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77777777" w:rsidR="00EA5D38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6144A5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1EB1CE1A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bookmarkStart w:id="5" w:name="_Hlk107487291"/>
      <w:r w:rsidR="003970A2">
        <w:rPr>
          <w:rFonts w:ascii="宋体" w:hAnsi="宋体"/>
          <w:sz w:val="24"/>
        </w:rPr>
        <w:t>BMCC-ZC2</w:t>
      </w:r>
      <w:bookmarkEnd w:id="5"/>
      <w:r w:rsidR="00223A65">
        <w:rPr>
          <w:rFonts w:ascii="宋体" w:hAnsi="宋体" w:hint="eastAsia"/>
          <w:sz w:val="24"/>
        </w:rPr>
        <w:t>6-0087</w:t>
      </w:r>
    </w:p>
    <w:p w14:paraId="4E1D4CF0" w14:textId="012AECC3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223A65">
        <w:rPr>
          <w:rFonts w:ascii="宋体" w:hAnsi="宋体" w:hint="eastAsia"/>
          <w:sz w:val="24"/>
        </w:rPr>
        <w:t>改善办学保障条件--AB栋实验室及配套保障设施设备购置项目（新竣工楼配套及开办费）子项目1（UPS部分）</w:t>
      </w:r>
    </w:p>
    <w:p w14:paraId="551D61F0" w14:textId="02AB6550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首次公告日期：</w:t>
      </w:r>
      <w:r w:rsidR="002338B4" w:rsidRPr="00801BC2">
        <w:rPr>
          <w:rFonts w:ascii="宋体" w:hAnsi="宋体" w:hint="eastAsia"/>
          <w:sz w:val="24"/>
          <w:szCs w:val="24"/>
        </w:rPr>
        <w:t>202</w:t>
      </w:r>
      <w:r w:rsidR="00223A65">
        <w:rPr>
          <w:rFonts w:ascii="宋体" w:hAnsi="宋体" w:hint="eastAsia"/>
          <w:sz w:val="24"/>
          <w:szCs w:val="24"/>
        </w:rPr>
        <w:t>6</w:t>
      </w:r>
      <w:r w:rsidR="002338B4" w:rsidRPr="00801BC2">
        <w:rPr>
          <w:rFonts w:ascii="宋体" w:hAnsi="宋体" w:hint="eastAsia"/>
          <w:sz w:val="24"/>
          <w:szCs w:val="24"/>
        </w:rPr>
        <w:t>年</w:t>
      </w:r>
      <w:r w:rsidR="00223A65">
        <w:rPr>
          <w:rFonts w:ascii="宋体" w:hAnsi="宋体" w:hint="eastAsia"/>
          <w:sz w:val="24"/>
          <w:szCs w:val="24"/>
        </w:rPr>
        <w:t>5</w:t>
      </w:r>
      <w:r w:rsidR="002338B4" w:rsidRPr="00801BC2">
        <w:rPr>
          <w:rFonts w:ascii="宋体" w:hAnsi="宋体" w:hint="eastAsia"/>
          <w:sz w:val="24"/>
          <w:szCs w:val="24"/>
        </w:rPr>
        <w:t>月</w:t>
      </w:r>
      <w:r w:rsidR="00951BE6" w:rsidRPr="00801BC2">
        <w:rPr>
          <w:rFonts w:ascii="宋体" w:hAnsi="宋体" w:hint="eastAsia"/>
          <w:sz w:val="24"/>
          <w:szCs w:val="24"/>
        </w:rPr>
        <w:t>1</w:t>
      </w:r>
      <w:r w:rsidR="00223A65">
        <w:rPr>
          <w:rFonts w:ascii="宋体" w:hAnsi="宋体" w:hint="eastAsia"/>
          <w:sz w:val="24"/>
          <w:szCs w:val="24"/>
        </w:rPr>
        <w:t>3</w:t>
      </w:r>
      <w:r w:rsidR="002338B4" w:rsidRPr="00801BC2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01BC2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6" w:name="_Toc35393646"/>
      <w:bookmarkStart w:id="7" w:name="_Toc28359028"/>
      <w:bookmarkStart w:id="8" w:name="_Toc28359105"/>
      <w:bookmarkStart w:id="9" w:name="_Toc35393815"/>
      <w:r w:rsidRPr="00801BC2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1DF11A8E" w14:textId="1B2E935E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更正事项：</w:t>
      </w:r>
      <w:r w:rsidR="00B70612" w:rsidRPr="00801BC2">
        <w:rPr>
          <w:rFonts w:ascii="宋体" w:hAnsi="宋体" w:hint="eastAsia"/>
          <w:sz w:val="24"/>
          <w:szCs w:val="24"/>
        </w:rPr>
        <w:t>采购</w:t>
      </w:r>
      <w:r w:rsidR="00223A65">
        <w:rPr>
          <w:rFonts w:ascii="宋体" w:hAnsi="宋体" w:hint="eastAsia"/>
          <w:sz w:val="24"/>
          <w:szCs w:val="24"/>
        </w:rPr>
        <w:t>文件</w:t>
      </w:r>
    </w:p>
    <w:p w14:paraId="3A80AA31" w14:textId="1E4D3D19" w:rsidR="00223A65" w:rsidRPr="00525AAE" w:rsidRDefault="000542B1" w:rsidP="00525AA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lang w:bidi="ar"/>
        </w:rPr>
      </w:pPr>
      <w:r w:rsidRPr="00525AAE">
        <w:rPr>
          <w:rFonts w:ascii="宋体" w:hAnsi="宋体" w:hint="eastAsia"/>
          <w:sz w:val="24"/>
          <w:szCs w:val="24"/>
        </w:rPr>
        <w:t>更正内容：</w:t>
      </w:r>
      <w:r w:rsidR="00525AAE" w:rsidRPr="00525AAE"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</w:t>
      </w:r>
    </w:p>
    <w:p w14:paraId="254E8DF1" w14:textId="77777777" w:rsidR="00525AAE" w:rsidRDefault="00525AAE" w:rsidP="00525AAE">
      <w:pPr>
        <w:spacing w:line="360" w:lineRule="auto"/>
        <w:ind w:left="480" w:firstLineChars="150" w:firstLine="360"/>
        <w:rPr>
          <w:rFonts w:ascii="宋体" w:hAnsi="宋体" w:cs="宋体"/>
          <w:color w:val="000000"/>
          <w:kern w:val="0"/>
          <w:sz w:val="24"/>
          <w:lang w:bidi="ar"/>
        </w:rPr>
      </w:pPr>
      <w:r w:rsidRPr="00525AAE">
        <w:rPr>
          <w:rFonts w:ascii="宋体" w:hAnsi="宋体" w:cs="宋体" w:hint="eastAsia"/>
          <w:color w:val="000000"/>
          <w:kern w:val="0"/>
          <w:sz w:val="24"/>
          <w:lang w:bidi="ar"/>
        </w:rPr>
        <w:t>因本项目招标文件中采购需求需要进行调整，为保障各潜在投标人充分筹备并编制投标文件，现发布更正公告。</w:t>
      </w:r>
    </w:p>
    <w:p w14:paraId="2DEF9901" w14:textId="1AFADF20" w:rsidR="00525AAE" w:rsidRPr="00525AAE" w:rsidRDefault="00525AAE" w:rsidP="00525AAE">
      <w:pPr>
        <w:spacing w:line="360" w:lineRule="auto"/>
        <w:ind w:left="480" w:firstLineChars="150" w:firstLine="360"/>
        <w:rPr>
          <w:rFonts w:ascii="宋体" w:hAnsi="宋体" w:cs="宋体" w:hint="eastAsia"/>
          <w:color w:val="000000"/>
          <w:kern w:val="0"/>
          <w:sz w:val="24"/>
          <w:lang w:bidi="ar"/>
        </w:rPr>
      </w:pPr>
      <w:r w:rsidRPr="00525AAE">
        <w:rPr>
          <w:rFonts w:ascii="宋体" w:hAnsi="宋体" w:cs="宋体" w:hint="eastAsia"/>
          <w:color w:val="000000"/>
          <w:kern w:val="0"/>
          <w:sz w:val="24"/>
          <w:lang w:bidi="ar"/>
        </w:rPr>
        <w:t>本项目提交投标文件截止时间、开标时间更正为</w:t>
      </w:r>
      <w:r w:rsidRPr="00525AAE">
        <w:rPr>
          <w:rFonts w:ascii="宋体" w:hAnsi="宋体"/>
          <w:sz w:val="24"/>
          <w:lang w:bidi="ar"/>
        </w:rPr>
        <w:t>202</w:t>
      </w:r>
      <w:r w:rsidRPr="00525AAE">
        <w:rPr>
          <w:rFonts w:ascii="宋体" w:hAnsi="宋体" w:hint="eastAsia"/>
          <w:sz w:val="24"/>
          <w:lang w:bidi="ar"/>
        </w:rPr>
        <w:t>6</w:t>
      </w:r>
      <w:r w:rsidRPr="00525AAE">
        <w:rPr>
          <w:rFonts w:ascii="宋体" w:hAnsi="宋体"/>
          <w:sz w:val="24"/>
          <w:lang w:bidi="ar"/>
        </w:rPr>
        <w:t>年</w:t>
      </w:r>
      <w:r w:rsidRPr="00525AAE">
        <w:rPr>
          <w:rFonts w:ascii="宋体" w:hAnsi="宋体" w:hint="eastAsia"/>
          <w:sz w:val="24"/>
          <w:lang w:bidi="ar"/>
        </w:rPr>
        <w:t>06</w:t>
      </w:r>
      <w:r w:rsidRPr="00525AAE">
        <w:rPr>
          <w:rFonts w:ascii="宋体" w:hAnsi="宋体"/>
          <w:sz w:val="24"/>
          <w:lang w:bidi="ar"/>
        </w:rPr>
        <w:t>月</w:t>
      </w:r>
      <w:r w:rsidRPr="00525AAE">
        <w:rPr>
          <w:rFonts w:ascii="宋体" w:hAnsi="宋体" w:hint="eastAsia"/>
          <w:sz w:val="24"/>
          <w:lang w:bidi="ar"/>
        </w:rPr>
        <w:t>30</w:t>
      </w:r>
      <w:r w:rsidRPr="00525AAE">
        <w:rPr>
          <w:rFonts w:ascii="宋体" w:hAnsi="宋体"/>
          <w:sz w:val="24"/>
          <w:lang w:bidi="ar"/>
        </w:rPr>
        <w:t>日</w:t>
      </w:r>
      <w:r w:rsidRPr="00525AAE">
        <w:rPr>
          <w:rFonts w:ascii="宋体" w:hAnsi="宋体" w:hint="eastAsia"/>
          <w:sz w:val="24"/>
          <w:lang w:bidi="ar"/>
        </w:rPr>
        <w:t>09</w:t>
      </w:r>
      <w:r w:rsidRPr="00525AAE">
        <w:rPr>
          <w:rFonts w:ascii="宋体" w:hAnsi="宋体"/>
          <w:sz w:val="24"/>
          <w:lang w:bidi="ar"/>
        </w:rPr>
        <w:t>点</w:t>
      </w:r>
      <w:r w:rsidRPr="00525AAE">
        <w:rPr>
          <w:rFonts w:ascii="宋体" w:hAnsi="宋体" w:hint="eastAsia"/>
          <w:sz w:val="24"/>
          <w:lang w:bidi="ar"/>
        </w:rPr>
        <w:t>00</w:t>
      </w:r>
      <w:r w:rsidRPr="00525AAE">
        <w:rPr>
          <w:rFonts w:ascii="宋体" w:hAnsi="宋体"/>
          <w:sz w:val="24"/>
          <w:lang w:bidi="ar"/>
        </w:rPr>
        <w:t>分</w:t>
      </w:r>
      <w:r w:rsidRPr="00525AAE">
        <w:rPr>
          <w:rFonts w:ascii="宋体" w:hAnsi="宋体"/>
          <w:bCs/>
          <w:sz w:val="24"/>
          <w:lang w:bidi="ar"/>
        </w:rPr>
        <w:t>（北京时间）</w:t>
      </w:r>
    </w:p>
    <w:p w14:paraId="2DE7524E" w14:textId="0B9BB65B" w:rsidR="00525AAE" w:rsidRPr="00525AAE" w:rsidRDefault="00525AAE" w:rsidP="00525AAE">
      <w:pPr>
        <w:pStyle w:val="ab"/>
        <w:spacing w:line="360" w:lineRule="auto"/>
        <w:ind w:left="840" w:firstLineChars="0" w:firstLine="0"/>
        <w:rPr>
          <w:rFonts w:ascii="宋体" w:hAnsi="宋体" w:cs="宋体" w:hint="eastAsia"/>
          <w:color w:val="000000"/>
          <w:kern w:val="0"/>
          <w:sz w:val="24"/>
          <w:lang w:bidi="ar"/>
        </w:rPr>
      </w:pPr>
      <w:r w:rsidRPr="00525AAE">
        <w:rPr>
          <w:rFonts w:ascii="宋体" w:hAnsi="宋体" w:cs="宋体" w:hint="eastAsia"/>
          <w:color w:val="000000"/>
          <w:kern w:val="0"/>
          <w:sz w:val="24"/>
          <w:lang w:bidi="ar"/>
        </w:rPr>
        <w:t>调整后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的具体内容</w:t>
      </w:r>
      <w:r w:rsidRPr="00525AAE">
        <w:rPr>
          <w:rFonts w:ascii="宋体" w:hAnsi="宋体" w:cs="宋体" w:hint="eastAsia"/>
          <w:color w:val="000000"/>
          <w:kern w:val="0"/>
          <w:sz w:val="24"/>
          <w:lang w:bidi="ar"/>
        </w:rPr>
        <w:t>详见后续更正公告。</w:t>
      </w:r>
    </w:p>
    <w:p w14:paraId="6B9B9FCD" w14:textId="39C61267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更正日期：202</w:t>
      </w:r>
      <w:r w:rsidR="0031574D">
        <w:rPr>
          <w:rFonts w:ascii="宋体" w:hAnsi="宋体" w:hint="eastAsia"/>
          <w:sz w:val="24"/>
          <w:szCs w:val="24"/>
        </w:rPr>
        <w:t>6</w:t>
      </w:r>
      <w:r w:rsidRPr="00801BC2">
        <w:rPr>
          <w:rFonts w:ascii="宋体" w:hAnsi="宋体" w:hint="eastAsia"/>
          <w:sz w:val="24"/>
          <w:szCs w:val="24"/>
        </w:rPr>
        <w:t>年</w:t>
      </w:r>
      <w:r w:rsidR="0031574D">
        <w:rPr>
          <w:rFonts w:ascii="宋体" w:hAnsi="宋体" w:hint="eastAsia"/>
          <w:sz w:val="24"/>
          <w:szCs w:val="24"/>
        </w:rPr>
        <w:t>5</w:t>
      </w:r>
      <w:r w:rsidRPr="00801BC2">
        <w:rPr>
          <w:rFonts w:ascii="宋体" w:hAnsi="宋体" w:hint="eastAsia"/>
          <w:sz w:val="24"/>
          <w:szCs w:val="24"/>
        </w:rPr>
        <w:t>月</w:t>
      </w:r>
      <w:r w:rsidR="00525AAE">
        <w:rPr>
          <w:rFonts w:ascii="宋体" w:hAnsi="宋体" w:hint="eastAsia"/>
          <w:sz w:val="24"/>
          <w:szCs w:val="24"/>
        </w:rPr>
        <w:t>29</w:t>
      </w:r>
      <w:r w:rsidRPr="00801BC2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0" w:name="_Toc35393816"/>
      <w:bookmarkStart w:id="11" w:name="_Toc35393647"/>
      <w:r w:rsidRPr="006144A5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0"/>
      <w:bookmarkEnd w:id="11"/>
    </w:p>
    <w:p w14:paraId="74EC4737" w14:textId="53948BF1" w:rsidR="00EA5D38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  <w:r w:rsidR="0031574D">
        <w:rPr>
          <w:rFonts w:ascii="宋体" w:hAnsi="宋体" w:hint="eastAsia"/>
          <w:sz w:val="24"/>
          <w:szCs w:val="24"/>
        </w:rPr>
        <w:t>。</w:t>
      </w:r>
    </w:p>
    <w:p w14:paraId="27750F1B" w14:textId="16467002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2" w:name="_Toc35393817"/>
      <w:bookmarkStart w:id="13" w:name="_Toc28359106"/>
      <w:bookmarkStart w:id="14" w:name="_Toc35393648"/>
      <w:bookmarkStart w:id="15" w:name="_Toc28359029"/>
      <w:r w:rsidRPr="006144A5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2"/>
      <w:bookmarkEnd w:id="13"/>
      <w:bookmarkEnd w:id="14"/>
      <w:bookmarkEnd w:id="15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2DEE80BF" w14:textId="49E792E6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 w:rsidR="006144A5">
        <w:rPr>
          <w:rFonts w:ascii="宋体" w:hAnsi="宋体" w:hint="eastAsia"/>
          <w:bCs/>
          <w:sz w:val="24"/>
        </w:rPr>
        <w:t>北京工商大学</w:t>
      </w:r>
    </w:p>
    <w:p w14:paraId="31CDFD59" w14:textId="541163C8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 w:rsidR="006144A5">
        <w:rPr>
          <w:rFonts w:ascii="宋体" w:hAnsi="宋体" w:hint="eastAsia"/>
          <w:sz w:val="24"/>
        </w:rPr>
        <w:t>北京市海淀区阜成路33号</w:t>
      </w:r>
    </w:p>
    <w:p w14:paraId="467D10A1" w14:textId="39C931C5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6" w:name="_Toc28359086"/>
      <w:bookmarkStart w:id="17" w:name="_Toc28359009"/>
      <w:r w:rsidR="006144A5" w:rsidRPr="006144A5">
        <w:rPr>
          <w:rFonts w:ascii="宋体" w:hAnsi="宋体" w:hint="eastAsia"/>
          <w:sz w:val="24"/>
          <w:szCs w:val="24"/>
        </w:rPr>
        <w:t>李老师，010-81353689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16"/>
      <w:bookmarkEnd w:id="17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6976A78D" w14:textId="32B77815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8" w:name="_Toc28359087"/>
      <w:bookmarkStart w:id="19" w:name="_Toc28359010"/>
      <w:r w:rsidR="006144A5">
        <w:rPr>
          <w:rFonts w:ascii="宋体" w:hAnsi="宋体" w:hint="eastAsia"/>
          <w:sz w:val="24"/>
        </w:rPr>
        <w:t>010－61196355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18"/>
      <w:bookmarkEnd w:id="19"/>
    </w:p>
    <w:p w14:paraId="071CABF0" w14:textId="6FF9F30B" w:rsidR="00EA5D38" w:rsidRDefault="000542B1">
      <w:pPr>
        <w:pStyle w:val="a4"/>
        <w:spacing w:line="360" w:lineRule="auto"/>
        <w:ind w:leftChars="236" w:left="496" w:firstLineChars="5" w:firstLine="12"/>
        <w:rPr>
          <w:rFonts w:eastAsia="宋体" w:hAnsi="宋体" w:hint="eastAsia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31574D" w:rsidRPr="0031574D">
        <w:rPr>
          <w:rFonts w:eastAsia="宋体" w:hAnsi="宋体"/>
          <w:sz w:val="24"/>
          <w:szCs w:val="24"/>
        </w:rPr>
        <w:t>孙恺宁、徐昊云、王爽、周洁琼、王希、王蕾蕾、高宇、张闻</w:t>
      </w:r>
    </w:p>
    <w:p w14:paraId="71FCD0C7" w14:textId="4DF40C6B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 w:rsidR="006144A5">
        <w:rPr>
          <w:rFonts w:ascii="宋体" w:hAnsi="宋体" w:hint="eastAsia"/>
          <w:sz w:val="24"/>
          <w:szCs w:val="24"/>
        </w:rPr>
        <w:t xml:space="preserve"> </w:t>
      </w:r>
      <w:r w:rsidR="006144A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="006144A5" w:rsidRPr="006144A5">
        <w:rPr>
          <w:rFonts w:ascii="宋体" w:hAnsi="宋体" w:hint="eastAsia"/>
          <w:sz w:val="24"/>
          <w:szCs w:val="24"/>
        </w:rPr>
        <w:t>010－61196355、15801412428</w:t>
      </w:r>
    </w:p>
    <w:sectPr w:rsidR="00EA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E045" w14:textId="77777777" w:rsidR="00343F58" w:rsidRDefault="00343F58" w:rsidP="00EC2A9F">
      <w:r>
        <w:separator/>
      </w:r>
    </w:p>
  </w:endnote>
  <w:endnote w:type="continuationSeparator" w:id="0">
    <w:p w14:paraId="30E0AE07" w14:textId="77777777" w:rsidR="00343F58" w:rsidRDefault="00343F58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051D" w14:textId="77777777" w:rsidR="00343F58" w:rsidRDefault="00343F58" w:rsidP="00EC2A9F">
      <w:r>
        <w:separator/>
      </w:r>
    </w:p>
  </w:footnote>
  <w:footnote w:type="continuationSeparator" w:id="0">
    <w:p w14:paraId="4633792F" w14:textId="77777777" w:rsidR="00343F58" w:rsidRDefault="00343F58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2292"/>
    <w:multiLevelType w:val="hybridMultilevel"/>
    <w:tmpl w:val="201070AA"/>
    <w:lvl w:ilvl="0" w:tplc="06925A0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52F1596"/>
    <w:multiLevelType w:val="hybridMultilevel"/>
    <w:tmpl w:val="48D6A5EE"/>
    <w:lvl w:ilvl="0" w:tplc="571C62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027414105">
    <w:abstractNumId w:val="3"/>
  </w:num>
  <w:num w:numId="2" w16cid:durableId="167017605">
    <w:abstractNumId w:val="2"/>
  </w:num>
  <w:num w:numId="3" w16cid:durableId="1118988953">
    <w:abstractNumId w:val="1"/>
  </w:num>
  <w:num w:numId="4" w16cid:durableId="563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B402F"/>
    <w:rsid w:val="000C57C7"/>
    <w:rsid w:val="00132E62"/>
    <w:rsid w:val="00162806"/>
    <w:rsid w:val="00223A65"/>
    <w:rsid w:val="002338B4"/>
    <w:rsid w:val="002A5C4D"/>
    <w:rsid w:val="002C44D4"/>
    <w:rsid w:val="002E79F2"/>
    <w:rsid w:val="0031574D"/>
    <w:rsid w:val="00343F58"/>
    <w:rsid w:val="00377600"/>
    <w:rsid w:val="003970A2"/>
    <w:rsid w:val="003E7053"/>
    <w:rsid w:val="00525AAE"/>
    <w:rsid w:val="00572F96"/>
    <w:rsid w:val="005C3562"/>
    <w:rsid w:val="006144A5"/>
    <w:rsid w:val="00686647"/>
    <w:rsid w:val="007722DC"/>
    <w:rsid w:val="007F4E34"/>
    <w:rsid w:val="00801BC2"/>
    <w:rsid w:val="0085346F"/>
    <w:rsid w:val="0087164E"/>
    <w:rsid w:val="00951BE6"/>
    <w:rsid w:val="009521B8"/>
    <w:rsid w:val="00A04A14"/>
    <w:rsid w:val="00A9052C"/>
    <w:rsid w:val="00AD1407"/>
    <w:rsid w:val="00AE5410"/>
    <w:rsid w:val="00B07A89"/>
    <w:rsid w:val="00B23115"/>
    <w:rsid w:val="00B70612"/>
    <w:rsid w:val="00BD2E09"/>
    <w:rsid w:val="00C37C96"/>
    <w:rsid w:val="00C678CE"/>
    <w:rsid w:val="00E823E9"/>
    <w:rsid w:val="00EA5D38"/>
    <w:rsid w:val="00EC2A9F"/>
    <w:rsid w:val="00EC5867"/>
    <w:rsid w:val="00F71603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  <w:style w:type="paragraph" w:styleId="ab">
    <w:name w:val="List Paragraph"/>
    <w:basedOn w:val="a0"/>
    <w:uiPriority w:val="99"/>
    <w:rsid w:val="0085346F"/>
    <w:pPr>
      <w:ind w:firstLineChars="200" w:firstLine="420"/>
    </w:pPr>
  </w:style>
  <w:style w:type="table" w:styleId="ac">
    <w:name w:val="Table Grid"/>
    <w:basedOn w:val="a2"/>
    <w:uiPriority w:val="39"/>
    <w:rsid w:val="0095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282</Characters>
  <Application>Microsoft Office Word</Application>
  <DocSecurity>0</DocSecurity>
  <Lines>16</Lines>
  <Paragraphs>21</Paragraphs>
  <ScaleCrop>false</ScaleCrop>
  <Company>Organization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USER</cp:lastModifiedBy>
  <cp:revision>19</cp:revision>
  <dcterms:created xsi:type="dcterms:W3CDTF">2024-12-24T11:59:00Z</dcterms:created>
  <dcterms:modified xsi:type="dcterms:W3CDTF">2026-05-28T09:54:00Z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