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0AA5" w14:textId="77777777" w:rsidR="00252919" w:rsidRPr="002548AE" w:rsidRDefault="00D4467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8"/>
          <w:szCs w:val="28"/>
        </w:rPr>
      </w:pPr>
      <w:bookmarkStart w:id="0" w:name="_Toc35393813"/>
      <w:r w:rsidRPr="002548AE">
        <w:rPr>
          <w:rFonts w:ascii="宋体" w:hAnsi="宋体" w:hint="eastAsia"/>
          <w:sz w:val="28"/>
          <w:szCs w:val="28"/>
        </w:rPr>
        <w:t>更正</w:t>
      </w:r>
      <w:bookmarkEnd w:id="0"/>
      <w:r w:rsidRPr="002548AE">
        <w:rPr>
          <w:rFonts w:ascii="宋体" w:hAnsi="宋体" w:hint="eastAsia"/>
          <w:sz w:val="28"/>
          <w:szCs w:val="28"/>
        </w:rPr>
        <w:t>公告</w:t>
      </w:r>
    </w:p>
    <w:p w14:paraId="490930FC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ascii="宋体" w:hAnsi="宋体" w:hint="eastAsia"/>
          <w:b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00A9139C" w14:textId="289F0AE1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r w:rsidR="002548AE" w:rsidRPr="002548AE">
        <w:rPr>
          <w:rFonts w:ascii="宋体" w:hAnsi="宋体"/>
          <w:sz w:val="24"/>
          <w:szCs w:val="24"/>
        </w:rPr>
        <w:t>BMCC-ZC26-0</w:t>
      </w:r>
      <w:r w:rsidR="002548AE" w:rsidRPr="002548AE">
        <w:rPr>
          <w:rFonts w:ascii="宋体" w:hAnsi="宋体" w:hint="eastAsia"/>
          <w:sz w:val="24"/>
          <w:szCs w:val="24"/>
        </w:rPr>
        <w:t>720/3</w:t>
      </w:r>
    </w:p>
    <w:p w14:paraId="7161F5E6" w14:textId="25E63242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bookmarkStart w:id="5" w:name="OLE_LINK2"/>
      <w:bookmarkStart w:id="6" w:name="OLE_LINK3"/>
      <w:r w:rsidR="002548AE" w:rsidRPr="002548AE">
        <w:rPr>
          <w:rFonts w:ascii="宋体" w:hAnsi="宋体"/>
          <w:kern w:val="44"/>
          <w:sz w:val="24"/>
          <w:szCs w:val="24"/>
        </w:rPr>
        <w:t>信息系统运</w:t>
      </w:r>
      <w:proofErr w:type="gramStart"/>
      <w:r w:rsidR="002548AE" w:rsidRPr="002548AE">
        <w:rPr>
          <w:rFonts w:ascii="宋体" w:hAnsi="宋体"/>
          <w:kern w:val="44"/>
          <w:sz w:val="24"/>
          <w:szCs w:val="24"/>
        </w:rPr>
        <w:t>维类项目—应用</w:t>
      </w:r>
      <w:proofErr w:type="gramEnd"/>
      <w:r w:rsidR="002548AE" w:rsidRPr="002548AE">
        <w:rPr>
          <w:rFonts w:ascii="宋体" w:hAnsi="宋体"/>
          <w:kern w:val="44"/>
          <w:sz w:val="24"/>
          <w:szCs w:val="24"/>
        </w:rPr>
        <w:t>平台运维与服务支撑</w:t>
      </w:r>
      <w:r w:rsidR="002548AE" w:rsidRPr="002548AE">
        <w:rPr>
          <w:rFonts w:ascii="宋体" w:hAnsi="宋体" w:hint="eastAsia"/>
          <w:kern w:val="44"/>
          <w:sz w:val="24"/>
          <w:szCs w:val="24"/>
        </w:rPr>
        <w:t>项目</w:t>
      </w:r>
      <w:bookmarkEnd w:id="5"/>
      <w:bookmarkEnd w:id="6"/>
    </w:p>
    <w:p w14:paraId="56237B88" w14:textId="73C7120F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首次公告日期：202</w:t>
      </w:r>
      <w:r w:rsidR="002548AE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</w:t>
      </w:r>
      <w:r w:rsidR="002548AE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月</w:t>
      </w:r>
      <w:r w:rsidR="002548AE"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</w:p>
    <w:p w14:paraId="2A46E2E7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7" w:name="_Toc28359105"/>
      <w:bookmarkStart w:id="8" w:name="_Toc35393646"/>
      <w:bookmarkStart w:id="9" w:name="_Toc35393815"/>
      <w:bookmarkStart w:id="10" w:name="_Toc28359028"/>
      <w:r>
        <w:rPr>
          <w:rFonts w:ascii="宋体" w:hAnsi="宋体" w:hint="eastAsia"/>
          <w:b/>
          <w:sz w:val="24"/>
          <w:szCs w:val="24"/>
        </w:rPr>
        <w:t>二、更正信息</w:t>
      </w:r>
      <w:bookmarkEnd w:id="7"/>
      <w:bookmarkEnd w:id="8"/>
      <w:bookmarkEnd w:id="9"/>
      <w:bookmarkEnd w:id="10"/>
    </w:p>
    <w:p w14:paraId="7C7B913B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更正事项：</w:t>
      </w:r>
      <w:r>
        <w:rPr>
          <w:rFonts w:ascii="宋体" w:hAnsi="宋体" w:hint="eastAsia"/>
          <w:sz w:val="24"/>
          <w:szCs w:val="24"/>
        </w:rPr>
        <w:t>□采购公告</w:t>
      </w:r>
      <w:r>
        <w:rPr>
          <w:rFonts w:ascii="宋体" w:hAnsi="宋体" w:hint="eastAsia"/>
          <w:sz w:val="24"/>
          <w:szCs w:val="24"/>
        </w:rPr>
        <w:sym w:font="Wingdings 2" w:char="F052"/>
      </w:r>
      <w:r>
        <w:rPr>
          <w:rFonts w:ascii="宋体" w:hAnsi="宋体" w:hint="eastAsia"/>
          <w:sz w:val="24"/>
          <w:szCs w:val="24"/>
        </w:rPr>
        <w:t xml:space="preserve">采购文件 □采购结果     </w:t>
      </w:r>
    </w:p>
    <w:p w14:paraId="2B7F720E" w14:textId="4CCF3BEF" w:rsidR="00252919" w:rsidRDefault="00D44672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</w:rPr>
        <w:t>更正内容：</w:t>
      </w:r>
      <w:r w:rsidRPr="002548AE">
        <w:rPr>
          <w:rFonts w:ascii="宋体" w:hAnsi="宋体" w:hint="eastAsia"/>
          <w:bCs/>
          <w:sz w:val="24"/>
          <w:szCs w:val="24"/>
          <w:u w:val="single"/>
        </w:rPr>
        <w:t>本项目</w:t>
      </w:r>
      <w:r w:rsidR="002548AE">
        <w:rPr>
          <w:rFonts w:ascii="宋体" w:hAnsi="宋体" w:hint="eastAsia"/>
          <w:bCs/>
          <w:sz w:val="24"/>
          <w:szCs w:val="24"/>
          <w:u w:val="single"/>
        </w:rPr>
        <w:t>招标文件</w:t>
      </w:r>
      <w:r w:rsidR="002548AE" w:rsidRPr="002548AE">
        <w:rPr>
          <w:rFonts w:ascii="宋体" w:hAnsi="宋体" w:hint="eastAsia"/>
          <w:bCs/>
          <w:sz w:val="24"/>
          <w:szCs w:val="24"/>
          <w:u w:val="single"/>
        </w:rPr>
        <w:t>第四章“评标标准”</w:t>
      </w:r>
      <w:r w:rsidR="002548AE">
        <w:rPr>
          <w:rFonts w:ascii="宋体" w:hAnsi="宋体" w:hint="eastAsia"/>
          <w:bCs/>
          <w:sz w:val="24"/>
          <w:szCs w:val="24"/>
          <w:u w:val="single"/>
        </w:rPr>
        <w:t>部分</w:t>
      </w:r>
      <w:r w:rsidRPr="002548AE">
        <w:rPr>
          <w:rFonts w:ascii="宋体" w:hAnsi="宋体" w:hint="eastAsia"/>
          <w:bCs/>
          <w:sz w:val="24"/>
          <w:szCs w:val="24"/>
          <w:u w:val="single"/>
        </w:rPr>
        <w:t>0</w:t>
      </w:r>
      <w:r w:rsidR="002548AE" w:rsidRPr="002548AE">
        <w:rPr>
          <w:rFonts w:ascii="宋体" w:hAnsi="宋体" w:hint="eastAsia"/>
          <w:bCs/>
          <w:sz w:val="24"/>
          <w:szCs w:val="24"/>
          <w:u w:val="single"/>
        </w:rPr>
        <w:t>4</w:t>
      </w:r>
      <w:r w:rsidRPr="002548AE">
        <w:rPr>
          <w:rFonts w:ascii="宋体" w:hAnsi="宋体" w:hint="eastAsia"/>
          <w:bCs/>
          <w:sz w:val="24"/>
          <w:szCs w:val="24"/>
          <w:u w:val="single"/>
        </w:rPr>
        <w:t>包</w:t>
      </w:r>
      <w:r w:rsidR="002548AE" w:rsidRPr="002548AE">
        <w:rPr>
          <w:rFonts w:ascii="宋体" w:hAnsi="宋体" w:hint="eastAsia"/>
          <w:sz w:val="24"/>
          <w:szCs w:val="24"/>
          <w:u w:val="single"/>
        </w:rPr>
        <w:t>“</w:t>
      </w:r>
      <w:r w:rsidR="002548AE" w:rsidRPr="002548AE">
        <w:rPr>
          <w:rFonts w:ascii="宋体" w:hAnsi="宋体" w:hint="eastAsia"/>
          <w:bCs/>
          <w:sz w:val="24"/>
          <w:szCs w:val="24"/>
          <w:u w:val="single"/>
        </w:rPr>
        <w:t>对运维工作的响应</w:t>
      </w:r>
      <w:r w:rsidR="002548AE" w:rsidRPr="002548AE">
        <w:rPr>
          <w:rFonts w:ascii="宋体" w:hAnsi="宋体" w:hint="eastAsia"/>
          <w:sz w:val="24"/>
          <w:szCs w:val="24"/>
          <w:u w:val="single"/>
        </w:rPr>
        <w:t>”</w:t>
      </w:r>
      <w:r w:rsidR="002548AE">
        <w:rPr>
          <w:rFonts w:ascii="宋体" w:hAnsi="宋体" w:hint="eastAsia"/>
          <w:sz w:val="24"/>
          <w:szCs w:val="24"/>
          <w:u w:val="single"/>
        </w:rPr>
        <w:t>中</w:t>
      </w:r>
      <w:r w:rsidR="002548AE" w:rsidRPr="002548AE">
        <w:rPr>
          <w:rFonts w:ascii="宋体" w:hAnsi="宋体" w:hint="eastAsia"/>
          <w:sz w:val="24"/>
          <w:szCs w:val="24"/>
          <w:u w:val="single"/>
        </w:rPr>
        <w:t>“运维内容”统一为29项。</w:t>
      </w:r>
    </w:p>
    <w:p w14:paraId="53475309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11" w:name="_Toc35393816"/>
      <w:bookmarkStart w:id="12" w:name="_Toc35393647"/>
      <w:r>
        <w:rPr>
          <w:rFonts w:ascii="宋体" w:hAnsi="宋体" w:hint="eastAsia"/>
          <w:b/>
          <w:sz w:val="24"/>
          <w:szCs w:val="24"/>
        </w:rPr>
        <w:t>三、其他补充事宜</w:t>
      </w:r>
      <w:bookmarkEnd w:id="11"/>
      <w:bookmarkEnd w:id="12"/>
    </w:p>
    <w:p w14:paraId="724952D6" w14:textId="588C2D9E" w:rsidR="00252919" w:rsidRPr="002548AE" w:rsidRDefault="002548A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13" w:name="_Toc28359029"/>
      <w:bookmarkStart w:id="14" w:name="_Toc35393648"/>
      <w:bookmarkStart w:id="15" w:name="_Toc35393817"/>
      <w:bookmarkStart w:id="16" w:name="_Toc28359106"/>
      <w:r w:rsidRPr="002548AE">
        <w:rPr>
          <w:rFonts w:ascii="宋体" w:hAnsi="宋体" w:hint="eastAsia"/>
          <w:sz w:val="24"/>
          <w:szCs w:val="24"/>
        </w:rPr>
        <w:t>无</w:t>
      </w:r>
      <w:r w:rsidR="00D44672" w:rsidRPr="002548AE">
        <w:rPr>
          <w:rFonts w:ascii="宋体" w:hAnsi="宋体" w:hint="eastAsia"/>
          <w:sz w:val="24"/>
          <w:szCs w:val="24"/>
        </w:rPr>
        <w:t>。</w:t>
      </w:r>
    </w:p>
    <w:p w14:paraId="01FBE264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四、凡对本次公告内容提出询问，请按以下方式联系</w:t>
      </w:r>
      <w:bookmarkEnd w:id="13"/>
      <w:bookmarkEnd w:id="14"/>
      <w:bookmarkEnd w:id="15"/>
      <w:bookmarkEnd w:id="16"/>
      <w:r>
        <w:rPr>
          <w:rFonts w:ascii="宋体" w:hAnsi="宋体" w:hint="eastAsia"/>
          <w:sz w:val="24"/>
          <w:szCs w:val="24"/>
        </w:rPr>
        <w:t>：</w:t>
      </w:r>
    </w:p>
    <w:p w14:paraId="3728D98A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1.采购人信息：</w:t>
      </w:r>
    </w:p>
    <w:p w14:paraId="352E5A5A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称：</w:t>
      </w:r>
      <w:r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北京市数字教育中心（北京电化教育馆）</w:t>
      </w:r>
    </w:p>
    <w:p w14:paraId="4E4D09A8" w14:textId="77777777" w:rsidR="00252919" w:rsidRDefault="00D44672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 w:themeColor="text1"/>
          <w:sz w:val="24"/>
        </w:rPr>
        <w:t>地 址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北京市西城区地安门西大街153号</w:t>
      </w:r>
    </w:p>
    <w:p w14:paraId="7C785F80" w14:textId="60621171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color w:val="000000"/>
          <w:sz w:val="24"/>
        </w:rPr>
        <w:t>联系方式</w:t>
      </w:r>
      <w:r>
        <w:rPr>
          <w:rFonts w:ascii="宋体" w:hAnsi="宋体" w:hint="eastAsia"/>
          <w:color w:val="000000"/>
          <w:sz w:val="24"/>
        </w:rPr>
        <w:t>：</w:t>
      </w:r>
      <w:bookmarkStart w:id="17" w:name="OLE_LINK5"/>
      <w:bookmarkStart w:id="18" w:name="OLE_LINK7"/>
      <w:r w:rsidR="002548AE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于</w:t>
      </w:r>
      <w:r w:rsidR="002548AE" w:rsidRPr="00B92B71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 xml:space="preserve">老师 </w:t>
      </w:r>
      <w:r w:rsidR="002548AE" w:rsidRPr="006B4E51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 xml:space="preserve"> 010-</w:t>
      </w:r>
      <w:bookmarkEnd w:id="17"/>
      <w:bookmarkEnd w:id="18"/>
      <w:r w:rsidR="002548AE" w:rsidRPr="006B4E51">
        <w:rPr>
          <w:rFonts w:ascii="宋体" w:hAnsi="宋体" w:cs="Microsoft YaHei UI" w:hint="eastAsia"/>
          <w:sz w:val="24"/>
        </w:rPr>
        <w:t>6391</w:t>
      </w:r>
      <w:r w:rsidR="002548AE">
        <w:rPr>
          <w:rFonts w:ascii="宋体" w:hAnsi="宋体" w:cs="Microsoft YaHei UI" w:hint="eastAsia"/>
          <w:sz w:val="24"/>
        </w:rPr>
        <w:t>1082</w:t>
      </w:r>
    </w:p>
    <w:p w14:paraId="30F499CD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2.采购代理机构信息：</w:t>
      </w:r>
    </w:p>
    <w:p w14:paraId="32BD2152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称：北京明德致信咨询有限公司</w:t>
      </w:r>
    </w:p>
    <w:p w14:paraId="1CB40415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址：北京市海淀区学院路30号科大天工大厦B座17层1709室</w:t>
      </w:r>
    </w:p>
    <w:p w14:paraId="410D636F" w14:textId="331573D4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hint="eastAsia"/>
          <w:color w:val="000000" w:themeColor="text1"/>
          <w:sz w:val="24"/>
        </w:rPr>
        <w:t>张昕昕、朱</w:t>
      </w:r>
      <w:r w:rsidR="002548AE">
        <w:rPr>
          <w:rFonts w:hint="eastAsia"/>
          <w:color w:val="000000" w:themeColor="text1"/>
          <w:sz w:val="24"/>
        </w:rPr>
        <w:t>女士</w:t>
      </w:r>
      <w:r w:rsidR="002548AE" w:rsidRPr="002548AE">
        <w:rPr>
          <w:rFonts w:ascii="宋体" w:hAnsi="宋体" w:hint="eastAsia"/>
          <w:color w:val="000000" w:themeColor="text1"/>
          <w:sz w:val="24"/>
        </w:rPr>
        <w:t>010-</w:t>
      </w:r>
      <w:r>
        <w:rPr>
          <w:rFonts w:ascii="宋体" w:hAnsi="宋体" w:cs="Microsoft YaHei UI"/>
          <w:color w:val="000000"/>
          <w:spacing w:val="8"/>
          <w:kern w:val="0"/>
          <w:sz w:val="24"/>
          <w:shd w:val="clear" w:color="auto" w:fill="FFFFFF"/>
        </w:rPr>
        <w:t>61196029</w:t>
      </w:r>
      <w:r>
        <w:rPr>
          <w:rFonts w:ascii="宋体" w:hAnsi="宋体" w:hint="eastAsia"/>
          <w:sz w:val="24"/>
          <w:szCs w:val="24"/>
        </w:rPr>
        <w:t>、18519514673（开机时间：工作日北京时间上午9：00-11:30，下午1:00-17:30）</w:t>
      </w:r>
    </w:p>
    <w:p w14:paraId="39AC6FF1" w14:textId="393785B8" w:rsidR="00252919" w:rsidRDefault="00D4467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电子邮箱：</w:t>
      </w:r>
      <w:hyperlink r:id="rId6" w:history="1">
        <w:r w:rsidR="002548AE" w:rsidRPr="002548AE">
          <w:rPr>
            <w:rStyle w:val="af1"/>
            <w:rFonts w:ascii="宋体" w:hAnsi="宋体"/>
            <w:sz w:val="24"/>
            <w:szCs w:val="24"/>
          </w:rPr>
          <w:t xml:space="preserve">zxx@zbbmcc.com </w:t>
        </w:r>
      </w:hyperlink>
    </w:p>
    <w:p w14:paraId="33177A78" w14:textId="77777777" w:rsidR="002548AE" w:rsidRDefault="002548AE">
      <w:pPr>
        <w:spacing w:line="360" w:lineRule="auto"/>
        <w:rPr>
          <w:rFonts w:ascii="宋体" w:hAnsi="宋体"/>
          <w:sz w:val="24"/>
          <w:szCs w:val="24"/>
        </w:rPr>
      </w:pPr>
    </w:p>
    <w:p w14:paraId="0141A112" w14:textId="77777777" w:rsidR="002548AE" w:rsidRDefault="002548AE">
      <w:pPr>
        <w:spacing w:line="360" w:lineRule="auto"/>
        <w:rPr>
          <w:rFonts w:ascii="宋体" w:hAnsi="宋体" w:hint="eastAsia"/>
        </w:rPr>
      </w:pPr>
    </w:p>
    <w:p w14:paraId="274F497E" w14:textId="77777777" w:rsidR="00252919" w:rsidRDefault="00D44672">
      <w:pPr>
        <w:spacing w:line="360" w:lineRule="auto"/>
        <w:jc w:val="righ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北京</w:t>
      </w:r>
      <w:r>
        <w:rPr>
          <w:rFonts w:ascii="宋体" w:hAnsi="宋体" w:hint="eastAsia"/>
          <w:b/>
          <w:sz w:val="24"/>
          <w:szCs w:val="24"/>
        </w:rPr>
        <w:t>明德致信</w:t>
      </w:r>
      <w:r>
        <w:rPr>
          <w:rFonts w:ascii="宋体" w:hAnsi="宋体"/>
          <w:b/>
          <w:sz w:val="24"/>
          <w:szCs w:val="24"/>
        </w:rPr>
        <w:t>咨询有限公司</w:t>
      </w:r>
    </w:p>
    <w:p w14:paraId="27C3318E" w14:textId="1CDA99FC" w:rsidR="00252919" w:rsidRDefault="00D44672">
      <w:pPr>
        <w:wordWrap w:val="0"/>
        <w:spacing w:line="360" w:lineRule="auto"/>
        <w:ind w:right="42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b/>
          <w:color w:val="000000" w:themeColor="text1"/>
          <w:sz w:val="24"/>
          <w:szCs w:val="24"/>
        </w:rPr>
        <w:t>202</w:t>
      </w:r>
      <w:r w:rsidR="00F04203">
        <w:rPr>
          <w:rFonts w:ascii="宋体" w:hAnsi="宋体" w:hint="eastAsia"/>
          <w:b/>
          <w:color w:val="000000" w:themeColor="text1"/>
          <w:sz w:val="24"/>
          <w:szCs w:val="24"/>
        </w:rPr>
        <w:t>6</w:t>
      </w:r>
      <w:r>
        <w:rPr>
          <w:rFonts w:ascii="宋体" w:hAnsi="宋体"/>
          <w:b/>
          <w:color w:val="000000" w:themeColor="text1"/>
          <w:sz w:val="24"/>
          <w:szCs w:val="24"/>
        </w:rPr>
        <w:t>年</w:t>
      </w:r>
      <w:r w:rsidR="002548AE">
        <w:rPr>
          <w:rFonts w:ascii="宋体" w:hAnsi="宋体" w:hint="eastAsia"/>
          <w:b/>
          <w:color w:val="000000" w:themeColor="text1"/>
          <w:sz w:val="24"/>
          <w:szCs w:val="24"/>
        </w:rPr>
        <w:t>6</w:t>
      </w:r>
      <w:r>
        <w:rPr>
          <w:rFonts w:ascii="宋体" w:hAnsi="宋体"/>
          <w:b/>
          <w:color w:val="000000" w:themeColor="text1"/>
          <w:sz w:val="24"/>
          <w:szCs w:val="24"/>
        </w:rPr>
        <w:t>月</w:t>
      </w:r>
      <w:r w:rsidR="002548AE">
        <w:rPr>
          <w:rFonts w:ascii="宋体" w:hAnsi="宋体" w:hint="eastAsia"/>
          <w:b/>
          <w:color w:val="000000" w:themeColor="text1"/>
          <w:sz w:val="24"/>
          <w:szCs w:val="24"/>
        </w:rPr>
        <w:t>22</w:t>
      </w:r>
      <w:r>
        <w:rPr>
          <w:rFonts w:ascii="宋体" w:hAnsi="宋体"/>
          <w:b/>
          <w:color w:val="000000" w:themeColor="text1"/>
          <w:sz w:val="24"/>
          <w:szCs w:val="24"/>
        </w:rPr>
        <w:t>日</w:t>
      </w:r>
    </w:p>
    <w:p w14:paraId="0650D2B5" w14:textId="77777777" w:rsidR="00252919" w:rsidRDefault="00252919">
      <w:pPr>
        <w:spacing w:line="360" w:lineRule="auto"/>
        <w:jc w:val="right"/>
        <w:rPr>
          <w:rFonts w:ascii="宋体" w:hAnsi="宋体" w:hint="eastAsia"/>
        </w:rPr>
      </w:pPr>
    </w:p>
    <w:sectPr w:rsidR="0025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5181" w14:textId="77777777" w:rsidR="000E1DC8" w:rsidRDefault="000E1DC8" w:rsidP="007C09A4">
      <w:r>
        <w:separator/>
      </w:r>
    </w:p>
  </w:endnote>
  <w:endnote w:type="continuationSeparator" w:id="0">
    <w:p w14:paraId="6B2B11D7" w14:textId="77777777" w:rsidR="000E1DC8" w:rsidRDefault="000E1DC8" w:rsidP="007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EE15" w14:textId="77777777" w:rsidR="000E1DC8" w:rsidRDefault="000E1DC8" w:rsidP="007C09A4">
      <w:r>
        <w:separator/>
      </w:r>
    </w:p>
  </w:footnote>
  <w:footnote w:type="continuationSeparator" w:id="0">
    <w:p w14:paraId="7E39DD52" w14:textId="77777777" w:rsidR="000E1DC8" w:rsidRDefault="000E1DC8" w:rsidP="007C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43"/>
    <w:rsid w:val="00015716"/>
    <w:rsid w:val="00020445"/>
    <w:rsid w:val="00034381"/>
    <w:rsid w:val="00042918"/>
    <w:rsid w:val="00067AE4"/>
    <w:rsid w:val="00093D80"/>
    <w:rsid w:val="000A247E"/>
    <w:rsid w:val="000A4DA1"/>
    <w:rsid w:val="000B42A0"/>
    <w:rsid w:val="000B5034"/>
    <w:rsid w:val="000B6F6B"/>
    <w:rsid w:val="000C6EA5"/>
    <w:rsid w:val="000D1AFE"/>
    <w:rsid w:val="000D7243"/>
    <w:rsid w:val="000E1DC8"/>
    <w:rsid w:val="000F3A4B"/>
    <w:rsid w:val="00133838"/>
    <w:rsid w:val="00136FFE"/>
    <w:rsid w:val="0014429B"/>
    <w:rsid w:val="0016375A"/>
    <w:rsid w:val="00181807"/>
    <w:rsid w:val="001A4612"/>
    <w:rsid w:val="001A4BDC"/>
    <w:rsid w:val="001B040D"/>
    <w:rsid w:val="001C116A"/>
    <w:rsid w:val="001E5D01"/>
    <w:rsid w:val="001F026A"/>
    <w:rsid w:val="002121DE"/>
    <w:rsid w:val="002326E3"/>
    <w:rsid w:val="00243D28"/>
    <w:rsid w:val="00252919"/>
    <w:rsid w:val="00253901"/>
    <w:rsid w:val="002548AE"/>
    <w:rsid w:val="002C3CA6"/>
    <w:rsid w:val="002C5BDF"/>
    <w:rsid w:val="002E1C2F"/>
    <w:rsid w:val="00334819"/>
    <w:rsid w:val="00336797"/>
    <w:rsid w:val="003415DF"/>
    <w:rsid w:val="00360B9E"/>
    <w:rsid w:val="0036275B"/>
    <w:rsid w:val="00387D5C"/>
    <w:rsid w:val="00395177"/>
    <w:rsid w:val="00395908"/>
    <w:rsid w:val="003A5CD8"/>
    <w:rsid w:val="003A7D06"/>
    <w:rsid w:val="003C09CB"/>
    <w:rsid w:val="003C3F58"/>
    <w:rsid w:val="003E166D"/>
    <w:rsid w:val="003E75B9"/>
    <w:rsid w:val="003E7643"/>
    <w:rsid w:val="00411C82"/>
    <w:rsid w:val="00440C6B"/>
    <w:rsid w:val="00444A66"/>
    <w:rsid w:val="00456164"/>
    <w:rsid w:val="004720CF"/>
    <w:rsid w:val="00483614"/>
    <w:rsid w:val="0049401C"/>
    <w:rsid w:val="004B2CED"/>
    <w:rsid w:val="004B39B3"/>
    <w:rsid w:val="004C3A95"/>
    <w:rsid w:val="004E1220"/>
    <w:rsid w:val="004E44F1"/>
    <w:rsid w:val="00520B90"/>
    <w:rsid w:val="005262C3"/>
    <w:rsid w:val="0056280D"/>
    <w:rsid w:val="00567D54"/>
    <w:rsid w:val="005735B9"/>
    <w:rsid w:val="00575132"/>
    <w:rsid w:val="00581D8D"/>
    <w:rsid w:val="005A6C0F"/>
    <w:rsid w:val="005B3C99"/>
    <w:rsid w:val="005D2EB1"/>
    <w:rsid w:val="005E6FBE"/>
    <w:rsid w:val="005F0DF6"/>
    <w:rsid w:val="005F4685"/>
    <w:rsid w:val="005F4CEC"/>
    <w:rsid w:val="006252FE"/>
    <w:rsid w:val="00626A0A"/>
    <w:rsid w:val="0063283D"/>
    <w:rsid w:val="006753F6"/>
    <w:rsid w:val="006A3352"/>
    <w:rsid w:val="006A4541"/>
    <w:rsid w:val="006A52CF"/>
    <w:rsid w:val="006C35F9"/>
    <w:rsid w:val="006D3793"/>
    <w:rsid w:val="006D5066"/>
    <w:rsid w:val="006D510C"/>
    <w:rsid w:val="0072172B"/>
    <w:rsid w:val="00722EF1"/>
    <w:rsid w:val="00722FA1"/>
    <w:rsid w:val="00725817"/>
    <w:rsid w:val="00734720"/>
    <w:rsid w:val="00744B1F"/>
    <w:rsid w:val="0076019E"/>
    <w:rsid w:val="007630DB"/>
    <w:rsid w:val="007709A2"/>
    <w:rsid w:val="007A71A0"/>
    <w:rsid w:val="007B0B17"/>
    <w:rsid w:val="007B77D4"/>
    <w:rsid w:val="007C09A4"/>
    <w:rsid w:val="007C699B"/>
    <w:rsid w:val="007D4D96"/>
    <w:rsid w:val="007D5259"/>
    <w:rsid w:val="007D78D0"/>
    <w:rsid w:val="007E2E43"/>
    <w:rsid w:val="00806CB9"/>
    <w:rsid w:val="00807F82"/>
    <w:rsid w:val="00813231"/>
    <w:rsid w:val="008205A3"/>
    <w:rsid w:val="008265C9"/>
    <w:rsid w:val="0084401B"/>
    <w:rsid w:val="00845DB4"/>
    <w:rsid w:val="0085374F"/>
    <w:rsid w:val="00862C82"/>
    <w:rsid w:val="008A6191"/>
    <w:rsid w:val="008F367F"/>
    <w:rsid w:val="008F444D"/>
    <w:rsid w:val="00900CD1"/>
    <w:rsid w:val="00901241"/>
    <w:rsid w:val="00913004"/>
    <w:rsid w:val="009226E5"/>
    <w:rsid w:val="00926DA0"/>
    <w:rsid w:val="00943818"/>
    <w:rsid w:val="0096182E"/>
    <w:rsid w:val="0098614C"/>
    <w:rsid w:val="009924A1"/>
    <w:rsid w:val="00995E8D"/>
    <w:rsid w:val="009B2A38"/>
    <w:rsid w:val="009C00CF"/>
    <w:rsid w:val="009D5866"/>
    <w:rsid w:val="00A04613"/>
    <w:rsid w:val="00A06A39"/>
    <w:rsid w:val="00A227C8"/>
    <w:rsid w:val="00A2662A"/>
    <w:rsid w:val="00A27DEA"/>
    <w:rsid w:val="00A358A0"/>
    <w:rsid w:val="00A45033"/>
    <w:rsid w:val="00A5705D"/>
    <w:rsid w:val="00A6253C"/>
    <w:rsid w:val="00A62E24"/>
    <w:rsid w:val="00A6737C"/>
    <w:rsid w:val="00A705F4"/>
    <w:rsid w:val="00A72015"/>
    <w:rsid w:val="00A82188"/>
    <w:rsid w:val="00A858AC"/>
    <w:rsid w:val="00AC7089"/>
    <w:rsid w:val="00AD0BED"/>
    <w:rsid w:val="00AF2FBE"/>
    <w:rsid w:val="00B05823"/>
    <w:rsid w:val="00B20C01"/>
    <w:rsid w:val="00B375F2"/>
    <w:rsid w:val="00B744E4"/>
    <w:rsid w:val="00B97CDB"/>
    <w:rsid w:val="00BA2B40"/>
    <w:rsid w:val="00BB5564"/>
    <w:rsid w:val="00BB6C5B"/>
    <w:rsid w:val="00C47DAF"/>
    <w:rsid w:val="00C60504"/>
    <w:rsid w:val="00C61C24"/>
    <w:rsid w:val="00CB70A2"/>
    <w:rsid w:val="00CC426F"/>
    <w:rsid w:val="00CD0A61"/>
    <w:rsid w:val="00CE3D96"/>
    <w:rsid w:val="00CF3BFF"/>
    <w:rsid w:val="00CF701C"/>
    <w:rsid w:val="00D00FE7"/>
    <w:rsid w:val="00D044FD"/>
    <w:rsid w:val="00D14828"/>
    <w:rsid w:val="00D24178"/>
    <w:rsid w:val="00D44672"/>
    <w:rsid w:val="00D62787"/>
    <w:rsid w:val="00D631AC"/>
    <w:rsid w:val="00D805D1"/>
    <w:rsid w:val="00D927C8"/>
    <w:rsid w:val="00D969DE"/>
    <w:rsid w:val="00DB1BBB"/>
    <w:rsid w:val="00DF1CFA"/>
    <w:rsid w:val="00E0336A"/>
    <w:rsid w:val="00E052A9"/>
    <w:rsid w:val="00E62773"/>
    <w:rsid w:val="00E8198B"/>
    <w:rsid w:val="00E9263A"/>
    <w:rsid w:val="00E95499"/>
    <w:rsid w:val="00EA178A"/>
    <w:rsid w:val="00EB401E"/>
    <w:rsid w:val="00ED6A98"/>
    <w:rsid w:val="00EF2D22"/>
    <w:rsid w:val="00F04203"/>
    <w:rsid w:val="00F256D9"/>
    <w:rsid w:val="00F30E2E"/>
    <w:rsid w:val="00F32CE1"/>
    <w:rsid w:val="00F378D0"/>
    <w:rsid w:val="00F5081C"/>
    <w:rsid w:val="00F628D4"/>
    <w:rsid w:val="00F63F28"/>
    <w:rsid w:val="00F7006B"/>
    <w:rsid w:val="00F73CE1"/>
    <w:rsid w:val="00F80C77"/>
    <w:rsid w:val="00F9617B"/>
    <w:rsid w:val="00FA5516"/>
    <w:rsid w:val="00FA5566"/>
    <w:rsid w:val="F15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33737"/>
  <w15:docId w15:val="{28AEB323-583E-40BA-9C96-FD783F94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360" w:lineRule="auto"/>
      <w:jc w:val="left"/>
    </w:pPr>
    <w:rPr>
      <w:rFonts w:ascii="Calibri" w:hAnsi="Calibri"/>
      <w:kern w:val="0"/>
      <w:sz w:val="24"/>
      <w:szCs w:val="20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pPr>
      <w:spacing w:line="240" w:lineRule="auto"/>
    </w:pPr>
    <w:rPr>
      <w:rFonts w:ascii="Times New Roman" w:hAnsi="Times New Roman"/>
      <w:b/>
      <w:bCs/>
      <w:kern w:val="2"/>
      <w:sz w:val="21"/>
      <w:szCs w:val="21"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uiPriority w:val="99"/>
    <w:semiHidden/>
    <w:rPr>
      <w:rFonts w:ascii="Times New Roman" w:eastAsia="宋体" w:hAnsi="Times New Roman" w:cs="Times New Roman"/>
      <w:szCs w:val="21"/>
    </w:rPr>
  </w:style>
  <w:style w:type="character" w:customStyle="1" w:styleId="a4">
    <w:name w:val="批注文字 字符"/>
    <w:link w:val="a3"/>
    <w:uiPriority w:val="99"/>
    <w:qFormat/>
    <w:rPr>
      <w:rFonts w:ascii="Calibri" w:eastAsia="宋体" w:hAnsi="Calibri" w:cs="Times New Roman"/>
      <w:kern w:val="0"/>
      <w:sz w:val="24"/>
      <w:szCs w:val="20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  <w:kern w:val="0"/>
      <w:sz w:val="24"/>
      <w:szCs w:val="21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f1">
    <w:name w:val="Hyperlink"/>
    <w:basedOn w:val="a0"/>
    <w:uiPriority w:val="99"/>
    <w:unhideWhenUsed/>
    <w:rsid w:val="007C09A4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2548AE"/>
    <w:rPr>
      <w:rFonts w:ascii="Times New Roman" w:eastAsia="宋体" w:hAnsi="Times New Roman" w:cs="Times New Roman"/>
      <w:kern w:val="2"/>
      <w:sz w:val="21"/>
      <w:szCs w:val="21"/>
    </w:rPr>
  </w:style>
  <w:style w:type="character" w:styleId="af3">
    <w:name w:val="Unresolved Mention"/>
    <w:basedOn w:val="a0"/>
    <w:uiPriority w:val="99"/>
    <w:semiHidden/>
    <w:unhideWhenUsed/>
    <w:rsid w:val="00254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xx@zbbmcc.com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268</Characters>
  <Application>Microsoft Office Word</Application>
  <DocSecurity>0</DocSecurity>
  <Lines>15</Lines>
  <Paragraphs>14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亚运</dc:creator>
  <cp:lastModifiedBy>xinxin zhang</cp:lastModifiedBy>
  <cp:revision>8</cp:revision>
  <cp:lastPrinted>2023-12-05T15:54:00Z</cp:lastPrinted>
  <dcterms:created xsi:type="dcterms:W3CDTF">2024-05-07T09:47:00Z</dcterms:created>
  <dcterms:modified xsi:type="dcterms:W3CDTF">2026-06-22T08:18:00Z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BCF9F24C850E896B7A9F396614162DBB_42</vt:lpwstr>
  </property>
</Properties>
</file>