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9DA71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</w:rPr>
      </w:pPr>
      <w:bookmarkStart w:id="0" w:name="_Toc35393813"/>
      <w:r>
        <w:rPr>
          <w:rFonts w:hint="eastAsia" w:ascii="仿宋" w:hAnsi="仿宋" w:eastAsia="仿宋" w:cs="仿宋"/>
          <w:sz w:val="36"/>
          <w:szCs w:val="36"/>
          <w:lang w:eastAsia="zh-CN"/>
        </w:rPr>
        <w:t>项目预算评审服务</w:t>
      </w:r>
      <w:r>
        <w:rPr>
          <w:rFonts w:hint="eastAsia" w:ascii="仿宋" w:hAnsi="仿宋" w:eastAsia="仿宋" w:cs="仿宋"/>
          <w:sz w:val="36"/>
          <w:szCs w:val="36"/>
        </w:rPr>
        <w:t>更正公告</w:t>
      </w:r>
      <w:bookmarkEnd w:id="0"/>
    </w:p>
    <w:p w14:paraId="660BEB86">
      <w:pPr>
        <w:pStyle w:val="3"/>
        <w:spacing w:line="360" w:lineRule="auto"/>
        <w:rPr>
          <w:rFonts w:hint="eastAsia" w:ascii="仿宋" w:hAnsi="仿宋" w:eastAsia="仿宋" w:cs="仿宋"/>
          <w:b w:val="0"/>
          <w:sz w:val="24"/>
          <w:szCs w:val="24"/>
        </w:rPr>
      </w:pPr>
      <w:bookmarkStart w:id="1" w:name="_Toc35393645"/>
      <w:bookmarkStart w:id="2" w:name="_Toc28359104"/>
      <w:bookmarkStart w:id="3" w:name="_Toc28359027"/>
      <w:bookmarkStart w:id="4" w:name="_Toc35393814"/>
      <w:r>
        <w:rPr>
          <w:rFonts w:hint="eastAsia" w:ascii="仿宋" w:hAnsi="仿宋" w:eastAsia="仿宋" w:cs="仿宋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72E5FD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原公告的采购项目编</w:t>
      </w:r>
      <w:r>
        <w:rPr>
          <w:rFonts w:hint="eastAsia" w:ascii="仿宋" w:hAnsi="仿宋" w:eastAsia="仿宋" w:cs="仿宋"/>
          <w:sz w:val="24"/>
          <w:szCs w:val="24"/>
          <w:u w:val="none"/>
        </w:rPr>
        <w:t>号：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11000026210200176100-XM001</w:t>
      </w:r>
    </w:p>
    <w:p w14:paraId="72A16F2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原公告的采购项目名称：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项目预算评审服务</w:t>
      </w:r>
    </w:p>
    <w:p w14:paraId="65EEF794">
      <w:p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首次公告日期：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2026年6月17日</w:t>
      </w:r>
    </w:p>
    <w:p w14:paraId="5EFBB136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地址：http://www.ccgp-beijing.gov.cn/xxgg/sjxxgg/zbgg/2026/6/b2853a718e4543f2b33519fe197faead.htm</w:t>
      </w:r>
    </w:p>
    <w:p w14:paraId="38DD7FF8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bookmarkStart w:id="5" w:name="_Toc35393815"/>
      <w:bookmarkStart w:id="6" w:name="_Toc35393646"/>
      <w:bookmarkStart w:id="7" w:name="_Toc28359028"/>
      <w:bookmarkStart w:id="8" w:name="_Toc28359105"/>
      <w:r>
        <w:rPr>
          <w:rFonts w:hint="eastAsia" w:ascii="仿宋" w:hAnsi="仿宋" w:eastAsia="仿宋" w:cs="仿宋"/>
          <w:b/>
          <w:bCs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0E747B9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更正事项：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磋商文件</w:t>
      </w:r>
    </w:p>
    <w:p w14:paraId="3946EB6F"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更正内容：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49"/>
      </w:tblGrid>
      <w:tr w14:paraId="4411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1C4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总体项目情况</w:t>
            </w:r>
          </w:p>
        </w:tc>
      </w:tr>
      <w:tr w14:paraId="7911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3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预算项目送审金额（万元）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非工程类项目个数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4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工程类项目个数</w:t>
            </w:r>
          </w:p>
        </w:tc>
      </w:tr>
      <w:tr w14:paraId="7E04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DBC1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0-100（含）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FFFD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1AF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19C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58BA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100-400（含）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23ED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520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23EEB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CC60F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400-700（含）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7B5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98D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E86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F93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700-1000（含）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09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DF40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9682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C9C5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&gt;1000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C44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E68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155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7043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475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A2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13E18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20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注：项目数量为暂估的项目数量，具体以实际为准</w:t>
            </w:r>
          </w:p>
        </w:tc>
      </w:tr>
    </w:tbl>
    <w:p w14:paraId="08002A16">
      <w:pPr>
        <w:pStyle w:val="4"/>
        <w:spacing w:line="240" w:lineRule="auto"/>
        <w:rPr>
          <w:rFonts w:hint="eastAsia" w:ascii="宋体" w:hAnsi="宋体" w:eastAsia="宋体" w:cs="宋体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pacing w:val="7"/>
          <w:kern w:val="0"/>
          <w:sz w:val="24"/>
          <w:szCs w:val="24"/>
          <w:lang w:val="en-US" w:eastAsia="zh-CN"/>
        </w:rPr>
        <w:t>1、包1：</w:t>
      </w:r>
      <w:r>
        <w:rPr>
          <w:rFonts w:hint="eastAsia" w:ascii="宋体" w:hAnsi="宋体" w:eastAsia="宋体" w:cs="宋体"/>
          <w:b/>
          <w:bCs/>
          <w:color w:val="333333"/>
          <w:spacing w:val="7"/>
          <w:kern w:val="0"/>
          <w:sz w:val="24"/>
          <w:szCs w:val="24"/>
        </w:rPr>
        <w:t>项目预算评审服务-水利工程运维、水资源供排水及其他项目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39"/>
        <w:gridCol w:w="2840"/>
      </w:tblGrid>
      <w:tr w14:paraId="7F46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7" w:type="pct"/>
            <w:shd w:val="clear" w:color="auto" w:fill="auto"/>
            <w:vAlign w:val="center"/>
          </w:tcPr>
          <w:p w14:paraId="0B47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预算项目送审金额（万元）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C48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非工程类项目个数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05D1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工程类项目个数</w:t>
            </w:r>
          </w:p>
        </w:tc>
      </w:tr>
      <w:tr w14:paraId="30383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7" w:type="pct"/>
            <w:shd w:val="clear" w:color="auto" w:fill="auto"/>
            <w:vAlign w:val="top"/>
          </w:tcPr>
          <w:p w14:paraId="02826C7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0-100（含）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6277BB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4CD8EF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D45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7" w:type="pct"/>
            <w:shd w:val="clear" w:color="auto" w:fill="auto"/>
            <w:vAlign w:val="top"/>
          </w:tcPr>
          <w:p w14:paraId="2D217E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100-400（含）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67D8C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2DA133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9CA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7" w:type="pct"/>
            <w:shd w:val="clear" w:color="auto" w:fill="auto"/>
            <w:vAlign w:val="top"/>
          </w:tcPr>
          <w:p w14:paraId="3DB1E6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400-700（含）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06C21F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084A4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3E3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7" w:type="pct"/>
            <w:shd w:val="clear" w:color="auto" w:fill="auto"/>
            <w:vAlign w:val="top"/>
          </w:tcPr>
          <w:p w14:paraId="55E83F3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700-1000（含）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633D45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46D6F3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CA0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7" w:type="pct"/>
            <w:shd w:val="clear" w:color="auto" w:fill="auto"/>
            <w:vAlign w:val="top"/>
          </w:tcPr>
          <w:p w14:paraId="4B609A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&gt;1000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34440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194971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E8A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7" w:type="pct"/>
            <w:shd w:val="clear" w:color="auto" w:fill="auto"/>
            <w:vAlign w:val="top"/>
          </w:tcPr>
          <w:p w14:paraId="2FCFEE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653EE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6786F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CE0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3"/>
            <w:shd w:val="clear" w:color="auto" w:fill="auto"/>
            <w:vAlign w:val="top"/>
          </w:tcPr>
          <w:p w14:paraId="499662D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注：项目数量为暂估的项目数量，具体以实际为准</w:t>
            </w:r>
          </w:p>
        </w:tc>
      </w:tr>
    </w:tbl>
    <w:p w14:paraId="6F0BC91C">
      <w:pPr>
        <w:pStyle w:val="4"/>
        <w:spacing w:line="240" w:lineRule="auto"/>
        <w:rPr>
          <w:rFonts w:hint="eastAsia" w:ascii="宋体" w:hAnsi="宋体" w:eastAsia="宋体" w:cs="宋体"/>
          <w:b/>
          <w:bCs/>
          <w:color w:val="333333"/>
          <w:spacing w:val="7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pacing w:val="7"/>
          <w:kern w:val="0"/>
          <w:sz w:val="24"/>
          <w:szCs w:val="24"/>
          <w:lang w:val="en-US" w:eastAsia="zh-CN"/>
        </w:rPr>
        <w:t>2、包2：</w:t>
      </w:r>
      <w:r>
        <w:rPr>
          <w:rFonts w:hint="eastAsia" w:ascii="宋体" w:hAnsi="宋体" w:eastAsia="宋体" w:cs="宋体"/>
          <w:b/>
          <w:bCs/>
          <w:color w:val="333333"/>
          <w:spacing w:val="7"/>
          <w:kern w:val="0"/>
          <w:sz w:val="24"/>
          <w:szCs w:val="24"/>
        </w:rPr>
        <w:t>项目预算评审服务-信息化科技、水旱灾害防御及其他项目</w:t>
      </w:r>
    </w:p>
    <w:tbl>
      <w:tblPr>
        <w:tblStyle w:val="8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61"/>
      </w:tblGrid>
      <w:tr w14:paraId="011E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9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D1142">
            <w:pPr>
              <w:widowControl/>
              <w:spacing w:line="560" w:lineRule="exact"/>
              <w:ind w:firstLine="480" w:firstLineChars="200"/>
              <w:contextualSpacing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预算项目送审金额（万元）</w:t>
            </w:r>
          </w:p>
        </w:tc>
        <w:tc>
          <w:tcPr>
            <w:tcW w:w="250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8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非工程类项目个数</w:t>
            </w:r>
          </w:p>
        </w:tc>
      </w:tr>
      <w:tr w14:paraId="63EF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49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03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0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525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8F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7CCEE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0-100（含）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2EC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7871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DB98B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100-400（含）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4D7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 w14:paraId="43D5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44DE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400-700（含）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6E1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2BF1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9B40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700-1000（含）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8C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F663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9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F7F2E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&gt;1000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3C5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D60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9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666801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25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 w14:paraId="49F7B9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</w:tr>
      <w:tr w14:paraId="75C1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70D6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注：项目数量为暂估的项目数量，具体以实际为准</w:t>
            </w:r>
          </w:p>
        </w:tc>
      </w:tr>
    </w:tbl>
    <w:p w14:paraId="5FB75241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4"/>
        </w:rPr>
        <w:t>、响应文件提交时间：2026年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</w:rPr>
        <w:t>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24"/>
        </w:rPr>
        <w:t>日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13</w:t>
      </w:r>
      <w:r>
        <w:rPr>
          <w:rFonts w:hint="eastAsia" w:ascii="宋体" w:hAnsi="宋体" w:cs="宋体"/>
          <w:b/>
          <w:bCs/>
          <w:sz w:val="24"/>
        </w:rPr>
        <w:t>点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30</w:t>
      </w:r>
      <w:r>
        <w:rPr>
          <w:rFonts w:hint="eastAsia" w:ascii="宋体" w:hAnsi="宋体" w:cs="宋体"/>
          <w:b/>
          <w:bCs/>
          <w:sz w:val="24"/>
        </w:rPr>
        <w:t>分(北京时间)</w:t>
      </w:r>
    </w:p>
    <w:p w14:paraId="3B611118">
      <w:pPr>
        <w:pStyle w:val="3"/>
        <w:spacing w:line="360" w:lineRule="auto"/>
        <w:rPr>
          <w:rFonts w:hint="eastAsia" w:ascii="仿宋" w:hAnsi="仿宋" w:eastAsia="仿宋" w:cs="仿宋"/>
          <w:b/>
          <w:bCs w:val="0"/>
          <w:sz w:val="24"/>
          <w:szCs w:val="24"/>
        </w:rPr>
      </w:pPr>
      <w:bookmarkStart w:id="9" w:name="_Toc35393647"/>
      <w:bookmarkStart w:id="10" w:name="_Toc35393816"/>
      <w:r>
        <w:rPr>
          <w:rFonts w:hint="eastAsia" w:ascii="仿宋" w:hAnsi="仿宋" w:eastAsia="仿宋" w:cs="仿宋"/>
          <w:b/>
          <w:bCs w:val="0"/>
          <w:sz w:val="24"/>
          <w:szCs w:val="24"/>
        </w:rPr>
        <w:t>三、其他补充事宜</w:t>
      </w:r>
      <w:bookmarkEnd w:id="9"/>
      <w:bookmarkEnd w:id="10"/>
    </w:p>
    <w:p w14:paraId="15ACC5BE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bookmarkStart w:id="11" w:name="_Toc35393648"/>
      <w:bookmarkStart w:id="12" w:name="_Toc28359106"/>
      <w:bookmarkStart w:id="13" w:name="_Toc28359029"/>
      <w:bookmarkStart w:id="14" w:name="_Toc35393817"/>
      <w:bookmarkStart w:id="15" w:name="_GoBack"/>
      <w:r>
        <w:rPr>
          <w:rFonts w:hint="eastAsia" w:ascii="宋体" w:hAnsi="宋体" w:cs="宋体"/>
          <w:b/>
          <w:sz w:val="24"/>
          <w:lang w:eastAsia="zh-CN"/>
        </w:rPr>
        <w:t>磋商文件</w:t>
      </w:r>
      <w:r>
        <w:rPr>
          <w:rFonts w:hint="eastAsia" w:ascii="宋体" w:hAnsi="宋体" w:cs="宋体"/>
          <w:b/>
          <w:sz w:val="24"/>
        </w:rPr>
        <w:t>其他内容不变，</w:t>
      </w:r>
      <w:r>
        <w:rPr>
          <w:rFonts w:hint="eastAsia" w:ascii="宋体" w:hAnsi="宋体" w:cs="宋体"/>
          <w:b/>
          <w:sz w:val="24"/>
          <w:lang w:val="en-US" w:eastAsia="zh-CN"/>
        </w:rPr>
        <w:t>开启</w:t>
      </w:r>
      <w:r>
        <w:rPr>
          <w:rFonts w:hint="eastAsia" w:ascii="宋体" w:hAnsi="宋体" w:cs="宋体"/>
          <w:b/>
          <w:sz w:val="24"/>
        </w:rPr>
        <w:t>地点不变。</w:t>
      </w:r>
      <w:bookmarkEnd w:id="15"/>
    </w:p>
    <w:p w14:paraId="3277E4DF">
      <w:pPr>
        <w:pStyle w:val="3"/>
        <w:spacing w:line="360" w:lineRule="auto"/>
        <w:rPr>
          <w:rFonts w:hint="eastAsia" w:ascii="仿宋" w:hAnsi="仿宋" w:eastAsia="仿宋" w:cs="仿宋"/>
          <w:b w:val="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1FAB00B0">
      <w:pPr>
        <w:widowControl/>
        <w:shd w:val="clear" w:color="auto" w:fill="FFFFFF"/>
        <w:spacing w:line="480" w:lineRule="exact"/>
        <w:ind w:firstLine="508" w:firstLineChars="200"/>
        <w:outlineLvl w:val="1"/>
        <w:rPr>
          <w:rFonts w:ascii="宋体" w:hAnsi="宋体" w:cs="宋体"/>
          <w:color w:val="333333"/>
          <w:spacing w:val="7"/>
          <w:kern w:val="0"/>
          <w:sz w:val="24"/>
          <w:highlight w:val="none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1.采购人信息</w:t>
      </w:r>
    </w:p>
    <w:p w14:paraId="0939DF9F">
      <w:pPr>
        <w:widowControl/>
        <w:shd w:val="clear" w:color="auto" w:fill="FFFFFF"/>
        <w:spacing w:line="480" w:lineRule="exact"/>
        <w:ind w:firstLine="762" w:firstLineChars="300"/>
        <w:jc w:val="left"/>
        <w:rPr>
          <w:rFonts w:hint="eastAsia" w:ascii="宋体" w:hAnsi="宋体" w:eastAsia="宋体" w:cs="宋体"/>
          <w:color w:val="333333"/>
          <w:spacing w:val="7"/>
          <w:kern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名    称：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  <w:lang w:eastAsia="zh-CN"/>
        </w:rPr>
        <w:t>北京市水务局</w:t>
      </w:r>
    </w:p>
    <w:p w14:paraId="3B11B68E">
      <w:pPr>
        <w:widowControl/>
        <w:shd w:val="clear" w:color="auto" w:fill="FFFFFF"/>
        <w:spacing w:line="480" w:lineRule="exact"/>
        <w:ind w:firstLine="762" w:firstLineChars="300"/>
        <w:jc w:val="left"/>
        <w:rPr>
          <w:rFonts w:hint="default" w:ascii="宋体" w:hAnsi="宋体" w:eastAsia="宋体" w:cs="宋体"/>
          <w:color w:val="333333"/>
          <w:spacing w:val="7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地    址：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  <w:lang w:val="en-US" w:eastAsia="zh-CN"/>
        </w:rPr>
        <w:t>北京市通州区留庄路1号院</w:t>
      </w:r>
    </w:p>
    <w:p w14:paraId="67E36CDB">
      <w:pPr>
        <w:widowControl/>
        <w:shd w:val="clear" w:color="auto" w:fill="FFFFFF"/>
        <w:spacing w:line="480" w:lineRule="exact"/>
        <w:ind w:firstLine="762" w:firstLineChars="300"/>
        <w:jc w:val="left"/>
        <w:rPr>
          <w:rFonts w:hint="default" w:ascii="宋体" w:hAnsi="宋体" w:eastAsia="宋体" w:cs="宋体"/>
          <w:color w:val="333333"/>
          <w:spacing w:val="7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联系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  <w:lang w:val="en-US" w:eastAsia="zh-CN"/>
        </w:rPr>
        <w:t>方式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：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  <w:lang w:val="en-US" w:eastAsia="zh-CN"/>
        </w:rPr>
        <w:t>010-55522987</w:t>
      </w:r>
    </w:p>
    <w:p w14:paraId="512F3C8E">
      <w:pPr>
        <w:widowControl/>
        <w:shd w:val="clear" w:color="auto" w:fill="FFFFFF"/>
        <w:spacing w:line="480" w:lineRule="exact"/>
        <w:ind w:firstLine="508" w:firstLineChars="200"/>
        <w:outlineLvl w:val="1"/>
        <w:rPr>
          <w:rFonts w:ascii="宋体" w:hAnsi="宋体" w:cs="宋体"/>
          <w:color w:val="333333"/>
          <w:spacing w:val="7"/>
          <w:kern w:val="0"/>
          <w:sz w:val="24"/>
          <w:highlight w:val="none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2.采购代理机构信息</w:t>
      </w:r>
    </w:p>
    <w:p w14:paraId="4833A162">
      <w:pPr>
        <w:widowControl/>
        <w:shd w:val="clear" w:color="auto" w:fill="FFFFFF"/>
        <w:spacing w:line="480" w:lineRule="exact"/>
        <w:ind w:firstLine="840"/>
        <w:rPr>
          <w:rFonts w:ascii="宋体" w:hAnsi="宋体" w:cs="宋体"/>
          <w:color w:val="333333"/>
          <w:spacing w:val="7"/>
          <w:kern w:val="0"/>
          <w:sz w:val="24"/>
          <w:highlight w:val="none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名    称：国信国采（北京）招标咨询有限责任公司</w:t>
      </w:r>
    </w:p>
    <w:p w14:paraId="778C36A8">
      <w:pPr>
        <w:widowControl/>
        <w:shd w:val="clear" w:color="auto" w:fill="FFFFFF"/>
        <w:spacing w:line="480" w:lineRule="exact"/>
        <w:ind w:firstLine="840"/>
        <w:rPr>
          <w:rFonts w:ascii="宋体" w:hAnsi="宋体" w:cs="宋体"/>
          <w:color w:val="333333"/>
          <w:spacing w:val="7"/>
          <w:kern w:val="0"/>
          <w:sz w:val="24"/>
          <w:highlight w:val="none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地    址：北京市海淀区常青路和泓四季6号楼国信招标</w:t>
      </w:r>
    </w:p>
    <w:p w14:paraId="48E076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718" w:leftChars="342" w:firstLine="121" w:firstLineChars="48"/>
        <w:textAlignment w:val="auto"/>
        <w:rPr>
          <w:rFonts w:hint="eastAsia" w:ascii="宋体" w:hAnsi="宋体" w:eastAsia="宋体" w:cs="宋体"/>
          <w:color w:val="333333"/>
          <w:spacing w:val="7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联系方式：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  <w:lang w:val="en-US" w:eastAsia="zh-CN"/>
        </w:rPr>
        <w:t>梁超、荣蕾、贾大伟、王宏鹏</w:t>
      </w:r>
      <w:r>
        <w:rPr>
          <w:rFonts w:hint="eastAsia"/>
          <w:sz w:val="24"/>
          <w:highlight w:val="none"/>
          <w:lang w:eastAsia="zh-CN"/>
        </w:rPr>
        <w:t>18910809508、010-87235281</w:t>
      </w:r>
    </w:p>
    <w:p w14:paraId="0DA5D55A">
      <w:pPr>
        <w:widowControl/>
        <w:shd w:val="clear" w:color="auto" w:fill="FFFFFF"/>
        <w:spacing w:line="480" w:lineRule="exact"/>
        <w:ind w:firstLine="508" w:firstLineChars="200"/>
        <w:outlineLvl w:val="1"/>
        <w:rPr>
          <w:rFonts w:ascii="宋体" w:hAnsi="宋体" w:cs="宋体"/>
          <w:color w:val="333333"/>
          <w:spacing w:val="7"/>
          <w:kern w:val="0"/>
          <w:sz w:val="24"/>
          <w:highlight w:val="none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3.项目联系方式</w:t>
      </w:r>
    </w:p>
    <w:p w14:paraId="33C722DA">
      <w:pPr>
        <w:widowControl/>
        <w:shd w:val="clear" w:color="auto" w:fill="FFFFFF"/>
        <w:tabs>
          <w:tab w:val="center" w:pos="4536"/>
        </w:tabs>
        <w:spacing w:line="480" w:lineRule="exact"/>
        <w:ind w:firstLine="840"/>
        <w:rPr>
          <w:rFonts w:hint="default" w:ascii="宋体" w:hAnsi="宋体" w:cs="宋体"/>
          <w:color w:val="333333"/>
          <w:spacing w:val="7"/>
          <w:kern w:val="0"/>
          <w:sz w:val="24"/>
          <w:highlight w:val="none"/>
          <w:u w:val="single"/>
          <w:lang w:val="en-US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项目联系人：</w:t>
      </w: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  <w:lang w:val="en-US" w:eastAsia="zh-CN"/>
        </w:rPr>
        <w:t>梁超、荣蕾、贾大伟、王宏鹏</w:t>
      </w:r>
    </w:p>
    <w:p w14:paraId="1F57C3C6">
      <w:pPr>
        <w:widowControl/>
        <w:shd w:val="clear" w:color="auto" w:fill="FFFFFF"/>
        <w:spacing w:line="480" w:lineRule="exact"/>
        <w:ind w:firstLine="840"/>
        <w:rPr>
          <w:rFonts w:hint="eastAsia" w:ascii="宋体" w:hAnsi="宋体" w:eastAsia="宋体" w:cs="宋体"/>
          <w:color w:val="333333"/>
          <w:spacing w:val="7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333333"/>
          <w:spacing w:val="7"/>
          <w:kern w:val="0"/>
          <w:sz w:val="24"/>
          <w:highlight w:val="none"/>
        </w:rPr>
        <w:t>电      话：</w:t>
      </w:r>
      <w:r>
        <w:rPr>
          <w:rFonts w:hint="eastAsia"/>
          <w:sz w:val="24"/>
          <w:highlight w:val="none"/>
          <w:lang w:eastAsia="zh-CN"/>
        </w:rPr>
        <w:t>18910809508、010-87235281</w:t>
      </w:r>
    </w:p>
    <w:p w14:paraId="09BA7C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41B772"/>
    <w:multiLevelType w:val="singleLevel"/>
    <w:tmpl w:val="BE41B7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31DC2"/>
    <w:rsid w:val="0F1F789D"/>
    <w:rsid w:val="0F81030D"/>
    <w:rsid w:val="1B7915CB"/>
    <w:rsid w:val="1E9503A3"/>
    <w:rsid w:val="1FD115B6"/>
    <w:rsid w:val="21EE11B9"/>
    <w:rsid w:val="272C2738"/>
    <w:rsid w:val="29631DC2"/>
    <w:rsid w:val="29842A7C"/>
    <w:rsid w:val="37976071"/>
    <w:rsid w:val="40B708D1"/>
    <w:rsid w:val="6D2900BF"/>
    <w:rsid w:val="723C11A1"/>
    <w:rsid w:val="77A20FE2"/>
    <w:rsid w:val="7C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360" w:lineRule="auto"/>
    </w:pPr>
    <w:rPr>
      <w:kern w:val="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toc 1"/>
    <w:basedOn w:val="1"/>
    <w:next w:val="1"/>
    <w:qFormat/>
    <w:uiPriority w:val="39"/>
    <w:pPr>
      <w:widowControl w:val="0"/>
      <w:tabs>
        <w:tab w:val="left" w:pos="1050"/>
        <w:tab w:val="right" w:leader="dot" w:pos="8937"/>
      </w:tabs>
      <w:kinsoku/>
      <w:autoSpaceDE/>
      <w:autoSpaceDN/>
      <w:adjustRightInd/>
      <w:snapToGrid/>
      <w:spacing w:line="300" w:lineRule="auto"/>
      <w:jc w:val="both"/>
      <w:textAlignment w:val="auto"/>
    </w:pPr>
    <w:rPr>
      <w:rFonts w:ascii="宋体" w:hAnsi="宋体" w:eastAsia="宋体" w:cs="Times New Roman"/>
      <w:b/>
      <w:snapToGrid/>
      <w:color w:val="auto"/>
      <w:kern w:val="2"/>
      <w:sz w:val="24"/>
      <w:szCs w:val="24"/>
      <w:lang w:eastAsia="zh-CN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885</Characters>
  <Lines>0</Lines>
  <Paragraphs>0</Paragraphs>
  <TotalTime>104</TotalTime>
  <ScaleCrop>false</ScaleCrop>
  <LinksUpToDate>false</LinksUpToDate>
  <CharactersWithSpaces>907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2025-09-29T02:39:00Z</dcterms:created>
  <dc:creator>qxr</dc:creator>
  <cp:lastModifiedBy>R-only</cp:lastModifiedBy>
  <dcterms:modified xsi:type="dcterms:W3CDTF">2026-06-30T08:24:28Z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B978D031D73D443EB1F09CC423A78073_13</vt:lpwstr>
  </property>
  <property fmtid="{D5CDD505-2E9C-101B-9397-08002B2CF9AE}" pid="4" name="KSOTemplateDocerSaveRecord">
    <vt:lpwstr>eyJoZGlkIjoiYjRiZDQwZjE4ZGQyYWViNDJjZDEyZDE1MDIyNTQzMWIiLCJ1c2VySWQiOiI1NTE2NjI4MzIifQ==</vt:lpwstr>
  </property>
</Properties>
</file>