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FCBA3">
      <w:pPr>
        <w:numPr>
          <w:ilvl w:val="0"/>
          <w:numId w:val="1"/>
        </w:numPr>
        <w:spacing w:line="360" w:lineRule="auto"/>
        <w:jc w:val="center"/>
        <w:outlineLvl w:val="0"/>
        <w:rPr>
          <w:b/>
          <w:sz w:val="36"/>
          <w:szCs w:val="36"/>
        </w:rPr>
      </w:pPr>
      <w:bookmarkStart w:id="2" w:name="_GoBack"/>
      <w:bookmarkStart w:id="0" w:name="_Toc99301424"/>
      <w:r>
        <w:rPr>
          <w:b/>
          <w:sz w:val="36"/>
          <w:szCs w:val="36"/>
        </w:rPr>
        <w:t xml:space="preserve">  采购需求</w:t>
      </w:r>
      <w:bookmarkEnd w:id="0"/>
    </w:p>
    <w:bookmarkEnd w:id="2"/>
    <w:p w14:paraId="008EC94C">
      <w:pPr>
        <w:numPr>
          <w:numId w:val="0"/>
        </w:numPr>
        <w:spacing w:line="360" w:lineRule="auto"/>
        <w:jc w:val="both"/>
        <w:outlineLvl w:val="0"/>
        <w:rPr>
          <w:b/>
          <w:sz w:val="36"/>
          <w:szCs w:val="36"/>
        </w:rPr>
      </w:pPr>
    </w:p>
    <w:p w14:paraId="2BA0E1A1">
      <w:pPr>
        <w:numPr>
          <w:ilvl w:val="0"/>
          <w:numId w:val="2"/>
        </w:numPr>
        <w:rPr>
          <w:rFonts w:hint="eastAsia" w:asciiTheme="minorEastAsia" w:hAnsiTheme="minorEastAsia" w:eastAsiaTheme="minorEastAsia"/>
          <w:sz w:val="24"/>
        </w:rPr>
      </w:pPr>
      <w:r>
        <w:rPr>
          <w:rFonts w:hint="eastAsia" w:asciiTheme="minorEastAsia" w:hAnsiTheme="minorEastAsia" w:eastAsiaTheme="minorEastAsia"/>
          <w:sz w:val="24"/>
        </w:rPr>
        <w:t>采购标的需实现的功能或者目标</w:t>
      </w:r>
    </w:p>
    <w:p w14:paraId="55FCA2B9">
      <w:pPr>
        <w:rPr>
          <w:rFonts w:hint="eastAsia" w:asciiTheme="minorEastAsia" w:hAnsiTheme="minorEastAsia" w:eastAsiaTheme="minorEastAsia"/>
          <w:sz w:val="24"/>
        </w:rPr>
      </w:pPr>
      <w:r>
        <w:rPr>
          <w:rFonts w:hint="eastAsia" w:asciiTheme="minorEastAsia" w:hAnsiTheme="minorEastAsia" w:eastAsiaTheme="minorEastAsia"/>
          <w:sz w:val="24"/>
        </w:rPr>
        <w:t>2026年采购人职工健康体检预计体检总人数2300人，体检方式为到中标体检机构进行体检。</w:t>
      </w:r>
    </w:p>
    <w:p w14:paraId="57FB66C0">
      <w:pPr>
        <w:numPr>
          <w:ilvl w:val="0"/>
          <w:numId w:val="2"/>
        </w:numPr>
        <w:rPr>
          <w:rFonts w:hint="eastAsia" w:asciiTheme="minorEastAsia" w:hAnsiTheme="minorEastAsia" w:eastAsiaTheme="minorEastAsia"/>
          <w:sz w:val="24"/>
        </w:rPr>
      </w:pPr>
      <w:r>
        <w:rPr>
          <w:rFonts w:hint="eastAsia" w:asciiTheme="minorEastAsia" w:hAnsiTheme="minorEastAsia" w:eastAsiaTheme="minorEastAsia"/>
          <w:sz w:val="24"/>
        </w:rPr>
        <w:t>落实政府采购政策需满足的资格要求</w:t>
      </w:r>
    </w:p>
    <w:p w14:paraId="62A1C1E5">
      <w:pPr>
        <w:rPr>
          <w:rFonts w:hint="eastAsia" w:asciiTheme="minorEastAsia" w:hAnsiTheme="minorEastAsia" w:eastAsiaTheme="minorEastAsia"/>
          <w:sz w:val="24"/>
        </w:rPr>
      </w:pPr>
      <w:r>
        <w:rPr>
          <w:rFonts w:hint="eastAsia" w:asciiTheme="minorEastAsia" w:hAnsiTheme="minorEastAsia" w:eastAsiaTheme="minorEastAsia"/>
          <w:sz w:val="24"/>
        </w:rPr>
        <w:t>本项目不专门面向中小企业或小型、微型企业采购。</w:t>
      </w:r>
    </w:p>
    <w:p w14:paraId="7298487A">
      <w:pPr>
        <w:rPr>
          <w:rFonts w:hint="eastAsia" w:asciiTheme="minorEastAsia" w:hAnsiTheme="minorEastAsia" w:eastAsiaTheme="minorEastAsia"/>
          <w:sz w:val="24"/>
        </w:rPr>
      </w:pPr>
      <w:r>
        <w:rPr>
          <w:rFonts w:hint="eastAsia" w:asciiTheme="minorEastAsia" w:hAnsiTheme="minorEastAsia" w:eastAsiaTheme="minorEastAsia"/>
          <w:sz w:val="24"/>
        </w:rPr>
        <w:t>三、采购标的需执行的国家相关标准、行业标准、地方标准或者其他标准、规范</w:t>
      </w:r>
    </w:p>
    <w:p w14:paraId="57216BCD">
      <w:pPr>
        <w:rPr>
          <w:rFonts w:hint="eastAsia" w:asciiTheme="minorEastAsia" w:hAnsiTheme="minorEastAsia" w:eastAsiaTheme="minorEastAsia"/>
          <w:sz w:val="24"/>
        </w:rPr>
      </w:pPr>
      <w:r>
        <w:rPr>
          <w:rFonts w:hint="eastAsia" w:asciiTheme="minorEastAsia" w:hAnsiTheme="minorEastAsia" w:eastAsiaTheme="minorEastAsia"/>
          <w:sz w:val="24"/>
        </w:rPr>
        <w:t>国家或行业内相关标准及规范，采购人相关标准和制度要求执行。</w:t>
      </w:r>
    </w:p>
    <w:p w14:paraId="38317E80">
      <w:pPr>
        <w:rPr>
          <w:rFonts w:hint="eastAsia" w:asciiTheme="minorEastAsia" w:hAnsiTheme="minorEastAsia" w:eastAsiaTheme="minorEastAsia"/>
          <w:sz w:val="24"/>
        </w:rPr>
      </w:pPr>
      <w:r>
        <w:rPr>
          <w:rFonts w:hint="eastAsia" w:asciiTheme="minorEastAsia" w:hAnsiTheme="minorEastAsia" w:eastAsiaTheme="minorEastAsia"/>
          <w:sz w:val="24"/>
        </w:rPr>
        <w:t>四、采购标的的数量、采购项目交付或者实施的时间和地点</w:t>
      </w:r>
    </w:p>
    <w:p w14:paraId="5DCEC4F9">
      <w:pPr>
        <w:rPr>
          <w:rFonts w:hint="eastAsia" w:asciiTheme="minorEastAsia" w:hAnsiTheme="minorEastAsia" w:eastAsiaTheme="minorEastAsia"/>
          <w:sz w:val="24"/>
        </w:rPr>
      </w:pPr>
      <w:r>
        <w:rPr>
          <w:rFonts w:hint="eastAsia" w:asciiTheme="minorEastAsia" w:hAnsiTheme="minorEastAsia" w:eastAsiaTheme="minorEastAsia"/>
          <w:sz w:val="24"/>
        </w:rPr>
        <w:t>1、数量：1项。</w:t>
      </w:r>
    </w:p>
    <w:p w14:paraId="60676171">
      <w:pPr>
        <w:rPr>
          <w:rFonts w:hint="eastAsia" w:asciiTheme="minorEastAsia" w:hAnsiTheme="minorEastAsia" w:eastAsiaTheme="minorEastAsia"/>
          <w:sz w:val="24"/>
        </w:rPr>
      </w:pPr>
      <w:r>
        <w:rPr>
          <w:rFonts w:hint="eastAsia" w:asciiTheme="minorEastAsia" w:hAnsiTheme="minorEastAsia" w:eastAsiaTheme="minorEastAsia"/>
          <w:sz w:val="24"/>
        </w:rPr>
        <w:t>2、服务地点：采购人指定地点，即中标体检机构所在地。</w:t>
      </w:r>
    </w:p>
    <w:p w14:paraId="791215D9">
      <w:pPr>
        <w:rPr>
          <w:rFonts w:hint="eastAsia" w:asciiTheme="minorEastAsia" w:hAnsiTheme="minorEastAsia" w:eastAsiaTheme="minorEastAsia"/>
          <w:sz w:val="24"/>
        </w:rPr>
      </w:pPr>
      <w:r>
        <w:rPr>
          <w:rFonts w:hint="eastAsia" w:asciiTheme="minorEastAsia" w:hAnsiTheme="minorEastAsia" w:eastAsiaTheme="minorEastAsia"/>
          <w:sz w:val="24"/>
        </w:rPr>
        <w:t>3、服务时间：</w:t>
      </w:r>
      <w:bookmarkStart w:id="1" w:name="OLE_LINK9"/>
      <w:r>
        <w:rPr>
          <w:rFonts w:hint="eastAsia" w:asciiTheme="minorEastAsia" w:hAnsiTheme="minorEastAsia" w:eastAsiaTheme="minorEastAsia"/>
          <w:sz w:val="24"/>
        </w:rPr>
        <w:t>自合同签订之日起1年。</w:t>
      </w:r>
      <w:bookmarkEnd w:id="1"/>
    </w:p>
    <w:p w14:paraId="45DD11F4">
      <w:pPr>
        <w:rPr>
          <w:rFonts w:hint="eastAsia" w:asciiTheme="minorEastAsia" w:hAnsiTheme="minorEastAsia" w:eastAsiaTheme="minorEastAsia"/>
          <w:sz w:val="24"/>
        </w:rPr>
      </w:pPr>
      <w:r>
        <w:rPr>
          <w:rFonts w:hint="eastAsia" w:asciiTheme="minorEastAsia" w:hAnsiTheme="minorEastAsia" w:eastAsiaTheme="minorEastAsia"/>
          <w:sz w:val="24"/>
        </w:rPr>
        <w:t>五、技术服务需求</w:t>
      </w:r>
    </w:p>
    <w:p w14:paraId="4D069BAD">
      <w:pPr>
        <w:rPr>
          <w:rFonts w:hint="eastAsia" w:asciiTheme="minorEastAsia" w:hAnsiTheme="minorEastAsia" w:eastAsiaTheme="minorEastAsia"/>
          <w:sz w:val="24"/>
        </w:rPr>
      </w:pPr>
      <w:r>
        <w:rPr>
          <w:rFonts w:hint="eastAsia" w:asciiTheme="minorEastAsia" w:hAnsiTheme="minorEastAsia" w:eastAsiaTheme="minorEastAsia"/>
          <w:sz w:val="24"/>
        </w:rPr>
        <w:t xml:space="preserve">1、参检人员及时间安排 </w:t>
      </w:r>
    </w:p>
    <w:p w14:paraId="118F141E">
      <w:pPr>
        <w:rPr>
          <w:rFonts w:hint="eastAsia" w:asciiTheme="minorEastAsia" w:hAnsiTheme="minorEastAsia" w:eastAsiaTheme="minorEastAsia"/>
          <w:sz w:val="24"/>
        </w:rPr>
      </w:pPr>
      <w:r>
        <w:rPr>
          <w:rFonts w:hint="eastAsia" w:asciiTheme="minorEastAsia" w:hAnsiTheme="minorEastAsia" w:eastAsiaTheme="minorEastAsia"/>
          <w:sz w:val="24"/>
        </w:rPr>
        <w:t>（一）参检人员确定：参加体检的人员以采购人提供的名单信息为准。参加体检的职工总数应为2300人。以实际到检人数结算。</w:t>
      </w:r>
    </w:p>
    <w:p w14:paraId="39037553">
      <w:pPr>
        <w:rPr>
          <w:rFonts w:hint="eastAsia" w:asciiTheme="minorEastAsia" w:hAnsiTheme="minorEastAsia" w:eastAsiaTheme="minorEastAsia"/>
          <w:sz w:val="24"/>
        </w:rPr>
      </w:pPr>
      <w:r>
        <w:rPr>
          <w:rFonts w:hint="eastAsia" w:asciiTheme="minorEastAsia" w:hAnsiTheme="minorEastAsia" w:eastAsiaTheme="minorEastAsia"/>
          <w:sz w:val="24"/>
        </w:rPr>
        <w:t>（二）体检时间安排</w:t>
      </w:r>
    </w:p>
    <w:p w14:paraId="54B8D45B">
      <w:pPr>
        <w:rPr>
          <w:rFonts w:hint="eastAsia" w:asciiTheme="minorEastAsia" w:hAnsiTheme="minorEastAsia" w:eastAsiaTheme="minorEastAsia"/>
          <w:sz w:val="24"/>
        </w:rPr>
      </w:pPr>
      <w:r>
        <w:rPr>
          <w:rFonts w:hint="eastAsia" w:asciiTheme="minorEastAsia" w:hAnsiTheme="minorEastAsia" w:eastAsiaTheme="minorEastAsia"/>
          <w:sz w:val="24"/>
        </w:rPr>
        <w:t>具体日期自本次体检招标结束后双方协商安排。</w:t>
      </w:r>
    </w:p>
    <w:p w14:paraId="51B793C7">
      <w:pPr>
        <w:rPr>
          <w:rFonts w:hint="eastAsia" w:asciiTheme="minorEastAsia" w:hAnsiTheme="minorEastAsia" w:eastAsiaTheme="minorEastAsia"/>
          <w:sz w:val="24"/>
        </w:rPr>
      </w:pPr>
      <w:r>
        <w:rPr>
          <w:rFonts w:hint="eastAsia" w:asciiTheme="minorEastAsia" w:hAnsiTheme="minorEastAsia" w:eastAsiaTheme="minorEastAsia"/>
          <w:sz w:val="24"/>
        </w:rPr>
        <w:t>2、对体检服务供应商的要求</w:t>
      </w:r>
    </w:p>
    <w:p w14:paraId="0AAD28A4">
      <w:pPr>
        <w:rPr>
          <w:rFonts w:hint="eastAsia" w:asciiTheme="minorEastAsia" w:hAnsiTheme="minorEastAsia" w:eastAsiaTheme="minorEastAsia"/>
          <w:sz w:val="24"/>
        </w:rPr>
      </w:pPr>
      <w:r>
        <w:rPr>
          <w:rFonts w:hint="eastAsia" w:asciiTheme="minorEastAsia" w:hAnsiTheme="minorEastAsia" w:eastAsiaTheme="minorEastAsia"/>
          <w:sz w:val="24"/>
        </w:rPr>
        <w:t>（一）体检开始前需确定的事项及准备工作</w:t>
      </w:r>
    </w:p>
    <w:p w14:paraId="2FFCCBE8">
      <w:pPr>
        <w:rPr>
          <w:rFonts w:hint="eastAsia" w:asciiTheme="minorEastAsia" w:hAnsiTheme="minorEastAsia" w:eastAsiaTheme="minorEastAsia"/>
          <w:sz w:val="24"/>
        </w:rPr>
      </w:pPr>
      <w:r>
        <w:rPr>
          <w:rFonts w:hint="eastAsia" w:asciiTheme="minorEastAsia" w:hAnsiTheme="minorEastAsia" w:eastAsiaTheme="minorEastAsia"/>
          <w:sz w:val="24"/>
        </w:rPr>
        <w:t>1、体检资质：体检服务供应商（体检机构）必须持有国家卫生行政部门颁发的执业许可证书，且具有从事健康体检资质等证明材料。体检机构医务人员需具备国家规定的相关资格或执业资质。重要科室需有高级职称专科医生把关签字，确保不出现重大失误。</w:t>
      </w:r>
    </w:p>
    <w:p w14:paraId="10276331">
      <w:pPr>
        <w:rPr>
          <w:rFonts w:hint="eastAsia" w:asciiTheme="minorEastAsia" w:hAnsiTheme="minorEastAsia" w:eastAsiaTheme="minorEastAsia"/>
          <w:sz w:val="24"/>
        </w:rPr>
      </w:pPr>
      <w:r>
        <w:rPr>
          <w:rFonts w:hint="eastAsia" w:asciiTheme="minorEastAsia" w:hAnsiTheme="minorEastAsia" w:eastAsiaTheme="minorEastAsia"/>
          <w:sz w:val="24"/>
        </w:rPr>
        <w:t>2、仪器设备：体检机构所用医疗仪器设备符合国家标准，与体检机构投标文件中所附的医疗仪器设备一致，并提供大型设备有效期内的检测证明。</w:t>
      </w:r>
    </w:p>
    <w:p w14:paraId="52151575">
      <w:pPr>
        <w:rPr>
          <w:rFonts w:hint="eastAsia" w:asciiTheme="minorEastAsia" w:hAnsiTheme="minorEastAsia" w:eastAsiaTheme="minorEastAsia"/>
          <w:sz w:val="24"/>
        </w:rPr>
      </w:pPr>
      <w:r>
        <w:rPr>
          <w:rFonts w:hint="eastAsia" w:asciiTheme="minorEastAsia" w:hAnsiTheme="minorEastAsia" w:eastAsiaTheme="minorEastAsia"/>
          <w:sz w:val="24"/>
        </w:rPr>
        <w:t>3、体检项目：不少于采购人规定的体检项目内容，具体项目附后。</w:t>
      </w:r>
    </w:p>
    <w:p w14:paraId="0DE50E5C">
      <w:pPr>
        <w:rPr>
          <w:rFonts w:hint="eastAsia" w:asciiTheme="minorEastAsia" w:hAnsiTheme="minorEastAsia" w:eastAsiaTheme="minorEastAsia"/>
          <w:sz w:val="24"/>
        </w:rPr>
      </w:pPr>
      <w:r>
        <w:rPr>
          <w:rFonts w:hint="eastAsia" w:asciiTheme="minorEastAsia" w:hAnsiTheme="minorEastAsia" w:eastAsiaTheme="minorEastAsia"/>
          <w:sz w:val="24"/>
        </w:rPr>
        <w:t>4、体检场所：体检场分布广泛，有较多选择，所有体检场所均能提供包括CT在内的所有项目检查，其他资质条件相同情况下，体检场所较多、分布较广者优先考虑，方便教工体检预约。</w:t>
      </w:r>
    </w:p>
    <w:p w14:paraId="2764A5A2">
      <w:pPr>
        <w:rPr>
          <w:rFonts w:hint="eastAsia" w:asciiTheme="minorEastAsia" w:hAnsiTheme="minorEastAsia" w:eastAsiaTheme="minorEastAsia"/>
          <w:sz w:val="24"/>
        </w:rPr>
      </w:pPr>
      <w:r>
        <w:rPr>
          <w:rFonts w:hint="eastAsia" w:asciiTheme="minorEastAsia" w:hAnsiTheme="minorEastAsia" w:eastAsiaTheme="minorEastAsia"/>
          <w:sz w:val="24"/>
        </w:rPr>
        <w:t>5、安全：体检时要保护采购人职工的个人隐私和身体安全。体检环境消毒及人员密度符合传染病防控要求。</w:t>
      </w:r>
    </w:p>
    <w:p w14:paraId="5B32F2E5">
      <w:pPr>
        <w:rPr>
          <w:rFonts w:hint="eastAsia" w:asciiTheme="minorEastAsia" w:hAnsiTheme="minorEastAsia" w:eastAsiaTheme="minorEastAsia"/>
          <w:sz w:val="24"/>
        </w:rPr>
      </w:pPr>
      <w:r>
        <w:rPr>
          <w:rFonts w:hint="eastAsia" w:asciiTheme="minorEastAsia" w:hAnsiTheme="minorEastAsia" w:eastAsiaTheme="minorEastAsia"/>
          <w:sz w:val="24"/>
        </w:rPr>
        <w:t>6、体检凭证：体检机构按照采购人提供的人员名单提前建立体检职工信息库。教职工需凭有效身份证件体检，不允许他人“代检”，如发现“代检”情况，采购人不予付款。</w:t>
      </w:r>
    </w:p>
    <w:p w14:paraId="4C9D1A20">
      <w:pPr>
        <w:rPr>
          <w:rFonts w:hint="eastAsia" w:asciiTheme="minorEastAsia" w:hAnsiTheme="minorEastAsia" w:eastAsiaTheme="minorEastAsia"/>
          <w:sz w:val="24"/>
        </w:rPr>
      </w:pPr>
      <w:r>
        <w:rPr>
          <w:rFonts w:hint="eastAsia" w:asciiTheme="minorEastAsia" w:hAnsiTheme="minorEastAsia" w:eastAsiaTheme="minorEastAsia"/>
          <w:sz w:val="24"/>
        </w:rPr>
        <w:t>7、家属服务：应在不影响采购人教职工体检的情况下，体检机构可参照采购人职工体检费用标准和项目为采购人职工家属体检，由职工家属自行付费体检，家属体检结果数据不得进入采购人职工体检结果数据库。</w:t>
      </w:r>
    </w:p>
    <w:p w14:paraId="42001CC9">
      <w:pPr>
        <w:rPr>
          <w:rFonts w:hint="eastAsia" w:asciiTheme="minorEastAsia" w:hAnsiTheme="minorEastAsia" w:eastAsiaTheme="minorEastAsia"/>
          <w:sz w:val="24"/>
        </w:rPr>
      </w:pPr>
      <w:r>
        <w:rPr>
          <w:rFonts w:hint="eastAsia" w:asciiTheme="minorEastAsia" w:hAnsiTheme="minorEastAsia" w:eastAsiaTheme="minorEastAsia"/>
          <w:sz w:val="24"/>
        </w:rPr>
        <w:t>8、体检时遇严重异常或疑问（如检出占位、癌前病变、可疑肿瘤等）必须当天通知参检本人，并及时配合调取此项检查的结果，提供复检。</w:t>
      </w:r>
    </w:p>
    <w:p w14:paraId="195D18B9">
      <w:pPr>
        <w:rPr>
          <w:rFonts w:hint="eastAsia" w:asciiTheme="minorEastAsia" w:hAnsiTheme="minorEastAsia" w:eastAsiaTheme="minorEastAsia"/>
          <w:sz w:val="24"/>
        </w:rPr>
      </w:pPr>
      <w:r>
        <w:rPr>
          <w:rFonts w:hint="eastAsia" w:asciiTheme="minorEastAsia" w:hAnsiTheme="minorEastAsia" w:eastAsiaTheme="minorEastAsia"/>
          <w:sz w:val="24"/>
        </w:rPr>
        <w:t>9、原则上在体检前不诱导采购人职工增加体检项目，如果参检人员自愿增项，原则上应按照本次体检套餐的价格折扣，增项部分职工当场自付费结算。</w:t>
      </w:r>
    </w:p>
    <w:p w14:paraId="238A328C">
      <w:pPr>
        <w:rPr>
          <w:rFonts w:hint="eastAsia" w:asciiTheme="minorEastAsia" w:hAnsiTheme="minorEastAsia" w:eastAsiaTheme="minorEastAsia"/>
          <w:sz w:val="24"/>
        </w:rPr>
      </w:pPr>
      <w:r>
        <w:rPr>
          <w:rFonts w:hint="eastAsia" w:asciiTheme="minorEastAsia" w:hAnsiTheme="minorEastAsia" w:eastAsiaTheme="minorEastAsia"/>
          <w:sz w:val="24"/>
        </w:rPr>
        <w:t>（二）体检结果的报送及检后服务</w:t>
      </w:r>
    </w:p>
    <w:p w14:paraId="07C1E753">
      <w:pPr>
        <w:rPr>
          <w:rFonts w:hint="eastAsia" w:asciiTheme="minorEastAsia" w:hAnsiTheme="minorEastAsia" w:eastAsiaTheme="minorEastAsia"/>
          <w:sz w:val="24"/>
        </w:rPr>
      </w:pPr>
      <w:r>
        <w:rPr>
          <w:rFonts w:hint="eastAsia" w:asciiTheme="minorEastAsia" w:hAnsiTheme="minorEastAsia" w:eastAsiaTheme="minorEastAsia"/>
          <w:sz w:val="24"/>
        </w:rPr>
        <w:t>1、参检职工体检结果应在教工个人体检结束后10个工作日内网上查询。个人体检报告要求：应包括每位职工的个人体检报告、异常指标汇总、化验检查结果（化验检查结果及女性TCT结果需附上化验单）、所查出可疑疾病的初步诊断及进一步检查、治疗、预防和日常保健的科学建议。</w:t>
      </w:r>
    </w:p>
    <w:p w14:paraId="34D4130D">
      <w:pPr>
        <w:rPr>
          <w:rFonts w:hint="eastAsia" w:asciiTheme="minorEastAsia" w:hAnsiTheme="minorEastAsia" w:eastAsiaTheme="minorEastAsia"/>
          <w:sz w:val="24"/>
        </w:rPr>
      </w:pPr>
      <w:r>
        <w:rPr>
          <w:rFonts w:hint="eastAsia" w:asciiTheme="minorEastAsia" w:hAnsiTheme="minorEastAsia" w:eastAsiaTheme="minorEastAsia"/>
          <w:sz w:val="24"/>
        </w:rPr>
        <w:t>2、全体职工体检总结性综合分析报告应在全部体检结束后20个工作日内统一返回校医院。全体职工体检总结性综合分析报告要求：体检机构在提供全体参检职工体检总结报告前，相关数据人员应与校医院体检相关负责人员联系确定本年度分析报告具体要求。</w:t>
      </w:r>
    </w:p>
    <w:p w14:paraId="46EBA088">
      <w:pPr>
        <w:rPr>
          <w:rFonts w:hint="eastAsia" w:asciiTheme="minorEastAsia" w:hAnsiTheme="minorEastAsia" w:eastAsiaTheme="minorEastAsia"/>
          <w:sz w:val="24"/>
        </w:rPr>
      </w:pPr>
      <w:r>
        <w:rPr>
          <w:rFonts w:hint="eastAsia" w:asciiTheme="minorEastAsia" w:hAnsiTheme="minorEastAsia" w:eastAsiaTheme="minorEastAsia"/>
          <w:sz w:val="24"/>
        </w:rPr>
        <w:t>3、体检机构应对体检报告三级审核，并针对有疑义的体检项目给予进一步检查的“绿色通道”，包括转诊检查。</w:t>
      </w:r>
    </w:p>
    <w:p w14:paraId="587A4DD5">
      <w:pPr>
        <w:rPr>
          <w:rFonts w:hint="eastAsia" w:asciiTheme="minorEastAsia" w:hAnsiTheme="minorEastAsia" w:eastAsiaTheme="minorEastAsia"/>
          <w:sz w:val="24"/>
        </w:rPr>
      </w:pPr>
      <w:r>
        <w:rPr>
          <w:rFonts w:hint="eastAsia" w:asciiTheme="minorEastAsia" w:hAnsiTheme="minorEastAsia" w:eastAsiaTheme="minorEastAsia"/>
          <w:sz w:val="24"/>
        </w:rPr>
        <w:t>4、采购人与体检机构互为对方提供的全部数据都负有保密义务，不得对外泄露。</w:t>
      </w:r>
    </w:p>
    <w:p w14:paraId="6708C8B5">
      <w:pPr>
        <w:rPr>
          <w:rFonts w:hint="eastAsia" w:asciiTheme="minorEastAsia" w:hAnsiTheme="minorEastAsia" w:eastAsiaTheme="minorEastAsia"/>
          <w:sz w:val="24"/>
        </w:rPr>
      </w:pPr>
      <w:r>
        <w:rPr>
          <w:rFonts w:hint="eastAsia" w:asciiTheme="minorEastAsia" w:hAnsiTheme="minorEastAsia" w:eastAsiaTheme="minorEastAsia"/>
          <w:sz w:val="24"/>
        </w:rPr>
        <w:t>（三）体检费结算及付费方式：体检人数过半时，结算一次。体检结束，采购人校医院收到所有体检报告、总检报告一周后，按实际体检人数支付剩余的体检费用。</w:t>
      </w:r>
    </w:p>
    <w:p w14:paraId="5708A9E9">
      <w:pPr>
        <w:rPr>
          <w:rFonts w:hint="eastAsia" w:asciiTheme="minorEastAsia" w:hAnsiTheme="minorEastAsia" w:eastAsiaTheme="minorEastAsia"/>
          <w:sz w:val="24"/>
        </w:rPr>
      </w:pPr>
      <w:r>
        <w:rPr>
          <w:rFonts w:hint="eastAsia" w:asciiTheme="minorEastAsia" w:hAnsiTheme="minorEastAsia" w:eastAsiaTheme="minorEastAsia"/>
          <w:sz w:val="24"/>
        </w:rPr>
        <w:t>3、体检协议的签订：</w:t>
      </w:r>
    </w:p>
    <w:p w14:paraId="026B278A">
      <w:pPr>
        <w:rPr>
          <w:rFonts w:hint="eastAsia" w:asciiTheme="minorEastAsia" w:hAnsiTheme="minorEastAsia" w:eastAsiaTheme="minorEastAsia"/>
          <w:sz w:val="24"/>
        </w:rPr>
      </w:pPr>
      <w:r>
        <w:rPr>
          <w:rFonts w:hint="eastAsia" w:asciiTheme="minorEastAsia" w:hAnsiTheme="minorEastAsia" w:eastAsiaTheme="minorEastAsia"/>
          <w:sz w:val="24"/>
        </w:rPr>
        <w:t>1、体检前双方需签订具体的体检服务协议。</w:t>
      </w:r>
    </w:p>
    <w:p w14:paraId="63D88F14">
      <w:pPr>
        <w:rPr>
          <w:rFonts w:hint="eastAsia" w:asciiTheme="minorEastAsia" w:hAnsiTheme="minorEastAsia" w:eastAsiaTheme="minorEastAsia"/>
          <w:sz w:val="24"/>
        </w:rPr>
      </w:pPr>
      <w:r>
        <w:rPr>
          <w:rFonts w:hint="eastAsia" w:asciiTheme="minorEastAsia" w:hAnsiTheme="minorEastAsia" w:eastAsiaTheme="minorEastAsia"/>
          <w:sz w:val="24"/>
        </w:rPr>
        <w:t>2、签订具体体检服务协议时，体检机构需向采购人提供总体检费用10%的履约保证金，经核实不能达到服务需求中所列相关内容，采购人将按照项目多少扣除部分履约保证金，严重违约或服务严重不达标将不退还体检机构履约保证金。</w:t>
      </w:r>
    </w:p>
    <w:p w14:paraId="05F5EA15">
      <w:pPr>
        <w:rPr>
          <w:rFonts w:hint="eastAsia" w:asciiTheme="minorEastAsia" w:hAnsiTheme="minorEastAsia" w:eastAsiaTheme="minorEastAsia"/>
          <w:sz w:val="24"/>
        </w:rPr>
      </w:pPr>
      <w:r>
        <w:rPr>
          <w:rFonts w:hint="eastAsia" w:asciiTheme="minorEastAsia" w:hAnsiTheme="minorEastAsia" w:eastAsiaTheme="minorEastAsia"/>
          <w:sz w:val="24"/>
        </w:rPr>
        <w:t>履约期限为结账后三个月。</w:t>
      </w:r>
    </w:p>
    <w:p w14:paraId="4621DCC1">
      <w:pPr>
        <w:rPr>
          <w:rFonts w:hint="eastAsia" w:asciiTheme="minorEastAsia" w:hAnsiTheme="minorEastAsia" w:eastAsiaTheme="minorEastAsia"/>
          <w:sz w:val="24"/>
        </w:rPr>
      </w:pPr>
      <w:r>
        <w:rPr>
          <w:rFonts w:hint="eastAsia" w:asciiTheme="minorEastAsia" w:hAnsiTheme="minorEastAsia" w:eastAsiaTheme="minorEastAsia"/>
          <w:sz w:val="24"/>
        </w:rPr>
        <w:t>4、投标单位需提交的投标材料</w:t>
      </w:r>
    </w:p>
    <w:p w14:paraId="1C1EA9A3">
      <w:pPr>
        <w:rPr>
          <w:rFonts w:hint="eastAsia" w:asciiTheme="minorEastAsia" w:hAnsiTheme="minorEastAsia" w:eastAsiaTheme="minorEastAsia"/>
          <w:sz w:val="24"/>
        </w:rPr>
      </w:pPr>
      <w:r>
        <w:rPr>
          <w:rFonts w:hint="eastAsia" w:asciiTheme="minorEastAsia" w:hAnsiTheme="minorEastAsia" w:eastAsiaTheme="minorEastAsia"/>
          <w:sz w:val="24"/>
        </w:rPr>
        <w:t>（一）  体检机构资质证明材料（复印件）。</w:t>
      </w:r>
    </w:p>
    <w:p w14:paraId="5F5E9DAB">
      <w:pPr>
        <w:numPr>
          <w:ilvl w:val="0"/>
          <w:numId w:val="3"/>
        </w:numPr>
        <w:ind w:left="0" w:leftChars="-1" w:hanging="2" w:hangingChars="1"/>
        <w:rPr>
          <w:rFonts w:hint="eastAsia" w:asciiTheme="minorEastAsia" w:hAnsiTheme="minorEastAsia" w:eastAsiaTheme="minorEastAsia"/>
          <w:sz w:val="24"/>
        </w:rPr>
      </w:pPr>
      <w:r>
        <w:rPr>
          <w:rFonts w:hint="eastAsia" w:asciiTheme="minorEastAsia" w:hAnsiTheme="minorEastAsia" w:eastAsiaTheme="minorEastAsia"/>
          <w:sz w:val="24"/>
        </w:rPr>
        <w:t>体检项目报价表。</w:t>
      </w:r>
    </w:p>
    <w:p w14:paraId="4BD37F97">
      <w:pPr>
        <w:numPr>
          <w:ilvl w:val="0"/>
          <w:numId w:val="3"/>
        </w:numPr>
        <w:ind w:left="0" w:leftChars="-1" w:hanging="2" w:hangingChars="1"/>
        <w:rPr>
          <w:rFonts w:hint="eastAsia" w:asciiTheme="minorEastAsia" w:hAnsiTheme="minorEastAsia" w:eastAsiaTheme="minorEastAsia"/>
          <w:sz w:val="24"/>
        </w:rPr>
      </w:pPr>
      <w:r>
        <w:rPr>
          <w:rFonts w:hint="eastAsia" w:asciiTheme="minorEastAsia" w:hAnsiTheme="minorEastAsia" w:eastAsiaTheme="minorEastAsia"/>
          <w:sz w:val="24"/>
        </w:rPr>
        <w:t>本次体检组织、服务方案。</w:t>
      </w:r>
    </w:p>
    <w:p w14:paraId="0BD28EDD">
      <w:pPr>
        <w:numPr>
          <w:ilvl w:val="0"/>
          <w:numId w:val="3"/>
        </w:numPr>
        <w:ind w:left="0" w:leftChars="-1" w:hanging="2" w:hangingChars="1"/>
        <w:rPr>
          <w:rFonts w:hint="eastAsia" w:asciiTheme="minorEastAsia" w:hAnsiTheme="minorEastAsia" w:eastAsiaTheme="minorEastAsia"/>
          <w:sz w:val="24"/>
        </w:rPr>
      </w:pPr>
      <w:r>
        <w:rPr>
          <w:rFonts w:hint="eastAsia" w:asciiTheme="minorEastAsia" w:hAnsiTheme="minorEastAsia" w:eastAsiaTheme="minorEastAsia"/>
          <w:sz w:val="24"/>
        </w:rPr>
        <w:t>主要检查设备、仪器明细。</w:t>
      </w:r>
    </w:p>
    <w:p w14:paraId="27BF60F2">
      <w:pPr>
        <w:numPr>
          <w:ilvl w:val="0"/>
          <w:numId w:val="3"/>
        </w:numPr>
        <w:ind w:left="0" w:leftChars="-1" w:hanging="2" w:hangingChars="1"/>
        <w:rPr>
          <w:rFonts w:hint="eastAsia" w:asciiTheme="minorEastAsia" w:hAnsiTheme="minorEastAsia" w:eastAsiaTheme="minorEastAsia"/>
          <w:sz w:val="24"/>
        </w:rPr>
      </w:pPr>
      <w:r>
        <w:rPr>
          <w:rFonts w:hint="eastAsia" w:asciiTheme="minorEastAsia" w:hAnsiTheme="minorEastAsia" w:eastAsiaTheme="minorEastAsia"/>
          <w:sz w:val="24"/>
        </w:rPr>
        <w:t>参检医务人员的配备及专业技术职务（资格）情况。</w:t>
      </w:r>
    </w:p>
    <w:p w14:paraId="73F6E147">
      <w:pPr>
        <w:numPr>
          <w:ilvl w:val="0"/>
          <w:numId w:val="3"/>
        </w:numPr>
        <w:ind w:left="0" w:leftChars="-1" w:hanging="2" w:hangingChars="1"/>
        <w:rPr>
          <w:rFonts w:hint="eastAsia" w:asciiTheme="minorEastAsia" w:hAnsiTheme="minorEastAsia" w:eastAsiaTheme="minorEastAsia"/>
          <w:sz w:val="24"/>
        </w:rPr>
      </w:pPr>
      <w:r>
        <w:rPr>
          <w:rFonts w:hint="eastAsia" w:asciiTheme="minorEastAsia" w:hAnsiTheme="minorEastAsia" w:eastAsiaTheme="minorEastAsia"/>
          <w:sz w:val="24"/>
        </w:rPr>
        <w:t>服务承诺及其它优惠。</w:t>
      </w:r>
    </w:p>
    <w:p w14:paraId="612D57ED">
      <w:pPr>
        <w:rPr>
          <w:rFonts w:hint="eastAsia" w:asciiTheme="minorEastAsia" w:hAnsiTheme="minorEastAsia" w:eastAsiaTheme="minorEastAsia"/>
          <w:sz w:val="24"/>
        </w:rPr>
      </w:pPr>
      <w:r>
        <w:rPr>
          <w:rFonts w:hint="eastAsia" w:asciiTheme="minorEastAsia" w:hAnsiTheme="minorEastAsia" w:eastAsiaTheme="minorEastAsia"/>
          <w:sz w:val="24"/>
        </w:rPr>
        <w:t>5、体检项目（在编通用套餐）：</w:t>
      </w:r>
    </w:p>
    <w:p w14:paraId="2393181C">
      <w:pPr>
        <w:rPr>
          <w:rFonts w:hint="eastAsia" w:asciiTheme="minorEastAsia" w:hAnsiTheme="minorEastAsia" w:eastAsiaTheme="minorEastAsia"/>
          <w:sz w:val="24"/>
        </w:rPr>
      </w:pPr>
      <w:r>
        <w:rPr>
          <w:rFonts w:hint="eastAsia" w:asciiTheme="minorEastAsia" w:hAnsiTheme="minorEastAsia" w:eastAsiaTheme="minorEastAsia"/>
          <w:sz w:val="24"/>
        </w:rPr>
        <w:t>（一）一般检查项目：</w:t>
      </w:r>
    </w:p>
    <w:p w14:paraId="5D10AB0F">
      <w:pPr>
        <w:rPr>
          <w:rFonts w:hint="eastAsia" w:asciiTheme="minorEastAsia" w:hAnsiTheme="minorEastAsia" w:eastAsiaTheme="minorEastAsia"/>
          <w:sz w:val="24"/>
        </w:rPr>
      </w:pPr>
      <w:r>
        <w:rPr>
          <w:rFonts w:hint="eastAsia" w:asciiTheme="minorEastAsia" w:hAnsiTheme="minorEastAsia" w:eastAsiaTheme="minorEastAsia"/>
          <w:sz w:val="24"/>
        </w:rPr>
        <w:t>1、血压、身高、体重。</w:t>
      </w:r>
    </w:p>
    <w:p w14:paraId="637F43D3">
      <w:pPr>
        <w:rPr>
          <w:rFonts w:hint="eastAsia" w:asciiTheme="minorEastAsia" w:hAnsiTheme="minorEastAsia" w:eastAsiaTheme="minorEastAsia"/>
          <w:sz w:val="24"/>
        </w:rPr>
      </w:pPr>
      <w:r>
        <w:rPr>
          <w:rFonts w:hint="eastAsia" w:asciiTheme="minorEastAsia" w:hAnsiTheme="minorEastAsia" w:eastAsiaTheme="minorEastAsia"/>
          <w:sz w:val="24"/>
        </w:rPr>
        <w:t>2、内科、外科（含肛诊）、妇科常规检查。</w:t>
      </w:r>
    </w:p>
    <w:p w14:paraId="2459ECA4">
      <w:pPr>
        <w:rPr>
          <w:rFonts w:hint="eastAsia" w:asciiTheme="minorEastAsia" w:hAnsiTheme="minorEastAsia" w:eastAsiaTheme="minorEastAsia"/>
          <w:sz w:val="24"/>
        </w:rPr>
      </w:pPr>
      <w:r>
        <w:rPr>
          <w:rFonts w:hint="eastAsia" w:asciiTheme="minorEastAsia" w:hAnsiTheme="minorEastAsia" w:eastAsiaTheme="minorEastAsia"/>
          <w:sz w:val="24"/>
        </w:rPr>
        <w:t>3、眼科：眼底成像、视力、辨色力、角膜、瞳孔，眼底检查及眼压测定。</w:t>
      </w:r>
    </w:p>
    <w:p w14:paraId="28D81424">
      <w:pPr>
        <w:rPr>
          <w:rFonts w:hint="eastAsia" w:asciiTheme="minorEastAsia" w:hAnsiTheme="minorEastAsia" w:eastAsiaTheme="minorEastAsia"/>
          <w:sz w:val="24"/>
        </w:rPr>
      </w:pPr>
      <w:r>
        <w:rPr>
          <w:rFonts w:hint="eastAsia" w:asciiTheme="minorEastAsia" w:hAnsiTheme="minorEastAsia" w:eastAsiaTheme="minorEastAsia"/>
          <w:sz w:val="24"/>
        </w:rPr>
        <w:t>4、耳鼻喉科。</w:t>
      </w:r>
    </w:p>
    <w:p w14:paraId="04896447">
      <w:pPr>
        <w:rPr>
          <w:rFonts w:hint="eastAsia" w:asciiTheme="minorEastAsia" w:hAnsiTheme="minorEastAsia" w:eastAsiaTheme="minorEastAsia"/>
          <w:sz w:val="24"/>
        </w:rPr>
      </w:pPr>
      <w:r>
        <w:rPr>
          <w:rFonts w:hint="eastAsia" w:asciiTheme="minorEastAsia" w:hAnsiTheme="minorEastAsia" w:eastAsiaTheme="minorEastAsia"/>
          <w:sz w:val="24"/>
        </w:rPr>
        <w:t>（二）静态多导联心电图检查</w:t>
      </w:r>
    </w:p>
    <w:p w14:paraId="25D897F0">
      <w:pPr>
        <w:rPr>
          <w:rFonts w:hint="eastAsia" w:asciiTheme="minorEastAsia" w:hAnsiTheme="minorEastAsia" w:eastAsiaTheme="minorEastAsia"/>
          <w:sz w:val="24"/>
        </w:rPr>
      </w:pPr>
      <w:r>
        <w:rPr>
          <w:rFonts w:hint="eastAsia" w:asciiTheme="minorEastAsia" w:hAnsiTheme="minorEastAsia" w:eastAsiaTheme="minorEastAsia"/>
          <w:sz w:val="24"/>
        </w:rPr>
        <w:t>（三）彩超检查：</w:t>
      </w:r>
    </w:p>
    <w:p w14:paraId="0149A91C">
      <w:pPr>
        <w:rPr>
          <w:rFonts w:hint="eastAsia" w:asciiTheme="minorEastAsia" w:hAnsiTheme="minorEastAsia" w:eastAsiaTheme="minorEastAsia"/>
          <w:sz w:val="24"/>
        </w:rPr>
      </w:pPr>
      <w:r>
        <w:rPr>
          <w:rFonts w:hint="eastAsia" w:asciiTheme="minorEastAsia" w:hAnsiTheme="minorEastAsia" w:eastAsiaTheme="minorEastAsia"/>
          <w:sz w:val="24"/>
        </w:rPr>
        <w:t xml:space="preserve">1、颈动脉（≥40岁）。 </w:t>
      </w:r>
    </w:p>
    <w:p w14:paraId="01E93F43">
      <w:pPr>
        <w:rPr>
          <w:rFonts w:hint="eastAsia" w:asciiTheme="minorEastAsia" w:hAnsiTheme="minorEastAsia" w:eastAsiaTheme="minorEastAsia"/>
          <w:sz w:val="24"/>
        </w:rPr>
      </w:pPr>
      <w:r>
        <w:rPr>
          <w:rFonts w:hint="eastAsia" w:asciiTheme="minorEastAsia" w:hAnsiTheme="minorEastAsia" w:eastAsiaTheme="minorEastAsia"/>
          <w:sz w:val="24"/>
        </w:rPr>
        <w:t>2、肝、胆、胰、脾、双肾。</w:t>
      </w:r>
    </w:p>
    <w:p w14:paraId="6C2CA7A2">
      <w:pPr>
        <w:rPr>
          <w:rFonts w:hint="eastAsia" w:asciiTheme="minorEastAsia" w:hAnsiTheme="minorEastAsia" w:eastAsiaTheme="minorEastAsia"/>
          <w:sz w:val="24"/>
        </w:rPr>
      </w:pPr>
      <w:r>
        <w:rPr>
          <w:rFonts w:hint="eastAsia" w:asciiTheme="minorEastAsia" w:hAnsiTheme="minorEastAsia" w:eastAsiaTheme="minorEastAsia"/>
          <w:sz w:val="24"/>
        </w:rPr>
        <w:t xml:space="preserve">3、女性：子宫、附件、盆腔。 </w:t>
      </w:r>
    </w:p>
    <w:p w14:paraId="0827E355">
      <w:pPr>
        <w:rPr>
          <w:rFonts w:hint="eastAsia" w:asciiTheme="minorEastAsia" w:hAnsiTheme="minorEastAsia" w:eastAsiaTheme="minorEastAsia"/>
          <w:sz w:val="24"/>
        </w:rPr>
      </w:pPr>
      <w:r>
        <w:rPr>
          <w:rFonts w:hint="eastAsia" w:asciiTheme="minorEastAsia" w:hAnsiTheme="minorEastAsia" w:eastAsiaTheme="minorEastAsia"/>
          <w:sz w:val="24"/>
        </w:rPr>
        <w:t>4、男性：前列腺。</w:t>
      </w:r>
    </w:p>
    <w:p w14:paraId="7D48E734">
      <w:pPr>
        <w:rPr>
          <w:rFonts w:hint="eastAsia" w:asciiTheme="minorEastAsia" w:hAnsiTheme="minorEastAsia" w:eastAsiaTheme="minorEastAsia"/>
          <w:sz w:val="24"/>
        </w:rPr>
      </w:pPr>
      <w:r>
        <w:rPr>
          <w:rFonts w:hint="eastAsia" w:asciiTheme="minorEastAsia" w:hAnsiTheme="minorEastAsia" w:eastAsiaTheme="minorEastAsia"/>
          <w:sz w:val="24"/>
        </w:rPr>
        <w:t>5、甲状腺。</w:t>
      </w:r>
    </w:p>
    <w:p w14:paraId="70DA9FFD">
      <w:pPr>
        <w:rPr>
          <w:rFonts w:hint="eastAsia" w:asciiTheme="minorEastAsia" w:hAnsiTheme="minorEastAsia" w:eastAsiaTheme="minorEastAsia"/>
          <w:sz w:val="24"/>
        </w:rPr>
      </w:pPr>
      <w:r>
        <w:rPr>
          <w:rFonts w:hint="eastAsia" w:asciiTheme="minorEastAsia" w:hAnsiTheme="minorEastAsia" w:eastAsiaTheme="minorEastAsia"/>
          <w:sz w:val="24"/>
        </w:rPr>
        <w:t>6、乳腺彩超。</w:t>
      </w:r>
    </w:p>
    <w:p w14:paraId="0E388E8C">
      <w:pPr>
        <w:rPr>
          <w:rFonts w:hint="eastAsia" w:asciiTheme="minorEastAsia" w:hAnsiTheme="minorEastAsia" w:eastAsiaTheme="minorEastAsia"/>
          <w:sz w:val="24"/>
        </w:rPr>
      </w:pPr>
      <w:r>
        <w:rPr>
          <w:rFonts w:hint="eastAsia" w:asciiTheme="minorEastAsia" w:hAnsiTheme="minorEastAsia" w:eastAsiaTheme="minorEastAsia"/>
          <w:sz w:val="24"/>
        </w:rPr>
        <w:t>（四）肺部CT检查</w:t>
      </w:r>
    </w:p>
    <w:p w14:paraId="2AC1380C">
      <w:pPr>
        <w:rPr>
          <w:rFonts w:hint="eastAsia" w:asciiTheme="minorEastAsia" w:hAnsiTheme="minorEastAsia" w:eastAsiaTheme="minorEastAsia"/>
          <w:sz w:val="24"/>
        </w:rPr>
      </w:pPr>
      <w:r>
        <w:rPr>
          <w:rFonts w:hint="eastAsia" w:asciiTheme="minorEastAsia" w:hAnsiTheme="minorEastAsia" w:eastAsiaTheme="minorEastAsia"/>
          <w:sz w:val="24"/>
        </w:rPr>
        <w:t>（五）实验室检查：</w:t>
      </w:r>
    </w:p>
    <w:p w14:paraId="518FFE1F">
      <w:pPr>
        <w:rPr>
          <w:rFonts w:hint="eastAsia" w:asciiTheme="minorEastAsia" w:hAnsiTheme="minorEastAsia" w:eastAsiaTheme="minorEastAsia"/>
          <w:sz w:val="24"/>
        </w:rPr>
      </w:pPr>
      <w:r>
        <w:rPr>
          <w:rFonts w:hint="eastAsia" w:asciiTheme="minorEastAsia" w:hAnsiTheme="minorEastAsia" w:eastAsiaTheme="minorEastAsia"/>
          <w:sz w:val="24"/>
        </w:rPr>
        <w:t>1、血常规（五分类）。</w:t>
      </w:r>
    </w:p>
    <w:p w14:paraId="1C14DC55">
      <w:pPr>
        <w:rPr>
          <w:rFonts w:hint="eastAsia" w:asciiTheme="minorEastAsia" w:hAnsiTheme="minorEastAsia" w:eastAsiaTheme="minorEastAsia"/>
          <w:sz w:val="24"/>
        </w:rPr>
      </w:pPr>
      <w:r>
        <w:rPr>
          <w:rFonts w:hint="eastAsia" w:asciiTheme="minorEastAsia" w:hAnsiTheme="minorEastAsia" w:eastAsiaTheme="minorEastAsia"/>
          <w:sz w:val="24"/>
        </w:rPr>
        <w:t>2、尿、便常规。</w:t>
      </w:r>
    </w:p>
    <w:p w14:paraId="67556006">
      <w:pPr>
        <w:rPr>
          <w:rFonts w:hint="eastAsia" w:asciiTheme="minorEastAsia" w:hAnsiTheme="minorEastAsia" w:eastAsiaTheme="minorEastAsia"/>
          <w:sz w:val="24"/>
        </w:rPr>
      </w:pPr>
      <w:r>
        <w:rPr>
          <w:rFonts w:hint="eastAsia" w:asciiTheme="minorEastAsia" w:hAnsiTheme="minorEastAsia" w:eastAsiaTheme="minorEastAsia"/>
          <w:sz w:val="24"/>
        </w:rPr>
        <w:t>3、血液生化项目检查：</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肝功：谷丙转氨酶、谷草转氨酶、谷氨酰氨基转肽酶、总胆红素、直接、间接胆红素，碱性磷酸酶；</w:t>
      </w:r>
    </w:p>
    <w:p w14:paraId="5151BA65">
      <w:pPr>
        <w:rPr>
          <w:rFonts w:hint="eastAsia" w:asciiTheme="minorEastAsia" w:hAnsiTheme="minorEastAsia" w:eastAsiaTheme="minorEastAsia"/>
          <w:sz w:val="24"/>
        </w:rPr>
      </w:pPr>
      <w:r>
        <w:rPr>
          <w:rFonts w:hint="eastAsia" w:asciiTheme="minorEastAsia" w:hAnsiTheme="minorEastAsia" w:eastAsiaTheme="minorEastAsia"/>
          <w:sz w:val="24"/>
        </w:rPr>
        <w:t>肾功：尿素氮、肌酐、血尿酸；</w:t>
      </w:r>
    </w:p>
    <w:p w14:paraId="476883F7">
      <w:pPr>
        <w:rPr>
          <w:rFonts w:hint="eastAsia" w:asciiTheme="minorEastAsia" w:hAnsiTheme="minorEastAsia" w:eastAsiaTheme="minorEastAsia"/>
          <w:sz w:val="24"/>
        </w:rPr>
      </w:pPr>
      <w:r>
        <w:rPr>
          <w:rFonts w:hint="eastAsia" w:asciiTheme="minorEastAsia" w:hAnsiTheme="minorEastAsia" w:eastAsiaTheme="minorEastAsia"/>
          <w:sz w:val="24"/>
        </w:rPr>
        <w:t>心肌酶谱：肌酸激酶、乳酸脱氢酶、a-羟丁酸脱氢酶；</w:t>
      </w:r>
    </w:p>
    <w:p w14:paraId="0F9B7B51">
      <w:pPr>
        <w:rPr>
          <w:rFonts w:hint="eastAsia" w:asciiTheme="minorEastAsia" w:hAnsiTheme="minorEastAsia" w:eastAsiaTheme="minorEastAsia"/>
          <w:sz w:val="24"/>
        </w:rPr>
      </w:pPr>
      <w:r>
        <w:rPr>
          <w:rFonts w:hint="eastAsia" w:asciiTheme="minorEastAsia" w:hAnsiTheme="minorEastAsia" w:eastAsiaTheme="minorEastAsia"/>
          <w:sz w:val="24"/>
        </w:rPr>
        <w:t>肌酸激酶同功酶血脂分析4项：总胆固醇、甘油三酯、高密度脂蛋白、低密度脂蛋白；总蛋白、白蛋白、球蛋白及白/球比；空腹血糖；糖化血红蛋白；</w:t>
      </w:r>
    </w:p>
    <w:p w14:paraId="5AD68B12">
      <w:pPr>
        <w:rPr>
          <w:rFonts w:hint="eastAsia" w:asciiTheme="minorEastAsia" w:hAnsiTheme="minorEastAsia" w:eastAsiaTheme="minorEastAsia"/>
          <w:sz w:val="24"/>
        </w:rPr>
      </w:pPr>
      <w:r>
        <w:rPr>
          <w:rFonts w:hint="eastAsia" w:asciiTheme="minorEastAsia" w:hAnsiTheme="minorEastAsia" w:eastAsiaTheme="minorEastAsia"/>
          <w:sz w:val="24"/>
        </w:rPr>
        <w:t>维生素D检测；</w:t>
      </w:r>
    </w:p>
    <w:p w14:paraId="73A217AA">
      <w:pPr>
        <w:rPr>
          <w:rFonts w:hint="eastAsia" w:asciiTheme="minorEastAsia" w:hAnsiTheme="minorEastAsia" w:eastAsiaTheme="minorEastAsia"/>
          <w:sz w:val="24"/>
        </w:rPr>
      </w:pPr>
      <w:r>
        <w:rPr>
          <w:rFonts w:hint="eastAsia" w:asciiTheme="minorEastAsia" w:hAnsiTheme="minorEastAsia" w:eastAsiaTheme="minorEastAsia"/>
          <w:sz w:val="24"/>
        </w:rPr>
        <w:t>微量元素五项检测：须含Ca，Fe。</w:t>
      </w:r>
    </w:p>
    <w:p w14:paraId="2C72C4B4">
      <w:pPr>
        <w:rPr>
          <w:rFonts w:hint="eastAsia" w:asciiTheme="minorEastAsia" w:hAnsiTheme="minorEastAsia" w:eastAsiaTheme="minorEastAsia"/>
          <w:sz w:val="24"/>
        </w:rPr>
      </w:pPr>
      <w:r>
        <w:rPr>
          <w:rFonts w:hint="eastAsia" w:asciiTheme="minorEastAsia" w:hAnsiTheme="minorEastAsia" w:eastAsiaTheme="minorEastAsia"/>
          <w:sz w:val="24"/>
        </w:rPr>
        <w:t>4、甲状腺功能7项：T3、T4、FT3、FT4、TSH，甲状腺球蛋白抗体、甲状腺微粒体抗体。</w:t>
      </w:r>
    </w:p>
    <w:p w14:paraId="49F0EF41">
      <w:pPr>
        <w:rPr>
          <w:rFonts w:hint="eastAsia" w:asciiTheme="minorEastAsia" w:hAnsiTheme="minorEastAsia" w:eastAsiaTheme="minorEastAsia"/>
          <w:sz w:val="24"/>
        </w:rPr>
      </w:pPr>
      <w:r>
        <w:rPr>
          <w:rFonts w:hint="eastAsia" w:asciiTheme="minorEastAsia" w:hAnsiTheme="minorEastAsia" w:eastAsiaTheme="minorEastAsia"/>
          <w:sz w:val="24"/>
        </w:rPr>
        <w:t>5、肿瘤标志物：癌胚抗原(CEA)、甲胎蛋白(AFP) 、癌抗原CA199、CA72-4、神经元特异性烯醇化酶（NSE）、细胞角蛋白19片段（cyfra21-1）,女性CA153、CA125，男性：前列腺特异抗原（PSA、F/T）。</w:t>
      </w:r>
    </w:p>
    <w:p w14:paraId="3B175D7E">
      <w:pPr>
        <w:rPr>
          <w:rFonts w:hint="eastAsia" w:asciiTheme="minorEastAsia" w:hAnsiTheme="minorEastAsia" w:eastAsiaTheme="minorEastAsia"/>
          <w:sz w:val="24"/>
        </w:rPr>
      </w:pPr>
      <w:r>
        <w:rPr>
          <w:rFonts w:hint="eastAsia" w:asciiTheme="minorEastAsia" w:hAnsiTheme="minorEastAsia" w:eastAsiaTheme="minorEastAsia"/>
          <w:sz w:val="24"/>
        </w:rPr>
        <w:t>6、同型半胱氨酸检测</w:t>
      </w:r>
    </w:p>
    <w:p w14:paraId="0A6A6C30">
      <w:pPr>
        <w:rPr>
          <w:rFonts w:hint="eastAsia" w:asciiTheme="minorEastAsia" w:hAnsiTheme="minorEastAsia" w:eastAsiaTheme="minorEastAsia"/>
          <w:sz w:val="24"/>
        </w:rPr>
      </w:pPr>
      <w:r>
        <w:rPr>
          <w:rFonts w:hint="eastAsia" w:asciiTheme="minorEastAsia" w:hAnsiTheme="minorEastAsia" w:eastAsiaTheme="minorEastAsia"/>
          <w:sz w:val="24"/>
        </w:rPr>
        <w:t>7、碳13尿素呼气试验检查</w:t>
      </w:r>
    </w:p>
    <w:p w14:paraId="2FC536DE">
      <w:pPr>
        <w:rPr>
          <w:rFonts w:hint="eastAsia" w:asciiTheme="minorEastAsia" w:hAnsiTheme="minorEastAsia" w:eastAsiaTheme="minorEastAsia"/>
          <w:sz w:val="24"/>
        </w:rPr>
      </w:pPr>
      <w:r>
        <w:rPr>
          <w:rFonts w:hint="eastAsia" w:asciiTheme="minorEastAsia" w:hAnsiTheme="minorEastAsia" w:eastAsiaTheme="minorEastAsia"/>
          <w:sz w:val="24"/>
        </w:rPr>
        <w:t>8、骨密度检测（ct骨密度）</w:t>
      </w:r>
    </w:p>
    <w:p w14:paraId="3BD6BCCA">
      <w:pPr>
        <w:rPr>
          <w:rFonts w:hint="eastAsia" w:asciiTheme="minorEastAsia" w:hAnsiTheme="minorEastAsia" w:eastAsiaTheme="minorEastAsia"/>
          <w:sz w:val="24"/>
        </w:rPr>
      </w:pPr>
      <w:r>
        <w:rPr>
          <w:rFonts w:hint="eastAsia" w:asciiTheme="minorEastAsia" w:hAnsiTheme="minorEastAsia" w:eastAsiaTheme="minorEastAsia"/>
          <w:sz w:val="24"/>
        </w:rPr>
        <w:t>9、女性：液基薄层细胞检测TCT、HPV全项</w:t>
      </w:r>
    </w:p>
    <w:p w14:paraId="38155891">
      <w:pPr>
        <w:rPr>
          <w:rFonts w:hint="eastAsia" w:asciiTheme="minorEastAsia" w:hAnsiTheme="minorEastAsia" w:eastAsiaTheme="minorEastAsia"/>
          <w:sz w:val="24"/>
        </w:rPr>
      </w:pPr>
      <w:r>
        <w:rPr>
          <w:rFonts w:hint="eastAsia" w:asciiTheme="minorEastAsia" w:hAnsiTheme="minorEastAsia" w:eastAsiaTheme="minorEastAsia"/>
          <w:sz w:val="24"/>
        </w:rPr>
        <w:t>10.、经颅多普勒/动脉硬化检测</w:t>
      </w:r>
    </w:p>
    <w:p w14:paraId="4EE37902">
      <w:pPr>
        <w:rPr>
          <w:rFonts w:hint="eastAsia" w:asciiTheme="minorEastAsia" w:hAnsiTheme="minorEastAsia" w:eastAsiaTheme="minorEastAsia"/>
          <w:sz w:val="24"/>
        </w:rPr>
      </w:pPr>
      <w:r>
        <w:rPr>
          <w:rFonts w:hint="eastAsia" w:asciiTheme="minorEastAsia" w:hAnsiTheme="minorEastAsia" w:eastAsiaTheme="minorEastAsia"/>
          <w:sz w:val="24"/>
        </w:rPr>
        <w:t>六、验收标准</w:t>
      </w:r>
    </w:p>
    <w:p w14:paraId="43E64BC8">
      <w:pPr>
        <w:rPr>
          <w:rFonts w:hint="eastAsia" w:asciiTheme="minorEastAsia" w:hAnsiTheme="minorEastAsia" w:eastAsiaTheme="minorEastAsia"/>
          <w:sz w:val="24"/>
        </w:rPr>
      </w:pPr>
      <w:r>
        <w:rPr>
          <w:rFonts w:hint="eastAsia" w:asciiTheme="minorEastAsia" w:hAnsiTheme="minorEastAsia" w:eastAsiaTheme="minorEastAsia"/>
          <w:sz w:val="24"/>
        </w:rPr>
        <w:t>根据体检服务结束后师生的反馈情况及投诉、误诊、漏诊等情况进行综合考核。</w:t>
      </w:r>
    </w:p>
    <w:p w14:paraId="2C34FE9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5B9B"/>
    <w:multiLevelType w:val="singleLevel"/>
    <w:tmpl w:val="8B6D5B9B"/>
    <w:lvl w:ilvl="0" w:tentative="0">
      <w:start w:val="5"/>
      <w:numFmt w:val="chineseCounting"/>
      <w:suff w:val="space"/>
      <w:lvlText w:val="第%1章"/>
      <w:lvlJc w:val="left"/>
      <w:rPr>
        <w:rFonts w:hint="eastAsia"/>
      </w:rPr>
    </w:lvl>
  </w:abstractNum>
  <w:abstractNum w:abstractNumId="1">
    <w:nsid w:val="063676B5"/>
    <w:multiLevelType w:val="multilevel"/>
    <w:tmpl w:val="063676B5"/>
    <w:lvl w:ilvl="0" w:tentative="0">
      <w:start w:val="2"/>
      <w:numFmt w:val="japaneseCounting"/>
      <w:lvlText w:val="（%1）"/>
      <w:lvlJc w:val="left"/>
      <w:pPr>
        <w:tabs>
          <w:tab w:val="left" w:pos="855"/>
        </w:tabs>
        <w:ind w:left="855" w:hanging="855"/>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579C41DE"/>
    <w:multiLevelType w:val="multilevel"/>
    <w:tmpl w:val="579C41DE"/>
    <w:lvl w:ilvl="0" w:tentative="0">
      <w:start w:val="1"/>
      <w:numFmt w:val="japaneseCounting"/>
      <w:lvlText w:val="%1、"/>
      <w:lvlJc w:val="left"/>
      <w:pPr>
        <w:tabs>
          <w:tab w:val="left" w:pos="480"/>
        </w:tabs>
        <w:ind w:left="480" w:hanging="48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A0CC3"/>
    <w:rsid w:val="69AA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2026-06-25T03:14:00Z</dcterms:created>
  <dc:creator>李峥</dc:creator>
  <cp:lastModifiedBy>李峥</cp:lastModifiedBy>
  <dcterms:modified xsi:type="dcterms:W3CDTF">2026-06-25T03:18:23Z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FEFD089ED3934F6190F3460FFCAF82AC_11</vt:lpwstr>
  </property>
  <property fmtid="{D5CDD505-2E9C-101B-9397-08002B2CF9AE}" pid="4" name="KSOTemplateDocerSaveRecord">
    <vt:lpwstr>eyJoZGlkIjoiMDEzOGVhNDAxNmM0Y2ZlZDZjNmFlODJlMGQ2NmZjOGMiLCJ1c2VySWQiOiIxNjgzODY2MDkzIn0=</vt:lpwstr>
  </property>
</Properties>
</file>