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9D6795" w:rsidRPr="005E1566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color w:val="000000" w:themeColor="text1"/>
          <w:sz w:val="21"/>
          <w:szCs w:val="21"/>
        </w:rPr>
      </w:pPr>
      <w:bookmarkStart w:id="0" w:name="_Toc35393813"/>
      <w:r w:rsidRPr="005E1566">
        <w:rPr>
          <w:rFonts w:ascii="宋体" w:hAnsi="宋体" w:hint="eastAsia"/>
          <w:color w:val="000000" w:themeColor="text1"/>
          <w:sz w:val="21"/>
          <w:szCs w:val="21"/>
        </w:rPr>
        <w:t>更正公告</w:t>
      </w:r>
      <w:bookmarkEnd w:id="0"/>
    </w:p>
    <w:p w14:paraId="3F24A087" w14:textId="77777777" w:rsidR="009D6795" w:rsidRPr="005E1566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 w:rsidRPr="005E1566">
        <w:rPr>
          <w:rFonts w:ascii="宋体" w:eastAsia="宋体" w:hAnsi="宋体" w:cs="宋体" w:hint="eastAsia"/>
          <w:color w:val="000000" w:themeColor="text1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2012F837" w:rsidR="009D6795" w:rsidRPr="005E156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原公告的采购项目编号：</w:t>
      </w:r>
      <w:r w:rsidR="003D7CAC" w:rsidRPr="005E1566">
        <w:rPr>
          <w:rFonts w:ascii="宋体" w:hAnsi="宋体"/>
          <w:color w:val="000000" w:themeColor="text1"/>
        </w:rPr>
        <w:t>BIECC-26CG90218/2</w:t>
      </w:r>
      <w:r w:rsidR="00040260" w:rsidRPr="005E1566">
        <w:rPr>
          <w:rFonts w:ascii="宋体" w:hAnsi="宋体" w:hint="eastAsia"/>
          <w:color w:val="000000" w:themeColor="text1"/>
        </w:rPr>
        <w:t>-2</w:t>
      </w:r>
    </w:p>
    <w:p w14:paraId="36459A0E" w14:textId="6B6E3947" w:rsidR="009D6795" w:rsidRPr="005E156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原公告的采购项目名称：</w:t>
      </w:r>
      <w:r w:rsidR="00B34B0B" w:rsidRPr="005E1566">
        <w:rPr>
          <w:rFonts w:ascii="宋体" w:hAnsi="宋体"/>
          <w:color w:val="000000" w:themeColor="text1"/>
        </w:rPr>
        <w:t>警犬驯养费项目 第二包：犬病防治货物</w:t>
      </w:r>
    </w:p>
    <w:p w14:paraId="545A9D58" w14:textId="1FDCCCC3" w:rsidR="009D6795" w:rsidRPr="005E156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首次公告日期：2026年</w:t>
      </w:r>
      <w:r w:rsidR="00BA6AF9" w:rsidRPr="005E1566">
        <w:rPr>
          <w:rFonts w:ascii="宋体" w:hAnsi="宋体" w:hint="eastAsia"/>
          <w:color w:val="000000" w:themeColor="text1"/>
        </w:rPr>
        <w:t>6</w:t>
      </w:r>
      <w:r w:rsidRPr="005E1566">
        <w:rPr>
          <w:rFonts w:ascii="宋体" w:hAnsi="宋体" w:hint="eastAsia"/>
          <w:color w:val="000000" w:themeColor="text1"/>
        </w:rPr>
        <w:t>月</w:t>
      </w:r>
      <w:r w:rsidR="00BA6AF9" w:rsidRPr="005E1566">
        <w:rPr>
          <w:rFonts w:ascii="宋体" w:hAnsi="宋体" w:hint="eastAsia"/>
          <w:color w:val="000000" w:themeColor="text1"/>
        </w:rPr>
        <w:t>26</w:t>
      </w:r>
      <w:r w:rsidRPr="005E1566">
        <w:rPr>
          <w:rFonts w:ascii="宋体" w:hAnsi="宋体" w:hint="eastAsia"/>
          <w:color w:val="000000" w:themeColor="text1"/>
        </w:rPr>
        <w:t>日</w:t>
      </w:r>
    </w:p>
    <w:p w14:paraId="33531222" w14:textId="77777777" w:rsidR="009D6795" w:rsidRPr="005E1566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 w:rsidRPr="005E1566">
        <w:rPr>
          <w:rFonts w:ascii="宋体" w:eastAsia="宋体" w:hAnsi="宋体" w:cs="宋体" w:hint="eastAsia"/>
          <w:color w:val="000000" w:themeColor="text1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270DBCC0" w:rsidR="009D6795" w:rsidRPr="005E156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更正事项：采购公告、采购文件（</w:t>
      </w:r>
      <w:r w:rsidR="001358C2" w:rsidRPr="005E1566">
        <w:rPr>
          <w:rFonts w:ascii="宋体" w:hAnsi="宋体"/>
          <w:color w:val="000000" w:themeColor="text1"/>
        </w:rPr>
        <w:t>警犬驯养费项目 第二包：犬病防治货物</w:t>
      </w:r>
      <w:r w:rsidRPr="005E1566">
        <w:rPr>
          <w:rFonts w:ascii="宋体" w:hAnsi="宋体" w:hint="eastAsia"/>
          <w:color w:val="000000" w:themeColor="text1"/>
        </w:rPr>
        <w:t>）</w:t>
      </w:r>
    </w:p>
    <w:p w14:paraId="0584C5B5" w14:textId="77777777" w:rsidR="009D6795" w:rsidRPr="005E1566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更正内容：</w:t>
      </w:r>
    </w:p>
    <w:p w14:paraId="5AEA43B5" w14:textId="77777777" w:rsidR="009D6795" w:rsidRPr="005E1566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</w:rPr>
      </w:pPr>
      <w:bookmarkStart w:id="9" w:name="_Toc28359082"/>
      <w:bookmarkStart w:id="10" w:name="_Toc35393624"/>
      <w:bookmarkStart w:id="11" w:name="_Toc35393793"/>
      <w:bookmarkStart w:id="12" w:name="_Toc28359005"/>
      <w:bookmarkStart w:id="13" w:name="_Toc35393647"/>
      <w:bookmarkStart w:id="14" w:name="_Toc35393816"/>
      <w:r w:rsidRPr="005E1566">
        <w:rPr>
          <w:rFonts w:ascii="宋体" w:hAnsi="宋体" w:cs="宋体" w:hint="eastAsia"/>
          <w:b/>
          <w:bCs/>
          <w:color w:val="000000" w:themeColor="text1"/>
        </w:rPr>
        <w:t>1.招标公告中：</w:t>
      </w:r>
    </w:p>
    <w:bookmarkEnd w:id="9"/>
    <w:bookmarkEnd w:id="10"/>
    <w:bookmarkEnd w:id="11"/>
    <w:bookmarkEnd w:id="12"/>
    <w:p w14:paraId="3D171E67" w14:textId="5D323DC8" w:rsidR="00B37121" w:rsidRPr="005E1566" w:rsidRDefault="00000000" w:rsidP="00393F6F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采购需求：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1710"/>
        <w:gridCol w:w="2660"/>
        <w:gridCol w:w="651"/>
        <w:gridCol w:w="1613"/>
        <w:gridCol w:w="1210"/>
      </w:tblGrid>
      <w:tr w:rsidR="007C3849" w:rsidRPr="005E1566" w14:paraId="58A81F8B" w14:textId="77777777" w:rsidTr="007C3849">
        <w:tc>
          <w:tcPr>
            <w:tcW w:w="678" w:type="dxa"/>
            <w:vAlign w:val="center"/>
          </w:tcPr>
          <w:p w14:paraId="19C14433" w14:textId="639D56AC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lang w:bidi="ar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序号</w:t>
            </w:r>
          </w:p>
        </w:tc>
        <w:tc>
          <w:tcPr>
            <w:tcW w:w="1710" w:type="dxa"/>
            <w:vAlign w:val="center"/>
          </w:tcPr>
          <w:p w14:paraId="26620782" w14:textId="2612FB66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采购内容</w:t>
            </w:r>
          </w:p>
        </w:tc>
        <w:tc>
          <w:tcPr>
            <w:tcW w:w="2660" w:type="dxa"/>
            <w:vAlign w:val="center"/>
          </w:tcPr>
          <w:p w14:paraId="19C6DBCC" w14:textId="414335A5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★技术需求</w:t>
            </w:r>
          </w:p>
        </w:tc>
        <w:tc>
          <w:tcPr>
            <w:tcW w:w="651" w:type="dxa"/>
            <w:vAlign w:val="center"/>
          </w:tcPr>
          <w:p w14:paraId="7CEAE537" w14:textId="4A6DE09E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单位</w:t>
            </w:r>
          </w:p>
        </w:tc>
        <w:tc>
          <w:tcPr>
            <w:tcW w:w="1613" w:type="dxa"/>
            <w:vAlign w:val="center"/>
          </w:tcPr>
          <w:p w14:paraId="5A687374" w14:textId="744EF9E4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★规格</w:t>
            </w:r>
          </w:p>
        </w:tc>
        <w:tc>
          <w:tcPr>
            <w:tcW w:w="1210" w:type="dxa"/>
            <w:vAlign w:val="center"/>
          </w:tcPr>
          <w:p w14:paraId="7422085F" w14:textId="14D5A0A2" w:rsidR="007C3849" w:rsidRPr="005E1566" w:rsidRDefault="007C3849" w:rsidP="007C3849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数量</w:t>
            </w:r>
          </w:p>
        </w:tc>
      </w:tr>
      <w:tr w:rsidR="005910EC" w:rsidRPr="005E1566" w14:paraId="5B43DC98" w14:textId="77777777" w:rsidTr="007C3849">
        <w:tc>
          <w:tcPr>
            <w:tcW w:w="678" w:type="dxa"/>
            <w:vAlign w:val="center"/>
          </w:tcPr>
          <w:p w14:paraId="09714B32" w14:textId="23A0010F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81</w:t>
            </w:r>
          </w:p>
        </w:tc>
        <w:tc>
          <w:tcPr>
            <w:tcW w:w="1710" w:type="dxa"/>
            <w:vAlign w:val="center"/>
          </w:tcPr>
          <w:p w14:paraId="5A5E6F24" w14:textId="314A5931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复方达克罗宁滴耳液</w:t>
            </w:r>
          </w:p>
        </w:tc>
        <w:tc>
          <w:tcPr>
            <w:tcW w:w="2660" w:type="dxa"/>
            <w:vAlign w:val="center"/>
          </w:tcPr>
          <w:p w14:paraId="73DA97D5" w14:textId="6DC7DF67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主要成分盐酸达克罗宁、盐酸小檗碱，</w:t>
            </w:r>
            <w:r>
              <w:rPr>
                <w:rFonts w:ascii="Times New Roman Regular" w:hAnsi="Times New Roman Regular" w:cs="Times New Roman Regular"/>
              </w:rPr>
              <w:t>100mL/</w:t>
            </w:r>
            <w:r>
              <w:rPr>
                <w:rFonts w:ascii="Times New Roman Regular" w:hAnsi="Times New Roman Regular" w:cs="Times New Roman Regular"/>
              </w:rPr>
              <w:t>瓶</w:t>
            </w:r>
          </w:p>
        </w:tc>
        <w:tc>
          <w:tcPr>
            <w:tcW w:w="651" w:type="dxa"/>
            <w:vAlign w:val="center"/>
          </w:tcPr>
          <w:p w14:paraId="23FFCBD4" w14:textId="305DC7B1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瓶</w:t>
            </w:r>
          </w:p>
        </w:tc>
        <w:tc>
          <w:tcPr>
            <w:tcW w:w="1613" w:type="dxa"/>
            <w:vAlign w:val="center"/>
          </w:tcPr>
          <w:p w14:paraId="273B4AD3" w14:textId="2417676F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100mL/瓶</w:t>
            </w:r>
          </w:p>
        </w:tc>
        <w:tc>
          <w:tcPr>
            <w:tcW w:w="1210" w:type="dxa"/>
            <w:vAlign w:val="center"/>
          </w:tcPr>
          <w:p w14:paraId="28B24D15" w14:textId="4934E39B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50</w:t>
            </w:r>
          </w:p>
        </w:tc>
      </w:tr>
      <w:tr w:rsidR="005910EC" w:rsidRPr="005E1566" w14:paraId="5C8B68D9" w14:textId="77777777" w:rsidTr="007C3849">
        <w:tc>
          <w:tcPr>
            <w:tcW w:w="678" w:type="dxa"/>
            <w:vAlign w:val="center"/>
          </w:tcPr>
          <w:p w14:paraId="67E9D3FE" w14:textId="2CD3222E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86</w:t>
            </w:r>
          </w:p>
        </w:tc>
        <w:tc>
          <w:tcPr>
            <w:tcW w:w="1710" w:type="dxa"/>
            <w:vAlign w:val="center"/>
          </w:tcPr>
          <w:p w14:paraId="1076B6A8" w14:textId="500289D1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复合溶葡萄球菌酶氯已定喷剂</w:t>
            </w:r>
          </w:p>
        </w:tc>
        <w:tc>
          <w:tcPr>
            <w:tcW w:w="2660" w:type="dxa"/>
            <w:vAlign w:val="center"/>
          </w:tcPr>
          <w:p w14:paraId="3549F66A" w14:textId="7346E384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溶葡萄球菌酶，溶菌酶，醋酸氯已定</w:t>
            </w:r>
          </w:p>
        </w:tc>
        <w:tc>
          <w:tcPr>
            <w:tcW w:w="651" w:type="dxa"/>
            <w:vAlign w:val="center"/>
          </w:tcPr>
          <w:p w14:paraId="717F20DD" w14:textId="20022926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支</w:t>
            </w:r>
          </w:p>
        </w:tc>
        <w:tc>
          <w:tcPr>
            <w:tcW w:w="1613" w:type="dxa"/>
            <w:vAlign w:val="center"/>
          </w:tcPr>
          <w:p w14:paraId="351CAEC1" w14:textId="7EECC83E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/>
                <w:color w:val="000000" w:themeColor="text1"/>
              </w:rPr>
              <w:t>65ml/</w:t>
            </w:r>
            <w:r w:rsidRPr="005E1566">
              <w:rPr>
                <w:rFonts w:ascii="宋体" w:hAnsi="宋体" w:cs="宋体" w:hint="eastAsia"/>
                <w:color w:val="000000" w:themeColor="text1"/>
              </w:rPr>
              <w:t>支</w:t>
            </w:r>
          </w:p>
        </w:tc>
        <w:tc>
          <w:tcPr>
            <w:tcW w:w="1210" w:type="dxa"/>
            <w:vAlign w:val="center"/>
          </w:tcPr>
          <w:p w14:paraId="2868EE51" w14:textId="6F812A51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/>
                <w:color w:val="000000" w:themeColor="text1"/>
              </w:rPr>
              <w:t>80</w:t>
            </w:r>
          </w:p>
        </w:tc>
      </w:tr>
    </w:tbl>
    <w:p w14:paraId="1A7FA13E" w14:textId="01683C47" w:rsidR="00FB5ECA" w:rsidRPr="005E1566" w:rsidRDefault="00000000" w:rsidP="005C2FF2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 w:hint="eastAsia"/>
          <w:b/>
          <w:bCs/>
          <w:color w:val="000000" w:themeColor="text1"/>
        </w:rPr>
        <w:t>更正为：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1710"/>
        <w:gridCol w:w="2660"/>
        <w:gridCol w:w="651"/>
        <w:gridCol w:w="1613"/>
        <w:gridCol w:w="1210"/>
      </w:tblGrid>
      <w:tr w:rsidR="00954174" w:rsidRPr="005E1566" w14:paraId="1FD8E234" w14:textId="77777777" w:rsidTr="00681738">
        <w:tc>
          <w:tcPr>
            <w:tcW w:w="678" w:type="dxa"/>
            <w:vAlign w:val="center"/>
          </w:tcPr>
          <w:p w14:paraId="503B1708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lang w:bidi="ar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序号</w:t>
            </w:r>
          </w:p>
        </w:tc>
        <w:tc>
          <w:tcPr>
            <w:tcW w:w="1710" w:type="dxa"/>
            <w:vAlign w:val="center"/>
          </w:tcPr>
          <w:p w14:paraId="05EF61E8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采购内容</w:t>
            </w:r>
          </w:p>
        </w:tc>
        <w:tc>
          <w:tcPr>
            <w:tcW w:w="2660" w:type="dxa"/>
            <w:vAlign w:val="center"/>
          </w:tcPr>
          <w:p w14:paraId="4B8BA625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★技术需求</w:t>
            </w:r>
          </w:p>
        </w:tc>
        <w:tc>
          <w:tcPr>
            <w:tcW w:w="651" w:type="dxa"/>
            <w:vAlign w:val="center"/>
          </w:tcPr>
          <w:p w14:paraId="4771C15E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单位</w:t>
            </w:r>
          </w:p>
        </w:tc>
        <w:tc>
          <w:tcPr>
            <w:tcW w:w="1613" w:type="dxa"/>
            <w:vAlign w:val="center"/>
          </w:tcPr>
          <w:p w14:paraId="72140A83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★规格</w:t>
            </w:r>
          </w:p>
        </w:tc>
        <w:tc>
          <w:tcPr>
            <w:tcW w:w="1210" w:type="dxa"/>
            <w:vAlign w:val="center"/>
          </w:tcPr>
          <w:p w14:paraId="05E43BDB" w14:textId="77777777" w:rsidR="00954174" w:rsidRPr="005E1566" w:rsidRDefault="00954174" w:rsidP="00681738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数量</w:t>
            </w:r>
          </w:p>
        </w:tc>
      </w:tr>
      <w:tr w:rsidR="005910EC" w:rsidRPr="005E1566" w14:paraId="053E9F57" w14:textId="77777777" w:rsidTr="00681738">
        <w:tc>
          <w:tcPr>
            <w:tcW w:w="678" w:type="dxa"/>
            <w:vAlign w:val="center"/>
          </w:tcPr>
          <w:p w14:paraId="5E6AADB8" w14:textId="77777777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81</w:t>
            </w:r>
          </w:p>
        </w:tc>
        <w:tc>
          <w:tcPr>
            <w:tcW w:w="1710" w:type="dxa"/>
            <w:vAlign w:val="center"/>
          </w:tcPr>
          <w:p w14:paraId="3D975AF6" w14:textId="0319F1C9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复方达克罗宁滴耳液</w:t>
            </w:r>
          </w:p>
        </w:tc>
        <w:tc>
          <w:tcPr>
            <w:tcW w:w="2660" w:type="dxa"/>
            <w:vAlign w:val="center"/>
          </w:tcPr>
          <w:p w14:paraId="72897784" w14:textId="53B81975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主要成分盐酸达克罗宁、盐酸小檗碱</w:t>
            </w:r>
          </w:p>
        </w:tc>
        <w:tc>
          <w:tcPr>
            <w:tcW w:w="651" w:type="dxa"/>
            <w:vAlign w:val="center"/>
          </w:tcPr>
          <w:p w14:paraId="1EBAEF3A" w14:textId="1201C99D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mL</w:t>
            </w:r>
          </w:p>
        </w:tc>
        <w:tc>
          <w:tcPr>
            <w:tcW w:w="1613" w:type="dxa"/>
            <w:vAlign w:val="center"/>
          </w:tcPr>
          <w:p w14:paraId="047849AF" w14:textId="428663B6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 w:hint="eastAsia"/>
                <w:color w:val="000000" w:themeColor="text1"/>
              </w:rPr>
              <w:t>≤</w:t>
            </w:r>
            <w:r w:rsidRPr="005E1566">
              <w:rPr>
                <w:rFonts w:ascii="宋体" w:hAnsi="宋体" w:cs="Times New Roman Regular"/>
                <w:color w:val="000000" w:themeColor="text1"/>
              </w:rPr>
              <w:t>100mL/</w:t>
            </w:r>
            <w:r w:rsidRPr="005E1566">
              <w:rPr>
                <w:rFonts w:ascii="宋体" w:hAnsi="宋体" w:cs="Times New Roman Regular" w:hint="eastAsia"/>
                <w:color w:val="000000" w:themeColor="text1"/>
              </w:rPr>
              <w:t>瓶</w:t>
            </w:r>
          </w:p>
        </w:tc>
        <w:tc>
          <w:tcPr>
            <w:tcW w:w="1210" w:type="dxa"/>
            <w:vAlign w:val="center"/>
          </w:tcPr>
          <w:p w14:paraId="15AF683D" w14:textId="3DE53C12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5000</w:t>
            </w:r>
          </w:p>
        </w:tc>
      </w:tr>
      <w:tr w:rsidR="005910EC" w:rsidRPr="005E1566" w14:paraId="5B97DF28" w14:textId="77777777" w:rsidTr="00681738">
        <w:tc>
          <w:tcPr>
            <w:tcW w:w="678" w:type="dxa"/>
            <w:vAlign w:val="center"/>
          </w:tcPr>
          <w:p w14:paraId="4E738267" w14:textId="77777777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86</w:t>
            </w:r>
          </w:p>
        </w:tc>
        <w:tc>
          <w:tcPr>
            <w:tcW w:w="1710" w:type="dxa"/>
            <w:vAlign w:val="center"/>
          </w:tcPr>
          <w:p w14:paraId="405E934B" w14:textId="3A89F849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复合溶葡萄球菌酶氯已定喷剂</w:t>
            </w:r>
          </w:p>
        </w:tc>
        <w:tc>
          <w:tcPr>
            <w:tcW w:w="2660" w:type="dxa"/>
            <w:vAlign w:val="center"/>
          </w:tcPr>
          <w:p w14:paraId="074570FA" w14:textId="46BE44F9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溶葡萄球菌酶，溶菌酶，醋酸氯已定</w:t>
            </w:r>
          </w:p>
        </w:tc>
        <w:tc>
          <w:tcPr>
            <w:tcW w:w="651" w:type="dxa"/>
            <w:vAlign w:val="center"/>
          </w:tcPr>
          <w:p w14:paraId="0E0BDA4D" w14:textId="7B1BA85E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/>
                <w:color w:val="000000" w:themeColor="text1"/>
              </w:rPr>
              <w:t>mL</w:t>
            </w:r>
          </w:p>
        </w:tc>
        <w:tc>
          <w:tcPr>
            <w:tcW w:w="1613" w:type="dxa"/>
            <w:vAlign w:val="center"/>
          </w:tcPr>
          <w:p w14:paraId="77C26747" w14:textId="65D74A4C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≤100m</w:t>
            </w:r>
            <w:r w:rsidRPr="005E1566">
              <w:rPr>
                <w:rFonts w:ascii="宋体" w:hAnsi="宋体" w:cs="宋体"/>
                <w:color w:val="000000" w:themeColor="text1"/>
              </w:rPr>
              <w:t>L/</w:t>
            </w:r>
            <w:r w:rsidRPr="005E1566">
              <w:rPr>
                <w:rFonts w:ascii="宋体" w:hAnsi="宋体" w:cs="宋体" w:hint="eastAsia"/>
                <w:color w:val="000000" w:themeColor="text1"/>
              </w:rPr>
              <w:t>瓶</w:t>
            </w:r>
          </w:p>
        </w:tc>
        <w:tc>
          <w:tcPr>
            <w:tcW w:w="1210" w:type="dxa"/>
            <w:vAlign w:val="center"/>
          </w:tcPr>
          <w:p w14:paraId="78010E8B" w14:textId="2EA19708" w:rsidR="005910EC" w:rsidRPr="005E1566" w:rsidRDefault="005910EC" w:rsidP="005910EC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/>
                <w:color w:val="000000" w:themeColor="text1"/>
              </w:rPr>
              <w:t>5200</w:t>
            </w:r>
          </w:p>
        </w:tc>
      </w:tr>
    </w:tbl>
    <w:p w14:paraId="13DCE209" w14:textId="77777777" w:rsidR="000063D5" w:rsidRPr="005E1566" w:rsidRDefault="000063D5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0000" w:themeColor="text1"/>
        </w:rPr>
      </w:pPr>
    </w:p>
    <w:p w14:paraId="49DFFB0A" w14:textId="2A6C3292" w:rsidR="00B37121" w:rsidRPr="005E1566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/>
          <w:b/>
          <w:bCs/>
          <w:color w:val="000000" w:themeColor="text1"/>
        </w:rPr>
        <w:t>四、提交投标文件截止时间、开标时间和地点</w:t>
      </w:r>
    </w:p>
    <w:p w14:paraId="30AE9A75" w14:textId="1AE4696E" w:rsidR="00B37121" w:rsidRPr="005E1566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/>
          <w:b/>
          <w:bCs/>
          <w:color w:val="000000" w:themeColor="text1"/>
        </w:rPr>
        <w:t>2026-0</w:t>
      </w:r>
      <w:r w:rsidR="00185E4D" w:rsidRPr="005E1566">
        <w:rPr>
          <w:rFonts w:ascii="宋体" w:hAnsi="宋体" w:cs="宋体" w:hint="eastAsia"/>
          <w:b/>
          <w:bCs/>
          <w:color w:val="000000" w:themeColor="text1"/>
        </w:rPr>
        <w:t>7</w:t>
      </w:r>
      <w:r w:rsidRPr="005E1566">
        <w:rPr>
          <w:rFonts w:ascii="宋体" w:hAnsi="宋体" w:cs="宋体"/>
          <w:b/>
          <w:bCs/>
          <w:color w:val="000000" w:themeColor="text1"/>
        </w:rPr>
        <w:t>-</w:t>
      </w:r>
      <w:r w:rsidR="00185E4D" w:rsidRPr="005E1566">
        <w:rPr>
          <w:rFonts w:ascii="宋体" w:hAnsi="宋体" w:cs="宋体" w:hint="eastAsia"/>
          <w:b/>
          <w:bCs/>
          <w:color w:val="000000" w:themeColor="text1"/>
        </w:rPr>
        <w:t>17</w:t>
      </w:r>
      <w:r w:rsidRPr="005E1566">
        <w:rPr>
          <w:rFonts w:ascii="宋体" w:hAnsi="宋体" w:cs="宋体"/>
          <w:b/>
          <w:bCs/>
          <w:color w:val="000000" w:themeColor="text1"/>
        </w:rPr>
        <w:t xml:space="preserve"> 09:30（北京时间）</w:t>
      </w:r>
    </w:p>
    <w:p w14:paraId="1040B702" w14:textId="0202F5E9" w:rsidR="00B37121" w:rsidRPr="005E1566" w:rsidRDefault="00B37121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 w:hint="eastAsia"/>
          <w:b/>
          <w:bCs/>
          <w:color w:val="000000" w:themeColor="text1"/>
        </w:rPr>
        <w:t>更正为：</w:t>
      </w:r>
    </w:p>
    <w:p w14:paraId="344434BE" w14:textId="77777777" w:rsidR="00B37121" w:rsidRPr="005E1566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/>
          <w:b/>
          <w:bCs/>
          <w:color w:val="000000" w:themeColor="text1"/>
        </w:rPr>
        <w:t>四、提交投标文件截止时间、开标时间和地点</w:t>
      </w:r>
    </w:p>
    <w:p w14:paraId="1AF3FAB7" w14:textId="682FFD9E" w:rsidR="00B37121" w:rsidRPr="005E1566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/>
          <w:b/>
          <w:bCs/>
          <w:color w:val="000000" w:themeColor="text1"/>
        </w:rPr>
        <w:t>2026-0</w:t>
      </w:r>
      <w:r w:rsidR="00507C80" w:rsidRPr="005E1566">
        <w:rPr>
          <w:rFonts w:ascii="宋体" w:hAnsi="宋体" w:cs="宋体" w:hint="eastAsia"/>
          <w:b/>
          <w:bCs/>
          <w:color w:val="000000" w:themeColor="text1"/>
        </w:rPr>
        <w:t>7</w:t>
      </w:r>
      <w:r w:rsidRPr="005E1566">
        <w:rPr>
          <w:rFonts w:ascii="宋体" w:hAnsi="宋体" w:cs="宋体"/>
          <w:b/>
          <w:bCs/>
          <w:color w:val="000000" w:themeColor="text1"/>
        </w:rPr>
        <w:t>-</w:t>
      </w:r>
      <w:r w:rsidRPr="005E1566">
        <w:rPr>
          <w:rFonts w:ascii="宋体" w:hAnsi="宋体" w:cs="宋体" w:hint="eastAsia"/>
          <w:b/>
          <w:bCs/>
          <w:color w:val="000000" w:themeColor="text1"/>
        </w:rPr>
        <w:t>2</w:t>
      </w:r>
      <w:r w:rsidR="00507C80" w:rsidRPr="005E1566">
        <w:rPr>
          <w:rFonts w:ascii="宋体" w:hAnsi="宋体" w:cs="宋体" w:hint="eastAsia"/>
          <w:b/>
          <w:bCs/>
          <w:color w:val="000000" w:themeColor="text1"/>
        </w:rPr>
        <w:t>3</w:t>
      </w:r>
      <w:r w:rsidRPr="005E1566">
        <w:rPr>
          <w:rFonts w:ascii="宋体" w:hAnsi="宋体" w:cs="宋体"/>
          <w:b/>
          <w:bCs/>
          <w:color w:val="000000" w:themeColor="text1"/>
        </w:rPr>
        <w:t xml:space="preserve"> 09:30（北京时间）</w:t>
      </w:r>
    </w:p>
    <w:p w14:paraId="6846037B" w14:textId="77777777" w:rsidR="00B37121" w:rsidRPr="005E1566" w:rsidRDefault="00B37121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  <w:color w:val="000000" w:themeColor="text1"/>
        </w:rPr>
      </w:pPr>
    </w:p>
    <w:p w14:paraId="1A5655C9" w14:textId="32D4CA0F" w:rsidR="00B37121" w:rsidRPr="005E1566" w:rsidRDefault="00000000" w:rsidP="00233429">
      <w:pPr>
        <w:spacing w:line="360" w:lineRule="auto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 w:hint="eastAsia"/>
          <w:b/>
          <w:bCs/>
          <w:color w:val="000000" w:themeColor="text1"/>
        </w:rPr>
        <w:t>2.</w:t>
      </w:r>
      <w:r w:rsidR="00167F99" w:rsidRPr="005E1566">
        <w:rPr>
          <w:rFonts w:hint="eastAsia"/>
          <w:color w:val="000000" w:themeColor="text1"/>
        </w:rPr>
        <w:t xml:space="preserve"> </w:t>
      </w:r>
      <w:r w:rsidR="00B37121" w:rsidRPr="005E1566">
        <w:rPr>
          <w:rFonts w:ascii="宋体" w:hAnsi="宋体" w:cs="宋体"/>
          <w:b/>
          <w:bCs/>
          <w:color w:val="000000" w:themeColor="text1"/>
        </w:rPr>
        <w:t>警犬驯养费项目 第二包：犬病防治货物</w:t>
      </w:r>
      <w:r w:rsidR="00B37121" w:rsidRPr="005E1566">
        <w:rPr>
          <w:rFonts w:ascii="宋体" w:hAnsi="宋体" w:cs="宋体" w:hint="eastAsia"/>
          <w:b/>
          <w:bCs/>
          <w:color w:val="000000" w:themeColor="text1"/>
        </w:rPr>
        <w:t>招标文件</w:t>
      </w:r>
      <w:r w:rsidR="00B37121" w:rsidRPr="005E1566">
        <w:rPr>
          <w:rFonts w:ascii="宋体" w:hAnsi="宋体" w:cs="宋体"/>
          <w:b/>
          <w:bCs/>
          <w:color w:val="000000" w:themeColor="text1"/>
        </w:rPr>
        <w:t>第一章 投标邀请</w:t>
      </w:r>
      <w:r w:rsidR="00B37121" w:rsidRPr="005E1566">
        <w:rPr>
          <w:rFonts w:ascii="宋体" w:hAnsi="宋体" w:cs="宋体" w:hint="eastAsia"/>
          <w:b/>
          <w:bCs/>
          <w:color w:val="000000" w:themeColor="text1"/>
        </w:rPr>
        <w:t>“</w:t>
      </w:r>
      <w:r w:rsidR="00B51AE6" w:rsidRPr="005E1566">
        <w:rPr>
          <w:rFonts w:ascii="宋体" w:hAnsi="宋体" w:cs="宋体"/>
          <w:b/>
          <w:bCs/>
          <w:color w:val="000000" w:themeColor="text1"/>
        </w:rPr>
        <w:t>四、提交投标文件</w:t>
      </w:r>
      <w:r w:rsidR="00B51AE6" w:rsidRPr="005E1566">
        <w:rPr>
          <w:rFonts w:ascii="宋体" w:hAnsi="宋体" w:cs="宋体"/>
          <w:b/>
          <w:bCs/>
          <w:color w:val="000000" w:themeColor="text1"/>
        </w:rPr>
        <w:lastRenderedPageBreak/>
        <w:t>截止时间、开标时间和地点</w:t>
      </w:r>
      <w:r w:rsidR="00B37121" w:rsidRPr="005E1566">
        <w:rPr>
          <w:rFonts w:ascii="宋体" w:hAnsi="宋体" w:cs="宋体" w:hint="eastAsia"/>
          <w:b/>
          <w:bCs/>
          <w:color w:val="000000" w:themeColor="text1"/>
        </w:rPr>
        <w:t>”中：</w:t>
      </w:r>
    </w:p>
    <w:p w14:paraId="718425E2" w14:textId="4AC668C9" w:rsidR="00B3314D" w:rsidRPr="005E1566" w:rsidRDefault="00B3314D" w:rsidP="00233429">
      <w:pPr>
        <w:spacing w:line="360" w:lineRule="auto"/>
        <w:ind w:firstLineChars="200" w:firstLine="420"/>
        <w:rPr>
          <w:rFonts w:asciiTheme="minorEastAsia" w:eastAsiaTheme="minorEastAsia" w:hAnsiTheme="minorEastAsia" w:cstheme="minorEastAsia" w:hint="eastAsia"/>
          <w:color w:val="000000" w:themeColor="text1"/>
        </w:rPr>
      </w:pP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投标截止时间、开标时间：2026年0</w:t>
      </w:r>
      <w:r w:rsidR="006B7723"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6B7723"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17</w:t>
      </w: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6E24AF4A" w14:textId="237DAAE2" w:rsidR="00B3314D" w:rsidRPr="005E1566" w:rsidRDefault="00B3314D" w:rsidP="00233429">
      <w:pPr>
        <w:spacing w:line="360" w:lineRule="auto"/>
        <w:ind w:firstLineChars="200" w:firstLine="422"/>
        <w:rPr>
          <w:b/>
          <w:bCs/>
          <w:color w:val="000000" w:themeColor="text1"/>
        </w:rPr>
      </w:pPr>
      <w:r w:rsidRPr="005E1566">
        <w:rPr>
          <w:rFonts w:hint="eastAsia"/>
          <w:b/>
          <w:bCs/>
          <w:color w:val="000000" w:themeColor="text1"/>
        </w:rPr>
        <w:t>更正为：</w:t>
      </w:r>
    </w:p>
    <w:p w14:paraId="40EEA1F5" w14:textId="42C13DF0" w:rsidR="00B3314D" w:rsidRPr="005E1566" w:rsidRDefault="00B3314D" w:rsidP="00233429">
      <w:pPr>
        <w:spacing w:line="360" w:lineRule="auto"/>
        <w:ind w:firstLineChars="200" w:firstLine="420"/>
        <w:rPr>
          <w:b/>
          <w:bCs/>
          <w:color w:val="000000" w:themeColor="text1"/>
        </w:rPr>
      </w:pP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投标截止时间、开标时间：2026年0</w:t>
      </w:r>
      <w:r w:rsidR="004D60E1"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7</w:t>
      </w: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月2</w:t>
      </w:r>
      <w:r w:rsidR="004D60E1"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3</w:t>
      </w:r>
      <w:r w:rsidRPr="005E1566">
        <w:rPr>
          <w:rFonts w:asciiTheme="minorEastAsia" w:eastAsiaTheme="minorEastAsia" w:hAnsiTheme="minorEastAsia" w:cstheme="minorEastAsia" w:hint="eastAsia"/>
          <w:color w:val="000000" w:themeColor="text1"/>
        </w:rPr>
        <w:t>日上午09:30（北京时间）</w:t>
      </w:r>
    </w:p>
    <w:p w14:paraId="618CA307" w14:textId="77777777" w:rsidR="0063663D" w:rsidRPr="005E1566" w:rsidRDefault="0063663D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  <w:color w:val="000000" w:themeColor="text1"/>
        </w:rPr>
      </w:pPr>
    </w:p>
    <w:p w14:paraId="1F9F4019" w14:textId="12ABBD5F" w:rsidR="009D6795" w:rsidRPr="005E1566" w:rsidRDefault="00167F99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/>
          <w:b/>
          <w:bCs/>
          <w:color w:val="000000" w:themeColor="text1"/>
        </w:rPr>
        <w:t>警犬驯养费项目 第二包：犬病防治货物</w:t>
      </w:r>
      <w:r w:rsidRPr="005E1566">
        <w:rPr>
          <w:rFonts w:ascii="宋体" w:hAnsi="宋体" w:cs="宋体" w:hint="eastAsia"/>
          <w:b/>
          <w:bCs/>
          <w:color w:val="000000" w:themeColor="text1"/>
        </w:rPr>
        <w:t>招标文件第五章 采购需求“1.采购标的（货物需求一览表或简要服务内容及数量）”中：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1710"/>
        <w:gridCol w:w="2660"/>
        <w:gridCol w:w="651"/>
        <w:gridCol w:w="1613"/>
        <w:gridCol w:w="1210"/>
      </w:tblGrid>
      <w:tr w:rsidR="00464297" w:rsidRPr="005E1566" w14:paraId="144EB1D2" w14:textId="77777777" w:rsidTr="00FA0DDE">
        <w:tc>
          <w:tcPr>
            <w:tcW w:w="678" w:type="dxa"/>
            <w:vAlign w:val="center"/>
          </w:tcPr>
          <w:p w14:paraId="6AAFBA49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lang w:bidi="ar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序号</w:t>
            </w:r>
          </w:p>
        </w:tc>
        <w:tc>
          <w:tcPr>
            <w:tcW w:w="1710" w:type="dxa"/>
            <w:vAlign w:val="center"/>
          </w:tcPr>
          <w:p w14:paraId="728A69D8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采购内容</w:t>
            </w:r>
          </w:p>
        </w:tc>
        <w:tc>
          <w:tcPr>
            <w:tcW w:w="2660" w:type="dxa"/>
            <w:vAlign w:val="center"/>
          </w:tcPr>
          <w:p w14:paraId="430B6FD1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★技术需求</w:t>
            </w:r>
          </w:p>
        </w:tc>
        <w:tc>
          <w:tcPr>
            <w:tcW w:w="651" w:type="dxa"/>
            <w:vAlign w:val="center"/>
          </w:tcPr>
          <w:p w14:paraId="28CD7194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单位</w:t>
            </w:r>
          </w:p>
        </w:tc>
        <w:tc>
          <w:tcPr>
            <w:tcW w:w="1613" w:type="dxa"/>
            <w:vAlign w:val="center"/>
          </w:tcPr>
          <w:p w14:paraId="6C8B0DA2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★规格</w:t>
            </w:r>
          </w:p>
        </w:tc>
        <w:tc>
          <w:tcPr>
            <w:tcW w:w="1210" w:type="dxa"/>
            <w:vAlign w:val="center"/>
          </w:tcPr>
          <w:p w14:paraId="2D96FC02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数量</w:t>
            </w:r>
          </w:p>
        </w:tc>
      </w:tr>
      <w:tr w:rsidR="00464297" w:rsidRPr="005E1566" w14:paraId="6062D111" w14:textId="77777777" w:rsidTr="00FA0DDE">
        <w:tc>
          <w:tcPr>
            <w:tcW w:w="678" w:type="dxa"/>
            <w:vAlign w:val="center"/>
          </w:tcPr>
          <w:p w14:paraId="2A0877A4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81</w:t>
            </w:r>
          </w:p>
        </w:tc>
        <w:tc>
          <w:tcPr>
            <w:tcW w:w="1710" w:type="dxa"/>
            <w:vAlign w:val="center"/>
          </w:tcPr>
          <w:p w14:paraId="21E2AAD1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复方达克罗宁滴耳液</w:t>
            </w:r>
          </w:p>
        </w:tc>
        <w:tc>
          <w:tcPr>
            <w:tcW w:w="2660" w:type="dxa"/>
            <w:vAlign w:val="center"/>
          </w:tcPr>
          <w:p w14:paraId="0FBFDE68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主要成分盐酸达克罗宁、盐酸小檗碱，100mL/瓶</w:t>
            </w:r>
          </w:p>
        </w:tc>
        <w:tc>
          <w:tcPr>
            <w:tcW w:w="651" w:type="dxa"/>
            <w:vAlign w:val="center"/>
          </w:tcPr>
          <w:p w14:paraId="4EC40463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瓶</w:t>
            </w:r>
          </w:p>
        </w:tc>
        <w:tc>
          <w:tcPr>
            <w:tcW w:w="1613" w:type="dxa"/>
            <w:vAlign w:val="center"/>
          </w:tcPr>
          <w:p w14:paraId="50E9242E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100mL/瓶</w:t>
            </w:r>
          </w:p>
        </w:tc>
        <w:tc>
          <w:tcPr>
            <w:tcW w:w="1210" w:type="dxa"/>
            <w:vAlign w:val="center"/>
          </w:tcPr>
          <w:p w14:paraId="1B1DC6DD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50</w:t>
            </w:r>
          </w:p>
        </w:tc>
      </w:tr>
      <w:tr w:rsidR="00464297" w:rsidRPr="005E1566" w14:paraId="12DC1EA4" w14:textId="77777777" w:rsidTr="00FA0DDE">
        <w:tc>
          <w:tcPr>
            <w:tcW w:w="678" w:type="dxa"/>
            <w:vAlign w:val="center"/>
          </w:tcPr>
          <w:p w14:paraId="49FB6FA3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86</w:t>
            </w:r>
          </w:p>
        </w:tc>
        <w:tc>
          <w:tcPr>
            <w:tcW w:w="1710" w:type="dxa"/>
            <w:vAlign w:val="center"/>
          </w:tcPr>
          <w:p w14:paraId="4DF6A0B9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复合溶葡萄球菌酶氯已定喷剂</w:t>
            </w:r>
          </w:p>
        </w:tc>
        <w:tc>
          <w:tcPr>
            <w:tcW w:w="2660" w:type="dxa"/>
            <w:vAlign w:val="center"/>
          </w:tcPr>
          <w:p w14:paraId="0980B140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溶葡萄球菌酶，溶菌酶，醋酸氯已定</w:t>
            </w:r>
          </w:p>
        </w:tc>
        <w:tc>
          <w:tcPr>
            <w:tcW w:w="651" w:type="dxa"/>
            <w:vAlign w:val="center"/>
          </w:tcPr>
          <w:p w14:paraId="291CA823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支</w:t>
            </w:r>
          </w:p>
        </w:tc>
        <w:tc>
          <w:tcPr>
            <w:tcW w:w="1613" w:type="dxa"/>
            <w:vAlign w:val="center"/>
          </w:tcPr>
          <w:p w14:paraId="4B6B0FEB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/>
                <w:color w:val="000000" w:themeColor="text1"/>
              </w:rPr>
              <w:t>65ml/</w:t>
            </w:r>
            <w:r w:rsidRPr="005E1566">
              <w:rPr>
                <w:rFonts w:ascii="宋体" w:hAnsi="宋体" w:cs="宋体" w:hint="eastAsia"/>
                <w:color w:val="000000" w:themeColor="text1"/>
              </w:rPr>
              <w:t>支</w:t>
            </w:r>
          </w:p>
        </w:tc>
        <w:tc>
          <w:tcPr>
            <w:tcW w:w="1210" w:type="dxa"/>
            <w:vAlign w:val="center"/>
          </w:tcPr>
          <w:p w14:paraId="654E95F7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/>
                <w:color w:val="000000" w:themeColor="text1"/>
              </w:rPr>
              <w:t>80</w:t>
            </w:r>
          </w:p>
        </w:tc>
      </w:tr>
    </w:tbl>
    <w:p w14:paraId="332ED18D" w14:textId="77777777" w:rsidR="000268D2" w:rsidRPr="005E1566" w:rsidRDefault="000268D2" w:rsidP="006E6250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</w:rPr>
      </w:pPr>
    </w:p>
    <w:p w14:paraId="65396882" w14:textId="1509C748" w:rsidR="006E6250" w:rsidRPr="005E1566" w:rsidRDefault="00000000" w:rsidP="006E6250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</w:rPr>
      </w:pPr>
      <w:r w:rsidRPr="005E1566">
        <w:rPr>
          <w:rFonts w:ascii="宋体" w:hAnsi="宋体" w:cs="宋体" w:hint="eastAsia"/>
          <w:b/>
          <w:bCs/>
          <w:color w:val="000000" w:themeColor="text1"/>
        </w:rPr>
        <w:t>更正为：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8"/>
        <w:gridCol w:w="1710"/>
        <w:gridCol w:w="2660"/>
        <w:gridCol w:w="651"/>
        <w:gridCol w:w="1613"/>
        <w:gridCol w:w="1210"/>
      </w:tblGrid>
      <w:tr w:rsidR="00464297" w:rsidRPr="005E1566" w14:paraId="7F53A6FD" w14:textId="77777777" w:rsidTr="00FA0DDE">
        <w:tc>
          <w:tcPr>
            <w:tcW w:w="678" w:type="dxa"/>
            <w:vAlign w:val="center"/>
          </w:tcPr>
          <w:p w14:paraId="3CEB4A14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lang w:bidi="ar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序号</w:t>
            </w:r>
          </w:p>
        </w:tc>
        <w:tc>
          <w:tcPr>
            <w:tcW w:w="1710" w:type="dxa"/>
            <w:vAlign w:val="center"/>
          </w:tcPr>
          <w:p w14:paraId="2985BA6F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采购内容</w:t>
            </w:r>
          </w:p>
        </w:tc>
        <w:tc>
          <w:tcPr>
            <w:tcW w:w="2660" w:type="dxa"/>
            <w:vAlign w:val="center"/>
          </w:tcPr>
          <w:p w14:paraId="0A4DEDA6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★技术需求</w:t>
            </w:r>
          </w:p>
        </w:tc>
        <w:tc>
          <w:tcPr>
            <w:tcW w:w="651" w:type="dxa"/>
            <w:vAlign w:val="center"/>
          </w:tcPr>
          <w:p w14:paraId="6AA2AB0E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单位</w:t>
            </w:r>
          </w:p>
        </w:tc>
        <w:tc>
          <w:tcPr>
            <w:tcW w:w="1613" w:type="dxa"/>
            <w:vAlign w:val="center"/>
          </w:tcPr>
          <w:p w14:paraId="7D89294D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★规格</w:t>
            </w:r>
          </w:p>
        </w:tc>
        <w:tc>
          <w:tcPr>
            <w:tcW w:w="1210" w:type="dxa"/>
            <w:vAlign w:val="center"/>
          </w:tcPr>
          <w:p w14:paraId="12025A6C" w14:textId="77777777" w:rsidR="00464297" w:rsidRPr="005E1566" w:rsidRDefault="00464297" w:rsidP="00FA0DDE">
            <w:pPr>
              <w:spacing w:line="360" w:lineRule="auto"/>
              <w:jc w:val="center"/>
              <w:rPr>
                <w:rFonts w:ascii="宋体" w:hAnsi="宋体" w:cs="Times New Roman Regular" w:hint="eastAsia"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b/>
                <w:bCs/>
                <w:color w:val="000000" w:themeColor="text1"/>
                <w:lang w:bidi="ar"/>
              </w:rPr>
              <w:t>数量</w:t>
            </w:r>
          </w:p>
        </w:tc>
      </w:tr>
      <w:tr w:rsidR="005E1566" w:rsidRPr="005E1566" w14:paraId="336CE176" w14:textId="77777777" w:rsidTr="00FA0DDE">
        <w:tc>
          <w:tcPr>
            <w:tcW w:w="678" w:type="dxa"/>
            <w:vAlign w:val="center"/>
          </w:tcPr>
          <w:p w14:paraId="473A3C3C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81</w:t>
            </w:r>
          </w:p>
        </w:tc>
        <w:tc>
          <w:tcPr>
            <w:tcW w:w="1710" w:type="dxa"/>
            <w:vAlign w:val="center"/>
          </w:tcPr>
          <w:p w14:paraId="20259B3F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复方达克罗宁滴耳液</w:t>
            </w:r>
          </w:p>
        </w:tc>
        <w:tc>
          <w:tcPr>
            <w:tcW w:w="2660" w:type="dxa"/>
            <w:vAlign w:val="center"/>
          </w:tcPr>
          <w:p w14:paraId="5DC1845F" w14:textId="4F8F8F1B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主要成分盐酸达克罗宁、盐酸小檗碱</w:t>
            </w:r>
          </w:p>
        </w:tc>
        <w:tc>
          <w:tcPr>
            <w:tcW w:w="651" w:type="dxa"/>
            <w:vAlign w:val="center"/>
          </w:tcPr>
          <w:p w14:paraId="64000B19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mL</w:t>
            </w:r>
          </w:p>
        </w:tc>
        <w:tc>
          <w:tcPr>
            <w:tcW w:w="1613" w:type="dxa"/>
            <w:vAlign w:val="center"/>
          </w:tcPr>
          <w:p w14:paraId="70B6AF12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 w:hint="eastAsia"/>
                <w:color w:val="000000" w:themeColor="text1"/>
              </w:rPr>
              <w:t>≤</w:t>
            </w:r>
            <w:r w:rsidRPr="005E1566">
              <w:rPr>
                <w:rFonts w:ascii="宋体" w:hAnsi="宋体" w:cs="Times New Roman Regular"/>
                <w:color w:val="000000" w:themeColor="text1"/>
              </w:rPr>
              <w:t>100mL/</w:t>
            </w:r>
            <w:r w:rsidRPr="005E1566">
              <w:rPr>
                <w:rFonts w:ascii="宋体" w:hAnsi="宋体" w:cs="Times New Roman Regular" w:hint="eastAsia"/>
                <w:color w:val="000000" w:themeColor="text1"/>
              </w:rPr>
              <w:t>瓶</w:t>
            </w:r>
          </w:p>
        </w:tc>
        <w:tc>
          <w:tcPr>
            <w:tcW w:w="1210" w:type="dxa"/>
            <w:vAlign w:val="center"/>
          </w:tcPr>
          <w:p w14:paraId="2B674272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Times New Roman Regular"/>
                <w:color w:val="000000" w:themeColor="text1"/>
              </w:rPr>
              <w:t>5000</w:t>
            </w:r>
          </w:p>
        </w:tc>
      </w:tr>
      <w:tr w:rsidR="005E1566" w:rsidRPr="005E1566" w14:paraId="3F9CF61B" w14:textId="77777777" w:rsidTr="00FA0DDE">
        <w:tc>
          <w:tcPr>
            <w:tcW w:w="678" w:type="dxa"/>
            <w:vAlign w:val="center"/>
          </w:tcPr>
          <w:p w14:paraId="731241BB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  <w:lang w:bidi="ar"/>
              </w:rPr>
              <w:t>86</w:t>
            </w:r>
          </w:p>
        </w:tc>
        <w:tc>
          <w:tcPr>
            <w:tcW w:w="1710" w:type="dxa"/>
            <w:vAlign w:val="center"/>
          </w:tcPr>
          <w:p w14:paraId="1E70A948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复合溶葡萄球菌酶氯已定喷剂</w:t>
            </w:r>
          </w:p>
        </w:tc>
        <w:tc>
          <w:tcPr>
            <w:tcW w:w="2660" w:type="dxa"/>
            <w:vAlign w:val="center"/>
          </w:tcPr>
          <w:p w14:paraId="631AFCDB" w14:textId="18C79C03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</w:rPr>
              <w:t>溶葡萄球菌酶，溶菌酶，醋酸氯已定</w:t>
            </w:r>
          </w:p>
        </w:tc>
        <w:tc>
          <w:tcPr>
            <w:tcW w:w="651" w:type="dxa"/>
            <w:vAlign w:val="center"/>
          </w:tcPr>
          <w:p w14:paraId="1D634543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/>
                <w:color w:val="000000" w:themeColor="text1"/>
              </w:rPr>
              <w:t>mL</w:t>
            </w:r>
          </w:p>
        </w:tc>
        <w:tc>
          <w:tcPr>
            <w:tcW w:w="1613" w:type="dxa"/>
            <w:vAlign w:val="center"/>
          </w:tcPr>
          <w:p w14:paraId="0464DDCE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 w:hint="eastAsia"/>
                <w:color w:val="000000" w:themeColor="text1"/>
              </w:rPr>
              <w:t>≤100m</w:t>
            </w:r>
            <w:r w:rsidRPr="005E1566">
              <w:rPr>
                <w:rFonts w:ascii="宋体" w:hAnsi="宋体" w:cs="宋体"/>
                <w:color w:val="000000" w:themeColor="text1"/>
              </w:rPr>
              <w:t>L/</w:t>
            </w:r>
            <w:r w:rsidRPr="005E1566">
              <w:rPr>
                <w:rFonts w:ascii="宋体" w:hAnsi="宋体" w:cs="宋体" w:hint="eastAsia"/>
                <w:color w:val="000000" w:themeColor="text1"/>
              </w:rPr>
              <w:t>瓶</w:t>
            </w:r>
          </w:p>
        </w:tc>
        <w:tc>
          <w:tcPr>
            <w:tcW w:w="1210" w:type="dxa"/>
            <w:vAlign w:val="center"/>
          </w:tcPr>
          <w:p w14:paraId="2C9DDFBC" w14:textId="77777777" w:rsidR="005E1566" w:rsidRPr="005E1566" w:rsidRDefault="005E1566" w:rsidP="005E1566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</w:rPr>
            </w:pPr>
            <w:r w:rsidRPr="005E1566">
              <w:rPr>
                <w:rFonts w:ascii="宋体" w:hAnsi="宋体" w:cs="宋体"/>
                <w:color w:val="000000" w:themeColor="text1"/>
              </w:rPr>
              <w:t>5200</w:t>
            </w:r>
          </w:p>
        </w:tc>
      </w:tr>
    </w:tbl>
    <w:p w14:paraId="269C47E7" w14:textId="77777777" w:rsidR="00C12F30" w:rsidRPr="005E1566" w:rsidRDefault="00C12F30" w:rsidP="009D7405">
      <w:pPr>
        <w:rPr>
          <w:rFonts w:ascii="宋体" w:hAnsi="宋体" w:cs="宋体" w:hint="eastAsia"/>
          <w:b/>
          <w:bCs/>
          <w:color w:val="000000" w:themeColor="text1"/>
        </w:rPr>
      </w:pPr>
    </w:p>
    <w:p w14:paraId="27028D3C" w14:textId="77777777" w:rsidR="009D7405" w:rsidRPr="005E1566" w:rsidRDefault="009D7405" w:rsidP="009D7405">
      <w:pPr>
        <w:rPr>
          <w:color w:val="000000" w:themeColor="text1"/>
        </w:rPr>
      </w:pPr>
    </w:p>
    <w:p w14:paraId="0CDB2C6E" w14:textId="77777777" w:rsidR="009D6795" w:rsidRPr="005E1566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 w:rsidRPr="005E1566">
        <w:rPr>
          <w:rFonts w:ascii="宋体" w:eastAsia="宋体" w:hAnsi="宋体" w:cs="宋体" w:hint="eastAsia"/>
          <w:color w:val="000000" w:themeColor="text1"/>
          <w:sz w:val="21"/>
          <w:szCs w:val="21"/>
        </w:rPr>
        <w:t>三、其他补充事宜</w:t>
      </w:r>
      <w:bookmarkEnd w:id="13"/>
      <w:bookmarkEnd w:id="14"/>
    </w:p>
    <w:p w14:paraId="6863E854" w14:textId="77777777" w:rsidR="009D6795" w:rsidRPr="005E1566" w:rsidRDefault="00000000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1.采购文件及采购公告中其他事项不变</w:t>
      </w:r>
    </w:p>
    <w:p w14:paraId="19A401A4" w14:textId="2D0C10D5" w:rsidR="009D6795" w:rsidRPr="005E1566" w:rsidRDefault="00000000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2.更正日期：2026年</w:t>
      </w:r>
      <w:r w:rsidR="00393F6F" w:rsidRPr="005E1566">
        <w:rPr>
          <w:rFonts w:ascii="宋体" w:hAnsi="宋体" w:hint="eastAsia"/>
          <w:color w:val="000000" w:themeColor="text1"/>
        </w:rPr>
        <w:t>7</w:t>
      </w:r>
      <w:r w:rsidRPr="005E1566">
        <w:rPr>
          <w:rFonts w:ascii="宋体" w:hAnsi="宋体" w:hint="eastAsia"/>
          <w:color w:val="000000" w:themeColor="text1"/>
        </w:rPr>
        <w:t>月</w:t>
      </w:r>
      <w:r w:rsidR="00204AB7" w:rsidRPr="005E1566">
        <w:rPr>
          <w:rFonts w:ascii="宋体" w:hAnsi="宋体" w:hint="eastAsia"/>
          <w:color w:val="000000" w:themeColor="text1"/>
        </w:rPr>
        <w:t>7</w:t>
      </w:r>
      <w:r w:rsidRPr="005E1566">
        <w:rPr>
          <w:rFonts w:ascii="宋体" w:hAnsi="宋体" w:hint="eastAsia"/>
          <w:color w:val="000000" w:themeColor="text1"/>
        </w:rPr>
        <w:t>日</w:t>
      </w:r>
    </w:p>
    <w:p w14:paraId="21A30FDD" w14:textId="77777777" w:rsidR="009D6795" w:rsidRPr="005E1566" w:rsidRDefault="00000000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3.原公告网址链接：</w:t>
      </w:r>
    </w:p>
    <w:p w14:paraId="3D18D92D" w14:textId="77777777" w:rsidR="005F6CB8" w:rsidRPr="005E1566" w:rsidRDefault="004554A3" w:rsidP="004554A3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bookmarkStart w:id="15" w:name="_Toc28359106"/>
      <w:bookmarkStart w:id="16" w:name="_Toc35393648"/>
      <w:bookmarkStart w:id="17" w:name="_Toc28359029"/>
      <w:bookmarkStart w:id="18" w:name="_Toc35393817"/>
      <w:r w:rsidRPr="005E1566">
        <w:rPr>
          <w:rFonts w:ascii="宋体" w:hAnsi="宋体" w:hint="eastAsia"/>
          <w:color w:val="000000" w:themeColor="text1"/>
        </w:rPr>
        <w:t>中国政府采购网：</w:t>
      </w:r>
    </w:p>
    <w:p w14:paraId="28A8AA76" w14:textId="1EC31567" w:rsidR="004554A3" w:rsidRPr="005E1566" w:rsidRDefault="004554A3" w:rsidP="004554A3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http://www.ccgp.gov.cn/cggg/dfgg/gkzb/202606/t20260626_26821250.htm</w:t>
      </w:r>
    </w:p>
    <w:p w14:paraId="0DDEE5A0" w14:textId="77777777" w:rsidR="005F6CB8" w:rsidRPr="005E1566" w:rsidRDefault="004554A3" w:rsidP="004554A3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北京市政府采购网：</w:t>
      </w:r>
    </w:p>
    <w:p w14:paraId="51802DB3" w14:textId="7D505522" w:rsidR="009D6795" w:rsidRPr="005E1566" w:rsidRDefault="004554A3" w:rsidP="004554A3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  <w:r w:rsidRPr="005E1566">
        <w:rPr>
          <w:rFonts w:ascii="宋体" w:hAnsi="宋体" w:hint="eastAsia"/>
          <w:color w:val="000000" w:themeColor="text1"/>
        </w:rPr>
        <w:t>http://www.ccgp-beijing.gov.cn/xxgg/sjxxgg/zbgg/2026/6/5e59f4ab05af4735b1f4cf304375ba56.htm</w:t>
      </w:r>
    </w:p>
    <w:p w14:paraId="4AFA59BF" w14:textId="77777777" w:rsidR="009D6795" w:rsidRPr="005E1566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 w:rsidRPr="005E1566">
        <w:rPr>
          <w:rFonts w:ascii="宋体" w:eastAsia="宋体" w:hAnsi="宋体" w:cs="宋体" w:hint="eastAsia"/>
          <w:color w:val="000000" w:themeColor="text1"/>
          <w:sz w:val="21"/>
          <w:szCs w:val="21"/>
        </w:rPr>
        <w:lastRenderedPageBreak/>
        <w:t>四、凡对本次公告内容提出询问，请按以下方式联系</w:t>
      </w:r>
      <w:bookmarkEnd w:id="15"/>
      <w:bookmarkEnd w:id="16"/>
      <w:bookmarkEnd w:id="17"/>
      <w:bookmarkEnd w:id="18"/>
    </w:p>
    <w:p w14:paraId="5E756B4C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28359009"/>
      <w:bookmarkStart w:id="20" w:name="_Toc28359086"/>
      <w:r w:rsidRPr="005E1566"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联系方式：</w:t>
      </w:r>
      <w:r w:rsidRPr="005E1566">
        <w:rPr>
          <w:rFonts w:ascii="宋体" w:hAnsi="宋体" w:cs="宋体"/>
          <w:color w:val="000000" w:themeColor="text1"/>
        </w:rPr>
        <w:t>侯老师，010-85223992</w:t>
      </w:r>
    </w:p>
    <w:bookmarkEnd w:id="19"/>
    <w:bookmarkEnd w:id="20"/>
    <w:p w14:paraId="170319F1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1" w:name="_Toc28359010"/>
      <w:bookmarkStart w:id="22" w:name="_Toc28359087"/>
      <w:r w:rsidRPr="005E1566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3" w:name="_Toc160119536"/>
      <w:bookmarkStart w:id="24" w:name="_Toc14183"/>
      <w:bookmarkStart w:id="25" w:name="_Toc13737"/>
      <w:r w:rsidRPr="005E1566">
        <w:rPr>
          <w:rFonts w:ascii="宋体" w:hAnsi="宋体" w:cs="宋体" w:hint="eastAsia"/>
          <w:color w:val="000000" w:themeColor="text1"/>
        </w:rPr>
        <w:t>3.项目联系方式</w:t>
      </w:r>
      <w:bookmarkEnd w:id="21"/>
      <w:bookmarkEnd w:id="22"/>
      <w:bookmarkEnd w:id="23"/>
      <w:bookmarkEnd w:id="24"/>
      <w:bookmarkEnd w:id="25"/>
    </w:p>
    <w:p w14:paraId="0F75BAAD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9D6795" w:rsidRPr="005E1566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E1566"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9D6795" w:rsidRPr="005E1566" w:rsidRDefault="009D6795">
      <w:pPr>
        <w:pStyle w:val="af5"/>
        <w:spacing w:line="360" w:lineRule="auto"/>
        <w:rPr>
          <w:rFonts w:ascii="宋体" w:hAnsi="宋体" w:hint="eastAsia"/>
          <w:color w:val="000000" w:themeColor="text1"/>
        </w:rPr>
      </w:pPr>
    </w:p>
    <w:sectPr w:rsidR="009D6795" w:rsidRPr="005E1566" w:rsidSect="00A8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3054" w14:textId="77777777" w:rsidR="00AA5F2E" w:rsidRDefault="00AA5F2E" w:rsidP="00B34B0B">
      <w:r>
        <w:separator/>
      </w:r>
    </w:p>
  </w:endnote>
  <w:endnote w:type="continuationSeparator" w:id="0">
    <w:p w14:paraId="4D27F3B6" w14:textId="77777777" w:rsidR="00AA5F2E" w:rsidRDefault="00AA5F2E" w:rsidP="00B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variable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2BED" w14:textId="77777777" w:rsidR="00AA5F2E" w:rsidRDefault="00AA5F2E" w:rsidP="00B34B0B">
      <w:r>
        <w:separator/>
      </w:r>
    </w:p>
  </w:footnote>
  <w:footnote w:type="continuationSeparator" w:id="0">
    <w:p w14:paraId="186DBC7E" w14:textId="77777777" w:rsidR="00AA5F2E" w:rsidRDefault="00AA5F2E" w:rsidP="00B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00323262">
    <w:abstractNumId w:val="1"/>
  </w:num>
  <w:num w:numId="2" w16cid:durableId="16810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00958"/>
    <w:rsid w:val="000063D5"/>
    <w:rsid w:val="000111E3"/>
    <w:rsid w:val="00011B95"/>
    <w:rsid w:val="00022F84"/>
    <w:rsid w:val="000268D2"/>
    <w:rsid w:val="00040260"/>
    <w:rsid w:val="00044A7D"/>
    <w:rsid w:val="00054140"/>
    <w:rsid w:val="000636B5"/>
    <w:rsid w:val="000662F4"/>
    <w:rsid w:val="0009156F"/>
    <w:rsid w:val="000919C6"/>
    <w:rsid w:val="00096CFD"/>
    <w:rsid w:val="000B5E71"/>
    <w:rsid w:val="000C291D"/>
    <w:rsid w:val="000D7CA2"/>
    <w:rsid w:val="000E519F"/>
    <w:rsid w:val="00103ACD"/>
    <w:rsid w:val="001172F6"/>
    <w:rsid w:val="00132713"/>
    <w:rsid w:val="00133620"/>
    <w:rsid w:val="001358C2"/>
    <w:rsid w:val="00140C85"/>
    <w:rsid w:val="00143070"/>
    <w:rsid w:val="001440FB"/>
    <w:rsid w:val="00145B92"/>
    <w:rsid w:val="00154401"/>
    <w:rsid w:val="00163D2E"/>
    <w:rsid w:val="00167F99"/>
    <w:rsid w:val="00171096"/>
    <w:rsid w:val="00185E4D"/>
    <w:rsid w:val="0019059F"/>
    <w:rsid w:val="001937BE"/>
    <w:rsid w:val="00194901"/>
    <w:rsid w:val="001A7D90"/>
    <w:rsid w:val="001B6FC4"/>
    <w:rsid w:val="001D0266"/>
    <w:rsid w:val="001D0541"/>
    <w:rsid w:val="001E150C"/>
    <w:rsid w:val="001E3290"/>
    <w:rsid w:val="001F02C8"/>
    <w:rsid w:val="001F5348"/>
    <w:rsid w:val="001F65B8"/>
    <w:rsid w:val="002004A8"/>
    <w:rsid w:val="002041F5"/>
    <w:rsid w:val="00204AB7"/>
    <w:rsid w:val="002073CA"/>
    <w:rsid w:val="00215570"/>
    <w:rsid w:val="00222AD7"/>
    <w:rsid w:val="0022500C"/>
    <w:rsid w:val="00230DD9"/>
    <w:rsid w:val="0023109D"/>
    <w:rsid w:val="00233429"/>
    <w:rsid w:val="002419E9"/>
    <w:rsid w:val="00252D5E"/>
    <w:rsid w:val="0027489F"/>
    <w:rsid w:val="00286E05"/>
    <w:rsid w:val="00290F27"/>
    <w:rsid w:val="00294B5F"/>
    <w:rsid w:val="002A509A"/>
    <w:rsid w:val="002E2D2E"/>
    <w:rsid w:val="003123AE"/>
    <w:rsid w:val="003269F3"/>
    <w:rsid w:val="003320EA"/>
    <w:rsid w:val="00335C47"/>
    <w:rsid w:val="00340094"/>
    <w:rsid w:val="003419CC"/>
    <w:rsid w:val="00341B54"/>
    <w:rsid w:val="00355A05"/>
    <w:rsid w:val="00356B7B"/>
    <w:rsid w:val="003601DF"/>
    <w:rsid w:val="00363BFB"/>
    <w:rsid w:val="003766BF"/>
    <w:rsid w:val="00393F6F"/>
    <w:rsid w:val="003966FE"/>
    <w:rsid w:val="00397C3D"/>
    <w:rsid w:val="003A21EF"/>
    <w:rsid w:val="003A31CB"/>
    <w:rsid w:val="003B642D"/>
    <w:rsid w:val="003D2D1B"/>
    <w:rsid w:val="003D5050"/>
    <w:rsid w:val="003D7CAC"/>
    <w:rsid w:val="003F534B"/>
    <w:rsid w:val="003F7256"/>
    <w:rsid w:val="00400DE7"/>
    <w:rsid w:val="00414312"/>
    <w:rsid w:val="004202AD"/>
    <w:rsid w:val="00423913"/>
    <w:rsid w:val="00425DD1"/>
    <w:rsid w:val="00432CC6"/>
    <w:rsid w:val="00436CD3"/>
    <w:rsid w:val="00436E11"/>
    <w:rsid w:val="004377E0"/>
    <w:rsid w:val="00446459"/>
    <w:rsid w:val="004539D6"/>
    <w:rsid w:val="004554A3"/>
    <w:rsid w:val="00464297"/>
    <w:rsid w:val="00467867"/>
    <w:rsid w:val="004712C4"/>
    <w:rsid w:val="00482449"/>
    <w:rsid w:val="00490A17"/>
    <w:rsid w:val="00491E90"/>
    <w:rsid w:val="00495BBF"/>
    <w:rsid w:val="004A7B73"/>
    <w:rsid w:val="004B3EAC"/>
    <w:rsid w:val="004B4B03"/>
    <w:rsid w:val="004C0060"/>
    <w:rsid w:val="004C6491"/>
    <w:rsid w:val="004D60E1"/>
    <w:rsid w:val="004E0399"/>
    <w:rsid w:val="004E6543"/>
    <w:rsid w:val="004F253E"/>
    <w:rsid w:val="00507C80"/>
    <w:rsid w:val="00517927"/>
    <w:rsid w:val="00531424"/>
    <w:rsid w:val="00532A4F"/>
    <w:rsid w:val="00533139"/>
    <w:rsid w:val="005363E6"/>
    <w:rsid w:val="005428BD"/>
    <w:rsid w:val="0054799B"/>
    <w:rsid w:val="00555BD8"/>
    <w:rsid w:val="00556CC9"/>
    <w:rsid w:val="0056519A"/>
    <w:rsid w:val="00565631"/>
    <w:rsid w:val="00573C26"/>
    <w:rsid w:val="00577736"/>
    <w:rsid w:val="00586A56"/>
    <w:rsid w:val="005910EC"/>
    <w:rsid w:val="005936F6"/>
    <w:rsid w:val="0059649F"/>
    <w:rsid w:val="00596F7A"/>
    <w:rsid w:val="005A5529"/>
    <w:rsid w:val="005C04AC"/>
    <w:rsid w:val="005C2FF2"/>
    <w:rsid w:val="005C4C86"/>
    <w:rsid w:val="005D4CCD"/>
    <w:rsid w:val="005E1566"/>
    <w:rsid w:val="005F6CB8"/>
    <w:rsid w:val="00630719"/>
    <w:rsid w:val="006323A9"/>
    <w:rsid w:val="0063560F"/>
    <w:rsid w:val="0063663D"/>
    <w:rsid w:val="00642D17"/>
    <w:rsid w:val="006635E9"/>
    <w:rsid w:val="00664F1F"/>
    <w:rsid w:val="00666A08"/>
    <w:rsid w:val="0067342D"/>
    <w:rsid w:val="00686BC7"/>
    <w:rsid w:val="006A1E38"/>
    <w:rsid w:val="006A5DE6"/>
    <w:rsid w:val="006B7723"/>
    <w:rsid w:val="006E6250"/>
    <w:rsid w:val="006E7D4A"/>
    <w:rsid w:val="006F1CFC"/>
    <w:rsid w:val="006F2791"/>
    <w:rsid w:val="007007B3"/>
    <w:rsid w:val="007055DD"/>
    <w:rsid w:val="0070729C"/>
    <w:rsid w:val="0071202E"/>
    <w:rsid w:val="007170B8"/>
    <w:rsid w:val="007219AE"/>
    <w:rsid w:val="00730888"/>
    <w:rsid w:val="007419D0"/>
    <w:rsid w:val="00746850"/>
    <w:rsid w:val="00753EA4"/>
    <w:rsid w:val="00767F29"/>
    <w:rsid w:val="00774E91"/>
    <w:rsid w:val="00775FCE"/>
    <w:rsid w:val="00781A46"/>
    <w:rsid w:val="007C2C1E"/>
    <w:rsid w:val="007C3849"/>
    <w:rsid w:val="007C60F8"/>
    <w:rsid w:val="007F3C1C"/>
    <w:rsid w:val="007F3E8F"/>
    <w:rsid w:val="007F712E"/>
    <w:rsid w:val="00800135"/>
    <w:rsid w:val="008019AA"/>
    <w:rsid w:val="008078F7"/>
    <w:rsid w:val="00814C27"/>
    <w:rsid w:val="008365A4"/>
    <w:rsid w:val="00837515"/>
    <w:rsid w:val="0084411C"/>
    <w:rsid w:val="00847E27"/>
    <w:rsid w:val="0085191E"/>
    <w:rsid w:val="008519B5"/>
    <w:rsid w:val="00852BCE"/>
    <w:rsid w:val="00867E33"/>
    <w:rsid w:val="008926D0"/>
    <w:rsid w:val="008A089F"/>
    <w:rsid w:val="008A62DC"/>
    <w:rsid w:val="00910347"/>
    <w:rsid w:val="00913C40"/>
    <w:rsid w:val="00914DA1"/>
    <w:rsid w:val="00921844"/>
    <w:rsid w:val="00941B2A"/>
    <w:rsid w:val="00952A1F"/>
    <w:rsid w:val="00954174"/>
    <w:rsid w:val="0097235F"/>
    <w:rsid w:val="00987DF0"/>
    <w:rsid w:val="009A5F38"/>
    <w:rsid w:val="009B4BD7"/>
    <w:rsid w:val="009C3E52"/>
    <w:rsid w:val="009D6795"/>
    <w:rsid w:val="009D7405"/>
    <w:rsid w:val="009F0E7A"/>
    <w:rsid w:val="00A05AD7"/>
    <w:rsid w:val="00A07770"/>
    <w:rsid w:val="00A07AC3"/>
    <w:rsid w:val="00A101BC"/>
    <w:rsid w:val="00A13F63"/>
    <w:rsid w:val="00A242CB"/>
    <w:rsid w:val="00A274C7"/>
    <w:rsid w:val="00A3458B"/>
    <w:rsid w:val="00A36F40"/>
    <w:rsid w:val="00A51A22"/>
    <w:rsid w:val="00A52C36"/>
    <w:rsid w:val="00A67590"/>
    <w:rsid w:val="00A73B3C"/>
    <w:rsid w:val="00A866E9"/>
    <w:rsid w:val="00A95B9B"/>
    <w:rsid w:val="00AA35A6"/>
    <w:rsid w:val="00AA5F2E"/>
    <w:rsid w:val="00AC01FB"/>
    <w:rsid w:val="00AE7930"/>
    <w:rsid w:val="00AF36FE"/>
    <w:rsid w:val="00B014FB"/>
    <w:rsid w:val="00B03BC0"/>
    <w:rsid w:val="00B15862"/>
    <w:rsid w:val="00B21FA3"/>
    <w:rsid w:val="00B31DAF"/>
    <w:rsid w:val="00B3314D"/>
    <w:rsid w:val="00B34B0B"/>
    <w:rsid w:val="00B3626A"/>
    <w:rsid w:val="00B37121"/>
    <w:rsid w:val="00B4719E"/>
    <w:rsid w:val="00B51AE6"/>
    <w:rsid w:val="00B54926"/>
    <w:rsid w:val="00B63269"/>
    <w:rsid w:val="00B67212"/>
    <w:rsid w:val="00B73038"/>
    <w:rsid w:val="00B77D29"/>
    <w:rsid w:val="00B933FB"/>
    <w:rsid w:val="00B93588"/>
    <w:rsid w:val="00BA34A6"/>
    <w:rsid w:val="00BA4081"/>
    <w:rsid w:val="00BA5CC8"/>
    <w:rsid w:val="00BA6AF9"/>
    <w:rsid w:val="00BB7C16"/>
    <w:rsid w:val="00BC42D1"/>
    <w:rsid w:val="00BE0800"/>
    <w:rsid w:val="00BE3940"/>
    <w:rsid w:val="00C12F30"/>
    <w:rsid w:val="00C14BFA"/>
    <w:rsid w:val="00C42680"/>
    <w:rsid w:val="00C50922"/>
    <w:rsid w:val="00C627C0"/>
    <w:rsid w:val="00C7556E"/>
    <w:rsid w:val="00C7727D"/>
    <w:rsid w:val="00C822DF"/>
    <w:rsid w:val="00CB3B91"/>
    <w:rsid w:val="00CE316F"/>
    <w:rsid w:val="00CE335B"/>
    <w:rsid w:val="00CE7169"/>
    <w:rsid w:val="00D33B0C"/>
    <w:rsid w:val="00D34CF5"/>
    <w:rsid w:val="00D41E4A"/>
    <w:rsid w:val="00D43B92"/>
    <w:rsid w:val="00D46400"/>
    <w:rsid w:val="00D47A15"/>
    <w:rsid w:val="00D5131B"/>
    <w:rsid w:val="00D60774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7242A"/>
    <w:rsid w:val="00E8190E"/>
    <w:rsid w:val="00E84134"/>
    <w:rsid w:val="00EA1AF9"/>
    <w:rsid w:val="00EA1F04"/>
    <w:rsid w:val="00EA263C"/>
    <w:rsid w:val="00EB4A47"/>
    <w:rsid w:val="00ED09BD"/>
    <w:rsid w:val="00ED3364"/>
    <w:rsid w:val="00ED3762"/>
    <w:rsid w:val="00F11B8D"/>
    <w:rsid w:val="00F12854"/>
    <w:rsid w:val="00F1514D"/>
    <w:rsid w:val="00F151C9"/>
    <w:rsid w:val="00F17C8B"/>
    <w:rsid w:val="00F206B6"/>
    <w:rsid w:val="00F3337F"/>
    <w:rsid w:val="00F377A1"/>
    <w:rsid w:val="00F47C57"/>
    <w:rsid w:val="00F54D0D"/>
    <w:rsid w:val="00F93228"/>
    <w:rsid w:val="00F97B71"/>
    <w:rsid w:val="00FB0C84"/>
    <w:rsid w:val="00FB5ECA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95A25"/>
  <w15:docId w15:val="{A03F192A-CC04-47BD-B35A-A9CDD9B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uiPriority w:val="1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5">
    <w:name w:val="heading 5"/>
    <w:basedOn w:val="a0"/>
    <w:next w:val="a0"/>
    <w:link w:val="50"/>
    <w:uiPriority w:val="1"/>
    <w:qFormat/>
    <w:rsid w:val="001F02C8"/>
    <w:pPr>
      <w:ind w:left="121"/>
      <w:jc w:val="left"/>
      <w:outlineLvl w:val="4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customStyle="1" w:styleId="50">
    <w:name w:val="标题 5 字符"/>
    <w:basedOn w:val="a1"/>
    <w:link w:val="5"/>
    <w:uiPriority w:val="1"/>
    <w:rsid w:val="001F02C8"/>
    <w:rPr>
      <w:rFonts w:ascii="Microsoft JhengHei" w:eastAsia="Microsoft JhengHei" w:hAnsi="Microsoft JhengHei" w:cstheme="minorBidi"/>
      <w:b/>
      <w:bCs/>
      <w:sz w:val="24"/>
      <w:szCs w:val="24"/>
      <w:lang w:eastAsia="en-US"/>
    </w:rPr>
  </w:style>
  <w:style w:type="paragraph" w:styleId="afa">
    <w:name w:val="annotation text"/>
    <w:basedOn w:val="a0"/>
    <w:link w:val="afb"/>
    <w:uiPriority w:val="99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b">
    <w:name w:val="批注文字 字符"/>
    <w:basedOn w:val="a1"/>
    <w:link w:val="afa"/>
    <w:uiPriority w:val="99"/>
    <w:qFormat/>
    <w:rsid w:val="001F02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0"/>
    <w:link w:val="afd"/>
    <w:qFormat/>
    <w:rsid w:val="001F02C8"/>
    <w:pPr>
      <w:spacing w:before="191"/>
      <w:ind w:left="121"/>
      <w:jc w:val="left"/>
    </w:pPr>
    <w:rPr>
      <w:rFonts w:ascii="宋体" w:hAnsi="宋体" w:cstheme="minorBidi"/>
      <w:kern w:val="0"/>
      <w:sz w:val="24"/>
      <w:szCs w:val="24"/>
      <w:lang w:eastAsia="en-US"/>
    </w:rPr>
  </w:style>
  <w:style w:type="character" w:customStyle="1" w:styleId="afd">
    <w:name w:val="正文文本 字符"/>
    <w:basedOn w:val="a1"/>
    <w:link w:val="afc"/>
    <w:rsid w:val="001F02C8"/>
    <w:rPr>
      <w:rFonts w:ascii="宋体" w:hAnsi="宋体" w:cstheme="minorBidi"/>
      <w:sz w:val="24"/>
      <w:szCs w:val="24"/>
      <w:lang w:eastAsia="en-US"/>
    </w:rPr>
  </w:style>
  <w:style w:type="paragraph" w:styleId="afe">
    <w:name w:val="Body Text Indent"/>
    <w:basedOn w:val="a0"/>
    <w:link w:val="aff"/>
    <w:qFormat/>
    <w:rsid w:val="001F02C8"/>
    <w:pPr>
      <w:spacing w:line="360" w:lineRule="auto"/>
      <w:ind w:firstLine="57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character" w:customStyle="1" w:styleId="aff">
    <w:name w:val="正文文本缩进 字符"/>
    <w:basedOn w:val="a1"/>
    <w:link w:val="afe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TOC3">
    <w:name w:val="toc 3"/>
    <w:basedOn w:val="a0"/>
    <w:next w:val="a0"/>
    <w:qFormat/>
    <w:rsid w:val="001F02C8"/>
    <w:pPr>
      <w:ind w:leftChars="400" w:left="84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OC1">
    <w:name w:val="toc 1"/>
    <w:basedOn w:val="a0"/>
    <w:next w:val="a0"/>
    <w:uiPriority w:val="1"/>
    <w:qFormat/>
    <w:rsid w:val="001F02C8"/>
    <w:pPr>
      <w:spacing w:before="66"/>
      <w:ind w:left="121"/>
      <w:jc w:val="left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paragraph" w:styleId="TOC2">
    <w:name w:val="toc 2"/>
    <w:basedOn w:val="a0"/>
    <w:next w:val="a0"/>
    <w:qFormat/>
    <w:rsid w:val="001F02C8"/>
    <w:pPr>
      <w:ind w:leftChars="200" w:left="42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ff0">
    <w:name w:val="annotation subject"/>
    <w:basedOn w:val="afa"/>
    <w:next w:val="afa"/>
    <w:link w:val="aff1"/>
    <w:qFormat/>
    <w:rsid w:val="001F02C8"/>
    <w:rPr>
      <w:b/>
      <w:bCs/>
    </w:rPr>
  </w:style>
  <w:style w:type="character" w:customStyle="1" w:styleId="aff1">
    <w:name w:val="批注主题 字符"/>
    <w:basedOn w:val="afb"/>
    <w:link w:val="aff0"/>
    <w:qFormat/>
    <w:rsid w:val="001F02C8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2">
    <w:name w:val="Body Text First Indent"/>
    <w:basedOn w:val="afc"/>
    <w:link w:val="aff3"/>
    <w:uiPriority w:val="99"/>
    <w:unhideWhenUsed/>
    <w:qFormat/>
    <w:rsid w:val="001F02C8"/>
    <w:pPr>
      <w:tabs>
        <w:tab w:val="left" w:pos="567"/>
      </w:tabs>
      <w:ind w:firstLineChars="100" w:firstLine="420"/>
    </w:pPr>
  </w:style>
  <w:style w:type="character" w:customStyle="1" w:styleId="aff3">
    <w:name w:val="正文文本首行缩进 字符"/>
    <w:basedOn w:val="afd"/>
    <w:link w:val="aff2"/>
    <w:uiPriority w:val="99"/>
    <w:rsid w:val="001F02C8"/>
    <w:rPr>
      <w:rFonts w:ascii="宋体" w:hAnsi="宋体" w:cstheme="minorBidi"/>
      <w:sz w:val="24"/>
      <w:szCs w:val="24"/>
      <w:lang w:eastAsia="en-US"/>
    </w:rPr>
  </w:style>
  <w:style w:type="paragraph" w:styleId="22">
    <w:name w:val="Body Text First Indent 2"/>
    <w:basedOn w:val="afe"/>
    <w:link w:val="23"/>
    <w:uiPriority w:val="99"/>
    <w:qFormat/>
    <w:rsid w:val="001F02C8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3">
    <w:name w:val="正文文本首行缩进 2 字符"/>
    <w:basedOn w:val="aff"/>
    <w:link w:val="22"/>
    <w:uiPriority w:val="99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4">
    <w:name w:val="page number"/>
    <w:basedOn w:val="a1"/>
    <w:qFormat/>
    <w:rsid w:val="001F02C8"/>
  </w:style>
  <w:style w:type="character" w:styleId="aff5">
    <w:name w:val="Emphasis"/>
    <w:basedOn w:val="a1"/>
    <w:qFormat/>
    <w:rsid w:val="001F02C8"/>
  </w:style>
  <w:style w:type="character" w:styleId="aff6">
    <w:name w:val="annotation reference"/>
    <w:uiPriority w:val="99"/>
    <w:qFormat/>
    <w:rsid w:val="001F02C8"/>
    <w:rPr>
      <w:sz w:val="21"/>
      <w:szCs w:val="21"/>
    </w:rPr>
  </w:style>
  <w:style w:type="paragraph" w:customStyle="1" w:styleId="12">
    <w:name w:val="列表段落1"/>
    <w:basedOn w:val="a0"/>
    <w:uiPriority w:val="1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nt21">
    <w:name w:val="font2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0"/>
    <w:qFormat/>
    <w:rsid w:val="001F02C8"/>
    <w:pPr>
      <w:snapToGrid w:val="0"/>
      <w:spacing w:before="120" w:line="400" w:lineRule="exact"/>
      <w:ind w:firstLine="425"/>
      <w:jc w:val="left"/>
    </w:pPr>
    <w:rPr>
      <w:rFonts w:asciiTheme="minorHAnsi" w:eastAsiaTheme="minorHAnsi" w:hAnsiTheme="minorHAnsi" w:cstheme="minorBidi"/>
      <w:kern w:val="0"/>
      <w:sz w:val="24"/>
      <w:szCs w:val="20"/>
      <w:lang w:eastAsia="en-US"/>
    </w:rPr>
  </w:style>
  <w:style w:type="paragraph" w:customStyle="1" w:styleId="13">
    <w:name w:val="正文首行缩进1"/>
    <w:basedOn w:val="a0"/>
    <w:qFormat/>
    <w:rsid w:val="001F02C8"/>
    <w:pPr>
      <w:ind w:firstLineChars="100" w:firstLine="42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paragraph" w:customStyle="1" w:styleId="-2">
    <w:name w:val="正文-首缩2字符"/>
    <w:basedOn w:val="a0"/>
    <w:uiPriority w:val="99"/>
    <w:qFormat/>
    <w:rsid w:val="001F02C8"/>
    <w:pPr>
      <w:ind w:firstLineChars="200" w:firstLine="200"/>
      <w:jc w:val="left"/>
    </w:pPr>
    <w:rPr>
      <w:rFonts w:asciiTheme="minorHAnsi" w:eastAsiaTheme="minorHAnsi" w:hAnsi="宋体" w:cs="宋体"/>
      <w:kern w:val="0"/>
      <w:sz w:val="22"/>
      <w:szCs w:val="22"/>
      <w:lang w:eastAsia="en-US"/>
    </w:rPr>
  </w:style>
  <w:style w:type="character" w:customStyle="1" w:styleId="active">
    <w:name w:val="active"/>
    <w:basedOn w:val="a1"/>
    <w:qFormat/>
    <w:rsid w:val="001F02C8"/>
    <w:rPr>
      <w:color w:val="00FF00"/>
      <w:shd w:val="clear" w:color="auto" w:fill="111111"/>
    </w:rPr>
  </w:style>
  <w:style w:type="character" w:customStyle="1" w:styleId="active1">
    <w:name w:val="active1"/>
    <w:basedOn w:val="a1"/>
    <w:qFormat/>
    <w:rsid w:val="001F02C8"/>
    <w:rPr>
      <w:shd w:val="clear" w:color="auto" w:fill="EC3535"/>
    </w:rPr>
  </w:style>
  <w:style w:type="character" w:customStyle="1" w:styleId="cdropright">
    <w:name w:val="cdropright"/>
    <w:basedOn w:val="a1"/>
    <w:qFormat/>
    <w:rsid w:val="001F02C8"/>
  </w:style>
  <w:style w:type="character" w:customStyle="1" w:styleId="associateddata">
    <w:name w:val="associateddata"/>
    <w:basedOn w:val="a1"/>
    <w:qFormat/>
    <w:rsid w:val="001F02C8"/>
    <w:rPr>
      <w:shd w:val="clear" w:color="auto" w:fill="50A6F9"/>
    </w:rPr>
  </w:style>
  <w:style w:type="character" w:customStyle="1" w:styleId="hilite6">
    <w:name w:val="hilite6"/>
    <w:basedOn w:val="a1"/>
    <w:qFormat/>
    <w:rsid w:val="001F02C8"/>
    <w:rPr>
      <w:color w:val="FFFFFF"/>
      <w:shd w:val="clear" w:color="auto" w:fill="666666"/>
    </w:rPr>
  </w:style>
  <w:style w:type="character" w:customStyle="1" w:styleId="tmpztreemovearrow">
    <w:name w:val="tmpztreemove_arrow"/>
    <w:basedOn w:val="a1"/>
    <w:qFormat/>
    <w:rsid w:val="001F02C8"/>
  </w:style>
  <w:style w:type="character" w:customStyle="1" w:styleId="icontext3">
    <w:name w:val="icontext3"/>
    <w:basedOn w:val="a1"/>
    <w:qFormat/>
    <w:rsid w:val="001F02C8"/>
  </w:style>
  <w:style w:type="character" w:customStyle="1" w:styleId="layui-layer-tabnow">
    <w:name w:val="layui-layer-tabnow"/>
    <w:basedOn w:val="a1"/>
    <w:qFormat/>
    <w:rsid w:val="001F02C8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1"/>
    <w:qFormat/>
    <w:rsid w:val="001F02C8"/>
  </w:style>
  <w:style w:type="character" w:customStyle="1" w:styleId="iconline21">
    <w:name w:val="iconline21"/>
    <w:basedOn w:val="a1"/>
    <w:qFormat/>
    <w:rsid w:val="001F02C8"/>
  </w:style>
  <w:style w:type="character" w:customStyle="1" w:styleId="cy">
    <w:name w:val="cy"/>
    <w:basedOn w:val="a1"/>
    <w:qFormat/>
    <w:rsid w:val="001F02C8"/>
  </w:style>
  <w:style w:type="character" w:customStyle="1" w:styleId="first-child">
    <w:name w:val="first-child"/>
    <w:basedOn w:val="a1"/>
    <w:qFormat/>
    <w:rsid w:val="001F02C8"/>
  </w:style>
  <w:style w:type="character" w:customStyle="1" w:styleId="cdropleft">
    <w:name w:val="cdropleft"/>
    <w:basedOn w:val="a1"/>
    <w:qFormat/>
    <w:rsid w:val="001F02C8"/>
  </w:style>
  <w:style w:type="character" w:customStyle="1" w:styleId="pagechatarealistclosebox">
    <w:name w:val="pagechatarealistclose_box"/>
    <w:basedOn w:val="a1"/>
    <w:qFormat/>
    <w:rsid w:val="001F02C8"/>
  </w:style>
  <w:style w:type="character" w:customStyle="1" w:styleId="pagechatarealistclosebox1">
    <w:name w:val="pagechatarealistclose_box1"/>
    <w:basedOn w:val="a1"/>
    <w:qFormat/>
    <w:rsid w:val="001F02C8"/>
  </w:style>
  <w:style w:type="character" w:customStyle="1" w:styleId="ico1651">
    <w:name w:val="ico1651"/>
    <w:basedOn w:val="a1"/>
    <w:qFormat/>
    <w:rsid w:val="001F02C8"/>
  </w:style>
  <w:style w:type="character" w:customStyle="1" w:styleId="ico1652">
    <w:name w:val="ico1652"/>
    <w:basedOn w:val="a1"/>
    <w:qFormat/>
    <w:rsid w:val="001F02C8"/>
  </w:style>
  <w:style w:type="character" w:customStyle="1" w:styleId="drapbtn">
    <w:name w:val="drapbtn"/>
    <w:basedOn w:val="a1"/>
    <w:qFormat/>
    <w:rsid w:val="001F02C8"/>
  </w:style>
  <w:style w:type="character" w:customStyle="1" w:styleId="icontext1">
    <w:name w:val="icontext1"/>
    <w:basedOn w:val="a1"/>
    <w:qFormat/>
    <w:rsid w:val="001F02C8"/>
  </w:style>
  <w:style w:type="character" w:customStyle="1" w:styleId="icontext11">
    <w:name w:val="icontext11"/>
    <w:basedOn w:val="a1"/>
    <w:qFormat/>
    <w:rsid w:val="001F02C8"/>
  </w:style>
  <w:style w:type="character" w:customStyle="1" w:styleId="icontext12">
    <w:name w:val="icontext12"/>
    <w:basedOn w:val="a1"/>
    <w:qFormat/>
    <w:rsid w:val="001F02C8"/>
  </w:style>
  <w:style w:type="character" w:customStyle="1" w:styleId="icontext2">
    <w:name w:val="icontext2"/>
    <w:basedOn w:val="a1"/>
    <w:qFormat/>
    <w:rsid w:val="001F02C8"/>
  </w:style>
  <w:style w:type="character" w:customStyle="1" w:styleId="button4">
    <w:name w:val="button4"/>
    <w:basedOn w:val="a1"/>
    <w:qFormat/>
    <w:rsid w:val="001F02C8"/>
  </w:style>
  <w:style w:type="character" w:customStyle="1" w:styleId="after">
    <w:name w:val="after"/>
    <w:basedOn w:val="a1"/>
    <w:qFormat/>
    <w:rsid w:val="001F02C8"/>
    <w:rPr>
      <w:sz w:val="0"/>
      <w:szCs w:val="0"/>
    </w:rPr>
  </w:style>
  <w:style w:type="character" w:customStyle="1" w:styleId="w32">
    <w:name w:val="w32"/>
    <w:basedOn w:val="a1"/>
    <w:qFormat/>
    <w:rsid w:val="001F02C8"/>
  </w:style>
  <w:style w:type="paragraph" w:customStyle="1" w:styleId="14">
    <w:name w:val="列出段落1"/>
    <w:basedOn w:val="a0"/>
    <w:uiPriority w:val="99"/>
    <w:qFormat/>
    <w:rsid w:val="001F02C8"/>
    <w:pPr>
      <w:spacing w:after="160" w:line="278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ico1654">
    <w:name w:val="ico1654"/>
    <w:basedOn w:val="a1"/>
    <w:qFormat/>
    <w:rsid w:val="001F02C8"/>
  </w:style>
  <w:style w:type="character" w:customStyle="1" w:styleId="ico1655">
    <w:name w:val="ico1655"/>
    <w:basedOn w:val="a1"/>
    <w:qFormat/>
    <w:rsid w:val="001F02C8"/>
  </w:style>
  <w:style w:type="character" w:customStyle="1" w:styleId="choose-status">
    <w:name w:val="choose-status"/>
    <w:basedOn w:val="a1"/>
    <w:qFormat/>
    <w:rsid w:val="001F02C8"/>
    <w:rPr>
      <w:color w:val="1F85EC"/>
      <w:shd w:val="clear" w:color="auto" w:fill="FFFFFF"/>
    </w:rPr>
  </w:style>
  <w:style w:type="character" w:customStyle="1" w:styleId="active14">
    <w:name w:val="active14"/>
    <w:basedOn w:val="a1"/>
    <w:qFormat/>
    <w:rsid w:val="001F02C8"/>
    <w:rPr>
      <w:color w:val="00FF00"/>
      <w:shd w:val="clear" w:color="auto" w:fill="111111"/>
    </w:rPr>
  </w:style>
  <w:style w:type="character" w:customStyle="1" w:styleId="active15">
    <w:name w:val="active15"/>
    <w:basedOn w:val="a1"/>
    <w:qFormat/>
    <w:rsid w:val="001F02C8"/>
    <w:rPr>
      <w:shd w:val="clear" w:color="auto" w:fill="EC3535"/>
    </w:rPr>
  </w:style>
  <w:style w:type="character" w:customStyle="1" w:styleId="hilite4">
    <w:name w:val="hilite4"/>
    <w:basedOn w:val="a1"/>
    <w:qFormat/>
    <w:rsid w:val="001F02C8"/>
    <w:rPr>
      <w:color w:val="FFFFFF"/>
      <w:shd w:val="clear" w:color="auto" w:fill="666666"/>
    </w:rPr>
  </w:style>
  <w:style w:type="character" w:customStyle="1" w:styleId="font31">
    <w:name w:val="font31"/>
    <w:basedOn w:val="a1"/>
    <w:qFormat/>
    <w:rsid w:val="001F02C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210">
    <w:name w:val="正文首行缩进 21"/>
    <w:qFormat/>
    <w:rsid w:val="001F02C8"/>
    <w:pPr>
      <w:widowControl w:val="0"/>
      <w:tabs>
        <w:tab w:val="left" w:pos="5580"/>
      </w:tabs>
      <w:spacing w:before="120" w:after="120"/>
      <w:ind w:leftChars="200" w:left="420" w:firstLineChars="200" w:firstLine="420"/>
    </w:pPr>
    <w:rPr>
      <w:rFonts w:asciiTheme="minorHAnsi" w:eastAsiaTheme="minorHAnsi" w:hAnsiTheme="minorHAnsi" w:cstheme="minorBidi"/>
      <w:sz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590</Words>
  <Characters>834</Characters>
  <Application>Microsoft Office Word</Application>
  <DocSecurity>0</DocSecurity>
  <Lines>92</Lines>
  <Paragraphs>118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165</cp:revision>
  <dcterms:created xsi:type="dcterms:W3CDTF">2024-08-21T07:44:00Z</dcterms:created>
  <dcterms:modified xsi:type="dcterms:W3CDTF">2026-07-07T13:17:00Z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