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C4576" w14:textId="576A3750" w:rsidR="00E13A97" w:rsidRPr="00305FBD" w:rsidRDefault="00904B03">
      <w:pPr>
        <w:spacing w:line="400" w:lineRule="exact"/>
        <w:jc w:val="center"/>
        <w:rPr>
          <w:rFonts w:ascii="宋体" w:hAnsi="宋体" w:hint="eastAsia"/>
          <w:b/>
          <w:sz w:val="30"/>
          <w:szCs w:val="30"/>
        </w:rPr>
      </w:pPr>
      <w:bookmarkStart w:id="0" w:name="OLE_LINK1"/>
      <w:r w:rsidRPr="00904B03">
        <w:rPr>
          <w:rFonts w:ascii="宋体" w:hAnsi="宋体"/>
          <w:b/>
          <w:sz w:val="32"/>
          <w:szCs w:val="32"/>
        </w:rPr>
        <w:t>双高计划-北京财贸-供应链运营专业群（二期）-供应链财务实训基地升级改造项目</w:t>
      </w:r>
      <w:r w:rsidR="00313177">
        <w:rPr>
          <w:rFonts w:ascii="宋体" w:hAnsi="宋体" w:hint="eastAsia"/>
          <w:b/>
          <w:sz w:val="32"/>
          <w:szCs w:val="32"/>
        </w:rPr>
        <w:t>中标公告更正公告</w:t>
      </w:r>
    </w:p>
    <w:p w14:paraId="34B1AD43" w14:textId="77777777" w:rsidR="00E13A97" w:rsidRDefault="00E13A97">
      <w:pPr>
        <w:spacing w:line="400" w:lineRule="exact"/>
        <w:jc w:val="center"/>
        <w:rPr>
          <w:rFonts w:ascii="宋体" w:hAnsi="宋体" w:hint="eastAsia"/>
          <w:b/>
          <w:szCs w:val="21"/>
        </w:rPr>
      </w:pPr>
    </w:p>
    <w:p w14:paraId="34922FF7" w14:textId="77777777" w:rsidR="00305FBD" w:rsidRPr="00E42CA9" w:rsidRDefault="00305FBD" w:rsidP="00305FBD">
      <w:pPr>
        <w:spacing w:line="360" w:lineRule="auto"/>
        <w:rPr>
          <w:rFonts w:ascii="宋体" w:hAnsi="宋体" w:hint="eastAsia"/>
          <w:b/>
          <w:sz w:val="24"/>
        </w:rPr>
      </w:pPr>
      <w:bookmarkStart w:id="1" w:name="_Toc28359104"/>
      <w:bookmarkStart w:id="2" w:name="_Toc28359027"/>
      <w:bookmarkStart w:id="3" w:name="_Toc35393645"/>
      <w:bookmarkStart w:id="4" w:name="_Toc35393814"/>
      <w:r w:rsidRPr="00E42CA9">
        <w:rPr>
          <w:rFonts w:ascii="宋体" w:hAnsi="宋体" w:hint="eastAsia"/>
          <w:sz w:val="24"/>
        </w:rPr>
        <w:t>一、项目基本情况</w:t>
      </w:r>
      <w:bookmarkEnd w:id="1"/>
      <w:bookmarkEnd w:id="2"/>
      <w:bookmarkEnd w:id="3"/>
      <w:bookmarkEnd w:id="4"/>
    </w:p>
    <w:p w14:paraId="6746EE3F" w14:textId="74F6E8C7" w:rsidR="00305FBD" w:rsidRPr="00E42CA9" w:rsidRDefault="00313177" w:rsidP="00305FBD">
      <w:pPr>
        <w:spacing w:line="360" w:lineRule="auto"/>
        <w:rPr>
          <w:rFonts w:ascii="宋体" w:hAnsi="宋体" w:hint="eastAsia"/>
          <w:sz w:val="24"/>
        </w:rPr>
      </w:pPr>
      <w:r w:rsidRPr="00313177">
        <w:rPr>
          <w:rFonts w:ascii="宋体" w:hAnsi="宋体"/>
          <w:sz w:val="24"/>
        </w:rPr>
        <w:t>原公告的采购项目编号：</w:t>
      </w:r>
      <w:r w:rsidR="00904B03" w:rsidRPr="004A075F">
        <w:rPr>
          <w:rFonts w:ascii="宋体" w:hAnsi="宋体"/>
          <w:sz w:val="24"/>
        </w:rPr>
        <w:t>11000026210200166957-XM001</w:t>
      </w:r>
    </w:p>
    <w:bookmarkEnd w:id="0"/>
    <w:p w14:paraId="272EC6B9" w14:textId="09B41DC7" w:rsidR="00305FBD" w:rsidRDefault="00313177" w:rsidP="00305FBD">
      <w:pPr>
        <w:spacing w:line="360" w:lineRule="auto"/>
        <w:rPr>
          <w:rFonts w:ascii="宋体" w:hAnsi="宋体" w:hint="eastAsia"/>
          <w:sz w:val="24"/>
        </w:rPr>
      </w:pPr>
      <w:r w:rsidRPr="00313177">
        <w:rPr>
          <w:rFonts w:ascii="宋体" w:hAnsi="宋体"/>
          <w:sz w:val="24"/>
        </w:rPr>
        <w:t>原公告的采购项目名称：</w:t>
      </w:r>
      <w:r w:rsidR="00904B03" w:rsidRPr="00904B03">
        <w:rPr>
          <w:rFonts w:ascii="宋体" w:hAnsi="宋体"/>
          <w:sz w:val="24"/>
        </w:rPr>
        <w:t>双高计划-北京财贸-供应链运营专业群（二期）-供应链财务实训基地升级改造项目</w:t>
      </w:r>
    </w:p>
    <w:p w14:paraId="43EA3CC6" w14:textId="504AF8CD" w:rsidR="00313177" w:rsidRPr="00313177" w:rsidRDefault="00313177" w:rsidP="00305FBD">
      <w:pPr>
        <w:spacing w:line="360" w:lineRule="auto"/>
        <w:rPr>
          <w:rFonts w:ascii="宋体" w:hAnsi="宋体" w:hint="eastAsia"/>
          <w:sz w:val="24"/>
        </w:rPr>
      </w:pPr>
      <w:r w:rsidRPr="00313177">
        <w:rPr>
          <w:rFonts w:ascii="宋体" w:hAnsi="宋体"/>
          <w:sz w:val="24"/>
        </w:rPr>
        <w:t>首次公告日期</w:t>
      </w:r>
      <w:r>
        <w:rPr>
          <w:rFonts w:ascii="宋体" w:hAnsi="宋体" w:hint="eastAsia"/>
          <w:sz w:val="24"/>
        </w:rPr>
        <w:t>：2026-0</w:t>
      </w:r>
      <w:r w:rsidR="00904B03">
        <w:rPr>
          <w:rFonts w:ascii="宋体" w:hAnsi="宋体" w:hint="eastAsia"/>
          <w:sz w:val="24"/>
        </w:rPr>
        <w:t>9</w:t>
      </w:r>
      <w:r>
        <w:rPr>
          <w:rFonts w:ascii="宋体" w:hAnsi="宋体" w:hint="eastAsia"/>
          <w:sz w:val="24"/>
        </w:rPr>
        <w:t>-</w:t>
      </w:r>
      <w:r w:rsidR="00904B03">
        <w:rPr>
          <w:rFonts w:ascii="宋体" w:hAnsi="宋体" w:hint="eastAsia"/>
          <w:sz w:val="24"/>
        </w:rPr>
        <w:t>0</w:t>
      </w:r>
      <w:r>
        <w:rPr>
          <w:rFonts w:ascii="宋体" w:hAnsi="宋体" w:hint="eastAsia"/>
          <w:sz w:val="24"/>
        </w:rPr>
        <w:t>1</w:t>
      </w:r>
    </w:p>
    <w:p w14:paraId="009A482C" w14:textId="036D0423" w:rsidR="00305FBD" w:rsidRDefault="00305FBD" w:rsidP="00305FBD">
      <w:pPr>
        <w:spacing w:line="360" w:lineRule="auto"/>
        <w:rPr>
          <w:rFonts w:ascii="宋体" w:hAnsi="宋体" w:hint="eastAsia"/>
          <w:sz w:val="24"/>
        </w:rPr>
      </w:pPr>
      <w:bookmarkStart w:id="5" w:name="_Toc28359105"/>
      <w:bookmarkStart w:id="6" w:name="_Toc28359028"/>
      <w:bookmarkStart w:id="7" w:name="_Toc35393646"/>
      <w:bookmarkStart w:id="8" w:name="_Toc35393815"/>
      <w:r w:rsidRPr="00E42CA9">
        <w:rPr>
          <w:rFonts w:ascii="宋体" w:hAnsi="宋体" w:hint="eastAsia"/>
          <w:sz w:val="24"/>
        </w:rPr>
        <w:t>二、</w:t>
      </w:r>
      <w:bookmarkEnd w:id="5"/>
      <w:bookmarkEnd w:id="6"/>
      <w:bookmarkEnd w:id="7"/>
      <w:bookmarkEnd w:id="8"/>
      <w:r w:rsidR="00313177">
        <w:rPr>
          <w:rFonts w:ascii="宋体" w:hAnsi="宋体" w:hint="eastAsia"/>
          <w:sz w:val="24"/>
        </w:rPr>
        <w:t>更正信息</w:t>
      </w:r>
    </w:p>
    <w:p w14:paraId="44E8A243" w14:textId="0A48EC5E" w:rsidR="00313177" w:rsidRDefault="00313177" w:rsidP="00305FBD">
      <w:pPr>
        <w:spacing w:line="360" w:lineRule="auto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更正事项：采购结果</w:t>
      </w:r>
    </w:p>
    <w:p w14:paraId="68D49815" w14:textId="10934378" w:rsidR="00313177" w:rsidRPr="00E42CA9" w:rsidRDefault="00313177" w:rsidP="00305FBD">
      <w:pPr>
        <w:spacing w:line="360" w:lineRule="auto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更正内容：</w:t>
      </w:r>
    </w:p>
    <w:p w14:paraId="36554C7B" w14:textId="03469F78" w:rsidR="00AF53C6" w:rsidRPr="00E42CA9" w:rsidRDefault="005B7553" w:rsidP="00E42CA9">
      <w:pPr>
        <w:spacing w:line="360" w:lineRule="auto"/>
        <w:ind w:firstLineChars="200" w:firstLine="480"/>
        <w:rPr>
          <w:rFonts w:ascii="宋体" w:hAnsi="宋体" w:hint="eastAsia"/>
          <w:sz w:val="24"/>
        </w:rPr>
      </w:pPr>
      <w:r w:rsidRPr="00E42CA9">
        <w:rPr>
          <w:rFonts w:ascii="宋体" w:hAnsi="宋体" w:hint="eastAsia"/>
          <w:sz w:val="24"/>
        </w:rPr>
        <w:t>因本项目</w:t>
      </w:r>
      <w:r w:rsidR="00A01FC6">
        <w:rPr>
          <w:rFonts w:ascii="宋体" w:hAnsi="宋体" w:hint="eastAsia"/>
          <w:sz w:val="24"/>
        </w:rPr>
        <w:t>中标</w:t>
      </w:r>
      <w:r w:rsidRPr="00E42CA9">
        <w:rPr>
          <w:rFonts w:ascii="宋体" w:hAnsi="宋体" w:hint="eastAsia"/>
          <w:sz w:val="24"/>
        </w:rPr>
        <w:t>供应商放弃</w:t>
      </w:r>
      <w:r w:rsidR="00A01FC6">
        <w:rPr>
          <w:rFonts w:ascii="宋体" w:hAnsi="宋体" w:hint="eastAsia"/>
          <w:sz w:val="24"/>
        </w:rPr>
        <w:t>中标</w:t>
      </w:r>
      <w:r w:rsidRPr="00E42CA9">
        <w:rPr>
          <w:rFonts w:ascii="宋体" w:hAnsi="宋体" w:hint="eastAsia"/>
          <w:sz w:val="24"/>
        </w:rPr>
        <w:t>资格，</w:t>
      </w:r>
      <w:r w:rsidR="00922E02" w:rsidRPr="00922E02">
        <w:rPr>
          <w:rFonts w:ascii="宋体" w:hAnsi="宋体"/>
          <w:sz w:val="24"/>
        </w:rPr>
        <w:t>根据《中华人民共和国政府采购法实施条例》第四十九条的规定</w:t>
      </w:r>
      <w:r w:rsidR="00922E02">
        <w:rPr>
          <w:rFonts w:ascii="宋体" w:hAnsi="宋体" w:hint="eastAsia"/>
          <w:sz w:val="24"/>
        </w:rPr>
        <w:t>，</w:t>
      </w:r>
      <w:r w:rsidRPr="00E42CA9">
        <w:rPr>
          <w:rFonts w:ascii="宋体" w:hAnsi="宋体" w:hint="eastAsia"/>
          <w:sz w:val="24"/>
        </w:rPr>
        <w:t>经采购人</w:t>
      </w:r>
      <w:r w:rsidR="000C42A5">
        <w:rPr>
          <w:rFonts w:ascii="宋体" w:hAnsi="宋体" w:hint="eastAsia"/>
          <w:sz w:val="24"/>
        </w:rPr>
        <w:t>研究决定</w:t>
      </w:r>
      <w:r w:rsidR="00B6412F" w:rsidRPr="00E42CA9">
        <w:rPr>
          <w:rFonts w:ascii="宋体" w:hAnsi="宋体" w:hint="eastAsia"/>
          <w:sz w:val="24"/>
        </w:rPr>
        <w:t>重新开展</w:t>
      </w:r>
      <w:r w:rsidR="00922E02">
        <w:rPr>
          <w:rFonts w:ascii="宋体" w:hAnsi="宋体" w:hint="eastAsia"/>
          <w:sz w:val="24"/>
        </w:rPr>
        <w:t>政府</w:t>
      </w:r>
      <w:r w:rsidR="00B6412F" w:rsidRPr="00E42CA9">
        <w:rPr>
          <w:rFonts w:ascii="宋体" w:hAnsi="宋体" w:hint="eastAsia"/>
          <w:sz w:val="24"/>
        </w:rPr>
        <w:t>采购活动。</w:t>
      </w:r>
    </w:p>
    <w:p w14:paraId="694570C2" w14:textId="32D8E4D9" w:rsidR="00922E02" w:rsidRDefault="00922E02" w:rsidP="00305FBD">
      <w:pPr>
        <w:spacing w:line="360" w:lineRule="auto"/>
        <w:rPr>
          <w:rFonts w:ascii="宋体" w:hAnsi="宋体" w:hint="eastAsia"/>
          <w:sz w:val="24"/>
        </w:rPr>
      </w:pPr>
      <w:bookmarkStart w:id="9" w:name="_Toc35393647"/>
      <w:bookmarkStart w:id="10" w:name="_Toc35393816"/>
      <w:r>
        <w:rPr>
          <w:rFonts w:ascii="宋体" w:hAnsi="宋体" w:hint="eastAsia"/>
          <w:sz w:val="24"/>
        </w:rPr>
        <w:t>更正日期：2026年</w:t>
      </w:r>
      <w:r w:rsidR="00904B03">
        <w:rPr>
          <w:rFonts w:ascii="宋体" w:hAnsi="宋体" w:hint="eastAsia"/>
          <w:sz w:val="24"/>
        </w:rPr>
        <w:t>9</w:t>
      </w:r>
      <w:r>
        <w:rPr>
          <w:rFonts w:ascii="宋体" w:hAnsi="宋体" w:hint="eastAsia"/>
          <w:sz w:val="24"/>
        </w:rPr>
        <w:t>月</w:t>
      </w:r>
      <w:r w:rsidR="00525BD2">
        <w:rPr>
          <w:rFonts w:ascii="宋体" w:hAnsi="宋体" w:hint="eastAsia"/>
          <w:sz w:val="24"/>
        </w:rPr>
        <w:t>4</w:t>
      </w:r>
      <w:r>
        <w:rPr>
          <w:rFonts w:ascii="宋体" w:hAnsi="宋体" w:hint="eastAsia"/>
          <w:sz w:val="24"/>
        </w:rPr>
        <w:t>日</w:t>
      </w:r>
    </w:p>
    <w:p w14:paraId="023AB5CA" w14:textId="6874F0C4" w:rsidR="00305FBD" w:rsidRPr="00E42CA9" w:rsidRDefault="00305FBD" w:rsidP="00305FBD">
      <w:pPr>
        <w:spacing w:line="360" w:lineRule="auto"/>
        <w:rPr>
          <w:rFonts w:ascii="宋体" w:hAnsi="宋体" w:hint="eastAsia"/>
          <w:b/>
          <w:sz w:val="24"/>
        </w:rPr>
      </w:pPr>
      <w:r w:rsidRPr="00E42CA9">
        <w:rPr>
          <w:rFonts w:ascii="宋体" w:hAnsi="宋体" w:hint="eastAsia"/>
          <w:sz w:val="24"/>
        </w:rPr>
        <w:t>三、其他补充事宜</w:t>
      </w:r>
      <w:bookmarkEnd w:id="9"/>
      <w:bookmarkEnd w:id="10"/>
    </w:p>
    <w:p w14:paraId="215CA841" w14:textId="20B45B7C" w:rsidR="00305FBD" w:rsidRPr="00515593" w:rsidRDefault="00922E02" w:rsidP="00922E02">
      <w:pPr>
        <w:spacing w:line="360" w:lineRule="auto"/>
        <w:ind w:firstLineChars="200" w:firstLine="480"/>
        <w:rPr>
          <w:rFonts w:ascii="宋体" w:hAnsi="宋体" w:hint="eastAsia"/>
          <w:sz w:val="24"/>
        </w:rPr>
      </w:pPr>
      <w:bookmarkStart w:id="11" w:name="_Toc28359106"/>
      <w:bookmarkStart w:id="12" w:name="_Toc28359029"/>
      <w:bookmarkStart w:id="13" w:name="_Toc35393648"/>
      <w:bookmarkStart w:id="14" w:name="_Toc35393817"/>
      <w:r>
        <w:rPr>
          <w:rFonts w:ascii="宋体" w:hAnsi="宋体" w:hint="eastAsia"/>
          <w:sz w:val="24"/>
        </w:rPr>
        <w:t>招标</w:t>
      </w:r>
      <w:r w:rsidR="00515593">
        <w:rPr>
          <w:rFonts w:ascii="宋体" w:hAnsi="宋体" w:hint="eastAsia"/>
          <w:sz w:val="24"/>
        </w:rPr>
        <w:t>编号：</w:t>
      </w:r>
      <w:bookmarkStart w:id="15" w:name="OLE_LINK2"/>
      <w:r w:rsidR="00904B03" w:rsidRPr="00434E6F">
        <w:rPr>
          <w:rFonts w:ascii="宋体" w:hAnsi="宋体"/>
          <w:sz w:val="24"/>
        </w:rPr>
        <w:t>BMCC-ZC26-0789</w:t>
      </w:r>
      <w:bookmarkEnd w:id="15"/>
    </w:p>
    <w:p w14:paraId="7AAF7CFC" w14:textId="77777777" w:rsidR="00305FBD" w:rsidRPr="00E42CA9" w:rsidRDefault="00305FBD" w:rsidP="00305FBD">
      <w:pPr>
        <w:spacing w:line="360" w:lineRule="auto"/>
        <w:rPr>
          <w:rFonts w:ascii="宋体" w:hAnsi="宋体" w:hint="eastAsia"/>
          <w:b/>
          <w:sz w:val="24"/>
        </w:rPr>
      </w:pPr>
      <w:r w:rsidRPr="00E42CA9">
        <w:rPr>
          <w:rFonts w:ascii="宋体" w:hAnsi="宋体" w:hint="eastAsia"/>
          <w:sz w:val="24"/>
        </w:rPr>
        <w:t>四、凡对本次公告内容提出询问，请按以下方式联系。</w:t>
      </w:r>
      <w:bookmarkEnd w:id="11"/>
      <w:bookmarkEnd w:id="12"/>
      <w:bookmarkEnd w:id="13"/>
      <w:bookmarkEnd w:id="14"/>
    </w:p>
    <w:p w14:paraId="5EBC21E0" w14:textId="77777777" w:rsidR="00904B03" w:rsidRPr="004A075F" w:rsidRDefault="00904B03" w:rsidP="00904B03">
      <w:pPr>
        <w:spacing w:line="360" w:lineRule="auto"/>
        <w:jc w:val="left"/>
        <w:rPr>
          <w:rFonts w:ascii="宋体" w:hAnsi="宋体" w:hint="eastAsia"/>
          <w:sz w:val="24"/>
        </w:rPr>
      </w:pPr>
      <w:r w:rsidRPr="004A075F">
        <w:rPr>
          <w:rFonts w:ascii="宋体" w:hAnsi="宋体"/>
          <w:sz w:val="24"/>
        </w:rPr>
        <w:t>1.采购人信息</w:t>
      </w:r>
    </w:p>
    <w:p w14:paraId="726C8A3B" w14:textId="77777777" w:rsidR="00904B03" w:rsidRPr="004A075F" w:rsidRDefault="00904B03" w:rsidP="00904B03">
      <w:pPr>
        <w:spacing w:line="360" w:lineRule="auto"/>
        <w:rPr>
          <w:rFonts w:ascii="宋体" w:hAnsi="宋体" w:hint="eastAsia"/>
          <w:sz w:val="24"/>
        </w:rPr>
      </w:pPr>
      <w:bookmarkStart w:id="16" w:name="_Toc28359086"/>
      <w:bookmarkStart w:id="17" w:name="_Toc28359009"/>
      <w:r w:rsidRPr="004A075F">
        <w:rPr>
          <w:rFonts w:ascii="宋体" w:hAnsi="宋体"/>
          <w:sz w:val="24"/>
        </w:rPr>
        <w:t>名    称：北京财贸职业学院</w:t>
      </w:r>
    </w:p>
    <w:p w14:paraId="48FFDCF0" w14:textId="77777777" w:rsidR="00904B03" w:rsidRPr="004A075F" w:rsidRDefault="00904B03" w:rsidP="00904B03">
      <w:pPr>
        <w:spacing w:line="360" w:lineRule="auto"/>
        <w:rPr>
          <w:rFonts w:ascii="宋体" w:hAnsi="宋体" w:hint="eastAsia"/>
          <w:sz w:val="24"/>
        </w:rPr>
      </w:pPr>
      <w:r w:rsidRPr="004A075F">
        <w:rPr>
          <w:rFonts w:ascii="宋体" w:hAnsi="宋体"/>
          <w:sz w:val="24"/>
        </w:rPr>
        <w:t>地    址：北京市通州区北关大街88号</w:t>
      </w:r>
    </w:p>
    <w:p w14:paraId="1ACBC56C" w14:textId="77777777" w:rsidR="00904B03" w:rsidRPr="004A075F" w:rsidRDefault="00904B03" w:rsidP="00904B03">
      <w:pPr>
        <w:rPr>
          <w:rFonts w:ascii="宋体" w:hAnsi="宋体" w:hint="eastAsia"/>
          <w:sz w:val="24"/>
        </w:rPr>
      </w:pPr>
      <w:r w:rsidRPr="004A075F">
        <w:rPr>
          <w:rFonts w:ascii="宋体" w:hAnsi="宋体"/>
          <w:sz w:val="24"/>
        </w:rPr>
        <w:t xml:space="preserve">联系方式：刘老师 010-89532092 </w:t>
      </w:r>
    </w:p>
    <w:p w14:paraId="166178BC" w14:textId="77777777" w:rsidR="00904B03" w:rsidRPr="004A075F" w:rsidRDefault="00904B03" w:rsidP="00904B03">
      <w:pPr>
        <w:spacing w:line="360" w:lineRule="auto"/>
        <w:jc w:val="left"/>
        <w:rPr>
          <w:rFonts w:ascii="宋体" w:hAnsi="宋体" w:hint="eastAsia"/>
          <w:sz w:val="24"/>
        </w:rPr>
      </w:pPr>
    </w:p>
    <w:p w14:paraId="34617620" w14:textId="77777777" w:rsidR="00904B03" w:rsidRPr="004A075F" w:rsidRDefault="00904B03" w:rsidP="00904B03">
      <w:pPr>
        <w:spacing w:line="360" w:lineRule="auto"/>
        <w:jc w:val="left"/>
        <w:rPr>
          <w:rFonts w:ascii="宋体" w:hAnsi="宋体" w:hint="eastAsia"/>
          <w:sz w:val="24"/>
        </w:rPr>
      </w:pPr>
      <w:r w:rsidRPr="004A075F">
        <w:rPr>
          <w:rFonts w:ascii="宋体" w:hAnsi="宋体"/>
          <w:sz w:val="24"/>
        </w:rPr>
        <w:t>2.采购代理机构信息</w:t>
      </w:r>
      <w:bookmarkEnd w:id="16"/>
      <w:bookmarkEnd w:id="17"/>
    </w:p>
    <w:p w14:paraId="19FD7B73" w14:textId="77777777" w:rsidR="00904B03" w:rsidRPr="00434E6F" w:rsidRDefault="00904B03" w:rsidP="00904B03">
      <w:pPr>
        <w:spacing w:line="360" w:lineRule="auto"/>
        <w:jc w:val="left"/>
        <w:rPr>
          <w:rFonts w:ascii="宋体" w:hAnsi="宋体" w:hint="eastAsia"/>
          <w:sz w:val="24"/>
        </w:rPr>
      </w:pPr>
      <w:bookmarkStart w:id="18" w:name="_Toc28359087"/>
      <w:bookmarkStart w:id="19" w:name="_Toc28359010"/>
      <w:r w:rsidRPr="00434E6F">
        <w:rPr>
          <w:rFonts w:ascii="宋体" w:hAnsi="宋体"/>
          <w:sz w:val="24"/>
        </w:rPr>
        <w:t>名    称：北京明德致信咨询有限公司</w:t>
      </w:r>
    </w:p>
    <w:p w14:paraId="2C75ABBE" w14:textId="77777777" w:rsidR="00904B03" w:rsidRPr="00434E6F" w:rsidRDefault="00904B03" w:rsidP="00904B03">
      <w:pPr>
        <w:spacing w:line="360" w:lineRule="auto"/>
        <w:jc w:val="left"/>
        <w:rPr>
          <w:rFonts w:ascii="宋体" w:hAnsi="宋体" w:hint="eastAsia"/>
          <w:sz w:val="24"/>
        </w:rPr>
      </w:pPr>
      <w:r w:rsidRPr="00434E6F">
        <w:rPr>
          <w:rFonts w:ascii="宋体" w:hAnsi="宋体"/>
          <w:sz w:val="24"/>
        </w:rPr>
        <w:t>地    址：北京市海淀区学院路30号科大天工大厦B座1709室</w:t>
      </w:r>
    </w:p>
    <w:p w14:paraId="394A5E02" w14:textId="77777777" w:rsidR="00904B03" w:rsidRPr="00434E6F" w:rsidRDefault="00904B03" w:rsidP="00904B03">
      <w:pPr>
        <w:spacing w:line="360" w:lineRule="auto"/>
        <w:jc w:val="left"/>
        <w:rPr>
          <w:rFonts w:ascii="宋体" w:hAnsi="宋体" w:hint="eastAsia"/>
          <w:sz w:val="24"/>
        </w:rPr>
      </w:pPr>
      <w:r w:rsidRPr="00434E6F">
        <w:rPr>
          <w:rFonts w:ascii="宋体" w:hAnsi="宋体"/>
          <w:sz w:val="24"/>
        </w:rPr>
        <w:t>联系方式：010－82370045，010-61196355</w:t>
      </w:r>
    </w:p>
    <w:p w14:paraId="75053F3A" w14:textId="77777777" w:rsidR="00904B03" w:rsidRPr="004A075F" w:rsidRDefault="00904B03" w:rsidP="00904B03">
      <w:pPr>
        <w:spacing w:line="360" w:lineRule="auto"/>
        <w:rPr>
          <w:rFonts w:ascii="宋体" w:hAnsi="宋体" w:hint="eastAsia"/>
          <w:sz w:val="24"/>
        </w:rPr>
      </w:pPr>
      <w:r w:rsidRPr="004A075F">
        <w:rPr>
          <w:rFonts w:ascii="宋体" w:hAnsi="宋体"/>
          <w:sz w:val="24"/>
        </w:rPr>
        <w:t>3.项目联系方式</w:t>
      </w:r>
      <w:bookmarkEnd w:id="18"/>
      <w:bookmarkEnd w:id="19"/>
    </w:p>
    <w:p w14:paraId="65577F5E" w14:textId="77777777" w:rsidR="00904B03" w:rsidRPr="00434E6F" w:rsidRDefault="00904B03" w:rsidP="00904B03">
      <w:pPr>
        <w:spacing w:line="360" w:lineRule="auto"/>
        <w:jc w:val="left"/>
        <w:rPr>
          <w:rFonts w:ascii="宋体" w:hAnsi="宋体" w:hint="eastAsia"/>
          <w:sz w:val="24"/>
        </w:rPr>
      </w:pPr>
      <w:r w:rsidRPr="00434E6F">
        <w:rPr>
          <w:rFonts w:ascii="宋体" w:hAnsi="宋体"/>
          <w:sz w:val="24"/>
        </w:rPr>
        <w:t>项目联系人：孙恺宁、徐昊云、张闻、王爽、王希、周洁琼、王蕾蕾</w:t>
      </w:r>
    </w:p>
    <w:p w14:paraId="68BE172E" w14:textId="77777777" w:rsidR="00904B03" w:rsidRPr="00434E6F" w:rsidRDefault="00904B03" w:rsidP="00904B03">
      <w:pPr>
        <w:spacing w:line="360" w:lineRule="auto"/>
        <w:jc w:val="left"/>
        <w:rPr>
          <w:rFonts w:ascii="宋体" w:hAnsi="宋体" w:hint="eastAsia"/>
          <w:sz w:val="24"/>
        </w:rPr>
      </w:pPr>
      <w:r w:rsidRPr="00434E6F">
        <w:rPr>
          <w:rFonts w:ascii="宋体" w:hAnsi="宋体"/>
          <w:sz w:val="24"/>
        </w:rPr>
        <w:t>电      话：010-61196355、skn@zbbmcc.com</w:t>
      </w:r>
    </w:p>
    <w:p w14:paraId="368CE5E0" w14:textId="77777777" w:rsidR="00AC6A1D" w:rsidRPr="00904B03" w:rsidRDefault="00AC6A1D" w:rsidP="00305FBD">
      <w:pPr>
        <w:spacing w:line="360" w:lineRule="auto"/>
        <w:jc w:val="right"/>
        <w:rPr>
          <w:rFonts w:ascii="宋体" w:hAnsi="宋体" w:hint="eastAsia"/>
        </w:rPr>
      </w:pPr>
    </w:p>
    <w:sectPr w:rsidR="00AC6A1D" w:rsidRPr="00904B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0D341" w14:textId="77777777" w:rsidR="00CF0BA6" w:rsidRDefault="00CF0BA6" w:rsidP="004A52F9">
      <w:r>
        <w:separator/>
      </w:r>
    </w:p>
  </w:endnote>
  <w:endnote w:type="continuationSeparator" w:id="0">
    <w:p w14:paraId="0C147234" w14:textId="77777777" w:rsidR="00CF0BA6" w:rsidRDefault="00CF0BA6" w:rsidP="004A5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71434" w14:textId="77777777" w:rsidR="00CF0BA6" w:rsidRDefault="00CF0BA6" w:rsidP="004A52F9">
      <w:r>
        <w:separator/>
      </w:r>
    </w:p>
  </w:footnote>
  <w:footnote w:type="continuationSeparator" w:id="0">
    <w:p w14:paraId="19326911" w14:textId="77777777" w:rsidR="00CF0BA6" w:rsidRDefault="00CF0BA6" w:rsidP="004A52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C20AF"/>
    <w:multiLevelType w:val="hybridMultilevel"/>
    <w:tmpl w:val="86501FF6"/>
    <w:lvl w:ilvl="0" w:tplc="85BCFB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" w15:restartNumberingAfterBreak="0">
    <w:nsid w:val="10A83B7D"/>
    <w:multiLevelType w:val="multilevel"/>
    <w:tmpl w:val="10A83B7D"/>
    <w:lvl w:ilvl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874192734">
    <w:abstractNumId w:val="1"/>
  </w:num>
  <w:num w:numId="2" w16cid:durableId="1196195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084A"/>
    <w:rsid w:val="00000596"/>
    <w:rsid w:val="00004705"/>
    <w:rsid w:val="00044875"/>
    <w:rsid w:val="00053D55"/>
    <w:rsid w:val="0006743E"/>
    <w:rsid w:val="00076669"/>
    <w:rsid w:val="0008262D"/>
    <w:rsid w:val="0008650D"/>
    <w:rsid w:val="00086E44"/>
    <w:rsid w:val="000B79DF"/>
    <w:rsid w:val="000C0204"/>
    <w:rsid w:val="000C0FBD"/>
    <w:rsid w:val="000C1FA0"/>
    <w:rsid w:val="000C42A5"/>
    <w:rsid w:val="000C7B5A"/>
    <w:rsid w:val="00111951"/>
    <w:rsid w:val="001306A1"/>
    <w:rsid w:val="00133298"/>
    <w:rsid w:val="0015053F"/>
    <w:rsid w:val="00154364"/>
    <w:rsid w:val="00155D98"/>
    <w:rsid w:val="00160D88"/>
    <w:rsid w:val="001B7AEF"/>
    <w:rsid w:val="001C78E2"/>
    <w:rsid w:val="001E37AF"/>
    <w:rsid w:val="0021432B"/>
    <w:rsid w:val="002454E6"/>
    <w:rsid w:val="002529D4"/>
    <w:rsid w:val="002655BE"/>
    <w:rsid w:val="002A6DDC"/>
    <w:rsid w:val="002A7B20"/>
    <w:rsid w:val="002D3BAA"/>
    <w:rsid w:val="003037E5"/>
    <w:rsid w:val="00305FBD"/>
    <w:rsid w:val="00313177"/>
    <w:rsid w:val="00320532"/>
    <w:rsid w:val="00324F7F"/>
    <w:rsid w:val="00330704"/>
    <w:rsid w:val="00345E25"/>
    <w:rsid w:val="00397CA2"/>
    <w:rsid w:val="003A25EE"/>
    <w:rsid w:val="003A437C"/>
    <w:rsid w:val="003B2F2C"/>
    <w:rsid w:val="003D3AAE"/>
    <w:rsid w:val="003D4B56"/>
    <w:rsid w:val="003E299D"/>
    <w:rsid w:val="003F19D7"/>
    <w:rsid w:val="003F7693"/>
    <w:rsid w:val="00410BF4"/>
    <w:rsid w:val="004445A8"/>
    <w:rsid w:val="00446EFD"/>
    <w:rsid w:val="0047364A"/>
    <w:rsid w:val="004A52F9"/>
    <w:rsid w:val="004B0DFA"/>
    <w:rsid w:val="004B13B0"/>
    <w:rsid w:val="004B6A95"/>
    <w:rsid w:val="004C1868"/>
    <w:rsid w:val="004C3277"/>
    <w:rsid w:val="004F084A"/>
    <w:rsid w:val="004F76BB"/>
    <w:rsid w:val="005018C7"/>
    <w:rsid w:val="00507D1B"/>
    <w:rsid w:val="00515593"/>
    <w:rsid w:val="00516D9D"/>
    <w:rsid w:val="00520AE7"/>
    <w:rsid w:val="00525BD2"/>
    <w:rsid w:val="005459EC"/>
    <w:rsid w:val="00547553"/>
    <w:rsid w:val="0055552D"/>
    <w:rsid w:val="0055744A"/>
    <w:rsid w:val="00580FB1"/>
    <w:rsid w:val="005B7553"/>
    <w:rsid w:val="005D3518"/>
    <w:rsid w:val="005F2C0E"/>
    <w:rsid w:val="00600FF6"/>
    <w:rsid w:val="0061286F"/>
    <w:rsid w:val="00626A22"/>
    <w:rsid w:val="00636406"/>
    <w:rsid w:val="00643761"/>
    <w:rsid w:val="00651A92"/>
    <w:rsid w:val="00660C49"/>
    <w:rsid w:val="00675924"/>
    <w:rsid w:val="00685AF3"/>
    <w:rsid w:val="006879C6"/>
    <w:rsid w:val="006A5950"/>
    <w:rsid w:val="006B7172"/>
    <w:rsid w:val="006E59A4"/>
    <w:rsid w:val="007048AA"/>
    <w:rsid w:val="00727504"/>
    <w:rsid w:val="00747A2C"/>
    <w:rsid w:val="00755121"/>
    <w:rsid w:val="00774289"/>
    <w:rsid w:val="00795555"/>
    <w:rsid w:val="007B2DF7"/>
    <w:rsid w:val="007C18B6"/>
    <w:rsid w:val="007E38B7"/>
    <w:rsid w:val="007F0571"/>
    <w:rsid w:val="008060A7"/>
    <w:rsid w:val="00806D6A"/>
    <w:rsid w:val="008367C7"/>
    <w:rsid w:val="00843B7F"/>
    <w:rsid w:val="00870E62"/>
    <w:rsid w:val="008832F8"/>
    <w:rsid w:val="008A3393"/>
    <w:rsid w:val="008A4A69"/>
    <w:rsid w:val="008B2BC4"/>
    <w:rsid w:val="008C3F25"/>
    <w:rsid w:val="008E68D3"/>
    <w:rsid w:val="008F4C96"/>
    <w:rsid w:val="00904B03"/>
    <w:rsid w:val="00905FE8"/>
    <w:rsid w:val="00922E02"/>
    <w:rsid w:val="00925596"/>
    <w:rsid w:val="00936C35"/>
    <w:rsid w:val="009753F5"/>
    <w:rsid w:val="00981BB5"/>
    <w:rsid w:val="00990068"/>
    <w:rsid w:val="00991E7F"/>
    <w:rsid w:val="0099211A"/>
    <w:rsid w:val="009A0E83"/>
    <w:rsid w:val="009A56A5"/>
    <w:rsid w:val="009F1295"/>
    <w:rsid w:val="009F503C"/>
    <w:rsid w:val="00A01FC6"/>
    <w:rsid w:val="00A1669D"/>
    <w:rsid w:val="00A21E6C"/>
    <w:rsid w:val="00A40E2F"/>
    <w:rsid w:val="00A45DEE"/>
    <w:rsid w:val="00A5423E"/>
    <w:rsid w:val="00A60457"/>
    <w:rsid w:val="00AA0571"/>
    <w:rsid w:val="00AA54A7"/>
    <w:rsid w:val="00AB2558"/>
    <w:rsid w:val="00AB4020"/>
    <w:rsid w:val="00AC161C"/>
    <w:rsid w:val="00AC171B"/>
    <w:rsid w:val="00AC26ED"/>
    <w:rsid w:val="00AC6A1D"/>
    <w:rsid w:val="00AE5592"/>
    <w:rsid w:val="00AF17A4"/>
    <w:rsid w:val="00AF3AFE"/>
    <w:rsid w:val="00AF53C6"/>
    <w:rsid w:val="00B12B02"/>
    <w:rsid w:val="00B61CFD"/>
    <w:rsid w:val="00B6205C"/>
    <w:rsid w:val="00B6412F"/>
    <w:rsid w:val="00B65CA1"/>
    <w:rsid w:val="00B804E8"/>
    <w:rsid w:val="00B973AF"/>
    <w:rsid w:val="00BB3905"/>
    <w:rsid w:val="00BE0577"/>
    <w:rsid w:val="00BF4CBD"/>
    <w:rsid w:val="00C02BAB"/>
    <w:rsid w:val="00C10394"/>
    <w:rsid w:val="00C261FD"/>
    <w:rsid w:val="00C96B22"/>
    <w:rsid w:val="00CA5044"/>
    <w:rsid w:val="00CA6B26"/>
    <w:rsid w:val="00CC04A1"/>
    <w:rsid w:val="00CE4A82"/>
    <w:rsid w:val="00CF0BA6"/>
    <w:rsid w:val="00D45A17"/>
    <w:rsid w:val="00D50FFE"/>
    <w:rsid w:val="00D71FCD"/>
    <w:rsid w:val="00D81827"/>
    <w:rsid w:val="00DB220C"/>
    <w:rsid w:val="00DB3F61"/>
    <w:rsid w:val="00DC10FD"/>
    <w:rsid w:val="00DD7266"/>
    <w:rsid w:val="00DF2F2E"/>
    <w:rsid w:val="00E00BE3"/>
    <w:rsid w:val="00E13A97"/>
    <w:rsid w:val="00E15470"/>
    <w:rsid w:val="00E1655D"/>
    <w:rsid w:val="00E27FDD"/>
    <w:rsid w:val="00E42786"/>
    <w:rsid w:val="00E42CA9"/>
    <w:rsid w:val="00E703D7"/>
    <w:rsid w:val="00E863D3"/>
    <w:rsid w:val="00E877FE"/>
    <w:rsid w:val="00EA7AE8"/>
    <w:rsid w:val="00ED7FB7"/>
    <w:rsid w:val="00EE3C84"/>
    <w:rsid w:val="00F009C6"/>
    <w:rsid w:val="00F1031B"/>
    <w:rsid w:val="00F14075"/>
    <w:rsid w:val="00F1612B"/>
    <w:rsid w:val="00F17427"/>
    <w:rsid w:val="00F628F2"/>
    <w:rsid w:val="00F71B51"/>
    <w:rsid w:val="00F72849"/>
    <w:rsid w:val="00F97B2D"/>
    <w:rsid w:val="00FA0BC9"/>
    <w:rsid w:val="00FB162B"/>
    <w:rsid w:val="00FB1BE9"/>
    <w:rsid w:val="00FB7038"/>
    <w:rsid w:val="00FC5F0F"/>
    <w:rsid w:val="00FC76FA"/>
    <w:rsid w:val="00FD4005"/>
    <w:rsid w:val="00FD499E"/>
    <w:rsid w:val="00FD742A"/>
    <w:rsid w:val="00FE5B6B"/>
    <w:rsid w:val="54917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B47ED6"/>
  <w15:docId w15:val="{F804C633-BAFC-41CD-9DB0-323945D66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593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qFormat/>
    <w:rPr>
      <w:rFonts w:ascii="宋体"/>
      <w:sz w:val="18"/>
      <w:szCs w:val="18"/>
    </w:rPr>
  </w:style>
  <w:style w:type="paragraph" w:styleId="a5">
    <w:name w:val="annotation text"/>
    <w:basedOn w:val="a"/>
    <w:link w:val="a6"/>
    <w:uiPriority w:val="99"/>
    <w:unhideWhenUsed/>
    <w:qFormat/>
    <w:pPr>
      <w:spacing w:line="360" w:lineRule="auto"/>
      <w:jc w:val="left"/>
    </w:pPr>
    <w:rPr>
      <w:rFonts w:asciiTheme="minorHAnsi" w:eastAsiaTheme="minorEastAsia" w:hAnsiTheme="minorHAnsi" w:cstheme="minorBidi"/>
      <w:sz w:val="24"/>
      <w:szCs w:val="22"/>
    </w:rPr>
  </w:style>
  <w:style w:type="paragraph" w:styleId="a7">
    <w:name w:val="Body Text Indent"/>
    <w:basedOn w:val="a"/>
    <w:link w:val="a8"/>
    <w:unhideWhenUsed/>
    <w:qFormat/>
    <w:pPr>
      <w:ind w:left="570" w:hanging="30"/>
    </w:pPr>
    <w:rPr>
      <w:sz w:val="28"/>
      <w:szCs w:val="20"/>
    </w:rPr>
  </w:style>
  <w:style w:type="paragraph" w:styleId="a9">
    <w:name w:val="Balloon Text"/>
    <w:basedOn w:val="a"/>
    <w:link w:val="aa"/>
    <w:uiPriority w:val="99"/>
    <w:semiHidden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f">
    <w:name w:val="annotation reference"/>
    <w:basedOn w:val="a0"/>
    <w:uiPriority w:val="99"/>
    <w:unhideWhenUsed/>
    <w:qFormat/>
    <w:rPr>
      <w:sz w:val="21"/>
      <w:szCs w:val="21"/>
    </w:rPr>
  </w:style>
  <w:style w:type="character" w:customStyle="1" w:styleId="a8">
    <w:name w:val="正文文本缩进 字符"/>
    <w:basedOn w:val="a0"/>
    <w:link w:val="a7"/>
    <w:qFormat/>
    <w:rPr>
      <w:rFonts w:ascii="Times New Roman" w:eastAsia="宋体" w:hAnsi="Times New Roman" w:cs="Times New Roman"/>
      <w:sz w:val="28"/>
      <w:szCs w:val="20"/>
    </w:rPr>
  </w:style>
  <w:style w:type="character" w:customStyle="1" w:styleId="a6">
    <w:name w:val="批注文字 字符"/>
    <w:basedOn w:val="a0"/>
    <w:link w:val="a5"/>
    <w:uiPriority w:val="99"/>
    <w:qFormat/>
    <w:rPr>
      <w:sz w:val="24"/>
    </w:rPr>
  </w:style>
  <w:style w:type="character" w:customStyle="1" w:styleId="aa">
    <w:name w:val="批注框文本 字符"/>
    <w:basedOn w:val="a0"/>
    <w:link w:val="a9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CharCharCharCharCharChar1CharCharCharChar">
    <w:name w:val="Char Char Char Char Char Char1 Char Char Char Char"/>
    <w:basedOn w:val="a3"/>
    <w:qFormat/>
    <w:pPr>
      <w:shd w:val="clear" w:color="auto" w:fill="000080"/>
    </w:pPr>
    <w:rPr>
      <w:rFonts w:ascii="Tahoma" w:hAnsi="Tahoma"/>
      <w:sz w:val="24"/>
      <w:szCs w:val="24"/>
    </w:rPr>
  </w:style>
  <w:style w:type="character" w:customStyle="1" w:styleId="a4">
    <w:name w:val="文档结构图 字符"/>
    <w:basedOn w:val="a0"/>
    <w:link w:val="a3"/>
    <w:uiPriority w:val="99"/>
    <w:semiHidden/>
    <w:qFormat/>
    <w:rPr>
      <w:rFonts w:ascii="宋体" w:eastAsia="宋体" w:hAnsi="Times New Roman" w:cs="Times New Roman"/>
      <w:sz w:val="18"/>
      <w:szCs w:val="18"/>
    </w:rPr>
  </w:style>
  <w:style w:type="paragraph" w:customStyle="1" w:styleId="CharCharCharCharCharChar1CharCharCharChar1">
    <w:name w:val="Char Char Char Char Char Char1 Char Char Char Char1"/>
    <w:basedOn w:val="a3"/>
    <w:qFormat/>
    <w:pPr>
      <w:shd w:val="clear" w:color="auto" w:fill="000080"/>
    </w:pPr>
    <w:rPr>
      <w:rFonts w:ascii="Tahoma" w:hAnsi="Tahoma"/>
      <w:sz w:val="24"/>
      <w:szCs w:val="24"/>
    </w:rPr>
  </w:style>
  <w:style w:type="character" w:customStyle="1" w:styleId="ae">
    <w:name w:val="页眉 字符"/>
    <w:basedOn w:val="a0"/>
    <w:link w:val="ad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21">
    <w:name w:val="中等深浅网格 2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4"/>
    </w:rPr>
  </w:style>
  <w:style w:type="character" w:customStyle="1" w:styleId="font91">
    <w:name w:val="font91"/>
    <w:rPr>
      <w:rFonts w:ascii="宋体" w:eastAsia="宋体" w:hAnsi="宋体" w:cs="宋体" w:hint="eastAsia"/>
      <w:b/>
      <w:color w:val="000000"/>
      <w:sz w:val="24"/>
      <w:szCs w:val="24"/>
      <w:u w:val="none"/>
    </w:rPr>
  </w:style>
  <w:style w:type="character" w:customStyle="1" w:styleId="font41">
    <w:name w:val="font41"/>
    <w:rPr>
      <w:rFonts w:ascii="宋体" w:eastAsia="宋体" w:hAnsi="宋体" w:cs="宋体" w:hint="eastAsia"/>
      <w:color w:val="000000"/>
      <w:sz w:val="21"/>
      <w:szCs w:val="21"/>
      <w:u w:val="none"/>
    </w:rPr>
  </w:style>
  <w:style w:type="paragraph" w:styleId="af0">
    <w:name w:val="Body Text"/>
    <w:basedOn w:val="a"/>
    <w:link w:val="af1"/>
    <w:uiPriority w:val="99"/>
    <w:semiHidden/>
    <w:unhideWhenUsed/>
    <w:rsid w:val="00936C35"/>
    <w:pPr>
      <w:spacing w:after="120"/>
    </w:pPr>
  </w:style>
  <w:style w:type="character" w:customStyle="1" w:styleId="af1">
    <w:name w:val="正文文本 字符"/>
    <w:basedOn w:val="a0"/>
    <w:link w:val="af0"/>
    <w:uiPriority w:val="99"/>
    <w:semiHidden/>
    <w:rsid w:val="00936C35"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2">
    <w:name w:val="批注文字 字符2"/>
    <w:uiPriority w:val="99"/>
    <w:qFormat/>
    <w:rsid w:val="00870E62"/>
    <w:rPr>
      <w:sz w:val="24"/>
    </w:rPr>
  </w:style>
  <w:style w:type="paragraph" w:styleId="af2">
    <w:name w:val="List Paragraph"/>
    <w:basedOn w:val="a"/>
    <w:uiPriority w:val="99"/>
    <w:rsid w:val="00CE4A8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582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昊云 徐</cp:lastModifiedBy>
  <cp:revision>56</cp:revision>
  <cp:lastPrinted>2023-12-13T10:10:00Z</cp:lastPrinted>
  <dcterms:created xsi:type="dcterms:W3CDTF">2018-02-22T07:14:00Z</dcterms:created>
  <dcterms:modified xsi:type="dcterms:W3CDTF">2026-09-04T05:58:00Z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