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6FF19E47" w:rsidR="00D41E33" w:rsidRDefault="00000000">
      <w:pPr>
        <w:spacing w:line="360" w:lineRule="auto"/>
        <w:jc w:val="center"/>
        <w:outlineLvl w:val="0"/>
        <w:rPr>
          <w:b/>
          <w:sz w:val="36"/>
          <w:szCs w:val="36"/>
        </w:rPr>
      </w:pPr>
      <w:bookmarkStart w:id="0" w:name="_Toc99301424"/>
      <w:r>
        <w:rPr>
          <w:rFonts w:hint="eastAsia"/>
          <w:b/>
          <w:sz w:val="36"/>
          <w:szCs w:val="36"/>
        </w:rPr>
        <w:t>0</w:t>
      </w:r>
      <w:r w:rsidR="00924555">
        <w:rPr>
          <w:rFonts w:hint="eastAsia"/>
          <w:b/>
          <w:sz w:val="36"/>
          <w:szCs w:val="36"/>
        </w:rPr>
        <w:t>4</w:t>
      </w:r>
      <w:r>
        <w:rPr>
          <w:rFonts w:hint="eastAsia"/>
          <w:b/>
          <w:sz w:val="36"/>
          <w:szCs w:val="36"/>
        </w:rPr>
        <w:t>包</w:t>
      </w:r>
      <w:r>
        <w:rPr>
          <w:b/>
          <w:sz w:val="36"/>
          <w:szCs w:val="36"/>
        </w:rPr>
        <w:t>采购需求</w:t>
      </w:r>
      <w:bookmarkEnd w:id="0"/>
    </w:p>
    <w:p w14:paraId="6121F2F2" w14:textId="77777777" w:rsidR="00485BBD" w:rsidRDefault="00485BBD" w:rsidP="00485BBD">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95"/>
        <w:gridCol w:w="1473"/>
        <w:gridCol w:w="2388"/>
      </w:tblGrid>
      <w:tr w:rsidR="00485BBD" w14:paraId="5E055748" w14:textId="77777777" w:rsidTr="009C4A6F">
        <w:trPr>
          <w:trHeight w:val="685"/>
          <w:jc w:val="center"/>
        </w:trPr>
        <w:tc>
          <w:tcPr>
            <w:tcW w:w="620" w:type="pct"/>
            <w:vAlign w:val="center"/>
          </w:tcPr>
          <w:p w14:paraId="6E721E15"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2111" w:type="pct"/>
            <w:vAlign w:val="center"/>
          </w:tcPr>
          <w:p w14:paraId="2AF8F940"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865" w:type="pct"/>
            <w:vAlign w:val="center"/>
          </w:tcPr>
          <w:p w14:paraId="2C7EDC33"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数量</w:t>
            </w:r>
          </w:p>
          <w:p w14:paraId="19D2631A"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（台/套）</w:t>
            </w:r>
          </w:p>
        </w:tc>
        <w:tc>
          <w:tcPr>
            <w:tcW w:w="1402" w:type="pct"/>
            <w:vAlign w:val="center"/>
          </w:tcPr>
          <w:p w14:paraId="3730965E"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是否接受进口产品</w:t>
            </w:r>
          </w:p>
        </w:tc>
      </w:tr>
      <w:tr w:rsidR="00485BBD" w14:paraId="33156394" w14:textId="77777777" w:rsidTr="009C4A6F">
        <w:trPr>
          <w:jc w:val="center"/>
        </w:trPr>
        <w:tc>
          <w:tcPr>
            <w:tcW w:w="620" w:type="pct"/>
            <w:vAlign w:val="center"/>
          </w:tcPr>
          <w:p w14:paraId="0DF25BC5"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2111" w:type="pct"/>
            <w:vAlign w:val="center"/>
          </w:tcPr>
          <w:p w14:paraId="25B75CA6" w14:textId="77777777" w:rsidR="00485BBD" w:rsidRDefault="00485BBD" w:rsidP="009C4A6F">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Cs w:val="21"/>
                <w:lang w:bidi="ar"/>
              </w:rPr>
              <w:t>5KN力学传感器和夹具</w:t>
            </w:r>
          </w:p>
        </w:tc>
        <w:tc>
          <w:tcPr>
            <w:tcW w:w="865" w:type="pct"/>
            <w:vAlign w:val="center"/>
          </w:tcPr>
          <w:p w14:paraId="066A1C1B" w14:textId="77777777" w:rsidR="00485BBD" w:rsidRDefault="00485BBD" w:rsidP="009C4A6F">
            <w:pPr>
              <w:widowControl/>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2FC4FC72"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485BBD" w14:paraId="57B635BE" w14:textId="77777777" w:rsidTr="009C4A6F">
        <w:trPr>
          <w:jc w:val="center"/>
        </w:trPr>
        <w:tc>
          <w:tcPr>
            <w:tcW w:w="620" w:type="pct"/>
            <w:vAlign w:val="center"/>
          </w:tcPr>
          <w:p w14:paraId="5699E727"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2</w:t>
            </w:r>
          </w:p>
        </w:tc>
        <w:tc>
          <w:tcPr>
            <w:tcW w:w="2111" w:type="pct"/>
            <w:vAlign w:val="center"/>
          </w:tcPr>
          <w:p w14:paraId="69459A75"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10N力学传感器和夹具</w:t>
            </w:r>
          </w:p>
        </w:tc>
        <w:tc>
          <w:tcPr>
            <w:tcW w:w="865" w:type="pct"/>
            <w:vAlign w:val="center"/>
          </w:tcPr>
          <w:p w14:paraId="2E436BCC"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6B8B3D29"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485BBD" w14:paraId="03E95C4C" w14:textId="77777777" w:rsidTr="009C4A6F">
        <w:trPr>
          <w:jc w:val="center"/>
        </w:trPr>
        <w:tc>
          <w:tcPr>
            <w:tcW w:w="620" w:type="pct"/>
            <w:vAlign w:val="center"/>
          </w:tcPr>
          <w:p w14:paraId="0438B0F0"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3</w:t>
            </w:r>
          </w:p>
        </w:tc>
        <w:tc>
          <w:tcPr>
            <w:tcW w:w="2111" w:type="pct"/>
            <w:vAlign w:val="center"/>
          </w:tcPr>
          <w:p w14:paraId="0DE8A4C8"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口罩总泄漏率检测系统（钠焰光度计法）</w:t>
            </w:r>
          </w:p>
        </w:tc>
        <w:tc>
          <w:tcPr>
            <w:tcW w:w="865" w:type="pct"/>
            <w:vAlign w:val="center"/>
          </w:tcPr>
          <w:p w14:paraId="31064BF9"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599D5597"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否</w:t>
            </w:r>
          </w:p>
        </w:tc>
      </w:tr>
      <w:tr w:rsidR="00485BBD" w14:paraId="23EAA80C" w14:textId="77777777" w:rsidTr="009C4A6F">
        <w:trPr>
          <w:jc w:val="center"/>
        </w:trPr>
        <w:tc>
          <w:tcPr>
            <w:tcW w:w="620" w:type="pct"/>
            <w:vAlign w:val="center"/>
          </w:tcPr>
          <w:p w14:paraId="2A868C4E"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4</w:t>
            </w:r>
          </w:p>
        </w:tc>
        <w:tc>
          <w:tcPr>
            <w:tcW w:w="2111" w:type="pct"/>
            <w:vAlign w:val="center"/>
          </w:tcPr>
          <w:p w14:paraId="06C144C3"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防护服噬菌体穿透自动试验系统</w:t>
            </w:r>
          </w:p>
        </w:tc>
        <w:tc>
          <w:tcPr>
            <w:tcW w:w="865" w:type="pct"/>
            <w:vAlign w:val="center"/>
          </w:tcPr>
          <w:p w14:paraId="3F7797B3"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6A0383F8"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否</w:t>
            </w:r>
          </w:p>
        </w:tc>
      </w:tr>
      <w:tr w:rsidR="00485BBD" w14:paraId="62AEA50B" w14:textId="77777777" w:rsidTr="009C4A6F">
        <w:trPr>
          <w:jc w:val="center"/>
        </w:trPr>
        <w:tc>
          <w:tcPr>
            <w:tcW w:w="620" w:type="pct"/>
            <w:vAlign w:val="center"/>
          </w:tcPr>
          <w:p w14:paraId="7C3D9DDC"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5</w:t>
            </w:r>
          </w:p>
        </w:tc>
        <w:tc>
          <w:tcPr>
            <w:tcW w:w="2111" w:type="pct"/>
            <w:vAlign w:val="center"/>
          </w:tcPr>
          <w:p w14:paraId="62DE0864"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防护服抗刺穿性能测试仪</w:t>
            </w:r>
          </w:p>
        </w:tc>
        <w:tc>
          <w:tcPr>
            <w:tcW w:w="865" w:type="pct"/>
            <w:vAlign w:val="center"/>
          </w:tcPr>
          <w:p w14:paraId="7AF4CDC0"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1C862E65"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否</w:t>
            </w:r>
          </w:p>
        </w:tc>
      </w:tr>
      <w:tr w:rsidR="00485BBD" w14:paraId="7CBC11D3" w14:textId="77777777" w:rsidTr="009C4A6F">
        <w:trPr>
          <w:jc w:val="center"/>
        </w:trPr>
        <w:tc>
          <w:tcPr>
            <w:tcW w:w="620" w:type="pct"/>
            <w:vAlign w:val="center"/>
          </w:tcPr>
          <w:p w14:paraId="60FE745B"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6</w:t>
            </w:r>
          </w:p>
        </w:tc>
        <w:tc>
          <w:tcPr>
            <w:tcW w:w="2111" w:type="pct"/>
            <w:vAlign w:val="center"/>
          </w:tcPr>
          <w:p w14:paraId="1CC2AD57"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正压防护服动态压力检测仪</w:t>
            </w:r>
          </w:p>
        </w:tc>
        <w:tc>
          <w:tcPr>
            <w:tcW w:w="865" w:type="pct"/>
            <w:vAlign w:val="center"/>
          </w:tcPr>
          <w:p w14:paraId="738093C1"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26B15950"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否</w:t>
            </w:r>
          </w:p>
        </w:tc>
      </w:tr>
      <w:tr w:rsidR="00485BBD" w14:paraId="2165EAD4" w14:textId="77777777" w:rsidTr="009C4A6F">
        <w:trPr>
          <w:jc w:val="center"/>
        </w:trPr>
        <w:tc>
          <w:tcPr>
            <w:tcW w:w="620" w:type="pct"/>
            <w:vAlign w:val="center"/>
          </w:tcPr>
          <w:p w14:paraId="5604BB98"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7</w:t>
            </w:r>
          </w:p>
        </w:tc>
        <w:tc>
          <w:tcPr>
            <w:tcW w:w="2111" w:type="pct"/>
            <w:vAlign w:val="center"/>
          </w:tcPr>
          <w:p w14:paraId="0E9D9E73"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防护服耐屈挠破坏性能测试仪</w:t>
            </w:r>
          </w:p>
        </w:tc>
        <w:tc>
          <w:tcPr>
            <w:tcW w:w="865" w:type="pct"/>
            <w:vAlign w:val="center"/>
          </w:tcPr>
          <w:p w14:paraId="4FD4484A" w14:textId="77777777" w:rsidR="00485BBD" w:rsidRDefault="00485BBD" w:rsidP="009C4A6F">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1DE626A9"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否</w:t>
            </w:r>
          </w:p>
        </w:tc>
      </w:tr>
    </w:tbl>
    <w:p w14:paraId="5DEE7ACA" w14:textId="77777777" w:rsidR="00485BBD" w:rsidRDefault="00485BBD" w:rsidP="00485BBD">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商务要求</w:t>
      </w:r>
    </w:p>
    <w:p w14:paraId="20E984EE" w14:textId="77777777" w:rsidR="00485BBD" w:rsidRDefault="00485BBD" w:rsidP="00485BBD">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交付地点：甲方指定的交付地点</w:t>
      </w:r>
    </w:p>
    <w:p w14:paraId="399D675E" w14:textId="77777777" w:rsidR="00485BBD" w:rsidRDefault="00485BBD" w:rsidP="00485BBD">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付款条件（进度和方式）:按合同要求</w:t>
      </w:r>
    </w:p>
    <w:p w14:paraId="669350DF" w14:textId="77777777" w:rsidR="00485BBD" w:rsidRDefault="00485BBD" w:rsidP="00485BBD">
      <w:pPr>
        <w:numPr>
          <w:ilvl w:val="0"/>
          <w:numId w:val="13"/>
        </w:numPr>
        <w:spacing w:line="400" w:lineRule="exact"/>
        <w:rPr>
          <w:rFonts w:ascii="仿宋" w:eastAsia="仿宋" w:hAnsi="仿宋" w:cs="仿宋"/>
          <w:b/>
          <w:bCs/>
          <w:sz w:val="24"/>
        </w:rPr>
      </w:pPr>
      <w:r>
        <w:rPr>
          <w:rFonts w:ascii="仿宋" w:eastAsia="仿宋" w:hAnsi="仿宋" w:cs="仿宋" w:hint="eastAsia"/>
          <w:b/>
          <w:bCs/>
          <w:sz w:val="24"/>
        </w:rPr>
        <w:t>交付时间及售后服务（质保期</w:t>
      </w:r>
      <w:r>
        <w:rPr>
          <w:rFonts w:ascii="仿宋" w:eastAsia="仿宋" w:hAnsi="仿宋" w:cs="仿宋" w:hint="eastAsia"/>
          <w:sz w:val="24"/>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3083"/>
        <w:gridCol w:w="2249"/>
        <w:gridCol w:w="2126"/>
      </w:tblGrid>
      <w:tr w:rsidR="00485BBD" w14:paraId="71A1B4DB" w14:textId="77777777" w:rsidTr="009C4A6F">
        <w:trPr>
          <w:trHeight w:val="685"/>
          <w:jc w:val="center"/>
        </w:trPr>
        <w:tc>
          <w:tcPr>
            <w:tcW w:w="619" w:type="pct"/>
            <w:vAlign w:val="center"/>
          </w:tcPr>
          <w:p w14:paraId="3C925F0B"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1810" w:type="pct"/>
            <w:vAlign w:val="center"/>
          </w:tcPr>
          <w:p w14:paraId="5654EF47"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1320" w:type="pct"/>
            <w:vAlign w:val="center"/>
          </w:tcPr>
          <w:p w14:paraId="136C5F2C"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bCs/>
                <w:sz w:val="24"/>
              </w:rPr>
              <w:t>交付时间</w:t>
            </w:r>
          </w:p>
        </w:tc>
        <w:tc>
          <w:tcPr>
            <w:tcW w:w="1249" w:type="pct"/>
            <w:vAlign w:val="center"/>
          </w:tcPr>
          <w:p w14:paraId="3F8BCF6F" w14:textId="77777777" w:rsidR="00485BBD" w:rsidRDefault="00485BBD" w:rsidP="009C4A6F">
            <w:pPr>
              <w:adjustRightInd w:val="0"/>
              <w:snapToGrid w:val="0"/>
              <w:jc w:val="center"/>
              <w:rPr>
                <w:rFonts w:ascii="仿宋" w:eastAsia="仿宋" w:hAnsi="仿宋" w:cs="仿宋" w:hint="eastAsia"/>
                <w:b/>
                <w:sz w:val="24"/>
              </w:rPr>
            </w:pPr>
            <w:r>
              <w:rPr>
                <w:rFonts w:ascii="仿宋" w:eastAsia="仿宋" w:hAnsi="仿宋" w:cs="仿宋" w:hint="eastAsia"/>
                <w:b/>
                <w:bCs/>
                <w:sz w:val="24"/>
              </w:rPr>
              <w:t>售后服务（质保期</w:t>
            </w:r>
            <w:r>
              <w:rPr>
                <w:rFonts w:ascii="仿宋" w:eastAsia="仿宋" w:hAnsi="仿宋" w:cs="仿宋" w:hint="eastAsia"/>
                <w:sz w:val="24"/>
              </w:rPr>
              <w:t>）</w:t>
            </w:r>
          </w:p>
        </w:tc>
      </w:tr>
      <w:tr w:rsidR="00485BBD" w14:paraId="0A2E7430" w14:textId="77777777" w:rsidTr="009C4A6F">
        <w:trPr>
          <w:jc w:val="center"/>
        </w:trPr>
        <w:tc>
          <w:tcPr>
            <w:tcW w:w="619" w:type="pct"/>
            <w:vAlign w:val="center"/>
          </w:tcPr>
          <w:p w14:paraId="63A42619"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1810" w:type="pct"/>
            <w:vAlign w:val="center"/>
          </w:tcPr>
          <w:p w14:paraId="2B5686B1" w14:textId="77777777" w:rsidR="00485BBD" w:rsidRDefault="00485BBD" w:rsidP="009C4A6F">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Cs w:val="21"/>
                <w:lang w:bidi="ar"/>
              </w:rPr>
              <w:t>5KN力学传感器和夹具</w:t>
            </w:r>
          </w:p>
        </w:tc>
        <w:tc>
          <w:tcPr>
            <w:tcW w:w="1320" w:type="pct"/>
            <w:vAlign w:val="center"/>
          </w:tcPr>
          <w:p w14:paraId="317A0693" w14:textId="77777777" w:rsidR="00485BBD" w:rsidRDefault="00485BBD" w:rsidP="009C4A6F">
            <w:pPr>
              <w:widowControl/>
              <w:jc w:val="center"/>
              <w:textAlignment w:val="center"/>
              <w:rPr>
                <w:rFonts w:ascii="仿宋" w:eastAsia="仿宋" w:hAnsi="仿宋" w:cs="仿宋"/>
                <w:sz w:val="24"/>
              </w:rPr>
            </w:pPr>
            <w:r>
              <w:rPr>
                <w:rFonts w:ascii="仿宋" w:eastAsia="仿宋" w:hAnsi="仿宋" w:cs="仿宋" w:hint="eastAsia"/>
                <w:sz w:val="24"/>
              </w:rPr>
              <w:t>60天</w:t>
            </w:r>
          </w:p>
        </w:tc>
        <w:tc>
          <w:tcPr>
            <w:tcW w:w="1249" w:type="pct"/>
            <w:vAlign w:val="center"/>
          </w:tcPr>
          <w:p w14:paraId="315AF9D0" w14:textId="77777777" w:rsidR="00485BBD" w:rsidRDefault="00485BBD" w:rsidP="009C4A6F">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lang w:bidi="ar"/>
              </w:rPr>
              <w:t>1年</w:t>
            </w:r>
          </w:p>
        </w:tc>
      </w:tr>
      <w:tr w:rsidR="00485BBD" w14:paraId="4C213920" w14:textId="77777777" w:rsidTr="009C4A6F">
        <w:trPr>
          <w:trHeight w:val="90"/>
          <w:jc w:val="center"/>
        </w:trPr>
        <w:tc>
          <w:tcPr>
            <w:tcW w:w="619" w:type="pct"/>
            <w:vAlign w:val="center"/>
          </w:tcPr>
          <w:p w14:paraId="332BFDD3"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2</w:t>
            </w:r>
          </w:p>
        </w:tc>
        <w:tc>
          <w:tcPr>
            <w:tcW w:w="1810" w:type="pct"/>
            <w:vAlign w:val="center"/>
          </w:tcPr>
          <w:p w14:paraId="39B55DD2"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10N力学传感器和夹具</w:t>
            </w:r>
          </w:p>
        </w:tc>
        <w:tc>
          <w:tcPr>
            <w:tcW w:w="1320" w:type="pct"/>
            <w:vAlign w:val="center"/>
          </w:tcPr>
          <w:p w14:paraId="7DDD16C7"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sz w:val="24"/>
              </w:rPr>
              <w:t>60天</w:t>
            </w:r>
          </w:p>
        </w:tc>
        <w:tc>
          <w:tcPr>
            <w:tcW w:w="1249" w:type="pct"/>
            <w:vAlign w:val="center"/>
          </w:tcPr>
          <w:p w14:paraId="25BFDA2A"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1年</w:t>
            </w:r>
          </w:p>
        </w:tc>
      </w:tr>
      <w:tr w:rsidR="00485BBD" w14:paraId="40656893" w14:textId="77777777" w:rsidTr="009C4A6F">
        <w:trPr>
          <w:jc w:val="center"/>
        </w:trPr>
        <w:tc>
          <w:tcPr>
            <w:tcW w:w="619" w:type="pct"/>
            <w:vAlign w:val="center"/>
          </w:tcPr>
          <w:p w14:paraId="31995F7C"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3</w:t>
            </w:r>
          </w:p>
        </w:tc>
        <w:tc>
          <w:tcPr>
            <w:tcW w:w="1810" w:type="pct"/>
            <w:vAlign w:val="center"/>
          </w:tcPr>
          <w:p w14:paraId="63F0F03C"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口罩总泄漏率检测系统（钠焰光度计法）</w:t>
            </w:r>
          </w:p>
        </w:tc>
        <w:tc>
          <w:tcPr>
            <w:tcW w:w="1320" w:type="pct"/>
            <w:vAlign w:val="center"/>
          </w:tcPr>
          <w:p w14:paraId="2D3D25FC" w14:textId="77777777" w:rsidR="00485BBD" w:rsidRDefault="00485BBD" w:rsidP="009C4A6F">
            <w:pPr>
              <w:adjustRightInd w:val="0"/>
              <w:snapToGrid w:val="0"/>
              <w:ind w:firstLineChars="200" w:firstLine="480"/>
              <w:jc w:val="left"/>
              <w:rPr>
                <w:rFonts w:ascii="仿宋" w:eastAsia="仿宋" w:hAnsi="仿宋" w:cs="仿宋"/>
                <w:sz w:val="24"/>
              </w:rPr>
            </w:pPr>
            <w:r>
              <w:rPr>
                <w:rFonts w:ascii="仿宋" w:eastAsia="仿宋" w:hAnsi="仿宋" w:cs="仿宋" w:hint="eastAsia"/>
                <w:sz w:val="24"/>
              </w:rPr>
              <w:t>4～6个月内交货</w:t>
            </w:r>
          </w:p>
        </w:tc>
        <w:tc>
          <w:tcPr>
            <w:tcW w:w="1249" w:type="pct"/>
            <w:vAlign w:val="center"/>
          </w:tcPr>
          <w:p w14:paraId="1DE6F583" w14:textId="77777777" w:rsidR="00485BBD" w:rsidRDefault="00485BBD" w:rsidP="009C4A6F">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lang w:bidi="ar"/>
              </w:rPr>
              <w:t>不少于3年</w:t>
            </w:r>
          </w:p>
        </w:tc>
      </w:tr>
      <w:tr w:rsidR="00485BBD" w14:paraId="1199ACA3" w14:textId="77777777" w:rsidTr="009C4A6F">
        <w:trPr>
          <w:jc w:val="center"/>
        </w:trPr>
        <w:tc>
          <w:tcPr>
            <w:tcW w:w="619" w:type="pct"/>
            <w:vAlign w:val="center"/>
          </w:tcPr>
          <w:p w14:paraId="0D699BE8"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4</w:t>
            </w:r>
          </w:p>
        </w:tc>
        <w:tc>
          <w:tcPr>
            <w:tcW w:w="1810" w:type="pct"/>
            <w:vAlign w:val="center"/>
          </w:tcPr>
          <w:p w14:paraId="278ED838"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color w:val="000000"/>
                <w:kern w:val="0"/>
                <w:szCs w:val="21"/>
                <w:lang w:bidi="ar"/>
              </w:rPr>
              <w:t>防护服噬菌体穿透自动试验系统</w:t>
            </w:r>
          </w:p>
        </w:tc>
        <w:tc>
          <w:tcPr>
            <w:tcW w:w="1320" w:type="pct"/>
            <w:vAlign w:val="center"/>
          </w:tcPr>
          <w:p w14:paraId="2E099404" w14:textId="77777777" w:rsidR="00485BBD" w:rsidRDefault="00485BBD" w:rsidP="009C4A6F">
            <w:pPr>
              <w:widowControl/>
              <w:jc w:val="center"/>
              <w:textAlignment w:val="center"/>
              <w:rPr>
                <w:rFonts w:ascii="仿宋" w:eastAsia="仿宋" w:hAnsi="仿宋" w:cs="仿宋"/>
                <w:sz w:val="24"/>
              </w:rPr>
            </w:pPr>
            <w:r>
              <w:rPr>
                <w:rFonts w:ascii="仿宋" w:eastAsia="仿宋" w:hAnsi="仿宋" w:cs="仿宋" w:hint="eastAsia"/>
                <w:sz w:val="24"/>
              </w:rPr>
              <w:t>3个月内交货</w:t>
            </w:r>
          </w:p>
        </w:tc>
        <w:tc>
          <w:tcPr>
            <w:tcW w:w="1249" w:type="pct"/>
            <w:vAlign w:val="center"/>
          </w:tcPr>
          <w:p w14:paraId="408035B8"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不少于3年</w:t>
            </w:r>
          </w:p>
        </w:tc>
      </w:tr>
      <w:tr w:rsidR="00485BBD" w14:paraId="0A889B68" w14:textId="77777777" w:rsidTr="009C4A6F">
        <w:trPr>
          <w:jc w:val="center"/>
        </w:trPr>
        <w:tc>
          <w:tcPr>
            <w:tcW w:w="619" w:type="pct"/>
            <w:vAlign w:val="center"/>
          </w:tcPr>
          <w:p w14:paraId="4F80A60E"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5</w:t>
            </w:r>
          </w:p>
        </w:tc>
        <w:tc>
          <w:tcPr>
            <w:tcW w:w="1810" w:type="pct"/>
            <w:vAlign w:val="center"/>
          </w:tcPr>
          <w:p w14:paraId="156F53CF" w14:textId="77777777" w:rsidR="00485BBD" w:rsidRDefault="00485BBD" w:rsidP="009C4A6F">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Cs w:val="21"/>
                <w:lang w:bidi="ar"/>
              </w:rPr>
              <w:t>防护服抗刺穿性能测试仪</w:t>
            </w:r>
          </w:p>
        </w:tc>
        <w:tc>
          <w:tcPr>
            <w:tcW w:w="1320" w:type="pct"/>
            <w:vAlign w:val="center"/>
          </w:tcPr>
          <w:p w14:paraId="6AEEF52D"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sz w:val="24"/>
              </w:rPr>
              <w:t>1个月内交货</w:t>
            </w:r>
          </w:p>
        </w:tc>
        <w:tc>
          <w:tcPr>
            <w:tcW w:w="1249" w:type="pct"/>
            <w:vAlign w:val="center"/>
          </w:tcPr>
          <w:p w14:paraId="6C40BC67"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不少于3年</w:t>
            </w:r>
          </w:p>
        </w:tc>
      </w:tr>
      <w:tr w:rsidR="00485BBD" w14:paraId="57A8E0CD" w14:textId="77777777" w:rsidTr="009C4A6F">
        <w:trPr>
          <w:jc w:val="center"/>
        </w:trPr>
        <w:tc>
          <w:tcPr>
            <w:tcW w:w="619" w:type="pct"/>
            <w:vAlign w:val="center"/>
          </w:tcPr>
          <w:p w14:paraId="35BE8C1F"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6</w:t>
            </w:r>
          </w:p>
        </w:tc>
        <w:tc>
          <w:tcPr>
            <w:tcW w:w="1810" w:type="pct"/>
            <w:vAlign w:val="center"/>
          </w:tcPr>
          <w:p w14:paraId="6A124299" w14:textId="77777777" w:rsidR="00485BBD" w:rsidRDefault="00485BBD" w:rsidP="009C4A6F">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Cs w:val="21"/>
                <w:lang w:bidi="ar"/>
              </w:rPr>
              <w:t>正压防护服动态压力检测仪</w:t>
            </w:r>
          </w:p>
        </w:tc>
        <w:tc>
          <w:tcPr>
            <w:tcW w:w="1320" w:type="pct"/>
            <w:vAlign w:val="center"/>
          </w:tcPr>
          <w:p w14:paraId="5991D068" w14:textId="77777777" w:rsidR="00485BBD" w:rsidRDefault="00485BBD" w:rsidP="009C4A6F">
            <w:pPr>
              <w:widowControl/>
              <w:jc w:val="center"/>
              <w:textAlignment w:val="center"/>
              <w:rPr>
                <w:rFonts w:ascii="仿宋" w:eastAsia="仿宋" w:hAnsi="仿宋" w:cs="仿宋" w:hint="eastAsia"/>
                <w:sz w:val="24"/>
              </w:rPr>
            </w:pPr>
            <w:r>
              <w:rPr>
                <w:rFonts w:ascii="仿宋" w:eastAsia="仿宋" w:hAnsi="仿宋" w:cs="仿宋" w:hint="eastAsia"/>
                <w:sz w:val="24"/>
              </w:rPr>
              <w:t>3个月内交货</w:t>
            </w:r>
          </w:p>
        </w:tc>
        <w:tc>
          <w:tcPr>
            <w:tcW w:w="1249" w:type="pct"/>
            <w:vAlign w:val="center"/>
          </w:tcPr>
          <w:p w14:paraId="49F5040A" w14:textId="77777777" w:rsidR="00485BBD" w:rsidRDefault="00485BBD" w:rsidP="009C4A6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不少于3年</w:t>
            </w:r>
          </w:p>
        </w:tc>
      </w:tr>
      <w:tr w:rsidR="00485BBD" w14:paraId="53D477E3" w14:textId="77777777" w:rsidTr="009C4A6F">
        <w:trPr>
          <w:jc w:val="center"/>
        </w:trPr>
        <w:tc>
          <w:tcPr>
            <w:tcW w:w="619" w:type="pct"/>
            <w:vAlign w:val="center"/>
          </w:tcPr>
          <w:p w14:paraId="04C50B44" w14:textId="77777777" w:rsidR="00485BBD" w:rsidRDefault="00485BBD" w:rsidP="009C4A6F">
            <w:pPr>
              <w:adjustRightInd w:val="0"/>
              <w:snapToGrid w:val="0"/>
              <w:jc w:val="center"/>
              <w:rPr>
                <w:rFonts w:ascii="仿宋" w:eastAsia="仿宋" w:hAnsi="仿宋" w:cs="仿宋" w:hint="eastAsia"/>
                <w:bCs/>
                <w:sz w:val="24"/>
              </w:rPr>
            </w:pPr>
            <w:r>
              <w:rPr>
                <w:rFonts w:ascii="仿宋" w:eastAsia="仿宋" w:hAnsi="仿宋" w:cs="仿宋" w:hint="eastAsia"/>
                <w:bCs/>
                <w:sz w:val="24"/>
              </w:rPr>
              <w:t>7</w:t>
            </w:r>
          </w:p>
        </w:tc>
        <w:tc>
          <w:tcPr>
            <w:tcW w:w="1810" w:type="pct"/>
            <w:vAlign w:val="center"/>
          </w:tcPr>
          <w:p w14:paraId="164DEDAC" w14:textId="77777777" w:rsidR="00485BBD" w:rsidRDefault="00485BBD" w:rsidP="009C4A6F">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Cs w:val="21"/>
                <w:lang w:bidi="ar"/>
              </w:rPr>
              <w:t>防护服耐屈挠破坏性能测试仪</w:t>
            </w:r>
          </w:p>
        </w:tc>
        <w:tc>
          <w:tcPr>
            <w:tcW w:w="1320" w:type="pct"/>
            <w:vAlign w:val="center"/>
          </w:tcPr>
          <w:p w14:paraId="46A39B47" w14:textId="77777777" w:rsidR="00485BBD" w:rsidRDefault="00485BBD" w:rsidP="009C4A6F">
            <w:pPr>
              <w:widowControl/>
              <w:jc w:val="center"/>
              <w:textAlignment w:val="center"/>
              <w:rPr>
                <w:rFonts w:ascii="仿宋" w:eastAsia="仿宋" w:hAnsi="仿宋" w:cs="仿宋"/>
                <w:sz w:val="24"/>
              </w:rPr>
            </w:pPr>
            <w:r>
              <w:rPr>
                <w:rFonts w:ascii="仿宋" w:eastAsia="仿宋" w:hAnsi="仿宋" w:cs="仿宋" w:hint="eastAsia"/>
                <w:sz w:val="24"/>
              </w:rPr>
              <w:t>60天</w:t>
            </w:r>
          </w:p>
        </w:tc>
        <w:tc>
          <w:tcPr>
            <w:tcW w:w="1249" w:type="pct"/>
            <w:vAlign w:val="center"/>
          </w:tcPr>
          <w:p w14:paraId="0D88CAB0" w14:textId="77777777" w:rsidR="00485BBD" w:rsidRDefault="00485BBD" w:rsidP="009C4A6F">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lang w:bidi="ar"/>
              </w:rPr>
              <w:t>不少于3年</w:t>
            </w:r>
          </w:p>
        </w:tc>
      </w:tr>
    </w:tbl>
    <w:p w14:paraId="190810EA" w14:textId="77777777" w:rsidR="00485BBD" w:rsidRDefault="00485BBD" w:rsidP="00485BBD">
      <w:pPr>
        <w:spacing w:line="360" w:lineRule="auto"/>
        <w:rPr>
          <w:rFonts w:ascii="仿宋" w:eastAsia="仿宋" w:hAnsi="仿宋" w:cs="仿宋" w:hint="eastAsia"/>
          <w:b/>
          <w:i/>
          <w:sz w:val="24"/>
        </w:rPr>
      </w:pPr>
    </w:p>
    <w:p w14:paraId="657DA57E" w14:textId="77777777" w:rsidR="00485BBD" w:rsidRDefault="00485BBD" w:rsidP="00485BBD">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技术要求</w:t>
      </w:r>
    </w:p>
    <w:p w14:paraId="2042AD5D" w14:textId="77777777" w:rsidR="00485BBD" w:rsidRDefault="00485BBD" w:rsidP="00485BBD">
      <w:pPr>
        <w:pStyle w:val="a4"/>
        <w:spacing w:line="400" w:lineRule="exact"/>
        <w:ind w:firstLineChars="0" w:firstLine="0"/>
        <w:jc w:val="center"/>
        <w:rPr>
          <w:rFonts w:ascii="仿宋" w:eastAsia="仿宋" w:hAnsi="仿宋" w:cs="仿宋" w:hint="eastAsia"/>
          <w:b/>
          <w:bCs/>
          <w:sz w:val="32"/>
          <w:szCs w:val="32"/>
        </w:rPr>
      </w:pPr>
      <w:r>
        <w:rPr>
          <w:rFonts w:ascii="仿宋" w:eastAsia="仿宋" w:hAnsi="仿宋" w:cs="仿宋" w:hint="eastAsia"/>
          <w:b/>
          <w:bCs/>
          <w:sz w:val="32"/>
          <w:szCs w:val="32"/>
        </w:rPr>
        <w:t>（</w:t>
      </w:r>
      <w:r>
        <w:rPr>
          <w:rFonts w:ascii="仿宋" w:eastAsia="仿宋" w:hAnsi="仿宋" w:cs="仿宋" w:hint="eastAsia"/>
          <w:sz w:val="32"/>
          <w:szCs w:val="32"/>
        </w:rPr>
        <w:t>1）5KN</w:t>
      </w:r>
      <w:r>
        <w:rPr>
          <w:rFonts w:ascii="仿宋" w:eastAsia="仿宋" w:hAnsi="仿宋" w:cs="仿宋" w:hint="eastAsia"/>
          <w:b/>
          <w:bCs/>
          <w:sz w:val="32"/>
          <w:szCs w:val="32"/>
        </w:rPr>
        <w:t>力学传感器和夹具</w:t>
      </w:r>
    </w:p>
    <w:p w14:paraId="3901936A"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0C81200E"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50B764B2" w14:textId="77777777" w:rsidR="00485BBD" w:rsidRDefault="00485BBD" w:rsidP="00485BBD">
      <w:pPr>
        <w:rPr>
          <w:rFonts w:ascii="仿宋" w:eastAsia="仿宋" w:hAnsi="仿宋" w:cs="仿宋" w:hint="eastAsia"/>
          <w:sz w:val="24"/>
          <w:lang w:val="en"/>
        </w:rPr>
      </w:pPr>
      <w:r>
        <w:rPr>
          <w:rFonts w:ascii="汉仪叶叶相思体简" w:eastAsia="汉仪叶叶相思体简" w:hAnsi="汉仪叶叶相思体简" w:cs="汉仪叶叶相思体简" w:hint="eastAsia"/>
          <w:szCs w:val="21"/>
        </w:rPr>
        <w:t>★</w:t>
      </w:r>
      <w:r>
        <w:rPr>
          <w:rFonts w:ascii="仿宋" w:eastAsia="仿宋" w:hAnsi="仿宋" w:cs="仿宋" w:hint="eastAsia"/>
          <w:sz w:val="24"/>
        </w:rPr>
        <w:t>1、配套于Instron 3365型力学试验机使用。</w:t>
      </w:r>
    </w:p>
    <w:p w14:paraId="269ECF91" w14:textId="77777777" w:rsidR="00485BBD" w:rsidRDefault="00485BBD" w:rsidP="00485BBD">
      <w:pPr>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 xml:space="preserve">、静态载荷传感器：5 </w:t>
      </w:r>
      <w:proofErr w:type="spellStart"/>
      <w:r>
        <w:rPr>
          <w:rFonts w:ascii="仿宋" w:eastAsia="仿宋" w:hAnsi="仿宋" w:cs="仿宋" w:hint="eastAsia"/>
          <w:sz w:val="24"/>
        </w:rPr>
        <w:t>kN</w:t>
      </w:r>
      <w:proofErr w:type="spellEnd"/>
      <w:r>
        <w:rPr>
          <w:rFonts w:ascii="仿宋" w:eastAsia="仿宋" w:hAnsi="仿宋" w:cs="仿宋" w:hint="eastAsia"/>
          <w:sz w:val="24"/>
        </w:rPr>
        <w:t xml:space="preserve"> （拉伸/压缩），机械接口为</w:t>
      </w:r>
      <w:proofErr w:type="spellStart"/>
      <w:r>
        <w:rPr>
          <w:rFonts w:ascii="仿宋" w:eastAsia="仿宋" w:hAnsi="仿宋" w:cs="仿宋" w:hint="eastAsia"/>
          <w:sz w:val="24"/>
        </w:rPr>
        <w:t>Df</w:t>
      </w:r>
      <w:proofErr w:type="spellEnd"/>
      <w:r>
        <w:rPr>
          <w:rFonts w:ascii="仿宋" w:eastAsia="仿宋" w:hAnsi="仿宋" w:cs="仿宋" w:hint="eastAsia"/>
          <w:sz w:val="24"/>
        </w:rPr>
        <w:t xml:space="preserve"> 型（0.5英寸直径销钉），螺栓固定设计，带自识别和电气标定。</w:t>
      </w:r>
    </w:p>
    <w:p w14:paraId="358DAB6B" w14:textId="77777777" w:rsidR="00485BBD" w:rsidRDefault="00485BBD" w:rsidP="00485BBD">
      <w:pPr>
        <w:rPr>
          <w:rFonts w:ascii="仿宋" w:eastAsia="仿宋" w:hAnsi="仿宋" w:cs="仿宋" w:hint="eastAsia"/>
          <w:sz w:val="24"/>
        </w:rPr>
      </w:pPr>
      <w:r>
        <w:rPr>
          <w:rFonts w:ascii="仿宋" w:eastAsia="仿宋" w:hAnsi="仿宋" w:cs="仿宋" w:hint="eastAsia"/>
          <w:szCs w:val="21"/>
        </w:rPr>
        <w:t>▲</w:t>
      </w:r>
      <w:r>
        <w:rPr>
          <w:rFonts w:ascii="仿宋" w:eastAsia="仿宋" w:hAnsi="仿宋" w:cs="仿宋"/>
          <w:sz w:val="24"/>
        </w:rPr>
        <w:t>3</w:t>
      </w:r>
      <w:r>
        <w:rPr>
          <w:rFonts w:ascii="仿宋" w:eastAsia="仿宋" w:hAnsi="仿宋" w:cs="仿宋" w:hint="eastAsia"/>
          <w:sz w:val="24"/>
        </w:rPr>
        <w:t xml:space="preserve">、气动平推夹具：容量5 </w:t>
      </w:r>
      <w:proofErr w:type="spellStart"/>
      <w:r>
        <w:rPr>
          <w:rFonts w:ascii="仿宋" w:eastAsia="仿宋" w:hAnsi="仿宋" w:cs="仿宋" w:hint="eastAsia"/>
          <w:sz w:val="24"/>
        </w:rPr>
        <w:t>kN</w:t>
      </w:r>
      <w:proofErr w:type="spellEnd"/>
      <w:r>
        <w:rPr>
          <w:rFonts w:ascii="仿宋" w:eastAsia="仿宋" w:hAnsi="仿宋" w:cs="仿宋" w:hint="eastAsia"/>
          <w:sz w:val="24"/>
        </w:rPr>
        <w:t xml:space="preserve"> ，带有快速装卸夹面，使用温度范围-20℃～+100℃，上部和下部连接件为Dm 型（0.5英寸销钉），配有手动空气开关和防松螺母包括夹面保护罩 。</w:t>
      </w:r>
    </w:p>
    <w:p w14:paraId="16F5F520" w14:textId="77777777" w:rsidR="00485BBD" w:rsidRDefault="00485BBD" w:rsidP="00485BBD">
      <w:pPr>
        <w:rPr>
          <w:rFonts w:ascii="仿宋" w:eastAsia="仿宋" w:hAnsi="仿宋" w:cs="仿宋" w:hint="eastAsia"/>
          <w:sz w:val="24"/>
        </w:rPr>
      </w:pPr>
      <w:r>
        <w:rPr>
          <w:rFonts w:ascii="仿宋" w:eastAsia="仿宋" w:hAnsi="仿宋" w:cs="仿宋" w:hint="eastAsia"/>
          <w:sz w:val="24"/>
        </w:rPr>
        <w:lastRenderedPageBreak/>
        <w:t>#</w:t>
      </w:r>
      <w:r>
        <w:rPr>
          <w:rFonts w:ascii="仿宋" w:eastAsia="仿宋" w:hAnsi="仿宋" w:cs="仿宋"/>
          <w:sz w:val="24"/>
        </w:rPr>
        <w:t xml:space="preserve"> </w:t>
      </w:r>
      <w:r>
        <w:rPr>
          <w:rFonts w:ascii="仿宋" w:eastAsia="仿宋" w:hAnsi="仿宋" w:cs="仿宋" w:hint="eastAsia"/>
          <w:sz w:val="24"/>
        </w:rPr>
        <w:t>4、配套夹面：1套橡胶涂层夹面 75mm×25mm（宽×高），1套光面夹面75mm×25mm（宽×高）。</w:t>
      </w:r>
    </w:p>
    <w:p w14:paraId="74C98A83" w14:textId="77777777" w:rsidR="00485BBD" w:rsidRDefault="00485BBD" w:rsidP="00485BBD">
      <w:pPr>
        <w:ind w:firstLineChars="175" w:firstLine="420"/>
        <w:rPr>
          <w:rFonts w:ascii="仿宋" w:eastAsia="仿宋" w:hAnsi="仿宋" w:cs="仿宋" w:hint="eastAsia"/>
          <w:sz w:val="24"/>
        </w:rPr>
      </w:pPr>
      <w:r>
        <w:rPr>
          <w:rFonts w:ascii="仿宋" w:eastAsia="仿宋" w:hAnsi="仿宋" w:cs="仿宋" w:hint="eastAsia"/>
          <w:sz w:val="24"/>
        </w:rPr>
        <w:t xml:space="preserve"> </w:t>
      </w:r>
    </w:p>
    <w:p w14:paraId="72D3C523" w14:textId="77777777" w:rsidR="00485BBD" w:rsidRDefault="00485BBD" w:rsidP="00485BBD">
      <w:pPr>
        <w:adjustRightInd w:val="0"/>
        <w:snapToGrid w:val="0"/>
        <w:rPr>
          <w:rFonts w:ascii="仿宋" w:eastAsia="仿宋" w:hAnsi="仿宋" w:cs="仿宋" w:hint="eastAsia"/>
          <w:b/>
          <w:bCs/>
          <w:sz w:val="24"/>
        </w:rPr>
      </w:pPr>
    </w:p>
    <w:p w14:paraId="413ED22A"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2211783E" w14:textId="77777777" w:rsidR="00485BBD" w:rsidRDefault="00485BBD" w:rsidP="00485BBD">
      <w:pPr>
        <w:ind w:firstLineChars="175" w:firstLine="420"/>
        <w:rPr>
          <w:rFonts w:ascii="仿宋" w:eastAsia="仿宋" w:hAnsi="仿宋" w:cs="仿宋"/>
          <w:sz w:val="24"/>
        </w:rPr>
      </w:pPr>
      <w:r>
        <w:rPr>
          <w:rFonts w:ascii="仿宋" w:eastAsia="仿宋" w:hAnsi="仿宋" w:cs="仿宋" w:hint="eastAsia"/>
          <w:sz w:val="24"/>
        </w:rPr>
        <w:t>5kN传感器：1套。</w:t>
      </w:r>
    </w:p>
    <w:p w14:paraId="133E93FB" w14:textId="77777777" w:rsidR="00485BBD" w:rsidRDefault="00485BBD" w:rsidP="00485BBD">
      <w:pPr>
        <w:ind w:firstLineChars="175" w:firstLine="420"/>
        <w:rPr>
          <w:rFonts w:ascii="仿宋" w:eastAsia="仿宋" w:hAnsi="仿宋" w:cs="仿宋"/>
          <w:sz w:val="24"/>
        </w:rPr>
      </w:pPr>
      <w:r>
        <w:rPr>
          <w:rFonts w:ascii="仿宋" w:eastAsia="仿宋" w:hAnsi="仿宋" w:cs="仿宋" w:hint="eastAsia"/>
          <w:sz w:val="24"/>
        </w:rPr>
        <w:t>5kN气动平推夹具：1套。</w:t>
      </w:r>
    </w:p>
    <w:p w14:paraId="62BFB329" w14:textId="77777777" w:rsidR="00485BBD" w:rsidRDefault="00485BBD" w:rsidP="00485BBD">
      <w:pPr>
        <w:ind w:firstLineChars="175" w:firstLine="420"/>
        <w:rPr>
          <w:rFonts w:ascii="仿宋" w:eastAsia="仿宋" w:hAnsi="仿宋" w:cs="仿宋" w:hint="eastAsia"/>
          <w:sz w:val="24"/>
        </w:rPr>
      </w:pPr>
      <w:r>
        <w:rPr>
          <w:rFonts w:ascii="仿宋" w:eastAsia="仿宋" w:hAnsi="仿宋" w:cs="仿宋" w:hint="eastAsia"/>
          <w:sz w:val="24"/>
        </w:rPr>
        <w:t>夹面：2套（1套橡胶涂层夹面75mm×25mm（宽×高），1套光面夹面75mm×25mm（宽×高））。</w:t>
      </w:r>
    </w:p>
    <w:p w14:paraId="6F4927D3" w14:textId="77777777" w:rsidR="00485BBD" w:rsidRDefault="00485BBD" w:rsidP="00485BBD">
      <w:pPr>
        <w:spacing w:line="400" w:lineRule="exact"/>
        <w:ind w:firstLineChars="200" w:firstLine="480"/>
        <w:rPr>
          <w:rFonts w:ascii="仿宋" w:eastAsia="仿宋" w:hAnsi="仿宋" w:cs="仿宋" w:hint="eastAsia"/>
          <w:sz w:val="24"/>
        </w:rPr>
      </w:pPr>
    </w:p>
    <w:p w14:paraId="6489B420" w14:textId="77777777" w:rsidR="00485BBD" w:rsidRDefault="00485BBD" w:rsidP="00485BBD">
      <w:pPr>
        <w:ind w:firstLineChars="175" w:firstLine="420"/>
        <w:rPr>
          <w:rFonts w:ascii="仿宋" w:eastAsia="仿宋" w:hAnsi="仿宋" w:cs="仿宋" w:hint="eastAsia"/>
          <w:sz w:val="24"/>
        </w:rPr>
      </w:pPr>
    </w:p>
    <w:p w14:paraId="11D00DD0" w14:textId="77777777" w:rsidR="00485BBD" w:rsidRDefault="00485BBD" w:rsidP="00485BBD">
      <w:pPr>
        <w:ind w:firstLineChars="175" w:firstLine="420"/>
        <w:rPr>
          <w:rFonts w:ascii="仿宋" w:eastAsia="仿宋" w:hAnsi="仿宋" w:cs="仿宋" w:hint="eastAsia"/>
          <w:sz w:val="24"/>
        </w:rPr>
      </w:pPr>
    </w:p>
    <w:p w14:paraId="75AEA466" w14:textId="77777777" w:rsidR="00485BBD" w:rsidRDefault="00485BBD" w:rsidP="00485BBD">
      <w:pPr>
        <w:spacing w:line="400" w:lineRule="exact"/>
        <w:rPr>
          <w:rFonts w:ascii="仿宋" w:eastAsia="仿宋" w:hAnsi="仿宋" w:cs="仿宋" w:hint="eastAsia"/>
          <w:sz w:val="28"/>
          <w:szCs w:val="28"/>
        </w:rPr>
      </w:pPr>
    </w:p>
    <w:p w14:paraId="47E5D3F7"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sz w:val="24"/>
        </w:rPr>
        <w:br w:type="page"/>
      </w:r>
      <w:r>
        <w:rPr>
          <w:rFonts w:ascii="仿宋" w:eastAsia="仿宋" w:hAnsi="仿宋" w:cs="仿宋" w:hint="eastAsia"/>
          <w:sz w:val="32"/>
          <w:szCs w:val="32"/>
        </w:rPr>
        <w:lastRenderedPageBreak/>
        <w:t>（2）10N</w:t>
      </w:r>
      <w:r>
        <w:rPr>
          <w:rFonts w:ascii="仿宋" w:eastAsia="仿宋" w:hAnsi="仿宋" w:cs="仿宋" w:hint="eastAsia"/>
          <w:b/>
          <w:bCs/>
          <w:sz w:val="32"/>
          <w:szCs w:val="32"/>
        </w:rPr>
        <w:t>力学传感器和夹具</w:t>
      </w:r>
    </w:p>
    <w:p w14:paraId="57018EC2" w14:textId="77777777" w:rsidR="00485BBD" w:rsidRDefault="00485BBD" w:rsidP="00485BBD">
      <w:pPr>
        <w:ind w:firstLineChars="175" w:firstLine="420"/>
        <w:rPr>
          <w:rFonts w:ascii="仿宋" w:eastAsia="仿宋" w:hAnsi="仿宋" w:cs="仿宋" w:hint="eastAsia"/>
          <w:sz w:val="24"/>
        </w:rPr>
      </w:pPr>
    </w:p>
    <w:p w14:paraId="71CE951F"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1D3BAEA4"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15A77E1B" w14:textId="77777777" w:rsidR="00485BBD" w:rsidRDefault="00485BBD" w:rsidP="00485BBD">
      <w:pPr>
        <w:spacing w:line="276" w:lineRule="auto"/>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1、配套于Instron 3365型力学试验机使用。</w:t>
      </w:r>
    </w:p>
    <w:p w14:paraId="559D91F2" w14:textId="77777777" w:rsidR="00485BBD" w:rsidRDefault="00485BBD" w:rsidP="00485BBD">
      <w:pPr>
        <w:spacing w:line="276" w:lineRule="auto"/>
        <w:jc w:val="left"/>
        <w:rPr>
          <w:rFonts w:ascii="仿宋" w:eastAsia="仿宋" w:hAnsi="仿宋" w:cs="仿宋" w:hint="eastAsia"/>
          <w:sz w:val="24"/>
        </w:rPr>
      </w:pPr>
      <w:r>
        <w:rPr>
          <w:rFonts w:ascii="仿宋" w:eastAsia="仿宋" w:hAnsi="仿宋" w:cs="仿宋" w:hint="eastAsia"/>
          <w:sz w:val="24"/>
        </w:rPr>
        <w:t>▲2、静态载荷传感器：10 N（拉伸/压缩），机械接口为</w:t>
      </w:r>
      <w:r>
        <w:rPr>
          <w:rFonts w:ascii="仿宋" w:eastAsia="仿宋" w:hAnsi="仿宋" w:cs="仿宋"/>
          <w:sz w:val="24"/>
          <w:lang w:val="en"/>
        </w:rPr>
        <w:t>OO</w:t>
      </w:r>
      <w:r>
        <w:rPr>
          <w:rFonts w:ascii="仿宋" w:eastAsia="仿宋" w:hAnsi="仿宋" w:cs="仿宋" w:hint="eastAsia"/>
          <w:sz w:val="24"/>
        </w:rPr>
        <w:t>f 型（2.5mm 直径销钉），匹配机械接口类型的适配器（6mm 直径销钉），螺栓固定设计，带自识别和电气标定。</w:t>
      </w:r>
    </w:p>
    <w:p w14:paraId="18F4DD57" w14:textId="77777777" w:rsidR="00485BBD" w:rsidRDefault="00485BBD" w:rsidP="00485BBD">
      <w:pPr>
        <w:spacing w:line="276" w:lineRule="auto"/>
        <w:jc w:val="left"/>
        <w:rPr>
          <w:rFonts w:ascii="仿宋" w:eastAsia="仿宋" w:hAnsi="仿宋" w:cs="仿宋" w:hint="eastAsia"/>
          <w:sz w:val="24"/>
        </w:rPr>
      </w:pPr>
      <w:r>
        <w:rPr>
          <w:rFonts w:ascii="仿宋" w:eastAsia="仿宋" w:hAnsi="仿宋" w:cs="仿宋" w:hint="eastAsia"/>
          <w:sz w:val="24"/>
        </w:rPr>
        <w:t>▲3、气动平推夹具：容量250 N ，配有快速装卸夹面，使用温度范围为-20℃～+80℃，上部和下部连接件为0m 型（6mm 销钉），配有手动空气开关和防松螺母，包括夹面护罩 。</w:t>
      </w:r>
    </w:p>
    <w:p w14:paraId="04DBFFB7" w14:textId="77777777" w:rsidR="00485BBD" w:rsidRDefault="00485BBD" w:rsidP="00485BBD">
      <w:pPr>
        <w:spacing w:line="276" w:lineRule="auto"/>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 xml:space="preserve"> 4</w:t>
      </w:r>
      <w:r>
        <w:rPr>
          <w:rFonts w:ascii="仿宋" w:eastAsia="仿宋" w:hAnsi="仿宋" w:cs="仿宋" w:hint="eastAsia"/>
          <w:sz w:val="24"/>
        </w:rPr>
        <w:t>、配套夹面：2套橡胶涂层夹面 100mm×25mm（宽×高）。</w:t>
      </w:r>
    </w:p>
    <w:p w14:paraId="06EDD04C" w14:textId="77777777" w:rsidR="00485BBD" w:rsidRDefault="00485BBD" w:rsidP="00485BBD">
      <w:pPr>
        <w:adjustRightInd w:val="0"/>
        <w:snapToGrid w:val="0"/>
        <w:rPr>
          <w:rFonts w:ascii="仿宋" w:eastAsia="仿宋" w:hAnsi="仿宋" w:cs="仿宋" w:hint="eastAsia"/>
          <w:b/>
          <w:bCs/>
          <w:sz w:val="24"/>
        </w:rPr>
      </w:pPr>
    </w:p>
    <w:p w14:paraId="6C5CABA7"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3A3220C7" w14:textId="77777777" w:rsidR="00485BBD" w:rsidRDefault="00485BBD" w:rsidP="00485BBD">
      <w:pPr>
        <w:ind w:firstLineChars="175" w:firstLine="420"/>
        <w:rPr>
          <w:rFonts w:ascii="仿宋" w:eastAsia="仿宋" w:hAnsi="仿宋" w:cs="仿宋"/>
          <w:sz w:val="24"/>
        </w:rPr>
      </w:pPr>
      <w:r>
        <w:rPr>
          <w:rFonts w:ascii="仿宋" w:eastAsia="仿宋" w:hAnsi="仿宋" w:cs="仿宋" w:hint="eastAsia"/>
          <w:sz w:val="24"/>
        </w:rPr>
        <w:t>10N传感器：1套。</w:t>
      </w:r>
    </w:p>
    <w:p w14:paraId="3020368E" w14:textId="77777777" w:rsidR="00485BBD" w:rsidRDefault="00485BBD" w:rsidP="00485BBD">
      <w:pPr>
        <w:ind w:firstLineChars="175" w:firstLine="420"/>
        <w:rPr>
          <w:rFonts w:ascii="仿宋" w:eastAsia="仿宋" w:hAnsi="仿宋" w:cs="仿宋"/>
          <w:sz w:val="24"/>
        </w:rPr>
      </w:pPr>
      <w:r>
        <w:rPr>
          <w:rFonts w:ascii="仿宋" w:eastAsia="仿宋" w:hAnsi="仿宋" w:cs="仿宋" w:hint="eastAsia"/>
          <w:sz w:val="24"/>
        </w:rPr>
        <w:t>250N气动平推夹具：1套。</w:t>
      </w:r>
    </w:p>
    <w:p w14:paraId="5ED9AB45" w14:textId="77777777" w:rsidR="00485BBD" w:rsidRDefault="00485BBD" w:rsidP="00485BBD">
      <w:pPr>
        <w:ind w:firstLineChars="175" w:firstLine="420"/>
        <w:rPr>
          <w:rFonts w:ascii="仿宋" w:eastAsia="仿宋" w:hAnsi="仿宋" w:cs="仿宋" w:hint="eastAsia"/>
          <w:sz w:val="24"/>
        </w:rPr>
      </w:pPr>
      <w:r>
        <w:rPr>
          <w:rFonts w:ascii="仿宋" w:eastAsia="仿宋" w:hAnsi="仿宋" w:cs="仿宋" w:hint="eastAsia"/>
          <w:sz w:val="24"/>
        </w:rPr>
        <w:t>夹面：2套（橡胶涂层夹面100mm×25mm（宽×高））。</w:t>
      </w:r>
    </w:p>
    <w:p w14:paraId="5F8C4D0E" w14:textId="77777777" w:rsidR="00485BBD" w:rsidRDefault="00485BBD" w:rsidP="00485BBD">
      <w:pPr>
        <w:ind w:firstLineChars="175" w:firstLine="420"/>
        <w:rPr>
          <w:rFonts w:ascii="仿宋" w:eastAsia="仿宋" w:hAnsi="仿宋" w:cs="仿宋" w:hint="eastAsia"/>
          <w:sz w:val="24"/>
        </w:rPr>
      </w:pPr>
    </w:p>
    <w:p w14:paraId="24750DDF" w14:textId="77777777" w:rsidR="00485BBD" w:rsidRDefault="00485BBD" w:rsidP="00485BBD">
      <w:pPr>
        <w:pStyle w:val="a4"/>
        <w:spacing w:line="400" w:lineRule="exact"/>
        <w:ind w:firstLineChars="0" w:firstLine="0"/>
        <w:jc w:val="center"/>
        <w:rPr>
          <w:rFonts w:ascii="仿宋" w:eastAsia="仿宋" w:hAnsi="仿宋" w:cs="仿宋" w:hint="eastAsia"/>
          <w:sz w:val="32"/>
          <w:szCs w:val="32"/>
        </w:rPr>
      </w:pPr>
      <w:r>
        <w:rPr>
          <w:rFonts w:ascii="仿宋" w:eastAsia="仿宋" w:hAnsi="仿宋" w:cs="仿宋" w:hint="eastAsia"/>
          <w:sz w:val="24"/>
        </w:rPr>
        <w:br w:type="page"/>
      </w:r>
    </w:p>
    <w:p w14:paraId="39A1DA30"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b/>
          <w:bCs/>
          <w:kern w:val="0"/>
          <w:sz w:val="32"/>
          <w:szCs w:val="32"/>
        </w:rPr>
        <w:lastRenderedPageBreak/>
        <w:t>（3）</w:t>
      </w:r>
      <w:r>
        <w:rPr>
          <w:rFonts w:ascii="仿宋" w:eastAsia="仿宋" w:hAnsi="仿宋" w:cs="仿宋" w:hint="eastAsia"/>
          <w:b/>
          <w:bCs/>
          <w:sz w:val="32"/>
          <w:szCs w:val="32"/>
        </w:rPr>
        <w:t>口罩总泄漏率检测系统（钠焰光度计法）</w:t>
      </w:r>
    </w:p>
    <w:p w14:paraId="113C236E" w14:textId="77777777" w:rsidR="00485BBD" w:rsidRDefault="00485BBD" w:rsidP="00485BBD">
      <w:pPr>
        <w:ind w:firstLineChars="175" w:firstLine="420"/>
        <w:rPr>
          <w:rFonts w:ascii="仿宋" w:eastAsia="仿宋" w:hAnsi="仿宋" w:cs="仿宋" w:hint="eastAsia"/>
          <w:sz w:val="24"/>
        </w:rPr>
      </w:pPr>
    </w:p>
    <w:p w14:paraId="4B27EB15"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55726057"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1FE6D009" w14:textId="77777777" w:rsidR="00485BBD" w:rsidRDefault="00485BBD" w:rsidP="00485BBD">
      <w:pPr>
        <w:spacing w:line="360" w:lineRule="auto"/>
        <w:ind w:left="397"/>
        <w:contextualSpacing/>
        <w:rPr>
          <w:rFonts w:ascii="仿宋" w:eastAsia="仿宋" w:hAnsi="仿宋" w:cs="仿宋" w:hint="eastAsia"/>
          <w:sz w:val="24"/>
        </w:rPr>
      </w:pPr>
      <w:r>
        <w:rPr>
          <w:rFonts w:ascii="仿宋" w:eastAsia="仿宋" w:hAnsi="仿宋" w:cs="仿宋" w:hint="eastAsia"/>
          <w:sz w:val="24"/>
        </w:rPr>
        <w:t>1.设备符合YY/T 0866-2024《医用防护口罩总泄漏率测试方法》标准要求；</w:t>
      </w:r>
    </w:p>
    <w:p w14:paraId="74C7A85B" w14:textId="77777777" w:rsidR="00485BBD" w:rsidRDefault="00485BBD" w:rsidP="00485BBD">
      <w:pPr>
        <w:spacing w:line="360" w:lineRule="auto"/>
        <w:ind w:left="397"/>
        <w:contextualSpacing/>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2.钠焰光度计使用氢气作为燃烧气体，专门用于氯化钠气溶胶颗粒检测，包含必要的滤光模块排除其他元素干扰，对氯化钠颗粒浓度检测范围覆盖10 ng/m</w:t>
      </w:r>
      <w:r>
        <w:rPr>
          <w:rFonts w:ascii="仿宋" w:eastAsia="仿宋" w:hAnsi="仿宋" w:cs="仿宋" w:hint="eastAsia"/>
          <w:sz w:val="24"/>
          <w:vertAlign w:val="superscript"/>
        </w:rPr>
        <w:t>3</w:t>
      </w:r>
      <w:r>
        <w:rPr>
          <w:rFonts w:ascii="仿宋" w:eastAsia="仿宋" w:hAnsi="仿宋" w:cs="仿宋" w:hint="eastAsia"/>
          <w:sz w:val="24"/>
        </w:rPr>
        <w:t>～15 mg/m</w:t>
      </w:r>
      <w:r>
        <w:rPr>
          <w:rFonts w:ascii="仿宋" w:eastAsia="仿宋" w:hAnsi="仿宋" w:cs="仿宋" w:hint="eastAsia"/>
          <w:sz w:val="24"/>
          <w:vertAlign w:val="superscript"/>
        </w:rPr>
        <w:t>3</w:t>
      </w:r>
      <w:r>
        <w:rPr>
          <w:rFonts w:ascii="仿宋" w:eastAsia="仿宋" w:hAnsi="仿宋" w:cs="仿宋" w:hint="eastAsia"/>
          <w:sz w:val="24"/>
        </w:rPr>
        <w:t>；</w:t>
      </w:r>
    </w:p>
    <w:p w14:paraId="2A92A904" w14:textId="77777777" w:rsidR="00485BBD" w:rsidRDefault="00485BBD" w:rsidP="00485BBD">
      <w:pPr>
        <w:spacing w:line="360" w:lineRule="auto"/>
        <w:ind w:left="397"/>
        <w:contextualSpacing/>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 xml:space="preserve">3.钠焰光度计具备脉冲采样和连续采样两种模式，其中脉冲式采样的电磁阀响应时间小于100 </w:t>
      </w:r>
      <w:proofErr w:type="spellStart"/>
      <w:r>
        <w:rPr>
          <w:rFonts w:ascii="仿宋" w:eastAsia="仿宋" w:hAnsi="仿宋" w:cs="仿宋" w:hint="eastAsia"/>
          <w:sz w:val="24"/>
        </w:rPr>
        <w:t>ms</w:t>
      </w:r>
      <w:proofErr w:type="spellEnd"/>
      <w:r>
        <w:rPr>
          <w:rFonts w:ascii="仿宋" w:eastAsia="仿宋" w:hAnsi="仿宋" w:cs="仿宋" w:hint="eastAsia"/>
          <w:sz w:val="24"/>
        </w:rPr>
        <w:t xml:space="preserve">，呼吸传感器对于吸气呼气转换过程的响应时间小于30 </w:t>
      </w:r>
      <w:proofErr w:type="spellStart"/>
      <w:r>
        <w:rPr>
          <w:rFonts w:ascii="仿宋" w:eastAsia="仿宋" w:hAnsi="仿宋" w:cs="仿宋" w:hint="eastAsia"/>
          <w:sz w:val="24"/>
        </w:rPr>
        <w:t>ms</w:t>
      </w:r>
      <w:proofErr w:type="spellEnd"/>
      <w:r>
        <w:rPr>
          <w:rFonts w:ascii="仿宋" w:eastAsia="仿宋" w:hAnsi="仿宋" w:cs="仿宋" w:hint="eastAsia"/>
          <w:sz w:val="24"/>
        </w:rPr>
        <w:t>，计时装置能够记录总吸气时间和呼吸时间；</w:t>
      </w:r>
    </w:p>
    <w:p w14:paraId="576ABEF7" w14:textId="77777777" w:rsidR="00485BBD" w:rsidRDefault="00485BBD" w:rsidP="00485BBD">
      <w:pPr>
        <w:spacing w:line="360" w:lineRule="auto"/>
        <w:ind w:left="397"/>
        <w:contextualSpacing/>
        <w:rPr>
          <w:rFonts w:ascii="仿宋" w:eastAsia="仿宋" w:hAnsi="仿宋" w:cs="仿宋" w:hint="eastAsia"/>
          <w:sz w:val="24"/>
        </w:rPr>
      </w:pPr>
      <w:r>
        <w:rPr>
          <w:rFonts w:ascii="仿宋" w:eastAsia="仿宋" w:hAnsi="仿宋" w:cs="仿宋" w:hint="eastAsia"/>
          <w:sz w:val="24"/>
        </w:rPr>
        <w:t xml:space="preserve">#4.浓度在检测器的量程10%变化到90%时，响应时间不大于500 </w:t>
      </w:r>
      <w:proofErr w:type="spellStart"/>
      <w:r>
        <w:rPr>
          <w:rFonts w:ascii="仿宋" w:eastAsia="仿宋" w:hAnsi="仿宋" w:cs="仿宋" w:hint="eastAsia"/>
          <w:sz w:val="24"/>
        </w:rPr>
        <w:t>ms</w:t>
      </w:r>
      <w:proofErr w:type="spellEnd"/>
      <w:r>
        <w:rPr>
          <w:rFonts w:ascii="仿宋" w:eastAsia="仿宋" w:hAnsi="仿宋" w:cs="仿宋" w:hint="eastAsia"/>
          <w:sz w:val="24"/>
        </w:rPr>
        <w:t>；</w:t>
      </w:r>
    </w:p>
    <w:p w14:paraId="352CF2A2" w14:textId="77777777" w:rsidR="00485BBD" w:rsidRDefault="00485BBD" w:rsidP="00485BBD">
      <w:pPr>
        <w:spacing w:line="360" w:lineRule="auto"/>
        <w:ind w:left="397"/>
        <w:contextualSpacing/>
        <w:rPr>
          <w:rFonts w:ascii="仿宋" w:eastAsia="仿宋" w:hAnsi="仿宋" w:cs="仿宋" w:hint="eastAsia"/>
          <w:sz w:val="24"/>
        </w:rPr>
      </w:pPr>
      <w:r>
        <w:rPr>
          <w:rFonts w:ascii="仿宋" w:eastAsia="仿宋" w:hAnsi="仿宋" w:cs="仿宋" w:hint="eastAsia"/>
          <w:sz w:val="24"/>
        </w:rPr>
        <w:t>#5.钠焰法光度计采样流量不超过3 L/min。</w:t>
      </w:r>
    </w:p>
    <w:p w14:paraId="1864EFB8" w14:textId="77777777" w:rsidR="00485BBD" w:rsidRDefault="00485BBD" w:rsidP="00485BBD">
      <w:pPr>
        <w:spacing w:line="360" w:lineRule="auto"/>
        <w:ind w:left="397"/>
        <w:contextualSpacing/>
        <w:rPr>
          <w:rFonts w:ascii="仿宋" w:eastAsia="仿宋" w:hAnsi="仿宋" w:cs="仿宋" w:hint="eastAsia"/>
          <w:sz w:val="24"/>
        </w:rPr>
      </w:pPr>
      <w:r>
        <w:rPr>
          <w:rFonts w:ascii="仿宋" w:eastAsia="仿宋" w:hAnsi="仿宋" w:cs="仿宋" w:hint="eastAsia"/>
          <w:sz w:val="24"/>
        </w:rPr>
        <w:t>6.气溶胶发生器输送至舱内的NaCl气溶胶浓度为（8±4）mg/m</w:t>
      </w:r>
      <w:r>
        <w:rPr>
          <w:rFonts w:ascii="仿宋" w:eastAsia="仿宋" w:hAnsi="仿宋" w:cs="仿宋" w:hint="eastAsia"/>
          <w:sz w:val="24"/>
          <w:vertAlign w:val="superscript"/>
        </w:rPr>
        <w:t>3</w:t>
      </w:r>
      <w:r>
        <w:rPr>
          <w:rFonts w:ascii="仿宋" w:eastAsia="仿宋" w:hAnsi="仿宋" w:cs="仿宋" w:hint="eastAsia"/>
          <w:sz w:val="24"/>
        </w:rPr>
        <w:t>，空气动力学质量中值直径MMAD 0.4～0.7μm，几何标准偏离GSD&lt;2.0。</w:t>
      </w:r>
    </w:p>
    <w:p w14:paraId="734D2887" w14:textId="77777777" w:rsidR="00485BBD" w:rsidRDefault="00485BBD" w:rsidP="00485BBD">
      <w:pPr>
        <w:spacing w:line="360" w:lineRule="auto"/>
        <w:ind w:left="397"/>
        <w:contextualSpacing/>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7</w:t>
      </w:r>
      <w:r>
        <w:rPr>
          <w:rFonts w:ascii="仿宋" w:eastAsia="仿宋" w:hAnsi="仿宋" w:cs="仿宋" w:hint="eastAsia"/>
          <w:sz w:val="24"/>
          <w:lang w:val="en"/>
        </w:rPr>
        <w:t>.钠焰光度计用标准浓度氯化钠气溶胶颗粒进行过</w:t>
      </w:r>
      <w:r>
        <w:rPr>
          <w:rFonts w:ascii="仿宋" w:eastAsia="仿宋" w:hAnsi="仿宋" w:cs="仿宋" w:hint="eastAsia"/>
          <w:sz w:val="24"/>
        </w:rPr>
        <w:t>标定。</w:t>
      </w:r>
    </w:p>
    <w:p w14:paraId="7218B634" w14:textId="77777777" w:rsidR="00485BBD" w:rsidRDefault="00485BBD" w:rsidP="00485BBD">
      <w:pPr>
        <w:adjustRightInd w:val="0"/>
        <w:snapToGrid w:val="0"/>
        <w:ind w:firstLineChars="200" w:firstLine="420"/>
        <w:rPr>
          <w:rFonts w:ascii="仿宋" w:eastAsia="仿宋" w:hAnsi="仿宋" w:cs="仿宋" w:hint="eastAsia"/>
        </w:rPr>
      </w:pPr>
    </w:p>
    <w:p w14:paraId="3912F023"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26934350"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钠焰光度计检测器：标准配置，1套</w:t>
      </w:r>
    </w:p>
    <w:p w14:paraId="7A8A0A4F"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电脑：内置测试软件，1套</w:t>
      </w:r>
    </w:p>
    <w:p w14:paraId="1CBA6606"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氢气发生器：标准配置，1套</w:t>
      </w:r>
    </w:p>
    <w:p w14:paraId="35E8A841"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气溶胶发生器：标准配置，1套</w:t>
      </w:r>
    </w:p>
    <w:p w14:paraId="398BA8AB" w14:textId="77777777" w:rsidR="00485BBD" w:rsidRDefault="00485BBD" w:rsidP="00485BBD">
      <w:pPr>
        <w:pStyle w:val="aa"/>
        <w:rPr>
          <w:rFonts w:ascii="仿宋" w:eastAsia="仿宋" w:hAnsi="仿宋" w:cs="仿宋" w:hint="eastAsia"/>
        </w:rPr>
      </w:pPr>
    </w:p>
    <w:p w14:paraId="3DD286E8" w14:textId="77777777" w:rsidR="00485BBD" w:rsidRDefault="00485BBD" w:rsidP="00485BBD">
      <w:pPr>
        <w:adjustRightInd w:val="0"/>
        <w:snapToGrid w:val="0"/>
        <w:ind w:firstLineChars="200" w:firstLine="480"/>
        <w:rPr>
          <w:rFonts w:ascii="仿宋" w:eastAsia="仿宋" w:hAnsi="仿宋" w:cs="仿宋" w:hint="eastAsia"/>
          <w:sz w:val="24"/>
        </w:rPr>
      </w:pPr>
    </w:p>
    <w:p w14:paraId="508E4381" w14:textId="77777777" w:rsidR="00485BBD" w:rsidRDefault="00485BBD" w:rsidP="00485BBD">
      <w:pPr>
        <w:rPr>
          <w:rFonts w:ascii="仿宋" w:eastAsia="仿宋" w:hAnsi="仿宋" w:cs="仿宋" w:hint="eastAsia"/>
          <w:sz w:val="24"/>
        </w:rPr>
      </w:pPr>
    </w:p>
    <w:p w14:paraId="7CC081CD"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rPr>
        <w:br w:type="page"/>
      </w:r>
      <w:r>
        <w:rPr>
          <w:rFonts w:ascii="仿宋" w:eastAsia="仿宋" w:hAnsi="仿宋" w:cs="仿宋" w:hint="eastAsia"/>
          <w:b/>
          <w:bCs/>
          <w:kern w:val="0"/>
          <w:sz w:val="32"/>
          <w:szCs w:val="32"/>
        </w:rPr>
        <w:lastRenderedPageBreak/>
        <w:t>（4）</w:t>
      </w:r>
      <w:r>
        <w:rPr>
          <w:rFonts w:ascii="仿宋" w:eastAsia="仿宋" w:hAnsi="仿宋" w:cs="仿宋" w:hint="eastAsia"/>
          <w:b/>
          <w:bCs/>
          <w:sz w:val="32"/>
          <w:szCs w:val="32"/>
        </w:rPr>
        <w:t>防护服噬菌体穿透自动试验系统</w:t>
      </w:r>
    </w:p>
    <w:p w14:paraId="0040A2CB" w14:textId="77777777" w:rsidR="00485BBD" w:rsidRDefault="00485BBD" w:rsidP="00485BBD">
      <w:pPr>
        <w:spacing w:line="400" w:lineRule="exact"/>
        <w:rPr>
          <w:rFonts w:ascii="仿宋" w:eastAsia="仿宋" w:hAnsi="仿宋" w:cs="仿宋" w:hint="eastAsia"/>
          <w:b/>
          <w:bCs/>
          <w:sz w:val="24"/>
        </w:rPr>
      </w:pPr>
    </w:p>
    <w:p w14:paraId="4AB1E909"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2645ED51"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63AE05A1"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1.符合标准YY/T 0689-2008和ISO 16604-2004标准要求；</w:t>
      </w:r>
    </w:p>
    <w:p w14:paraId="261ADD16" w14:textId="77777777" w:rsidR="00485BBD" w:rsidRDefault="00485BBD" w:rsidP="00485BBD">
      <w:pPr>
        <w:adjustRightInd w:val="0"/>
        <w:snapToGrid w:val="0"/>
        <w:ind w:firstLineChars="200" w:firstLine="480"/>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2.储液槽自动压紧，压紧力度能保证20 KPa压力维持1 h，周边不发生液体渗漏；</w:t>
      </w:r>
    </w:p>
    <w:p w14:paraId="6FA06889"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3.样品夹持工装一次性使用或可清洗消毒后反复使用；</w:t>
      </w:r>
    </w:p>
    <w:p w14:paraId="77D73DE9"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#4.储液槽体积能容纳60 ml～65ml试验液，可拆卸，能耐高压蒸汽灭菌；</w:t>
      </w:r>
    </w:p>
    <w:p w14:paraId="176F1473"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5.储液槽接触面积符合YY/T0689-2008标准要求。</w:t>
      </w:r>
    </w:p>
    <w:p w14:paraId="1B703C8C" w14:textId="77777777" w:rsidR="00485BBD" w:rsidRDefault="00485BBD" w:rsidP="00485BBD">
      <w:pPr>
        <w:adjustRightInd w:val="0"/>
        <w:snapToGrid w:val="0"/>
        <w:ind w:firstLineChars="200" w:firstLine="420"/>
        <w:rPr>
          <w:rFonts w:ascii="仿宋" w:eastAsia="仿宋" w:hAnsi="仿宋" w:cs="仿宋" w:hint="eastAsia"/>
        </w:rPr>
      </w:pPr>
    </w:p>
    <w:p w14:paraId="3BCF8640"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235E125A"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防护服噬菌体穿透自动试验仪：标准配置，1套（内置测试软件）</w:t>
      </w:r>
    </w:p>
    <w:p w14:paraId="6AF2DD03" w14:textId="77777777" w:rsidR="00485BBD" w:rsidRDefault="00485BBD" w:rsidP="00485BBD">
      <w:pPr>
        <w:adjustRightInd w:val="0"/>
        <w:snapToGrid w:val="0"/>
        <w:ind w:firstLineChars="200" w:firstLine="480"/>
        <w:rPr>
          <w:rFonts w:ascii="仿宋" w:eastAsia="仿宋" w:hAnsi="仿宋" w:cs="仿宋" w:hint="eastAsia"/>
          <w:sz w:val="24"/>
        </w:rPr>
      </w:pPr>
    </w:p>
    <w:p w14:paraId="02159F86" w14:textId="77777777" w:rsidR="00485BBD" w:rsidRDefault="00485BBD" w:rsidP="00485BBD">
      <w:pPr>
        <w:pStyle w:val="a4"/>
        <w:spacing w:line="400" w:lineRule="exact"/>
        <w:ind w:firstLineChars="0" w:firstLine="0"/>
        <w:jc w:val="center"/>
        <w:rPr>
          <w:rFonts w:ascii="仿宋" w:eastAsia="仿宋" w:hAnsi="仿宋" w:cs="仿宋" w:hint="eastAsia"/>
          <w:sz w:val="32"/>
          <w:szCs w:val="32"/>
        </w:rPr>
      </w:pPr>
      <w:r>
        <w:rPr>
          <w:rFonts w:ascii="仿宋" w:eastAsia="仿宋" w:hAnsi="仿宋" w:cs="仿宋" w:hint="eastAsia"/>
          <w:sz w:val="24"/>
          <w:szCs w:val="24"/>
        </w:rPr>
        <w:br w:type="page"/>
      </w:r>
    </w:p>
    <w:p w14:paraId="12958CA8"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b/>
          <w:bCs/>
          <w:sz w:val="32"/>
          <w:szCs w:val="32"/>
        </w:rPr>
        <w:lastRenderedPageBreak/>
        <w:t>（5）防护服抗刺穿性能测试仪</w:t>
      </w:r>
    </w:p>
    <w:p w14:paraId="0E41CC9F" w14:textId="77777777" w:rsidR="00485BBD" w:rsidRDefault="00485BBD" w:rsidP="00485BBD">
      <w:pPr>
        <w:pStyle w:val="10"/>
        <w:ind w:firstLine="482"/>
        <w:rPr>
          <w:rFonts w:ascii="仿宋" w:eastAsia="仿宋" w:hAnsi="仿宋" w:cs="仿宋" w:hint="eastAsia"/>
          <w:b/>
          <w:bCs/>
          <w:color w:val="000000"/>
          <w:sz w:val="24"/>
        </w:rPr>
      </w:pPr>
    </w:p>
    <w:p w14:paraId="0D53B41A" w14:textId="77777777" w:rsidR="00485BBD" w:rsidRDefault="00485BBD" w:rsidP="00485BBD">
      <w:pPr>
        <w:pStyle w:val="10"/>
        <w:ind w:firstLine="482"/>
        <w:rPr>
          <w:rFonts w:ascii="仿宋" w:eastAsia="仿宋" w:hAnsi="仿宋" w:cs="仿宋" w:hint="eastAsia"/>
          <w:b/>
          <w:bCs/>
          <w:color w:val="000000"/>
          <w:sz w:val="24"/>
        </w:rPr>
      </w:pPr>
    </w:p>
    <w:p w14:paraId="5F30EFBB"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7369D22A"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3DB0916A" w14:textId="77777777" w:rsidR="00485BBD" w:rsidRDefault="00485BBD" w:rsidP="00485BBD">
      <w:pPr>
        <w:adjustRightInd w:val="0"/>
        <w:snapToGrid w:val="0"/>
        <w:ind w:firstLineChars="200" w:firstLine="420"/>
        <w:rPr>
          <w:rFonts w:ascii="仿宋" w:eastAsia="仿宋" w:hAnsi="仿宋" w:cs="仿宋" w:hint="eastAsia"/>
        </w:rPr>
      </w:pPr>
      <w:r>
        <w:rPr>
          <w:rFonts w:ascii="方正书宋_GBK" w:eastAsia="方正书宋_GBK" w:hAnsi="方正书宋_GBK" w:cs="方正书宋_GBK" w:hint="eastAsia"/>
        </w:rPr>
        <w:t>▲</w:t>
      </w:r>
      <w:r>
        <w:rPr>
          <w:rFonts w:ascii="仿宋" w:eastAsia="仿宋" w:hAnsi="仿宋" w:cs="仿宋" w:hint="eastAsia"/>
        </w:rPr>
        <w:t>1、力值范围：0.01～100N  分辨率：0.01N</w:t>
      </w:r>
    </w:p>
    <w:p w14:paraId="39C76899" w14:textId="77777777" w:rsidR="00485BBD" w:rsidRDefault="00485BBD" w:rsidP="00485BBD">
      <w:pPr>
        <w:adjustRightInd w:val="0"/>
        <w:snapToGrid w:val="0"/>
        <w:ind w:firstLineChars="200" w:firstLine="420"/>
        <w:rPr>
          <w:rFonts w:ascii="仿宋" w:eastAsia="仿宋" w:hAnsi="仿宋" w:cs="仿宋" w:hint="eastAsia"/>
        </w:rPr>
      </w:pPr>
      <w:r>
        <w:rPr>
          <w:rFonts w:ascii="仿宋" w:eastAsia="仿宋" w:hAnsi="仿宋" w:cs="仿宋" w:hint="eastAsia"/>
        </w:rPr>
        <w:t>#2、测试速度：1～150mm/min</w:t>
      </w:r>
    </w:p>
    <w:p w14:paraId="32048E4C" w14:textId="77777777" w:rsidR="00485BBD" w:rsidRDefault="00485BBD" w:rsidP="00485BBD">
      <w:pPr>
        <w:adjustRightInd w:val="0"/>
        <w:snapToGrid w:val="0"/>
        <w:ind w:firstLineChars="200" w:firstLine="420"/>
        <w:rPr>
          <w:rFonts w:ascii="仿宋" w:eastAsia="仿宋" w:hAnsi="仿宋" w:cs="仿宋" w:hint="eastAsia"/>
        </w:rPr>
      </w:pPr>
      <w:r>
        <w:rPr>
          <w:rFonts w:ascii="仿宋" w:eastAsia="仿宋" w:hAnsi="仿宋" w:cs="仿宋" w:hint="eastAsia"/>
        </w:rPr>
        <w:t>3、夹具内径：20±0.2mm 外径：100mm</w:t>
      </w:r>
    </w:p>
    <w:p w14:paraId="73D3D5D8" w14:textId="77777777" w:rsidR="00485BBD" w:rsidRDefault="00485BBD" w:rsidP="00485BBD">
      <w:pPr>
        <w:adjustRightInd w:val="0"/>
        <w:snapToGrid w:val="0"/>
        <w:ind w:firstLineChars="200" w:firstLine="420"/>
        <w:rPr>
          <w:rFonts w:ascii="仿宋" w:eastAsia="仿宋" w:hAnsi="仿宋" w:cs="仿宋" w:hint="eastAsia"/>
        </w:rPr>
      </w:pPr>
      <w:r>
        <w:rPr>
          <w:rFonts w:ascii="仿宋" w:eastAsia="仿宋" w:hAnsi="仿宋" w:cs="仿宋" w:hint="eastAsia"/>
        </w:rPr>
        <w:t>4、钢锥直径：φ4.5±0.1mm锥头直径：φ1±0.05mm</w:t>
      </w:r>
    </w:p>
    <w:p w14:paraId="20BFB050" w14:textId="77777777" w:rsidR="00485BBD" w:rsidRDefault="00485BBD" w:rsidP="00485BBD">
      <w:pPr>
        <w:adjustRightInd w:val="0"/>
        <w:snapToGrid w:val="0"/>
        <w:ind w:firstLineChars="200" w:firstLine="420"/>
        <w:rPr>
          <w:rFonts w:ascii="仿宋" w:eastAsia="仿宋" w:hAnsi="仿宋" w:cs="仿宋" w:hint="eastAsia"/>
        </w:rPr>
      </w:pPr>
      <w:r>
        <w:rPr>
          <w:rFonts w:ascii="仿宋" w:eastAsia="仿宋" w:hAnsi="仿宋" w:cs="仿宋" w:hint="eastAsia"/>
        </w:rPr>
        <w:t>#5、钢锥硬度：60HRC</w:t>
      </w:r>
    </w:p>
    <w:p w14:paraId="74DBB5D1" w14:textId="77777777" w:rsidR="00485BBD" w:rsidRDefault="00485BBD" w:rsidP="00485BBD">
      <w:pPr>
        <w:adjustRightInd w:val="0"/>
        <w:snapToGrid w:val="0"/>
        <w:ind w:firstLineChars="200" w:firstLine="420"/>
        <w:rPr>
          <w:rFonts w:ascii="仿宋" w:eastAsia="仿宋" w:hAnsi="仿宋" w:cs="仿宋" w:hint="eastAsia"/>
        </w:rPr>
      </w:pPr>
    </w:p>
    <w:p w14:paraId="2BDAFB14"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0ADEF454"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抗刺穿性能测试仪：标准配置，1套（内置测试软件）</w:t>
      </w:r>
    </w:p>
    <w:p w14:paraId="264FE7A0"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sz w:val="24"/>
          <w:szCs w:val="24"/>
        </w:rPr>
        <w:br w:type="page"/>
      </w:r>
      <w:r>
        <w:rPr>
          <w:rFonts w:ascii="仿宋" w:eastAsia="仿宋" w:hAnsi="仿宋" w:cs="仿宋" w:hint="eastAsia"/>
          <w:sz w:val="32"/>
          <w:szCs w:val="32"/>
        </w:rPr>
        <w:lastRenderedPageBreak/>
        <w:t>（6）</w:t>
      </w:r>
      <w:r>
        <w:rPr>
          <w:rFonts w:ascii="仿宋" w:eastAsia="仿宋" w:hAnsi="仿宋" w:cs="仿宋" w:hint="eastAsia"/>
          <w:b/>
          <w:bCs/>
          <w:sz w:val="32"/>
          <w:szCs w:val="32"/>
        </w:rPr>
        <w:t>正压防护服动态压力检测仪</w:t>
      </w:r>
    </w:p>
    <w:p w14:paraId="6275A5F0" w14:textId="77777777" w:rsidR="00485BBD" w:rsidRDefault="00485BBD" w:rsidP="00485BBD">
      <w:pPr>
        <w:spacing w:line="400" w:lineRule="exact"/>
        <w:rPr>
          <w:rFonts w:ascii="仿宋" w:eastAsia="仿宋" w:hAnsi="仿宋" w:cs="仿宋" w:hint="eastAsia"/>
          <w:b/>
          <w:bCs/>
          <w:sz w:val="24"/>
        </w:rPr>
      </w:pPr>
    </w:p>
    <w:p w14:paraId="566BC699"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7FAEB053"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6BAF4AB3"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1.符合标准YY 1887-2023标准中规定的动态压力检测要求；</w:t>
      </w:r>
    </w:p>
    <w:p w14:paraId="3ED19A42" w14:textId="77777777" w:rsidR="00485BBD" w:rsidRDefault="00485BBD" w:rsidP="00485BBD">
      <w:pPr>
        <w:adjustRightInd w:val="0"/>
        <w:snapToGrid w:val="0"/>
        <w:ind w:firstLineChars="200" w:firstLine="480"/>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2.能实现正压防护服内部多个部位（如呼吸区域、躯干、四肢等）动态压力的同时监测与记录；</w:t>
      </w:r>
    </w:p>
    <w:p w14:paraId="0A1798BE" w14:textId="77777777" w:rsidR="00485BBD" w:rsidRDefault="00485BBD" w:rsidP="00485BBD">
      <w:pPr>
        <w:adjustRightInd w:val="0"/>
        <w:snapToGrid w:val="0"/>
        <w:ind w:firstLineChars="200" w:firstLine="480"/>
        <w:rPr>
          <w:rFonts w:ascii="仿宋" w:eastAsia="仿宋" w:hAnsi="仿宋" w:cs="仿宋" w:hint="eastAsia"/>
          <w:sz w:val="24"/>
        </w:rPr>
      </w:pPr>
      <w:r>
        <w:rPr>
          <w:rFonts w:ascii="方正书宋_GBK" w:eastAsia="方正书宋_GBK" w:hAnsi="方正书宋_GBK" w:cs="方正书宋_GBK" w:hint="eastAsia"/>
          <w:sz w:val="24"/>
        </w:rPr>
        <w:t>▲</w:t>
      </w:r>
      <w:r>
        <w:rPr>
          <w:rFonts w:ascii="仿宋" w:eastAsia="仿宋" w:hAnsi="仿宋" w:cs="仿宋" w:hint="eastAsia"/>
          <w:sz w:val="24"/>
        </w:rPr>
        <w:t>3.压力监测与记录设备能与受试者保持一定距离，压力值采集使用无线传输方式；</w:t>
      </w:r>
    </w:p>
    <w:p w14:paraId="464B5E6E"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#4.压力检测范围-1000 Pa~2000 Pa，精度为1 Pa；</w:t>
      </w:r>
    </w:p>
    <w:p w14:paraId="54727EA5"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5.防护服内部压力监测方式应能保证气密性，不干扰动作完成，不影响正压防护服正常使用状态下的形状（如管路连接等造成的材料变形）。</w:t>
      </w:r>
    </w:p>
    <w:p w14:paraId="4771743B" w14:textId="77777777" w:rsidR="00485BBD" w:rsidRDefault="00485BBD" w:rsidP="00485BBD">
      <w:pPr>
        <w:adjustRightInd w:val="0"/>
        <w:snapToGrid w:val="0"/>
        <w:ind w:firstLineChars="200" w:firstLine="420"/>
        <w:rPr>
          <w:rFonts w:ascii="仿宋" w:eastAsia="仿宋" w:hAnsi="仿宋" w:cs="仿宋" w:hint="eastAsia"/>
        </w:rPr>
      </w:pPr>
    </w:p>
    <w:p w14:paraId="6684D1AD" w14:textId="77777777" w:rsidR="00485BBD" w:rsidRDefault="00485BBD" w:rsidP="00485BBD">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106CB650" w14:textId="77777777" w:rsidR="00485BBD" w:rsidRDefault="00485BBD" w:rsidP="00485BBD">
      <w:pPr>
        <w:adjustRightInd w:val="0"/>
        <w:snapToGrid w:val="0"/>
        <w:ind w:firstLineChars="200" w:firstLine="480"/>
        <w:rPr>
          <w:rFonts w:ascii="仿宋" w:eastAsia="仿宋" w:hAnsi="仿宋" w:cs="仿宋" w:hint="eastAsia"/>
          <w:sz w:val="24"/>
        </w:rPr>
      </w:pPr>
      <w:r>
        <w:rPr>
          <w:rFonts w:ascii="仿宋" w:eastAsia="仿宋" w:hAnsi="仿宋" w:cs="仿宋" w:hint="eastAsia"/>
          <w:sz w:val="24"/>
        </w:rPr>
        <w:t>正压防护服动态压差检测仪：标准配置，1套（内置测试软件）</w:t>
      </w:r>
    </w:p>
    <w:p w14:paraId="359AD415" w14:textId="77777777" w:rsidR="00485BBD" w:rsidRDefault="00485BBD" w:rsidP="00485BBD">
      <w:pPr>
        <w:pStyle w:val="10"/>
        <w:ind w:firstLine="480"/>
        <w:rPr>
          <w:rFonts w:ascii="仿宋" w:eastAsia="仿宋" w:hAnsi="仿宋" w:cs="仿宋" w:hint="eastAsia"/>
        </w:rPr>
      </w:pPr>
      <w:r>
        <w:rPr>
          <w:rFonts w:ascii="仿宋" w:eastAsia="仿宋" w:hAnsi="仿宋" w:cs="仿宋" w:hint="eastAsia"/>
          <w:sz w:val="24"/>
          <w:szCs w:val="24"/>
        </w:rPr>
        <w:t>微型压差监测模块：标准配置，至少6个。</w:t>
      </w:r>
    </w:p>
    <w:p w14:paraId="0FC70C3D" w14:textId="77777777" w:rsidR="00485BBD" w:rsidRDefault="00485BBD" w:rsidP="00485BBD">
      <w:pPr>
        <w:adjustRightInd w:val="0"/>
        <w:snapToGrid w:val="0"/>
        <w:ind w:firstLineChars="200" w:firstLine="480"/>
        <w:rPr>
          <w:rFonts w:ascii="仿宋" w:eastAsia="仿宋" w:hAnsi="仿宋" w:cs="仿宋" w:hint="eastAsia"/>
          <w:sz w:val="24"/>
        </w:rPr>
      </w:pPr>
    </w:p>
    <w:p w14:paraId="622D3522" w14:textId="77777777" w:rsidR="00485BBD" w:rsidRDefault="00485BBD" w:rsidP="00485BBD">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sz w:val="24"/>
          <w:szCs w:val="24"/>
        </w:rPr>
        <w:br w:type="page"/>
      </w:r>
      <w:r>
        <w:rPr>
          <w:rFonts w:ascii="仿宋" w:eastAsia="仿宋" w:hAnsi="仿宋" w:cs="仿宋" w:hint="eastAsia"/>
          <w:sz w:val="32"/>
          <w:szCs w:val="32"/>
        </w:rPr>
        <w:lastRenderedPageBreak/>
        <w:t>（7）</w:t>
      </w:r>
      <w:r>
        <w:rPr>
          <w:rFonts w:ascii="仿宋" w:eastAsia="仿宋" w:hAnsi="仿宋" w:cs="仿宋" w:hint="eastAsia"/>
          <w:b/>
          <w:bCs/>
          <w:sz w:val="32"/>
          <w:szCs w:val="32"/>
        </w:rPr>
        <w:t>防护服耐屈挠破坏性能测试仪</w:t>
      </w:r>
    </w:p>
    <w:p w14:paraId="7B5C434C" w14:textId="77777777" w:rsidR="00485BBD" w:rsidRDefault="00485BBD" w:rsidP="00485BBD">
      <w:pPr>
        <w:pStyle w:val="10"/>
        <w:ind w:firstLine="482"/>
        <w:rPr>
          <w:rFonts w:ascii="仿宋" w:eastAsia="仿宋" w:hAnsi="仿宋" w:cs="仿宋" w:hint="eastAsia"/>
          <w:b/>
          <w:bCs/>
          <w:color w:val="000000"/>
          <w:sz w:val="24"/>
        </w:rPr>
      </w:pPr>
    </w:p>
    <w:p w14:paraId="1D8EB4AC"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06B5D9EB" w14:textId="77777777" w:rsidR="00485BBD" w:rsidRDefault="00485BBD" w:rsidP="00485BBD">
      <w:pPr>
        <w:spacing w:line="400" w:lineRule="exact"/>
        <w:rPr>
          <w:rFonts w:ascii="仿宋" w:eastAsia="仿宋" w:hAnsi="仿宋" w:cs="仿宋" w:hint="eastAsia"/>
          <w:b/>
          <w:bCs/>
          <w:sz w:val="24"/>
        </w:rPr>
      </w:pPr>
      <w:r>
        <w:rPr>
          <w:rFonts w:ascii="仿宋" w:eastAsia="仿宋" w:hAnsi="仿宋" w:cs="仿宋" w:hint="eastAsia"/>
          <w:b/>
          <w:bCs/>
          <w:sz w:val="24"/>
        </w:rPr>
        <w:t xml:space="preserve">3.1 主要技术参数： </w:t>
      </w:r>
    </w:p>
    <w:p w14:paraId="0975BF07" w14:textId="77777777" w:rsidR="00485BBD" w:rsidRDefault="00485BBD" w:rsidP="00485BBD">
      <w:pPr>
        <w:adjustRightInd w:val="0"/>
        <w:snapToGrid w:val="0"/>
        <w:spacing w:line="360" w:lineRule="auto"/>
        <w:ind w:firstLineChars="200" w:firstLine="420"/>
        <w:rPr>
          <w:rFonts w:ascii="仿宋" w:eastAsia="仿宋" w:hAnsi="仿宋" w:cs="仿宋" w:hint="eastAsia"/>
        </w:rPr>
      </w:pPr>
      <w:r>
        <w:rPr>
          <w:rFonts w:ascii="仿宋" w:eastAsia="仿宋" w:hAnsi="仿宋" w:cs="仿宋" w:hint="eastAsia"/>
        </w:rPr>
        <w:t>1、一对或几对金属圆柱体，每一对圆柱体的轴线沿着一半径不小于450mm的弧放置。</w:t>
      </w:r>
    </w:p>
    <w:p w14:paraId="052E1AEE" w14:textId="77777777" w:rsidR="00485BBD" w:rsidRDefault="00485BBD" w:rsidP="00485BBD">
      <w:pPr>
        <w:adjustRightInd w:val="0"/>
        <w:snapToGrid w:val="0"/>
        <w:spacing w:line="360" w:lineRule="auto"/>
        <w:ind w:firstLineChars="200" w:firstLine="420"/>
        <w:rPr>
          <w:rFonts w:ascii="仿宋" w:eastAsia="仿宋" w:hAnsi="仿宋" w:cs="仿宋" w:hint="eastAsia"/>
        </w:rPr>
      </w:pPr>
      <w:r>
        <w:rPr>
          <w:rFonts w:ascii="仿宋" w:eastAsia="仿宋" w:hAnsi="仿宋" w:cs="仿宋" w:hint="eastAsia"/>
        </w:rPr>
        <w:t>2、圆柱体外径为25.4mm±0.1mm。</w:t>
      </w:r>
    </w:p>
    <w:p w14:paraId="54CBD674" w14:textId="77777777" w:rsidR="00485BBD" w:rsidRDefault="00485BBD" w:rsidP="00485BBD">
      <w:pPr>
        <w:adjustRightInd w:val="0"/>
        <w:snapToGrid w:val="0"/>
        <w:spacing w:line="360" w:lineRule="auto"/>
        <w:ind w:firstLineChars="200" w:firstLine="420"/>
        <w:rPr>
          <w:rFonts w:ascii="仿宋" w:eastAsia="仿宋" w:hAnsi="仿宋" w:cs="仿宋" w:hint="eastAsia"/>
        </w:rPr>
      </w:pPr>
      <w:r>
        <w:rPr>
          <w:rFonts w:ascii="方正书宋_GBK" w:eastAsia="方正书宋_GBK" w:hAnsi="方正书宋_GBK" w:cs="方正书宋_GBK" w:hint="eastAsia"/>
        </w:rPr>
        <w:t>▲</w:t>
      </w:r>
      <w:r>
        <w:rPr>
          <w:rFonts w:ascii="仿宋" w:eastAsia="仿宋" w:hAnsi="仿宋" w:cs="仿宋" w:hint="eastAsia"/>
        </w:rPr>
        <w:t>3、往复运动频率8.3Hz±0.4Hz，行程11.7mm±0.35mm。</w:t>
      </w:r>
    </w:p>
    <w:p w14:paraId="2AEF109C" w14:textId="77777777" w:rsidR="00485BBD" w:rsidRDefault="00485BBD" w:rsidP="00485BBD">
      <w:pPr>
        <w:adjustRightInd w:val="0"/>
        <w:snapToGrid w:val="0"/>
        <w:spacing w:line="360" w:lineRule="auto"/>
        <w:ind w:firstLineChars="200" w:firstLine="420"/>
        <w:rPr>
          <w:rFonts w:ascii="仿宋" w:eastAsia="仿宋" w:hAnsi="仿宋" w:cs="仿宋" w:hint="eastAsia"/>
        </w:rPr>
      </w:pPr>
      <w:r>
        <w:rPr>
          <w:rFonts w:ascii="仿宋" w:eastAsia="仿宋" w:hAnsi="仿宋" w:cs="仿宋" w:hint="eastAsia"/>
        </w:rPr>
        <w:t>#4、软管卡箍或器具夹具，宽10mm±1mm。</w:t>
      </w:r>
    </w:p>
    <w:p w14:paraId="305CFCCD" w14:textId="77777777" w:rsidR="00485BBD" w:rsidRDefault="00485BBD" w:rsidP="00485BBD">
      <w:pPr>
        <w:adjustRightInd w:val="0"/>
        <w:snapToGrid w:val="0"/>
        <w:ind w:firstLineChars="200" w:firstLine="420"/>
        <w:rPr>
          <w:rFonts w:ascii="仿宋" w:eastAsia="仿宋" w:hAnsi="仿宋" w:cs="仿宋" w:hint="eastAsia"/>
        </w:rPr>
      </w:pPr>
    </w:p>
    <w:p w14:paraId="7A5B0CED" w14:textId="77777777" w:rsidR="00485BBD" w:rsidRDefault="00485BBD" w:rsidP="00485BBD">
      <w:pPr>
        <w:adjustRightInd w:val="0"/>
        <w:snapToGrid w:val="0"/>
        <w:spacing w:line="360" w:lineRule="auto"/>
        <w:rPr>
          <w:rFonts w:ascii="仿宋" w:eastAsia="仿宋" w:hAnsi="仿宋" w:cs="仿宋" w:hint="eastAsia"/>
          <w:b/>
          <w:bCs/>
          <w:sz w:val="24"/>
        </w:rPr>
      </w:pPr>
      <w:r>
        <w:rPr>
          <w:rFonts w:ascii="仿宋" w:eastAsia="仿宋" w:hAnsi="仿宋" w:cs="仿宋" w:hint="eastAsia"/>
          <w:b/>
          <w:bCs/>
          <w:sz w:val="24"/>
        </w:rPr>
        <w:t>3.2 配置要求</w:t>
      </w:r>
    </w:p>
    <w:p w14:paraId="120BD2BE" w14:textId="77777777" w:rsidR="00485BBD" w:rsidRDefault="00485BBD" w:rsidP="00485BBD">
      <w:pPr>
        <w:adjustRightInd w:val="0"/>
        <w:snapToGrid w:val="0"/>
        <w:spacing w:line="360" w:lineRule="auto"/>
        <w:ind w:firstLineChars="200" w:firstLine="420"/>
        <w:rPr>
          <w:rFonts w:ascii="仿宋" w:eastAsia="仿宋" w:hAnsi="仿宋" w:cs="仿宋" w:hint="eastAsia"/>
          <w:sz w:val="24"/>
        </w:rPr>
      </w:pPr>
      <w:r>
        <w:rPr>
          <w:rFonts w:ascii="仿宋" w:eastAsia="仿宋" w:hAnsi="仿宋" w:cs="仿宋" w:hint="eastAsia"/>
          <w:bCs/>
        </w:rPr>
        <w:t>耐屈挠破坏性能测</w:t>
      </w:r>
      <w:r>
        <w:rPr>
          <w:rFonts w:ascii="仿宋" w:eastAsia="仿宋" w:hAnsi="仿宋" w:cs="仿宋" w:hint="eastAsia"/>
          <w:sz w:val="24"/>
        </w:rPr>
        <w:t>测试仪：标准配置，1套</w:t>
      </w:r>
    </w:p>
    <w:p w14:paraId="53697807" w14:textId="6AA07333" w:rsidR="00924555" w:rsidRDefault="00485BBD" w:rsidP="00485BBD">
      <w:pPr>
        <w:spacing w:line="360" w:lineRule="auto"/>
        <w:outlineLvl w:val="0"/>
        <w:rPr>
          <w:rFonts w:hint="eastAsia"/>
          <w:b/>
          <w:sz w:val="36"/>
          <w:szCs w:val="36"/>
        </w:rPr>
      </w:pPr>
      <w:r>
        <w:rPr>
          <w:rFonts w:ascii="仿宋" w:eastAsia="仿宋" w:hAnsi="仿宋" w:cs="仿宋" w:hint="eastAsia"/>
          <w:bCs/>
        </w:rPr>
        <w:br w:type="page"/>
      </w:r>
    </w:p>
    <w:p w14:paraId="642EB633" w14:textId="77777777" w:rsidR="00924555" w:rsidRDefault="00924555">
      <w:pPr>
        <w:spacing w:line="360" w:lineRule="auto"/>
        <w:jc w:val="center"/>
        <w:outlineLvl w:val="0"/>
        <w:rPr>
          <w:rFonts w:hint="eastAsia"/>
          <w:b/>
          <w:sz w:val="36"/>
          <w:szCs w:val="36"/>
        </w:rPr>
      </w:pP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 xml:space="preserve">4.1.2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4.1.3如本项目采购产品属于实施政府强制采购品目清单范围的节能产品，则投标人所报产品必须获得国家确定的认证机构出具的、处于有效期之内的节能产品认证证书，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4.1.4 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lastRenderedPageBreak/>
        <w:t>4.3.2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仿宋" w:eastAsia="仿宋" w:hAnsi="仿宋" w:cs="仿宋" w:hint="eastAsia"/>
          <w:sz w:val="24"/>
        </w:rPr>
        <w:t>VOCs</w:t>
      </w:r>
      <w:proofErr w:type="spellEnd"/>
      <w:r>
        <w:rPr>
          <w:rFonts w:ascii="仿宋" w:eastAsia="仿宋" w:hAnsi="仿宋" w:cs="仿宋" w:hint="eastAsia"/>
          <w:sz w:val="24"/>
        </w:rPr>
        <w:t>）有关事项的通知》（京财采购〔2020〕2381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8904" w14:textId="77777777" w:rsidR="001C385F" w:rsidRDefault="001C385F" w:rsidP="007E17E2">
      <w:r>
        <w:separator/>
      </w:r>
    </w:p>
  </w:endnote>
  <w:endnote w:type="continuationSeparator" w:id="0">
    <w:p w14:paraId="6F5D8611" w14:textId="77777777" w:rsidR="001C385F" w:rsidRDefault="001C385F"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汉仪叶叶相思体简">
    <w:altName w:val="微软雅黑"/>
    <w:charset w:val="00"/>
    <w:family w:val="auto"/>
    <w:pitch w:val="default"/>
    <w:sig w:usb0="00000000" w:usb1="00000000" w:usb2="00000000" w:usb3="00000000" w:csb0="00040001" w:csb1="00000000"/>
  </w:font>
  <w:font w:name="方正书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229E" w14:textId="77777777" w:rsidR="001C385F" w:rsidRDefault="001C385F" w:rsidP="007E17E2">
      <w:r>
        <w:separator/>
      </w:r>
    </w:p>
  </w:footnote>
  <w:footnote w:type="continuationSeparator" w:id="0">
    <w:p w14:paraId="0CF65EEB" w14:textId="77777777" w:rsidR="001C385F" w:rsidRDefault="001C385F"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A1FC0"/>
    <w:multiLevelType w:val="singleLevel"/>
    <w:tmpl w:val="A62A1FC0"/>
    <w:lvl w:ilvl="0">
      <w:start w:val="5"/>
      <w:numFmt w:val="decimal"/>
      <w:suff w:val="space"/>
      <w:lvlText w:val="%1、"/>
      <w:lvlJc w:val="left"/>
    </w:lvl>
  </w:abstractNum>
  <w:abstractNum w:abstractNumId="1"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2"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3"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7DCD6CA"/>
    <w:multiLevelType w:val="singleLevel"/>
    <w:tmpl w:val="F7DCD6CA"/>
    <w:lvl w:ilvl="0">
      <w:start w:val="1"/>
      <w:numFmt w:val="decimal"/>
      <w:lvlText w:val="%1."/>
      <w:lvlJc w:val="left"/>
      <w:pPr>
        <w:tabs>
          <w:tab w:val="left" w:pos="312"/>
        </w:tabs>
      </w:pPr>
    </w:lvl>
  </w:abstractNum>
  <w:abstractNum w:abstractNumId="5"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6" w15:restartNumberingAfterBreak="0">
    <w:nsid w:val="0D936F28"/>
    <w:multiLevelType w:val="multilevel"/>
    <w:tmpl w:val="0D936F2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068871"/>
    <w:multiLevelType w:val="singleLevel"/>
    <w:tmpl w:val="14068871"/>
    <w:lvl w:ilvl="0">
      <w:start w:val="2"/>
      <w:numFmt w:val="decimal"/>
      <w:suff w:val="nothing"/>
      <w:lvlText w:val="（%1）"/>
      <w:lvlJc w:val="left"/>
    </w:lvl>
  </w:abstractNum>
  <w:abstractNum w:abstractNumId="10"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11" w15:restartNumberingAfterBreak="0">
    <w:nsid w:val="22F4C769"/>
    <w:multiLevelType w:val="singleLevel"/>
    <w:tmpl w:val="22F4C769"/>
    <w:lvl w:ilvl="0">
      <w:start w:val="1"/>
      <w:numFmt w:val="decimal"/>
      <w:suff w:val="space"/>
      <w:lvlText w:val="%1."/>
      <w:lvlJc w:val="left"/>
    </w:lvl>
  </w:abstractNum>
  <w:abstractNum w:abstractNumId="12" w15:restartNumberingAfterBreak="0">
    <w:nsid w:val="2CD6E4D5"/>
    <w:multiLevelType w:val="singleLevel"/>
    <w:tmpl w:val="2CD6E4D5"/>
    <w:lvl w:ilvl="0">
      <w:start w:val="1"/>
      <w:numFmt w:val="decimal"/>
      <w:suff w:val="space"/>
      <w:lvlText w:val="%1."/>
      <w:lvlJc w:val="left"/>
    </w:lvl>
  </w:abstractNum>
  <w:abstractNum w:abstractNumId="1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14"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15" w15:restartNumberingAfterBreak="0">
    <w:nsid w:val="44593380"/>
    <w:multiLevelType w:val="singleLevel"/>
    <w:tmpl w:val="44593380"/>
    <w:lvl w:ilvl="0">
      <w:start w:val="5"/>
      <w:numFmt w:val="decimal"/>
      <w:suff w:val="space"/>
      <w:lvlText w:val="%1."/>
      <w:lvlJc w:val="left"/>
    </w:lvl>
  </w:abstractNum>
  <w:abstractNum w:abstractNumId="16" w15:restartNumberingAfterBreak="0">
    <w:nsid w:val="45B62188"/>
    <w:multiLevelType w:val="multilevel"/>
    <w:tmpl w:val="45B6218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 w15:restartNumberingAfterBreak="0">
    <w:nsid w:val="4DA166EF"/>
    <w:multiLevelType w:val="multilevel"/>
    <w:tmpl w:val="4DA166EF"/>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19" w15:restartNumberingAfterBreak="0">
    <w:nsid w:val="5DAB285C"/>
    <w:multiLevelType w:val="multilevel"/>
    <w:tmpl w:val="5DAB285C"/>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0" w15:restartNumberingAfterBreak="0">
    <w:nsid w:val="5FA86920"/>
    <w:multiLevelType w:val="multilevel"/>
    <w:tmpl w:val="5FA86920"/>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1" w15:restartNumberingAfterBreak="0">
    <w:nsid w:val="61265DF0"/>
    <w:multiLevelType w:val="singleLevel"/>
    <w:tmpl w:val="61265DF0"/>
    <w:lvl w:ilvl="0">
      <w:start w:val="1"/>
      <w:numFmt w:val="decimal"/>
      <w:lvlText w:val="%1."/>
      <w:lvlJc w:val="left"/>
      <w:pPr>
        <w:ind w:left="425" w:hanging="425"/>
      </w:pPr>
      <w:rPr>
        <w:rFonts w:hint="default"/>
      </w:rPr>
    </w:lvl>
  </w:abstractNum>
  <w:abstractNum w:abstractNumId="22" w15:restartNumberingAfterBreak="0">
    <w:nsid w:val="7C504CE7"/>
    <w:multiLevelType w:val="multilevel"/>
    <w:tmpl w:val="7C504CE7"/>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16cid:durableId="1016035423">
    <w:abstractNumId w:val="13"/>
  </w:num>
  <w:num w:numId="2" w16cid:durableId="2102602173">
    <w:abstractNumId w:val="7"/>
  </w:num>
  <w:num w:numId="3" w16cid:durableId="1762750064">
    <w:abstractNumId w:val="18"/>
  </w:num>
  <w:num w:numId="4" w16cid:durableId="692734276">
    <w:abstractNumId w:val="10"/>
  </w:num>
  <w:num w:numId="5" w16cid:durableId="1609462120">
    <w:abstractNumId w:val="3"/>
  </w:num>
  <w:num w:numId="6" w16cid:durableId="1721321525">
    <w:abstractNumId w:val="8"/>
  </w:num>
  <w:num w:numId="7" w16cid:durableId="1653606114">
    <w:abstractNumId w:val="9"/>
  </w:num>
  <w:num w:numId="8" w16cid:durableId="1147087338">
    <w:abstractNumId w:val="2"/>
  </w:num>
  <w:num w:numId="9" w16cid:durableId="685716150">
    <w:abstractNumId w:val="15"/>
  </w:num>
  <w:num w:numId="10" w16cid:durableId="92825592">
    <w:abstractNumId w:val="4"/>
  </w:num>
  <w:num w:numId="11" w16cid:durableId="1521777171">
    <w:abstractNumId w:val="11"/>
  </w:num>
  <w:num w:numId="12" w16cid:durableId="2064061943">
    <w:abstractNumId w:val="1"/>
  </w:num>
  <w:num w:numId="13" w16cid:durableId="1285382330">
    <w:abstractNumId w:val="12"/>
  </w:num>
  <w:num w:numId="14" w16cid:durableId="190000511">
    <w:abstractNumId w:val="14"/>
  </w:num>
  <w:num w:numId="15" w16cid:durableId="621616321">
    <w:abstractNumId w:val="21"/>
  </w:num>
  <w:num w:numId="16" w16cid:durableId="1921215610">
    <w:abstractNumId w:val="5"/>
  </w:num>
  <w:num w:numId="17" w16cid:durableId="1444377560">
    <w:abstractNumId w:val="0"/>
  </w:num>
  <w:num w:numId="18" w16cid:durableId="1737166456">
    <w:abstractNumId w:val="6"/>
  </w:num>
  <w:num w:numId="19" w16cid:durableId="883637940">
    <w:abstractNumId w:val="19"/>
  </w:num>
  <w:num w:numId="20" w16cid:durableId="1167474922">
    <w:abstractNumId w:val="17"/>
  </w:num>
  <w:num w:numId="21" w16cid:durableId="105077908">
    <w:abstractNumId w:val="22"/>
  </w:num>
  <w:num w:numId="22" w16cid:durableId="1431704425">
    <w:abstractNumId w:val="20"/>
  </w:num>
  <w:num w:numId="23" w16cid:durableId="1514496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1C385F"/>
    <w:rsid w:val="00292F3E"/>
    <w:rsid w:val="00412AB7"/>
    <w:rsid w:val="00452534"/>
    <w:rsid w:val="00485BBD"/>
    <w:rsid w:val="00565BBE"/>
    <w:rsid w:val="007E17E2"/>
    <w:rsid w:val="008D1770"/>
    <w:rsid w:val="00924555"/>
    <w:rsid w:val="00AB17A5"/>
    <w:rsid w:val="00AD3EE9"/>
    <w:rsid w:val="00D41E33"/>
    <w:rsid w:val="00DD2F73"/>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 w:type="paragraph" w:styleId="aa">
    <w:name w:val="Body Text"/>
    <w:basedOn w:val="a"/>
    <w:link w:val="ab"/>
    <w:qFormat/>
    <w:rsid w:val="00485BBD"/>
    <w:pPr>
      <w:tabs>
        <w:tab w:val="left" w:pos="567"/>
      </w:tabs>
      <w:spacing w:before="120" w:line="22" w:lineRule="atLeast"/>
    </w:pPr>
    <w:rPr>
      <w:rFonts w:ascii="宋体" w:hAnsi="宋体"/>
      <w:sz w:val="24"/>
    </w:rPr>
  </w:style>
  <w:style w:type="character" w:customStyle="1" w:styleId="ab">
    <w:name w:val="正文文本 字符"/>
    <w:basedOn w:val="a0"/>
    <w:link w:val="aa"/>
    <w:qFormat/>
    <w:rsid w:val="00485BBD"/>
    <w:rPr>
      <w:rFonts w:ascii="宋体" w:eastAsia="宋体" w:hAnsi="宋体" w:cs="Times New Roman"/>
      <w:kern w:val="2"/>
      <w:sz w:val="24"/>
      <w:szCs w:val="24"/>
    </w:rPr>
  </w:style>
  <w:style w:type="paragraph" w:customStyle="1" w:styleId="10">
    <w:name w:val="列出段落1"/>
    <w:basedOn w:val="a"/>
    <w:uiPriority w:val="34"/>
    <w:qFormat/>
    <w:rsid w:val="00485BB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5</cp:revision>
  <dcterms:created xsi:type="dcterms:W3CDTF">2024-04-24T10:49:00Z</dcterms:created>
  <dcterms:modified xsi:type="dcterms:W3CDTF">2025-04-13T01:15:00Z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