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left"/>
        <w:outlineLvl w:val="0"/>
        <w:rPr>
          <w:b/>
          <w:sz w:val="36"/>
          <w:szCs w:val="36"/>
        </w:rPr>
      </w:pPr>
      <w:bookmarkStart w:id="0" w:name="_Toc127151555"/>
      <w:bookmarkStart w:id="1" w:name="_Toc226337251"/>
      <w:bookmarkStart w:id="2" w:name="_Toc353825545"/>
      <w:bookmarkStart w:id="3" w:name="_Toc226965828"/>
      <w:bookmarkStart w:id="4" w:name="_Toc305158823"/>
      <w:bookmarkStart w:id="5" w:name="_Toc305158897"/>
      <w:bookmarkStart w:id="6" w:name="_Toc150774760"/>
      <w:bookmarkStart w:id="7" w:name="_Toc265228393"/>
      <w:bookmarkStart w:id="8" w:name="_Toc150480793"/>
      <w:bookmarkStart w:id="9" w:name="_Toc142311057"/>
      <w:bookmarkStart w:id="10" w:name="_Toc195842920"/>
      <w:bookmarkStart w:id="11" w:name="_Toc353873665"/>
      <w:bookmarkStart w:id="12" w:name="_Toc353873935"/>
      <w:bookmarkStart w:id="13" w:name="_Toc99301424"/>
      <w:bookmarkStart w:id="14" w:name="_Toc264969245"/>
      <w:r>
        <w:rPr>
          <w:rFonts w:hint="eastAsia"/>
          <w:b/>
          <w:sz w:val="36"/>
          <w:szCs w:val="36"/>
        </w:rPr>
        <w:t>04包：</w:t>
      </w:r>
      <w:r>
        <w:rPr>
          <w:b/>
          <w:sz w:val="36"/>
          <w:szCs w:val="36"/>
        </w:rPr>
        <w:t>采购需求</w:t>
      </w:r>
    </w:p>
    <w:p>
      <w:pPr>
        <w:spacing w:line="360" w:lineRule="auto"/>
        <w:contextualSpacing/>
        <w:rPr>
          <w:sz w:val="24"/>
        </w:rPr>
      </w:pPr>
    </w:p>
    <w:p>
      <w:pPr>
        <w:spacing w:line="360" w:lineRule="auto"/>
        <w:rPr>
          <w:b/>
          <w:color w:val="000000"/>
          <w:sz w:val="24"/>
        </w:rPr>
      </w:pPr>
    </w:p>
    <w:p>
      <w:pPr>
        <w:widowControl/>
        <w:jc w:val="left"/>
        <w:rPr>
          <w:b/>
          <w:color w:val="000000"/>
          <w:sz w:val="24"/>
        </w:rPr>
      </w:pPr>
      <w:r>
        <w:rPr>
          <w:b/>
          <w:color w:val="000000"/>
          <w:sz w:val="24"/>
        </w:rPr>
        <w:br w:type="page"/>
      </w:r>
    </w:p>
    <w:p>
      <w:pPr>
        <w:pStyle w:val="96"/>
        <w:numPr>
          <w:ilvl w:val="0"/>
          <w:numId w:val="8"/>
        </w:numPr>
        <w:spacing w:line="360" w:lineRule="auto"/>
        <w:ind w:firstLineChars="0"/>
        <w:rPr>
          <w:rFonts w:ascii="Times New Roman" w:hAnsi="Times New Roman"/>
          <w:b/>
          <w:color w:val="000000"/>
          <w:sz w:val="24"/>
          <w:szCs w:val="24"/>
        </w:rPr>
      </w:pPr>
      <w:r>
        <w:rPr>
          <w:rFonts w:ascii="Times New Roman" w:hAnsi="Times New Roman"/>
          <w:b/>
          <w:color w:val="000000"/>
          <w:sz w:val="24"/>
          <w:szCs w:val="24"/>
        </w:rPr>
        <w:t>采购标的</w:t>
      </w:r>
    </w:p>
    <w:p>
      <w:pPr>
        <w:spacing w:line="360" w:lineRule="auto"/>
        <w:rPr>
          <w:b/>
          <w:bCs/>
          <w:color w:val="000000"/>
          <w:sz w:val="24"/>
        </w:rPr>
      </w:pPr>
      <w:r>
        <w:rPr>
          <w:b/>
          <w:bCs/>
          <w:color w:val="000000"/>
          <w:sz w:val="24"/>
        </w:rPr>
        <w:t>1. 采购标的</w:t>
      </w:r>
    </w:p>
    <w:tbl>
      <w:tblPr>
        <w:tblStyle w:val="4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
        <w:gridCol w:w="919"/>
        <w:gridCol w:w="914"/>
        <w:gridCol w:w="3224"/>
        <w:gridCol w:w="1477"/>
        <w:gridCol w:w="1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502" w:type="pct"/>
            <w:vAlign w:val="center"/>
          </w:tcPr>
          <w:p>
            <w:pPr>
              <w:adjustRightInd w:val="0"/>
              <w:snapToGrid w:val="0"/>
              <w:jc w:val="center"/>
              <w:rPr>
                <w:rFonts w:ascii="宋体" w:hAnsi="宋体" w:cs="宋体"/>
                <w:b/>
                <w:szCs w:val="21"/>
              </w:rPr>
            </w:pPr>
            <w:r>
              <w:rPr>
                <w:rFonts w:hint="eastAsia" w:ascii="宋体" w:hAnsi="宋体" w:cs="宋体"/>
                <w:b/>
                <w:szCs w:val="21"/>
              </w:rPr>
              <w:t>包号</w:t>
            </w:r>
          </w:p>
        </w:tc>
        <w:tc>
          <w:tcPr>
            <w:tcW w:w="495" w:type="pct"/>
            <w:vAlign w:val="center"/>
          </w:tcPr>
          <w:p>
            <w:pPr>
              <w:adjustRightInd w:val="0"/>
              <w:snapToGrid w:val="0"/>
              <w:jc w:val="center"/>
              <w:rPr>
                <w:rFonts w:ascii="宋体" w:hAnsi="宋体" w:cs="宋体"/>
                <w:b/>
                <w:szCs w:val="21"/>
              </w:rPr>
            </w:pPr>
            <w:r>
              <w:rPr>
                <w:rFonts w:hint="eastAsia" w:ascii="宋体" w:hAnsi="宋体" w:cs="宋体"/>
                <w:b/>
                <w:szCs w:val="21"/>
              </w:rPr>
              <w:t>标的名称</w:t>
            </w:r>
          </w:p>
        </w:tc>
        <w:tc>
          <w:tcPr>
            <w:tcW w:w="492" w:type="pct"/>
            <w:vAlign w:val="center"/>
          </w:tcPr>
          <w:p>
            <w:pPr>
              <w:adjustRightInd w:val="0"/>
              <w:snapToGrid w:val="0"/>
              <w:jc w:val="center"/>
              <w:rPr>
                <w:rFonts w:ascii="宋体" w:hAnsi="宋体" w:cs="宋体"/>
                <w:b/>
                <w:szCs w:val="21"/>
              </w:rPr>
            </w:pPr>
            <w:r>
              <w:rPr>
                <w:rFonts w:hint="eastAsia" w:ascii="宋体" w:hAnsi="宋体" w:cs="宋体"/>
                <w:b/>
                <w:szCs w:val="21"/>
              </w:rPr>
              <w:t>序号</w:t>
            </w:r>
          </w:p>
        </w:tc>
        <w:tc>
          <w:tcPr>
            <w:tcW w:w="1736" w:type="pct"/>
            <w:vAlign w:val="center"/>
          </w:tcPr>
          <w:p>
            <w:pPr>
              <w:adjustRightInd w:val="0"/>
              <w:snapToGrid w:val="0"/>
              <w:jc w:val="center"/>
              <w:rPr>
                <w:rFonts w:ascii="宋体" w:hAnsi="宋体" w:cs="宋体"/>
                <w:b/>
                <w:szCs w:val="21"/>
              </w:rPr>
            </w:pPr>
            <w:r>
              <w:rPr>
                <w:rFonts w:hint="eastAsia" w:ascii="宋体" w:hAnsi="宋体" w:cs="宋体"/>
                <w:b/>
                <w:szCs w:val="21"/>
              </w:rPr>
              <w:t>标的分项名称</w:t>
            </w:r>
          </w:p>
        </w:tc>
        <w:tc>
          <w:tcPr>
            <w:tcW w:w="795" w:type="pct"/>
            <w:vAlign w:val="center"/>
          </w:tcPr>
          <w:p>
            <w:pPr>
              <w:adjustRightInd w:val="0"/>
              <w:snapToGrid w:val="0"/>
              <w:jc w:val="center"/>
              <w:rPr>
                <w:rFonts w:ascii="宋体" w:hAnsi="宋体" w:cs="宋体"/>
                <w:b/>
                <w:szCs w:val="21"/>
              </w:rPr>
            </w:pPr>
            <w:r>
              <w:rPr>
                <w:rFonts w:hint="eastAsia" w:ascii="宋体" w:hAnsi="宋体" w:cs="宋体"/>
                <w:b/>
                <w:szCs w:val="21"/>
              </w:rPr>
              <w:t>数量</w:t>
            </w:r>
          </w:p>
          <w:p>
            <w:pPr>
              <w:adjustRightInd w:val="0"/>
              <w:snapToGrid w:val="0"/>
              <w:jc w:val="center"/>
              <w:rPr>
                <w:rFonts w:ascii="宋体" w:hAnsi="宋体" w:cs="宋体"/>
                <w:b/>
                <w:szCs w:val="21"/>
              </w:rPr>
            </w:pPr>
            <w:r>
              <w:rPr>
                <w:rFonts w:hint="eastAsia" w:ascii="宋体" w:hAnsi="宋体" w:cs="宋体"/>
                <w:b/>
                <w:szCs w:val="21"/>
              </w:rPr>
              <w:t>（台/套）</w:t>
            </w:r>
          </w:p>
        </w:tc>
        <w:tc>
          <w:tcPr>
            <w:tcW w:w="977" w:type="pct"/>
            <w:vAlign w:val="center"/>
          </w:tcPr>
          <w:p>
            <w:pPr>
              <w:adjustRightInd w:val="0"/>
              <w:snapToGrid w:val="0"/>
              <w:jc w:val="center"/>
              <w:rPr>
                <w:rFonts w:ascii="宋体" w:hAnsi="宋体" w:cs="宋体"/>
                <w:b/>
                <w:szCs w:val="21"/>
              </w:rPr>
            </w:pPr>
            <w:r>
              <w:rPr>
                <w:rFonts w:hint="eastAsia" w:ascii="宋体" w:hAnsi="宋体" w:cs="宋体"/>
                <w:b/>
                <w:szCs w:val="21"/>
              </w:rPr>
              <w:t>是否接受进口产品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pct"/>
            <w:vMerge w:val="restart"/>
            <w:vAlign w:val="center"/>
          </w:tcPr>
          <w:p>
            <w:pPr>
              <w:adjustRightInd w:val="0"/>
              <w:snapToGrid w:val="0"/>
              <w:jc w:val="center"/>
              <w:rPr>
                <w:rFonts w:ascii="宋体" w:hAnsi="宋体"/>
                <w:bCs/>
                <w:szCs w:val="21"/>
              </w:rPr>
            </w:pPr>
            <w:r>
              <w:rPr>
                <w:rFonts w:hint="eastAsia" w:ascii="宋体" w:hAnsi="宋体"/>
                <w:bCs/>
                <w:szCs w:val="21"/>
              </w:rPr>
              <w:t>04</w:t>
            </w:r>
          </w:p>
        </w:tc>
        <w:tc>
          <w:tcPr>
            <w:tcW w:w="495" w:type="pct"/>
            <w:vMerge w:val="restart"/>
            <w:vAlign w:val="center"/>
          </w:tcPr>
          <w:p>
            <w:pPr>
              <w:rPr>
                <w:rFonts w:ascii="宋体" w:hAnsi="宋体"/>
                <w:bCs/>
                <w:szCs w:val="21"/>
              </w:rPr>
            </w:pPr>
            <w:r>
              <w:rPr>
                <w:rFonts w:hint="eastAsia"/>
                <w:bCs/>
                <w:szCs w:val="21"/>
                <w:lang w:bidi="ar"/>
              </w:rPr>
              <w:t>离子色谱仪</w:t>
            </w:r>
            <w:r>
              <w:rPr>
                <w:rFonts w:hint="eastAsia" w:ascii="宋体" w:hAnsi="宋体" w:cs="宋体"/>
                <w:bCs/>
                <w:szCs w:val="21"/>
                <w:lang w:bidi="ar"/>
              </w:rPr>
              <w:t>等检测设备</w:t>
            </w:r>
          </w:p>
        </w:tc>
        <w:tc>
          <w:tcPr>
            <w:tcW w:w="492" w:type="pct"/>
            <w:vAlign w:val="center"/>
          </w:tcPr>
          <w:p>
            <w:pPr>
              <w:adjustRightInd w:val="0"/>
              <w:snapToGrid w:val="0"/>
              <w:jc w:val="center"/>
              <w:rPr>
                <w:rFonts w:ascii="宋体" w:hAnsi="宋体" w:cs="宋体"/>
                <w:bCs/>
                <w:szCs w:val="21"/>
              </w:rPr>
            </w:pPr>
            <w:r>
              <w:rPr>
                <w:rFonts w:hint="eastAsia" w:ascii="宋体" w:hAnsi="宋体"/>
                <w:bCs/>
                <w:szCs w:val="21"/>
              </w:rPr>
              <w:t>1</w:t>
            </w:r>
          </w:p>
        </w:tc>
        <w:tc>
          <w:tcPr>
            <w:tcW w:w="1736" w:type="pct"/>
            <w:vAlign w:val="center"/>
          </w:tcPr>
          <w:p>
            <w:pPr>
              <w:widowControl/>
              <w:jc w:val="left"/>
              <w:textAlignment w:val="center"/>
              <w:rPr>
                <w:bCs/>
                <w:szCs w:val="21"/>
              </w:rPr>
            </w:pPr>
            <w:r>
              <w:rPr>
                <w:rFonts w:hint="eastAsia" w:ascii="宋体" w:hAnsi="宋体" w:cs="宋体"/>
                <w:color w:val="000000"/>
                <w:kern w:val="0"/>
                <w:sz w:val="20"/>
                <w:szCs w:val="20"/>
                <w:lang w:bidi="ar"/>
              </w:rPr>
              <w:t>离子色谱仪</w:t>
            </w:r>
          </w:p>
        </w:tc>
        <w:tc>
          <w:tcPr>
            <w:tcW w:w="795" w:type="pct"/>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1</w:t>
            </w:r>
          </w:p>
        </w:tc>
        <w:tc>
          <w:tcPr>
            <w:tcW w:w="977" w:type="pct"/>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pct"/>
            <w:vMerge w:val="continue"/>
            <w:vAlign w:val="center"/>
          </w:tcPr>
          <w:p>
            <w:pPr>
              <w:adjustRightInd w:val="0"/>
              <w:snapToGrid w:val="0"/>
              <w:jc w:val="center"/>
              <w:rPr>
                <w:rFonts w:ascii="宋体" w:hAnsi="宋体"/>
                <w:bCs/>
                <w:szCs w:val="21"/>
              </w:rPr>
            </w:pPr>
          </w:p>
        </w:tc>
        <w:tc>
          <w:tcPr>
            <w:tcW w:w="495" w:type="pct"/>
            <w:vMerge w:val="continue"/>
            <w:vAlign w:val="center"/>
          </w:tcPr>
          <w:p>
            <w:pPr>
              <w:adjustRightInd w:val="0"/>
              <w:snapToGrid w:val="0"/>
              <w:jc w:val="center"/>
              <w:rPr>
                <w:rFonts w:ascii="宋体" w:hAnsi="宋体"/>
                <w:bCs/>
                <w:szCs w:val="21"/>
              </w:rPr>
            </w:pPr>
          </w:p>
        </w:tc>
        <w:tc>
          <w:tcPr>
            <w:tcW w:w="492" w:type="pct"/>
            <w:vAlign w:val="center"/>
          </w:tcPr>
          <w:p>
            <w:pPr>
              <w:adjustRightInd w:val="0"/>
              <w:snapToGrid w:val="0"/>
              <w:jc w:val="center"/>
              <w:rPr>
                <w:rFonts w:ascii="宋体" w:hAnsi="宋体" w:cs="宋体"/>
                <w:bCs/>
                <w:szCs w:val="21"/>
              </w:rPr>
            </w:pPr>
            <w:r>
              <w:rPr>
                <w:rFonts w:hint="eastAsia" w:ascii="宋体" w:hAnsi="宋体"/>
                <w:bCs/>
                <w:szCs w:val="21"/>
              </w:rPr>
              <w:t>2</w:t>
            </w:r>
          </w:p>
        </w:tc>
        <w:tc>
          <w:tcPr>
            <w:tcW w:w="1736" w:type="pct"/>
            <w:vAlign w:val="center"/>
          </w:tcPr>
          <w:p>
            <w:pPr>
              <w:widowControl/>
              <w:jc w:val="left"/>
              <w:textAlignment w:val="center"/>
              <w:rPr>
                <w:bCs/>
                <w:szCs w:val="21"/>
              </w:rPr>
            </w:pPr>
            <w:r>
              <w:rPr>
                <w:rFonts w:hint="eastAsia" w:ascii="宋体" w:hAnsi="宋体" w:cs="宋体"/>
                <w:color w:val="000000"/>
                <w:kern w:val="0"/>
                <w:sz w:val="20"/>
                <w:szCs w:val="20"/>
                <w:lang w:bidi="ar"/>
              </w:rPr>
              <w:t>全自动生化分析仪</w:t>
            </w:r>
          </w:p>
        </w:tc>
        <w:tc>
          <w:tcPr>
            <w:tcW w:w="795" w:type="pct"/>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1</w:t>
            </w:r>
          </w:p>
        </w:tc>
        <w:tc>
          <w:tcPr>
            <w:tcW w:w="977" w:type="pct"/>
            <w:vAlign w:val="center"/>
          </w:tcPr>
          <w:p>
            <w:pPr>
              <w:widowControl/>
              <w:jc w:val="center"/>
              <w:textAlignment w:val="center"/>
              <w:rPr>
                <w:rFonts w:ascii="宋体" w:hAnsi="宋体" w:cs="宋体"/>
                <w:szCs w:val="21"/>
              </w:rPr>
            </w:pPr>
            <w:r>
              <w:rPr>
                <w:rFonts w:hint="eastAsia" w:ascii="宋体" w:hAnsi="宋体" w:cs="宋体"/>
                <w:kern w:val="0"/>
                <w:sz w:val="20"/>
                <w:szCs w:val="20"/>
                <w:lang w:bidi="ar"/>
              </w:rPr>
              <w:t>★</w:t>
            </w:r>
            <w:r>
              <w:rPr>
                <w:rFonts w:hint="eastAsia" w:ascii="宋体" w:hAnsi="宋体" w:cs="宋体"/>
                <w:color w:val="000000"/>
                <w:kern w:val="0"/>
                <w:sz w:val="20"/>
                <w:szCs w:val="20"/>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pct"/>
            <w:vMerge w:val="continue"/>
            <w:vAlign w:val="center"/>
          </w:tcPr>
          <w:p>
            <w:pPr>
              <w:adjustRightInd w:val="0"/>
              <w:snapToGrid w:val="0"/>
              <w:jc w:val="center"/>
              <w:rPr>
                <w:rFonts w:ascii="宋体" w:hAnsi="宋体"/>
                <w:bCs/>
                <w:szCs w:val="21"/>
              </w:rPr>
            </w:pPr>
          </w:p>
        </w:tc>
        <w:tc>
          <w:tcPr>
            <w:tcW w:w="495" w:type="pct"/>
            <w:vMerge w:val="continue"/>
            <w:vAlign w:val="center"/>
          </w:tcPr>
          <w:p>
            <w:pPr>
              <w:adjustRightInd w:val="0"/>
              <w:snapToGrid w:val="0"/>
              <w:jc w:val="center"/>
              <w:rPr>
                <w:rFonts w:ascii="宋体" w:hAnsi="宋体"/>
                <w:bCs/>
                <w:szCs w:val="21"/>
              </w:rPr>
            </w:pPr>
          </w:p>
        </w:tc>
        <w:tc>
          <w:tcPr>
            <w:tcW w:w="492" w:type="pct"/>
            <w:vAlign w:val="center"/>
          </w:tcPr>
          <w:p>
            <w:pPr>
              <w:adjustRightInd w:val="0"/>
              <w:snapToGrid w:val="0"/>
              <w:jc w:val="center"/>
              <w:rPr>
                <w:rFonts w:ascii="宋体" w:hAnsi="宋体" w:cs="宋体"/>
                <w:bCs/>
                <w:szCs w:val="21"/>
              </w:rPr>
            </w:pPr>
            <w:r>
              <w:rPr>
                <w:rFonts w:hint="eastAsia" w:ascii="宋体" w:hAnsi="宋体"/>
                <w:bCs/>
                <w:szCs w:val="21"/>
              </w:rPr>
              <w:t>3</w:t>
            </w:r>
          </w:p>
        </w:tc>
        <w:tc>
          <w:tcPr>
            <w:tcW w:w="1736" w:type="pct"/>
            <w:vAlign w:val="center"/>
          </w:tcPr>
          <w:p>
            <w:pPr>
              <w:widowControl/>
              <w:jc w:val="left"/>
              <w:textAlignment w:val="center"/>
              <w:rPr>
                <w:bCs/>
                <w:szCs w:val="21"/>
              </w:rPr>
            </w:pPr>
            <w:r>
              <w:rPr>
                <w:rFonts w:hint="eastAsia" w:ascii="宋体" w:hAnsi="宋体" w:cs="宋体"/>
                <w:color w:val="000000"/>
                <w:kern w:val="0"/>
                <w:sz w:val="20"/>
                <w:szCs w:val="20"/>
                <w:lang w:bidi="ar"/>
              </w:rPr>
              <w:t>超纯水机</w:t>
            </w:r>
          </w:p>
        </w:tc>
        <w:tc>
          <w:tcPr>
            <w:tcW w:w="795" w:type="pct"/>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4</w:t>
            </w:r>
          </w:p>
        </w:tc>
        <w:tc>
          <w:tcPr>
            <w:tcW w:w="977" w:type="pct"/>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pct"/>
            <w:vMerge w:val="continue"/>
            <w:vAlign w:val="center"/>
          </w:tcPr>
          <w:p>
            <w:pPr>
              <w:adjustRightInd w:val="0"/>
              <w:snapToGrid w:val="0"/>
              <w:jc w:val="center"/>
              <w:rPr>
                <w:rFonts w:ascii="宋体" w:hAnsi="宋体"/>
                <w:bCs/>
                <w:szCs w:val="21"/>
              </w:rPr>
            </w:pPr>
          </w:p>
        </w:tc>
        <w:tc>
          <w:tcPr>
            <w:tcW w:w="495" w:type="pct"/>
            <w:vMerge w:val="continue"/>
            <w:vAlign w:val="center"/>
          </w:tcPr>
          <w:p>
            <w:pPr>
              <w:adjustRightInd w:val="0"/>
              <w:snapToGrid w:val="0"/>
              <w:jc w:val="center"/>
              <w:rPr>
                <w:rFonts w:ascii="宋体" w:hAnsi="宋体"/>
                <w:bCs/>
                <w:szCs w:val="21"/>
              </w:rPr>
            </w:pPr>
          </w:p>
        </w:tc>
        <w:tc>
          <w:tcPr>
            <w:tcW w:w="492" w:type="pct"/>
            <w:vAlign w:val="center"/>
          </w:tcPr>
          <w:p>
            <w:pPr>
              <w:adjustRightInd w:val="0"/>
              <w:snapToGrid w:val="0"/>
              <w:jc w:val="center"/>
              <w:rPr>
                <w:rFonts w:ascii="宋体" w:hAnsi="宋体" w:cs="宋体"/>
                <w:bCs/>
                <w:szCs w:val="21"/>
              </w:rPr>
            </w:pPr>
            <w:r>
              <w:rPr>
                <w:rFonts w:hint="eastAsia" w:ascii="宋体" w:hAnsi="宋体"/>
                <w:bCs/>
                <w:szCs w:val="21"/>
              </w:rPr>
              <w:t>4</w:t>
            </w:r>
          </w:p>
        </w:tc>
        <w:tc>
          <w:tcPr>
            <w:tcW w:w="1736" w:type="pct"/>
            <w:vAlign w:val="center"/>
          </w:tcPr>
          <w:p>
            <w:pPr>
              <w:widowControl/>
              <w:jc w:val="left"/>
              <w:textAlignment w:val="center"/>
              <w:rPr>
                <w:bCs/>
                <w:szCs w:val="21"/>
              </w:rPr>
            </w:pPr>
            <w:r>
              <w:rPr>
                <w:rFonts w:hint="eastAsia" w:ascii="宋体" w:hAnsi="宋体" w:cs="宋体"/>
                <w:color w:val="000000"/>
                <w:kern w:val="0"/>
                <w:sz w:val="20"/>
                <w:szCs w:val="20"/>
                <w:lang w:bidi="ar"/>
              </w:rPr>
              <w:t>傅里叶变换显微红外光谱仪</w:t>
            </w:r>
          </w:p>
        </w:tc>
        <w:tc>
          <w:tcPr>
            <w:tcW w:w="795" w:type="pct"/>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1</w:t>
            </w:r>
          </w:p>
        </w:tc>
        <w:tc>
          <w:tcPr>
            <w:tcW w:w="977" w:type="pct"/>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pct"/>
            <w:vMerge w:val="continue"/>
            <w:vAlign w:val="center"/>
          </w:tcPr>
          <w:p>
            <w:pPr>
              <w:adjustRightInd w:val="0"/>
              <w:snapToGrid w:val="0"/>
              <w:jc w:val="center"/>
              <w:rPr>
                <w:rFonts w:ascii="宋体" w:hAnsi="宋体"/>
                <w:bCs/>
                <w:szCs w:val="21"/>
              </w:rPr>
            </w:pPr>
          </w:p>
        </w:tc>
        <w:tc>
          <w:tcPr>
            <w:tcW w:w="495" w:type="pct"/>
            <w:vMerge w:val="continue"/>
            <w:vAlign w:val="center"/>
          </w:tcPr>
          <w:p>
            <w:pPr>
              <w:adjustRightInd w:val="0"/>
              <w:snapToGrid w:val="0"/>
              <w:jc w:val="center"/>
              <w:rPr>
                <w:rFonts w:ascii="宋体" w:hAnsi="宋体"/>
                <w:bCs/>
                <w:szCs w:val="21"/>
              </w:rPr>
            </w:pPr>
          </w:p>
        </w:tc>
        <w:tc>
          <w:tcPr>
            <w:tcW w:w="492" w:type="pct"/>
            <w:vAlign w:val="center"/>
          </w:tcPr>
          <w:p>
            <w:pPr>
              <w:adjustRightInd w:val="0"/>
              <w:snapToGrid w:val="0"/>
              <w:jc w:val="center"/>
              <w:rPr>
                <w:rFonts w:ascii="宋体" w:hAnsi="宋体" w:cs="宋体"/>
                <w:bCs/>
                <w:szCs w:val="21"/>
              </w:rPr>
            </w:pPr>
            <w:r>
              <w:rPr>
                <w:rFonts w:ascii="宋体" w:hAnsi="宋体"/>
                <w:bCs/>
                <w:szCs w:val="21"/>
              </w:rPr>
              <w:t>5</w:t>
            </w:r>
          </w:p>
        </w:tc>
        <w:tc>
          <w:tcPr>
            <w:tcW w:w="1736" w:type="pct"/>
            <w:vAlign w:val="center"/>
          </w:tcPr>
          <w:p>
            <w:pPr>
              <w:widowControl/>
              <w:jc w:val="left"/>
              <w:textAlignment w:val="center"/>
              <w:rPr>
                <w:bCs/>
                <w:szCs w:val="21"/>
              </w:rPr>
            </w:pPr>
            <w:r>
              <w:rPr>
                <w:rFonts w:hint="eastAsia" w:ascii="宋体" w:hAnsi="宋体" w:cs="宋体"/>
                <w:color w:val="000000"/>
                <w:kern w:val="0"/>
                <w:sz w:val="20"/>
                <w:szCs w:val="20"/>
                <w:lang w:bidi="ar"/>
              </w:rPr>
              <w:t>顶空自动进样器</w:t>
            </w:r>
          </w:p>
        </w:tc>
        <w:tc>
          <w:tcPr>
            <w:tcW w:w="795" w:type="pct"/>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1</w:t>
            </w:r>
          </w:p>
        </w:tc>
        <w:tc>
          <w:tcPr>
            <w:tcW w:w="977" w:type="pct"/>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pct"/>
            <w:vMerge w:val="continue"/>
            <w:vAlign w:val="center"/>
          </w:tcPr>
          <w:p>
            <w:pPr>
              <w:adjustRightInd w:val="0"/>
              <w:snapToGrid w:val="0"/>
              <w:jc w:val="center"/>
              <w:rPr>
                <w:rFonts w:ascii="宋体" w:hAnsi="宋体"/>
                <w:bCs/>
                <w:szCs w:val="21"/>
              </w:rPr>
            </w:pPr>
          </w:p>
        </w:tc>
        <w:tc>
          <w:tcPr>
            <w:tcW w:w="495" w:type="pct"/>
            <w:vMerge w:val="continue"/>
            <w:vAlign w:val="center"/>
          </w:tcPr>
          <w:p>
            <w:pPr>
              <w:adjustRightInd w:val="0"/>
              <w:snapToGrid w:val="0"/>
              <w:jc w:val="center"/>
              <w:rPr>
                <w:rFonts w:ascii="宋体" w:hAnsi="宋体"/>
                <w:bCs/>
                <w:szCs w:val="21"/>
              </w:rPr>
            </w:pPr>
          </w:p>
        </w:tc>
        <w:tc>
          <w:tcPr>
            <w:tcW w:w="492" w:type="pct"/>
            <w:vAlign w:val="center"/>
          </w:tcPr>
          <w:p>
            <w:pPr>
              <w:adjustRightInd w:val="0"/>
              <w:snapToGrid w:val="0"/>
              <w:jc w:val="center"/>
              <w:rPr>
                <w:rFonts w:ascii="宋体" w:hAnsi="宋体" w:cs="宋体"/>
                <w:bCs/>
                <w:szCs w:val="21"/>
              </w:rPr>
            </w:pPr>
            <w:r>
              <w:rPr>
                <w:rFonts w:ascii="宋体" w:hAnsi="宋体"/>
                <w:bCs/>
                <w:szCs w:val="21"/>
              </w:rPr>
              <w:t>6</w:t>
            </w:r>
          </w:p>
        </w:tc>
        <w:tc>
          <w:tcPr>
            <w:tcW w:w="1736" w:type="pct"/>
            <w:vAlign w:val="center"/>
          </w:tcPr>
          <w:p>
            <w:pPr>
              <w:widowControl/>
              <w:jc w:val="left"/>
              <w:textAlignment w:val="center"/>
              <w:rPr>
                <w:bCs/>
                <w:szCs w:val="21"/>
              </w:rPr>
            </w:pPr>
            <w:r>
              <w:rPr>
                <w:rFonts w:hint="eastAsia" w:ascii="宋体" w:hAnsi="宋体" w:cs="宋体"/>
                <w:color w:val="000000"/>
                <w:kern w:val="0"/>
                <w:sz w:val="20"/>
                <w:szCs w:val="20"/>
                <w:lang w:bidi="ar"/>
              </w:rPr>
              <w:t>电感耦合等离子体发射光谱仪1</w:t>
            </w:r>
          </w:p>
        </w:tc>
        <w:tc>
          <w:tcPr>
            <w:tcW w:w="795" w:type="pct"/>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1</w:t>
            </w:r>
          </w:p>
        </w:tc>
        <w:tc>
          <w:tcPr>
            <w:tcW w:w="977" w:type="pct"/>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pct"/>
            <w:vMerge w:val="continue"/>
            <w:vAlign w:val="center"/>
          </w:tcPr>
          <w:p>
            <w:pPr>
              <w:adjustRightInd w:val="0"/>
              <w:snapToGrid w:val="0"/>
              <w:jc w:val="center"/>
              <w:rPr>
                <w:rFonts w:ascii="宋体" w:hAnsi="宋体"/>
                <w:bCs/>
                <w:szCs w:val="21"/>
              </w:rPr>
            </w:pPr>
          </w:p>
        </w:tc>
        <w:tc>
          <w:tcPr>
            <w:tcW w:w="495" w:type="pct"/>
            <w:vMerge w:val="continue"/>
            <w:vAlign w:val="center"/>
          </w:tcPr>
          <w:p>
            <w:pPr>
              <w:adjustRightInd w:val="0"/>
              <w:snapToGrid w:val="0"/>
              <w:jc w:val="center"/>
              <w:rPr>
                <w:rFonts w:ascii="宋体" w:hAnsi="宋体"/>
                <w:bCs/>
                <w:szCs w:val="21"/>
              </w:rPr>
            </w:pPr>
          </w:p>
        </w:tc>
        <w:tc>
          <w:tcPr>
            <w:tcW w:w="492" w:type="pct"/>
            <w:vAlign w:val="center"/>
          </w:tcPr>
          <w:p>
            <w:pPr>
              <w:adjustRightInd w:val="0"/>
              <w:snapToGrid w:val="0"/>
              <w:jc w:val="center"/>
              <w:rPr>
                <w:rFonts w:ascii="宋体" w:hAnsi="宋体" w:cs="宋体"/>
                <w:bCs/>
                <w:szCs w:val="21"/>
              </w:rPr>
            </w:pPr>
            <w:r>
              <w:rPr>
                <w:rFonts w:ascii="宋体" w:hAnsi="宋体"/>
                <w:bCs/>
                <w:szCs w:val="21"/>
              </w:rPr>
              <w:t>7</w:t>
            </w:r>
          </w:p>
        </w:tc>
        <w:tc>
          <w:tcPr>
            <w:tcW w:w="1736" w:type="pct"/>
            <w:vAlign w:val="center"/>
          </w:tcPr>
          <w:p>
            <w:pPr>
              <w:widowControl/>
              <w:jc w:val="left"/>
              <w:textAlignment w:val="center"/>
              <w:rPr>
                <w:bCs/>
                <w:szCs w:val="21"/>
              </w:rPr>
            </w:pPr>
            <w:r>
              <w:rPr>
                <w:rFonts w:hint="eastAsia" w:ascii="宋体" w:hAnsi="宋体" w:cs="宋体"/>
                <w:color w:val="000000"/>
                <w:kern w:val="0"/>
                <w:sz w:val="20"/>
                <w:szCs w:val="20"/>
                <w:lang w:bidi="ar"/>
              </w:rPr>
              <w:t>电感耦合等离子体发射光谱仪2</w:t>
            </w:r>
          </w:p>
        </w:tc>
        <w:tc>
          <w:tcPr>
            <w:tcW w:w="795" w:type="pct"/>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1</w:t>
            </w:r>
          </w:p>
        </w:tc>
        <w:tc>
          <w:tcPr>
            <w:tcW w:w="977" w:type="pct"/>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pct"/>
            <w:vMerge w:val="continue"/>
            <w:vAlign w:val="center"/>
          </w:tcPr>
          <w:p>
            <w:pPr>
              <w:adjustRightInd w:val="0"/>
              <w:snapToGrid w:val="0"/>
              <w:jc w:val="center"/>
              <w:rPr>
                <w:rFonts w:ascii="宋体" w:hAnsi="宋体"/>
                <w:bCs/>
                <w:szCs w:val="21"/>
              </w:rPr>
            </w:pPr>
          </w:p>
        </w:tc>
        <w:tc>
          <w:tcPr>
            <w:tcW w:w="495" w:type="pct"/>
            <w:vMerge w:val="continue"/>
            <w:vAlign w:val="center"/>
          </w:tcPr>
          <w:p>
            <w:pPr>
              <w:adjustRightInd w:val="0"/>
              <w:snapToGrid w:val="0"/>
              <w:jc w:val="center"/>
              <w:rPr>
                <w:rFonts w:ascii="宋体" w:hAnsi="宋体"/>
                <w:bCs/>
                <w:szCs w:val="21"/>
              </w:rPr>
            </w:pPr>
          </w:p>
        </w:tc>
        <w:tc>
          <w:tcPr>
            <w:tcW w:w="492" w:type="pct"/>
            <w:vAlign w:val="center"/>
          </w:tcPr>
          <w:p>
            <w:pPr>
              <w:adjustRightInd w:val="0"/>
              <w:snapToGrid w:val="0"/>
              <w:jc w:val="center"/>
              <w:rPr>
                <w:rFonts w:ascii="宋体" w:hAnsi="宋体" w:cs="宋体"/>
                <w:bCs/>
                <w:szCs w:val="21"/>
              </w:rPr>
            </w:pPr>
            <w:r>
              <w:rPr>
                <w:rFonts w:ascii="宋体" w:hAnsi="宋体"/>
                <w:bCs/>
                <w:szCs w:val="21"/>
              </w:rPr>
              <w:t>8</w:t>
            </w:r>
          </w:p>
        </w:tc>
        <w:tc>
          <w:tcPr>
            <w:tcW w:w="1736" w:type="pct"/>
            <w:vAlign w:val="center"/>
          </w:tcPr>
          <w:p>
            <w:pPr>
              <w:widowControl/>
              <w:jc w:val="left"/>
              <w:textAlignment w:val="center"/>
              <w:rPr>
                <w:bCs/>
                <w:szCs w:val="21"/>
              </w:rPr>
            </w:pPr>
            <w:r>
              <w:rPr>
                <w:rFonts w:hint="eastAsia" w:ascii="宋体" w:hAnsi="宋体" w:cs="宋体"/>
                <w:color w:val="000000"/>
                <w:kern w:val="0"/>
                <w:sz w:val="20"/>
                <w:szCs w:val="20"/>
                <w:lang w:bidi="ar"/>
              </w:rPr>
              <w:t>全自动生化仪</w:t>
            </w:r>
          </w:p>
        </w:tc>
        <w:tc>
          <w:tcPr>
            <w:tcW w:w="795" w:type="pct"/>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1</w:t>
            </w:r>
          </w:p>
        </w:tc>
        <w:tc>
          <w:tcPr>
            <w:tcW w:w="977" w:type="pct"/>
            <w:vAlign w:val="center"/>
          </w:tcPr>
          <w:p>
            <w:pPr>
              <w:widowControl/>
              <w:jc w:val="center"/>
              <w:textAlignment w:val="center"/>
              <w:rPr>
                <w:rFonts w:ascii="宋体" w:hAnsi="宋体" w:cs="宋体"/>
                <w:szCs w:val="21"/>
              </w:rPr>
            </w:pPr>
            <w:r>
              <w:rPr>
                <w:rFonts w:hint="eastAsia" w:ascii="宋体" w:hAnsi="宋体" w:cs="宋体"/>
                <w:kern w:val="0"/>
                <w:sz w:val="20"/>
                <w:szCs w:val="20"/>
                <w:lang w:bidi="ar"/>
              </w:rPr>
              <w:t>★</w:t>
            </w:r>
            <w:r>
              <w:rPr>
                <w:rFonts w:hint="eastAsia" w:ascii="宋体" w:hAnsi="宋体" w:cs="宋体"/>
                <w:color w:val="000000"/>
                <w:kern w:val="0"/>
                <w:sz w:val="20"/>
                <w:szCs w:val="20"/>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pct"/>
            <w:vMerge w:val="continue"/>
            <w:vAlign w:val="center"/>
          </w:tcPr>
          <w:p>
            <w:pPr>
              <w:adjustRightInd w:val="0"/>
              <w:snapToGrid w:val="0"/>
              <w:jc w:val="center"/>
              <w:rPr>
                <w:rFonts w:ascii="宋体" w:hAnsi="宋体"/>
                <w:bCs/>
                <w:szCs w:val="21"/>
              </w:rPr>
            </w:pPr>
          </w:p>
        </w:tc>
        <w:tc>
          <w:tcPr>
            <w:tcW w:w="495" w:type="pct"/>
            <w:vMerge w:val="continue"/>
            <w:vAlign w:val="center"/>
          </w:tcPr>
          <w:p>
            <w:pPr>
              <w:adjustRightInd w:val="0"/>
              <w:snapToGrid w:val="0"/>
              <w:jc w:val="center"/>
              <w:rPr>
                <w:rFonts w:ascii="宋体" w:hAnsi="宋体"/>
                <w:bCs/>
                <w:szCs w:val="21"/>
              </w:rPr>
            </w:pPr>
          </w:p>
        </w:tc>
        <w:tc>
          <w:tcPr>
            <w:tcW w:w="492" w:type="pct"/>
            <w:vAlign w:val="center"/>
          </w:tcPr>
          <w:p>
            <w:pPr>
              <w:adjustRightInd w:val="0"/>
              <w:snapToGrid w:val="0"/>
              <w:jc w:val="center"/>
              <w:rPr>
                <w:rFonts w:ascii="宋体" w:hAnsi="宋体"/>
                <w:bCs/>
                <w:szCs w:val="21"/>
              </w:rPr>
            </w:pPr>
            <w:r>
              <w:rPr>
                <w:rFonts w:hint="eastAsia" w:ascii="宋体" w:hAnsi="宋体"/>
                <w:bCs/>
                <w:szCs w:val="21"/>
              </w:rPr>
              <w:t>9</w:t>
            </w:r>
          </w:p>
        </w:tc>
        <w:tc>
          <w:tcPr>
            <w:tcW w:w="1736" w:type="pct"/>
            <w:vAlign w:val="center"/>
          </w:tcPr>
          <w:p>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全自动微生物基因鉴定系统</w:t>
            </w:r>
          </w:p>
        </w:tc>
        <w:tc>
          <w:tcPr>
            <w:tcW w:w="795" w:type="pct"/>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977" w:type="pct"/>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是</w:t>
            </w:r>
          </w:p>
        </w:tc>
      </w:tr>
    </w:tbl>
    <w:p>
      <w:pPr>
        <w:spacing w:before="120" w:beforeLines="50" w:line="360" w:lineRule="auto"/>
        <w:rPr>
          <w:bCs/>
          <w:color w:val="000000"/>
          <w:sz w:val="24"/>
        </w:rPr>
      </w:pPr>
      <w:r>
        <w:rPr>
          <w:rFonts w:hint="eastAsia"/>
          <w:bCs/>
          <w:color w:val="000000"/>
          <w:sz w:val="24"/>
        </w:rPr>
        <w:t>注：本项目设备用途均为科研，不直接或者间接用于人体。</w:t>
      </w:r>
    </w:p>
    <w:p>
      <w:pPr>
        <w:tabs>
          <w:tab w:val="left" w:pos="900"/>
          <w:tab w:val="left" w:pos="1980"/>
        </w:tabs>
        <w:snapToGrid w:val="0"/>
        <w:spacing w:line="360" w:lineRule="auto"/>
        <w:ind w:firstLine="397"/>
        <w:jc w:val="left"/>
        <w:rPr>
          <w:rFonts w:ascii="宋体" w:hAnsi="宋体" w:cs="宋体"/>
          <w:iCs/>
          <w:sz w:val="24"/>
        </w:rPr>
      </w:pPr>
      <w:r>
        <w:rPr>
          <w:rFonts w:hint="eastAsia" w:ascii="宋体" w:hAnsi="宋体" w:cs="宋体"/>
          <w:iCs/>
          <w:sz w:val="24"/>
        </w:rPr>
        <w:t>★若供应商所报产品为进口产品，则供应商须具有所报进口产品（</w:t>
      </w:r>
      <w:r>
        <w:rPr>
          <w:rFonts w:hint="eastAsia" w:ascii="宋体" w:hAnsi="宋体" w:cs="宋体"/>
          <w:iCs/>
          <w:sz w:val="24"/>
          <w:u w:val="single"/>
        </w:rPr>
        <w:t>仅指：离子色谱仪、超纯水机、傅里叶变换显微红外光谱仪、顶空自动进样器、电感耦合等离子体发射光谱仪1、电感耦合等离子体发射光谱仪2、全自动微生物基因鉴定系统</w:t>
      </w:r>
      <w:r>
        <w:rPr>
          <w:rFonts w:hint="eastAsia" w:ascii="宋体" w:hAnsi="宋体" w:cs="宋体"/>
          <w:iCs/>
          <w:sz w:val="24"/>
        </w:rPr>
        <w:t>）生产厂家授权文件，要求如下：该授权文件须由生产厂家或其在国内的授权代理商出具，包括但不限于经销协议、长期合作协议、销售代理协议或授权书等类似文件，具备上述文件之一即可。</w:t>
      </w:r>
    </w:p>
    <w:p>
      <w:pPr>
        <w:spacing w:line="360" w:lineRule="auto"/>
        <w:rPr>
          <w:b/>
          <w:bCs/>
          <w:color w:val="000000"/>
          <w:sz w:val="24"/>
        </w:rPr>
      </w:pPr>
    </w:p>
    <w:p>
      <w:pPr>
        <w:spacing w:line="360" w:lineRule="auto"/>
        <w:rPr>
          <w:b/>
          <w:bCs/>
          <w:color w:val="000000"/>
          <w:sz w:val="24"/>
        </w:rPr>
      </w:pPr>
      <w:r>
        <w:rPr>
          <w:b/>
          <w:bCs/>
          <w:color w:val="000000"/>
          <w:sz w:val="24"/>
        </w:rPr>
        <w:t>2. 项目背景/项目概述</w:t>
      </w:r>
    </w:p>
    <w:p>
      <w:pPr>
        <w:spacing w:line="360" w:lineRule="auto"/>
        <w:ind w:firstLine="482"/>
        <w:rPr>
          <w:b/>
          <w:color w:val="000000"/>
          <w:sz w:val="24"/>
        </w:rPr>
      </w:pPr>
      <w:r>
        <w:rPr>
          <w:rFonts w:hint="eastAsia"/>
          <w:bCs/>
          <w:color w:val="000000"/>
          <w:sz w:val="24"/>
        </w:rPr>
        <w:t>北京市医疗器械检验研究院二期实验楼已投入使用，需采购一批医疗器械检验设备，以满足医疗器械产品检验工作的需求。</w:t>
      </w:r>
    </w:p>
    <w:p>
      <w:pPr>
        <w:pStyle w:val="96"/>
        <w:numPr>
          <w:ilvl w:val="0"/>
          <w:numId w:val="8"/>
        </w:numPr>
        <w:spacing w:line="360" w:lineRule="auto"/>
        <w:ind w:firstLineChars="0"/>
        <w:rPr>
          <w:rFonts w:ascii="Times New Roman" w:hAnsi="Times New Roman"/>
          <w:b/>
          <w:color w:val="000000"/>
          <w:sz w:val="24"/>
          <w:szCs w:val="24"/>
        </w:rPr>
      </w:pPr>
      <w:r>
        <w:rPr>
          <w:rFonts w:ascii="Times New Roman" w:hAnsi="Times New Roman"/>
          <w:b/>
          <w:color w:val="000000"/>
          <w:sz w:val="24"/>
          <w:szCs w:val="24"/>
        </w:rPr>
        <w:t>商务要求</w:t>
      </w:r>
    </w:p>
    <w:p>
      <w:pPr>
        <w:spacing w:line="360" w:lineRule="auto"/>
        <w:rPr>
          <w:b/>
          <w:i/>
          <w:color w:val="FF0000"/>
          <w:sz w:val="24"/>
        </w:rPr>
      </w:pPr>
      <w:r>
        <w:rPr>
          <w:b/>
          <w:sz w:val="24"/>
        </w:rPr>
        <w:t>1. 交付的时间和地点</w:t>
      </w:r>
    </w:p>
    <w:p>
      <w:pPr>
        <w:spacing w:line="360" w:lineRule="auto"/>
        <w:ind w:firstLine="397"/>
        <w:jc w:val="left"/>
        <w:rPr>
          <w:rFonts w:ascii="宋体" w:hAnsi="宋体" w:cs="宋体"/>
          <w:sz w:val="24"/>
        </w:rPr>
      </w:pPr>
      <w:r>
        <w:rPr>
          <w:rFonts w:hint="eastAsia" w:ascii="宋体" w:hAnsi="宋体" w:cs="宋体"/>
          <w:sz w:val="24"/>
        </w:rPr>
        <w:t>（</w:t>
      </w:r>
      <w:r>
        <w:rPr>
          <w:sz w:val="24"/>
        </w:rPr>
        <w:t>1</w:t>
      </w:r>
      <w:r>
        <w:rPr>
          <w:rFonts w:hint="eastAsia" w:ascii="宋体" w:hAnsi="宋体" w:cs="宋体"/>
          <w:sz w:val="24"/>
        </w:rPr>
        <w:t>）交付时间：投标人需再合同签订后的下表交付时间内并完成设备的安装调试并达到验收条件。见下表。</w:t>
      </w:r>
    </w:p>
    <w:tbl>
      <w:tblPr>
        <w:tblStyle w:val="4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
        <w:gridCol w:w="4216"/>
        <w:gridCol w:w="4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489" w:type="pct"/>
            <w:vAlign w:val="center"/>
          </w:tcPr>
          <w:p>
            <w:pPr>
              <w:adjustRightInd w:val="0"/>
              <w:snapToGrid w:val="0"/>
              <w:jc w:val="center"/>
              <w:rPr>
                <w:rFonts w:ascii="宋体" w:hAnsi="宋体" w:cs="宋体"/>
                <w:b/>
                <w:szCs w:val="21"/>
              </w:rPr>
            </w:pPr>
            <w:r>
              <w:rPr>
                <w:rFonts w:hint="eastAsia" w:ascii="宋体" w:hAnsi="宋体" w:cs="宋体"/>
                <w:b/>
                <w:szCs w:val="21"/>
              </w:rPr>
              <w:t>序号</w:t>
            </w:r>
          </w:p>
        </w:tc>
        <w:tc>
          <w:tcPr>
            <w:tcW w:w="2271" w:type="pct"/>
            <w:vAlign w:val="center"/>
          </w:tcPr>
          <w:p>
            <w:pPr>
              <w:adjustRightInd w:val="0"/>
              <w:snapToGrid w:val="0"/>
              <w:jc w:val="center"/>
              <w:rPr>
                <w:rFonts w:ascii="宋体" w:hAnsi="宋体" w:cs="宋体"/>
                <w:b/>
                <w:szCs w:val="21"/>
              </w:rPr>
            </w:pPr>
            <w:r>
              <w:rPr>
                <w:rFonts w:hint="eastAsia" w:ascii="宋体" w:hAnsi="宋体" w:cs="宋体"/>
                <w:b/>
                <w:szCs w:val="21"/>
              </w:rPr>
              <w:t>设备名称</w:t>
            </w:r>
          </w:p>
        </w:tc>
        <w:tc>
          <w:tcPr>
            <w:tcW w:w="2239" w:type="pct"/>
            <w:vAlign w:val="center"/>
          </w:tcPr>
          <w:p>
            <w:pPr>
              <w:adjustRightInd w:val="0"/>
              <w:snapToGrid w:val="0"/>
              <w:jc w:val="center"/>
              <w:rPr>
                <w:rFonts w:ascii="宋体" w:hAnsi="宋体" w:cs="宋体"/>
                <w:b/>
                <w:szCs w:val="21"/>
              </w:rPr>
            </w:pPr>
            <w:r>
              <w:rPr>
                <w:rFonts w:hint="eastAsia" w:ascii="宋体" w:hAnsi="宋体" w:cs="宋体"/>
                <w:b/>
                <w:szCs w:val="21"/>
              </w:rPr>
              <w:t>交付时间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pct"/>
            <w:vAlign w:val="center"/>
          </w:tcPr>
          <w:p>
            <w:pPr>
              <w:adjustRightInd w:val="0"/>
              <w:snapToGrid w:val="0"/>
              <w:jc w:val="center"/>
              <w:rPr>
                <w:rFonts w:ascii="宋体" w:hAnsi="宋体" w:cs="宋体"/>
                <w:bCs/>
                <w:szCs w:val="21"/>
              </w:rPr>
            </w:pPr>
            <w:r>
              <w:rPr>
                <w:rFonts w:hint="eastAsia" w:ascii="宋体" w:hAnsi="宋体" w:cs="宋体"/>
                <w:bCs/>
                <w:szCs w:val="21"/>
              </w:rPr>
              <w:t>1</w:t>
            </w:r>
          </w:p>
        </w:tc>
        <w:tc>
          <w:tcPr>
            <w:tcW w:w="2271" w:type="pct"/>
            <w:vAlign w:val="center"/>
          </w:tcPr>
          <w:p>
            <w:pPr>
              <w:widowControl/>
              <w:jc w:val="left"/>
              <w:textAlignment w:val="center"/>
              <w:rPr>
                <w:bCs/>
                <w:szCs w:val="21"/>
              </w:rPr>
            </w:pPr>
            <w:r>
              <w:rPr>
                <w:rFonts w:hint="eastAsia" w:ascii="宋体" w:hAnsi="宋体" w:cs="宋体"/>
                <w:color w:val="000000"/>
                <w:kern w:val="0"/>
                <w:sz w:val="20"/>
                <w:szCs w:val="20"/>
                <w:lang w:bidi="ar"/>
              </w:rPr>
              <w:t>离子色谱仪</w:t>
            </w:r>
          </w:p>
        </w:tc>
        <w:tc>
          <w:tcPr>
            <w:tcW w:w="4157" w:type="dxa"/>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pct"/>
            <w:vAlign w:val="center"/>
          </w:tcPr>
          <w:p>
            <w:pPr>
              <w:adjustRightInd w:val="0"/>
              <w:snapToGrid w:val="0"/>
              <w:jc w:val="center"/>
              <w:rPr>
                <w:rFonts w:ascii="宋体" w:hAnsi="宋体" w:cs="宋体"/>
                <w:bCs/>
                <w:szCs w:val="21"/>
              </w:rPr>
            </w:pPr>
            <w:r>
              <w:rPr>
                <w:rFonts w:hint="eastAsia" w:ascii="宋体" w:hAnsi="宋体" w:cs="宋体"/>
                <w:bCs/>
                <w:szCs w:val="21"/>
              </w:rPr>
              <w:t>2</w:t>
            </w:r>
          </w:p>
        </w:tc>
        <w:tc>
          <w:tcPr>
            <w:tcW w:w="2271" w:type="pct"/>
            <w:vAlign w:val="center"/>
          </w:tcPr>
          <w:p>
            <w:pPr>
              <w:widowControl/>
              <w:jc w:val="left"/>
              <w:textAlignment w:val="center"/>
              <w:rPr>
                <w:bCs/>
                <w:szCs w:val="21"/>
              </w:rPr>
            </w:pPr>
            <w:r>
              <w:rPr>
                <w:rFonts w:hint="eastAsia" w:ascii="宋体" w:hAnsi="宋体" w:cs="宋体"/>
                <w:color w:val="000000"/>
                <w:kern w:val="0"/>
                <w:sz w:val="20"/>
                <w:szCs w:val="20"/>
                <w:lang w:bidi="ar"/>
              </w:rPr>
              <w:t>全自动生化分析仪</w:t>
            </w:r>
          </w:p>
        </w:tc>
        <w:tc>
          <w:tcPr>
            <w:tcW w:w="4157" w:type="dxa"/>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pct"/>
            <w:vAlign w:val="center"/>
          </w:tcPr>
          <w:p>
            <w:pPr>
              <w:adjustRightInd w:val="0"/>
              <w:snapToGrid w:val="0"/>
              <w:jc w:val="center"/>
              <w:rPr>
                <w:rFonts w:ascii="宋体" w:hAnsi="宋体" w:cs="宋体"/>
                <w:bCs/>
                <w:szCs w:val="21"/>
              </w:rPr>
            </w:pPr>
            <w:r>
              <w:rPr>
                <w:rFonts w:hint="eastAsia" w:ascii="宋体" w:hAnsi="宋体" w:cs="宋体"/>
                <w:bCs/>
                <w:szCs w:val="21"/>
              </w:rPr>
              <w:t>3</w:t>
            </w:r>
          </w:p>
        </w:tc>
        <w:tc>
          <w:tcPr>
            <w:tcW w:w="2271" w:type="pct"/>
            <w:vAlign w:val="center"/>
          </w:tcPr>
          <w:p>
            <w:pPr>
              <w:widowControl/>
              <w:jc w:val="left"/>
              <w:textAlignment w:val="center"/>
              <w:rPr>
                <w:bCs/>
                <w:szCs w:val="21"/>
              </w:rPr>
            </w:pPr>
            <w:r>
              <w:rPr>
                <w:rFonts w:hint="eastAsia" w:ascii="宋体" w:hAnsi="宋体" w:cs="宋体"/>
                <w:color w:val="000000"/>
                <w:kern w:val="0"/>
                <w:sz w:val="20"/>
                <w:szCs w:val="20"/>
                <w:lang w:bidi="ar"/>
              </w:rPr>
              <w:t>超纯水机</w:t>
            </w:r>
          </w:p>
        </w:tc>
        <w:tc>
          <w:tcPr>
            <w:tcW w:w="4157" w:type="dxa"/>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pct"/>
            <w:vAlign w:val="center"/>
          </w:tcPr>
          <w:p>
            <w:pPr>
              <w:adjustRightInd w:val="0"/>
              <w:snapToGrid w:val="0"/>
              <w:jc w:val="center"/>
              <w:rPr>
                <w:rFonts w:ascii="宋体" w:hAnsi="宋体" w:cs="宋体"/>
                <w:bCs/>
                <w:szCs w:val="21"/>
              </w:rPr>
            </w:pPr>
            <w:r>
              <w:rPr>
                <w:rFonts w:hint="eastAsia" w:ascii="宋体" w:hAnsi="宋体" w:cs="宋体"/>
                <w:bCs/>
                <w:szCs w:val="21"/>
              </w:rPr>
              <w:t>4</w:t>
            </w:r>
          </w:p>
        </w:tc>
        <w:tc>
          <w:tcPr>
            <w:tcW w:w="2271" w:type="pct"/>
            <w:vAlign w:val="center"/>
          </w:tcPr>
          <w:p>
            <w:pPr>
              <w:widowControl/>
              <w:jc w:val="left"/>
              <w:textAlignment w:val="center"/>
              <w:rPr>
                <w:bCs/>
                <w:szCs w:val="21"/>
              </w:rPr>
            </w:pPr>
            <w:r>
              <w:rPr>
                <w:rFonts w:hint="eastAsia" w:ascii="宋体" w:hAnsi="宋体" w:cs="宋体"/>
                <w:color w:val="000000"/>
                <w:kern w:val="0"/>
                <w:sz w:val="20"/>
                <w:szCs w:val="20"/>
                <w:lang w:bidi="ar"/>
              </w:rPr>
              <w:t>傅里叶变换显微红外光谱仪</w:t>
            </w:r>
          </w:p>
        </w:tc>
        <w:tc>
          <w:tcPr>
            <w:tcW w:w="4157" w:type="dxa"/>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120天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pct"/>
            <w:vAlign w:val="center"/>
          </w:tcPr>
          <w:p>
            <w:pPr>
              <w:adjustRightInd w:val="0"/>
              <w:snapToGrid w:val="0"/>
              <w:jc w:val="center"/>
              <w:rPr>
                <w:rFonts w:ascii="宋体" w:hAnsi="宋体" w:cs="宋体"/>
                <w:bCs/>
                <w:szCs w:val="21"/>
              </w:rPr>
            </w:pPr>
            <w:r>
              <w:rPr>
                <w:rFonts w:hint="eastAsia" w:ascii="宋体" w:hAnsi="宋体" w:cs="宋体"/>
                <w:bCs/>
                <w:szCs w:val="21"/>
              </w:rPr>
              <w:t>5</w:t>
            </w:r>
          </w:p>
        </w:tc>
        <w:tc>
          <w:tcPr>
            <w:tcW w:w="2271" w:type="pct"/>
            <w:vAlign w:val="center"/>
          </w:tcPr>
          <w:p>
            <w:pPr>
              <w:widowControl/>
              <w:jc w:val="left"/>
              <w:textAlignment w:val="center"/>
              <w:rPr>
                <w:bCs/>
                <w:szCs w:val="21"/>
              </w:rPr>
            </w:pPr>
            <w:r>
              <w:rPr>
                <w:rFonts w:hint="eastAsia" w:ascii="宋体" w:hAnsi="宋体" w:cs="宋体"/>
                <w:color w:val="000000"/>
                <w:kern w:val="0"/>
                <w:sz w:val="20"/>
                <w:szCs w:val="20"/>
                <w:lang w:bidi="ar"/>
              </w:rPr>
              <w:t>顶空自动进样器</w:t>
            </w:r>
          </w:p>
        </w:tc>
        <w:tc>
          <w:tcPr>
            <w:tcW w:w="4157" w:type="dxa"/>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pct"/>
            <w:vAlign w:val="center"/>
          </w:tcPr>
          <w:p>
            <w:pPr>
              <w:adjustRightInd w:val="0"/>
              <w:snapToGrid w:val="0"/>
              <w:jc w:val="center"/>
              <w:rPr>
                <w:rFonts w:ascii="宋体" w:hAnsi="宋体" w:cs="宋体"/>
                <w:bCs/>
                <w:szCs w:val="21"/>
              </w:rPr>
            </w:pPr>
            <w:r>
              <w:rPr>
                <w:rFonts w:hint="eastAsia" w:ascii="宋体" w:hAnsi="宋体" w:cs="宋体"/>
                <w:bCs/>
                <w:szCs w:val="21"/>
              </w:rPr>
              <w:t>6</w:t>
            </w:r>
          </w:p>
        </w:tc>
        <w:tc>
          <w:tcPr>
            <w:tcW w:w="2271" w:type="pct"/>
            <w:vAlign w:val="center"/>
          </w:tcPr>
          <w:p>
            <w:pPr>
              <w:widowControl/>
              <w:jc w:val="left"/>
              <w:textAlignment w:val="center"/>
              <w:rPr>
                <w:bCs/>
                <w:szCs w:val="21"/>
              </w:rPr>
            </w:pPr>
            <w:r>
              <w:rPr>
                <w:rFonts w:hint="eastAsia" w:ascii="宋体" w:hAnsi="宋体" w:cs="宋体"/>
                <w:color w:val="000000"/>
                <w:kern w:val="0"/>
                <w:sz w:val="20"/>
                <w:szCs w:val="20"/>
                <w:lang w:bidi="ar"/>
              </w:rPr>
              <w:t>电感耦合等离子体发射光谱仪1</w:t>
            </w:r>
          </w:p>
        </w:tc>
        <w:tc>
          <w:tcPr>
            <w:tcW w:w="4157" w:type="dxa"/>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pct"/>
            <w:vAlign w:val="center"/>
          </w:tcPr>
          <w:p>
            <w:pPr>
              <w:adjustRightInd w:val="0"/>
              <w:snapToGrid w:val="0"/>
              <w:jc w:val="center"/>
              <w:rPr>
                <w:rFonts w:ascii="宋体" w:hAnsi="宋体" w:cs="宋体"/>
                <w:bCs/>
                <w:szCs w:val="21"/>
              </w:rPr>
            </w:pPr>
            <w:r>
              <w:rPr>
                <w:rFonts w:hint="eastAsia" w:ascii="宋体" w:hAnsi="宋体" w:cs="宋体"/>
                <w:bCs/>
                <w:szCs w:val="21"/>
              </w:rPr>
              <w:t>7</w:t>
            </w:r>
          </w:p>
        </w:tc>
        <w:tc>
          <w:tcPr>
            <w:tcW w:w="2271" w:type="pct"/>
            <w:vAlign w:val="center"/>
          </w:tcPr>
          <w:p>
            <w:pPr>
              <w:widowControl/>
              <w:jc w:val="left"/>
              <w:textAlignment w:val="center"/>
              <w:rPr>
                <w:bCs/>
                <w:szCs w:val="21"/>
              </w:rPr>
            </w:pPr>
            <w:r>
              <w:rPr>
                <w:rFonts w:hint="eastAsia" w:ascii="宋体" w:hAnsi="宋体" w:cs="宋体"/>
                <w:color w:val="000000"/>
                <w:kern w:val="0"/>
                <w:sz w:val="20"/>
                <w:szCs w:val="20"/>
                <w:lang w:bidi="ar"/>
              </w:rPr>
              <w:t>电感耦合等离子体发射光谱仪2</w:t>
            </w:r>
          </w:p>
        </w:tc>
        <w:tc>
          <w:tcPr>
            <w:tcW w:w="4157" w:type="dxa"/>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pct"/>
            <w:vAlign w:val="center"/>
          </w:tcPr>
          <w:p>
            <w:pPr>
              <w:adjustRightInd w:val="0"/>
              <w:snapToGrid w:val="0"/>
              <w:jc w:val="center"/>
              <w:rPr>
                <w:rFonts w:ascii="宋体" w:hAnsi="宋体" w:cs="宋体"/>
                <w:bCs/>
                <w:szCs w:val="21"/>
              </w:rPr>
            </w:pPr>
            <w:r>
              <w:rPr>
                <w:rFonts w:hint="eastAsia" w:ascii="宋体" w:hAnsi="宋体" w:cs="宋体"/>
                <w:bCs/>
                <w:szCs w:val="21"/>
              </w:rPr>
              <w:t>8</w:t>
            </w:r>
          </w:p>
        </w:tc>
        <w:tc>
          <w:tcPr>
            <w:tcW w:w="2271" w:type="pct"/>
            <w:vAlign w:val="center"/>
          </w:tcPr>
          <w:p>
            <w:pPr>
              <w:widowControl/>
              <w:jc w:val="left"/>
              <w:textAlignment w:val="center"/>
              <w:rPr>
                <w:bCs/>
                <w:szCs w:val="21"/>
              </w:rPr>
            </w:pPr>
            <w:r>
              <w:rPr>
                <w:rFonts w:hint="eastAsia" w:ascii="宋体" w:hAnsi="宋体" w:cs="宋体"/>
                <w:color w:val="000000"/>
                <w:kern w:val="0"/>
                <w:sz w:val="20"/>
                <w:szCs w:val="20"/>
                <w:lang w:bidi="ar"/>
              </w:rPr>
              <w:t>全自动生化仪</w:t>
            </w:r>
          </w:p>
        </w:tc>
        <w:tc>
          <w:tcPr>
            <w:tcW w:w="4157" w:type="dxa"/>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pct"/>
            <w:vAlign w:val="center"/>
          </w:tcPr>
          <w:p>
            <w:pPr>
              <w:adjustRightInd w:val="0"/>
              <w:snapToGrid w:val="0"/>
              <w:jc w:val="center"/>
              <w:rPr>
                <w:rFonts w:ascii="宋体" w:hAnsi="宋体" w:cs="宋体"/>
                <w:bCs/>
                <w:szCs w:val="21"/>
              </w:rPr>
            </w:pPr>
            <w:r>
              <w:rPr>
                <w:rFonts w:hint="eastAsia" w:ascii="宋体" w:hAnsi="宋体" w:cs="宋体"/>
                <w:bCs/>
                <w:szCs w:val="21"/>
              </w:rPr>
              <w:t>9</w:t>
            </w:r>
          </w:p>
        </w:tc>
        <w:tc>
          <w:tcPr>
            <w:tcW w:w="2271" w:type="pct"/>
            <w:vAlign w:val="center"/>
          </w:tcPr>
          <w:p>
            <w:pPr>
              <w:rPr>
                <w:rFonts w:ascii="宋体" w:hAnsi="宋体" w:cs="宋体"/>
                <w:color w:val="000000"/>
                <w:kern w:val="0"/>
                <w:sz w:val="20"/>
                <w:szCs w:val="20"/>
                <w:lang w:bidi="ar"/>
              </w:rPr>
            </w:pPr>
            <w:r>
              <w:rPr>
                <w:rFonts w:hint="eastAsia" w:ascii="宋体" w:hAnsi="宋体" w:cs="宋体"/>
                <w:color w:val="000000"/>
                <w:kern w:val="0"/>
                <w:sz w:val="20"/>
                <w:szCs w:val="20"/>
                <w:lang w:bidi="ar"/>
              </w:rPr>
              <w:t>全自动微生物基因鉴定系统</w:t>
            </w:r>
          </w:p>
        </w:tc>
        <w:tc>
          <w:tcPr>
            <w:tcW w:w="4157" w:type="dxa"/>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21天</w:t>
            </w:r>
          </w:p>
        </w:tc>
      </w:tr>
    </w:tbl>
    <w:p>
      <w:pPr>
        <w:spacing w:before="120" w:beforeLines="50" w:line="360" w:lineRule="auto"/>
        <w:ind w:firstLine="397"/>
        <w:jc w:val="left"/>
        <w:rPr>
          <w:rFonts w:ascii="宋体" w:hAnsi="宋体" w:cs="宋体"/>
          <w:i/>
          <w:color w:val="4F81BD"/>
          <w:sz w:val="24"/>
        </w:rPr>
      </w:pPr>
      <w:r>
        <w:rPr>
          <w:rFonts w:hint="eastAsia" w:ascii="宋体" w:hAnsi="宋体" w:cs="宋体"/>
          <w:sz w:val="24"/>
        </w:rPr>
        <w:t>（</w:t>
      </w:r>
      <w:r>
        <w:rPr>
          <w:sz w:val="24"/>
        </w:rPr>
        <w:t>2</w:t>
      </w:r>
      <w:r>
        <w:rPr>
          <w:rFonts w:hint="eastAsia" w:ascii="宋体" w:hAnsi="宋体" w:cs="宋体"/>
          <w:sz w:val="24"/>
        </w:rPr>
        <w:t>）交付地点：北京，采购人指定地点</w:t>
      </w:r>
    </w:p>
    <w:p>
      <w:pPr>
        <w:spacing w:line="360" w:lineRule="auto"/>
        <w:rPr>
          <w:b/>
          <w:sz w:val="24"/>
        </w:rPr>
      </w:pPr>
    </w:p>
    <w:p>
      <w:pPr>
        <w:spacing w:line="360" w:lineRule="auto"/>
        <w:rPr>
          <w:b/>
          <w:sz w:val="24"/>
        </w:rPr>
      </w:pPr>
      <w:r>
        <w:rPr>
          <w:b/>
          <w:sz w:val="24"/>
        </w:rPr>
        <w:t>2. 付款条件（进度和方式）</w:t>
      </w:r>
    </w:p>
    <w:p>
      <w:pPr>
        <w:spacing w:line="360" w:lineRule="auto"/>
        <w:ind w:firstLine="397"/>
        <w:jc w:val="left"/>
        <w:rPr>
          <w:rFonts w:ascii="宋体" w:hAnsi="宋体" w:cs="宋体"/>
          <w:bCs/>
          <w:sz w:val="24"/>
        </w:rPr>
      </w:pPr>
      <w:r>
        <w:rPr>
          <w:rFonts w:hint="eastAsia" w:ascii="宋体" w:hAnsi="宋体" w:cs="宋体"/>
          <w:bCs/>
          <w:sz w:val="24"/>
        </w:rPr>
        <w:t>详见第</w:t>
      </w:r>
      <w:r>
        <w:rPr>
          <w:rFonts w:hint="eastAsia" w:ascii="宋体" w:hAnsi="宋体" w:cs="宋体"/>
          <w:bCs/>
          <w:sz w:val="24"/>
          <w:u w:val="single"/>
        </w:rPr>
        <w:t>六</w:t>
      </w:r>
      <w:r>
        <w:rPr>
          <w:rFonts w:hint="eastAsia" w:ascii="宋体" w:hAnsi="宋体" w:cs="宋体"/>
          <w:bCs/>
          <w:sz w:val="24"/>
        </w:rPr>
        <w:t>章合同相关规定</w:t>
      </w:r>
    </w:p>
    <w:p>
      <w:pPr>
        <w:spacing w:line="360" w:lineRule="auto"/>
        <w:rPr>
          <w:b/>
          <w:color w:val="FF0000"/>
          <w:sz w:val="24"/>
        </w:rPr>
      </w:pPr>
    </w:p>
    <w:p>
      <w:pPr>
        <w:spacing w:line="360" w:lineRule="auto"/>
        <w:rPr>
          <w:b/>
          <w:sz w:val="24"/>
        </w:rPr>
      </w:pPr>
      <w:r>
        <w:rPr>
          <w:rFonts w:hint="eastAsia"/>
          <w:b/>
          <w:sz w:val="24"/>
        </w:rPr>
        <w:t>3</w:t>
      </w:r>
      <w:r>
        <w:rPr>
          <w:b/>
          <w:sz w:val="24"/>
        </w:rPr>
        <w:t>. 售后服务（质保期）</w:t>
      </w:r>
    </w:p>
    <w:p>
      <w:pPr>
        <w:spacing w:line="360" w:lineRule="auto"/>
        <w:ind w:firstLine="397"/>
        <w:jc w:val="left"/>
        <w:rPr>
          <w:sz w:val="24"/>
        </w:rPr>
      </w:pPr>
      <w:r>
        <w:rPr>
          <w:sz w:val="24"/>
        </w:rPr>
        <w:t>（1）质保期：</w:t>
      </w:r>
      <w:r>
        <w:rPr>
          <w:rFonts w:hint="eastAsia"/>
          <w:sz w:val="24"/>
        </w:rPr>
        <w:t>自设备</w:t>
      </w:r>
      <w:r>
        <w:rPr>
          <w:sz w:val="24"/>
        </w:rPr>
        <w:t>验收合格之日起</w:t>
      </w:r>
      <w:r>
        <w:rPr>
          <w:rFonts w:hint="eastAsia"/>
          <w:sz w:val="24"/>
        </w:rPr>
        <w:t>时间详见下表：</w:t>
      </w:r>
    </w:p>
    <w:tbl>
      <w:tblPr>
        <w:tblStyle w:val="4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
        <w:gridCol w:w="4200"/>
        <w:gridCol w:w="4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24" w:type="dxa"/>
            <w:vAlign w:val="center"/>
          </w:tcPr>
          <w:p>
            <w:pPr>
              <w:adjustRightInd w:val="0"/>
              <w:snapToGrid w:val="0"/>
              <w:jc w:val="center"/>
              <w:rPr>
                <w:rFonts w:ascii="宋体" w:hAnsi="宋体" w:cs="宋体"/>
                <w:b/>
                <w:szCs w:val="21"/>
              </w:rPr>
            </w:pPr>
            <w:r>
              <w:rPr>
                <w:rFonts w:hint="eastAsia" w:ascii="宋体" w:hAnsi="宋体" w:cs="宋体"/>
                <w:b/>
                <w:szCs w:val="21"/>
              </w:rPr>
              <w:t>序号</w:t>
            </w:r>
          </w:p>
        </w:tc>
        <w:tc>
          <w:tcPr>
            <w:tcW w:w="4200" w:type="dxa"/>
            <w:vAlign w:val="center"/>
          </w:tcPr>
          <w:p>
            <w:pPr>
              <w:adjustRightInd w:val="0"/>
              <w:snapToGrid w:val="0"/>
              <w:jc w:val="center"/>
              <w:rPr>
                <w:rFonts w:ascii="宋体" w:hAnsi="宋体" w:cs="宋体"/>
                <w:b/>
                <w:szCs w:val="21"/>
              </w:rPr>
            </w:pPr>
            <w:r>
              <w:rPr>
                <w:rFonts w:hint="eastAsia" w:ascii="宋体" w:hAnsi="宋体" w:cs="宋体"/>
                <w:b/>
                <w:szCs w:val="21"/>
              </w:rPr>
              <w:t>设备名称</w:t>
            </w:r>
          </w:p>
        </w:tc>
        <w:tc>
          <w:tcPr>
            <w:tcW w:w="4157" w:type="dxa"/>
            <w:vAlign w:val="center"/>
          </w:tcPr>
          <w:p>
            <w:pPr>
              <w:adjustRightInd w:val="0"/>
              <w:snapToGrid w:val="0"/>
              <w:jc w:val="center"/>
              <w:rPr>
                <w:rFonts w:ascii="宋体" w:hAnsi="宋体" w:cs="宋体"/>
                <w:b/>
                <w:szCs w:val="21"/>
              </w:rPr>
            </w:pPr>
            <w:r>
              <w:rPr>
                <w:rFonts w:hint="eastAsia" w:ascii="宋体" w:hAnsi="宋体" w:cs="宋体"/>
                <w:b/>
                <w:szCs w:val="21"/>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pPr>
              <w:adjustRightInd w:val="0"/>
              <w:snapToGrid w:val="0"/>
              <w:jc w:val="center"/>
              <w:rPr>
                <w:rFonts w:ascii="宋体" w:hAnsi="宋体" w:cs="宋体"/>
                <w:bCs/>
                <w:szCs w:val="21"/>
              </w:rPr>
            </w:pPr>
            <w:r>
              <w:rPr>
                <w:rFonts w:hint="eastAsia" w:ascii="宋体" w:hAnsi="宋体" w:cs="宋体"/>
                <w:bCs/>
                <w:szCs w:val="21"/>
              </w:rPr>
              <w:t>1</w:t>
            </w:r>
          </w:p>
        </w:tc>
        <w:tc>
          <w:tcPr>
            <w:tcW w:w="4200" w:type="dxa"/>
            <w:vAlign w:val="center"/>
          </w:tcPr>
          <w:p>
            <w:pPr>
              <w:widowControl/>
              <w:jc w:val="left"/>
              <w:textAlignment w:val="center"/>
              <w:rPr>
                <w:bCs/>
                <w:szCs w:val="21"/>
              </w:rPr>
            </w:pPr>
            <w:r>
              <w:rPr>
                <w:rFonts w:hint="eastAsia" w:ascii="宋体" w:hAnsi="宋体" w:cs="宋体"/>
                <w:color w:val="000000"/>
                <w:kern w:val="0"/>
                <w:sz w:val="20"/>
                <w:szCs w:val="20"/>
                <w:lang w:bidi="ar"/>
              </w:rPr>
              <w:t>离子色谱仪</w:t>
            </w:r>
          </w:p>
        </w:tc>
        <w:tc>
          <w:tcPr>
            <w:tcW w:w="4157" w:type="dxa"/>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pPr>
              <w:adjustRightInd w:val="0"/>
              <w:snapToGrid w:val="0"/>
              <w:jc w:val="center"/>
              <w:rPr>
                <w:rFonts w:ascii="宋体" w:hAnsi="宋体" w:cs="宋体"/>
                <w:bCs/>
                <w:szCs w:val="21"/>
              </w:rPr>
            </w:pPr>
            <w:r>
              <w:rPr>
                <w:rFonts w:hint="eastAsia" w:ascii="宋体" w:hAnsi="宋体" w:cs="宋体"/>
                <w:bCs/>
                <w:szCs w:val="21"/>
              </w:rPr>
              <w:t>2</w:t>
            </w:r>
          </w:p>
        </w:tc>
        <w:tc>
          <w:tcPr>
            <w:tcW w:w="4200" w:type="dxa"/>
            <w:vAlign w:val="center"/>
          </w:tcPr>
          <w:p>
            <w:pPr>
              <w:widowControl/>
              <w:jc w:val="left"/>
              <w:textAlignment w:val="center"/>
              <w:rPr>
                <w:bCs/>
                <w:szCs w:val="21"/>
              </w:rPr>
            </w:pPr>
            <w:r>
              <w:rPr>
                <w:rFonts w:hint="eastAsia" w:ascii="宋体" w:hAnsi="宋体" w:cs="宋体"/>
                <w:color w:val="000000"/>
                <w:kern w:val="0"/>
                <w:sz w:val="20"/>
                <w:szCs w:val="20"/>
                <w:lang w:bidi="ar"/>
              </w:rPr>
              <w:t>全自动生化分析仪</w:t>
            </w:r>
          </w:p>
        </w:tc>
        <w:tc>
          <w:tcPr>
            <w:tcW w:w="4157" w:type="dxa"/>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pPr>
              <w:adjustRightInd w:val="0"/>
              <w:snapToGrid w:val="0"/>
              <w:jc w:val="center"/>
              <w:rPr>
                <w:rFonts w:ascii="宋体" w:hAnsi="宋体" w:cs="宋体"/>
                <w:bCs/>
                <w:szCs w:val="21"/>
              </w:rPr>
            </w:pPr>
            <w:r>
              <w:rPr>
                <w:rFonts w:hint="eastAsia" w:ascii="宋体" w:hAnsi="宋体" w:cs="宋体"/>
                <w:bCs/>
                <w:szCs w:val="21"/>
              </w:rPr>
              <w:t>3</w:t>
            </w:r>
          </w:p>
        </w:tc>
        <w:tc>
          <w:tcPr>
            <w:tcW w:w="4200" w:type="dxa"/>
            <w:vAlign w:val="center"/>
          </w:tcPr>
          <w:p>
            <w:pPr>
              <w:widowControl/>
              <w:jc w:val="left"/>
              <w:textAlignment w:val="center"/>
              <w:rPr>
                <w:bCs/>
                <w:szCs w:val="21"/>
              </w:rPr>
            </w:pPr>
            <w:r>
              <w:rPr>
                <w:rFonts w:hint="eastAsia" w:ascii="宋体" w:hAnsi="宋体" w:cs="宋体"/>
                <w:color w:val="000000"/>
                <w:kern w:val="0"/>
                <w:sz w:val="20"/>
                <w:szCs w:val="20"/>
                <w:lang w:bidi="ar"/>
              </w:rPr>
              <w:t>超纯水机</w:t>
            </w:r>
          </w:p>
        </w:tc>
        <w:tc>
          <w:tcPr>
            <w:tcW w:w="4157" w:type="dxa"/>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pPr>
              <w:adjustRightInd w:val="0"/>
              <w:snapToGrid w:val="0"/>
              <w:jc w:val="center"/>
              <w:rPr>
                <w:rFonts w:ascii="宋体" w:hAnsi="宋体" w:cs="宋体"/>
                <w:bCs/>
                <w:szCs w:val="21"/>
              </w:rPr>
            </w:pPr>
            <w:r>
              <w:rPr>
                <w:rFonts w:hint="eastAsia" w:ascii="宋体" w:hAnsi="宋体" w:cs="宋体"/>
                <w:bCs/>
                <w:szCs w:val="21"/>
              </w:rPr>
              <w:t>4</w:t>
            </w:r>
          </w:p>
        </w:tc>
        <w:tc>
          <w:tcPr>
            <w:tcW w:w="4200" w:type="dxa"/>
            <w:vAlign w:val="center"/>
          </w:tcPr>
          <w:p>
            <w:pPr>
              <w:widowControl/>
              <w:jc w:val="left"/>
              <w:textAlignment w:val="center"/>
              <w:rPr>
                <w:bCs/>
                <w:szCs w:val="21"/>
              </w:rPr>
            </w:pPr>
            <w:r>
              <w:rPr>
                <w:rFonts w:hint="eastAsia" w:ascii="宋体" w:hAnsi="宋体" w:cs="宋体"/>
                <w:color w:val="000000"/>
                <w:kern w:val="0"/>
                <w:sz w:val="20"/>
                <w:szCs w:val="20"/>
                <w:lang w:bidi="ar"/>
              </w:rPr>
              <w:t>傅里叶变换显微红外光谱仪</w:t>
            </w:r>
          </w:p>
        </w:tc>
        <w:tc>
          <w:tcPr>
            <w:tcW w:w="4157" w:type="dxa"/>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整机质保1年，激光器质保5年，干涉仪质保10年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pPr>
              <w:adjustRightInd w:val="0"/>
              <w:snapToGrid w:val="0"/>
              <w:jc w:val="center"/>
              <w:rPr>
                <w:rFonts w:ascii="宋体" w:hAnsi="宋体" w:cs="宋体"/>
                <w:bCs/>
                <w:szCs w:val="21"/>
              </w:rPr>
            </w:pPr>
            <w:r>
              <w:rPr>
                <w:rFonts w:hint="eastAsia" w:ascii="宋体" w:hAnsi="宋体" w:cs="宋体"/>
                <w:bCs/>
                <w:szCs w:val="21"/>
              </w:rPr>
              <w:t>5</w:t>
            </w:r>
          </w:p>
        </w:tc>
        <w:tc>
          <w:tcPr>
            <w:tcW w:w="4200" w:type="dxa"/>
            <w:vAlign w:val="center"/>
          </w:tcPr>
          <w:p>
            <w:pPr>
              <w:widowControl/>
              <w:jc w:val="left"/>
              <w:textAlignment w:val="center"/>
              <w:rPr>
                <w:bCs/>
                <w:szCs w:val="21"/>
              </w:rPr>
            </w:pPr>
            <w:r>
              <w:rPr>
                <w:rFonts w:hint="eastAsia" w:ascii="宋体" w:hAnsi="宋体" w:cs="宋体"/>
                <w:color w:val="000000"/>
                <w:kern w:val="0"/>
                <w:sz w:val="20"/>
                <w:szCs w:val="20"/>
                <w:lang w:bidi="ar"/>
              </w:rPr>
              <w:t>顶空自动进样器</w:t>
            </w:r>
          </w:p>
        </w:tc>
        <w:tc>
          <w:tcPr>
            <w:tcW w:w="4157" w:type="dxa"/>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pPr>
              <w:adjustRightInd w:val="0"/>
              <w:snapToGrid w:val="0"/>
              <w:jc w:val="center"/>
              <w:rPr>
                <w:rFonts w:ascii="宋体" w:hAnsi="宋体" w:cs="宋体"/>
                <w:bCs/>
                <w:szCs w:val="21"/>
              </w:rPr>
            </w:pPr>
            <w:r>
              <w:rPr>
                <w:rFonts w:hint="eastAsia" w:ascii="宋体" w:hAnsi="宋体" w:cs="宋体"/>
                <w:bCs/>
                <w:szCs w:val="21"/>
              </w:rPr>
              <w:t>6</w:t>
            </w:r>
          </w:p>
        </w:tc>
        <w:tc>
          <w:tcPr>
            <w:tcW w:w="4200" w:type="dxa"/>
            <w:vAlign w:val="center"/>
          </w:tcPr>
          <w:p>
            <w:pPr>
              <w:widowControl/>
              <w:jc w:val="left"/>
              <w:textAlignment w:val="center"/>
              <w:rPr>
                <w:bCs/>
                <w:szCs w:val="21"/>
              </w:rPr>
            </w:pPr>
            <w:r>
              <w:rPr>
                <w:rFonts w:hint="eastAsia" w:ascii="宋体" w:hAnsi="宋体" w:cs="宋体"/>
                <w:color w:val="000000"/>
                <w:kern w:val="0"/>
                <w:sz w:val="20"/>
                <w:szCs w:val="20"/>
                <w:lang w:bidi="ar"/>
              </w:rPr>
              <w:t>电感耦合等离子体发射光谱仪1</w:t>
            </w:r>
          </w:p>
        </w:tc>
        <w:tc>
          <w:tcPr>
            <w:tcW w:w="4157" w:type="dxa"/>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pPr>
              <w:adjustRightInd w:val="0"/>
              <w:snapToGrid w:val="0"/>
              <w:jc w:val="center"/>
              <w:rPr>
                <w:rFonts w:ascii="宋体" w:hAnsi="宋体" w:cs="宋体"/>
                <w:bCs/>
                <w:szCs w:val="21"/>
              </w:rPr>
            </w:pPr>
            <w:r>
              <w:rPr>
                <w:rFonts w:hint="eastAsia" w:ascii="宋体" w:hAnsi="宋体" w:cs="宋体"/>
                <w:bCs/>
                <w:szCs w:val="21"/>
              </w:rPr>
              <w:t>7</w:t>
            </w:r>
          </w:p>
        </w:tc>
        <w:tc>
          <w:tcPr>
            <w:tcW w:w="4200" w:type="dxa"/>
            <w:vAlign w:val="center"/>
          </w:tcPr>
          <w:p>
            <w:pPr>
              <w:widowControl/>
              <w:jc w:val="left"/>
              <w:textAlignment w:val="center"/>
              <w:rPr>
                <w:bCs/>
                <w:szCs w:val="21"/>
              </w:rPr>
            </w:pPr>
            <w:r>
              <w:rPr>
                <w:rFonts w:hint="eastAsia" w:ascii="宋体" w:hAnsi="宋体" w:cs="宋体"/>
                <w:color w:val="000000"/>
                <w:kern w:val="0"/>
                <w:sz w:val="20"/>
                <w:szCs w:val="20"/>
                <w:lang w:bidi="ar"/>
              </w:rPr>
              <w:t>电感耦合等离子体发射光谱仪2</w:t>
            </w:r>
          </w:p>
        </w:tc>
        <w:tc>
          <w:tcPr>
            <w:tcW w:w="4157" w:type="dxa"/>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pPr>
              <w:adjustRightInd w:val="0"/>
              <w:snapToGrid w:val="0"/>
              <w:jc w:val="center"/>
              <w:rPr>
                <w:rFonts w:ascii="宋体" w:hAnsi="宋体" w:cs="宋体"/>
                <w:bCs/>
                <w:szCs w:val="21"/>
              </w:rPr>
            </w:pPr>
            <w:r>
              <w:rPr>
                <w:rFonts w:hint="eastAsia" w:ascii="宋体" w:hAnsi="宋体" w:cs="宋体"/>
                <w:bCs/>
                <w:szCs w:val="21"/>
              </w:rPr>
              <w:t>8</w:t>
            </w:r>
          </w:p>
        </w:tc>
        <w:tc>
          <w:tcPr>
            <w:tcW w:w="4200" w:type="dxa"/>
            <w:vAlign w:val="center"/>
          </w:tcPr>
          <w:p>
            <w:pPr>
              <w:widowControl/>
              <w:jc w:val="left"/>
              <w:textAlignment w:val="center"/>
              <w:rPr>
                <w:bCs/>
                <w:szCs w:val="21"/>
              </w:rPr>
            </w:pPr>
            <w:r>
              <w:rPr>
                <w:rFonts w:hint="eastAsia" w:ascii="宋体" w:hAnsi="宋体" w:cs="宋体"/>
                <w:color w:val="000000"/>
                <w:kern w:val="0"/>
                <w:sz w:val="20"/>
                <w:szCs w:val="20"/>
                <w:lang w:bidi="ar"/>
              </w:rPr>
              <w:t>全自动生化仪</w:t>
            </w:r>
          </w:p>
        </w:tc>
        <w:tc>
          <w:tcPr>
            <w:tcW w:w="4157" w:type="dxa"/>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pPr>
              <w:adjustRightInd w:val="0"/>
              <w:snapToGrid w:val="0"/>
              <w:jc w:val="center"/>
              <w:rPr>
                <w:rFonts w:ascii="宋体" w:hAnsi="宋体" w:cs="宋体"/>
                <w:bCs/>
                <w:szCs w:val="21"/>
              </w:rPr>
            </w:pPr>
            <w:r>
              <w:rPr>
                <w:rFonts w:hint="eastAsia" w:ascii="宋体" w:hAnsi="宋体" w:cs="宋体"/>
                <w:bCs/>
                <w:szCs w:val="21"/>
              </w:rPr>
              <w:t>9</w:t>
            </w:r>
          </w:p>
        </w:tc>
        <w:tc>
          <w:tcPr>
            <w:tcW w:w="4200" w:type="dxa"/>
            <w:vAlign w:val="center"/>
          </w:tcPr>
          <w:p>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全自动微生物基因鉴定系统</w:t>
            </w:r>
          </w:p>
        </w:tc>
        <w:tc>
          <w:tcPr>
            <w:tcW w:w="4157" w:type="dxa"/>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1年</w:t>
            </w:r>
          </w:p>
        </w:tc>
      </w:tr>
    </w:tbl>
    <w:p>
      <w:pPr>
        <w:spacing w:before="120" w:beforeLines="50" w:line="360" w:lineRule="auto"/>
        <w:ind w:firstLine="397"/>
        <w:jc w:val="left"/>
        <w:rPr>
          <w:sz w:val="24"/>
        </w:rPr>
      </w:pPr>
      <w:r>
        <w:rPr>
          <w:sz w:val="24"/>
        </w:rPr>
        <w:t>（2）安装及培训：按客户指定地点提供免费安装及培训。</w:t>
      </w:r>
    </w:p>
    <w:p>
      <w:pPr>
        <w:spacing w:line="360" w:lineRule="auto"/>
        <w:ind w:firstLine="397"/>
        <w:jc w:val="left"/>
        <w:rPr>
          <w:sz w:val="24"/>
        </w:rPr>
      </w:pPr>
      <w:r>
        <w:rPr>
          <w:sz w:val="24"/>
        </w:rPr>
        <w:t>（3）设备安装、调试、验收合格并做完设备全部功能项测试合格后，方可进入质量保证期。质量保证期内免费维修。质量保证期后提供终身优惠维修。</w:t>
      </w:r>
    </w:p>
    <w:p>
      <w:pPr>
        <w:spacing w:line="360" w:lineRule="auto"/>
        <w:ind w:firstLine="397"/>
        <w:jc w:val="left"/>
        <w:rPr>
          <w:sz w:val="24"/>
        </w:rPr>
      </w:pPr>
      <w:r>
        <w:rPr>
          <w:sz w:val="24"/>
        </w:rPr>
        <w:t>（4）质量保证期内的服务：在质量保证期内卖方提供保养服务，在国家法定工作日内开机使用合格率应达到95％以上，如果不能达到，按1:2加倍延长质量保证期内。卖方在接到买方维修电话后的24小时内到达用户现场维修或更换已损坏的零部件直至设备运转正常。</w:t>
      </w:r>
    </w:p>
    <w:p>
      <w:pPr>
        <w:spacing w:line="360" w:lineRule="auto"/>
        <w:ind w:firstLine="397"/>
        <w:jc w:val="left"/>
        <w:rPr>
          <w:sz w:val="24"/>
        </w:rPr>
      </w:pPr>
      <w:r>
        <w:rPr>
          <w:sz w:val="24"/>
        </w:rPr>
        <w:t>（5）质量保证期内的服务：卖方在接到买方维修电话后的24小时内到达用户现场维修或更换已损坏的零部件直至设备运转正常。</w:t>
      </w:r>
    </w:p>
    <w:p>
      <w:pPr>
        <w:spacing w:line="360" w:lineRule="auto"/>
        <w:ind w:firstLine="397"/>
        <w:jc w:val="left"/>
      </w:pPr>
      <w:r>
        <w:rPr>
          <w:sz w:val="24"/>
        </w:rPr>
        <w:t>（6）卖方应在投标文件中声明北京地区或其他地区有技术服务及有经验的技术人员，有备件库，能够提供技术支持和培训。</w:t>
      </w:r>
    </w:p>
    <w:p>
      <w:pPr>
        <w:spacing w:line="360" w:lineRule="auto"/>
        <w:ind w:firstLine="397"/>
        <w:jc w:val="left"/>
        <w:rPr>
          <w:rFonts w:ascii="宋体" w:hAnsi="宋体" w:cs="宋体"/>
          <w:sz w:val="24"/>
        </w:rPr>
      </w:pPr>
      <w:r>
        <w:rPr>
          <w:rFonts w:hint="eastAsia" w:ascii="宋体" w:hAnsi="宋体" w:cs="宋体"/>
          <w:sz w:val="24"/>
        </w:rPr>
        <w:t>（</w:t>
      </w:r>
      <w:r>
        <w:rPr>
          <w:sz w:val="24"/>
        </w:rPr>
        <w:t>7</w:t>
      </w:r>
      <w:r>
        <w:rPr>
          <w:rFonts w:hint="eastAsia" w:ascii="宋体" w:hAnsi="宋体" w:cs="宋体"/>
          <w:sz w:val="24"/>
        </w:rPr>
        <w:t>）如“三、技术要求”中涉及的售后服务要求（如有）与上述售后服务要求不一致，以“三、技术要求”为准。</w:t>
      </w:r>
    </w:p>
    <w:p>
      <w:pPr>
        <w:spacing w:line="360" w:lineRule="auto"/>
        <w:rPr>
          <w:b/>
          <w:i/>
          <w:color w:val="4F81BD"/>
          <w:sz w:val="24"/>
        </w:rPr>
      </w:pPr>
    </w:p>
    <w:p>
      <w:pPr>
        <w:pStyle w:val="96"/>
        <w:numPr>
          <w:ilvl w:val="0"/>
          <w:numId w:val="8"/>
        </w:numPr>
        <w:spacing w:line="360" w:lineRule="auto"/>
        <w:ind w:firstLineChars="0"/>
        <w:rPr>
          <w:rFonts w:ascii="Times New Roman" w:hAnsi="Times New Roman"/>
          <w:b/>
          <w:sz w:val="24"/>
          <w:szCs w:val="24"/>
        </w:rPr>
      </w:pPr>
      <w:r>
        <w:rPr>
          <w:rFonts w:ascii="Times New Roman" w:hAnsi="Times New Roman"/>
          <w:b/>
          <w:sz w:val="24"/>
          <w:szCs w:val="24"/>
        </w:rPr>
        <w:t>技术要求</w:t>
      </w:r>
    </w:p>
    <w:p>
      <w:pPr>
        <w:spacing w:line="360" w:lineRule="auto"/>
        <w:rPr>
          <w:b/>
          <w:color w:val="000000"/>
          <w:sz w:val="24"/>
        </w:rPr>
      </w:pPr>
      <w:r>
        <w:rPr>
          <w:b/>
          <w:color w:val="000000"/>
          <w:sz w:val="24"/>
        </w:rPr>
        <w:t>1. 基本要求</w:t>
      </w:r>
    </w:p>
    <w:p>
      <w:pPr>
        <w:spacing w:line="360" w:lineRule="auto"/>
        <w:rPr>
          <w:color w:val="000000"/>
          <w:sz w:val="24"/>
        </w:rPr>
      </w:pPr>
      <w:r>
        <w:rPr>
          <w:b/>
          <w:bCs/>
          <w:sz w:val="24"/>
        </w:rPr>
        <w:t xml:space="preserve">1.1 </w:t>
      </w:r>
      <w:r>
        <w:rPr>
          <w:b/>
          <w:bCs/>
          <w:color w:val="000000"/>
          <w:sz w:val="24"/>
        </w:rPr>
        <w:t>采购标的需实现的功能或者目标</w:t>
      </w:r>
    </w:p>
    <w:p>
      <w:pPr>
        <w:spacing w:line="360" w:lineRule="auto"/>
        <w:ind w:firstLine="397"/>
        <w:jc w:val="left"/>
        <w:rPr>
          <w:rFonts w:ascii="宋体" w:hAnsi="宋体" w:cs="宋体"/>
          <w:color w:val="000000"/>
          <w:sz w:val="24"/>
        </w:rPr>
      </w:pPr>
      <w:r>
        <w:rPr>
          <w:rFonts w:hint="eastAsia" w:ascii="宋体" w:hAnsi="宋体" w:cs="宋体"/>
          <w:sz w:val="24"/>
        </w:rPr>
        <w:t>具体详见“</w:t>
      </w:r>
      <w:r>
        <w:rPr>
          <w:sz w:val="24"/>
        </w:rPr>
        <w:t>2</w:t>
      </w:r>
      <w:r>
        <w:rPr>
          <w:rFonts w:hint="eastAsia" w:ascii="宋体" w:hAnsi="宋体" w:cs="宋体"/>
          <w:sz w:val="24"/>
        </w:rPr>
        <w:t>.货物技术要求”</w:t>
      </w:r>
    </w:p>
    <w:p>
      <w:pPr>
        <w:spacing w:line="360" w:lineRule="auto"/>
        <w:rPr>
          <w:sz w:val="24"/>
        </w:rPr>
      </w:pPr>
      <w:r>
        <w:rPr>
          <w:b/>
          <w:bCs/>
          <w:sz w:val="24"/>
        </w:rPr>
        <w:t>1.2 需执行的国家相关标准、行业标准、地方标准或者其他标准、规范</w:t>
      </w:r>
    </w:p>
    <w:p>
      <w:pPr>
        <w:spacing w:line="360" w:lineRule="auto"/>
        <w:ind w:firstLine="397"/>
        <w:jc w:val="left"/>
        <w:rPr>
          <w:rFonts w:ascii="宋体" w:hAnsi="宋体" w:cs="宋体"/>
          <w:sz w:val="24"/>
        </w:rPr>
      </w:pPr>
      <w:r>
        <w:rPr>
          <w:rFonts w:hint="eastAsia" w:ascii="宋体" w:hAnsi="宋体" w:cs="宋体"/>
          <w:sz w:val="24"/>
        </w:rPr>
        <w:t>具体详见“</w:t>
      </w:r>
      <w:r>
        <w:rPr>
          <w:sz w:val="24"/>
        </w:rPr>
        <w:t>2</w:t>
      </w:r>
      <w:r>
        <w:rPr>
          <w:rFonts w:hint="eastAsia" w:ascii="宋体" w:hAnsi="宋体" w:cs="宋体"/>
          <w:sz w:val="24"/>
        </w:rPr>
        <w:t>.货物技术要求”</w:t>
      </w:r>
    </w:p>
    <w:p>
      <w:pPr>
        <w:spacing w:line="360" w:lineRule="auto"/>
        <w:rPr>
          <w:b/>
          <w:sz w:val="24"/>
        </w:rPr>
      </w:pPr>
      <w:r>
        <w:rPr>
          <w:b/>
          <w:sz w:val="24"/>
        </w:rPr>
        <w:t>2. 货物技术要求</w:t>
      </w:r>
    </w:p>
    <w:p>
      <w:pPr>
        <w:widowControl/>
        <w:spacing w:line="360" w:lineRule="auto"/>
        <w:contextualSpacing/>
        <w:rPr>
          <w:color w:val="000000"/>
          <w:sz w:val="24"/>
        </w:rPr>
      </w:pPr>
      <w:r>
        <w:rPr>
          <w:b/>
          <w:bCs/>
          <w:color w:val="000000"/>
          <w:sz w:val="24"/>
        </w:rPr>
        <w:t>2.1采购标的需满足的性能、材料、结构、外观、质量、安全、技术规格、物理特性等要求</w:t>
      </w:r>
    </w:p>
    <w:p>
      <w:pPr>
        <w:widowControl/>
        <w:numPr>
          <w:ilvl w:val="0"/>
          <w:numId w:val="9"/>
        </w:numPr>
        <w:spacing w:line="360" w:lineRule="auto"/>
        <w:ind w:firstLine="0"/>
        <w:contextualSpacing/>
        <w:jc w:val="left"/>
        <w:outlineLvl w:val="1"/>
        <w:rPr>
          <w:rFonts w:ascii="宋体" w:hAnsi="宋体" w:cs="宋体"/>
          <w:b/>
          <w:bCs/>
          <w:color w:val="000000"/>
          <w:sz w:val="28"/>
          <w:szCs w:val="28"/>
        </w:rPr>
      </w:pPr>
      <w:r>
        <w:rPr>
          <w:rFonts w:hint="eastAsia" w:ascii="宋体" w:hAnsi="宋体" w:cs="宋体"/>
          <w:b/>
          <w:bCs/>
          <w:color w:val="000000"/>
          <w:sz w:val="28"/>
          <w:szCs w:val="28"/>
        </w:rPr>
        <w:t>离子色谱仪</w:t>
      </w:r>
    </w:p>
    <w:p>
      <w:pPr>
        <w:spacing w:line="360" w:lineRule="auto"/>
        <w:rPr>
          <w:rFonts w:ascii="宋体" w:hAnsi="宋体"/>
          <w:b/>
          <w:bCs/>
          <w:sz w:val="24"/>
        </w:rPr>
      </w:pPr>
      <w:r>
        <w:rPr>
          <w:rFonts w:hint="eastAsia" w:ascii="宋体" w:hAnsi="宋体"/>
          <w:b/>
          <w:bCs/>
          <w:sz w:val="24"/>
        </w:rPr>
        <w:t>一、技术参数：</w:t>
      </w:r>
    </w:p>
    <w:p>
      <w:pPr>
        <w:spacing w:line="360" w:lineRule="auto"/>
        <w:ind w:firstLine="397"/>
        <w:jc w:val="left"/>
        <w:rPr>
          <w:rFonts w:ascii="宋体" w:hAnsi="宋体" w:cs="宋体"/>
          <w:b/>
          <w:sz w:val="24"/>
        </w:rPr>
      </w:pPr>
      <w:r>
        <w:rPr>
          <w:b/>
          <w:sz w:val="24"/>
        </w:rPr>
        <w:t>1</w:t>
      </w:r>
      <w:r>
        <w:rPr>
          <w:rFonts w:hint="eastAsia" w:ascii="宋体" w:hAnsi="宋体" w:cs="宋体"/>
          <w:b/>
          <w:sz w:val="24"/>
        </w:rPr>
        <w:t>. 技术参数：</w:t>
      </w:r>
    </w:p>
    <w:p>
      <w:pPr>
        <w:adjustRightInd w:val="0"/>
        <w:snapToGrid w:val="0"/>
        <w:spacing w:line="360" w:lineRule="auto"/>
        <w:ind w:firstLine="397"/>
        <w:jc w:val="left"/>
        <w:rPr>
          <w:rFonts w:ascii="宋体" w:hAnsi="宋体" w:cs="宋体"/>
          <w:sz w:val="24"/>
          <w:szCs w:val="22"/>
        </w:rPr>
      </w:pPr>
      <w:r>
        <w:rPr>
          <w:rFonts w:hint="eastAsia" w:ascii="宋体" w:hAnsi="宋体" w:cs="宋体"/>
          <w:sz w:val="24"/>
          <w:szCs w:val="21"/>
        </w:rPr>
        <w:t>▲</w:t>
      </w:r>
      <w:r>
        <w:rPr>
          <w:sz w:val="24"/>
          <w:szCs w:val="22"/>
        </w:rPr>
        <w:t>1</w:t>
      </w:r>
      <w:r>
        <w:rPr>
          <w:rFonts w:hint="eastAsia" w:ascii="宋体" w:hAnsi="宋体" w:cs="宋体"/>
          <w:sz w:val="24"/>
          <w:szCs w:val="22"/>
        </w:rPr>
        <w:t>.</w:t>
      </w:r>
      <w:r>
        <w:rPr>
          <w:sz w:val="24"/>
          <w:szCs w:val="22"/>
        </w:rPr>
        <w:t>1</w:t>
      </w:r>
      <w:r>
        <w:rPr>
          <w:rFonts w:hint="eastAsia" w:ascii="宋体" w:hAnsi="宋体" w:cs="宋体"/>
          <w:sz w:val="24"/>
        </w:rPr>
        <w:t>离子色谱系统，包括耐</w:t>
      </w:r>
      <w:r>
        <w:rPr>
          <w:sz w:val="24"/>
        </w:rPr>
        <w:t>6000psi</w:t>
      </w:r>
      <w:r>
        <w:rPr>
          <w:rFonts w:hint="eastAsia" w:ascii="宋体" w:hAnsi="宋体" w:cs="宋体"/>
          <w:sz w:val="24"/>
        </w:rPr>
        <w:t>压力的</w:t>
      </w:r>
      <w:r>
        <w:rPr>
          <w:sz w:val="24"/>
        </w:rPr>
        <w:t>PEEK</w:t>
      </w:r>
      <w:r>
        <w:rPr>
          <w:rFonts w:hint="eastAsia" w:ascii="宋体" w:hAnsi="宋体" w:cs="宋体"/>
          <w:sz w:val="24"/>
        </w:rPr>
        <w:t>高压泵</w:t>
      </w:r>
      <w:r>
        <w:rPr>
          <w:sz w:val="24"/>
        </w:rPr>
        <w:t>2</w:t>
      </w:r>
      <w:r>
        <w:rPr>
          <w:rFonts w:hint="eastAsia" w:ascii="宋体" w:hAnsi="宋体" w:cs="宋体"/>
          <w:sz w:val="24"/>
        </w:rPr>
        <w:t>套，在线电解淋洗液发生器，内置电动六通阀，可升降温且能同时容纳四根以上色谱柱的柱温箱，阴、阳离子抑制器，无需通过增加模块即可在仪器主机内部同时安装阴、阳离子双抑制器，且可同时安装两套电导检测器或安培检测器，兼容</w:t>
      </w:r>
      <w:r>
        <w:rPr>
          <w:sz w:val="24"/>
        </w:rPr>
        <w:t>4</w:t>
      </w:r>
      <w:r>
        <w:rPr>
          <w:rFonts w:hint="eastAsia" w:ascii="宋体" w:hAnsi="宋体" w:cs="宋体"/>
          <w:sz w:val="24"/>
        </w:rPr>
        <w:t>μ</w:t>
      </w:r>
      <w:r>
        <w:rPr>
          <w:sz w:val="24"/>
        </w:rPr>
        <w:t>m</w:t>
      </w:r>
      <w:r>
        <w:rPr>
          <w:rFonts w:hint="eastAsia" w:ascii="宋体" w:hAnsi="宋体" w:cs="宋体"/>
          <w:sz w:val="24"/>
        </w:rPr>
        <w:t>小粒径色谱柱。</w:t>
      </w:r>
    </w:p>
    <w:p>
      <w:pPr>
        <w:numPr>
          <w:ilvl w:val="2"/>
          <w:numId w:val="0"/>
        </w:numPr>
        <w:adjustRightInd w:val="0"/>
        <w:snapToGrid w:val="0"/>
        <w:spacing w:line="360" w:lineRule="auto"/>
        <w:ind w:firstLine="397"/>
        <w:jc w:val="left"/>
        <w:rPr>
          <w:rFonts w:ascii="宋体" w:hAnsi="宋体" w:cs="宋体"/>
          <w:bCs/>
          <w:kern w:val="0"/>
          <w:sz w:val="24"/>
        </w:rPr>
      </w:pPr>
      <w:r>
        <w:rPr>
          <w:rFonts w:hint="eastAsia" w:ascii="宋体" w:hAnsi="宋体" w:cs="宋体"/>
          <w:bCs/>
          <w:sz w:val="24"/>
        </w:rPr>
        <w:t>标配漏液传感器，实时监控泵、色谱柱、六通阀、电导检测器及管路的连接状态</w:t>
      </w:r>
      <w:r>
        <w:rPr>
          <w:rFonts w:hint="eastAsia" w:ascii="宋体" w:hAnsi="宋体" w:cs="宋体"/>
          <w:bCs/>
          <w:kern w:val="0"/>
          <w:sz w:val="24"/>
        </w:rPr>
        <w:t>。</w:t>
      </w:r>
    </w:p>
    <w:p>
      <w:pPr>
        <w:adjustRightInd w:val="0"/>
        <w:snapToGrid w:val="0"/>
        <w:spacing w:line="360" w:lineRule="auto"/>
        <w:ind w:left="397"/>
        <w:jc w:val="left"/>
        <w:rPr>
          <w:rFonts w:ascii="宋体" w:hAnsi="宋体" w:cs="宋体"/>
          <w:sz w:val="24"/>
          <w:szCs w:val="22"/>
        </w:rPr>
      </w:pPr>
      <w:r>
        <w:rPr>
          <w:rFonts w:hint="eastAsia" w:ascii="宋体" w:hAnsi="宋体" w:cs="宋体"/>
          <w:sz w:val="24"/>
          <w:szCs w:val="22"/>
        </w:rPr>
        <w:t>兼容</w:t>
      </w:r>
      <w:r>
        <w:rPr>
          <w:sz w:val="24"/>
          <w:szCs w:val="22"/>
        </w:rPr>
        <w:t>Viper</w:t>
      </w:r>
      <w:r>
        <w:rPr>
          <w:rFonts w:hint="eastAsia" w:ascii="宋体" w:hAnsi="宋体" w:cs="宋体"/>
          <w:sz w:val="24"/>
          <w:szCs w:val="22"/>
        </w:rPr>
        <w:t>接头及管线。</w:t>
      </w:r>
    </w:p>
    <w:p>
      <w:pPr>
        <w:adjustRightInd w:val="0"/>
        <w:snapToGrid w:val="0"/>
        <w:spacing w:line="360" w:lineRule="auto"/>
        <w:ind w:firstLine="397"/>
        <w:jc w:val="left"/>
        <w:rPr>
          <w:rFonts w:ascii="宋体" w:hAnsi="宋体" w:cs="宋体"/>
          <w:sz w:val="24"/>
          <w:szCs w:val="22"/>
        </w:rPr>
      </w:pPr>
      <w:r>
        <w:rPr>
          <w:rFonts w:hint="eastAsia" w:ascii="宋体" w:hAnsi="宋体" w:cs="宋体"/>
          <w:sz w:val="24"/>
          <w:szCs w:val="22"/>
        </w:rPr>
        <w:t>淋洗液监视器：淋洗液自动发出红光或者绿光，警告淋洗液的量是否足够。</w:t>
      </w:r>
    </w:p>
    <w:p>
      <w:pPr>
        <w:adjustRightInd w:val="0"/>
        <w:snapToGrid w:val="0"/>
        <w:spacing w:line="360" w:lineRule="auto"/>
        <w:ind w:firstLine="397"/>
        <w:jc w:val="left"/>
        <w:rPr>
          <w:rFonts w:ascii="宋体" w:hAnsi="宋体" w:cs="宋体"/>
          <w:sz w:val="24"/>
          <w:szCs w:val="22"/>
        </w:rPr>
      </w:pPr>
      <w:r>
        <w:rPr>
          <w:sz w:val="24"/>
          <w:szCs w:val="22"/>
        </w:rPr>
        <w:t>1</w:t>
      </w:r>
      <w:r>
        <w:rPr>
          <w:rFonts w:hint="eastAsia" w:ascii="宋体" w:hAnsi="宋体" w:cs="宋体"/>
          <w:sz w:val="24"/>
          <w:szCs w:val="22"/>
        </w:rPr>
        <w:t>.</w:t>
      </w:r>
      <w:r>
        <w:rPr>
          <w:sz w:val="24"/>
          <w:szCs w:val="22"/>
        </w:rPr>
        <w:t>2</w:t>
      </w:r>
      <w:r>
        <w:rPr>
          <w:rFonts w:hint="eastAsia" w:ascii="宋体" w:hAnsi="宋体" w:cs="宋体"/>
          <w:sz w:val="24"/>
          <w:szCs w:val="22"/>
        </w:rPr>
        <w:t>泵：</w:t>
      </w:r>
    </w:p>
    <w:p>
      <w:pPr>
        <w:adjustRightInd w:val="0"/>
        <w:snapToGrid w:val="0"/>
        <w:spacing w:line="360" w:lineRule="auto"/>
        <w:ind w:firstLine="397"/>
        <w:jc w:val="left"/>
        <w:rPr>
          <w:rFonts w:ascii="宋体" w:hAnsi="宋体" w:cs="宋体"/>
          <w:sz w:val="24"/>
          <w:szCs w:val="22"/>
        </w:rPr>
      </w:pPr>
      <w:r>
        <w:rPr>
          <w:sz w:val="24"/>
          <w:szCs w:val="22"/>
        </w:rPr>
        <w:t>1</w:t>
      </w:r>
      <w:r>
        <w:rPr>
          <w:rFonts w:hint="eastAsia" w:ascii="宋体" w:hAnsi="宋体" w:cs="宋体"/>
          <w:sz w:val="24"/>
          <w:szCs w:val="22"/>
        </w:rPr>
        <w:t>.</w:t>
      </w:r>
      <w:r>
        <w:rPr>
          <w:sz w:val="24"/>
          <w:szCs w:val="22"/>
        </w:rPr>
        <w:t>2</w:t>
      </w:r>
      <w:r>
        <w:rPr>
          <w:rFonts w:hint="eastAsia" w:ascii="宋体" w:hAnsi="宋体" w:cs="宋体"/>
          <w:sz w:val="24"/>
          <w:szCs w:val="22"/>
        </w:rPr>
        <w:t>.</w:t>
      </w:r>
      <w:r>
        <w:rPr>
          <w:sz w:val="24"/>
          <w:szCs w:val="22"/>
        </w:rPr>
        <w:t>1</w:t>
      </w:r>
      <w:r>
        <w:rPr>
          <w:rFonts w:hint="eastAsia" w:ascii="宋体" w:hAnsi="宋体" w:cs="宋体"/>
          <w:sz w:val="24"/>
          <w:szCs w:val="22"/>
        </w:rPr>
        <w:t>梯度泵：高性能/低脉冲高压双柱塞泵，</w:t>
      </w:r>
      <w:bookmarkStart w:id="15" w:name="_Hlk133179777"/>
      <w:r>
        <w:rPr>
          <w:rFonts w:hint="eastAsia" w:ascii="宋体" w:hAnsi="宋体" w:cs="宋体"/>
          <w:sz w:val="24"/>
          <w:szCs w:val="22"/>
        </w:rPr>
        <w:t>泵所有部件含泵外壳、单向阀外壳、单向阀阀芯、管路等均需</w:t>
      </w:r>
      <w:r>
        <w:rPr>
          <w:sz w:val="24"/>
          <w:szCs w:val="22"/>
        </w:rPr>
        <w:t>PEEK</w:t>
      </w:r>
      <w:r>
        <w:rPr>
          <w:rFonts w:hint="eastAsia" w:ascii="宋体" w:hAnsi="宋体" w:cs="宋体"/>
          <w:sz w:val="24"/>
          <w:szCs w:val="22"/>
        </w:rPr>
        <w:t>非金属材质</w:t>
      </w:r>
      <w:bookmarkEnd w:id="15"/>
      <w:r>
        <w:rPr>
          <w:rFonts w:hint="eastAsia" w:ascii="宋体" w:hAnsi="宋体" w:cs="宋体"/>
          <w:sz w:val="24"/>
          <w:szCs w:val="22"/>
        </w:rPr>
        <w:t>，适合于</w:t>
      </w:r>
      <w:r>
        <w:rPr>
          <w:sz w:val="24"/>
          <w:szCs w:val="22"/>
        </w:rPr>
        <w:t>pH</w:t>
      </w:r>
      <w:r>
        <w:rPr>
          <w:rFonts w:hint="eastAsia" w:ascii="宋体" w:hAnsi="宋体" w:cs="宋体"/>
          <w:sz w:val="24"/>
          <w:szCs w:val="22"/>
        </w:rPr>
        <w:t>为</w:t>
      </w:r>
      <w:r>
        <w:rPr>
          <w:sz w:val="24"/>
          <w:szCs w:val="22"/>
        </w:rPr>
        <w:t>0</w:t>
      </w:r>
      <w:r>
        <w:rPr>
          <w:rFonts w:hint="eastAsia" w:ascii="宋体" w:hAnsi="宋体" w:cs="宋体"/>
          <w:sz w:val="24"/>
          <w:szCs w:val="22"/>
        </w:rPr>
        <w:t>～</w:t>
      </w:r>
      <w:r>
        <w:rPr>
          <w:sz w:val="24"/>
          <w:szCs w:val="22"/>
        </w:rPr>
        <w:t>14</w:t>
      </w:r>
      <w:r>
        <w:rPr>
          <w:rFonts w:hint="eastAsia" w:ascii="宋体" w:hAnsi="宋体" w:cs="宋体"/>
          <w:sz w:val="24"/>
          <w:szCs w:val="22"/>
        </w:rPr>
        <w:t>的淋洗液及反相有机溶剂。</w:t>
      </w:r>
    </w:p>
    <w:p>
      <w:pPr>
        <w:adjustRightInd w:val="0"/>
        <w:snapToGrid w:val="0"/>
        <w:spacing w:line="360" w:lineRule="auto"/>
        <w:ind w:firstLine="397"/>
        <w:jc w:val="left"/>
        <w:rPr>
          <w:rFonts w:ascii="宋体" w:hAnsi="宋体" w:cs="宋体"/>
          <w:sz w:val="24"/>
          <w:szCs w:val="22"/>
        </w:rPr>
      </w:pPr>
      <w:r>
        <w:rPr>
          <w:sz w:val="24"/>
          <w:szCs w:val="22"/>
        </w:rPr>
        <w:t>1</w:t>
      </w:r>
      <w:r>
        <w:rPr>
          <w:rFonts w:hint="eastAsia" w:ascii="宋体" w:hAnsi="宋体" w:cs="宋体"/>
          <w:sz w:val="24"/>
          <w:szCs w:val="22"/>
        </w:rPr>
        <w:t>.</w:t>
      </w:r>
      <w:r>
        <w:rPr>
          <w:sz w:val="24"/>
          <w:szCs w:val="22"/>
        </w:rPr>
        <w:t>2</w:t>
      </w:r>
      <w:r>
        <w:rPr>
          <w:rFonts w:hint="eastAsia" w:ascii="宋体" w:hAnsi="宋体" w:cs="宋体"/>
          <w:sz w:val="24"/>
          <w:szCs w:val="22"/>
        </w:rPr>
        <w:t>.</w:t>
      </w:r>
      <w:r>
        <w:rPr>
          <w:sz w:val="24"/>
          <w:szCs w:val="22"/>
        </w:rPr>
        <w:t>2</w:t>
      </w:r>
      <w:r>
        <w:rPr>
          <w:rFonts w:hint="eastAsia" w:ascii="宋体" w:hAnsi="宋体" w:cs="宋体"/>
          <w:sz w:val="24"/>
          <w:szCs w:val="22"/>
        </w:rPr>
        <w:t xml:space="preserve"> 流速设定值误差：≤</w:t>
      </w:r>
      <w:r>
        <w:rPr>
          <w:sz w:val="24"/>
          <w:szCs w:val="22"/>
        </w:rPr>
        <w:t>0</w:t>
      </w:r>
      <w:r>
        <w:rPr>
          <w:rFonts w:hint="eastAsia" w:ascii="宋体" w:hAnsi="宋体" w:cs="宋体"/>
          <w:sz w:val="24"/>
          <w:szCs w:val="22"/>
        </w:rPr>
        <w:t>.</w:t>
      </w:r>
      <w:r>
        <w:rPr>
          <w:sz w:val="24"/>
          <w:szCs w:val="22"/>
        </w:rPr>
        <w:t>1</w:t>
      </w:r>
      <w:r>
        <w:rPr>
          <w:rFonts w:hint="eastAsia" w:ascii="宋体" w:hAnsi="宋体" w:cs="宋体"/>
          <w:sz w:val="24"/>
          <w:szCs w:val="22"/>
        </w:rPr>
        <w:t>%，需提供计量院出具的型式评价报告。</w:t>
      </w:r>
    </w:p>
    <w:p>
      <w:pPr>
        <w:adjustRightInd w:val="0"/>
        <w:snapToGrid w:val="0"/>
        <w:spacing w:line="360" w:lineRule="auto"/>
        <w:ind w:firstLine="397"/>
        <w:jc w:val="left"/>
        <w:rPr>
          <w:rFonts w:ascii="宋体" w:hAnsi="宋体" w:cs="宋体"/>
          <w:sz w:val="24"/>
          <w:szCs w:val="22"/>
        </w:rPr>
      </w:pPr>
      <w:r>
        <w:rPr>
          <w:sz w:val="24"/>
          <w:szCs w:val="22"/>
        </w:rPr>
        <w:t>1</w:t>
      </w:r>
      <w:r>
        <w:rPr>
          <w:rFonts w:hint="eastAsia" w:ascii="宋体" w:hAnsi="宋体" w:cs="宋体"/>
          <w:sz w:val="24"/>
          <w:szCs w:val="22"/>
        </w:rPr>
        <w:t>.</w:t>
      </w:r>
      <w:r>
        <w:rPr>
          <w:sz w:val="24"/>
          <w:szCs w:val="22"/>
        </w:rPr>
        <w:t>2</w:t>
      </w:r>
      <w:r>
        <w:rPr>
          <w:rFonts w:hint="eastAsia" w:ascii="宋体" w:hAnsi="宋体" w:cs="宋体"/>
          <w:sz w:val="24"/>
          <w:szCs w:val="22"/>
        </w:rPr>
        <w:t>.</w:t>
      </w:r>
      <w:r>
        <w:rPr>
          <w:sz w:val="24"/>
          <w:szCs w:val="22"/>
        </w:rPr>
        <w:t>3</w:t>
      </w:r>
      <w:r>
        <w:rPr>
          <w:rFonts w:hint="eastAsia" w:ascii="宋体" w:hAnsi="宋体" w:cs="宋体"/>
          <w:sz w:val="24"/>
          <w:szCs w:val="22"/>
        </w:rPr>
        <w:t xml:space="preserve"> 流速稳定性误差：≤</w:t>
      </w:r>
      <w:r>
        <w:rPr>
          <w:sz w:val="24"/>
          <w:szCs w:val="22"/>
        </w:rPr>
        <w:t>0</w:t>
      </w:r>
      <w:r>
        <w:rPr>
          <w:rFonts w:hint="eastAsia" w:ascii="宋体" w:hAnsi="宋体" w:cs="宋体"/>
          <w:sz w:val="24"/>
          <w:szCs w:val="22"/>
        </w:rPr>
        <w:t>.</w:t>
      </w:r>
      <w:r>
        <w:rPr>
          <w:sz w:val="24"/>
          <w:szCs w:val="22"/>
        </w:rPr>
        <w:t>1</w:t>
      </w:r>
      <w:r>
        <w:rPr>
          <w:rFonts w:hint="eastAsia" w:ascii="宋体" w:hAnsi="宋体" w:cs="宋体"/>
          <w:sz w:val="24"/>
          <w:szCs w:val="22"/>
        </w:rPr>
        <w:t>%，需提供计量院出具的型式评价报告。</w:t>
      </w:r>
    </w:p>
    <w:p>
      <w:pPr>
        <w:adjustRightInd w:val="0"/>
        <w:snapToGrid w:val="0"/>
        <w:spacing w:line="360" w:lineRule="auto"/>
        <w:ind w:firstLine="397"/>
        <w:jc w:val="left"/>
        <w:rPr>
          <w:rFonts w:ascii="宋体" w:hAnsi="宋体" w:cs="宋体"/>
          <w:sz w:val="24"/>
          <w:szCs w:val="22"/>
        </w:rPr>
      </w:pPr>
      <w:r>
        <w:rPr>
          <w:sz w:val="24"/>
          <w:szCs w:val="22"/>
        </w:rPr>
        <w:t>1</w:t>
      </w:r>
      <w:r>
        <w:rPr>
          <w:rFonts w:hint="eastAsia" w:ascii="宋体" w:hAnsi="宋体" w:cs="宋体"/>
          <w:sz w:val="24"/>
          <w:szCs w:val="22"/>
        </w:rPr>
        <w:t>.</w:t>
      </w:r>
      <w:r>
        <w:rPr>
          <w:sz w:val="24"/>
          <w:szCs w:val="22"/>
        </w:rPr>
        <w:t>2</w:t>
      </w:r>
      <w:r>
        <w:rPr>
          <w:rFonts w:hint="eastAsia" w:ascii="宋体" w:hAnsi="宋体" w:cs="宋体"/>
          <w:sz w:val="24"/>
          <w:szCs w:val="22"/>
        </w:rPr>
        <w:t>.</w:t>
      </w:r>
      <w:r>
        <w:rPr>
          <w:sz w:val="24"/>
          <w:szCs w:val="22"/>
        </w:rPr>
        <w:t>4</w:t>
      </w:r>
      <w:r>
        <w:rPr>
          <w:rFonts w:hint="eastAsia" w:ascii="宋体" w:hAnsi="宋体" w:cs="宋体"/>
          <w:sz w:val="24"/>
          <w:szCs w:val="22"/>
        </w:rPr>
        <w:t>梯度精度和准确度：≤</w:t>
      </w:r>
      <w:r>
        <w:rPr>
          <w:sz w:val="24"/>
          <w:szCs w:val="22"/>
        </w:rPr>
        <w:t>0</w:t>
      </w:r>
      <w:r>
        <w:rPr>
          <w:rFonts w:hint="eastAsia" w:ascii="宋体" w:hAnsi="宋体" w:cs="宋体"/>
          <w:sz w:val="24"/>
          <w:szCs w:val="22"/>
        </w:rPr>
        <w:t>.</w:t>
      </w:r>
      <w:r>
        <w:rPr>
          <w:sz w:val="24"/>
          <w:szCs w:val="22"/>
        </w:rPr>
        <w:t>5</w:t>
      </w:r>
      <w:r>
        <w:rPr>
          <w:rFonts w:hint="eastAsia" w:ascii="宋体" w:hAnsi="宋体" w:cs="宋体"/>
          <w:sz w:val="24"/>
          <w:szCs w:val="22"/>
        </w:rPr>
        <w:t>%。</w:t>
      </w:r>
    </w:p>
    <w:p>
      <w:pPr>
        <w:adjustRightInd w:val="0"/>
        <w:snapToGrid w:val="0"/>
        <w:spacing w:line="360" w:lineRule="auto"/>
        <w:ind w:firstLine="397"/>
        <w:jc w:val="left"/>
        <w:rPr>
          <w:rFonts w:ascii="宋体" w:hAnsi="宋体" w:cs="宋体"/>
          <w:sz w:val="24"/>
          <w:szCs w:val="22"/>
        </w:rPr>
      </w:pPr>
      <w:r>
        <w:rPr>
          <w:sz w:val="24"/>
          <w:szCs w:val="22"/>
        </w:rPr>
        <w:t>1</w:t>
      </w:r>
      <w:r>
        <w:rPr>
          <w:rFonts w:hint="eastAsia" w:ascii="宋体" w:hAnsi="宋体" w:cs="宋体"/>
          <w:sz w:val="24"/>
          <w:szCs w:val="22"/>
        </w:rPr>
        <w:t>.</w:t>
      </w:r>
      <w:r>
        <w:rPr>
          <w:sz w:val="24"/>
          <w:szCs w:val="22"/>
        </w:rPr>
        <w:t>2</w:t>
      </w:r>
      <w:r>
        <w:rPr>
          <w:rFonts w:hint="eastAsia" w:ascii="宋体" w:hAnsi="宋体" w:cs="宋体"/>
          <w:sz w:val="24"/>
          <w:szCs w:val="22"/>
        </w:rPr>
        <w:t>.</w:t>
      </w:r>
      <w:r>
        <w:rPr>
          <w:sz w:val="24"/>
          <w:szCs w:val="22"/>
        </w:rPr>
        <w:t>5</w:t>
      </w:r>
      <w:r>
        <w:rPr>
          <w:rFonts w:hint="eastAsia" w:ascii="宋体" w:hAnsi="宋体" w:cs="宋体"/>
          <w:sz w:val="24"/>
          <w:szCs w:val="22"/>
        </w:rPr>
        <w:t>压力波动：≤</w:t>
      </w:r>
      <w:r>
        <w:rPr>
          <w:sz w:val="24"/>
          <w:szCs w:val="22"/>
        </w:rPr>
        <w:t>1</w:t>
      </w:r>
      <w:r>
        <w:rPr>
          <w:rFonts w:hint="eastAsia" w:ascii="宋体" w:hAnsi="宋体" w:cs="宋体"/>
          <w:sz w:val="24"/>
          <w:szCs w:val="22"/>
        </w:rPr>
        <w:t>%。</w:t>
      </w:r>
    </w:p>
    <w:p>
      <w:pPr>
        <w:adjustRightInd w:val="0"/>
        <w:snapToGrid w:val="0"/>
        <w:spacing w:line="360" w:lineRule="auto"/>
        <w:ind w:firstLine="397"/>
        <w:jc w:val="left"/>
        <w:rPr>
          <w:rFonts w:ascii="宋体" w:hAnsi="宋体" w:cs="宋体"/>
          <w:sz w:val="24"/>
          <w:szCs w:val="22"/>
        </w:rPr>
      </w:pPr>
      <w:r>
        <w:rPr>
          <w:sz w:val="24"/>
          <w:szCs w:val="22"/>
        </w:rPr>
        <w:t>1</w:t>
      </w:r>
      <w:r>
        <w:rPr>
          <w:rFonts w:hint="eastAsia" w:ascii="宋体" w:hAnsi="宋体" w:cs="宋体"/>
          <w:sz w:val="24"/>
          <w:szCs w:val="22"/>
        </w:rPr>
        <w:t>.</w:t>
      </w:r>
      <w:r>
        <w:rPr>
          <w:sz w:val="24"/>
          <w:szCs w:val="22"/>
        </w:rPr>
        <w:t>2</w:t>
      </w:r>
      <w:r>
        <w:rPr>
          <w:rFonts w:hint="eastAsia" w:ascii="宋体" w:hAnsi="宋体" w:cs="宋体"/>
          <w:sz w:val="24"/>
          <w:szCs w:val="22"/>
        </w:rPr>
        <w:t>.</w:t>
      </w:r>
      <w:r>
        <w:rPr>
          <w:sz w:val="24"/>
          <w:szCs w:val="22"/>
        </w:rPr>
        <w:t>6</w:t>
      </w:r>
      <w:r>
        <w:rPr>
          <w:rFonts w:hint="eastAsia" w:ascii="宋体" w:hAnsi="宋体" w:cs="宋体"/>
          <w:sz w:val="24"/>
          <w:szCs w:val="22"/>
        </w:rPr>
        <w:t>真空脱气：标配</w:t>
      </w:r>
      <w:bookmarkStart w:id="16" w:name="_Hlk34156777"/>
      <w:r>
        <w:rPr>
          <w:rFonts w:hint="eastAsia" w:ascii="宋体" w:hAnsi="宋体" w:cs="宋体"/>
          <w:sz w:val="24"/>
          <w:szCs w:val="22"/>
        </w:rPr>
        <w:t>。</w:t>
      </w:r>
      <w:bookmarkEnd w:id="16"/>
    </w:p>
    <w:p>
      <w:pPr>
        <w:adjustRightInd w:val="0"/>
        <w:snapToGrid w:val="0"/>
        <w:spacing w:line="360" w:lineRule="auto"/>
        <w:ind w:firstLine="397"/>
        <w:jc w:val="left"/>
        <w:rPr>
          <w:rFonts w:ascii="宋体" w:hAnsi="宋体" w:cs="宋体"/>
          <w:sz w:val="24"/>
          <w:szCs w:val="22"/>
        </w:rPr>
      </w:pPr>
      <w:r>
        <w:rPr>
          <w:sz w:val="24"/>
          <w:szCs w:val="22"/>
        </w:rPr>
        <w:t>1</w:t>
      </w:r>
      <w:r>
        <w:rPr>
          <w:rFonts w:hint="eastAsia" w:ascii="宋体" w:hAnsi="宋体" w:cs="宋体"/>
          <w:sz w:val="24"/>
          <w:szCs w:val="22"/>
        </w:rPr>
        <w:t>.</w:t>
      </w:r>
      <w:r>
        <w:rPr>
          <w:sz w:val="24"/>
          <w:szCs w:val="22"/>
        </w:rPr>
        <w:t>2</w:t>
      </w:r>
      <w:r>
        <w:rPr>
          <w:rFonts w:hint="eastAsia" w:ascii="宋体" w:hAnsi="宋体" w:cs="宋体"/>
          <w:sz w:val="24"/>
          <w:szCs w:val="22"/>
        </w:rPr>
        <w:t>.</w:t>
      </w:r>
      <w:r>
        <w:rPr>
          <w:sz w:val="24"/>
          <w:szCs w:val="22"/>
        </w:rPr>
        <w:t>7</w:t>
      </w:r>
      <w:r>
        <w:rPr>
          <w:rFonts w:hint="eastAsia" w:ascii="宋体" w:hAnsi="宋体" w:cs="宋体"/>
          <w:sz w:val="24"/>
          <w:szCs w:val="22"/>
        </w:rPr>
        <w:t xml:space="preserve"> 梯度产生曲率：</w:t>
      </w:r>
      <w:r>
        <w:rPr>
          <w:sz w:val="24"/>
          <w:szCs w:val="22"/>
        </w:rPr>
        <w:t>1</w:t>
      </w:r>
      <w:r>
        <w:rPr>
          <w:rFonts w:hint="eastAsia" w:ascii="宋体" w:hAnsi="宋体" w:cs="宋体"/>
          <w:sz w:val="24"/>
          <w:szCs w:val="22"/>
        </w:rPr>
        <w:t>-</w:t>
      </w:r>
      <w:r>
        <w:rPr>
          <w:sz w:val="24"/>
          <w:szCs w:val="22"/>
        </w:rPr>
        <w:t>9</w:t>
      </w:r>
      <w:r>
        <w:rPr>
          <w:rFonts w:hint="eastAsia" w:ascii="宋体" w:hAnsi="宋体" w:cs="宋体"/>
          <w:sz w:val="24"/>
          <w:szCs w:val="22"/>
        </w:rPr>
        <w:t>，任意数值可选。</w:t>
      </w:r>
    </w:p>
    <w:p>
      <w:pPr>
        <w:adjustRightInd w:val="0"/>
        <w:snapToGrid w:val="0"/>
        <w:spacing w:line="360" w:lineRule="auto"/>
        <w:ind w:firstLine="397"/>
        <w:jc w:val="left"/>
        <w:rPr>
          <w:rFonts w:ascii="宋体" w:hAnsi="宋体" w:cs="宋体"/>
          <w:sz w:val="24"/>
          <w:szCs w:val="22"/>
        </w:rPr>
      </w:pPr>
      <w:r>
        <w:rPr>
          <w:sz w:val="24"/>
          <w:szCs w:val="22"/>
        </w:rPr>
        <w:t>1</w:t>
      </w:r>
      <w:r>
        <w:rPr>
          <w:rFonts w:hint="eastAsia" w:ascii="宋体" w:hAnsi="宋体" w:cs="宋体"/>
          <w:sz w:val="24"/>
          <w:szCs w:val="22"/>
        </w:rPr>
        <w:t>.</w:t>
      </w:r>
      <w:r>
        <w:rPr>
          <w:sz w:val="24"/>
          <w:szCs w:val="22"/>
        </w:rPr>
        <w:t>2</w:t>
      </w:r>
      <w:r>
        <w:rPr>
          <w:rFonts w:hint="eastAsia" w:ascii="宋体" w:hAnsi="宋体" w:cs="宋体"/>
          <w:sz w:val="24"/>
          <w:szCs w:val="22"/>
        </w:rPr>
        <w:t>.</w:t>
      </w:r>
      <w:r>
        <w:rPr>
          <w:sz w:val="24"/>
          <w:szCs w:val="22"/>
        </w:rPr>
        <w:t>8</w:t>
      </w:r>
      <w:r>
        <w:rPr>
          <w:rFonts w:hint="eastAsia" w:ascii="宋体" w:hAnsi="宋体" w:cs="宋体"/>
          <w:sz w:val="24"/>
          <w:szCs w:val="22"/>
        </w:rPr>
        <w:t xml:space="preserve"> </w:t>
      </w:r>
      <w:r>
        <w:rPr>
          <w:sz w:val="24"/>
          <w:szCs w:val="22"/>
        </w:rPr>
        <w:t>PEEK</w:t>
      </w:r>
      <w:r>
        <w:rPr>
          <w:rFonts w:hint="eastAsia" w:ascii="宋体" w:hAnsi="宋体" w:cs="宋体"/>
          <w:sz w:val="24"/>
          <w:szCs w:val="22"/>
        </w:rPr>
        <w:t>材质，最大耐压：≥</w:t>
      </w:r>
      <w:r>
        <w:rPr>
          <w:sz w:val="24"/>
          <w:szCs w:val="22"/>
        </w:rPr>
        <w:t>4</w:t>
      </w:r>
      <w:r>
        <w:rPr>
          <w:rFonts w:hint="eastAsia"/>
          <w:sz w:val="24"/>
          <w:szCs w:val="22"/>
        </w:rPr>
        <w:t>0</w:t>
      </w:r>
      <w:r>
        <w:rPr>
          <w:sz w:val="24"/>
          <w:szCs w:val="22"/>
        </w:rPr>
        <w:t>Mpa</w:t>
      </w:r>
      <w:r>
        <w:rPr>
          <w:rFonts w:hint="eastAsia" w:ascii="宋体" w:hAnsi="宋体" w:cs="宋体"/>
          <w:sz w:val="24"/>
          <w:szCs w:val="22"/>
        </w:rPr>
        <w:t>（</w:t>
      </w:r>
      <w:r>
        <w:rPr>
          <w:sz w:val="24"/>
          <w:szCs w:val="22"/>
        </w:rPr>
        <w:t>6000psi</w:t>
      </w:r>
      <w:r>
        <w:rPr>
          <w:rFonts w:hint="eastAsia" w:ascii="宋体" w:hAnsi="宋体" w:cs="宋体"/>
          <w:sz w:val="24"/>
          <w:szCs w:val="22"/>
        </w:rPr>
        <w:t>）。</w:t>
      </w:r>
    </w:p>
    <w:p>
      <w:pPr>
        <w:adjustRightInd w:val="0"/>
        <w:snapToGrid w:val="0"/>
        <w:spacing w:line="360" w:lineRule="auto"/>
        <w:ind w:firstLine="397"/>
        <w:jc w:val="left"/>
        <w:rPr>
          <w:rFonts w:ascii="宋体" w:hAnsi="宋体" w:cs="宋体"/>
          <w:sz w:val="24"/>
          <w:szCs w:val="22"/>
        </w:rPr>
      </w:pPr>
      <w:r>
        <w:rPr>
          <w:sz w:val="24"/>
          <w:szCs w:val="22"/>
        </w:rPr>
        <w:t>1</w:t>
      </w:r>
      <w:r>
        <w:rPr>
          <w:rFonts w:hint="eastAsia" w:ascii="宋体" w:hAnsi="宋体" w:cs="宋体"/>
          <w:sz w:val="24"/>
          <w:szCs w:val="22"/>
        </w:rPr>
        <w:t>.</w:t>
      </w:r>
      <w:r>
        <w:rPr>
          <w:sz w:val="24"/>
          <w:szCs w:val="22"/>
        </w:rPr>
        <w:t>2</w:t>
      </w:r>
      <w:r>
        <w:rPr>
          <w:rFonts w:hint="eastAsia" w:ascii="宋体" w:hAnsi="宋体" w:cs="宋体"/>
          <w:sz w:val="24"/>
          <w:szCs w:val="22"/>
        </w:rPr>
        <w:t>.</w:t>
      </w:r>
      <w:r>
        <w:rPr>
          <w:sz w:val="24"/>
          <w:szCs w:val="22"/>
        </w:rPr>
        <w:t>9</w:t>
      </w:r>
      <w:r>
        <w:rPr>
          <w:rFonts w:hint="eastAsia" w:ascii="宋体" w:hAnsi="宋体" w:cs="宋体"/>
          <w:sz w:val="24"/>
          <w:szCs w:val="22"/>
        </w:rPr>
        <w:t>密封圈清洗：标配独立的在线密封圈清洗系统，可与分析同步进行，减少密封圈的磨损，延长泵的使用周期。</w:t>
      </w:r>
    </w:p>
    <w:p>
      <w:pPr>
        <w:adjustRightInd w:val="0"/>
        <w:snapToGrid w:val="0"/>
        <w:spacing w:line="360" w:lineRule="auto"/>
        <w:ind w:firstLine="397"/>
        <w:jc w:val="left"/>
        <w:rPr>
          <w:rFonts w:ascii="宋体" w:hAnsi="宋体" w:cs="宋体"/>
          <w:sz w:val="24"/>
          <w:szCs w:val="22"/>
        </w:rPr>
      </w:pPr>
      <w:r>
        <w:rPr>
          <w:sz w:val="24"/>
          <w:szCs w:val="22"/>
        </w:rPr>
        <w:t>1</w:t>
      </w:r>
      <w:r>
        <w:rPr>
          <w:rFonts w:hint="eastAsia" w:ascii="宋体" w:hAnsi="宋体" w:cs="宋体"/>
          <w:sz w:val="24"/>
          <w:szCs w:val="22"/>
        </w:rPr>
        <w:t>.</w:t>
      </w:r>
      <w:r>
        <w:rPr>
          <w:sz w:val="24"/>
          <w:szCs w:val="22"/>
        </w:rPr>
        <w:t>2</w:t>
      </w:r>
      <w:r>
        <w:rPr>
          <w:rFonts w:hint="eastAsia" w:ascii="宋体" w:hAnsi="宋体" w:cs="宋体"/>
          <w:sz w:val="24"/>
          <w:szCs w:val="22"/>
        </w:rPr>
        <w:t>.</w:t>
      </w:r>
      <w:r>
        <w:rPr>
          <w:sz w:val="24"/>
          <w:szCs w:val="22"/>
        </w:rPr>
        <w:t>10</w:t>
      </w:r>
      <w:r>
        <w:rPr>
          <w:rFonts w:hint="eastAsia" w:ascii="宋体" w:hAnsi="宋体" w:cs="宋体"/>
          <w:sz w:val="24"/>
          <w:szCs w:val="22"/>
        </w:rPr>
        <w:t xml:space="preserve"> 淋洗液截止阀：标配。</w:t>
      </w:r>
    </w:p>
    <w:p>
      <w:pPr>
        <w:adjustRightInd w:val="0"/>
        <w:snapToGrid w:val="0"/>
        <w:spacing w:line="360" w:lineRule="auto"/>
        <w:ind w:firstLine="397"/>
        <w:jc w:val="left"/>
        <w:rPr>
          <w:rFonts w:ascii="宋体" w:hAnsi="宋体" w:cs="宋体"/>
          <w:sz w:val="24"/>
          <w:szCs w:val="22"/>
        </w:rPr>
      </w:pPr>
      <w:r>
        <w:rPr>
          <w:sz w:val="24"/>
          <w:szCs w:val="22"/>
        </w:rPr>
        <w:t>1</w:t>
      </w:r>
      <w:r>
        <w:rPr>
          <w:rFonts w:hint="eastAsia" w:ascii="宋体" w:hAnsi="宋体" w:cs="宋体"/>
          <w:sz w:val="24"/>
          <w:szCs w:val="22"/>
        </w:rPr>
        <w:t>.</w:t>
      </w:r>
      <w:r>
        <w:rPr>
          <w:sz w:val="24"/>
          <w:szCs w:val="22"/>
        </w:rPr>
        <w:t>2</w:t>
      </w:r>
      <w:r>
        <w:rPr>
          <w:rFonts w:hint="eastAsia" w:ascii="宋体" w:hAnsi="宋体" w:cs="宋体"/>
          <w:sz w:val="24"/>
          <w:szCs w:val="22"/>
        </w:rPr>
        <w:t>.</w:t>
      </w:r>
      <w:r>
        <w:rPr>
          <w:sz w:val="24"/>
          <w:szCs w:val="22"/>
        </w:rPr>
        <w:t>11</w:t>
      </w:r>
      <w:r>
        <w:rPr>
          <w:rFonts w:hint="eastAsia" w:ascii="宋体" w:hAnsi="宋体" w:cs="宋体"/>
          <w:sz w:val="24"/>
          <w:szCs w:val="22"/>
        </w:rPr>
        <w:t xml:space="preserve"> 流速范围：</w:t>
      </w:r>
      <w:r>
        <w:rPr>
          <w:sz w:val="24"/>
          <w:szCs w:val="22"/>
        </w:rPr>
        <w:t>0</w:t>
      </w:r>
      <w:r>
        <w:rPr>
          <w:rFonts w:hint="eastAsia" w:ascii="宋体" w:hAnsi="宋体" w:cs="宋体"/>
          <w:sz w:val="24"/>
          <w:szCs w:val="22"/>
        </w:rPr>
        <w:t>.</w:t>
      </w:r>
      <w:r>
        <w:rPr>
          <w:sz w:val="24"/>
          <w:szCs w:val="22"/>
        </w:rPr>
        <w:t>000</w:t>
      </w:r>
      <w:r>
        <w:rPr>
          <w:rFonts w:hint="eastAsia" w:ascii="宋体" w:hAnsi="宋体" w:cs="宋体"/>
          <w:sz w:val="24"/>
          <w:szCs w:val="22"/>
        </w:rPr>
        <w:t>-</w:t>
      </w:r>
      <w:r>
        <w:rPr>
          <w:sz w:val="24"/>
          <w:szCs w:val="22"/>
        </w:rPr>
        <w:t>10</w:t>
      </w:r>
      <w:r>
        <w:rPr>
          <w:rFonts w:hint="eastAsia" w:ascii="宋体" w:hAnsi="宋体" w:cs="宋体"/>
          <w:sz w:val="24"/>
          <w:szCs w:val="22"/>
        </w:rPr>
        <w:t>.</w:t>
      </w:r>
      <w:r>
        <w:rPr>
          <w:sz w:val="24"/>
          <w:szCs w:val="22"/>
        </w:rPr>
        <w:t>000mL</w:t>
      </w:r>
      <w:r>
        <w:rPr>
          <w:rFonts w:hint="eastAsia" w:ascii="宋体" w:hAnsi="宋体" w:cs="宋体"/>
          <w:sz w:val="24"/>
          <w:szCs w:val="22"/>
        </w:rPr>
        <w:t>/</w:t>
      </w:r>
      <w:r>
        <w:rPr>
          <w:sz w:val="24"/>
          <w:szCs w:val="22"/>
        </w:rPr>
        <w:t>min</w:t>
      </w:r>
      <w:r>
        <w:rPr>
          <w:rFonts w:hint="eastAsia" w:ascii="宋体" w:hAnsi="宋体" w:cs="宋体"/>
          <w:sz w:val="24"/>
          <w:szCs w:val="22"/>
        </w:rPr>
        <w:t>（无需更换泵头），提供主机同一程序内运行</w:t>
      </w:r>
      <w:r>
        <w:rPr>
          <w:sz w:val="24"/>
          <w:szCs w:val="22"/>
        </w:rPr>
        <w:t>0</w:t>
      </w:r>
      <w:r>
        <w:rPr>
          <w:rFonts w:hint="eastAsia" w:ascii="宋体" w:hAnsi="宋体" w:cs="宋体"/>
          <w:sz w:val="24"/>
          <w:szCs w:val="22"/>
        </w:rPr>
        <w:t>.</w:t>
      </w:r>
      <w:r>
        <w:rPr>
          <w:sz w:val="24"/>
          <w:szCs w:val="22"/>
        </w:rPr>
        <w:t>001</w:t>
      </w:r>
      <w:r>
        <w:rPr>
          <w:rFonts w:hint="eastAsia" w:ascii="宋体" w:hAnsi="宋体" w:cs="宋体"/>
          <w:sz w:val="24"/>
          <w:szCs w:val="22"/>
        </w:rPr>
        <w:t>、</w:t>
      </w:r>
      <w:r>
        <w:rPr>
          <w:sz w:val="24"/>
          <w:szCs w:val="22"/>
        </w:rPr>
        <w:t>1</w:t>
      </w:r>
      <w:r>
        <w:rPr>
          <w:rFonts w:hint="eastAsia" w:ascii="宋体" w:hAnsi="宋体" w:cs="宋体"/>
          <w:sz w:val="24"/>
          <w:szCs w:val="22"/>
        </w:rPr>
        <w:t>.</w:t>
      </w:r>
      <w:r>
        <w:rPr>
          <w:sz w:val="24"/>
          <w:szCs w:val="22"/>
        </w:rPr>
        <w:t>000</w:t>
      </w:r>
      <w:r>
        <w:rPr>
          <w:rFonts w:hint="eastAsia" w:ascii="宋体" w:hAnsi="宋体" w:cs="宋体"/>
          <w:sz w:val="24"/>
          <w:szCs w:val="22"/>
        </w:rPr>
        <w:t>和</w:t>
      </w:r>
      <w:r>
        <w:rPr>
          <w:sz w:val="24"/>
          <w:szCs w:val="22"/>
        </w:rPr>
        <w:t>5</w:t>
      </w:r>
      <w:r>
        <w:rPr>
          <w:rFonts w:hint="eastAsia" w:ascii="宋体" w:hAnsi="宋体" w:cs="宋体"/>
          <w:sz w:val="24"/>
          <w:szCs w:val="22"/>
        </w:rPr>
        <w:t>.</w:t>
      </w:r>
      <w:r>
        <w:rPr>
          <w:sz w:val="24"/>
          <w:szCs w:val="22"/>
        </w:rPr>
        <w:t>001mL</w:t>
      </w:r>
      <w:r>
        <w:rPr>
          <w:rFonts w:hint="eastAsia" w:ascii="宋体" w:hAnsi="宋体" w:cs="宋体"/>
          <w:sz w:val="24"/>
          <w:szCs w:val="22"/>
        </w:rPr>
        <w:t>/</w:t>
      </w:r>
      <w:r>
        <w:rPr>
          <w:sz w:val="24"/>
          <w:szCs w:val="22"/>
        </w:rPr>
        <w:t>min</w:t>
      </w:r>
      <w:r>
        <w:rPr>
          <w:rFonts w:hint="eastAsia" w:ascii="宋体" w:hAnsi="宋体" w:cs="宋体"/>
          <w:sz w:val="24"/>
          <w:szCs w:val="22"/>
        </w:rPr>
        <w:t>流速梯度的软件正常运行截图。</w:t>
      </w:r>
    </w:p>
    <w:p>
      <w:pPr>
        <w:adjustRightInd w:val="0"/>
        <w:snapToGrid w:val="0"/>
        <w:spacing w:line="360" w:lineRule="auto"/>
        <w:ind w:firstLine="397"/>
        <w:jc w:val="left"/>
        <w:rPr>
          <w:rFonts w:ascii="宋体" w:hAnsi="宋体" w:cs="宋体"/>
          <w:sz w:val="24"/>
          <w:szCs w:val="22"/>
        </w:rPr>
      </w:pPr>
      <w:r>
        <w:rPr>
          <w:rFonts w:hint="eastAsia" w:ascii="宋体" w:hAnsi="宋体" w:cs="宋体"/>
          <w:sz w:val="24"/>
          <w:szCs w:val="21"/>
        </w:rPr>
        <w:t>▲</w:t>
      </w:r>
      <w:r>
        <w:rPr>
          <w:sz w:val="24"/>
          <w:szCs w:val="22"/>
        </w:rPr>
        <w:t>1</w:t>
      </w:r>
      <w:r>
        <w:rPr>
          <w:rFonts w:hint="eastAsia" w:ascii="宋体" w:hAnsi="宋体" w:cs="宋体"/>
          <w:sz w:val="24"/>
          <w:szCs w:val="22"/>
        </w:rPr>
        <w:t>.</w:t>
      </w:r>
      <w:r>
        <w:rPr>
          <w:sz w:val="24"/>
          <w:szCs w:val="22"/>
        </w:rPr>
        <w:t>2</w:t>
      </w:r>
      <w:r>
        <w:rPr>
          <w:rFonts w:hint="eastAsia" w:ascii="宋体" w:hAnsi="宋体" w:cs="宋体"/>
          <w:sz w:val="24"/>
          <w:szCs w:val="22"/>
        </w:rPr>
        <w:t>.</w:t>
      </w:r>
      <w:r>
        <w:rPr>
          <w:sz w:val="24"/>
          <w:szCs w:val="22"/>
        </w:rPr>
        <w:t>12</w:t>
      </w:r>
      <w:r>
        <w:rPr>
          <w:rFonts w:hint="eastAsia" w:ascii="宋体" w:hAnsi="宋体" w:cs="宋体"/>
          <w:sz w:val="24"/>
          <w:szCs w:val="22"/>
        </w:rPr>
        <w:t xml:space="preserve"> 梯度产生方式：使用四相机械式混合的梯度单泵产生多阶淋洗梯度(</w:t>
      </w:r>
      <w:r>
        <w:rPr>
          <w:sz w:val="24"/>
          <w:szCs w:val="22"/>
        </w:rPr>
        <w:t>Gradient</w:t>
      </w:r>
      <w:r>
        <w:rPr>
          <w:rFonts w:hint="eastAsia" w:ascii="宋体" w:hAnsi="宋体" w:cs="宋体"/>
          <w:sz w:val="24"/>
          <w:szCs w:val="22"/>
        </w:rPr>
        <w:t>)，不可为使用多组泵产生多阶淋洗梯度。需提供带有比例阀的四元梯度泵的设备照片。</w:t>
      </w:r>
    </w:p>
    <w:p>
      <w:pPr>
        <w:adjustRightInd w:val="0"/>
        <w:snapToGrid w:val="0"/>
        <w:spacing w:line="360" w:lineRule="auto"/>
        <w:ind w:firstLine="397"/>
        <w:jc w:val="left"/>
        <w:rPr>
          <w:rFonts w:ascii="宋体" w:hAnsi="宋体" w:cs="宋体"/>
          <w:sz w:val="24"/>
          <w:szCs w:val="22"/>
        </w:rPr>
      </w:pPr>
      <w:r>
        <w:rPr>
          <w:rFonts w:hint="eastAsia" w:ascii="宋体" w:hAnsi="宋体" w:cs="宋体"/>
          <w:sz w:val="24"/>
          <w:szCs w:val="21"/>
        </w:rPr>
        <w:t>#</w:t>
      </w:r>
      <w:r>
        <w:rPr>
          <w:sz w:val="24"/>
          <w:szCs w:val="22"/>
        </w:rPr>
        <w:t>1</w:t>
      </w:r>
      <w:r>
        <w:rPr>
          <w:rFonts w:hint="eastAsia" w:ascii="宋体" w:hAnsi="宋体" w:cs="宋体"/>
          <w:sz w:val="24"/>
          <w:szCs w:val="22"/>
        </w:rPr>
        <w:t>.</w:t>
      </w:r>
      <w:r>
        <w:rPr>
          <w:sz w:val="24"/>
          <w:szCs w:val="22"/>
        </w:rPr>
        <w:t>2</w:t>
      </w:r>
      <w:r>
        <w:rPr>
          <w:rFonts w:hint="eastAsia" w:ascii="宋体" w:hAnsi="宋体" w:cs="宋体"/>
          <w:sz w:val="24"/>
          <w:szCs w:val="22"/>
        </w:rPr>
        <w:t>.</w:t>
      </w:r>
      <w:r>
        <w:rPr>
          <w:sz w:val="24"/>
          <w:szCs w:val="22"/>
        </w:rPr>
        <w:t>13</w:t>
      </w:r>
      <w:r>
        <w:rPr>
          <w:rFonts w:hint="eastAsia" w:ascii="宋体" w:hAnsi="宋体" w:cs="宋体"/>
          <w:sz w:val="24"/>
          <w:szCs w:val="22"/>
        </w:rPr>
        <w:t xml:space="preserve"> 泵废液阀需集成在泵内部，便于使用。</w:t>
      </w:r>
    </w:p>
    <w:p>
      <w:pPr>
        <w:adjustRightInd w:val="0"/>
        <w:snapToGrid w:val="0"/>
        <w:spacing w:line="360" w:lineRule="auto"/>
        <w:ind w:firstLine="397"/>
        <w:jc w:val="left"/>
        <w:rPr>
          <w:rFonts w:ascii="宋体" w:hAnsi="宋体" w:cs="宋体"/>
          <w:sz w:val="24"/>
          <w:szCs w:val="22"/>
        </w:rPr>
      </w:pPr>
      <w:r>
        <w:rPr>
          <w:sz w:val="24"/>
          <w:szCs w:val="22"/>
        </w:rPr>
        <w:t>1</w:t>
      </w:r>
      <w:r>
        <w:rPr>
          <w:rFonts w:hint="eastAsia" w:ascii="宋体" w:hAnsi="宋体" w:cs="宋体"/>
          <w:sz w:val="24"/>
          <w:szCs w:val="22"/>
        </w:rPr>
        <w:t>.</w:t>
      </w:r>
      <w:r>
        <w:rPr>
          <w:sz w:val="24"/>
          <w:szCs w:val="22"/>
        </w:rPr>
        <w:t>3</w:t>
      </w:r>
      <w:r>
        <w:rPr>
          <w:rFonts w:hint="eastAsia" w:ascii="宋体" w:hAnsi="宋体" w:cs="宋体"/>
          <w:sz w:val="24"/>
          <w:szCs w:val="22"/>
        </w:rPr>
        <w:t>色谱分析柱：</w:t>
      </w:r>
    </w:p>
    <w:p>
      <w:pPr>
        <w:adjustRightInd w:val="0"/>
        <w:snapToGrid w:val="0"/>
        <w:spacing w:line="360" w:lineRule="auto"/>
        <w:ind w:firstLine="397"/>
        <w:jc w:val="left"/>
        <w:rPr>
          <w:rFonts w:ascii="宋体" w:hAnsi="宋体" w:cs="宋体"/>
          <w:sz w:val="24"/>
          <w:szCs w:val="22"/>
        </w:rPr>
      </w:pPr>
      <w:r>
        <w:rPr>
          <w:sz w:val="24"/>
          <w:szCs w:val="22"/>
        </w:rPr>
        <w:t>1</w:t>
      </w:r>
      <w:r>
        <w:rPr>
          <w:rFonts w:hint="eastAsia" w:ascii="宋体" w:hAnsi="宋体" w:cs="宋体"/>
          <w:sz w:val="24"/>
          <w:szCs w:val="22"/>
        </w:rPr>
        <w:t>.</w:t>
      </w:r>
      <w:r>
        <w:rPr>
          <w:sz w:val="24"/>
          <w:szCs w:val="22"/>
        </w:rPr>
        <w:t>3</w:t>
      </w:r>
      <w:r>
        <w:rPr>
          <w:rFonts w:hint="eastAsia" w:ascii="宋体" w:hAnsi="宋体" w:cs="宋体"/>
          <w:sz w:val="24"/>
          <w:szCs w:val="22"/>
        </w:rPr>
        <w:t>.</w:t>
      </w:r>
      <w:r>
        <w:rPr>
          <w:sz w:val="24"/>
          <w:szCs w:val="22"/>
        </w:rPr>
        <w:t>1</w:t>
      </w:r>
      <w:r>
        <w:rPr>
          <w:rFonts w:hint="eastAsia" w:ascii="宋体" w:hAnsi="宋体" w:cs="宋体"/>
          <w:sz w:val="24"/>
        </w:rPr>
        <w:t xml:space="preserve">高效高容量阴离子分离柱及保护柱 </w:t>
      </w:r>
      <w:r>
        <w:rPr>
          <w:sz w:val="24"/>
        </w:rPr>
        <w:t>1</w:t>
      </w:r>
      <w:r>
        <w:rPr>
          <w:rFonts w:hint="eastAsia" w:ascii="宋体" w:hAnsi="宋体" w:cs="宋体"/>
          <w:sz w:val="24"/>
        </w:rPr>
        <w:t>套，塑料非金属外壳。</w:t>
      </w:r>
      <w:r>
        <w:rPr>
          <w:rFonts w:hint="eastAsia" w:ascii="宋体" w:hAnsi="宋体" w:cs="宋体"/>
          <w:bCs/>
          <w:sz w:val="24"/>
        </w:rPr>
        <w:t>以下参数</w:t>
      </w:r>
      <w:r>
        <w:rPr>
          <w:rFonts w:hint="eastAsia" w:ascii="宋体" w:hAnsi="宋体" w:cs="宋体"/>
          <w:bCs/>
          <w:sz w:val="24"/>
          <w:szCs w:val="22"/>
        </w:rPr>
        <w:t>均需提供实际样品分析谱图。</w:t>
      </w:r>
    </w:p>
    <w:p>
      <w:pPr>
        <w:adjustRightInd w:val="0"/>
        <w:snapToGrid w:val="0"/>
        <w:spacing w:line="360" w:lineRule="auto"/>
        <w:ind w:firstLine="397"/>
        <w:jc w:val="left"/>
        <w:rPr>
          <w:rFonts w:ascii="宋体" w:hAnsi="宋体" w:cs="宋体"/>
          <w:sz w:val="24"/>
          <w:szCs w:val="22"/>
        </w:rPr>
      </w:pPr>
      <w:r>
        <w:rPr>
          <w:sz w:val="24"/>
          <w:szCs w:val="22"/>
        </w:rPr>
        <w:t>1</w:t>
      </w:r>
      <w:r>
        <w:rPr>
          <w:rFonts w:hint="eastAsia" w:ascii="宋体" w:hAnsi="宋体" w:cs="宋体"/>
          <w:sz w:val="24"/>
          <w:szCs w:val="22"/>
        </w:rPr>
        <w:t>.</w:t>
      </w:r>
      <w:r>
        <w:rPr>
          <w:sz w:val="24"/>
          <w:szCs w:val="22"/>
        </w:rPr>
        <w:t>3</w:t>
      </w:r>
      <w:r>
        <w:rPr>
          <w:rFonts w:hint="eastAsia" w:ascii="宋体" w:hAnsi="宋体" w:cs="宋体"/>
          <w:sz w:val="24"/>
          <w:szCs w:val="22"/>
        </w:rPr>
        <w:t>.</w:t>
      </w:r>
      <w:r>
        <w:rPr>
          <w:sz w:val="24"/>
          <w:szCs w:val="22"/>
        </w:rPr>
        <w:t>1</w:t>
      </w:r>
      <w:r>
        <w:rPr>
          <w:rFonts w:hint="eastAsia" w:ascii="宋体" w:hAnsi="宋体" w:cs="宋体"/>
          <w:sz w:val="24"/>
          <w:szCs w:val="22"/>
        </w:rPr>
        <w:t>.</w:t>
      </w:r>
      <w:r>
        <w:rPr>
          <w:sz w:val="24"/>
          <w:szCs w:val="22"/>
        </w:rPr>
        <w:t>1</w:t>
      </w:r>
      <w:r>
        <w:rPr>
          <w:rFonts w:hint="eastAsia" w:ascii="宋体" w:hAnsi="宋体" w:cs="宋体"/>
          <w:sz w:val="24"/>
          <w:szCs w:val="22"/>
        </w:rPr>
        <w:t>乙基乙烯基苯/二乙烯基苯聚合物填料，键和烷醇季铵基官能团。</w:t>
      </w:r>
    </w:p>
    <w:p>
      <w:pPr>
        <w:adjustRightInd w:val="0"/>
        <w:snapToGrid w:val="0"/>
        <w:spacing w:line="360" w:lineRule="auto"/>
        <w:ind w:firstLine="397"/>
        <w:jc w:val="left"/>
        <w:rPr>
          <w:rFonts w:ascii="宋体" w:hAnsi="宋体" w:cs="宋体"/>
          <w:sz w:val="24"/>
          <w:szCs w:val="22"/>
        </w:rPr>
      </w:pPr>
      <w:r>
        <w:rPr>
          <w:sz w:val="24"/>
          <w:szCs w:val="22"/>
        </w:rPr>
        <w:t>1</w:t>
      </w:r>
      <w:r>
        <w:rPr>
          <w:rFonts w:hint="eastAsia" w:ascii="宋体" w:hAnsi="宋体" w:cs="宋体"/>
          <w:sz w:val="24"/>
          <w:szCs w:val="22"/>
        </w:rPr>
        <w:t>.</w:t>
      </w:r>
      <w:r>
        <w:rPr>
          <w:sz w:val="24"/>
          <w:szCs w:val="22"/>
        </w:rPr>
        <w:t>3</w:t>
      </w:r>
      <w:r>
        <w:rPr>
          <w:rFonts w:hint="eastAsia" w:ascii="宋体" w:hAnsi="宋体" w:cs="宋体"/>
          <w:sz w:val="24"/>
          <w:szCs w:val="22"/>
        </w:rPr>
        <w:t>.</w:t>
      </w:r>
      <w:r>
        <w:rPr>
          <w:sz w:val="24"/>
          <w:szCs w:val="22"/>
        </w:rPr>
        <w:t>1</w:t>
      </w:r>
      <w:r>
        <w:rPr>
          <w:rFonts w:hint="eastAsia" w:ascii="宋体" w:hAnsi="宋体" w:cs="宋体"/>
          <w:sz w:val="24"/>
          <w:szCs w:val="22"/>
        </w:rPr>
        <w:t>.</w:t>
      </w:r>
      <w:r>
        <w:rPr>
          <w:sz w:val="24"/>
          <w:szCs w:val="22"/>
        </w:rPr>
        <w:t>2</w:t>
      </w:r>
      <w:r>
        <w:rPr>
          <w:rFonts w:hint="eastAsia" w:ascii="宋体" w:hAnsi="宋体" w:cs="宋体"/>
          <w:sz w:val="24"/>
          <w:szCs w:val="22"/>
        </w:rPr>
        <w:t xml:space="preserve"> 兼容氢氧根淋洗液梯度洗脱。</w:t>
      </w:r>
    </w:p>
    <w:p>
      <w:pPr>
        <w:adjustRightInd w:val="0"/>
        <w:snapToGrid w:val="0"/>
        <w:spacing w:line="360" w:lineRule="auto"/>
        <w:ind w:firstLine="397"/>
        <w:jc w:val="left"/>
        <w:rPr>
          <w:rFonts w:ascii="宋体" w:hAnsi="宋体" w:cs="宋体"/>
          <w:sz w:val="24"/>
          <w:szCs w:val="22"/>
        </w:rPr>
      </w:pPr>
      <w:r>
        <w:rPr>
          <w:rFonts w:hint="eastAsia" w:ascii="宋体" w:hAnsi="宋体" w:cs="宋体"/>
          <w:sz w:val="24"/>
          <w:szCs w:val="21"/>
        </w:rPr>
        <w:t>▲</w:t>
      </w:r>
      <w:r>
        <w:rPr>
          <w:sz w:val="24"/>
          <w:szCs w:val="22"/>
        </w:rPr>
        <w:t>1</w:t>
      </w:r>
      <w:r>
        <w:rPr>
          <w:rFonts w:hint="eastAsia" w:ascii="宋体" w:hAnsi="宋体" w:cs="宋体"/>
          <w:sz w:val="24"/>
          <w:szCs w:val="22"/>
        </w:rPr>
        <w:t>.</w:t>
      </w:r>
      <w:r>
        <w:rPr>
          <w:sz w:val="24"/>
          <w:szCs w:val="22"/>
        </w:rPr>
        <w:t>3</w:t>
      </w:r>
      <w:r>
        <w:rPr>
          <w:rFonts w:hint="eastAsia" w:ascii="宋体" w:hAnsi="宋体" w:cs="宋体"/>
          <w:sz w:val="24"/>
          <w:szCs w:val="22"/>
        </w:rPr>
        <w:t>.</w:t>
      </w:r>
      <w:r>
        <w:rPr>
          <w:sz w:val="24"/>
          <w:szCs w:val="22"/>
        </w:rPr>
        <w:t>1</w:t>
      </w:r>
      <w:r>
        <w:rPr>
          <w:rFonts w:hint="eastAsia" w:ascii="宋体" w:hAnsi="宋体" w:cs="宋体"/>
          <w:sz w:val="24"/>
          <w:szCs w:val="22"/>
        </w:rPr>
        <w:t>.</w:t>
      </w:r>
      <w:r>
        <w:rPr>
          <w:sz w:val="24"/>
          <w:szCs w:val="22"/>
        </w:rPr>
        <w:t>3</w:t>
      </w:r>
      <w:r>
        <w:rPr>
          <w:rFonts w:hint="eastAsia" w:ascii="宋体" w:hAnsi="宋体" w:cs="宋体"/>
          <w:sz w:val="24"/>
          <w:szCs w:val="22"/>
        </w:rPr>
        <w:t xml:space="preserve"> 耐受</w:t>
      </w:r>
      <w:r>
        <w:rPr>
          <w:sz w:val="24"/>
          <w:szCs w:val="22"/>
        </w:rPr>
        <w:t>0</w:t>
      </w:r>
      <w:r>
        <w:rPr>
          <w:rFonts w:hint="eastAsia" w:ascii="宋体" w:hAnsi="宋体" w:cs="宋体"/>
          <w:sz w:val="24"/>
          <w:szCs w:val="22"/>
        </w:rPr>
        <w:t>-</w:t>
      </w:r>
      <w:r>
        <w:rPr>
          <w:sz w:val="24"/>
          <w:szCs w:val="22"/>
        </w:rPr>
        <w:t>14</w:t>
      </w:r>
      <w:r>
        <w:rPr>
          <w:rFonts w:hint="eastAsia" w:ascii="宋体" w:hAnsi="宋体" w:cs="宋体"/>
          <w:sz w:val="24"/>
          <w:szCs w:val="22"/>
        </w:rPr>
        <w:t>的</w:t>
      </w:r>
      <w:r>
        <w:rPr>
          <w:sz w:val="24"/>
          <w:szCs w:val="22"/>
        </w:rPr>
        <w:t>pH</w:t>
      </w:r>
      <w:r>
        <w:rPr>
          <w:rFonts w:hint="eastAsia" w:ascii="宋体" w:hAnsi="宋体" w:cs="宋体"/>
          <w:sz w:val="24"/>
          <w:szCs w:val="22"/>
        </w:rPr>
        <w:t>工作范围，且最大耐压不小于</w:t>
      </w:r>
      <w:r>
        <w:rPr>
          <w:sz w:val="24"/>
          <w:szCs w:val="22"/>
        </w:rPr>
        <w:t>3000psi</w:t>
      </w:r>
      <w:r>
        <w:rPr>
          <w:rFonts w:hint="eastAsia" w:ascii="宋体" w:hAnsi="宋体" w:cs="宋体"/>
          <w:sz w:val="24"/>
          <w:szCs w:val="22"/>
        </w:rPr>
        <w:t>，且耐受</w:t>
      </w:r>
      <w:r>
        <w:rPr>
          <w:sz w:val="24"/>
          <w:szCs w:val="22"/>
        </w:rPr>
        <w:t>2</w:t>
      </w:r>
      <w:r>
        <w:rPr>
          <w:rFonts w:hint="eastAsia" w:ascii="宋体" w:hAnsi="宋体" w:cs="宋体"/>
          <w:sz w:val="24"/>
          <w:szCs w:val="22"/>
        </w:rPr>
        <w:t>.</w:t>
      </w:r>
      <w:r>
        <w:rPr>
          <w:sz w:val="24"/>
          <w:szCs w:val="22"/>
        </w:rPr>
        <w:t>0mL</w:t>
      </w:r>
      <w:r>
        <w:rPr>
          <w:rFonts w:hint="eastAsia" w:ascii="宋体" w:hAnsi="宋体" w:cs="宋体"/>
          <w:sz w:val="24"/>
          <w:szCs w:val="22"/>
        </w:rPr>
        <w:t>/</w:t>
      </w:r>
      <w:r>
        <w:rPr>
          <w:sz w:val="24"/>
          <w:szCs w:val="22"/>
        </w:rPr>
        <w:t>min</w:t>
      </w:r>
      <w:r>
        <w:rPr>
          <w:rFonts w:hint="eastAsia" w:ascii="宋体" w:hAnsi="宋体" w:cs="宋体"/>
          <w:sz w:val="24"/>
          <w:szCs w:val="22"/>
        </w:rPr>
        <w:t>及以上的流速，并且柱容量不小于</w:t>
      </w:r>
      <w:r>
        <w:rPr>
          <w:sz w:val="24"/>
          <w:szCs w:val="22"/>
        </w:rPr>
        <w:t>200</w:t>
      </w:r>
      <w:r>
        <w:rPr>
          <w:rFonts w:hint="eastAsia" w:ascii="宋体" w:hAnsi="宋体" w:cs="宋体"/>
          <w:sz w:val="24"/>
          <w:szCs w:val="22"/>
        </w:rPr>
        <w:t>μ</w:t>
      </w:r>
      <w:r>
        <w:rPr>
          <w:sz w:val="24"/>
          <w:szCs w:val="22"/>
        </w:rPr>
        <w:t>eq</w:t>
      </w:r>
      <w:r>
        <w:rPr>
          <w:rFonts w:hint="eastAsia" w:ascii="宋体" w:hAnsi="宋体" w:cs="宋体"/>
          <w:sz w:val="24"/>
          <w:szCs w:val="22"/>
        </w:rPr>
        <w:t>/根。</w:t>
      </w:r>
    </w:p>
    <w:p>
      <w:pPr>
        <w:adjustRightInd w:val="0"/>
        <w:snapToGrid w:val="0"/>
        <w:spacing w:line="360" w:lineRule="auto"/>
        <w:ind w:firstLine="397"/>
        <w:jc w:val="left"/>
        <w:rPr>
          <w:rFonts w:ascii="宋体" w:hAnsi="宋体" w:cs="宋体"/>
          <w:sz w:val="24"/>
          <w:szCs w:val="22"/>
        </w:rPr>
      </w:pPr>
      <w:r>
        <w:rPr>
          <w:rFonts w:hint="eastAsia" w:ascii="宋体" w:hAnsi="宋体" w:cs="宋体"/>
          <w:sz w:val="24"/>
          <w:szCs w:val="21"/>
        </w:rPr>
        <w:t>#</w:t>
      </w:r>
      <w:r>
        <w:rPr>
          <w:sz w:val="24"/>
          <w:szCs w:val="22"/>
        </w:rPr>
        <w:t>1</w:t>
      </w:r>
      <w:r>
        <w:rPr>
          <w:rFonts w:hint="eastAsia" w:ascii="宋体" w:hAnsi="宋体" w:cs="宋体"/>
          <w:sz w:val="24"/>
          <w:szCs w:val="22"/>
        </w:rPr>
        <w:t>.</w:t>
      </w:r>
      <w:r>
        <w:rPr>
          <w:sz w:val="24"/>
          <w:szCs w:val="22"/>
        </w:rPr>
        <w:t>3</w:t>
      </w:r>
      <w:r>
        <w:rPr>
          <w:rFonts w:hint="eastAsia" w:ascii="宋体" w:hAnsi="宋体" w:cs="宋体"/>
          <w:sz w:val="24"/>
          <w:szCs w:val="22"/>
        </w:rPr>
        <w:t>.</w:t>
      </w:r>
      <w:r>
        <w:rPr>
          <w:sz w:val="24"/>
          <w:szCs w:val="22"/>
        </w:rPr>
        <w:t>1</w:t>
      </w:r>
      <w:r>
        <w:rPr>
          <w:rFonts w:hint="eastAsia" w:ascii="宋体" w:hAnsi="宋体" w:cs="宋体"/>
          <w:sz w:val="24"/>
          <w:szCs w:val="22"/>
        </w:rPr>
        <w:t>.</w:t>
      </w:r>
      <w:r>
        <w:rPr>
          <w:sz w:val="24"/>
          <w:szCs w:val="22"/>
        </w:rPr>
        <w:t>4</w:t>
      </w:r>
      <w:r>
        <w:rPr>
          <w:rFonts w:hint="eastAsia" w:ascii="宋体" w:hAnsi="宋体" w:cs="宋体"/>
          <w:sz w:val="24"/>
          <w:szCs w:val="22"/>
        </w:rPr>
        <w:t xml:space="preserve">  </w:t>
      </w:r>
      <w:r>
        <w:rPr>
          <w:sz w:val="24"/>
          <w:szCs w:val="22"/>
        </w:rPr>
        <w:t>Cl</w:t>
      </w:r>
      <w:r>
        <w:rPr>
          <w:rFonts w:hint="eastAsia" w:ascii="宋体" w:hAnsi="宋体" w:cs="宋体"/>
          <w:sz w:val="24"/>
          <w:szCs w:val="22"/>
        </w:rPr>
        <w:t>-：</w:t>
      </w:r>
      <w:r>
        <w:rPr>
          <w:sz w:val="24"/>
          <w:szCs w:val="22"/>
        </w:rPr>
        <w:t>NO2</w:t>
      </w:r>
      <w:r>
        <w:rPr>
          <w:rFonts w:hint="eastAsia" w:ascii="宋体" w:hAnsi="宋体" w:cs="宋体"/>
          <w:sz w:val="24"/>
          <w:szCs w:val="22"/>
        </w:rPr>
        <w:t>-的分离能力可达到</w:t>
      </w:r>
      <w:r>
        <w:rPr>
          <w:sz w:val="24"/>
          <w:szCs w:val="22"/>
        </w:rPr>
        <w:t>10000</w:t>
      </w:r>
      <w:r>
        <w:rPr>
          <w:rFonts w:hint="eastAsia" w:ascii="宋体" w:hAnsi="宋体" w:cs="宋体"/>
          <w:sz w:val="24"/>
          <w:szCs w:val="22"/>
        </w:rPr>
        <w:t>:</w:t>
      </w:r>
      <w:r>
        <w:rPr>
          <w:sz w:val="24"/>
          <w:szCs w:val="22"/>
        </w:rPr>
        <w:t>1</w:t>
      </w:r>
      <w:r>
        <w:rPr>
          <w:rFonts w:hint="eastAsia" w:ascii="宋体" w:hAnsi="宋体" w:cs="宋体"/>
          <w:sz w:val="24"/>
          <w:szCs w:val="22"/>
        </w:rPr>
        <w:t>，适用于高氯基体样品中痕量亚硝酸盐的分析。</w:t>
      </w:r>
    </w:p>
    <w:p>
      <w:pPr>
        <w:adjustRightInd w:val="0"/>
        <w:snapToGrid w:val="0"/>
        <w:spacing w:line="360" w:lineRule="auto"/>
        <w:ind w:firstLine="397"/>
        <w:jc w:val="left"/>
        <w:rPr>
          <w:rFonts w:ascii="宋体" w:hAnsi="宋体" w:cs="宋体"/>
          <w:sz w:val="24"/>
          <w:szCs w:val="22"/>
        </w:rPr>
      </w:pPr>
      <w:r>
        <w:rPr>
          <w:rFonts w:hint="eastAsia" w:ascii="宋体" w:hAnsi="宋体" w:cs="宋体"/>
          <w:sz w:val="24"/>
          <w:szCs w:val="22"/>
        </w:rPr>
        <w:t>#</w:t>
      </w:r>
      <w:r>
        <w:rPr>
          <w:sz w:val="24"/>
          <w:szCs w:val="22"/>
        </w:rPr>
        <w:t>1</w:t>
      </w:r>
      <w:r>
        <w:rPr>
          <w:rFonts w:hint="eastAsia" w:ascii="宋体" w:hAnsi="宋体" w:cs="宋体"/>
          <w:sz w:val="24"/>
          <w:szCs w:val="22"/>
        </w:rPr>
        <w:t>.</w:t>
      </w:r>
      <w:r>
        <w:rPr>
          <w:sz w:val="24"/>
          <w:szCs w:val="22"/>
        </w:rPr>
        <w:t>3</w:t>
      </w:r>
      <w:r>
        <w:rPr>
          <w:rFonts w:hint="eastAsia" w:ascii="宋体" w:hAnsi="宋体" w:cs="宋体"/>
          <w:sz w:val="24"/>
          <w:szCs w:val="22"/>
        </w:rPr>
        <w:t>.</w:t>
      </w:r>
      <w:r>
        <w:rPr>
          <w:sz w:val="24"/>
          <w:szCs w:val="22"/>
        </w:rPr>
        <w:t>1</w:t>
      </w:r>
      <w:r>
        <w:rPr>
          <w:rFonts w:hint="eastAsia" w:ascii="宋体" w:hAnsi="宋体" w:cs="宋体"/>
          <w:sz w:val="24"/>
          <w:szCs w:val="22"/>
        </w:rPr>
        <w:t>.</w:t>
      </w:r>
      <w:r>
        <w:rPr>
          <w:sz w:val="24"/>
          <w:szCs w:val="22"/>
        </w:rPr>
        <w:t>5</w:t>
      </w:r>
      <w:r>
        <w:rPr>
          <w:rFonts w:hint="eastAsia" w:ascii="宋体" w:hAnsi="宋体" w:cs="宋体"/>
          <w:sz w:val="24"/>
          <w:szCs w:val="22"/>
        </w:rPr>
        <w:t xml:space="preserve"> 一针进样同时检测七种离子：氟、氯、溴、亚硝酸根、硝酸根、硫酸根、磷酸根，且一针样品分析时间不大于</w:t>
      </w:r>
      <w:r>
        <w:rPr>
          <w:sz w:val="24"/>
          <w:szCs w:val="22"/>
        </w:rPr>
        <w:t>6</w:t>
      </w:r>
      <w:r>
        <w:rPr>
          <w:rFonts w:hint="eastAsia" w:ascii="宋体" w:hAnsi="宋体" w:cs="宋体"/>
          <w:sz w:val="24"/>
          <w:szCs w:val="22"/>
        </w:rPr>
        <w:t>分钟，七种离子均可达到基线分离，分离度均大于</w:t>
      </w:r>
      <w:r>
        <w:rPr>
          <w:sz w:val="24"/>
          <w:szCs w:val="22"/>
        </w:rPr>
        <w:t>1</w:t>
      </w:r>
      <w:r>
        <w:rPr>
          <w:rFonts w:hint="eastAsia" w:ascii="宋体" w:hAnsi="宋体" w:cs="宋体"/>
          <w:sz w:val="24"/>
          <w:szCs w:val="22"/>
        </w:rPr>
        <w:t>.</w:t>
      </w:r>
      <w:r>
        <w:rPr>
          <w:sz w:val="24"/>
          <w:szCs w:val="22"/>
        </w:rPr>
        <w:t>5</w:t>
      </w:r>
      <w:r>
        <w:rPr>
          <w:rFonts w:hint="eastAsia" w:ascii="宋体" w:hAnsi="宋体" w:cs="宋体"/>
          <w:sz w:val="24"/>
          <w:szCs w:val="22"/>
        </w:rPr>
        <w:t>。</w:t>
      </w:r>
    </w:p>
    <w:p>
      <w:pPr>
        <w:adjustRightInd w:val="0"/>
        <w:snapToGrid w:val="0"/>
        <w:spacing w:line="360" w:lineRule="auto"/>
        <w:ind w:firstLine="397"/>
        <w:jc w:val="left"/>
        <w:rPr>
          <w:rFonts w:ascii="宋体" w:hAnsi="宋体" w:cs="宋体"/>
          <w:sz w:val="24"/>
          <w:szCs w:val="22"/>
        </w:rPr>
      </w:pPr>
      <w:r>
        <w:rPr>
          <w:sz w:val="24"/>
          <w:szCs w:val="22"/>
        </w:rPr>
        <w:t>1</w:t>
      </w:r>
      <w:r>
        <w:rPr>
          <w:rFonts w:hint="eastAsia" w:ascii="宋体" w:hAnsi="宋体" w:cs="宋体"/>
          <w:sz w:val="24"/>
          <w:szCs w:val="22"/>
        </w:rPr>
        <w:t>.</w:t>
      </w:r>
      <w:r>
        <w:rPr>
          <w:sz w:val="24"/>
          <w:szCs w:val="22"/>
        </w:rPr>
        <w:t>3</w:t>
      </w:r>
      <w:r>
        <w:rPr>
          <w:rFonts w:hint="eastAsia" w:ascii="宋体" w:hAnsi="宋体" w:cs="宋体"/>
          <w:sz w:val="24"/>
          <w:szCs w:val="22"/>
        </w:rPr>
        <w:t>.</w:t>
      </w:r>
      <w:r>
        <w:rPr>
          <w:sz w:val="24"/>
          <w:szCs w:val="22"/>
        </w:rPr>
        <w:t>2</w:t>
      </w:r>
      <w:r>
        <w:rPr>
          <w:rFonts w:hint="eastAsia" w:ascii="宋体" w:hAnsi="宋体" w:cs="宋体"/>
          <w:sz w:val="24"/>
          <w:szCs w:val="22"/>
        </w:rPr>
        <w:t xml:space="preserve">高效高容量阳离子分离柱及保护柱 </w:t>
      </w:r>
      <w:r>
        <w:rPr>
          <w:sz w:val="24"/>
          <w:szCs w:val="22"/>
        </w:rPr>
        <w:t>1</w:t>
      </w:r>
      <w:r>
        <w:rPr>
          <w:rFonts w:hint="eastAsia" w:ascii="宋体" w:hAnsi="宋体" w:cs="宋体"/>
          <w:sz w:val="24"/>
          <w:szCs w:val="22"/>
        </w:rPr>
        <w:t>套</w:t>
      </w:r>
      <w:bookmarkStart w:id="17" w:name="_Hlk133182612"/>
      <w:r>
        <w:rPr>
          <w:rFonts w:hint="eastAsia" w:ascii="宋体" w:hAnsi="宋体" w:cs="宋体"/>
          <w:sz w:val="24"/>
          <w:szCs w:val="22"/>
        </w:rPr>
        <w:t>，塑料非金属外壳</w:t>
      </w:r>
      <w:bookmarkEnd w:id="17"/>
      <w:r>
        <w:rPr>
          <w:rFonts w:hint="eastAsia" w:ascii="宋体" w:hAnsi="宋体" w:cs="宋体"/>
          <w:sz w:val="24"/>
          <w:szCs w:val="22"/>
        </w:rPr>
        <w:t>。</w:t>
      </w:r>
      <w:r>
        <w:rPr>
          <w:rFonts w:hint="eastAsia" w:ascii="宋体" w:hAnsi="宋体" w:cs="宋体"/>
          <w:bCs/>
          <w:sz w:val="24"/>
          <w:szCs w:val="22"/>
        </w:rPr>
        <w:t xml:space="preserve">以下参数均需提供实际样品分析谱图。 </w:t>
      </w:r>
    </w:p>
    <w:p>
      <w:pPr>
        <w:adjustRightInd w:val="0"/>
        <w:snapToGrid w:val="0"/>
        <w:spacing w:line="360" w:lineRule="auto"/>
        <w:ind w:firstLine="397"/>
        <w:jc w:val="left"/>
        <w:rPr>
          <w:rFonts w:ascii="宋体" w:hAnsi="宋体" w:cs="宋体"/>
          <w:bCs/>
          <w:sz w:val="24"/>
          <w:szCs w:val="22"/>
        </w:rPr>
      </w:pPr>
      <w:r>
        <w:rPr>
          <w:sz w:val="24"/>
          <w:szCs w:val="22"/>
        </w:rPr>
        <w:t>1</w:t>
      </w:r>
      <w:r>
        <w:rPr>
          <w:rFonts w:hint="eastAsia" w:ascii="宋体" w:hAnsi="宋体" w:cs="宋体"/>
          <w:sz w:val="24"/>
          <w:szCs w:val="22"/>
        </w:rPr>
        <w:t>.</w:t>
      </w:r>
      <w:r>
        <w:rPr>
          <w:sz w:val="24"/>
          <w:szCs w:val="22"/>
        </w:rPr>
        <w:t>3</w:t>
      </w:r>
      <w:r>
        <w:rPr>
          <w:rFonts w:hint="eastAsia" w:ascii="宋体" w:hAnsi="宋体" w:cs="宋体"/>
          <w:sz w:val="24"/>
          <w:szCs w:val="22"/>
        </w:rPr>
        <w:t>.</w:t>
      </w:r>
      <w:r>
        <w:rPr>
          <w:sz w:val="24"/>
          <w:szCs w:val="22"/>
        </w:rPr>
        <w:t>2</w:t>
      </w:r>
      <w:r>
        <w:rPr>
          <w:rFonts w:hint="eastAsia" w:ascii="宋体" w:hAnsi="宋体" w:cs="宋体"/>
          <w:sz w:val="24"/>
          <w:szCs w:val="22"/>
        </w:rPr>
        <w:t>.</w:t>
      </w:r>
      <w:r>
        <w:rPr>
          <w:sz w:val="24"/>
          <w:szCs w:val="22"/>
        </w:rPr>
        <w:t>1</w:t>
      </w:r>
      <w:r>
        <w:rPr>
          <w:rFonts w:hint="eastAsia" w:ascii="宋体" w:hAnsi="宋体" w:cs="宋体"/>
          <w:sz w:val="24"/>
          <w:szCs w:val="22"/>
        </w:rPr>
        <w:t xml:space="preserve"> </w:t>
      </w:r>
      <w:r>
        <w:rPr>
          <w:rFonts w:hint="eastAsia" w:ascii="宋体" w:hAnsi="宋体" w:cs="宋体"/>
          <w:bCs/>
          <w:sz w:val="24"/>
          <w:szCs w:val="22"/>
        </w:rPr>
        <w:t>乙基乙烯基苯/二乙烯基苯聚合物填料，键和羧酸基或磷酸基官能团。</w:t>
      </w:r>
    </w:p>
    <w:p>
      <w:pPr>
        <w:adjustRightInd w:val="0"/>
        <w:snapToGrid w:val="0"/>
        <w:spacing w:line="360" w:lineRule="auto"/>
        <w:ind w:firstLine="397"/>
        <w:jc w:val="left"/>
        <w:rPr>
          <w:rFonts w:ascii="宋体" w:hAnsi="宋体" w:cs="宋体"/>
          <w:bCs/>
          <w:sz w:val="24"/>
          <w:szCs w:val="22"/>
        </w:rPr>
      </w:pPr>
      <w:r>
        <w:rPr>
          <w:bCs/>
          <w:sz w:val="24"/>
          <w:szCs w:val="22"/>
        </w:rPr>
        <w:t>1</w:t>
      </w:r>
      <w:r>
        <w:rPr>
          <w:rFonts w:hint="eastAsia" w:ascii="宋体" w:hAnsi="宋体" w:cs="宋体"/>
          <w:bCs/>
          <w:sz w:val="24"/>
          <w:szCs w:val="22"/>
        </w:rPr>
        <w:t>.</w:t>
      </w:r>
      <w:r>
        <w:rPr>
          <w:bCs/>
          <w:sz w:val="24"/>
          <w:szCs w:val="22"/>
        </w:rPr>
        <w:t>3</w:t>
      </w:r>
      <w:r>
        <w:rPr>
          <w:rFonts w:hint="eastAsia" w:ascii="宋体" w:hAnsi="宋体" w:cs="宋体"/>
          <w:bCs/>
          <w:sz w:val="24"/>
          <w:szCs w:val="22"/>
        </w:rPr>
        <w:t>.</w:t>
      </w:r>
      <w:r>
        <w:rPr>
          <w:bCs/>
          <w:sz w:val="24"/>
          <w:szCs w:val="22"/>
        </w:rPr>
        <w:t>2</w:t>
      </w:r>
      <w:r>
        <w:rPr>
          <w:rFonts w:hint="eastAsia" w:ascii="宋体" w:hAnsi="宋体" w:cs="宋体"/>
          <w:bCs/>
          <w:sz w:val="24"/>
          <w:szCs w:val="22"/>
        </w:rPr>
        <w:t>.</w:t>
      </w:r>
      <w:r>
        <w:rPr>
          <w:bCs/>
          <w:sz w:val="24"/>
          <w:szCs w:val="22"/>
        </w:rPr>
        <w:t>2</w:t>
      </w:r>
      <w:r>
        <w:rPr>
          <w:rFonts w:hint="eastAsia" w:ascii="宋体" w:hAnsi="宋体" w:cs="宋体"/>
          <w:bCs/>
          <w:sz w:val="24"/>
          <w:szCs w:val="22"/>
        </w:rPr>
        <w:t xml:space="preserve"> 兼容甲基磺酸淋洗液梯度洗脱。</w:t>
      </w:r>
    </w:p>
    <w:p>
      <w:pPr>
        <w:adjustRightInd w:val="0"/>
        <w:snapToGrid w:val="0"/>
        <w:spacing w:line="360" w:lineRule="auto"/>
        <w:ind w:firstLine="397"/>
        <w:jc w:val="left"/>
        <w:rPr>
          <w:rFonts w:ascii="宋体" w:hAnsi="宋体" w:cs="宋体"/>
          <w:bCs/>
          <w:sz w:val="24"/>
          <w:szCs w:val="22"/>
        </w:rPr>
      </w:pPr>
      <w:r>
        <w:rPr>
          <w:bCs/>
          <w:sz w:val="24"/>
          <w:szCs w:val="22"/>
        </w:rPr>
        <w:t>1</w:t>
      </w:r>
      <w:r>
        <w:rPr>
          <w:rFonts w:hint="eastAsia" w:ascii="宋体" w:hAnsi="宋体" w:cs="宋体"/>
          <w:bCs/>
          <w:sz w:val="24"/>
          <w:szCs w:val="22"/>
        </w:rPr>
        <w:t>.</w:t>
      </w:r>
      <w:r>
        <w:rPr>
          <w:bCs/>
          <w:sz w:val="24"/>
          <w:szCs w:val="22"/>
        </w:rPr>
        <w:t>3</w:t>
      </w:r>
      <w:r>
        <w:rPr>
          <w:rFonts w:hint="eastAsia" w:ascii="宋体" w:hAnsi="宋体" w:cs="宋体"/>
          <w:bCs/>
          <w:sz w:val="24"/>
          <w:szCs w:val="22"/>
        </w:rPr>
        <w:t>.</w:t>
      </w:r>
      <w:r>
        <w:rPr>
          <w:bCs/>
          <w:sz w:val="24"/>
          <w:szCs w:val="22"/>
        </w:rPr>
        <w:t>2</w:t>
      </w:r>
      <w:r>
        <w:rPr>
          <w:rFonts w:hint="eastAsia" w:ascii="宋体" w:hAnsi="宋体" w:cs="宋体"/>
          <w:bCs/>
          <w:sz w:val="24"/>
          <w:szCs w:val="22"/>
        </w:rPr>
        <w:t>.</w:t>
      </w:r>
      <w:r>
        <w:rPr>
          <w:bCs/>
          <w:sz w:val="24"/>
          <w:szCs w:val="22"/>
        </w:rPr>
        <w:t>3</w:t>
      </w:r>
      <w:r>
        <w:rPr>
          <w:rFonts w:hint="eastAsia" w:ascii="宋体" w:hAnsi="宋体" w:cs="宋体"/>
          <w:bCs/>
          <w:sz w:val="24"/>
          <w:szCs w:val="22"/>
        </w:rPr>
        <w:t xml:space="preserve"> 最大耐压不小于</w:t>
      </w:r>
      <w:r>
        <w:rPr>
          <w:bCs/>
          <w:sz w:val="24"/>
          <w:szCs w:val="22"/>
        </w:rPr>
        <w:t>4000psi</w:t>
      </w:r>
      <w:r>
        <w:rPr>
          <w:rFonts w:hint="eastAsia" w:ascii="宋体" w:hAnsi="宋体" w:cs="宋体"/>
          <w:bCs/>
          <w:sz w:val="24"/>
          <w:szCs w:val="22"/>
        </w:rPr>
        <w:t>。</w:t>
      </w:r>
    </w:p>
    <w:p>
      <w:pPr>
        <w:adjustRightInd w:val="0"/>
        <w:snapToGrid w:val="0"/>
        <w:spacing w:line="360" w:lineRule="auto"/>
        <w:ind w:firstLine="397"/>
        <w:jc w:val="left"/>
        <w:rPr>
          <w:rFonts w:ascii="宋体" w:hAnsi="宋体" w:cs="宋体"/>
          <w:bCs/>
          <w:sz w:val="24"/>
          <w:szCs w:val="22"/>
        </w:rPr>
      </w:pPr>
      <w:r>
        <w:rPr>
          <w:rFonts w:hint="eastAsia" w:ascii="宋体" w:hAnsi="宋体" w:cs="宋体"/>
          <w:sz w:val="24"/>
          <w:szCs w:val="21"/>
        </w:rPr>
        <w:t>▲</w:t>
      </w:r>
      <w:r>
        <w:rPr>
          <w:bCs/>
          <w:sz w:val="24"/>
          <w:szCs w:val="22"/>
        </w:rPr>
        <w:t>1</w:t>
      </w:r>
      <w:r>
        <w:rPr>
          <w:rFonts w:hint="eastAsia" w:ascii="宋体" w:hAnsi="宋体" w:cs="宋体"/>
          <w:bCs/>
          <w:sz w:val="24"/>
          <w:szCs w:val="22"/>
        </w:rPr>
        <w:t>.</w:t>
      </w:r>
      <w:r>
        <w:rPr>
          <w:bCs/>
          <w:sz w:val="24"/>
          <w:szCs w:val="22"/>
        </w:rPr>
        <w:t>3</w:t>
      </w:r>
      <w:r>
        <w:rPr>
          <w:rFonts w:hint="eastAsia" w:ascii="宋体" w:hAnsi="宋体" w:cs="宋体"/>
          <w:bCs/>
          <w:sz w:val="24"/>
          <w:szCs w:val="22"/>
        </w:rPr>
        <w:t>.</w:t>
      </w:r>
      <w:r>
        <w:rPr>
          <w:bCs/>
          <w:sz w:val="24"/>
          <w:szCs w:val="22"/>
        </w:rPr>
        <w:t>2</w:t>
      </w:r>
      <w:r>
        <w:rPr>
          <w:rFonts w:hint="eastAsia" w:ascii="宋体" w:hAnsi="宋体" w:cs="宋体"/>
          <w:bCs/>
          <w:sz w:val="24"/>
          <w:szCs w:val="22"/>
        </w:rPr>
        <w:t>.</w:t>
      </w:r>
      <w:r>
        <w:rPr>
          <w:bCs/>
          <w:sz w:val="24"/>
          <w:szCs w:val="22"/>
        </w:rPr>
        <w:t>4</w:t>
      </w:r>
      <w:r>
        <w:rPr>
          <w:rFonts w:hint="eastAsia" w:ascii="宋体" w:hAnsi="宋体" w:cs="宋体"/>
          <w:bCs/>
          <w:sz w:val="24"/>
          <w:szCs w:val="22"/>
        </w:rPr>
        <w:t xml:space="preserve"> 柱体材料为</w:t>
      </w:r>
      <w:r>
        <w:rPr>
          <w:bCs/>
          <w:sz w:val="24"/>
          <w:szCs w:val="22"/>
        </w:rPr>
        <w:t>PEEK</w:t>
      </w:r>
      <w:r>
        <w:rPr>
          <w:rFonts w:hint="eastAsia" w:ascii="宋体" w:hAnsi="宋体" w:cs="宋体"/>
          <w:bCs/>
          <w:sz w:val="24"/>
          <w:szCs w:val="22"/>
        </w:rPr>
        <w:t>，柱容量不小于</w:t>
      </w:r>
      <w:r>
        <w:rPr>
          <w:bCs/>
          <w:sz w:val="24"/>
          <w:szCs w:val="22"/>
        </w:rPr>
        <w:t>900</w:t>
      </w:r>
      <w:r>
        <w:rPr>
          <w:rFonts w:hint="eastAsia" w:ascii="宋体" w:hAnsi="宋体" w:cs="宋体"/>
          <w:bCs/>
          <w:sz w:val="24"/>
          <w:szCs w:val="22"/>
        </w:rPr>
        <w:t>μ</w:t>
      </w:r>
      <w:r>
        <w:rPr>
          <w:bCs/>
          <w:sz w:val="24"/>
          <w:szCs w:val="22"/>
        </w:rPr>
        <w:t>eq</w:t>
      </w:r>
      <w:r>
        <w:rPr>
          <w:rFonts w:hint="eastAsia" w:ascii="宋体" w:hAnsi="宋体" w:cs="宋体"/>
          <w:bCs/>
          <w:sz w:val="24"/>
          <w:szCs w:val="22"/>
        </w:rPr>
        <w:t>/根。若柱容量小于</w:t>
      </w:r>
      <w:r>
        <w:rPr>
          <w:bCs/>
          <w:sz w:val="24"/>
          <w:szCs w:val="22"/>
        </w:rPr>
        <w:t>100</w:t>
      </w:r>
      <w:r>
        <w:rPr>
          <w:rFonts w:hint="eastAsia" w:ascii="宋体" w:hAnsi="宋体" w:cs="宋体"/>
          <w:bCs/>
          <w:sz w:val="24"/>
          <w:szCs w:val="22"/>
        </w:rPr>
        <w:t>μ</w:t>
      </w:r>
      <w:r>
        <w:rPr>
          <w:bCs/>
          <w:sz w:val="24"/>
          <w:szCs w:val="22"/>
        </w:rPr>
        <w:t>eq</w:t>
      </w:r>
      <w:r>
        <w:rPr>
          <w:rFonts w:hint="eastAsia" w:ascii="宋体" w:hAnsi="宋体" w:cs="宋体"/>
          <w:bCs/>
          <w:sz w:val="24"/>
          <w:szCs w:val="22"/>
        </w:rPr>
        <w:t>/根（或μ</w:t>
      </w:r>
      <w:r>
        <w:rPr>
          <w:bCs/>
          <w:sz w:val="24"/>
          <w:szCs w:val="22"/>
        </w:rPr>
        <w:t>mol</w:t>
      </w:r>
      <w:r>
        <w:rPr>
          <w:rFonts w:hint="eastAsia" w:ascii="宋体" w:hAnsi="宋体" w:cs="宋体"/>
          <w:bCs/>
          <w:sz w:val="24"/>
          <w:szCs w:val="22"/>
        </w:rPr>
        <w:t>/根），需提供至少</w:t>
      </w:r>
      <w:r>
        <w:rPr>
          <w:bCs/>
          <w:sz w:val="24"/>
          <w:szCs w:val="22"/>
        </w:rPr>
        <w:t>20</w:t>
      </w:r>
      <w:r>
        <w:rPr>
          <w:rFonts w:hint="eastAsia" w:ascii="宋体" w:hAnsi="宋体" w:cs="宋体"/>
          <w:bCs/>
          <w:sz w:val="24"/>
          <w:szCs w:val="22"/>
        </w:rPr>
        <w:t>根色谱柱以达到容量的匹配。</w:t>
      </w:r>
    </w:p>
    <w:p>
      <w:pPr>
        <w:adjustRightInd w:val="0"/>
        <w:snapToGrid w:val="0"/>
        <w:spacing w:line="360" w:lineRule="auto"/>
        <w:ind w:firstLine="397"/>
        <w:jc w:val="left"/>
        <w:rPr>
          <w:rFonts w:ascii="宋体" w:hAnsi="宋体" w:cs="宋体"/>
          <w:sz w:val="24"/>
          <w:szCs w:val="22"/>
        </w:rPr>
      </w:pPr>
      <w:r>
        <w:rPr>
          <w:bCs/>
          <w:sz w:val="24"/>
          <w:szCs w:val="22"/>
        </w:rPr>
        <w:t>1</w:t>
      </w:r>
      <w:r>
        <w:rPr>
          <w:rFonts w:hint="eastAsia" w:ascii="宋体" w:hAnsi="宋体" w:cs="宋体"/>
          <w:bCs/>
          <w:sz w:val="24"/>
          <w:szCs w:val="22"/>
        </w:rPr>
        <w:t>.</w:t>
      </w:r>
      <w:r>
        <w:rPr>
          <w:bCs/>
          <w:sz w:val="24"/>
          <w:szCs w:val="22"/>
        </w:rPr>
        <w:t>3</w:t>
      </w:r>
      <w:r>
        <w:rPr>
          <w:rFonts w:hint="eastAsia" w:ascii="宋体" w:hAnsi="宋体" w:cs="宋体"/>
          <w:bCs/>
          <w:sz w:val="24"/>
          <w:szCs w:val="22"/>
        </w:rPr>
        <w:t>.</w:t>
      </w:r>
      <w:r>
        <w:rPr>
          <w:bCs/>
          <w:sz w:val="24"/>
          <w:szCs w:val="22"/>
        </w:rPr>
        <w:t>2</w:t>
      </w:r>
      <w:r>
        <w:rPr>
          <w:rFonts w:hint="eastAsia" w:ascii="宋体" w:hAnsi="宋体" w:cs="宋体"/>
          <w:bCs/>
          <w:sz w:val="24"/>
          <w:szCs w:val="22"/>
        </w:rPr>
        <w:t>.</w:t>
      </w:r>
      <w:r>
        <w:rPr>
          <w:bCs/>
          <w:sz w:val="24"/>
          <w:szCs w:val="22"/>
        </w:rPr>
        <w:t>5</w:t>
      </w:r>
      <w:r>
        <w:rPr>
          <w:rFonts w:hint="eastAsia" w:ascii="宋体" w:hAnsi="宋体" w:cs="宋体"/>
          <w:bCs/>
          <w:sz w:val="24"/>
          <w:szCs w:val="22"/>
        </w:rPr>
        <w:t xml:space="preserve"> 一针进样同时检测六种离子：锂、铵、钠、钾、镁、钙，且一针样品分析时间不</w:t>
      </w:r>
      <w:r>
        <w:rPr>
          <w:rFonts w:hint="eastAsia" w:ascii="宋体" w:hAnsi="宋体" w:cs="宋体"/>
          <w:sz w:val="24"/>
          <w:szCs w:val="22"/>
        </w:rPr>
        <w:t>大于</w:t>
      </w:r>
      <w:r>
        <w:rPr>
          <w:sz w:val="24"/>
          <w:szCs w:val="22"/>
        </w:rPr>
        <w:t>5</w:t>
      </w:r>
      <w:r>
        <w:rPr>
          <w:rFonts w:hint="eastAsia" w:ascii="宋体" w:hAnsi="宋体" w:cs="宋体"/>
          <w:sz w:val="24"/>
          <w:szCs w:val="22"/>
        </w:rPr>
        <w:t>分钟，六种离子均可达到基线分离，分离度均大于</w:t>
      </w:r>
      <w:r>
        <w:rPr>
          <w:sz w:val="24"/>
          <w:szCs w:val="22"/>
        </w:rPr>
        <w:t>1</w:t>
      </w:r>
      <w:r>
        <w:rPr>
          <w:rFonts w:hint="eastAsia" w:ascii="宋体" w:hAnsi="宋体" w:cs="宋体"/>
          <w:sz w:val="24"/>
          <w:szCs w:val="22"/>
        </w:rPr>
        <w:t>.</w:t>
      </w:r>
      <w:r>
        <w:rPr>
          <w:sz w:val="24"/>
          <w:szCs w:val="22"/>
        </w:rPr>
        <w:t>5</w:t>
      </w:r>
      <w:r>
        <w:rPr>
          <w:rFonts w:hint="eastAsia" w:ascii="宋体" w:hAnsi="宋体" w:cs="宋体"/>
          <w:sz w:val="24"/>
          <w:szCs w:val="22"/>
        </w:rPr>
        <w:t>。需提供计量报告。</w:t>
      </w:r>
    </w:p>
    <w:p>
      <w:pPr>
        <w:adjustRightInd w:val="0"/>
        <w:snapToGrid w:val="0"/>
        <w:spacing w:line="360" w:lineRule="auto"/>
        <w:ind w:firstLine="397"/>
        <w:jc w:val="left"/>
        <w:rPr>
          <w:rFonts w:ascii="宋体" w:hAnsi="宋体" w:cs="宋体"/>
          <w:sz w:val="24"/>
          <w:szCs w:val="22"/>
        </w:rPr>
      </w:pPr>
      <w:r>
        <w:rPr>
          <w:sz w:val="24"/>
          <w:szCs w:val="22"/>
        </w:rPr>
        <w:t>1</w:t>
      </w:r>
      <w:r>
        <w:rPr>
          <w:rFonts w:hint="eastAsia" w:ascii="宋体" w:hAnsi="宋体" w:cs="宋体"/>
          <w:sz w:val="24"/>
          <w:szCs w:val="22"/>
        </w:rPr>
        <w:t>.</w:t>
      </w:r>
      <w:r>
        <w:rPr>
          <w:sz w:val="24"/>
          <w:szCs w:val="22"/>
        </w:rPr>
        <w:t>3</w:t>
      </w:r>
      <w:r>
        <w:rPr>
          <w:rFonts w:hint="eastAsia" w:ascii="宋体" w:hAnsi="宋体" w:cs="宋体"/>
          <w:sz w:val="24"/>
          <w:szCs w:val="22"/>
        </w:rPr>
        <w:t>.</w:t>
      </w:r>
      <w:r>
        <w:rPr>
          <w:sz w:val="24"/>
          <w:szCs w:val="22"/>
        </w:rPr>
        <w:t>3</w:t>
      </w:r>
      <w:r>
        <w:rPr>
          <w:rFonts w:hint="eastAsia" w:ascii="宋体" w:hAnsi="宋体" w:cs="宋体"/>
          <w:sz w:val="24"/>
          <w:szCs w:val="22"/>
        </w:rPr>
        <w:t xml:space="preserve">高效高容量糖类分离柱及保护柱 </w:t>
      </w:r>
      <w:r>
        <w:rPr>
          <w:sz w:val="24"/>
          <w:szCs w:val="22"/>
        </w:rPr>
        <w:t>1</w:t>
      </w:r>
    </w:p>
    <w:p>
      <w:pPr>
        <w:adjustRightInd w:val="0"/>
        <w:snapToGrid w:val="0"/>
        <w:spacing w:line="360" w:lineRule="auto"/>
        <w:ind w:firstLine="397"/>
        <w:jc w:val="left"/>
        <w:rPr>
          <w:rFonts w:ascii="宋体" w:hAnsi="宋体" w:cs="宋体"/>
          <w:sz w:val="24"/>
          <w:szCs w:val="22"/>
        </w:rPr>
      </w:pPr>
      <w:r>
        <w:rPr>
          <w:sz w:val="24"/>
          <w:szCs w:val="22"/>
        </w:rPr>
        <w:t>1</w:t>
      </w:r>
      <w:r>
        <w:rPr>
          <w:rFonts w:hint="eastAsia" w:ascii="宋体" w:hAnsi="宋体" w:cs="宋体"/>
          <w:sz w:val="24"/>
          <w:szCs w:val="22"/>
        </w:rPr>
        <w:t>.</w:t>
      </w:r>
      <w:r>
        <w:rPr>
          <w:sz w:val="24"/>
          <w:szCs w:val="22"/>
        </w:rPr>
        <w:t>3</w:t>
      </w:r>
      <w:r>
        <w:rPr>
          <w:rFonts w:hint="eastAsia" w:ascii="宋体" w:hAnsi="宋体" w:cs="宋体"/>
          <w:sz w:val="24"/>
          <w:szCs w:val="22"/>
        </w:rPr>
        <w:t>.</w:t>
      </w:r>
      <w:r>
        <w:rPr>
          <w:sz w:val="24"/>
          <w:szCs w:val="22"/>
        </w:rPr>
        <w:t>3</w:t>
      </w:r>
      <w:r>
        <w:rPr>
          <w:rFonts w:hint="eastAsia" w:ascii="宋体" w:hAnsi="宋体" w:cs="宋体"/>
          <w:sz w:val="24"/>
          <w:szCs w:val="22"/>
        </w:rPr>
        <w:t>.</w:t>
      </w:r>
      <w:r>
        <w:rPr>
          <w:sz w:val="24"/>
          <w:szCs w:val="22"/>
        </w:rPr>
        <w:t>1</w:t>
      </w:r>
      <w:r>
        <w:rPr>
          <w:rFonts w:hint="eastAsia" w:ascii="宋体" w:hAnsi="宋体" w:cs="宋体"/>
          <w:sz w:val="24"/>
          <w:szCs w:val="22"/>
        </w:rPr>
        <w:t xml:space="preserve"> </w:t>
      </w:r>
      <w:r>
        <w:rPr>
          <w:sz w:val="24"/>
          <w:szCs w:val="22"/>
        </w:rPr>
        <w:t>11</w:t>
      </w:r>
      <w:r>
        <w:rPr>
          <w:rFonts w:hint="eastAsia" w:ascii="宋体" w:hAnsi="宋体" w:cs="宋体"/>
          <w:sz w:val="24"/>
          <w:szCs w:val="22"/>
        </w:rPr>
        <w:t>.</w:t>
      </w:r>
      <w:r>
        <w:rPr>
          <w:sz w:val="24"/>
          <w:szCs w:val="22"/>
        </w:rPr>
        <w:t>2</w:t>
      </w:r>
      <w:r>
        <w:rPr>
          <w:rFonts w:hint="eastAsia" w:ascii="宋体" w:hAnsi="宋体" w:cs="宋体"/>
          <w:sz w:val="24"/>
          <w:szCs w:val="22"/>
        </w:rPr>
        <w:t>.</w:t>
      </w:r>
      <w:r>
        <w:rPr>
          <w:sz w:val="24"/>
          <w:szCs w:val="22"/>
        </w:rPr>
        <w:t>1</w:t>
      </w:r>
      <w:r>
        <w:rPr>
          <w:rFonts w:hint="eastAsia" w:ascii="宋体" w:hAnsi="宋体" w:cs="宋体"/>
          <w:sz w:val="24"/>
          <w:szCs w:val="22"/>
        </w:rPr>
        <w:t>柱体材料为</w:t>
      </w:r>
      <w:r>
        <w:rPr>
          <w:sz w:val="24"/>
          <w:szCs w:val="22"/>
        </w:rPr>
        <w:t>PEEK</w:t>
      </w:r>
      <w:r>
        <w:rPr>
          <w:rFonts w:hint="eastAsia" w:ascii="宋体" w:hAnsi="宋体" w:cs="宋体"/>
          <w:sz w:val="24"/>
          <w:szCs w:val="22"/>
        </w:rPr>
        <w:t>，苯乙烯/二乙烯基苯聚合物填料，键和季铵盐官能团。</w:t>
      </w:r>
    </w:p>
    <w:p>
      <w:pPr>
        <w:adjustRightInd w:val="0"/>
        <w:snapToGrid w:val="0"/>
        <w:spacing w:line="360" w:lineRule="auto"/>
        <w:ind w:firstLine="397"/>
        <w:jc w:val="left"/>
        <w:rPr>
          <w:rFonts w:ascii="宋体" w:hAnsi="宋体" w:cs="宋体"/>
          <w:sz w:val="24"/>
          <w:szCs w:val="22"/>
        </w:rPr>
      </w:pPr>
      <w:r>
        <w:rPr>
          <w:sz w:val="24"/>
          <w:szCs w:val="22"/>
        </w:rPr>
        <w:t>1</w:t>
      </w:r>
      <w:r>
        <w:rPr>
          <w:rFonts w:hint="eastAsia" w:ascii="宋体" w:hAnsi="宋体" w:cs="宋体"/>
          <w:sz w:val="24"/>
          <w:szCs w:val="22"/>
        </w:rPr>
        <w:t>.</w:t>
      </w:r>
      <w:r>
        <w:rPr>
          <w:sz w:val="24"/>
          <w:szCs w:val="22"/>
        </w:rPr>
        <w:t>3</w:t>
      </w:r>
      <w:r>
        <w:rPr>
          <w:rFonts w:hint="eastAsia" w:ascii="宋体" w:hAnsi="宋体" w:cs="宋体"/>
          <w:sz w:val="24"/>
          <w:szCs w:val="22"/>
        </w:rPr>
        <w:t>.</w:t>
      </w:r>
      <w:r>
        <w:rPr>
          <w:sz w:val="24"/>
          <w:szCs w:val="22"/>
        </w:rPr>
        <w:t>3</w:t>
      </w:r>
      <w:r>
        <w:rPr>
          <w:rFonts w:hint="eastAsia" w:ascii="宋体" w:hAnsi="宋体" w:cs="宋体"/>
          <w:sz w:val="24"/>
          <w:szCs w:val="22"/>
        </w:rPr>
        <w:t>.</w:t>
      </w:r>
      <w:r>
        <w:rPr>
          <w:sz w:val="24"/>
          <w:szCs w:val="22"/>
        </w:rPr>
        <w:t>2</w:t>
      </w:r>
      <w:r>
        <w:rPr>
          <w:rFonts w:hint="eastAsia" w:ascii="宋体" w:hAnsi="宋体" w:cs="宋体"/>
          <w:sz w:val="24"/>
          <w:szCs w:val="22"/>
        </w:rPr>
        <w:t xml:space="preserve"> 耐受</w:t>
      </w:r>
      <w:r>
        <w:rPr>
          <w:sz w:val="24"/>
          <w:szCs w:val="22"/>
        </w:rPr>
        <w:t>0</w:t>
      </w:r>
      <w:r>
        <w:rPr>
          <w:rFonts w:hint="eastAsia" w:ascii="宋体" w:hAnsi="宋体" w:cs="宋体"/>
          <w:sz w:val="24"/>
          <w:szCs w:val="22"/>
        </w:rPr>
        <w:t>-</w:t>
      </w:r>
      <w:r>
        <w:rPr>
          <w:sz w:val="24"/>
          <w:szCs w:val="22"/>
        </w:rPr>
        <w:t>14</w:t>
      </w:r>
      <w:r>
        <w:rPr>
          <w:rFonts w:hint="eastAsia" w:ascii="宋体" w:hAnsi="宋体" w:cs="宋体"/>
          <w:sz w:val="24"/>
          <w:szCs w:val="22"/>
        </w:rPr>
        <w:t>的</w:t>
      </w:r>
      <w:r>
        <w:rPr>
          <w:sz w:val="24"/>
          <w:szCs w:val="22"/>
        </w:rPr>
        <w:t>pH</w:t>
      </w:r>
      <w:r>
        <w:rPr>
          <w:rFonts w:hint="eastAsia" w:ascii="宋体" w:hAnsi="宋体" w:cs="宋体"/>
          <w:sz w:val="24"/>
          <w:szCs w:val="22"/>
        </w:rPr>
        <w:t>工作范围，且最大耐压不小于</w:t>
      </w:r>
      <w:r>
        <w:rPr>
          <w:sz w:val="24"/>
          <w:szCs w:val="22"/>
        </w:rPr>
        <w:t>3000psi</w:t>
      </w:r>
      <w:r>
        <w:rPr>
          <w:rFonts w:hint="eastAsia" w:ascii="宋体" w:hAnsi="宋体" w:cs="宋体"/>
          <w:sz w:val="24"/>
          <w:szCs w:val="22"/>
        </w:rPr>
        <w:t>，且耐受</w:t>
      </w:r>
      <w:r>
        <w:rPr>
          <w:sz w:val="24"/>
          <w:szCs w:val="22"/>
        </w:rPr>
        <w:t>2</w:t>
      </w:r>
      <w:r>
        <w:rPr>
          <w:rFonts w:hint="eastAsia" w:ascii="宋体" w:hAnsi="宋体" w:cs="宋体"/>
          <w:sz w:val="24"/>
          <w:szCs w:val="22"/>
        </w:rPr>
        <w:t>.</w:t>
      </w:r>
      <w:r>
        <w:rPr>
          <w:sz w:val="24"/>
          <w:szCs w:val="22"/>
        </w:rPr>
        <w:t>0mL</w:t>
      </w:r>
      <w:r>
        <w:rPr>
          <w:rFonts w:hint="eastAsia" w:ascii="宋体" w:hAnsi="宋体" w:cs="宋体"/>
          <w:sz w:val="24"/>
          <w:szCs w:val="22"/>
        </w:rPr>
        <w:t>/</w:t>
      </w:r>
      <w:r>
        <w:rPr>
          <w:sz w:val="24"/>
          <w:szCs w:val="22"/>
        </w:rPr>
        <w:t>min</w:t>
      </w:r>
      <w:r>
        <w:rPr>
          <w:rFonts w:hint="eastAsia" w:ascii="宋体" w:hAnsi="宋体" w:cs="宋体"/>
          <w:sz w:val="24"/>
          <w:szCs w:val="22"/>
        </w:rPr>
        <w:t>及以上的流速，并且柱容量不小于</w:t>
      </w:r>
      <w:r>
        <w:rPr>
          <w:sz w:val="24"/>
          <w:szCs w:val="22"/>
        </w:rPr>
        <w:t>20</w:t>
      </w:r>
      <w:r>
        <w:rPr>
          <w:rFonts w:hint="eastAsia" w:ascii="宋体" w:hAnsi="宋体" w:cs="宋体"/>
          <w:sz w:val="24"/>
          <w:szCs w:val="22"/>
        </w:rPr>
        <w:t>μ</w:t>
      </w:r>
      <w:r>
        <w:rPr>
          <w:sz w:val="24"/>
          <w:szCs w:val="22"/>
        </w:rPr>
        <w:t>eq</w:t>
      </w:r>
      <w:r>
        <w:rPr>
          <w:rFonts w:hint="eastAsia" w:ascii="宋体" w:hAnsi="宋体" w:cs="宋体"/>
          <w:sz w:val="24"/>
          <w:szCs w:val="22"/>
        </w:rPr>
        <w:t>/根。</w:t>
      </w:r>
    </w:p>
    <w:p>
      <w:pPr>
        <w:adjustRightInd w:val="0"/>
        <w:snapToGrid w:val="0"/>
        <w:spacing w:line="360" w:lineRule="auto"/>
        <w:ind w:firstLine="397"/>
        <w:jc w:val="left"/>
        <w:rPr>
          <w:rFonts w:ascii="宋体" w:hAnsi="宋体" w:cs="宋体"/>
          <w:sz w:val="24"/>
          <w:szCs w:val="22"/>
        </w:rPr>
      </w:pPr>
      <w:r>
        <w:rPr>
          <w:sz w:val="24"/>
          <w:szCs w:val="22"/>
        </w:rPr>
        <w:t>1</w:t>
      </w:r>
      <w:r>
        <w:rPr>
          <w:rFonts w:hint="eastAsia" w:ascii="宋体" w:hAnsi="宋体" w:cs="宋体"/>
          <w:sz w:val="24"/>
          <w:szCs w:val="22"/>
        </w:rPr>
        <w:t>.</w:t>
      </w:r>
      <w:r>
        <w:rPr>
          <w:sz w:val="24"/>
          <w:szCs w:val="22"/>
        </w:rPr>
        <w:t>3</w:t>
      </w:r>
      <w:r>
        <w:rPr>
          <w:rFonts w:hint="eastAsia" w:ascii="宋体" w:hAnsi="宋体" w:cs="宋体"/>
          <w:sz w:val="24"/>
          <w:szCs w:val="22"/>
        </w:rPr>
        <w:t>.</w:t>
      </w:r>
      <w:r>
        <w:rPr>
          <w:sz w:val="24"/>
          <w:szCs w:val="22"/>
        </w:rPr>
        <w:t>3</w:t>
      </w:r>
      <w:r>
        <w:rPr>
          <w:rFonts w:hint="eastAsia" w:ascii="宋体" w:hAnsi="宋体" w:cs="宋体"/>
          <w:sz w:val="24"/>
          <w:szCs w:val="22"/>
        </w:rPr>
        <w:t>.</w:t>
      </w:r>
      <w:r>
        <w:rPr>
          <w:sz w:val="24"/>
          <w:szCs w:val="22"/>
        </w:rPr>
        <w:t>3</w:t>
      </w:r>
      <w:r>
        <w:rPr>
          <w:rFonts w:hint="eastAsia" w:ascii="宋体" w:hAnsi="宋体" w:cs="宋体"/>
          <w:sz w:val="24"/>
          <w:szCs w:val="22"/>
        </w:rPr>
        <w:t xml:space="preserve"> 具有可靠的糖醇、单糖和双糖、多糖和低聚糖分离技术。</w:t>
      </w:r>
    </w:p>
    <w:p>
      <w:pPr>
        <w:adjustRightInd w:val="0"/>
        <w:snapToGrid w:val="0"/>
        <w:spacing w:line="360" w:lineRule="auto"/>
        <w:ind w:firstLine="397"/>
        <w:jc w:val="left"/>
        <w:rPr>
          <w:rFonts w:ascii="宋体" w:hAnsi="宋体" w:cs="宋体"/>
          <w:sz w:val="24"/>
          <w:szCs w:val="22"/>
        </w:rPr>
      </w:pPr>
      <w:r>
        <w:rPr>
          <w:sz w:val="24"/>
          <w:szCs w:val="22"/>
        </w:rPr>
        <w:t>1</w:t>
      </w:r>
      <w:r>
        <w:rPr>
          <w:rFonts w:hint="eastAsia" w:ascii="宋体" w:hAnsi="宋体" w:cs="宋体"/>
          <w:sz w:val="24"/>
          <w:szCs w:val="22"/>
        </w:rPr>
        <w:t>.</w:t>
      </w:r>
      <w:r>
        <w:rPr>
          <w:sz w:val="24"/>
          <w:szCs w:val="22"/>
        </w:rPr>
        <w:t>3</w:t>
      </w:r>
      <w:r>
        <w:rPr>
          <w:rFonts w:hint="eastAsia" w:ascii="宋体" w:hAnsi="宋体" w:cs="宋体"/>
          <w:sz w:val="24"/>
          <w:szCs w:val="22"/>
        </w:rPr>
        <w:t>.</w:t>
      </w:r>
      <w:r>
        <w:rPr>
          <w:sz w:val="24"/>
          <w:szCs w:val="22"/>
        </w:rPr>
        <w:t>4</w:t>
      </w:r>
      <w:r>
        <w:rPr>
          <w:rFonts w:hint="eastAsia" w:ascii="宋体" w:hAnsi="宋体" w:cs="宋体"/>
          <w:sz w:val="24"/>
          <w:szCs w:val="22"/>
        </w:rPr>
        <w:t xml:space="preserve">高效高容量氨基酸分离柱及保护柱 </w:t>
      </w:r>
      <w:r>
        <w:rPr>
          <w:sz w:val="24"/>
          <w:szCs w:val="22"/>
        </w:rPr>
        <w:t>1</w:t>
      </w:r>
    </w:p>
    <w:p>
      <w:pPr>
        <w:adjustRightInd w:val="0"/>
        <w:snapToGrid w:val="0"/>
        <w:spacing w:line="360" w:lineRule="auto"/>
        <w:ind w:firstLine="397"/>
        <w:jc w:val="left"/>
        <w:rPr>
          <w:rFonts w:ascii="宋体" w:hAnsi="宋体" w:cs="宋体"/>
          <w:sz w:val="24"/>
          <w:szCs w:val="22"/>
        </w:rPr>
      </w:pPr>
      <w:r>
        <w:rPr>
          <w:sz w:val="24"/>
          <w:szCs w:val="22"/>
        </w:rPr>
        <w:t>1</w:t>
      </w:r>
      <w:r>
        <w:rPr>
          <w:rFonts w:hint="eastAsia" w:ascii="宋体" w:hAnsi="宋体" w:cs="宋体"/>
          <w:sz w:val="24"/>
          <w:szCs w:val="22"/>
        </w:rPr>
        <w:t>.</w:t>
      </w:r>
      <w:r>
        <w:rPr>
          <w:sz w:val="24"/>
          <w:szCs w:val="22"/>
        </w:rPr>
        <w:t>3</w:t>
      </w:r>
      <w:r>
        <w:rPr>
          <w:rFonts w:hint="eastAsia" w:ascii="宋体" w:hAnsi="宋体" w:cs="宋体"/>
          <w:sz w:val="24"/>
          <w:szCs w:val="22"/>
        </w:rPr>
        <w:t>.</w:t>
      </w:r>
      <w:r>
        <w:rPr>
          <w:sz w:val="24"/>
          <w:szCs w:val="22"/>
        </w:rPr>
        <w:t>4</w:t>
      </w:r>
      <w:r>
        <w:rPr>
          <w:rFonts w:hint="eastAsia" w:ascii="宋体" w:hAnsi="宋体" w:cs="宋体"/>
          <w:sz w:val="24"/>
          <w:szCs w:val="22"/>
        </w:rPr>
        <w:t>.</w:t>
      </w:r>
      <w:r>
        <w:rPr>
          <w:sz w:val="24"/>
          <w:szCs w:val="22"/>
        </w:rPr>
        <w:t>1</w:t>
      </w:r>
      <w:r>
        <w:rPr>
          <w:rFonts w:hint="eastAsia" w:ascii="宋体" w:hAnsi="宋体" w:cs="宋体"/>
          <w:sz w:val="24"/>
          <w:szCs w:val="22"/>
        </w:rPr>
        <w:t xml:space="preserve"> 耐受</w:t>
      </w:r>
      <w:r>
        <w:rPr>
          <w:sz w:val="24"/>
          <w:szCs w:val="22"/>
        </w:rPr>
        <w:t>0</w:t>
      </w:r>
      <w:r>
        <w:rPr>
          <w:rFonts w:hint="eastAsia" w:ascii="宋体" w:hAnsi="宋体" w:cs="宋体"/>
          <w:sz w:val="24"/>
          <w:szCs w:val="22"/>
        </w:rPr>
        <w:t>-</w:t>
      </w:r>
      <w:r>
        <w:rPr>
          <w:sz w:val="24"/>
          <w:szCs w:val="22"/>
        </w:rPr>
        <w:t>14</w:t>
      </w:r>
      <w:r>
        <w:rPr>
          <w:rFonts w:hint="eastAsia" w:ascii="宋体" w:hAnsi="宋体" w:cs="宋体"/>
          <w:sz w:val="24"/>
          <w:szCs w:val="22"/>
        </w:rPr>
        <w:t>的</w:t>
      </w:r>
      <w:r>
        <w:rPr>
          <w:sz w:val="24"/>
          <w:szCs w:val="22"/>
        </w:rPr>
        <w:t>pH</w:t>
      </w:r>
      <w:r>
        <w:rPr>
          <w:rFonts w:hint="eastAsia" w:ascii="宋体" w:hAnsi="宋体" w:cs="宋体"/>
          <w:sz w:val="24"/>
          <w:szCs w:val="22"/>
        </w:rPr>
        <w:t>工作范围，且最大耐压不小于</w:t>
      </w:r>
      <w:r>
        <w:rPr>
          <w:sz w:val="24"/>
          <w:szCs w:val="22"/>
        </w:rPr>
        <w:t>3000psi</w:t>
      </w:r>
      <w:r>
        <w:rPr>
          <w:rFonts w:hint="eastAsia" w:ascii="宋体" w:hAnsi="宋体" w:cs="宋体"/>
          <w:sz w:val="24"/>
          <w:szCs w:val="22"/>
        </w:rPr>
        <w:t>，且兼容</w:t>
      </w:r>
      <w:r>
        <w:rPr>
          <w:sz w:val="24"/>
          <w:szCs w:val="22"/>
        </w:rPr>
        <w:t>100</w:t>
      </w:r>
      <w:r>
        <w:rPr>
          <w:rFonts w:hint="eastAsia" w:ascii="宋体" w:hAnsi="宋体" w:cs="宋体"/>
          <w:sz w:val="24"/>
          <w:szCs w:val="22"/>
        </w:rPr>
        <w:t>%常见有机溶剂，并且柱容量不小于</w:t>
      </w:r>
      <w:r>
        <w:rPr>
          <w:sz w:val="24"/>
          <w:szCs w:val="22"/>
        </w:rPr>
        <w:t>60</w:t>
      </w:r>
      <w:r>
        <w:rPr>
          <w:rFonts w:hint="eastAsia" w:ascii="宋体" w:hAnsi="宋体" w:cs="宋体"/>
          <w:sz w:val="24"/>
          <w:szCs w:val="22"/>
        </w:rPr>
        <w:t>μ</w:t>
      </w:r>
      <w:r>
        <w:rPr>
          <w:sz w:val="24"/>
          <w:szCs w:val="22"/>
        </w:rPr>
        <w:t>eq</w:t>
      </w:r>
      <w:r>
        <w:rPr>
          <w:rFonts w:hint="eastAsia" w:ascii="宋体" w:hAnsi="宋体" w:cs="宋体"/>
          <w:sz w:val="24"/>
          <w:szCs w:val="22"/>
        </w:rPr>
        <w:t>/根。</w:t>
      </w:r>
    </w:p>
    <w:p>
      <w:pPr>
        <w:adjustRightInd w:val="0"/>
        <w:snapToGrid w:val="0"/>
        <w:spacing w:line="360" w:lineRule="auto"/>
        <w:ind w:firstLine="397"/>
        <w:jc w:val="left"/>
        <w:rPr>
          <w:rFonts w:ascii="宋体" w:hAnsi="宋体" w:cs="宋体"/>
          <w:sz w:val="24"/>
          <w:szCs w:val="22"/>
        </w:rPr>
      </w:pPr>
      <w:r>
        <w:rPr>
          <w:sz w:val="24"/>
          <w:szCs w:val="22"/>
        </w:rPr>
        <w:t>1</w:t>
      </w:r>
      <w:r>
        <w:rPr>
          <w:rFonts w:hint="eastAsia" w:ascii="宋体" w:hAnsi="宋体" w:cs="宋体"/>
          <w:sz w:val="24"/>
          <w:szCs w:val="22"/>
        </w:rPr>
        <w:t>.</w:t>
      </w:r>
      <w:r>
        <w:rPr>
          <w:sz w:val="24"/>
          <w:szCs w:val="22"/>
        </w:rPr>
        <w:t>3</w:t>
      </w:r>
      <w:r>
        <w:rPr>
          <w:rFonts w:hint="eastAsia" w:ascii="宋体" w:hAnsi="宋体" w:cs="宋体"/>
          <w:sz w:val="24"/>
          <w:szCs w:val="22"/>
        </w:rPr>
        <w:t>.</w:t>
      </w:r>
      <w:r>
        <w:rPr>
          <w:sz w:val="24"/>
          <w:szCs w:val="22"/>
        </w:rPr>
        <w:t>4</w:t>
      </w:r>
      <w:r>
        <w:rPr>
          <w:rFonts w:hint="eastAsia" w:ascii="宋体" w:hAnsi="宋体" w:cs="宋体"/>
          <w:sz w:val="24"/>
          <w:szCs w:val="22"/>
        </w:rPr>
        <w:t>.</w:t>
      </w:r>
      <w:r>
        <w:rPr>
          <w:sz w:val="24"/>
          <w:szCs w:val="22"/>
        </w:rPr>
        <w:t>2</w:t>
      </w:r>
      <w:r>
        <w:rPr>
          <w:rFonts w:hint="eastAsia" w:ascii="宋体" w:hAnsi="宋体" w:cs="宋体"/>
          <w:sz w:val="24"/>
          <w:szCs w:val="22"/>
        </w:rPr>
        <w:t xml:space="preserve"> 系统无需任何形式的衍生化，可实现维生素、氨基糖和糖可以与氨基酸同时检测。</w:t>
      </w:r>
    </w:p>
    <w:p>
      <w:pPr>
        <w:adjustRightInd w:val="0"/>
        <w:snapToGrid w:val="0"/>
        <w:spacing w:line="360" w:lineRule="auto"/>
        <w:ind w:firstLine="397"/>
        <w:jc w:val="left"/>
        <w:rPr>
          <w:rFonts w:ascii="宋体" w:hAnsi="宋体" w:cs="宋体"/>
          <w:sz w:val="24"/>
          <w:szCs w:val="22"/>
        </w:rPr>
      </w:pPr>
      <w:r>
        <w:rPr>
          <w:sz w:val="24"/>
          <w:szCs w:val="22"/>
        </w:rPr>
        <w:t>1</w:t>
      </w:r>
      <w:r>
        <w:rPr>
          <w:rFonts w:hint="eastAsia" w:ascii="宋体" w:hAnsi="宋体" w:cs="宋体"/>
          <w:sz w:val="24"/>
          <w:szCs w:val="22"/>
        </w:rPr>
        <w:t>.</w:t>
      </w:r>
      <w:r>
        <w:rPr>
          <w:sz w:val="24"/>
          <w:szCs w:val="22"/>
        </w:rPr>
        <w:t>3</w:t>
      </w:r>
      <w:r>
        <w:rPr>
          <w:rFonts w:hint="eastAsia" w:ascii="宋体" w:hAnsi="宋体" w:cs="宋体"/>
          <w:sz w:val="24"/>
          <w:szCs w:val="22"/>
        </w:rPr>
        <w:t>.</w:t>
      </w:r>
      <w:r>
        <w:rPr>
          <w:sz w:val="24"/>
          <w:szCs w:val="22"/>
        </w:rPr>
        <w:t>4</w:t>
      </w:r>
      <w:r>
        <w:rPr>
          <w:rFonts w:hint="eastAsia" w:ascii="宋体" w:hAnsi="宋体" w:cs="宋体"/>
          <w:sz w:val="24"/>
          <w:szCs w:val="22"/>
        </w:rPr>
        <w:t>.</w:t>
      </w:r>
      <w:r>
        <w:rPr>
          <w:sz w:val="24"/>
          <w:szCs w:val="22"/>
        </w:rPr>
        <w:t>3</w:t>
      </w:r>
      <w:r>
        <w:rPr>
          <w:rFonts w:hint="eastAsia" w:ascii="宋体" w:hAnsi="宋体" w:cs="宋体"/>
          <w:sz w:val="24"/>
          <w:szCs w:val="22"/>
        </w:rPr>
        <w:t xml:space="preserve"> 具有高分离度分离游离氨基酸，以及分离与检测各种糖类、磷酸化氨基酸和含糖氨基酸常见的氧化产物。</w:t>
      </w:r>
    </w:p>
    <w:p>
      <w:pPr>
        <w:adjustRightInd w:val="0"/>
        <w:snapToGrid w:val="0"/>
        <w:spacing w:line="360" w:lineRule="auto"/>
        <w:ind w:firstLine="397"/>
        <w:jc w:val="left"/>
        <w:rPr>
          <w:rFonts w:ascii="宋体" w:hAnsi="宋体" w:cs="宋体"/>
          <w:bCs/>
          <w:sz w:val="24"/>
          <w:szCs w:val="22"/>
        </w:rPr>
      </w:pPr>
      <w:r>
        <w:rPr>
          <w:bCs/>
          <w:sz w:val="24"/>
          <w:szCs w:val="22"/>
        </w:rPr>
        <w:t>1</w:t>
      </w:r>
      <w:r>
        <w:rPr>
          <w:rFonts w:hint="eastAsia" w:ascii="宋体" w:hAnsi="宋体" w:cs="宋体"/>
          <w:bCs/>
          <w:sz w:val="24"/>
          <w:szCs w:val="22"/>
        </w:rPr>
        <w:t>.</w:t>
      </w:r>
      <w:r>
        <w:rPr>
          <w:bCs/>
          <w:sz w:val="24"/>
          <w:szCs w:val="22"/>
        </w:rPr>
        <w:t>4</w:t>
      </w:r>
      <w:r>
        <w:rPr>
          <w:rFonts w:hint="eastAsia" w:ascii="宋体" w:hAnsi="宋体" w:cs="宋体"/>
          <w:bCs/>
          <w:sz w:val="24"/>
          <w:szCs w:val="22"/>
        </w:rPr>
        <w:t xml:space="preserve"> 柱温箱</w:t>
      </w:r>
    </w:p>
    <w:p>
      <w:pPr>
        <w:adjustRightInd w:val="0"/>
        <w:snapToGrid w:val="0"/>
        <w:spacing w:line="360" w:lineRule="auto"/>
        <w:ind w:firstLine="397"/>
        <w:jc w:val="left"/>
        <w:rPr>
          <w:rFonts w:ascii="宋体" w:hAnsi="宋体" w:cs="宋体"/>
          <w:sz w:val="24"/>
          <w:szCs w:val="22"/>
        </w:rPr>
      </w:pPr>
      <w:r>
        <w:rPr>
          <w:bCs/>
          <w:sz w:val="24"/>
          <w:szCs w:val="22"/>
        </w:rPr>
        <w:t>1</w:t>
      </w:r>
      <w:r>
        <w:rPr>
          <w:rFonts w:hint="eastAsia" w:ascii="宋体" w:hAnsi="宋体" w:cs="宋体"/>
          <w:bCs/>
          <w:sz w:val="24"/>
          <w:szCs w:val="22"/>
        </w:rPr>
        <w:t>.</w:t>
      </w:r>
      <w:r>
        <w:rPr>
          <w:bCs/>
          <w:sz w:val="24"/>
          <w:szCs w:val="22"/>
        </w:rPr>
        <w:t>4</w:t>
      </w:r>
      <w:r>
        <w:rPr>
          <w:rFonts w:hint="eastAsia" w:ascii="宋体" w:hAnsi="宋体" w:cs="宋体"/>
          <w:bCs/>
          <w:sz w:val="24"/>
          <w:szCs w:val="22"/>
        </w:rPr>
        <w:t>.</w:t>
      </w:r>
      <w:r>
        <w:rPr>
          <w:bCs/>
          <w:sz w:val="24"/>
          <w:szCs w:val="22"/>
        </w:rPr>
        <w:t>1</w:t>
      </w:r>
      <w:r>
        <w:rPr>
          <w:rFonts w:hint="eastAsia" w:ascii="宋体" w:hAnsi="宋体" w:cs="宋体"/>
          <w:bCs/>
          <w:sz w:val="24"/>
          <w:szCs w:val="22"/>
        </w:rPr>
        <w:t xml:space="preserve"> </w:t>
      </w:r>
      <w:r>
        <w:rPr>
          <w:rFonts w:hint="eastAsia" w:ascii="宋体" w:hAnsi="宋体" w:cs="宋体"/>
          <w:sz w:val="24"/>
          <w:szCs w:val="22"/>
        </w:rPr>
        <w:t>种类：柱温控模块。</w:t>
      </w:r>
    </w:p>
    <w:p>
      <w:pPr>
        <w:adjustRightInd w:val="0"/>
        <w:snapToGrid w:val="0"/>
        <w:spacing w:line="360" w:lineRule="auto"/>
        <w:ind w:firstLine="397"/>
        <w:jc w:val="left"/>
        <w:rPr>
          <w:rFonts w:ascii="宋体" w:hAnsi="宋体" w:cs="宋体"/>
          <w:sz w:val="24"/>
          <w:szCs w:val="22"/>
        </w:rPr>
      </w:pPr>
      <w:r>
        <w:rPr>
          <w:sz w:val="24"/>
          <w:szCs w:val="22"/>
        </w:rPr>
        <w:t>1</w:t>
      </w:r>
      <w:r>
        <w:rPr>
          <w:rFonts w:hint="eastAsia" w:ascii="宋体" w:hAnsi="宋体" w:cs="宋体"/>
          <w:sz w:val="24"/>
          <w:szCs w:val="22"/>
        </w:rPr>
        <w:t>.</w:t>
      </w:r>
      <w:r>
        <w:rPr>
          <w:sz w:val="24"/>
          <w:szCs w:val="22"/>
        </w:rPr>
        <w:t>4</w:t>
      </w:r>
      <w:r>
        <w:rPr>
          <w:rFonts w:hint="eastAsia" w:ascii="宋体" w:hAnsi="宋体" w:cs="宋体"/>
          <w:sz w:val="24"/>
          <w:szCs w:val="22"/>
        </w:rPr>
        <w:t>.</w:t>
      </w:r>
      <w:r>
        <w:rPr>
          <w:sz w:val="24"/>
          <w:szCs w:val="22"/>
        </w:rPr>
        <w:t>2</w:t>
      </w:r>
      <w:r>
        <w:rPr>
          <w:rFonts w:hint="eastAsia" w:ascii="宋体" w:hAnsi="宋体" w:cs="宋体"/>
          <w:sz w:val="24"/>
          <w:szCs w:val="22"/>
        </w:rPr>
        <w:t xml:space="preserve"> 温度控制稳定性：≤</w:t>
      </w:r>
      <w:r>
        <w:rPr>
          <w:sz w:val="24"/>
          <w:szCs w:val="22"/>
        </w:rPr>
        <w:t>0</w:t>
      </w:r>
      <w:r>
        <w:rPr>
          <w:rFonts w:hint="eastAsia" w:ascii="宋体" w:hAnsi="宋体" w:cs="宋体"/>
          <w:sz w:val="24"/>
          <w:szCs w:val="22"/>
        </w:rPr>
        <w:t>.</w:t>
      </w:r>
      <w:r>
        <w:rPr>
          <w:sz w:val="24"/>
          <w:szCs w:val="22"/>
        </w:rPr>
        <w:t>05</w:t>
      </w:r>
      <w:r>
        <w:rPr>
          <w:rFonts w:hint="eastAsia" w:ascii="宋体" w:hAnsi="宋体" w:cs="宋体"/>
          <w:sz w:val="24"/>
          <w:szCs w:val="22"/>
        </w:rPr>
        <w:t>℃。</w:t>
      </w:r>
    </w:p>
    <w:p>
      <w:pPr>
        <w:adjustRightInd w:val="0"/>
        <w:snapToGrid w:val="0"/>
        <w:spacing w:line="360" w:lineRule="auto"/>
        <w:ind w:firstLine="397"/>
        <w:jc w:val="left"/>
        <w:rPr>
          <w:rFonts w:ascii="宋体" w:hAnsi="宋体" w:cs="宋体"/>
          <w:sz w:val="24"/>
          <w:szCs w:val="22"/>
        </w:rPr>
      </w:pPr>
      <w:r>
        <w:rPr>
          <w:sz w:val="24"/>
          <w:szCs w:val="22"/>
        </w:rPr>
        <w:t>1</w:t>
      </w:r>
      <w:r>
        <w:rPr>
          <w:rFonts w:hint="eastAsia" w:ascii="宋体" w:hAnsi="宋体" w:cs="宋体"/>
          <w:sz w:val="24"/>
          <w:szCs w:val="22"/>
        </w:rPr>
        <w:t>.</w:t>
      </w:r>
      <w:r>
        <w:rPr>
          <w:sz w:val="24"/>
          <w:szCs w:val="22"/>
        </w:rPr>
        <w:t>4</w:t>
      </w:r>
      <w:r>
        <w:rPr>
          <w:rFonts w:hint="eastAsia" w:ascii="宋体" w:hAnsi="宋体" w:cs="宋体"/>
          <w:sz w:val="24"/>
          <w:szCs w:val="22"/>
        </w:rPr>
        <w:t>.</w:t>
      </w:r>
      <w:r>
        <w:rPr>
          <w:sz w:val="24"/>
          <w:szCs w:val="22"/>
        </w:rPr>
        <w:t>3</w:t>
      </w:r>
      <w:r>
        <w:rPr>
          <w:rFonts w:hint="eastAsia" w:ascii="宋体" w:hAnsi="宋体" w:cs="宋体"/>
          <w:sz w:val="24"/>
          <w:szCs w:val="22"/>
        </w:rPr>
        <w:t xml:space="preserve"> 温控范围：</w:t>
      </w:r>
      <w:r>
        <w:rPr>
          <w:sz w:val="24"/>
          <w:szCs w:val="22"/>
        </w:rPr>
        <w:t>10</w:t>
      </w:r>
      <w:r>
        <w:rPr>
          <w:rFonts w:hint="eastAsia" w:ascii="宋体" w:hAnsi="宋体" w:cs="宋体"/>
          <w:sz w:val="24"/>
          <w:szCs w:val="22"/>
        </w:rPr>
        <w:t xml:space="preserve"> - </w:t>
      </w:r>
      <w:r>
        <w:rPr>
          <w:sz w:val="24"/>
          <w:szCs w:val="22"/>
        </w:rPr>
        <w:t>70</w:t>
      </w:r>
      <w:bookmarkStart w:id="18" w:name="OLE_LINK10"/>
      <w:bookmarkStart w:id="19" w:name="OLE_LINK9"/>
      <w:r>
        <w:rPr>
          <w:rFonts w:hint="eastAsia" w:ascii="宋体" w:hAnsi="宋体" w:cs="宋体"/>
          <w:sz w:val="24"/>
          <w:szCs w:val="22"/>
        </w:rPr>
        <w:t>℃</w:t>
      </w:r>
      <w:bookmarkEnd w:id="18"/>
      <w:bookmarkEnd w:id="19"/>
      <w:r>
        <w:rPr>
          <w:rFonts w:hint="eastAsia" w:ascii="宋体" w:hAnsi="宋体" w:cs="宋体"/>
          <w:sz w:val="24"/>
          <w:szCs w:val="22"/>
        </w:rPr>
        <w:t>。</w:t>
      </w:r>
    </w:p>
    <w:p>
      <w:pPr>
        <w:adjustRightInd w:val="0"/>
        <w:snapToGrid w:val="0"/>
        <w:spacing w:line="360" w:lineRule="auto"/>
        <w:ind w:firstLine="397"/>
        <w:jc w:val="left"/>
        <w:rPr>
          <w:rFonts w:ascii="宋体" w:hAnsi="宋体" w:cs="宋体"/>
          <w:sz w:val="24"/>
          <w:szCs w:val="22"/>
        </w:rPr>
      </w:pPr>
      <w:r>
        <w:rPr>
          <w:sz w:val="24"/>
          <w:szCs w:val="22"/>
        </w:rPr>
        <w:t>1</w:t>
      </w:r>
      <w:r>
        <w:rPr>
          <w:rFonts w:hint="eastAsia" w:ascii="宋体" w:hAnsi="宋体" w:cs="宋体"/>
          <w:sz w:val="24"/>
          <w:szCs w:val="22"/>
        </w:rPr>
        <w:t>.</w:t>
      </w:r>
      <w:r>
        <w:rPr>
          <w:sz w:val="24"/>
          <w:szCs w:val="22"/>
        </w:rPr>
        <w:t>4</w:t>
      </w:r>
      <w:r>
        <w:rPr>
          <w:rFonts w:hint="eastAsia" w:ascii="宋体" w:hAnsi="宋体" w:cs="宋体"/>
          <w:sz w:val="24"/>
          <w:szCs w:val="22"/>
        </w:rPr>
        <w:t>.</w:t>
      </w:r>
      <w:r>
        <w:rPr>
          <w:sz w:val="24"/>
          <w:szCs w:val="22"/>
        </w:rPr>
        <w:t>4</w:t>
      </w:r>
      <w:r>
        <w:rPr>
          <w:rFonts w:hint="eastAsia" w:ascii="宋体" w:hAnsi="宋体" w:cs="宋体"/>
          <w:sz w:val="24"/>
          <w:szCs w:val="22"/>
        </w:rPr>
        <w:t xml:space="preserve"> 具有升降温和加热块预加热功能。</w:t>
      </w:r>
    </w:p>
    <w:p>
      <w:pPr>
        <w:adjustRightInd w:val="0"/>
        <w:snapToGrid w:val="0"/>
        <w:spacing w:line="360" w:lineRule="auto"/>
        <w:ind w:firstLine="397"/>
        <w:jc w:val="left"/>
        <w:rPr>
          <w:rFonts w:ascii="宋体" w:hAnsi="宋体" w:cs="宋体"/>
          <w:sz w:val="24"/>
          <w:szCs w:val="22"/>
        </w:rPr>
      </w:pPr>
      <w:r>
        <w:rPr>
          <w:sz w:val="24"/>
          <w:szCs w:val="22"/>
        </w:rPr>
        <w:t>1</w:t>
      </w:r>
      <w:r>
        <w:rPr>
          <w:rFonts w:hint="eastAsia" w:ascii="宋体" w:hAnsi="宋体" w:cs="宋体"/>
          <w:sz w:val="24"/>
          <w:szCs w:val="22"/>
        </w:rPr>
        <w:t>.</w:t>
      </w:r>
      <w:r>
        <w:rPr>
          <w:sz w:val="24"/>
          <w:szCs w:val="22"/>
        </w:rPr>
        <w:t>4</w:t>
      </w:r>
      <w:r>
        <w:rPr>
          <w:rFonts w:hint="eastAsia" w:ascii="宋体" w:hAnsi="宋体" w:cs="宋体"/>
          <w:sz w:val="24"/>
          <w:szCs w:val="22"/>
        </w:rPr>
        <w:t>.</w:t>
      </w:r>
      <w:r>
        <w:rPr>
          <w:sz w:val="24"/>
          <w:szCs w:val="22"/>
        </w:rPr>
        <w:t>5</w:t>
      </w:r>
      <w:r>
        <w:rPr>
          <w:rFonts w:hint="eastAsia" w:ascii="宋体" w:hAnsi="宋体" w:cs="宋体"/>
          <w:sz w:val="24"/>
          <w:szCs w:val="22"/>
        </w:rPr>
        <w:t xml:space="preserve"> 加热方式：采用非接触式加热，可同时满足样品和淋洗液预热的需求。</w:t>
      </w:r>
    </w:p>
    <w:p>
      <w:pPr>
        <w:adjustRightInd w:val="0"/>
        <w:snapToGrid w:val="0"/>
        <w:spacing w:line="360" w:lineRule="auto"/>
        <w:ind w:firstLine="397"/>
        <w:jc w:val="left"/>
        <w:rPr>
          <w:rFonts w:ascii="宋体" w:hAnsi="宋体" w:cs="宋体"/>
          <w:sz w:val="24"/>
          <w:szCs w:val="22"/>
        </w:rPr>
      </w:pPr>
      <w:r>
        <w:rPr>
          <w:sz w:val="24"/>
          <w:szCs w:val="22"/>
        </w:rPr>
        <w:t>1</w:t>
      </w:r>
      <w:r>
        <w:rPr>
          <w:rFonts w:hint="eastAsia" w:ascii="宋体" w:hAnsi="宋体" w:cs="宋体"/>
          <w:sz w:val="24"/>
          <w:szCs w:val="22"/>
        </w:rPr>
        <w:t>.</w:t>
      </w:r>
      <w:r>
        <w:rPr>
          <w:sz w:val="24"/>
          <w:szCs w:val="22"/>
        </w:rPr>
        <w:t>4</w:t>
      </w:r>
      <w:r>
        <w:rPr>
          <w:rFonts w:hint="eastAsia" w:ascii="宋体" w:hAnsi="宋体" w:cs="宋体"/>
          <w:sz w:val="24"/>
          <w:szCs w:val="22"/>
        </w:rPr>
        <w:t>.</w:t>
      </w:r>
      <w:r>
        <w:rPr>
          <w:sz w:val="24"/>
          <w:szCs w:val="22"/>
        </w:rPr>
        <w:t>6</w:t>
      </w:r>
      <w:r>
        <w:rPr>
          <w:rFonts w:hint="eastAsia" w:ascii="宋体" w:hAnsi="宋体" w:cs="宋体"/>
          <w:sz w:val="24"/>
          <w:szCs w:val="22"/>
        </w:rPr>
        <w:t xml:space="preserve"> 可同时容纳四根以上色谱柱。</w:t>
      </w:r>
    </w:p>
    <w:p>
      <w:pPr>
        <w:adjustRightInd w:val="0"/>
        <w:snapToGrid w:val="0"/>
        <w:spacing w:line="360" w:lineRule="auto"/>
        <w:ind w:firstLine="397"/>
        <w:jc w:val="left"/>
        <w:rPr>
          <w:rFonts w:ascii="宋体" w:hAnsi="宋体" w:cs="宋体"/>
          <w:sz w:val="24"/>
          <w:szCs w:val="22"/>
        </w:rPr>
      </w:pPr>
      <w:r>
        <w:rPr>
          <w:rFonts w:hint="eastAsia" w:ascii="宋体" w:hAnsi="宋体" w:cs="宋体"/>
          <w:sz w:val="24"/>
          <w:szCs w:val="21"/>
        </w:rPr>
        <w:t>#</w:t>
      </w:r>
      <w:r>
        <w:rPr>
          <w:sz w:val="24"/>
          <w:szCs w:val="22"/>
        </w:rPr>
        <w:t>1</w:t>
      </w:r>
      <w:r>
        <w:rPr>
          <w:rFonts w:hint="eastAsia" w:ascii="宋体" w:hAnsi="宋体" w:cs="宋体"/>
          <w:sz w:val="24"/>
          <w:szCs w:val="22"/>
        </w:rPr>
        <w:t>.</w:t>
      </w:r>
      <w:r>
        <w:rPr>
          <w:sz w:val="24"/>
          <w:szCs w:val="22"/>
        </w:rPr>
        <w:t>4</w:t>
      </w:r>
      <w:r>
        <w:rPr>
          <w:rFonts w:hint="eastAsia" w:ascii="宋体" w:hAnsi="宋体" w:cs="宋体"/>
          <w:sz w:val="24"/>
          <w:szCs w:val="22"/>
        </w:rPr>
        <w:t>.</w:t>
      </w:r>
      <w:r>
        <w:rPr>
          <w:sz w:val="24"/>
          <w:szCs w:val="22"/>
        </w:rPr>
        <w:t>7</w:t>
      </w:r>
      <w:r>
        <w:rPr>
          <w:rFonts w:hint="eastAsia" w:ascii="宋体" w:hAnsi="宋体" w:cs="宋体"/>
          <w:sz w:val="24"/>
          <w:szCs w:val="22"/>
        </w:rPr>
        <w:t xml:space="preserve"> 标配耗材识别监控：可识别并监控抑制器、淋洗液发生罐、捕获柱等耗材的使用状况，便于实时了解耗材的使用维护信息。</w:t>
      </w:r>
    </w:p>
    <w:p>
      <w:pPr>
        <w:adjustRightInd w:val="0"/>
        <w:snapToGrid w:val="0"/>
        <w:spacing w:line="360" w:lineRule="auto"/>
        <w:ind w:firstLine="397"/>
        <w:jc w:val="left"/>
        <w:rPr>
          <w:rFonts w:ascii="宋体" w:hAnsi="宋体" w:cs="宋体"/>
          <w:sz w:val="24"/>
          <w:szCs w:val="22"/>
        </w:rPr>
      </w:pPr>
      <w:r>
        <w:rPr>
          <w:sz w:val="24"/>
          <w:szCs w:val="22"/>
        </w:rPr>
        <w:t>1</w:t>
      </w:r>
      <w:r>
        <w:rPr>
          <w:rFonts w:hint="eastAsia" w:ascii="宋体" w:hAnsi="宋体" w:cs="宋体"/>
          <w:sz w:val="24"/>
          <w:szCs w:val="22"/>
        </w:rPr>
        <w:t>.</w:t>
      </w:r>
      <w:r>
        <w:rPr>
          <w:sz w:val="24"/>
          <w:szCs w:val="22"/>
        </w:rPr>
        <w:t>5</w:t>
      </w:r>
      <w:r>
        <w:rPr>
          <w:rFonts w:hint="eastAsia" w:ascii="宋体" w:hAnsi="宋体" w:cs="宋体"/>
          <w:sz w:val="24"/>
          <w:szCs w:val="22"/>
        </w:rPr>
        <w:t xml:space="preserve"> 抑制器</w:t>
      </w:r>
    </w:p>
    <w:p>
      <w:pPr>
        <w:adjustRightInd w:val="0"/>
        <w:snapToGrid w:val="0"/>
        <w:spacing w:line="360" w:lineRule="auto"/>
        <w:ind w:firstLine="397"/>
        <w:jc w:val="left"/>
        <w:rPr>
          <w:rFonts w:ascii="宋体" w:hAnsi="宋体" w:cs="宋体"/>
          <w:sz w:val="24"/>
          <w:szCs w:val="22"/>
        </w:rPr>
      </w:pPr>
      <w:r>
        <w:rPr>
          <w:sz w:val="24"/>
          <w:szCs w:val="22"/>
        </w:rPr>
        <w:t>1</w:t>
      </w:r>
      <w:r>
        <w:rPr>
          <w:rFonts w:hint="eastAsia" w:ascii="宋体" w:hAnsi="宋体" w:cs="宋体"/>
          <w:sz w:val="24"/>
          <w:szCs w:val="22"/>
        </w:rPr>
        <w:t>.</w:t>
      </w:r>
      <w:r>
        <w:rPr>
          <w:sz w:val="24"/>
          <w:szCs w:val="22"/>
        </w:rPr>
        <w:t>5</w:t>
      </w:r>
      <w:r>
        <w:rPr>
          <w:rFonts w:hint="eastAsia" w:ascii="宋体" w:hAnsi="宋体" w:cs="宋体"/>
          <w:sz w:val="24"/>
          <w:szCs w:val="22"/>
        </w:rPr>
        <w:t>.</w:t>
      </w:r>
      <w:r>
        <w:rPr>
          <w:sz w:val="24"/>
          <w:szCs w:val="22"/>
        </w:rPr>
        <w:t>1</w:t>
      </w:r>
      <w:r>
        <w:rPr>
          <w:rFonts w:hint="eastAsia" w:ascii="宋体" w:hAnsi="宋体" w:cs="宋体"/>
          <w:sz w:val="24"/>
          <w:szCs w:val="22"/>
        </w:rPr>
        <w:t>阴离子抑制器</w:t>
      </w:r>
      <w:r>
        <w:rPr>
          <w:sz w:val="24"/>
          <w:szCs w:val="22"/>
        </w:rPr>
        <w:t>1</w:t>
      </w:r>
      <w:r>
        <w:rPr>
          <w:rFonts w:hint="eastAsia" w:ascii="宋体" w:hAnsi="宋体" w:cs="宋体"/>
          <w:sz w:val="24"/>
          <w:szCs w:val="22"/>
        </w:rPr>
        <w:t xml:space="preserve"> 套。</w:t>
      </w:r>
    </w:p>
    <w:p>
      <w:pPr>
        <w:adjustRightInd w:val="0"/>
        <w:snapToGrid w:val="0"/>
        <w:spacing w:line="360" w:lineRule="auto"/>
        <w:ind w:firstLine="397"/>
        <w:jc w:val="left"/>
        <w:rPr>
          <w:rFonts w:ascii="宋体" w:hAnsi="宋体" w:cs="宋体"/>
          <w:sz w:val="24"/>
          <w:szCs w:val="22"/>
        </w:rPr>
      </w:pPr>
      <w:r>
        <w:rPr>
          <w:rFonts w:hint="eastAsia" w:ascii="宋体" w:hAnsi="宋体" w:cs="宋体"/>
          <w:sz w:val="24"/>
          <w:szCs w:val="21"/>
        </w:rPr>
        <w:t>#</w:t>
      </w:r>
      <w:r>
        <w:rPr>
          <w:sz w:val="24"/>
          <w:szCs w:val="22"/>
        </w:rPr>
        <w:t>1</w:t>
      </w:r>
      <w:r>
        <w:rPr>
          <w:rFonts w:hint="eastAsia" w:ascii="宋体" w:hAnsi="宋体" w:cs="宋体"/>
          <w:sz w:val="24"/>
          <w:szCs w:val="22"/>
        </w:rPr>
        <w:t>.</w:t>
      </w:r>
      <w:r>
        <w:rPr>
          <w:sz w:val="24"/>
          <w:szCs w:val="22"/>
        </w:rPr>
        <w:t>5</w:t>
      </w:r>
      <w:r>
        <w:rPr>
          <w:rFonts w:hint="eastAsia" w:ascii="宋体" w:hAnsi="宋体" w:cs="宋体"/>
          <w:sz w:val="24"/>
          <w:szCs w:val="22"/>
        </w:rPr>
        <w:t>.</w:t>
      </w:r>
      <w:r>
        <w:rPr>
          <w:sz w:val="24"/>
          <w:szCs w:val="22"/>
        </w:rPr>
        <w:t>1</w:t>
      </w:r>
      <w:r>
        <w:rPr>
          <w:rFonts w:hint="eastAsia" w:ascii="宋体" w:hAnsi="宋体" w:cs="宋体"/>
          <w:sz w:val="24"/>
          <w:szCs w:val="22"/>
        </w:rPr>
        <w:t>.</w:t>
      </w:r>
      <w:r>
        <w:rPr>
          <w:sz w:val="24"/>
          <w:szCs w:val="22"/>
        </w:rPr>
        <w:t>1</w:t>
      </w:r>
      <w:r>
        <w:rPr>
          <w:rFonts w:hint="eastAsia" w:ascii="宋体" w:hAnsi="宋体" w:cs="宋体"/>
          <w:sz w:val="24"/>
          <w:szCs w:val="22"/>
        </w:rPr>
        <w:t>抑制背景总电导小于</w:t>
      </w:r>
      <w:r>
        <w:rPr>
          <w:sz w:val="24"/>
          <w:szCs w:val="22"/>
        </w:rPr>
        <w:t>5</w:t>
      </w:r>
      <w:r>
        <w:rPr>
          <w:rFonts w:hint="eastAsia" w:ascii="宋体" w:hAnsi="宋体" w:cs="宋体"/>
          <w:sz w:val="24"/>
          <w:szCs w:val="22"/>
        </w:rPr>
        <w:t>.</w:t>
      </w:r>
      <w:r>
        <w:rPr>
          <w:sz w:val="24"/>
          <w:szCs w:val="22"/>
        </w:rPr>
        <w:t>0</w:t>
      </w:r>
      <w:r>
        <w:rPr>
          <w:rFonts w:hint="eastAsia" w:ascii="宋体" w:hAnsi="宋体" w:cs="宋体"/>
          <w:sz w:val="24"/>
          <w:szCs w:val="22"/>
        </w:rPr>
        <w:t>μ</w:t>
      </w:r>
      <w:r>
        <w:rPr>
          <w:sz w:val="24"/>
          <w:szCs w:val="22"/>
        </w:rPr>
        <w:t>S</w:t>
      </w:r>
      <w:r>
        <w:rPr>
          <w:rFonts w:hint="eastAsia" w:ascii="宋体" w:hAnsi="宋体" w:cs="宋体"/>
          <w:sz w:val="24"/>
          <w:szCs w:val="22"/>
        </w:rPr>
        <w:t>（针对氢氧根体系）。</w:t>
      </w:r>
    </w:p>
    <w:p>
      <w:pPr>
        <w:adjustRightInd w:val="0"/>
        <w:snapToGrid w:val="0"/>
        <w:spacing w:line="360" w:lineRule="auto"/>
        <w:ind w:firstLine="397"/>
        <w:jc w:val="left"/>
        <w:rPr>
          <w:rFonts w:ascii="宋体" w:hAnsi="宋体" w:cs="宋体"/>
          <w:sz w:val="24"/>
          <w:szCs w:val="22"/>
        </w:rPr>
      </w:pPr>
      <w:r>
        <w:rPr>
          <w:sz w:val="24"/>
          <w:szCs w:val="22"/>
        </w:rPr>
        <w:t>1</w:t>
      </w:r>
      <w:r>
        <w:rPr>
          <w:rFonts w:hint="eastAsia" w:ascii="宋体" w:hAnsi="宋体" w:cs="宋体"/>
          <w:sz w:val="24"/>
          <w:szCs w:val="22"/>
        </w:rPr>
        <w:t>.</w:t>
      </w:r>
      <w:r>
        <w:rPr>
          <w:sz w:val="24"/>
          <w:szCs w:val="22"/>
        </w:rPr>
        <w:t>5</w:t>
      </w:r>
      <w:r>
        <w:rPr>
          <w:rFonts w:hint="eastAsia" w:ascii="宋体" w:hAnsi="宋体" w:cs="宋体"/>
          <w:sz w:val="24"/>
          <w:szCs w:val="22"/>
        </w:rPr>
        <w:t>.</w:t>
      </w:r>
      <w:r>
        <w:rPr>
          <w:sz w:val="24"/>
          <w:szCs w:val="22"/>
        </w:rPr>
        <w:t>1</w:t>
      </w:r>
      <w:r>
        <w:rPr>
          <w:rFonts w:hint="eastAsia" w:ascii="宋体" w:hAnsi="宋体" w:cs="宋体"/>
          <w:sz w:val="24"/>
          <w:szCs w:val="22"/>
        </w:rPr>
        <w:t>.</w:t>
      </w:r>
      <w:r>
        <w:rPr>
          <w:sz w:val="24"/>
          <w:szCs w:val="22"/>
        </w:rPr>
        <w:t>2</w:t>
      </w:r>
      <w:r>
        <w:rPr>
          <w:rFonts w:hint="eastAsia" w:ascii="宋体" w:hAnsi="宋体" w:cs="宋体"/>
          <w:sz w:val="24"/>
          <w:szCs w:val="22"/>
        </w:rPr>
        <w:t>自动电解连续再生微膜抑制器。</w:t>
      </w:r>
    </w:p>
    <w:p>
      <w:pPr>
        <w:adjustRightInd w:val="0"/>
        <w:snapToGrid w:val="0"/>
        <w:spacing w:line="360" w:lineRule="auto"/>
        <w:ind w:firstLine="397"/>
        <w:jc w:val="left"/>
        <w:rPr>
          <w:rFonts w:ascii="宋体" w:hAnsi="宋体" w:cs="宋体"/>
          <w:sz w:val="24"/>
          <w:szCs w:val="22"/>
        </w:rPr>
      </w:pPr>
      <w:r>
        <w:rPr>
          <w:rFonts w:hint="eastAsia" w:ascii="宋体" w:hAnsi="宋体" w:cs="宋体"/>
          <w:sz w:val="24"/>
          <w:szCs w:val="21"/>
        </w:rPr>
        <w:t>▲</w:t>
      </w:r>
      <w:r>
        <w:rPr>
          <w:sz w:val="24"/>
          <w:szCs w:val="22"/>
        </w:rPr>
        <w:t>1</w:t>
      </w:r>
      <w:r>
        <w:rPr>
          <w:rFonts w:hint="eastAsia" w:ascii="宋体" w:hAnsi="宋体" w:cs="宋体"/>
          <w:sz w:val="24"/>
          <w:szCs w:val="22"/>
        </w:rPr>
        <w:t>.</w:t>
      </w:r>
      <w:r>
        <w:rPr>
          <w:sz w:val="24"/>
          <w:szCs w:val="22"/>
        </w:rPr>
        <w:t>5</w:t>
      </w:r>
      <w:r>
        <w:rPr>
          <w:rFonts w:hint="eastAsia" w:ascii="宋体" w:hAnsi="宋体" w:cs="宋体"/>
          <w:sz w:val="24"/>
          <w:szCs w:val="22"/>
        </w:rPr>
        <w:t>.</w:t>
      </w:r>
      <w:r>
        <w:rPr>
          <w:sz w:val="24"/>
          <w:szCs w:val="22"/>
        </w:rPr>
        <w:t>1</w:t>
      </w:r>
      <w:r>
        <w:rPr>
          <w:rFonts w:hint="eastAsia" w:ascii="宋体" w:hAnsi="宋体" w:cs="宋体"/>
          <w:sz w:val="24"/>
          <w:szCs w:val="22"/>
        </w:rPr>
        <w:t>.</w:t>
      </w:r>
      <w:r>
        <w:rPr>
          <w:sz w:val="24"/>
          <w:szCs w:val="22"/>
        </w:rPr>
        <w:t>3</w:t>
      </w:r>
      <w:r>
        <w:rPr>
          <w:rFonts w:hint="eastAsia" w:ascii="宋体" w:hAnsi="宋体" w:cs="宋体"/>
          <w:sz w:val="24"/>
          <w:szCs w:val="22"/>
        </w:rPr>
        <w:t>无需外加酸（包括但不限于硫酸、硝酸、盐酸、甲基磺酸等）进行化学再生。</w:t>
      </w:r>
    </w:p>
    <w:p>
      <w:pPr>
        <w:adjustRightInd w:val="0"/>
        <w:snapToGrid w:val="0"/>
        <w:spacing w:line="360" w:lineRule="auto"/>
        <w:ind w:firstLine="397"/>
        <w:jc w:val="left"/>
        <w:rPr>
          <w:rFonts w:ascii="宋体" w:hAnsi="宋体" w:cs="宋体"/>
          <w:sz w:val="24"/>
          <w:szCs w:val="22"/>
        </w:rPr>
      </w:pPr>
      <w:r>
        <w:rPr>
          <w:sz w:val="24"/>
          <w:szCs w:val="22"/>
        </w:rPr>
        <w:t>1</w:t>
      </w:r>
      <w:r>
        <w:rPr>
          <w:rFonts w:hint="eastAsia" w:ascii="宋体" w:hAnsi="宋体" w:cs="宋体"/>
          <w:sz w:val="24"/>
          <w:szCs w:val="22"/>
        </w:rPr>
        <w:t>.</w:t>
      </w:r>
      <w:r>
        <w:rPr>
          <w:sz w:val="24"/>
          <w:szCs w:val="22"/>
        </w:rPr>
        <w:t>5</w:t>
      </w:r>
      <w:r>
        <w:rPr>
          <w:rFonts w:hint="eastAsia" w:ascii="宋体" w:hAnsi="宋体" w:cs="宋体"/>
          <w:sz w:val="24"/>
          <w:szCs w:val="22"/>
        </w:rPr>
        <w:t>.</w:t>
      </w:r>
      <w:r>
        <w:rPr>
          <w:sz w:val="24"/>
          <w:szCs w:val="22"/>
        </w:rPr>
        <w:t>1</w:t>
      </w:r>
      <w:r>
        <w:rPr>
          <w:rFonts w:hint="eastAsia" w:ascii="宋体" w:hAnsi="宋体" w:cs="宋体"/>
          <w:sz w:val="24"/>
          <w:szCs w:val="22"/>
        </w:rPr>
        <w:t>.</w:t>
      </w:r>
      <w:r>
        <w:rPr>
          <w:sz w:val="24"/>
          <w:szCs w:val="22"/>
        </w:rPr>
        <w:t>4</w:t>
      </w:r>
      <w:r>
        <w:rPr>
          <w:rFonts w:hint="eastAsia" w:ascii="宋体" w:hAnsi="宋体" w:cs="宋体"/>
          <w:sz w:val="24"/>
          <w:szCs w:val="22"/>
        </w:rPr>
        <w:t>无需使用蠕动泵或其他任何加液装置进行清洗和再生，无需转子切换。</w:t>
      </w:r>
    </w:p>
    <w:p>
      <w:pPr>
        <w:adjustRightInd w:val="0"/>
        <w:snapToGrid w:val="0"/>
        <w:spacing w:line="360" w:lineRule="auto"/>
        <w:ind w:firstLine="397"/>
        <w:jc w:val="left"/>
        <w:rPr>
          <w:rFonts w:ascii="宋体" w:hAnsi="宋体" w:cs="宋体"/>
          <w:sz w:val="24"/>
          <w:szCs w:val="22"/>
        </w:rPr>
      </w:pPr>
      <w:r>
        <w:rPr>
          <w:sz w:val="24"/>
          <w:szCs w:val="22"/>
        </w:rPr>
        <w:t>1</w:t>
      </w:r>
      <w:r>
        <w:rPr>
          <w:rFonts w:hint="eastAsia" w:ascii="宋体" w:hAnsi="宋体" w:cs="宋体"/>
          <w:sz w:val="24"/>
          <w:szCs w:val="22"/>
        </w:rPr>
        <w:t>.</w:t>
      </w:r>
      <w:r>
        <w:rPr>
          <w:sz w:val="24"/>
          <w:szCs w:val="22"/>
        </w:rPr>
        <w:t>5</w:t>
      </w:r>
      <w:r>
        <w:rPr>
          <w:rFonts w:hint="eastAsia" w:ascii="宋体" w:hAnsi="宋体" w:cs="宋体"/>
          <w:sz w:val="24"/>
          <w:szCs w:val="22"/>
        </w:rPr>
        <w:t>.</w:t>
      </w:r>
      <w:r>
        <w:rPr>
          <w:sz w:val="24"/>
          <w:szCs w:val="22"/>
        </w:rPr>
        <w:t>1</w:t>
      </w:r>
      <w:r>
        <w:rPr>
          <w:rFonts w:hint="eastAsia" w:ascii="宋体" w:hAnsi="宋体" w:cs="宋体"/>
          <w:sz w:val="24"/>
          <w:szCs w:val="22"/>
        </w:rPr>
        <w:t>.</w:t>
      </w:r>
      <w:r>
        <w:rPr>
          <w:sz w:val="24"/>
          <w:szCs w:val="22"/>
        </w:rPr>
        <w:t>5</w:t>
      </w:r>
      <w:r>
        <w:rPr>
          <w:rFonts w:hint="eastAsia" w:ascii="宋体" w:hAnsi="宋体" w:cs="宋体"/>
          <w:sz w:val="24"/>
          <w:szCs w:val="22"/>
        </w:rPr>
        <w:t xml:space="preserve">抑制器容量 </w:t>
      </w:r>
      <w:r>
        <w:rPr>
          <w:sz w:val="24"/>
          <w:szCs w:val="22"/>
        </w:rPr>
        <w:t>200mM</w:t>
      </w:r>
      <w:r>
        <w:rPr>
          <w:rFonts w:hint="eastAsia" w:ascii="宋体" w:hAnsi="宋体" w:cs="宋体"/>
          <w:sz w:val="24"/>
          <w:szCs w:val="22"/>
        </w:rPr>
        <w:t>氢氧化钠或氢氧化钾，</w:t>
      </w:r>
      <w:r>
        <w:rPr>
          <w:sz w:val="24"/>
          <w:szCs w:val="22"/>
        </w:rPr>
        <w:t>1</w:t>
      </w:r>
      <w:r>
        <w:rPr>
          <w:rFonts w:hint="eastAsia" w:ascii="宋体" w:hAnsi="宋体" w:cs="宋体"/>
          <w:sz w:val="24"/>
          <w:szCs w:val="22"/>
        </w:rPr>
        <w:t>.</w:t>
      </w:r>
      <w:r>
        <w:rPr>
          <w:sz w:val="24"/>
          <w:szCs w:val="22"/>
        </w:rPr>
        <w:t>0mL</w:t>
      </w:r>
      <w:r>
        <w:rPr>
          <w:rFonts w:hint="eastAsia" w:ascii="宋体" w:hAnsi="宋体" w:cs="宋体"/>
          <w:sz w:val="24"/>
          <w:szCs w:val="22"/>
        </w:rPr>
        <w:t>/</w:t>
      </w:r>
      <w:r>
        <w:rPr>
          <w:sz w:val="24"/>
          <w:szCs w:val="22"/>
        </w:rPr>
        <w:t>min</w:t>
      </w:r>
      <w:r>
        <w:rPr>
          <w:rFonts w:hint="eastAsia" w:ascii="宋体" w:hAnsi="宋体" w:cs="宋体"/>
          <w:sz w:val="24"/>
          <w:szCs w:val="22"/>
        </w:rPr>
        <w:t>流速，至少持续</w:t>
      </w:r>
      <w:r>
        <w:rPr>
          <w:sz w:val="24"/>
          <w:szCs w:val="22"/>
        </w:rPr>
        <w:t>30min</w:t>
      </w:r>
      <w:r>
        <w:rPr>
          <w:rFonts w:hint="eastAsia" w:ascii="宋体" w:hAnsi="宋体" w:cs="宋体"/>
          <w:sz w:val="24"/>
          <w:szCs w:val="22"/>
        </w:rPr>
        <w:t>。</w:t>
      </w:r>
    </w:p>
    <w:p>
      <w:pPr>
        <w:adjustRightInd w:val="0"/>
        <w:snapToGrid w:val="0"/>
        <w:spacing w:line="360" w:lineRule="auto"/>
        <w:ind w:firstLine="397"/>
        <w:jc w:val="left"/>
        <w:rPr>
          <w:rFonts w:ascii="宋体" w:hAnsi="宋体" w:cs="宋体"/>
          <w:sz w:val="24"/>
          <w:szCs w:val="22"/>
        </w:rPr>
      </w:pPr>
      <w:r>
        <w:rPr>
          <w:sz w:val="24"/>
          <w:szCs w:val="22"/>
        </w:rPr>
        <w:t>1</w:t>
      </w:r>
      <w:r>
        <w:rPr>
          <w:rFonts w:hint="eastAsia" w:ascii="宋体" w:hAnsi="宋体" w:cs="宋体"/>
          <w:sz w:val="24"/>
          <w:szCs w:val="22"/>
        </w:rPr>
        <w:t>.</w:t>
      </w:r>
      <w:r>
        <w:rPr>
          <w:sz w:val="24"/>
          <w:szCs w:val="22"/>
        </w:rPr>
        <w:t>5</w:t>
      </w:r>
      <w:r>
        <w:rPr>
          <w:rFonts w:hint="eastAsia" w:ascii="宋体" w:hAnsi="宋体" w:cs="宋体"/>
          <w:sz w:val="24"/>
          <w:szCs w:val="22"/>
        </w:rPr>
        <w:t>.</w:t>
      </w:r>
      <w:r>
        <w:rPr>
          <w:sz w:val="24"/>
          <w:szCs w:val="22"/>
        </w:rPr>
        <w:t>1</w:t>
      </w:r>
      <w:r>
        <w:rPr>
          <w:rFonts w:hint="eastAsia" w:ascii="宋体" w:hAnsi="宋体" w:cs="宋体"/>
          <w:sz w:val="24"/>
          <w:szCs w:val="22"/>
        </w:rPr>
        <w:t>.</w:t>
      </w:r>
      <w:r>
        <w:rPr>
          <w:sz w:val="24"/>
          <w:szCs w:val="22"/>
        </w:rPr>
        <w:t>6</w:t>
      </w:r>
      <w:r>
        <w:rPr>
          <w:rFonts w:hint="eastAsia" w:ascii="宋体" w:hAnsi="宋体" w:cs="宋体"/>
          <w:sz w:val="24"/>
          <w:szCs w:val="22"/>
        </w:rPr>
        <w:t>提供多种抑制模式，自循环电抑制、外接水模式。</w:t>
      </w:r>
    </w:p>
    <w:p>
      <w:pPr>
        <w:adjustRightInd w:val="0"/>
        <w:snapToGrid w:val="0"/>
        <w:spacing w:line="360" w:lineRule="auto"/>
        <w:ind w:firstLine="397"/>
        <w:jc w:val="left"/>
        <w:rPr>
          <w:rFonts w:ascii="宋体" w:hAnsi="宋体" w:cs="宋体"/>
          <w:sz w:val="24"/>
          <w:szCs w:val="22"/>
        </w:rPr>
      </w:pPr>
      <w:r>
        <w:rPr>
          <w:rFonts w:hint="eastAsia" w:ascii="宋体" w:hAnsi="宋体" w:cs="宋体"/>
          <w:sz w:val="24"/>
          <w:szCs w:val="22"/>
        </w:rPr>
        <w:t>#</w:t>
      </w:r>
      <w:r>
        <w:rPr>
          <w:sz w:val="24"/>
          <w:szCs w:val="22"/>
        </w:rPr>
        <w:t>1</w:t>
      </w:r>
      <w:r>
        <w:rPr>
          <w:rFonts w:hint="eastAsia" w:ascii="宋体" w:hAnsi="宋体" w:cs="宋体"/>
          <w:sz w:val="24"/>
          <w:szCs w:val="22"/>
        </w:rPr>
        <w:t>.</w:t>
      </w:r>
      <w:r>
        <w:rPr>
          <w:sz w:val="24"/>
          <w:szCs w:val="22"/>
        </w:rPr>
        <w:t>5</w:t>
      </w:r>
      <w:r>
        <w:rPr>
          <w:rFonts w:hint="eastAsia" w:ascii="宋体" w:hAnsi="宋体" w:cs="宋体"/>
          <w:sz w:val="24"/>
          <w:szCs w:val="22"/>
        </w:rPr>
        <w:t>.</w:t>
      </w:r>
      <w:r>
        <w:rPr>
          <w:sz w:val="24"/>
          <w:szCs w:val="22"/>
        </w:rPr>
        <w:t>1</w:t>
      </w:r>
      <w:r>
        <w:rPr>
          <w:rFonts w:hint="eastAsia" w:ascii="宋体" w:hAnsi="宋体" w:cs="宋体"/>
          <w:sz w:val="24"/>
          <w:szCs w:val="22"/>
        </w:rPr>
        <w:t>.</w:t>
      </w:r>
      <w:r>
        <w:rPr>
          <w:sz w:val="24"/>
          <w:szCs w:val="22"/>
        </w:rPr>
        <w:t>7</w:t>
      </w:r>
      <w:r>
        <w:rPr>
          <w:rFonts w:hint="eastAsia" w:ascii="宋体" w:hAnsi="宋体" w:cs="宋体"/>
          <w:sz w:val="24"/>
          <w:szCs w:val="22"/>
        </w:rPr>
        <w:t>所有样品和标样均通过同一抑制通道，且与再生液通道完全独立。</w:t>
      </w:r>
    </w:p>
    <w:p>
      <w:pPr>
        <w:adjustRightInd w:val="0"/>
        <w:snapToGrid w:val="0"/>
        <w:spacing w:line="360" w:lineRule="auto"/>
        <w:ind w:firstLine="397"/>
        <w:jc w:val="left"/>
        <w:rPr>
          <w:rFonts w:ascii="宋体" w:hAnsi="宋体" w:cs="宋体"/>
          <w:sz w:val="24"/>
          <w:szCs w:val="22"/>
        </w:rPr>
      </w:pPr>
      <w:r>
        <w:rPr>
          <w:sz w:val="24"/>
          <w:szCs w:val="22"/>
        </w:rPr>
        <w:t>1</w:t>
      </w:r>
      <w:r>
        <w:rPr>
          <w:rFonts w:hint="eastAsia" w:ascii="宋体" w:hAnsi="宋体" w:cs="宋体"/>
          <w:sz w:val="24"/>
          <w:szCs w:val="22"/>
        </w:rPr>
        <w:t>.</w:t>
      </w:r>
      <w:r>
        <w:rPr>
          <w:sz w:val="24"/>
          <w:szCs w:val="22"/>
        </w:rPr>
        <w:t>5</w:t>
      </w:r>
      <w:r>
        <w:rPr>
          <w:rFonts w:hint="eastAsia" w:ascii="宋体" w:hAnsi="宋体" w:cs="宋体"/>
          <w:sz w:val="24"/>
          <w:szCs w:val="22"/>
        </w:rPr>
        <w:t>.</w:t>
      </w:r>
      <w:r>
        <w:rPr>
          <w:sz w:val="24"/>
          <w:szCs w:val="22"/>
        </w:rPr>
        <w:t>2</w:t>
      </w:r>
      <w:r>
        <w:rPr>
          <w:rFonts w:hint="eastAsia" w:ascii="宋体" w:hAnsi="宋体" w:cs="宋体"/>
          <w:sz w:val="24"/>
          <w:szCs w:val="22"/>
        </w:rPr>
        <w:t>阳离子抑制器</w:t>
      </w:r>
      <w:r>
        <w:rPr>
          <w:sz w:val="24"/>
          <w:szCs w:val="22"/>
        </w:rPr>
        <w:t>1</w:t>
      </w:r>
      <w:r>
        <w:rPr>
          <w:rFonts w:hint="eastAsia" w:ascii="宋体" w:hAnsi="宋体" w:cs="宋体"/>
          <w:sz w:val="24"/>
          <w:szCs w:val="22"/>
        </w:rPr>
        <w:t xml:space="preserve"> 套。</w:t>
      </w:r>
    </w:p>
    <w:p>
      <w:pPr>
        <w:adjustRightInd w:val="0"/>
        <w:snapToGrid w:val="0"/>
        <w:spacing w:line="360" w:lineRule="auto"/>
        <w:ind w:firstLine="397"/>
        <w:jc w:val="left"/>
        <w:rPr>
          <w:rFonts w:ascii="宋体" w:hAnsi="宋体" w:cs="宋体"/>
          <w:sz w:val="24"/>
          <w:szCs w:val="22"/>
        </w:rPr>
      </w:pPr>
      <w:r>
        <w:rPr>
          <w:rFonts w:hint="eastAsia" w:ascii="宋体" w:hAnsi="宋体" w:cs="宋体"/>
          <w:sz w:val="24"/>
          <w:szCs w:val="21"/>
        </w:rPr>
        <w:t>▲</w:t>
      </w:r>
      <w:r>
        <w:rPr>
          <w:sz w:val="24"/>
          <w:szCs w:val="22"/>
        </w:rPr>
        <w:t>1</w:t>
      </w:r>
      <w:r>
        <w:rPr>
          <w:rFonts w:hint="eastAsia" w:ascii="宋体" w:hAnsi="宋体" w:cs="宋体"/>
          <w:sz w:val="24"/>
          <w:szCs w:val="22"/>
        </w:rPr>
        <w:t>.</w:t>
      </w:r>
      <w:r>
        <w:rPr>
          <w:sz w:val="24"/>
          <w:szCs w:val="22"/>
        </w:rPr>
        <w:t>5</w:t>
      </w:r>
      <w:r>
        <w:rPr>
          <w:rFonts w:hint="eastAsia" w:ascii="宋体" w:hAnsi="宋体" w:cs="宋体"/>
          <w:sz w:val="24"/>
          <w:szCs w:val="22"/>
        </w:rPr>
        <w:t>.</w:t>
      </w:r>
      <w:r>
        <w:rPr>
          <w:sz w:val="24"/>
          <w:szCs w:val="22"/>
        </w:rPr>
        <w:t>2</w:t>
      </w:r>
      <w:r>
        <w:rPr>
          <w:rFonts w:hint="eastAsia" w:ascii="宋体" w:hAnsi="宋体" w:cs="宋体"/>
          <w:sz w:val="24"/>
          <w:szCs w:val="22"/>
        </w:rPr>
        <w:t>.</w:t>
      </w:r>
      <w:r>
        <w:rPr>
          <w:sz w:val="24"/>
          <w:szCs w:val="22"/>
        </w:rPr>
        <w:t>1</w:t>
      </w:r>
      <w:r>
        <w:rPr>
          <w:rFonts w:hint="eastAsia" w:ascii="宋体" w:hAnsi="宋体" w:cs="宋体"/>
          <w:sz w:val="24"/>
          <w:szCs w:val="22"/>
        </w:rPr>
        <w:t xml:space="preserve"> 抑制背景总电导小于</w:t>
      </w:r>
      <w:r>
        <w:rPr>
          <w:sz w:val="24"/>
          <w:szCs w:val="22"/>
        </w:rPr>
        <w:t>5</w:t>
      </w:r>
      <w:r>
        <w:rPr>
          <w:rFonts w:hint="eastAsia" w:ascii="宋体" w:hAnsi="宋体" w:cs="宋体"/>
          <w:sz w:val="24"/>
          <w:szCs w:val="22"/>
        </w:rPr>
        <w:t>.</w:t>
      </w:r>
      <w:r>
        <w:rPr>
          <w:sz w:val="24"/>
          <w:szCs w:val="22"/>
        </w:rPr>
        <w:t>0</w:t>
      </w:r>
      <w:r>
        <w:rPr>
          <w:rFonts w:hint="eastAsia" w:ascii="宋体" w:hAnsi="宋体" w:cs="宋体"/>
          <w:sz w:val="24"/>
          <w:szCs w:val="22"/>
        </w:rPr>
        <w:t>μ</w:t>
      </w:r>
      <w:r>
        <w:rPr>
          <w:sz w:val="24"/>
          <w:szCs w:val="22"/>
        </w:rPr>
        <w:t>S</w:t>
      </w:r>
      <w:r>
        <w:rPr>
          <w:rFonts w:hint="eastAsia" w:ascii="宋体" w:hAnsi="宋体" w:cs="宋体"/>
          <w:sz w:val="24"/>
          <w:szCs w:val="22"/>
        </w:rPr>
        <w:t>。</w:t>
      </w:r>
    </w:p>
    <w:p>
      <w:pPr>
        <w:adjustRightInd w:val="0"/>
        <w:snapToGrid w:val="0"/>
        <w:spacing w:line="360" w:lineRule="auto"/>
        <w:ind w:firstLine="397"/>
        <w:jc w:val="left"/>
        <w:rPr>
          <w:rFonts w:ascii="宋体" w:hAnsi="宋体" w:cs="宋体"/>
          <w:sz w:val="24"/>
          <w:szCs w:val="22"/>
        </w:rPr>
      </w:pPr>
      <w:r>
        <w:rPr>
          <w:sz w:val="24"/>
          <w:szCs w:val="22"/>
        </w:rPr>
        <w:t>1</w:t>
      </w:r>
      <w:r>
        <w:rPr>
          <w:rFonts w:hint="eastAsia" w:ascii="宋体" w:hAnsi="宋体" w:cs="宋体"/>
          <w:sz w:val="24"/>
          <w:szCs w:val="22"/>
        </w:rPr>
        <w:t>.</w:t>
      </w:r>
      <w:r>
        <w:rPr>
          <w:sz w:val="24"/>
          <w:szCs w:val="22"/>
        </w:rPr>
        <w:t>5</w:t>
      </w:r>
      <w:r>
        <w:rPr>
          <w:rFonts w:hint="eastAsia" w:ascii="宋体" w:hAnsi="宋体" w:cs="宋体"/>
          <w:sz w:val="24"/>
          <w:szCs w:val="22"/>
        </w:rPr>
        <w:t>.</w:t>
      </w:r>
      <w:r>
        <w:rPr>
          <w:sz w:val="24"/>
          <w:szCs w:val="22"/>
        </w:rPr>
        <w:t>2</w:t>
      </w:r>
      <w:r>
        <w:rPr>
          <w:rFonts w:hint="eastAsia" w:ascii="宋体" w:hAnsi="宋体" w:cs="宋体"/>
          <w:sz w:val="24"/>
          <w:szCs w:val="22"/>
        </w:rPr>
        <w:t>.</w:t>
      </w:r>
      <w:r>
        <w:rPr>
          <w:sz w:val="24"/>
          <w:szCs w:val="22"/>
        </w:rPr>
        <w:t>2</w:t>
      </w:r>
      <w:r>
        <w:rPr>
          <w:rFonts w:hint="eastAsia" w:ascii="宋体" w:hAnsi="宋体" w:cs="宋体"/>
          <w:sz w:val="24"/>
          <w:szCs w:val="22"/>
        </w:rPr>
        <w:t xml:space="preserve"> 抑制器连接在阳离子色谱柱和电导检测器之间，需提供仪器连接的实际照片。</w:t>
      </w:r>
    </w:p>
    <w:p>
      <w:pPr>
        <w:adjustRightInd w:val="0"/>
        <w:snapToGrid w:val="0"/>
        <w:spacing w:line="360" w:lineRule="auto"/>
        <w:ind w:firstLine="397"/>
        <w:jc w:val="left"/>
        <w:rPr>
          <w:rFonts w:ascii="宋体" w:hAnsi="宋体" w:cs="宋体"/>
          <w:sz w:val="24"/>
          <w:szCs w:val="22"/>
        </w:rPr>
      </w:pPr>
      <w:r>
        <w:rPr>
          <w:sz w:val="24"/>
          <w:szCs w:val="22"/>
        </w:rPr>
        <w:t>1</w:t>
      </w:r>
      <w:r>
        <w:rPr>
          <w:rFonts w:hint="eastAsia" w:ascii="宋体" w:hAnsi="宋体" w:cs="宋体"/>
          <w:sz w:val="24"/>
          <w:szCs w:val="22"/>
        </w:rPr>
        <w:t>.</w:t>
      </w:r>
      <w:r>
        <w:rPr>
          <w:sz w:val="24"/>
          <w:szCs w:val="22"/>
        </w:rPr>
        <w:t>5</w:t>
      </w:r>
      <w:r>
        <w:rPr>
          <w:rFonts w:hint="eastAsia" w:ascii="宋体" w:hAnsi="宋体" w:cs="宋体"/>
          <w:sz w:val="24"/>
          <w:szCs w:val="22"/>
        </w:rPr>
        <w:t>.</w:t>
      </w:r>
      <w:r>
        <w:rPr>
          <w:sz w:val="24"/>
          <w:szCs w:val="22"/>
        </w:rPr>
        <w:t>2</w:t>
      </w:r>
      <w:r>
        <w:rPr>
          <w:rFonts w:hint="eastAsia" w:ascii="宋体" w:hAnsi="宋体" w:cs="宋体"/>
          <w:sz w:val="24"/>
          <w:szCs w:val="22"/>
        </w:rPr>
        <w:t>.</w:t>
      </w:r>
      <w:r>
        <w:rPr>
          <w:sz w:val="24"/>
          <w:szCs w:val="22"/>
        </w:rPr>
        <w:t>3</w:t>
      </w:r>
      <w:r>
        <w:rPr>
          <w:rFonts w:hint="eastAsia" w:ascii="宋体" w:hAnsi="宋体" w:cs="宋体"/>
          <w:sz w:val="24"/>
          <w:szCs w:val="22"/>
        </w:rPr>
        <w:t xml:space="preserve"> 自动电解连续再生微膜抑制器。</w:t>
      </w:r>
    </w:p>
    <w:p>
      <w:pPr>
        <w:adjustRightInd w:val="0"/>
        <w:snapToGrid w:val="0"/>
        <w:spacing w:line="360" w:lineRule="auto"/>
        <w:ind w:firstLine="397"/>
        <w:jc w:val="left"/>
        <w:rPr>
          <w:rFonts w:ascii="宋体" w:hAnsi="宋体" w:cs="宋体"/>
          <w:sz w:val="24"/>
          <w:szCs w:val="22"/>
        </w:rPr>
      </w:pPr>
      <w:r>
        <w:rPr>
          <w:rFonts w:hint="eastAsia" w:ascii="宋体" w:hAnsi="宋体" w:cs="宋体"/>
          <w:sz w:val="24"/>
          <w:szCs w:val="21"/>
        </w:rPr>
        <w:t>▲</w:t>
      </w:r>
      <w:r>
        <w:rPr>
          <w:sz w:val="24"/>
          <w:szCs w:val="22"/>
        </w:rPr>
        <w:t>1</w:t>
      </w:r>
      <w:r>
        <w:rPr>
          <w:rFonts w:hint="eastAsia"/>
          <w:sz w:val="24"/>
          <w:szCs w:val="22"/>
        </w:rPr>
        <w:t>.</w:t>
      </w:r>
      <w:r>
        <w:rPr>
          <w:sz w:val="24"/>
          <w:szCs w:val="22"/>
        </w:rPr>
        <w:t>5</w:t>
      </w:r>
      <w:r>
        <w:rPr>
          <w:rFonts w:hint="eastAsia" w:ascii="宋体" w:hAnsi="宋体" w:cs="宋体"/>
          <w:sz w:val="24"/>
          <w:szCs w:val="22"/>
        </w:rPr>
        <w:t>.</w:t>
      </w:r>
      <w:r>
        <w:rPr>
          <w:sz w:val="24"/>
          <w:szCs w:val="22"/>
        </w:rPr>
        <w:t>2</w:t>
      </w:r>
      <w:r>
        <w:rPr>
          <w:rFonts w:hint="eastAsia" w:ascii="宋体" w:hAnsi="宋体" w:cs="宋体"/>
          <w:sz w:val="24"/>
          <w:szCs w:val="22"/>
        </w:rPr>
        <w:t>.</w:t>
      </w:r>
      <w:r>
        <w:rPr>
          <w:sz w:val="24"/>
          <w:szCs w:val="22"/>
        </w:rPr>
        <w:t>4</w:t>
      </w:r>
      <w:r>
        <w:rPr>
          <w:rFonts w:hint="eastAsia" w:ascii="宋体" w:hAnsi="宋体" w:cs="宋体"/>
          <w:sz w:val="24"/>
          <w:szCs w:val="22"/>
        </w:rPr>
        <w:t xml:space="preserve"> 无需外加再生液（碳酸钠/碳酸氢钠）进行化学再生。</w:t>
      </w:r>
    </w:p>
    <w:p>
      <w:pPr>
        <w:adjustRightInd w:val="0"/>
        <w:snapToGrid w:val="0"/>
        <w:spacing w:line="360" w:lineRule="auto"/>
        <w:ind w:firstLine="397"/>
        <w:jc w:val="left"/>
        <w:rPr>
          <w:rFonts w:ascii="宋体" w:hAnsi="宋体" w:cs="宋体"/>
          <w:sz w:val="24"/>
          <w:szCs w:val="22"/>
        </w:rPr>
      </w:pPr>
      <w:r>
        <w:rPr>
          <w:rFonts w:hint="eastAsia" w:ascii="宋体" w:hAnsi="宋体" w:cs="宋体"/>
          <w:sz w:val="24"/>
          <w:szCs w:val="21"/>
        </w:rPr>
        <w:t>▲</w:t>
      </w:r>
      <w:r>
        <w:rPr>
          <w:sz w:val="24"/>
          <w:szCs w:val="22"/>
        </w:rPr>
        <w:t>1</w:t>
      </w:r>
      <w:r>
        <w:rPr>
          <w:rFonts w:hint="eastAsia" w:ascii="宋体" w:hAnsi="宋体" w:cs="宋体"/>
          <w:sz w:val="24"/>
          <w:szCs w:val="22"/>
        </w:rPr>
        <w:t>.</w:t>
      </w:r>
      <w:r>
        <w:rPr>
          <w:sz w:val="24"/>
          <w:szCs w:val="22"/>
        </w:rPr>
        <w:t>5</w:t>
      </w:r>
      <w:r>
        <w:rPr>
          <w:rFonts w:hint="eastAsia" w:ascii="宋体" w:hAnsi="宋体" w:cs="宋体"/>
          <w:sz w:val="24"/>
          <w:szCs w:val="22"/>
        </w:rPr>
        <w:t>.</w:t>
      </w:r>
      <w:r>
        <w:rPr>
          <w:sz w:val="24"/>
          <w:szCs w:val="22"/>
        </w:rPr>
        <w:t>2</w:t>
      </w:r>
      <w:r>
        <w:rPr>
          <w:rFonts w:hint="eastAsia" w:ascii="宋体" w:hAnsi="宋体" w:cs="宋体"/>
          <w:sz w:val="24"/>
          <w:szCs w:val="22"/>
        </w:rPr>
        <w:t>.</w:t>
      </w:r>
      <w:r>
        <w:rPr>
          <w:sz w:val="24"/>
          <w:szCs w:val="22"/>
        </w:rPr>
        <w:t>5</w:t>
      </w:r>
      <w:r>
        <w:rPr>
          <w:rFonts w:hint="eastAsia" w:ascii="宋体" w:hAnsi="宋体" w:cs="宋体"/>
          <w:sz w:val="24"/>
          <w:szCs w:val="22"/>
        </w:rPr>
        <w:t xml:space="preserve"> 无需使用蠕动泵或其他任何加液装置进行清洗和再生，无需转子切换。</w:t>
      </w:r>
    </w:p>
    <w:p>
      <w:pPr>
        <w:adjustRightInd w:val="0"/>
        <w:snapToGrid w:val="0"/>
        <w:spacing w:line="360" w:lineRule="auto"/>
        <w:ind w:firstLine="397"/>
        <w:jc w:val="left"/>
        <w:rPr>
          <w:rFonts w:ascii="宋体" w:hAnsi="宋体" w:cs="宋体"/>
          <w:sz w:val="24"/>
          <w:szCs w:val="22"/>
        </w:rPr>
      </w:pPr>
      <w:r>
        <w:rPr>
          <w:rFonts w:hint="eastAsia" w:ascii="宋体" w:hAnsi="宋体" w:cs="宋体"/>
          <w:sz w:val="24"/>
          <w:szCs w:val="21"/>
        </w:rPr>
        <w:t>#</w:t>
      </w:r>
      <w:r>
        <w:rPr>
          <w:sz w:val="24"/>
          <w:szCs w:val="22"/>
        </w:rPr>
        <w:t>1</w:t>
      </w:r>
      <w:r>
        <w:rPr>
          <w:rFonts w:hint="eastAsia" w:ascii="宋体" w:hAnsi="宋体" w:cs="宋体"/>
          <w:sz w:val="24"/>
          <w:szCs w:val="22"/>
        </w:rPr>
        <w:t>.</w:t>
      </w:r>
      <w:r>
        <w:rPr>
          <w:sz w:val="24"/>
          <w:szCs w:val="22"/>
        </w:rPr>
        <w:t>5</w:t>
      </w:r>
      <w:r>
        <w:rPr>
          <w:rFonts w:hint="eastAsia" w:ascii="宋体" w:hAnsi="宋体" w:cs="宋体"/>
          <w:sz w:val="24"/>
          <w:szCs w:val="22"/>
        </w:rPr>
        <w:t>.</w:t>
      </w:r>
      <w:r>
        <w:rPr>
          <w:sz w:val="24"/>
          <w:szCs w:val="22"/>
        </w:rPr>
        <w:t>2</w:t>
      </w:r>
      <w:r>
        <w:rPr>
          <w:rFonts w:hint="eastAsia" w:ascii="宋体" w:hAnsi="宋体" w:cs="宋体"/>
          <w:sz w:val="24"/>
          <w:szCs w:val="22"/>
        </w:rPr>
        <w:t>.</w:t>
      </w:r>
      <w:r>
        <w:rPr>
          <w:sz w:val="24"/>
          <w:szCs w:val="22"/>
        </w:rPr>
        <w:t>6</w:t>
      </w:r>
      <w:r>
        <w:rPr>
          <w:rFonts w:hint="eastAsia" w:ascii="宋体" w:hAnsi="宋体" w:cs="宋体"/>
          <w:sz w:val="24"/>
          <w:szCs w:val="22"/>
        </w:rPr>
        <w:t xml:space="preserve"> 抑制器容量 </w:t>
      </w:r>
      <w:r>
        <w:rPr>
          <w:sz w:val="24"/>
          <w:szCs w:val="22"/>
        </w:rPr>
        <w:t>100mM</w:t>
      </w:r>
      <w:r>
        <w:rPr>
          <w:rFonts w:hint="eastAsia" w:ascii="宋体" w:hAnsi="宋体" w:cs="宋体"/>
          <w:sz w:val="24"/>
          <w:szCs w:val="22"/>
        </w:rPr>
        <w:t>甲基磺酸，</w:t>
      </w:r>
      <w:r>
        <w:rPr>
          <w:sz w:val="24"/>
          <w:szCs w:val="22"/>
        </w:rPr>
        <w:t>1</w:t>
      </w:r>
      <w:r>
        <w:rPr>
          <w:rFonts w:hint="eastAsia" w:ascii="宋体" w:hAnsi="宋体" w:cs="宋体"/>
          <w:sz w:val="24"/>
          <w:szCs w:val="22"/>
        </w:rPr>
        <w:t>.</w:t>
      </w:r>
      <w:r>
        <w:rPr>
          <w:sz w:val="24"/>
          <w:szCs w:val="22"/>
        </w:rPr>
        <w:t>0mL</w:t>
      </w:r>
      <w:r>
        <w:rPr>
          <w:rFonts w:hint="eastAsia" w:ascii="宋体" w:hAnsi="宋体" w:cs="宋体"/>
          <w:sz w:val="24"/>
          <w:szCs w:val="22"/>
        </w:rPr>
        <w:t>/</w:t>
      </w:r>
      <w:r>
        <w:rPr>
          <w:sz w:val="24"/>
          <w:szCs w:val="22"/>
        </w:rPr>
        <w:t>min</w:t>
      </w:r>
      <w:r>
        <w:rPr>
          <w:rFonts w:hint="eastAsia" w:ascii="宋体" w:hAnsi="宋体" w:cs="宋体"/>
          <w:sz w:val="24"/>
          <w:szCs w:val="22"/>
        </w:rPr>
        <w:t>流速，至少持续</w:t>
      </w:r>
      <w:r>
        <w:rPr>
          <w:sz w:val="24"/>
          <w:szCs w:val="22"/>
        </w:rPr>
        <w:t>30min</w:t>
      </w:r>
      <w:r>
        <w:rPr>
          <w:rFonts w:hint="eastAsia" w:ascii="宋体" w:hAnsi="宋体" w:cs="宋体"/>
          <w:sz w:val="24"/>
          <w:szCs w:val="22"/>
        </w:rPr>
        <w:t>。</w:t>
      </w:r>
    </w:p>
    <w:p>
      <w:pPr>
        <w:adjustRightInd w:val="0"/>
        <w:snapToGrid w:val="0"/>
        <w:spacing w:line="360" w:lineRule="auto"/>
        <w:ind w:firstLine="397"/>
        <w:jc w:val="left"/>
        <w:rPr>
          <w:rFonts w:ascii="宋体" w:hAnsi="宋体" w:cs="宋体"/>
          <w:sz w:val="24"/>
          <w:szCs w:val="22"/>
        </w:rPr>
      </w:pPr>
      <w:r>
        <w:rPr>
          <w:sz w:val="24"/>
          <w:szCs w:val="22"/>
        </w:rPr>
        <w:t>1</w:t>
      </w:r>
      <w:r>
        <w:rPr>
          <w:rFonts w:hint="eastAsia" w:ascii="宋体" w:hAnsi="宋体" w:cs="宋体"/>
          <w:sz w:val="24"/>
          <w:szCs w:val="22"/>
        </w:rPr>
        <w:t>.</w:t>
      </w:r>
      <w:r>
        <w:rPr>
          <w:sz w:val="24"/>
          <w:szCs w:val="22"/>
        </w:rPr>
        <w:t>5</w:t>
      </w:r>
      <w:r>
        <w:rPr>
          <w:rFonts w:hint="eastAsia" w:ascii="宋体" w:hAnsi="宋体" w:cs="宋体"/>
          <w:sz w:val="24"/>
          <w:szCs w:val="22"/>
        </w:rPr>
        <w:t>.</w:t>
      </w:r>
      <w:r>
        <w:rPr>
          <w:sz w:val="24"/>
          <w:szCs w:val="22"/>
        </w:rPr>
        <w:t>2</w:t>
      </w:r>
      <w:r>
        <w:rPr>
          <w:rFonts w:hint="eastAsia" w:ascii="宋体" w:hAnsi="宋体" w:cs="宋体"/>
          <w:sz w:val="24"/>
          <w:szCs w:val="22"/>
        </w:rPr>
        <w:t>.</w:t>
      </w:r>
      <w:r>
        <w:rPr>
          <w:sz w:val="24"/>
          <w:szCs w:val="22"/>
        </w:rPr>
        <w:t>7</w:t>
      </w:r>
      <w:r>
        <w:rPr>
          <w:rFonts w:hint="eastAsia" w:ascii="宋体" w:hAnsi="宋体" w:cs="宋体"/>
          <w:sz w:val="24"/>
          <w:szCs w:val="22"/>
        </w:rPr>
        <w:t xml:space="preserve"> 提供多种抑制模式，自循环电抑制、外接水模式等。</w:t>
      </w:r>
    </w:p>
    <w:p>
      <w:pPr>
        <w:adjustRightInd w:val="0"/>
        <w:snapToGrid w:val="0"/>
        <w:spacing w:line="360" w:lineRule="auto"/>
        <w:ind w:firstLine="397"/>
        <w:jc w:val="left"/>
        <w:rPr>
          <w:rFonts w:ascii="宋体" w:hAnsi="宋体" w:cs="宋体"/>
          <w:sz w:val="24"/>
          <w:szCs w:val="22"/>
        </w:rPr>
      </w:pPr>
      <w:r>
        <w:rPr>
          <w:sz w:val="24"/>
          <w:szCs w:val="22"/>
        </w:rPr>
        <w:t>1</w:t>
      </w:r>
      <w:r>
        <w:rPr>
          <w:rFonts w:hint="eastAsia" w:ascii="宋体" w:hAnsi="宋体" w:cs="宋体"/>
          <w:sz w:val="24"/>
          <w:szCs w:val="22"/>
        </w:rPr>
        <w:t>.</w:t>
      </w:r>
      <w:r>
        <w:rPr>
          <w:sz w:val="24"/>
          <w:szCs w:val="22"/>
        </w:rPr>
        <w:t>5</w:t>
      </w:r>
      <w:r>
        <w:rPr>
          <w:rFonts w:hint="eastAsia" w:ascii="宋体" w:hAnsi="宋体" w:cs="宋体"/>
          <w:sz w:val="24"/>
          <w:szCs w:val="22"/>
        </w:rPr>
        <w:t>.</w:t>
      </w:r>
      <w:r>
        <w:rPr>
          <w:sz w:val="24"/>
          <w:szCs w:val="22"/>
        </w:rPr>
        <w:t>2</w:t>
      </w:r>
      <w:r>
        <w:rPr>
          <w:rFonts w:hint="eastAsia" w:ascii="宋体" w:hAnsi="宋体" w:cs="宋体"/>
          <w:sz w:val="24"/>
          <w:szCs w:val="22"/>
        </w:rPr>
        <w:t>.</w:t>
      </w:r>
      <w:r>
        <w:rPr>
          <w:sz w:val="24"/>
          <w:szCs w:val="22"/>
        </w:rPr>
        <w:t>8</w:t>
      </w:r>
      <w:r>
        <w:rPr>
          <w:rFonts w:hint="eastAsia" w:ascii="宋体" w:hAnsi="宋体" w:cs="宋体"/>
          <w:sz w:val="24"/>
          <w:szCs w:val="22"/>
        </w:rPr>
        <w:t xml:space="preserve"> 所有样品和标样均通过同一抑制器，且淋洗液与再生液通道完全独立。</w:t>
      </w:r>
    </w:p>
    <w:p>
      <w:pPr>
        <w:adjustRightInd w:val="0"/>
        <w:snapToGrid w:val="0"/>
        <w:spacing w:line="360" w:lineRule="auto"/>
        <w:ind w:firstLine="397"/>
        <w:jc w:val="left"/>
        <w:rPr>
          <w:rFonts w:ascii="宋体" w:hAnsi="宋体" w:cs="宋体"/>
          <w:sz w:val="24"/>
          <w:szCs w:val="22"/>
        </w:rPr>
      </w:pPr>
      <w:r>
        <w:rPr>
          <w:sz w:val="24"/>
          <w:szCs w:val="22"/>
        </w:rPr>
        <w:t>1</w:t>
      </w:r>
      <w:r>
        <w:rPr>
          <w:rFonts w:hint="eastAsia" w:ascii="宋体" w:hAnsi="宋体" w:cs="宋体"/>
          <w:sz w:val="24"/>
          <w:szCs w:val="22"/>
        </w:rPr>
        <w:t>.</w:t>
      </w:r>
      <w:r>
        <w:rPr>
          <w:sz w:val="24"/>
          <w:szCs w:val="22"/>
        </w:rPr>
        <w:t>5</w:t>
      </w:r>
      <w:r>
        <w:rPr>
          <w:rFonts w:hint="eastAsia" w:ascii="宋体" w:hAnsi="宋体" w:cs="宋体"/>
          <w:sz w:val="24"/>
          <w:szCs w:val="22"/>
        </w:rPr>
        <w:t>.</w:t>
      </w:r>
      <w:r>
        <w:rPr>
          <w:sz w:val="24"/>
          <w:szCs w:val="22"/>
        </w:rPr>
        <w:t>2</w:t>
      </w:r>
      <w:r>
        <w:rPr>
          <w:rFonts w:hint="eastAsia" w:ascii="宋体" w:hAnsi="宋体" w:cs="宋体"/>
          <w:sz w:val="24"/>
          <w:szCs w:val="22"/>
        </w:rPr>
        <w:t>.</w:t>
      </w:r>
      <w:r>
        <w:rPr>
          <w:sz w:val="24"/>
          <w:szCs w:val="22"/>
        </w:rPr>
        <w:t>9</w:t>
      </w:r>
      <w:r>
        <w:rPr>
          <w:rFonts w:hint="eastAsia" w:ascii="宋体" w:hAnsi="宋体" w:cs="宋体"/>
          <w:sz w:val="24"/>
          <w:szCs w:val="22"/>
        </w:rPr>
        <w:t xml:space="preserve"> 抑制器配有外部温控。</w:t>
      </w:r>
    </w:p>
    <w:p>
      <w:pPr>
        <w:adjustRightInd w:val="0"/>
        <w:snapToGrid w:val="0"/>
        <w:spacing w:line="360" w:lineRule="auto"/>
        <w:ind w:firstLine="397"/>
        <w:jc w:val="left"/>
        <w:rPr>
          <w:rFonts w:ascii="宋体" w:hAnsi="宋体" w:cs="宋体"/>
          <w:sz w:val="24"/>
          <w:szCs w:val="22"/>
        </w:rPr>
      </w:pPr>
      <w:r>
        <w:rPr>
          <w:sz w:val="24"/>
          <w:szCs w:val="22"/>
        </w:rPr>
        <w:t>1</w:t>
      </w:r>
      <w:r>
        <w:rPr>
          <w:rFonts w:hint="eastAsia" w:ascii="宋体" w:hAnsi="宋体" w:cs="宋体"/>
          <w:sz w:val="24"/>
          <w:szCs w:val="22"/>
        </w:rPr>
        <w:t>.</w:t>
      </w:r>
      <w:r>
        <w:rPr>
          <w:sz w:val="24"/>
          <w:szCs w:val="22"/>
        </w:rPr>
        <w:t>6</w:t>
      </w:r>
      <w:r>
        <w:rPr>
          <w:rFonts w:hint="eastAsia" w:ascii="宋体" w:hAnsi="宋体" w:cs="宋体"/>
          <w:sz w:val="24"/>
          <w:szCs w:val="22"/>
        </w:rPr>
        <w:t>电导检测器：</w:t>
      </w:r>
    </w:p>
    <w:p>
      <w:pPr>
        <w:adjustRightInd w:val="0"/>
        <w:snapToGrid w:val="0"/>
        <w:spacing w:line="360" w:lineRule="auto"/>
        <w:ind w:firstLine="397"/>
        <w:jc w:val="left"/>
        <w:rPr>
          <w:rFonts w:ascii="宋体" w:hAnsi="宋体" w:cs="宋体"/>
          <w:sz w:val="24"/>
          <w:szCs w:val="22"/>
        </w:rPr>
      </w:pPr>
      <w:r>
        <w:rPr>
          <w:sz w:val="24"/>
          <w:szCs w:val="22"/>
        </w:rPr>
        <w:t>1</w:t>
      </w:r>
      <w:r>
        <w:rPr>
          <w:rFonts w:hint="eastAsia" w:ascii="宋体" w:hAnsi="宋体" w:cs="宋体"/>
          <w:sz w:val="24"/>
          <w:szCs w:val="22"/>
        </w:rPr>
        <w:t>.</w:t>
      </w:r>
      <w:r>
        <w:rPr>
          <w:sz w:val="24"/>
          <w:szCs w:val="22"/>
        </w:rPr>
        <w:t>6</w:t>
      </w:r>
      <w:r>
        <w:rPr>
          <w:rFonts w:hint="eastAsia" w:ascii="宋体" w:hAnsi="宋体" w:cs="宋体"/>
          <w:sz w:val="24"/>
          <w:szCs w:val="22"/>
        </w:rPr>
        <w:t>.</w:t>
      </w:r>
      <w:r>
        <w:rPr>
          <w:sz w:val="24"/>
          <w:szCs w:val="22"/>
        </w:rPr>
        <w:t>1</w:t>
      </w:r>
      <w:r>
        <w:rPr>
          <w:rFonts w:hint="eastAsia" w:ascii="宋体" w:hAnsi="宋体" w:cs="宋体"/>
          <w:sz w:val="24"/>
          <w:szCs w:val="22"/>
        </w:rPr>
        <w:t xml:space="preserve"> 类型：数字信号控制处理器，当检测μ</w:t>
      </w:r>
      <w:r>
        <w:rPr>
          <w:sz w:val="24"/>
          <w:szCs w:val="22"/>
        </w:rPr>
        <w:t>g</w:t>
      </w:r>
      <w:r>
        <w:rPr>
          <w:rFonts w:hint="eastAsia" w:ascii="宋体" w:hAnsi="宋体" w:cs="宋体"/>
          <w:sz w:val="24"/>
          <w:szCs w:val="22"/>
        </w:rPr>
        <w:t>/</w:t>
      </w:r>
      <w:r>
        <w:rPr>
          <w:sz w:val="24"/>
          <w:szCs w:val="22"/>
        </w:rPr>
        <w:t>L</w:t>
      </w:r>
      <w:r>
        <w:rPr>
          <w:rFonts w:hint="eastAsia" w:ascii="宋体" w:hAnsi="宋体" w:cs="宋体"/>
          <w:sz w:val="24"/>
          <w:szCs w:val="22"/>
        </w:rPr>
        <w:t>级到</w:t>
      </w:r>
      <w:r>
        <w:rPr>
          <w:sz w:val="24"/>
          <w:szCs w:val="22"/>
        </w:rPr>
        <w:t>g</w:t>
      </w:r>
      <w:r>
        <w:rPr>
          <w:rFonts w:hint="eastAsia" w:ascii="宋体" w:hAnsi="宋体" w:cs="宋体"/>
          <w:sz w:val="24"/>
          <w:szCs w:val="22"/>
        </w:rPr>
        <w:t>/</w:t>
      </w:r>
      <w:r>
        <w:rPr>
          <w:sz w:val="24"/>
          <w:szCs w:val="22"/>
        </w:rPr>
        <w:t>L</w:t>
      </w:r>
      <w:r>
        <w:rPr>
          <w:rFonts w:hint="eastAsia" w:ascii="宋体" w:hAnsi="宋体" w:cs="宋体"/>
          <w:sz w:val="24"/>
          <w:szCs w:val="22"/>
        </w:rPr>
        <w:t>级不同浓度的离子时，输出信号可直接数字拓展，无需调整量程，输出值应为直接的电导信号，提供具有电导输出的色谱图。</w:t>
      </w:r>
    </w:p>
    <w:p>
      <w:pPr>
        <w:adjustRightInd w:val="0"/>
        <w:snapToGrid w:val="0"/>
        <w:spacing w:line="360" w:lineRule="auto"/>
        <w:ind w:firstLine="397"/>
        <w:jc w:val="left"/>
        <w:rPr>
          <w:rFonts w:ascii="宋体" w:hAnsi="宋体" w:cs="宋体"/>
          <w:sz w:val="24"/>
          <w:szCs w:val="22"/>
        </w:rPr>
      </w:pPr>
      <w:r>
        <w:rPr>
          <w:sz w:val="24"/>
          <w:szCs w:val="22"/>
        </w:rPr>
        <w:t>1</w:t>
      </w:r>
      <w:r>
        <w:rPr>
          <w:rFonts w:hint="eastAsia" w:ascii="宋体" w:hAnsi="宋体" w:cs="宋体"/>
          <w:sz w:val="24"/>
          <w:szCs w:val="22"/>
        </w:rPr>
        <w:t>.</w:t>
      </w:r>
      <w:r>
        <w:rPr>
          <w:sz w:val="24"/>
          <w:szCs w:val="22"/>
        </w:rPr>
        <w:t>6</w:t>
      </w:r>
      <w:r>
        <w:rPr>
          <w:rFonts w:hint="eastAsia" w:ascii="宋体" w:hAnsi="宋体" w:cs="宋体"/>
          <w:sz w:val="24"/>
          <w:szCs w:val="22"/>
        </w:rPr>
        <w:t>.</w:t>
      </w:r>
      <w:r>
        <w:rPr>
          <w:sz w:val="24"/>
          <w:szCs w:val="22"/>
        </w:rPr>
        <w:t>2</w:t>
      </w:r>
      <w:r>
        <w:rPr>
          <w:rFonts w:hint="eastAsia" w:ascii="宋体" w:hAnsi="宋体" w:cs="宋体"/>
          <w:sz w:val="24"/>
          <w:szCs w:val="22"/>
        </w:rPr>
        <w:t>电导池体积：≤</w:t>
      </w:r>
      <w:r>
        <w:rPr>
          <w:sz w:val="24"/>
          <w:szCs w:val="22"/>
        </w:rPr>
        <w:t>1</w:t>
      </w:r>
      <w:r>
        <w:rPr>
          <w:rFonts w:hint="eastAsia" w:ascii="宋体" w:hAnsi="宋体" w:cs="宋体"/>
          <w:sz w:val="24"/>
          <w:szCs w:val="22"/>
        </w:rPr>
        <w:t>.</w:t>
      </w:r>
      <w:r>
        <w:rPr>
          <w:sz w:val="24"/>
          <w:szCs w:val="22"/>
        </w:rPr>
        <w:t>0</w:t>
      </w:r>
      <w:r>
        <w:rPr>
          <w:rFonts w:hint="eastAsia" w:ascii="宋体" w:hAnsi="宋体" w:cs="宋体"/>
          <w:sz w:val="24"/>
          <w:szCs w:val="22"/>
        </w:rPr>
        <w:t xml:space="preserve"> μ</w:t>
      </w:r>
      <w:r>
        <w:rPr>
          <w:sz w:val="24"/>
          <w:szCs w:val="22"/>
        </w:rPr>
        <w:t>L</w:t>
      </w:r>
      <w:r>
        <w:rPr>
          <w:rFonts w:hint="eastAsia" w:ascii="宋体" w:hAnsi="宋体" w:cs="宋体"/>
          <w:sz w:val="24"/>
          <w:szCs w:val="22"/>
        </w:rPr>
        <w:t>。</w:t>
      </w:r>
    </w:p>
    <w:p>
      <w:pPr>
        <w:adjustRightInd w:val="0"/>
        <w:snapToGrid w:val="0"/>
        <w:spacing w:line="360" w:lineRule="auto"/>
        <w:ind w:firstLine="397"/>
        <w:jc w:val="left"/>
        <w:rPr>
          <w:rFonts w:ascii="宋体" w:hAnsi="宋体" w:cs="宋体"/>
          <w:sz w:val="24"/>
          <w:szCs w:val="22"/>
        </w:rPr>
      </w:pPr>
      <w:r>
        <w:rPr>
          <w:rFonts w:hint="eastAsia" w:ascii="宋体" w:hAnsi="宋体" w:cs="宋体"/>
          <w:sz w:val="24"/>
          <w:szCs w:val="21"/>
        </w:rPr>
        <w:t>#</w:t>
      </w:r>
      <w:r>
        <w:rPr>
          <w:sz w:val="24"/>
          <w:szCs w:val="22"/>
        </w:rPr>
        <w:t>1</w:t>
      </w:r>
      <w:r>
        <w:rPr>
          <w:rFonts w:hint="eastAsia" w:ascii="宋体" w:hAnsi="宋体" w:cs="宋体"/>
          <w:sz w:val="24"/>
          <w:szCs w:val="22"/>
        </w:rPr>
        <w:t>.</w:t>
      </w:r>
      <w:r>
        <w:rPr>
          <w:sz w:val="24"/>
          <w:szCs w:val="22"/>
        </w:rPr>
        <w:t>6</w:t>
      </w:r>
      <w:r>
        <w:rPr>
          <w:rFonts w:hint="eastAsia" w:ascii="宋体" w:hAnsi="宋体" w:cs="宋体"/>
          <w:sz w:val="24"/>
          <w:szCs w:val="22"/>
        </w:rPr>
        <w:t>.</w:t>
      </w:r>
      <w:r>
        <w:rPr>
          <w:sz w:val="24"/>
          <w:szCs w:val="22"/>
        </w:rPr>
        <w:t>3</w:t>
      </w:r>
      <w:r>
        <w:rPr>
          <w:rFonts w:hint="eastAsia" w:ascii="宋体" w:hAnsi="宋体" w:cs="宋体"/>
          <w:sz w:val="24"/>
          <w:szCs w:val="22"/>
        </w:rPr>
        <w:t>检测器分辨率：≤</w:t>
      </w:r>
      <w:r>
        <w:rPr>
          <w:sz w:val="24"/>
          <w:szCs w:val="22"/>
        </w:rPr>
        <w:t>0</w:t>
      </w:r>
      <w:r>
        <w:rPr>
          <w:rFonts w:hint="eastAsia" w:ascii="宋体" w:hAnsi="宋体" w:cs="宋体"/>
          <w:sz w:val="24"/>
          <w:szCs w:val="22"/>
        </w:rPr>
        <w:t>.</w:t>
      </w:r>
      <w:r>
        <w:rPr>
          <w:sz w:val="24"/>
          <w:szCs w:val="22"/>
        </w:rPr>
        <w:t>002nS</w:t>
      </w:r>
      <w:r>
        <w:rPr>
          <w:rFonts w:hint="eastAsia" w:ascii="宋体" w:hAnsi="宋体" w:cs="宋体"/>
          <w:sz w:val="24"/>
          <w:szCs w:val="22"/>
        </w:rPr>
        <w:t>/</w:t>
      </w:r>
      <w:r>
        <w:rPr>
          <w:sz w:val="24"/>
          <w:szCs w:val="22"/>
        </w:rPr>
        <w:t>cm</w:t>
      </w:r>
      <w:r>
        <w:rPr>
          <w:rFonts w:hint="eastAsia" w:ascii="宋体" w:hAnsi="宋体" w:cs="宋体"/>
          <w:sz w:val="24"/>
          <w:szCs w:val="22"/>
        </w:rPr>
        <w:t>。</w:t>
      </w:r>
    </w:p>
    <w:p>
      <w:pPr>
        <w:adjustRightInd w:val="0"/>
        <w:snapToGrid w:val="0"/>
        <w:spacing w:line="360" w:lineRule="auto"/>
        <w:ind w:firstLine="397"/>
        <w:jc w:val="left"/>
        <w:rPr>
          <w:rFonts w:ascii="宋体" w:hAnsi="宋体" w:cs="宋体"/>
          <w:sz w:val="24"/>
          <w:szCs w:val="22"/>
        </w:rPr>
      </w:pPr>
      <w:r>
        <w:rPr>
          <w:sz w:val="24"/>
          <w:szCs w:val="22"/>
        </w:rPr>
        <w:t>1</w:t>
      </w:r>
      <w:r>
        <w:rPr>
          <w:rFonts w:hint="eastAsia" w:ascii="宋体" w:hAnsi="宋体" w:cs="宋体"/>
          <w:sz w:val="24"/>
          <w:szCs w:val="22"/>
        </w:rPr>
        <w:t>.</w:t>
      </w:r>
      <w:r>
        <w:rPr>
          <w:sz w:val="24"/>
          <w:szCs w:val="22"/>
        </w:rPr>
        <w:t>6</w:t>
      </w:r>
      <w:r>
        <w:rPr>
          <w:rFonts w:hint="eastAsia" w:ascii="宋体" w:hAnsi="宋体" w:cs="宋体"/>
          <w:sz w:val="24"/>
          <w:szCs w:val="22"/>
        </w:rPr>
        <w:t>.</w:t>
      </w:r>
      <w:r>
        <w:rPr>
          <w:sz w:val="24"/>
          <w:szCs w:val="22"/>
        </w:rPr>
        <w:t>4</w:t>
      </w:r>
      <w:r>
        <w:rPr>
          <w:rFonts w:hint="eastAsia" w:ascii="宋体" w:hAnsi="宋体" w:cs="宋体"/>
          <w:sz w:val="24"/>
          <w:szCs w:val="22"/>
        </w:rPr>
        <w:t xml:space="preserve"> 电导池电极材料：钝化</w:t>
      </w:r>
      <w:r>
        <w:rPr>
          <w:sz w:val="24"/>
          <w:szCs w:val="22"/>
        </w:rPr>
        <w:t>316</w:t>
      </w:r>
      <w:r>
        <w:rPr>
          <w:rFonts w:hint="eastAsia" w:ascii="宋体" w:hAnsi="宋体" w:cs="宋体"/>
          <w:sz w:val="24"/>
          <w:szCs w:val="22"/>
        </w:rPr>
        <w:t>不锈钢。</w:t>
      </w:r>
    </w:p>
    <w:p>
      <w:pPr>
        <w:adjustRightInd w:val="0"/>
        <w:snapToGrid w:val="0"/>
        <w:spacing w:line="360" w:lineRule="auto"/>
        <w:ind w:firstLine="397"/>
        <w:jc w:val="left"/>
        <w:rPr>
          <w:rFonts w:ascii="宋体" w:hAnsi="宋体" w:cs="宋体"/>
          <w:sz w:val="24"/>
          <w:szCs w:val="22"/>
        </w:rPr>
      </w:pPr>
      <w:r>
        <w:rPr>
          <w:sz w:val="24"/>
          <w:szCs w:val="22"/>
        </w:rPr>
        <w:t>1</w:t>
      </w:r>
      <w:r>
        <w:rPr>
          <w:rFonts w:hint="eastAsia" w:ascii="宋体" w:hAnsi="宋体" w:cs="宋体"/>
          <w:sz w:val="24"/>
          <w:szCs w:val="22"/>
        </w:rPr>
        <w:t>.</w:t>
      </w:r>
      <w:r>
        <w:rPr>
          <w:sz w:val="24"/>
          <w:szCs w:val="22"/>
        </w:rPr>
        <w:t>6</w:t>
      </w:r>
      <w:r>
        <w:rPr>
          <w:rFonts w:hint="eastAsia" w:ascii="宋体" w:hAnsi="宋体" w:cs="宋体"/>
          <w:sz w:val="24"/>
          <w:szCs w:val="22"/>
        </w:rPr>
        <w:t>.</w:t>
      </w:r>
      <w:r>
        <w:rPr>
          <w:sz w:val="24"/>
          <w:szCs w:val="22"/>
        </w:rPr>
        <w:t>5</w:t>
      </w:r>
      <w:r>
        <w:rPr>
          <w:rFonts w:hint="eastAsia" w:ascii="宋体" w:hAnsi="宋体" w:cs="宋体"/>
          <w:sz w:val="24"/>
          <w:szCs w:val="22"/>
        </w:rPr>
        <w:t xml:space="preserve"> 电导池体材料：化学惰性聚合材料。</w:t>
      </w:r>
    </w:p>
    <w:p>
      <w:pPr>
        <w:adjustRightInd w:val="0"/>
        <w:snapToGrid w:val="0"/>
        <w:spacing w:line="360" w:lineRule="auto"/>
        <w:ind w:firstLine="397"/>
        <w:jc w:val="left"/>
        <w:rPr>
          <w:rFonts w:ascii="宋体" w:hAnsi="宋体" w:cs="宋体"/>
          <w:sz w:val="24"/>
          <w:szCs w:val="22"/>
        </w:rPr>
      </w:pPr>
      <w:r>
        <w:rPr>
          <w:sz w:val="24"/>
          <w:szCs w:val="22"/>
        </w:rPr>
        <w:t>1</w:t>
      </w:r>
      <w:r>
        <w:rPr>
          <w:rFonts w:hint="eastAsia" w:ascii="宋体" w:hAnsi="宋体" w:cs="宋体"/>
          <w:sz w:val="24"/>
          <w:szCs w:val="22"/>
        </w:rPr>
        <w:t>.</w:t>
      </w:r>
      <w:r>
        <w:rPr>
          <w:sz w:val="24"/>
          <w:szCs w:val="22"/>
        </w:rPr>
        <w:t>6</w:t>
      </w:r>
      <w:r>
        <w:rPr>
          <w:rFonts w:hint="eastAsia" w:ascii="宋体" w:hAnsi="宋体" w:cs="宋体"/>
          <w:sz w:val="24"/>
          <w:szCs w:val="22"/>
        </w:rPr>
        <w:t>.</w:t>
      </w:r>
      <w:r>
        <w:rPr>
          <w:sz w:val="24"/>
          <w:szCs w:val="22"/>
        </w:rPr>
        <w:t>6</w:t>
      </w:r>
      <w:r>
        <w:rPr>
          <w:rFonts w:hint="eastAsia" w:ascii="宋体" w:hAnsi="宋体" w:cs="宋体"/>
          <w:sz w:val="24"/>
          <w:szCs w:val="22"/>
        </w:rPr>
        <w:t xml:space="preserve"> 检测器耐受最大压力：≥</w:t>
      </w:r>
      <w:r>
        <w:rPr>
          <w:sz w:val="24"/>
          <w:szCs w:val="22"/>
        </w:rPr>
        <w:t>8Mpa</w:t>
      </w:r>
      <w:r>
        <w:rPr>
          <w:rFonts w:hint="eastAsia" w:ascii="宋体" w:hAnsi="宋体" w:cs="宋体"/>
          <w:sz w:val="24"/>
          <w:szCs w:val="22"/>
        </w:rPr>
        <w:t xml:space="preserve">， </w:t>
      </w:r>
    </w:p>
    <w:p>
      <w:pPr>
        <w:adjustRightInd w:val="0"/>
        <w:snapToGrid w:val="0"/>
        <w:spacing w:line="360" w:lineRule="auto"/>
        <w:ind w:firstLine="397"/>
        <w:jc w:val="left"/>
        <w:rPr>
          <w:rFonts w:ascii="宋体" w:hAnsi="宋体" w:cs="宋体"/>
          <w:sz w:val="24"/>
          <w:szCs w:val="22"/>
        </w:rPr>
      </w:pPr>
      <w:r>
        <w:rPr>
          <w:rFonts w:hint="eastAsia" w:ascii="宋体" w:hAnsi="宋体" w:cs="宋体"/>
          <w:sz w:val="24"/>
          <w:szCs w:val="21"/>
        </w:rPr>
        <w:t>▲</w:t>
      </w:r>
      <w:r>
        <w:rPr>
          <w:sz w:val="24"/>
          <w:szCs w:val="22"/>
        </w:rPr>
        <w:t>1</w:t>
      </w:r>
      <w:r>
        <w:rPr>
          <w:rFonts w:hint="eastAsia" w:ascii="宋体" w:hAnsi="宋体" w:cs="宋体"/>
          <w:sz w:val="24"/>
          <w:szCs w:val="22"/>
        </w:rPr>
        <w:t>.</w:t>
      </w:r>
      <w:r>
        <w:rPr>
          <w:sz w:val="24"/>
          <w:szCs w:val="22"/>
        </w:rPr>
        <w:t>6</w:t>
      </w:r>
      <w:r>
        <w:rPr>
          <w:rFonts w:hint="eastAsia" w:ascii="宋体" w:hAnsi="宋体" w:cs="宋体"/>
          <w:sz w:val="24"/>
          <w:szCs w:val="22"/>
        </w:rPr>
        <w:t>.</w:t>
      </w:r>
      <w:r>
        <w:rPr>
          <w:sz w:val="24"/>
          <w:szCs w:val="22"/>
        </w:rPr>
        <w:t>7</w:t>
      </w:r>
      <w:r>
        <w:rPr>
          <w:rFonts w:hint="eastAsia" w:ascii="宋体" w:hAnsi="宋体" w:cs="宋体"/>
          <w:sz w:val="24"/>
          <w:szCs w:val="22"/>
        </w:rPr>
        <w:t>信号采集频率：</w:t>
      </w:r>
      <w:bookmarkStart w:id="20" w:name="_Hlk198156141"/>
      <w:r>
        <w:rPr>
          <w:rFonts w:hint="eastAsia" w:ascii="宋体" w:hAnsi="宋体" w:cs="宋体"/>
          <w:sz w:val="24"/>
          <w:szCs w:val="22"/>
        </w:rPr>
        <w:t>不低于</w:t>
      </w:r>
      <w:r>
        <w:rPr>
          <w:sz w:val="24"/>
          <w:szCs w:val="22"/>
        </w:rPr>
        <w:t>90H</w:t>
      </w:r>
      <w:r>
        <w:rPr>
          <w:rFonts w:hint="eastAsia"/>
          <w:sz w:val="24"/>
          <w:szCs w:val="22"/>
        </w:rPr>
        <w:t>z</w:t>
      </w:r>
      <w:r>
        <w:rPr>
          <w:rFonts w:hint="eastAsia" w:ascii="宋体" w:hAnsi="宋体" w:cs="宋体"/>
          <w:sz w:val="24"/>
          <w:szCs w:val="22"/>
        </w:rPr>
        <w:t>。</w:t>
      </w:r>
    </w:p>
    <w:p>
      <w:pPr>
        <w:adjustRightInd w:val="0"/>
        <w:snapToGrid w:val="0"/>
        <w:spacing w:line="360" w:lineRule="auto"/>
        <w:ind w:firstLine="397"/>
        <w:jc w:val="left"/>
        <w:rPr>
          <w:rFonts w:ascii="宋体" w:hAnsi="宋体" w:cs="宋体"/>
          <w:sz w:val="24"/>
          <w:szCs w:val="22"/>
        </w:rPr>
      </w:pPr>
      <w:r>
        <w:rPr>
          <w:sz w:val="24"/>
          <w:szCs w:val="22"/>
        </w:rPr>
        <w:t>1</w:t>
      </w:r>
      <w:r>
        <w:rPr>
          <w:rFonts w:hint="eastAsia" w:ascii="宋体" w:hAnsi="宋体" w:cs="宋体"/>
          <w:sz w:val="24"/>
          <w:szCs w:val="22"/>
        </w:rPr>
        <w:t>.</w:t>
      </w:r>
      <w:r>
        <w:rPr>
          <w:sz w:val="24"/>
          <w:szCs w:val="22"/>
        </w:rPr>
        <w:t>7</w:t>
      </w:r>
      <w:r>
        <w:rPr>
          <w:rFonts w:hint="eastAsia" w:ascii="宋体" w:hAnsi="宋体" w:cs="宋体"/>
          <w:sz w:val="24"/>
          <w:szCs w:val="22"/>
        </w:rPr>
        <w:t xml:space="preserve"> 安培检测器</w:t>
      </w:r>
    </w:p>
    <w:p>
      <w:pPr>
        <w:adjustRightInd w:val="0"/>
        <w:snapToGrid w:val="0"/>
        <w:spacing w:line="360" w:lineRule="auto"/>
        <w:ind w:firstLine="397"/>
        <w:jc w:val="left"/>
        <w:rPr>
          <w:rFonts w:ascii="宋体" w:hAnsi="宋体" w:cs="宋体"/>
          <w:sz w:val="24"/>
          <w:szCs w:val="22"/>
        </w:rPr>
      </w:pPr>
      <w:r>
        <w:rPr>
          <w:sz w:val="24"/>
          <w:szCs w:val="22"/>
        </w:rPr>
        <w:t>1</w:t>
      </w:r>
      <w:r>
        <w:rPr>
          <w:rFonts w:hint="eastAsia" w:ascii="宋体" w:hAnsi="宋体" w:cs="宋体"/>
          <w:sz w:val="24"/>
          <w:szCs w:val="22"/>
        </w:rPr>
        <w:t>.</w:t>
      </w:r>
      <w:r>
        <w:rPr>
          <w:sz w:val="24"/>
          <w:szCs w:val="22"/>
        </w:rPr>
        <w:t>7</w:t>
      </w:r>
      <w:r>
        <w:rPr>
          <w:rFonts w:hint="eastAsia" w:ascii="宋体" w:hAnsi="宋体" w:cs="宋体"/>
          <w:sz w:val="24"/>
          <w:szCs w:val="22"/>
        </w:rPr>
        <w:t>.</w:t>
      </w:r>
      <w:r>
        <w:rPr>
          <w:sz w:val="24"/>
          <w:szCs w:val="22"/>
        </w:rPr>
        <w:t>1</w:t>
      </w:r>
      <w:r>
        <w:rPr>
          <w:rFonts w:hint="eastAsia" w:ascii="宋体" w:hAnsi="宋体" w:cs="宋体"/>
          <w:sz w:val="24"/>
          <w:szCs w:val="22"/>
        </w:rPr>
        <w:t xml:space="preserve"> 电子元件类型：微处理器控制的数字信号输出模式，提供</w:t>
      </w:r>
      <w:bookmarkEnd w:id="20"/>
      <w:r>
        <w:rPr>
          <w:rFonts w:hint="eastAsia" w:ascii="宋体" w:hAnsi="宋体" w:cs="宋体"/>
          <w:sz w:val="24"/>
          <w:szCs w:val="22"/>
        </w:rPr>
        <w:t>直流安培，脉冲安培，积分脉冲安培等检测方式。</w:t>
      </w:r>
    </w:p>
    <w:p>
      <w:pPr>
        <w:adjustRightInd w:val="0"/>
        <w:snapToGrid w:val="0"/>
        <w:spacing w:line="360" w:lineRule="auto"/>
        <w:ind w:firstLine="397"/>
        <w:jc w:val="left"/>
        <w:rPr>
          <w:rFonts w:ascii="宋体" w:hAnsi="宋体" w:cs="宋体"/>
          <w:sz w:val="24"/>
          <w:szCs w:val="22"/>
        </w:rPr>
      </w:pPr>
      <w:r>
        <w:rPr>
          <w:sz w:val="24"/>
          <w:szCs w:val="22"/>
        </w:rPr>
        <w:t>1</w:t>
      </w:r>
      <w:r>
        <w:rPr>
          <w:rFonts w:hint="eastAsia" w:ascii="宋体" w:hAnsi="宋体" w:cs="宋体"/>
          <w:sz w:val="24"/>
          <w:szCs w:val="22"/>
        </w:rPr>
        <w:t>.</w:t>
      </w:r>
      <w:r>
        <w:rPr>
          <w:sz w:val="24"/>
          <w:szCs w:val="22"/>
        </w:rPr>
        <w:t>7</w:t>
      </w:r>
      <w:r>
        <w:rPr>
          <w:rFonts w:hint="eastAsia" w:ascii="宋体" w:hAnsi="宋体" w:cs="宋体"/>
          <w:sz w:val="24"/>
          <w:szCs w:val="22"/>
        </w:rPr>
        <w:t>.</w:t>
      </w:r>
      <w:r>
        <w:rPr>
          <w:sz w:val="24"/>
          <w:szCs w:val="22"/>
        </w:rPr>
        <w:t>2</w:t>
      </w:r>
      <w:r>
        <w:rPr>
          <w:rFonts w:hint="eastAsia" w:ascii="宋体" w:hAnsi="宋体" w:cs="宋体"/>
          <w:sz w:val="24"/>
          <w:szCs w:val="22"/>
        </w:rPr>
        <w:t xml:space="preserve"> 自动调整量程：直流安培、脉冲安培和积分脉冲安培均可自动调整量程。</w:t>
      </w:r>
    </w:p>
    <w:p>
      <w:pPr>
        <w:adjustRightInd w:val="0"/>
        <w:snapToGrid w:val="0"/>
        <w:spacing w:line="360" w:lineRule="auto"/>
        <w:ind w:firstLine="397"/>
        <w:jc w:val="left"/>
        <w:rPr>
          <w:rFonts w:ascii="宋体" w:hAnsi="宋体" w:cs="宋体"/>
          <w:sz w:val="24"/>
          <w:szCs w:val="22"/>
        </w:rPr>
      </w:pPr>
      <w:r>
        <w:rPr>
          <w:rFonts w:hint="eastAsia" w:ascii="宋体" w:hAnsi="宋体" w:cs="宋体"/>
          <w:sz w:val="24"/>
          <w:szCs w:val="21"/>
        </w:rPr>
        <w:t>#</w:t>
      </w:r>
      <w:r>
        <w:rPr>
          <w:sz w:val="24"/>
          <w:szCs w:val="22"/>
        </w:rPr>
        <w:t>1</w:t>
      </w:r>
      <w:r>
        <w:rPr>
          <w:rFonts w:hint="eastAsia" w:ascii="宋体" w:hAnsi="宋体" w:cs="宋体"/>
          <w:sz w:val="24"/>
          <w:szCs w:val="22"/>
        </w:rPr>
        <w:t>.</w:t>
      </w:r>
      <w:r>
        <w:rPr>
          <w:sz w:val="24"/>
          <w:szCs w:val="22"/>
        </w:rPr>
        <w:t>7</w:t>
      </w:r>
      <w:r>
        <w:rPr>
          <w:rFonts w:hint="eastAsia" w:ascii="宋体" w:hAnsi="宋体" w:cs="宋体"/>
          <w:sz w:val="24"/>
          <w:szCs w:val="22"/>
        </w:rPr>
        <w:t>.</w:t>
      </w:r>
      <w:r>
        <w:rPr>
          <w:sz w:val="24"/>
          <w:szCs w:val="22"/>
        </w:rPr>
        <w:t>3</w:t>
      </w:r>
      <w:r>
        <w:rPr>
          <w:rFonts w:hint="eastAsia" w:ascii="宋体" w:hAnsi="宋体" w:cs="宋体"/>
          <w:sz w:val="24"/>
          <w:szCs w:val="22"/>
        </w:rPr>
        <w:t xml:space="preserve"> 工作电极：</w:t>
      </w:r>
      <w:r>
        <w:rPr>
          <w:sz w:val="24"/>
          <w:szCs w:val="22"/>
        </w:rPr>
        <w:t>1mm</w:t>
      </w:r>
      <w:r>
        <w:rPr>
          <w:rFonts w:hint="eastAsia" w:ascii="宋体" w:hAnsi="宋体" w:cs="宋体"/>
          <w:sz w:val="24"/>
          <w:szCs w:val="22"/>
        </w:rPr>
        <w:t>和</w:t>
      </w:r>
      <w:r>
        <w:rPr>
          <w:sz w:val="24"/>
          <w:szCs w:val="22"/>
        </w:rPr>
        <w:t>3mm</w:t>
      </w:r>
      <w:r>
        <w:rPr>
          <w:rFonts w:hint="eastAsia" w:ascii="宋体" w:hAnsi="宋体" w:cs="宋体"/>
          <w:sz w:val="24"/>
          <w:szCs w:val="22"/>
        </w:rPr>
        <w:t>永久电极可供选择，并可提供一次性电极。</w:t>
      </w:r>
    </w:p>
    <w:p>
      <w:pPr>
        <w:adjustRightInd w:val="0"/>
        <w:snapToGrid w:val="0"/>
        <w:spacing w:line="360" w:lineRule="auto"/>
        <w:ind w:firstLine="397"/>
        <w:jc w:val="left"/>
        <w:rPr>
          <w:rFonts w:ascii="宋体" w:hAnsi="宋体" w:cs="宋体"/>
          <w:sz w:val="24"/>
          <w:szCs w:val="22"/>
        </w:rPr>
      </w:pPr>
      <w:r>
        <w:rPr>
          <w:rFonts w:hint="eastAsia" w:ascii="宋体" w:hAnsi="宋体" w:cs="宋体"/>
          <w:sz w:val="24"/>
          <w:szCs w:val="21"/>
        </w:rPr>
        <w:t>▲</w:t>
      </w:r>
      <w:r>
        <w:rPr>
          <w:sz w:val="24"/>
          <w:szCs w:val="22"/>
        </w:rPr>
        <w:t>1</w:t>
      </w:r>
      <w:r>
        <w:rPr>
          <w:rFonts w:hint="eastAsia" w:ascii="宋体" w:hAnsi="宋体" w:cs="宋体"/>
          <w:sz w:val="24"/>
          <w:szCs w:val="22"/>
        </w:rPr>
        <w:t>.</w:t>
      </w:r>
      <w:r>
        <w:rPr>
          <w:sz w:val="24"/>
          <w:szCs w:val="22"/>
        </w:rPr>
        <w:t>7</w:t>
      </w:r>
      <w:r>
        <w:rPr>
          <w:rFonts w:hint="eastAsia" w:ascii="宋体" w:hAnsi="宋体" w:cs="宋体"/>
          <w:sz w:val="24"/>
          <w:szCs w:val="22"/>
        </w:rPr>
        <w:t>.</w:t>
      </w:r>
      <w:r>
        <w:rPr>
          <w:sz w:val="24"/>
          <w:szCs w:val="22"/>
        </w:rPr>
        <w:t>4</w:t>
      </w:r>
      <w:r>
        <w:rPr>
          <w:rFonts w:hint="eastAsia" w:ascii="宋体" w:hAnsi="宋体" w:cs="宋体"/>
          <w:sz w:val="24"/>
          <w:szCs w:val="22"/>
        </w:rPr>
        <w:t xml:space="preserve"> 软件预设四电位波形，分别采用还原清洗和氧化清洗的方式清洗工作电极表面，提供软件中带还原清洗和氧化清洗电位的波形截图。</w:t>
      </w:r>
    </w:p>
    <w:p>
      <w:pPr>
        <w:adjustRightInd w:val="0"/>
        <w:snapToGrid w:val="0"/>
        <w:spacing w:line="360" w:lineRule="auto"/>
        <w:ind w:firstLine="397"/>
        <w:jc w:val="left"/>
        <w:rPr>
          <w:rFonts w:ascii="宋体" w:hAnsi="宋体" w:cs="宋体"/>
          <w:sz w:val="24"/>
          <w:szCs w:val="22"/>
        </w:rPr>
      </w:pPr>
      <w:r>
        <w:rPr>
          <w:sz w:val="24"/>
          <w:szCs w:val="22"/>
        </w:rPr>
        <w:t>1</w:t>
      </w:r>
      <w:r>
        <w:rPr>
          <w:rFonts w:hint="eastAsia" w:ascii="宋体" w:hAnsi="宋体" w:cs="宋体"/>
          <w:sz w:val="24"/>
          <w:szCs w:val="22"/>
        </w:rPr>
        <w:t>.</w:t>
      </w:r>
      <w:r>
        <w:rPr>
          <w:sz w:val="24"/>
          <w:szCs w:val="22"/>
        </w:rPr>
        <w:t>7</w:t>
      </w:r>
      <w:r>
        <w:rPr>
          <w:rFonts w:hint="eastAsia" w:ascii="宋体" w:hAnsi="宋体" w:cs="宋体"/>
          <w:sz w:val="24"/>
          <w:szCs w:val="22"/>
        </w:rPr>
        <w:t>.</w:t>
      </w:r>
      <w:r>
        <w:rPr>
          <w:sz w:val="24"/>
          <w:szCs w:val="22"/>
        </w:rPr>
        <w:t>5</w:t>
      </w:r>
      <w:r>
        <w:rPr>
          <w:rFonts w:hint="eastAsia" w:ascii="宋体" w:hAnsi="宋体" w:cs="宋体"/>
          <w:sz w:val="24"/>
          <w:szCs w:val="22"/>
        </w:rPr>
        <w:t xml:space="preserve"> 垫片：可提供</w:t>
      </w:r>
      <w:r>
        <w:rPr>
          <w:sz w:val="24"/>
          <w:szCs w:val="22"/>
        </w:rPr>
        <w:t>1mil</w:t>
      </w:r>
      <w:r>
        <w:rPr>
          <w:rFonts w:hint="eastAsia" w:ascii="宋体" w:hAnsi="宋体" w:cs="宋体"/>
          <w:sz w:val="24"/>
          <w:szCs w:val="22"/>
        </w:rPr>
        <w:t>，</w:t>
      </w:r>
      <w:r>
        <w:rPr>
          <w:sz w:val="24"/>
          <w:szCs w:val="22"/>
        </w:rPr>
        <w:t>2</w:t>
      </w:r>
      <w:r>
        <w:rPr>
          <w:rFonts w:hint="eastAsia" w:ascii="宋体" w:hAnsi="宋体" w:cs="宋体"/>
          <w:sz w:val="24"/>
          <w:szCs w:val="22"/>
        </w:rPr>
        <w:t xml:space="preserve"> </w:t>
      </w:r>
      <w:r>
        <w:rPr>
          <w:sz w:val="24"/>
          <w:szCs w:val="22"/>
        </w:rPr>
        <w:t>mil</w:t>
      </w:r>
      <w:r>
        <w:rPr>
          <w:rFonts w:hint="eastAsia" w:ascii="宋体" w:hAnsi="宋体" w:cs="宋体"/>
          <w:sz w:val="24"/>
          <w:szCs w:val="22"/>
        </w:rPr>
        <w:t>，</w:t>
      </w:r>
      <w:r>
        <w:rPr>
          <w:sz w:val="24"/>
          <w:szCs w:val="22"/>
        </w:rPr>
        <w:t>5</w:t>
      </w:r>
      <w:r>
        <w:rPr>
          <w:rFonts w:hint="eastAsia" w:ascii="宋体" w:hAnsi="宋体" w:cs="宋体"/>
          <w:sz w:val="24"/>
          <w:szCs w:val="22"/>
        </w:rPr>
        <w:t xml:space="preserve"> </w:t>
      </w:r>
      <w:r>
        <w:rPr>
          <w:sz w:val="24"/>
          <w:szCs w:val="22"/>
        </w:rPr>
        <w:t>mil</w:t>
      </w:r>
      <w:r>
        <w:rPr>
          <w:rFonts w:hint="eastAsia" w:ascii="宋体" w:hAnsi="宋体" w:cs="宋体"/>
          <w:sz w:val="24"/>
          <w:szCs w:val="22"/>
        </w:rPr>
        <w:t>，</w:t>
      </w:r>
      <w:r>
        <w:rPr>
          <w:sz w:val="24"/>
          <w:szCs w:val="22"/>
        </w:rPr>
        <w:t>15</w:t>
      </w:r>
      <w:r>
        <w:rPr>
          <w:rFonts w:hint="eastAsia" w:ascii="宋体" w:hAnsi="宋体" w:cs="宋体"/>
          <w:sz w:val="24"/>
          <w:szCs w:val="22"/>
        </w:rPr>
        <w:t xml:space="preserve"> </w:t>
      </w:r>
      <w:r>
        <w:rPr>
          <w:sz w:val="24"/>
          <w:szCs w:val="22"/>
        </w:rPr>
        <w:t>mil</w:t>
      </w:r>
      <w:r>
        <w:rPr>
          <w:rFonts w:hint="eastAsia" w:ascii="宋体" w:hAnsi="宋体" w:cs="宋体"/>
          <w:sz w:val="24"/>
          <w:szCs w:val="22"/>
        </w:rPr>
        <w:t>和</w:t>
      </w:r>
      <w:r>
        <w:rPr>
          <w:sz w:val="24"/>
          <w:szCs w:val="22"/>
        </w:rPr>
        <w:t>62</w:t>
      </w:r>
      <w:r>
        <w:rPr>
          <w:rFonts w:hint="eastAsia" w:ascii="宋体" w:hAnsi="宋体" w:cs="宋体"/>
          <w:sz w:val="24"/>
          <w:szCs w:val="22"/>
        </w:rPr>
        <w:t xml:space="preserve"> </w:t>
      </w:r>
      <w:r>
        <w:rPr>
          <w:sz w:val="24"/>
          <w:szCs w:val="22"/>
        </w:rPr>
        <w:t>mil</w:t>
      </w:r>
      <w:r>
        <w:rPr>
          <w:rFonts w:hint="eastAsia" w:ascii="宋体" w:hAnsi="宋体" w:cs="宋体"/>
          <w:sz w:val="24"/>
          <w:szCs w:val="22"/>
        </w:rPr>
        <w:t>五种规格垫片，可通过改变垫片厚度来改变灵敏度，涵盖μ</w:t>
      </w:r>
      <w:r>
        <w:rPr>
          <w:sz w:val="24"/>
          <w:szCs w:val="22"/>
        </w:rPr>
        <w:t>g</w:t>
      </w:r>
      <w:r>
        <w:rPr>
          <w:rFonts w:hint="eastAsia" w:ascii="宋体" w:hAnsi="宋体" w:cs="宋体"/>
          <w:sz w:val="24"/>
          <w:szCs w:val="22"/>
        </w:rPr>
        <w:t>/</w:t>
      </w:r>
      <w:r>
        <w:rPr>
          <w:sz w:val="24"/>
          <w:szCs w:val="22"/>
        </w:rPr>
        <w:t>L</w:t>
      </w:r>
      <w:r>
        <w:rPr>
          <w:rFonts w:hint="eastAsia" w:ascii="宋体" w:hAnsi="宋体" w:cs="宋体"/>
          <w:sz w:val="24"/>
          <w:szCs w:val="22"/>
        </w:rPr>
        <w:t>到</w:t>
      </w:r>
      <w:r>
        <w:rPr>
          <w:sz w:val="24"/>
          <w:szCs w:val="22"/>
        </w:rPr>
        <w:t>mg</w:t>
      </w:r>
      <w:r>
        <w:rPr>
          <w:rFonts w:hint="eastAsia" w:ascii="宋体" w:hAnsi="宋体" w:cs="宋体"/>
          <w:sz w:val="24"/>
          <w:szCs w:val="22"/>
        </w:rPr>
        <w:t>/</w:t>
      </w:r>
      <w:r>
        <w:rPr>
          <w:sz w:val="24"/>
          <w:szCs w:val="22"/>
        </w:rPr>
        <w:t>L</w:t>
      </w:r>
      <w:r>
        <w:rPr>
          <w:rFonts w:hint="eastAsia" w:ascii="宋体" w:hAnsi="宋体" w:cs="宋体"/>
          <w:sz w:val="24"/>
          <w:szCs w:val="22"/>
        </w:rPr>
        <w:t>之间不同浓度范围的样品测定。</w:t>
      </w:r>
    </w:p>
    <w:p>
      <w:pPr>
        <w:adjustRightInd w:val="0"/>
        <w:snapToGrid w:val="0"/>
        <w:spacing w:line="360" w:lineRule="auto"/>
        <w:ind w:firstLine="397"/>
        <w:jc w:val="left"/>
        <w:rPr>
          <w:rFonts w:ascii="宋体" w:hAnsi="宋体" w:cs="宋体"/>
          <w:sz w:val="24"/>
          <w:szCs w:val="22"/>
        </w:rPr>
      </w:pPr>
      <w:r>
        <w:rPr>
          <w:sz w:val="24"/>
          <w:szCs w:val="22"/>
        </w:rPr>
        <w:t>1</w:t>
      </w:r>
      <w:r>
        <w:rPr>
          <w:rFonts w:hint="eastAsia" w:ascii="宋体" w:hAnsi="宋体" w:cs="宋体"/>
          <w:sz w:val="24"/>
          <w:szCs w:val="22"/>
        </w:rPr>
        <w:t>.</w:t>
      </w:r>
      <w:r>
        <w:rPr>
          <w:sz w:val="24"/>
          <w:szCs w:val="22"/>
        </w:rPr>
        <w:t>7</w:t>
      </w:r>
      <w:r>
        <w:rPr>
          <w:rFonts w:hint="eastAsia" w:ascii="宋体" w:hAnsi="宋体" w:cs="宋体"/>
          <w:sz w:val="24"/>
          <w:szCs w:val="22"/>
        </w:rPr>
        <w:t>.</w:t>
      </w:r>
      <w:r>
        <w:rPr>
          <w:sz w:val="24"/>
          <w:szCs w:val="22"/>
        </w:rPr>
        <w:t>6</w:t>
      </w:r>
      <w:r>
        <w:rPr>
          <w:rFonts w:hint="eastAsia" w:ascii="宋体" w:hAnsi="宋体" w:cs="宋体"/>
          <w:sz w:val="24"/>
          <w:szCs w:val="22"/>
        </w:rPr>
        <w:t xml:space="preserve"> 参比电极类型：</w:t>
      </w:r>
      <w:r>
        <w:rPr>
          <w:sz w:val="24"/>
          <w:szCs w:val="22"/>
        </w:rPr>
        <w:t>pH</w:t>
      </w:r>
      <w:r>
        <w:rPr>
          <w:rFonts w:hint="eastAsia" w:ascii="宋体" w:hAnsi="宋体" w:cs="宋体"/>
          <w:sz w:val="24"/>
          <w:szCs w:val="22"/>
        </w:rPr>
        <w:t>-</w:t>
      </w:r>
      <w:r>
        <w:rPr>
          <w:sz w:val="24"/>
          <w:szCs w:val="22"/>
        </w:rPr>
        <w:t>Ag</w:t>
      </w:r>
      <w:r>
        <w:rPr>
          <w:rFonts w:hint="eastAsia" w:ascii="宋体" w:hAnsi="宋体" w:cs="宋体"/>
          <w:sz w:val="24"/>
          <w:szCs w:val="22"/>
        </w:rPr>
        <w:t>/</w:t>
      </w:r>
      <w:r>
        <w:rPr>
          <w:sz w:val="24"/>
          <w:szCs w:val="22"/>
        </w:rPr>
        <w:t>AgCl</w:t>
      </w:r>
      <w:r>
        <w:rPr>
          <w:rFonts w:hint="eastAsia" w:ascii="宋体" w:hAnsi="宋体" w:cs="宋体"/>
          <w:sz w:val="24"/>
          <w:szCs w:val="22"/>
        </w:rPr>
        <w:t>复合型参比电极，可耐受</w:t>
      </w:r>
      <w:r>
        <w:rPr>
          <w:sz w:val="24"/>
          <w:szCs w:val="22"/>
        </w:rPr>
        <w:t>0</w:t>
      </w:r>
      <w:r>
        <w:rPr>
          <w:rFonts w:hint="eastAsia" w:ascii="宋体" w:hAnsi="宋体" w:cs="宋体"/>
          <w:sz w:val="24"/>
          <w:szCs w:val="22"/>
        </w:rPr>
        <w:t>-</w:t>
      </w:r>
      <w:r>
        <w:rPr>
          <w:sz w:val="24"/>
          <w:szCs w:val="22"/>
        </w:rPr>
        <w:t>14</w:t>
      </w:r>
      <w:r>
        <w:rPr>
          <w:rFonts w:hint="eastAsia" w:ascii="宋体" w:hAnsi="宋体" w:cs="宋体"/>
          <w:sz w:val="24"/>
          <w:szCs w:val="22"/>
        </w:rPr>
        <w:t>的</w:t>
      </w:r>
      <w:r>
        <w:rPr>
          <w:sz w:val="24"/>
          <w:szCs w:val="22"/>
        </w:rPr>
        <w:t>pH</w:t>
      </w:r>
      <w:r>
        <w:rPr>
          <w:rFonts w:hint="eastAsia" w:ascii="宋体" w:hAnsi="宋体" w:cs="宋体"/>
          <w:sz w:val="24"/>
          <w:szCs w:val="22"/>
        </w:rPr>
        <w:t>范围，可通过监控系统</w:t>
      </w:r>
      <w:r>
        <w:rPr>
          <w:sz w:val="24"/>
          <w:szCs w:val="22"/>
        </w:rPr>
        <w:t>pH</w:t>
      </w:r>
      <w:r>
        <w:rPr>
          <w:rFonts w:hint="eastAsia" w:ascii="宋体" w:hAnsi="宋体" w:cs="宋体"/>
          <w:sz w:val="24"/>
          <w:szCs w:val="22"/>
        </w:rPr>
        <w:t>值来判断参比电极的健康状况，并可减少因</w:t>
      </w:r>
      <w:r>
        <w:rPr>
          <w:sz w:val="24"/>
          <w:szCs w:val="22"/>
        </w:rPr>
        <w:t>pH</w:t>
      </w:r>
      <w:r>
        <w:rPr>
          <w:rFonts w:hint="eastAsia" w:ascii="宋体" w:hAnsi="宋体" w:cs="宋体"/>
          <w:sz w:val="24"/>
          <w:szCs w:val="22"/>
        </w:rPr>
        <w:t>变化而引起的基线漂移。</w:t>
      </w:r>
    </w:p>
    <w:p>
      <w:pPr>
        <w:adjustRightInd w:val="0"/>
        <w:snapToGrid w:val="0"/>
        <w:spacing w:line="360" w:lineRule="auto"/>
        <w:ind w:firstLine="397"/>
        <w:jc w:val="left"/>
        <w:rPr>
          <w:rFonts w:ascii="宋体" w:hAnsi="宋体" w:cs="宋体"/>
          <w:sz w:val="24"/>
          <w:szCs w:val="22"/>
        </w:rPr>
      </w:pPr>
      <w:r>
        <w:rPr>
          <w:sz w:val="24"/>
          <w:szCs w:val="22"/>
        </w:rPr>
        <w:t>1</w:t>
      </w:r>
      <w:r>
        <w:rPr>
          <w:rFonts w:hint="eastAsia" w:ascii="宋体" w:hAnsi="宋体" w:cs="宋体"/>
          <w:sz w:val="24"/>
          <w:szCs w:val="22"/>
        </w:rPr>
        <w:t>.</w:t>
      </w:r>
      <w:r>
        <w:rPr>
          <w:sz w:val="24"/>
          <w:szCs w:val="22"/>
        </w:rPr>
        <w:t>8</w:t>
      </w:r>
      <w:r>
        <w:rPr>
          <w:rFonts w:hint="eastAsia" w:ascii="宋体" w:hAnsi="宋体" w:cs="宋体"/>
          <w:sz w:val="24"/>
          <w:szCs w:val="22"/>
        </w:rPr>
        <w:t>自动进样器</w:t>
      </w:r>
    </w:p>
    <w:p>
      <w:pPr>
        <w:adjustRightInd w:val="0"/>
        <w:snapToGrid w:val="0"/>
        <w:spacing w:line="360" w:lineRule="auto"/>
        <w:ind w:firstLine="397"/>
        <w:jc w:val="left"/>
        <w:rPr>
          <w:rFonts w:ascii="宋体" w:hAnsi="宋体" w:cs="宋体"/>
          <w:sz w:val="24"/>
          <w:szCs w:val="22"/>
        </w:rPr>
      </w:pPr>
      <w:r>
        <w:rPr>
          <w:sz w:val="24"/>
          <w:szCs w:val="22"/>
        </w:rPr>
        <w:t>1</w:t>
      </w:r>
      <w:r>
        <w:rPr>
          <w:rFonts w:hint="eastAsia" w:ascii="宋体" w:hAnsi="宋体" w:cs="宋体"/>
          <w:sz w:val="24"/>
          <w:szCs w:val="22"/>
        </w:rPr>
        <w:t>.</w:t>
      </w:r>
      <w:r>
        <w:rPr>
          <w:sz w:val="24"/>
          <w:szCs w:val="22"/>
        </w:rPr>
        <w:t>8</w:t>
      </w:r>
      <w:r>
        <w:rPr>
          <w:rFonts w:hint="eastAsia" w:ascii="宋体" w:hAnsi="宋体" w:cs="宋体"/>
          <w:sz w:val="24"/>
          <w:szCs w:val="22"/>
        </w:rPr>
        <w:t>.</w:t>
      </w:r>
      <w:r>
        <w:rPr>
          <w:sz w:val="24"/>
          <w:szCs w:val="22"/>
        </w:rPr>
        <w:t>1</w:t>
      </w:r>
      <w:r>
        <w:rPr>
          <w:rFonts w:hint="eastAsia" w:ascii="宋体" w:hAnsi="宋体" w:cs="宋体"/>
          <w:sz w:val="24"/>
          <w:szCs w:val="22"/>
        </w:rPr>
        <w:t xml:space="preserve"> 样品盘可放置</w:t>
      </w:r>
      <w:r>
        <w:rPr>
          <w:sz w:val="24"/>
          <w:szCs w:val="22"/>
        </w:rPr>
        <w:t>1</w:t>
      </w:r>
      <w:r>
        <w:rPr>
          <w:rFonts w:hint="eastAsia" w:ascii="宋体" w:hAnsi="宋体" w:cs="宋体"/>
          <w:sz w:val="24"/>
          <w:szCs w:val="22"/>
        </w:rPr>
        <w:t>.</w:t>
      </w:r>
      <w:r>
        <w:rPr>
          <w:sz w:val="24"/>
          <w:szCs w:val="22"/>
        </w:rPr>
        <w:t>5mL</w:t>
      </w:r>
      <w:r>
        <w:rPr>
          <w:rFonts w:hint="eastAsia" w:ascii="宋体" w:hAnsi="宋体" w:cs="宋体"/>
          <w:sz w:val="24"/>
          <w:szCs w:val="22"/>
        </w:rPr>
        <w:t>、</w:t>
      </w:r>
      <w:r>
        <w:rPr>
          <w:sz w:val="24"/>
          <w:szCs w:val="22"/>
        </w:rPr>
        <w:t>10mL</w:t>
      </w:r>
      <w:r>
        <w:rPr>
          <w:rFonts w:hint="eastAsia" w:ascii="宋体" w:hAnsi="宋体" w:cs="宋体"/>
          <w:sz w:val="24"/>
          <w:szCs w:val="22"/>
        </w:rPr>
        <w:t>样品瓶及</w:t>
      </w:r>
      <w:r>
        <w:rPr>
          <w:sz w:val="24"/>
          <w:szCs w:val="22"/>
        </w:rPr>
        <w:t>96</w:t>
      </w:r>
      <w:r>
        <w:rPr>
          <w:rFonts w:hint="eastAsia" w:ascii="宋体" w:hAnsi="宋体" w:cs="宋体"/>
          <w:sz w:val="24"/>
          <w:szCs w:val="22"/>
        </w:rPr>
        <w:t>孔板（可放置</w:t>
      </w:r>
      <w:r>
        <w:rPr>
          <w:sz w:val="24"/>
          <w:szCs w:val="22"/>
        </w:rPr>
        <w:t>100</w:t>
      </w:r>
      <w:r>
        <w:rPr>
          <w:rFonts w:hint="eastAsia" w:ascii="宋体" w:hAnsi="宋体" w:cs="宋体"/>
          <w:sz w:val="24"/>
          <w:szCs w:val="22"/>
        </w:rPr>
        <w:t>个以上</w:t>
      </w:r>
      <w:r>
        <w:rPr>
          <w:sz w:val="24"/>
          <w:szCs w:val="22"/>
        </w:rPr>
        <w:t>1</w:t>
      </w:r>
      <w:r>
        <w:rPr>
          <w:rFonts w:hint="eastAsia" w:ascii="宋体" w:hAnsi="宋体" w:cs="宋体"/>
          <w:sz w:val="24"/>
          <w:szCs w:val="22"/>
        </w:rPr>
        <w:t>.</w:t>
      </w:r>
      <w:r>
        <w:rPr>
          <w:sz w:val="24"/>
          <w:szCs w:val="22"/>
        </w:rPr>
        <w:t>5mL</w:t>
      </w:r>
      <w:r>
        <w:rPr>
          <w:rFonts w:hint="eastAsia" w:ascii="宋体" w:hAnsi="宋体" w:cs="宋体"/>
          <w:sz w:val="24"/>
          <w:szCs w:val="22"/>
        </w:rPr>
        <w:t>进样瓶；</w:t>
      </w:r>
      <w:r>
        <w:rPr>
          <w:sz w:val="24"/>
          <w:szCs w:val="22"/>
        </w:rPr>
        <w:t>80</w:t>
      </w:r>
      <w:r>
        <w:rPr>
          <w:rFonts w:hint="eastAsia" w:ascii="宋体" w:hAnsi="宋体" w:cs="宋体"/>
          <w:sz w:val="24"/>
          <w:szCs w:val="22"/>
        </w:rPr>
        <w:t>个以上</w:t>
      </w:r>
      <w:r>
        <w:rPr>
          <w:sz w:val="24"/>
          <w:szCs w:val="22"/>
        </w:rPr>
        <w:t>10mL</w:t>
      </w:r>
      <w:r>
        <w:rPr>
          <w:rFonts w:hint="eastAsia" w:ascii="宋体" w:hAnsi="宋体" w:cs="宋体"/>
          <w:sz w:val="24"/>
          <w:szCs w:val="22"/>
        </w:rPr>
        <w:t>进样瓶；</w:t>
      </w:r>
      <w:r>
        <w:rPr>
          <w:sz w:val="24"/>
          <w:szCs w:val="22"/>
        </w:rPr>
        <w:t>3</w:t>
      </w:r>
      <w:r>
        <w:rPr>
          <w:rFonts w:hint="eastAsia" w:ascii="宋体" w:hAnsi="宋体" w:cs="宋体"/>
          <w:sz w:val="24"/>
          <w:szCs w:val="22"/>
        </w:rPr>
        <w:t>个</w:t>
      </w:r>
      <w:r>
        <w:rPr>
          <w:sz w:val="24"/>
          <w:szCs w:val="22"/>
        </w:rPr>
        <w:t>96</w:t>
      </w:r>
      <w:r>
        <w:rPr>
          <w:rFonts w:hint="eastAsia" w:ascii="宋体" w:hAnsi="宋体" w:cs="宋体"/>
          <w:sz w:val="24"/>
          <w:szCs w:val="22"/>
        </w:rPr>
        <w:t>孔板）。单次进样体积≥</w:t>
      </w:r>
      <w:r>
        <w:rPr>
          <w:sz w:val="24"/>
          <w:szCs w:val="22"/>
        </w:rPr>
        <w:t>7</w:t>
      </w:r>
      <w:r>
        <w:rPr>
          <w:rFonts w:hint="eastAsia" w:ascii="宋体" w:hAnsi="宋体" w:cs="宋体"/>
          <w:sz w:val="24"/>
          <w:szCs w:val="22"/>
        </w:rPr>
        <w:t>.</w:t>
      </w:r>
      <w:r>
        <w:rPr>
          <w:sz w:val="24"/>
          <w:szCs w:val="22"/>
        </w:rPr>
        <w:t>0</w:t>
      </w:r>
      <w:r>
        <w:rPr>
          <w:rFonts w:hint="eastAsia" w:ascii="宋体" w:hAnsi="宋体" w:cs="宋体"/>
          <w:sz w:val="24"/>
          <w:szCs w:val="22"/>
        </w:rPr>
        <w:t xml:space="preserve"> </w:t>
      </w:r>
      <w:r>
        <w:rPr>
          <w:sz w:val="24"/>
          <w:szCs w:val="22"/>
        </w:rPr>
        <w:t>mL</w:t>
      </w:r>
      <w:r>
        <w:rPr>
          <w:rFonts w:hint="eastAsia" w:ascii="宋体" w:hAnsi="宋体" w:cs="宋体"/>
          <w:sz w:val="24"/>
          <w:szCs w:val="22"/>
        </w:rPr>
        <w:t>，样品接触部含进样针均为</w:t>
      </w:r>
      <w:r>
        <w:rPr>
          <w:sz w:val="24"/>
          <w:szCs w:val="22"/>
        </w:rPr>
        <w:t>PEEK</w:t>
      </w:r>
      <w:r>
        <w:rPr>
          <w:rFonts w:hint="eastAsia" w:ascii="宋体" w:hAnsi="宋体" w:cs="宋体"/>
          <w:sz w:val="24"/>
          <w:szCs w:val="22"/>
        </w:rPr>
        <w:t>非金属材质</w:t>
      </w:r>
    </w:p>
    <w:p>
      <w:pPr>
        <w:adjustRightInd w:val="0"/>
        <w:snapToGrid w:val="0"/>
        <w:spacing w:line="360" w:lineRule="auto"/>
        <w:ind w:firstLine="397"/>
        <w:jc w:val="left"/>
        <w:rPr>
          <w:rFonts w:ascii="宋体" w:hAnsi="宋体" w:cs="宋体"/>
          <w:sz w:val="24"/>
          <w:szCs w:val="22"/>
        </w:rPr>
      </w:pPr>
      <w:r>
        <w:rPr>
          <w:sz w:val="24"/>
          <w:szCs w:val="22"/>
        </w:rPr>
        <w:t>1</w:t>
      </w:r>
      <w:r>
        <w:rPr>
          <w:rFonts w:hint="eastAsia" w:ascii="宋体" w:hAnsi="宋体" w:cs="宋体"/>
          <w:sz w:val="24"/>
          <w:szCs w:val="22"/>
        </w:rPr>
        <w:t>.</w:t>
      </w:r>
      <w:r>
        <w:rPr>
          <w:sz w:val="24"/>
          <w:szCs w:val="22"/>
        </w:rPr>
        <w:t>8</w:t>
      </w:r>
      <w:r>
        <w:rPr>
          <w:rFonts w:hint="eastAsia" w:ascii="宋体" w:hAnsi="宋体" w:cs="宋体"/>
          <w:sz w:val="24"/>
          <w:szCs w:val="22"/>
        </w:rPr>
        <w:t>.</w:t>
      </w:r>
      <w:r>
        <w:rPr>
          <w:sz w:val="24"/>
          <w:szCs w:val="22"/>
        </w:rPr>
        <w:t>2</w:t>
      </w:r>
      <w:r>
        <w:rPr>
          <w:rFonts w:hint="eastAsia" w:ascii="宋体" w:hAnsi="宋体" w:cs="宋体"/>
          <w:sz w:val="24"/>
          <w:szCs w:val="22"/>
        </w:rPr>
        <w:t xml:space="preserve"> 满环进样精密度：</w:t>
      </w:r>
      <w:r>
        <w:rPr>
          <w:sz w:val="24"/>
          <w:szCs w:val="22"/>
        </w:rPr>
        <w:t>RSD</w:t>
      </w:r>
      <w:r>
        <w:rPr>
          <w:rFonts w:hint="eastAsia" w:ascii="宋体" w:hAnsi="宋体" w:cs="宋体"/>
          <w:sz w:val="24"/>
          <w:szCs w:val="22"/>
        </w:rPr>
        <w:t>&lt;</w:t>
      </w:r>
      <w:r>
        <w:rPr>
          <w:sz w:val="24"/>
          <w:szCs w:val="22"/>
        </w:rPr>
        <w:t>0</w:t>
      </w:r>
      <w:r>
        <w:rPr>
          <w:rFonts w:hint="eastAsia" w:ascii="宋体" w:hAnsi="宋体" w:cs="宋体"/>
          <w:sz w:val="24"/>
          <w:szCs w:val="22"/>
        </w:rPr>
        <w:t>.</w:t>
      </w:r>
      <w:r>
        <w:rPr>
          <w:sz w:val="24"/>
          <w:szCs w:val="22"/>
        </w:rPr>
        <w:t>3</w:t>
      </w:r>
      <w:r>
        <w:rPr>
          <w:rFonts w:hint="eastAsia" w:ascii="宋体" w:hAnsi="宋体" w:cs="宋体"/>
          <w:sz w:val="24"/>
          <w:szCs w:val="22"/>
        </w:rPr>
        <w:t>%。</w:t>
      </w:r>
    </w:p>
    <w:p>
      <w:pPr>
        <w:adjustRightInd w:val="0"/>
        <w:snapToGrid w:val="0"/>
        <w:spacing w:line="360" w:lineRule="auto"/>
        <w:ind w:firstLine="397"/>
        <w:jc w:val="left"/>
        <w:rPr>
          <w:rFonts w:ascii="宋体" w:hAnsi="宋体" w:cs="宋体"/>
          <w:sz w:val="24"/>
          <w:szCs w:val="22"/>
        </w:rPr>
      </w:pPr>
      <w:r>
        <w:rPr>
          <w:sz w:val="24"/>
          <w:szCs w:val="22"/>
        </w:rPr>
        <w:t>1</w:t>
      </w:r>
      <w:r>
        <w:rPr>
          <w:rFonts w:hint="eastAsia" w:ascii="宋体" w:hAnsi="宋体" w:cs="宋体"/>
          <w:sz w:val="24"/>
          <w:szCs w:val="22"/>
        </w:rPr>
        <w:t>.</w:t>
      </w:r>
      <w:r>
        <w:rPr>
          <w:sz w:val="24"/>
          <w:szCs w:val="22"/>
        </w:rPr>
        <w:t>8</w:t>
      </w:r>
      <w:r>
        <w:rPr>
          <w:rFonts w:hint="eastAsia" w:ascii="宋体" w:hAnsi="宋体" w:cs="宋体"/>
          <w:sz w:val="24"/>
          <w:szCs w:val="22"/>
        </w:rPr>
        <w:t>.</w:t>
      </w:r>
      <w:r>
        <w:rPr>
          <w:sz w:val="24"/>
          <w:szCs w:val="22"/>
        </w:rPr>
        <w:t>3</w:t>
      </w:r>
      <w:r>
        <w:rPr>
          <w:rFonts w:hint="eastAsia" w:ascii="宋体" w:hAnsi="宋体" w:cs="宋体"/>
          <w:sz w:val="24"/>
          <w:szCs w:val="22"/>
        </w:rPr>
        <w:t xml:space="preserve"> 进样针为</w:t>
      </w:r>
      <w:r>
        <w:rPr>
          <w:sz w:val="24"/>
          <w:szCs w:val="22"/>
        </w:rPr>
        <w:t>PEEK</w:t>
      </w:r>
      <w:r>
        <w:rPr>
          <w:rFonts w:hint="eastAsia" w:ascii="宋体" w:hAnsi="宋体" w:cs="宋体"/>
          <w:sz w:val="24"/>
          <w:szCs w:val="22"/>
        </w:rPr>
        <w:t>材质，进样模式：具有抽或者推的方式可以选择。</w:t>
      </w:r>
    </w:p>
    <w:p>
      <w:pPr>
        <w:adjustRightInd w:val="0"/>
        <w:snapToGrid w:val="0"/>
        <w:spacing w:line="360" w:lineRule="auto"/>
        <w:ind w:firstLine="397"/>
        <w:jc w:val="left"/>
        <w:rPr>
          <w:rFonts w:ascii="宋体" w:hAnsi="宋体" w:cs="宋体"/>
          <w:sz w:val="24"/>
          <w:szCs w:val="22"/>
        </w:rPr>
      </w:pPr>
      <w:r>
        <w:rPr>
          <w:sz w:val="24"/>
          <w:szCs w:val="22"/>
        </w:rPr>
        <w:t>1</w:t>
      </w:r>
      <w:r>
        <w:rPr>
          <w:rFonts w:hint="eastAsia" w:ascii="宋体" w:hAnsi="宋体" w:cs="宋体"/>
          <w:sz w:val="24"/>
          <w:szCs w:val="22"/>
        </w:rPr>
        <w:t>.</w:t>
      </w:r>
      <w:r>
        <w:rPr>
          <w:sz w:val="24"/>
          <w:szCs w:val="22"/>
        </w:rPr>
        <w:t>8</w:t>
      </w:r>
      <w:r>
        <w:rPr>
          <w:rFonts w:hint="eastAsia" w:ascii="宋体" w:hAnsi="宋体" w:cs="宋体"/>
          <w:sz w:val="24"/>
          <w:szCs w:val="22"/>
        </w:rPr>
        <w:t>.</w:t>
      </w:r>
      <w:r>
        <w:rPr>
          <w:sz w:val="24"/>
          <w:szCs w:val="22"/>
        </w:rPr>
        <w:t>4</w:t>
      </w:r>
      <w:r>
        <w:rPr>
          <w:rFonts w:hint="eastAsia" w:ascii="宋体" w:hAnsi="宋体" w:cs="宋体"/>
          <w:sz w:val="24"/>
          <w:szCs w:val="22"/>
        </w:rPr>
        <w:t>具有模拟人工操作功能，如加液、混合等，完成在线稀释。</w:t>
      </w:r>
    </w:p>
    <w:p>
      <w:pPr>
        <w:adjustRightInd w:val="0"/>
        <w:snapToGrid w:val="0"/>
        <w:spacing w:line="360" w:lineRule="auto"/>
        <w:ind w:firstLine="397"/>
        <w:jc w:val="left"/>
        <w:rPr>
          <w:rFonts w:ascii="宋体" w:hAnsi="宋体" w:cs="宋体"/>
          <w:sz w:val="24"/>
          <w:szCs w:val="22"/>
        </w:rPr>
      </w:pPr>
      <w:r>
        <w:rPr>
          <w:sz w:val="24"/>
          <w:szCs w:val="22"/>
        </w:rPr>
        <w:t>1</w:t>
      </w:r>
      <w:r>
        <w:rPr>
          <w:rFonts w:hint="eastAsia" w:ascii="宋体" w:hAnsi="宋体" w:cs="宋体"/>
          <w:sz w:val="24"/>
          <w:szCs w:val="22"/>
        </w:rPr>
        <w:t>.</w:t>
      </w:r>
      <w:r>
        <w:rPr>
          <w:sz w:val="24"/>
          <w:szCs w:val="22"/>
        </w:rPr>
        <w:t>8</w:t>
      </w:r>
      <w:r>
        <w:rPr>
          <w:rFonts w:hint="eastAsia" w:ascii="宋体" w:hAnsi="宋体" w:cs="宋体"/>
          <w:sz w:val="24"/>
          <w:szCs w:val="22"/>
        </w:rPr>
        <w:t>.</w:t>
      </w:r>
      <w:r>
        <w:rPr>
          <w:sz w:val="24"/>
          <w:szCs w:val="22"/>
        </w:rPr>
        <w:t>5</w:t>
      </w:r>
      <w:r>
        <w:rPr>
          <w:rFonts w:hint="eastAsia" w:ascii="宋体" w:hAnsi="宋体" w:cs="宋体"/>
          <w:sz w:val="24"/>
          <w:szCs w:val="22"/>
        </w:rPr>
        <w:t xml:space="preserve"> 样品盘温控功能：温控范围</w:t>
      </w:r>
      <w:r>
        <w:rPr>
          <w:sz w:val="24"/>
          <w:szCs w:val="22"/>
        </w:rPr>
        <w:t>4</w:t>
      </w:r>
      <w:r>
        <w:rPr>
          <w:rFonts w:hint="eastAsia" w:ascii="宋体" w:hAnsi="宋体" w:cs="宋体"/>
          <w:sz w:val="24"/>
          <w:szCs w:val="22"/>
        </w:rPr>
        <w:t>℃-</w:t>
      </w:r>
      <w:r>
        <w:rPr>
          <w:sz w:val="24"/>
          <w:szCs w:val="22"/>
        </w:rPr>
        <w:t>60</w:t>
      </w:r>
      <w:r>
        <w:rPr>
          <w:rFonts w:hint="eastAsia" w:ascii="宋体" w:hAnsi="宋体" w:cs="宋体"/>
          <w:sz w:val="24"/>
          <w:szCs w:val="22"/>
        </w:rPr>
        <w:t>℃</w:t>
      </w:r>
    </w:p>
    <w:p>
      <w:pPr>
        <w:adjustRightInd w:val="0"/>
        <w:snapToGrid w:val="0"/>
        <w:spacing w:line="360" w:lineRule="auto"/>
        <w:ind w:firstLine="397"/>
        <w:jc w:val="left"/>
        <w:rPr>
          <w:rFonts w:ascii="宋体" w:hAnsi="宋体" w:cs="宋体"/>
          <w:sz w:val="24"/>
          <w:szCs w:val="22"/>
        </w:rPr>
      </w:pPr>
      <w:r>
        <w:rPr>
          <w:sz w:val="24"/>
          <w:szCs w:val="22"/>
        </w:rPr>
        <w:t>1</w:t>
      </w:r>
      <w:r>
        <w:rPr>
          <w:rFonts w:hint="eastAsia" w:ascii="宋体" w:hAnsi="宋体" w:cs="宋体"/>
          <w:sz w:val="24"/>
          <w:szCs w:val="22"/>
        </w:rPr>
        <w:t>.</w:t>
      </w:r>
      <w:r>
        <w:rPr>
          <w:sz w:val="24"/>
          <w:szCs w:val="22"/>
        </w:rPr>
        <w:t>8</w:t>
      </w:r>
      <w:r>
        <w:rPr>
          <w:rFonts w:hint="eastAsia" w:ascii="宋体" w:hAnsi="宋体" w:cs="宋体"/>
          <w:sz w:val="24"/>
          <w:szCs w:val="22"/>
        </w:rPr>
        <w:t>.</w:t>
      </w:r>
      <w:r>
        <w:rPr>
          <w:sz w:val="24"/>
          <w:szCs w:val="22"/>
        </w:rPr>
        <w:t>6</w:t>
      </w:r>
      <w:r>
        <w:rPr>
          <w:rFonts w:hint="eastAsia" w:ascii="宋体" w:hAnsi="宋体" w:cs="宋体"/>
          <w:sz w:val="24"/>
          <w:szCs w:val="22"/>
        </w:rPr>
        <w:t xml:space="preserve"> 可支持双系统顺序或者同时进样。</w:t>
      </w:r>
    </w:p>
    <w:p>
      <w:pPr>
        <w:adjustRightInd w:val="0"/>
        <w:snapToGrid w:val="0"/>
        <w:spacing w:line="360" w:lineRule="auto"/>
        <w:ind w:firstLine="397"/>
        <w:jc w:val="left"/>
        <w:rPr>
          <w:rFonts w:ascii="宋体" w:hAnsi="宋体" w:cs="宋体"/>
          <w:sz w:val="24"/>
          <w:szCs w:val="22"/>
        </w:rPr>
      </w:pPr>
      <w:r>
        <w:rPr>
          <w:sz w:val="24"/>
          <w:szCs w:val="22"/>
        </w:rPr>
        <w:t>1</w:t>
      </w:r>
      <w:r>
        <w:rPr>
          <w:rFonts w:hint="eastAsia" w:ascii="宋体" w:hAnsi="宋体" w:cs="宋体"/>
          <w:sz w:val="24"/>
          <w:szCs w:val="22"/>
        </w:rPr>
        <w:t>.</w:t>
      </w:r>
      <w:r>
        <w:rPr>
          <w:sz w:val="24"/>
          <w:szCs w:val="22"/>
        </w:rPr>
        <w:t>8</w:t>
      </w:r>
      <w:r>
        <w:rPr>
          <w:rFonts w:hint="eastAsia" w:ascii="宋体" w:hAnsi="宋体" w:cs="宋体"/>
          <w:sz w:val="24"/>
          <w:szCs w:val="22"/>
        </w:rPr>
        <w:t>.</w:t>
      </w:r>
      <w:r>
        <w:rPr>
          <w:sz w:val="24"/>
          <w:szCs w:val="22"/>
        </w:rPr>
        <w:t>7</w:t>
      </w:r>
      <w:r>
        <w:rPr>
          <w:rFonts w:hint="eastAsia" w:ascii="宋体" w:hAnsi="宋体" w:cs="宋体"/>
          <w:sz w:val="24"/>
          <w:szCs w:val="22"/>
        </w:rPr>
        <w:t xml:space="preserve"> 带有样品盘保护罩，降低外界环境对样品的影响</w:t>
      </w:r>
    </w:p>
    <w:p>
      <w:pPr>
        <w:adjustRightInd w:val="0"/>
        <w:snapToGrid w:val="0"/>
        <w:spacing w:line="360" w:lineRule="auto"/>
        <w:ind w:firstLine="397"/>
        <w:jc w:val="left"/>
        <w:rPr>
          <w:rFonts w:ascii="宋体" w:hAnsi="宋体" w:cs="宋体"/>
          <w:sz w:val="24"/>
          <w:szCs w:val="22"/>
        </w:rPr>
      </w:pPr>
      <w:r>
        <w:rPr>
          <w:sz w:val="24"/>
          <w:szCs w:val="22"/>
        </w:rPr>
        <w:t>1</w:t>
      </w:r>
      <w:r>
        <w:rPr>
          <w:rFonts w:hint="eastAsia" w:ascii="宋体" w:hAnsi="宋体" w:cs="宋体"/>
          <w:sz w:val="24"/>
          <w:szCs w:val="22"/>
        </w:rPr>
        <w:t>.</w:t>
      </w:r>
      <w:r>
        <w:rPr>
          <w:sz w:val="24"/>
          <w:szCs w:val="22"/>
        </w:rPr>
        <w:t>8</w:t>
      </w:r>
      <w:r>
        <w:rPr>
          <w:rFonts w:hint="eastAsia" w:ascii="宋体" w:hAnsi="宋体" w:cs="宋体"/>
          <w:sz w:val="24"/>
          <w:szCs w:val="22"/>
        </w:rPr>
        <w:t>.</w:t>
      </w:r>
      <w:r>
        <w:rPr>
          <w:sz w:val="24"/>
          <w:szCs w:val="22"/>
        </w:rPr>
        <w:t>8</w:t>
      </w:r>
      <w:r>
        <w:rPr>
          <w:rFonts w:hint="eastAsia" w:ascii="宋体" w:hAnsi="宋体" w:cs="宋体"/>
          <w:sz w:val="24"/>
          <w:szCs w:val="22"/>
        </w:rPr>
        <w:t xml:space="preserve"> 进样原理：注射泵电磁阀取样。</w:t>
      </w:r>
    </w:p>
    <w:p>
      <w:pPr>
        <w:adjustRightInd w:val="0"/>
        <w:snapToGrid w:val="0"/>
        <w:spacing w:line="360" w:lineRule="auto"/>
        <w:ind w:firstLine="397"/>
        <w:jc w:val="left"/>
        <w:rPr>
          <w:rFonts w:ascii="宋体" w:hAnsi="宋体" w:cs="宋体"/>
          <w:color w:val="000000"/>
          <w:sz w:val="24"/>
          <w:szCs w:val="22"/>
        </w:rPr>
      </w:pPr>
      <w:r>
        <w:rPr>
          <w:color w:val="000000"/>
          <w:sz w:val="24"/>
          <w:szCs w:val="22"/>
        </w:rPr>
        <w:t>1</w:t>
      </w:r>
      <w:r>
        <w:rPr>
          <w:rFonts w:hint="eastAsia" w:ascii="宋体" w:hAnsi="宋体" w:cs="宋体"/>
          <w:color w:val="000000"/>
          <w:sz w:val="24"/>
          <w:szCs w:val="22"/>
        </w:rPr>
        <w:t>.</w:t>
      </w:r>
      <w:r>
        <w:rPr>
          <w:color w:val="000000"/>
          <w:sz w:val="24"/>
          <w:szCs w:val="22"/>
        </w:rPr>
        <w:t>8</w:t>
      </w:r>
      <w:r>
        <w:rPr>
          <w:rFonts w:hint="eastAsia" w:ascii="宋体" w:hAnsi="宋体" w:cs="宋体"/>
          <w:color w:val="000000"/>
          <w:sz w:val="24"/>
          <w:szCs w:val="22"/>
        </w:rPr>
        <w:t>.</w:t>
      </w:r>
      <w:r>
        <w:rPr>
          <w:color w:val="000000"/>
          <w:sz w:val="24"/>
          <w:szCs w:val="22"/>
        </w:rPr>
        <w:t>9</w:t>
      </w:r>
      <w:r>
        <w:rPr>
          <w:rFonts w:hint="eastAsia" w:ascii="宋体" w:hAnsi="宋体" w:cs="宋体"/>
          <w:color w:val="000000"/>
          <w:sz w:val="24"/>
          <w:szCs w:val="22"/>
        </w:rPr>
        <w:t xml:space="preserve"> 标配漏液传感器，可自动报警提示</w:t>
      </w:r>
    </w:p>
    <w:p>
      <w:pPr>
        <w:adjustRightInd w:val="0"/>
        <w:snapToGrid w:val="0"/>
        <w:spacing w:line="360" w:lineRule="auto"/>
        <w:ind w:firstLine="397"/>
        <w:jc w:val="left"/>
        <w:rPr>
          <w:rFonts w:ascii="宋体" w:hAnsi="宋体" w:cs="宋体"/>
          <w:color w:val="000000"/>
          <w:sz w:val="24"/>
          <w:szCs w:val="22"/>
        </w:rPr>
      </w:pPr>
      <w:r>
        <w:rPr>
          <w:color w:val="000000"/>
          <w:sz w:val="24"/>
          <w:szCs w:val="22"/>
        </w:rPr>
        <w:t>1</w:t>
      </w:r>
      <w:r>
        <w:rPr>
          <w:rFonts w:hint="eastAsia" w:ascii="宋体" w:hAnsi="宋体" w:cs="宋体"/>
          <w:color w:val="000000"/>
          <w:sz w:val="24"/>
          <w:szCs w:val="22"/>
        </w:rPr>
        <w:t>.</w:t>
      </w:r>
      <w:r>
        <w:rPr>
          <w:color w:val="000000"/>
          <w:sz w:val="24"/>
          <w:szCs w:val="22"/>
        </w:rPr>
        <w:t>8</w:t>
      </w:r>
      <w:r>
        <w:rPr>
          <w:rFonts w:hint="eastAsia" w:ascii="宋体" w:hAnsi="宋体" w:cs="宋体"/>
          <w:color w:val="000000"/>
          <w:sz w:val="24"/>
          <w:szCs w:val="22"/>
        </w:rPr>
        <w:t>.</w:t>
      </w:r>
      <w:r>
        <w:rPr>
          <w:color w:val="000000"/>
          <w:sz w:val="24"/>
          <w:szCs w:val="22"/>
        </w:rPr>
        <w:t>10</w:t>
      </w:r>
      <w:r>
        <w:rPr>
          <w:rFonts w:hint="eastAsia" w:ascii="宋体" w:hAnsi="宋体" w:cs="宋体"/>
          <w:color w:val="000000"/>
          <w:sz w:val="24"/>
          <w:szCs w:val="22"/>
        </w:rPr>
        <w:t xml:space="preserve"> 标配自动震荡混匀功能。</w:t>
      </w:r>
    </w:p>
    <w:p>
      <w:pPr>
        <w:adjustRightInd w:val="0"/>
        <w:snapToGrid w:val="0"/>
        <w:spacing w:line="360" w:lineRule="auto"/>
        <w:ind w:firstLine="397"/>
        <w:jc w:val="left"/>
        <w:rPr>
          <w:rFonts w:ascii="宋体" w:hAnsi="宋体" w:cs="宋体"/>
          <w:color w:val="000000"/>
          <w:sz w:val="24"/>
          <w:szCs w:val="22"/>
        </w:rPr>
      </w:pPr>
      <w:r>
        <w:rPr>
          <w:color w:val="000000"/>
          <w:sz w:val="24"/>
          <w:szCs w:val="22"/>
        </w:rPr>
        <w:t>1</w:t>
      </w:r>
      <w:r>
        <w:rPr>
          <w:rFonts w:hint="eastAsia" w:ascii="宋体" w:hAnsi="宋体" w:cs="宋体"/>
          <w:color w:val="000000"/>
          <w:sz w:val="24"/>
          <w:szCs w:val="22"/>
        </w:rPr>
        <w:t>.</w:t>
      </w:r>
      <w:r>
        <w:rPr>
          <w:color w:val="000000"/>
          <w:sz w:val="24"/>
          <w:szCs w:val="22"/>
        </w:rPr>
        <w:t>9</w:t>
      </w:r>
      <w:r>
        <w:rPr>
          <w:rFonts w:hint="eastAsia" w:ascii="宋体" w:hAnsi="宋体" w:cs="宋体"/>
          <w:color w:val="000000"/>
          <w:sz w:val="24"/>
          <w:szCs w:val="22"/>
        </w:rPr>
        <w:t xml:space="preserve"> 在线电解淋洗液发生器</w:t>
      </w:r>
    </w:p>
    <w:p>
      <w:pPr>
        <w:adjustRightInd w:val="0"/>
        <w:snapToGrid w:val="0"/>
        <w:spacing w:line="360" w:lineRule="auto"/>
        <w:ind w:firstLine="397"/>
        <w:jc w:val="left"/>
        <w:rPr>
          <w:rFonts w:ascii="宋体" w:hAnsi="宋体" w:cs="宋体"/>
          <w:color w:val="000000"/>
          <w:sz w:val="24"/>
          <w:szCs w:val="22"/>
        </w:rPr>
      </w:pPr>
      <w:r>
        <w:rPr>
          <w:rFonts w:hint="eastAsia" w:ascii="宋体" w:hAnsi="宋体" w:cs="宋体"/>
          <w:sz w:val="24"/>
          <w:szCs w:val="21"/>
        </w:rPr>
        <w:t>▲</w:t>
      </w:r>
      <w:r>
        <w:rPr>
          <w:color w:val="000000"/>
          <w:sz w:val="24"/>
          <w:szCs w:val="22"/>
        </w:rPr>
        <w:t>1</w:t>
      </w:r>
      <w:r>
        <w:rPr>
          <w:rFonts w:hint="eastAsia" w:ascii="宋体" w:hAnsi="宋体" w:cs="宋体"/>
          <w:color w:val="000000"/>
          <w:sz w:val="24"/>
          <w:szCs w:val="22"/>
        </w:rPr>
        <w:t>.</w:t>
      </w:r>
      <w:r>
        <w:rPr>
          <w:color w:val="000000"/>
          <w:sz w:val="24"/>
          <w:szCs w:val="22"/>
        </w:rPr>
        <w:t>9</w:t>
      </w:r>
      <w:r>
        <w:rPr>
          <w:rFonts w:hint="eastAsia" w:ascii="宋体" w:hAnsi="宋体" w:cs="宋体"/>
          <w:color w:val="000000"/>
          <w:sz w:val="24"/>
          <w:szCs w:val="22"/>
        </w:rPr>
        <w:t>.</w:t>
      </w:r>
      <w:r>
        <w:rPr>
          <w:color w:val="000000"/>
          <w:sz w:val="24"/>
          <w:szCs w:val="22"/>
        </w:rPr>
        <w:t>1</w:t>
      </w:r>
      <w:r>
        <w:rPr>
          <w:rFonts w:hint="eastAsia" w:ascii="宋体" w:hAnsi="宋体" w:cs="宋体"/>
          <w:color w:val="000000"/>
          <w:sz w:val="24"/>
          <w:szCs w:val="22"/>
        </w:rPr>
        <w:t xml:space="preserve"> 洗液发生器耐压</w:t>
      </w:r>
      <w:r>
        <w:rPr>
          <w:color w:val="000000"/>
          <w:sz w:val="24"/>
          <w:szCs w:val="22"/>
        </w:rPr>
        <w:t>5000</w:t>
      </w:r>
      <w:r>
        <w:rPr>
          <w:rFonts w:hint="eastAsia" w:ascii="宋体" w:hAnsi="宋体" w:cs="宋体"/>
          <w:color w:val="000000"/>
          <w:sz w:val="24"/>
          <w:szCs w:val="22"/>
        </w:rPr>
        <w:t xml:space="preserve"> </w:t>
      </w:r>
      <w:r>
        <w:rPr>
          <w:color w:val="000000"/>
          <w:sz w:val="24"/>
          <w:szCs w:val="22"/>
        </w:rPr>
        <w:t>psi</w:t>
      </w:r>
      <w:r>
        <w:rPr>
          <w:rFonts w:hint="eastAsia" w:ascii="宋体" w:hAnsi="宋体" w:cs="宋体"/>
          <w:color w:val="000000"/>
          <w:sz w:val="24"/>
          <w:szCs w:val="22"/>
        </w:rPr>
        <w:t>，兼容高压色谱柱。</w:t>
      </w:r>
    </w:p>
    <w:p>
      <w:pPr>
        <w:adjustRightInd w:val="0"/>
        <w:snapToGrid w:val="0"/>
        <w:spacing w:line="360" w:lineRule="auto"/>
        <w:ind w:firstLine="397"/>
        <w:jc w:val="left"/>
        <w:rPr>
          <w:rFonts w:ascii="宋体" w:hAnsi="宋体" w:cs="宋体"/>
          <w:color w:val="000000"/>
          <w:sz w:val="24"/>
          <w:szCs w:val="22"/>
        </w:rPr>
      </w:pPr>
      <w:r>
        <w:rPr>
          <w:color w:val="000000"/>
          <w:sz w:val="24"/>
          <w:szCs w:val="22"/>
        </w:rPr>
        <w:t>1</w:t>
      </w:r>
      <w:r>
        <w:rPr>
          <w:rFonts w:hint="eastAsia" w:ascii="宋体" w:hAnsi="宋体" w:cs="宋体"/>
          <w:color w:val="000000"/>
          <w:sz w:val="24"/>
          <w:szCs w:val="22"/>
        </w:rPr>
        <w:t>.</w:t>
      </w:r>
      <w:r>
        <w:rPr>
          <w:color w:val="000000"/>
          <w:sz w:val="24"/>
          <w:szCs w:val="22"/>
        </w:rPr>
        <w:t>9</w:t>
      </w:r>
      <w:r>
        <w:rPr>
          <w:rFonts w:hint="eastAsia" w:ascii="宋体" w:hAnsi="宋体" w:cs="宋体"/>
          <w:color w:val="000000"/>
          <w:sz w:val="24"/>
          <w:szCs w:val="22"/>
        </w:rPr>
        <w:t>.</w:t>
      </w:r>
      <w:r>
        <w:rPr>
          <w:color w:val="000000"/>
          <w:sz w:val="24"/>
          <w:szCs w:val="22"/>
        </w:rPr>
        <w:t>2</w:t>
      </w:r>
      <w:r>
        <w:rPr>
          <w:rFonts w:hint="eastAsia" w:ascii="宋体" w:hAnsi="宋体" w:cs="宋体"/>
          <w:color w:val="000000"/>
          <w:sz w:val="24"/>
          <w:szCs w:val="22"/>
        </w:rPr>
        <w:t xml:space="preserve"> 梯度产生曲率：</w:t>
      </w:r>
      <w:r>
        <w:rPr>
          <w:color w:val="000000"/>
          <w:sz w:val="24"/>
          <w:szCs w:val="22"/>
        </w:rPr>
        <w:t>1</w:t>
      </w:r>
      <w:r>
        <w:rPr>
          <w:rFonts w:hint="eastAsia" w:ascii="宋体" w:hAnsi="宋体" w:cs="宋体"/>
          <w:color w:val="000000"/>
          <w:sz w:val="24"/>
          <w:szCs w:val="22"/>
        </w:rPr>
        <w:t>-</w:t>
      </w:r>
      <w:r>
        <w:rPr>
          <w:color w:val="000000"/>
          <w:sz w:val="24"/>
          <w:szCs w:val="22"/>
        </w:rPr>
        <w:t>9</w:t>
      </w:r>
      <w:r>
        <w:rPr>
          <w:rFonts w:hint="eastAsia" w:ascii="宋体" w:hAnsi="宋体" w:cs="宋体"/>
          <w:color w:val="000000"/>
          <w:sz w:val="24"/>
          <w:szCs w:val="22"/>
        </w:rPr>
        <w:t>，任意数值可选。</w:t>
      </w:r>
    </w:p>
    <w:p>
      <w:pPr>
        <w:adjustRightInd w:val="0"/>
        <w:snapToGrid w:val="0"/>
        <w:spacing w:line="360" w:lineRule="auto"/>
        <w:ind w:firstLine="397"/>
        <w:jc w:val="left"/>
        <w:rPr>
          <w:rFonts w:ascii="宋体" w:hAnsi="宋体" w:cs="宋体"/>
          <w:color w:val="000000"/>
          <w:sz w:val="24"/>
          <w:szCs w:val="22"/>
        </w:rPr>
      </w:pPr>
      <w:r>
        <w:rPr>
          <w:color w:val="000000"/>
          <w:sz w:val="24"/>
          <w:szCs w:val="22"/>
        </w:rPr>
        <w:t>1</w:t>
      </w:r>
      <w:r>
        <w:rPr>
          <w:rFonts w:hint="eastAsia" w:ascii="宋体" w:hAnsi="宋体" w:cs="宋体"/>
          <w:color w:val="000000"/>
          <w:sz w:val="24"/>
          <w:szCs w:val="22"/>
        </w:rPr>
        <w:t>.</w:t>
      </w:r>
      <w:r>
        <w:rPr>
          <w:color w:val="000000"/>
          <w:sz w:val="24"/>
          <w:szCs w:val="22"/>
        </w:rPr>
        <w:t>9</w:t>
      </w:r>
      <w:r>
        <w:rPr>
          <w:rFonts w:hint="eastAsia" w:ascii="宋体" w:hAnsi="宋体" w:cs="宋体"/>
          <w:color w:val="000000"/>
          <w:sz w:val="24"/>
          <w:szCs w:val="22"/>
        </w:rPr>
        <w:t>.</w:t>
      </w:r>
      <w:r>
        <w:rPr>
          <w:color w:val="000000"/>
          <w:sz w:val="24"/>
          <w:szCs w:val="22"/>
        </w:rPr>
        <w:t>3</w:t>
      </w:r>
      <w:r>
        <w:rPr>
          <w:rFonts w:hint="eastAsia" w:ascii="宋体" w:hAnsi="宋体" w:cs="宋体"/>
          <w:color w:val="000000"/>
          <w:sz w:val="24"/>
          <w:szCs w:val="22"/>
        </w:rPr>
        <w:t xml:space="preserve"> 梯度产生：高压梯度，梯度产生在泵后高压区，梯度延迟体积小，梯度延迟时间短。</w:t>
      </w:r>
    </w:p>
    <w:p>
      <w:pPr>
        <w:adjustRightInd w:val="0"/>
        <w:snapToGrid w:val="0"/>
        <w:spacing w:line="360" w:lineRule="auto"/>
        <w:ind w:firstLine="397"/>
        <w:jc w:val="left"/>
        <w:rPr>
          <w:rFonts w:ascii="宋体" w:hAnsi="宋体" w:cs="宋体"/>
          <w:color w:val="000000"/>
          <w:sz w:val="24"/>
          <w:szCs w:val="22"/>
        </w:rPr>
      </w:pPr>
      <w:r>
        <w:rPr>
          <w:color w:val="000000"/>
          <w:sz w:val="24"/>
          <w:szCs w:val="22"/>
        </w:rPr>
        <w:t>1</w:t>
      </w:r>
      <w:r>
        <w:rPr>
          <w:rFonts w:hint="eastAsia" w:ascii="宋体" w:hAnsi="宋体" w:cs="宋体"/>
          <w:color w:val="000000"/>
          <w:sz w:val="24"/>
          <w:szCs w:val="22"/>
        </w:rPr>
        <w:t>.</w:t>
      </w:r>
      <w:r>
        <w:rPr>
          <w:color w:val="000000"/>
          <w:sz w:val="24"/>
          <w:szCs w:val="22"/>
        </w:rPr>
        <w:t>9</w:t>
      </w:r>
      <w:r>
        <w:rPr>
          <w:rFonts w:hint="eastAsia" w:ascii="宋体" w:hAnsi="宋体" w:cs="宋体"/>
          <w:color w:val="000000"/>
          <w:sz w:val="24"/>
          <w:szCs w:val="22"/>
        </w:rPr>
        <w:t>.</w:t>
      </w:r>
      <w:r>
        <w:rPr>
          <w:color w:val="000000"/>
          <w:sz w:val="24"/>
          <w:szCs w:val="22"/>
        </w:rPr>
        <w:t>4</w:t>
      </w:r>
      <w:r>
        <w:rPr>
          <w:rFonts w:hint="eastAsia" w:ascii="宋体" w:hAnsi="宋体" w:cs="宋体"/>
          <w:color w:val="000000"/>
          <w:sz w:val="24"/>
          <w:szCs w:val="22"/>
        </w:rPr>
        <w:t xml:space="preserve"> 梯度精度：≤</w:t>
      </w:r>
      <w:r>
        <w:rPr>
          <w:color w:val="000000"/>
          <w:sz w:val="24"/>
          <w:szCs w:val="22"/>
        </w:rPr>
        <w:t>0</w:t>
      </w:r>
      <w:r>
        <w:rPr>
          <w:rFonts w:hint="eastAsia" w:ascii="宋体" w:hAnsi="宋体" w:cs="宋体"/>
          <w:color w:val="000000"/>
          <w:sz w:val="24"/>
          <w:szCs w:val="22"/>
        </w:rPr>
        <w:t>.</w:t>
      </w:r>
      <w:r>
        <w:rPr>
          <w:color w:val="000000"/>
          <w:sz w:val="24"/>
          <w:szCs w:val="22"/>
        </w:rPr>
        <w:t>2</w:t>
      </w:r>
      <w:r>
        <w:rPr>
          <w:rFonts w:hint="eastAsia" w:ascii="宋体" w:hAnsi="宋体" w:cs="宋体"/>
          <w:color w:val="000000"/>
          <w:sz w:val="24"/>
          <w:szCs w:val="22"/>
        </w:rPr>
        <w:t>%，需提供</w:t>
      </w:r>
      <w:r>
        <w:rPr>
          <w:color w:val="000000"/>
          <w:sz w:val="24"/>
          <w:szCs w:val="22"/>
        </w:rPr>
        <w:t>0</w:t>
      </w:r>
      <w:r>
        <w:rPr>
          <w:rFonts w:hint="eastAsia" w:ascii="宋体" w:hAnsi="宋体" w:cs="宋体"/>
          <w:color w:val="000000"/>
          <w:sz w:val="24"/>
          <w:szCs w:val="22"/>
        </w:rPr>
        <w:t>.</w:t>
      </w:r>
      <w:r>
        <w:rPr>
          <w:color w:val="000000"/>
          <w:sz w:val="24"/>
          <w:szCs w:val="22"/>
        </w:rPr>
        <w:t>01</w:t>
      </w:r>
      <w:r>
        <w:rPr>
          <w:rFonts w:hint="eastAsia" w:ascii="宋体" w:hAnsi="宋体" w:cs="宋体"/>
          <w:color w:val="000000"/>
          <w:sz w:val="24"/>
          <w:szCs w:val="22"/>
        </w:rPr>
        <w:t>-</w:t>
      </w:r>
      <w:r>
        <w:rPr>
          <w:color w:val="000000"/>
          <w:sz w:val="24"/>
          <w:szCs w:val="22"/>
        </w:rPr>
        <w:t>100mmol</w:t>
      </w:r>
      <w:r>
        <w:rPr>
          <w:rFonts w:hint="eastAsia" w:ascii="宋体" w:hAnsi="宋体" w:cs="宋体"/>
          <w:color w:val="000000"/>
          <w:sz w:val="24"/>
          <w:szCs w:val="22"/>
        </w:rPr>
        <w:t>/</w:t>
      </w:r>
      <w:r>
        <w:rPr>
          <w:color w:val="000000"/>
          <w:sz w:val="24"/>
          <w:szCs w:val="22"/>
        </w:rPr>
        <w:t>L</w:t>
      </w:r>
      <w:r>
        <w:rPr>
          <w:rFonts w:hint="eastAsia" w:ascii="宋体" w:hAnsi="宋体" w:cs="宋体"/>
          <w:color w:val="000000"/>
          <w:sz w:val="24"/>
          <w:szCs w:val="22"/>
        </w:rPr>
        <w:t xml:space="preserve"> </w:t>
      </w:r>
      <w:r>
        <w:rPr>
          <w:color w:val="000000"/>
          <w:sz w:val="24"/>
          <w:szCs w:val="22"/>
        </w:rPr>
        <w:t>KOH</w:t>
      </w:r>
      <w:r>
        <w:rPr>
          <w:rFonts w:hint="eastAsia" w:ascii="宋体" w:hAnsi="宋体" w:cs="宋体"/>
          <w:color w:val="000000"/>
          <w:sz w:val="24"/>
          <w:szCs w:val="22"/>
        </w:rPr>
        <w:t>缓慢变化的梯度色谱图及</w:t>
      </w:r>
      <w:r>
        <w:rPr>
          <w:color w:val="000000"/>
          <w:sz w:val="24"/>
          <w:szCs w:val="22"/>
        </w:rPr>
        <w:t>6</w:t>
      </w:r>
      <w:r>
        <w:rPr>
          <w:rFonts w:hint="eastAsia" w:ascii="宋体" w:hAnsi="宋体" w:cs="宋体"/>
          <w:color w:val="000000"/>
          <w:sz w:val="24"/>
          <w:szCs w:val="22"/>
        </w:rPr>
        <w:t>针重复性谱图及计量院出具的型式评价报告。</w:t>
      </w:r>
    </w:p>
    <w:p>
      <w:pPr>
        <w:adjustRightInd w:val="0"/>
        <w:snapToGrid w:val="0"/>
        <w:spacing w:line="360" w:lineRule="auto"/>
        <w:ind w:firstLine="397"/>
        <w:jc w:val="left"/>
        <w:rPr>
          <w:rFonts w:ascii="宋体" w:hAnsi="宋体" w:cs="宋体"/>
          <w:color w:val="000000"/>
          <w:sz w:val="24"/>
          <w:szCs w:val="22"/>
        </w:rPr>
      </w:pPr>
      <w:r>
        <w:rPr>
          <w:color w:val="000000"/>
          <w:sz w:val="24"/>
          <w:szCs w:val="22"/>
        </w:rPr>
        <w:t>1</w:t>
      </w:r>
      <w:r>
        <w:rPr>
          <w:rFonts w:hint="eastAsia" w:ascii="宋体" w:hAnsi="宋体" w:cs="宋体"/>
          <w:color w:val="000000"/>
          <w:sz w:val="24"/>
          <w:szCs w:val="22"/>
        </w:rPr>
        <w:t>.</w:t>
      </w:r>
      <w:r>
        <w:rPr>
          <w:color w:val="000000"/>
          <w:sz w:val="24"/>
          <w:szCs w:val="22"/>
        </w:rPr>
        <w:t>9</w:t>
      </w:r>
      <w:r>
        <w:rPr>
          <w:rFonts w:hint="eastAsia" w:ascii="宋体" w:hAnsi="宋体" w:cs="宋体"/>
          <w:color w:val="000000"/>
          <w:sz w:val="24"/>
          <w:szCs w:val="22"/>
        </w:rPr>
        <w:t>.</w:t>
      </w:r>
      <w:r>
        <w:rPr>
          <w:color w:val="000000"/>
          <w:sz w:val="24"/>
          <w:szCs w:val="22"/>
        </w:rPr>
        <w:t>5</w:t>
      </w:r>
      <w:r>
        <w:rPr>
          <w:rFonts w:hint="eastAsia" w:ascii="宋体" w:hAnsi="宋体" w:cs="宋体"/>
          <w:color w:val="000000"/>
          <w:sz w:val="24"/>
          <w:szCs w:val="22"/>
        </w:rPr>
        <w:t xml:space="preserve"> 梯度准确度：≤</w:t>
      </w:r>
      <w:r>
        <w:rPr>
          <w:color w:val="000000"/>
          <w:sz w:val="24"/>
          <w:szCs w:val="22"/>
        </w:rPr>
        <w:t>0</w:t>
      </w:r>
      <w:r>
        <w:rPr>
          <w:rFonts w:hint="eastAsia" w:ascii="宋体" w:hAnsi="宋体" w:cs="宋体"/>
          <w:color w:val="000000"/>
          <w:sz w:val="24"/>
          <w:szCs w:val="22"/>
        </w:rPr>
        <w:t>.</w:t>
      </w:r>
      <w:r>
        <w:rPr>
          <w:color w:val="000000"/>
          <w:sz w:val="24"/>
          <w:szCs w:val="22"/>
        </w:rPr>
        <w:t>2</w:t>
      </w:r>
      <w:r>
        <w:rPr>
          <w:rFonts w:hint="eastAsia" w:ascii="宋体" w:hAnsi="宋体" w:cs="宋体"/>
          <w:color w:val="000000"/>
          <w:sz w:val="24"/>
          <w:szCs w:val="22"/>
        </w:rPr>
        <w:t>%。</w:t>
      </w:r>
    </w:p>
    <w:p>
      <w:pPr>
        <w:adjustRightInd w:val="0"/>
        <w:snapToGrid w:val="0"/>
        <w:spacing w:line="360" w:lineRule="auto"/>
        <w:ind w:firstLine="397"/>
        <w:jc w:val="left"/>
        <w:rPr>
          <w:rFonts w:ascii="宋体" w:hAnsi="宋体" w:cs="宋体"/>
          <w:color w:val="000000"/>
          <w:sz w:val="24"/>
          <w:szCs w:val="22"/>
        </w:rPr>
      </w:pPr>
      <w:r>
        <w:rPr>
          <w:rFonts w:hint="eastAsia" w:ascii="宋体" w:hAnsi="宋体" w:cs="宋体"/>
          <w:sz w:val="24"/>
          <w:szCs w:val="21"/>
        </w:rPr>
        <w:t>#</w:t>
      </w:r>
      <w:r>
        <w:rPr>
          <w:color w:val="000000"/>
          <w:sz w:val="24"/>
          <w:szCs w:val="22"/>
        </w:rPr>
        <w:t>1</w:t>
      </w:r>
      <w:r>
        <w:rPr>
          <w:rFonts w:hint="eastAsia" w:ascii="宋体" w:hAnsi="宋体" w:cs="宋体"/>
          <w:color w:val="000000"/>
          <w:sz w:val="24"/>
          <w:szCs w:val="22"/>
        </w:rPr>
        <w:t>.</w:t>
      </w:r>
      <w:r>
        <w:rPr>
          <w:color w:val="000000"/>
          <w:sz w:val="24"/>
          <w:szCs w:val="22"/>
        </w:rPr>
        <w:t>9</w:t>
      </w:r>
      <w:r>
        <w:rPr>
          <w:rFonts w:hint="eastAsia" w:ascii="宋体" w:hAnsi="宋体" w:cs="宋体"/>
          <w:color w:val="000000"/>
          <w:sz w:val="24"/>
          <w:szCs w:val="22"/>
        </w:rPr>
        <w:t>.</w:t>
      </w:r>
      <w:r>
        <w:rPr>
          <w:color w:val="000000"/>
          <w:sz w:val="24"/>
          <w:szCs w:val="22"/>
        </w:rPr>
        <w:t>6</w:t>
      </w:r>
      <w:r>
        <w:rPr>
          <w:rFonts w:hint="eastAsia" w:ascii="宋体" w:hAnsi="宋体" w:cs="宋体"/>
          <w:color w:val="000000"/>
          <w:sz w:val="24"/>
          <w:szCs w:val="22"/>
        </w:rPr>
        <w:t xml:space="preserve"> 产生方式：利用电解产生的</w:t>
      </w:r>
      <w:r>
        <w:rPr>
          <w:color w:val="000000"/>
          <w:sz w:val="24"/>
          <w:szCs w:val="22"/>
        </w:rPr>
        <w:t>H</w:t>
      </w:r>
      <w:r>
        <w:rPr>
          <w:rFonts w:hint="eastAsia" w:ascii="宋体" w:hAnsi="宋体" w:cs="宋体"/>
          <w:color w:val="000000"/>
          <w:sz w:val="24"/>
          <w:szCs w:val="22"/>
        </w:rPr>
        <w:t>+或</w:t>
      </w:r>
      <w:r>
        <w:rPr>
          <w:color w:val="000000"/>
          <w:sz w:val="24"/>
          <w:szCs w:val="22"/>
        </w:rPr>
        <w:t>OH</w:t>
      </w:r>
      <w:r>
        <w:rPr>
          <w:rFonts w:hint="eastAsia" w:ascii="宋体" w:hAnsi="宋体" w:cs="宋体"/>
          <w:color w:val="000000"/>
          <w:sz w:val="24"/>
          <w:szCs w:val="22"/>
        </w:rPr>
        <w:t>-在线生成酸性或碱性淋洗液，而非通过加液单元进行不同溶液间的在线混合或稀释产生。</w:t>
      </w:r>
    </w:p>
    <w:p>
      <w:pPr>
        <w:adjustRightInd w:val="0"/>
        <w:snapToGrid w:val="0"/>
        <w:spacing w:line="360" w:lineRule="auto"/>
        <w:ind w:firstLine="397"/>
        <w:jc w:val="left"/>
        <w:rPr>
          <w:rFonts w:ascii="宋体" w:hAnsi="宋体" w:cs="宋体"/>
          <w:color w:val="000000"/>
          <w:sz w:val="24"/>
          <w:szCs w:val="22"/>
        </w:rPr>
      </w:pPr>
      <w:r>
        <w:rPr>
          <w:color w:val="000000"/>
          <w:sz w:val="24"/>
          <w:szCs w:val="22"/>
        </w:rPr>
        <w:t>1</w:t>
      </w:r>
      <w:r>
        <w:rPr>
          <w:rFonts w:hint="eastAsia" w:ascii="宋体" w:hAnsi="宋体" w:cs="宋体"/>
          <w:color w:val="000000"/>
          <w:sz w:val="24"/>
          <w:szCs w:val="22"/>
        </w:rPr>
        <w:t>.</w:t>
      </w:r>
      <w:r>
        <w:rPr>
          <w:color w:val="000000"/>
          <w:sz w:val="24"/>
          <w:szCs w:val="22"/>
        </w:rPr>
        <w:t>9</w:t>
      </w:r>
      <w:r>
        <w:rPr>
          <w:rFonts w:hint="eastAsia" w:ascii="宋体" w:hAnsi="宋体" w:cs="宋体"/>
          <w:color w:val="000000"/>
          <w:sz w:val="24"/>
          <w:szCs w:val="22"/>
        </w:rPr>
        <w:t>.</w:t>
      </w:r>
      <w:r>
        <w:rPr>
          <w:color w:val="000000"/>
          <w:sz w:val="24"/>
          <w:szCs w:val="22"/>
        </w:rPr>
        <w:t>7</w:t>
      </w:r>
      <w:r>
        <w:rPr>
          <w:rFonts w:hint="eastAsia" w:ascii="宋体" w:hAnsi="宋体" w:cs="宋体"/>
          <w:color w:val="000000"/>
          <w:sz w:val="24"/>
          <w:szCs w:val="22"/>
        </w:rPr>
        <w:t xml:space="preserve"> </w:t>
      </w:r>
      <w:r>
        <w:rPr>
          <w:color w:val="000000"/>
          <w:sz w:val="24"/>
          <w:szCs w:val="22"/>
        </w:rPr>
        <w:t>KOH</w:t>
      </w:r>
      <w:r>
        <w:rPr>
          <w:rFonts w:hint="eastAsia" w:ascii="宋体" w:hAnsi="宋体" w:cs="宋体"/>
          <w:color w:val="000000"/>
          <w:sz w:val="24"/>
          <w:szCs w:val="22"/>
        </w:rPr>
        <w:t>、</w:t>
      </w:r>
      <w:r>
        <w:rPr>
          <w:color w:val="000000"/>
          <w:sz w:val="24"/>
          <w:szCs w:val="22"/>
        </w:rPr>
        <w:t>LiOH</w:t>
      </w:r>
      <w:r>
        <w:rPr>
          <w:rFonts w:hint="eastAsia" w:ascii="宋体" w:hAnsi="宋体" w:cs="宋体"/>
          <w:color w:val="000000"/>
          <w:sz w:val="24"/>
          <w:szCs w:val="22"/>
        </w:rPr>
        <w:t>、</w:t>
      </w:r>
      <w:r>
        <w:rPr>
          <w:color w:val="000000"/>
          <w:sz w:val="24"/>
          <w:szCs w:val="22"/>
        </w:rPr>
        <w:t>NaOH</w:t>
      </w:r>
      <w:r>
        <w:rPr>
          <w:rFonts w:hint="eastAsia" w:ascii="宋体" w:hAnsi="宋体" w:cs="宋体"/>
          <w:color w:val="000000"/>
          <w:sz w:val="24"/>
          <w:szCs w:val="22"/>
        </w:rPr>
        <w:t>、</w:t>
      </w:r>
      <w:r>
        <w:rPr>
          <w:color w:val="000000"/>
          <w:sz w:val="24"/>
          <w:szCs w:val="22"/>
        </w:rPr>
        <w:t>MSA</w:t>
      </w:r>
      <w:r>
        <w:rPr>
          <w:rFonts w:hint="eastAsia" w:ascii="宋体" w:hAnsi="宋体" w:cs="宋体"/>
          <w:color w:val="000000"/>
          <w:sz w:val="24"/>
          <w:szCs w:val="22"/>
        </w:rPr>
        <w:t>和</w:t>
      </w:r>
      <w:r>
        <w:rPr>
          <w:color w:val="000000"/>
          <w:sz w:val="24"/>
          <w:szCs w:val="22"/>
        </w:rPr>
        <w:t>K</w:t>
      </w:r>
      <w:r>
        <w:rPr>
          <w:color w:val="000000"/>
          <w:sz w:val="24"/>
          <w:szCs w:val="22"/>
          <w:vertAlign w:val="subscript"/>
        </w:rPr>
        <w:t>2</w:t>
      </w:r>
      <w:r>
        <w:rPr>
          <w:color w:val="000000"/>
          <w:sz w:val="24"/>
          <w:szCs w:val="22"/>
        </w:rPr>
        <w:t>CO</w:t>
      </w:r>
      <w:r>
        <w:rPr>
          <w:color w:val="000000"/>
          <w:sz w:val="24"/>
          <w:szCs w:val="22"/>
          <w:vertAlign w:val="subscript"/>
        </w:rPr>
        <w:t>3</w:t>
      </w:r>
      <w:r>
        <w:rPr>
          <w:rFonts w:hint="eastAsia" w:ascii="宋体" w:hAnsi="宋体" w:cs="宋体"/>
          <w:color w:val="000000"/>
          <w:sz w:val="24"/>
          <w:szCs w:val="22"/>
        </w:rPr>
        <w:t>等多种电解淋洗液发生罐选择。</w:t>
      </w:r>
    </w:p>
    <w:p>
      <w:pPr>
        <w:adjustRightInd w:val="0"/>
        <w:snapToGrid w:val="0"/>
        <w:spacing w:line="360" w:lineRule="auto"/>
        <w:ind w:firstLine="397"/>
        <w:jc w:val="left"/>
        <w:rPr>
          <w:rFonts w:ascii="宋体" w:hAnsi="宋体" w:cs="宋体"/>
          <w:color w:val="000000"/>
          <w:sz w:val="24"/>
          <w:szCs w:val="22"/>
        </w:rPr>
      </w:pPr>
      <w:r>
        <w:rPr>
          <w:color w:val="000000"/>
          <w:sz w:val="24"/>
          <w:szCs w:val="22"/>
        </w:rPr>
        <w:t>1</w:t>
      </w:r>
      <w:r>
        <w:rPr>
          <w:rFonts w:hint="eastAsia" w:ascii="宋体" w:hAnsi="宋体" w:cs="宋体"/>
          <w:color w:val="000000"/>
          <w:sz w:val="24"/>
          <w:szCs w:val="22"/>
        </w:rPr>
        <w:t>.</w:t>
      </w:r>
      <w:r>
        <w:rPr>
          <w:color w:val="000000"/>
          <w:sz w:val="24"/>
          <w:szCs w:val="22"/>
        </w:rPr>
        <w:t>9</w:t>
      </w:r>
      <w:r>
        <w:rPr>
          <w:rFonts w:hint="eastAsia" w:ascii="宋体" w:hAnsi="宋体" w:cs="宋体"/>
          <w:color w:val="000000"/>
          <w:sz w:val="24"/>
          <w:szCs w:val="22"/>
        </w:rPr>
        <w:t>.</w:t>
      </w:r>
      <w:r>
        <w:rPr>
          <w:color w:val="000000"/>
          <w:sz w:val="24"/>
          <w:szCs w:val="22"/>
        </w:rPr>
        <w:t>8</w:t>
      </w:r>
      <w:r>
        <w:rPr>
          <w:rFonts w:hint="eastAsia" w:ascii="宋体" w:hAnsi="宋体" w:cs="宋体"/>
          <w:color w:val="000000"/>
          <w:sz w:val="24"/>
          <w:szCs w:val="22"/>
        </w:rPr>
        <w:t xml:space="preserve"> 支持同时安装两个淋洗液罐供双系统使用，或两淋洗液罐串联使用。</w:t>
      </w:r>
    </w:p>
    <w:p>
      <w:pPr>
        <w:adjustRightInd w:val="0"/>
        <w:snapToGrid w:val="0"/>
        <w:spacing w:line="360" w:lineRule="auto"/>
        <w:ind w:firstLine="397"/>
        <w:jc w:val="left"/>
        <w:rPr>
          <w:rFonts w:ascii="宋体" w:hAnsi="宋体" w:cs="宋体"/>
          <w:color w:val="000000"/>
          <w:sz w:val="24"/>
          <w:szCs w:val="22"/>
        </w:rPr>
      </w:pPr>
      <w:r>
        <w:rPr>
          <w:color w:val="000000"/>
          <w:sz w:val="24"/>
          <w:szCs w:val="22"/>
        </w:rPr>
        <w:t>1</w:t>
      </w:r>
      <w:r>
        <w:rPr>
          <w:rFonts w:hint="eastAsia" w:ascii="宋体" w:hAnsi="宋体" w:cs="宋体"/>
          <w:color w:val="000000"/>
          <w:sz w:val="24"/>
          <w:szCs w:val="22"/>
        </w:rPr>
        <w:t>.</w:t>
      </w:r>
      <w:r>
        <w:rPr>
          <w:color w:val="000000"/>
          <w:sz w:val="24"/>
          <w:szCs w:val="22"/>
        </w:rPr>
        <w:t>9</w:t>
      </w:r>
      <w:r>
        <w:rPr>
          <w:rFonts w:hint="eastAsia" w:ascii="宋体" w:hAnsi="宋体" w:cs="宋体"/>
          <w:color w:val="000000"/>
          <w:sz w:val="24"/>
          <w:szCs w:val="22"/>
        </w:rPr>
        <w:t>.</w:t>
      </w:r>
      <w:r>
        <w:rPr>
          <w:color w:val="000000"/>
          <w:sz w:val="24"/>
          <w:szCs w:val="22"/>
        </w:rPr>
        <w:t>9</w:t>
      </w:r>
      <w:r>
        <w:rPr>
          <w:rFonts w:hint="eastAsia" w:ascii="宋体" w:hAnsi="宋体" w:cs="宋体"/>
          <w:color w:val="000000"/>
          <w:sz w:val="24"/>
          <w:szCs w:val="22"/>
        </w:rPr>
        <w:t xml:space="preserve"> 标配连续电解自动再生捕获柱，进一步净化淋洗液。</w:t>
      </w:r>
    </w:p>
    <w:p>
      <w:pPr>
        <w:adjustRightInd w:val="0"/>
        <w:snapToGrid w:val="0"/>
        <w:spacing w:line="360" w:lineRule="auto"/>
        <w:ind w:firstLine="397"/>
        <w:jc w:val="left"/>
        <w:rPr>
          <w:rFonts w:ascii="宋体" w:hAnsi="宋体" w:cs="宋体"/>
          <w:color w:val="000000"/>
          <w:sz w:val="24"/>
          <w:szCs w:val="22"/>
        </w:rPr>
      </w:pPr>
      <w:r>
        <w:rPr>
          <w:rFonts w:hint="eastAsia" w:ascii="宋体" w:hAnsi="宋体" w:cs="宋体"/>
          <w:sz w:val="24"/>
          <w:szCs w:val="21"/>
        </w:rPr>
        <w:t>▲</w:t>
      </w:r>
      <w:r>
        <w:rPr>
          <w:color w:val="000000"/>
          <w:sz w:val="24"/>
          <w:szCs w:val="22"/>
        </w:rPr>
        <w:t>1</w:t>
      </w:r>
      <w:r>
        <w:rPr>
          <w:rFonts w:hint="eastAsia" w:ascii="宋体" w:hAnsi="宋体" w:cs="宋体"/>
          <w:color w:val="000000"/>
          <w:sz w:val="24"/>
          <w:szCs w:val="22"/>
        </w:rPr>
        <w:t>.</w:t>
      </w:r>
      <w:r>
        <w:rPr>
          <w:color w:val="000000"/>
          <w:sz w:val="24"/>
          <w:szCs w:val="22"/>
        </w:rPr>
        <w:t>9</w:t>
      </w:r>
      <w:r>
        <w:rPr>
          <w:rFonts w:hint="eastAsia" w:ascii="宋体" w:hAnsi="宋体" w:cs="宋体"/>
          <w:color w:val="000000"/>
          <w:sz w:val="24"/>
          <w:szCs w:val="22"/>
        </w:rPr>
        <w:t>.</w:t>
      </w:r>
      <w:r>
        <w:rPr>
          <w:color w:val="000000"/>
          <w:sz w:val="24"/>
          <w:szCs w:val="22"/>
        </w:rPr>
        <w:t>10</w:t>
      </w:r>
      <w:r>
        <w:rPr>
          <w:rFonts w:hint="eastAsia" w:ascii="宋体" w:hAnsi="宋体" w:cs="宋体"/>
          <w:color w:val="000000"/>
          <w:sz w:val="24"/>
          <w:szCs w:val="22"/>
        </w:rPr>
        <w:t xml:space="preserve"> 软件控制：在软件中直接输入所需淋洗液浓度，而非编写百分比等其他非浓度参数。</w:t>
      </w:r>
    </w:p>
    <w:p>
      <w:pPr>
        <w:adjustRightInd w:val="0"/>
        <w:snapToGrid w:val="0"/>
        <w:spacing w:line="360" w:lineRule="auto"/>
        <w:ind w:firstLine="397"/>
        <w:jc w:val="left"/>
        <w:rPr>
          <w:rFonts w:ascii="宋体" w:hAnsi="宋体" w:cs="宋体"/>
          <w:sz w:val="24"/>
          <w:szCs w:val="22"/>
        </w:rPr>
      </w:pPr>
      <w:r>
        <w:rPr>
          <w:sz w:val="24"/>
          <w:szCs w:val="22"/>
        </w:rPr>
        <w:t>1</w:t>
      </w:r>
      <w:r>
        <w:rPr>
          <w:rFonts w:hint="eastAsia" w:ascii="宋体" w:hAnsi="宋体" w:cs="宋体"/>
          <w:sz w:val="24"/>
          <w:szCs w:val="22"/>
        </w:rPr>
        <w:t>.</w:t>
      </w:r>
      <w:r>
        <w:rPr>
          <w:sz w:val="24"/>
          <w:szCs w:val="22"/>
        </w:rPr>
        <w:t>10</w:t>
      </w:r>
      <w:r>
        <w:rPr>
          <w:rFonts w:hint="eastAsia" w:ascii="宋体" w:hAnsi="宋体" w:cs="宋体"/>
          <w:sz w:val="24"/>
          <w:szCs w:val="22"/>
        </w:rPr>
        <w:t>软件：</w:t>
      </w:r>
    </w:p>
    <w:p>
      <w:pPr>
        <w:adjustRightInd w:val="0"/>
        <w:snapToGrid w:val="0"/>
        <w:spacing w:line="360" w:lineRule="auto"/>
        <w:ind w:firstLine="397"/>
        <w:jc w:val="left"/>
        <w:rPr>
          <w:rFonts w:ascii="宋体" w:hAnsi="宋体" w:cs="宋体"/>
          <w:sz w:val="24"/>
          <w:szCs w:val="22"/>
        </w:rPr>
      </w:pPr>
      <w:r>
        <w:rPr>
          <w:sz w:val="24"/>
          <w:szCs w:val="22"/>
        </w:rPr>
        <w:t>1</w:t>
      </w:r>
      <w:r>
        <w:rPr>
          <w:rFonts w:hint="eastAsia" w:ascii="宋体" w:hAnsi="宋体" w:cs="宋体"/>
          <w:sz w:val="24"/>
          <w:szCs w:val="22"/>
        </w:rPr>
        <w:t>.</w:t>
      </w:r>
      <w:r>
        <w:rPr>
          <w:sz w:val="24"/>
          <w:szCs w:val="22"/>
        </w:rPr>
        <w:t>10</w:t>
      </w:r>
      <w:r>
        <w:rPr>
          <w:rFonts w:hint="eastAsia" w:ascii="宋体" w:hAnsi="宋体" w:cs="宋体"/>
          <w:sz w:val="24"/>
          <w:szCs w:val="22"/>
        </w:rPr>
        <w:t>.</w:t>
      </w:r>
      <w:r>
        <w:rPr>
          <w:sz w:val="24"/>
          <w:szCs w:val="22"/>
        </w:rPr>
        <w:t>1</w:t>
      </w:r>
      <w:r>
        <w:rPr>
          <w:rFonts w:hint="eastAsia" w:ascii="宋体" w:hAnsi="宋体" w:cs="宋体"/>
          <w:sz w:val="24"/>
          <w:szCs w:val="22"/>
        </w:rPr>
        <w:t xml:space="preserve"> 操作界面简易，易于学习和操作。</w:t>
      </w:r>
    </w:p>
    <w:p>
      <w:pPr>
        <w:adjustRightInd w:val="0"/>
        <w:snapToGrid w:val="0"/>
        <w:spacing w:line="360" w:lineRule="auto"/>
        <w:ind w:firstLine="397"/>
        <w:jc w:val="left"/>
        <w:rPr>
          <w:rFonts w:ascii="宋体" w:hAnsi="宋体" w:cs="宋体"/>
          <w:sz w:val="24"/>
          <w:szCs w:val="22"/>
        </w:rPr>
      </w:pPr>
      <w:r>
        <w:rPr>
          <w:sz w:val="24"/>
          <w:szCs w:val="22"/>
        </w:rPr>
        <w:t>1</w:t>
      </w:r>
      <w:r>
        <w:rPr>
          <w:rFonts w:hint="eastAsia" w:ascii="宋体" w:hAnsi="宋体" w:cs="宋体"/>
          <w:sz w:val="24"/>
          <w:szCs w:val="22"/>
        </w:rPr>
        <w:t>.</w:t>
      </w:r>
      <w:r>
        <w:rPr>
          <w:sz w:val="24"/>
          <w:szCs w:val="22"/>
        </w:rPr>
        <w:t>10</w:t>
      </w:r>
      <w:r>
        <w:rPr>
          <w:rFonts w:hint="eastAsia" w:ascii="宋体" w:hAnsi="宋体" w:cs="宋体"/>
          <w:sz w:val="24"/>
          <w:szCs w:val="22"/>
        </w:rPr>
        <w:t>.</w:t>
      </w:r>
      <w:r>
        <w:rPr>
          <w:sz w:val="24"/>
          <w:szCs w:val="22"/>
        </w:rPr>
        <w:t>2</w:t>
      </w:r>
      <w:r>
        <w:rPr>
          <w:rFonts w:hint="eastAsia" w:ascii="宋体" w:hAnsi="宋体" w:cs="宋体"/>
          <w:sz w:val="24"/>
          <w:szCs w:val="22"/>
        </w:rPr>
        <w:t xml:space="preserve"> 基于数据库设计的数据处理功能，修改色谱图、校正曲线后即可实时动态数据更新；可以对样品信息进行自定义搜索，快速查询数据。需提供软件该功能截图。</w:t>
      </w:r>
    </w:p>
    <w:p>
      <w:pPr>
        <w:adjustRightInd w:val="0"/>
        <w:snapToGrid w:val="0"/>
        <w:spacing w:line="360" w:lineRule="auto"/>
        <w:ind w:firstLine="397"/>
        <w:jc w:val="left"/>
        <w:rPr>
          <w:rFonts w:ascii="宋体" w:hAnsi="宋体" w:cs="宋体"/>
          <w:sz w:val="24"/>
          <w:szCs w:val="22"/>
        </w:rPr>
      </w:pPr>
      <w:r>
        <w:rPr>
          <w:sz w:val="24"/>
          <w:szCs w:val="22"/>
        </w:rPr>
        <w:t>1</w:t>
      </w:r>
      <w:r>
        <w:rPr>
          <w:rFonts w:hint="eastAsia" w:ascii="宋体" w:hAnsi="宋体" w:cs="宋体"/>
          <w:sz w:val="24"/>
          <w:szCs w:val="22"/>
        </w:rPr>
        <w:t>.</w:t>
      </w:r>
      <w:r>
        <w:rPr>
          <w:sz w:val="24"/>
          <w:szCs w:val="22"/>
        </w:rPr>
        <w:t>10</w:t>
      </w:r>
      <w:r>
        <w:rPr>
          <w:rFonts w:hint="eastAsia" w:ascii="宋体" w:hAnsi="宋体" w:cs="宋体"/>
          <w:sz w:val="24"/>
          <w:szCs w:val="22"/>
        </w:rPr>
        <w:t>.</w:t>
      </w:r>
      <w:r>
        <w:rPr>
          <w:sz w:val="24"/>
          <w:szCs w:val="22"/>
        </w:rPr>
        <w:t>3</w:t>
      </w:r>
      <w:r>
        <w:rPr>
          <w:rFonts w:hint="eastAsia" w:ascii="宋体" w:hAnsi="宋体" w:cs="宋体"/>
          <w:sz w:val="24"/>
          <w:szCs w:val="22"/>
        </w:rPr>
        <w:t xml:space="preserve"> 可导出</w:t>
      </w:r>
      <w:r>
        <w:rPr>
          <w:sz w:val="24"/>
          <w:szCs w:val="22"/>
        </w:rPr>
        <w:t>txt</w:t>
      </w:r>
      <w:r>
        <w:rPr>
          <w:rFonts w:hint="eastAsia" w:ascii="宋体" w:hAnsi="宋体" w:cs="宋体"/>
          <w:sz w:val="24"/>
          <w:szCs w:val="22"/>
        </w:rPr>
        <w:t>格式原始数据。可输出</w:t>
      </w:r>
      <w:r>
        <w:rPr>
          <w:sz w:val="24"/>
          <w:szCs w:val="22"/>
        </w:rPr>
        <w:t>PDF</w:t>
      </w:r>
      <w:r>
        <w:rPr>
          <w:rFonts w:hint="eastAsia" w:ascii="宋体" w:hAnsi="宋体" w:cs="宋体"/>
          <w:sz w:val="24"/>
          <w:szCs w:val="22"/>
        </w:rPr>
        <w:t>、</w:t>
      </w:r>
      <w:r>
        <w:rPr>
          <w:sz w:val="24"/>
          <w:szCs w:val="22"/>
        </w:rPr>
        <w:t>EXCEL</w:t>
      </w:r>
      <w:r>
        <w:rPr>
          <w:rFonts w:hint="eastAsia" w:ascii="宋体" w:hAnsi="宋体" w:cs="宋体"/>
          <w:sz w:val="24"/>
          <w:szCs w:val="22"/>
        </w:rPr>
        <w:t>、</w:t>
      </w:r>
      <w:r>
        <w:rPr>
          <w:sz w:val="24"/>
          <w:szCs w:val="22"/>
        </w:rPr>
        <w:t>cmbx</w:t>
      </w:r>
      <w:r>
        <w:rPr>
          <w:rFonts w:hint="eastAsia" w:ascii="宋体" w:hAnsi="宋体" w:cs="宋体"/>
          <w:sz w:val="24"/>
          <w:szCs w:val="22"/>
        </w:rPr>
        <w:t>、</w:t>
      </w:r>
      <w:r>
        <w:rPr>
          <w:sz w:val="24"/>
          <w:szCs w:val="22"/>
        </w:rPr>
        <w:t>AnDI</w:t>
      </w:r>
      <w:r>
        <w:rPr>
          <w:rFonts w:hint="eastAsia" w:ascii="宋体" w:hAnsi="宋体" w:cs="宋体"/>
          <w:sz w:val="24"/>
          <w:szCs w:val="22"/>
        </w:rPr>
        <w:t>等格式数据，方便数据读取和传输。需提供软件该功能截图。</w:t>
      </w:r>
    </w:p>
    <w:p>
      <w:pPr>
        <w:adjustRightInd w:val="0"/>
        <w:snapToGrid w:val="0"/>
        <w:spacing w:line="360" w:lineRule="auto"/>
        <w:ind w:firstLine="397"/>
        <w:jc w:val="left"/>
        <w:rPr>
          <w:rFonts w:ascii="宋体" w:hAnsi="宋体" w:cs="宋体"/>
          <w:sz w:val="24"/>
          <w:szCs w:val="22"/>
        </w:rPr>
      </w:pPr>
      <w:r>
        <w:rPr>
          <w:sz w:val="24"/>
          <w:szCs w:val="22"/>
        </w:rPr>
        <w:t>1</w:t>
      </w:r>
      <w:r>
        <w:rPr>
          <w:rFonts w:hint="eastAsia" w:ascii="宋体" w:hAnsi="宋体" w:cs="宋体"/>
          <w:sz w:val="24"/>
          <w:szCs w:val="22"/>
        </w:rPr>
        <w:t>.</w:t>
      </w:r>
      <w:r>
        <w:rPr>
          <w:sz w:val="24"/>
          <w:szCs w:val="22"/>
        </w:rPr>
        <w:t>10</w:t>
      </w:r>
      <w:r>
        <w:rPr>
          <w:rFonts w:hint="eastAsia" w:ascii="宋体" w:hAnsi="宋体" w:cs="宋体"/>
          <w:sz w:val="24"/>
          <w:szCs w:val="22"/>
        </w:rPr>
        <w:t>.</w:t>
      </w:r>
      <w:r>
        <w:rPr>
          <w:sz w:val="24"/>
          <w:szCs w:val="22"/>
        </w:rPr>
        <w:t>4</w:t>
      </w:r>
      <w:r>
        <w:rPr>
          <w:rFonts w:hint="eastAsia" w:ascii="宋体" w:hAnsi="宋体" w:cs="宋体"/>
          <w:sz w:val="24"/>
          <w:szCs w:val="22"/>
        </w:rPr>
        <w:t xml:space="preserve"> 可同时控制本公司离子色谱、气相色谱、液相色谱、质谱检测器。需提供软件该功能截图。</w:t>
      </w:r>
    </w:p>
    <w:p>
      <w:pPr>
        <w:adjustRightInd w:val="0"/>
        <w:snapToGrid w:val="0"/>
        <w:spacing w:line="360" w:lineRule="auto"/>
        <w:ind w:firstLine="397"/>
        <w:jc w:val="left"/>
        <w:rPr>
          <w:rFonts w:ascii="宋体" w:hAnsi="宋体" w:cs="宋体"/>
          <w:sz w:val="24"/>
          <w:szCs w:val="22"/>
        </w:rPr>
      </w:pPr>
      <w:r>
        <w:rPr>
          <w:rFonts w:hint="eastAsia" w:ascii="宋体" w:hAnsi="宋体" w:cs="宋体"/>
          <w:sz w:val="24"/>
          <w:szCs w:val="21"/>
        </w:rPr>
        <w:t>#</w:t>
      </w:r>
      <w:r>
        <w:rPr>
          <w:sz w:val="24"/>
          <w:szCs w:val="22"/>
        </w:rPr>
        <w:t>1</w:t>
      </w:r>
      <w:r>
        <w:rPr>
          <w:rFonts w:hint="eastAsia" w:ascii="宋体" w:hAnsi="宋体" w:cs="宋体"/>
          <w:sz w:val="24"/>
          <w:szCs w:val="22"/>
        </w:rPr>
        <w:t>.</w:t>
      </w:r>
      <w:r>
        <w:rPr>
          <w:sz w:val="24"/>
          <w:szCs w:val="22"/>
        </w:rPr>
        <w:t>10</w:t>
      </w:r>
      <w:r>
        <w:rPr>
          <w:rFonts w:hint="eastAsia" w:ascii="宋体" w:hAnsi="宋体" w:cs="宋体"/>
          <w:sz w:val="24"/>
          <w:szCs w:val="22"/>
        </w:rPr>
        <w:t>.</w:t>
      </w:r>
      <w:r>
        <w:rPr>
          <w:sz w:val="24"/>
          <w:szCs w:val="22"/>
        </w:rPr>
        <w:t>5</w:t>
      </w:r>
      <w:r>
        <w:rPr>
          <w:rFonts w:hint="eastAsia" w:ascii="宋体" w:hAnsi="宋体" w:cs="宋体"/>
          <w:sz w:val="24"/>
          <w:szCs w:val="22"/>
        </w:rPr>
        <w:t>可升级至网络版软件，操控第三方气相色谱和液相色谱仪器，无需借助第三方软件即可完全符合</w:t>
      </w:r>
      <w:r>
        <w:rPr>
          <w:rFonts w:hint="eastAsia"/>
          <w:sz w:val="24"/>
          <w:szCs w:val="22"/>
        </w:rPr>
        <w:t>法规</w:t>
      </w:r>
      <w:r>
        <w:rPr>
          <w:rFonts w:hint="eastAsia" w:ascii="宋体" w:hAnsi="宋体" w:cs="宋体"/>
          <w:sz w:val="24"/>
          <w:szCs w:val="22"/>
        </w:rPr>
        <w:t>中有关电子签名以及电子记录的规定，能够完全满足</w:t>
      </w:r>
      <w:r>
        <w:rPr>
          <w:sz w:val="24"/>
          <w:szCs w:val="22"/>
        </w:rPr>
        <w:t>GxP</w:t>
      </w:r>
      <w:r>
        <w:rPr>
          <w:rFonts w:hint="eastAsia" w:ascii="宋体" w:hAnsi="宋体" w:cs="宋体"/>
          <w:sz w:val="24"/>
          <w:szCs w:val="22"/>
        </w:rPr>
        <w:t>中有关计算机化系统的要求。需提供软件该功能截图。</w:t>
      </w:r>
    </w:p>
    <w:p>
      <w:pPr>
        <w:adjustRightInd w:val="0"/>
        <w:snapToGrid w:val="0"/>
        <w:spacing w:line="360" w:lineRule="auto"/>
        <w:ind w:firstLine="397"/>
        <w:jc w:val="left"/>
        <w:rPr>
          <w:rFonts w:ascii="宋体" w:hAnsi="宋体" w:cs="宋体"/>
          <w:sz w:val="24"/>
          <w:szCs w:val="22"/>
        </w:rPr>
      </w:pPr>
      <w:r>
        <w:rPr>
          <w:sz w:val="24"/>
          <w:szCs w:val="22"/>
        </w:rPr>
        <w:t>1</w:t>
      </w:r>
      <w:r>
        <w:rPr>
          <w:rFonts w:hint="eastAsia" w:ascii="宋体" w:hAnsi="宋体" w:cs="宋体"/>
          <w:sz w:val="24"/>
          <w:szCs w:val="22"/>
        </w:rPr>
        <w:t>.</w:t>
      </w:r>
      <w:r>
        <w:rPr>
          <w:sz w:val="24"/>
          <w:szCs w:val="22"/>
        </w:rPr>
        <w:t>10</w:t>
      </w:r>
      <w:r>
        <w:rPr>
          <w:rFonts w:hint="eastAsia" w:ascii="宋体" w:hAnsi="宋体" w:cs="宋体"/>
          <w:sz w:val="24"/>
          <w:szCs w:val="22"/>
        </w:rPr>
        <w:t>.</w:t>
      </w:r>
      <w:r>
        <w:rPr>
          <w:sz w:val="24"/>
          <w:szCs w:val="22"/>
        </w:rPr>
        <w:t>6</w:t>
      </w:r>
      <w:r>
        <w:rPr>
          <w:rFonts w:hint="eastAsia" w:ascii="宋体" w:hAnsi="宋体" w:cs="宋体"/>
          <w:sz w:val="24"/>
          <w:szCs w:val="22"/>
        </w:rPr>
        <w:t xml:space="preserve"> 具有色谱峰智能积分功能，提供多种可视化的积分方式，一键选择即可完成智能积分，多种积分方式灵活快速切换。需提供软件该功能截图。</w:t>
      </w:r>
    </w:p>
    <w:p>
      <w:pPr>
        <w:adjustRightInd w:val="0"/>
        <w:snapToGrid w:val="0"/>
        <w:spacing w:line="360" w:lineRule="auto"/>
        <w:ind w:firstLine="397"/>
        <w:jc w:val="left"/>
        <w:rPr>
          <w:rFonts w:ascii="宋体" w:hAnsi="宋体" w:cs="宋体"/>
          <w:sz w:val="24"/>
          <w:szCs w:val="22"/>
        </w:rPr>
      </w:pPr>
      <w:r>
        <w:rPr>
          <w:sz w:val="24"/>
          <w:szCs w:val="22"/>
        </w:rPr>
        <w:t>1</w:t>
      </w:r>
      <w:r>
        <w:rPr>
          <w:rFonts w:hint="eastAsia" w:ascii="宋体" w:hAnsi="宋体" w:cs="宋体"/>
          <w:sz w:val="24"/>
          <w:szCs w:val="22"/>
        </w:rPr>
        <w:t>.</w:t>
      </w:r>
      <w:r>
        <w:rPr>
          <w:sz w:val="24"/>
          <w:szCs w:val="22"/>
        </w:rPr>
        <w:t>10</w:t>
      </w:r>
      <w:r>
        <w:rPr>
          <w:rFonts w:hint="eastAsia" w:ascii="宋体" w:hAnsi="宋体" w:cs="宋体"/>
          <w:sz w:val="24"/>
          <w:szCs w:val="22"/>
        </w:rPr>
        <w:t>.</w:t>
      </w:r>
      <w:r>
        <w:rPr>
          <w:sz w:val="24"/>
          <w:szCs w:val="22"/>
        </w:rPr>
        <w:t>7</w:t>
      </w:r>
      <w:r>
        <w:rPr>
          <w:rFonts w:hint="eastAsia" w:ascii="宋体" w:hAnsi="宋体" w:cs="宋体"/>
          <w:sz w:val="24"/>
          <w:szCs w:val="22"/>
        </w:rPr>
        <w:t xml:space="preserve"> 具有模拟不同阴离子色谱柱对</w:t>
      </w:r>
      <w:r>
        <w:rPr>
          <w:sz w:val="24"/>
          <w:szCs w:val="22"/>
        </w:rPr>
        <w:t>30</w:t>
      </w:r>
      <w:r>
        <w:rPr>
          <w:rFonts w:hint="eastAsia" w:ascii="宋体" w:hAnsi="宋体" w:cs="宋体"/>
          <w:sz w:val="24"/>
          <w:szCs w:val="22"/>
        </w:rPr>
        <w:t>种以上阴离子和有机酸的分离效果，可帮助进行快速方法开发及辅助未知物定性。可选配软件集成全功能版虚拟柱技术。</w:t>
      </w:r>
    </w:p>
    <w:p>
      <w:pPr>
        <w:adjustRightInd w:val="0"/>
        <w:snapToGrid w:val="0"/>
        <w:spacing w:line="360" w:lineRule="auto"/>
        <w:rPr>
          <w:b/>
          <w:bCs/>
          <w:sz w:val="24"/>
        </w:rPr>
      </w:pPr>
      <w:r>
        <w:rPr>
          <w:rFonts w:hint="eastAsia"/>
          <w:b/>
          <w:bCs/>
          <w:sz w:val="24"/>
        </w:rPr>
        <w:t>2 配置要求</w:t>
      </w:r>
    </w:p>
    <w:p>
      <w:pPr>
        <w:spacing w:line="360" w:lineRule="auto"/>
        <w:ind w:firstLine="397"/>
        <w:jc w:val="left"/>
        <w:rPr>
          <w:rFonts w:ascii="宋体" w:hAnsi="宋体" w:cs="宋体"/>
          <w:sz w:val="24"/>
          <w:szCs w:val="22"/>
        </w:rPr>
      </w:pPr>
      <w:r>
        <w:rPr>
          <w:rFonts w:hint="eastAsia" w:ascii="宋体" w:hAnsi="宋体" w:cs="宋体"/>
          <w:sz w:val="24"/>
          <w:szCs w:val="22"/>
        </w:rPr>
        <w:t>双系统离子色谱仪主机，</w:t>
      </w:r>
      <w:r>
        <w:rPr>
          <w:sz w:val="24"/>
          <w:szCs w:val="22"/>
        </w:rPr>
        <w:t>1</w:t>
      </w:r>
      <w:r>
        <w:rPr>
          <w:rFonts w:hint="eastAsia" w:ascii="宋体" w:hAnsi="宋体" w:cs="宋体"/>
          <w:sz w:val="24"/>
          <w:szCs w:val="22"/>
        </w:rPr>
        <w:t>套</w:t>
      </w:r>
    </w:p>
    <w:p>
      <w:pPr>
        <w:spacing w:line="360" w:lineRule="auto"/>
        <w:ind w:firstLine="397"/>
        <w:jc w:val="left"/>
        <w:rPr>
          <w:rFonts w:ascii="宋体" w:hAnsi="宋体" w:cs="宋体"/>
          <w:sz w:val="24"/>
          <w:szCs w:val="22"/>
        </w:rPr>
      </w:pPr>
      <w:r>
        <w:rPr>
          <w:rFonts w:hint="eastAsia" w:ascii="宋体" w:hAnsi="宋体" w:cs="宋体"/>
          <w:sz w:val="24"/>
          <w:szCs w:val="22"/>
        </w:rPr>
        <w:t>电导检测器，</w:t>
      </w:r>
      <w:r>
        <w:rPr>
          <w:sz w:val="24"/>
          <w:szCs w:val="22"/>
        </w:rPr>
        <w:t>2</w:t>
      </w:r>
      <w:r>
        <w:rPr>
          <w:rFonts w:hint="eastAsia" w:ascii="宋体" w:hAnsi="宋体" w:cs="宋体"/>
          <w:sz w:val="24"/>
          <w:szCs w:val="22"/>
        </w:rPr>
        <w:t>套</w:t>
      </w:r>
    </w:p>
    <w:p>
      <w:pPr>
        <w:spacing w:line="360" w:lineRule="auto"/>
        <w:ind w:firstLine="397"/>
        <w:jc w:val="left"/>
        <w:rPr>
          <w:rFonts w:ascii="宋体" w:hAnsi="宋体" w:cs="宋体"/>
          <w:sz w:val="24"/>
          <w:szCs w:val="22"/>
        </w:rPr>
      </w:pPr>
      <w:r>
        <w:rPr>
          <w:rFonts w:hint="eastAsia" w:ascii="宋体" w:hAnsi="宋体" w:cs="宋体"/>
          <w:sz w:val="24"/>
          <w:szCs w:val="22"/>
        </w:rPr>
        <w:t>安培检测器，</w:t>
      </w:r>
      <w:r>
        <w:rPr>
          <w:sz w:val="24"/>
          <w:szCs w:val="22"/>
        </w:rPr>
        <w:t>1</w:t>
      </w:r>
      <w:r>
        <w:rPr>
          <w:rFonts w:hint="eastAsia" w:ascii="宋体" w:hAnsi="宋体" w:cs="宋体"/>
          <w:sz w:val="24"/>
          <w:szCs w:val="22"/>
        </w:rPr>
        <w:t>套</w:t>
      </w:r>
    </w:p>
    <w:p>
      <w:pPr>
        <w:spacing w:line="360" w:lineRule="auto"/>
        <w:ind w:firstLine="397"/>
        <w:jc w:val="left"/>
        <w:rPr>
          <w:rFonts w:ascii="宋体" w:hAnsi="宋体" w:cs="宋体"/>
          <w:sz w:val="24"/>
          <w:szCs w:val="22"/>
        </w:rPr>
      </w:pPr>
      <w:r>
        <w:rPr>
          <w:rFonts w:hint="eastAsia" w:ascii="宋体" w:hAnsi="宋体" w:cs="宋体"/>
          <w:sz w:val="24"/>
          <w:szCs w:val="22"/>
        </w:rPr>
        <w:t>温控自动进样器，</w:t>
      </w:r>
      <w:r>
        <w:rPr>
          <w:sz w:val="24"/>
          <w:szCs w:val="22"/>
        </w:rPr>
        <w:t>1</w:t>
      </w:r>
      <w:r>
        <w:rPr>
          <w:rFonts w:hint="eastAsia" w:ascii="宋体" w:hAnsi="宋体" w:cs="宋体"/>
          <w:sz w:val="24"/>
          <w:szCs w:val="22"/>
        </w:rPr>
        <w:t>套</w:t>
      </w:r>
    </w:p>
    <w:p>
      <w:pPr>
        <w:spacing w:line="360" w:lineRule="auto"/>
        <w:ind w:firstLine="397"/>
        <w:jc w:val="left"/>
        <w:rPr>
          <w:rFonts w:ascii="宋体" w:hAnsi="宋体" w:cs="宋体"/>
          <w:sz w:val="24"/>
          <w:szCs w:val="22"/>
        </w:rPr>
      </w:pPr>
      <w:r>
        <w:rPr>
          <w:rFonts w:hint="eastAsia" w:ascii="宋体" w:hAnsi="宋体" w:cs="宋体"/>
          <w:sz w:val="24"/>
          <w:szCs w:val="22"/>
        </w:rPr>
        <w:t>阴离子抑制器，</w:t>
      </w:r>
      <w:r>
        <w:rPr>
          <w:sz w:val="24"/>
          <w:szCs w:val="22"/>
        </w:rPr>
        <w:t>1</w:t>
      </w:r>
      <w:r>
        <w:rPr>
          <w:rFonts w:hint="eastAsia" w:ascii="宋体" w:hAnsi="宋体" w:cs="宋体"/>
          <w:sz w:val="24"/>
          <w:szCs w:val="22"/>
        </w:rPr>
        <w:t>套</w:t>
      </w:r>
    </w:p>
    <w:p>
      <w:pPr>
        <w:spacing w:line="360" w:lineRule="auto"/>
        <w:ind w:firstLine="397"/>
        <w:jc w:val="left"/>
        <w:rPr>
          <w:rFonts w:ascii="宋体" w:hAnsi="宋体" w:cs="宋体"/>
          <w:sz w:val="24"/>
          <w:szCs w:val="22"/>
        </w:rPr>
      </w:pPr>
      <w:r>
        <w:rPr>
          <w:rFonts w:hint="eastAsia" w:ascii="宋体" w:hAnsi="宋体" w:cs="宋体"/>
          <w:sz w:val="24"/>
          <w:szCs w:val="22"/>
        </w:rPr>
        <w:t>阳离子抑制器，</w:t>
      </w:r>
      <w:r>
        <w:rPr>
          <w:sz w:val="24"/>
          <w:szCs w:val="22"/>
        </w:rPr>
        <w:t>1</w:t>
      </w:r>
      <w:r>
        <w:rPr>
          <w:rFonts w:hint="eastAsia" w:ascii="宋体" w:hAnsi="宋体" w:cs="宋体"/>
          <w:sz w:val="24"/>
          <w:szCs w:val="22"/>
        </w:rPr>
        <w:t>套</w:t>
      </w:r>
    </w:p>
    <w:p>
      <w:pPr>
        <w:spacing w:line="360" w:lineRule="auto"/>
        <w:ind w:firstLine="397"/>
        <w:jc w:val="left"/>
        <w:rPr>
          <w:rFonts w:ascii="宋体" w:hAnsi="宋体" w:cs="宋体"/>
          <w:sz w:val="24"/>
          <w:szCs w:val="22"/>
        </w:rPr>
      </w:pPr>
      <w:r>
        <w:rPr>
          <w:rFonts w:hint="eastAsia" w:ascii="宋体" w:hAnsi="宋体" w:cs="宋体"/>
          <w:sz w:val="24"/>
          <w:szCs w:val="22"/>
        </w:rPr>
        <w:t>阴离子色谱柱，</w:t>
      </w:r>
      <w:r>
        <w:rPr>
          <w:sz w:val="24"/>
          <w:szCs w:val="22"/>
        </w:rPr>
        <w:t>1</w:t>
      </w:r>
      <w:r>
        <w:rPr>
          <w:rFonts w:hint="eastAsia" w:ascii="宋体" w:hAnsi="宋体" w:cs="宋体"/>
          <w:sz w:val="24"/>
          <w:szCs w:val="22"/>
        </w:rPr>
        <w:t>套</w:t>
      </w:r>
    </w:p>
    <w:p>
      <w:pPr>
        <w:spacing w:line="360" w:lineRule="auto"/>
        <w:ind w:firstLine="397"/>
        <w:jc w:val="left"/>
        <w:rPr>
          <w:rFonts w:ascii="宋体" w:hAnsi="宋体" w:cs="宋体"/>
          <w:sz w:val="24"/>
          <w:szCs w:val="22"/>
        </w:rPr>
      </w:pPr>
      <w:r>
        <w:rPr>
          <w:rFonts w:hint="eastAsia" w:ascii="宋体" w:hAnsi="宋体" w:cs="宋体"/>
          <w:sz w:val="24"/>
          <w:szCs w:val="22"/>
        </w:rPr>
        <w:t>阳离子色谱柱，</w:t>
      </w:r>
      <w:r>
        <w:rPr>
          <w:sz w:val="24"/>
          <w:szCs w:val="22"/>
        </w:rPr>
        <w:t>1</w:t>
      </w:r>
      <w:r>
        <w:rPr>
          <w:rFonts w:hint="eastAsia" w:ascii="宋体" w:hAnsi="宋体" w:cs="宋体"/>
          <w:sz w:val="24"/>
          <w:szCs w:val="22"/>
        </w:rPr>
        <w:t>套</w:t>
      </w:r>
    </w:p>
    <w:p>
      <w:pPr>
        <w:spacing w:line="360" w:lineRule="auto"/>
        <w:ind w:firstLine="397"/>
        <w:jc w:val="left"/>
        <w:rPr>
          <w:rFonts w:ascii="宋体" w:hAnsi="宋体" w:cs="宋体"/>
          <w:sz w:val="24"/>
          <w:szCs w:val="22"/>
        </w:rPr>
      </w:pPr>
      <w:r>
        <w:rPr>
          <w:rFonts w:hint="eastAsia" w:ascii="宋体" w:hAnsi="宋体" w:cs="宋体"/>
          <w:sz w:val="24"/>
          <w:szCs w:val="22"/>
        </w:rPr>
        <w:t>糖分析色谱柱，</w:t>
      </w:r>
      <w:r>
        <w:rPr>
          <w:sz w:val="24"/>
          <w:szCs w:val="22"/>
        </w:rPr>
        <w:t>1</w:t>
      </w:r>
      <w:r>
        <w:rPr>
          <w:rFonts w:hint="eastAsia" w:ascii="宋体" w:hAnsi="宋体" w:cs="宋体"/>
          <w:sz w:val="24"/>
          <w:szCs w:val="22"/>
        </w:rPr>
        <w:t>套</w:t>
      </w:r>
    </w:p>
    <w:p>
      <w:pPr>
        <w:spacing w:line="360" w:lineRule="auto"/>
        <w:ind w:firstLine="397"/>
        <w:jc w:val="left"/>
        <w:rPr>
          <w:rFonts w:ascii="宋体" w:hAnsi="宋体" w:cs="宋体"/>
          <w:sz w:val="24"/>
          <w:szCs w:val="22"/>
        </w:rPr>
      </w:pPr>
      <w:r>
        <w:rPr>
          <w:rFonts w:hint="eastAsia" w:ascii="宋体" w:hAnsi="宋体" w:cs="宋体"/>
          <w:sz w:val="24"/>
          <w:szCs w:val="22"/>
        </w:rPr>
        <w:t>氨基酸色谱柱，</w:t>
      </w:r>
      <w:r>
        <w:rPr>
          <w:sz w:val="24"/>
          <w:szCs w:val="22"/>
        </w:rPr>
        <w:t>1</w:t>
      </w:r>
      <w:r>
        <w:rPr>
          <w:rFonts w:hint="eastAsia" w:ascii="宋体" w:hAnsi="宋体" w:cs="宋体"/>
          <w:sz w:val="24"/>
          <w:szCs w:val="22"/>
        </w:rPr>
        <w:t>套</w:t>
      </w:r>
    </w:p>
    <w:p>
      <w:pPr>
        <w:spacing w:line="360" w:lineRule="auto"/>
        <w:ind w:firstLine="397"/>
        <w:jc w:val="left"/>
        <w:rPr>
          <w:rFonts w:ascii="宋体" w:hAnsi="宋体" w:cs="宋体"/>
          <w:sz w:val="24"/>
          <w:szCs w:val="22"/>
        </w:rPr>
      </w:pPr>
      <w:r>
        <w:rPr>
          <w:rFonts w:hint="eastAsia" w:ascii="宋体" w:hAnsi="宋体" w:cs="宋体"/>
          <w:sz w:val="24"/>
          <w:szCs w:val="22"/>
        </w:rPr>
        <w:t>淋洗液发生器，</w:t>
      </w:r>
      <w:r>
        <w:rPr>
          <w:sz w:val="24"/>
          <w:szCs w:val="22"/>
        </w:rPr>
        <w:t>1</w:t>
      </w:r>
      <w:r>
        <w:rPr>
          <w:rFonts w:hint="eastAsia" w:ascii="宋体" w:hAnsi="宋体" w:cs="宋体"/>
          <w:sz w:val="24"/>
          <w:szCs w:val="22"/>
        </w:rPr>
        <w:t>套</w:t>
      </w:r>
    </w:p>
    <w:p>
      <w:pPr>
        <w:widowControl/>
        <w:spacing w:line="360" w:lineRule="auto"/>
        <w:ind w:firstLine="397"/>
        <w:contextualSpacing/>
        <w:jc w:val="left"/>
        <w:rPr>
          <w:rFonts w:ascii="宋体" w:hAnsi="宋体" w:cs="宋体"/>
          <w:color w:val="000000"/>
          <w:sz w:val="24"/>
        </w:rPr>
      </w:pPr>
    </w:p>
    <w:p>
      <w:pPr>
        <w:widowControl/>
        <w:numPr>
          <w:ilvl w:val="0"/>
          <w:numId w:val="9"/>
        </w:numPr>
        <w:spacing w:line="360" w:lineRule="auto"/>
        <w:ind w:firstLine="0"/>
        <w:contextualSpacing/>
        <w:jc w:val="left"/>
        <w:outlineLvl w:val="1"/>
        <w:rPr>
          <w:rFonts w:ascii="宋体" w:hAnsi="宋体" w:cs="宋体"/>
          <w:b/>
          <w:bCs/>
          <w:color w:val="000000"/>
          <w:sz w:val="28"/>
          <w:szCs w:val="28"/>
        </w:rPr>
      </w:pPr>
      <w:r>
        <w:rPr>
          <w:rFonts w:hint="eastAsia" w:ascii="宋体" w:hAnsi="宋体" w:cs="宋体"/>
          <w:b/>
          <w:bCs/>
          <w:color w:val="000000"/>
          <w:sz w:val="28"/>
          <w:szCs w:val="28"/>
        </w:rPr>
        <w:t>全自动生化分析仪</w:t>
      </w:r>
    </w:p>
    <w:p>
      <w:pPr>
        <w:spacing w:line="360" w:lineRule="auto"/>
        <w:rPr>
          <w:rFonts w:ascii="宋体" w:hAnsi="宋体"/>
          <w:b/>
          <w:bCs/>
          <w:sz w:val="24"/>
        </w:rPr>
      </w:pPr>
      <w:r>
        <w:rPr>
          <w:rFonts w:hint="eastAsia" w:ascii="宋体" w:hAnsi="宋体"/>
          <w:b/>
          <w:bCs/>
          <w:sz w:val="24"/>
        </w:rPr>
        <w:t>一、</w:t>
      </w:r>
      <w:r>
        <w:rPr>
          <w:rFonts w:ascii="宋体" w:hAnsi="宋体"/>
          <w:b/>
          <w:bCs/>
          <w:sz w:val="24"/>
        </w:rPr>
        <w:t>技术参数：</w:t>
      </w:r>
    </w:p>
    <w:p>
      <w:pPr>
        <w:adjustRightInd w:val="0"/>
        <w:snapToGrid w:val="0"/>
        <w:spacing w:line="360" w:lineRule="auto"/>
        <w:ind w:firstLine="397"/>
        <w:jc w:val="left"/>
        <w:rPr>
          <w:rFonts w:ascii="宋体" w:hAnsi="宋体" w:cs="宋体"/>
          <w:sz w:val="24"/>
        </w:rPr>
      </w:pPr>
      <w:r>
        <w:rPr>
          <w:rFonts w:hint="eastAsia" w:ascii="宋体" w:hAnsi="宋体" w:cs="宋体"/>
          <w:sz w:val="24"/>
        </w:rPr>
        <w:t>▲</w:t>
      </w:r>
      <w:r>
        <w:rPr>
          <w:sz w:val="24"/>
        </w:rPr>
        <w:t>1</w:t>
      </w:r>
      <w:r>
        <w:rPr>
          <w:rFonts w:hint="eastAsia" w:ascii="宋体" w:hAnsi="宋体" w:cs="宋体"/>
          <w:sz w:val="24"/>
        </w:rPr>
        <w:t xml:space="preserve">、随机任选全开放式设计，参数全开放，可应用各种国产、进口试剂 </w:t>
      </w:r>
    </w:p>
    <w:p>
      <w:pPr>
        <w:adjustRightInd w:val="0"/>
        <w:snapToGrid w:val="0"/>
        <w:spacing w:line="360" w:lineRule="auto"/>
        <w:ind w:firstLine="397"/>
        <w:jc w:val="left"/>
        <w:rPr>
          <w:rFonts w:ascii="宋体" w:hAnsi="宋体" w:cs="宋体"/>
          <w:sz w:val="24"/>
        </w:rPr>
      </w:pPr>
      <w:r>
        <w:rPr>
          <w:sz w:val="24"/>
        </w:rPr>
        <w:t>2</w:t>
      </w:r>
      <w:r>
        <w:rPr>
          <w:rFonts w:hint="eastAsia" w:ascii="宋体" w:hAnsi="宋体" w:cs="宋体"/>
          <w:sz w:val="24"/>
        </w:rPr>
        <w:t>、分析方法：含终点法、速率法、两点法</w:t>
      </w:r>
    </w:p>
    <w:p>
      <w:pPr>
        <w:adjustRightInd w:val="0"/>
        <w:snapToGrid w:val="0"/>
        <w:spacing w:line="360" w:lineRule="auto"/>
        <w:ind w:firstLine="397"/>
        <w:jc w:val="left"/>
        <w:rPr>
          <w:rFonts w:ascii="宋体" w:hAnsi="宋体" w:cs="宋体"/>
          <w:sz w:val="24"/>
        </w:rPr>
      </w:pPr>
      <w:r>
        <w:rPr>
          <w:sz w:val="24"/>
        </w:rPr>
        <w:t>3</w:t>
      </w:r>
      <w:r>
        <w:rPr>
          <w:rFonts w:hint="eastAsia" w:ascii="宋体" w:hAnsi="宋体" w:cs="宋体"/>
          <w:sz w:val="24"/>
        </w:rPr>
        <w:t>、测试速度：比色法测定速度≥</w:t>
      </w:r>
      <w:r>
        <w:rPr>
          <w:sz w:val="24"/>
        </w:rPr>
        <w:t>400</w:t>
      </w:r>
      <w:r>
        <w:rPr>
          <w:rFonts w:hint="eastAsia" w:ascii="宋体" w:hAnsi="宋体" w:cs="宋体"/>
          <w:sz w:val="24"/>
        </w:rPr>
        <w:t>测试/小时</w:t>
      </w:r>
    </w:p>
    <w:p>
      <w:pPr>
        <w:adjustRightInd w:val="0"/>
        <w:snapToGrid w:val="0"/>
        <w:spacing w:line="360" w:lineRule="auto"/>
        <w:ind w:firstLine="397"/>
        <w:jc w:val="left"/>
        <w:rPr>
          <w:rFonts w:ascii="宋体" w:hAnsi="宋体" w:cs="宋体"/>
          <w:sz w:val="24"/>
        </w:rPr>
      </w:pPr>
      <w:r>
        <w:rPr>
          <w:sz w:val="24"/>
        </w:rPr>
        <w:t>4</w:t>
      </w:r>
      <w:r>
        <w:rPr>
          <w:rFonts w:hint="eastAsia" w:ascii="宋体" w:hAnsi="宋体" w:cs="宋体"/>
          <w:sz w:val="24"/>
        </w:rPr>
        <w:t>、测试项目：同时分析≥</w:t>
      </w:r>
      <w:r>
        <w:rPr>
          <w:sz w:val="24"/>
        </w:rPr>
        <w:t>36</w:t>
      </w:r>
      <w:r>
        <w:rPr>
          <w:rFonts w:hint="eastAsia" w:ascii="宋体" w:hAnsi="宋体" w:cs="宋体"/>
          <w:sz w:val="24"/>
        </w:rPr>
        <w:t xml:space="preserve">个项目 </w:t>
      </w:r>
    </w:p>
    <w:p>
      <w:pPr>
        <w:adjustRightInd w:val="0"/>
        <w:snapToGrid w:val="0"/>
        <w:spacing w:line="360" w:lineRule="auto"/>
        <w:ind w:firstLine="397"/>
        <w:jc w:val="left"/>
        <w:rPr>
          <w:rFonts w:ascii="宋体" w:hAnsi="宋体" w:cs="宋体"/>
          <w:sz w:val="24"/>
        </w:rPr>
      </w:pPr>
      <w:r>
        <w:rPr>
          <w:sz w:val="24"/>
        </w:rPr>
        <w:t>5</w:t>
      </w:r>
      <w:r>
        <w:rPr>
          <w:rFonts w:hint="eastAsia" w:ascii="宋体" w:hAnsi="宋体" w:cs="宋体"/>
          <w:sz w:val="24"/>
        </w:rPr>
        <w:t>、样品量：≤</w:t>
      </w:r>
      <w:r>
        <w:rPr>
          <w:sz w:val="24"/>
        </w:rPr>
        <w:t>1</w:t>
      </w:r>
      <w:r>
        <w:rPr>
          <w:rFonts w:hint="eastAsia" w:ascii="宋体" w:hAnsi="宋体" w:cs="宋体"/>
          <w:sz w:val="24"/>
        </w:rPr>
        <w:t>.</w:t>
      </w:r>
      <w:r>
        <w:rPr>
          <w:sz w:val="24"/>
        </w:rPr>
        <w:t>5</w:t>
      </w:r>
      <w:r>
        <w:rPr>
          <w:rFonts w:hint="eastAsia" w:ascii="宋体" w:hAnsi="宋体" w:cs="宋体"/>
          <w:sz w:val="24"/>
        </w:rPr>
        <w:t xml:space="preserve"> </w:t>
      </w:r>
      <w:r>
        <w:rPr>
          <w:sz w:val="24"/>
        </w:rPr>
        <w:t>uL</w:t>
      </w:r>
      <w:r>
        <w:rPr>
          <w:rFonts w:hint="eastAsia" w:ascii="宋体" w:hAnsi="宋体" w:cs="宋体"/>
          <w:sz w:val="24"/>
        </w:rPr>
        <w:t>/测试</w:t>
      </w:r>
    </w:p>
    <w:p>
      <w:pPr>
        <w:pStyle w:val="2"/>
        <w:adjustRightInd w:val="0"/>
        <w:snapToGrid w:val="0"/>
        <w:spacing w:after="0" w:line="360" w:lineRule="auto"/>
        <w:ind w:left="0" w:leftChars="0" w:firstLine="397" w:firstLineChars="0"/>
        <w:jc w:val="left"/>
        <w:rPr>
          <w:rFonts w:ascii="宋体" w:hAnsi="宋体" w:cs="宋体"/>
        </w:rPr>
      </w:pPr>
      <w:r>
        <w:rPr>
          <w:szCs w:val="21"/>
        </w:rPr>
        <w:t>★</w:t>
      </w:r>
      <w:r>
        <w:t>6</w:t>
      </w:r>
      <w:r>
        <w:rPr>
          <w:rFonts w:hint="eastAsia" w:ascii="宋体" w:hAnsi="宋体" w:cs="宋体"/>
        </w:rPr>
        <w:t>、进样方式:圆盘式进样</w:t>
      </w:r>
    </w:p>
    <w:p>
      <w:pPr>
        <w:adjustRightInd w:val="0"/>
        <w:snapToGrid w:val="0"/>
        <w:spacing w:line="360" w:lineRule="auto"/>
        <w:ind w:firstLine="397"/>
        <w:jc w:val="left"/>
        <w:rPr>
          <w:rFonts w:ascii="宋体" w:hAnsi="宋体" w:cs="宋体"/>
          <w:sz w:val="24"/>
        </w:rPr>
      </w:pPr>
      <w:r>
        <w:rPr>
          <w:sz w:val="24"/>
          <w:szCs w:val="21"/>
        </w:rPr>
        <w:t>★</w:t>
      </w:r>
      <w:r>
        <w:rPr>
          <w:sz w:val="24"/>
        </w:rPr>
        <w:t>7</w:t>
      </w:r>
      <w:r>
        <w:rPr>
          <w:rFonts w:hint="eastAsia" w:ascii="宋体" w:hAnsi="宋体" w:cs="宋体"/>
          <w:sz w:val="24"/>
        </w:rPr>
        <w:t>、控温方式：循环液体。</w:t>
      </w:r>
    </w:p>
    <w:p>
      <w:pPr>
        <w:adjustRightInd w:val="0"/>
        <w:snapToGrid w:val="0"/>
        <w:spacing w:line="360" w:lineRule="auto"/>
        <w:ind w:firstLine="397"/>
        <w:jc w:val="left"/>
        <w:rPr>
          <w:rFonts w:ascii="宋体" w:hAnsi="宋体" w:cs="宋体"/>
          <w:sz w:val="24"/>
        </w:rPr>
      </w:pPr>
      <w:r>
        <w:rPr>
          <w:sz w:val="24"/>
        </w:rPr>
        <w:t>8</w:t>
      </w:r>
      <w:r>
        <w:rPr>
          <w:rFonts w:hint="eastAsia" w:ascii="宋体" w:hAnsi="宋体" w:cs="宋体"/>
          <w:sz w:val="24"/>
        </w:rPr>
        <w:t>、控温精度：</w:t>
      </w:r>
      <w:r>
        <w:rPr>
          <w:sz w:val="24"/>
        </w:rPr>
        <w:t>37</w:t>
      </w:r>
      <w:r>
        <w:rPr>
          <w:rFonts w:hint="eastAsia" w:ascii="宋体" w:hAnsi="宋体" w:cs="宋体"/>
          <w:sz w:val="24"/>
        </w:rPr>
        <w:t>±</w:t>
      </w:r>
      <w:r>
        <w:rPr>
          <w:sz w:val="24"/>
        </w:rPr>
        <w:t>0</w:t>
      </w:r>
      <w:r>
        <w:rPr>
          <w:rFonts w:hint="eastAsia" w:ascii="宋体" w:hAnsi="宋体" w:cs="宋体"/>
          <w:sz w:val="24"/>
        </w:rPr>
        <w:t>.</w:t>
      </w:r>
      <w:r>
        <w:rPr>
          <w:sz w:val="24"/>
        </w:rPr>
        <w:t>1</w:t>
      </w:r>
      <w:r>
        <w:rPr>
          <w:rFonts w:hint="eastAsia" w:ascii="宋体" w:hAnsi="宋体" w:cs="宋体"/>
          <w:sz w:val="24"/>
        </w:rPr>
        <w:t>℃</w:t>
      </w:r>
    </w:p>
    <w:p>
      <w:pPr>
        <w:adjustRightInd w:val="0"/>
        <w:snapToGrid w:val="0"/>
        <w:spacing w:line="360" w:lineRule="auto"/>
        <w:ind w:firstLine="397"/>
        <w:jc w:val="left"/>
        <w:rPr>
          <w:rFonts w:ascii="宋体" w:hAnsi="宋体" w:cs="宋体"/>
          <w:sz w:val="24"/>
        </w:rPr>
      </w:pPr>
      <w:r>
        <w:rPr>
          <w:sz w:val="24"/>
        </w:rPr>
        <w:t>9</w:t>
      </w:r>
      <w:r>
        <w:rPr>
          <w:rFonts w:hint="eastAsia" w:ascii="宋体" w:hAnsi="宋体" w:cs="宋体"/>
          <w:sz w:val="24"/>
        </w:rPr>
        <w:t>、吸光度线性：≥</w:t>
      </w:r>
      <w:r>
        <w:rPr>
          <w:sz w:val="24"/>
        </w:rPr>
        <w:t>3</w:t>
      </w:r>
      <w:r>
        <w:rPr>
          <w:rFonts w:hint="eastAsia" w:ascii="宋体" w:hAnsi="宋体" w:cs="宋体"/>
          <w:sz w:val="24"/>
        </w:rPr>
        <w:t>.</w:t>
      </w:r>
      <w:r>
        <w:rPr>
          <w:sz w:val="24"/>
        </w:rPr>
        <w:t>0Abs</w:t>
      </w:r>
      <w:r>
        <w:rPr>
          <w:rFonts w:hint="eastAsia" w:ascii="宋体" w:hAnsi="宋体" w:cs="宋体"/>
          <w:sz w:val="24"/>
        </w:rPr>
        <w:t xml:space="preserve">。 </w:t>
      </w:r>
    </w:p>
    <w:p>
      <w:pPr>
        <w:adjustRightInd w:val="0"/>
        <w:snapToGrid w:val="0"/>
        <w:spacing w:line="360" w:lineRule="auto"/>
        <w:ind w:firstLine="397"/>
        <w:jc w:val="left"/>
        <w:rPr>
          <w:rFonts w:ascii="宋体" w:hAnsi="宋体" w:cs="宋体"/>
          <w:sz w:val="24"/>
        </w:rPr>
      </w:pPr>
      <w:r>
        <w:rPr>
          <w:rFonts w:hint="eastAsia" w:ascii="宋体" w:hAnsi="宋体" w:cs="宋体"/>
          <w:sz w:val="24"/>
        </w:rPr>
        <w:t>▲</w:t>
      </w:r>
      <w:r>
        <w:rPr>
          <w:sz w:val="24"/>
        </w:rPr>
        <w:t>10</w:t>
      </w:r>
      <w:r>
        <w:rPr>
          <w:rFonts w:hint="eastAsia" w:ascii="宋体" w:hAnsi="宋体" w:cs="宋体"/>
          <w:sz w:val="24"/>
        </w:rPr>
        <w:t>、最长反应时间：≥</w:t>
      </w:r>
      <w:r>
        <w:rPr>
          <w:sz w:val="24"/>
        </w:rPr>
        <w:t>10</w:t>
      </w:r>
      <w:r>
        <w:rPr>
          <w:rFonts w:hint="eastAsia" w:ascii="宋体" w:hAnsi="宋体" w:cs="宋体"/>
          <w:sz w:val="24"/>
        </w:rPr>
        <w:t>分钟/测试，反应时间可选择</w:t>
      </w:r>
    </w:p>
    <w:p>
      <w:pPr>
        <w:adjustRightInd w:val="0"/>
        <w:snapToGrid w:val="0"/>
        <w:spacing w:line="360" w:lineRule="auto"/>
        <w:ind w:firstLine="397"/>
        <w:jc w:val="left"/>
        <w:rPr>
          <w:rFonts w:ascii="宋体" w:hAnsi="宋体" w:cs="宋体"/>
          <w:sz w:val="24"/>
        </w:rPr>
      </w:pPr>
      <w:r>
        <w:rPr>
          <w:sz w:val="24"/>
        </w:rPr>
        <w:t>11</w:t>
      </w:r>
      <w:r>
        <w:rPr>
          <w:rFonts w:hint="eastAsia" w:ascii="宋体" w:hAnsi="宋体" w:cs="宋体"/>
          <w:sz w:val="24"/>
        </w:rPr>
        <w:t>、具备使用单试剂、双试剂的功能；单一测试可同时加入试剂类型≥</w:t>
      </w:r>
      <w:r>
        <w:rPr>
          <w:sz w:val="24"/>
        </w:rPr>
        <w:t>2</w:t>
      </w:r>
      <w:r>
        <w:rPr>
          <w:rFonts w:hint="eastAsia" w:ascii="宋体" w:hAnsi="宋体" w:cs="宋体"/>
          <w:sz w:val="24"/>
        </w:rPr>
        <w:t xml:space="preserve">种/测试， </w:t>
      </w:r>
    </w:p>
    <w:p>
      <w:pPr>
        <w:adjustRightInd w:val="0"/>
        <w:snapToGrid w:val="0"/>
        <w:spacing w:line="360" w:lineRule="auto"/>
        <w:ind w:firstLine="397"/>
        <w:jc w:val="left"/>
        <w:rPr>
          <w:rFonts w:ascii="宋体" w:hAnsi="宋体" w:cs="宋体"/>
          <w:sz w:val="24"/>
        </w:rPr>
      </w:pPr>
      <w:r>
        <w:rPr>
          <w:rFonts w:hint="eastAsia" w:ascii="宋体" w:hAnsi="宋体" w:cs="宋体"/>
          <w:sz w:val="24"/>
        </w:rPr>
        <w:t>▲</w:t>
      </w:r>
      <w:r>
        <w:rPr>
          <w:sz w:val="24"/>
        </w:rPr>
        <w:t>12</w:t>
      </w:r>
      <w:r>
        <w:rPr>
          <w:rFonts w:hint="eastAsia" w:ascii="宋体" w:hAnsi="宋体" w:cs="宋体"/>
          <w:sz w:val="24"/>
        </w:rPr>
        <w:t xml:space="preserve">、反应杯：塑料杯 </w:t>
      </w:r>
    </w:p>
    <w:p>
      <w:pPr>
        <w:adjustRightInd w:val="0"/>
        <w:snapToGrid w:val="0"/>
        <w:spacing w:line="360" w:lineRule="auto"/>
        <w:ind w:firstLine="397"/>
        <w:jc w:val="left"/>
        <w:rPr>
          <w:rFonts w:ascii="宋体" w:hAnsi="宋体" w:cs="宋体"/>
          <w:sz w:val="24"/>
        </w:rPr>
      </w:pPr>
      <w:r>
        <w:rPr>
          <w:sz w:val="24"/>
        </w:rPr>
        <w:t>13</w:t>
      </w:r>
      <w:r>
        <w:rPr>
          <w:rFonts w:hint="eastAsia" w:ascii="宋体" w:hAnsi="宋体" w:cs="宋体"/>
          <w:sz w:val="24"/>
        </w:rPr>
        <w:t>、最小反应体积：≤</w:t>
      </w:r>
      <w:r>
        <w:rPr>
          <w:sz w:val="24"/>
        </w:rPr>
        <w:t>120ul</w:t>
      </w:r>
      <w:r>
        <w:rPr>
          <w:rFonts w:hint="eastAsia" w:ascii="宋体" w:hAnsi="宋体" w:cs="宋体"/>
          <w:sz w:val="24"/>
        </w:rPr>
        <w:t xml:space="preserve"> </w:t>
      </w:r>
    </w:p>
    <w:p>
      <w:pPr>
        <w:adjustRightInd w:val="0"/>
        <w:snapToGrid w:val="0"/>
        <w:spacing w:line="360" w:lineRule="auto"/>
        <w:ind w:firstLine="397"/>
        <w:jc w:val="left"/>
        <w:rPr>
          <w:rFonts w:ascii="宋体" w:hAnsi="宋体" w:cs="宋体"/>
          <w:sz w:val="24"/>
        </w:rPr>
      </w:pPr>
      <w:r>
        <w:rPr>
          <w:sz w:val="24"/>
        </w:rPr>
        <w:t>14</w:t>
      </w:r>
      <w:r>
        <w:rPr>
          <w:rFonts w:hint="eastAsia" w:ascii="宋体" w:hAnsi="宋体" w:cs="宋体"/>
          <w:sz w:val="24"/>
        </w:rPr>
        <w:t>、样品位置：≥</w:t>
      </w:r>
      <w:r>
        <w:rPr>
          <w:sz w:val="24"/>
        </w:rPr>
        <w:t>55</w:t>
      </w:r>
      <w:r>
        <w:rPr>
          <w:rFonts w:hint="eastAsia" w:ascii="宋体" w:hAnsi="宋体" w:cs="宋体"/>
          <w:sz w:val="24"/>
        </w:rPr>
        <w:t>个</w:t>
      </w:r>
    </w:p>
    <w:p>
      <w:pPr>
        <w:adjustRightInd w:val="0"/>
        <w:snapToGrid w:val="0"/>
        <w:spacing w:line="360" w:lineRule="auto"/>
        <w:ind w:firstLine="397"/>
        <w:jc w:val="left"/>
        <w:rPr>
          <w:rFonts w:ascii="宋体" w:hAnsi="宋体" w:cs="宋体"/>
          <w:sz w:val="24"/>
        </w:rPr>
      </w:pPr>
      <w:r>
        <w:rPr>
          <w:rFonts w:hint="eastAsia" w:ascii="宋体" w:hAnsi="宋体" w:cs="宋体"/>
          <w:sz w:val="24"/>
        </w:rPr>
        <w:t>▲</w:t>
      </w:r>
      <w:r>
        <w:rPr>
          <w:sz w:val="24"/>
        </w:rPr>
        <w:t>15</w:t>
      </w:r>
      <w:r>
        <w:rPr>
          <w:rFonts w:hint="eastAsia" w:ascii="宋体" w:hAnsi="宋体" w:cs="宋体"/>
          <w:sz w:val="24"/>
        </w:rPr>
        <w:t>、安全保护：样品针有液面检测、防撞针保护功能</w:t>
      </w:r>
    </w:p>
    <w:p>
      <w:pPr>
        <w:adjustRightInd w:val="0"/>
        <w:snapToGrid w:val="0"/>
        <w:spacing w:line="360" w:lineRule="auto"/>
        <w:ind w:firstLine="397"/>
        <w:jc w:val="left"/>
        <w:rPr>
          <w:rFonts w:ascii="宋体" w:hAnsi="宋体" w:cs="宋体"/>
          <w:sz w:val="24"/>
        </w:rPr>
      </w:pPr>
      <w:r>
        <w:rPr>
          <w:sz w:val="24"/>
          <w:szCs w:val="21"/>
        </w:rPr>
        <w:t>★</w:t>
      </w:r>
      <w:r>
        <w:rPr>
          <w:sz w:val="24"/>
        </w:rPr>
        <w:t>16</w:t>
      </w:r>
      <w:r>
        <w:rPr>
          <w:rFonts w:hint="eastAsia" w:ascii="宋体" w:hAnsi="宋体" w:cs="宋体"/>
          <w:sz w:val="24"/>
        </w:rPr>
        <w:t>、测试波长：</w:t>
      </w:r>
      <w:r>
        <w:rPr>
          <w:sz w:val="24"/>
        </w:rPr>
        <w:t>340</w:t>
      </w:r>
      <w:r>
        <w:rPr>
          <w:rFonts w:hint="eastAsia" w:ascii="宋体" w:hAnsi="宋体" w:cs="宋体"/>
          <w:sz w:val="24"/>
        </w:rPr>
        <w:t>-</w:t>
      </w:r>
      <w:r>
        <w:rPr>
          <w:sz w:val="24"/>
        </w:rPr>
        <w:t>800nm</w:t>
      </w:r>
      <w:r>
        <w:rPr>
          <w:rFonts w:hint="eastAsia" w:ascii="宋体" w:hAnsi="宋体" w:cs="宋体"/>
          <w:sz w:val="24"/>
        </w:rPr>
        <w:t>范围内≥</w:t>
      </w:r>
      <w:r>
        <w:rPr>
          <w:sz w:val="24"/>
        </w:rPr>
        <w:t>12</w:t>
      </w:r>
      <w:r>
        <w:rPr>
          <w:rFonts w:hint="eastAsia" w:ascii="宋体" w:hAnsi="宋体" w:cs="宋体"/>
          <w:sz w:val="24"/>
        </w:rPr>
        <w:t>个波长，包含</w:t>
      </w:r>
      <w:r>
        <w:rPr>
          <w:sz w:val="24"/>
        </w:rPr>
        <w:t>405nm</w:t>
      </w:r>
      <w:r>
        <w:rPr>
          <w:rFonts w:hint="eastAsia" w:ascii="宋体" w:hAnsi="宋体" w:cs="宋体"/>
          <w:sz w:val="24"/>
        </w:rPr>
        <w:t>波长</w:t>
      </w:r>
    </w:p>
    <w:p>
      <w:pPr>
        <w:adjustRightInd w:val="0"/>
        <w:snapToGrid w:val="0"/>
        <w:spacing w:line="360" w:lineRule="auto"/>
        <w:ind w:firstLine="397"/>
        <w:jc w:val="left"/>
        <w:rPr>
          <w:rFonts w:ascii="宋体" w:hAnsi="宋体" w:cs="宋体"/>
          <w:sz w:val="24"/>
        </w:rPr>
      </w:pPr>
      <w:r>
        <w:rPr>
          <w:sz w:val="24"/>
        </w:rPr>
        <w:t>17</w:t>
      </w:r>
      <w:r>
        <w:rPr>
          <w:rFonts w:hint="eastAsia" w:ascii="宋体" w:hAnsi="宋体" w:cs="宋体"/>
          <w:sz w:val="24"/>
        </w:rPr>
        <w:t>、系统接口：</w:t>
      </w:r>
      <w:r>
        <w:rPr>
          <w:sz w:val="24"/>
        </w:rPr>
        <w:t>RS232C</w:t>
      </w:r>
      <w:r>
        <w:rPr>
          <w:rFonts w:hint="eastAsia" w:ascii="宋体" w:hAnsi="宋体" w:cs="宋体"/>
          <w:sz w:val="24"/>
        </w:rPr>
        <w:t>，双向通讯，满足各种实验室</w:t>
      </w:r>
      <w:r>
        <w:rPr>
          <w:sz w:val="24"/>
        </w:rPr>
        <w:t>Lis</w:t>
      </w:r>
      <w:r>
        <w:rPr>
          <w:rFonts w:hint="eastAsia" w:ascii="宋体" w:hAnsi="宋体" w:cs="宋体"/>
          <w:sz w:val="24"/>
        </w:rPr>
        <w:t>传输需求</w:t>
      </w:r>
    </w:p>
    <w:p>
      <w:pPr>
        <w:adjustRightInd w:val="0"/>
        <w:snapToGrid w:val="0"/>
        <w:spacing w:line="360" w:lineRule="auto"/>
        <w:ind w:firstLine="397"/>
        <w:jc w:val="left"/>
        <w:rPr>
          <w:rFonts w:ascii="宋体" w:hAnsi="宋体" w:cs="宋体"/>
          <w:sz w:val="24"/>
        </w:rPr>
      </w:pPr>
      <w:r>
        <w:rPr>
          <w:sz w:val="24"/>
        </w:rPr>
        <w:t>18</w:t>
      </w:r>
      <w:r>
        <w:rPr>
          <w:rFonts w:hint="eastAsia" w:ascii="宋体" w:hAnsi="宋体" w:cs="宋体"/>
          <w:sz w:val="24"/>
        </w:rPr>
        <w:t>、电源：</w:t>
      </w:r>
      <w:r>
        <w:rPr>
          <w:sz w:val="24"/>
        </w:rPr>
        <w:t>AC</w:t>
      </w:r>
      <w:r>
        <w:rPr>
          <w:rFonts w:hint="eastAsia" w:ascii="宋体" w:hAnsi="宋体" w:cs="宋体"/>
          <w:sz w:val="24"/>
        </w:rPr>
        <w:t xml:space="preserve"> </w:t>
      </w:r>
      <w:r>
        <w:rPr>
          <w:sz w:val="24"/>
        </w:rPr>
        <w:t>220V</w:t>
      </w:r>
      <w:r>
        <w:rPr>
          <w:rFonts w:hint="eastAsia" w:ascii="宋体" w:hAnsi="宋体" w:cs="宋体"/>
          <w:sz w:val="24"/>
        </w:rPr>
        <w:t>±</w:t>
      </w:r>
      <w:r>
        <w:rPr>
          <w:sz w:val="24"/>
        </w:rPr>
        <w:t>10</w:t>
      </w:r>
      <w:r>
        <w:rPr>
          <w:rFonts w:hint="eastAsia" w:ascii="宋体" w:hAnsi="宋体" w:cs="宋体"/>
          <w:sz w:val="24"/>
        </w:rPr>
        <w:t>%，</w:t>
      </w:r>
      <w:r>
        <w:rPr>
          <w:sz w:val="24"/>
        </w:rPr>
        <w:t>50Hz</w:t>
      </w:r>
      <w:r>
        <w:rPr>
          <w:rFonts w:hint="eastAsia" w:ascii="宋体" w:hAnsi="宋体" w:cs="宋体"/>
          <w:sz w:val="24"/>
        </w:rPr>
        <w:t>±</w:t>
      </w:r>
      <w:r>
        <w:rPr>
          <w:sz w:val="24"/>
        </w:rPr>
        <w:t>2</w:t>
      </w:r>
      <w:r>
        <w:rPr>
          <w:rFonts w:hint="eastAsia" w:ascii="宋体" w:hAnsi="宋体" w:cs="宋体"/>
          <w:sz w:val="24"/>
        </w:rPr>
        <w:t>%</w:t>
      </w:r>
    </w:p>
    <w:p>
      <w:pPr>
        <w:adjustRightInd w:val="0"/>
        <w:snapToGrid w:val="0"/>
        <w:spacing w:line="360" w:lineRule="auto"/>
        <w:rPr>
          <w:rFonts w:ascii="宋体" w:hAnsi="宋体"/>
          <w:b/>
          <w:bCs/>
          <w:sz w:val="24"/>
        </w:rPr>
      </w:pPr>
      <w:r>
        <w:rPr>
          <w:rFonts w:hint="eastAsia" w:ascii="宋体" w:hAnsi="宋体"/>
          <w:b/>
          <w:bCs/>
          <w:sz w:val="24"/>
        </w:rPr>
        <w:t>二、主要配置：</w:t>
      </w:r>
    </w:p>
    <w:p>
      <w:pPr>
        <w:adjustRightInd w:val="0"/>
        <w:snapToGrid w:val="0"/>
        <w:spacing w:line="360" w:lineRule="auto"/>
        <w:ind w:firstLine="397"/>
        <w:jc w:val="left"/>
        <w:rPr>
          <w:rFonts w:ascii="宋体" w:hAnsi="宋体" w:cs="宋体"/>
          <w:sz w:val="24"/>
        </w:rPr>
      </w:pPr>
      <w:r>
        <w:rPr>
          <w:sz w:val="24"/>
        </w:rPr>
        <w:t>1</w:t>
      </w:r>
      <w:r>
        <w:rPr>
          <w:rFonts w:hint="eastAsia" w:ascii="宋体" w:hAnsi="宋体" w:cs="宋体"/>
          <w:sz w:val="24"/>
        </w:rPr>
        <w:t>、全自动生化分析仪主机：</w:t>
      </w:r>
      <w:r>
        <w:rPr>
          <w:sz w:val="24"/>
        </w:rPr>
        <w:t>1</w:t>
      </w:r>
      <w:r>
        <w:rPr>
          <w:rFonts w:hint="eastAsia" w:ascii="宋体" w:hAnsi="宋体" w:cs="宋体"/>
          <w:sz w:val="24"/>
        </w:rPr>
        <w:t>套</w:t>
      </w:r>
    </w:p>
    <w:p>
      <w:pPr>
        <w:adjustRightInd w:val="0"/>
        <w:snapToGrid w:val="0"/>
        <w:spacing w:line="360" w:lineRule="auto"/>
        <w:ind w:firstLine="397"/>
        <w:jc w:val="left"/>
        <w:rPr>
          <w:rFonts w:ascii="宋体" w:hAnsi="宋体" w:cs="宋体"/>
          <w:sz w:val="24"/>
        </w:rPr>
      </w:pPr>
      <w:r>
        <w:rPr>
          <w:sz w:val="24"/>
        </w:rPr>
        <w:t>2</w:t>
      </w:r>
      <w:r>
        <w:rPr>
          <w:rFonts w:hint="eastAsia" w:ascii="宋体" w:hAnsi="宋体" w:cs="宋体"/>
          <w:sz w:val="24"/>
        </w:rPr>
        <w:t>、纯水机：</w:t>
      </w:r>
      <w:r>
        <w:rPr>
          <w:sz w:val="24"/>
        </w:rPr>
        <w:t>1</w:t>
      </w:r>
      <w:r>
        <w:rPr>
          <w:rFonts w:hint="eastAsia" w:ascii="宋体" w:hAnsi="宋体" w:cs="宋体"/>
          <w:sz w:val="24"/>
        </w:rPr>
        <w:t>套。</w:t>
      </w:r>
    </w:p>
    <w:p>
      <w:pPr>
        <w:adjustRightInd w:val="0"/>
        <w:snapToGrid w:val="0"/>
        <w:spacing w:line="360" w:lineRule="auto"/>
        <w:ind w:firstLine="397"/>
        <w:jc w:val="left"/>
        <w:rPr>
          <w:rFonts w:ascii="宋体" w:hAnsi="宋体" w:cs="宋体"/>
          <w:sz w:val="24"/>
        </w:rPr>
      </w:pPr>
      <w:r>
        <w:rPr>
          <w:sz w:val="24"/>
        </w:rPr>
        <w:t>3</w:t>
      </w:r>
      <w:r>
        <w:rPr>
          <w:rFonts w:hint="eastAsia" w:ascii="宋体" w:hAnsi="宋体" w:cs="宋体"/>
          <w:sz w:val="24"/>
        </w:rPr>
        <w:t>、不间断电源：</w:t>
      </w:r>
      <w:r>
        <w:rPr>
          <w:sz w:val="24"/>
        </w:rPr>
        <w:t>1</w:t>
      </w:r>
      <w:r>
        <w:rPr>
          <w:rFonts w:hint="eastAsia" w:ascii="宋体" w:hAnsi="宋体" w:cs="宋体"/>
          <w:sz w:val="24"/>
        </w:rPr>
        <w:t>套。</w:t>
      </w:r>
    </w:p>
    <w:p>
      <w:pPr>
        <w:adjustRightInd w:val="0"/>
        <w:snapToGrid w:val="0"/>
        <w:spacing w:line="360" w:lineRule="auto"/>
        <w:rPr>
          <w:rFonts w:ascii="宋体" w:hAnsi="宋体"/>
          <w:b/>
          <w:bCs/>
          <w:sz w:val="24"/>
        </w:rPr>
      </w:pPr>
      <w:r>
        <w:rPr>
          <w:rFonts w:hint="eastAsia" w:ascii="宋体" w:hAnsi="宋体"/>
          <w:b/>
          <w:bCs/>
          <w:sz w:val="24"/>
        </w:rPr>
        <w:t>三、售后服务：</w:t>
      </w:r>
    </w:p>
    <w:p>
      <w:pPr>
        <w:adjustRightInd w:val="0"/>
        <w:snapToGrid w:val="0"/>
        <w:spacing w:line="360" w:lineRule="auto"/>
        <w:ind w:firstLine="397"/>
        <w:jc w:val="left"/>
        <w:rPr>
          <w:rFonts w:ascii="宋体" w:hAnsi="宋体" w:cs="宋体"/>
          <w:sz w:val="24"/>
        </w:rPr>
      </w:pPr>
      <w:r>
        <w:rPr>
          <w:sz w:val="24"/>
        </w:rPr>
        <w:t>1</w:t>
      </w:r>
      <w:r>
        <w:rPr>
          <w:rFonts w:hint="eastAsia" w:ascii="宋体" w:hAnsi="宋体" w:cs="宋体"/>
          <w:sz w:val="24"/>
        </w:rPr>
        <w:t>、提供主机、零备件的详细清单及操作维护中文或英文对照说明书</w:t>
      </w:r>
    </w:p>
    <w:p>
      <w:pPr>
        <w:adjustRightInd w:val="0"/>
        <w:snapToGrid w:val="0"/>
        <w:spacing w:line="360" w:lineRule="auto"/>
        <w:ind w:firstLine="397"/>
        <w:jc w:val="left"/>
        <w:rPr>
          <w:rFonts w:ascii="宋体" w:hAnsi="宋体" w:cs="宋体"/>
          <w:sz w:val="24"/>
        </w:rPr>
      </w:pPr>
      <w:r>
        <w:rPr>
          <w:sz w:val="24"/>
        </w:rPr>
        <w:t>2</w:t>
      </w:r>
      <w:r>
        <w:rPr>
          <w:rFonts w:hint="eastAsia" w:ascii="宋体" w:hAnsi="宋体" w:cs="宋体"/>
          <w:sz w:val="24"/>
        </w:rPr>
        <w:t>、技术服务及培训：免费提供在设备到达现场后的安装调试，免费提供应用培训，直至操作人员掌握为止。</w:t>
      </w:r>
    </w:p>
    <w:p>
      <w:pPr>
        <w:widowControl/>
        <w:spacing w:line="360" w:lineRule="auto"/>
        <w:ind w:firstLine="397"/>
        <w:contextualSpacing/>
        <w:jc w:val="left"/>
        <w:rPr>
          <w:rFonts w:ascii="宋体" w:hAnsi="宋体" w:cs="宋体"/>
          <w:color w:val="000000"/>
          <w:sz w:val="24"/>
        </w:rPr>
      </w:pPr>
    </w:p>
    <w:p>
      <w:pPr>
        <w:widowControl/>
        <w:numPr>
          <w:ilvl w:val="0"/>
          <w:numId w:val="9"/>
        </w:numPr>
        <w:spacing w:line="360" w:lineRule="auto"/>
        <w:ind w:firstLine="0"/>
        <w:contextualSpacing/>
        <w:jc w:val="left"/>
        <w:outlineLvl w:val="1"/>
        <w:rPr>
          <w:rFonts w:ascii="宋体" w:hAnsi="宋体" w:cs="宋体"/>
          <w:b/>
          <w:bCs/>
          <w:color w:val="000000"/>
          <w:sz w:val="28"/>
          <w:szCs w:val="28"/>
        </w:rPr>
      </w:pPr>
      <w:r>
        <w:rPr>
          <w:rFonts w:hint="eastAsia" w:ascii="宋体" w:hAnsi="宋体" w:cs="宋体"/>
          <w:b/>
          <w:bCs/>
          <w:color w:val="000000"/>
          <w:sz w:val="28"/>
          <w:szCs w:val="28"/>
        </w:rPr>
        <w:t>超纯水机</w:t>
      </w:r>
    </w:p>
    <w:p>
      <w:pPr>
        <w:pStyle w:val="96"/>
        <w:numPr>
          <w:ilvl w:val="0"/>
          <w:numId w:val="10"/>
        </w:numPr>
        <w:spacing w:line="360" w:lineRule="auto"/>
        <w:ind w:left="0" w:firstLine="0" w:firstLineChars="0"/>
        <w:rPr>
          <w:rFonts w:ascii="Times New Roman" w:hAnsi="Times New Roman"/>
          <w:sz w:val="24"/>
          <w:szCs w:val="28"/>
        </w:rPr>
      </w:pPr>
      <w:r>
        <w:rPr>
          <w:rFonts w:ascii="Times New Roman" w:hAnsi="Times New Roman"/>
          <w:b/>
          <w:bCs/>
          <w:sz w:val="24"/>
          <w:szCs w:val="28"/>
        </w:rPr>
        <w:t>产品介绍</w:t>
      </w:r>
    </w:p>
    <w:p>
      <w:pPr>
        <w:spacing w:line="360" w:lineRule="auto"/>
        <w:ind w:firstLine="397"/>
        <w:jc w:val="left"/>
        <w:rPr>
          <w:sz w:val="24"/>
        </w:rPr>
      </w:pPr>
      <w:r>
        <w:rPr>
          <w:sz w:val="24"/>
        </w:rPr>
        <w:t>超纯水系统是由EDI水、DI水、RO水或蒸馏水为进水水源，连续生产适用于各种高精度分析实验（HPLC，UHPLC，IC，AAS，ICP-MS，ICP-OES）、生命科学实验（细胞培养、分子生物学、生物化学）的超纯水。</w:t>
      </w:r>
    </w:p>
    <w:p/>
    <w:p>
      <w:pPr>
        <w:pStyle w:val="96"/>
        <w:numPr>
          <w:ilvl w:val="0"/>
          <w:numId w:val="10"/>
        </w:numPr>
        <w:spacing w:line="360" w:lineRule="auto"/>
        <w:ind w:left="0" w:firstLine="0" w:firstLineChars="0"/>
        <w:rPr>
          <w:rFonts w:ascii="Times New Roman" w:hAnsi="Times New Roman"/>
          <w:b/>
          <w:bCs/>
          <w:sz w:val="24"/>
          <w:szCs w:val="28"/>
        </w:rPr>
      </w:pPr>
      <w:r>
        <w:rPr>
          <w:rFonts w:ascii="Times New Roman" w:hAnsi="Times New Roman"/>
          <w:b/>
          <w:bCs/>
          <w:sz w:val="24"/>
          <w:szCs w:val="28"/>
        </w:rPr>
        <w:t>产品安装进水要求</w:t>
      </w:r>
    </w:p>
    <w:p>
      <w:pPr>
        <w:spacing w:line="360" w:lineRule="auto"/>
        <w:ind w:firstLine="397"/>
        <w:jc w:val="left"/>
        <w:rPr>
          <w:rFonts w:ascii="宋体" w:hAnsi="宋体" w:cs="宋体"/>
          <w:b/>
          <w:sz w:val="24"/>
        </w:rPr>
      </w:pPr>
      <w:r>
        <w:rPr>
          <w:rFonts w:hint="eastAsia" w:ascii="宋体" w:hAnsi="宋体" w:cs="宋体"/>
          <w:b/>
          <w:sz w:val="24"/>
        </w:rPr>
        <w:t>进水要求</w:t>
      </w:r>
    </w:p>
    <w:p>
      <w:pPr>
        <w:pStyle w:val="96"/>
        <w:numPr>
          <w:ilvl w:val="0"/>
          <w:numId w:val="11"/>
        </w:numPr>
        <w:spacing w:line="360" w:lineRule="auto"/>
        <w:ind w:left="0" w:firstLine="397" w:firstLineChars="0"/>
        <w:jc w:val="left"/>
        <w:rPr>
          <w:rFonts w:ascii="Times New Roman" w:hAnsi="Times New Roman"/>
          <w:sz w:val="24"/>
        </w:rPr>
      </w:pPr>
      <w:r>
        <w:rPr>
          <w:rFonts w:ascii="Times New Roman" w:hAnsi="Times New Roman"/>
          <w:sz w:val="24"/>
        </w:rPr>
        <w:t>进水水源：EDI水、DI水、RO水或蒸馏水</w:t>
      </w:r>
    </w:p>
    <w:p>
      <w:pPr>
        <w:pStyle w:val="96"/>
        <w:numPr>
          <w:ilvl w:val="0"/>
          <w:numId w:val="11"/>
        </w:numPr>
        <w:spacing w:line="360" w:lineRule="auto"/>
        <w:ind w:left="0" w:firstLine="397" w:firstLineChars="0"/>
        <w:jc w:val="left"/>
        <w:rPr>
          <w:rFonts w:ascii="Times New Roman" w:hAnsi="Times New Roman"/>
          <w:sz w:val="24"/>
        </w:rPr>
      </w:pPr>
      <w:r>
        <w:rPr>
          <w:rFonts w:ascii="Times New Roman" w:hAnsi="Times New Roman"/>
          <w:sz w:val="24"/>
        </w:rPr>
        <w:t>电导率：100 us/cm @25℃</w:t>
      </w:r>
    </w:p>
    <w:p>
      <w:pPr>
        <w:pStyle w:val="96"/>
        <w:numPr>
          <w:ilvl w:val="0"/>
          <w:numId w:val="11"/>
        </w:numPr>
        <w:spacing w:line="360" w:lineRule="auto"/>
        <w:ind w:left="0" w:firstLine="397" w:firstLineChars="0"/>
        <w:jc w:val="left"/>
        <w:rPr>
          <w:rFonts w:ascii="Times New Roman" w:hAnsi="Times New Roman"/>
          <w:sz w:val="24"/>
        </w:rPr>
      </w:pPr>
      <w:r>
        <w:rPr>
          <w:rFonts w:ascii="Times New Roman" w:hAnsi="Times New Roman"/>
          <w:sz w:val="24"/>
        </w:rPr>
        <w:t>TOC：</w:t>
      </w:r>
      <w:r>
        <w:rPr>
          <w:rFonts w:hint="eastAsia" w:ascii="Times New Roman" w:hAnsi="Times New Roman"/>
          <w:sz w:val="24"/>
        </w:rPr>
        <w:t>≤</w:t>
      </w:r>
      <w:r>
        <w:rPr>
          <w:rFonts w:ascii="Times New Roman" w:hAnsi="Times New Roman"/>
          <w:sz w:val="24"/>
        </w:rPr>
        <w:t xml:space="preserve"> 50 ppb</w:t>
      </w:r>
    </w:p>
    <w:p>
      <w:pPr>
        <w:pStyle w:val="96"/>
        <w:numPr>
          <w:ilvl w:val="0"/>
          <w:numId w:val="11"/>
        </w:numPr>
        <w:spacing w:line="360" w:lineRule="auto"/>
        <w:ind w:left="0" w:firstLine="397" w:firstLineChars="0"/>
        <w:jc w:val="left"/>
        <w:rPr>
          <w:rFonts w:ascii="Times New Roman" w:hAnsi="Times New Roman"/>
          <w:sz w:val="24"/>
        </w:rPr>
      </w:pPr>
      <w:r>
        <w:rPr>
          <w:rFonts w:ascii="Times New Roman" w:hAnsi="Times New Roman"/>
          <w:sz w:val="24"/>
        </w:rPr>
        <w:t>水温：5~35℃</w:t>
      </w:r>
    </w:p>
    <w:p/>
    <w:p>
      <w:pPr>
        <w:pStyle w:val="96"/>
        <w:numPr>
          <w:ilvl w:val="0"/>
          <w:numId w:val="10"/>
        </w:numPr>
        <w:spacing w:line="360" w:lineRule="auto"/>
        <w:ind w:left="0" w:firstLine="0" w:firstLineChars="0"/>
        <w:rPr>
          <w:rFonts w:ascii="Times New Roman" w:hAnsi="Times New Roman"/>
          <w:b/>
          <w:bCs/>
          <w:sz w:val="24"/>
          <w:szCs w:val="28"/>
        </w:rPr>
      </w:pPr>
      <w:r>
        <w:rPr>
          <w:rFonts w:ascii="Times New Roman" w:hAnsi="Times New Roman"/>
          <w:b/>
          <w:bCs/>
          <w:sz w:val="24"/>
          <w:szCs w:val="28"/>
        </w:rPr>
        <w:t>技术参数</w:t>
      </w:r>
    </w:p>
    <w:p>
      <w:pPr>
        <w:pStyle w:val="96"/>
        <w:numPr>
          <w:ilvl w:val="1"/>
          <w:numId w:val="12"/>
        </w:numPr>
        <w:spacing w:line="360" w:lineRule="auto"/>
        <w:ind w:left="0" w:firstLine="397" w:firstLineChars="0"/>
        <w:jc w:val="left"/>
        <w:rPr>
          <w:rFonts w:ascii="Times New Roman" w:hAnsi="Times New Roman"/>
          <w:bCs/>
          <w:sz w:val="24"/>
        </w:rPr>
      </w:pPr>
      <w:r>
        <w:rPr>
          <w:rFonts w:ascii="Times New Roman" w:hAnsi="Times New Roman"/>
          <w:sz w:val="24"/>
          <w:szCs w:val="21"/>
        </w:rPr>
        <w:t>★</w:t>
      </w:r>
      <w:r>
        <w:rPr>
          <w:rFonts w:ascii="Times New Roman" w:hAnsi="Times New Roman"/>
          <w:sz w:val="24"/>
        </w:rPr>
        <w:t>超纯水水质</w:t>
      </w:r>
    </w:p>
    <w:p>
      <w:pPr>
        <w:pStyle w:val="96"/>
        <w:numPr>
          <w:ilvl w:val="0"/>
          <w:numId w:val="13"/>
        </w:numPr>
        <w:spacing w:line="360" w:lineRule="auto"/>
        <w:ind w:left="0" w:firstLine="397" w:firstLineChars="0"/>
        <w:jc w:val="left"/>
        <w:rPr>
          <w:rFonts w:ascii="Times New Roman" w:hAnsi="Times New Roman"/>
          <w:sz w:val="24"/>
        </w:rPr>
      </w:pPr>
      <w:r>
        <w:rPr>
          <w:rFonts w:ascii="Times New Roman" w:hAnsi="Times New Roman"/>
          <w:sz w:val="24"/>
        </w:rPr>
        <w:t>电阻率：</w:t>
      </w:r>
      <w:r>
        <w:rPr>
          <w:rFonts w:hint="eastAsia" w:ascii="Times New Roman" w:hAnsi="Times New Roman"/>
          <w:color w:val="000000"/>
          <w:sz w:val="24"/>
        </w:rPr>
        <w:t>≥</w:t>
      </w:r>
      <w:r>
        <w:rPr>
          <w:rFonts w:ascii="Times New Roman" w:hAnsi="Times New Roman"/>
          <w:sz w:val="24"/>
        </w:rPr>
        <w:t>18.2 MΩ·cm @ 25 °C</w:t>
      </w:r>
    </w:p>
    <w:p>
      <w:pPr>
        <w:pStyle w:val="96"/>
        <w:numPr>
          <w:ilvl w:val="0"/>
          <w:numId w:val="13"/>
        </w:numPr>
        <w:spacing w:line="360" w:lineRule="auto"/>
        <w:ind w:left="0" w:firstLine="397" w:firstLineChars="0"/>
        <w:jc w:val="left"/>
        <w:rPr>
          <w:rFonts w:ascii="Times New Roman" w:hAnsi="Times New Roman"/>
          <w:sz w:val="24"/>
        </w:rPr>
      </w:pPr>
      <w:r>
        <w:rPr>
          <w:rFonts w:ascii="Times New Roman" w:hAnsi="Times New Roman"/>
          <w:sz w:val="24"/>
        </w:rPr>
        <w:t>TOC：</w:t>
      </w:r>
      <w:r>
        <w:rPr>
          <w:rFonts w:hint="eastAsia" w:ascii="Times New Roman" w:hAnsi="Times New Roman"/>
          <w:sz w:val="24"/>
        </w:rPr>
        <w:t>≤</w:t>
      </w:r>
      <w:r>
        <w:rPr>
          <w:rFonts w:ascii="Times New Roman" w:hAnsi="Times New Roman"/>
          <w:sz w:val="24"/>
        </w:rPr>
        <w:t>5 ppb</w:t>
      </w:r>
    </w:p>
    <w:p>
      <w:pPr>
        <w:pStyle w:val="96"/>
        <w:numPr>
          <w:ilvl w:val="0"/>
          <w:numId w:val="13"/>
        </w:numPr>
        <w:spacing w:line="360" w:lineRule="auto"/>
        <w:ind w:left="0" w:firstLine="397" w:firstLineChars="0"/>
        <w:jc w:val="left"/>
        <w:rPr>
          <w:rFonts w:ascii="Times New Roman" w:hAnsi="Times New Roman"/>
          <w:sz w:val="24"/>
        </w:rPr>
      </w:pPr>
      <w:r>
        <w:rPr>
          <w:rFonts w:ascii="Times New Roman" w:hAnsi="Times New Roman"/>
          <w:sz w:val="24"/>
        </w:rPr>
        <w:t>微生物：</w:t>
      </w:r>
      <w:r>
        <w:rPr>
          <w:rFonts w:hint="eastAsia" w:ascii="Times New Roman" w:hAnsi="Times New Roman"/>
          <w:sz w:val="24"/>
        </w:rPr>
        <w:t>≤</w:t>
      </w:r>
      <w:r>
        <w:rPr>
          <w:rFonts w:ascii="Times New Roman" w:hAnsi="Times New Roman"/>
          <w:sz w:val="24"/>
        </w:rPr>
        <w:t xml:space="preserve"> 10 cfu/L </w:t>
      </w:r>
    </w:p>
    <w:p>
      <w:pPr>
        <w:pStyle w:val="96"/>
        <w:numPr>
          <w:ilvl w:val="0"/>
          <w:numId w:val="13"/>
        </w:numPr>
        <w:spacing w:line="360" w:lineRule="auto"/>
        <w:ind w:left="0" w:firstLine="397" w:firstLineChars="0"/>
        <w:jc w:val="left"/>
        <w:rPr>
          <w:rFonts w:ascii="Times New Roman" w:hAnsi="Times New Roman"/>
          <w:sz w:val="24"/>
        </w:rPr>
      </w:pPr>
      <w:r>
        <w:rPr>
          <w:rFonts w:ascii="Times New Roman" w:hAnsi="Times New Roman"/>
          <w:sz w:val="24"/>
        </w:rPr>
        <w:t>颗粒物：无尺寸</w:t>
      </w:r>
      <w:r>
        <w:rPr>
          <w:rFonts w:hint="eastAsia" w:ascii="Times New Roman" w:hAnsi="Times New Roman"/>
          <w:color w:val="000000"/>
          <w:sz w:val="24"/>
        </w:rPr>
        <w:t>≥</w:t>
      </w:r>
      <w:r>
        <w:rPr>
          <w:rFonts w:ascii="Times New Roman" w:hAnsi="Times New Roman"/>
          <w:sz w:val="24"/>
        </w:rPr>
        <w:t>0.22µm的微粒</w:t>
      </w:r>
    </w:p>
    <w:p>
      <w:pPr>
        <w:pStyle w:val="96"/>
        <w:numPr>
          <w:ilvl w:val="0"/>
          <w:numId w:val="13"/>
        </w:numPr>
        <w:spacing w:line="360" w:lineRule="auto"/>
        <w:ind w:left="0" w:firstLine="397" w:firstLineChars="0"/>
        <w:jc w:val="left"/>
        <w:rPr>
          <w:rFonts w:ascii="Times New Roman" w:hAnsi="Times New Roman"/>
          <w:sz w:val="24"/>
        </w:rPr>
      </w:pPr>
      <w:r>
        <w:rPr>
          <w:rFonts w:ascii="Times New Roman" w:hAnsi="Times New Roman"/>
          <w:sz w:val="24"/>
        </w:rPr>
        <w:t>内毒素（热原）：</w:t>
      </w:r>
      <w:r>
        <w:rPr>
          <w:rFonts w:hint="eastAsia" w:ascii="Times New Roman" w:hAnsi="Times New Roman"/>
          <w:sz w:val="24"/>
        </w:rPr>
        <w:t>≤</w:t>
      </w:r>
      <w:r>
        <w:rPr>
          <w:rFonts w:ascii="Times New Roman" w:hAnsi="Times New Roman"/>
          <w:sz w:val="24"/>
        </w:rPr>
        <w:t xml:space="preserve"> 0.001 EU/mL </w:t>
      </w:r>
    </w:p>
    <w:p>
      <w:pPr>
        <w:pStyle w:val="96"/>
        <w:numPr>
          <w:ilvl w:val="0"/>
          <w:numId w:val="13"/>
        </w:numPr>
        <w:spacing w:line="360" w:lineRule="auto"/>
        <w:ind w:left="0" w:firstLine="397" w:firstLineChars="0"/>
        <w:jc w:val="left"/>
        <w:rPr>
          <w:rFonts w:ascii="Times New Roman" w:hAnsi="Times New Roman"/>
          <w:sz w:val="24"/>
        </w:rPr>
      </w:pPr>
      <w:r>
        <w:rPr>
          <w:rFonts w:ascii="Times New Roman" w:hAnsi="Times New Roman"/>
          <w:sz w:val="24"/>
        </w:rPr>
        <w:t>RNase（核糖核酸酶）：</w:t>
      </w:r>
      <w:r>
        <w:rPr>
          <w:rFonts w:hint="eastAsia" w:ascii="Times New Roman" w:hAnsi="Times New Roman"/>
          <w:sz w:val="24"/>
        </w:rPr>
        <w:t>≤</w:t>
      </w:r>
      <w:r>
        <w:rPr>
          <w:rFonts w:ascii="Times New Roman" w:hAnsi="Times New Roman"/>
          <w:sz w:val="24"/>
        </w:rPr>
        <w:t xml:space="preserve"> 1 pg/mL </w:t>
      </w:r>
    </w:p>
    <w:p>
      <w:pPr>
        <w:pStyle w:val="96"/>
        <w:numPr>
          <w:ilvl w:val="0"/>
          <w:numId w:val="13"/>
        </w:numPr>
        <w:spacing w:line="360" w:lineRule="auto"/>
        <w:ind w:left="0" w:firstLine="397" w:firstLineChars="0"/>
        <w:jc w:val="left"/>
        <w:rPr>
          <w:rFonts w:ascii="Times New Roman" w:hAnsi="Times New Roman"/>
          <w:bCs/>
          <w:sz w:val="24"/>
        </w:rPr>
      </w:pPr>
      <w:r>
        <w:rPr>
          <w:rFonts w:ascii="Times New Roman" w:hAnsi="Times New Roman"/>
          <w:sz w:val="24"/>
        </w:rPr>
        <w:t>DNase（脱氧核糖核酸酶）：</w:t>
      </w:r>
      <w:r>
        <w:rPr>
          <w:rFonts w:hint="eastAsia" w:ascii="Times New Roman" w:hAnsi="Times New Roman"/>
          <w:sz w:val="24"/>
        </w:rPr>
        <w:t>≤</w:t>
      </w:r>
      <w:r>
        <w:rPr>
          <w:rFonts w:ascii="Times New Roman" w:hAnsi="Times New Roman"/>
          <w:sz w:val="24"/>
        </w:rPr>
        <w:t xml:space="preserve"> 5 pg/mL </w:t>
      </w:r>
    </w:p>
    <w:p>
      <w:pPr>
        <w:pStyle w:val="96"/>
        <w:numPr>
          <w:ilvl w:val="0"/>
          <w:numId w:val="13"/>
        </w:numPr>
        <w:spacing w:line="360" w:lineRule="auto"/>
        <w:ind w:left="0" w:firstLine="397" w:firstLineChars="0"/>
        <w:jc w:val="left"/>
        <w:rPr>
          <w:rFonts w:ascii="Times New Roman" w:hAnsi="Times New Roman"/>
          <w:bCs/>
          <w:sz w:val="24"/>
        </w:rPr>
      </w:pPr>
      <w:r>
        <w:rPr>
          <w:rFonts w:ascii="Times New Roman" w:hAnsi="Times New Roman"/>
          <w:sz w:val="24"/>
        </w:rPr>
        <w:t xml:space="preserve">蛋白酶：&lt; 0.15 μg/mL </w:t>
      </w:r>
    </w:p>
    <w:p>
      <w:pPr>
        <w:pStyle w:val="96"/>
        <w:numPr>
          <w:ilvl w:val="1"/>
          <w:numId w:val="12"/>
        </w:numPr>
        <w:spacing w:line="360" w:lineRule="auto"/>
        <w:ind w:left="0" w:firstLine="397" w:firstLineChars="0"/>
        <w:jc w:val="left"/>
        <w:rPr>
          <w:rFonts w:ascii="Times New Roman" w:hAnsi="Times New Roman"/>
          <w:bCs/>
          <w:color w:val="000000"/>
          <w:sz w:val="24"/>
        </w:rPr>
      </w:pPr>
      <w:r>
        <w:rPr>
          <w:rFonts w:ascii="Times New Roman" w:hAnsi="Times New Roman"/>
          <w:color w:val="000000"/>
          <w:sz w:val="24"/>
        </w:rPr>
        <w:t>超纯水取水臂</w:t>
      </w:r>
    </w:p>
    <w:p>
      <w:pPr>
        <w:pStyle w:val="96"/>
        <w:numPr>
          <w:ilvl w:val="0"/>
          <w:numId w:val="13"/>
        </w:numPr>
        <w:spacing w:line="360" w:lineRule="auto"/>
        <w:ind w:left="0" w:firstLine="397" w:firstLineChars="0"/>
        <w:jc w:val="left"/>
        <w:rPr>
          <w:rFonts w:ascii="Times New Roman" w:hAnsi="Times New Roman"/>
          <w:color w:val="000000"/>
          <w:sz w:val="24"/>
        </w:rPr>
      </w:pPr>
      <w:r>
        <w:rPr>
          <w:rFonts w:ascii="Times New Roman" w:hAnsi="Times New Roman"/>
          <w:color w:val="000000"/>
          <w:sz w:val="24"/>
        </w:rPr>
        <w:t>取水臂支持装于主机上或远离主机挂墙安装，可距离主机最远3米处安装。</w:t>
      </w:r>
    </w:p>
    <w:p>
      <w:pPr>
        <w:pStyle w:val="96"/>
        <w:numPr>
          <w:ilvl w:val="0"/>
          <w:numId w:val="13"/>
        </w:numPr>
        <w:spacing w:line="360" w:lineRule="auto"/>
        <w:ind w:left="0" w:firstLine="397" w:firstLineChars="0"/>
        <w:jc w:val="left"/>
        <w:rPr>
          <w:rFonts w:ascii="Times New Roman" w:hAnsi="Times New Roman"/>
          <w:color w:val="000000"/>
          <w:sz w:val="24"/>
        </w:rPr>
      </w:pPr>
      <w:r>
        <w:rPr>
          <w:rFonts w:ascii="Times New Roman" w:hAnsi="Times New Roman"/>
          <w:color w:val="000000"/>
          <w:sz w:val="24"/>
        </w:rPr>
        <w:t>取水流速：最高2.0 L/min, 并支持3档流速调节。</w:t>
      </w:r>
    </w:p>
    <w:p>
      <w:pPr>
        <w:pStyle w:val="96"/>
        <w:numPr>
          <w:ilvl w:val="0"/>
          <w:numId w:val="13"/>
        </w:numPr>
        <w:spacing w:line="360" w:lineRule="auto"/>
        <w:ind w:left="0" w:firstLine="397" w:firstLineChars="0"/>
        <w:jc w:val="left"/>
        <w:rPr>
          <w:rFonts w:ascii="Times New Roman" w:hAnsi="Times New Roman"/>
          <w:color w:val="000000"/>
          <w:sz w:val="24"/>
        </w:rPr>
      </w:pPr>
      <w:r>
        <w:rPr>
          <w:rFonts w:ascii="Times New Roman" w:hAnsi="Times New Roman"/>
          <w:color w:val="000000"/>
          <w:sz w:val="24"/>
        </w:rPr>
        <w:t>含不少于8个预设的定量取水体积和1个自定义取水体积，自定义体积范围：100ml-25L。</w:t>
      </w:r>
    </w:p>
    <w:p>
      <w:pPr>
        <w:pStyle w:val="96"/>
        <w:numPr>
          <w:ilvl w:val="0"/>
          <w:numId w:val="13"/>
        </w:numPr>
        <w:spacing w:line="360" w:lineRule="auto"/>
        <w:ind w:left="0" w:firstLine="397" w:firstLineChars="0"/>
        <w:jc w:val="left"/>
        <w:rPr>
          <w:rFonts w:ascii="Times New Roman" w:hAnsi="Times New Roman"/>
          <w:color w:val="000000"/>
          <w:sz w:val="24"/>
        </w:rPr>
      </w:pPr>
      <w:r>
        <w:rPr>
          <w:rFonts w:ascii="Times New Roman" w:hAnsi="Times New Roman"/>
          <w:color w:val="000000"/>
          <w:sz w:val="24"/>
        </w:rPr>
        <w:t>取水臂与主机支架采用磁吸式连接，提升取水臂取下的便利性，增加取水臂复位的容错性。</w:t>
      </w:r>
    </w:p>
    <w:p>
      <w:pPr>
        <w:pStyle w:val="96"/>
        <w:numPr>
          <w:ilvl w:val="1"/>
          <w:numId w:val="12"/>
        </w:numPr>
        <w:spacing w:line="360" w:lineRule="auto"/>
        <w:ind w:left="0" w:firstLine="397" w:firstLineChars="0"/>
        <w:jc w:val="left"/>
        <w:rPr>
          <w:rFonts w:ascii="Times New Roman" w:hAnsi="Times New Roman"/>
          <w:bCs/>
          <w:color w:val="000000"/>
          <w:sz w:val="24"/>
        </w:rPr>
      </w:pPr>
      <w:r>
        <w:rPr>
          <w:rFonts w:ascii="Times New Roman" w:hAnsi="Times New Roman"/>
          <w:color w:val="000000"/>
          <w:sz w:val="24"/>
        </w:rPr>
        <w:t>配</w:t>
      </w:r>
      <w:r>
        <w:rPr>
          <w:rFonts w:hint="eastAsia" w:ascii="Times New Roman" w:hAnsi="Times New Roman"/>
          <w:color w:val="000000"/>
          <w:sz w:val="24"/>
        </w:rPr>
        <w:t>≥</w:t>
      </w:r>
      <w:r>
        <w:rPr>
          <w:rFonts w:ascii="Times New Roman" w:hAnsi="Times New Roman"/>
          <w:color w:val="000000"/>
          <w:sz w:val="24"/>
        </w:rPr>
        <w:t>7寸彩色触控屏，可于主机</w:t>
      </w:r>
      <w:r>
        <w:rPr>
          <w:rFonts w:hint="eastAsia" w:ascii="Times New Roman" w:hAnsi="Times New Roman"/>
          <w:color w:val="000000"/>
          <w:sz w:val="24"/>
        </w:rPr>
        <w:t>≥</w:t>
      </w:r>
      <w:r>
        <w:rPr>
          <w:rFonts w:ascii="Times New Roman" w:hAnsi="Times New Roman"/>
          <w:color w:val="000000"/>
          <w:sz w:val="24"/>
        </w:rPr>
        <w:t>3米范围内任意摆放，也可于远离主机3米处挂墙安装。</w:t>
      </w:r>
    </w:p>
    <w:p>
      <w:pPr>
        <w:pStyle w:val="96"/>
        <w:numPr>
          <w:ilvl w:val="1"/>
          <w:numId w:val="12"/>
        </w:numPr>
        <w:spacing w:line="360" w:lineRule="auto"/>
        <w:ind w:left="0" w:firstLine="397" w:firstLineChars="0"/>
        <w:jc w:val="left"/>
        <w:rPr>
          <w:rFonts w:ascii="Times New Roman" w:hAnsi="Times New Roman"/>
          <w:bCs/>
          <w:color w:val="000000"/>
          <w:sz w:val="24"/>
        </w:rPr>
      </w:pPr>
      <w:r>
        <w:rPr>
          <w:rFonts w:ascii="Times New Roman" w:hAnsi="Times New Roman"/>
          <w:color w:val="000000"/>
          <w:sz w:val="24"/>
        </w:rPr>
        <w:t>显示屏与取水臂采用分离式设计，防止取水臂意外掉落损坏屏幕。</w:t>
      </w:r>
    </w:p>
    <w:p>
      <w:pPr>
        <w:pStyle w:val="96"/>
        <w:numPr>
          <w:ilvl w:val="1"/>
          <w:numId w:val="12"/>
        </w:numPr>
        <w:spacing w:line="360" w:lineRule="auto"/>
        <w:ind w:left="0" w:firstLine="397" w:firstLineChars="0"/>
        <w:jc w:val="left"/>
        <w:rPr>
          <w:rFonts w:ascii="Times New Roman" w:hAnsi="Times New Roman"/>
          <w:bCs/>
          <w:color w:val="000000"/>
          <w:sz w:val="24"/>
        </w:rPr>
      </w:pPr>
      <w:r>
        <w:rPr>
          <w:rFonts w:ascii="Times New Roman" w:hAnsi="Times New Roman"/>
          <w:color w:val="000000"/>
          <w:sz w:val="24"/>
        </w:rPr>
        <w:t>示屏可查看系统流路示意图，并于流路图内显示各检测器的动态参数（如压力、温度、电阻率等）以确保机器处于最佳状态。</w:t>
      </w:r>
    </w:p>
    <w:p>
      <w:pPr>
        <w:pStyle w:val="96"/>
        <w:numPr>
          <w:ilvl w:val="1"/>
          <w:numId w:val="12"/>
        </w:numPr>
        <w:spacing w:line="360" w:lineRule="auto"/>
        <w:ind w:left="0" w:firstLine="397" w:firstLineChars="0"/>
        <w:jc w:val="left"/>
        <w:rPr>
          <w:rFonts w:ascii="Times New Roman" w:hAnsi="Times New Roman"/>
          <w:bCs/>
          <w:color w:val="000000"/>
          <w:sz w:val="24"/>
        </w:rPr>
      </w:pPr>
      <w:r>
        <w:rPr>
          <w:rFonts w:ascii="Times New Roman" w:hAnsi="Times New Roman"/>
          <w:color w:val="000000"/>
          <w:sz w:val="24"/>
        </w:rPr>
        <w:t>统配备双纯化柱，内含360μm和600μm的混床离子树脂及高级合成活性炭，用于去除水中的离子和痕量有机污染物。</w:t>
      </w:r>
    </w:p>
    <w:p>
      <w:pPr>
        <w:pStyle w:val="96"/>
        <w:numPr>
          <w:ilvl w:val="1"/>
          <w:numId w:val="12"/>
        </w:numPr>
        <w:spacing w:line="360" w:lineRule="auto"/>
        <w:ind w:left="0" w:firstLine="397" w:firstLineChars="0"/>
        <w:jc w:val="left"/>
        <w:rPr>
          <w:rFonts w:ascii="Times New Roman" w:hAnsi="Times New Roman"/>
          <w:bCs/>
          <w:color w:val="000000"/>
          <w:sz w:val="24"/>
        </w:rPr>
      </w:pPr>
      <w:r>
        <w:rPr>
          <w:rFonts w:ascii="Times New Roman" w:hAnsi="Times New Roman"/>
          <w:color w:val="000000"/>
          <w:sz w:val="24"/>
        </w:rPr>
        <w:t>系统的管路、接头、弯头、连接器、密封圈采用PE（聚乙烯）、POM（聚氧化甲基）、EPDM（三元乙丙橡胶）等耐热、耐腐蚀、耐氧化、低吸水率、良好绝缘性的材料。</w:t>
      </w:r>
    </w:p>
    <w:p>
      <w:pPr>
        <w:pStyle w:val="96"/>
        <w:numPr>
          <w:ilvl w:val="1"/>
          <w:numId w:val="12"/>
        </w:numPr>
        <w:spacing w:line="360" w:lineRule="auto"/>
        <w:ind w:left="0" w:firstLine="397" w:firstLineChars="0"/>
        <w:jc w:val="left"/>
        <w:rPr>
          <w:rFonts w:ascii="Times New Roman" w:hAnsi="Times New Roman"/>
          <w:bCs/>
          <w:color w:val="000000"/>
          <w:sz w:val="24"/>
        </w:rPr>
      </w:pPr>
      <w:r>
        <w:rPr>
          <w:rFonts w:ascii="Times New Roman" w:hAnsi="Times New Roman"/>
          <w:color w:val="000000"/>
          <w:sz w:val="24"/>
        </w:rPr>
        <w:t>纯化柱带有无线射频识别芯片，到达使用期限后机器自动提示更换，并图文指导更换操作。</w:t>
      </w:r>
    </w:p>
    <w:p>
      <w:pPr>
        <w:pStyle w:val="96"/>
        <w:numPr>
          <w:ilvl w:val="1"/>
          <w:numId w:val="12"/>
        </w:numPr>
        <w:spacing w:line="360" w:lineRule="auto"/>
        <w:ind w:left="0" w:firstLine="397" w:firstLineChars="0"/>
        <w:jc w:val="left"/>
        <w:rPr>
          <w:rFonts w:ascii="Times New Roman" w:hAnsi="Times New Roman"/>
          <w:bCs/>
          <w:color w:val="000000"/>
          <w:sz w:val="24"/>
        </w:rPr>
      </w:pPr>
      <w:r>
        <w:rPr>
          <w:rFonts w:ascii="Times New Roman" w:hAnsi="Times New Roman"/>
          <w:sz w:val="24"/>
          <w:szCs w:val="21"/>
        </w:rPr>
        <w:t>▲</w:t>
      </w:r>
      <w:r>
        <w:rPr>
          <w:rFonts w:ascii="Times New Roman" w:hAnsi="Times New Roman"/>
          <w:color w:val="000000"/>
          <w:sz w:val="24"/>
        </w:rPr>
        <w:t>提供5种以上的终端过滤器，用于不同实验的水质要求。每个终端过滤器带有无线射频识别芯片，到达使用期限后机器自动提示更换，并图文指导更换操作。</w:t>
      </w:r>
    </w:p>
    <w:p>
      <w:pPr>
        <w:pStyle w:val="96"/>
        <w:numPr>
          <w:ilvl w:val="0"/>
          <w:numId w:val="14"/>
        </w:numPr>
        <w:spacing w:line="360" w:lineRule="auto"/>
        <w:ind w:left="0" w:firstLine="397" w:firstLineChars="0"/>
        <w:jc w:val="left"/>
        <w:rPr>
          <w:rFonts w:ascii="Times New Roman" w:hAnsi="Times New Roman"/>
          <w:color w:val="000000"/>
          <w:sz w:val="24"/>
        </w:rPr>
      </w:pPr>
      <w:r>
        <w:rPr>
          <w:rFonts w:ascii="Times New Roman" w:hAnsi="Times New Roman"/>
          <w:color w:val="000000"/>
          <w:sz w:val="24"/>
        </w:rPr>
        <w:t>双酚A</w:t>
      </w:r>
      <w:r>
        <w:rPr>
          <w:rFonts w:hint="eastAsia" w:ascii="Times New Roman" w:hAnsi="Times New Roman"/>
          <w:sz w:val="24"/>
        </w:rPr>
        <w:t>≤</w:t>
      </w:r>
      <w:r>
        <w:rPr>
          <w:rFonts w:ascii="Times New Roman" w:hAnsi="Times New Roman"/>
          <w:color w:val="000000"/>
          <w:sz w:val="24"/>
        </w:rPr>
        <w:t>0.005ppb，地乐酚</w:t>
      </w:r>
      <w:r>
        <w:rPr>
          <w:rFonts w:hint="eastAsia" w:ascii="Times New Roman" w:hAnsi="Times New Roman"/>
          <w:sz w:val="24"/>
        </w:rPr>
        <w:t>≤</w:t>
      </w:r>
      <w:r>
        <w:rPr>
          <w:rFonts w:ascii="Times New Roman" w:hAnsi="Times New Roman"/>
          <w:color w:val="000000"/>
          <w:sz w:val="24"/>
        </w:rPr>
        <w:t>0.2 ppb，邻苯二甲酸二辛酯</w:t>
      </w:r>
      <w:r>
        <w:rPr>
          <w:rFonts w:hint="eastAsia" w:ascii="Times New Roman" w:hAnsi="Times New Roman"/>
          <w:sz w:val="24"/>
        </w:rPr>
        <w:t>≤</w:t>
      </w:r>
      <w:r>
        <w:rPr>
          <w:rFonts w:ascii="Times New Roman" w:hAnsi="Times New Roman"/>
          <w:color w:val="000000"/>
          <w:sz w:val="24"/>
        </w:rPr>
        <w:t>0.2 ppb，壬基酚</w:t>
      </w:r>
      <w:r>
        <w:rPr>
          <w:rFonts w:hint="eastAsia" w:ascii="Times New Roman" w:hAnsi="Times New Roman"/>
          <w:sz w:val="24"/>
        </w:rPr>
        <w:t>≤</w:t>
      </w:r>
      <w:r>
        <w:rPr>
          <w:rFonts w:ascii="Times New Roman" w:hAnsi="Times New Roman"/>
          <w:color w:val="000000"/>
          <w:sz w:val="24"/>
        </w:rPr>
        <w:t>0.1ppb，以满足相关的发育生物学实验应用需求；</w:t>
      </w:r>
    </w:p>
    <w:p>
      <w:pPr>
        <w:pStyle w:val="96"/>
        <w:numPr>
          <w:ilvl w:val="0"/>
          <w:numId w:val="14"/>
        </w:numPr>
        <w:spacing w:line="360" w:lineRule="auto"/>
        <w:ind w:left="0" w:firstLine="397" w:firstLineChars="0"/>
        <w:jc w:val="left"/>
        <w:rPr>
          <w:rFonts w:ascii="Times New Roman" w:hAnsi="Times New Roman"/>
          <w:color w:val="000000"/>
          <w:sz w:val="24"/>
        </w:rPr>
      </w:pPr>
      <w:r>
        <w:rPr>
          <w:rFonts w:ascii="Times New Roman" w:hAnsi="Times New Roman"/>
          <w:color w:val="000000"/>
          <w:sz w:val="24"/>
        </w:rPr>
        <w:t>苯</w:t>
      </w:r>
      <w:r>
        <w:rPr>
          <w:rFonts w:hint="eastAsia" w:ascii="Times New Roman" w:hAnsi="Times New Roman"/>
          <w:sz w:val="24"/>
        </w:rPr>
        <w:t>≤</w:t>
      </w:r>
      <w:r>
        <w:rPr>
          <w:rFonts w:ascii="Times New Roman" w:hAnsi="Times New Roman"/>
          <w:color w:val="000000"/>
          <w:sz w:val="24"/>
        </w:rPr>
        <w:t>0.05 ppb，三氯甲烷</w:t>
      </w:r>
      <w:r>
        <w:rPr>
          <w:rFonts w:hint="eastAsia" w:ascii="Times New Roman" w:hAnsi="Times New Roman"/>
          <w:sz w:val="24"/>
        </w:rPr>
        <w:t>≤</w:t>
      </w:r>
      <w:r>
        <w:rPr>
          <w:rFonts w:ascii="Times New Roman" w:hAnsi="Times New Roman"/>
          <w:color w:val="000000"/>
          <w:sz w:val="24"/>
        </w:rPr>
        <w:t>0.05 ppb，四氯化碳</w:t>
      </w:r>
      <w:r>
        <w:rPr>
          <w:rFonts w:hint="eastAsia" w:ascii="Times New Roman" w:hAnsi="Times New Roman"/>
          <w:sz w:val="24"/>
        </w:rPr>
        <w:t>≤</w:t>
      </w:r>
      <w:r>
        <w:rPr>
          <w:rFonts w:ascii="Times New Roman" w:hAnsi="Times New Roman"/>
          <w:color w:val="000000"/>
          <w:sz w:val="24"/>
        </w:rPr>
        <w:t>0.05 ppb，2,2-二氯丙烷</w:t>
      </w:r>
      <w:r>
        <w:rPr>
          <w:rFonts w:hint="eastAsia" w:ascii="Times New Roman" w:hAnsi="Times New Roman"/>
          <w:sz w:val="24"/>
        </w:rPr>
        <w:t>≤</w:t>
      </w:r>
      <w:r>
        <w:rPr>
          <w:rFonts w:ascii="Times New Roman" w:hAnsi="Times New Roman"/>
          <w:color w:val="000000"/>
          <w:sz w:val="24"/>
        </w:rPr>
        <w:t>0.05 ppb，溴苯</w:t>
      </w:r>
      <w:r>
        <w:rPr>
          <w:rFonts w:hint="eastAsia" w:ascii="Times New Roman" w:hAnsi="Times New Roman"/>
          <w:sz w:val="24"/>
        </w:rPr>
        <w:t>≤</w:t>
      </w:r>
      <w:r>
        <w:rPr>
          <w:rFonts w:ascii="Times New Roman" w:hAnsi="Times New Roman"/>
          <w:color w:val="000000"/>
          <w:sz w:val="24"/>
        </w:rPr>
        <w:t>0.10 ppb，以满足挥发性有机物测试应用需求。</w:t>
      </w:r>
    </w:p>
    <w:p>
      <w:pPr>
        <w:pStyle w:val="96"/>
        <w:numPr>
          <w:ilvl w:val="1"/>
          <w:numId w:val="12"/>
        </w:numPr>
        <w:spacing w:line="360" w:lineRule="auto"/>
        <w:ind w:left="0" w:firstLine="397" w:firstLineChars="0"/>
        <w:jc w:val="left"/>
        <w:rPr>
          <w:rFonts w:ascii="Times New Roman" w:hAnsi="Times New Roman"/>
          <w:bCs/>
          <w:color w:val="000000"/>
          <w:sz w:val="24"/>
        </w:rPr>
      </w:pPr>
      <w:r>
        <w:rPr>
          <w:rFonts w:ascii="Times New Roman" w:hAnsi="Times New Roman"/>
          <w:color w:val="000000"/>
          <w:sz w:val="24"/>
        </w:rPr>
        <w:t>端过滤器与取水臂的连接采用鲁尔接头，非螺纹接头或插入式连接。</w:t>
      </w:r>
    </w:p>
    <w:p>
      <w:pPr>
        <w:pStyle w:val="96"/>
        <w:numPr>
          <w:ilvl w:val="1"/>
          <w:numId w:val="12"/>
        </w:numPr>
        <w:spacing w:line="360" w:lineRule="auto"/>
        <w:ind w:left="0" w:firstLine="397" w:firstLineChars="0"/>
        <w:jc w:val="left"/>
        <w:rPr>
          <w:rFonts w:ascii="Times New Roman" w:hAnsi="Times New Roman"/>
          <w:bCs/>
          <w:color w:val="000000"/>
          <w:sz w:val="24"/>
        </w:rPr>
      </w:pPr>
      <w:r>
        <w:rPr>
          <w:rFonts w:ascii="Times New Roman" w:hAnsi="Times New Roman"/>
          <w:color w:val="000000"/>
          <w:sz w:val="24"/>
        </w:rPr>
        <w:t>电导率测量可设定2种温度补偿模式和1种非温度补偿模式。当测定痕量离子电导率或对系统内的电导率仪进行比对验证时，可选择专门针对进水的温度补偿模式。</w:t>
      </w:r>
    </w:p>
    <w:p>
      <w:pPr>
        <w:pStyle w:val="96"/>
        <w:numPr>
          <w:ilvl w:val="1"/>
          <w:numId w:val="12"/>
        </w:numPr>
        <w:spacing w:line="360" w:lineRule="auto"/>
        <w:ind w:left="0" w:firstLine="397" w:firstLineChars="0"/>
        <w:jc w:val="left"/>
        <w:rPr>
          <w:rFonts w:ascii="Times New Roman" w:hAnsi="Times New Roman"/>
          <w:bCs/>
          <w:color w:val="000000"/>
          <w:sz w:val="24"/>
        </w:rPr>
      </w:pPr>
      <w:r>
        <w:rPr>
          <w:rFonts w:ascii="Times New Roman" w:hAnsi="Times New Roman"/>
          <w:color w:val="000000"/>
          <w:sz w:val="24"/>
        </w:rPr>
        <w:t>统针对超纯水取水点进行在线TOC检测，通过检测超纯水在紫外灯氧化前后电导率的变化值自动计算TOC值。</w:t>
      </w:r>
    </w:p>
    <w:p>
      <w:pPr>
        <w:pStyle w:val="96"/>
        <w:numPr>
          <w:ilvl w:val="1"/>
          <w:numId w:val="12"/>
        </w:numPr>
        <w:spacing w:line="360" w:lineRule="auto"/>
        <w:ind w:left="0" w:firstLine="397" w:firstLineChars="0"/>
        <w:jc w:val="left"/>
        <w:rPr>
          <w:rFonts w:ascii="Times New Roman" w:hAnsi="Times New Roman"/>
          <w:bCs/>
          <w:color w:val="000000"/>
          <w:sz w:val="24"/>
        </w:rPr>
      </w:pPr>
      <w:r>
        <w:rPr>
          <w:rFonts w:ascii="Times New Roman" w:hAnsi="Times New Roman"/>
          <w:color w:val="000000"/>
          <w:sz w:val="24"/>
        </w:rPr>
        <w:t>机器可设置休眠模式，可令系统在长时间不使用的情况下仍保证每日一次回路内的水循环，并在即将使用前的24小时自动恢复至每小时一次的回路内水循环。</w:t>
      </w:r>
    </w:p>
    <w:p>
      <w:pPr>
        <w:pStyle w:val="96"/>
        <w:numPr>
          <w:ilvl w:val="1"/>
          <w:numId w:val="12"/>
        </w:numPr>
        <w:spacing w:line="360" w:lineRule="auto"/>
        <w:ind w:left="0" w:firstLine="397" w:firstLineChars="0"/>
        <w:jc w:val="left"/>
        <w:rPr>
          <w:rFonts w:ascii="Times New Roman" w:hAnsi="Times New Roman"/>
          <w:bCs/>
          <w:color w:val="000000"/>
          <w:sz w:val="24"/>
        </w:rPr>
      </w:pPr>
      <w:r>
        <w:rPr>
          <w:rFonts w:ascii="Times New Roman" w:hAnsi="Times New Roman"/>
          <w:sz w:val="24"/>
          <w:szCs w:val="21"/>
        </w:rPr>
        <w:t>▲</w:t>
      </w:r>
      <w:r>
        <w:rPr>
          <w:rFonts w:ascii="Times New Roman" w:hAnsi="Times New Roman"/>
          <w:color w:val="000000"/>
          <w:sz w:val="24"/>
        </w:rPr>
        <w:t>集成式的数据管理，可提供每日水质测量报告、取水事件报告、系统事件的历史记录。所有报告均可通过USB导出，导出文件为适合任何LIMS系统的开放格式。可通过屏幕图文预览最近30天的每日水质记录、最近30条取水事件记录。</w:t>
      </w:r>
    </w:p>
    <w:p>
      <w:pPr>
        <w:pStyle w:val="96"/>
        <w:numPr>
          <w:ilvl w:val="1"/>
          <w:numId w:val="12"/>
        </w:numPr>
        <w:spacing w:line="360" w:lineRule="auto"/>
        <w:ind w:left="0" w:firstLine="397" w:firstLineChars="0"/>
        <w:jc w:val="left"/>
        <w:rPr>
          <w:rFonts w:ascii="Times New Roman" w:hAnsi="Times New Roman"/>
          <w:bCs/>
          <w:color w:val="000000"/>
          <w:sz w:val="24"/>
        </w:rPr>
      </w:pPr>
      <w:r>
        <w:rPr>
          <w:rFonts w:ascii="Times New Roman" w:hAnsi="Times New Roman"/>
          <w:color w:val="000000"/>
          <w:sz w:val="24"/>
        </w:rPr>
        <w:t>系统为中文操作界面，可实时显示水质信息包括电阻率值、温度、TOC值或范围以及系统状态和报警提示。</w:t>
      </w:r>
    </w:p>
    <w:p>
      <w:pPr>
        <w:pStyle w:val="96"/>
        <w:numPr>
          <w:ilvl w:val="1"/>
          <w:numId w:val="12"/>
        </w:numPr>
        <w:spacing w:line="360" w:lineRule="auto"/>
        <w:ind w:left="0" w:firstLine="397" w:firstLineChars="0"/>
        <w:jc w:val="left"/>
        <w:rPr>
          <w:rFonts w:ascii="Times New Roman" w:hAnsi="Times New Roman"/>
          <w:bCs/>
          <w:color w:val="000000"/>
          <w:sz w:val="24"/>
        </w:rPr>
      </w:pPr>
      <w:r>
        <w:rPr>
          <w:rFonts w:ascii="Times New Roman" w:hAnsi="Times New Roman"/>
          <w:color w:val="000000"/>
          <w:sz w:val="24"/>
        </w:rPr>
        <w:t>提供多种类型的服务计划。</w:t>
      </w:r>
    </w:p>
    <w:p>
      <w:pPr>
        <w:pStyle w:val="96"/>
        <w:numPr>
          <w:ilvl w:val="0"/>
          <w:numId w:val="10"/>
        </w:numPr>
        <w:spacing w:line="360" w:lineRule="auto"/>
        <w:ind w:left="0" w:firstLine="0" w:firstLineChars="0"/>
        <w:rPr>
          <w:rFonts w:ascii="Times New Roman" w:hAnsi="Times New Roman"/>
          <w:b/>
          <w:bCs/>
          <w:sz w:val="24"/>
          <w:szCs w:val="28"/>
        </w:rPr>
      </w:pPr>
      <w:r>
        <w:rPr>
          <w:rFonts w:ascii="Times New Roman" w:hAnsi="Times New Roman"/>
          <w:b/>
          <w:bCs/>
          <w:sz w:val="24"/>
          <w:szCs w:val="28"/>
        </w:rPr>
        <w:t>★产品水质合规性认证</w:t>
      </w:r>
    </w:p>
    <w:p>
      <w:pPr>
        <w:pStyle w:val="96"/>
        <w:spacing w:line="360" w:lineRule="auto"/>
        <w:ind w:firstLine="397" w:firstLineChars="0"/>
        <w:jc w:val="left"/>
        <w:rPr>
          <w:rFonts w:ascii="Times New Roman" w:hAnsi="Times New Roman"/>
          <w:bCs/>
          <w:color w:val="000000"/>
          <w:sz w:val="24"/>
        </w:rPr>
      </w:pPr>
      <w:r>
        <w:rPr>
          <w:rFonts w:ascii="Times New Roman" w:hAnsi="Times New Roman"/>
          <w:color w:val="000000"/>
          <w:sz w:val="24"/>
        </w:rPr>
        <w:t>中国药典的纯化水、中国国家标准GB/T 6682的I级水、中国国家标准GB/T 33087的超纯水</w:t>
      </w:r>
    </w:p>
    <w:p>
      <w:pPr>
        <w:spacing w:line="360" w:lineRule="auto"/>
        <w:jc w:val="left"/>
        <w:rPr>
          <w:color w:val="000000"/>
          <w:sz w:val="24"/>
        </w:rPr>
      </w:pPr>
    </w:p>
    <w:p>
      <w:pPr>
        <w:pStyle w:val="96"/>
        <w:numPr>
          <w:ilvl w:val="0"/>
          <w:numId w:val="10"/>
        </w:numPr>
        <w:spacing w:line="360" w:lineRule="auto"/>
        <w:ind w:left="0" w:firstLine="0" w:firstLineChars="0"/>
        <w:rPr>
          <w:rFonts w:ascii="Times New Roman" w:hAnsi="Times New Roman"/>
          <w:b/>
          <w:bCs/>
          <w:sz w:val="24"/>
          <w:szCs w:val="28"/>
        </w:rPr>
      </w:pPr>
      <w:r>
        <w:rPr>
          <w:rFonts w:ascii="Times New Roman" w:hAnsi="Times New Roman"/>
          <w:b/>
          <w:bCs/>
          <w:sz w:val="24"/>
          <w:szCs w:val="28"/>
        </w:rPr>
        <w:t>配置要求</w:t>
      </w:r>
    </w:p>
    <w:p>
      <w:pPr>
        <w:spacing w:line="360" w:lineRule="auto"/>
        <w:ind w:firstLine="397"/>
        <w:jc w:val="left"/>
        <w:rPr>
          <w:color w:val="000000"/>
          <w:sz w:val="24"/>
        </w:rPr>
      </w:pPr>
      <w:r>
        <w:rPr>
          <w:color w:val="000000"/>
          <w:sz w:val="24"/>
        </w:rPr>
        <w:t>5.1 超纯水主机 1套</w:t>
      </w:r>
    </w:p>
    <w:p>
      <w:pPr>
        <w:spacing w:line="360" w:lineRule="auto"/>
        <w:ind w:firstLine="397"/>
        <w:jc w:val="left"/>
        <w:rPr>
          <w:color w:val="000000"/>
          <w:sz w:val="24"/>
        </w:rPr>
      </w:pPr>
      <w:r>
        <w:rPr>
          <w:color w:val="000000"/>
          <w:sz w:val="24"/>
        </w:rPr>
        <w:t>5.2 触摸屏套件 1个</w:t>
      </w:r>
    </w:p>
    <w:p>
      <w:pPr>
        <w:spacing w:line="360" w:lineRule="auto"/>
        <w:ind w:firstLine="397"/>
        <w:jc w:val="left"/>
        <w:rPr>
          <w:color w:val="000000"/>
          <w:sz w:val="24"/>
        </w:rPr>
      </w:pPr>
      <w:r>
        <w:rPr>
          <w:color w:val="000000"/>
          <w:sz w:val="24"/>
        </w:rPr>
        <w:t>5.3 取水手臂套件 1个</w:t>
      </w:r>
    </w:p>
    <w:p>
      <w:pPr>
        <w:spacing w:line="360" w:lineRule="auto"/>
        <w:ind w:firstLine="397"/>
        <w:jc w:val="left"/>
        <w:rPr>
          <w:color w:val="000000"/>
          <w:sz w:val="24"/>
        </w:rPr>
      </w:pPr>
      <w:r>
        <w:rPr>
          <w:color w:val="000000"/>
          <w:sz w:val="24"/>
        </w:rPr>
        <w:t>5.4 纯水柱套装 1套</w:t>
      </w:r>
    </w:p>
    <w:p>
      <w:pPr>
        <w:spacing w:line="360" w:lineRule="auto"/>
        <w:ind w:firstLine="397"/>
        <w:jc w:val="left"/>
        <w:rPr>
          <w:color w:val="000000"/>
          <w:sz w:val="24"/>
        </w:rPr>
      </w:pPr>
      <w:r>
        <w:rPr>
          <w:color w:val="000000"/>
          <w:sz w:val="24"/>
        </w:rPr>
        <w:t>5.5 终端过滤器 2个</w:t>
      </w:r>
    </w:p>
    <w:p>
      <w:pPr>
        <w:widowControl/>
        <w:spacing w:line="360" w:lineRule="auto"/>
        <w:ind w:firstLine="397"/>
        <w:contextualSpacing/>
        <w:jc w:val="left"/>
        <w:rPr>
          <w:rFonts w:ascii="宋体" w:hAnsi="宋体" w:cs="宋体"/>
          <w:color w:val="000000"/>
          <w:sz w:val="24"/>
        </w:rPr>
      </w:pPr>
    </w:p>
    <w:p>
      <w:pPr>
        <w:widowControl/>
        <w:numPr>
          <w:ilvl w:val="0"/>
          <w:numId w:val="9"/>
        </w:numPr>
        <w:spacing w:line="360" w:lineRule="auto"/>
        <w:ind w:firstLine="0"/>
        <w:contextualSpacing/>
        <w:jc w:val="left"/>
        <w:outlineLvl w:val="1"/>
        <w:rPr>
          <w:rFonts w:ascii="宋体" w:hAnsi="宋体" w:cs="宋体"/>
          <w:b/>
          <w:bCs/>
          <w:color w:val="000000"/>
          <w:sz w:val="28"/>
          <w:szCs w:val="28"/>
        </w:rPr>
      </w:pPr>
      <w:r>
        <w:rPr>
          <w:rFonts w:hint="eastAsia" w:ascii="宋体" w:hAnsi="宋体" w:cs="宋体"/>
          <w:b/>
          <w:bCs/>
          <w:color w:val="000000"/>
          <w:sz w:val="28"/>
          <w:szCs w:val="28"/>
        </w:rPr>
        <w:t>傅里叶变换显微红外光谱仪</w:t>
      </w:r>
    </w:p>
    <w:p>
      <w:pPr>
        <w:spacing w:line="400" w:lineRule="exact"/>
        <w:rPr>
          <w:b/>
          <w:bCs/>
          <w:sz w:val="24"/>
        </w:rPr>
      </w:pPr>
      <w:r>
        <w:rPr>
          <w:rFonts w:hint="eastAsia"/>
          <w:b/>
          <w:bCs/>
          <w:sz w:val="24"/>
        </w:rPr>
        <w:t xml:space="preserve">1. </w:t>
      </w:r>
      <w:r>
        <w:rPr>
          <w:b/>
          <w:bCs/>
          <w:sz w:val="24"/>
        </w:rPr>
        <w:t>技术参数：</w:t>
      </w:r>
    </w:p>
    <w:p>
      <w:pPr>
        <w:tabs>
          <w:tab w:val="left" w:pos="1080"/>
        </w:tabs>
        <w:spacing w:line="380" w:lineRule="exact"/>
        <w:rPr>
          <w:rFonts w:ascii="Tahoma" w:hAnsi="Tahoma" w:cs="Tahoma"/>
          <w:b/>
          <w:bCs/>
          <w:szCs w:val="21"/>
        </w:rPr>
      </w:pPr>
      <w:r>
        <w:rPr>
          <w:rFonts w:hint="eastAsia" w:ascii="Tahoma" w:hAnsi="Tahoma" w:cs="Tahoma"/>
          <w:b/>
          <w:bCs/>
          <w:szCs w:val="21"/>
        </w:rPr>
        <w:t>（一）、仪器主机：</w:t>
      </w:r>
    </w:p>
    <w:p>
      <w:pPr>
        <w:numPr>
          <w:ilvl w:val="1"/>
          <w:numId w:val="15"/>
        </w:numPr>
        <w:spacing w:line="360" w:lineRule="auto"/>
        <w:ind w:left="0" w:firstLine="397"/>
        <w:jc w:val="left"/>
        <w:rPr>
          <w:rFonts w:ascii="宋体" w:hAnsi="宋体" w:cs="宋体"/>
          <w:sz w:val="24"/>
          <w:szCs w:val="21"/>
        </w:rPr>
      </w:pPr>
      <w:r>
        <w:rPr>
          <w:rFonts w:hint="eastAsia" w:ascii="宋体" w:hAnsi="宋体" w:cs="宋体"/>
          <w:sz w:val="24"/>
          <w:szCs w:val="21"/>
        </w:rPr>
        <w:t>▲主机：独立式红外显微镜一体机，镀金光学系统。</w:t>
      </w:r>
    </w:p>
    <w:p>
      <w:pPr>
        <w:numPr>
          <w:ilvl w:val="1"/>
          <w:numId w:val="15"/>
        </w:numPr>
        <w:spacing w:line="360" w:lineRule="auto"/>
        <w:ind w:left="0" w:firstLine="397"/>
        <w:jc w:val="left"/>
        <w:rPr>
          <w:rFonts w:ascii="宋体" w:hAnsi="宋体" w:cs="宋体"/>
          <w:sz w:val="24"/>
          <w:szCs w:val="21"/>
        </w:rPr>
      </w:pPr>
      <w:r>
        <w:rPr>
          <w:rFonts w:hint="eastAsia" w:ascii="宋体" w:hAnsi="宋体" w:cs="宋体"/>
          <w:sz w:val="24"/>
          <w:szCs w:val="21"/>
        </w:rPr>
        <w:t>▲干涉仪：</w:t>
      </w:r>
      <w:r>
        <w:rPr>
          <w:rFonts w:hint="eastAsia" w:ascii="宋体" w:hAnsi="宋体" w:cs="宋体"/>
          <w:bCs/>
          <w:sz w:val="24"/>
          <w:szCs w:val="21"/>
        </w:rPr>
        <w:t>平面镜（非立体角镜）电磁驱动，具有</w:t>
      </w:r>
      <w:r>
        <w:rPr>
          <w:bCs/>
          <w:sz w:val="24"/>
          <w:szCs w:val="21"/>
        </w:rPr>
        <w:t>5</w:t>
      </w:r>
      <w:r>
        <w:rPr>
          <w:rFonts w:hint="eastAsia" w:ascii="宋体" w:hAnsi="宋体" w:cs="宋体"/>
          <w:bCs/>
          <w:sz w:val="24"/>
          <w:szCs w:val="21"/>
        </w:rPr>
        <w:t>万次以上连续动态调整功能，质保</w:t>
      </w:r>
      <w:r>
        <w:rPr>
          <w:bCs/>
          <w:sz w:val="24"/>
          <w:szCs w:val="21"/>
        </w:rPr>
        <w:t>10</w:t>
      </w:r>
      <w:r>
        <w:rPr>
          <w:rFonts w:hint="eastAsia" w:ascii="宋体" w:hAnsi="宋体" w:cs="宋体"/>
          <w:bCs/>
          <w:sz w:val="24"/>
          <w:szCs w:val="21"/>
        </w:rPr>
        <w:t>年。</w:t>
      </w:r>
    </w:p>
    <w:p>
      <w:pPr>
        <w:numPr>
          <w:ilvl w:val="1"/>
          <w:numId w:val="15"/>
        </w:numPr>
        <w:spacing w:line="360" w:lineRule="auto"/>
        <w:ind w:left="0" w:firstLine="397"/>
        <w:jc w:val="left"/>
        <w:rPr>
          <w:rFonts w:ascii="宋体" w:hAnsi="宋体" w:cs="宋体"/>
          <w:sz w:val="24"/>
          <w:szCs w:val="21"/>
        </w:rPr>
      </w:pPr>
      <w:r>
        <w:rPr>
          <w:rFonts w:hint="eastAsia" w:ascii="宋体" w:hAnsi="宋体" w:cs="宋体"/>
          <w:sz w:val="24"/>
          <w:szCs w:val="21"/>
        </w:rPr>
        <w:t>自动样品台</w:t>
      </w:r>
      <w:r>
        <w:rPr>
          <w:rFonts w:hint="eastAsia" w:ascii="宋体" w:hAnsi="宋体" w:cs="宋体"/>
          <w:bCs/>
          <w:sz w:val="24"/>
          <w:szCs w:val="21"/>
        </w:rPr>
        <w:t>：高精度马达驱动样品台，移动范围</w:t>
      </w:r>
      <w:r>
        <w:rPr>
          <w:bCs/>
          <w:sz w:val="24"/>
          <w:szCs w:val="21"/>
        </w:rPr>
        <w:t>2</w:t>
      </w:r>
      <w:r>
        <w:rPr>
          <w:rFonts w:hint="eastAsia"/>
          <w:bCs/>
          <w:sz w:val="24"/>
          <w:szCs w:val="21"/>
        </w:rPr>
        <w:t>×</w:t>
      </w:r>
      <w:r>
        <w:rPr>
          <w:bCs/>
          <w:sz w:val="24"/>
          <w:szCs w:val="21"/>
        </w:rPr>
        <w:t>3</w:t>
      </w:r>
      <w:r>
        <w:rPr>
          <w:rFonts w:hint="eastAsia" w:ascii="宋体" w:hAnsi="宋体" w:cs="宋体"/>
          <w:bCs/>
          <w:sz w:val="24"/>
          <w:szCs w:val="21"/>
        </w:rPr>
        <w:t>英寸</w:t>
      </w:r>
      <w:r>
        <w:rPr>
          <w:rFonts w:hint="eastAsia" w:ascii="宋体" w:hAnsi="宋体" w:cs="宋体"/>
          <w:sz w:val="24"/>
          <w:szCs w:val="21"/>
        </w:rPr>
        <w:t>。</w:t>
      </w:r>
    </w:p>
    <w:p>
      <w:pPr>
        <w:numPr>
          <w:ilvl w:val="1"/>
          <w:numId w:val="15"/>
        </w:numPr>
        <w:spacing w:line="360" w:lineRule="auto"/>
        <w:ind w:left="0" w:firstLine="397"/>
        <w:jc w:val="left"/>
        <w:rPr>
          <w:rFonts w:ascii="宋体" w:hAnsi="宋体" w:cs="宋体"/>
          <w:sz w:val="24"/>
          <w:szCs w:val="21"/>
        </w:rPr>
      </w:pPr>
      <w:r>
        <w:rPr>
          <w:rFonts w:hint="eastAsia" w:ascii="宋体" w:hAnsi="宋体" w:cs="宋体"/>
          <w:sz w:val="24"/>
          <w:szCs w:val="21"/>
        </w:rPr>
        <w:t>▲分束器：溴化钾分束器，光谱范围大于等于</w:t>
      </w:r>
      <w:r>
        <w:rPr>
          <w:sz w:val="24"/>
          <w:szCs w:val="21"/>
        </w:rPr>
        <w:t>7800</w:t>
      </w:r>
      <w:r>
        <w:rPr>
          <w:rFonts w:hint="eastAsia" w:ascii="宋体" w:hAnsi="宋体" w:cs="宋体"/>
          <w:sz w:val="24"/>
          <w:szCs w:val="21"/>
        </w:rPr>
        <w:t>-</w:t>
      </w:r>
      <w:r>
        <w:rPr>
          <w:sz w:val="24"/>
          <w:szCs w:val="21"/>
        </w:rPr>
        <w:t>400cm</w:t>
      </w:r>
      <w:r>
        <w:rPr>
          <w:rFonts w:hint="eastAsia" w:ascii="宋体" w:hAnsi="宋体" w:cs="宋体"/>
          <w:sz w:val="24"/>
          <w:szCs w:val="21"/>
          <w:vertAlign w:val="superscript"/>
        </w:rPr>
        <w:t>-</w:t>
      </w:r>
      <w:r>
        <w:rPr>
          <w:sz w:val="24"/>
          <w:szCs w:val="21"/>
          <w:vertAlign w:val="superscript"/>
        </w:rPr>
        <w:t>1</w:t>
      </w:r>
    </w:p>
    <w:p>
      <w:pPr>
        <w:numPr>
          <w:ilvl w:val="1"/>
          <w:numId w:val="15"/>
        </w:numPr>
        <w:spacing w:line="360" w:lineRule="auto"/>
        <w:ind w:left="0" w:firstLine="397"/>
        <w:jc w:val="left"/>
        <w:rPr>
          <w:rFonts w:ascii="宋体" w:hAnsi="宋体" w:cs="宋体"/>
          <w:sz w:val="24"/>
          <w:szCs w:val="21"/>
        </w:rPr>
      </w:pPr>
      <w:r>
        <w:rPr>
          <w:rFonts w:hint="eastAsia" w:ascii="宋体" w:hAnsi="宋体" w:cs="宋体"/>
          <w:sz w:val="24"/>
          <w:szCs w:val="21"/>
        </w:rPr>
        <w:t>▲显微镜上光谱范围不得小于：</w:t>
      </w:r>
      <w:r>
        <w:rPr>
          <w:sz w:val="24"/>
          <w:szCs w:val="21"/>
        </w:rPr>
        <w:t>7600</w:t>
      </w:r>
      <w:r>
        <w:rPr>
          <w:rFonts w:hint="eastAsia" w:ascii="宋体" w:hAnsi="宋体" w:cs="宋体"/>
          <w:sz w:val="24"/>
          <w:szCs w:val="21"/>
        </w:rPr>
        <w:t>-</w:t>
      </w:r>
      <w:r>
        <w:rPr>
          <w:sz w:val="24"/>
          <w:szCs w:val="21"/>
        </w:rPr>
        <w:t>450cm</w:t>
      </w:r>
      <w:r>
        <w:rPr>
          <w:rFonts w:hint="eastAsia" w:ascii="宋体" w:hAnsi="宋体" w:cs="宋体"/>
          <w:sz w:val="24"/>
          <w:szCs w:val="21"/>
          <w:vertAlign w:val="superscript"/>
        </w:rPr>
        <w:t>-</w:t>
      </w:r>
      <w:r>
        <w:rPr>
          <w:sz w:val="24"/>
          <w:szCs w:val="21"/>
          <w:vertAlign w:val="superscript"/>
        </w:rPr>
        <w:t>1</w:t>
      </w:r>
      <w:r>
        <w:rPr>
          <w:rFonts w:hint="eastAsia" w:ascii="宋体" w:hAnsi="宋体" w:cs="宋体"/>
          <w:sz w:val="24"/>
          <w:szCs w:val="21"/>
        </w:rPr>
        <w:t>（</w:t>
      </w:r>
      <w:r>
        <w:rPr>
          <w:sz w:val="24"/>
          <w:szCs w:val="21"/>
        </w:rPr>
        <w:t>DTGS</w:t>
      </w:r>
      <w:r>
        <w:rPr>
          <w:rFonts w:hint="eastAsia" w:ascii="宋体" w:hAnsi="宋体" w:cs="宋体"/>
          <w:sz w:val="24"/>
          <w:szCs w:val="21"/>
        </w:rPr>
        <w:t>检测器），</w:t>
      </w:r>
      <w:r>
        <w:rPr>
          <w:sz w:val="24"/>
          <w:szCs w:val="21"/>
        </w:rPr>
        <w:t>7800</w:t>
      </w:r>
      <w:r>
        <w:rPr>
          <w:rFonts w:hint="eastAsia" w:ascii="宋体" w:hAnsi="宋体" w:cs="宋体"/>
          <w:sz w:val="24"/>
          <w:szCs w:val="21"/>
        </w:rPr>
        <w:t>-</w:t>
      </w:r>
      <w:r>
        <w:rPr>
          <w:sz w:val="24"/>
          <w:szCs w:val="21"/>
        </w:rPr>
        <w:t>600cm</w:t>
      </w:r>
      <w:r>
        <w:rPr>
          <w:rFonts w:hint="eastAsia" w:ascii="宋体" w:hAnsi="宋体" w:cs="宋体"/>
          <w:sz w:val="24"/>
          <w:szCs w:val="21"/>
          <w:vertAlign w:val="superscript"/>
        </w:rPr>
        <w:t>-</w:t>
      </w:r>
      <w:r>
        <w:rPr>
          <w:sz w:val="24"/>
          <w:szCs w:val="21"/>
          <w:vertAlign w:val="superscript"/>
        </w:rPr>
        <w:t>1</w:t>
      </w:r>
      <w:r>
        <w:rPr>
          <w:rFonts w:hint="eastAsia" w:ascii="宋体" w:hAnsi="宋体" w:cs="宋体"/>
          <w:sz w:val="24"/>
          <w:szCs w:val="21"/>
        </w:rPr>
        <w:t>（</w:t>
      </w:r>
      <w:r>
        <w:rPr>
          <w:sz w:val="24"/>
          <w:szCs w:val="21"/>
        </w:rPr>
        <w:t>MCT</w:t>
      </w:r>
      <w:r>
        <w:rPr>
          <w:rFonts w:hint="eastAsia" w:ascii="宋体" w:hAnsi="宋体" w:cs="宋体"/>
          <w:sz w:val="24"/>
          <w:szCs w:val="21"/>
        </w:rPr>
        <w:t>检测器）。</w:t>
      </w:r>
    </w:p>
    <w:p>
      <w:pPr>
        <w:numPr>
          <w:ilvl w:val="1"/>
          <w:numId w:val="15"/>
        </w:numPr>
        <w:spacing w:line="360" w:lineRule="auto"/>
        <w:ind w:left="0" w:firstLine="397"/>
        <w:jc w:val="left"/>
        <w:rPr>
          <w:rFonts w:ascii="宋体" w:hAnsi="宋体" w:cs="宋体"/>
          <w:sz w:val="24"/>
          <w:szCs w:val="21"/>
        </w:rPr>
      </w:pPr>
      <w:r>
        <w:rPr>
          <w:rFonts w:hint="eastAsia" w:ascii="宋体" w:hAnsi="宋体"/>
          <w:bCs/>
          <w:sz w:val="24"/>
        </w:rPr>
        <w:t>★</w:t>
      </w:r>
      <w:r>
        <w:rPr>
          <w:rFonts w:hint="eastAsia" w:ascii="宋体" w:hAnsi="宋体" w:cs="宋体"/>
          <w:sz w:val="24"/>
          <w:szCs w:val="21"/>
        </w:rPr>
        <w:t>光谱分辨率：</w:t>
      </w:r>
      <w:r>
        <w:rPr>
          <w:rFonts w:hint="eastAsia" w:ascii="宋体" w:hAnsi="宋体"/>
          <w:bCs/>
          <w:sz w:val="24"/>
        </w:rPr>
        <w:t>≤</w:t>
      </w:r>
      <w:r>
        <w:rPr>
          <w:sz w:val="24"/>
          <w:szCs w:val="21"/>
        </w:rPr>
        <w:t>0</w:t>
      </w:r>
      <w:r>
        <w:rPr>
          <w:rFonts w:hint="eastAsia" w:ascii="宋体" w:hAnsi="宋体" w:cs="宋体"/>
          <w:sz w:val="24"/>
          <w:szCs w:val="21"/>
        </w:rPr>
        <w:t>.</w:t>
      </w:r>
      <w:r>
        <w:rPr>
          <w:sz w:val="24"/>
          <w:szCs w:val="21"/>
        </w:rPr>
        <w:t>4cm</w:t>
      </w:r>
      <w:r>
        <w:rPr>
          <w:rFonts w:hint="eastAsia" w:ascii="宋体" w:hAnsi="宋体" w:cs="宋体"/>
          <w:sz w:val="24"/>
          <w:szCs w:val="21"/>
          <w:vertAlign w:val="superscript"/>
        </w:rPr>
        <w:t>-</w:t>
      </w:r>
      <w:r>
        <w:rPr>
          <w:sz w:val="24"/>
          <w:szCs w:val="21"/>
          <w:vertAlign w:val="superscript"/>
        </w:rPr>
        <w:t>1</w:t>
      </w:r>
    </w:p>
    <w:p>
      <w:pPr>
        <w:numPr>
          <w:ilvl w:val="1"/>
          <w:numId w:val="15"/>
        </w:numPr>
        <w:spacing w:line="360" w:lineRule="auto"/>
        <w:ind w:left="0" w:firstLine="397"/>
        <w:jc w:val="left"/>
        <w:rPr>
          <w:rFonts w:ascii="宋体" w:hAnsi="宋体" w:cs="宋体"/>
          <w:sz w:val="24"/>
          <w:szCs w:val="21"/>
        </w:rPr>
      </w:pPr>
      <w:r>
        <w:rPr>
          <w:rFonts w:hint="eastAsia" w:ascii="宋体" w:hAnsi="宋体" w:cs="宋体"/>
          <w:sz w:val="24"/>
          <w:szCs w:val="21"/>
        </w:rPr>
        <w:t>空间分辨率：</w:t>
      </w:r>
      <w:r>
        <w:rPr>
          <w:rFonts w:hint="eastAsia" w:ascii="宋体" w:hAnsi="宋体"/>
          <w:bCs/>
          <w:sz w:val="24"/>
        </w:rPr>
        <w:t>≤</w:t>
      </w:r>
      <w:r>
        <w:rPr>
          <w:sz w:val="24"/>
          <w:szCs w:val="21"/>
        </w:rPr>
        <w:t>10</w:t>
      </w:r>
      <w:r>
        <w:rPr>
          <w:rFonts w:hint="eastAsia" w:ascii="宋体" w:hAnsi="宋体" w:cs="宋体"/>
          <w:sz w:val="24"/>
          <w:szCs w:val="21"/>
        </w:rPr>
        <w:t>μ</w:t>
      </w:r>
      <w:r>
        <w:rPr>
          <w:sz w:val="24"/>
          <w:szCs w:val="21"/>
        </w:rPr>
        <w:t>m</w:t>
      </w:r>
    </w:p>
    <w:p>
      <w:pPr>
        <w:numPr>
          <w:ilvl w:val="1"/>
          <w:numId w:val="15"/>
        </w:numPr>
        <w:spacing w:line="360" w:lineRule="auto"/>
        <w:ind w:left="0" w:firstLine="397"/>
        <w:jc w:val="left"/>
        <w:rPr>
          <w:rFonts w:ascii="宋体" w:hAnsi="宋体" w:cs="宋体"/>
          <w:sz w:val="24"/>
          <w:szCs w:val="21"/>
        </w:rPr>
      </w:pPr>
      <w:r>
        <w:rPr>
          <w:rFonts w:hint="eastAsia" w:ascii="宋体" w:hAnsi="宋体" w:cs="宋体"/>
          <w:sz w:val="24"/>
          <w:szCs w:val="21"/>
        </w:rPr>
        <w:t>▲红外显微镜信噪比：≥</w:t>
      </w:r>
      <w:r>
        <w:rPr>
          <w:sz w:val="24"/>
          <w:szCs w:val="21"/>
        </w:rPr>
        <w:t>25000</w:t>
      </w:r>
      <w:r>
        <w:rPr>
          <w:rFonts w:hint="eastAsia" w:ascii="宋体" w:hAnsi="宋体" w:cs="宋体"/>
          <w:sz w:val="24"/>
          <w:szCs w:val="21"/>
        </w:rPr>
        <w:t>:</w:t>
      </w:r>
      <w:r>
        <w:rPr>
          <w:sz w:val="24"/>
          <w:szCs w:val="21"/>
        </w:rPr>
        <w:t>1</w:t>
      </w:r>
      <w:r>
        <w:rPr>
          <w:rFonts w:hint="eastAsia" w:ascii="宋体" w:hAnsi="宋体" w:cs="宋体"/>
          <w:sz w:val="24"/>
          <w:szCs w:val="21"/>
        </w:rPr>
        <w:t>（</w:t>
      </w:r>
      <w:r>
        <w:rPr>
          <w:sz w:val="24"/>
          <w:szCs w:val="21"/>
        </w:rPr>
        <w:t>MCT</w:t>
      </w:r>
      <w:r>
        <w:rPr>
          <w:rFonts w:hint="eastAsia" w:ascii="宋体" w:hAnsi="宋体" w:cs="宋体"/>
          <w:sz w:val="24"/>
          <w:szCs w:val="21"/>
        </w:rPr>
        <w:t>检测器，</w:t>
      </w:r>
      <w:r>
        <w:rPr>
          <w:sz w:val="24"/>
          <w:szCs w:val="21"/>
        </w:rPr>
        <w:t>4cm</w:t>
      </w:r>
      <w:r>
        <w:rPr>
          <w:rFonts w:hint="eastAsia" w:ascii="宋体" w:hAnsi="宋体" w:cs="宋体"/>
          <w:sz w:val="24"/>
          <w:szCs w:val="21"/>
          <w:vertAlign w:val="superscript"/>
        </w:rPr>
        <w:t>-</w:t>
      </w:r>
      <w:r>
        <w:rPr>
          <w:sz w:val="24"/>
          <w:szCs w:val="21"/>
          <w:vertAlign w:val="superscript"/>
        </w:rPr>
        <w:t>1</w:t>
      </w:r>
      <w:r>
        <w:rPr>
          <w:rFonts w:hint="eastAsia" w:ascii="宋体" w:hAnsi="宋体" w:cs="宋体"/>
          <w:sz w:val="24"/>
          <w:szCs w:val="21"/>
        </w:rPr>
        <w:t>光谱分辨率，</w:t>
      </w:r>
      <w:r>
        <w:rPr>
          <w:sz w:val="24"/>
          <w:szCs w:val="21"/>
        </w:rPr>
        <w:t>2</w:t>
      </w:r>
      <w:r>
        <w:rPr>
          <w:rFonts w:hint="eastAsia" w:ascii="宋体" w:hAnsi="宋体" w:cs="宋体"/>
          <w:sz w:val="24"/>
          <w:szCs w:val="21"/>
        </w:rPr>
        <w:t>分钟采集）。</w:t>
      </w:r>
    </w:p>
    <w:p>
      <w:pPr>
        <w:numPr>
          <w:ilvl w:val="1"/>
          <w:numId w:val="15"/>
        </w:numPr>
        <w:spacing w:line="360" w:lineRule="auto"/>
        <w:ind w:left="0" w:firstLine="397"/>
        <w:jc w:val="left"/>
        <w:rPr>
          <w:rFonts w:ascii="宋体" w:hAnsi="宋体" w:cs="宋体"/>
          <w:sz w:val="24"/>
          <w:szCs w:val="21"/>
        </w:rPr>
      </w:pPr>
      <w:r>
        <w:rPr>
          <w:rFonts w:hint="eastAsia" w:ascii="宋体" w:hAnsi="宋体" w:cs="宋体"/>
          <w:sz w:val="24"/>
          <w:szCs w:val="21"/>
        </w:rPr>
        <w:t>★检测器：显微镜上同时带</w:t>
      </w:r>
      <w:r>
        <w:rPr>
          <w:sz w:val="24"/>
          <w:szCs w:val="21"/>
        </w:rPr>
        <w:t>DTGS</w:t>
      </w:r>
      <w:r>
        <w:rPr>
          <w:rFonts w:hint="eastAsia" w:ascii="宋体" w:hAnsi="宋体" w:cs="宋体"/>
          <w:sz w:val="24"/>
          <w:szCs w:val="21"/>
        </w:rPr>
        <w:t>检测器、</w:t>
      </w:r>
      <w:r>
        <w:rPr>
          <w:sz w:val="24"/>
          <w:szCs w:val="21"/>
        </w:rPr>
        <w:t>MCT</w:t>
      </w:r>
      <w:r>
        <w:rPr>
          <w:rFonts w:hint="eastAsia" w:ascii="宋体" w:hAnsi="宋体" w:cs="宋体"/>
          <w:sz w:val="24"/>
          <w:szCs w:val="21"/>
        </w:rPr>
        <w:t>检测器</w:t>
      </w:r>
      <w:r>
        <w:rPr>
          <w:rFonts w:hint="eastAsia" w:ascii="宋体" w:hAnsi="宋体" w:cs="宋体"/>
          <w:bCs/>
          <w:sz w:val="24"/>
          <w:szCs w:val="21"/>
        </w:rPr>
        <w:t>，两个检测器由计算机控制自动切换</w:t>
      </w:r>
      <w:r>
        <w:rPr>
          <w:rFonts w:hint="eastAsia" w:ascii="宋体" w:hAnsi="宋体" w:cs="宋体"/>
          <w:sz w:val="24"/>
          <w:szCs w:val="21"/>
        </w:rPr>
        <w:t>。</w:t>
      </w:r>
    </w:p>
    <w:p>
      <w:pPr>
        <w:numPr>
          <w:ilvl w:val="1"/>
          <w:numId w:val="15"/>
        </w:numPr>
        <w:spacing w:line="360" w:lineRule="auto"/>
        <w:ind w:left="0" w:firstLine="397"/>
        <w:jc w:val="left"/>
        <w:rPr>
          <w:sz w:val="24"/>
          <w:szCs w:val="21"/>
        </w:rPr>
      </w:pPr>
      <w:r>
        <w:rPr>
          <w:rFonts w:hint="eastAsia" w:ascii="宋体" w:hAnsi="宋体" w:cs="宋体"/>
          <w:sz w:val="24"/>
          <w:szCs w:val="21"/>
        </w:rPr>
        <w:t>▲快速及</w:t>
      </w:r>
      <w:r>
        <w:rPr>
          <w:sz w:val="24"/>
          <w:szCs w:val="21"/>
        </w:rPr>
        <w:t>超快速扫描:4.5min以内（含）完成1.2*1.2mm面积采集；</w:t>
      </w:r>
    </w:p>
    <w:p>
      <w:pPr>
        <w:numPr>
          <w:ilvl w:val="1"/>
          <w:numId w:val="15"/>
        </w:numPr>
        <w:spacing w:line="360" w:lineRule="auto"/>
        <w:ind w:left="0" w:firstLine="397"/>
        <w:jc w:val="left"/>
        <w:rPr>
          <w:rFonts w:ascii="宋体" w:hAnsi="宋体" w:cs="宋体"/>
          <w:sz w:val="24"/>
          <w:szCs w:val="21"/>
        </w:rPr>
      </w:pPr>
      <w:r>
        <w:rPr>
          <w:rFonts w:hint="eastAsia" w:ascii="宋体" w:hAnsi="宋体" w:cs="宋体"/>
          <w:sz w:val="24"/>
          <w:szCs w:val="21"/>
        </w:rPr>
        <w:t>利用二相色性技术，实现“所见即所得”，观察和检测无需切换。当使用者在采集数据的时候仍然可以持续观测样品，保证采样点与采集到的数据完全一致，没有任何偏差。</w:t>
      </w:r>
    </w:p>
    <w:p>
      <w:pPr>
        <w:numPr>
          <w:ilvl w:val="1"/>
          <w:numId w:val="15"/>
        </w:numPr>
        <w:spacing w:line="360" w:lineRule="auto"/>
        <w:ind w:left="0" w:firstLine="397"/>
        <w:jc w:val="left"/>
        <w:rPr>
          <w:rFonts w:ascii="宋体" w:hAnsi="宋体" w:cs="宋体"/>
          <w:sz w:val="24"/>
          <w:szCs w:val="21"/>
        </w:rPr>
      </w:pPr>
      <w:r>
        <w:rPr>
          <w:rFonts w:hint="eastAsia" w:ascii="宋体" w:hAnsi="宋体" w:cs="宋体"/>
          <w:sz w:val="24"/>
          <w:szCs w:val="21"/>
        </w:rPr>
        <w:t>★数据采集方式：透射、反射。</w:t>
      </w:r>
    </w:p>
    <w:p>
      <w:pPr>
        <w:numPr>
          <w:ilvl w:val="1"/>
          <w:numId w:val="15"/>
        </w:numPr>
        <w:spacing w:line="360" w:lineRule="auto"/>
        <w:ind w:left="0" w:firstLine="397"/>
        <w:jc w:val="left"/>
        <w:rPr>
          <w:rFonts w:ascii="宋体" w:hAnsi="宋体" w:cs="宋体"/>
          <w:sz w:val="24"/>
          <w:szCs w:val="21"/>
        </w:rPr>
      </w:pPr>
      <w:r>
        <w:rPr>
          <w:rFonts w:hint="eastAsia" w:ascii="宋体" w:hAnsi="宋体" w:cs="宋体"/>
          <w:sz w:val="24"/>
          <w:szCs w:val="21"/>
        </w:rPr>
        <w:t>▲物镜：</w:t>
      </w:r>
      <w:r>
        <w:rPr>
          <w:sz w:val="24"/>
          <w:szCs w:val="21"/>
        </w:rPr>
        <w:t>15</w:t>
      </w:r>
      <w:r>
        <w:rPr>
          <w:rFonts w:hint="eastAsia" w:ascii="宋体" w:hAnsi="宋体" w:cs="宋体"/>
          <w:sz w:val="24"/>
          <w:szCs w:val="21"/>
        </w:rPr>
        <w:t>倍透射物镜和</w:t>
      </w:r>
      <w:r>
        <w:rPr>
          <w:sz w:val="24"/>
          <w:szCs w:val="21"/>
        </w:rPr>
        <w:t>15</w:t>
      </w:r>
      <w:r>
        <w:rPr>
          <w:rFonts w:hint="eastAsia" w:ascii="宋体" w:hAnsi="宋体" w:cs="宋体"/>
          <w:sz w:val="24"/>
          <w:szCs w:val="21"/>
        </w:rPr>
        <w:t>倍反射物镜，</w:t>
      </w:r>
      <w:r>
        <w:rPr>
          <w:sz w:val="24"/>
          <w:szCs w:val="21"/>
        </w:rPr>
        <w:t>N</w:t>
      </w:r>
      <w:r>
        <w:rPr>
          <w:rFonts w:hint="eastAsia" w:ascii="宋体" w:hAnsi="宋体" w:cs="宋体"/>
          <w:sz w:val="24"/>
          <w:szCs w:val="21"/>
        </w:rPr>
        <w:t>.</w:t>
      </w:r>
      <w:r>
        <w:rPr>
          <w:sz w:val="24"/>
          <w:szCs w:val="21"/>
        </w:rPr>
        <w:t>A</w:t>
      </w:r>
      <w:r>
        <w:rPr>
          <w:rFonts w:hint="eastAsia" w:ascii="宋体" w:hAnsi="宋体" w:cs="宋体"/>
          <w:sz w:val="24"/>
          <w:szCs w:val="21"/>
        </w:rPr>
        <w:t>.值大于等于</w:t>
      </w:r>
      <w:r>
        <w:rPr>
          <w:sz w:val="24"/>
          <w:szCs w:val="21"/>
        </w:rPr>
        <w:t>0</w:t>
      </w:r>
      <w:r>
        <w:rPr>
          <w:rFonts w:hint="eastAsia" w:ascii="宋体" w:hAnsi="宋体" w:cs="宋体"/>
          <w:sz w:val="24"/>
          <w:szCs w:val="21"/>
        </w:rPr>
        <w:t>.</w:t>
      </w:r>
      <w:r>
        <w:rPr>
          <w:sz w:val="24"/>
          <w:szCs w:val="21"/>
        </w:rPr>
        <w:t>7</w:t>
      </w:r>
      <w:r>
        <w:rPr>
          <w:rFonts w:hint="eastAsia" w:ascii="宋体" w:hAnsi="宋体" w:cs="宋体"/>
          <w:sz w:val="24"/>
          <w:szCs w:val="21"/>
        </w:rPr>
        <w:t>。</w:t>
      </w:r>
    </w:p>
    <w:p>
      <w:pPr>
        <w:numPr>
          <w:ilvl w:val="1"/>
          <w:numId w:val="15"/>
        </w:numPr>
        <w:spacing w:line="360" w:lineRule="auto"/>
        <w:ind w:left="0" w:firstLine="397"/>
        <w:jc w:val="left"/>
        <w:rPr>
          <w:rFonts w:ascii="宋体" w:hAnsi="宋体" w:cs="宋体"/>
          <w:sz w:val="24"/>
          <w:szCs w:val="21"/>
        </w:rPr>
      </w:pPr>
      <w:r>
        <w:rPr>
          <w:rFonts w:hint="eastAsia" w:ascii="宋体" w:hAnsi="宋体" w:cs="宋体"/>
          <w:sz w:val="24"/>
          <w:szCs w:val="21"/>
        </w:rPr>
        <w:t>系统性能校正：包括可安装在样品台上的用于透射、反射模式的</w:t>
      </w:r>
      <w:r>
        <w:rPr>
          <w:sz w:val="24"/>
          <w:szCs w:val="21"/>
        </w:rPr>
        <w:t>NIST</w:t>
      </w:r>
      <w:r>
        <w:rPr>
          <w:rFonts w:hint="eastAsia" w:ascii="宋体" w:hAnsi="宋体" w:cs="宋体"/>
          <w:sz w:val="24"/>
          <w:szCs w:val="21"/>
        </w:rPr>
        <w:t>追溯标准品，方法符合</w:t>
      </w:r>
      <w:r>
        <w:rPr>
          <w:sz w:val="24"/>
          <w:szCs w:val="21"/>
        </w:rPr>
        <w:t>ASTM</w:t>
      </w:r>
      <w:r>
        <w:rPr>
          <w:rFonts w:hint="eastAsia" w:ascii="宋体" w:hAnsi="宋体" w:cs="宋体"/>
          <w:sz w:val="24"/>
          <w:szCs w:val="21"/>
        </w:rPr>
        <w:t xml:space="preserve"> </w:t>
      </w:r>
      <w:r>
        <w:rPr>
          <w:sz w:val="24"/>
          <w:szCs w:val="21"/>
        </w:rPr>
        <w:t>E1421</w:t>
      </w:r>
      <w:r>
        <w:rPr>
          <w:rFonts w:hint="eastAsia" w:ascii="宋体" w:hAnsi="宋体" w:cs="宋体"/>
          <w:sz w:val="24"/>
          <w:szCs w:val="21"/>
        </w:rPr>
        <w:t>。</w:t>
      </w:r>
    </w:p>
    <w:p>
      <w:pPr>
        <w:spacing w:line="360" w:lineRule="auto"/>
        <w:ind w:firstLine="397"/>
        <w:jc w:val="left"/>
        <w:rPr>
          <w:rFonts w:ascii="宋体" w:hAnsi="宋体" w:cs="宋体"/>
          <w:sz w:val="24"/>
          <w:szCs w:val="21"/>
        </w:rPr>
      </w:pPr>
      <w:r>
        <w:rPr>
          <w:sz w:val="24"/>
          <w:szCs w:val="21"/>
        </w:rPr>
        <w:t>1</w:t>
      </w:r>
      <w:r>
        <w:rPr>
          <w:rFonts w:hint="eastAsia" w:ascii="宋体" w:hAnsi="宋体" w:cs="宋体"/>
          <w:sz w:val="24"/>
          <w:szCs w:val="21"/>
        </w:rPr>
        <w:t>.</w:t>
      </w:r>
      <w:r>
        <w:rPr>
          <w:sz w:val="24"/>
          <w:szCs w:val="21"/>
        </w:rPr>
        <w:t>1</w:t>
      </w:r>
      <w:r>
        <w:rPr>
          <w:rFonts w:hint="eastAsia"/>
          <w:sz w:val="24"/>
          <w:szCs w:val="21"/>
        </w:rPr>
        <w:t>5</w:t>
      </w:r>
      <w:r>
        <w:rPr>
          <w:rFonts w:hint="eastAsia" w:ascii="宋体" w:hAnsi="宋体" w:cs="宋体"/>
          <w:sz w:val="24"/>
          <w:szCs w:val="21"/>
        </w:rPr>
        <w:t>. 自动控制：光阑控制、聚焦镜定位、样品聚焦、透射/反射切换、同步观察系统、检测器切换、高精度快速自动平台等均可以通过软件控制。</w:t>
      </w:r>
    </w:p>
    <w:p>
      <w:pPr>
        <w:spacing w:line="360" w:lineRule="auto"/>
        <w:ind w:firstLine="397"/>
        <w:jc w:val="left"/>
        <w:rPr>
          <w:rFonts w:ascii="宋体" w:hAnsi="宋体" w:cs="宋体"/>
          <w:sz w:val="24"/>
          <w:szCs w:val="21"/>
        </w:rPr>
      </w:pPr>
      <w:r>
        <w:rPr>
          <w:sz w:val="24"/>
          <w:szCs w:val="21"/>
        </w:rPr>
        <w:t>1</w:t>
      </w:r>
      <w:r>
        <w:rPr>
          <w:rFonts w:hint="eastAsia" w:ascii="宋体" w:hAnsi="宋体" w:cs="宋体"/>
          <w:sz w:val="24"/>
          <w:szCs w:val="21"/>
        </w:rPr>
        <w:t>.</w:t>
      </w:r>
      <w:r>
        <w:rPr>
          <w:sz w:val="24"/>
          <w:szCs w:val="21"/>
        </w:rPr>
        <w:t>1</w:t>
      </w:r>
      <w:r>
        <w:rPr>
          <w:rFonts w:hint="eastAsia"/>
          <w:sz w:val="24"/>
          <w:szCs w:val="21"/>
        </w:rPr>
        <w:t>6</w:t>
      </w:r>
      <w:r>
        <w:rPr>
          <w:rFonts w:hint="eastAsia" w:ascii="宋体" w:hAnsi="宋体" w:cs="宋体"/>
          <w:sz w:val="24"/>
          <w:szCs w:val="21"/>
        </w:rPr>
        <w:t>. ▲扫描速度：≥</w:t>
      </w:r>
      <w:r>
        <w:rPr>
          <w:sz w:val="24"/>
          <w:szCs w:val="21"/>
        </w:rPr>
        <w:t>40</w:t>
      </w:r>
      <w:r>
        <w:rPr>
          <w:rFonts w:hint="eastAsia" w:ascii="宋体" w:hAnsi="宋体" w:cs="宋体"/>
          <w:sz w:val="24"/>
          <w:szCs w:val="21"/>
        </w:rPr>
        <w:t>张谱/秒(</w:t>
      </w:r>
      <w:r>
        <w:rPr>
          <w:sz w:val="24"/>
          <w:szCs w:val="21"/>
        </w:rPr>
        <w:t>16cm</w:t>
      </w:r>
      <w:r>
        <w:rPr>
          <w:rFonts w:hint="eastAsia" w:ascii="宋体" w:hAnsi="宋体" w:cs="宋体"/>
          <w:sz w:val="24"/>
          <w:szCs w:val="21"/>
        </w:rPr>
        <w:t>-</w:t>
      </w:r>
      <w:r>
        <w:rPr>
          <w:sz w:val="24"/>
          <w:szCs w:val="21"/>
        </w:rPr>
        <w:t>1</w:t>
      </w:r>
      <w:r>
        <w:rPr>
          <w:rFonts w:hint="eastAsia" w:ascii="宋体" w:hAnsi="宋体" w:cs="宋体"/>
          <w:sz w:val="24"/>
          <w:szCs w:val="21"/>
        </w:rPr>
        <w:t>光谱分辨率)。</w:t>
      </w:r>
    </w:p>
    <w:p>
      <w:pPr>
        <w:tabs>
          <w:tab w:val="left" w:pos="1080"/>
        </w:tabs>
        <w:spacing w:line="360" w:lineRule="auto"/>
        <w:rPr>
          <w:rFonts w:ascii="Tahoma" w:hAnsi="Tahoma" w:cs="Tahoma"/>
          <w:b/>
          <w:sz w:val="24"/>
        </w:rPr>
      </w:pPr>
      <w:r>
        <w:rPr>
          <w:rFonts w:hint="eastAsia" w:ascii="Tahoma" w:hAnsi="Tahoma" w:cs="Tahoma"/>
          <w:b/>
          <w:sz w:val="24"/>
        </w:rPr>
        <w:t>（二）计算机：</w:t>
      </w:r>
    </w:p>
    <w:p>
      <w:pPr>
        <w:spacing w:line="360" w:lineRule="auto"/>
        <w:ind w:firstLine="397"/>
        <w:jc w:val="left"/>
        <w:rPr>
          <w:sz w:val="24"/>
          <w:szCs w:val="21"/>
        </w:rPr>
      </w:pPr>
      <w:r>
        <w:rPr>
          <w:rFonts w:hint="eastAsia"/>
          <w:sz w:val="24"/>
          <w:szCs w:val="21"/>
        </w:rPr>
        <w:t>2.1 CPU：4核及以上。</w:t>
      </w:r>
    </w:p>
    <w:p>
      <w:pPr>
        <w:spacing w:line="360" w:lineRule="auto"/>
        <w:ind w:firstLine="397"/>
        <w:jc w:val="left"/>
        <w:rPr>
          <w:sz w:val="24"/>
          <w:szCs w:val="21"/>
        </w:rPr>
      </w:pPr>
      <w:r>
        <w:rPr>
          <w:rFonts w:hint="eastAsia"/>
          <w:sz w:val="24"/>
          <w:szCs w:val="21"/>
        </w:rPr>
        <w:t>2.2 内存：≥16G。</w:t>
      </w:r>
    </w:p>
    <w:p>
      <w:pPr>
        <w:spacing w:line="360" w:lineRule="auto"/>
        <w:ind w:firstLine="397"/>
        <w:jc w:val="left"/>
        <w:rPr>
          <w:sz w:val="24"/>
          <w:szCs w:val="21"/>
        </w:rPr>
      </w:pPr>
      <w:r>
        <w:rPr>
          <w:rFonts w:hint="eastAsia"/>
          <w:sz w:val="24"/>
          <w:szCs w:val="21"/>
        </w:rPr>
        <w:t>2.3硬盘：≥1T。</w:t>
      </w:r>
    </w:p>
    <w:p>
      <w:pPr>
        <w:spacing w:line="360" w:lineRule="auto"/>
        <w:ind w:firstLine="397"/>
        <w:jc w:val="left"/>
        <w:rPr>
          <w:sz w:val="24"/>
          <w:szCs w:val="21"/>
        </w:rPr>
      </w:pPr>
      <w:r>
        <w:rPr>
          <w:rFonts w:hint="eastAsia"/>
          <w:sz w:val="24"/>
          <w:szCs w:val="21"/>
        </w:rPr>
        <w:t>2.4彩色液晶显示器：≥21英寸。</w:t>
      </w:r>
    </w:p>
    <w:p>
      <w:pPr>
        <w:spacing w:line="360" w:lineRule="auto"/>
        <w:ind w:firstLine="397"/>
        <w:jc w:val="left"/>
        <w:rPr>
          <w:sz w:val="24"/>
          <w:szCs w:val="21"/>
        </w:rPr>
      </w:pPr>
      <w:r>
        <w:rPr>
          <w:rFonts w:hint="eastAsia"/>
          <w:sz w:val="24"/>
          <w:szCs w:val="21"/>
        </w:rPr>
        <w:t>2.5打印机：彩色喷墨打印机。</w:t>
      </w:r>
    </w:p>
    <w:p>
      <w:pPr>
        <w:tabs>
          <w:tab w:val="left" w:pos="1080"/>
        </w:tabs>
        <w:spacing w:line="360" w:lineRule="auto"/>
        <w:rPr>
          <w:rFonts w:ascii="Tahoma" w:hAnsi="Tahoma" w:cs="Tahoma"/>
          <w:b/>
          <w:sz w:val="24"/>
        </w:rPr>
      </w:pPr>
      <w:r>
        <w:rPr>
          <w:rFonts w:hint="eastAsia" w:ascii="Tahoma" w:hAnsi="Tahoma" w:cs="Tahoma"/>
          <w:b/>
          <w:bCs/>
          <w:sz w:val="24"/>
        </w:rPr>
        <w:t>（三）、</w:t>
      </w:r>
      <w:r>
        <w:rPr>
          <w:rFonts w:ascii="Tahoma" w:hAnsi="Tahoma" w:cs="Tahoma"/>
          <w:b/>
          <w:sz w:val="24"/>
        </w:rPr>
        <w:t>软件和谱图库</w:t>
      </w:r>
      <w:r>
        <w:rPr>
          <w:rFonts w:hint="eastAsia" w:ascii="Tahoma" w:hAnsi="Tahoma" w:cs="Tahoma"/>
          <w:b/>
          <w:sz w:val="24"/>
        </w:rPr>
        <w:t>：</w:t>
      </w:r>
    </w:p>
    <w:p>
      <w:pPr>
        <w:spacing w:line="360" w:lineRule="auto"/>
        <w:ind w:firstLine="397"/>
        <w:jc w:val="left"/>
        <w:rPr>
          <w:rFonts w:ascii="宋体" w:hAnsi="宋体" w:cs="宋体"/>
          <w:bCs/>
          <w:sz w:val="24"/>
          <w:szCs w:val="21"/>
        </w:rPr>
      </w:pPr>
      <w:r>
        <w:rPr>
          <w:rFonts w:hint="eastAsia"/>
          <w:sz w:val="24"/>
          <w:szCs w:val="21"/>
        </w:rPr>
        <w:t>3.</w:t>
      </w:r>
      <w:r>
        <w:rPr>
          <w:sz w:val="24"/>
          <w:szCs w:val="21"/>
        </w:rPr>
        <w:t>1</w:t>
      </w:r>
      <w:r>
        <w:rPr>
          <w:rFonts w:hint="eastAsia" w:ascii="宋体" w:hAnsi="宋体" w:cs="宋体"/>
          <w:sz w:val="24"/>
          <w:szCs w:val="21"/>
        </w:rPr>
        <w:t>红外光谱软件包，</w:t>
      </w:r>
      <w:r>
        <w:rPr>
          <w:rFonts w:hint="eastAsia" w:ascii="宋体" w:hAnsi="宋体" w:cs="宋体"/>
          <w:bCs/>
          <w:sz w:val="24"/>
          <w:szCs w:val="21"/>
        </w:rPr>
        <w:t>功能包括数据采集、数据处理、谱库检索、谱图解析等。具有微塑料分析专业软件，可以自动寻找滤膜上的微塑料颗粒，并自动进行检测和尺寸测量，然后自动检索成分，最终自动给出所有微塑料的数量、种类、大小等信息，可以绘制</w:t>
      </w:r>
      <w:r>
        <w:rPr>
          <w:bCs/>
          <w:sz w:val="24"/>
          <w:szCs w:val="21"/>
        </w:rPr>
        <w:t>3D</w:t>
      </w:r>
      <w:r>
        <w:rPr>
          <w:rFonts w:hint="eastAsia" w:ascii="宋体" w:hAnsi="宋体" w:cs="宋体"/>
          <w:bCs/>
          <w:sz w:val="24"/>
          <w:szCs w:val="21"/>
        </w:rPr>
        <w:t>图像。</w:t>
      </w:r>
    </w:p>
    <w:p>
      <w:pPr>
        <w:spacing w:line="360" w:lineRule="auto"/>
        <w:ind w:firstLine="240" w:firstLineChars="100"/>
        <w:jc w:val="left"/>
        <w:rPr>
          <w:rFonts w:ascii="宋体" w:hAnsi="宋体" w:cs="宋体"/>
          <w:bCs/>
          <w:sz w:val="24"/>
          <w:szCs w:val="21"/>
        </w:rPr>
      </w:pPr>
      <w:r>
        <w:rPr>
          <w:rFonts w:hint="eastAsia"/>
          <w:sz w:val="24"/>
          <w:szCs w:val="21"/>
        </w:rPr>
        <w:t>3.</w:t>
      </w:r>
      <w:r>
        <w:rPr>
          <w:sz w:val="24"/>
          <w:szCs w:val="21"/>
        </w:rPr>
        <w:t>2</w:t>
      </w:r>
      <w:r>
        <w:rPr>
          <w:rFonts w:hint="eastAsia"/>
          <w:sz w:val="24"/>
          <w:szCs w:val="21"/>
        </w:rPr>
        <w:t xml:space="preserve">. </w:t>
      </w:r>
      <w:r>
        <w:rPr>
          <w:rFonts w:hint="eastAsia" w:ascii="宋体" w:hAnsi="宋体" w:cs="宋体"/>
          <w:sz w:val="24"/>
          <w:szCs w:val="21"/>
        </w:rPr>
        <w:t>★</w:t>
      </w:r>
      <w:r>
        <w:rPr>
          <w:rFonts w:hint="eastAsia" w:ascii="宋体" w:hAnsi="宋体" w:cs="宋体"/>
          <w:bCs/>
          <w:sz w:val="24"/>
          <w:szCs w:val="21"/>
        </w:rPr>
        <w:t>红外光谱数据库软件，包含正版</w:t>
      </w:r>
      <w:r>
        <w:rPr>
          <w:bCs/>
          <w:sz w:val="24"/>
          <w:szCs w:val="21"/>
        </w:rPr>
        <w:t>150000</w:t>
      </w:r>
      <w:r>
        <w:rPr>
          <w:rFonts w:hint="eastAsia" w:ascii="宋体" w:hAnsi="宋体" w:cs="宋体"/>
          <w:bCs/>
          <w:sz w:val="24"/>
          <w:szCs w:val="21"/>
        </w:rPr>
        <w:t>张以上标准红外光谱图。</w:t>
      </w:r>
    </w:p>
    <w:p>
      <w:pPr>
        <w:spacing w:line="360" w:lineRule="auto"/>
        <w:jc w:val="left"/>
        <w:rPr>
          <w:rFonts w:ascii="宋体" w:hAnsi="宋体" w:cs="宋体"/>
          <w:bCs/>
          <w:sz w:val="24"/>
          <w:szCs w:val="21"/>
        </w:rPr>
      </w:pPr>
      <w:r>
        <w:rPr>
          <w:rFonts w:hint="eastAsia"/>
          <w:sz w:val="24"/>
          <w:szCs w:val="21"/>
        </w:rPr>
        <w:t xml:space="preserve">  3.</w:t>
      </w:r>
      <w:r>
        <w:rPr>
          <w:sz w:val="24"/>
          <w:szCs w:val="21"/>
        </w:rPr>
        <w:t>3</w:t>
      </w:r>
      <w:r>
        <w:rPr>
          <w:rFonts w:hint="eastAsia"/>
          <w:sz w:val="24"/>
          <w:szCs w:val="21"/>
        </w:rPr>
        <w:t xml:space="preserve">. </w:t>
      </w:r>
      <w:r>
        <w:rPr>
          <w:rFonts w:hint="eastAsia" w:ascii="宋体" w:hAnsi="宋体" w:cs="宋体"/>
          <w:sz w:val="24"/>
          <w:szCs w:val="21"/>
        </w:rPr>
        <w:t>▲</w:t>
      </w:r>
      <w:r>
        <w:rPr>
          <w:rFonts w:hint="eastAsia" w:ascii="宋体" w:hAnsi="宋体" w:cs="宋体"/>
          <w:bCs/>
          <w:sz w:val="24"/>
          <w:szCs w:val="21"/>
        </w:rPr>
        <w:t>正版混合物检索软件，可以检索包含</w:t>
      </w:r>
      <w:r>
        <w:rPr>
          <w:bCs/>
          <w:sz w:val="24"/>
          <w:szCs w:val="21"/>
        </w:rPr>
        <w:t>4</w:t>
      </w:r>
      <w:r>
        <w:rPr>
          <w:rFonts w:hint="eastAsia" w:ascii="宋体" w:hAnsi="宋体" w:cs="宋体"/>
          <w:bCs/>
          <w:sz w:val="24"/>
          <w:szCs w:val="21"/>
        </w:rPr>
        <w:t>种化学物质的混合物，并给出混合物中每种化学成分的百分比。</w:t>
      </w:r>
    </w:p>
    <w:p>
      <w:pPr>
        <w:spacing w:line="360" w:lineRule="auto"/>
        <w:jc w:val="left"/>
        <w:rPr>
          <w:rFonts w:ascii="宋体" w:hAnsi="宋体" w:cs="宋体"/>
          <w:bCs/>
          <w:sz w:val="24"/>
          <w:szCs w:val="21"/>
        </w:rPr>
      </w:pPr>
      <w:r>
        <w:rPr>
          <w:rFonts w:hint="eastAsia" w:ascii="宋体" w:hAnsi="宋体" w:cs="宋体"/>
          <w:sz w:val="24"/>
          <w:szCs w:val="21"/>
        </w:rPr>
        <w:t xml:space="preserve"> </w:t>
      </w:r>
      <w:r>
        <w:rPr>
          <w:rFonts w:hint="eastAsia"/>
          <w:sz w:val="24"/>
          <w:szCs w:val="21"/>
        </w:rPr>
        <w:t xml:space="preserve"> 3.</w:t>
      </w:r>
      <w:r>
        <w:rPr>
          <w:sz w:val="24"/>
          <w:szCs w:val="21"/>
        </w:rPr>
        <w:t>4</w:t>
      </w:r>
      <w:r>
        <w:rPr>
          <w:rFonts w:hint="eastAsia"/>
          <w:sz w:val="24"/>
          <w:szCs w:val="21"/>
        </w:rPr>
        <w:t xml:space="preserve">. </w:t>
      </w:r>
      <w:r>
        <w:rPr>
          <w:rFonts w:hint="eastAsia" w:ascii="宋体" w:hAnsi="宋体" w:cs="宋体"/>
          <w:sz w:val="24"/>
          <w:szCs w:val="21"/>
        </w:rPr>
        <w:t>▲</w:t>
      </w:r>
      <w:r>
        <w:rPr>
          <w:bCs/>
          <w:sz w:val="24"/>
          <w:szCs w:val="21"/>
        </w:rPr>
        <w:t>ATR</w:t>
      </w:r>
      <w:r>
        <w:rPr>
          <w:rFonts w:hint="eastAsia" w:ascii="宋体" w:hAnsi="宋体" w:cs="宋体"/>
          <w:bCs/>
          <w:sz w:val="24"/>
          <w:szCs w:val="21"/>
        </w:rPr>
        <w:t>校正功能，可以根据不同的晶体折射率，自动校正</w:t>
      </w:r>
      <w:r>
        <w:rPr>
          <w:bCs/>
          <w:sz w:val="24"/>
          <w:szCs w:val="21"/>
        </w:rPr>
        <w:t>ATR</w:t>
      </w:r>
      <w:r>
        <w:rPr>
          <w:rFonts w:hint="eastAsia" w:ascii="宋体" w:hAnsi="宋体" w:cs="宋体"/>
          <w:bCs/>
          <w:sz w:val="24"/>
          <w:szCs w:val="21"/>
        </w:rPr>
        <w:t>测试的红外光谱图，使其和透射光谱图一致。</w:t>
      </w:r>
    </w:p>
    <w:p>
      <w:pPr>
        <w:adjustRightInd w:val="0"/>
        <w:snapToGrid w:val="0"/>
        <w:spacing w:line="360" w:lineRule="auto"/>
        <w:ind w:firstLine="397"/>
        <w:jc w:val="left"/>
        <w:rPr>
          <w:rFonts w:ascii="宋体" w:hAnsi="宋体" w:cs="宋体"/>
          <w:bCs/>
          <w:sz w:val="24"/>
        </w:rPr>
      </w:pPr>
      <w:r>
        <w:rPr>
          <w:bCs/>
          <w:sz w:val="24"/>
        </w:rPr>
        <w:t>2</w:t>
      </w:r>
      <w:r>
        <w:rPr>
          <w:rFonts w:hint="eastAsia" w:ascii="宋体" w:hAnsi="宋体" w:cs="宋体"/>
          <w:bCs/>
          <w:sz w:val="24"/>
        </w:rPr>
        <w:t xml:space="preserve"> 配置数量要求</w:t>
      </w:r>
    </w:p>
    <w:tbl>
      <w:tblPr>
        <w:tblStyle w:val="4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4233"/>
        <w:gridCol w:w="4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pct"/>
            <w:vAlign w:val="center"/>
          </w:tcPr>
          <w:p>
            <w:pPr>
              <w:adjustRightInd w:val="0"/>
              <w:snapToGrid w:val="0"/>
              <w:jc w:val="center"/>
              <w:rPr>
                <w:rFonts w:ascii="宋体" w:hAnsi="宋体" w:cs="宋体"/>
              </w:rPr>
            </w:pPr>
            <w:r>
              <w:rPr>
                <w:rFonts w:hint="eastAsia" w:ascii="宋体" w:hAnsi="宋体" w:cs="宋体"/>
              </w:rPr>
              <w:t>1</w:t>
            </w:r>
          </w:p>
        </w:tc>
        <w:tc>
          <w:tcPr>
            <w:tcW w:w="2278" w:type="pct"/>
            <w:vAlign w:val="center"/>
          </w:tcPr>
          <w:p>
            <w:pPr>
              <w:adjustRightInd w:val="0"/>
              <w:snapToGrid w:val="0"/>
              <w:jc w:val="center"/>
              <w:rPr>
                <w:rFonts w:ascii="宋体" w:hAnsi="宋体" w:cs="宋体"/>
              </w:rPr>
            </w:pPr>
            <w:r>
              <w:rPr>
                <w:rFonts w:hint="eastAsia" w:ascii="宋体" w:hAnsi="宋体" w:cs="宋体"/>
              </w:rPr>
              <w:t>显微傅里叶变换红外光谱仪主机</w:t>
            </w:r>
          </w:p>
        </w:tc>
        <w:tc>
          <w:tcPr>
            <w:tcW w:w="2278" w:type="pct"/>
            <w:vAlign w:val="center"/>
          </w:tcPr>
          <w:p>
            <w:pPr>
              <w:adjustRightInd w:val="0"/>
              <w:snapToGrid w:val="0"/>
              <w:jc w:val="center"/>
              <w:rPr>
                <w:rFonts w:ascii="宋体" w:hAnsi="宋体" w:cs="宋体"/>
              </w:rPr>
            </w:pPr>
            <w:r>
              <w:rPr>
                <w:rFonts w:hint="eastAsia" w:ascii="宋体" w:hAnsi="宋体" w:cs="宋体"/>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pct"/>
            <w:vAlign w:val="center"/>
          </w:tcPr>
          <w:p>
            <w:pPr>
              <w:adjustRightInd w:val="0"/>
              <w:snapToGrid w:val="0"/>
              <w:jc w:val="center"/>
              <w:rPr>
                <w:rFonts w:ascii="宋体" w:hAnsi="宋体" w:cs="宋体"/>
              </w:rPr>
            </w:pPr>
            <w:r>
              <w:rPr>
                <w:rFonts w:hint="eastAsia" w:ascii="宋体" w:hAnsi="宋体" w:cs="宋体"/>
              </w:rPr>
              <w:t>2</w:t>
            </w:r>
          </w:p>
        </w:tc>
        <w:tc>
          <w:tcPr>
            <w:tcW w:w="2278" w:type="pct"/>
            <w:vAlign w:val="center"/>
          </w:tcPr>
          <w:p>
            <w:pPr>
              <w:adjustRightInd w:val="0"/>
              <w:snapToGrid w:val="0"/>
              <w:jc w:val="center"/>
              <w:rPr>
                <w:rFonts w:ascii="宋体" w:hAnsi="宋体" w:cs="宋体"/>
              </w:rPr>
            </w:pPr>
            <w:r>
              <w:rPr>
                <w:rFonts w:hint="eastAsia" w:ascii="宋体" w:hAnsi="宋体" w:cs="宋体"/>
              </w:rPr>
              <w:t>DTGS检测器</w:t>
            </w:r>
          </w:p>
        </w:tc>
        <w:tc>
          <w:tcPr>
            <w:tcW w:w="2278" w:type="pct"/>
            <w:vAlign w:val="center"/>
          </w:tcPr>
          <w:p>
            <w:pPr>
              <w:adjustRightInd w:val="0"/>
              <w:snapToGrid w:val="0"/>
              <w:jc w:val="center"/>
              <w:rPr>
                <w:rFonts w:ascii="宋体" w:hAnsi="宋体" w:cs="宋体"/>
              </w:rPr>
            </w:pPr>
            <w:r>
              <w:rPr>
                <w:rFonts w:hint="eastAsia" w:ascii="宋体" w:hAnsi="宋体" w:cs="宋体"/>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pct"/>
            <w:vAlign w:val="center"/>
          </w:tcPr>
          <w:p>
            <w:pPr>
              <w:adjustRightInd w:val="0"/>
              <w:snapToGrid w:val="0"/>
              <w:jc w:val="center"/>
              <w:rPr>
                <w:rFonts w:ascii="宋体" w:hAnsi="宋体" w:cs="宋体"/>
              </w:rPr>
            </w:pPr>
            <w:r>
              <w:rPr>
                <w:rFonts w:hint="eastAsia" w:ascii="宋体" w:hAnsi="宋体" w:cs="宋体"/>
              </w:rPr>
              <w:t>3</w:t>
            </w:r>
          </w:p>
        </w:tc>
        <w:tc>
          <w:tcPr>
            <w:tcW w:w="2278" w:type="pct"/>
            <w:vAlign w:val="center"/>
          </w:tcPr>
          <w:p>
            <w:pPr>
              <w:adjustRightInd w:val="0"/>
              <w:snapToGrid w:val="0"/>
              <w:jc w:val="center"/>
              <w:rPr>
                <w:rFonts w:ascii="宋体" w:hAnsi="宋体" w:cs="宋体"/>
              </w:rPr>
            </w:pPr>
            <w:r>
              <w:rPr>
                <w:rFonts w:hint="eastAsia" w:ascii="宋体" w:hAnsi="宋体" w:cs="宋体"/>
              </w:rPr>
              <w:t>液氮制冷MCT检测器</w:t>
            </w:r>
          </w:p>
        </w:tc>
        <w:tc>
          <w:tcPr>
            <w:tcW w:w="2278" w:type="pct"/>
            <w:vAlign w:val="center"/>
          </w:tcPr>
          <w:p>
            <w:pPr>
              <w:adjustRightInd w:val="0"/>
              <w:snapToGrid w:val="0"/>
              <w:jc w:val="center"/>
              <w:rPr>
                <w:rFonts w:ascii="宋体" w:hAnsi="宋体" w:cs="宋体"/>
              </w:rPr>
            </w:pPr>
            <w:r>
              <w:rPr>
                <w:rFonts w:hint="eastAsia" w:ascii="宋体" w:hAnsi="宋体" w:cs="宋体"/>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442" w:type="pct"/>
            <w:vAlign w:val="center"/>
          </w:tcPr>
          <w:p>
            <w:pPr>
              <w:adjustRightInd w:val="0"/>
              <w:snapToGrid w:val="0"/>
              <w:jc w:val="center"/>
              <w:rPr>
                <w:rFonts w:ascii="宋体" w:hAnsi="宋体" w:cs="宋体"/>
              </w:rPr>
            </w:pPr>
            <w:r>
              <w:rPr>
                <w:rFonts w:hint="eastAsia" w:ascii="宋体" w:hAnsi="宋体" w:cs="宋体"/>
              </w:rPr>
              <w:t>4</w:t>
            </w:r>
          </w:p>
        </w:tc>
        <w:tc>
          <w:tcPr>
            <w:tcW w:w="2278" w:type="pct"/>
            <w:vAlign w:val="center"/>
          </w:tcPr>
          <w:p>
            <w:pPr>
              <w:adjustRightInd w:val="0"/>
              <w:snapToGrid w:val="0"/>
              <w:jc w:val="center"/>
              <w:rPr>
                <w:rFonts w:ascii="宋体" w:hAnsi="宋体" w:cs="宋体"/>
              </w:rPr>
            </w:pPr>
            <w:r>
              <w:rPr>
                <w:rFonts w:hint="eastAsia" w:ascii="宋体" w:hAnsi="宋体" w:cs="宋体"/>
              </w:rPr>
              <w:t>透射物镜</w:t>
            </w:r>
          </w:p>
        </w:tc>
        <w:tc>
          <w:tcPr>
            <w:tcW w:w="2278" w:type="pct"/>
            <w:vAlign w:val="center"/>
          </w:tcPr>
          <w:p>
            <w:pPr>
              <w:adjustRightInd w:val="0"/>
              <w:snapToGrid w:val="0"/>
              <w:jc w:val="center"/>
              <w:rPr>
                <w:rFonts w:ascii="宋体" w:hAnsi="宋体" w:cs="宋体"/>
              </w:rPr>
            </w:pPr>
            <w:r>
              <w:rPr>
                <w:rFonts w:hint="eastAsia" w:ascii="宋体" w:hAnsi="宋体" w:cs="宋体"/>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pct"/>
            <w:vAlign w:val="center"/>
          </w:tcPr>
          <w:p>
            <w:pPr>
              <w:adjustRightInd w:val="0"/>
              <w:snapToGrid w:val="0"/>
              <w:jc w:val="center"/>
              <w:rPr>
                <w:rFonts w:ascii="宋体" w:hAnsi="宋体" w:cs="宋体"/>
              </w:rPr>
            </w:pPr>
            <w:r>
              <w:rPr>
                <w:rFonts w:hint="eastAsia" w:ascii="宋体" w:hAnsi="宋体" w:cs="宋体"/>
              </w:rPr>
              <w:t>5</w:t>
            </w:r>
          </w:p>
        </w:tc>
        <w:tc>
          <w:tcPr>
            <w:tcW w:w="2278" w:type="pct"/>
            <w:vAlign w:val="center"/>
          </w:tcPr>
          <w:p>
            <w:pPr>
              <w:adjustRightInd w:val="0"/>
              <w:snapToGrid w:val="0"/>
              <w:jc w:val="center"/>
              <w:rPr>
                <w:rFonts w:ascii="宋体" w:hAnsi="宋体" w:cs="宋体"/>
              </w:rPr>
            </w:pPr>
            <w:r>
              <w:rPr>
                <w:rFonts w:hint="eastAsia" w:ascii="宋体" w:hAnsi="宋体" w:cs="宋体"/>
              </w:rPr>
              <w:t>反射物镜</w:t>
            </w:r>
          </w:p>
        </w:tc>
        <w:tc>
          <w:tcPr>
            <w:tcW w:w="2278" w:type="pct"/>
            <w:vAlign w:val="center"/>
          </w:tcPr>
          <w:p>
            <w:pPr>
              <w:adjustRightInd w:val="0"/>
              <w:snapToGrid w:val="0"/>
              <w:jc w:val="center"/>
              <w:rPr>
                <w:rFonts w:ascii="宋体" w:hAnsi="宋体" w:cs="宋体"/>
              </w:rPr>
            </w:pPr>
            <w:r>
              <w:rPr>
                <w:rFonts w:hint="eastAsia" w:ascii="宋体" w:hAnsi="宋体" w:cs="宋体"/>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pct"/>
            <w:vAlign w:val="center"/>
          </w:tcPr>
          <w:p>
            <w:pPr>
              <w:adjustRightInd w:val="0"/>
              <w:snapToGrid w:val="0"/>
              <w:jc w:val="center"/>
              <w:rPr>
                <w:rFonts w:ascii="宋体" w:hAnsi="宋体" w:cs="宋体"/>
              </w:rPr>
            </w:pPr>
            <w:r>
              <w:rPr>
                <w:rFonts w:hint="eastAsia" w:ascii="宋体" w:hAnsi="宋体" w:cs="宋体"/>
              </w:rPr>
              <w:t>6</w:t>
            </w:r>
          </w:p>
        </w:tc>
        <w:tc>
          <w:tcPr>
            <w:tcW w:w="2278" w:type="pct"/>
            <w:vAlign w:val="center"/>
          </w:tcPr>
          <w:p>
            <w:pPr>
              <w:adjustRightInd w:val="0"/>
              <w:snapToGrid w:val="0"/>
              <w:jc w:val="center"/>
              <w:rPr>
                <w:rFonts w:ascii="宋体" w:hAnsi="宋体" w:cs="宋体"/>
              </w:rPr>
            </w:pPr>
            <w:r>
              <w:rPr>
                <w:rFonts w:hint="eastAsia" w:ascii="宋体" w:hAnsi="宋体" w:cs="宋体"/>
              </w:rPr>
              <w:t>XYZ手动样品台</w:t>
            </w:r>
          </w:p>
        </w:tc>
        <w:tc>
          <w:tcPr>
            <w:tcW w:w="2278" w:type="pct"/>
            <w:vAlign w:val="center"/>
          </w:tcPr>
          <w:p>
            <w:pPr>
              <w:adjustRightInd w:val="0"/>
              <w:snapToGrid w:val="0"/>
              <w:jc w:val="center"/>
              <w:rPr>
                <w:rFonts w:ascii="宋体" w:hAnsi="宋体" w:cs="宋体"/>
              </w:rPr>
            </w:pPr>
            <w:r>
              <w:rPr>
                <w:rFonts w:hint="eastAsia" w:ascii="宋体" w:hAnsi="宋体" w:cs="宋体"/>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pct"/>
            <w:vAlign w:val="center"/>
          </w:tcPr>
          <w:p>
            <w:pPr>
              <w:adjustRightInd w:val="0"/>
              <w:snapToGrid w:val="0"/>
              <w:jc w:val="center"/>
              <w:rPr>
                <w:rFonts w:ascii="宋体" w:hAnsi="宋体" w:cs="宋体"/>
              </w:rPr>
            </w:pPr>
            <w:r>
              <w:rPr>
                <w:rFonts w:hint="eastAsia" w:ascii="宋体" w:hAnsi="宋体" w:cs="宋体"/>
              </w:rPr>
              <w:t>7</w:t>
            </w:r>
          </w:p>
        </w:tc>
        <w:tc>
          <w:tcPr>
            <w:tcW w:w="2278" w:type="pct"/>
            <w:vAlign w:val="center"/>
          </w:tcPr>
          <w:p>
            <w:pPr>
              <w:adjustRightInd w:val="0"/>
              <w:snapToGrid w:val="0"/>
              <w:jc w:val="center"/>
              <w:rPr>
                <w:rFonts w:ascii="宋体" w:hAnsi="宋体" w:cs="宋体"/>
              </w:rPr>
            </w:pPr>
            <w:r>
              <w:rPr>
                <w:rFonts w:hint="eastAsia" w:ascii="宋体" w:hAnsi="宋体" w:cs="宋体"/>
              </w:rPr>
              <w:t>红外软件和15万张光谱数据库</w:t>
            </w:r>
          </w:p>
        </w:tc>
        <w:tc>
          <w:tcPr>
            <w:tcW w:w="2278" w:type="pct"/>
            <w:vAlign w:val="center"/>
          </w:tcPr>
          <w:p>
            <w:pPr>
              <w:adjustRightInd w:val="0"/>
              <w:snapToGrid w:val="0"/>
              <w:jc w:val="center"/>
              <w:rPr>
                <w:rFonts w:ascii="宋体" w:hAnsi="宋体" w:cs="宋体"/>
              </w:rPr>
            </w:pPr>
            <w:r>
              <w:rPr>
                <w:rFonts w:hint="eastAsia" w:ascii="宋体" w:hAnsi="宋体" w:cs="宋体"/>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pct"/>
            <w:vAlign w:val="center"/>
          </w:tcPr>
          <w:p>
            <w:pPr>
              <w:adjustRightInd w:val="0"/>
              <w:snapToGrid w:val="0"/>
              <w:jc w:val="center"/>
              <w:rPr>
                <w:rFonts w:ascii="宋体" w:hAnsi="宋体" w:cs="宋体"/>
              </w:rPr>
            </w:pPr>
            <w:r>
              <w:rPr>
                <w:rFonts w:hint="eastAsia" w:ascii="宋体" w:hAnsi="宋体" w:cs="宋体"/>
              </w:rPr>
              <w:t>8</w:t>
            </w:r>
          </w:p>
        </w:tc>
        <w:tc>
          <w:tcPr>
            <w:tcW w:w="2278" w:type="pct"/>
            <w:vAlign w:val="center"/>
          </w:tcPr>
          <w:p>
            <w:pPr>
              <w:adjustRightInd w:val="0"/>
              <w:snapToGrid w:val="0"/>
              <w:jc w:val="center"/>
              <w:rPr>
                <w:rFonts w:ascii="宋体" w:hAnsi="宋体" w:cs="宋体"/>
              </w:rPr>
            </w:pPr>
            <w:r>
              <w:rPr>
                <w:rFonts w:hint="eastAsia" w:ascii="宋体" w:hAnsi="宋体" w:cs="宋体"/>
              </w:rPr>
              <w:t>计算机</w:t>
            </w:r>
          </w:p>
        </w:tc>
        <w:tc>
          <w:tcPr>
            <w:tcW w:w="2278" w:type="pct"/>
            <w:vAlign w:val="center"/>
          </w:tcPr>
          <w:p>
            <w:pPr>
              <w:adjustRightInd w:val="0"/>
              <w:snapToGrid w:val="0"/>
              <w:jc w:val="center"/>
              <w:rPr>
                <w:rFonts w:ascii="宋体" w:hAnsi="宋体" w:cs="宋体"/>
              </w:rPr>
            </w:pPr>
            <w:r>
              <w:rPr>
                <w:rFonts w:hint="eastAsia" w:ascii="宋体" w:hAnsi="宋体" w:cs="宋体"/>
              </w:rPr>
              <w:t>1套</w:t>
            </w:r>
          </w:p>
        </w:tc>
      </w:tr>
    </w:tbl>
    <w:p>
      <w:pPr>
        <w:widowControl/>
        <w:spacing w:line="360" w:lineRule="auto"/>
        <w:ind w:firstLine="397"/>
        <w:contextualSpacing/>
        <w:jc w:val="left"/>
        <w:rPr>
          <w:rFonts w:ascii="宋体" w:hAnsi="宋体" w:cs="宋体"/>
          <w:color w:val="000000"/>
          <w:sz w:val="24"/>
        </w:rPr>
      </w:pPr>
    </w:p>
    <w:p>
      <w:pPr>
        <w:widowControl/>
        <w:numPr>
          <w:ilvl w:val="0"/>
          <w:numId w:val="9"/>
        </w:numPr>
        <w:spacing w:line="360" w:lineRule="auto"/>
        <w:ind w:firstLine="0"/>
        <w:contextualSpacing/>
        <w:jc w:val="left"/>
        <w:outlineLvl w:val="1"/>
        <w:rPr>
          <w:rFonts w:ascii="宋体" w:hAnsi="宋体" w:cs="宋体"/>
          <w:b/>
          <w:bCs/>
          <w:color w:val="000000"/>
          <w:sz w:val="28"/>
          <w:szCs w:val="28"/>
        </w:rPr>
      </w:pPr>
      <w:r>
        <w:rPr>
          <w:rFonts w:hint="eastAsia" w:ascii="宋体" w:hAnsi="宋体" w:cs="宋体"/>
          <w:b/>
          <w:bCs/>
          <w:color w:val="000000"/>
          <w:sz w:val="28"/>
          <w:szCs w:val="28"/>
        </w:rPr>
        <w:t>顶空自动进样器</w:t>
      </w:r>
    </w:p>
    <w:p>
      <w:pPr>
        <w:spacing w:line="360" w:lineRule="auto"/>
        <w:rPr>
          <w:b/>
          <w:bCs/>
          <w:sz w:val="24"/>
        </w:rPr>
      </w:pPr>
      <w:r>
        <w:rPr>
          <w:rFonts w:hint="eastAsia"/>
          <w:b/>
          <w:bCs/>
          <w:sz w:val="24"/>
        </w:rPr>
        <w:t xml:space="preserve">1. </w:t>
      </w:r>
      <w:r>
        <w:rPr>
          <w:b/>
          <w:bCs/>
          <w:sz w:val="24"/>
        </w:rPr>
        <w:t>技术参数：</w:t>
      </w:r>
    </w:p>
    <w:p>
      <w:pPr>
        <w:adjustRightInd w:val="0"/>
        <w:snapToGrid w:val="0"/>
        <w:spacing w:line="360" w:lineRule="auto"/>
        <w:ind w:firstLine="397"/>
        <w:jc w:val="left"/>
        <w:rPr>
          <w:rFonts w:ascii="宋体" w:hAnsi="宋体" w:cs="宋体"/>
          <w:sz w:val="24"/>
        </w:rPr>
      </w:pPr>
      <w:r>
        <w:rPr>
          <w:sz w:val="24"/>
        </w:rPr>
        <w:t>1</w:t>
      </w:r>
      <w:r>
        <w:rPr>
          <w:rFonts w:hint="eastAsia" w:ascii="宋体" w:hAnsi="宋体" w:cs="宋体"/>
          <w:sz w:val="24"/>
        </w:rPr>
        <w:t xml:space="preserve">样品处理： </w:t>
      </w:r>
    </w:p>
    <w:p>
      <w:pPr>
        <w:adjustRightInd w:val="0"/>
        <w:snapToGrid w:val="0"/>
        <w:spacing w:line="360" w:lineRule="auto"/>
        <w:ind w:firstLine="397"/>
        <w:jc w:val="left"/>
        <w:rPr>
          <w:rFonts w:ascii="宋体" w:hAnsi="宋体" w:cs="宋体"/>
          <w:sz w:val="24"/>
        </w:rPr>
      </w:pPr>
      <w:r>
        <w:rPr>
          <w:rFonts w:hint="eastAsia" w:ascii="宋体" w:hAnsi="宋体" w:cs="宋体"/>
          <w:sz w:val="24"/>
        </w:rPr>
        <w:t>★</w:t>
      </w:r>
      <w:r>
        <w:rPr>
          <w:sz w:val="24"/>
        </w:rPr>
        <w:t>1</w:t>
      </w:r>
      <w:r>
        <w:rPr>
          <w:rFonts w:hint="eastAsia" w:ascii="宋体" w:hAnsi="宋体" w:cs="宋体"/>
          <w:sz w:val="24"/>
        </w:rPr>
        <w:t>.</w:t>
      </w:r>
      <w:r>
        <w:rPr>
          <w:sz w:val="24"/>
        </w:rPr>
        <w:t>1</w:t>
      </w:r>
      <w:r>
        <w:rPr>
          <w:rFonts w:hint="eastAsia" w:ascii="宋体" w:hAnsi="宋体" w:cs="宋体"/>
          <w:sz w:val="24"/>
        </w:rPr>
        <w:t>至少含有</w:t>
      </w:r>
      <w:r>
        <w:rPr>
          <w:sz w:val="24"/>
        </w:rPr>
        <w:t>110</w:t>
      </w:r>
      <w:r>
        <w:rPr>
          <w:rFonts w:hint="eastAsia" w:ascii="宋体" w:hAnsi="宋体" w:cs="宋体"/>
          <w:sz w:val="24"/>
        </w:rPr>
        <w:t>个样品位（兼容</w:t>
      </w:r>
      <w:r>
        <w:rPr>
          <w:sz w:val="24"/>
        </w:rPr>
        <w:t>10ml</w:t>
      </w:r>
      <w:r>
        <w:rPr>
          <w:rFonts w:hint="eastAsia" w:ascii="宋体" w:hAnsi="宋体" w:cs="宋体"/>
          <w:sz w:val="24"/>
        </w:rPr>
        <w:t>，</w:t>
      </w:r>
      <w:r>
        <w:rPr>
          <w:sz w:val="24"/>
        </w:rPr>
        <w:t>20ml</w:t>
      </w:r>
      <w:r>
        <w:rPr>
          <w:rFonts w:hint="eastAsia" w:ascii="宋体" w:hAnsi="宋体" w:cs="宋体"/>
          <w:sz w:val="24"/>
        </w:rPr>
        <w:t>，</w:t>
      </w:r>
      <w:r>
        <w:rPr>
          <w:sz w:val="24"/>
        </w:rPr>
        <w:t>22ml</w:t>
      </w:r>
      <w:r>
        <w:rPr>
          <w:rFonts w:hint="eastAsia" w:ascii="宋体" w:hAnsi="宋体" w:cs="宋体"/>
          <w:sz w:val="24"/>
        </w:rPr>
        <w:t>的样品瓶），</w:t>
      </w:r>
      <w:r>
        <w:rPr>
          <w:sz w:val="24"/>
        </w:rPr>
        <w:t>12</w:t>
      </w:r>
      <w:r>
        <w:rPr>
          <w:rFonts w:hint="eastAsia" w:ascii="宋体" w:hAnsi="宋体" w:cs="宋体"/>
          <w:sz w:val="24"/>
        </w:rPr>
        <w:t>个样品加热区 ；</w:t>
      </w:r>
    </w:p>
    <w:p>
      <w:pPr>
        <w:adjustRightInd w:val="0"/>
        <w:snapToGrid w:val="0"/>
        <w:spacing w:line="360" w:lineRule="auto"/>
        <w:ind w:firstLine="397"/>
        <w:jc w:val="left"/>
        <w:rPr>
          <w:rFonts w:ascii="宋体" w:hAnsi="宋体" w:cs="宋体"/>
          <w:sz w:val="24"/>
        </w:rPr>
      </w:pPr>
      <w:r>
        <w:rPr>
          <w:sz w:val="24"/>
        </w:rPr>
        <w:t>1</w:t>
      </w:r>
      <w:r>
        <w:rPr>
          <w:rFonts w:hint="eastAsia" w:ascii="宋体" w:hAnsi="宋体" w:cs="宋体"/>
          <w:sz w:val="24"/>
        </w:rPr>
        <w:t>.</w:t>
      </w:r>
      <w:r>
        <w:rPr>
          <w:sz w:val="24"/>
        </w:rPr>
        <w:t>2</w:t>
      </w:r>
      <w:r>
        <w:rPr>
          <w:rFonts w:hint="eastAsia" w:ascii="宋体" w:hAnsi="宋体" w:cs="宋体"/>
          <w:sz w:val="24"/>
        </w:rPr>
        <w:t xml:space="preserve">可进行交叉进样；在一个序列中可以使用不同规格的样品瓶；具备化学惰性的样品路径； </w:t>
      </w:r>
    </w:p>
    <w:p>
      <w:pPr>
        <w:adjustRightInd w:val="0"/>
        <w:snapToGrid w:val="0"/>
        <w:spacing w:line="360" w:lineRule="auto"/>
        <w:ind w:firstLine="397"/>
        <w:jc w:val="left"/>
        <w:rPr>
          <w:rFonts w:ascii="宋体" w:hAnsi="宋体" w:cs="宋体"/>
          <w:sz w:val="24"/>
        </w:rPr>
      </w:pPr>
      <w:r>
        <w:rPr>
          <w:rFonts w:hint="eastAsia" w:ascii="宋体" w:hAnsi="宋体" w:cs="宋体"/>
          <w:sz w:val="24"/>
        </w:rPr>
        <w:t xml:space="preserve"> </w:t>
      </w:r>
      <w:r>
        <w:rPr>
          <w:sz w:val="24"/>
        </w:rPr>
        <w:t>2</w:t>
      </w:r>
      <w:r>
        <w:rPr>
          <w:rFonts w:hint="eastAsia" w:ascii="宋体" w:hAnsi="宋体" w:cs="宋体"/>
          <w:sz w:val="24"/>
        </w:rPr>
        <w:t xml:space="preserve">仪器控制： </w:t>
      </w:r>
    </w:p>
    <w:p>
      <w:pPr>
        <w:adjustRightInd w:val="0"/>
        <w:snapToGrid w:val="0"/>
        <w:spacing w:line="360" w:lineRule="auto"/>
        <w:ind w:firstLine="397"/>
        <w:jc w:val="left"/>
        <w:rPr>
          <w:rFonts w:ascii="宋体" w:hAnsi="宋体" w:cs="宋体"/>
          <w:sz w:val="24"/>
        </w:rPr>
      </w:pPr>
      <w:r>
        <w:rPr>
          <w:sz w:val="24"/>
        </w:rPr>
        <w:t>2</w:t>
      </w:r>
      <w:r>
        <w:rPr>
          <w:rFonts w:hint="eastAsia" w:ascii="宋体" w:hAnsi="宋体" w:cs="宋体"/>
          <w:sz w:val="24"/>
        </w:rPr>
        <w:t>.</w:t>
      </w:r>
      <w:r>
        <w:rPr>
          <w:sz w:val="24"/>
        </w:rPr>
        <w:t>1</w:t>
      </w:r>
      <w:r>
        <w:rPr>
          <w:rFonts w:hint="eastAsia" w:ascii="宋体" w:hAnsi="宋体" w:cs="宋体"/>
          <w:sz w:val="24"/>
        </w:rPr>
        <w:t>可以储存至少</w:t>
      </w:r>
      <w:r>
        <w:rPr>
          <w:sz w:val="24"/>
        </w:rPr>
        <w:t>32</w:t>
      </w:r>
      <w:r>
        <w:rPr>
          <w:rFonts w:hint="eastAsia" w:ascii="宋体" w:hAnsi="宋体" w:cs="宋体"/>
          <w:sz w:val="24"/>
        </w:rPr>
        <w:t>个用户自定义的顶空方法；同时可以储存至少</w:t>
      </w:r>
      <w:r>
        <w:rPr>
          <w:sz w:val="24"/>
        </w:rPr>
        <w:t>9</w:t>
      </w:r>
      <w:r>
        <w:rPr>
          <w:rFonts w:hint="eastAsia" w:ascii="宋体" w:hAnsi="宋体" w:cs="宋体"/>
          <w:sz w:val="24"/>
        </w:rPr>
        <w:t xml:space="preserve">个用户自定义的序列。 </w:t>
      </w:r>
    </w:p>
    <w:p>
      <w:pPr>
        <w:adjustRightInd w:val="0"/>
        <w:snapToGrid w:val="0"/>
        <w:spacing w:line="360" w:lineRule="auto"/>
        <w:ind w:firstLine="397"/>
        <w:jc w:val="left"/>
        <w:rPr>
          <w:rFonts w:ascii="宋体" w:hAnsi="宋体" w:cs="宋体"/>
          <w:sz w:val="24"/>
        </w:rPr>
      </w:pPr>
      <w:r>
        <w:rPr>
          <w:rFonts w:hint="eastAsia" w:ascii="宋体" w:hAnsi="宋体" w:cs="宋体"/>
          <w:sz w:val="24"/>
        </w:rPr>
        <w:t>★</w:t>
      </w:r>
      <w:r>
        <w:rPr>
          <w:sz w:val="24"/>
        </w:rPr>
        <w:t>2</w:t>
      </w:r>
      <w:r>
        <w:rPr>
          <w:rFonts w:hint="eastAsia" w:ascii="宋体" w:hAnsi="宋体" w:cs="宋体"/>
          <w:sz w:val="24"/>
        </w:rPr>
        <w:t>.</w:t>
      </w:r>
      <w:r>
        <w:rPr>
          <w:sz w:val="24"/>
        </w:rPr>
        <w:t>2</w:t>
      </w:r>
      <w:r>
        <w:rPr>
          <w:rFonts w:hint="eastAsia" w:ascii="宋体" w:hAnsi="宋体" w:cs="宋体"/>
          <w:sz w:val="24"/>
        </w:rPr>
        <w:t xml:space="preserve">可以通过气相色谱工作站软件控制、操作。 </w:t>
      </w:r>
    </w:p>
    <w:p>
      <w:pPr>
        <w:adjustRightInd w:val="0"/>
        <w:snapToGrid w:val="0"/>
        <w:spacing w:line="360" w:lineRule="auto"/>
        <w:ind w:firstLine="397"/>
        <w:jc w:val="left"/>
        <w:rPr>
          <w:rFonts w:ascii="宋体" w:hAnsi="宋体" w:cs="宋体"/>
          <w:sz w:val="24"/>
        </w:rPr>
      </w:pPr>
      <w:r>
        <w:rPr>
          <w:rFonts w:hint="eastAsia" w:ascii="宋体" w:hAnsi="宋体" w:cs="宋体"/>
          <w:sz w:val="24"/>
        </w:rPr>
        <w:t>★</w:t>
      </w:r>
      <w:r>
        <w:rPr>
          <w:sz w:val="24"/>
        </w:rPr>
        <w:t>2</w:t>
      </w:r>
      <w:r>
        <w:rPr>
          <w:rFonts w:hint="eastAsia" w:ascii="宋体" w:hAnsi="宋体" w:cs="宋体"/>
          <w:sz w:val="24"/>
        </w:rPr>
        <w:t>.</w:t>
      </w:r>
      <w:r>
        <w:rPr>
          <w:sz w:val="24"/>
        </w:rPr>
        <w:t>3</w:t>
      </w:r>
      <w:r>
        <w:rPr>
          <w:rFonts w:hint="eastAsia" w:ascii="宋体" w:hAnsi="宋体" w:cs="宋体"/>
          <w:sz w:val="24"/>
        </w:rPr>
        <w:t>要求与安捷伦6890N气相色谱仪匹配，由仪器厂家提供安装、售后服务，以保证系统的兼容性和售后服务的完整性。</w:t>
      </w:r>
    </w:p>
    <w:p>
      <w:pPr>
        <w:adjustRightInd w:val="0"/>
        <w:snapToGrid w:val="0"/>
        <w:spacing w:line="360" w:lineRule="auto"/>
        <w:ind w:firstLine="397"/>
        <w:jc w:val="left"/>
        <w:rPr>
          <w:rFonts w:ascii="宋体" w:hAnsi="宋体" w:cs="宋体"/>
          <w:sz w:val="24"/>
        </w:rPr>
      </w:pPr>
      <w:r>
        <w:rPr>
          <w:sz w:val="24"/>
        </w:rPr>
        <w:t>3</w:t>
      </w:r>
      <w:r>
        <w:rPr>
          <w:rFonts w:hint="eastAsia" w:ascii="宋体" w:hAnsi="宋体" w:cs="宋体"/>
          <w:sz w:val="24"/>
        </w:rPr>
        <w:t>操作模式：</w:t>
      </w:r>
    </w:p>
    <w:p>
      <w:pPr>
        <w:adjustRightInd w:val="0"/>
        <w:snapToGrid w:val="0"/>
        <w:spacing w:line="360" w:lineRule="auto"/>
        <w:ind w:firstLine="397"/>
        <w:jc w:val="left"/>
        <w:rPr>
          <w:rFonts w:ascii="宋体" w:hAnsi="宋体" w:cs="宋体"/>
          <w:sz w:val="24"/>
        </w:rPr>
      </w:pPr>
      <w:r>
        <w:rPr>
          <w:rFonts w:hint="eastAsia" w:ascii="宋体" w:hAnsi="宋体" w:cs="宋体"/>
          <w:sz w:val="24"/>
        </w:rPr>
        <w:t xml:space="preserve">具有多种操作模式例如: 单元顶空萃取模式、多元顶空样品萃取模式、多顶空样品萃取浓缩模式、方法发展模式等。 </w:t>
      </w:r>
    </w:p>
    <w:p>
      <w:pPr>
        <w:adjustRightInd w:val="0"/>
        <w:snapToGrid w:val="0"/>
        <w:spacing w:line="360" w:lineRule="auto"/>
        <w:ind w:firstLine="397"/>
        <w:jc w:val="left"/>
        <w:rPr>
          <w:rFonts w:ascii="宋体" w:hAnsi="宋体" w:cs="宋体"/>
          <w:sz w:val="24"/>
        </w:rPr>
      </w:pPr>
      <w:r>
        <w:rPr>
          <w:sz w:val="24"/>
        </w:rPr>
        <w:t>4</w:t>
      </w:r>
      <w:r>
        <w:rPr>
          <w:rFonts w:hint="eastAsia" w:ascii="宋体" w:hAnsi="宋体" w:cs="宋体"/>
          <w:sz w:val="24"/>
        </w:rPr>
        <w:t xml:space="preserve">分析条件： </w:t>
      </w:r>
    </w:p>
    <w:p>
      <w:pPr>
        <w:adjustRightInd w:val="0"/>
        <w:snapToGrid w:val="0"/>
        <w:spacing w:line="360" w:lineRule="auto"/>
        <w:ind w:firstLine="397"/>
        <w:jc w:val="left"/>
        <w:rPr>
          <w:rFonts w:ascii="宋体" w:hAnsi="宋体" w:cs="宋体"/>
          <w:sz w:val="24"/>
        </w:rPr>
      </w:pPr>
      <w:r>
        <w:rPr>
          <w:sz w:val="24"/>
        </w:rPr>
        <w:t>4</w:t>
      </w:r>
      <w:r>
        <w:rPr>
          <w:rFonts w:hint="eastAsia" w:ascii="宋体" w:hAnsi="宋体" w:cs="宋体"/>
          <w:sz w:val="24"/>
        </w:rPr>
        <w:t>.</w:t>
      </w:r>
      <w:r>
        <w:rPr>
          <w:sz w:val="24"/>
        </w:rPr>
        <w:t>1</w:t>
      </w:r>
      <w:r>
        <w:rPr>
          <w:rFonts w:hint="eastAsia" w:ascii="宋体" w:hAnsi="宋体" w:cs="宋体"/>
          <w:sz w:val="24"/>
        </w:rPr>
        <w:t xml:space="preserve">温度 </w:t>
      </w:r>
    </w:p>
    <w:p>
      <w:pPr>
        <w:adjustRightInd w:val="0"/>
        <w:snapToGrid w:val="0"/>
        <w:spacing w:line="360" w:lineRule="auto"/>
        <w:ind w:firstLine="397"/>
        <w:jc w:val="left"/>
        <w:rPr>
          <w:rFonts w:ascii="宋体" w:hAnsi="宋体" w:cs="宋体"/>
          <w:sz w:val="24"/>
        </w:rPr>
      </w:pPr>
      <w:r>
        <w:rPr>
          <w:sz w:val="24"/>
        </w:rPr>
        <w:t>4</w:t>
      </w:r>
      <w:r>
        <w:rPr>
          <w:rFonts w:hint="eastAsia" w:ascii="宋体" w:hAnsi="宋体" w:cs="宋体"/>
          <w:sz w:val="24"/>
        </w:rPr>
        <w:t>.</w:t>
      </w:r>
      <w:r>
        <w:rPr>
          <w:sz w:val="24"/>
        </w:rPr>
        <w:t>1</w:t>
      </w:r>
      <w:r>
        <w:rPr>
          <w:rFonts w:hint="eastAsia" w:ascii="宋体" w:hAnsi="宋体" w:cs="宋体"/>
          <w:sz w:val="24"/>
        </w:rPr>
        <w:t>.</w:t>
      </w:r>
      <w:r>
        <w:rPr>
          <w:sz w:val="24"/>
        </w:rPr>
        <w:t>1</w:t>
      </w:r>
      <w:r>
        <w:rPr>
          <w:rFonts w:hint="eastAsia" w:ascii="宋体" w:hAnsi="宋体" w:cs="宋体"/>
          <w:sz w:val="24"/>
        </w:rPr>
        <w:t>加热温度设定范围：</w:t>
      </w:r>
      <w:r>
        <w:rPr>
          <w:sz w:val="24"/>
        </w:rPr>
        <w:t>35</w:t>
      </w:r>
      <w:r>
        <w:rPr>
          <w:rFonts w:hint="eastAsia" w:ascii="宋体" w:hAnsi="宋体" w:cs="宋体"/>
          <w:sz w:val="24"/>
        </w:rPr>
        <w:t>°</w:t>
      </w:r>
      <w:r>
        <w:rPr>
          <w:sz w:val="24"/>
        </w:rPr>
        <w:t>C</w:t>
      </w:r>
      <w:r>
        <w:rPr>
          <w:rFonts w:hint="eastAsia" w:ascii="宋体" w:hAnsi="宋体" w:cs="宋体"/>
          <w:sz w:val="24"/>
        </w:rPr>
        <w:t>到</w:t>
      </w:r>
      <w:r>
        <w:rPr>
          <w:sz w:val="24"/>
        </w:rPr>
        <w:t>210</w:t>
      </w:r>
      <w:r>
        <w:rPr>
          <w:rFonts w:hint="eastAsia" w:ascii="宋体" w:hAnsi="宋体" w:cs="宋体"/>
          <w:sz w:val="24"/>
        </w:rPr>
        <w:t>°</w:t>
      </w:r>
      <w:r>
        <w:rPr>
          <w:sz w:val="24"/>
        </w:rPr>
        <w:t>C</w:t>
      </w:r>
      <w:r>
        <w:rPr>
          <w:rFonts w:hint="eastAsia" w:ascii="宋体" w:hAnsi="宋体" w:cs="宋体"/>
          <w:sz w:val="24"/>
        </w:rPr>
        <w:t xml:space="preserve"> </w:t>
      </w:r>
    </w:p>
    <w:p>
      <w:pPr>
        <w:adjustRightInd w:val="0"/>
        <w:snapToGrid w:val="0"/>
        <w:spacing w:line="360" w:lineRule="auto"/>
        <w:ind w:firstLine="397"/>
        <w:jc w:val="left"/>
        <w:rPr>
          <w:rFonts w:ascii="宋体" w:hAnsi="宋体" w:cs="宋体"/>
          <w:sz w:val="24"/>
        </w:rPr>
      </w:pPr>
      <w:r>
        <w:rPr>
          <w:sz w:val="24"/>
        </w:rPr>
        <w:t>4</w:t>
      </w:r>
      <w:r>
        <w:rPr>
          <w:rFonts w:hint="eastAsia" w:ascii="宋体" w:hAnsi="宋体" w:cs="宋体"/>
          <w:sz w:val="24"/>
        </w:rPr>
        <w:t>.</w:t>
      </w:r>
      <w:r>
        <w:rPr>
          <w:sz w:val="24"/>
        </w:rPr>
        <w:t>1</w:t>
      </w:r>
      <w:r>
        <w:rPr>
          <w:rFonts w:hint="eastAsia" w:ascii="宋体" w:hAnsi="宋体" w:cs="宋体"/>
          <w:sz w:val="24"/>
        </w:rPr>
        <w:t>.</w:t>
      </w:r>
      <w:r>
        <w:rPr>
          <w:sz w:val="24"/>
        </w:rPr>
        <w:t>2</w:t>
      </w:r>
      <w:r>
        <w:rPr>
          <w:rFonts w:hint="eastAsia" w:ascii="宋体" w:hAnsi="宋体" w:cs="宋体"/>
          <w:sz w:val="24"/>
        </w:rPr>
        <w:t>阀或样品环温度设定范围：</w:t>
      </w:r>
      <w:r>
        <w:rPr>
          <w:sz w:val="24"/>
        </w:rPr>
        <w:t>35</w:t>
      </w:r>
      <w:r>
        <w:rPr>
          <w:rFonts w:hint="eastAsia" w:ascii="宋体" w:hAnsi="宋体" w:cs="宋体"/>
          <w:sz w:val="24"/>
        </w:rPr>
        <w:t>°</w:t>
      </w:r>
      <w:r>
        <w:rPr>
          <w:sz w:val="24"/>
        </w:rPr>
        <w:t>C</w:t>
      </w:r>
      <w:r>
        <w:rPr>
          <w:rFonts w:hint="eastAsia" w:ascii="宋体" w:hAnsi="宋体" w:cs="宋体"/>
          <w:sz w:val="24"/>
        </w:rPr>
        <w:t>到</w:t>
      </w:r>
      <w:r>
        <w:rPr>
          <w:sz w:val="24"/>
        </w:rPr>
        <w:t>210</w:t>
      </w:r>
      <w:r>
        <w:rPr>
          <w:rFonts w:hint="eastAsia" w:ascii="宋体" w:hAnsi="宋体" w:cs="宋体"/>
          <w:sz w:val="24"/>
        </w:rPr>
        <w:t>°</w:t>
      </w:r>
      <w:r>
        <w:rPr>
          <w:sz w:val="24"/>
        </w:rPr>
        <w:t>C</w:t>
      </w:r>
      <w:r>
        <w:rPr>
          <w:rFonts w:hint="eastAsia" w:ascii="宋体" w:hAnsi="宋体" w:cs="宋体"/>
          <w:sz w:val="24"/>
        </w:rPr>
        <w:t xml:space="preserve"> </w:t>
      </w:r>
      <w:r>
        <w:rPr>
          <w:sz w:val="24"/>
        </w:rPr>
        <w:t>4</w:t>
      </w:r>
      <w:r>
        <w:rPr>
          <w:rFonts w:hint="eastAsia" w:ascii="宋体" w:hAnsi="宋体" w:cs="宋体"/>
          <w:sz w:val="24"/>
        </w:rPr>
        <w:t>.</w:t>
      </w:r>
      <w:r>
        <w:rPr>
          <w:sz w:val="24"/>
        </w:rPr>
        <w:t>1</w:t>
      </w:r>
      <w:r>
        <w:rPr>
          <w:rFonts w:hint="eastAsia" w:ascii="宋体" w:hAnsi="宋体" w:cs="宋体"/>
          <w:sz w:val="24"/>
        </w:rPr>
        <w:t>.</w:t>
      </w:r>
      <w:r>
        <w:rPr>
          <w:sz w:val="24"/>
        </w:rPr>
        <w:t>3</w:t>
      </w:r>
      <w:r>
        <w:rPr>
          <w:rFonts w:hint="eastAsia" w:ascii="宋体" w:hAnsi="宋体" w:cs="宋体"/>
          <w:sz w:val="24"/>
        </w:rPr>
        <w:t>气相与顶空进样器间传输线的温度设定范围：</w:t>
      </w:r>
      <w:r>
        <w:rPr>
          <w:sz w:val="24"/>
        </w:rPr>
        <w:t>35</w:t>
      </w:r>
      <w:r>
        <w:rPr>
          <w:rFonts w:hint="eastAsia" w:ascii="宋体" w:hAnsi="宋体" w:cs="宋体"/>
          <w:sz w:val="24"/>
        </w:rPr>
        <w:t>°</w:t>
      </w:r>
      <w:r>
        <w:rPr>
          <w:sz w:val="24"/>
        </w:rPr>
        <w:t>C</w:t>
      </w:r>
      <w:r>
        <w:rPr>
          <w:rFonts w:hint="eastAsia" w:ascii="宋体" w:hAnsi="宋体" w:cs="宋体"/>
          <w:sz w:val="24"/>
        </w:rPr>
        <w:t>到</w:t>
      </w:r>
      <w:r>
        <w:rPr>
          <w:sz w:val="24"/>
        </w:rPr>
        <w:t>250</w:t>
      </w:r>
      <w:r>
        <w:rPr>
          <w:rFonts w:hint="eastAsia" w:ascii="宋体" w:hAnsi="宋体" w:cs="宋体"/>
          <w:sz w:val="24"/>
        </w:rPr>
        <w:t>°</w:t>
      </w:r>
      <w:r>
        <w:rPr>
          <w:sz w:val="24"/>
        </w:rPr>
        <w:t>C</w:t>
      </w:r>
      <w:r>
        <w:rPr>
          <w:rFonts w:hint="eastAsia" w:ascii="宋体" w:hAnsi="宋体" w:cs="宋体"/>
          <w:sz w:val="24"/>
        </w:rPr>
        <w:t xml:space="preserve"> </w:t>
      </w:r>
    </w:p>
    <w:p>
      <w:pPr>
        <w:adjustRightInd w:val="0"/>
        <w:snapToGrid w:val="0"/>
        <w:spacing w:line="360" w:lineRule="auto"/>
        <w:ind w:firstLine="397"/>
        <w:jc w:val="left"/>
        <w:rPr>
          <w:rFonts w:ascii="宋体" w:hAnsi="宋体" w:cs="宋体"/>
          <w:sz w:val="24"/>
        </w:rPr>
      </w:pPr>
      <w:r>
        <w:rPr>
          <w:sz w:val="24"/>
        </w:rPr>
        <w:t>4</w:t>
      </w:r>
      <w:r>
        <w:rPr>
          <w:rFonts w:hint="eastAsia" w:ascii="宋体" w:hAnsi="宋体" w:cs="宋体"/>
          <w:sz w:val="24"/>
        </w:rPr>
        <w:t>.</w:t>
      </w:r>
      <w:r>
        <w:rPr>
          <w:sz w:val="24"/>
        </w:rPr>
        <w:t>2</w:t>
      </w:r>
      <w:r>
        <w:rPr>
          <w:rFonts w:hint="eastAsia" w:ascii="宋体" w:hAnsi="宋体" w:cs="宋体"/>
          <w:sz w:val="24"/>
        </w:rPr>
        <w:t xml:space="preserve">压力 </w:t>
      </w:r>
    </w:p>
    <w:p>
      <w:pPr>
        <w:adjustRightInd w:val="0"/>
        <w:snapToGrid w:val="0"/>
        <w:spacing w:line="360" w:lineRule="auto"/>
        <w:ind w:firstLine="397"/>
        <w:jc w:val="left"/>
        <w:rPr>
          <w:rFonts w:ascii="宋体" w:hAnsi="宋体" w:cs="宋体"/>
          <w:sz w:val="24"/>
        </w:rPr>
      </w:pPr>
      <w:r>
        <w:rPr>
          <w:sz w:val="24"/>
        </w:rPr>
        <w:t>4</w:t>
      </w:r>
      <w:r>
        <w:rPr>
          <w:rFonts w:hint="eastAsia" w:ascii="宋体" w:hAnsi="宋体" w:cs="宋体"/>
          <w:sz w:val="24"/>
        </w:rPr>
        <w:t>.</w:t>
      </w:r>
      <w:r>
        <w:rPr>
          <w:sz w:val="24"/>
        </w:rPr>
        <w:t>2</w:t>
      </w:r>
      <w:r>
        <w:rPr>
          <w:rFonts w:hint="eastAsia" w:ascii="宋体" w:hAnsi="宋体" w:cs="宋体"/>
          <w:sz w:val="24"/>
        </w:rPr>
        <w:t>.</w:t>
      </w:r>
      <w:r>
        <w:rPr>
          <w:sz w:val="24"/>
        </w:rPr>
        <w:t>1</w:t>
      </w:r>
      <w:r>
        <w:rPr>
          <w:rFonts w:hint="eastAsia" w:ascii="宋体" w:hAnsi="宋体" w:cs="宋体"/>
          <w:sz w:val="24"/>
        </w:rPr>
        <w:t>电子气路控制压力精度达到</w:t>
      </w:r>
      <w:r>
        <w:rPr>
          <w:sz w:val="24"/>
        </w:rPr>
        <w:t>0</w:t>
      </w:r>
      <w:r>
        <w:rPr>
          <w:rFonts w:hint="eastAsia" w:ascii="宋体" w:hAnsi="宋体" w:cs="宋体"/>
          <w:sz w:val="24"/>
        </w:rPr>
        <w:t>.</w:t>
      </w:r>
      <w:r>
        <w:rPr>
          <w:sz w:val="24"/>
        </w:rPr>
        <w:t>001psi</w:t>
      </w:r>
      <w:r>
        <w:rPr>
          <w:rFonts w:hint="eastAsia" w:ascii="宋体" w:hAnsi="宋体" w:cs="宋体"/>
          <w:sz w:val="24"/>
        </w:rPr>
        <w:t>，范围为</w:t>
      </w:r>
      <w:r>
        <w:rPr>
          <w:sz w:val="24"/>
        </w:rPr>
        <w:t>0</w:t>
      </w:r>
      <w:r>
        <w:rPr>
          <w:rFonts w:hint="eastAsia" w:ascii="宋体" w:hAnsi="宋体" w:cs="宋体"/>
          <w:sz w:val="24"/>
        </w:rPr>
        <w:t>到</w:t>
      </w:r>
      <w:r>
        <w:rPr>
          <w:sz w:val="24"/>
        </w:rPr>
        <w:t>75</w:t>
      </w:r>
      <w:r>
        <w:rPr>
          <w:rFonts w:hint="eastAsia" w:ascii="宋体" w:hAnsi="宋体" w:cs="宋体"/>
          <w:sz w:val="24"/>
        </w:rPr>
        <w:t>.</w:t>
      </w:r>
      <w:r>
        <w:rPr>
          <w:sz w:val="24"/>
        </w:rPr>
        <w:t>000psi</w:t>
      </w:r>
      <w:r>
        <w:rPr>
          <w:rFonts w:hint="eastAsia" w:ascii="宋体" w:hAnsi="宋体" w:cs="宋体"/>
          <w:sz w:val="24"/>
        </w:rPr>
        <w:t xml:space="preserve"> </w:t>
      </w:r>
    </w:p>
    <w:p>
      <w:pPr>
        <w:adjustRightInd w:val="0"/>
        <w:snapToGrid w:val="0"/>
        <w:spacing w:line="360" w:lineRule="auto"/>
        <w:ind w:firstLine="397"/>
        <w:jc w:val="left"/>
        <w:rPr>
          <w:rFonts w:ascii="宋体" w:hAnsi="宋体" w:cs="宋体"/>
          <w:sz w:val="24"/>
        </w:rPr>
      </w:pPr>
      <w:r>
        <w:rPr>
          <w:sz w:val="24"/>
        </w:rPr>
        <w:t>4</w:t>
      </w:r>
      <w:r>
        <w:rPr>
          <w:rFonts w:hint="eastAsia" w:ascii="宋体" w:hAnsi="宋体" w:cs="宋体"/>
          <w:sz w:val="24"/>
        </w:rPr>
        <w:t>.</w:t>
      </w:r>
      <w:r>
        <w:rPr>
          <w:sz w:val="24"/>
        </w:rPr>
        <w:t>2</w:t>
      </w:r>
      <w:r>
        <w:rPr>
          <w:rFonts w:hint="eastAsia" w:ascii="宋体" w:hAnsi="宋体" w:cs="宋体"/>
          <w:sz w:val="24"/>
        </w:rPr>
        <w:t>.</w:t>
      </w:r>
      <w:r>
        <w:rPr>
          <w:sz w:val="24"/>
        </w:rPr>
        <w:t>2</w:t>
      </w:r>
      <w:r>
        <w:rPr>
          <w:rFonts w:hint="eastAsia" w:ascii="宋体" w:hAnsi="宋体" w:cs="宋体"/>
          <w:sz w:val="24"/>
        </w:rPr>
        <w:t>流速控制精度达到</w:t>
      </w:r>
      <w:r>
        <w:rPr>
          <w:sz w:val="24"/>
        </w:rPr>
        <w:t>0</w:t>
      </w:r>
      <w:r>
        <w:rPr>
          <w:rFonts w:hint="eastAsia" w:ascii="宋体" w:hAnsi="宋体" w:cs="宋体"/>
          <w:sz w:val="24"/>
        </w:rPr>
        <w:t>.</w:t>
      </w:r>
      <w:r>
        <w:rPr>
          <w:sz w:val="24"/>
        </w:rPr>
        <w:t>01mL</w:t>
      </w:r>
      <w:r>
        <w:rPr>
          <w:rFonts w:hint="eastAsia" w:ascii="宋体" w:hAnsi="宋体" w:cs="宋体"/>
          <w:sz w:val="24"/>
        </w:rPr>
        <w:t>/</w:t>
      </w:r>
      <w:r>
        <w:rPr>
          <w:sz w:val="24"/>
        </w:rPr>
        <w:t>min</w:t>
      </w:r>
      <w:r>
        <w:rPr>
          <w:rFonts w:hint="eastAsia" w:ascii="宋体" w:hAnsi="宋体" w:cs="宋体"/>
          <w:sz w:val="24"/>
        </w:rPr>
        <w:t>，范围为</w:t>
      </w:r>
      <w:r>
        <w:rPr>
          <w:sz w:val="24"/>
        </w:rPr>
        <w:t>0</w:t>
      </w:r>
      <w:r>
        <w:rPr>
          <w:rFonts w:hint="eastAsia" w:ascii="宋体" w:hAnsi="宋体" w:cs="宋体"/>
          <w:sz w:val="24"/>
        </w:rPr>
        <w:t>.</w:t>
      </w:r>
      <w:r>
        <w:rPr>
          <w:sz w:val="24"/>
        </w:rPr>
        <w:t>0</w:t>
      </w:r>
      <w:r>
        <w:rPr>
          <w:rFonts w:hint="eastAsia" w:ascii="宋体" w:hAnsi="宋体" w:cs="宋体"/>
          <w:sz w:val="24"/>
        </w:rPr>
        <w:t>到</w:t>
      </w:r>
      <w:r>
        <w:rPr>
          <w:sz w:val="24"/>
        </w:rPr>
        <w:t>200mL</w:t>
      </w:r>
      <w:r>
        <w:rPr>
          <w:rFonts w:hint="eastAsia" w:ascii="宋体" w:hAnsi="宋体" w:cs="宋体"/>
          <w:sz w:val="24"/>
        </w:rPr>
        <w:t>/</w:t>
      </w:r>
      <w:r>
        <w:rPr>
          <w:sz w:val="24"/>
        </w:rPr>
        <w:t>min</w:t>
      </w:r>
      <w:r>
        <w:rPr>
          <w:rFonts w:hint="eastAsia" w:ascii="宋体" w:hAnsi="宋体" w:cs="宋体"/>
          <w:sz w:val="24"/>
        </w:rPr>
        <w:t xml:space="preserve"> </w:t>
      </w:r>
    </w:p>
    <w:p>
      <w:pPr>
        <w:adjustRightInd w:val="0"/>
        <w:snapToGrid w:val="0"/>
        <w:spacing w:line="360" w:lineRule="auto"/>
        <w:ind w:firstLine="397"/>
        <w:jc w:val="left"/>
        <w:rPr>
          <w:rFonts w:ascii="宋体" w:hAnsi="宋体" w:cs="宋体"/>
          <w:sz w:val="24"/>
        </w:rPr>
      </w:pPr>
      <w:r>
        <w:rPr>
          <w:sz w:val="24"/>
        </w:rPr>
        <w:t>4</w:t>
      </w:r>
      <w:r>
        <w:rPr>
          <w:rFonts w:hint="eastAsia" w:ascii="宋体" w:hAnsi="宋体" w:cs="宋体"/>
          <w:sz w:val="24"/>
        </w:rPr>
        <w:t>.</w:t>
      </w:r>
      <w:r>
        <w:rPr>
          <w:sz w:val="24"/>
        </w:rPr>
        <w:t>3</w:t>
      </w:r>
      <w:r>
        <w:rPr>
          <w:rFonts w:hint="eastAsia" w:ascii="宋体" w:hAnsi="宋体" w:cs="宋体"/>
          <w:sz w:val="24"/>
        </w:rPr>
        <w:t xml:space="preserve">时间 </w:t>
      </w:r>
    </w:p>
    <w:p>
      <w:pPr>
        <w:adjustRightInd w:val="0"/>
        <w:snapToGrid w:val="0"/>
        <w:spacing w:line="360" w:lineRule="auto"/>
        <w:ind w:firstLine="397"/>
        <w:jc w:val="left"/>
        <w:rPr>
          <w:rFonts w:ascii="宋体" w:hAnsi="宋体" w:cs="宋体"/>
          <w:sz w:val="24"/>
        </w:rPr>
      </w:pPr>
      <w:r>
        <w:rPr>
          <w:sz w:val="24"/>
        </w:rPr>
        <w:t>4</w:t>
      </w:r>
      <w:r>
        <w:rPr>
          <w:rFonts w:hint="eastAsia" w:ascii="宋体" w:hAnsi="宋体" w:cs="宋体"/>
          <w:sz w:val="24"/>
        </w:rPr>
        <w:t>.</w:t>
      </w:r>
      <w:r>
        <w:rPr>
          <w:sz w:val="24"/>
        </w:rPr>
        <w:t>3</w:t>
      </w:r>
      <w:r>
        <w:rPr>
          <w:rFonts w:hint="eastAsia" w:ascii="宋体" w:hAnsi="宋体" w:cs="宋体"/>
          <w:sz w:val="24"/>
        </w:rPr>
        <w:t>.</w:t>
      </w:r>
      <w:r>
        <w:rPr>
          <w:sz w:val="24"/>
        </w:rPr>
        <w:t>1</w:t>
      </w:r>
      <w:r>
        <w:rPr>
          <w:rFonts w:hint="eastAsia" w:ascii="宋体" w:hAnsi="宋体" w:cs="宋体"/>
          <w:sz w:val="24"/>
        </w:rPr>
        <w:t>顶空平衡时间设定：</w:t>
      </w:r>
      <w:r>
        <w:rPr>
          <w:sz w:val="24"/>
        </w:rPr>
        <w:t>0</w:t>
      </w:r>
      <w:r>
        <w:rPr>
          <w:rFonts w:hint="eastAsia" w:ascii="宋体" w:hAnsi="宋体" w:cs="宋体"/>
          <w:sz w:val="24"/>
        </w:rPr>
        <w:t xml:space="preserve"> 到</w:t>
      </w:r>
      <w:r>
        <w:rPr>
          <w:sz w:val="24"/>
        </w:rPr>
        <w:t>999</w:t>
      </w:r>
      <w:r>
        <w:rPr>
          <w:rFonts w:hint="eastAsia" w:ascii="宋体" w:hAnsi="宋体" w:cs="宋体"/>
          <w:sz w:val="24"/>
        </w:rPr>
        <w:t>.</w:t>
      </w:r>
      <w:r>
        <w:rPr>
          <w:sz w:val="24"/>
        </w:rPr>
        <w:t>990</w:t>
      </w:r>
      <w:r>
        <w:rPr>
          <w:rFonts w:hint="eastAsia" w:ascii="宋体" w:hAnsi="宋体" w:cs="宋体"/>
          <w:sz w:val="24"/>
        </w:rPr>
        <w:t xml:space="preserve"> </w:t>
      </w:r>
      <w:r>
        <w:rPr>
          <w:sz w:val="24"/>
        </w:rPr>
        <w:t>min</w:t>
      </w:r>
      <w:r>
        <w:rPr>
          <w:rFonts w:hint="eastAsia" w:ascii="宋体" w:hAnsi="宋体" w:cs="宋体"/>
          <w:sz w:val="24"/>
        </w:rPr>
        <w:t>，步进</w:t>
      </w:r>
      <w:r>
        <w:rPr>
          <w:sz w:val="24"/>
        </w:rPr>
        <w:t>0</w:t>
      </w:r>
      <w:r>
        <w:rPr>
          <w:rFonts w:hint="eastAsia" w:ascii="宋体" w:hAnsi="宋体" w:cs="宋体"/>
          <w:sz w:val="24"/>
        </w:rPr>
        <w:t>.</w:t>
      </w:r>
      <w:r>
        <w:rPr>
          <w:sz w:val="24"/>
        </w:rPr>
        <w:t>001</w:t>
      </w:r>
      <w:r>
        <w:rPr>
          <w:rFonts w:hint="eastAsia" w:ascii="宋体" w:hAnsi="宋体" w:cs="宋体"/>
          <w:sz w:val="24"/>
        </w:rPr>
        <w:t xml:space="preserve">分钟 </w:t>
      </w:r>
    </w:p>
    <w:p>
      <w:pPr>
        <w:adjustRightInd w:val="0"/>
        <w:snapToGrid w:val="0"/>
        <w:spacing w:line="360" w:lineRule="auto"/>
        <w:ind w:firstLine="397"/>
        <w:jc w:val="left"/>
        <w:rPr>
          <w:rFonts w:ascii="宋体" w:hAnsi="宋体" w:cs="宋体"/>
          <w:sz w:val="24"/>
        </w:rPr>
      </w:pPr>
      <w:r>
        <w:rPr>
          <w:sz w:val="24"/>
        </w:rPr>
        <w:t>4</w:t>
      </w:r>
      <w:r>
        <w:rPr>
          <w:rFonts w:hint="eastAsia" w:ascii="宋体" w:hAnsi="宋体" w:cs="宋体"/>
          <w:sz w:val="24"/>
        </w:rPr>
        <w:t>.</w:t>
      </w:r>
      <w:r>
        <w:rPr>
          <w:sz w:val="24"/>
        </w:rPr>
        <w:t>3</w:t>
      </w:r>
      <w:r>
        <w:rPr>
          <w:rFonts w:hint="eastAsia" w:ascii="宋体" w:hAnsi="宋体" w:cs="宋体"/>
          <w:sz w:val="24"/>
        </w:rPr>
        <w:t>.</w:t>
      </w:r>
      <w:r>
        <w:rPr>
          <w:sz w:val="24"/>
        </w:rPr>
        <w:t>2</w:t>
      </w:r>
      <w:r>
        <w:rPr>
          <w:rFonts w:hint="eastAsia" w:ascii="宋体" w:hAnsi="宋体" w:cs="宋体"/>
          <w:sz w:val="24"/>
        </w:rPr>
        <w:t>注射时间设定：</w:t>
      </w:r>
      <w:r>
        <w:rPr>
          <w:sz w:val="24"/>
        </w:rPr>
        <w:t>0</w:t>
      </w:r>
      <w:r>
        <w:rPr>
          <w:rFonts w:hint="eastAsia" w:ascii="宋体" w:hAnsi="宋体" w:cs="宋体"/>
          <w:sz w:val="24"/>
        </w:rPr>
        <w:t xml:space="preserve"> 到 </w:t>
      </w:r>
      <w:r>
        <w:rPr>
          <w:sz w:val="24"/>
        </w:rPr>
        <w:t>999</w:t>
      </w:r>
      <w:r>
        <w:rPr>
          <w:rFonts w:hint="eastAsia" w:ascii="宋体" w:hAnsi="宋体" w:cs="宋体"/>
          <w:sz w:val="24"/>
        </w:rPr>
        <w:t>.</w:t>
      </w:r>
      <w:r>
        <w:rPr>
          <w:sz w:val="24"/>
        </w:rPr>
        <w:t>990</w:t>
      </w:r>
      <w:r>
        <w:rPr>
          <w:rFonts w:hint="eastAsia" w:ascii="宋体" w:hAnsi="宋体" w:cs="宋体"/>
          <w:sz w:val="24"/>
        </w:rPr>
        <w:t xml:space="preserve"> </w:t>
      </w:r>
      <w:r>
        <w:rPr>
          <w:sz w:val="24"/>
        </w:rPr>
        <w:t>min</w:t>
      </w:r>
      <w:r>
        <w:rPr>
          <w:rFonts w:hint="eastAsia" w:ascii="宋体" w:hAnsi="宋体" w:cs="宋体"/>
          <w:sz w:val="24"/>
        </w:rPr>
        <w:t>，步进</w:t>
      </w:r>
      <w:r>
        <w:rPr>
          <w:sz w:val="24"/>
        </w:rPr>
        <w:t>0</w:t>
      </w:r>
      <w:r>
        <w:rPr>
          <w:rFonts w:hint="eastAsia" w:ascii="宋体" w:hAnsi="宋体" w:cs="宋体"/>
          <w:sz w:val="24"/>
        </w:rPr>
        <w:t>.</w:t>
      </w:r>
      <w:r>
        <w:rPr>
          <w:sz w:val="24"/>
        </w:rPr>
        <w:t>001</w:t>
      </w:r>
      <w:r>
        <w:rPr>
          <w:rFonts w:hint="eastAsia" w:ascii="宋体" w:hAnsi="宋体" w:cs="宋体"/>
          <w:sz w:val="24"/>
        </w:rPr>
        <w:t xml:space="preserve">分钟 </w:t>
      </w:r>
    </w:p>
    <w:p>
      <w:pPr>
        <w:adjustRightInd w:val="0"/>
        <w:snapToGrid w:val="0"/>
        <w:spacing w:line="360" w:lineRule="auto"/>
        <w:ind w:firstLine="397"/>
        <w:jc w:val="left"/>
        <w:rPr>
          <w:rFonts w:ascii="宋体" w:hAnsi="宋体" w:cs="宋体"/>
          <w:sz w:val="24"/>
        </w:rPr>
      </w:pPr>
      <w:r>
        <w:rPr>
          <w:sz w:val="24"/>
        </w:rPr>
        <w:t>4</w:t>
      </w:r>
      <w:r>
        <w:rPr>
          <w:rFonts w:hint="eastAsia" w:ascii="宋体" w:hAnsi="宋体" w:cs="宋体"/>
          <w:sz w:val="24"/>
        </w:rPr>
        <w:t>.</w:t>
      </w:r>
      <w:r>
        <w:rPr>
          <w:sz w:val="24"/>
        </w:rPr>
        <w:t>3</w:t>
      </w:r>
      <w:r>
        <w:rPr>
          <w:rFonts w:hint="eastAsia" w:ascii="宋体" w:hAnsi="宋体" w:cs="宋体"/>
          <w:sz w:val="24"/>
        </w:rPr>
        <w:t>.</w:t>
      </w:r>
      <w:r>
        <w:rPr>
          <w:sz w:val="24"/>
        </w:rPr>
        <w:t>3</w:t>
      </w:r>
      <w:r>
        <w:rPr>
          <w:rFonts w:hint="eastAsia" w:ascii="宋体" w:hAnsi="宋体" w:cs="宋体"/>
          <w:sz w:val="24"/>
        </w:rPr>
        <w:t>气相色谱仪工作时间设定：</w:t>
      </w:r>
      <w:r>
        <w:rPr>
          <w:sz w:val="24"/>
        </w:rPr>
        <w:t>0</w:t>
      </w:r>
      <w:r>
        <w:rPr>
          <w:rFonts w:hint="eastAsia" w:ascii="宋体" w:hAnsi="宋体" w:cs="宋体"/>
          <w:sz w:val="24"/>
        </w:rPr>
        <w:t xml:space="preserve"> 到 </w:t>
      </w:r>
      <w:r>
        <w:rPr>
          <w:sz w:val="24"/>
        </w:rPr>
        <w:t>999</w:t>
      </w:r>
      <w:r>
        <w:rPr>
          <w:rFonts w:hint="eastAsia" w:ascii="宋体" w:hAnsi="宋体" w:cs="宋体"/>
          <w:sz w:val="24"/>
        </w:rPr>
        <w:t>.</w:t>
      </w:r>
      <w:r>
        <w:rPr>
          <w:sz w:val="24"/>
        </w:rPr>
        <w:t>99</w:t>
      </w:r>
      <w:r>
        <w:rPr>
          <w:rFonts w:hint="eastAsia" w:ascii="宋体" w:hAnsi="宋体" w:cs="宋体"/>
          <w:sz w:val="24"/>
        </w:rPr>
        <w:t xml:space="preserve"> </w:t>
      </w:r>
      <w:r>
        <w:rPr>
          <w:sz w:val="24"/>
        </w:rPr>
        <w:t>min</w:t>
      </w:r>
      <w:r>
        <w:rPr>
          <w:rFonts w:hint="eastAsia" w:ascii="宋体" w:hAnsi="宋体" w:cs="宋体"/>
          <w:sz w:val="24"/>
        </w:rPr>
        <w:t>，步进</w:t>
      </w:r>
      <w:r>
        <w:rPr>
          <w:sz w:val="24"/>
        </w:rPr>
        <w:t>0</w:t>
      </w:r>
      <w:r>
        <w:rPr>
          <w:rFonts w:hint="eastAsia" w:ascii="宋体" w:hAnsi="宋体" w:cs="宋体"/>
          <w:sz w:val="24"/>
        </w:rPr>
        <w:t>.</w:t>
      </w:r>
      <w:r>
        <w:rPr>
          <w:sz w:val="24"/>
        </w:rPr>
        <w:t>01</w:t>
      </w:r>
      <w:r>
        <w:rPr>
          <w:rFonts w:hint="eastAsia" w:ascii="宋体" w:hAnsi="宋体" w:cs="宋体"/>
          <w:sz w:val="24"/>
        </w:rPr>
        <w:t>分钟</w:t>
      </w:r>
    </w:p>
    <w:p>
      <w:pPr>
        <w:adjustRightInd w:val="0"/>
        <w:snapToGrid w:val="0"/>
        <w:spacing w:line="360" w:lineRule="auto"/>
        <w:ind w:firstLine="397"/>
        <w:jc w:val="left"/>
        <w:rPr>
          <w:rFonts w:ascii="宋体" w:hAnsi="宋体" w:cs="宋体"/>
          <w:sz w:val="24"/>
        </w:rPr>
      </w:pPr>
      <w:r>
        <w:rPr>
          <w:sz w:val="24"/>
        </w:rPr>
        <w:t>5</w:t>
      </w:r>
      <w:r>
        <w:rPr>
          <w:rFonts w:hint="eastAsia" w:ascii="宋体" w:hAnsi="宋体" w:cs="宋体"/>
          <w:sz w:val="24"/>
        </w:rPr>
        <w:t xml:space="preserve"> 软件</w:t>
      </w:r>
    </w:p>
    <w:p>
      <w:pPr>
        <w:adjustRightInd w:val="0"/>
        <w:snapToGrid w:val="0"/>
        <w:spacing w:line="360" w:lineRule="auto"/>
        <w:ind w:firstLine="397"/>
        <w:jc w:val="left"/>
        <w:rPr>
          <w:rFonts w:ascii="宋体" w:hAnsi="宋体" w:cs="宋体"/>
          <w:sz w:val="24"/>
        </w:rPr>
      </w:pPr>
      <w:r>
        <w:rPr>
          <w:sz w:val="24"/>
        </w:rPr>
        <w:t>5</w:t>
      </w:r>
      <w:r>
        <w:rPr>
          <w:rFonts w:hint="eastAsia" w:ascii="宋体" w:hAnsi="宋体" w:cs="宋体"/>
          <w:sz w:val="24"/>
        </w:rPr>
        <w:t>.</w:t>
      </w:r>
      <w:r>
        <w:rPr>
          <w:sz w:val="24"/>
        </w:rPr>
        <w:t>1</w:t>
      </w:r>
      <w:r>
        <w:rPr>
          <w:rFonts w:hint="eastAsia" w:ascii="宋体" w:hAnsi="宋体" w:cs="宋体"/>
          <w:sz w:val="24"/>
        </w:rPr>
        <w:t xml:space="preserve"> 可以控制顶空进样器和已有的安捷伦6890N气相色谱仪</w:t>
      </w:r>
    </w:p>
    <w:p>
      <w:pPr>
        <w:pStyle w:val="96"/>
        <w:ind w:left="440" w:firstLine="0" w:firstLineChars="0"/>
      </w:pPr>
    </w:p>
    <w:p>
      <w:pPr>
        <w:adjustRightInd w:val="0"/>
        <w:snapToGrid w:val="0"/>
        <w:rPr>
          <w:b/>
          <w:bCs/>
          <w:sz w:val="24"/>
        </w:rPr>
      </w:pPr>
    </w:p>
    <w:p>
      <w:pPr>
        <w:adjustRightInd w:val="0"/>
        <w:snapToGrid w:val="0"/>
        <w:spacing w:line="360" w:lineRule="auto"/>
        <w:rPr>
          <w:b/>
          <w:bCs/>
          <w:sz w:val="24"/>
        </w:rPr>
      </w:pPr>
      <w:r>
        <w:rPr>
          <w:rFonts w:hint="eastAsia"/>
          <w:b/>
          <w:bCs/>
          <w:sz w:val="24"/>
        </w:rPr>
        <w:t>2 配置要求</w:t>
      </w:r>
    </w:p>
    <w:p>
      <w:pPr>
        <w:adjustRightInd w:val="0"/>
        <w:snapToGrid w:val="0"/>
        <w:spacing w:line="360" w:lineRule="auto"/>
        <w:ind w:firstLine="397"/>
        <w:jc w:val="left"/>
        <w:rPr>
          <w:rFonts w:ascii="宋体" w:hAnsi="宋体" w:cs="宋体"/>
          <w:sz w:val="24"/>
        </w:rPr>
      </w:pPr>
      <w:r>
        <w:rPr>
          <w:sz w:val="24"/>
        </w:rPr>
        <w:t>1</w:t>
      </w:r>
      <w:r>
        <w:rPr>
          <w:rFonts w:hint="eastAsia" w:ascii="宋体" w:hAnsi="宋体" w:cs="宋体"/>
          <w:sz w:val="24"/>
        </w:rPr>
        <w:t>顶空进样器</w:t>
      </w:r>
    </w:p>
    <w:p>
      <w:pPr>
        <w:adjustRightInd w:val="0"/>
        <w:snapToGrid w:val="0"/>
        <w:spacing w:line="360" w:lineRule="auto"/>
        <w:ind w:firstLine="397"/>
        <w:jc w:val="left"/>
        <w:rPr>
          <w:rFonts w:ascii="宋体" w:hAnsi="宋体" w:cs="宋体"/>
          <w:sz w:val="24"/>
        </w:rPr>
      </w:pPr>
      <w:r>
        <w:rPr>
          <w:sz w:val="24"/>
        </w:rPr>
        <w:t>2</w:t>
      </w:r>
      <w:r>
        <w:rPr>
          <w:rFonts w:hint="eastAsia" w:ascii="宋体" w:hAnsi="宋体" w:cs="宋体"/>
          <w:sz w:val="24"/>
        </w:rPr>
        <w:t>顶空控制软件</w:t>
      </w:r>
    </w:p>
    <w:p>
      <w:pPr>
        <w:adjustRightInd w:val="0"/>
        <w:snapToGrid w:val="0"/>
        <w:spacing w:line="360" w:lineRule="auto"/>
        <w:ind w:firstLine="397"/>
        <w:jc w:val="left"/>
        <w:rPr>
          <w:rFonts w:ascii="宋体" w:hAnsi="宋体" w:cs="宋体"/>
          <w:sz w:val="24"/>
        </w:rPr>
      </w:pPr>
      <w:r>
        <w:rPr>
          <w:sz w:val="24"/>
        </w:rPr>
        <w:t>3</w:t>
      </w:r>
      <w:r>
        <w:rPr>
          <w:rFonts w:hint="eastAsia" w:ascii="宋体" w:hAnsi="宋体" w:cs="宋体"/>
          <w:sz w:val="24"/>
        </w:rPr>
        <w:t>连接口</w:t>
      </w:r>
    </w:p>
    <w:p>
      <w:pPr>
        <w:adjustRightInd w:val="0"/>
        <w:snapToGrid w:val="0"/>
        <w:spacing w:line="360" w:lineRule="auto"/>
        <w:ind w:firstLine="397"/>
        <w:jc w:val="left"/>
        <w:rPr>
          <w:rFonts w:ascii="宋体" w:hAnsi="宋体" w:cs="宋体"/>
          <w:sz w:val="24"/>
        </w:rPr>
      </w:pPr>
      <w:r>
        <w:rPr>
          <w:sz w:val="24"/>
        </w:rPr>
        <w:t>4</w:t>
      </w:r>
      <w:r>
        <w:rPr>
          <w:rFonts w:hint="eastAsia" w:ascii="宋体" w:hAnsi="宋体" w:cs="宋体"/>
          <w:sz w:val="24"/>
        </w:rPr>
        <w:t>样品瓶</w:t>
      </w:r>
      <w:r>
        <w:rPr>
          <w:sz w:val="24"/>
        </w:rPr>
        <w:t>1</w:t>
      </w:r>
      <w:r>
        <w:rPr>
          <w:rFonts w:hint="eastAsia" w:ascii="宋体" w:hAnsi="宋体" w:cs="宋体"/>
          <w:sz w:val="24"/>
        </w:rPr>
        <w:t>盒</w:t>
      </w:r>
    </w:p>
    <w:p>
      <w:pPr>
        <w:adjustRightInd w:val="0"/>
        <w:snapToGrid w:val="0"/>
        <w:spacing w:line="360" w:lineRule="auto"/>
        <w:ind w:firstLine="397"/>
        <w:jc w:val="left"/>
        <w:rPr>
          <w:rFonts w:ascii="宋体" w:hAnsi="宋体" w:cs="宋体"/>
          <w:sz w:val="24"/>
        </w:rPr>
      </w:pPr>
      <w:r>
        <w:rPr>
          <w:sz w:val="24"/>
        </w:rPr>
        <w:t>5</w:t>
      </w:r>
      <w:r>
        <w:rPr>
          <w:rFonts w:hint="eastAsia" w:ascii="宋体" w:hAnsi="宋体" w:cs="宋体"/>
          <w:sz w:val="24"/>
        </w:rPr>
        <w:t>软件升级</w:t>
      </w:r>
    </w:p>
    <w:p>
      <w:pPr>
        <w:adjustRightInd w:val="0"/>
        <w:snapToGrid w:val="0"/>
        <w:spacing w:line="360" w:lineRule="auto"/>
        <w:ind w:firstLine="397"/>
        <w:jc w:val="left"/>
        <w:rPr>
          <w:rFonts w:ascii="宋体" w:hAnsi="宋体" w:cs="宋体"/>
          <w:sz w:val="24"/>
        </w:rPr>
      </w:pPr>
      <w:r>
        <w:rPr>
          <w:sz w:val="24"/>
        </w:rPr>
        <w:t>6</w:t>
      </w:r>
      <w:r>
        <w:rPr>
          <w:rFonts w:hint="eastAsia" w:ascii="宋体" w:hAnsi="宋体" w:cs="宋体"/>
          <w:sz w:val="24"/>
        </w:rPr>
        <w:t>顶空瓶盖</w:t>
      </w:r>
      <w:r>
        <w:rPr>
          <w:sz w:val="24"/>
        </w:rPr>
        <w:t>1</w:t>
      </w:r>
      <w:r>
        <w:rPr>
          <w:rFonts w:hint="eastAsia" w:ascii="宋体" w:hAnsi="宋体" w:cs="宋体"/>
          <w:sz w:val="24"/>
        </w:rPr>
        <w:t>袋</w:t>
      </w:r>
    </w:p>
    <w:p>
      <w:pPr>
        <w:widowControl/>
        <w:spacing w:line="360" w:lineRule="auto"/>
        <w:ind w:firstLine="397"/>
        <w:contextualSpacing/>
        <w:jc w:val="left"/>
        <w:rPr>
          <w:rFonts w:ascii="宋体" w:hAnsi="宋体" w:cs="宋体"/>
          <w:color w:val="000000"/>
          <w:sz w:val="24"/>
        </w:rPr>
      </w:pPr>
    </w:p>
    <w:p>
      <w:pPr>
        <w:widowControl/>
        <w:numPr>
          <w:ilvl w:val="0"/>
          <w:numId w:val="9"/>
        </w:numPr>
        <w:spacing w:line="360" w:lineRule="auto"/>
        <w:ind w:firstLine="0"/>
        <w:contextualSpacing/>
        <w:jc w:val="left"/>
        <w:outlineLvl w:val="1"/>
        <w:rPr>
          <w:rFonts w:ascii="宋体" w:hAnsi="宋体" w:cs="宋体"/>
          <w:b/>
          <w:bCs/>
          <w:color w:val="000000"/>
          <w:sz w:val="28"/>
          <w:szCs w:val="28"/>
        </w:rPr>
      </w:pPr>
      <w:r>
        <w:rPr>
          <w:rFonts w:hint="eastAsia" w:ascii="宋体" w:hAnsi="宋体" w:cs="宋体"/>
          <w:b/>
          <w:bCs/>
          <w:color w:val="000000"/>
          <w:sz w:val="28"/>
          <w:szCs w:val="28"/>
        </w:rPr>
        <w:t>电感耦合等离子体发射光谱仪1</w:t>
      </w:r>
    </w:p>
    <w:p>
      <w:pPr>
        <w:spacing w:line="360" w:lineRule="auto"/>
        <w:rPr>
          <w:b/>
          <w:bCs/>
          <w:sz w:val="24"/>
        </w:rPr>
      </w:pPr>
      <w:r>
        <w:rPr>
          <w:rFonts w:hint="eastAsia"/>
          <w:b/>
          <w:bCs/>
          <w:sz w:val="24"/>
        </w:rPr>
        <w:t xml:space="preserve">1. </w:t>
      </w:r>
      <w:r>
        <w:rPr>
          <w:b/>
          <w:bCs/>
          <w:sz w:val="24"/>
        </w:rPr>
        <w:t>技术参数：</w:t>
      </w:r>
    </w:p>
    <w:p>
      <w:pPr>
        <w:spacing w:line="360" w:lineRule="auto"/>
        <w:ind w:firstLine="397"/>
        <w:jc w:val="left"/>
        <w:rPr>
          <w:rFonts w:ascii="宋体" w:hAnsi="宋体" w:cs="宋体"/>
          <w:sz w:val="24"/>
          <w:szCs w:val="21"/>
        </w:rPr>
      </w:pPr>
      <w:r>
        <w:rPr>
          <w:sz w:val="24"/>
          <w:szCs w:val="21"/>
        </w:rPr>
        <w:t>1</w:t>
      </w:r>
      <w:r>
        <w:rPr>
          <w:rFonts w:hint="eastAsia" w:ascii="宋体" w:hAnsi="宋体" w:cs="宋体"/>
          <w:sz w:val="24"/>
          <w:szCs w:val="21"/>
        </w:rPr>
        <w:t>.</w:t>
      </w:r>
      <w:r>
        <w:rPr>
          <w:sz w:val="24"/>
          <w:szCs w:val="21"/>
        </w:rPr>
        <w:t>1</w:t>
      </w:r>
      <w:r>
        <w:rPr>
          <w:rFonts w:hint="eastAsia" w:ascii="宋体" w:hAnsi="宋体" w:cs="宋体"/>
          <w:bCs/>
          <w:sz w:val="24"/>
          <w:szCs w:val="21"/>
        </w:rPr>
        <w:t>技术</w:t>
      </w:r>
      <w:r>
        <w:rPr>
          <w:rFonts w:hint="eastAsia" w:ascii="宋体" w:hAnsi="宋体" w:cs="宋体"/>
          <w:sz w:val="24"/>
          <w:szCs w:val="21"/>
        </w:rPr>
        <w:t>规格</w:t>
      </w:r>
    </w:p>
    <w:p>
      <w:pPr>
        <w:spacing w:line="360" w:lineRule="auto"/>
        <w:ind w:firstLine="397"/>
        <w:jc w:val="left"/>
        <w:rPr>
          <w:rFonts w:ascii="宋体" w:hAnsi="宋体" w:cs="宋体"/>
          <w:sz w:val="24"/>
          <w:szCs w:val="21"/>
        </w:rPr>
      </w:pPr>
      <w:r>
        <w:rPr>
          <w:sz w:val="24"/>
          <w:szCs w:val="21"/>
        </w:rPr>
        <w:t>1</w:t>
      </w:r>
      <w:r>
        <w:rPr>
          <w:rFonts w:hint="eastAsia" w:ascii="宋体" w:hAnsi="宋体" w:cs="宋体"/>
          <w:sz w:val="24"/>
          <w:szCs w:val="21"/>
        </w:rPr>
        <w:t>.</w:t>
      </w:r>
      <w:r>
        <w:rPr>
          <w:sz w:val="24"/>
          <w:szCs w:val="21"/>
        </w:rPr>
        <w:t>1</w:t>
      </w:r>
      <w:r>
        <w:rPr>
          <w:rFonts w:hint="eastAsia" w:ascii="宋体" w:hAnsi="宋体" w:cs="宋体"/>
          <w:sz w:val="24"/>
          <w:szCs w:val="21"/>
        </w:rPr>
        <w:t>.</w:t>
      </w:r>
      <w:r>
        <w:rPr>
          <w:sz w:val="24"/>
          <w:szCs w:val="21"/>
        </w:rPr>
        <w:t>1</w:t>
      </w:r>
      <w:r>
        <w:rPr>
          <w:rFonts w:hint="eastAsia" w:ascii="宋体" w:hAnsi="宋体" w:cs="宋体"/>
          <w:sz w:val="24"/>
          <w:szCs w:val="21"/>
        </w:rPr>
        <w:t>进样系统</w:t>
      </w:r>
    </w:p>
    <w:p>
      <w:pPr>
        <w:spacing w:line="360" w:lineRule="auto"/>
        <w:ind w:firstLine="397"/>
        <w:jc w:val="left"/>
        <w:rPr>
          <w:rFonts w:ascii="宋体" w:hAnsi="宋体" w:cs="宋体"/>
          <w:sz w:val="24"/>
          <w:szCs w:val="21"/>
        </w:rPr>
      </w:pPr>
      <w:r>
        <w:rPr>
          <w:rFonts w:hint="eastAsia" w:ascii="宋体" w:hAnsi="宋体" w:cs="宋体"/>
          <w:sz w:val="24"/>
          <w:szCs w:val="21"/>
        </w:rPr>
        <w:t>★</w:t>
      </w:r>
      <w:r>
        <w:rPr>
          <w:sz w:val="24"/>
          <w:szCs w:val="21"/>
        </w:rPr>
        <w:t>1</w:t>
      </w:r>
      <w:r>
        <w:rPr>
          <w:rFonts w:hint="eastAsia" w:ascii="宋体" w:hAnsi="宋体" w:cs="宋体"/>
          <w:sz w:val="24"/>
          <w:szCs w:val="21"/>
        </w:rPr>
        <w:t>.</w:t>
      </w:r>
      <w:r>
        <w:rPr>
          <w:sz w:val="24"/>
          <w:szCs w:val="21"/>
        </w:rPr>
        <w:t>1</w:t>
      </w:r>
      <w:r>
        <w:rPr>
          <w:rFonts w:hint="eastAsia" w:ascii="宋体" w:hAnsi="宋体" w:cs="宋体"/>
          <w:sz w:val="24"/>
          <w:szCs w:val="21"/>
        </w:rPr>
        <w:t>.</w:t>
      </w:r>
      <w:r>
        <w:rPr>
          <w:sz w:val="24"/>
          <w:szCs w:val="21"/>
        </w:rPr>
        <w:t>1</w:t>
      </w:r>
      <w:r>
        <w:rPr>
          <w:rFonts w:hint="eastAsia" w:ascii="宋体" w:hAnsi="宋体" w:cs="宋体"/>
          <w:sz w:val="24"/>
          <w:szCs w:val="21"/>
        </w:rPr>
        <w:t>.</w:t>
      </w:r>
      <w:r>
        <w:rPr>
          <w:sz w:val="24"/>
          <w:szCs w:val="21"/>
        </w:rPr>
        <w:t>1</w:t>
      </w:r>
      <w:r>
        <w:rPr>
          <w:rFonts w:hint="eastAsia" w:ascii="宋体" w:hAnsi="宋体" w:cs="宋体"/>
          <w:sz w:val="24"/>
          <w:szCs w:val="21"/>
        </w:rPr>
        <w:t xml:space="preserve"> 耐</w:t>
      </w:r>
      <w:r>
        <w:rPr>
          <w:sz w:val="24"/>
          <w:szCs w:val="21"/>
        </w:rPr>
        <w:t>HF</w:t>
      </w:r>
      <w:r>
        <w:rPr>
          <w:rFonts w:hint="eastAsia" w:ascii="宋体" w:hAnsi="宋体" w:cs="宋体"/>
          <w:sz w:val="24"/>
          <w:szCs w:val="21"/>
        </w:rPr>
        <w:t xml:space="preserve">酸进样系统，耐 </w:t>
      </w:r>
      <w:r>
        <w:rPr>
          <w:sz w:val="24"/>
          <w:szCs w:val="21"/>
        </w:rPr>
        <w:t>50</w:t>
      </w:r>
      <w:r>
        <w:rPr>
          <w:rFonts w:hint="eastAsia" w:ascii="宋体" w:hAnsi="宋体" w:cs="宋体"/>
          <w:sz w:val="24"/>
          <w:szCs w:val="21"/>
        </w:rPr>
        <w:t>% (</w:t>
      </w:r>
      <w:r>
        <w:rPr>
          <w:sz w:val="24"/>
          <w:szCs w:val="21"/>
        </w:rPr>
        <w:t>v</w:t>
      </w:r>
      <w:r>
        <w:rPr>
          <w:rFonts w:hint="eastAsia" w:ascii="宋体" w:hAnsi="宋体" w:cs="宋体"/>
          <w:sz w:val="24"/>
          <w:szCs w:val="21"/>
        </w:rPr>
        <w:t>/</w:t>
      </w:r>
      <w:r>
        <w:rPr>
          <w:sz w:val="24"/>
          <w:szCs w:val="21"/>
        </w:rPr>
        <w:t>v</w:t>
      </w:r>
      <w:r>
        <w:rPr>
          <w:rFonts w:hint="eastAsia" w:ascii="宋体" w:hAnsi="宋体" w:cs="宋体"/>
          <w:sz w:val="24"/>
          <w:szCs w:val="21"/>
        </w:rPr>
        <w:t xml:space="preserve">) </w:t>
      </w:r>
      <w:r>
        <w:rPr>
          <w:sz w:val="24"/>
          <w:szCs w:val="21"/>
        </w:rPr>
        <w:t>HCl</w:t>
      </w:r>
      <w:r>
        <w:rPr>
          <w:rFonts w:hint="eastAsia" w:ascii="宋体" w:hAnsi="宋体" w:cs="宋体"/>
          <w:sz w:val="24"/>
          <w:szCs w:val="21"/>
        </w:rPr>
        <w:t>、</w:t>
      </w:r>
      <w:r>
        <w:rPr>
          <w:sz w:val="24"/>
          <w:szCs w:val="21"/>
        </w:rPr>
        <w:t>HNO</w:t>
      </w:r>
      <w:r>
        <w:rPr>
          <w:sz w:val="24"/>
          <w:szCs w:val="21"/>
          <w:vertAlign w:val="subscript"/>
        </w:rPr>
        <w:t>3</w:t>
      </w:r>
      <w:r>
        <w:rPr>
          <w:rFonts w:hint="eastAsia" w:ascii="宋体" w:hAnsi="宋体" w:cs="宋体"/>
          <w:sz w:val="24"/>
          <w:szCs w:val="21"/>
        </w:rPr>
        <w:t>、</w:t>
      </w:r>
      <w:r>
        <w:rPr>
          <w:sz w:val="24"/>
          <w:szCs w:val="21"/>
        </w:rPr>
        <w:t>H</w:t>
      </w:r>
      <w:r>
        <w:rPr>
          <w:sz w:val="24"/>
          <w:szCs w:val="21"/>
          <w:vertAlign w:val="subscript"/>
        </w:rPr>
        <w:t>2</w:t>
      </w:r>
      <w:r>
        <w:rPr>
          <w:sz w:val="24"/>
          <w:szCs w:val="21"/>
        </w:rPr>
        <w:t>SO</w:t>
      </w:r>
      <w:r>
        <w:rPr>
          <w:sz w:val="24"/>
          <w:szCs w:val="21"/>
          <w:vertAlign w:val="subscript"/>
        </w:rPr>
        <w:t>4</w:t>
      </w:r>
      <w:r>
        <w:rPr>
          <w:rFonts w:hint="eastAsia" w:ascii="宋体" w:hAnsi="宋体" w:cs="宋体"/>
          <w:sz w:val="24"/>
          <w:szCs w:val="21"/>
        </w:rPr>
        <w:t>、</w:t>
      </w:r>
      <w:r>
        <w:rPr>
          <w:sz w:val="24"/>
          <w:szCs w:val="21"/>
        </w:rPr>
        <w:t>H</w:t>
      </w:r>
      <w:r>
        <w:rPr>
          <w:sz w:val="24"/>
          <w:szCs w:val="21"/>
          <w:vertAlign w:val="subscript"/>
        </w:rPr>
        <w:t>3</w:t>
      </w:r>
      <w:r>
        <w:rPr>
          <w:sz w:val="24"/>
          <w:szCs w:val="21"/>
        </w:rPr>
        <w:t>PO</w:t>
      </w:r>
      <w:r>
        <w:rPr>
          <w:sz w:val="24"/>
          <w:szCs w:val="21"/>
          <w:vertAlign w:val="subscript"/>
        </w:rPr>
        <w:t>4</w:t>
      </w:r>
      <w:r>
        <w:rPr>
          <w:rFonts w:hint="eastAsia" w:ascii="宋体" w:hAnsi="宋体" w:cs="宋体"/>
          <w:sz w:val="24"/>
          <w:szCs w:val="21"/>
        </w:rPr>
        <w:t>；</w:t>
      </w:r>
      <w:r>
        <w:rPr>
          <w:sz w:val="24"/>
          <w:szCs w:val="21"/>
        </w:rPr>
        <w:t>20</w:t>
      </w:r>
      <w:r>
        <w:rPr>
          <w:rFonts w:hint="eastAsia" w:ascii="宋体" w:hAnsi="宋体" w:cs="宋体"/>
          <w:sz w:val="24"/>
          <w:szCs w:val="21"/>
        </w:rPr>
        <w:t>% (</w:t>
      </w:r>
      <w:r>
        <w:rPr>
          <w:sz w:val="24"/>
          <w:szCs w:val="21"/>
        </w:rPr>
        <w:t>v</w:t>
      </w:r>
      <w:r>
        <w:rPr>
          <w:rFonts w:hint="eastAsia" w:ascii="宋体" w:hAnsi="宋体" w:cs="宋体"/>
          <w:sz w:val="24"/>
          <w:szCs w:val="21"/>
        </w:rPr>
        <w:t>/</w:t>
      </w:r>
      <w:r>
        <w:rPr>
          <w:sz w:val="24"/>
          <w:szCs w:val="21"/>
        </w:rPr>
        <w:t>v</w:t>
      </w:r>
      <w:r>
        <w:rPr>
          <w:rFonts w:hint="eastAsia" w:ascii="宋体" w:hAnsi="宋体" w:cs="宋体"/>
          <w:sz w:val="24"/>
          <w:szCs w:val="21"/>
        </w:rPr>
        <w:t xml:space="preserve">) </w:t>
      </w:r>
      <w:r>
        <w:rPr>
          <w:sz w:val="24"/>
          <w:szCs w:val="21"/>
        </w:rPr>
        <w:t>HF</w:t>
      </w:r>
      <w:r>
        <w:rPr>
          <w:rFonts w:hint="eastAsia" w:ascii="宋体" w:hAnsi="宋体" w:cs="宋体"/>
          <w:sz w:val="24"/>
          <w:szCs w:val="21"/>
        </w:rPr>
        <w:t>；</w:t>
      </w:r>
      <w:r>
        <w:rPr>
          <w:sz w:val="24"/>
          <w:szCs w:val="21"/>
        </w:rPr>
        <w:t>30</w:t>
      </w:r>
      <w:r>
        <w:rPr>
          <w:rFonts w:hint="eastAsia" w:ascii="宋体" w:hAnsi="宋体" w:cs="宋体"/>
          <w:sz w:val="24"/>
          <w:szCs w:val="21"/>
        </w:rPr>
        <w:t>% (</w:t>
      </w:r>
      <w:r>
        <w:rPr>
          <w:sz w:val="24"/>
          <w:szCs w:val="21"/>
        </w:rPr>
        <w:t>w</w:t>
      </w:r>
      <w:r>
        <w:rPr>
          <w:rFonts w:hint="eastAsia" w:ascii="宋体" w:hAnsi="宋体" w:cs="宋体"/>
          <w:sz w:val="24"/>
          <w:szCs w:val="21"/>
        </w:rPr>
        <w:t>/</w:t>
      </w:r>
      <w:r>
        <w:rPr>
          <w:sz w:val="24"/>
          <w:szCs w:val="21"/>
        </w:rPr>
        <w:t>v</w:t>
      </w:r>
      <w:r>
        <w:rPr>
          <w:rFonts w:hint="eastAsia" w:ascii="宋体" w:hAnsi="宋体" w:cs="宋体"/>
          <w:sz w:val="24"/>
          <w:szCs w:val="21"/>
        </w:rPr>
        <w:t>)</w:t>
      </w:r>
      <w:r>
        <w:rPr>
          <w:sz w:val="24"/>
          <w:szCs w:val="21"/>
        </w:rPr>
        <w:t>NaOH</w:t>
      </w:r>
      <w:r>
        <w:rPr>
          <w:rFonts w:hint="eastAsia" w:ascii="宋体" w:hAnsi="宋体" w:cs="宋体"/>
          <w:sz w:val="24"/>
          <w:szCs w:val="21"/>
        </w:rPr>
        <w:t>以及</w:t>
      </w:r>
      <w:r>
        <w:rPr>
          <w:sz w:val="24"/>
          <w:szCs w:val="21"/>
        </w:rPr>
        <w:t>30</w:t>
      </w:r>
      <w:r>
        <w:rPr>
          <w:rFonts w:hint="eastAsia" w:ascii="宋体" w:hAnsi="宋体" w:cs="宋体"/>
          <w:sz w:val="24"/>
          <w:szCs w:val="21"/>
        </w:rPr>
        <w:t>%的高盐样品。</w:t>
      </w:r>
    </w:p>
    <w:p>
      <w:pPr>
        <w:spacing w:line="360" w:lineRule="auto"/>
        <w:ind w:firstLine="397"/>
        <w:jc w:val="left"/>
        <w:rPr>
          <w:rFonts w:ascii="宋体" w:hAnsi="宋体" w:cs="宋体"/>
          <w:sz w:val="24"/>
          <w:szCs w:val="21"/>
        </w:rPr>
      </w:pPr>
      <w:r>
        <w:rPr>
          <w:sz w:val="24"/>
          <w:szCs w:val="21"/>
        </w:rPr>
        <w:t>1</w:t>
      </w:r>
      <w:r>
        <w:rPr>
          <w:rFonts w:hint="eastAsia" w:ascii="宋体" w:hAnsi="宋体" w:cs="宋体"/>
          <w:sz w:val="24"/>
          <w:szCs w:val="21"/>
        </w:rPr>
        <w:t>.</w:t>
      </w:r>
      <w:r>
        <w:rPr>
          <w:sz w:val="24"/>
          <w:szCs w:val="21"/>
        </w:rPr>
        <w:t>1</w:t>
      </w:r>
      <w:r>
        <w:rPr>
          <w:rFonts w:hint="eastAsia" w:ascii="宋体" w:hAnsi="宋体" w:cs="宋体"/>
          <w:sz w:val="24"/>
          <w:szCs w:val="21"/>
        </w:rPr>
        <w:t>.</w:t>
      </w:r>
      <w:r>
        <w:rPr>
          <w:sz w:val="24"/>
          <w:szCs w:val="21"/>
        </w:rPr>
        <w:t>1</w:t>
      </w:r>
      <w:r>
        <w:rPr>
          <w:rFonts w:hint="eastAsia" w:ascii="宋体" w:hAnsi="宋体" w:cs="宋体"/>
          <w:sz w:val="24"/>
          <w:szCs w:val="21"/>
        </w:rPr>
        <w:t>.</w:t>
      </w:r>
      <w:r>
        <w:rPr>
          <w:sz w:val="24"/>
          <w:szCs w:val="21"/>
        </w:rPr>
        <w:t>2</w:t>
      </w:r>
      <w:r>
        <w:rPr>
          <w:rFonts w:hint="eastAsia" w:ascii="宋体" w:hAnsi="宋体" w:cs="宋体"/>
          <w:sz w:val="24"/>
          <w:szCs w:val="21"/>
        </w:rPr>
        <w:t xml:space="preserve"> 蠕动泵为四通道系统。</w:t>
      </w:r>
    </w:p>
    <w:p>
      <w:pPr>
        <w:spacing w:line="360" w:lineRule="auto"/>
        <w:ind w:firstLine="397"/>
        <w:jc w:val="left"/>
        <w:rPr>
          <w:rFonts w:ascii="宋体" w:hAnsi="宋体" w:cs="宋体"/>
          <w:bCs/>
          <w:sz w:val="24"/>
          <w:szCs w:val="21"/>
        </w:rPr>
      </w:pPr>
      <w:r>
        <w:rPr>
          <w:rFonts w:hint="eastAsia" w:ascii="宋体" w:hAnsi="宋体" w:cs="宋体"/>
          <w:bCs/>
          <w:sz w:val="24"/>
          <w:szCs w:val="21"/>
        </w:rPr>
        <w:t>#</w:t>
      </w:r>
      <w:r>
        <w:rPr>
          <w:bCs/>
          <w:sz w:val="24"/>
          <w:szCs w:val="21"/>
        </w:rPr>
        <w:t>3</w:t>
      </w:r>
      <w:r>
        <w:rPr>
          <w:rFonts w:hint="eastAsia" w:ascii="宋体" w:hAnsi="宋体" w:cs="宋体"/>
          <w:bCs/>
          <w:sz w:val="24"/>
          <w:szCs w:val="21"/>
        </w:rPr>
        <w:t>.</w:t>
      </w:r>
      <w:r>
        <w:rPr>
          <w:bCs/>
          <w:sz w:val="24"/>
          <w:szCs w:val="21"/>
        </w:rPr>
        <w:t>1</w:t>
      </w:r>
      <w:r>
        <w:rPr>
          <w:rFonts w:hint="eastAsia" w:ascii="宋体" w:hAnsi="宋体" w:cs="宋体"/>
          <w:bCs/>
          <w:sz w:val="24"/>
          <w:szCs w:val="21"/>
        </w:rPr>
        <w:t>.</w:t>
      </w:r>
      <w:r>
        <w:rPr>
          <w:bCs/>
          <w:sz w:val="24"/>
          <w:szCs w:val="21"/>
        </w:rPr>
        <w:t>1</w:t>
      </w:r>
      <w:r>
        <w:rPr>
          <w:rFonts w:hint="eastAsia" w:ascii="宋体" w:hAnsi="宋体" w:cs="宋体"/>
          <w:bCs/>
          <w:sz w:val="24"/>
          <w:szCs w:val="21"/>
        </w:rPr>
        <w:t>.</w:t>
      </w:r>
      <w:r>
        <w:rPr>
          <w:bCs/>
          <w:sz w:val="24"/>
          <w:szCs w:val="21"/>
        </w:rPr>
        <w:t>3</w:t>
      </w:r>
      <w:r>
        <w:rPr>
          <w:rFonts w:hint="eastAsia" w:ascii="宋体" w:hAnsi="宋体" w:cs="宋体"/>
          <w:bCs/>
          <w:sz w:val="24"/>
          <w:szCs w:val="21"/>
        </w:rPr>
        <w:t>超高灵敏度进样系统，分析</w:t>
      </w:r>
      <w:r>
        <w:rPr>
          <w:bCs/>
          <w:sz w:val="24"/>
          <w:szCs w:val="21"/>
        </w:rPr>
        <w:t>1ppm</w:t>
      </w:r>
      <w:r>
        <w:rPr>
          <w:rFonts w:hint="eastAsia" w:ascii="宋体" w:hAnsi="宋体" w:cs="宋体"/>
          <w:bCs/>
          <w:sz w:val="24"/>
          <w:szCs w:val="21"/>
        </w:rPr>
        <w:t>的锰标准溶液，</w:t>
      </w:r>
      <w:r>
        <w:rPr>
          <w:bCs/>
          <w:sz w:val="24"/>
          <w:szCs w:val="21"/>
        </w:rPr>
        <w:t>Mn</w:t>
      </w:r>
      <w:r>
        <w:rPr>
          <w:rFonts w:hint="eastAsia" w:ascii="宋体" w:hAnsi="宋体" w:cs="宋体"/>
          <w:bCs/>
          <w:sz w:val="24"/>
          <w:szCs w:val="21"/>
        </w:rPr>
        <w:t xml:space="preserve"> </w:t>
      </w:r>
      <w:r>
        <w:rPr>
          <w:bCs/>
          <w:sz w:val="24"/>
          <w:szCs w:val="21"/>
        </w:rPr>
        <w:t>257nm</w:t>
      </w:r>
      <w:r>
        <w:rPr>
          <w:rFonts w:hint="eastAsia" w:ascii="宋体" w:hAnsi="宋体" w:cs="宋体"/>
          <w:bCs/>
          <w:sz w:val="24"/>
          <w:szCs w:val="21"/>
        </w:rPr>
        <w:t>谱线的强度大于</w:t>
      </w:r>
      <w:r>
        <w:rPr>
          <w:bCs/>
          <w:sz w:val="24"/>
          <w:szCs w:val="21"/>
        </w:rPr>
        <w:t>500</w:t>
      </w:r>
      <w:r>
        <w:rPr>
          <w:rFonts w:hint="eastAsia" w:ascii="宋体" w:hAnsi="宋体" w:cs="宋体"/>
          <w:bCs/>
          <w:sz w:val="24"/>
          <w:szCs w:val="21"/>
        </w:rPr>
        <w:t>万</w:t>
      </w:r>
      <w:r>
        <w:rPr>
          <w:bCs/>
          <w:sz w:val="24"/>
          <w:szCs w:val="21"/>
        </w:rPr>
        <w:t>cps</w:t>
      </w:r>
      <w:r>
        <w:rPr>
          <w:rFonts w:hint="eastAsia" w:ascii="宋体" w:hAnsi="宋体" w:cs="宋体"/>
          <w:bCs/>
          <w:sz w:val="24"/>
          <w:szCs w:val="21"/>
        </w:rPr>
        <w:t>（或</w:t>
      </w:r>
      <w:r>
        <w:rPr>
          <w:bCs/>
          <w:sz w:val="24"/>
          <w:szCs w:val="21"/>
        </w:rPr>
        <w:t>cts</w:t>
      </w:r>
      <w:r>
        <w:rPr>
          <w:rFonts w:hint="eastAsia" w:ascii="宋体" w:hAnsi="宋体" w:cs="宋体"/>
          <w:bCs/>
          <w:sz w:val="24"/>
          <w:szCs w:val="21"/>
        </w:rPr>
        <w:t>）。</w:t>
      </w:r>
    </w:p>
    <w:p>
      <w:pPr>
        <w:spacing w:line="360" w:lineRule="auto"/>
        <w:ind w:firstLine="397"/>
        <w:jc w:val="left"/>
        <w:rPr>
          <w:rFonts w:ascii="宋体" w:hAnsi="宋体" w:cs="宋体"/>
          <w:sz w:val="24"/>
          <w:szCs w:val="21"/>
        </w:rPr>
      </w:pPr>
      <w:r>
        <w:rPr>
          <w:sz w:val="24"/>
          <w:szCs w:val="21"/>
        </w:rPr>
        <w:t>1</w:t>
      </w:r>
      <w:r>
        <w:rPr>
          <w:rFonts w:hint="eastAsia" w:ascii="宋体" w:hAnsi="宋体" w:cs="宋体"/>
          <w:sz w:val="24"/>
          <w:szCs w:val="21"/>
        </w:rPr>
        <w:t>.</w:t>
      </w:r>
      <w:r>
        <w:rPr>
          <w:sz w:val="24"/>
          <w:szCs w:val="21"/>
        </w:rPr>
        <w:t>1</w:t>
      </w:r>
      <w:r>
        <w:rPr>
          <w:rFonts w:hint="eastAsia" w:ascii="宋体" w:hAnsi="宋体" w:cs="宋体"/>
          <w:sz w:val="24"/>
          <w:szCs w:val="21"/>
        </w:rPr>
        <w:t>.</w:t>
      </w:r>
      <w:r>
        <w:rPr>
          <w:sz w:val="24"/>
          <w:szCs w:val="21"/>
        </w:rPr>
        <w:t>1</w:t>
      </w:r>
      <w:r>
        <w:rPr>
          <w:rFonts w:hint="eastAsia" w:ascii="宋体" w:hAnsi="宋体" w:cs="宋体"/>
          <w:sz w:val="24"/>
          <w:szCs w:val="21"/>
        </w:rPr>
        <w:t>.</w:t>
      </w:r>
      <w:r>
        <w:rPr>
          <w:sz w:val="24"/>
          <w:szCs w:val="21"/>
        </w:rPr>
        <w:t>4</w:t>
      </w:r>
      <w:r>
        <w:rPr>
          <w:rFonts w:hint="eastAsia" w:ascii="宋体" w:hAnsi="宋体" w:cs="宋体"/>
          <w:sz w:val="24"/>
          <w:szCs w:val="21"/>
        </w:rPr>
        <w:t xml:space="preserve"> 具有雾化器压力提示功能，随时监控雾化器是否堵塞。</w:t>
      </w:r>
    </w:p>
    <w:p>
      <w:pPr>
        <w:spacing w:line="360" w:lineRule="auto"/>
        <w:ind w:firstLine="397"/>
        <w:jc w:val="left"/>
        <w:rPr>
          <w:rFonts w:ascii="宋体" w:hAnsi="宋体" w:cs="宋体"/>
          <w:sz w:val="24"/>
          <w:szCs w:val="21"/>
        </w:rPr>
      </w:pPr>
      <w:r>
        <w:rPr>
          <w:sz w:val="24"/>
          <w:szCs w:val="21"/>
        </w:rPr>
        <w:t>1</w:t>
      </w:r>
      <w:r>
        <w:rPr>
          <w:rFonts w:hint="eastAsia" w:ascii="宋体" w:hAnsi="宋体" w:cs="宋体"/>
          <w:sz w:val="24"/>
          <w:szCs w:val="21"/>
        </w:rPr>
        <w:t>.</w:t>
      </w:r>
      <w:r>
        <w:rPr>
          <w:sz w:val="24"/>
          <w:szCs w:val="21"/>
        </w:rPr>
        <w:t>1</w:t>
      </w:r>
      <w:r>
        <w:rPr>
          <w:rFonts w:hint="eastAsia" w:ascii="宋体" w:hAnsi="宋体" w:cs="宋体"/>
          <w:sz w:val="24"/>
          <w:szCs w:val="21"/>
        </w:rPr>
        <w:t>.</w:t>
      </w:r>
      <w:r>
        <w:rPr>
          <w:sz w:val="24"/>
          <w:szCs w:val="21"/>
        </w:rPr>
        <w:t>1</w:t>
      </w:r>
      <w:r>
        <w:rPr>
          <w:rFonts w:hint="eastAsia" w:ascii="宋体" w:hAnsi="宋体" w:cs="宋体"/>
          <w:sz w:val="24"/>
          <w:szCs w:val="21"/>
        </w:rPr>
        <w:t>.</w:t>
      </w:r>
      <w:r>
        <w:rPr>
          <w:sz w:val="24"/>
          <w:szCs w:val="21"/>
        </w:rPr>
        <w:t>5</w:t>
      </w:r>
      <w:r>
        <w:rPr>
          <w:rFonts w:hint="eastAsia" w:ascii="宋体" w:hAnsi="宋体" w:cs="宋体"/>
          <w:sz w:val="24"/>
          <w:szCs w:val="21"/>
        </w:rPr>
        <w:t>蠕动泵具有智能快速冲洗功能，随时监测特定的谱线，直至其强度降低到设定值后才开始分析下一个样品。</w:t>
      </w:r>
    </w:p>
    <w:p>
      <w:pPr>
        <w:spacing w:line="360" w:lineRule="auto"/>
        <w:ind w:firstLine="397"/>
        <w:jc w:val="left"/>
        <w:rPr>
          <w:rFonts w:ascii="宋体" w:hAnsi="宋体" w:cs="宋体"/>
          <w:sz w:val="24"/>
          <w:szCs w:val="21"/>
        </w:rPr>
      </w:pPr>
      <w:r>
        <w:rPr>
          <w:rFonts w:hint="eastAsia" w:ascii="宋体" w:hAnsi="宋体" w:cs="宋体"/>
          <w:sz w:val="24"/>
          <w:szCs w:val="21"/>
        </w:rPr>
        <w:t>▲</w:t>
      </w:r>
      <w:r>
        <w:rPr>
          <w:sz w:val="24"/>
          <w:szCs w:val="21"/>
        </w:rPr>
        <w:t>1</w:t>
      </w:r>
      <w:r>
        <w:rPr>
          <w:rFonts w:hint="eastAsia" w:ascii="宋体" w:hAnsi="宋体" w:cs="宋体"/>
          <w:sz w:val="24"/>
          <w:szCs w:val="21"/>
        </w:rPr>
        <w:t>.</w:t>
      </w:r>
      <w:r>
        <w:rPr>
          <w:sz w:val="24"/>
          <w:szCs w:val="21"/>
        </w:rPr>
        <w:t>1</w:t>
      </w:r>
      <w:r>
        <w:rPr>
          <w:rFonts w:hint="eastAsia" w:ascii="宋体" w:hAnsi="宋体" w:cs="宋体"/>
          <w:sz w:val="24"/>
          <w:szCs w:val="21"/>
        </w:rPr>
        <w:t>.</w:t>
      </w:r>
      <w:r>
        <w:rPr>
          <w:sz w:val="24"/>
          <w:szCs w:val="21"/>
        </w:rPr>
        <w:t>2</w:t>
      </w:r>
      <w:r>
        <w:rPr>
          <w:rFonts w:hint="eastAsia" w:ascii="宋体" w:hAnsi="宋体" w:cs="宋体"/>
          <w:sz w:val="24"/>
          <w:szCs w:val="21"/>
        </w:rPr>
        <w:t>自激式射频发生器，频率大于等于</w:t>
      </w:r>
      <w:r>
        <w:rPr>
          <w:sz w:val="24"/>
          <w:szCs w:val="21"/>
        </w:rPr>
        <w:t>30</w:t>
      </w:r>
      <w:r>
        <w:rPr>
          <w:rFonts w:hint="eastAsia" w:ascii="宋体" w:hAnsi="宋体" w:cs="宋体"/>
          <w:sz w:val="24"/>
          <w:szCs w:val="21"/>
        </w:rPr>
        <w:t>.</w:t>
      </w:r>
      <w:r>
        <w:rPr>
          <w:sz w:val="24"/>
          <w:szCs w:val="21"/>
        </w:rPr>
        <w:t>00MH</w:t>
      </w:r>
      <w:r>
        <w:rPr>
          <w:rFonts w:hint="eastAsia"/>
          <w:sz w:val="24"/>
          <w:szCs w:val="21"/>
        </w:rPr>
        <w:t>z</w:t>
      </w:r>
      <w:r>
        <w:rPr>
          <w:rFonts w:hint="eastAsia" w:ascii="宋体" w:hAnsi="宋体" w:cs="宋体"/>
          <w:sz w:val="24"/>
          <w:szCs w:val="21"/>
        </w:rPr>
        <w:t>。功率：最大功率≥</w:t>
      </w:r>
      <w:r>
        <w:rPr>
          <w:sz w:val="24"/>
          <w:szCs w:val="21"/>
        </w:rPr>
        <w:t>1500W</w:t>
      </w:r>
      <w:r>
        <w:rPr>
          <w:rFonts w:hint="eastAsia" w:ascii="宋体" w:hAnsi="宋体" w:cs="宋体"/>
          <w:sz w:val="24"/>
          <w:szCs w:val="21"/>
        </w:rPr>
        <w:t>，</w:t>
      </w:r>
      <w:r>
        <w:rPr>
          <w:sz w:val="24"/>
          <w:szCs w:val="21"/>
        </w:rPr>
        <w:t>1W</w:t>
      </w:r>
      <w:r>
        <w:rPr>
          <w:rFonts w:hint="eastAsia" w:ascii="宋体" w:hAnsi="宋体" w:cs="宋体"/>
          <w:sz w:val="24"/>
          <w:szCs w:val="21"/>
        </w:rPr>
        <w:t>增量连续可调。</w:t>
      </w:r>
    </w:p>
    <w:p>
      <w:pPr>
        <w:spacing w:line="360" w:lineRule="auto"/>
        <w:ind w:firstLine="397"/>
        <w:jc w:val="left"/>
        <w:rPr>
          <w:rFonts w:ascii="宋体" w:hAnsi="宋体" w:cs="宋体"/>
          <w:bCs/>
          <w:sz w:val="24"/>
          <w:szCs w:val="21"/>
        </w:rPr>
      </w:pPr>
      <w:r>
        <w:rPr>
          <w:rFonts w:hint="eastAsia" w:ascii="宋体" w:hAnsi="宋体" w:cs="宋体"/>
          <w:sz w:val="24"/>
          <w:szCs w:val="21"/>
        </w:rPr>
        <w:t>★</w:t>
      </w:r>
      <w:r>
        <w:rPr>
          <w:bCs/>
          <w:sz w:val="24"/>
          <w:szCs w:val="21"/>
        </w:rPr>
        <w:t>1</w:t>
      </w:r>
      <w:r>
        <w:rPr>
          <w:rFonts w:hint="eastAsia" w:ascii="宋体" w:hAnsi="宋体" w:cs="宋体"/>
          <w:bCs/>
          <w:sz w:val="24"/>
          <w:szCs w:val="21"/>
        </w:rPr>
        <w:t>.</w:t>
      </w:r>
      <w:r>
        <w:rPr>
          <w:bCs/>
          <w:sz w:val="24"/>
          <w:szCs w:val="21"/>
        </w:rPr>
        <w:t>1</w:t>
      </w:r>
      <w:r>
        <w:rPr>
          <w:rFonts w:hint="eastAsia" w:ascii="宋体" w:hAnsi="宋体" w:cs="宋体"/>
          <w:bCs/>
          <w:sz w:val="24"/>
          <w:szCs w:val="21"/>
        </w:rPr>
        <w:t>.</w:t>
      </w:r>
      <w:r>
        <w:rPr>
          <w:bCs/>
          <w:sz w:val="24"/>
          <w:szCs w:val="21"/>
        </w:rPr>
        <w:t>2</w:t>
      </w:r>
      <w:r>
        <w:rPr>
          <w:rFonts w:hint="eastAsia" w:ascii="宋体" w:hAnsi="宋体" w:cs="宋体"/>
          <w:bCs/>
          <w:sz w:val="24"/>
          <w:szCs w:val="21"/>
        </w:rPr>
        <w:t>.</w:t>
      </w:r>
      <w:r>
        <w:rPr>
          <w:bCs/>
          <w:sz w:val="24"/>
          <w:szCs w:val="21"/>
        </w:rPr>
        <w:t>1</w:t>
      </w:r>
      <w:r>
        <w:rPr>
          <w:rFonts w:hint="eastAsia" w:ascii="宋体" w:hAnsi="宋体" w:cs="宋体"/>
          <w:bCs/>
          <w:sz w:val="24"/>
          <w:szCs w:val="21"/>
        </w:rPr>
        <w:t xml:space="preserve"> 高频发生器系统耐受高基体，允许进行汽油和酱油，饱和盐水样品不稀释、不加氧、不制冷直接进样分析，且不熄炬。</w:t>
      </w:r>
    </w:p>
    <w:p>
      <w:pPr>
        <w:spacing w:line="360" w:lineRule="auto"/>
        <w:ind w:firstLine="397"/>
        <w:jc w:val="left"/>
        <w:rPr>
          <w:rFonts w:ascii="宋体" w:hAnsi="宋体" w:cs="宋体"/>
          <w:sz w:val="24"/>
          <w:szCs w:val="21"/>
        </w:rPr>
      </w:pPr>
      <w:r>
        <w:rPr>
          <w:rFonts w:hint="eastAsia" w:ascii="宋体" w:hAnsi="宋体" w:cs="宋体"/>
          <w:sz w:val="24"/>
          <w:szCs w:val="21"/>
        </w:rPr>
        <w:t>★</w:t>
      </w:r>
      <w:r>
        <w:rPr>
          <w:sz w:val="24"/>
          <w:szCs w:val="21"/>
        </w:rPr>
        <w:t>1</w:t>
      </w:r>
      <w:r>
        <w:rPr>
          <w:rFonts w:hint="eastAsia" w:ascii="宋体" w:hAnsi="宋体" w:cs="宋体"/>
          <w:sz w:val="24"/>
          <w:szCs w:val="21"/>
        </w:rPr>
        <w:t>.</w:t>
      </w:r>
      <w:r>
        <w:rPr>
          <w:sz w:val="24"/>
          <w:szCs w:val="21"/>
        </w:rPr>
        <w:t>1</w:t>
      </w:r>
      <w:r>
        <w:rPr>
          <w:rFonts w:hint="eastAsia" w:ascii="宋体" w:hAnsi="宋体" w:cs="宋体"/>
          <w:sz w:val="24"/>
          <w:szCs w:val="21"/>
        </w:rPr>
        <w:t>.</w:t>
      </w:r>
      <w:r>
        <w:rPr>
          <w:sz w:val="24"/>
          <w:szCs w:val="21"/>
        </w:rPr>
        <w:t>3</w:t>
      </w:r>
      <w:r>
        <w:rPr>
          <w:rFonts w:hint="eastAsia" w:ascii="宋体" w:hAnsi="宋体" w:cs="宋体"/>
          <w:bCs/>
          <w:sz w:val="24"/>
          <w:szCs w:val="21"/>
        </w:rPr>
        <w:t>等离子体为垂直式，观测方式有：轴向、轴向衰减和径向、径向衰减四种，在一次</w:t>
      </w:r>
      <w:r>
        <w:rPr>
          <w:rFonts w:hint="eastAsia" w:ascii="宋体" w:hAnsi="宋体" w:cs="宋体"/>
          <w:sz w:val="24"/>
          <w:szCs w:val="21"/>
        </w:rPr>
        <w:t>分析中可以采用轴向、轴向衰减和径向、径向衰减四种观测方式，并同时给出四种观测方式的测量结果。</w:t>
      </w:r>
    </w:p>
    <w:p>
      <w:pPr>
        <w:spacing w:line="360" w:lineRule="auto"/>
        <w:ind w:firstLine="397"/>
        <w:jc w:val="left"/>
        <w:rPr>
          <w:rFonts w:ascii="宋体" w:hAnsi="宋体" w:cs="宋体"/>
          <w:sz w:val="24"/>
          <w:szCs w:val="21"/>
        </w:rPr>
      </w:pPr>
      <w:r>
        <w:rPr>
          <w:sz w:val="24"/>
          <w:szCs w:val="21"/>
        </w:rPr>
        <w:t>1</w:t>
      </w:r>
      <w:r>
        <w:rPr>
          <w:rFonts w:hint="eastAsia" w:ascii="宋体" w:hAnsi="宋体" w:cs="宋体"/>
          <w:sz w:val="24"/>
          <w:szCs w:val="21"/>
        </w:rPr>
        <w:t>.</w:t>
      </w:r>
      <w:r>
        <w:rPr>
          <w:sz w:val="24"/>
          <w:szCs w:val="21"/>
        </w:rPr>
        <w:t>1</w:t>
      </w:r>
      <w:r>
        <w:rPr>
          <w:rFonts w:hint="eastAsia" w:ascii="宋体" w:hAnsi="宋体" w:cs="宋体"/>
          <w:sz w:val="24"/>
          <w:szCs w:val="21"/>
        </w:rPr>
        <w:t>.</w:t>
      </w:r>
      <w:r>
        <w:rPr>
          <w:sz w:val="24"/>
          <w:szCs w:val="21"/>
        </w:rPr>
        <w:t>4</w:t>
      </w:r>
      <w:r>
        <w:rPr>
          <w:rFonts w:hint="eastAsia" w:ascii="宋体" w:hAnsi="宋体" w:cs="宋体"/>
          <w:sz w:val="24"/>
          <w:szCs w:val="21"/>
        </w:rPr>
        <w:t xml:space="preserve"> 免维护的等离子体设计，无需循环冷却水或气体进行冷却，长寿命，终身免维护。</w:t>
      </w:r>
    </w:p>
    <w:p>
      <w:pPr>
        <w:spacing w:line="360" w:lineRule="auto"/>
        <w:ind w:firstLine="397"/>
        <w:jc w:val="left"/>
        <w:rPr>
          <w:rFonts w:ascii="宋体" w:hAnsi="宋体" w:cs="宋体"/>
          <w:bCs/>
          <w:sz w:val="24"/>
          <w:szCs w:val="21"/>
        </w:rPr>
      </w:pPr>
      <w:r>
        <w:rPr>
          <w:rFonts w:hint="eastAsia" w:ascii="宋体" w:hAnsi="宋体" w:cs="宋体"/>
          <w:sz w:val="24"/>
          <w:szCs w:val="21"/>
        </w:rPr>
        <w:t>#</w:t>
      </w:r>
      <w:r>
        <w:rPr>
          <w:sz w:val="24"/>
          <w:szCs w:val="21"/>
        </w:rPr>
        <w:t>1</w:t>
      </w:r>
      <w:r>
        <w:rPr>
          <w:rFonts w:hint="eastAsia" w:ascii="宋体" w:hAnsi="宋体" w:cs="宋体"/>
          <w:sz w:val="24"/>
          <w:szCs w:val="21"/>
        </w:rPr>
        <w:t>.</w:t>
      </w:r>
      <w:r>
        <w:rPr>
          <w:sz w:val="24"/>
          <w:szCs w:val="21"/>
        </w:rPr>
        <w:t>1</w:t>
      </w:r>
      <w:r>
        <w:rPr>
          <w:rFonts w:hint="eastAsia" w:ascii="宋体" w:hAnsi="宋体" w:cs="宋体"/>
          <w:sz w:val="24"/>
          <w:szCs w:val="21"/>
        </w:rPr>
        <w:t>.</w:t>
      </w:r>
      <w:r>
        <w:rPr>
          <w:sz w:val="24"/>
          <w:szCs w:val="21"/>
        </w:rPr>
        <w:t>5</w:t>
      </w:r>
      <w:r>
        <w:rPr>
          <w:rFonts w:hint="eastAsia" w:ascii="宋体" w:hAnsi="宋体" w:cs="宋体"/>
          <w:sz w:val="24"/>
          <w:szCs w:val="21"/>
        </w:rPr>
        <w:t xml:space="preserve"> 分析样品时，等离子体正常运行的氩气消耗总量≤</w:t>
      </w:r>
      <w:r>
        <w:rPr>
          <w:sz w:val="24"/>
          <w:szCs w:val="21"/>
        </w:rPr>
        <w:t>9</w:t>
      </w:r>
      <w:r>
        <w:rPr>
          <w:rFonts w:hint="eastAsia" w:ascii="宋体" w:hAnsi="宋体" w:cs="宋体"/>
          <w:sz w:val="24"/>
          <w:szCs w:val="21"/>
        </w:rPr>
        <w:t>升/分钟，</w:t>
      </w:r>
      <w:r>
        <w:rPr>
          <w:rFonts w:hint="eastAsia" w:ascii="宋体" w:hAnsi="宋体" w:cs="宋体"/>
          <w:bCs/>
          <w:sz w:val="24"/>
          <w:szCs w:val="21"/>
        </w:rPr>
        <w:t>提供软件截图作为证明资料。</w:t>
      </w:r>
    </w:p>
    <w:p>
      <w:pPr>
        <w:spacing w:line="360" w:lineRule="auto"/>
        <w:ind w:firstLine="397"/>
        <w:jc w:val="left"/>
        <w:rPr>
          <w:rFonts w:ascii="宋体" w:hAnsi="宋体" w:cs="宋体"/>
          <w:sz w:val="24"/>
          <w:szCs w:val="21"/>
        </w:rPr>
      </w:pPr>
      <w:r>
        <w:rPr>
          <w:sz w:val="24"/>
          <w:szCs w:val="21"/>
        </w:rPr>
        <w:t>1</w:t>
      </w:r>
      <w:r>
        <w:rPr>
          <w:rFonts w:hint="eastAsia" w:ascii="宋体" w:hAnsi="宋体" w:cs="宋体"/>
          <w:sz w:val="24"/>
          <w:szCs w:val="21"/>
        </w:rPr>
        <w:t>.</w:t>
      </w:r>
      <w:r>
        <w:rPr>
          <w:sz w:val="24"/>
          <w:szCs w:val="21"/>
        </w:rPr>
        <w:t>1</w:t>
      </w:r>
      <w:r>
        <w:rPr>
          <w:rFonts w:hint="eastAsia" w:ascii="宋体" w:hAnsi="宋体" w:cs="宋体"/>
          <w:sz w:val="24"/>
          <w:szCs w:val="21"/>
        </w:rPr>
        <w:t>.</w:t>
      </w:r>
      <w:r>
        <w:rPr>
          <w:sz w:val="24"/>
          <w:szCs w:val="21"/>
        </w:rPr>
        <w:t>6</w:t>
      </w:r>
      <w:r>
        <w:rPr>
          <w:rFonts w:hint="eastAsia" w:ascii="宋体" w:hAnsi="宋体" w:cs="宋体"/>
          <w:sz w:val="24"/>
          <w:szCs w:val="21"/>
        </w:rPr>
        <w:t xml:space="preserve"> 等离子体气、雾化器、辅助气全部采用质量流量计控制，连续可调，雾化器流量控制控制精度为</w:t>
      </w:r>
      <w:r>
        <w:rPr>
          <w:sz w:val="24"/>
          <w:szCs w:val="21"/>
        </w:rPr>
        <w:t>0</w:t>
      </w:r>
      <w:r>
        <w:rPr>
          <w:rFonts w:hint="eastAsia" w:ascii="宋体" w:hAnsi="宋体" w:cs="宋体"/>
          <w:sz w:val="24"/>
          <w:szCs w:val="21"/>
        </w:rPr>
        <w:t>.</w:t>
      </w:r>
      <w:r>
        <w:rPr>
          <w:sz w:val="24"/>
          <w:szCs w:val="21"/>
        </w:rPr>
        <w:t>01L</w:t>
      </w:r>
      <w:r>
        <w:rPr>
          <w:rFonts w:hint="eastAsia" w:ascii="宋体" w:hAnsi="宋体" w:cs="宋体"/>
          <w:sz w:val="24"/>
          <w:szCs w:val="21"/>
        </w:rPr>
        <w:t>/</w:t>
      </w:r>
      <w:r>
        <w:rPr>
          <w:sz w:val="24"/>
          <w:szCs w:val="21"/>
        </w:rPr>
        <w:t>min</w:t>
      </w:r>
      <w:r>
        <w:rPr>
          <w:rFonts w:hint="eastAsia" w:ascii="宋体" w:hAnsi="宋体" w:cs="宋体"/>
          <w:sz w:val="24"/>
          <w:szCs w:val="21"/>
        </w:rPr>
        <w:t>。</w:t>
      </w:r>
    </w:p>
    <w:p>
      <w:pPr>
        <w:spacing w:line="360" w:lineRule="auto"/>
        <w:ind w:firstLine="397"/>
        <w:jc w:val="left"/>
        <w:rPr>
          <w:rFonts w:ascii="宋体" w:hAnsi="宋体" w:cs="宋体"/>
          <w:sz w:val="24"/>
          <w:szCs w:val="21"/>
        </w:rPr>
      </w:pPr>
      <w:r>
        <w:rPr>
          <w:sz w:val="24"/>
          <w:szCs w:val="21"/>
        </w:rPr>
        <w:t>1</w:t>
      </w:r>
      <w:r>
        <w:rPr>
          <w:rFonts w:hint="eastAsia" w:ascii="宋体" w:hAnsi="宋体" w:cs="宋体"/>
          <w:sz w:val="24"/>
          <w:szCs w:val="21"/>
        </w:rPr>
        <w:t>.</w:t>
      </w:r>
      <w:r>
        <w:rPr>
          <w:sz w:val="24"/>
          <w:szCs w:val="21"/>
        </w:rPr>
        <w:t>1</w:t>
      </w:r>
      <w:r>
        <w:rPr>
          <w:rFonts w:hint="eastAsia" w:ascii="宋体" w:hAnsi="宋体" w:cs="宋体"/>
          <w:sz w:val="24"/>
          <w:szCs w:val="21"/>
        </w:rPr>
        <w:t>.</w:t>
      </w:r>
      <w:r>
        <w:rPr>
          <w:sz w:val="24"/>
          <w:szCs w:val="21"/>
        </w:rPr>
        <w:t>7</w:t>
      </w:r>
      <w:r>
        <w:rPr>
          <w:rFonts w:hint="eastAsia" w:ascii="宋体" w:hAnsi="宋体" w:cs="宋体"/>
          <w:sz w:val="24"/>
          <w:szCs w:val="21"/>
        </w:rPr>
        <w:t>等离子体具有实时全彩色摄像系统，操作者在仪器的控制软件中可以实时全彩色看到等离子体的运行图形，并观察炬管、炬管中心管是否变脏需要清洗。</w:t>
      </w:r>
    </w:p>
    <w:p>
      <w:pPr>
        <w:spacing w:line="360" w:lineRule="auto"/>
        <w:ind w:firstLine="397"/>
        <w:jc w:val="left"/>
        <w:rPr>
          <w:rFonts w:ascii="宋体" w:hAnsi="宋体" w:cs="宋体"/>
          <w:sz w:val="24"/>
          <w:szCs w:val="21"/>
        </w:rPr>
      </w:pPr>
      <w:r>
        <w:rPr>
          <w:rFonts w:hint="eastAsia" w:ascii="宋体" w:hAnsi="宋体" w:cs="宋体"/>
          <w:sz w:val="24"/>
          <w:szCs w:val="21"/>
        </w:rPr>
        <w:t>#</w:t>
      </w:r>
      <w:r>
        <w:rPr>
          <w:sz w:val="24"/>
          <w:szCs w:val="21"/>
        </w:rPr>
        <w:t>1</w:t>
      </w:r>
      <w:r>
        <w:rPr>
          <w:rFonts w:hint="eastAsia" w:ascii="宋体" w:hAnsi="宋体" w:cs="宋体"/>
          <w:sz w:val="24"/>
          <w:szCs w:val="21"/>
        </w:rPr>
        <w:t>.</w:t>
      </w:r>
      <w:r>
        <w:rPr>
          <w:sz w:val="24"/>
          <w:szCs w:val="21"/>
        </w:rPr>
        <w:t>1</w:t>
      </w:r>
      <w:r>
        <w:rPr>
          <w:rFonts w:hint="eastAsia" w:ascii="宋体" w:hAnsi="宋体" w:cs="宋体"/>
          <w:sz w:val="24"/>
          <w:szCs w:val="21"/>
        </w:rPr>
        <w:t>.</w:t>
      </w:r>
      <w:r>
        <w:rPr>
          <w:sz w:val="24"/>
          <w:szCs w:val="21"/>
        </w:rPr>
        <w:t>8</w:t>
      </w:r>
      <w:r>
        <w:rPr>
          <w:rFonts w:hint="eastAsia" w:ascii="宋体" w:hAnsi="宋体" w:cs="宋体"/>
          <w:sz w:val="24"/>
          <w:szCs w:val="21"/>
        </w:rPr>
        <w:t xml:space="preserve"> 光学系统类型：高性能二维(交叉)色散中阶梯光栅(或棱镜)，波长范围：</w:t>
      </w:r>
      <w:r>
        <w:rPr>
          <w:sz w:val="24"/>
          <w:szCs w:val="21"/>
        </w:rPr>
        <w:t>165</w:t>
      </w:r>
      <w:r>
        <w:rPr>
          <w:rFonts w:hint="eastAsia" w:ascii="宋体" w:hAnsi="宋体" w:cs="宋体"/>
          <w:sz w:val="24"/>
          <w:szCs w:val="21"/>
        </w:rPr>
        <w:t>-</w:t>
      </w:r>
      <w:r>
        <w:rPr>
          <w:sz w:val="24"/>
          <w:szCs w:val="21"/>
        </w:rPr>
        <w:t>900nm</w:t>
      </w:r>
      <w:r>
        <w:rPr>
          <w:rFonts w:hint="eastAsia" w:ascii="宋体" w:hAnsi="宋体" w:cs="宋体"/>
          <w:sz w:val="24"/>
          <w:szCs w:val="21"/>
        </w:rPr>
        <w:t>。</w:t>
      </w:r>
    </w:p>
    <w:p>
      <w:pPr>
        <w:spacing w:line="360" w:lineRule="auto"/>
        <w:ind w:firstLine="397"/>
        <w:jc w:val="left"/>
        <w:rPr>
          <w:rFonts w:ascii="宋体" w:hAnsi="宋体" w:cs="宋体"/>
          <w:bCs/>
          <w:sz w:val="24"/>
          <w:szCs w:val="21"/>
        </w:rPr>
      </w:pPr>
      <w:r>
        <w:rPr>
          <w:rFonts w:hint="eastAsia" w:ascii="宋体" w:hAnsi="宋体" w:cs="宋体"/>
          <w:bCs/>
          <w:sz w:val="24"/>
          <w:szCs w:val="21"/>
        </w:rPr>
        <w:t>能测试</w:t>
      </w:r>
      <w:r>
        <w:rPr>
          <w:bCs/>
          <w:sz w:val="24"/>
          <w:szCs w:val="21"/>
        </w:rPr>
        <w:t>Cs894</w:t>
      </w:r>
      <w:r>
        <w:rPr>
          <w:rFonts w:hint="eastAsia" w:ascii="宋体" w:hAnsi="宋体" w:cs="宋体"/>
          <w:bCs/>
          <w:sz w:val="24"/>
          <w:szCs w:val="21"/>
        </w:rPr>
        <w:t>.</w:t>
      </w:r>
      <w:r>
        <w:rPr>
          <w:bCs/>
          <w:sz w:val="24"/>
          <w:szCs w:val="21"/>
        </w:rPr>
        <w:t>347</w:t>
      </w:r>
      <w:r>
        <w:rPr>
          <w:rFonts w:hint="eastAsia" w:ascii="宋体" w:hAnsi="宋体" w:cs="宋体"/>
          <w:bCs/>
          <w:sz w:val="24"/>
          <w:szCs w:val="21"/>
        </w:rPr>
        <w:t>、</w:t>
      </w:r>
      <w:r>
        <w:rPr>
          <w:bCs/>
          <w:sz w:val="24"/>
          <w:szCs w:val="21"/>
        </w:rPr>
        <w:t>Cl894</w:t>
      </w:r>
      <w:r>
        <w:rPr>
          <w:rFonts w:hint="eastAsia" w:ascii="宋体" w:hAnsi="宋体" w:cs="宋体"/>
          <w:bCs/>
          <w:sz w:val="24"/>
          <w:szCs w:val="21"/>
        </w:rPr>
        <w:t>.</w:t>
      </w:r>
      <w:r>
        <w:rPr>
          <w:bCs/>
          <w:sz w:val="24"/>
          <w:szCs w:val="21"/>
        </w:rPr>
        <w:t>800nm</w:t>
      </w:r>
      <w:r>
        <w:rPr>
          <w:rFonts w:hint="eastAsia" w:ascii="宋体" w:hAnsi="宋体" w:cs="宋体"/>
          <w:bCs/>
          <w:sz w:val="24"/>
          <w:szCs w:val="21"/>
        </w:rPr>
        <w:t>；提供光谱图及标准曲线作为证明资料并作为验收指标。</w:t>
      </w:r>
    </w:p>
    <w:p>
      <w:pPr>
        <w:spacing w:line="360" w:lineRule="auto"/>
        <w:ind w:firstLine="397"/>
        <w:jc w:val="left"/>
        <w:rPr>
          <w:rFonts w:ascii="宋体" w:hAnsi="宋体" w:cs="宋体"/>
          <w:sz w:val="24"/>
          <w:szCs w:val="21"/>
        </w:rPr>
      </w:pPr>
      <w:r>
        <w:rPr>
          <w:sz w:val="24"/>
          <w:szCs w:val="21"/>
        </w:rPr>
        <w:t>1</w:t>
      </w:r>
      <w:r>
        <w:rPr>
          <w:rFonts w:hint="eastAsia" w:ascii="宋体" w:hAnsi="宋体" w:cs="宋体"/>
          <w:sz w:val="24"/>
          <w:szCs w:val="21"/>
        </w:rPr>
        <w:t>.</w:t>
      </w:r>
      <w:r>
        <w:rPr>
          <w:sz w:val="24"/>
          <w:szCs w:val="21"/>
        </w:rPr>
        <w:t>1</w:t>
      </w:r>
      <w:r>
        <w:rPr>
          <w:rFonts w:hint="eastAsia" w:ascii="宋体" w:hAnsi="宋体" w:cs="宋体"/>
          <w:sz w:val="24"/>
          <w:szCs w:val="21"/>
        </w:rPr>
        <w:t>.</w:t>
      </w:r>
      <w:r>
        <w:rPr>
          <w:sz w:val="24"/>
          <w:szCs w:val="21"/>
        </w:rPr>
        <w:t>9</w:t>
      </w:r>
      <w:r>
        <w:rPr>
          <w:rFonts w:hint="eastAsia" w:ascii="宋体" w:hAnsi="宋体" w:cs="宋体"/>
          <w:sz w:val="24"/>
          <w:szCs w:val="21"/>
        </w:rPr>
        <w:t xml:space="preserve"> </w:t>
      </w:r>
      <w:r>
        <w:rPr>
          <w:sz w:val="24"/>
          <w:szCs w:val="21"/>
        </w:rPr>
        <w:t>CCD</w:t>
      </w:r>
      <w:r>
        <w:rPr>
          <w:rFonts w:hint="eastAsia" w:ascii="宋体" w:hAnsi="宋体" w:cs="宋体"/>
          <w:sz w:val="24"/>
          <w:szCs w:val="21"/>
        </w:rPr>
        <w:t>固态检测器，检测器可以同时测量来自样品和参比光束的谱线。检测器可对每条谱线进行单独积分和读数,彻底解决信号饱和溢出问题，最短积分(曝光)时间为≤</w:t>
      </w:r>
      <w:r>
        <w:rPr>
          <w:sz w:val="24"/>
          <w:szCs w:val="21"/>
        </w:rPr>
        <w:t>0</w:t>
      </w:r>
      <w:r>
        <w:rPr>
          <w:rFonts w:hint="eastAsia" w:ascii="宋体" w:hAnsi="宋体" w:cs="宋体"/>
          <w:sz w:val="24"/>
          <w:szCs w:val="21"/>
        </w:rPr>
        <w:t>.</w:t>
      </w:r>
      <w:r>
        <w:rPr>
          <w:sz w:val="24"/>
          <w:szCs w:val="21"/>
        </w:rPr>
        <w:t>001</w:t>
      </w:r>
      <w:r>
        <w:rPr>
          <w:rFonts w:hint="eastAsia" w:ascii="宋体" w:hAnsi="宋体" w:cs="宋体"/>
          <w:sz w:val="24"/>
          <w:szCs w:val="21"/>
        </w:rPr>
        <w:t>秒。</w:t>
      </w:r>
    </w:p>
    <w:p>
      <w:pPr>
        <w:spacing w:line="360" w:lineRule="auto"/>
        <w:ind w:firstLine="397"/>
        <w:jc w:val="left"/>
        <w:rPr>
          <w:rFonts w:ascii="宋体" w:hAnsi="宋体" w:cs="宋体"/>
          <w:sz w:val="24"/>
          <w:szCs w:val="21"/>
        </w:rPr>
      </w:pPr>
      <w:r>
        <w:rPr>
          <w:sz w:val="24"/>
          <w:szCs w:val="21"/>
        </w:rPr>
        <w:t>1</w:t>
      </w:r>
      <w:r>
        <w:rPr>
          <w:rFonts w:hint="eastAsia" w:ascii="宋体" w:hAnsi="宋体" w:cs="宋体"/>
          <w:sz w:val="24"/>
          <w:szCs w:val="21"/>
        </w:rPr>
        <w:t>.</w:t>
      </w:r>
      <w:r>
        <w:rPr>
          <w:sz w:val="24"/>
          <w:szCs w:val="21"/>
        </w:rPr>
        <w:t>1</w:t>
      </w:r>
      <w:r>
        <w:rPr>
          <w:rFonts w:hint="eastAsia" w:ascii="宋体" w:hAnsi="宋体" w:cs="宋体"/>
          <w:sz w:val="24"/>
          <w:szCs w:val="21"/>
        </w:rPr>
        <w:t>.</w:t>
      </w:r>
      <w:r>
        <w:rPr>
          <w:sz w:val="24"/>
          <w:szCs w:val="21"/>
        </w:rPr>
        <w:t>10</w:t>
      </w:r>
      <w:r>
        <w:rPr>
          <w:rFonts w:hint="eastAsia" w:ascii="宋体" w:hAnsi="宋体" w:cs="宋体"/>
          <w:sz w:val="24"/>
          <w:szCs w:val="21"/>
        </w:rPr>
        <w:t xml:space="preserve"> 在光学设计上强光和弱光同时测量可以采用不同的积分时间，以避免检测器的损坏，表现在仪器的软件上为曝光时间和曝光次数自动确定，随样品中谱线的不同而自动变化，无需人工设置积分时间。</w:t>
      </w:r>
    </w:p>
    <w:p>
      <w:pPr>
        <w:spacing w:line="360" w:lineRule="auto"/>
        <w:ind w:firstLine="397"/>
        <w:jc w:val="left"/>
        <w:rPr>
          <w:rFonts w:ascii="宋体" w:hAnsi="宋体" w:cs="宋体"/>
          <w:sz w:val="24"/>
          <w:szCs w:val="21"/>
        </w:rPr>
      </w:pPr>
      <w:r>
        <w:rPr>
          <w:sz w:val="24"/>
          <w:szCs w:val="21"/>
        </w:rPr>
        <w:t>1</w:t>
      </w:r>
      <w:r>
        <w:rPr>
          <w:rFonts w:hint="eastAsia" w:ascii="宋体" w:hAnsi="宋体" w:cs="宋体"/>
          <w:sz w:val="24"/>
          <w:szCs w:val="21"/>
        </w:rPr>
        <w:t>.</w:t>
      </w:r>
      <w:r>
        <w:rPr>
          <w:sz w:val="24"/>
          <w:szCs w:val="21"/>
        </w:rPr>
        <w:t>1</w:t>
      </w:r>
      <w:r>
        <w:rPr>
          <w:rFonts w:hint="eastAsia" w:ascii="宋体" w:hAnsi="宋体" w:cs="宋体"/>
          <w:sz w:val="24"/>
          <w:szCs w:val="21"/>
        </w:rPr>
        <w:t>.</w:t>
      </w:r>
      <w:r>
        <w:rPr>
          <w:sz w:val="24"/>
          <w:szCs w:val="21"/>
        </w:rPr>
        <w:t>11</w:t>
      </w:r>
      <w:r>
        <w:rPr>
          <w:rFonts w:hint="eastAsia" w:ascii="宋体" w:hAnsi="宋体" w:cs="宋体"/>
          <w:sz w:val="24"/>
          <w:szCs w:val="21"/>
        </w:rPr>
        <w:t xml:space="preserve"> 仪器冷开机时间小于</w:t>
      </w:r>
      <w:r>
        <w:rPr>
          <w:sz w:val="24"/>
          <w:szCs w:val="21"/>
        </w:rPr>
        <w:t>10</w:t>
      </w:r>
      <w:r>
        <w:rPr>
          <w:rFonts w:hint="eastAsia" w:ascii="宋体" w:hAnsi="宋体" w:cs="宋体"/>
          <w:sz w:val="24"/>
          <w:szCs w:val="21"/>
        </w:rPr>
        <w:t>分钟。包括仪器主机、气体、冷却循环水等冷启动，到仪器点炬时间。</w:t>
      </w:r>
    </w:p>
    <w:p>
      <w:pPr>
        <w:spacing w:line="360" w:lineRule="auto"/>
        <w:ind w:firstLine="397"/>
        <w:jc w:val="left"/>
        <w:rPr>
          <w:rFonts w:ascii="宋体" w:hAnsi="宋体" w:cs="宋体"/>
          <w:sz w:val="24"/>
          <w:szCs w:val="21"/>
        </w:rPr>
      </w:pPr>
      <w:r>
        <w:rPr>
          <w:sz w:val="24"/>
          <w:szCs w:val="21"/>
        </w:rPr>
        <w:t>1</w:t>
      </w:r>
      <w:r>
        <w:rPr>
          <w:rFonts w:hint="eastAsia" w:ascii="宋体" w:hAnsi="宋体" w:cs="宋体"/>
          <w:sz w:val="24"/>
          <w:szCs w:val="21"/>
        </w:rPr>
        <w:t>.</w:t>
      </w:r>
      <w:r>
        <w:rPr>
          <w:sz w:val="24"/>
          <w:szCs w:val="21"/>
        </w:rPr>
        <w:t>1</w:t>
      </w:r>
      <w:r>
        <w:rPr>
          <w:rFonts w:hint="eastAsia" w:ascii="宋体" w:hAnsi="宋体" w:cs="宋体"/>
          <w:sz w:val="24"/>
          <w:szCs w:val="21"/>
        </w:rPr>
        <w:t>.</w:t>
      </w:r>
      <w:r>
        <w:rPr>
          <w:sz w:val="24"/>
          <w:szCs w:val="21"/>
        </w:rPr>
        <w:t>12</w:t>
      </w:r>
      <w:r>
        <w:rPr>
          <w:rFonts w:hint="eastAsia" w:ascii="宋体" w:hAnsi="宋体" w:cs="宋体"/>
          <w:sz w:val="24"/>
          <w:szCs w:val="21"/>
        </w:rPr>
        <w:t>软件为多任务操作，即在分析样品的同时，能同时进行数据处理，并处理和打印报告。控制软件可以在</w:t>
      </w:r>
      <w:r>
        <w:rPr>
          <w:sz w:val="24"/>
          <w:szCs w:val="21"/>
        </w:rPr>
        <w:t>Windows</w:t>
      </w:r>
      <w:r>
        <w:rPr>
          <w:rFonts w:hint="eastAsia" w:ascii="宋体" w:hAnsi="宋体" w:cs="宋体"/>
          <w:sz w:val="24"/>
          <w:szCs w:val="21"/>
        </w:rPr>
        <w:t>下运行，也可以作为虚拟仪器，脱离仪器安装在其它计算机上进行模拟运行（模拟等离子体点火、熄火、样品分析），同时模拟软件具有数据处理功能，以便于教学、演示和培训。</w:t>
      </w:r>
    </w:p>
    <w:p>
      <w:pPr>
        <w:spacing w:line="360" w:lineRule="auto"/>
        <w:ind w:firstLine="397"/>
        <w:jc w:val="left"/>
        <w:rPr>
          <w:rFonts w:ascii="宋体" w:hAnsi="宋体" w:cs="宋体"/>
          <w:sz w:val="24"/>
          <w:szCs w:val="21"/>
        </w:rPr>
      </w:pPr>
      <w:r>
        <w:rPr>
          <w:sz w:val="24"/>
          <w:szCs w:val="21"/>
        </w:rPr>
        <w:t>1</w:t>
      </w:r>
      <w:r>
        <w:rPr>
          <w:rFonts w:hint="eastAsia" w:ascii="宋体" w:hAnsi="宋体" w:cs="宋体"/>
          <w:sz w:val="24"/>
          <w:szCs w:val="21"/>
        </w:rPr>
        <w:t>.</w:t>
      </w:r>
      <w:r>
        <w:rPr>
          <w:sz w:val="24"/>
          <w:szCs w:val="21"/>
        </w:rPr>
        <w:t>1</w:t>
      </w:r>
      <w:r>
        <w:rPr>
          <w:rFonts w:hint="eastAsia" w:ascii="宋体" w:hAnsi="宋体" w:cs="宋体"/>
          <w:sz w:val="24"/>
          <w:szCs w:val="21"/>
        </w:rPr>
        <w:t>.</w:t>
      </w:r>
      <w:r>
        <w:rPr>
          <w:sz w:val="24"/>
          <w:szCs w:val="21"/>
        </w:rPr>
        <w:t>13</w:t>
      </w:r>
      <w:r>
        <w:rPr>
          <w:rFonts w:hint="eastAsia" w:ascii="宋体" w:hAnsi="宋体" w:cs="宋体"/>
          <w:sz w:val="24"/>
          <w:szCs w:val="21"/>
        </w:rPr>
        <w:t xml:space="preserve"> 具有元素间干扰校正技术、谱线拟合干扰校正技术、自动背景基线校正技术、一点和两点实时背景扣除功能等不少于</w:t>
      </w:r>
      <w:r>
        <w:rPr>
          <w:sz w:val="24"/>
          <w:szCs w:val="21"/>
        </w:rPr>
        <w:t>5</w:t>
      </w:r>
      <w:r>
        <w:rPr>
          <w:rFonts w:hint="eastAsia" w:ascii="宋体" w:hAnsi="宋体" w:cs="宋体"/>
          <w:sz w:val="24"/>
          <w:szCs w:val="21"/>
        </w:rPr>
        <w:t>种干扰校正技术。</w:t>
      </w:r>
    </w:p>
    <w:p>
      <w:pPr>
        <w:spacing w:line="360" w:lineRule="auto"/>
        <w:ind w:firstLine="397"/>
        <w:jc w:val="left"/>
        <w:rPr>
          <w:rFonts w:ascii="宋体" w:hAnsi="宋体" w:cs="宋体"/>
          <w:sz w:val="24"/>
          <w:szCs w:val="21"/>
        </w:rPr>
      </w:pPr>
      <w:r>
        <w:rPr>
          <w:rFonts w:hint="eastAsia" w:ascii="宋体" w:hAnsi="宋体" w:cs="宋体"/>
          <w:sz w:val="24"/>
          <w:szCs w:val="21"/>
        </w:rPr>
        <w:t>#</w:t>
      </w:r>
      <w:r>
        <w:rPr>
          <w:sz w:val="24"/>
          <w:szCs w:val="21"/>
        </w:rPr>
        <w:t>1</w:t>
      </w:r>
      <w:r>
        <w:rPr>
          <w:rFonts w:hint="eastAsia" w:ascii="宋体" w:hAnsi="宋体" w:cs="宋体"/>
          <w:sz w:val="24"/>
          <w:szCs w:val="21"/>
        </w:rPr>
        <w:t>.</w:t>
      </w:r>
      <w:r>
        <w:rPr>
          <w:sz w:val="24"/>
          <w:szCs w:val="21"/>
        </w:rPr>
        <w:t>1</w:t>
      </w:r>
      <w:r>
        <w:rPr>
          <w:rFonts w:hint="eastAsia" w:ascii="宋体" w:hAnsi="宋体" w:cs="宋体"/>
          <w:sz w:val="24"/>
          <w:szCs w:val="21"/>
        </w:rPr>
        <w:t>.</w:t>
      </w:r>
      <w:r>
        <w:rPr>
          <w:sz w:val="24"/>
          <w:szCs w:val="21"/>
        </w:rPr>
        <w:t>14</w:t>
      </w:r>
      <w:r>
        <w:rPr>
          <w:rFonts w:hint="eastAsia" w:ascii="宋体" w:hAnsi="宋体" w:cs="宋体"/>
          <w:sz w:val="24"/>
          <w:szCs w:val="21"/>
        </w:rPr>
        <w:t>具有</w:t>
      </w:r>
      <w:r>
        <w:rPr>
          <w:sz w:val="24"/>
          <w:szCs w:val="21"/>
        </w:rPr>
        <w:t>5</w:t>
      </w:r>
      <w:r>
        <w:rPr>
          <w:rFonts w:hint="eastAsia" w:ascii="宋体" w:hAnsi="宋体" w:cs="宋体"/>
          <w:sz w:val="24"/>
          <w:szCs w:val="21"/>
        </w:rPr>
        <w:t>万条以上谱线的谱线库。提供软件截图作为证明资料。</w:t>
      </w:r>
    </w:p>
    <w:p>
      <w:pPr>
        <w:spacing w:line="360" w:lineRule="auto"/>
        <w:ind w:firstLine="397"/>
        <w:jc w:val="left"/>
        <w:rPr>
          <w:rFonts w:ascii="宋体" w:hAnsi="宋体" w:cs="宋体"/>
          <w:sz w:val="24"/>
          <w:szCs w:val="21"/>
        </w:rPr>
      </w:pPr>
      <w:r>
        <w:rPr>
          <w:sz w:val="24"/>
          <w:szCs w:val="21"/>
        </w:rPr>
        <w:t>1</w:t>
      </w:r>
      <w:r>
        <w:rPr>
          <w:rFonts w:hint="eastAsia" w:ascii="宋体" w:hAnsi="宋体" w:cs="宋体"/>
          <w:sz w:val="24"/>
          <w:szCs w:val="21"/>
        </w:rPr>
        <w:t>.</w:t>
      </w:r>
      <w:r>
        <w:rPr>
          <w:sz w:val="24"/>
          <w:szCs w:val="21"/>
        </w:rPr>
        <w:t>1</w:t>
      </w:r>
      <w:r>
        <w:rPr>
          <w:rFonts w:hint="eastAsia" w:ascii="宋体" w:hAnsi="宋体" w:cs="宋体"/>
          <w:sz w:val="24"/>
          <w:szCs w:val="21"/>
        </w:rPr>
        <w:t>.</w:t>
      </w:r>
      <w:r>
        <w:rPr>
          <w:sz w:val="24"/>
          <w:szCs w:val="21"/>
        </w:rPr>
        <w:t>15</w:t>
      </w:r>
      <w:r>
        <w:rPr>
          <w:rFonts w:hint="eastAsia" w:ascii="宋体" w:hAnsi="宋体" w:cs="宋体"/>
          <w:bCs/>
          <w:sz w:val="24"/>
          <w:szCs w:val="21"/>
        </w:rPr>
        <w:t xml:space="preserve"> 软件具有多元素谱图同时显示功能，至少提供</w:t>
      </w:r>
      <w:r>
        <w:rPr>
          <w:bCs/>
          <w:sz w:val="24"/>
          <w:szCs w:val="21"/>
        </w:rPr>
        <w:t>10</w:t>
      </w:r>
      <w:r>
        <w:rPr>
          <w:rFonts w:hint="eastAsia" w:ascii="宋体" w:hAnsi="宋体" w:cs="宋体"/>
          <w:bCs/>
          <w:sz w:val="24"/>
          <w:szCs w:val="21"/>
        </w:rPr>
        <w:t>个元素同时显示</w:t>
      </w:r>
    </w:p>
    <w:p>
      <w:pPr>
        <w:spacing w:line="360" w:lineRule="auto"/>
        <w:ind w:firstLine="397"/>
        <w:jc w:val="left"/>
        <w:rPr>
          <w:rFonts w:ascii="宋体" w:hAnsi="宋体" w:cs="宋体"/>
          <w:sz w:val="24"/>
          <w:szCs w:val="21"/>
        </w:rPr>
      </w:pPr>
      <w:r>
        <w:rPr>
          <w:sz w:val="24"/>
          <w:szCs w:val="21"/>
        </w:rPr>
        <w:t>1</w:t>
      </w:r>
      <w:r>
        <w:rPr>
          <w:rFonts w:hint="eastAsia" w:ascii="宋体" w:hAnsi="宋体" w:cs="宋体"/>
          <w:sz w:val="24"/>
          <w:szCs w:val="21"/>
        </w:rPr>
        <w:t>.</w:t>
      </w:r>
      <w:r>
        <w:rPr>
          <w:sz w:val="24"/>
          <w:szCs w:val="21"/>
        </w:rPr>
        <w:t>1</w:t>
      </w:r>
      <w:r>
        <w:rPr>
          <w:rFonts w:hint="eastAsia" w:ascii="宋体" w:hAnsi="宋体" w:cs="宋体"/>
          <w:sz w:val="24"/>
          <w:szCs w:val="21"/>
        </w:rPr>
        <w:t>.</w:t>
      </w:r>
      <w:r>
        <w:rPr>
          <w:sz w:val="24"/>
          <w:szCs w:val="21"/>
        </w:rPr>
        <w:t>16</w:t>
      </w:r>
      <w:r>
        <w:rPr>
          <w:rFonts w:hint="eastAsia" w:ascii="宋体" w:hAnsi="宋体" w:cs="宋体"/>
          <w:bCs/>
          <w:sz w:val="24"/>
          <w:szCs w:val="21"/>
        </w:rPr>
        <w:t>具有谱图叠加功能，同一个元素不同样品可以同时显示</w:t>
      </w:r>
      <w:r>
        <w:rPr>
          <w:rFonts w:hint="eastAsia" w:ascii="宋体" w:hAnsi="宋体" w:cs="宋体"/>
          <w:sz w:val="24"/>
          <w:szCs w:val="21"/>
        </w:rPr>
        <w:t>.</w:t>
      </w:r>
    </w:p>
    <w:p>
      <w:pPr>
        <w:spacing w:line="360" w:lineRule="auto"/>
        <w:ind w:firstLine="397"/>
        <w:jc w:val="left"/>
        <w:rPr>
          <w:rFonts w:ascii="宋体" w:hAnsi="宋体" w:cs="宋体"/>
          <w:bCs/>
          <w:sz w:val="24"/>
          <w:szCs w:val="21"/>
        </w:rPr>
      </w:pPr>
      <w:r>
        <w:rPr>
          <w:sz w:val="24"/>
          <w:szCs w:val="21"/>
        </w:rPr>
        <w:t>1</w:t>
      </w:r>
      <w:r>
        <w:rPr>
          <w:rFonts w:hint="eastAsia" w:ascii="宋体" w:hAnsi="宋体" w:cs="宋体"/>
          <w:sz w:val="24"/>
          <w:szCs w:val="21"/>
        </w:rPr>
        <w:t>.</w:t>
      </w:r>
      <w:r>
        <w:rPr>
          <w:sz w:val="24"/>
          <w:szCs w:val="21"/>
        </w:rPr>
        <w:t>1</w:t>
      </w:r>
      <w:r>
        <w:rPr>
          <w:rFonts w:hint="eastAsia" w:ascii="宋体" w:hAnsi="宋体" w:cs="宋体"/>
          <w:sz w:val="24"/>
          <w:szCs w:val="21"/>
        </w:rPr>
        <w:t>.</w:t>
      </w:r>
      <w:r>
        <w:rPr>
          <w:sz w:val="24"/>
          <w:szCs w:val="21"/>
        </w:rPr>
        <w:t>17</w:t>
      </w:r>
      <w:r>
        <w:rPr>
          <w:rFonts w:hint="eastAsia" w:ascii="宋体" w:hAnsi="宋体" w:cs="宋体"/>
          <w:sz w:val="24"/>
          <w:szCs w:val="21"/>
        </w:rPr>
        <w:t xml:space="preserve"> </w:t>
      </w:r>
      <w:r>
        <w:rPr>
          <w:rFonts w:hint="eastAsia" w:ascii="宋体" w:hAnsi="宋体" w:cs="宋体"/>
          <w:bCs/>
          <w:sz w:val="24"/>
          <w:szCs w:val="21"/>
        </w:rPr>
        <w:t>每个谱图至少可以显示</w:t>
      </w:r>
      <w:r>
        <w:rPr>
          <w:bCs/>
          <w:sz w:val="24"/>
          <w:szCs w:val="21"/>
        </w:rPr>
        <w:t>30</w:t>
      </w:r>
      <w:r>
        <w:rPr>
          <w:rFonts w:hint="eastAsia" w:ascii="宋体" w:hAnsi="宋体" w:cs="宋体"/>
          <w:bCs/>
          <w:sz w:val="24"/>
          <w:szCs w:val="21"/>
        </w:rPr>
        <w:t>个以上的像素点。</w:t>
      </w:r>
    </w:p>
    <w:p>
      <w:pPr>
        <w:spacing w:line="360" w:lineRule="auto"/>
        <w:ind w:firstLine="397"/>
        <w:jc w:val="left"/>
        <w:rPr>
          <w:rFonts w:ascii="宋体" w:hAnsi="宋体" w:cs="宋体"/>
          <w:sz w:val="24"/>
          <w:szCs w:val="21"/>
        </w:rPr>
      </w:pPr>
      <w:r>
        <w:rPr>
          <w:sz w:val="24"/>
          <w:szCs w:val="21"/>
        </w:rPr>
        <w:t>1</w:t>
      </w:r>
      <w:r>
        <w:rPr>
          <w:rFonts w:hint="eastAsia" w:ascii="宋体" w:hAnsi="宋体" w:cs="宋体"/>
          <w:sz w:val="24"/>
          <w:szCs w:val="21"/>
        </w:rPr>
        <w:t>.</w:t>
      </w:r>
      <w:r>
        <w:rPr>
          <w:sz w:val="24"/>
          <w:szCs w:val="21"/>
        </w:rPr>
        <w:t>1</w:t>
      </w:r>
      <w:r>
        <w:rPr>
          <w:rFonts w:hint="eastAsia" w:ascii="宋体" w:hAnsi="宋体" w:cs="宋体"/>
          <w:sz w:val="24"/>
          <w:szCs w:val="21"/>
        </w:rPr>
        <w:t>.</w:t>
      </w:r>
      <w:r>
        <w:rPr>
          <w:sz w:val="24"/>
          <w:szCs w:val="21"/>
        </w:rPr>
        <w:t>18</w:t>
      </w:r>
      <w:r>
        <w:rPr>
          <w:rFonts w:hint="eastAsia" w:ascii="宋体" w:hAnsi="宋体" w:cs="宋体"/>
          <w:sz w:val="24"/>
          <w:szCs w:val="21"/>
        </w:rPr>
        <w:t xml:space="preserve"> </w:t>
      </w:r>
      <w:r>
        <w:rPr>
          <w:rFonts w:hint="eastAsia" w:ascii="宋体" w:hAnsi="宋体" w:cs="宋体"/>
          <w:bCs/>
          <w:sz w:val="24"/>
          <w:szCs w:val="21"/>
        </w:rPr>
        <w:t>提供测量结果的交叉表报告模块，每一行显示不同的样品，每一列显示不同的元素或谱线，显示内容至少包括强度和浓度两种方式</w:t>
      </w:r>
      <w:r>
        <w:rPr>
          <w:rFonts w:hint="eastAsia" w:ascii="宋体" w:hAnsi="宋体" w:cs="宋体"/>
          <w:sz w:val="24"/>
          <w:szCs w:val="21"/>
        </w:rPr>
        <w:t>。</w:t>
      </w:r>
    </w:p>
    <w:p>
      <w:pPr>
        <w:spacing w:line="360" w:lineRule="auto"/>
        <w:ind w:firstLine="397"/>
        <w:jc w:val="left"/>
        <w:rPr>
          <w:rFonts w:ascii="宋体" w:hAnsi="宋体" w:cs="宋体"/>
          <w:sz w:val="24"/>
          <w:szCs w:val="21"/>
        </w:rPr>
      </w:pPr>
      <w:r>
        <w:rPr>
          <w:rFonts w:hint="eastAsia" w:ascii="宋体" w:hAnsi="宋体" w:cs="宋体"/>
          <w:sz w:val="24"/>
          <w:szCs w:val="21"/>
        </w:rPr>
        <w:t>▲</w:t>
      </w:r>
      <w:r>
        <w:rPr>
          <w:sz w:val="24"/>
          <w:szCs w:val="21"/>
        </w:rPr>
        <w:t>1</w:t>
      </w:r>
      <w:r>
        <w:rPr>
          <w:rFonts w:hint="eastAsia" w:ascii="宋体" w:hAnsi="宋体" w:cs="宋体"/>
          <w:sz w:val="24"/>
          <w:szCs w:val="21"/>
        </w:rPr>
        <w:t>.</w:t>
      </w:r>
      <w:r>
        <w:rPr>
          <w:sz w:val="24"/>
          <w:szCs w:val="21"/>
        </w:rPr>
        <w:t>1</w:t>
      </w:r>
      <w:r>
        <w:rPr>
          <w:rFonts w:hint="eastAsia" w:ascii="宋体" w:hAnsi="宋体" w:cs="宋体"/>
          <w:sz w:val="24"/>
          <w:szCs w:val="21"/>
        </w:rPr>
        <w:t>.</w:t>
      </w:r>
      <w:r>
        <w:rPr>
          <w:sz w:val="24"/>
          <w:szCs w:val="21"/>
        </w:rPr>
        <w:t>19</w:t>
      </w:r>
      <w:r>
        <w:rPr>
          <w:rFonts w:hint="eastAsia" w:ascii="宋体" w:hAnsi="宋体" w:cs="宋体"/>
          <w:bCs/>
          <w:sz w:val="24"/>
          <w:szCs w:val="21"/>
        </w:rPr>
        <w:t>可与热分析仪器</w:t>
      </w:r>
      <w:r>
        <w:rPr>
          <w:bCs/>
          <w:sz w:val="24"/>
          <w:szCs w:val="21"/>
        </w:rPr>
        <w:t>TGA</w:t>
      </w:r>
      <w:r>
        <w:rPr>
          <w:rFonts w:hint="eastAsia" w:ascii="宋体" w:hAnsi="宋体" w:cs="宋体"/>
          <w:bCs/>
          <w:sz w:val="24"/>
          <w:szCs w:val="21"/>
        </w:rPr>
        <w:t>或</w:t>
      </w:r>
      <w:r>
        <w:rPr>
          <w:bCs/>
          <w:sz w:val="24"/>
          <w:szCs w:val="21"/>
        </w:rPr>
        <w:t>STA</w:t>
      </w:r>
      <w:r>
        <w:rPr>
          <w:rFonts w:hint="eastAsia" w:ascii="宋体" w:hAnsi="宋体" w:cs="宋体"/>
          <w:bCs/>
          <w:sz w:val="24"/>
          <w:szCs w:val="21"/>
        </w:rPr>
        <w:t>进行联用，实时分析材料样品的失重（或结构变化情况）与挥发出来的元素含量分析，提供仪器联用图片作为证明资料。</w:t>
      </w:r>
    </w:p>
    <w:p>
      <w:pPr>
        <w:spacing w:line="360" w:lineRule="auto"/>
        <w:ind w:firstLine="397"/>
        <w:jc w:val="left"/>
        <w:rPr>
          <w:rFonts w:ascii="宋体" w:hAnsi="宋体" w:cs="宋体"/>
          <w:bCs/>
          <w:sz w:val="24"/>
          <w:szCs w:val="21"/>
        </w:rPr>
      </w:pPr>
      <w:r>
        <w:rPr>
          <w:bCs/>
          <w:sz w:val="24"/>
          <w:szCs w:val="21"/>
        </w:rPr>
        <w:t>1</w:t>
      </w:r>
      <w:r>
        <w:rPr>
          <w:rFonts w:hint="eastAsia" w:ascii="宋体" w:hAnsi="宋体" w:cs="宋体"/>
          <w:bCs/>
          <w:sz w:val="24"/>
          <w:szCs w:val="21"/>
        </w:rPr>
        <w:t>.</w:t>
      </w:r>
      <w:r>
        <w:rPr>
          <w:bCs/>
          <w:sz w:val="24"/>
          <w:szCs w:val="21"/>
        </w:rPr>
        <w:t>2</w:t>
      </w:r>
      <w:r>
        <w:rPr>
          <w:rFonts w:hint="eastAsia" w:ascii="宋体" w:hAnsi="宋体" w:cs="宋体"/>
          <w:bCs/>
          <w:sz w:val="24"/>
          <w:szCs w:val="21"/>
        </w:rPr>
        <w:t>性能指标，仪器安装验收按照下列的性能指标逐项进行，全部符合则为仪器验收合格。</w:t>
      </w:r>
    </w:p>
    <w:p>
      <w:pPr>
        <w:spacing w:line="360" w:lineRule="auto"/>
        <w:ind w:firstLine="397"/>
        <w:jc w:val="left"/>
        <w:rPr>
          <w:rFonts w:ascii="宋体" w:hAnsi="宋体" w:cs="宋体"/>
          <w:kern w:val="0"/>
          <w:sz w:val="24"/>
          <w:szCs w:val="20"/>
        </w:rPr>
      </w:pPr>
      <w:r>
        <w:rPr>
          <w:sz w:val="24"/>
          <w:szCs w:val="21"/>
        </w:rPr>
        <w:t>1</w:t>
      </w:r>
      <w:r>
        <w:rPr>
          <w:rFonts w:hint="eastAsia" w:ascii="宋体" w:hAnsi="宋体" w:cs="宋体"/>
          <w:sz w:val="24"/>
          <w:szCs w:val="21"/>
        </w:rPr>
        <w:t>.</w:t>
      </w:r>
      <w:r>
        <w:rPr>
          <w:sz w:val="24"/>
          <w:szCs w:val="21"/>
        </w:rPr>
        <w:t>2</w:t>
      </w:r>
      <w:r>
        <w:rPr>
          <w:rFonts w:hint="eastAsia" w:ascii="宋体" w:hAnsi="宋体" w:cs="宋体"/>
          <w:sz w:val="24"/>
          <w:szCs w:val="21"/>
        </w:rPr>
        <w:t>.</w:t>
      </w:r>
      <w:r>
        <w:rPr>
          <w:sz w:val="24"/>
          <w:szCs w:val="21"/>
        </w:rPr>
        <w:t>1</w:t>
      </w:r>
      <w:r>
        <w:rPr>
          <w:rFonts w:hint="eastAsia" w:ascii="宋体" w:hAnsi="宋体" w:cs="宋体"/>
          <w:sz w:val="24"/>
          <w:szCs w:val="21"/>
        </w:rPr>
        <w:t>等离子体气（</w:t>
      </w:r>
      <w:r>
        <w:rPr>
          <w:sz w:val="24"/>
          <w:szCs w:val="21"/>
        </w:rPr>
        <w:t>Plasma</w:t>
      </w:r>
      <w:r>
        <w:rPr>
          <w:rFonts w:hint="eastAsia" w:ascii="宋体" w:hAnsi="宋体" w:cs="宋体"/>
          <w:sz w:val="24"/>
          <w:szCs w:val="21"/>
        </w:rPr>
        <w:t xml:space="preserve"> </w:t>
      </w:r>
      <w:r>
        <w:rPr>
          <w:sz w:val="24"/>
          <w:szCs w:val="21"/>
        </w:rPr>
        <w:t>gas</w:t>
      </w:r>
      <w:r>
        <w:rPr>
          <w:rFonts w:hint="eastAsia" w:ascii="宋体" w:hAnsi="宋体" w:cs="宋体"/>
          <w:sz w:val="24"/>
          <w:szCs w:val="21"/>
        </w:rPr>
        <w:t xml:space="preserve">）流量 </w:t>
      </w:r>
      <w:r>
        <w:rPr>
          <w:rFonts w:hint="eastAsia" w:ascii="宋体" w:hAnsi="宋体" w:cs="宋体"/>
          <w:kern w:val="0"/>
          <w:sz w:val="24"/>
          <w:szCs w:val="20"/>
        </w:rPr>
        <w:t xml:space="preserve">≤ </w:t>
      </w:r>
      <w:r>
        <w:rPr>
          <w:kern w:val="0"/>
          <w:sz w:val="24"/>
          <w:szCs w:val="20"/>
        </w:rPr>
        <w:t>9</w:t>
      </w:r>
      <w:r>
        <w:rPr>
          <w:rFonts w:hint="eastAsia" w:ascii="宋体" w:hAnsi="宋体" w:cs="宋体"/>
          <w:kern w:val="0"/>
          <w:sz w:val="24"/>
          <w:szCs w:val="20"/>
        </w:rPr>
        <w:t xml:space="preserve"> </w:t>
      </w:r>
      <w:r>
        <w:rPr>
          <w:kern w:val="0"/>
          <w:sz w:val="24"/>
          <w:szCs w:val="20"/>
        </w:rPr>
        <w:t>L</w:t>
      </w:r>
      <w:r>
        <w:rPr>
          <w:rFonts w:hint="eastAsia" w:ascii="宋体" w:hAnsi="宋体" w:cs="宋体"/>
          <w:kern w:val="0"/>
          <w:sz w:val="24"/>
          <w:szCs w:val="20"/>
        </w:rPr>
        <w:t>/</w:t>
      </w:r>
      <w:r>
        <w:rPr>
          <w:kern w:val="0"/>
          <w:sz w:val="24"/>
          <w:szCs w:val="20"/>
        </w:rPr>
        <w:t>min</w:t>
      </w:r>
      <w:r>
        <w:rPr>
          <w:rFonts w:hint="eastAsia" w:ascii="宋体" w:hAnsi="宋体" w:cs="宋体"/>
          <w:kern w:val="0"/>
          <w:sz w:val="24"/>
          <w:szCs w:val="20"/>
        </w:rPr>
        <w:t>。</w:t>
      </w:r>
    </w:p>
    <w:p>
      <w:pPr>
        <w:pStyle w:val="26"/>
        <w:spacing w:line="360" w:lineRule="auto"/>
        <w:ind w:left="0" w:leftChars="0" w:firstLine="397"/>
        <w:jc w:val="left"/>
        <w:rPr>
          <w:rFonts w:cs="宋体"/>
          <w:szCs w:val="21"/>
        </w:rPr>
      </w:pPr>
      <w:r>
        <w:rPr>
          <w:rFonts w:ascii="Times New Roman" w:hAnsi="Times New Roman"/>
          <w:szCs w:val="21"/>
        </w:rPr>
        <w:t>1</w:t>
      </w:r>
      <w:r>
        <w:rPr>
          <w:rFonts w:hint="eastAsia" w:ascii="宋体" w:eastAsia="宋体" w:cs="宋体"/>
          <w:szCs w:val="21"/>
        </w:rPr>
        <w:t>.</w:t>
      </w:r>
      <w:r>
        <w:rPr>
          <w:rFonts w:ascii="Times New Roman" w:hAnsi="Times New Roman"/>
          <w:szCs w:val="21"/>
        </w:rPr>
        <w:t>2</w:t>
      </w:r>
      <w:r>
        <w:rPr>
          <w:rFonts w:hint="eastAsia" w:ascii="宋体" w:eastAsia="宋体" w:cs="宋体"/>
          <w:szCs w:val="21"/>
        </w:rPr>
        <w:t>.</w:t>
      </w:r>
      <w:r>
        <w:rPr>
          <w:rFonts w:ascii="Times New Roman" w:hAnsi="Times New Roman"/>
          <w:szCs w:val="21"/>
        </w:rPr>
        <w:t>2</w:t>
      </w:r>
      <w:r>
        <w:rPr>
          <w:rFonts w:hint="eastAsia" w:ascii="宋体" w:eastAsia="宋体" w:cs="宋体"/>
          <w:szCs w:val="21"/>
        </w:rPr>
        <w:t>灵敏度（标准溶液单位浓度测量时仪器给出的谱线积分强度，以耐</w:t>
      </w:r>
      <w:r>
        <w:rPr>
          <w:rFonts w:ascii="Times New Roman" w:hAnsi="Times New Roman"/>
          <w:szCs w:val="21"/>
        </w:rPr>
        <w:t>HF</w:t>
      </w:r>
      <w:r>
        <w:rPr>
          <w:rFonts w:hint="eastAsia" w:ascii="宋体" w:eastAsia="宋体" w:cs="宋体"/>
          <w:szCs w:val="21"/>
        </w:rPr>
        <w:t>酸的进样系统进行测试）：</w:t>
      </w:r>
      <w:r>
        <w:rPr>
          <w:rFonts w:hint="eastAsia" w:cs="宋体"/>
          <w:szCs w:val="21"/>
        </w:rPr>
        <w:t xml:space="preserve"> </w:t>
      </w:r>
    </w:p>
    <w:p>
      <w:pPr>
        <w:rPr>
          <w:rFonts w:ascii="宋体" w:hAnsi="宋体"/>
        </w:rPr>
      </w:pPr>
    </w:p>
    <w:tbl>
      <w:tblPr>
        <w:tblStyle w:val="4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3"/>
        <w:gridCol w:w="2218"/>
        <w:gridCol w:w="1284"/>
        <w:gridCol w:w="3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1" w:type="pct"/>
            <w:vAlign w:val="center"/>
          </w:tcPr>
          <w:p>
            <w:pPr>
              <w:jc w:val="center"/>
              <w:rPr>
                <w:rFonts w:ascii="宋体" w:hAnsi="宋体" w:cs="宋体"/>
                <w:szCs w:val="21"/>
              </w:rPr>
            </w:pPr>
            <w:r>
              <w:rPr>
                <w:rFonts w:hint="eastAsia" w:ascii="宋体" w:hAnsi="宋体" w:cs="宋体"/>
                <w:szCs w:val="21"/>
              </w:rPr>
              <w:t>谱线</w:t>
            </w:r>
          </w:p>
        </w:tc>
        <w:tc>
          <w:tcPr>
            <w:tcW w:w="1194" w:type="pct"/>
            <w:vAlign w:val="center"/>
          </w:tcPr>
          <w:p>
            <w:pPr>
              <w:jc w:val="center"/>
              <w:rPr>
                <w:rFonts w:ascii="宋体" w:hAnsi="宋体" w:cs="宋体"/>
                <w:szCs w:val="21"/>
              </w:rPr>
            </w:pPr>
            <w:r>
              <w:rPr>
                <w:rFonts w:hint="eastAsia" w:ascii="宋体" w:hAnsi="宋体" w:cs="宋体"/>
                <w:szCs w:val="21"/>
              </w:rPr>
              <w:t>标准溶液浓度</w:t>
            </w:r>
          </w:p>
        </w:tc>
        <w:tc>
          <w:tcPr>
            <w:tcW w:w="691" w:type="pct"/>
            <w:vAlign w:val="center"/>
          </w:tcPr>
          <w:p>
            <w:pPr>
              <w:jc w:val="center"/>
              <w:rPr>
                <w:rFonts w:ascii="宋体" w:hAnsi="宋体" w:cs="宋体"/>
                <w:szCs w:val="21"/>
              </w:rPr>
            </w:pPr>
            <w:r>
              <w:rPr>
                <w:rFonts w:hint="eastAsia" w:ascii="宋体" w:hAnsi="宋体" w:cs="宋体"/>
                <w:szCs w:val="21"/>
              </w:rPr>
              <w:t>积分时间</w:t>
            </w:r>
          </w:p>
        </w:tc>
        <w:tc>
          <w:tcPr>
            <w:tcW w:w="1932" w:type="pct"/>
            <w:vAlign w:val="center"/>
          </w:tcPr>
          <w:p>
            <w:pPr>
              <w:jc w:val="center"/>
              <w:rPr>
                <w:rFonts w:ascii="宋体" w:hAnsi="宋体" w:cs="宋体"/>
                <w:szCs w:val="21"/>
              </w:rPr>
            </w:pPr>
            <w:r>
              <w:rPr>
                <w:rFonts w:hint="eastAsia" w:ascii="宋体" w:hAnsi="宋体" w:cs="宋体"/>
                <w:szCs w:val="21"/>
              </w:rPr>
              <w:t>灵敏度(单位：cps或cts)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1" w:type="pct"/>
            <w:vAlign w:val="center"/>
          </w:tcPr>
          <w:p>
            <w:pPr>
              <w:jc w:val="center"/>
              <w:rPr>
                <w:rFonts w:ascii="宋体" w:hAnsi="宋体" w:cs="宋体"/>
                <w:szCs w:val="21"/>
              </w:rPr>
            </w:pPr>
            <w:r>
              <w:rPr>
                <w:rFonts w:hint="eastAsia" w:ascii="宋体" w:hAnsi="宋体" w:cs="宋体"/>
                <w:kern w:val="0"/>
                <w:szCs w:val="20"/>
              </w:rPr>
              <w:t>Mn 257.610</w:t>
            </w:r>
          </w:p>
        </w:tc>
        <w:tc>
          <w:tcPr>
            <w:tcW w:w="1194" w:type="pct"/>
            <w:vAlign w:val="center"/>
          </w:tcPr>
          <w:p>
            <w:pPr>
              <w:jc w:val="center"/>
              <w:rPr>
                <w:rFonts w:ascii="宋体" w:hAnsi="宋体" w:cs="宋体"/>
              </w:rPr>
            </w:pPr>
            <w:r>
              <w:rPr>
                <w:rFonts w:hint="eastAsia" w:ascii="宋体" w:hAnsi="宋体" w:cs="宋体"/>
                <w:szCs w:val="21"/>
              </w:rPr>
              <w:t>1 mg/L</w:t>
            </w:r>
          </w:p>
        </w:tc>
        <w:tc>
          <w:tcPr>
            <w:tcW w:w="691" w:type="pct"/>
            <w:vAlign w:val="center"/>
          </w:tcPr>
          <w:p>
            <w:pPr>
              <w:jc w:val="center"/>
              <w:rPr>
                <w:rFonts w:ascii="宋体" w:hAnsi="宋体" w:cs="宋体"/>
                <w:kern w:val="0"/>
                <w:szCs w:val="20"/>
              </w:rPr>
            </w:pPr>
            <w:r>
              <w:rPr>
                <w:rFonts w:hint="eastAsia" w:ascii="宋体" w:hAnsi="宋体" w:cs="宋体"/>
                <w:kern w:val="0"/>
                <w:szCs w:val="20"/>
              </w:rPr>
              <w:t>1秒</w:t>
            </w:r>
          </w:p>
        </w:tc>
        <w:tc>
          <w:tcPr>
            <w:tcW w:w="1932" w:type="pct"/>
            <w:vAlign w:val="center"/>
          </w:tcPr>
          <w:p>
            <w:pPr>
              <w:jc w:val="center"/>
              <w:rPr>
                <w:rFonts w:ascii="宋体" w:hAnsi="宋体" w:cs="宋体"/>
                <w:kern w:val="0"/>
                <w:szCs w:val="20"/>
              </w:rPr>
            </w:pPr>
            <w:r>
              <w:rPr>
                <w:rFonts w:hint="eastAsia" w:ascii="宋体" w:hAnsi="宋体" w:cs="宋体"/>
                <w:kern w:val="0"/>
                <w:szCs w:val="20"/>
              </w:rPr>
              <w:t>大于五百万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1" w:type="pct"/>
            <w:vAlign w:val="center"/>
          </w:tcPr>
          <w:p>
            <w:pPr>
              <w:jc w:val="center"/>
              <w:rPr>
                <w:rFonts w:ascii="宋体" w:hAnsi="宋体" w:cs="宋体"/>
                <w:szCs w:val="21"/>
              </w:rPr>
            </w:pPr>
            <w:r>
              <w:rPr>
                <w:rFonts w:hint="eastAsia" w:ascii="宋体" w:hAnsi="宋体" w:cs="宋体"/>
                <w:kern w:val="0"/>
                <w:szCs w:val="20"/>
              </w:rPr>
              <w:t>Zn 206.197</w:t>
            </w:r>
          </w:p>
        </w:tc>
        <w:tc>
          <w:tcPr>
            <w:tcW w:w="1194" w:type="pct"/>
            <w:vAlign w:val="center"/>
          </w:tcPr>
          <w:p>
            <w:pPr>
              <w:jc w:val="center"/>
              <w:rPr>
                <w:rFonts w:ascii="宋体" w:hAnsi="宋体" w:cs="宋体"/>
              </w:rPr>
            </w:pPr>
            <w:r>
              <w:rPr>
                <w:rFonts w:hint="eastAsia" w:ascii="宋体" w:hAnsi="宋体" w:cs="宋体"/>
                <w:szCs w:val="21"/>
              </w:rPr>
              <w:t>1 mg/L</w:t>
            </w:r>
          </w:p>
        </w:tc>
        <w:tc>
          <w:tcPr>
            <w:tcW w:w="691" w:type="pct"/>
            <w:vAlign w:val="center"/>
          </w:tcPr>
          <w:p>
            <w:pPr>
              <w:jc w:val="center"/>
              <w:rPr>
                <w:rFonts w:ascii="宋体" w:hAnsi="宋体" w:cs="宋体"/>
              </w:rPr>
            </w:pPr>
            <w:r>
              <w:rPr>
                <w:rFonts w:hint="eastAsia" w:ascii="宋体" w:hAnsi="宋体" w:cs="宋体"/>
                <w:kern w:val="0"/>
                <w:szCs w:val="20"/>
              </w:rPr>
              <w:t>1秒</w:t>
            </w:r>
          </w:p>
        </w:tc>
        <w:tc>
          <w:tcPr>
            <w:tcW w:w="1932" w:type="pct"/>
            <w:vAlign w:val="center"/>
          </w:tcPr>
          <w:p>
            <w:pPr>
              <w:jc w:val="center"/>
              <w:rPr>
                <w:rFonts w:ascii="宋体" w:hAnsi="宋体" w:cs="宋体"/>
              </w:rPr>
            </w:pPr>
            <w:r>
              <w:rPr>
                <w:rFonts w:hint="eastAsia" w:ascii="宋体" w:hAnsi="宋体" w:cs="宋体"/>
                <w:kern w:val="0"/>
                <w:szCs w:val="20"/>
              </w:rPr>
              <w:t>大于八万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1" w:type="pct"/>
            <w:vAlign w:val="center"/>
          </w:tcPr>
          <w:p>
            <w:pPr>
              <w:jc w:val="center"/>
              <w:rPr>
                <w:rFonts w:ascii="宋体" w:hAnsi="宋体" w:cs="宋体"/>
                <w:szCs w:val="21"/>
              </w:rPr>
            </w:pPr>
            <w:r>
              <w:rPr>
                <w:rFonts w:hint="eastAsia" w:ascii="宋体" w:hAnsi="宋体" w:cs="宋体"/>
                <w:kern w:val="0"/>
                <w:szCs w:val="20"/>
              </w:rPr>
              <w:t>Mg 280.260</w:t>
            </w:r>
          </w:p>
        </w:tc>
        <w:tc>
          <w:tcPr>
            <w:tcW w:w="1194" w:type="pct"/>
            <w:vAlign w:val="center"/>
          </w:tcPr>
          <w:p>
            <w:pPr>
              <w:jc w:val="center"/>
              <w:rPr>
                <w:rFonts w:ascii="宋体" w:hAnsi="宋体" w:cs="宋体"/>
              </w:rPr>
            </w:pPr>
            <w:r>
              <w:rPr>
                <w:rFonts w:hint="eastAsia" w:ascii="宋体" w:hAnsi="宋体" w:cs="宋体"/>
                <w:szCs w:val="21"/>
              </w:rPr>
              <w:t>0.1 mg/L</w:t>
            </w:r>
          </w:p>
        </w:tc>
        <w:tc>
          <w:tcPr>
            <w:tcW w:w="691" w:type="pct"/>
            <w:vAlign w:val="center"/>
          </w:tcPr>
          <w:p>
            <w:pPr>
              <w:jc w:val="center"/>
              <w:rPr>
                <w:rFonts w:ascii="宋体" w:hAnsi="宋体" w:cs="宋体"/>
              </w:rPr>
            </w:pPr>
            <w:r>
              <w:rPr>
                <w:rFonts w:hint="eastAsia" w:ascii="宋体" w:hAnsi="宋体" w:cs="宋体"/>
                <w:kern w:val="0"/>
                <w:szCs w:val="20"/>
              </w:rPr>
              <w:t>1秒</w:t>
            </w:r>
          </w:p>
        </w:tc>
        <w:tc>
          <w:tcPr>
            <w:tcW w:w="1932" w:type="pct"/>
            <w:vAlign w:val="center"/>
          </w:tcPr>
          <w:p>
            <w:pPr>
              <w:jc w:val="center"/>
              <w:rPr>
                <w:rFonts w:ascii="宋体" w:hAnsi="宋体" w:cs="宋体"/>
              </w:rPr>
            </w:pPr>
            <w:r>
              <w:rPr>
                <w:rFonts w:hint="eastAsia" w:ascii="宋体" w:hAnsi="宋体" w:cs="宋体"/>
                <w:kern w:val="0"/>
                <w:szCs w:val="20"/>
              </w:rPr>
              <w:t>大于八十万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1" w:type="pct"/>
            <w:vAlign w:val="center"/>
          </w:tcPr>
          <w:p>
            <w:pPr>
              <w:jc w:val="center"/>
              <w:rPr>
                <w:rFonts w:ascii="宋体" w:hAnsi="宋体" w:cs="宋体"/>
                <w:szCs w:val="21"/>
              </w:rPr>
            </w:pPr>
            <w:r>
              <w:rPr>
                <w:rFonts w:hint="eastAsia" w:ascii="宋体" w:hAnsi="宋体" w:cs="宋体"/>
                <w:kern w:val="0"/>
                <w:szCs w:val="20"/>
              </w:rPr>
              <w:t>Mg 285.207</w:t>
            </w:r>
          </w:p>
        </w:tc>
        <w:tc>
          <w:tcPr>
            <w:tcW w:w="1194" w:type="pct"/>
            <w:vAlign w:val="center"/>
          </w:tcPr>
          <w:p>
            <w:pPr>
              <w:jc w:val="center"/>
              <w:rPr>
                <w:rFonts w:ascii="宋体" w:hAnsi="宋体" w:cs="宋体"/>
              </w:rPr>
            </w:pPr>
            <w:r>
              <w:rPr>
                <w:rFonts w:hint="eastAsia" w:ascii="宋体" w:hAnsi="宋体" w:cs="宋体"/>
                <w:szCs w:val="21"/>
              </w:rPr>
              <w:t>0.1 mg/L</w:t>
            </w:r>
          </w:p>
        </w:tc>
        <w:tc>
          <w:tcPr>
            <w:tcW w:w="691" w:type="pct"/>
            <w:vAlign w:val="center"/>
          </w:tcPr>
          <w:p>
            <w:pPr>
              <w:jc w:val="center"/>
              <w:rPr>
                <w:rFonts w:ascii="宋体" w:hAnsi="宋体" w:cs="宋体"/>
              </w:rPr>
            </w:pPr>
            <w:r>
              <w:rPr>
                <w:rFonts w:hint="eastAsia" w:ascii="宋体" w:hAnsi="宋体" w:cs="宋体"/>
                <w:kern w:val="0"/>
                <w:szCs w:val="20"/>
              </w:rPr>
              <w:t>1秒</w:t>
            </w:r>
          </w:p>
        </w:tc>
        <w:tc>
          <w:tcPr>
            <w:tcW w:w="1932" w:type="pct"/>
            <w:vAlign w:val="center"/>
          </w:tcPr>
          <w:p>
            <w:pPr>
              <w:jc w:val="center"/>
              <w:rPr>
                <w:rFonts w:ascii="宋体" w:hAnsi="宋体" w:cs="宋体"/>
              </w:rPr>
            </w:pPr>
            <w:r>
              <w:rPr>
                <w:rFonts w:hint="eastAsia" w:ascii="宋体" w:hAnsi="宋体" w:cs="宋体"/>
                <w:kern w:val="0"/>
                <w:szCs w:val="20"/>
              </w:rPr>
              <w:t>大于五万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1" w:type="pct"/>
            <w:vAlign w:val="center"/>
          </w:tcPr>
          <w:p>
            <w:pPr>
              <w:jc w:val="center"/>
              <w:rPr>
                <w:rFonts w:ascii="宋体" w:hAnsi="宋体" w:cs="宋体"/>
                <w:szCs w:val="21"/>
              </w:rPr>
            </w:pPr>
            <w:r>
              <w:rPr>
                <w:rFonts w:hint="eastAsia" w:ascii="宋体" w:hAnsi="宋体" w:cs="宋体"/>
                <w:kern w:val="0"/>
                <w:szCs w:val="20"/>
              </w:rPr>
              <w:t>Ba 455.389</w:t>
            </w:r>
          </w:p>
        </w:tc>
        <w:tc>
          <w:tcPr>
            <w:tcW w:w="1194" w:type="pct"/>
            <w:vAlign w:val="center"/>
          </w:tcPr>
          <w:p>
            <w:pPr>
              <w:jc w:val="center"/>
              <w:rPr>
                <w:rFonts w:ascii="宋体" w:hAnsi="宋体" w:cs="宋体"/>
              </w:rPr>
            </w:pPr>
            <w:r>
              <w:rPr>
                <w:rFonts w:hint="eastAsia" w:ascii="宋体" w:hAnsi="宋体" w:cs="宋体"/>
                <w:szCs w:val="21"/>
              </w:rPr>
              <w:t>0.1 mg/L</w:t>
            </w:r>
          </w:p>
        </w:tc>
        <w:tc>
          <w:tcPr>
            <w:tcW w:w="691" w:type="pct"/>
            <w:vAlign w:val="center"/>
          </w:tcPr>
          <w:p>
            <w:pPr>
              <w:jc w:val="center"/>
              <w:rPr>
                <w:rFonts w:ascii="宋体" w:hAnsi="宋体" w:cs="宋体"/>
              </w:rPr>
            </w:pPr>
            <w:r>
              <w:rPr>
                <w:rFonts w:hint="eastAsia" w:ascii="宋体" w:hAnsi="宋体" w:cs="宋体"/>
                <w:kern w:val="0"/>
                <w:szCs w:val="20"/>
              </w:rPr>
              <w:t>1秒</w:t>
            </w:r>
          </w:p>
        </w:tc>
        <w:tc>
          <w:tcPr>
            <w:tcW w:w="1932" w:type="pct"/>
            <w:vAlign w:val="center"/>
          </w:tcPr>
          <w:p>
            <w:pPr>
              <w:jc w:val="center"/>
              <w:rPr>
                <w:rFonts w:ascii="宋体" w:hAnsi="宋体" w:cs="宋体"/>
              </w:rPr>
            </w:pPr>
            <w:r>
              <w:rPr>
                <w:rFonts w:hint="eastAsia" w:ascii="宋体" w:hAnsi="宋体" w:cs="宋体"/>
                <w:kern w:val="0"/>
                <w:szCs w:val="20"/>
              </w:rPr>
              <w:t>大于三百万</w:t>
            </w:r>
          </w:p>
        </w:tc>
      </w:tr>
    </w:tbl>
    <w:p>
      <w:pPr>
        <w:pStyle w:val="2"/>
        <w:ind w:firstLine="480"/>
      </w:pPr>
    </w:p>
    <w:p>
      <w:pPr>
        <w:adjustRightInd w:val="0"/>
        <w:snapToGrid w:val="0"/>
        <w:rPr>
          <w:b/>
          <w:bCs/>
          <w:sz w:val="24"/>
        </w:rPr>
      </w:pPr>
      <w:r>
        <w:rPr>
          <w:rFonts w:hint="eastAsia"/>
          <w:b/>
          <w:bCs/>
          <w:sz w:val="24"/>
        </w:rPr>
        <w:t>2 配置要求</w:t>
      </w:r>
    </w:p>
    <w:p>
      <w:pPr>
        <w:spacing w:line="360" w:lineRule="auto"/>
        <w:ind w:firstLine="397"/>
        <w:jc w:val="left"/>
        <w:rPr>
          <w:rFonts w:ascii="宋体" w:hAnsi="宋体" w:cs="宋体"/>
          <w:sz w:val="24"/>
          <w:szCs w:val="21"/>
        </w:rPr>
      </w:pPr>
      <w:r>
        <w:rPr>
          <w:sz w:val="24"/>
          <w:szCs w:val="21"/>
        </w:rPr>
        <w:t>2</w:t>
      </w:r>
      <w:r>
        <w:rPr>
          <w:rFonts w:hint="eastAsia" w:ascii="宋体" w:hAnsi="宋体" w:cs="宋体"/>
          <w:sz w:val="24"/>
          <w:szCs w:val="21"/>
        </w:rPr>
        <w:t>.</w:t>
      </w:r>
      <w:r>
        <w:rPr>
          <w:sz w:val="24"/>
          <w:szCs w:val="21"/>
        </w:rPr>
        <w:t>1</w:t>
      </w:r>
      <w:r>
        <w:rPr>
          <w:rFonts w:hint="eastAsia" w:ascii="宋体" w:hAnsi="宋体" w:cs="宋体"/>
          <w:sz w:val="24"/>
          <w:szCs w:val="21"/>
        </w:rPr>
        <w:t xml:space="preserve">电感耦合等离子体发射光谱仪 </w:t>
      </w:r>
      <w:r>
        <w:rPr>
          <w:sz w:val="24"/>
          <w:szCs w:val="21"/>
        </w:rPr>
        <w:t>1</w:t>
      </w:r>
      <w:r>
        <w:rPr>
          <w:rFonts w:hint="eastAsia" w:ascii="宋体" w:hAnsi="宋体" w:cs="宋体"/>
          <w:sz w:val="24"/>
          <w:szCs w:val="21"/>
        </w:rPr>
        <w:t>套</w:t>
      </w:r>
    </w:p>
    <w:p>
      <w:pPr>
        <w:spacing w:line="360" w:lineRule="auto"/>
        <w:ind w:firstLine="397"/>
        <w:jc w:val="left"/>
        <w:rPr>
          <w:rFonts w:ascii="宋体" w:hAnsi="宋体" w:cs="宋体"/>
          <w:sz w:val="24"/>
          <w:szCs w:val="21"/>
        </w:rPr>
      </w:pPr>
      <w:r>
        <w:rPr>
          <w:sz w:val="24"/>
          <w:szCs w:val="21"/>
        </w:rPr>
        <w:t>2</w:t>
      </w:r>
      <w:r>
        <w:rPr>
          <w:rFonts w:hint="eastAsia" w:ascii="宋体" w:hAnsi="宋体" w:cs="宋体"/>
          <w:sz w:val="24"/>
          <w:szCs w:val="21"/>
        </w:rPr>
        <w:t>.</w:t>
      </w:r>
      <w:r>
        <w:rPr>
          <w:sz w:val="24"/>
          <w:szCs w:val="21"/>
        </w:rPr>
        <w:t>2</w:t>
      </w:r>
      <w:r>
        <w:rPr>
          <w:rFonts w:hint="eastAsia" w:ascii="宋体" w:hAnsi="宋体" w:cs="宋体"/>
          <w:sz w:val="24"/>
          <w:szCs w:val="21"/>
        </w:rPr>
        <w:t xml:space="preserve">与主机无缝兼容自动进样器一套 </w:t>
      </w:r>
      <w:r>
        <w:rPr>
          <w:sz w:val="24"/>
          <w:szCs w:val="21"/>
        </w:rPr>
        <w:t>1</w:t>
      </w:r>
      <w:r>
        <w:rPr>
          <w:rFonts w:hint="eastAsia" w:ascii="宋体" w:hAnsi="宋体" w:cs="宋体"/>
          <w:sz w:val="24"/>
          <w:szCs w:val="21"/>
        </w:rPr>
        <w:t>套（进样位数不低于</w:t>
      </w:r>
      <w:r>
        <w:rPr>
          <w:sz w:val="24"/>
          <w:szCs w:val="21"/>
        </w:rPr>
        <w:t>240</w:t>
      </w:r>
      <w:r>
        <w:rPr>
          <w:rFonts w:hint="eastAsia" w:ascii="宋体" w:hAnsi="宋体" w:cs="宋体"/>
          <w:sz w:val="24"/>
          <w:szCs w:val="21"/>
        </w:rPr>
        <w:t>位）</w:t>
      </w:r>
    </w:p>
    <w:p>
      <w:pPr>
        <w:spacing w:line="360" w:lineRule="auto"/>
        <w:ind w:firstLine="397"/>
        <w:jc w:val="left"/>
        <w:rPr>
          <w:rFonts w:ascii="宋体" w:hAnsi="宋体" w:cs="宋体"/>
          <w:sz w:val="24"/>
          <w:szCs w:val="21"/>
        </w:rPr>
      </w:pPr>
      <w:r>
        <w:rPr>
          <w:sz w:val="24"/>
          <w:szCs w:val="21"/>
        </w:rPr>
        <w:t>2</w:t>
      </w:r>
      <w:r>
        <w:rPr>
          <w:rFonts w:hint="eastAsia" w:ascii="宋体" w:hAnsi="宋体" w:cs="宋体"/>
          <w:sz w:val="24"/>
          <w:szCs w:val="21"/>
        </w:rPr>
        <w:t>.</w:t>
      </w:r>
      <w:r>
        <w:rPr>
          <w:sz w:val="24"/>
          <w:szCs w:val="21"/>
        </w:rPr>
        <w:t>3</w:t>
      </w:r>
      <w:r>
        <w:rPr>
          <w:rFonts w:hint="eastAsia" w:ascii="宋体" w:hAnsi="宋体" w:cs="宋体"/>
          <w:sz w:val="24"/>
          <w:szCs w:val="21"/>
        </w:rPr>
        <w:t xml:space="preserve"> 耐氢氟酸进样系统、玻璃旋流进样系统各</w:t>
      </w:r>
      <w:r>
        <w:rPr>
          <w:sz w:val="24"/>
          <w:szCs w:val="21"/>
        </w:rPr>
        <w:t>1</w:t>
      </w:r>
      <w:r>
        <w:rPr>
          <w:rFonts w:hint="eastAsia" w:ascii="宋体" w:hAnsi="宋体" w:cs="宋体"/>
          <w:sz w:val="24"/>
          <w:szCs w:val="21"/>
        </w:rPr>
        <w:t>套</w:t>
      </w:r>
    </w:p>
    <w:p>
      <w:pPr>
        <w:spacing w:line="360" w:lineRule="auto"/>
        <w:ind w:firstLine="397"/>
        <w:jc w:val="left"/>
        <w:rPr>
          <w:rFonts w:ascii="宋体" w:hAnsi="宋体" w:cs="宋体"/>
          <w:sz w:val="24"/>
          <w:szCs w:val="21"/>
        </w:rPr>
      </w:pPr>
      <w:r>
        <w:rPr>
          <w:sz w:val="24"/>
          <w:szCs w:val="21"/>
        </w:rPr>
        <w:t>2</w:t>
      </w:r>
      <w:r>
        <w:rPr>
          <w:rFonts w:hint="eastAsia" w:ascii="宋体" w:hAnsi="宋体" w:cs="宋体"/>
          <w:sz w:val="24"/>
          <w:szCs w:val="21"/>
        </w:rPr>
        <w:t>.</w:t>
      </w:r>
      <w:r>
        <w:rPr>
          <w:sz w:val="24"/>
          <w:szCs w:val="21"/>
        </w:rPr>
        <w:t>4</w:t>
      </w:r>
      <w:r>
        <w:rPr>
          <w:rFonts w:hint="eastAsia" w:ascii="宋体" w:hAnsi="宋体" w:cs="宋体"/>
          <w:sz w:val="24"/>
          <w:szCs w:val="21"/>
        </w:rPr>
        <w:t xml:space="preserve"> 原厂操作软件 </w:t>
      </w:r>
      <w:r>
        <w:rPr>
          <w:sz w:val="24"/>
          <w:szCs w:val="21"/>
        </w:rPr>
        <w:t>1</w:t>
      </w:r>
      <w:r>
        <w:rPr>
          <w:rFonts w:hint="eastAsia" w:ascii="宋体" w:hAnsi="宋体" w:cs="宋体"/>
          <w:sz w:val="24"/>
          <w:szCs w:val="21"/>
        </w:rPr>
        <w:t>套</w:t>
      </w:r>
    </w:p>
    <w:p>
      <w:pPr>
        <w:spacing w:line="360" w:lineRule="auto"/>
        <w:ind w:firstLine="397"/>
        <w:jc w:val="left"/>
        <w:rPr>
          <w:rFonts w:ascii="宋体" w:hAnsi="宋体" w:cs="宋体"/>
          <w:sz w:val="24"/>
          <w:szCs w:val="21"/>
        </w:rPr>
      </w:pPr>
      <w:r>
        <w:rPr>
          <w:sz w:val="24"/>
          <w:szCs w:val="21"/>
        </w:rPr>
        <w:t>2</w:t>
      </w:r>
      <w:r>
        <w:rPr>
          <w:rFonts w:hint="eastAsia" w:ascii="宋体" w:hAnsi="宋体" w:cs="宋体"/>
          <w:sz w:val="24"/>
          <w:szCs w:val="21"/>
        </w:rPr>
        <w:t>.</w:t>
      </w:r>
      <w:r>
        <w:rPr>
          <w:sz w:val="24"/>
          <w:szCs w:val="21"/>
        </w:rPr>
        <w:t>5</w:t>
      </w:r>
      <w:r>
        <w:rPr>
          <w:rFonts w:hint="eastAsia" w:ascii="宋体" w:hAnsi="宋体" w:cs="宋体"/>
          <w:sz w:val="24"/>
          <w:szCs w:val="21"/>
        </w:rPr>
        <w:t xml:space="preserve">消耗品包 </w:t>
      </w:r>
      <w:r>
        <w:rPr>
          <w:sz w:val="24"/>
          <w:szCs w:val="21"/>
        </w:rPr>
        <w:t>1</w:t>
      </w:r>
      <w:r>
        <w:rPr>
          <w:rFonts w:hint="eastAsia" w:ascii="宋体" w:hAnsi="宋体" w:cs="宋体"/>
          <w:sz w:val="24"/>
          <w:szCs w:val="21"/>
        </w:rPr>
        <w:t>套（含蠕动泵管</w:t>
      </w:r>
      <w:r>
        <w:rPr>
          <w:sz w:val="24"/>
          <w:szCs w:val="21"/>
        </w:rPr>
        <w:t>1</w:t>
      </w:r>
      <w:r>
        <w:rPr>
          <w:rFonts w:hint="eastAsia" w:ascii="宋体" w:hAnsi="宋体" w:cs="宋体"/>
          <w:sz w:val="24"/>
          <w:szCs w:val="21"/>
        </w:rPr>
        <w:t>包、废液管</w:t>
      </w:r>
      <w:r>
        <w:rPr>
          <w:sz w:val="24"/>
          <w:szCs w:val="21"/>
        </w:rPr>
        <w:t>1</w:t>
      </w:r>
      <w:r>
        <w:rPr>
          <w:rFonts w:hint="eastAsia" w:ascii="宋体" w:hAnsi="宋体" w:cs="宋体"/>
          <w:sz w:val="24"/>
          <w:szCs w:val="21"/>
        </w:rPr>
        <w:t>包、进样毛细管</w:t>
      </w:r>
      <w:r>
        <w:rPr>
          <w:sz w:val="24"/>
          <w:szCs w:val="21"/>
        </w:rPr>
        <w:t>1</w:t>
      </w:r>
      <w:r>
        <w:rPr>
          <w:rFonts w:hint="eastAsia" w:ascii="宋体" w:hAnsi="宋体" w:cs="宋体"/>
          <w:sz w:val="24"/>
          <w:szCs w:val="21"/>
        </w:rPr>
        <w:t>包、废液桶</w:t>
      </w:r>
      <w:r>
        <w:rPr>
          <w:sz w:val="24"/>
          <w:szCs w:val="21"/>
        </w:rPr>
        <w:t>1</w:t>
      </w:r>
      <w:r>
        <w:rPr>
          <w:rFonts w:hint="eastAsia" w:ascii="宋体" w:hAnsi="宋体" w:cs="宋体"/>
          <w:sz w:val="24"/>
          <w:szCs w:val="21"/>
        </w:rPr>
        <w:t>个、空气过滤器</w:t>
      </w:r>
      <w:r>
        <w:rPr>
          <w:sz w:val="24"/>
          <w:szCs w:val="21"/>
        </w:rPr>
        <w:t>1</w:t>
      </w:r>
      <w:r>
        <w:rPr>
          <w:rFonts w:hint="eastAsia" w:ascii="宋体" w:hAnsi="宋体" w:cs="宋体"/>
          <w:sz w:val="24"/>
          <w:szCs w:val="21"/>
        </w:rPr>
        <w:t>个、</w:t>
      </w:r>
      <w:r>
        <w:rPr>
          <w:sz w:val="24"/>
          <w:szCs w:val="21"/>
        </w:rPr>
        <w:t>O</w:t>
      </w:r>
      <w:r>
        <w:rPr>
          <w:rFonts w:hint="eastAsia" w:ascii="宋体" w:hAnsi="宋体" w:cs="宋体"/>
          <w:sz w:val="24"/>
          <w:szCs w:val="21"/>
        </w:rPr>
        <w:t>圈组件</w:t>
      </w:r>
      <w:r>
        <w:rPr>
          <w:sz w:val="24"/>
          <w:szCs w:val="21"/>
        </w:rPr>
        <w:t>1</w:t>
      </w:r>
      <w:r>
        <w:rPr>
          <w:rFonts w:hint="eastAsia" w:ascii="宋体" w:hAnsi="宋体" w:cs="宋体"/>
          <w:sz w:val="24"/>
          <w:szCs w:val="21"/>
        </w:rPr>
        <w:t>包、轴向观察窗</w:t>
      </w:r>
      <w:r>
        <w:rPr>
          <w:sz w:val="24"/>
          <w:szCs w:val="21"/>
        </w:rPr>
        <w:t>O</w:t>
      </w:r>
      <w:r>
        <w:rPr>
          <w:rFonts w:hint="eastAsia" w:ascii="宋体" w:hAnsi="宋体" w:cs="宋体"/>
          <w:sz w:val="24"/>
          <w:szCs w:val="21"/>
        </w:rPr>
        <w:t>圈</w:t>
      </w:r>
      <w:r>
        <w:rPr>
          <w:sz w:val="24"/>
          <w:szCs w:val="21"/>
        </w:rPr>
        <w:t>1</w:t>
      </w:r>
      <w:r>
        <w:rPr>
          <w:rFonts w:hint="eastAsia" w:ascii="宋体" w:hAnsi="宋体" w:cs="宋体"/>
          <w:sz w:val="24"/>
          <w:szCs w:val="21"/>
        </w:rPr>
        <w:t>包、矩管</w:t>
      </w:r>
      <w:r>
        <w:rPr>
          <w:sz w:val="24"/>
          <w:szCs w:val="21"/>
        </w:rPr>
        <w:t>2</w:t>
      </w:r>
      <w:r>
        <w:rPr>
          <w:rFonts w:hint="eastAsia" w:ascii="宋体" w:hAnsi="宋体" w:cs="宋体"/>
          <w:sz w:val="24"/>
          <w:szCs w:val="21"/>
        </w:rPr>
        <w:t>根等）</w:t>
      </w:r>
    </w:p>
    <w:p>
      <w:pPr>
        <w:spacing w:line="360" w:lineRule="auto"/>
        <w:ind w:firstLine="397"/>
        <w:jc w:val="left"/>
        <w:rPr>
          <w:rFonts w:ascii="宋体" w:hAnsi="宋体" w:cs="宋体"/>
          <w:sz w:val="24"/>
          <w:szCs w:val="21"/>
        </w:rPr>
      </w:pPr>
      <w:r>
        <w:rPr>
          <w:sz w:val="24"/>
          <w:szCs w:val="21"/>
        </w:rPr>
        <w:t>2</w:t>
      </w:r>
      <w:r>
        <w:rPr>
          <w:rFonts w:hint="eastAsia" w:ascii="宋体" w:hAnsi="宋体" w:cs="宋体"/>
          <w:sz w:val="24"/>
          <w:szCs w:val="21"/>
        </w:rPr>
        <w:t>.</w:t>
      </w:r>
      <w:r>
        <w:rPr>
          <w:sz w:val="24"/>
          <w:szCs w:val="21"/>
        </w:rPr>
        <w:t>6</w:t>
      </w:r>
      <w:r>
        <w:rPr>
          <w:rFonts w:hint="eastAsia" w:ascii="宋体" w:hAnsi="宋体" w:cs="宋体"/>
          <w:sz w:val="24"/>
          <w:szCs w:val="21"/>
        </w:rPr>
        <w:t xml:space="preserve">电脑和打印机各 </w:t>
      </w:r>
      <w:r>
        <w:rPr>
          <w:sz w:val="24"/>
          <w:szCs w:val="21"/>
        </w:rPr>
        <w:t>1</w:t>
      </w:r>
      <w:r>
        <w:rPr>
          <w:rFonts w:hint="eastAsia" w:ascii="宋体" w:hAnsi="宋体" w:cs="宋体"/>
          <w:sz w:val="24"/>
          <w:szCs w:val="21"/>
        </w:rPr>
        <w:t>套</w:t>
      </w:r>
    </w:p>
    <w:p>
      <w:pPr>
        <w:adjustRightInd w:val="0"/>
        <w:snapToGrid w:val="0"/>
        <w:rPr>
          <w:b/>
          <w:bCs/>
          <w:sz w:val="24"/>
        </w:rPr>
      </w:pPr>
      <w:r>
        <w:rPr>
          <w:rFonts w:hint="eastAsia"/>
          <w:b/>
          <w:bCs/>
          <w:sz w:val="24"/>
        </w:rPr>
        <w:t>3质保期</w:t>
      </w:r>
    </w:p>
    <w:p>
      <w:pPr>
        <w:adjustRightInd w:val="0"/>
        <w:snapToGrid w:val="0"/>
        <w:spacing w:line="360" w:lineRule="auto"/>
        <w:ind w:firstLine="397"/>
        <w:jc w:val="left"/>
        <w:rPr>
          <w:rFonts w:ascii="宋体" w:hAnsi="宋体" w:cs="宋体"/>
          <w:sz w:val="24"/>
        </w:rPr>
      </w:pPr>
      <w:r>
        <w:rPr>
          <w:rFonts w:hint="eastAsia" w:ascii="宋体" w:hAnsi="宋体" w:cs="宋体"/>
          <w:sz w:val="24"/>
        </w:rPr>
        <w:t>整机质保</w:t>
      </w:r>
      <w:r>
        <w:rPr>
          <w:sz w:val="24"/>
        </w:rPr>
        <w:t>1</w:t>
      </w:r>
      <w:r>
        <w:rPr>
          <w:rFonts w:hint="eastAsia" w:ascii="宋体" w:hAnsi="宋体" w:cs="宋体"/>
          <w:sz w:val="24"/>
        </w:rPr>
        <w:t>年，随机提供</w:t>
      </w:r>
      <w:r>
        <w:rPr>
          <w:sz w:val="24"/>
        </w:rPr>
        <w:t>6</w:t>
      </w:r>
      <w:r>
        <w:rPr>
          <w:rFonts w:hint="eastAsia" w:ascii="宋体" w:hAnsi="宋体" w:cs="宋体"/>
          <w:sz w:val="24"/>
        </w:rPr>
        <w:t>个培训名额。</w:t>
      </w:r>
    </w:p>
    <w:p>
      <w:pPr>
        <w:widowControl/>
        <w:spacing w:line="360" w:lineRule="auto"/>
        <w:ind w:firstLine="397"/>
        <w:contextualSpacing/>
        <w:jc w:val="left"/>
        <w:rPr>
          <w:rFonts w:ascii="宋体" w:hAnsi="宋体" w:cs="宋体"/>
          <w:color w:val="000000"/>
          <w:sz w:val="24"/>
        </w:rPr>
      </w:pPr>
    </w:p>
    <w:p>
      <w:pPr>
        <w:widowControl/>
        <w:numPr>
          <w:ilvl w:val="0"/>
          <w:numId w:val="9"/>
        </w:numPr>
        <w:spacing w:line="360" w:lineRule="auto"/>
        <w:ind w:firstLine="0"/>
        <w:contextualSpacing/>
        <w:jc w:val="left"/>
        <w:outlineLvl w:val="1"/>
        <w:rPr>
          <w:rFonts w:ascii="宋体" w:hAnsi="宋体" w:cs="宋体"/>
          <w:b/>
          <w:bCs/>
          <w:color w:val="000000"/>
          <w:sz w:val="28"/>
          <w:szCs w:val="28"/>
        </w:rPr>
      </w:pPr>
      <w:r>
        <w:rPr>
          <w:rFonts w:hint="eastAsia" w:ascii="宋体" w:hAnsi="宋体" w:cs="宋体"/>
          <w:b/>
          <w:bCs/>
          <w:color w:val="000000"/>
          <w:sz w:val="28"/>
          <w:szCs w:val="28"/>
        </w:rPr>
        <w:t>电感耦合等离子体发射光谱仪2</w:t>
      </w:r>
    </w:p>
    <w:p>
      <w:pPr>
        <w:spacing w:line="360" w:lineRule="auto"/>
        <w:rPr>
          <w:b/>
          <w:bCs/>
          <w:szCs w:val="21"/>
        </w:rPr>
      </w:pPr>
      <w:r>
        <w:rPr>
          <w:rFonts w:hint="eastAsia"/>
          <w:b/>
          <w:bCs/>
          <w:szCs w:val="21"/>
        </w:rPr>
        <w:t>1、工作条件：</w:t>
      </w:r>
    </w:p>
    <w:p>
      <w:pPr>
        <w:spacing w:line="360" w:lineRule="auto"/>
        <w:ind w:firstLine="397"/>
        <w:jc w:val="left"/>
        <w:rPr>
          <w:rFonts w:ascii="宋体" w:hAnsi="宋体" w:cs="宋体"/>
          <w:sz w:val="24"/>
          <w:szCs w:val="21"/>
        </w:rPr>
      </w:pPr>
      <w:r>
        <w:rPr>
          <w:rFonts w:hint="eastAsia" w:ascii="宋体" w:hAnsi="宋体" w:cs="宋体"/>
          <w:sz w:val="24"/>
          <w:szCs w:val="21"/>
        </w:rPr>
        <w:t>除非在技术资料中明确说明，仪器系统中的所有部件都须符合下列要求：</w:t>
      </w:r>
    </w:p>
    <w:p>
      <w:pPr>
        <w:spacing w:line="360" w:lineRule="auto"/>
        <w:ind w:firstLine="397"/>
        <w:jc w:val="left"/>
        <w:rPr>
          <w:rFonts w:ascii="宋体" w:hAnsi="宋体" w:cs="宋体"/>
          <w:sz w:val="24"/>
          <w:szCs w:val="21"/>
        </w:rPr>
      </w:pPr>
      <w:r>
        <w:rPr>
          <w:sz w:val="24"/>
          <w:szCs w:val="21"/>
        </w:rPr>
        <w:t>1</w:t>
      </w:r>
      <w:r>
        <w:rPr>
          <w:rFonts w:hint="eastAsia" w:ascii="宋体" w:hAnsi="宋体" w:cs="宋体"/>
          <w:sz w:val="24"/>
          <w:szCs w:val="21"/>
        </w:rPr>
        <w:t>.</w:t>
      </w:r>
      <w:r>
        <w:rPr>
          <w:sz w:val="24"/>
          <w:szCs w:val="21"/>
        </w:rPr>
        <w:t>1</w:t>
      </w:r>
      <w:r>
        <w:rPr>
          <w:rFonts w:hint="eastAsia" w:ascii="宋体" w:hAnsi="宋体" w:cs="宋体"/>
          <w:sz w:val="24"/>
          <w:szCs w:val="21"/>
        </w:rPr>
        <w:t xml:space="preserve"> 适于在气温+</w:t>
      </w:r>
      <w:r>
        <w:rPr>
          <w:sz w:val="24"/>
          <w:szCs w:val="21"/>
        </w:rPr>
        <w:t>15</w:t>
      </w:r>
      <w:r>
        <w:rPr>
          <w:rFonts w:hint="eastAsia" w:ascii="宋体" w:hAnsi="宋体" w:cs="宋体"/>
          <w:sz w:val="24"/>
          <w:szCs w:val="21"/>
        </w:rPr>
        <w:t>℃～+</w:t>
      </w:r>
      <w:r>
        <w:rPr>
          <w:sz w:val="24"/>
          <w:szCs w:val="21"/>
        </w:rPr>
        <w:t>35</w:t>
      </w:r>
      <w:r>
        <w:rPr>
          <w:rFonts w:hint="eastAsia" w:ascii="宋体" w:hAnsi="宋体" w:cs="宋体"/>
          <w:sz w:val="24"/>
          <w:szCs w:val="21"/>
        </w:rPr>
        <w:t>℃，相对湿度</w:t>
      </w:r>
      <w:r>
        <w:rPr>
          <w:sz w:val="24"/>
          <w:szCs w:val="21"/>
        </w:rPr>
        <w:t>20</w:t>
      </w:r>
      <w:r>
        <w:rPr>
          <w:rFonts w:hint="eastAsia" w:ascii="宋体" w:hAnsi="宋体" w:cs="宋体"/>
          <w:sz w:val="24"/>
          <w:szCs w:val="21"/>
        </w:rPr>
        <w:t xml:space="preserve"> - </w:t>
      </w:r>
      <w:r>
        <w:rPr>
          <w:sz w:val="24"/>
          <w:szCs w:val="21"/>
        </w:rPr>
        <w:t>80</w:t>
      </w:r>
      <w:r>
        <w:rPr>
          <w:rFonts w:hint="eastAsia" w:ascii="宋体" w:hAnsi="宋体" w:cs="宋体"/>
          <w:sz w:val="24"/>
          <w:szCs w:val="21"/>
        </w:rPr>
        <w:t>％的环境条件下长期连续运行；</w:t>
      </w:r>
    </w:p>
    <w:p>
      <w:pPr>
        <w:spacing w:line="360" w:lineRule="auto"/>
        <w:ind w:firstLine="397"/>
        <w:jc w:val="left"/>
        <w:rPr>
          <w:rFonts w:ascii="宋体" w:hAnsi="宋体" w:cs="宋体"/>
          <w:sz w:val="24"/>
          <w:szCs w:val="21"/>
        </w:rPr>
      </w:pPr>
      <w:r>
        <w:rPr>
          <w:sz w:val="24"/>
          <w:szCs w:val="21"/>
        </w:rPr>
        <w:t>1</w:t>
      </w:r>
      <w:r>
        <w:rPr>
          <w:rFonts w:hint="eastAsia" w:ascii="宋体" w:hAnsi="宋体" w:cs="宋体"/>
          <w:sz w:val="24"/>
          <w:szCs w:val="21"/>
        </w:rPr>
        <w:t>.</w:t>
      </w:r>
      <w:r>
        <w:rPr>
          <w:sz w:val="24"/>
          <w:szCs w:val="21"/>
        </w:rPr>
        <w:t>2</w:t>
      </w:r>
      <w:r>
        <w:rPr>
          <w:rFonts w:hint="eastAsia" w:ascii="宋体" w:hAnsi="宋体" w:cs="宋体"/>
          <w:sz w:val="24"/>
          <w:szCs w:val="21"/>
        </w:rPr>
        <w:t xml:space="preserve"> 适于在交流电源相电压为</w:t>
      </w:r>
      <w:r>
        <w:rPr>
          <w:sz w:val="24"/>
          <w:szCs w:val="21"/>
        </w:rPr>
        <w:t>230V</w:t>
      </w:r>
      <w:r>
        <w:rPr>
          <w:rFonts w:hint="eastAsia" w:ascii="宋体" w:hAnsi="宋体" w:cs="宋体"/>
          <w:sz w:val="24"/>
          <w:szCs w:val="21"/>
        </w:rPr>
        <w:t>±</w:t>
      </w:r>
      <w:r>
        <w:rPr>
          <w:sz w:val="24"/>
          <w:szCs w:val="21"/>
        </w:rPr>
        <w:t>10</w:t>
      </w:r>
      <w:r>
        <w:rPr>
          <w:rFonts w:hint="eastAsia" w:ascii="宋体" w:hAnsi="宋体" w:cs="宋体"/>
          <w:sz w:val="24"/>
          <w:szCs w:val="21"/>
        </w:rPr>
        <w:t>％，频率</w:t>
      </w:r>
      <w:r>
        <w:rPr>
          <w:sz w:val="24"/>
          <w:szCs w:val="21"/>
        </w:rPr>
        <w:t>50</w:t>
      </w:r>
      <w:r>
        <w:rPr>
          <w:rFonts w:hint="eastAsia" w:ascii="宋体" w:hAnsi="宋体" w:cs="宋体"/>
          <w:sz w:val="24"/>
          <w:szCs w:val="21"/>
        </w:rPr>
        <w:t>/</w:t>
      </w:r>
      <w:r>
        <w:rPr>
          <w:sz w:val="24"/>
          <w:szCs w:val="21"/>
        </w:rPr>
        <w:t>60Hz</w:t>
      </w:r>
      <w:r>
        <w:rPr>
          <w:rFonts w:hint="eastAsia" w:ascii="宋体" w:hAnsi="宋体" w:cs="宋体"/>
          <w:sz w:val="24"/>
          <w:szCs w:val="21"/>
        </w:rPr>
        <w:t xml:space="preserve">的中国电网条件下长期正常工作；若仪器系统不能满足本要求，供应商须提供解决问题的优质、适用、经济的技术方案和设施。所需要费用计入投标价格中； </w:t>
      </w:r>
    </w:p>
    <w:p>
      <w:pPr>
        <w:spacing w:line="360" w:lineRule="auto"/>
        <w:ind w:firstLine="397"/>
        <w:jc w:val="left"/>
        <w:rPr>
          <w:rFonts w:ascii="宋体" w:hAnsi="宋体" w:cs="宋体"/>
          <w:sz w:val="24"/>
          <w:szCs w:val="21"/>
        </w:rPr>
      </w:pPr>
      <w:r>
        <w:rPr>
          <w:sz w:val="24"/>
          <w:szCs w:val="21"/>
        </w:rPr>
        <w:t>1</w:t>
      </w:r>
      <w:r>
        <w:rPr>
          <w:rFonts w:hint="eastAsia" w:ascii="宋体" w:hAnsi="宋体" w:cs="宋体"/>
          <w:sz w:val="24"/>
          <w:szCs w:val="21"/>
        </w:rPr>
        <w:t>.</w:t>
      </w:r>
      <w:r>
        <w:rPr>
          <w:sz w:val="24"/>
          <w:szCs w:val="21"/>
        </w:rPr>
        <w:t>3</w:t>
      </w:r>
      <w:r>
        <w:rPr>
          <w:rFonts w:hint="eastAsia" w:ascii="宋体" w:hAnsi="宋体" w:cs="宋体"/>
          <w:sz w:val="24"/>
          <w:szCs w:val="21"/>
        </w:rPr>
        <w:t xml:space="preserve"> 配置的电器插头须符合中国相关标准，否则提供与插头相匹配的插座，并提供适当数量的备品；</w:t>
      </w:r>
    </w:p>
    <w:p>
      <w:pPr>
        <w:spacing w:line="360" w:lineRule="auto"/>
        <w:ind w:firstLine="397"/>
        <w:jc w:val="left"/>
        <w:rPr>
          <w:rFonts w:ascii="宋体" w:hAnsi="宋体" w:cs="宋体"/>
          <w:sz w:val="24"/>
          <w:szCs w:val="21"/>
        </w:rPr>
      </w:pPr>
      <w:r>
        <w:rPr>
          <w:sz w:val="24"/>
          <w:szCs w:val="21"/>
        </w:rPr>
        <w:t>1</w:t>
      </w:r>
      <w:r>
        <w:rPr>
          <w:rFonts w:hint="eastAsia" w:ascii="宋体" w:hAnsi="宋体" w:cs="宋体"/>
          <w:sz w:val="24"/>
          <w:szCs w:val="21"/>
        </w:rPr>
        <w:t>.</w:t>
      </w:r>
      <w:r>
        <w:rPr>
          <w:sz w:val="24"/>
          <w:szCs w:val="21"/>
        </w:rPr>
        <w:t>4</w:t>
      </w:r>
      <w:r>
        <w:rPr>
          <w:rFonts w:hint="eastAsia" w:ascii="宋体" w:hAnsi="宋体" w:cs="宋体"/>
          <w:sz w:val="24"/>
          <w:szCs w:val="21"/>
        </w:rPr>
        <w:t xml:space="preserve"> 若仪器对使用环境中的水、电（包括电压高低、频率适应性、电压稳定度）、电磁干扰、振动强度、接地、空气清洁度、温湿度等条件有特殊要求，投标人须在投标书中加以详细说明，并给出周密的解决方案及预计所需费用，其费用计入产品的评标价格中。</w:t>
      </w:r>
    </w:p>
    <w:p>
      <w:pPr>
        <w:spacing w:line="360" w:lineRule="auto"/>
        <w:rPr>
          <w:rFonts w:ascii="宋体" w:hAnsi="宋体"/>
          <w:szCs w:val="21"/>
        </w:rPr>
      </w:pPr>
      <w:r>
        <w:rPr>
          <w:rFonts w:hint="eastAsia" w:ascii="宋体"/>
          <w:b/>
          <w:szCs w:val="21"/>
        </w:rPr>
        <w:t>2、设备用途</w:t>
      </w:r>
    </w:p>
    <w:p>
      <w:pPr>
        <w:spacing w:line="360" w:lineRule="auto"/>
        <w:ind w:firstLine="397"/>
        <w:jc w:val="left"/>
        <w:rPr>
          <w:rFonts w:ascii="宋体" w:hAnsi="宋体" w:cs="宋体"/>
          <w:sz w:val="24"/>
          <w:szCs w:val="21"/>
        </w:rPr>
      </w:pPr>
      <w:r>
        <w:rPr>
          <w:rFonts w:hint="eastAsia" w:ascii="宋体" w:hAnsi="宋体" w:cs="宋体"/>
          <w:sz w:val="24"/>
          <w:szCs w:val="21"/>
        </w:rPr>
        <w:t>主要应用于对用于对各类样品中主量、微量及痕量元素的定性、半定量和定量分析，包括：仪器以固体检测器为基础，由进样系统、高频发生器、等离子体炬、光路系统、检测器、 分析软件和计算机系统组成，全自动控制，仪器监控仪表全部由计算机控制，任何仪器参数都不需要手动调节的高效电感耦合等离子体发射光谱仪。</w:t>
      </w:r>
    </w:p>
    <w:p>
      <w:pPr>
        <w:spacing w:line="360" w:lineRule="auto"/>
        <w:rPr>
          <w:b/>
          <w:bCs/>
          <w:sz w:val="24"/>
        </w:rPr>
      </w:pPr>
      <w:r>
        <w:rPr>
          <w:rFonts w:hint="eastAsia"/>
          <w:b/>
          <w:bCs/>
          <w:sz w:val="24"/>
        </w:rPr>
        <w:t>3、技术规格与要求：</w:t>
      </w:r>
    </w:p>
    <w:p>
      <w:pPr>
        <w:spacing w:line="360" w:lineRule="auto"/>
        <w:rPr>
          <w:b/>
          <w:sz w:val="24"/>
        </w:rPr>
      </w:pPr>
      <w:r>
        <w:rPr>
          <w:b/>
          <w:sz w:val="24"/>
        </w:rPr>
        <w:t>3.1</w:t>
      </w:r>
      <w:r>
        <w:rPr>
          <w:b/>
          <w:bCs/>
          <w:sz w:val="24"/>
        </w:rPr>
        <w:t>技术</w:t>
      </w:r>
      <w:r>
        <w:rPr>
          <w:b/>
          <w:sz w:val="24"/>
        </w:rPr>
        <w:t>规格</w:t>
      </w:r>
    </w:p>
    <w:p>
      <w:pPr>
        <w:spacing w:line="360" w:lineRule="auto"/>
        <w:rPr>
          <w:b/>
          <w:bCs/>
          <w:sz w:val="24"/>
        </w:rPr>
      </w:pPr>
      <w:r>
        <w:rPr>
          <w:b/>
          <w:bCs/>
          <w:sz w:val="24"/>
        </w:rPr>
        <w:t>3.1.1进样系统</w:t>
      </w:r>
    </w:p>
    <w:p>
      <w:pPr>
        <w:spacing w:line="360" w:lineRule="auto"/>
        <w:ind w:firstLine="397"/>
        <w:jc w:val="left"/>
        <w:rPr>
          <w:rFonts w:ascii="宋体" w:hAnsi="宋体" w:cs="宋体"/>
          <w:sz w:val="24"/>
        </w:rPr>
      </w:pPr>
      <w:r>
        <w:rPr>
          <w:rFonts w:hint="eastAsia" w:ascii="宋体" w:hAnsi="宋体" w:cs="宋体"/>
          <w:sz w:val="24"/>
        </w:rPr>
        <w:t>★</w:t>
      </w:r>
      <w:r>
        <w:rPr>
          <w:sz w:val="24"/>
        </w:rPr>
        <w:t>3</w:t>
      </w:r>
      <w:r>
        <w:rPr>
          <w:rFonts w:hint="eastAsia" w:ascii="宋体" w:hAnsi="宋体" w:cs="宋体"/>
          <w:sz w:val="24"/>
        </w:rPr>
        <w:t>.</w:t>
      </w:r>
      <w:r>
        <w:rPr>
          <w:sz w:val="24"/>
        </w:rPr>
        <w:t>1</w:t>
      </w:r>
      <w:r>
        <w:rPr>
          <w:rFonts w:hint="eastAsia" w:ascii="宋体" w:hAnsi="宋体" w:cs="宋体"/>
          <w:sz w:val="24"/>
        </w:rPr>
        <w:t>.</w:t>
      </w:r>
      <w:r>
        <w:rPr>
          <w:sz w:val="24"/>
        </w:rPr>
        <w:t>1</w:t>
      </w:r>
      <w:r>
        <w:rPr>
          <w:rFonts w:hint="eastAsia" w:ascii="宋体" w:hAnsi="宋体" w:cs="宋体"/>
          <w:sz w:val="24"/>
        </w:rPr>
        <w:t>.</w:t>
      </w:r>
      <w:r>
        <w:rPr>
          <w:sz w:val="24"/>
        </w:rPr>
        <w:t>1</w:t>
      </w:r>
      <w:r>
        <w:rPr>
          <w:rFonts w:hint="eastAsia" w:ascii="宋体" w:hAnsi="宋体" w:cs="宋体"/>
          <w:sz w:val="24"/>
        </w:rPr>
        <w:t>耐</w:t>
      </w:r>
      <w:r>
        <w:rPr>
          <w:sz w:val="24"/>
        </w:rPr>
        <w:t>HF</w:t>
      </w:r>
      <w:r>
        <w:rPr>
          <w:rFonts w:hint="eastAsia" w:ascii="宋体" w:hAnsi="宋体" w:cs="宋体"/>
          <w:sz w:val="24"/>
        </w:rPr>
        <w:t xml:space="preserve">酸进样系统，耐： </w:t>
      </w:r>
      <w:r>
        <w:rPr>
          <w:sz w:val="24"/>
        </w:rPr>
        <w:t>50</w:t>
      </w:r>
      <w:r>
        <w:rPr>
          <w:rFonts w:hint="eastAsia" w:ascii="宋体" w:hAnsi="宋体" w:cs="宋体"/>
          <w:sz w:val="24"/>
        </w:rPr>
        <w:t>% (</w:t>
      </w:r>
      <w:r>
        <w:rPr>
          <w:sz w:val="24"/>
        </w:rPr>
        <w:t>v</w:t>
      </w:r>
      <w:r>
        <w:rPr>
          <w:rFonts w:hint="eastAsia" w:ascii="宋体" w:hAnsi="宋体" w:cs="宋体"/>
          <w:sz w:val="24"/>
        </w:rPr>
        <w:t>/</w:t>
      </w:r>
      <w:r>
        <w:rPr>
          <w:sz w:val="24"/>
        </w:rPr>
        <w:t>v</w:t>
      </w:r>
      <w:r>
        <w:rPr>
          <w:rFonts w:hint="eastAsia" w:ascii="宋体" w:hAnsi="宋体" w:cs="宋体"/>
          <w:sz w:val="24"/>
        </w:rPr>
        <w:t xml:space="preserve">) </w:t>
      </w:r>
      <w:r>
        <w:rPr>
          <w:sz w:val="24"/>
        </w:rPr>
        <w:t>HCl</w:t>
      </w:r>
      <w:r>
        <w:rPr>
          <w:rFonts w:hint="eastAsia" w:ascii="宋体" w:hAnsi="宋体" w:cs="宋体"/>
          <w:sz w:val="24"/>
        </w:rPr>
        <w:t>、</w:t>
      </w:r>
      <w:r>
        <w:rPr>
          <w:sz w:val="24"/>
        </w:rPr>
        <w:t>HNO</w:t>
      </w:r>
      <w:r>
        <w:rPr>
          <w:sz w:val="24"/>
          <w:vertAlign w:val="subscript"/>
        </w:rPr>
        <w:t>3</w:t>
      </w:r>
      <w:r>
        <w:rPr>
          <w:rFonts w:hint="eastAsia" w:ascii="宋体" w:hAnsi="宋体" w:cs="宋体"/>
          <w:sz w:val="24"/>
        </w:rPr>
        <w:t>、</w:t>
      </w:r>
      <w:r>
        <w:rPr>
          <w:sz w:val="24"/>
        </w:rPr>
        <w:t>H</w:t>
      </w:r>
      <w:r>
        <w:rPr>
          <w:sz w:val="24"/>
          <w:vertAlign w:val="subscript"/>
        </w:rPr>
        <w:t>2</w:t>
      </w:r>
      <w:r>
        <w:rPr>
          <w:sz w:val="24"/>
        </w:rPr>
        <w:t>SO</w:t>
      </w:r>
      <w:r>
        <w:rPr>
          <w:sz w:val="24"/>
          <w:vertAlign w:val="subscript"/>
        </w:rPr>
        <w:t>4</w:t>
      </w:r>
      <w:r>
        <w:rPr>
          <w:rFonts w:hint="eastAsia" w:ascii="宋体" w:hAnsi="宋体" w:cs="宋体"/>
          <w:sz w:val="24"/>
        </w:rPr>
        <w:t>、</w:t>
      </w:r>
      <w:r>
        <w:rPr>
          <w:sz w:val="24"/>
        </w:rPr>
        <w:t>H</w:t>
      </w:r>
      <w:r>
        <w:rPr>
          <w:sz w:val="24"/>
          <w:vertAlign w:val="subscript"/>
        </w:rPr>
        <w:t>3</w:t>
      </w:r>
      <w:r>
        <w:rPr>
          <w:sz w:val="24"/>
        </w:rPr>
        <w:t>PO</w:t>
      </w:r>
      <w:r>
        <w:rPr>
          <w:sz w:val="24"/>
          <w:vertAlign w:val="subscript"/>
        </w:rPr>
        <w:t>4</w:t>
      </w:r>
      <w:r>
        <w:rPr>
          <w:rFonts w:hint="eastAsia" w:ascii="宋体" w:hAnsi="宋体" w:cs="宋体"/>
          <w:sz w:val="24"/>
        </w:rPr>
        <w:t>，</w:t>
      </w:r>
      <w:r>
        <w:rPr>
          <w:sz w:val="24"/>
        </w:rPr>
        <w:t>20</w:t>
      </w:r>
      <w:r>
        <w:rPr>
          <w:rFonts w:hint="eastAsia" w:ascii="宋体" w:hAnsi="宋体" w:cs="宋体"/>
          <w:sz w:val="24"/>
        </w:rPr>
        <w:t>% (</w:t>
      </w:r>
      <w:r>
        <w:rPr>
          <w:sz w:val="24"/>
        </w:rPr>
        <w:t>v</w:t>
      </w:r>
      <w:r>
        <w:rPr>
          <w:rFonts w:hint="eastAsia" w:ascii="宋体" w:hAnsi="宋体" w:cs="宋体"/>
          <w:sz w:val="24"/>
        </w:rPr>
        <w:t>/</w:t>
      </w:r>
      <w:r>
        <w:rPr>
          <w:sz w:val="24"/>
        </w:rPr>
        <w:t>v</w:t>
      </w:r>
      <w:r>
        <w:rPr>
          <w:rFonts w:hint="eastAsia" w:ascii="宋体" w:hAnsi="宋体" w:cs="宋体"/>
          <w:sz w:val="24"/>
        </w:rPr>
        <w:t xml:space="preserve">) </w:t>
      </w:r>
      <w:r>
        <w:rPr>
          <w:sz w:val="24"/>
        </w:rPr>
        <w:t>HF</w:t>
      </w:r>
      <w:r>
        <w:rPr>
          <w:rFonts w:hint="eastAsia" w:ascii="宋体" w:hAnsi="宋体" w:cs="宋体"/>
          <w:sz w:val="24"/>
        </w:rPr>
        <w:t>，</w:t>
      </w:r>
      <w:r>
        <w:rPr>
          <w:sz w:val="24"/>
        </w:rPr>
        <w:t>30</w:t>
      </w:r>
      <w:r>
        <w:rPr>
          <w:rFonts w:hint="eastAsia" w:ascii="宋体" w:hAnsi="宋体" w:cs="宋体"/>
          <w:sz w:val="24"/>
        </w:rPr>
        <w:t>% (</w:t>
      </w:r>
      <w:r>
        <w:rPr>
          <w:sz w:val="24"/>
        </w:rPr>
        <w:t>w</w:t>
      </w:r>
      <w:r>
        <w:rPr>
          <w:rFonts w:hint="eastAsia" w:ascii="宋体" w:hAnsi="宋体" w:cs="宋体"/>
          <w:sz w:val="24"/>
        </w:rPr>
        <w:t>/</w:t>
      </w:r>
      <w:r>
        <w:rPr>
          <w:sz w:val="24"/>
        </w:rPr>
        <w:t>v</w:t>
      </w:r>
      <w:r>
        <w:rPr>
          <w:rFonts w:hint="eastAsia" w:ascii="宋体" w:hAnsi="宋体" w:cs="宋体"/>
          <w:sz w:val="24"/>
        </w:rPr>
        <w:t xml:space="preserve">) </w:t>
      </w:r>
      <w:r>
        <w:rPr>
          <w:sz w:val="24"/>
        </w:rPr>
        <w:t>NaOH</w:t>
      </w:r>
      <w:r>
        <w:rPr>
          <w:rFonts w:hint="eastAsia" w:ascii="宋体" w:hAnsi="宋体" w:cs="宋体"/>
          <w:sz w:val="24"/>
        </w:rPr>
        <w:t>以及</w:t>
      </w:r>
      <w:r>
        <w:rPr>
          <w:sz w:val="24"/>
        </w:rPr>
        <w:t>30</w:t>
      </w:r>
      <w:r>
        <w:rPr>
          <w:rFonts w:hint="eastAsia" w:ascii="宋体" w:hAnsi="宋体" w:cs="宋体"/>
          <w:sz w:val="24"/>
        </w:rPr>
        <w:t>%的高盐样品。</w:t>
      </w:r>
    </w:p>
    <w:p>
      <w:pPr>
        <w:spacing w:line="360" w:lineRule="auto"/>
        <w:ind w:firstLine="397"/>
        <w:jc w:val="left"/>
        <w:rPr>
          <w:rFonts w:ascii="宋体" w:hAnsi="宋体" w:cs="宋体"/>
          <w:sz w:val="24"/>
        </w:rPr>
      </w:pPr>
      <w:r>
        <w:rPr>
          <w:sz w:val="24"/>
        </w:rPr>
        <w:t>3</w:t>
      </w:r>
      <w:r>
        <w:rPr>
          <w:rFonts w:hint="eastAsia" w:ascii="宋体" w:hAnsi="宋体" w:cs="宋体"/>
          <w:sz w:val="24"/>
        </w:rPr>
        <w:t>.</w:t>
      </w:r>
      <w:r>
        <w:rPr>
          <w:sz w:val="24"/>
        </w:rPr>
        <w:t>1</w:t>
      </w:r>
      <w:r>
        <w:rPr>
          <w:rFonts w:hint="eastAsia" w:ascii="宋体" w:hAnsi="宋体" w:cs="宋体"/>
          <w:sz w:val="24"/>
        </w:rPr>
        <w:t>.</w:t>
      </w:r>
      <w:r>
        <w:rPr>
          <w:sz w:val="24"/>
        </w:rPr>
        <w:t>1</w:t>
      </w:r>
      <w:r>
        <w:rPr>
          <w:rFonts w:hint="eastAsia" w:ascii="宋体" w:hAnsi="宋体" w:cs="宋体"/>
          <w:sz w:val="24"/>
        </w:rPr>
        <w:t>.</w:t>
      </w:r>
      <w:r>
        <w:rPr>
          <w:sz w:val="24"/>
        </w:rPr>
        <w:t>2</w:t>
      </w:r>
      <w:r>
        <w:rPr>
          <w:rFonts w:hint="eastAsia" w:ascii="宋体" w:hAnsi="宋体" w:cs="宋体"/>
          <w:sz w:val="24"/>
        </w:rPr>
        <w:t>分析</w:t>
      </w:r>
      <w:r>
        <w:rPr>
          <w:sz w:val="24"/>
        </w:rPr>
        <w:t>1ppm</w:t>
      </w:r>
      <w:r>
        <w:rPr>
          <w:rFonts w:hint="eastAsia" w:ascii="宋体" w:hAnsi="宋体" w:cs="宋体"/>
          <w:sz w:val="24"/>
        </w:rPr>
        <w:t>的锰标准溶液，</w:t>
      </w:r>
      <w:r>
        <w:rPr>
          <w:sz w:val="24"/>
        </w:rPr>
        <w:t>Mn</w:t>
      </w:r>
      <w:r>
        <w:rPr>
          <w:rFonts w:hint="eastAsia" w:ascii="宋体" w:hAnsi="宋体" w:cs="宋体"/>
          <w:sz w:val="24"/>
        </w:rPr>
        <w:t xml:space="preserve"> </w:t>
      </w:r>
      <w:r>
        <w:rPr>
          <w:sz w:val="24"/>
        </w:rPr>
        <w:t>257nm</w:t>
      </w:r>
      <w:r>
        <w:rPr>
          <w:rFonts w:hint="eastAsia" w:ascii="宋体" w:hAnsi="宋体" w:cs="宋体"/>
          <w:sz w:val="24"/>
        </w:rPr>
        <w:t>谱线的强度不少于</w:t>
      </w:r>
      <w:r>
        <w:rPr>
          <w:sz w:val="24"/>
        </w:rPr>
        <w:t>50</w:t>
      </w:r>
      <w:r>
        <w:rPr>
          <w:rFonts w:hint="eastAsia" w:ascii="宋体" w:hAnsi="宋体" w:cs="宋体"/>
          <w:sz w:val="24"/>
        </w:rPr>
        <w:t>万</w:t>
      </w:r>
      <w:r>
        <w:rPr>
          <w:sz w:val="24"/>
        </w:rPr>
        <w:t>cps</w:t>
      </w:r>
      <w:r>
        <w:rPr>
          <w:rFonts w:hint="eastAsia" w:ascii="宋体" w:hAnsi="宋体" w:cs="宋体"/>
          <w:sz w:val="24"/>
        </w:rPr>
        <w:t>或</w:t>
      </w:r>
      <w:r>
        <w:rPr>
          <w:sz w:val="24"/>
        </w:rPr>
        <w:t>cts</w:t>
      </w:r>
      <w:r>
        <w:rPr>
          <w:rFonts w:hint="eastAsia" w:ascii="宋体" w:hAnsi="宋体" w:cs="宋体"/>
          <w:sz w:val="24"/>
        </w:rPr>
        <w:t>。</w:t>
      </w:r>
    </w:p>
    <w:p>
      <w:pPr>
        <w:spacing w:line="360" w:lineRule="auto"/>
        <w:ind w:firstLine="397"/>
        <w:jc w:val="left"/>
        <w:rPr>
          <w:rFonts w:ascii="宋体" w:hAnsi="宋体" w:cs="宋体"/>
          <w:sz w:val="24"/>
        </w:rPr>
      </w:pPr>
      <w:r>
        <w:rPr>
          <w:sz w:val="24"/>
        </w:rPr>
        <w:t>3</w:t>
      </w:r>
      <w:r>
        <w:rPr>
          <w:rFonts w:hint="eastAsia" w:ascii="宋体" w:hAnsi="宋体" w:cs="宋体"/>
          <w:sz w:val="24"/>
        </w:rPr>
        <w:t>.</w:t>
      </w:r>
      <w:r>
        <w:rPr>
          <w:sz w:val="24"/>
        </w:rPr>
        <w:t>1</w:t>
      </w:r>
      <w:r>
        <w:rPr>
          <w:rFonts w:hint="eastAsia" w:ascii="宋体" w:hAnsi="宋体" w:cs="宋体"/>
          <w:sz w:val="24"/>
        </w:rPr>
        <w:t>.</w:t>
      </w:r>
      <w:r>
        <w:rPr>
          <w:sz w:val="24"/>
        </w:rPr>
        <w:t>1</w:t>
      </w:r>
      <w:r>
        <w:rPr>
          <w:rFonts w:hint="eastAsia" w:ascii="宋体" w:hAnsi="宋体" w:cs="宋体"/>
          <w:sz w:val="24"/>
        </w:rPr>
        <w:t>.</w:t>
      </w:r>
      <w:r>
        <w:rPr>
          <w:sz w:val="24"/>
        </w:rPr>
        <w:t>3</w:t>
      </w:r>
      <w:r>
        <w:rPr>
          <w:rFonts w:hint="eastAsia" w:ascii="宋体" w:hAnsi="宋体" w:cs="宋体"/>
          <w:sz w:val="24"/>
        </w:rPr>
        <w:t>高精密度进样系统，矿物样品中主要成分的高精密度分析，</w:t>
      </w:r>
      <w:r>
        <w:rPr>
          <w:sz w:val="24"/>
        </w:rPr>
        <w:t>1</w:t>
      </w:r>
      <w:r>
        <w:rPr>
          <w:rFonts w:hint="eastAsia" w:ascii="宋体" w:hAnsi="宋体" w:cs="宋体"/>
          <w:sz w:val="24"/>
        </w:rPr>
        <w:t>%以上含量的成分，</w:t>
      </w:r>
      <w:r>
        <w:rPr>
          <w:sz w:val="24"/>
        </w:rPr>
        <w:t>6</w:t>
      </w:r>
      <w:r>
        <w:rPr>
          <w:rFonts w:hint="eastAsia" w:ascii="宋体" w:hAnsi="宋体" w:cs="宋体"/>
          <w:sz w:val="24"/>
        </w:rPr>
        <w:t>次分析</w:t>
      </w:r>
      <w:r>
        <w:rPr>
          <w:sz w:val="24"/>
        </w:rPr>
        <w:t>RSD</w:t>
      </w:r>
      <w:r>
        <w:rPr>
          <w:rFonts w:hint="eastAsia" w:ascii="宋体" w:hAnsi="宋体" w:cs="宋体"/>
          <w:sz w:val="24"/>
        </w:rPr>
        <w:t>≤</w:t>
      </w:r>
      <w:r>
        <w:rPr>
          <w:sz w:val="24"/>
        </w:rPr>
        <w:t>0</w:t>
      </w:r>
      <w:r>
        <w:rPr>
          <w:rFonts w:hint="eastAsia" w:ascii="宋体" w:hAnsi="宋体" w:cs="宋体"/>
          <w:sz w:val="24"/>
        </w:rPr>
        <w:t>.</w:t>
      </w:r>
      <w:r>
        <w:rPr>
          <w:sz w:val="24"/>
        </w:rPr>
        <w:t>5</w:t>
      </w:r>
      <w:r>
        <w:rPr>
          <w:rFonts w:hint="eastAsia" w:ascii="宋体" w:hAnsi="宋体" w:cs="宋体"/>
          <w:sz w:val="24"/>
        </w:rPr>
        <w:t>%。</w:t>
      </w:r>
    </w:p>
    <w:p>
      <w:pPr>
        <w:spacing w:line="360" w:lineRule="auto"/>
        <w:ind w:firstLine="397"/>
        <w:jc w:val="left"/>
        <w:rPr>
          <w:rFonts w:ascii="宋体" w:hAnsi="宋体" w:cs="宋体"/>
          <w:sz w:val="24"/>
        </w:rPr>
      </w:pPr>
      <w:r>
        <w:rPr>
          <w:sz w:val="24"/>
        </w:rPr>
        <w:t>3</w:t>
      </w:r>
      <w:r>
        <w:rPr>
          <w:rFonts w:hint="eastAsia" w:ascii="宋体" w:hAnsi="宋体" w:cs="宋体"/>
          <w:sz w:val="24"/>
        </w:rPr>
        <w:t>.</w:t>
      </w:r>
      <w:r>
        <w:rPr>
          <w:sz w:val="24"/>
        </w:rPr>
        <w:t>1</w:t>
      </w:r>
      <w:r>
        <w:rPr>
          <w:rFonts w:hint="eastAsia" w:ascii="宋体" w:hAnsi="宋体" w:cs="宋体"/>
          <w:sz w:val="24"/>
        </w:rPr>
        <w:t>.</w:t>
      </w:r>
      <w:r>
        <w:rPr>
          <w:sz w:val="24"/>
        </w:rPr>
        <w:t>1</w:t>
      </w:r>
      <w:r>
        <w:rPr>
          <w:rFonts w:hint="eastAsia" w:ascii="宋体" w:hAnsi="宋体" w:cs="宋体"/>
          <w:sz w:val="24"/>
        </w:rPr>
        <w:t>.</w:t>
      </w:r>
      <w:r>
        <w:rPr>
          <w:sz w:val="24"/>
        </w:rPr>
        <w:t>4</w:t>
      </w:r>
      <w:r>
        <w:rPr>
          <w:rFonts w:hint="eastAsia" w:ascii="宋体" w:hAnsi="宋体" w:cs="宋体"/>
          <w:sz w:val="24"/>
        </w:rPr>
        <w:t>炬管、雾室和雾化器为一体式设计，从雾室到炬管无需任何管线连接，以减小样品分析时的记忆效应，安装和拆卸无需任何工具。</w:t>
      </w:r>
    </w:p>
    <w:p>
      <w:pPr>
        <w:spacing w:line="360" w:lineRule="auto"/>
        <w:ind w:firstLine="397"/>
        <w:jc w:val="left"/>
        <w:rPr>
          <w:rFonts w:ascii="宋体" w:hAnsi="宋体" w:cs="宋体"/>
          <w:sz w:val="24"/>
        </w:rPr>
      </w:pPr>
      <w:r>
        <w:rPr>
          <w:sz w:val="24"/>
        </w:rPr>
        <w:t>3</w:t>
      </w:r>
      <w:r>
        <w:rPr>
          <w:rFonts w:hint="eastAsia" w:ascii="宋体" w:hAnsi="宋体" w:cs="宋体"/>
          <w:sz w:val="24"/>
        </w:rPr>
        <w:t>.</w:t>
      </w:r>
      <w:r>
        <w:rPr>
          <w:sz w:val="24"/>
        </w:rPr>
        <w:t>1</w:t>
      </w:r>
      <w:r>
        <w:rPr>
          <w:rFonts w:hint="eastAsia" w:ascii="宋体" w:hAnsi="宋体" w:cs="宋体"/>
          <w:sz w:val="24"/>
        </w:rPr>
        <w:t>.</w:t>
      </w:r>
      <w:r>
        <w:rPr>
          <w:sz w:val="24"/>
        </w:rPr>
        <w:t>1</w:t>
      </w:r>
      <w:r>
        <w:rPr>
          <w:rFonts w:hint="eastAsia" w:ascii="宋体" w:hAnsi="宋体" w:cs="宋体"/>
          <w:sz w:val="24"/>
        </w:rPr>
        <w:t>.</w:t>
      </w:r>
      <w:r>
        <w:rPr>
          <w:sz w:val="24"/>
        </w:rPr>
        <w:t>5</w:t>
      </w:r>
      <w:r>
        <w:rPr>
          <w:rFonts w:hint="eastAsia" w:ascii="宋体" w:hAnsi="宋体" w:cs="宋体"/>
          <w:sz w:val="24"/>
        </w:rPr>
        <w:t>雾室雾化器和等离子体具有独立腔室相互分隔，以减小等离子体温度对雾化器雾化效率的影响，以提高仪器的稳定性。</w:t>
      </w:r>
    </w:p>
    <w:p>
      <w:pPr>
        <w:spacing w:line="360" w:lineRule="auto"/>
        <w:ind w:firstLine="397"/>
        <w:jc w:val="left"/>
        <w:rPr>
          <w:rFonts w:ascii="宋体" w:hAnsi="宋体" w:cs="宋体"/>
          <w:sz w:val="24"/>
        </w:rPr>
      </w:pPr>
      <w:r>
        <w:rPr>
          <w:sz w:val="24"/>
        </w:rPr>
        <w:t>3</w:t>
      </w:r>
      <w:r>
        <w:rPr>
          <w:rFonts w:hint="eastAsia" w:ascii="宋体" w:hAnsi="宋体" w:cs="宋体"/>
          <w:sz w:val="24"/>
        </w:rPr>
        <w:t>.</w:t>
      </w:r>
      <w:r>
        <w:rPr>
          <w:sz w:val="24"/>
        </w:rPr>
        <w:t>1</w:t>
      </w:r>
      <w:r>
        <w:rPr>
          <w:rFonts w:hint="eastAsia" w:ascii="宋体" w:hAnsi="宋体" w:cs="宋体"/>
          <w:sz w:val="24"/>
        </w:rPr>
        <w:t>.</w:t>
      </w:r>
      <w:r>
        <w:rPr>
          <w:sz w:val="24"/>
        </w:rPr>
        <w:t>1</w:t>
      </w:r>
      <w:r>
        <w:rPr>
          <w:rFonts w:hint="eastAsia" w:ascii="宋体" w:hAnsi="宋体" w:cs="宋体"/>
          <w:sz w:val="24"/>
        </w:rPr>
        <w:t>.</w:t>
      </w:r>
      <w:r>
        <w:rPr>
          <w:sz w:val="24"/>
        </w:rPr>
        <w:t>6</w:t>
      </w:r>
      <w:r>
        <w:rPr>
          <w:rFonts w:hint="eastAsia" w:ascii="宋体" w:hAnsi="宋体" w:cs="宋体"/>
          <w:sz w:val="24"/>
        </w:rPr>
        <w:t>蠕动泵具有智能快速冲洗功能，随时监测特定的谱线，直至其强度降低到设定值后才开始分析下一个样品。</w:t>
      </w:r>
    </w:p>
    <w:p>
      <w:pPr>
        <w:spacing w:line="360" w:lineRule="auto"/>
        <w:ind w:firstLine="397"/>
        <w:jc w:val="left"/>
        <w:rPr>
          <w:rFonts w:ascii="宋体" w:hAnsi="宋体" w:cs="宋体"/>
          <w:sz w:val="24"/>
        </w:rPr>
      </w:pPr>
      <w:r>
        <w:rPr>
          <w:rFonts w:hint="eastAsia" w:ascii="宋体" w:hAnsi="宋体" w:cs="宋体"/>
          <w:sz w:val="24"/>
        </w:rPr>
        <w:t>▲</w:t>
      </w:r>
      <w:r>
        <w:rPr>
          <w:sz w:val="24"/>
        </w:rPr>
        <w:t>3</w:t>
      </w:r>
      <w:r>
        <w:rPr>
          <w:rFonts w:hint="eastAsia" w:ascii="宋体" w:hAnsi="宋体" w:cs="宋体"/>
          <w:sz w:val="24"/>
        </w:rPr>
        <w:t>.</w:t>
      </w:r>
      <w:r>
        <w:rPr>
          <w:sz w:val="24"/>
        </w:rPr>
        <w:t>1</w:t>
      </w:r>
      <w:r>
        <w:rPr>
          <w:rFonts w:hint="eastAsia" w:ascii="宋体" w:hAnsi="宋体" w:cs="宋体"/>
          <w:sz w:val="24"/>
        </w:rPr>
        <w:t>.</w:t>
      </w:r>
      <w:r>
        <w:rPr>
          <w:sz w:val="24"/>
        </w:rPr>
        <w:t>2</w:t>
      </w:r>
      <w:r>
        <w:rPr>
          <w:rFonts w:hint="eastAsia" w:ascii="宋体" w:hAnsi="宋体" w:cs="宋体"/>
          <w:sz w:val="24"/>
        </w:rPr>
        <w:t>自激式射频发生器，频率≥</w:t>
      </w:r>
      <w:r>
        <w:rPr>
          <w:sz w:val="24"/>
        </w:rPr>
        <w:t>30MHz</w:t>
      </w:r>
      <w:r>
        <w:rPr>
          <w:rFonts w:hint="eastAsia" w:ascii="宋体" w:hAnsi="宋体" w:cs="宋体"/>
          <w:sz w:val="24"/>
        </w:rPr>
        <w:t>。功率：</w:t>
      </w:r>
      <w:r>
        <w:rPr>
          <w:sz w:val="24"/>
        </w:rPr>
        <w:t>1000W</w:t>
      </w:r>
      <w:r>
        <w:rPr>
          <w:rFonts w:hint="eastAsia" w:ascii="宋体" w:hAnsi="宋体" w:cs="宋体"/>
          <w:sz w:val="24"/>
        </w:rPr>
        <w:t xml:space="preserve"> - </w:t>
      </w:r>
      <w:r>
        <w:rPr>
          <w:sz w:val="24"/>
        </w:rPr>
        <w:t>1500W</w:t>
      </w:r>
      <w:r>
        <w:rPr>
          <w:rFonts w:hint="eastAsia" w:ascii="宋体" w:hAnsi="宋体" w:cs="宋体"/>
          <w:sz w:val="24"/>
        </w:rPr>
        <w:t>，</w:t>
      </w:r>
      <w:r>
        <w:rPr>
          <w:sz w:val="24"/>
        </w:rPr>
        <w:t>1W</w:t>
      </w:r>
      <w:r>
        <w:rPr>
          <w:rFonts w:hint="eastAsia" w:ascii="宋体" w:hAnsi="宋体" w:cs="宋体"/>
          <w:sz w:val="24"/>
        </w:rPr>
        <w:t>增量连续可调。</w:t>
      </w:r>
    </w:p>
    <w:p>
      <w:pPr>
        <w:spacing w:line="360" w:lineRule="auto"/>
        <w:ind w:firstLine="397"/>
        <w:jc w:val="left"/>
        <w:rPr>
          <w:rFonts w:ascii="宋体" w:hAnsi="宋体" w:cs="宋体"/>
          <w:sz w:val="24"/>
        </w:rPr>
      </w:pPr>
      <w:r>
        <w:rPr>
          <w:sz w:val="24"/>
        </w:rPr>
        <w:t>3</w:t>
      </w:r>
      <w:r>
        <w:rPr>
          <w:rFonts w:hint="eastAsia" w:ascii="宋体" w:hAnsi="宋体" w:cs="宋体"/>
          <w:sz w:val="24"/>
        </w:rPr>
        <w:t>.</w:t>
      </w:r>
      <w:r>
        <w:rPr>
          <w:sz w:val="24"/>
        </w:rPr>
        <w:t>1</w:t>
      </w:r>
      <w:r>
        <w:rPr>
          <w:rFonts w:hint="eastAsia" w:ascii="宋体" w:hAnsi="宋体" w:cs="宋体"/>
          <w:sz w:val="24"/>
        </w:rPr>
        <w:t>.</w:t>
      </w:r>
      <w:r>
        <w:rPr>
          <w:sz w:val="24"/>
        </w:rPr>
        <w:t>3</w:t>
      </w:r>
      <w:r>
        <w:rPr>
          <w:rFonts w:hint="eastAsia" w:ascii="宋体" w:hAnsi="宋体" w:cs="宋体"/>
          <w:sz w:val="24"/>
        </w:rPr>
        <w:t>射频发生器射频辐射防护满足在等离子体点燃的情况下，操作者依然可以安全地调节炬管的位置。</w:t>
      </w:r>
    </w:p>
    <w:p>
      <w:pPr>
        <w:spacing w:line="360" w:lineRule="auto"/>
        <w:ind w:firstLine="397"/>
        <w:jc w:val="left"/>
        <w:rPr>
          <w:rFonts w:ascii="宋体" w:hAnsi="宋体" w:cs="宋体"/>
          <w:sz w:val="24"/>
        </w:rPr>
      </w:pPr>
      <w:r>
        <w:rPr>
          <w:sz w:val="24"/>
        </w:rPr>
        <w:t>3</w:t>
      </w:r>
      <w:r>
        <w:rPr>
          <w:rFonts w:hint="eastAsia" w:ascii="宋体" w:hAnsi="宋体" w:cs="宋体"/>
          <w:sz w:val="24"/>
        </w:rPr>
        <w:t>.</w:t>
      </w:r>
      <w:r>
        <w:rPr>
          <w:sz w:val="24"/>
        </w:rPr>
        <w:t>1</w:t>
      </w:r>
      <w:r>
        <w:rPr>
          <w:rFonts w:hint="eastAsia" w:ascii="宋体" w:hAnsi="宋体" w:cs="宋体"/>
          <w:sz w:val="24"/>
        </w:rPr>
        <w:t>.</w:t>
      </w:r>
      <w:r>
        <w:rPr>
          <w:sz w:val="24"/>
        </w:rPr>
        <w:t>4</w:t>
      </w:r>
      <w:r>
        <w:rPr>
          <w:rFonts w:hint="eastAsia" w:ascii="宋体" w:hAnsi="宋体" w:cs="宋体"/>
          <w:sz w:val="24"/>
        </w:rPr>
        <w:t xml:space="preserve"> 等离子体观测方式有轴向和径向两种，炬管为垂直放置方式，在一次分析中可以采用轴向和径向两种观测方式，由软件控制全自动切换，并同时给出两种观测方式的测量结果。</w:t>
      </w:r>
    </w:p>
    <w:p>
      <w:pPr>
        <w:spacing w:line="360" w:lineRule="auto"/>
        <w:ind w:firstLine="397"/>
        <w:jc w:val="left"/>
        <w:rPr>
          <w:rFonts w:ascii="宋体" w:hAnsi="宋体" w:cs="宋体"/>
          <w:sz w:val="24"/>
        </w:rPr>
      </w:pPr>
      <w:r>
        <w:rPr>
          <w:rFonts w:hint="eastAsia" w:ascii="宋体" w:hAnsi="宋体" w:cs="宋体"/>
          <w:sz w:val="24"/>
        </w:rPr>
        <w:t>▲</w:t>
      </w:r>
      <w:r>
        <w:rPr>
          <w:sz w:val="24"/>
        </w:rPr>
        <w:t>3</w:t>
      </w:r>
      <w:r>
        <w:rPr>
          <w:rFonts w:hint="eastAsia" w:ascii="宋体" w:hAnsi="宋体" w:cs="宋体"/>
          <w:sz w:val="24"/>
        </w:rPr>
        <w:t>.</w:t>
      </w:r>
      <w:r>
        <w:rPr>
          <w:sz w:val="24"/>
        </w:rPr>
        <w:t>1</w:t>
      </w:r>
      <w:r>
        <w:rPr>
          <w:rFonts w:hint="eastAsia" w:ascii="宋体" w:hAnsi="宋体" w:cs="宋体"/>
          <w:sz w:val="24"/>
        </w:rPr>
        <w:t>.</w:t>
      </w:r>
      <w:r>
        <w:rPr>
          <w:sz w:val="24"/>
        </w:rPr>
        <w:t>5</w:t>
      </w:r>
      <w:r>
        <w:rPr>
          <w:rFonts w:hint="eastAsia" w:ascii="宋体" w:hAnsi="宋体" w:cs="宋体"/>
          <w:sz w:val="24"/>
        </w:rPr>
        <w:t xml:space="preserve"> 等离子体正常运行的氩气消耗总量≤1</w:t>
      </w:r>
      <w:r>
        <w:rPr>
          <w:sz w:val="24"/>
        </w:rPr>
        <w:t>0</w:t>
      </w:r>
      <w:r>
        <w:rPr>
          <w:rFonts w:hint="eastAsia" w:ascii="宋体" w:hAnsi="宋体" w:cs="宋体"/>
          <w:sz w:val="24"/>
        </w:rPr>
        <w:t>升/分钟。</w:t>
      </w:r>
    </w:p>
    <w:p>
      <w:pPr>
        <w:spacing w:line="360" w:lineRule="auto"/>
        <w:ind w:firstLine="397"/>
        <w:jc w:val="left"/>
        <w:rPr>
          <w:rFonts w:ascii="宋体" w:hAnsi="宋体" w:cs="宋体"/>
          <w:sz w:val="24"/>
        </w:rPr>
      </w:pPr>
      <w:r>
        <w:rPr>
          <w:rFonts w:hint="eastAsia" w:ascii="宋体" w:hAnsi="宋体" w:cs="宋体"/>
          <w:sz w:val="24"/>
        </w:rPr>
        <w:t>★</w:t>
      </w:r>
      <w:r>
        <w:rPr>
          <w:sz w:val="24"/>
        </w:rPr>
        <w:t>3</w:t>
      </w:r>
      <w:r>
        <w:rPr>
          <w:rFonts w:hint="eastAsia" w:ascii="宋体" w:hAnsi="宋体" w:cs="宋体"/>
          <w:sz w:val="24"/>
        </w:rPr>
        <w:t>.</w:t>
      </w:r>
      <w:r>
        <w:rPr>
          <w:sz w:val="24"/>
        </w:rPr>
        <w:t>1</w:t>
      </w:r>
      <w:r>
        <w:rPr>
          <w:rFonts w:hint="eastAsia" w:ascii="宋体" w:hAnsi="宋体" w:cs="宋体"/>
          <w:sz w:val="24"/>
        </w:rPr>
        <w:t>.</w:t>
      </w:r>
      <w:r>
        <w:rPr>
          <w:sz w:val="24"/>
        </w:rPr>
        <w:t>6</w:t>
      </w:r>
      <w:r>
        <w:rPr>
          <w:rFonts w:hint="eastAsia" w:ascii="宋体" w:hAnsi="宋体" w:cs="宋体"/>
          <w:sz w:val="24"/>
        </w:rPr>
        <w:t>等离子体具有实时全彩色摄像系统，操作者在仪器的控制软件中可以实时全彩色看到等离子体的运行图形，并观察炬管、炬管中心管是否变脏需要清洗。</w:t>
      </w:r>
    </w:p>
    <w:p>
      <w:pPr>
        <w:spacing w:line="360" w:lineRule="auto"/>
        <w:ind w:firstLine="397"/>
        <w:jc w:val="left"/>
        <w:rPr>
          <w:rFonts w:ascii="宋体" w:hAnsi="宋体" w:cs="宋体"/>
          <w:sz w:val="24"/>
        </w:rPr>
      </w:pPr>
      <w:r>
        <w:rPr>
          <w:sz w:val="24"/>
        </w:rPr>
        <w:t>3</w:t>
      </w:r>
      <w:r>
        <w:rPr>
          <w:rFonts w:hint="eastAsia" w:ascii="宋体" w:hAnsi="宋体" w:cs="宋体"/>
          <w:sz w:val="24"/>
        </w:rPr>
        <w:t>.</w:t>
      </w:r>
      <w:r>
        <w:rPr>
          <w:sz w:val="24"/>
        </w:rPr>
        <w:t>1</w:t>
      </w:r>
      <w:r>
        <w:rPr>
          <w:rFonts w:hint="eastAsia" w:ascii="宋体" w:hAnsi="宋体" w:cs="宋体"/>
          <w:sz w:val="24"/>
        </w:rPr>
        <w:t>.</w:t>
      </w:r>
      <w:r>
        <w:rPr>
          <w:sz w:val="24"/>
        </w:rPr>
        <w:t>7</w:t>
      </w:r>
      <w:r>
        <w:rPr>
          <w:rFonts w:hint="eastAsia" w:ascii="宋体" w:hAnsi="宋体" w:cs="宋体"/>
          <w:sz w:val="24"/>
        </w:rPr>
        <w:t xml:space="preserve"> 系统类型：高性能二维(交叉)色散中阶梯光栅(或棱镜)，波长范围：</w:t>
      </w:r>
      <w:r>
        <w:rPr>
          <w:sz w:val="24"/>
        </w:rPr>
        <w:t>163</w:t>
      </w:r>
      <w:r>
        <w:rPr>
          <w:rFonts w:hint="eastAsia" w:ascii="宋体" w:hAnsi="宋体" w:cs="宋体"/>
          <w:sz w:val="24"/>
        </w:rPr>
        <w:t>-</w:t>
      </w:r>
      <w:r>
        <w:rPr>
          <w:sz w:val="24"/>
        </w:rPr>
        <w:t>782nm</w:t>
      </w:r>
      <w:r>
        <w:rPr>
          <w:rFonts w:hint="eastAsia" w:ascii="宋体" w:hAnsi="宋体" w:cs="宋体"/>
          <w:sz w:val="24"/>
        </w:rPr>
        <w:t>。</w:t>
      </w:r>
    </w:p>
    <w:p>
      <w:pPr>
        <w:spacing w:line="360" w:lineRule="auto"/>
        <w:ind w:firstLine="397"/>
        <w:jc w:val="left"/>
        <w:rPr>
          <w:rFonts w:ascii="宋体" w:hAnsi="宋体" w:cs="宋体"/>
          <w:sz w:val="24"/>
        </w:rPr>
      </w:pPr>
      <w:r>
        <w:rPr>
          <w:sz w:val="24"/>
        </w:rPr>
        <w:t>3</w:t>
      </w:r>
      <w:r>
        <w:rPr>
          <w:rFonts w:hint="eastAsia" w:ascii="宋体" w:hAnsi="宋体" w:cs="宋体"/>
          <w:sz w:val="24"/>
        </w:rPr>
        <w:t>.</w:t>
      </w:r>
      <w:r>
        <w:rPr>
          <w:sz w:val="24"/>
        </w:rPr>
        <w:t>1</w:t>
      </w:r>
      <w:r>
        <w:rPr>
          <w:rFonts w:hint="eastAsia" w:ascii="宋体" w:hAnsi="宋体" w:cs="宋体"/>
          <w:sz w:val="24"/>
        </w:rPr>
        <w:t>.</w:t>
      </w:r>
      <w:r>
        <w:rPr>
          <w:sz w:val="24"/>
        </w:rPr>
        <w:t>8</w:t>
      </w:r>
      <w:r>
        <w:rPr>
          <w:rFonts w:hint="eastAsia" w:ascii="宋体" w:hAnsi="宋体" w:cs="宋体"/>
          <w:sz w:val="24"/>
        </w:rPr>
        <w:t xml:space="preserve"> 检测器系统为</w:t>
      </w:r>
      <w:r>
        <w:rPr>
          <w:sz w:val="24"/>
        </w:rPr>
        <w:t>SCD</w:t>
      </w:r>
      <w:r>
        <w:rPr>
          <w:rFonts w:hint="eastAsia" w:ascii="宋体" w:hAnsi="宋体" w:cs="宋体"/>
          <w:sz w:val="24"/>
        </w:rPr>
        <w:t>检测系统，包含两套独立运行的检测器。</w:t>
      </w:r>
    </w:p>
    <w:p>
      <w:pPr>
        <w:spacing w:line="360" w:lineRule="auto"/>
        <w:ind w:firstLine="397"/>
        <w:jc w:val="left"/>
        <w:rPr>
          <w:rFonts w:ascii="宋体" w:hAnsi="宋体" w:cs="宋体"/>
          <w:sz w:val="24"/>
        </w:rPr>
      </w:pPr>
      <w:r>
        <w:rPr>
          <w:sz w:val="24"/>
        </w:rPr>
        <w:t>3</w:t>
      </w:r>
      <w:r>
        <w:rPr>
          <w:rFonts w:hint="eastAsia" w:ascii="宋体" w:hAnsi="宋体" w:cs="宋体"/>
          <w:sz w:val="24"/>
        </w:rPr>
        <w:t>.</w:t>
      </w:r>
      <w:r>
        <w:rPr>
          <w:sz w:val="24"/>
        </w:rPr>
        <w:t>1</w:t>
      </w:r>
      <w:r>
        <w:rPr>
          <w:rFonts w:hint="eastAsia" w:ascii="宋体" w:hAnsi="宋体" w:cs="宋体"/>
          <w:sz w:val="24"/>
        </w:rPr>
        <w:t>.</w:t>
      </w:r>
      <w:r>
        <w:rPr>
          <w:sz w:val="24"/>
        </w:rPr>
        <w:t>9</w:t>
      </w:r>
      <w:r>
        <w:rPr>
          <w:rFonts w:hint="eastAsia" w:ascii="宋体" w:hAnsi="宋体" w:cs="宋体"/>
          <w:sz w:val="24"/>
        </w:rPr>
        <w:t xml:space="preserve"> 在光学设计上采用全谱直读的设计，而且强光和弱光同时测量可以采用不同的积分时间，以避免检测器的损坏，表现在仪器的软件上为曝光时间和曝光次数自动确定，随样品中谱线的不同而自动变化，无需人工设置积分时间。</w:t>
      </w:r>
    </w:p>
    <w:p>
      <w:pPr>
        <w:spacing w:line="360" w:lineRule="auto"/>
        <w:ind w:firstLine="397"/>
        <w:jc w:val="left"/>
        <w:rPr>
          <w:rFonts w:ascii="宋体" w:hAnsi="宋体" w:cs="宋体"/>
          <w:sz w:val="24"/>
        </w:rPr>
      </w:pPr>
      <w:r>
        <w:rPr>
          <w:rFonts w:hint="eastAsia" w:ascii="宋体" w:hAnsi="宋体" w:cs="宋体"/>
          <w:sz w:val="24"/>
        </w:rPr>
        <w:t>▲</w:t>
      </w:r>
      <w:r>
        <w:rPr>
          <w:sz w:val="24"/>
        </w:rPr>
        <w:t>3</w:t>
      </w:r>
      <w:r>
        <w:rPr>
          <w:rFonts w:hint="eastAsia" w:ascii="宋体" w:hAnsi="宋体" w:cs="宋体"/>
          <w:sz w:val="24"/>
        </w:rPr>
        <w:t>.</w:t>
      </w:r>
      <w:r>
        <w:rPr>
          <w:sz w:val="24"/>
        </w:rPr>
        <w:t>1</w:t>
      </w:r>
      <w:r>
        <w:rPr>
          <w:rFonts w:hint="eastAsia" w:ascii="宋体" w:hAnsi="宋体" w:cs="宋体"/>
          <w:sz w:val="24"/>
        </w:rPr>
        <w:t>.</w:t>
      </w:r>
      <w:r>
        <w:rPr>
          <w:sz w:val="24"/>
        </w:rPr>
        <w:t>10</w:t>
      </w:r>
      <w:r>
        <w:rPr>
          <w:rFonts w:hint="eastAsia" w:ascii="宋体" w:hAnsi="宋体" w:cs="宋体"/>
          <w:sz w:val="24"/>
        </w:rPr>
        <w:t>具有独立的紫外光分光系统和可见光分光系统，两套系统分别拥有自己独立的分光光学器件和独立的检测器。</w:t>
      </w:r>
    </w:p>
    <w:p>
      <w:pPr>
        <w:spacing w:line="360" w:lineRule="auto"/>
        <w:ind w:firstLine="397"/>
        <w:jc w:val="left"/>
        <w:rPr>
          <w:rFonts w:ascii="宋体" w:hAnsi="宋体" w:cs="宋体"/>
          <w:sz w:val="24"/>
        </w:rPr>
      </w:pPr>
      <w:r>
        <w:rPr>
          <w:sz w:val="24"/>
        </w:rPr>
        <w:t>3</w:t>
      </w:r>
      <w:r>
        <w:rPr>
          <w:rFonts w:hint="eastAsia" w:ascii="宋体" w:hAnsi="宋体" w:cs="宋体"/>
          <w:sz w:val="24"/>
        </w:rPr>
        <w:t>.</w:t>
      </w:r>
      <w:r>
        <w:rPr>
          <w:sz w:val="24"/>
        </w:rPr>
        <w:t>1</w:t>
      </w:r>
      <w:r>
        <w:rPr>
          <w:rFonts w:hint="eastAsia" w:ascii="宋体" w:hAnsi="宋体" w:cs="宋体"/>
          <w:sz w:val="24"/>
        </w:rPr>
        <w:t>.</w:t>
      </w:r>
      <w:r>
        <w:rPr>
          <w:sz w:val="24"/>
        </w:rPr>
        <w:t>11</w:t>
      </w:r>
      <w:r>
        <w:rPr>
          <w:rFonts w:hint="eastAsia" w:ascii="宋体" w:hAnsi="宋体" w:cs="宋体"/>
          <w:sz w:val="24"/>
        </w:rPr>
        <w:t>软件为多任务操作，即在分析样品的同时，能同时进行数据处理，并处理和打印全中文报告。控制软件可以在中文版</w:t>
      </w:r>
      <w:r>
        <w:rPr>
          <w:sz w:val="24"/>
        </w:rPr>
        <w:t>Windows</w:t>
      </w:r>
      <w:r>
        <w:rPr>
          <w:rFonts w:hint="eastAsia" w:ascii="宋体" w:hAnsi="宋体" w:cs="宋体"/>
          <w:sz w:val="24"/>
        </w:rPr>
        <w:t xml:space="preserve"> </w:t>
      </w:r>
      <w:r>
        <w:rPr>
          <w:sz w:val="24"/>
        </w:rPr>
        <w:t>10</w:t>
      </w:r>
      <w:r>
        <w:rPr>
          <w:rFonts w:hint="eastAsia" w:ascii="宋体" w:hAnsi="宋体" w:cs="宋体"/>
          <w:sz w:val="24"/>
        </w:rPr>
        <w:t>下运行，可以脱离仪器安装在其它计算机上进行模拟运行（模拟等离子体点火、熄火、样品分析），同时模拟软件具有数据处理功能，以便于教学、演示和培训。</w:t>
      </w:r>
    </w:p>
    <w:p>
      <w:pPr>
        <w:spacing w:line="360" w:lineRule="auto"/>
        <w:ind w:firstLine="397"/>
        <w:jc w:val="left"/>
        <w:rPr>
          <w:rFonts w:ascii="宋体" w:hAnsi="宋体" w:cs="宋体"/>
          <w:sz w:val="24"/>
        </w:rPr>
      </w:pPr>
      <w:r>
        <w:rPr>
          <w:rFonts w:hint="eastAsia" w:ascii="宋体" w:hAnsi="宋体" w:cs="宋体"/>
          <w:sz w:val="24"/>
        </w:rPr>
        <w:t>★</w:t>
      </w:r>
      <w:r>
        <w:rPr>
          <w:sz w:val="24"/>
        </w:rPr>
        <w:t>3</w:t>
      </w:r>
      <w:r>
        <w:rPr>
          <w:rFonts w:hint="eastAsia" w:ascii="宋体" w:hAnsi="宋体" w:cs="宋体"/>
          <w:sz w:val="24"/>
        </w:rPr>
        <w:t>.</w:t>
      </w:r>
      <w:r>
        <w:rPr>
          <w:sz w:val="24"/>
        </w:rPr>
        <w:t>1</w:t>
      </w:r>
      <w:r>
        <w:rPr>
          <w:rFonts w:hint="eastAsia" w:ascii="宋体" w:hAnsi="宋体" w:cs="宋体"/>
          <w:sz w:val="24"/>
        </w:rPr>
        <w:t>.</w:t>
      </w:r>
      <w:r>
        <w:rPr>
          <w:sz w:val="24"/>
        </w:rPr>
        <w:t>12</w:t>
      </w:r>
      <w:r>
        <w:rPr>
          <w:rFonts w:hint="eastAsia" w:ascii="宋体" w:hAnsi="宋体" w:cs="宋体"/>
          <w:sz w:val="24"/>
        </w:rPr>
        <w:t xml:space="preserve"> 具有元素间干扰校正技术、谱线拟合干扰校正技术、自动背景基线校正技术、一点和两点实时背景扣除功能等不少于</w:t>
      </w:r>
      <w:r>
        <w:rPr>
          <w:sz w:val="24"/>
        </w:rPr>
        <w:t>5</w:t>
      </w:r>
      <w:r>
        <w:rPr>
          <w:rFonts w:hint="eastAsia" w:ascii="宋体" w:hAnsi="宋体" w:cs="宋体"/>
          <w:sz w:val="24"/>
        </w:rPr>
        <w:t>种干扰校正技术。</w:t>
      </w:r>
    </w:p>
    <w:p>
      <w:pPr>
        <w:spacing w:line="360" w:lineRule="auto"/>
        <w:ind w:firstLine="397"/>
        <w:jc w:val="left"/>
        <w:rPr>
          <w:rFonts w:ascii="宋体" w:hAnsi="宋体" w:cs="宋体"/>
          <w:sz w:val="24"/>
        </w:rPr>
      </w:pPr>
      <w:r>
        <w:rPr>
          <w:rFonts w:hint="eastAsia" w:ascii="宋体" w:hAnsi="宋体" w:cs="宋体"/>
          <w:sz w:val="24"/>
        </w:rPr>
        <w:t>★</w:t>
      </w:r>
      <w:r>
        <w:rPr>
          <w:sz w:val="24"/>
        </w:rPr>
        <w:t>3</w:t>
      </w:r>
      <w:r>
        <w:rPr>
          <w:rFonts w:hint="eastAsia" w:ascii="宋体" w:hAnsi="宋体" w:cs="宋体"/>
          <w:sz w:val="24"/>
        </w:rPr>
        <w:t>.</w:t>
      </w:r>
      <w:r>
        <w:rPr>
          <w:sz w:val="24"/>
        </w:rPr>
        <w:t>1</w:t>
      </w:r>
      <w:r>
        <w:rPr>
          <w:rFonts w:hint="eastAsia" w:ascii="宋体" w:hAnsi="宋体" w:cs="宋体"/>
          <w:sz w:val="24"/>
        </w:rPr>
        <w:t>.</w:t>
      </w:r>
      <w:r>
        <w:rPr>
          <w:sz w:val="24"/>
        </w:rPr>
        <w:t>13</w:t>
      </w:r>
      <w:r>
        <w:rPr>
          <w:rFonts w:hint="eastAsia" w:ascii="宋体" w:hAnsi="宋体" w:cs="宋体"/>
          <w:bCs/>
          <w:sz w:val="24"/>
        </w:rPr>
        <w:t xml:space="preserve"> 软件具有多元素谱图同时显示功能，至少提供</w:t>
      </w:r>
      <w:r>
        <w:rPr>
          <w:bCs/>
          <w:sz w:val="24"/>
        </w:rPr>
        <w:t>10</w:t>
      </w:r>
      <w:r>
        <w:rPr>
          <w:rFonts w:hint="eastAsia" w:ascii="宋体" w:hAnsi="宋体" w:cs="宋体"/>
          <w:bCs/>
          <w:sz w:val="24"/>
        </w:rPr>
        <w:t>个元素同时显示</w:t>
      </w:r>
      <w:r>
        <w:rPr>
          <w:rFonts w:hint="eastAsia" w:ascii="宋体" w:hAnsi="宋体" w:cs="宋体"/>
          <w:sz w:val="24"/>
        </w:rPr>
        <w:t>。</w:t>
      </w:r>
    </w:p>
    <w:p>
      <w:pPr>
        <w:spacing w:line="360" w:lineRule="auto"/>
        <w:ind w:firstLine="397"/>
        <w:jc w:val="left"/>
        <w:rPr>
          <w:rFonts w:ascii="宋体" w:hAnsi="宋体" w:cs="宋体"/>
          <w:sz w:val="24"/>
        </w:rPr>
      </w:pPr>
      <w:r>
        <w:rPr>
          <w:sz w:val="24"/>
        </w:rPr>
        <w:t>3</w:t>
      </w:r>
      <w:r>
        <w:rPr>
          <w:rFonts w:hint="eastAsia" w:ascii="宋体" w:hAnsi="宋体" w:cs="宋体"/>
          <w:sz w:val="24"/>
        </w:rPr>
        <w:t>.</w:t>
      </w:r>
      <w:r>
        <w:rPr>
          <w:sz w:val="24"/>
        </w:rPr>
        <w:t>1</w:t>
      </w:r>
      <w:r>
        <w:rPr>
          <w:rFonts w:hint="eastAsia" w:ascii="宋体" w:hAnsi="宋体" w:cs="宋体"/>
          <w:sz w:val="24"/>
        </w:rPr>
        <w:t>.</w:t>
      </w:r>
      <w:r>
        <w:rPr>
          <w:sz w:val="24"/>
        </w:rPr>
        <w:t>14</w:t>
      </w:r>
      <w:r>
        <w:rPr>
          <w:rFonts w:hint="eastAsia" w:ascii="宋体" w:hAnsi="宋体" w:cs="宋体"/>
          <w:sz w:val="24"/>
        </w:rPr>
        <w:t xml:space="preserve"> 具有全谱全读功能，在用户分析样品的同时，仪器自动采集所有元素的所有谱线（不少于</w:t>
      </w:r>
      <w:r>
        <w:rPr>
          <w:sz w:val="24"/>
        </w:rPr>
        <w:t>6000</w:t>
      </w:r>
      <w:r>
        <w:rPr>
          <w:rFonts w:hint="eastAsia" w:ascii="宋体" w:hAnsi="宋体" w:cs="宋体"/>
          <w:sz w:val="24"/>
        </w:rPr>
        <w:t>条谱线），当用户需要查看分析方法中没有设置的元素时，只需在方法中增加需要查看的元素谱线，再处理数据即可获得结果，无需重新分析样品。以软件现场演示为准。</w:t>
      </w:r>
    </w:p>
    <w:p>
      <w:pPr>
        <w:spacing w:line="360" w:lineRule="auto"/>
        <w:ind w:firstLine="397"/>
        <w:jc w:val="left"/>
        <w:rPr>
          <w:rFonts w:ascii="宋体" w:hAnsi="宋体" w:cs="宋体"/>
          <w:sz w:val="24"/>
        </w:rPr>
      </w:pPr>
      <w:r>
        <w:rPr>
          <w:sz w:val="24"/>
        </w:rPr>
        <w:t>3</w:t>
      </w:r>
      <w:r>
        <w:rPr>
          <w:rFonts w:hint="eastAsia" w:ascii="宋体" w:hAnsi="宋体" w:cs="宋体"/>
          <w:sz w:val="24"/>
        </w:rPr>
        <w:t>.</w:t>
      </w:r>
      <w:r>
        <w:rPr>
          <w:sz w:val="24"/>
        </w:rPr>
        <w:t>1</w:t>
      </w:r>
      <w:r>
        <w:rPr>
          <w:rFonts w:hint="eastAsia" w:ascii="宋体" w:hAnsi="宋体" w:cs="宋体"/>
          <w:sz w:val="24"/>
        </w:rPr>
        <w:t>.</w:t>
      </w:r>
      <w:r>
        <w:rPr>
          <w:sz w:val="24"/>
        </w:rPr>
        <w:t>15</w:t>
      </w:r>
      <w:r>
        <w:rPr>
          <w:rFonts w:hint="eastAsia" w:ascii="宋体" w:hAnsi="宋体" w:cs="宋体"/>
          <w:sz w:val="24"/>
        </w:rPr>
        <w:t>符合</w:t>
      </w:r>
      <w:r>
        <w:rPr>
          <w:sz w:val="24"/>
        </w:rPr>
        <w:t>ISO</w:t>
      </w:r>
      <w:r>
        <w:rPr>
          <w:rFonts w:hint="eastAsia" w:ascii="宋体" w:hAnsi="宋体" w:cs="宋体"/>
          <w:sz w:val="24"/>
        </w:rPr>
        <w:t xml:space="preserve"> </w:t>
      </w:r>
      <w:r>
        <w:rPr>
          <w:sz w:val="24"/>
        </w:rPr>
        <w:t>11494</w:t>
      </w:r>
      <w:r>
        <w:rPr>
          <w:rFonts w:hint="eastAsia" w:ascii="宋体" w:hAnsi="宋体" w:cs="宋体"/>
          <w:sz w:val="24"/>
        </w:rPr>
        <w:t xml:space="preserve"> 和</w:t>
      </w:r>
      <w:r>
        <w:rPr>
          <w:sz w:val="24"/>
        </w:rPr>
        <w:t>ISO</w:t>
      </w:r>
      <w:r>
        <w:rPr>
          <w:rFonts w:hint="eastAsia" w:ascii="宋体" w:hAnsi="宋体" w:cs="宋体"/>
          <w:sz w:val="24"/>
        </w:rPr>
        <w:t xml:space="preserve"> </w:t>
      </w:r>
      <w:r>
        <w:rPr>
          <w:sz w:val="24"/>
        </w:rPr>
        <w:t>11495</w:t>
      </w:r>
      <w:r>
        <w:rPr>
          <w:rFonts w:hint="eastAsia" w:ascii="宋体" w:hAnsi="宋体" w:cs="宋体"/>
          <w:sz w:val="24"/>
        </w:rPr>
        <w:t>标准的要求。</w:t>
      </w:r>
    </w:p>
    <w:p>
      <w:pPr>
        <w:spacing w:line="360" w:lineRule="auto"/>
        <w:ind w:firstLine="397"/>
        <w:jc w:val="left"/>
        <w:rPr>
          <w:rFonts w:ascii="宋体" w:hAnsi="宋体" w:cs="宋体"/>
          <w:sz w:val="24"/>
        </w:rPr>
      </w:pPr>
      <w:r>
        <w:rPr>
          <w:sz w:val="24"/>
        </w:rPr>
        <w:t>3</w:t>
      </w:r>
      <w:r>
        <w:rPr>
          <w:rFonts w:hint="eastAsia" w:ascii="宋体" w:hAnsi="宋体" w:cs="宋体"/>
          <w:sz w:val="24"/>
        </w:rPr>
        <w:t>.</w:t>
      </w:r>
      <w:r>
        <w:rPr>
          <w:sz w:val="24"/>
        </w:rPr>
        <w:t>1</w:t>
      </w:r>
      <w:r>
        <w:rPr>
          <w:rFonts w:hint="eastAsia" w:ascii="宋体" w:hAnsi="宋体" w:cs="宋体"/>
          <w:sz w:val="24"/>
        </w:rPr>
        <w:t>.</w:t>
      </w:r>
      <w:r>
        <w:rPr>
          <w:sz w:val="24"/>
        </w:rPr>
        <w:t>16</w:t>
      </w:r>
      <w:r>
        <w:rPr>
          <w:rFonts w:hint="eastAsia" w:ascii="宋体" w:hAnsi="宋体" w:cs="宋体"/>
          <w:sz w:val="24"/>
        </w:rPr>
        <w:t xml:space="preserve"> 采用实时内标法测定时，样品多次测定相对标准偏差小于</w:t>
      </w:r>
      <w:r>
        <w:rPr>
          <w:sz w:val="24"/>
        </w:rPr>
        <w:t>0</w:t>
      </w:r>
      <w:r>
        <w:rPr>
          <w:rFonts w:hint="eastAsia" w:ascii="宋体" w:hAnsi="宋体" w:cs="宋体"/>
          <w:sz w:val="24"/>
        </w:rPr>
        <w:t>.</w:t>
      </w:r>
      <w:r>
        <w:rPr>
          <w:sz w:val="24"/>
        </w:rPr>
        <w:t>2</w:t>
      </w:r>
      <w:r>
        <w:rPr>
          <w:rFonts w:hint="eastAsia" w:ascii="宋体" w:hAnsi="宋体" w:cs="宋体"/>
          <w:sz w:val="24"/>
        </w:rPr>
        <w:t>%，满足常量分析允许分析误差小于</w:t>
      </w:r>
      <w:r>
        <w:rPr>
          <w:sz w:val="24"/>
        </w:rPr>
        <w:t>0</w:t>
      </w:r>
      <w:r>
        <w:rPr>
          <w:rFonts w:hint="eastAsia" w:ascii="宋体" w:hAnsi="宋体" w:cs="宋体"/>
          <w:sz w:val="24"/>
        </w:rPr>
        <w:t>.</w:t>
      </w:r>
      <w:r>
        <w:rPr>
          <w:sz w:val="24"/>
        </w:rPr>
        <w:t>2</w:t>
      </w:r>
      <w:r>
        <w:rPr>
          <w:rFonts w:hint="eastAsia" w:ascii="宋体" w:hAnsi="宋体" w:cs="宋体"/>
          <w:sz w:val="24"/>
        </w:rPr>
        <w:t>%的要求。</w:t>
      </w:r>
    </w:p>
    <w:p>
      <w:pPr>
        <w:spacing w:line="360" w:lineRule="auto"/>
        <w:ind w:firstLine="397"/>
        <w:jc w:val="left"/>
        <w:rPr>
          <w:rFonts w:ascii="宋体" w:hAnsi="宋体" w:cs="宋体"/>
          <w:sz w:val="24"/>
        </w:rPr>
      </w:pPr>
      <w:r>
        <w:rPr>
          <w:rFonts w:hint="eastAsia" w:ascii="宋体" w:hAnsi="宋体" w:cs="宋体"/>
          <w:sz w:val="24"/>
        </w:rPr>
        <w:t>▲</w:t>
      </w:r>
      <w:r>
        <w:rPr>
          <w:sz w:val="24"/>
        </w:rPr>
        <w:t>3</w:t>
      </w:r>
      <w:r>
        <w:rPr>
          <w:rFonts w:hint="eastAsia" w:ascii="宋体" w:hAnsi="宋体" w:cs="宋体"/>
          <w:sz w:val="24"/>
        </w:rPr>
        <w:t>.</w:t>
      </w:r>
      <w:r>
        <w:rPr>
          <w:sz w:val="24"/>
        </w:rPr>
        <w:t>1</w:t>
      </w:r>
      <w:r>
        <w:rPr>
          <w:rFonts w:hint="eastAsia" w:ascii="宋体" w:hAnsi="宋体" w:cs="宋体"/>
          <w:sz w:val="24"/>
        </w:rPr>
        <w:t>.</w:t>
      </w:r>
      <w:r>
        <w:rPr>
          <w:sz w:val="24"/>
        </w:rPr>
        <w:t>17</w:t>
      </w:r>
      <w:r>
        <w:rPr>
          <w:rFonts w:hint="eastAsia" w:ascii="宋体" w:hAnsi="宋体" w:cs="宋体"/>
          <w:bCs/>
          <w:sz w:val="24"/>
        </w:rPr>
        <w:t>可与热分析仪器</w:t>
      </w:r>
      <w:r>
        <w:rPr>
          <w:bCs/>
          <w:sz w:val="24"/>
        </w:rPr>
        <w:t>TGA</w:t>
      </w:r>
      <w:r>
        <w:rPr>
          <w:rFonts w:hint="eastAsia" w:ascii="宋体" w:hAnsi="宋体" w:cs="宋体"/>
          <w:bCs/>
          <w:sz w:val="24"/>
        </w:rPr>
        <w:t>或</w:t>
      </w:r>
      <w:r>
        <w:rPr>
          <w:bCs/>
          <w:sz w:val="24"/>
        </w:rPr>
        <w:t>STA</w:t>
      </w:r>
      <w:r>
        <w:rPr>
          <w:rFonts w:hint="eastAsia" w:ascii="宋体" w:hAnsi="宋体" w:cs="宋体"/>
          <w:bCs/>
          <w:sz w:val="24"/>
        </w:rPr>
        <w:t>进行联用，实时分析材料样品的失重（或结构变化情况）与挥发出来的元素含量分析。</w:t>
      </w:r>
    </w:p>
    <w:p>
      <w:pPr>
        <w:spacing w:line="360" w:lineRule="auto"/>
        <w:rPr>
          <w:rFonts w:ascii="宋体" w:hAnsi="宋体" w:cs="宋体"/>
          <w:b/>
          <w:sz w:val="24"/>
        </w:rPr>
      </w:pPr>
      <w:r>
        <w:rPr>
          <w:rFonts w:hint="eastAsia" w:ascii="宋体" w:hAnsi="宋体" w:cs="宋体"/>
          <w:b/>
          <w:sz w:val="24"/>
        </w:rPr>
        <w:t>3.2性能指标，仪器安装验收按照下列的性能指标逐项进行，全部符合则为仪器验收合格。</w:t>
      </w:r>
    </w:p>
    <w:p>
      <w:pPr>
        <w:spacing w:line="360" w:lineRule="auto"/>
        <w:ind w:firstLine="397"/>
        <w:jc w:val="left"/>
        <w:rPr>
          <w:rFonts w:ascii="宋体" w:hAnsi="宋体" w:cs="宋体"/>
          <w:kern w:val="0"/>
          <w:sz w:val="24"/>
          <w:szCs w:val="20"/>
        </w:rPr>
      </w:pPr>
      <w:r>
        <w:rPr>
          <w:sz w:val="24"/>
          <w:szCs w:val="21"/>
        </w:rPr>
        <w:t>3</w:t>
      </w:r>
      <w:r>
        <w:rPr>
          <w:rFonts w:hint="eastAsia" w:ascii="宋体" w:hAnsi="宋体" w:cs="宋体"/>
          <w:sz w:val="24"/>
          <w:szCs w:val="21"/>
        </w:rPr>
        <w:t>.</w:t>
      </w:r>
      <w:r>
        <w:rPr>
          <w:sz w:val="24"/>
          <w:szCs w:val="21"/>
        </w:rPr>
        <w:t>2</w:t>
      </w:r>
      <w:r>
        <w:rPr>
          <w:rFonts w:hint="eastAsia" w:ascii="宋体" w:hAnsi="宋体" w:cs="宋体"/>
          <w:sz w:val="24"/>
          <w:szCs w:val="21"/>
        </w:rPr>
        <w:t>.</w:t>
      </w:r>
      <w:r>
        <w:rPr>
          <w:sz w:val="24"/>
          <w:szCs w:val="21"/>
        </w:rPr>
        <w:t>1</w:t>
      </w:r>
      <w:r>
        <w:rPr>
          <w:rFonts w:hint="eastAsia" w:ascii="宋体" w:hAnsi="宋体" w:cs="宋体"/>
          <w:sz w:val="24"/>
          <w:szCs w:val="21"/>
        </w:rPr>
        <w:t>等离子体气（</w:t>
      </w:r>
      <w:r>
        <w:rPr>
          <w:sz w:val="24"/>
          <w:szCs w:val="21"/>
        </w:rPr>
        <w:t>Plasma</w:t>
      </w:r>
      <w:r>
        <w:rPr>
          <w:rFonts w:hint="eastAsia" w:ascii="宋体" w:hAnsi="宋体" w:cs="宋体"/>
          <w:sz w:val="24"/>
          <w:szCs w:val="21"/>
        </w:rPr>
        <w:t xml:space="preserve"> </w:t>
      </w:r>
      <w:r>
        <w:rPr>
          <w:sz w:val="24"/>
          <w:szCs w:val="21"/>
        </w:rPr>
        <w:t>gas</w:t>
      </w:r>
      <w:r>
        <w:rPr>
          <w:rFonts w:hint="eastAsia" w:ascii="宋体" w:hAnsi="宋体" w:cs="宋体"/>
          <w:sz w:val="24"/>
          <w:szCs w:val="21"/>
        </w:rPr>
        <w:t xml:space="preserve">）流量  </w:t>
      </w:r>
      <w:r>
        <w:rPr>
          <w:rFonts w:hint="eastAsia" w:ascii="宋体" w:hAnsi="宋体" w:cs="宋体"/>
          <w:kern w:val="0"/>
          <w:sz w:val="24"/>
          <w:szCs w:val="20"/>
        </w:rPr>
        <w:t xml:space="preserve">≤ </w:t>
      </w:r>
      <w:r>
        <w:rPr>
          <w:kern w:val="0"/>
          <w:sz w:val="24"/>
          <w:szCs w:val="20"/>
        </w:rPr>
        <w:t>9L</w:t>
      </w:r>
      <w:r>
        <w:rPr>
          <w:rFonts w:hint="eastAsia" w:ascii="宋体" w:hAnsi="宋体" w:cs="宋体"/>
          <w:kern w:val="0"/>
          <w:sz w:val="24"/>
          <w:szCs w:val="20"/>
        </w:rPr>
        <w:t>/</w:t>
      </w:r>
      <w:r>
        <w:rPr>
          <w:kern w:val="0"/>
          <w:sz w:val="24"/>
          <w:szCs w:val="20"/>
        </w:rPr>
        <w:t>min</w:t>
      </w:r>
      <w:r>
        <w:rPr>
          <w:rFonts w:hint="eastAsia" w:ascii="宋体" w:hAnsi="宋体" w:cs="宋体"/>
          <w:kern w:val="0"/>
          <w:sz w:val="24"/>
          <w:szCs w:val="20"/>
        </w:rPr>
        <w:t>。</w:t>
      </w:r>
    </w:p>
    <w:p>
      <w:pPr>
        <w:spacing w:line="360" w:lineRule="auto"/>
        <w:ind w:firstLine="397"/>
        <w:jc w:val="left"/>
        <w:rPr>
          <w:rFonts w:ascii="宋体" w:hAnsi="宋体" w:cs="宋体"/>
          <w:sz w:val="24"/>
          <w:szCs w:val="21"/>
        </w:rPr>
      </w:pPr>
      <w:r>
        <w:rPr>
          <w:sz w:val="24"/>
          <w:szCs w:val="21"/>
        </w:rPr>
        <w:t>3</w:t>
      </w:r>
      <w:r>
        <w:rPr>
          <w:rFonts w:hint="eastAsia" w:ascii="宋体" w:hAnsi="宋体" w:cs="宋体"/>
          <w:sz w:val="24"/>
          <w:szCs w:val="21"/>
        </w:rPr>
        <w:t>.</w:t>
      </w:r>
      <w:r>
        <w:rPr>
          <w:sz w:val="24"/>
          <w:szCs w:val="21"/>
        </w:rPr>
        <w:t>2</w:t>
      </w:r>
      <w:r>
        <w:rPr>
          <w:rFonts w:hint="eastAsia" w:ascii="宋体" w:hAnsi="宋体" w:cs="宋体"/>
          <w:sz w:val="24"/>
          <w:szCs w:val="21"/>
        </w:rPr>
        <w:t>.</w:t>
      </w:r>
      <w:r>
        <w:rPr>
          <w:sz w:val="24"/>
          <w:szCs w:val="21"/>
        </w:rPr>
        <w:t>3</w:t>
      </w:r>
      <w:r>
        <w:rPr>
          <w:rFonts w:hint="eastAsia" w:ascii="宋体" w:hAnsi="宋体" w:cs="宋体"/>
          <w:sz w:val="24"/>
          <w:szCs w:val="21"/>
        </w:rPr>
        <w:t>分辨率：</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4"/>
        <w:gridCol w:w="4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vAlign w:val="center"/>
          </w:tcPr>
          <w:p>
            <w:pPr>
              <w:jc w:val="center"/>
              <w:rPr>
                <w:rFonts w:ascii="宋体" w:hAnsi="宋体" w:cs="宋体"/>
                <w:szCs w:val="21"/>
              </w:rPr>
            </w:pPr>
            <w:r>
              <w:rPr>
                <w:rFonts w:hint="eastAsia" w:ascii="宋体" w:hAnsi="宋体" w:cs="宋体"/>
                <w:szCs w:val="21"/>
              </w:rPr>
              <w:t>谱线</w:t>
            </w:r>
          </w:p>
        </w:tc>
        <w:tc>
          <w:tcPr>
            <w:tcW w:w="2500" w:type="pct"/>
            <w:vAlign w:val="center"/>
          </w:tcPr>
          <w:p>
            <w:pPr>
              <w:jc w:val="center"/>
              <w:rPr>
                <w:rFonts w:ascii="宋体" w:hAnsi="宋体" w:cs="宋体"/>
                <w:szCs w:val="21"/>
              </w:rPr>
            </w:pPr>
            <w:r>
              <w:rPr>
                <w:rFonts w:hint="eastAsia" w:ascii="宋体" w:hAnsi="宋体" w:cs="宋体"/>
                <w:szCs w:val="21"/>
              </w:rPr>
              <w:t>半峰宽光学分辨率（nm）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vAlign w:val="center"/>
          </w:tcPr>
          <w:p>
            <w:pPr>
              <w:jc w:val="center"/>
              <w:rPr>
                <w:rFonts w:ascii="宋体" w:hAnsi="宋体" w:cs="宋体"/>
                <w:szCs w:val="21"/>
              </w:rPr>
            </w:pPr>
            <w:r>
              <w:rPr>
                <w:rFonts w:hint="eastAsia" w:ascii="宋体" w:hAnsi="宋体" w:cs="宋体"/>
                <w:kern w:val="0"/>
                <w:szCs w:val="20"/>
              </w:rPr>
              <w:t>As 193.696</w:t>
            </w:r>
          </w:p>
        </w:tc>
        <w:tc>
          <w:tcPr>
            <w:tcW w:w="2500" w:type="pct"/>
            <w:vAlign w:val="center"/>
          </w:tcPr>
          <w:p>
            <w:pPr>
              <w:jc w:val="center"/>
              <w:rPr>
                <w:rFonts w:ascii="宋体" w:hAnsi="宋体" w:cs="宋体"/>
                <w:szCs w:val="21"/>
              </w:rPr>
            </w:pPr>
            <w:r>
              <w:rPr>
                <w:rFonts w:hint="eastAsia" w:ascii="宋体" w:hAnsi="宋体" w:cs="宋体"/>
                <w:kern w:val="0"/>
                <w:szCs w:val="20"/>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vAlign w:val="center"/>
          </w:tcPr>
          <w:p>
            <w:pPr>
              <w:jc w:val="center"/>
              <w:rPr>
                <w:rFonts w:ascii="宋体" w:hAnsi="宋体" w:cs="宋体"/>
                <w:szCs w:val="21"/>
              </w:rPr>
            </w:pPr>
            <w:r>
              <w:rPr>
                <w:rFonts w:hint="eastAsia" w:ascii="宋体" w:hAnsi="宋体" w:cs="宋体"/>
                <w:kern w:val="0"/>
                <w:szCs w:val="20"/>
              </w:rPr>
              <w:t>Ni 231.604</w:t>
            </w:r>
          </w:p>
        </w:tc>
        <w:tc>
          <w:tcPr>
            <w:tcW w:w="2500" w:type="pct"/>
            <w:vAlign w:val="center"/>
          </w:tcPr>
          <w:p>
            <w:pPr>
              <w:jc w:val="center"/>
              <w:rPr>
                <w:rFonts w:ascii="宋体" w:hAnsi="宋体" w:cs="宋体"/>
                <w:szCs w:val="21"/>
              </w:rPr>
            </w:pPr>
            <w:r>
              <w:rPr>
                <w:rFonts w:hint="eastAsia" w:ascii="宋体" w:hAnsi="宋体" w:cs="宋体"/>
                <w:kern w:val="0"/>
                <w:szCs w:val="20"/>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500" w:type="pct"/>
            <w:vAlign w:val="center"/>
          </w:tcPr>
          <w:p>
            <w:pPr>
              <w:jc w:val="center"/>
              <w:rPr>
                <w:rFonts w:ascii="宋体" w:hAnsi="宋体" w:cs="宋体"/>
                <w:szCs w:val="21"/>
              </w:rPr>
            </w:pPr>
            <w:r>
              <w:rPr>
                <w:rFonts w:hint="eastAsia" w:ascii="宋体" w:hAnsi="宋体" w:cs="宋体"/>
                <w:kern w:val="0"/>
                <w:szCs w:val="20"/>
              </w:rPr>
              <w:t>Ni 341.476</w:t>
            </w:r>
          </w:p>
        </w:tc>
        <w:tc>
          <w:tcPr>
            <w:tcW w:w="2500" w:type="pct"/>
            <w:vAlign w:val="center"/>
          </w:tcPr>
          <w:p>
            <w:pPr>
              <w:jc w:val="center"/>
              <w:rPr>
                <w:rFonts w:ascii="宋体" w:hAnsi="宋体" w:cs="宋体"/>
                <w:szCs w:val="21"/>
              </w:rPr>
            </w:pPr>
            <w:r>
              <w:rPr>
                <w:rFonts w:hint="eastAsia" w:ascii="宋体" w:hAnsi="宋体" w:cs="宋体"/>
                <w:kern w:val="0"/>
                <w:szCs w:val="20"/>
              </w:rPr>
              <w:t>≤0.012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vAlign w:val="center"/>
          </w:tcPr>
          <w:p>
            <w:pPr>
              <w:jc w:val="center"/>
              <w:rPr>
                <w:rFonts w:ascii="宋体" w:hAnsi="宋体" w:cs="宋体"/>
                <w:szCs w:val="21"/>
              </w:rPr>
            </w:pPr>
            <w:r>
              <w:rPr>
                <w:rFonts w:hint="eastAsia" w:ascii="宋体" w:hAnsi="宋体" w:cs="宋体"/>
                <w:kern w:val="0"/>
                <w:szCs w:val="20"/>
              </w:rPr>
              <w:t>La 408.672</w:t>
            </w:r>
          </w:p>
        </w:tc>
        <w:tc>
          <w:tcPr>
            <w:tcW w:w="2500" w:type="pct"/>
            <w:vAlign w:val="center"/>
          </w:tcPr>
          <w:p>
            <w:pPr>
              <w:jc w:val="center"/>
              <w:rPr>
                <w:rFonts w:ascii="宋体" w:hAnsi="宋体" w:cs="宋体"/>
                <w:szCs w:val="21"/>
              </w:rPr>
            </w:pPr>
            <w:r>
              <w:rPr>
                <w:rFonts w:hint="eastAsia" w:ascii="宋体" w:hAnsi="宋体" w:cs="宋体"/>
                <w:kern w:val="0"/>
                <w:szCs w:val="20"/>
              </w:rPr>
              <w:t>≤0.020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vAlign w:val="center"/>
          </w:tcPr>
          <w:p>
            <w:pPr>
              <w:jc w:val="center"/>
              <w:rPr>
                <w:rFonts w:ascii="宋体" w:hAnsi="宋体" w:cs="宋体"/>
                <w:szCs w:val="21"/>
              </w:rPr>
            </w:pPr>
            <w:r>
              <w:rPr>
                <w:rFonts w:hint="eastAsia" w:ascii="宋体" w:hAnsi="宋体" w:cs="宋体"/>
                <w:kern w:val="0"/>
                <w:szCs w:val="20"/>
              </w:rPr>
              <w:t>Ba 455.403</w:t>
            </w:r>
          </w:p>
        </w:tc>
        <w:tc>
          <w:tcPr>
            <w:tcW w:w="2500" w:type="pct"/>
            <w:vAlign w:val="center"/>
          </w:tcPr>
          <w:p>
            <w:pPr>
              <w:jc w:val="center"/>
              <w:rPr>
                <w:rFonts w:ascii="宋体" w:hAnsi="宋体" w:cs="宋体"/>
                <w:szCs w:val="21"/>
              </w:rPr>
            </w:pPr>
            <w:r>
              <w:rPr>
                <w:rFonts w:hint="eastAsia" w:ascii="宋体" w:hAnsi="宋体" w:cs="宋体"/>
                <w:kern w:val="0"/>
                <w:szCs w:val="20"/>
              </w:rPr>
              <w:t>≤0.025</w:t>
            </w:r>
          </w:p>
        </w:tc>
      </w:tr>
    </w:tbl>
    <w:p>
      <w:pPr>
        <w:spacing w:line="360" w:lineRule="auto"/>
        <w:ind w:firstLine="397"/>
        <w:jc w:val="left"/>
        <w:rPr>
          <w:rFonts w:ascii="宋体" w:hAnsi="宋体" w:cs="宋体"/>
          <w:sz w:val="24"/>
          <w:szCs w:val="21"/>
        </w:rPr>
      </w:pPr>
    </w:p>
    <w:p>
      <w:pPr>
        <w:pStyle w:val="26"/>
        <w:spacing w:line="360" w:lineRule="auto"/>
        <w:ind w:left="0" w:leftChars="0" w:firstLine="397"/>
        <w:jc w:val="left"/>
        <w:rPr>
          <w:rFonts w:ascii="宋体" w:eastAsia="宋体" w:cs="宋体"/>
          <w:szCs w:val="21"/>
        </w:rPr>
      </w:pPr>
      <w:r>
        <w:rPr>
          <w:rFonts w:ascii="Times New Roman" w:hAnsi="Times New Roman"/>
          <w:szCs w:val="21"/>
        </w:rPr>
        <w:t>3</w:t>
      </w:r>
      <w:r>
        <w:rPr>
          <w:rFonts w:hint="eastAsia" w:ascii="宋体" w:eastAsia="宋体" w:cs="宋体"/>
          <w:szCs w:val="21"/>
        </w:rPr>
        <w:t>.</w:t>
      </w:r>
      <w:r>
        <w:rPr>
          <w:rFonts w:ascii="Times New Roman" w:hAnsi="Times New Roman"/>
          <w:szCs w:val="21"/>
        </w:rPr>
        <w:t>2</w:t>
      </w:r>
      <w:r>
        <w:rPr>
          <w:rFonts w:hint="eastAsia" w:ascii="宋体" w:eastAsia="宋体" w:cs="宋体"/>
          <w:szCs w:val="21"/>
        </w:rPr>
        <w:t>.</w:t>
      </w:r>
      <w:r>
        <w:rPr>
          <w:rFonts w:ascii="Times New Roman" w:hAnsi="Times New Roman"/>
          <w:szCs w:val="21"/>
        </w:rPr>
        <w:t>4</w:t>
      </w:r>
      <w:r>
        <w:rPr>
          <w:rFonts w:hint="eastAsia" w:ascii="宋体" w:eastAsia="宋体" w:cs="宋体"/>
          <w:szCs w:val="21"/>
        </w:rPr>
        <w:t>精密度（重复测量</w:t>
      </w:r>
      <w:r>
        <w:rPr>
          <w:rFonts w:ascii="Times New Roman" w:hAnsi="Times New Roman"/>
          <w:szCs w:val="21"/>
        </w:rPr>
        <w:t>10</w:t>
      </w:r>
      <w:r>
        <w:rPr>
          <w:rFonts w:hint="eastAsia" w:ascii="宋体" w:eastAsia="宋体" w:cs="宋体"/>
          <w:szCs w:val="21"/>
        </w:rPr>
        <w:t>次的相对标准偏差百分数，</w:t>
      </w:r>
      <w:r>
        <w:rPr>
          <w:rFonts w:ascii="Times New Roman" w:hAnsi="Times New Roman"/>
          <w:szCs w:val="21"/>
        </w:rPr>
        <w:t>RSD</w:t>
      </w:r>
      <w:r>
        <w:rPr>
          <w:rFonts w:hint="eastAsia" w:ascii="宋体" w:eastAsia="宋体" w:cs="宋体"/>
          <w:szCs w:val="21"/>
        </w:rPr>
        <w:t xml:space="preserve">%）： </w:t>
      </w:r>
    </w:p>
    <w:tbl>
      <w:tblPr>
        <w:tblStyle w:val="4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3"/>
        <w:gridCol w:w="2261"/>
        <w:gridCol w:w="2430"/>
        <w:gridCol w:w="2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pct"/>
            <w:vAlign w:val="center"/>
          </w:tcPr>
          <w:p>
            <w:pPr>
              <w:jc w:val="center"/>
              <w:rPr>
                <w:rFonts w:ascii="宋体" w:hAnsi="宋体" w:cs="宋体"/>
                <w:szCs w:val="21"/>
              </w:rPr>
            </w:pPr>
            <w:r>
              <w:rPr>
                <w:rFonts w:hint="eastAsia" w:ascii="宋体" w:hAnsi="宋体" w:cs="宋体"/>
                <w:szCs w:val="21"/>
              </w:rPr>
              <w:t>谱线</w:t>
            </w:r>
          </w:p>
        </w:tc>
        <w:tc>
          <w:tcPr>
            <w:tcW w:w="1217" w:type="pct"/>
            <w:vAlign w:val="center"/>
          </w:tcPr>
          <w:p>
            <w:pPr>
              <w:jc w:val="center"/>
              <w:rPr>
                <w:rFonts w:ascii="宋体" w:hAnsi="宋体" w:cs="宋体"/>
                <w:szCs w:val="21"/>
              </w:rPr>
            </w:pPr>
            <w:r>
              <w:rPr>
                <w:rFonts w:hint="eastAsia" w:ascii="宋体" w:hAnsi="宋体" w:cs="宋体"/>
                <w:szCs w:val="21"/>
              </w:rPr>
              <w:t>标准溶液浓度</w:t>
            </w:r>
          </w:p>
        </w:tc>
        <w:tc>
          <w:tcPr>
            <w:tcW w:w="1308" w:type="pct"/>
            <w:vAlign w:val="center"/>
          </w:tcPr>
          <w:p>
            <w:pPr>
              <w:jc w:val="center"/>
              <w:rPr>
                <w:rFonts w:ascii="宋体" w:hAnsi="宋体" w:cs="宋体"/>
                <w:szCs w:val="21"/>
              </w:rPr>
            </w:pPr>
            <w:r>
              <w:rPr>
                <w:rFonts w:hint="eastAsia" w:ascii="宋体" w:hAnsi="宋体" w:cs="宋体"/>
                <w:szCs w:val="21"/>
              </w:rPr>
              <w:t>积分时间</w:t>
            </w:r>
          </w:p>
        </w:tc>
        <w:tc>
          <w:tcPr>
            <w:tcW w:w="1308" w:type="pct"/>
            <w:vAlign w:val="center"/>
          </w:tcPr>
          <w:p>
            <w:pPr>
              <w:jc w:val="center"/>
              <w:rPr>
                <w:rFonts w:ascii="宋体" w:hAnsi="宋体" w:cs="宋体"/>
                <w:szCs w:val="21"/>
              </w:rPr>
            </w:pPr>
            <w:r>
              <w:rPr>
                <w:rFonts w:hint="eastAsia" w:ascii="宋体" w:hAnsi="宋体" w:cs="宋体"/>
                <w:szCs w:val="21"/>
              </w:rPr>
              <w:t>精密度（RSD%）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pct"/>
            <w:vAlign w:val="center"/>
          </w:tcPr>
          <w:p>
            <w:pPr>
              <w:jc w:val="center"/>
              <w:rPr>
                <w:rFonts w:ascii="宋体" w:hAnsi="宋体" w:cs="宋体"/>
                <w:szCs w:val="21"/>
              </w:rPr>
            </w:pPr>
            <w:r>
              <w:rPr>
                <w:rFonts w:hint="eastAsia" w:ascii="宋体" w:hAnsi="宋体" w:cs="宋体"/>
                <w:kern w:val="0"/>
                <w:szCs w:val="20"/>
              </w:rPr>
              <w:t>As 193.696</w:t>
            </w:r>
          </w:p>
        </w:tc>
        <w:tc>
          <w:tcPr>
            <w:tcW w:w="1217" w:type="pct"/>
            <w:vAlign w:val="center"/>
          </w:tcPr>
          <w:p>
            <w:pPr>
              <w:jc w:val="center"/>
              <w:rPr>
                <w:rFonts w:ascii="宋体" w:hAnsi="宋体" w:cs="宋体"/>
                <w:szCs w:val="21"/>
              </w:rPr>
            </w:pPr>
            <w:r>
              <w:rPr>
                <w:rFonts w:hint="eastAsia" w:ascii="宋体" w:hAnsi="宋体" w:cs="宋体"/>
                <w:szCs w:val="21"/>
              </w:rPr>
              <w:t>5 mg/L</w:t>
            </w:r>
          </w:p>
        </w:tc>
        <w:tc>
          <w:tcPr>
            <w:tcW w:w="1308" w:type="pct"/>
            <w:vAlign w:val="center"/>
          </w:tcPr>
          <w:p>
            <w:pPr>
              <w:jc w:val="center"/>
              <w:rPr>
                <w:rFonts w:ascii="宋体" w:hAnsi="宋体" w:cs="宋体"/>
                <w:kern w:val="0"/>
                <w:szCs w:val="20"/>
              </w:rPr>
            </w:pPr>
            <w:r>
              <w:rPr>
                <w:rFonts w:hint="eastAsia" w:ascii="宋体" w:hAnsi="宋体" w:cs="宋体"/>
                <w:kern w:val="0"/>
                <w:szCs w:val="20"/>
              </w:rPr>
              <w:t>1秒</w:t>
            </w:r>
          </w:p>
        </w:tc>
        <w:tc>
          <w:tcPr>
            <w:tcW w:w="1308" w:type="pct"/>
            <w:vAlign w:val="center"/>
          </w:tcPr>
          <w:p>
            <w:pPr>
              <w:jc w:val="center"/>
              <w:rPr>
                <w:rFonts w:ascii="宋体" w:hAnsi="宋体" w:cs="宋体"/>
                <w:kern w:val="0"/>
                <w:szCs w:val="20"/>
              </w:rPr>
            </w:pPr>
            <w:r>
              <w:rPr>
                <w:rFonts w:hint="eastAsia" w:ascii="宋体" w:hAnsi="宋体" w:cs="宋体"/>
                <w:kern w:val="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pct"/>
            <w:vAlign w:val="center"/>
          </w:tcPr>
          <w:p>
            <w:pPr>
              <w:jc w:val="center"/>
              <w:rPr>
                <w:rFonts w:ascii="宋体" w:hAnsi="宋体" w:cs="宋体"/>
                <w:szCs w:val="21"/>
              </w:rPr>
            </w:pPr>
            <w:r>
              <w:rPr>
                <w:rFonts w:hint="eastAsia" w:ascii="宋体" w:hAnsi="宋体" w:cs="宋体"/>
                <w:kern w:val="0"/>
                <w:szCs w:val="20"/>
              </w:rPr>
              <w:t>Zn 213.856</w:t>
            </w:r>
          </w:p>
        </w:tc>
        <w:tc>
          <w:tcPr>
            <w:tcW w:w="1217" w:type="pct"/>
            <w:vAlign w:val="center"/>
          </w:tcPr>
          <w:p>
            <w:pPr>
              <w:jc w:val="center"/>
              <w:rPr>
                <w:rFonts w:ascii="宋体" w:hAnsi="宋体" w:cs="宋体"/>
              </w:rPr>
            </w:pPr>
            <w:r>
              <w:rPr>
                <w:rFonts w:hint="eastAsia" w:ascii="宋体" w:hAnsi="宋体" w:cs="宋体"/>
                <w:szCs w:val="21"/>
              </w:rPr>
              <w:t>1 mg/L</w:t>
            </w:r>
          </w:p>
        </w:tc>
        <w:tc>
          <w:tcPr>
            <w:tcW w:w="1308" w:type="pct"/>
            <w:vAlign w:val="center"/>
          </w:tcPr>
          <w:p>
            <w:pPr>
              <w:jc w:val="center"/>
              <w:rPr>
                <w:rFonts w:ascii="宋体" w:hAnsi="宋体" w:cs="宋体"/>
              </w:rPr>
            </w:pPr>
            <w:r>
              <w:rPr>
                <w:rFonts w:hint="eastAsia" w:ascii="宋体" w:hAnsi="宋体" w:cs="宋体"/>
                <w:kern w:val="0"/>
                <w:szCs w:val="20"/>
              </w:rPr>
              <w:t>1秒</w:t>
            </w:r>
          </w:p>
        </w:tc>
        <w:tc>
          <w:tcPr>
            <w:tcW w:w="1308" w:type="pct"/>
            <w:vAlign w:val="center"/>
          </w:tcPr>
          <w:p>
            <w:pPr>
              <w:jc w:val="center"/>
              <w:rPr>
                <w:rFonts w:ascii="宋体" w:hAnsi="宋体" w:cs="宋体"/>
              </w:rPr>
            </w:pPr>
            <w:r>
              <w:rPr>
                <w:rFonts w:hint="eastAsia" w:ascii="宋体" w:hAnsi="宋体" w:cs="宋体"/>
                <w:kern w:val="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65" w:type="pct"/>
            <w:vAlign w:val="center"/>
          </w:tcPr>
          <w:p>
            <w:pPr>
              <w:jc w:val="center"/>
              <w:rPr>
                <w:rFonts w:ascii="宋体" w:hAnsi="宋体" w:cs="宋体"/>
                <w:szCs w:val="21"/>
              </w:rPr>
            </w:pPr>
            <w:r>
              <w:rPr>
                <w:rFonts w:hint="eastAsia" w:ascii="宋体" w:hAnsi="宋体" w:cs="宋体"/>
                <w:kern w:val="0"/>
                <w:szCs w:val="20"/>
              </w:rPr>
              <w:t>Mn 257.610</w:t>
            </w:r>
          </w:p>
        </w:tc>
        <w:tc>
          <w:tcPr>
            <w:tcW w:w="1217" w:type="pct"/>
            <w:vAlign w:val="center"/>
          </w:tcPr>
          <w:p>
            <w:pPr>
              <w:jc w:val="center"/>
              <w:rPr>
                <w:rFonts w:ascii="宋体" w:hAnsi="宋体" w:cs="宋体"/>
              </w:rPr>
            </w:pPr>
            <w:r>
              <w:rPr>
                <w:rFonts w:hint="eastAsia" w:ascii="宋体" w:hAnsi="宋体" w:cs="宋体"/>
                <w:szCs w:val="21"/>
              </w:rPr>
              <w:t>1 mg/L</w:t>
            </w:r>
          </w:p>
        </w:tc>
        <w:tc>
          <w:tcPr>
            <w:tcW w:w="1308" w:type="pct"/>
            <w:vAlign w:val="center"/>
          </w:tcPr>
          <w:p>
            <w:pPr>
              <w:jc w:val="center"/>
              <w:rPr>
                <w:rFonts w:ascii="宋体" w:hAnsi="宋体" w:cs="宋体"/>
              </w:rPr>
            </w:pPr>
            <w:r>
              <w:rPr>
                <w:rFonts w:hint="eastAsia" w:ascii="宋体" w:hAnsi="宋体" w:cs="宋体"/>
                <w:kern w:val="0"/>
                <w:szCs w:val="20"/>
              </w:rPr>
              <w:t>1秒</w:t>
            </w:r>
          </w:p>
        </w:tc>
        <w:tc>
          <w:tcPr>
            <w:tcW w:w="1308" w:type="pct"/>
            <w:vAlign w:val="center"/>
          </w:tcPr>
          <w:p>
            <w:pPr>
              <w:jc w:val="center"/>
              <w:rPr>
                <w:rFonts w:ascii="宋体" w:hAnsi="宋体" w:cs="宋体"/>
              </w:rPr>
            </w:pPr>
            <w:r>
              <w:rPr>
                <w:rFonts w:hint="eastAsia" w:ascii="宋体" w:hAnsi="宋体" w:cs="宋体"/>
                <w:kern w:val="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pct"/>
            <w:vAlign w:val="center"/>
          </w:tcPr>
          <w:p>
            <w:pPr>
              <w:jc w:val="center"/>
              <w:rPr>
                <w:rFonts w:ascii="宋体" w:hAnsi="宋体" w:cs="宋体"/>
                <w:szCs w:val="21"/>
              </w:rPr>
            </w:pPr>
            <w:r>
              <w:rPr>
                <w:rFonts w:hint="eastAsia" w:ascii="宋体" w:hAnsi="宋体" w:cs="宋体"/>
                <w:kern w:val="0"/>
                <w:szCs w:val="20"/>
              </w:rPr>
              <w:t>La 379.478</w:t>
            </w:r>
          </w:p>
        </w:tc>
        <w:tc>
          <w:tcPr>
            <w:tcW w:w="1217" w:type="pct"/>
            <w:vAlign w:val="center"/>
          </w:tcPr>
          <w:p>
            <w:pPr>
              <w:jc w:val="center"/>
              <w:rPr>
                <w:rFonts w:ascii="宋体" w:hAnsi="宋体" w:cs="宋体"/>
              </w:rPr>
            </w:pPr>
            <w:r>
              <w:rPr>
                <w:rFonts w:hint="eastAsia" w:ascii="宋体" w:hAnsi="宋体" w:cs="宋体"/>
                <w:szCs w:val="21"/>
              </w:rPr>
              <w:t>1 mg/L</w:t>
            </w:r>
          </w:p>
        </w:tc>
        <w:tc>
          <w:tcPr>
            <w:tcW w:w="1308" w:type="pct"/>
            <w:vAlign w:val="center"/>
          </w:tcPr>
          <w:p>
            <w:pPr>
              <w:jc w:val="center"/>
              <w:rPr>
                <w:rFonts w:ascii="宋体" w:hAnsi="宋体" w:cs="宋体"/>
              </w:rPr>
            </w:pPr>
            <w:r>
              <w:rPr>
                <w:rFonts w:hint="eastAsia" w:ascii="宋体" w:hAnsi="宋体" w:cs="宋体"/>
                <w:kern w:val="0"/>
                <w:szCs w:val="20"/>
              </w:rPr>
              <w:t>1秒</w:t>
            </w:r>
          </w:p>
        </w:tc>
        <w:tc>
          <w:tcPr>
            <w:tcW w:w="1308" w:type="pct"/>
            <w:vAlign w:val="center"/>
          </w:tcPr>
          <w:p>
            <w:pPr>
              <w:jc w:val="center"/>
              <w:rPr>
                <w:rFonts w:ascii="宋体" w:hAnsi="宋体" w:cs="宋体"/>
              </w:rPr>
            </w:pPr>
            <w:r>
              <w:rPr>
                <w:rFonts w:hint="eastAsia" w:ascii="宋体" w:hAnsi="宋体" w:cs="宋体"/>
                <w:kern w:val="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pct"/>
            <w:vAlign w:val="center"/>
          </w:tcPr>
          <w:p>
            <w:pPr>
              <w:jc w:val="center"/>
              <w:rPr>
                <w:rFonts w:ascii="宋体" w:hAnsi="宋体" w:cs="宋体"/>
                <w:szCs w:val="21"/>
              </w:rPr>
            </w:pPr>
            <w:r>
              <w:rPr>
                <w:rFonts w:hint="eastAsia" w:ascii="宋体" w:hAnsi="宋体" w:cs="宋体"/>
                <w:kern w:val="0"/>
                <w:szCs w:val="20"/>
              </w:rPr>
              <w:t>Ba 455.403</w:t>
            </w:r>
          </w:p>
        </w:tc>
        <w:tc>
          <w:tcPr>
            <w:tcW w:w="1217" w:type="pct"/>
            <w:vAlign w:val="center"/>
          </w:tcPr>
          <w:p>
            <w:pPr>
              <w:jc w:val="center"/>
              <w:rPr>
                <w:rFonts w:ascii="宋体" w:hAnsi="宋体" w:cs="宋体"/>
              </w:rPr>
            </w:pPr>
            <w:r>
              <w:rPr>
                <w:rFonts w:hint="eastAsia" w:ascii="宋体" w:hAnsi="宋体" w:cs="宋体"/>
                <w:szCs w:val="21"/>
              </w:rPr>
              <w:t>0.1 mg/L</w:t>
            </w:r>
          </w:p>
        </w:tc>
        <w:tc>
          <w:tcPr>
            <w:tcW w:w="1308" w:type="pct"/>
            <w:vAlign w:val="center"/>
          </w:tcPr>
          <w:p>
            <w:pPr>
              <w:jc w:val="center"/>
              <w:rPr>
                <w:rFonts w:ascii="宋体" w:hAnsi="宋体" w:cs="宋体"/>
              </w:rPr>
            </w:pPr>
            <w:r>
              <w:rPr>
                <w:rFonts w:hint="eastAsia" w:ascii="宋体" w:hAnsi="宋体" w:cs="宋体"/>
                <w:kern w:val="0"/>
                <w:szCs w:val="20"/>
              </w:rPr>
              <w:t>1秒</w:t>
            </w:r>
          </w:p>
        </w:tc>
        <w:tc>
          <w:tcPr>
            <w:tcW w:w="1308" w:type="pct"/>
            <w:vAlign w:val="center"/>
          </w:tcPr>
          <w:p>
            <w:pPr>
              <w:jc w:val="center"/>
              <w:rPr>
                <w:rFonts w:ascii="宋体" w:hAnsi="宋体" w:cs="宋体"/>
              </w:rPr>
            </w:pPr>
            <w:r>
              <w:rPr>
                <w:rFonts w:hint="eastAsia" w:ascii="宋体" w:hAnsi="宋体" w:cs="宋体"/>
                <w:kern w:val="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pct"/>
            <w:vAlign w:val="center"/>
          </w:tcPr>
          <w:p>
            <w:pPr>
              <w:jc w:val="center"/>
              <w:rPr>
                <w:rFonts w:ascii="宋体" w:hAnsi="宋体" w:cs="宋体"/>
                <w:kern w:val="0"/>
                <w:szCs w:val="20"/>
              </w:rPr>
            </w:pPr>
            <w:r>
              <w:rPr>
                <w:rFonts w:hint="eastAsia" w:ascii="宋体" w:hAnsi="宋体" w:cs="宋体"/>
                <w:kern w:val="0"/>
                <w:szCs w:val="20"/>
              </w:rPr>
              <w:t>Ba 493.408</w:t>
            </w:r>
          </w:p>
        </w:tc>
        <w:tc>
          <w:tcPr>
            <w:tcW w:w="1217" w:type="pct"/>
            <w:vAlign w:val="center"/>
          </w:tcPr>
          <w:p>
            <w:pPr>
              <w:jc w:val="center"/>
              <w:rPr>
                <w:rFonts w:ascii="宋体" w:hAnsi="宋体" w:cs="宋体"/>
              </w:rPr>
            </w:pPr>
            <w:r>
              <w:rPr>
                <w:rFonts w:hint="eastAsia" w:ascii="宋体" w:hAnsi="宋体" w:cs="宋体"/>
                <w:szCs w:val="21"/>
              </w:rPr>
              <w:t>0.1 mg/L</w:t>
            </w:r>
          </w:p>
        </w:tc>
        <w:tc>
          <w:tcPr>
            <w:tcW w:w="1308" w:type="pct"/>
            <w:vAlign w:val="center"/>
          </w:tcPr>
          <w:p>
            <w:pPr>
              <w:jc w:val="center"/>
              <w:rPr>
                <w:rFonts w:ascii="宋体" w:hAnsi="宋体" w:cs="宋体"/>
              </w:rPr>
            </w:pPr>
            <w:r>
              <w:rPr>
                <w:rFonts w:hint="eastAsia" w:ascii="宋体" w:hAnsi="宋体" w:cs="宋体"/>
                <w:kern w:val="0"/>
                <w:szCs w:val="20"/>
              </w:rPr>
              <w:t>1秒</w:t>
            </w:r>
          </w:p>
        </w:tc>
        <w:tc>
          <w:tcPr>
            <w:tcW w:w="1308" w:type="pct"/>
            <w:vAlign w:val="center"/>
          </w:tcPr>
          <w:p>
            <w:pPr>
              <w:jc w:val="center"/>
              <w:rPr>
                <w:rFonts w:ascii="宋体" w:hAnsi="宋体" w:cs="宋体"/>
              </w:rPr>
            </w:pPr>
            <w:r>
              <w:rPr>
                <w:rFonts w:hint="eastAsia" w:ascii="宋体" w:hAnsi="宋体" w:cs="宋体"/>
                <w:kern w:val="0"/>
                <w:szCs w:val="20"/>
              </w:rPr>
              <w:t>≤1</w:t>
            </w:r>
          </w:p>
        </w:tc>
      </w:tr>
    </w:tbl>
    <w:p/>
    <w:p>
      <w:pPr>
        <w:pStyle w:val="26"/>
        <w:spacing w:line="360" w:lineRule="auto"/>
        <w:ind w:left="0" w:leftChars="0" w:firstLine="397"/>
        <w:jc w:val="left"/>
        <w:rPr>
          <w:rFonts w:ascii="宋体" w:eastAsia="宋体" w:cs="宋体"/>
          <w:szCs w:val="21"/>
        </w:rPr>
      </w:pPr>
      <w:r>
        <w:rPr>
          <w:rFonts w:ascii="Times New Roman" w:hAnsi="Times New Roman"/>
          <w:szCs w:val="21"/>
        </w:rPr>
        <w:t>3</w:t>
      </w:r>
      <w:r>
        <w:rPr>
          <w:rFonts w:hint="eastAsia" w:ascii="宋体" w:eastAsia="宋体" w:cs="宋体"/>
          <w:szCs w:val="21"/>
        </w:rPr>
        <w:t>.</w:t>
      </w:r>
      <w:r>
        <w:rPr>
          <w:rFonts w:ascii="Times New Roman" w:hAnsi="Times New Roman"/>
          <w:szCs w:val="21"/>
        </w:rPr>
        <w:t>2</w:t>
      </w:r>
      <w:r>
        <w:rPr>
          <w:rFonts w:hint="eastAsia" w:ascii="宋体" w:eastAsia="宋体" w:cs="宋体"/>
          <w:szCs w:val="21"/>
        </w:rPr>
        <w:t>.</w:t>
      </w:r>
      <w:r>
        <w:rPr>
          <w:rFonts w:ascii="Times New Roman" w:hAnsi="Times New Roman"/>
          <w:szCs w:val="21"/>
        </w:rPr>
        <w:t>5</w:t>
      </w:r>
      <w:r>
        <w:rPr>
          <w:rFonts w:hint="eastAsia" w:ascii="宋体" w:eastAsia="宋体" w:cs="宋体"/>
          <w:szCs w:val="21"/>
        </w:rPr>
        <w:t>灵敏度（标准溶液单位浓度测量时仪器给出的谱线积分强度，以耐</w:t>
      </w:r>
      <w:r>
        <w:rPr>
          <w:rFonts w:ascii="Times New Roman" w:hAnsi="Times New Roman"/>
          <w:szCs w:val="21"/>
        </w:rPr>
        <w:t>HF</w:t>
      </w:r>
      <w:r>
        <w:rPr>
          <w:rFonts w:hint="eastAsia" w:ascii="宋体" w:eastAsia="宋体" w:cs="宋体"/>
          <w:szCs w:val="21"/>
        </w:rPr>
        <w:t xml:space="preserve">酸的进样系统）： </w:t>
      </w:r>
    </w:p>
    <w:p/>
    <w:tbl>
      <w:tblPr>
        <w:tblStyle w:val="4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3"/>
        <w:gridCol w:w="2261"/>
        <w:gridCol w:w="1572"/>
        <w:gridCol w:w="3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pct"/>
            <w:vAlign w:val="center"/>
          </w:tcPr>
          <w:p>
            <w:pPr>
              <w:jc w:val="center"/>
              <w:rPr>
                <w:rFonts w:ascii="宋体" w:hAnsi="宋体" w:cs="宋体"/>
                <w:szCs w:val="21"/>
              </w:rPr>
            </w:pPr>
            <w:r>
              <w:rPr>
                <w:rFonts w:hint="eastAsia" w:ascii="宋体" w:hAnsi="宋体" w:cs="宋体"/>
                <w:szCs w:val="21"/>
              </w:rPr>
              <w:t>谱线</w:t>
            </w:r>
          </w:p>
        </w:tc>
        <w:tc>
          <w:tcPr>
            <w:tcW w:w="1217" w:type="pct"/>
            <w:vAlign w:val="center"/>
          </w:tcPr>
          <w:p>
            <w:pPr>
              <w:jc w:val="center"/>
              <w:rPr>
                <w:rFonts w:ascii="宋体" w:hAnsi="宋体" w:cs="宋体"/>
                <w:szCs w:val="21"/>
              </w:rPr>
            </w:pPr>
            <w:r>
              <w:rPr>
                <w:rFonts w:hint="eastAsia" w:ascii="宋体" w:hAnsi="宋体" w:cs="宋体"/>
                <w:szCs w:val="21"/>
              </w:rPr>
              <w:t>标准溶液浓度</w:t>
            </w:r>
          </w:p>
        </w:tc>
        <w:tc>
          <w:tcPr>
            <w:tcW w:w="846" w:type="pct"/>
            <w:vAlign w:val="center"/>
          </w:tcPr>
          <w:p>
            <w:pPr>
              <w:jc w:val="center"/>
              <w:rPr>
                <w:rFonts w:ascii="宋体" w:hAnsi="宋体" w:cs="宋体"/>
                <w:szCs w:val="21"/>
              </w:rPr>
            </w:pPr>
            <w:r>
              <w:rPr>
                <w:rFonts w:hint="eastAsia" w:ascii="宋体" w:hAnsi="宋体" w:cs="宋体"/>
                <w:szCs w:val="21"/>
              </w:rPr>
              <w:t>积分时间</w:t>
            </w:r>
          </w:p>
        </w:tc>
        <w:tc>
          <w:tcPr>
            <w:tcW w:w="1770" w:type="pct"/>
            <w:vAlign w:val="center"/>
          </w:tcPr>
          <w:p>
            <w:pPr>
              <w:jc w:val="center"/>
              <w:rPr>
                <w:rFonts w:ascii="宋体" w:hAnsi="宋体" w:cs="宋体"/>
                <w:szCs w:val="21"/>
              </w:rPr>
            </w:pPr>
            <w:r>
              <w:rPr>
                <w:rFonts w:hint="eastAsia" w:ascii="宋体" w:hAnsi="宋体" w:cs="宋体"/>
                <w:szCs w:val="21"/>
              </w:rPr>
              <w:t>灵敏度(单位：cps或cts)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pct"/>
            <w:vAlign w:val="center"/>
          </w:tcPr>
          <w:p>
            <w:pPr>
              <w:jc w:val="center"/>
              <w:rPr>
                <w:rFonts w:ascii="宋体" w:hAnsi="宋体" w:cs="宋体"/>
                <w:szCs w:val="21"/>
              </w:rPr>
            </w:pPr>
            <w:r>
              <w:rPr>
                <w:rFonts w:hint="eastAsia" w:ascii="宋体" w:hAnsi="宋体" w:cs="宋体"/>
                <w:kern w:val="0"/>
                <w:szCs w:val="20"/>
              </w:rPr>
              <w:t>As 193.696</w:t>
            </w:r>
          </w:p>
        </w:tc>
        <w:tc>
          <w:tcPr>
            <w:tcW w:w="1217" w:type="pct"/>
            <w:vAlign w:val="center"/>
          </w:tcPr>
          <w:p>
            <w:pPr>
              <w:jc w:val="center"/>
              <w:rPr>
                <w:rFonts w:ascii="宋体" w:hAnsi="宋体" w:cs="宋体"/>
                <w:szCs w:val="21"/>
              </w:rPr>
            </w:pPr>
            <w:r>
              <w:rPr>
                <w:rFonts w:hint="eastAsia" w:ascii="宋体" w:hAnsi="宋体" w:cs="宋体"/>
                <w:szCs w:val="21"/>
              </w:rPr>
              <w:t>5 mg/L</w:t>
            </w:r>
          </w:p>
        </w:tc>
        <w:tc>
          <w:tcPr>
            <w:tcW w:w="846" w:type="pct"/>
            <w:vAlign w:val="center"/>
          </w:tcPr>
          <w:p>
            <w:pPr>
              <w:jc w:val="center"/>
              <w:rPr>
                <w:rFonts w:ascii="宋体" w:hAnsi="宋体" w:cs="宋体"/>
                <w:kern w:val="0"/>
                <w:szCs w:val="20"/>
              </w:rPr>
            </w:pPr>
            <w:r>
              <w:rPr>
                <w:rFonts w:hint="eastAsia" w:ascii="宋体" w:hAnsi="宋体" w:cs="宋体"/>
                <w:kern w:val="0"/>
                <w:szCs w:val="20"/>
              </w:rPr>
              <w:t>1秒</w:t>
            </w:r>
          </w:p>
        </w:tc>
        <w:tc>
          <w:tcPr>
            <w:tcW w:w="1770" w:type="pct"/>
            <w:vAlign w:val="center"/>
          </w:tcPr>
          <w:p>
            <w:pPr>
              <w:jc w:val="center"/>
              <w:rPr>
                <w:rFonts w:ascii="宋体" w:hAnsi="宋体" w:cs="宋体"/>
                <w:kern w:val="0"/>
                <w:szCs w:val="20"/>
              </w:rPr>
            </w:pPr>
            <w:r>
              <w:rPr>
                <w:rFonts w:hint="eastAsia" w:ascii="宋体" w:hAnsi="宋体" w:cs="宋体"/>
                <w:kern w:val="0"/>
                <w:szCs w:val="20"/>
              </w:rPr>
              <w:sym w:font="Symbol" w:char="F0B3"/>
            </w:r>
            <w:r>
              <w:rPr>
                <w:rFonts w:hint="eastAsia" w:ascii="宋体" w:hAnsi="宋体" w:cs="宋体"/>
                <w:kern w:val="0"/>
                <w:szCs w:val="20"/>
              </w:rPr>
              <w:t>5,000    或 大于五千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pct"/>
            <w:vAlign w:val="center"/>
          </w:tcPr>
          <w:p>
            <w:pPr>
              <w:jc w:val="center"/>
              <w:rPr>
                <w:rFonts w:ascii="宋体" w:hAnsi="宋体" w:cs="宋体"/>
                <w:szCs w:val="21"/>
              </w:rPr>
            </w:pPr>
            <w:r>
              <w:rPr>
                <w:rFonts w:hint="eastAsia" w:ascii="宋体" w:hAnsi="宋体" w:cs="宋体"/>
                <w:kern w:val="0"/>
                <w:szCs w:val="20"/>
              </w:rPr>
              <w:t>Zn 213.856</w:t>
            </w:r>
          </w:p>
        </w:tc>
        <w:tc>
          <w:tcPr>
            <w:tcW w:w="1217" w:type="pct"/>
            <w:vAlign w:val="center"/>
          </w:tcPr>
          <w:p>
            <w:pPr>
              <w:jc w:val="center"/>
              <w:rPr>
                <w:rFonts w:ascii="宋体" w:hAnsi="宋体" w:cs="宋体"/>
              </w:rPr>
            </w:pPr>
            <w:r>
              <w:rPr>
                <w:rFonts w:hint="eastAsia" w:ascii="宋体" w:hAnsi="宋体" w:cs="宋体"/>
                <w:szCs w:val="21"/>
              </w:rPr>
              <w:t>1 mg/L</w:t>
            </w:r>
          </w:p>
        </w:tc>
        <w:tc>
          <w:tcPr>
            <w:tcW w:w="846" w:type="pct"/>
            <w:vAlign w:val="center"/>
          </w:tcPr>
          <w:p>
            <w:pPr>
              <w:jc w:val="center"/>
              <w:rPr>
                <w:rFonts w:ascii="宋体" w:hAnsi="宋体" w:cs="宋体"/>
              </w:rPr>
            </w:pPr>
            <w:r>
              <w:rPr>
                <w:rFonts w:hint="eastAsia" w:ascii="宋体" w:hAnsi="宋体" w:cs="宋体"/>
                <w:kern w:val="0"/>
                <w:szCs w:val="20"/>
              </w:rPr>
              <w:t>1秒</w:t>
            </w:r>
          </w:p>
        </w:tc>
        <w:tc>
          <w:tcPr>
            <w:tcW w:w="1770" w:type="pct"/>
            <w:vAlign w:val="center"/>
          </w:tcPr>
          <w:p>
            <w:pPr>
              <w:jc w:val="center"/>
              <w:rPr>
                <w:rFonts w:ascii="宋体" w:hAnsi="宋体" w:cs="宋体"/>
              </w:rPr>
            </w:pPr>
            <w:r>
              <w:rPr>
                <w:rFonts w:hint="eastAsia" w:ascii="宋体" w:hAnsi="宋体" w:cs="宋体"/>
                <w:kern w:val="0"/>
                <w:szCs w:val="20"/>
              </w:rPr>
              <w:sym w:font="Symbol" w:char="F0B3"/>
            </w:r>
            <w:r>
              <w:rPr>
                <w:rFonts w:hint="eastAsia" w:ascii="宋体" w:hAnsi="宋体" w:cs="宋体"/>
                <w:kern w:val="0"/>
                <w:szCs w:val="20"/>
              </w:rPr>
              <w:t>40,000   或 大于四万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65" w:type="pct"/>
            <w:vAlign w:val="center"/>
          </w:tcPr>
          <w:p>
            <w:pPr>
              <w:jc w:val="center"/>
              <w:rPr>
                <w:rFonts w:ascii="宋体" w:hAnsi="宋体" w:cs="宋体"/>
                <w:szCs w:val="21"/>
              </w:rPr>
            </w:pPr>
            <w:r>
              <w:rPr>
                <w:rFonts w:hint="eastAsia" w:ascii="宋体" w:hAnsi="宋体" w:cs="宋体"/>
                <w:kern w:val="0"/>
                <w:szCs w:val="20"/>
              </w:rPr>
              <w:t>Mn 257.610</w:t>
            </w:r>
          </w:p>
        </w:tc>
        <w:tc>
          <w:tcPr>
            <w:tcW w:w="1217" w:type="pct"/>
            <w:vAlign w:val="center"/>
          </w:tcPr>
          <w:p>
            <w:pPr>
              <w:jc w:val="center"/>
              <w:rPr>
                <w:rFonts w:ascii="宋体" w:hAnsi="宋体" w:cs="宋体"/>
              </w:rPr>
            </w:pPr>
            <w:r>
              <w:rPr>
                <w:rFonts w:hint="eastAsia" w:ascii="宋体" w:hAnsi="宋体" w:cs="宋体"/>
                <w:szCs w:val="21"/>
              </w:rPr>
              <w:t>1 mg/L</w:t>
            </w:r>
          </w:p>
        </w:tc>
        <w:tc>
          <w:tcPr>
            <w:tcW w:w="846" w:type="pct"/>
            <w:vAlign w:val="center"/>
          </w:tcPr>
          <w:p>
            <w:pPr>
              <w:jc w:val="center"/>
              <w:rPr>
                <w:rFonts w:ascii="宋体" w:hAnsi="宋体" w:cs="宋体"/>
              </w:rPr>
            </w:pPr>
            <w:r>
              <w:rPr>
                <w:rFonts w:hint="eastAsia" w:ascii="宋体" w:hAnsi="宋体" w:cs="宋体"/>
                <w:kern w:val="0"/>
                <w:szCs w:val="20"/>
              </w:rPr>
              <w:t>1秒</w:t>
            </w:r>
          </w:p>
        </w:tc>
        <w:tc>
          <w:tcPr>
            <w:tcW w:w="1770" w:type="pct"/>
            <w:vAlign w:val="center"/>
          </w:tcPr>
          <w:p>
            <w:pPr>
              <w:jc w:val="center"/>
              <w:rPr>
                <w:rFonts w:ascii="宋体" w:hAnsi="宋体" w:cs="宋体"/>
              </w:rPr>
            </w:pPr>
            <w:r>
              <w:rPr>
                <w:rFonts w:hint="eastAsia" w:ascii="宋体" w:hAnsi="宋体" w:cs="宋体"/>
                <w:kern w:val="0"/>
                <w:szCs w:val="20"/>
              </w:rPr>
              <w:sym w:font="Symbol" w:char="F0B3"/>
            </w:r>
            <w:r>
              <w:rPr>
                <w:rFonts w:hint="eastAsia" w:ascii="宋体" w:hAnsi="宋体" w:cs="宋体"/>
                <w:kern w:val="0"/>
                <w:szCs w:val="20"/>
              </w:rPr>
              <w:t>300,000  或 大于三十万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pct"/>
            <w:vAlign w:val="center"/>
          </w:tcPr>
          <w:p>
            <w:pPr>
              <w:jc w:val="center"/>
              <w:rPr>
                <w:rFonts w:ascii="宋体" w:hAnsi="宋体" w:cs="宋体"/>
                <w:szCs w:val="21"/>
              </w:rPr>
            </w:pPr>
            <w:r>
              <w:rPr>
                <w:rFonts w:hint="eastAsia" w:ascii="宋体" w:hAnsi="宋体" w:cs="宋体"/>
                <w:kern w:val="0"/>
                <w:szCs w:val="20"/>
              </w:rPr>
              <w:t>La 379.478</w:t>
            </w:r>
          </w:p>
        </w:tc>
        <w:tc>
          <w:tcPr>
            <w:tcW w:w="1217" w:type="pct"/>
            <w:vAlign w:val="center"/>
          </w:tcPr>
          <w:p>
            <w:pPr>
              <w:jc w:val="center"/>
              <w:rPr>
                <w:rFonts w:ascii="宋体" w:hAnsi="宋体" w:cs="宋体"/>
              </w:rPr>
            </w:pPr>
            <w:r>
              <w:rPr>
                <w:rFonts w:hint="eastAsia" w:ascii="宋体" w:hAnsi="宋体" w:cs="宋体"/>
                <w:szCs w:val="21"/>
              </w:rPr>
              <w:t>1 mg/L</w:t>
            </w:r>
          </w:p>
        </w:tc>
        <w:tc>
          <w:tcPr>
            <w:tcW w:w="846" w:type="pct"/>
            <w:vAlign w:val="center"/>
          </w:tcPr>
          <w:p>
            <w:pPr>
              <w:jc w:val="center"/>
              <w:rPr>
                <w:rFonts w:ascii="宋体" w:hAnsi="宋体" w:cs="宋体"/>
              </w:rPr>
            </w:pPr>
            <w:r>
              <w:rPr>
                <w:rFonts w:hint="eastAsia" w:ascii="宋体" w:hAnsi="宋体" w:cs="宋体"/>
                <w:kern w:val="0"/>
                <w:szCs w:val="20"/>
              </w:rPr>
              <w:t>1秒</w:t>
            </w:r>
          </w:p>
        </w:tc>
        <w:tc>
          <w:tcPr>
            <w:tcW w:w="1770" w:type="pct"/>
            <w:vAlign w:val="center"/>
          </w:tcPr>
          <w:p>
            <w:pPr>
              <w:jc w:val="center"/>
              <w:rPr>
                <w:rFonts w:ascii="宋体" w:hAnsi="宋体" w:cs="宋体"/>
              </w:rPr>
            </w:pPr>
            <w:r>
              <w:rPr>
                <w:rFonts w:hint="eastAsia" w:ascii="宋体" w:hAnsi="宋体" w:cs="宋体"/>
                <w:kern w:val="0"/>
                <w:szCs w:val="20"/>
              </w:rPr>
              <w:sym w:font="Symbol" w:char="F0B3"/>
            </w:r>
            <w:r>
              <w:rPr>
                <w:rFonts w:hint="eastAsia" w:ascii="宋体" w:hAnsi="宋体" w:cs="宋体"/>
                <w:kern w:val="0"/>
                <w:szCs w:val="20"/>
              </w:rPr>
              <w:t>250,000  或 大于二十五万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pct"/>
            <w:vAlign w:val="center"/>
          </w:tcPr>
          <w:p>
            <w:pPr>
              <w:jc w:val="center"/>
              <w:rPr>
                <w:rFonts w:ascii="宋体" w:hAnsi="宋体" w:cs="宋体"/>
                <w:szCs w:val="21"/>
              </w:rPr>
            </w:pPr>
            <w:r>
              <w:rPr>
                <w:rFonts w:hint="eastAsia" w:ascii="宋体" w:hAnsi="宋体" w:cs="宋体"/>
                <w:kern w:val="0"/>
                <w:szCs w:val="20"/>
              </w:rPr>
              <w:t>Ba 455.403</w:t>
            </w:r>
          </w:p>
        </w:tc>
        <w:tc>
          <w:tcPr>
            <w:tcW w:w="1217" w:type="pct"/>
            <w:vAlign w:val="center"/>
          </w:tcPr>
          <w:p>
            <w:pPr>
              <w:jc w:val="center"/>
              <w:rPr>
                <w:rFonts w:ascii="宋体" w:hAnsi="宋体" w:cs="宋体"/>
              </w:rPr>
            </w:pPr>
            <w:r>
              <w:rPr>
                <w:rFonts w:hint="eastAsia" w:ascii="宋体" w:hAnsi="宋体" w:cs="宋体"/>
                <w:szCs w:val="21"/>
              </w:rPr>
              <w:t>0.1 mg/L</w:t>
            </w:r>
          </w:p>
        </w:tc>
        <w:tc>
          <w:tcPr>
            <w:tcW w:w="846" w:type="pct"/>
            <w:vAlign w:val="center"/>
          </w:tcPr>
          <w:p>
            <w:pPr>
              <w:jc w:val="center"/>
              <w:rPr>
                <w:rFonts w:ascii="宋体" w:hAnsi="宋体" w:cs="宋体"/>
              </w:rPr>
            </w:pPr>
            <w:r>
              <w:rPr>
                <w:rFonts w:hint="eastAsia" w:ascii="宋体" w:hAnsi="宋体" w:cs="宋体"/>
                <w:kern w:val="0"/>
                <w:szCs w:val="20"/>
              </w:rPr>
              <w:t>1秒</w:t>
            </w:r>
          </w:p>
        </w:tc>
        <w:tc>
          <w:tcPr>
            <w:tcW w:w="1770" w:type="pct"/>
            <w:vAlign w:val="center"/>
          </w:tcPr>
          <w:p>
            <w:pPr>
              <w:jc w:val="center"/>
              <w:rPr>
                <w:rFonts w:ascii="宋体" w:hAnsi="宋体" w:cs="宋体"/>
              </w:rPr>
            </w:pPr>
            <w:r>
              <w:rPr>
                <w:rFonts w:hint="eastAsia" w:ascii="宋体" w:hAnsi="宋体" w:cs="宋体"/>
                <w:kern w:val="0"/>
                <w:szCs w:val="20"/>
              </w:rPr>
              <w:sym w:font="Symbol" w:char="F0B3"/>
            </w:r>
            <w:r>
              <w:rPr>
                <w:rFonts w:hint="eastAsia" w:ascii="宋体" w:hAnsi="宋体" w:cs="宋体"/>
                <w:kern w:val="0"/>
                <w:szCs w:val="20"/>
              </w:rPr>
              <w:t>500,000  或 大于五十万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pct"/>
            <w:vAlign w:val="center"/>
          </w:tcPr>
          <w:p>
            <w:pPr>
              <w:jc w:val="center"/>
              <w:rPr>
                <w:rFonts w:ascii="宋体" w:hAnsi="宋体" w:cs="宋体"/>
                <w:kern w:val="0"/>
                <w:szCs w:val="20"/>
              </w:rPr>
            </w:pPr>
            <w:r>
              <w:rPr>
                <w:rFonts w:hint="eastAsia" w:ascii="宋体" w:hAnsi="宋体" w:cs="宋体"/>
                <w:kern w:val="0"/>
                <w:szCs w:val="20"/>
              </w:rPr>
              <w:t>Ba 493.408</w:t>
            </w:r>
          </w:p>
        </w:tc>
        <w:tc>
          <w:tcPr>
            <w:tcW w:w="1217" w:type="pct"/>
            <w:vAlign w:val="center"/>
          </w:tcPr>
          <w:p>
            <w:pPr>
              <w:jc w:val="center"/>
              <w:rPr>
                <w:rFonts w:ascii="宋体" w:hAnsi="宋体" w:cs="宋体"/>
              </w:rPr>
            </w:pPr>
            <w:r>
              <w:rPr>
                <w:rFonts w:hint="eastAsia" w:ascii="宋体" w:hAnsi="宋体" w:cs="宋体"/>
                <w:szCs w:val="21"/>
              </w:rPr>
              <w:t>0.1 mg/L</w:t>
            </w:r>
          </w:p>
        </w:tc>
        <w:tc>
          <w:tcPr>
            <w:tcW w:w="846" w:type="pct"/>
            <w:vAlign w:val="center"/>
          </w:tcPr>
          <w:p>
            <w:pPr>
              <w:jc w:val="center"/>
              <w:rPr>
                <w:rFonts w:ascii="宋体" w:hAnsi="宋体" w:cs="宋体"/>
              </w:rPr>
            </w:pPr>
            <w:r>
              <w:rPr>
                <w:rFonts w:hint="eastAsia" w:ascii="宋体" w:hAnsi="宋体" w:cs="宋体"/>
                <w:kern w:val="0"/>
                <w:szCs w:val="20"/>
              </w:rPr>
              <w:t>1秒</w:t>
            </w:r>
          </w:p>
        </w:tc>
        <w:tc>
          <w:tcPr>
            <w:tcW w:w="1770" w:type="pct"/>
            <w:vAlign w:val="center"/>
          </w:tcPr>
          <w:p>
            <w:pPr>
              <w:jc w:val="center"/>
              <w:rPr>
                <w:rFonts w:ascii="宋体" w:hAnsi="宋体" w:cs="宋体"/>
              </w:rPr>
            </w:pPr>
            <w:r>
              <w:rPr>
                <w:rFonts w:hint="eastAsia" w:ascii="宋体" w:hAnsi="宋体" w:cs="宋体"/>
                <w:kern w:val="0"/>
                <w:szCs w:val="20"/>
              </w:rPr>
              <w:sym w:font="Symbol" w:char="F0B3"/>
            </w:r>
            <w:r>
              <w:rPr>
                <w:rFonts w:hint="eastAsia" w:ascii="宋体" w:hAnsi="宋体" w:cs="宋体"/>
                <w:kern w:val="0"/>
                <w:szCs w:val="20"/>
              </w:rPr>
              <w:t>300,000  或 大于三十万</w:t>
            </w:r>
          </w:p>
        </w:tc>
      </w:tr>
    </w:tbl>
    <w:p>
      <w:pPr>
        <w:spacing w:line="360" w:lineRule="auto"/>
        <w:ind w:firstLine="397"/>
        <w:jc w:val="left"/>
        <w:rPr>
          <w:rFonts w:ascii="宋体" w:hAnsi="宋体" w:cs="宋体"/>
          <w:sz w:val="24"/>
        </w:rPr>
      </w:pPr>
    </w:p>
    <w:p>
      <w:pPr>
        <w:pStyle w:val="26"/>
        <w:spacing w:line="360" w:lineRule="auto"/>
        <w:ind w:left="0" w:leftChars="0" w:firstLine="397"/>
        <w:jc w:val="left"/>
        <w:rPr>
          <w:rFonts w:ascii="宋体" w:eastAsia="宋体" w:cs="宋体"/>
          <w:szCs w:val="21"/>
        </w:rPr>
      </w:pPr>
      <w:r>
        <w:rPr>
          <w:rFonts w:ascii="Times New Roman" w:hAnsi="Times New Roman"/>
          <w:szCs w:val="21"/>
        </w:rPr>
        <w:t>3</w:t>
      </w:r>
      <w:r>
        <w:rPr>
          <w:rFonts w:hint="eastAsia" w:ascii="宋体" w:eastAsia="宋体" w:cs="宋体"/>
          <w:szCs w:val="21"/>
        </w:rPr>
        <w:t>.</w:t>
      </w:r>
      <w:r>
        <w:rPr>
          <w:rFonts w:ascii="Times New Roman" w:hAnsi="Times New Roman"/>
          <w:szCs w:val="21"/>
        </w:rPr>
        <w:t>2</w:t>
      </w:r>
      <w:r>
        <w:rPr>
          <w:rFonts w:hint="eastAsia" w:ascii="宋体" w:eastAsia="宋体" w:cs="宋体"/>
          <w:szCs w:val="21"/>
        </w:rPr>
        <w:t>.</w:t>
      </w:r>
      <w:r>
        <w:rPr>
          <w:rFonts w:ascii="Times New Roman" w:hAnsi="Times New Roman"/>
          <w:szCs w:val="21"/>
        </w:rPr>
        <w:t>6</w:t>
      </w:r>
      <w:r>
        <w:rPr>
          <w:rFonts w:hint="eastAsia" w:ascii="宋体" w:eastAsia="宋体" w:cs="宋体"/>
          <w:szCs w:val="21"/>
        </w:rPr>
        <w:t xml:space="preserve"> 轴向观测（水平观测）检出限：积分时间</w:t>
      </w:r>
      <w:r>
        <w:rPr>
          <w:rFonts w:ascii="Times New Roman" w:hAnsi="Times New Roman"/>
          <w:szCs w:val="21"/>
        </w:rPr>
        <w:t>1</w:t>
      </w:r>
      <w:r>
        <w:rPr>
          <w:rFonts w:hint="eastAsia" w:ascii="宋体" w:eastAsia="宋体" w:cs="宋体"/>
          <w:szCs w:val="21"/>
        </w:rPr>
        <w:t>秒，以</w:t>
      </w:r>
      <w:r>
        <w:rPr>
          <w:rFonts w:ascii="Times New Roman" w:hAnsi="Times New Roman"/>
          <w:szCs w:val="21"/>
        </w:rPr>
        <w:t>10</w:t>
      </w:r>
      <w:r>
        <w:rPr>
          <w:rFonts w:hint="eastAsia" w:ascii="宋体" w:eastAsia="宋体" w:cs="宋体"/>
          <w:szCs w:val="21"/>
        </w:rPr>
        <w:t>次空白溶液测量的</w:t>
      </w:r>
      <w:r>
        <w:rPr>
          <w:rFonts w:ascii="Times New Roman" w:hAnsi="Times New Roman"/>
          <w:szCs w:val="21"/>
        </w:rPr>
        <w:t>3</w:t>
      </w:r>
      <w:r>
        <w:rPr>
          <w:rFonts w:hint="eastAsia" w:ascii="宋体" w:eastAsia="宋体" w:cs="宋体"/>
          <w:szCs w:val="21"/>
        </w:rPr>
        <w:sym w:font="Symbol" w:char="F073"/>
      </w:r>
      <w:r>
        <w:rPr>
          <w:rFonts w:hint="eastAsia" w:ascii="宋体" w:eastAsia="宋体" w:cs="宋体"/>
          <w:szCs w:val="21"/>
        </w:rPr>
        <w:t>强度所对应的浓度计算检出限，所有下列检出限必须在同一个仪器参数下同时做出。</w:t>
      </w:r>
    </w:p>
    <w:tbl>
      <w:tblPr>
        <w:tblStyle w:val="4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3"/>
        <w:gridCol w:w="1780"/>
        <w:gridCol w:w="2973"/>
        <w:gridCol w:w="1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9" w:type="pct"/>
            <w:vAlign w:val="center"/>
          </w:tcPr>
          <w:p>
            <w:pPr>
              <w:jc w:val="center"/>
              <w:rPr>
                <w:rFonts w:ascii="宋体" w:hAnsi="宋体" w:cs="宋体"/>
                <w:szCs w:val="21"/>
              </w:rPr>
            </w:pPr>
            <w:r>
              <w:rPr>
                <w:rFonts w:hint="eastAsia" w:ascii="宋体" w:hAnsi="宋体" w:cs="宋体"/>
                <w:szCs w:val="21"/>
              </w:rPr>
              <w:t>谱线</w:t>
            </w:r>
          </w:p>
        </w:tc>
        <w:tc>
          <w:tcPr>
            <w:tcW w:w="958" w:type="pct"/>
            <w:vAlign w:val="center"/>
          </w:tcPr>
          <w:p>
            <w:pPr>
              <w:jc w:val="center"/>
              <w:rPr>
                <w:rFonts w:ascii="宋体" w:hAnsi="宋体" w:cs="宋体"/>
                <w:szCs w:val="21"/>
              </w:rPr>
            </w:pPr>
            <w:r>
              <w:rPr>
                <w:rFonts w:hint="eastAsia" w:ascii="宋体" w:hAnsi="宋体" w:cs="宋体"/>
                <w:szCs w:val="21"/>
              </w:rPr>
              <w:t>标准溶液浓度</w:t>
            </w:r>
          </w:p>
        </w:tc>
        <w:tc>
          <w:tcPr>
            <w:tcW w:w="1600" w:type="pct"/>
            <w:vAlign w:val="center"/>
          </w:tcPr>
          <w:p>
            <w:pPr>
              <w:jc w:val="center"/>
              <w:rPr>
                <w:rFonts w:ascii="宋体" w:hAnsi="宋体" w:cs="宋体"/>
                <w:szCs w:val="21"/>
              </w:rPr>
            </w:pPr>
            <w:r>
              <w:rPr>
                <w:rFonts w:hint="eastAsia" w:ascii="宋体" w:hAnsi="宋体" w:cs="宋体"/>
                <w:szCs w:val="21"/>
              </w:rPr>
              <w:t>测量检出限所用的空白</w:t>
            </w:r>
          </w:p>
        </w:tc>
        <w:tc>
          <w:tcPr>
            <w:tcW w:w="930" w:type="pct"/>
            <w:vAlign w:val="center"/>
          </w:tcPr>
          <w:p>
            <w:pPr>
              <w:jc w:val="center"/>
              <w:rPr>
                <w:rFonts w:ascii="宋体" w:hAnsi="宋体" w:cs="宋体"/>
                <w:szCs w:val="21"/>
              </w:rPr>
            </w:pPr>
            <w:r>
              <w:rPr>
                <w:rFonts w:hint="eastAsia" w:ascii="宋体" w:hAnsi="宋体" w:cs="宋体"/>
                <w:szCs w:val="21"/>
              </w:rPr>
              <w:t>检出限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9" w:type="pct"/>
            <w:vAlign w:val="center"/>
          </w:tcPr>
          <w:p>
            <w:pPr>
              <w:jc w:val="center"/>
              <w:rPr>
                <w:rFonts w:ascii="宋体" w:hAnsi="宋体" w:cs="宋体"/>
                <w:szCs w:val="21"/>
              </w:rPr>
            </w:pPr>
            <w:r>
              <w:rPr>
                <w:rFonts w:hint="eastAsia" w:ascii="宋体" w:hAnsi="宋体" w:cs="宋体"/>
                <w:kern w:val="0"/>
                <w:szCs w:val="20"/>
              </w:rPr>
              <w:t>Tl 190.801</w:t>
            </w:r>
          </w:p>
        </w:tc>
        <w:tc>
          <w:tcPr>
            <w:tcW w:w="958" w:type="pct"/>
            <w:vAlign w:val="center"/>
          </w:tcPr>
          <w:p>
            <w:pPr>
              <w:jc w:val="center"/>
              <w:rPr>
                <w:rFonts w:ascii="宋体" w:hAnsi="宋体" w:cs="宋体"/>
                <w:szCs w:val="21"/>
              </w:rPr>
            </w:pPr>
            <w:r>
              <w:rPr>
                <w:rFonts w:hint="eastAsia" w:ascii="宋体" w:hAnsi="宋体" w:cs="宋体"/>
                <w:szCs w:val="21"/>
              </w:rPr>
              <w:t>1 mg/L</w:t>
            </w:r>
          </w:p>
        </w:tc>
        <w:tc>
          <w:tcPr>
            <w:tcW w:w="1600" w:type="pct"/>
            <w:vAlign w:val="center"/>
          </w:tcPr>
          <w:p>
            <w:pPr>
              <w:jc w:val="center"/>
              <w:rPr>
                <w:rFonts w:ascii="宋体" w:hAnsi="宋体" w:cs="宋体"/>
                <w:kern w:val="0"/>
                <w:szCs w:val="20"/>
              </w:rPr>
            </w:pPr>
            <w:r>
              <w:rPr>
                <w:rFonts w:hint="eastAsia" w:ascii="宋体" w:hAnsi="宋体" w:cs="宋体"/>
                <w:kern w:val="0"/>
                <w:szCs w:val="20"/>
              </w:rPr>
              <w:t>2% 硝酸溶液</w:t>
            </w:r>
          </w:p>
        </w:tc>
        <w:tc>
          <w:tcPr>
            <w:tcW w:w="930" w:type="pct"/>
            <w:vAlign w:val="center"/>
          </w:tcPr>
          <w:p>
            <w:pPr>
              <w:widowControl/>
              <w:autoSpaceDE w:val="0"/>
              <w:autoSpaceDN w:val="0"/>
              <w:adjustRightInd w:val="0"/>
              <w:jc w:val="center"/>
              <w:rPr>
                <w:rFonts w:ascii="宋体" w:hAnsi="宋体" w:cs="宋体"/>
                <w:kern w:val="0"/>
                <w:szCs w:val="20"/>
              </w:rPr>
            </w:pPr>
            <w:r>
              <w:rPr>
                <w:rFonts w:hint="eastAsia" w:ascii="宋体" w:hAnsi="宋体" w:cs="宋体"/>
                <w:kern w:val="0"/>
                <w:szCs w:val="20"/>
              </w:rPr>
              <w:t>≤10 µg/L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9" w:type="pct"/>
            <w:vAlign w:val="center"/>
          </w:tcPr>
          <w:p>
            <w:pPr>
              <w:jc w:val="center"/>
              <w:rPr>
                <w:rFonts w:ascii="宋体" w:hAnsi="宋体" w:cs="宋体"/>
                <w:szCs w:val="21"/>
              </w:rPr>
            </w:pPr>
            <w:r>
              <w:rPr>
                <w:rFonts w:hint="eastAsia" w:ascii="宋体" w:hAnsi="宋体" w:cs="宋体"/>
                <w:kern w:val="0"/>
                <w:szCs w:val="20"/>
              </w:rPr>
              <w:t>As 193.696</w:t>
            </w:r>
          </w:p>
        </w:tc>
        <w:tc>
          <w:tcPr>
            <w:tcW w:w="958" w:type="pct"/>
            <w:vAlign w:val="center"/>
          </w:tcPr>
          <w:p>
            <w:pPr>
              <w:jc w:val="center"/>
              <w:rPr>
                <w:rFonts w:ascii="宋体" w:hAnsi="宋体" w:cs="宋体"/>
              </w:rPr>
            </w:pPr>
            <w:r>
              <w:rPr>
                <w:rFonts w:hint="eastAsia" w:ascii="宋体" w:hAnsi="宋体" w:cs="宋体"/>
                <w:szCs w:val="21"/>
              </w:rPr>
              <w:t>1 mg/L</w:t>
            </w:r>
          </w:p>
        </w:tc>
        <w:tc>
          <w:tcPr>
            <w:tcW w:w="1600" w:type="pct"/>
            <w:vAlign w:val="center"/>
          </w:tcPr>
          <w:p>
            <w:pPr>
              <w:jc w:val="center"/>
              <w:rPr>
                <w:rFonts w:ascii="宋体" w:hAnsi="宋体" w:cs="宋体"/>
              </w:rPr>
            </w:pPr>
            <w:r>
              <w:rPr>
                <w:rFonts w:hint="eastAsia" w:ascii="宋体" w:hAnsi="宋体" w:cs="宋体"/>
                <w:kern w:val="0"/>
                <w:szCs w:val="20"/>
              </w:rPr>
              <w:t>2% 硝酸溶液</w:t>
            </w:r>
          </w:p>
        </w:tc>
        <w:tc>
          <w:tcPr>
            <w:tcW w:w="930" w:type="pct"/>
            <w:vAlign w:val="center"/>
          </w:tcPr>
          <w:p>
            <w:pPr>
              <w:jc w:val="center"/>
              <w:rPr>
                <w:rFonts w:ascii="宋体" w:hAnsi="宋体" w:cs="宋体"/>
              </w:rPr>
            </w:pPr>
            <w:r>
              <w:rPr>
                <w:rFonts w:hint="eastAsia" w:ascii="宋体" w:hAnsi="宋体" w:cs="宋体"/>
                <w:kern w:val="0"/>
                <w:szCs w:val="20"/>
              </w:rPr>
              <w:t>≤10 µg/L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09" w:type="pct"/>
            <w:vAlign w:val="center"/>
          </w:tcPr>
          <w:p>
            <w:pPr>
              <w:jc w:val="center"/>
              <w:rPr>
                <w:rFonts w:ascii="宋体" w:hAnsi="宋体" w:cs="宋体"/>
                <w:szCs w:val="21"/>
              </w:rPr>
            </w:pPr>
            <w:r>
              <w:rPr>
                <w:rFonts w:hint="eastAsia" w:ascii="宋体" w:hAnsi="宋体" w:cs="宋体"/>
                <w:kern w:val="0"/>
                <w:szCs w:val="20"/>
              </w:rPr>
              <w:t>Se 196.026</w:t>
            </w:r>
          </w:p>
        </w:tc>
        <w:tc>
          <w:tcPr>
            <w:tcW w:w="958" w:type="pct"/>
            <w:vAlign w:val="center"/>
          </w:tcPr>
          <w:p>
            <w:pPr>
              <w:jc w:val="center"/>
              <w:rPr>
                <w:rFonts w:ascii="宋体" w:hAnsi="宋体" w:cs="宋体"/>
              </w:rPr>
            </w:pPr>
            <w:r>
              <w:rPr>
                <w:rFonts w:hint="eastAsia" w:ascii="宋体" w:hAnsi="宋体" w:cs="宋体"/>
                <w:szCs w:val="21"/>
              </w:rPr>
              <w:t>0.5 mg/L</w:t>
            </w:r>
          </w:p>
        </w:tc>
        <w:tc>
          <w:tcPr>
            <w:tcW w:w="1600" w:type="pct"/>
            <w:vAlign w:val="center"/>
          </w:tcPr>
          <w:p>
            <w:pPr>
              <w:jc w:val="center"/>
              <w:rPr>
                <w:rFonts w:ascii="宋体" w:hAnsi="宋体" w:cs="宋体"/>
              </w:rPr>
            </w:pPr>
            <w:r>
              <w:rPr>
                <w:rFonts w:hint="eastAsia" w:ascii="宋体" w:hAnsi="宋体" w:cs="宋体"/>
                <w:kern w:val="0"/>
                <w:szCs w:val="20"/>
              </w:rPr>
              <w:t>2% 硝酸溶液</w:t>
            </w:r>
          </w:p>
        </w:tc>
        <w:tc>
          <w:tcPr>
            <w:tcW w:w="930" w:type="pct"/>
            <w:vAlign w:val="center"/>
          </w:tcPr>
          <w:p>
            <w:pPr>
              <w:jc w:val="center"/>
              <w:rPr>
                <w:rFonts w:ascii="宋体" w:hAnsi="宋体" w:cs="宋体"/>
              </w:rPr>
            </w:pPr>
            <w:r>
              <w:rPr>
                <w:rFonts w:hint="eastAsia" w:ascii="宋体" w:hAnsi="宋体" w:cs="宋体"/>
                <w:kern w:val="0"/>
                <w:szCs w:val="20"/>
              </w:rPr>
              <w:t>≤10 µg/L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9" w:type="pct"/>
            <w:vAlign w:val="center"/>
          </w:tcPr>
          <w:p>
            <w:pPr>
              <w:jc w:val="center"/>
              <w:rPr>
                <w:rFonts w:ascii="宋体" w:hAnsi="宋体" w:cs="宋体"/>
                <w:szCs w:val="21"/>
              </w:rPr>
            </w:pPr>
            <w:r>
              <w:rPr>
                <w:rFonts w:hint="eastAsia" w:ascii="宋体" w:hAnsi="宋体" w:cs="宋体"/>
                <w:kern w:val="0"/>
                <w:szCs w:val="20"/>
              </w:rPr>
              <w:t>Pb 220.353</w:t>
            </w:r>
          </w:p>
        </w:tc>
        <w:tc>
          <w:tcPr>
            <w:tcW w:w="958" w:type="pct"/>
            <w:vAlign w:val="center"/>
          </w:tcPr>
          <w:p>
            <w:pPr>
              <w:jc w:val="center"/>
              <w:rPr>
                <w:rFonts w:ascii="宋体" w:hAnsi="宋体" w:cs="宋体"/>
              </w:rPr>
            </w:pPr>
            <w:r>
              <w:rPr>
                <w:rFonts w:hint="eastAsia" w:ascii="宋体" w:hAnsi="宋体" w:cs="宋体"/>
                <w:szCs w:val="21"/>
              </w:rPr>
              <w:t>0.5 mg/L</w:t>
            </w:r>
          </w:p>
        </w:tc>
        <w:tc>
          <w:tcPr>
            <w:tcW w:w="1600" w:type="pct"/>
            <w:vAlign w:val="center"/>
          </w:tcPr>
          <w:p>
            <w:pPr>
              <w:jc w:val="center"/>
              <w:rPr>
                <w:rFonts w:ascii="宋体" w:hAnsi="宋体" w:cs="宋体"/>
              </w:rPr>
            </w:pPr>
            <w:r>
              <w:rPr>
                <w:rFonts w:hint="eastAsia" w:ascii="宋体" w:hAnsi="宋体" w:cs="宋体"/>
                <w:kern w:val="0"/>
                <w:szCs w:val="20"/>
              </w:rPr>
              <w:t>2% 硝酸溶液</w:t>
            </w:r>
          </w:p>
        </w:tc>
        <w:tc>
          <w:tcPr>
            <w:tcW w:w="930" w:type="pct"/>
            <w:vAlign w:val="center"/>
          </w:tcPr>
          <w:p>
            <w:pPr>
              <w:jc w:val="center"/>
              <w:rPr>
                <w:rFonts w:ascii="宋体" w:hAnsi="宋体" w:cs="宋体"/>
              </w:rPr>
            </w:pPr>
            <w:r>
              <w:rPr>
                <w:rFonts w:hint="eastAsia" w:ascii="宋体" w:hAnsi="宋体" w:cs="宋体"/>
                <w:kern w:val="0"/>
                <w:szCs w:val="20"/>
              </w:rPr>
              <w:t>≤3 µg/L</w:t>
            </w:r>
          </w:p>
        </w:tc>
      </w:tr>
    </w:tbl>
    <w:p>
      <w:pPr>
        <w:spacing w:line="360" w:lineRule="auto"/>
        <w:ind w:firstLine="397"/>
        <w:jc w:val="left"/>
        <w:rPr>
          <w:rFonts w:ascii="宋体" w:hAnsi="宋体" w:cs="宋体"/>
          <w:sz w:val="24"/>
        </w:rPr>
      </w:pPr>
    </w:p>
    <w:p>
      <w:pPr>
        <w:pStyle w:val="26"/>
        <w:spacing w:line="360" w:lineRule="auto"/>
        <w:ind w:left="0" w:leftChars="0" w:firstLine="397"/>
        <w:jc w:val="left"/>
        <w:rPr>
          <w:rFonts w:ascii="宋体" w:eastAsia="宋体" w:cs="宋体"/>
          <w:szCs w:val="21"/>
        </w:rPr>
      </w:pPr>
      <w:r>
        <w:rPr>
          <w:rFonts w:ascii="Times New Roman" w:hAnsi="Times New Roman"/>
          <w:szCs w:val="21"/>
        </w:rPr>
        <w:t>3</w:t>
      </w:r>
      <w:r>
        <w:rPr>
          <w:rFonts w:hint="eastAsia" w:ascii="宋体" w:eastAsia="宋体" w:cs="宋体"/>
          <w:szCs w:val="21"/>
        </w:rPr>
        <w:t>.</w:t>
      </w:r>
      <w:r>
        <w:rPr>
          <w:rFonts w:ascii="Times New Roman" w:hAnsi="Times New Roman"/>
          <w:szCs w:val="21"/>
        </w:rPr>
        <w:t>2</w:t>
      </w:r>
      <w:r>
        <w:rPr>
          <w:rFonts w:hint="eastAsia" w:ascii="宋体" w:eastAsia="宋体" w:cs="宋体"/>
          <w:szCs w:val="21"/>
        </w:rPr>
        <w:t>.</w:t>
      </w:r>
      <w:r>
        <w:rPr>
          <w:rFonts w:ascii="Times New Roman" w:hAnsi="Times New Roman"/>
          <w:szCs w:val="21"/>
        </w:rPr>
        <w:t>7</w:t>
      </w:r>
      <w:r>
        <w:rPr>
          <w:rFonts w:hint="eastAsia" w:ascii="宋体" w:eastAsia="宋体" w:cs="宋体"/>
          <w:szCs w:val="21"/>
        </w:rPr>
        <w:t xml:space="preserve"> 径向观测（垂直观测）检出限：积分时间</w:t>
      </w:r>
      <w:r>
        <w:rPr>
          <w:rFonts w:ascii="Times New Roman" w:hAnsi="Times New Roman"/>
          <w:szCs w:val="21"/>
        </w:rPr>
        <w:t>1</w:t>
      </w:r>
      <w:r>
        <w:rPr>
          <w:rFonts w:hint="eastAsia" w:ascii="宋体" w:eastAsia="宋体" w:cs="宋体"/>
          <w:szCs w:val="21"/>
        </w:rPr>
        <w:t>秒，以</w:t>
      </w:r>
      <w:r>
        <w:rPr>
          <w:rFonts w:ascii="Times New Roman" w:hAnsi="Times New Roman"/>
          <w:szCs w:val="21"/>
        </w:rPr>
        <w:t>10</w:t>
      </w:r>
      <w:r>
        <w:rPr>
          <w:rFonts w:hint="eastAsia" w:ascii="宋体" w:eastAsia="宋体" w:cs="宋体"/>
          <w:szCs w:val="21"/>
        </w:rPr>
        <w:t>次空白溶液测量的</w:t>
      </w:r>
      <w:r>
        <w:rPr>
          <w:rFonts w:ascii="Times New Roman" w:hAnsi="Times New Roman"/>
          <w:szCs w:val="21"/>
        </w:rPr>
        <w:t>3</w:t>
      </w:r>
      <w:r>
        <w:rPr>
          <w:rFonts w:hint="eastAsia" w:ascii="宋体" w:eastAsia="宋体" w:cs="宋体"/>
          <w:szCs w:val="21"/>
        </w:rPr>
        <w:sym w:font="Symbol" w:char="F073"/>
      </w:r>
      <w:r>
        <w:rPr>
          <w:rFonts w:hint="eastAsia" w:ascii="宋体" w:eastAsia="宋体" w:cs="宋体"/>
          <w:szCs w:val="21"/>
        </w:rPr>
        <w:t>强度所对应的浓度计算检出限，所有下列检出限必须在同一个仪器参数下同时做出。</w:t>
      </w:r>
    </w:p>
    <w:tbl>
      <w:tblPr>
        <w:tblStyle w:val="4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3"/>
        <w:gridCol w:w="1780"/>
        <w:gridCol w:w="2973"/>
        <w:gridCol w:w="1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9" w:type="pct"/>
            <w:vAlign w:val="center"/>
          </w:tcPr>
          <w:p>
            <w:pPr>
              <w:jc w:val="center"/>
              <w:rPr>
                <w:rFonts w:ascii="宋体" w:hAnsi="宋体" w:cs="宋体"/>
                <w:szCs w:val="21"/>
              </w:rPr>
            </w:pPr>
            <w:r>
              <w:rPr>
                <w:rFonts w:hint="eastAsia" w:ascii="宋体" w:hAnsi="宋体" w:cs="宋体"/>
                <w:szCs w:val="21"/>
              </w:rPr>
              <w:t>谱线</w:t>
            </w:r>
          </w:p>
        </w:tc>
        <w:tc>
          <w:tcPr>
            <w:tcW w:w="958" w:type="pct"/>
            <w:vAlign w:val="center"/>
          </w:tcPr>
          <w:p>
            <w:pPr>
              <w:jc w:val="center"/>
              <w:rPr>
                <w:rFonts w:ascii="宋体" w:hAnsi="宋体" w:cs="宋体"/>
                <w:szCs w:val="21"/>
              </w:rPr>
            </w:pPr>
            <w:r>
              <w:rPr>
                <w:rFonts w:hint="eastAsia" w:ascii="宋体" w:hAnsi="宋体" w:cs="宋体"/>
                <w:szCs w:val="21"/>
              </w:rPr>
              <w:t>标准溶液浓度</w:t>
            </w:r>
          </w:p>
        </w:tc>
        <w:tc>
          <w:tcPr>
            <w:tcW w:w="1600" w:type="pct"/>
            <w:vAlign w:val="center"/>
          </w:tcPr>
          <w:p>
            <w:pPr>
              <w:jc w:val="center"/>
              <w:rPr>
                <w:rFonts w:ascii="宋体" w:hAnsi="宋体" w:cs="宋体"/>
                <w:szCs w:val="21"/>
              </w:rPr>
            </w:pPr>
            <w:r>
              <w:rPr>
                <w:rFonts w:hint="eastAsia" w:ascii="宋体" w:hAnsi="宋体" w:cs="宋体"/>
                <w:szCs w:val="21"/>
              </w:rPr>
              <w:t>测量检出限所用的空白</w:t>
            </w:r>
          </w:p>
        </w:tc>
        <w:tc>
          <w:tcPr>
            <w:tcW w:w="930" w:type="pct"/>
            <w:vAlign w:val="center"/>
          </w:tcPr>
          <w:p>
            <w:pPr>
              <w:jc w:val="center"/>
              <w:rPr>
                <w:rFonts w:ascii="宋体" w:hAnsi="宋体" w:cs="宋体"/>
                <w:szCs w:val="21"/>
              </w:rPr>
            </w:pPr>
            <w:r>
              <w:rPr>
                <w:rFonts w:hint="eastAsia" w:ascii="宋体" w:hAnsi="宋体" w:cs="宋体"/>
                <w:szCs w:val="21"/>
              </w:rPr>
              <w:t>检出限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9" w:type="pct"/>
            <w:vAlign w:val="center"/>
          </w:tcPr>
          <w:p>
            <w:pPr>
              <w:jc w:val="center"/>
              <w:rPr>
                <w:rFonts w:ascii="宋体" w:hAnsi="宋体" w:cs="宋体"/>
                <w:szCs w:val="21"/>
              </w:rPr>
            </w:pPr>
            <w:r>
              <w:rPr>
                <w:rFonts w:hint="eastAsia" w:ascii="宋体" w:hAnsi="宋体" w:cs="宋体"/>
                <w:kern w:val="0"/>
                <w:szCs w:val="20"/>
              </w:rPr>
              <w:t>As 193.696</w:t>
            </w:r>
          </w:p>
        </w:tc>
        <w:tc>
          <w:tcPr>
            <w:tcW w:w="958" w:type="pct"/>
            <w:vAlign w:val="center"/>
          </w:tcPr>
          <w:p>
            <w:pPr>
              <w:jc w:val="center"/>
              <w:rPr>
                <w:rFonts w:ascii="宋体" w:hAnsi="宋体" w:cs="宋体"/>
                <w:szCs w:val="21"/>
              </w:rPr>
            </w:pPr>
            <w:r>
              <w:rPr>
                <w:rFonts w:hint="eastAsia" w:ascii="宋体" w:hAnsi="宋体" w:cs="宋体"/>
                <w:szCs w:val="21"/>
              </w:rPr>
              <w:t>5 mg/L</w:t>
            </w:r>
          </w:p>
        </w:tc>
        <w:tc>
          <w:tcPr>
            <w:tcW w:w="1600" w:type="pct"/>
            <w:vAlign w:val="center"/>
          </w:tcPr>
          <w:p>
            <w:pPr>
              <w:jc w:val="center"/>
              <w:rPr>
                <w:rFonts w:ascii="宋体" w:hAnsi="宋体" w:cs="宋体"/>
                <w:kern w:val="0"/>
                <w:szCs w:val="20"/>
              </w:rPr>
            </w:pPr>
            <w:r>
              <w:rPr>
                <w:rFonts w:hint="eastAsia" w:ascii="宋体" w:hAnsi="宋体" w:cs="宋体"/>
                <w:kern w:val="0"/>
                <w:szCs w:val="20"/>
              </w:rPr>
              <w:t>2% 硝酸溶液</w:t>
            </w:r>
          </w:p>
        </w:tc>
        <w:tc>
          <w:tcPr>
            <w:tcW w:w="930" w:type="pct"/>
            <w:vAlign w:val="center"/>
          </w:tcPr>
          <w:p>
            <w:pPr>
              <w:widowControl/>
              <w:autoSpaceDE w:val="0"/>
              <w:autoSpaceDN w:val="0"/>
              <w:adjustRightInd w:val="0"/>
              <w:jc w:val="center"/>
              <w:rPr>
                <w:rFonts w:ascii="宋体" w:hAnsi="宋体" w:cs="宋体"/>
                <w:kern w:val="0"/>
                <w:szCs w:val="20"/>
              </w:rPr>
            </w:pPr>
            <w:r>
              <w:rPr>
                <w:rFonts w:hint="eastAsia" w:ascii="宋体" w:hAnsi="宋体" w:cs="宋体"/>
                <w:kern w:val="0"/>
                <w:szCs w:val="20"/>
              </w:rPr>
              <w:t>≤60 µg/L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9" w:type="pct"/>
            <w:vAlign w:val="center"/>
          </w:tcPr>
          <w:p>
            <w:pPr>
              <w:jc w:val="center"/>
              <w:rPr>
                <w:rFonts w:ascii="宋体" w:hAnsi="宋体" w:cs="宋体"/>
                <w:szCs w:val="21"/>
              </w:rPr>
            </w:pPr>
            <w:r>
              <w:rPr>
                <w:rFonts w:hint="eastAsia" w:ascii="宋体" w:hAnsi="宋体" w:cs="宋体"/>
                <w:kern w:val="0"/>
                <w:szCs w:val="20"/>
              </w:rPr>
              <w:t>Zn 213.856</w:t>
            </w:r>
          </w:p>
        </w:tc>
        <w:tc>
          <w:tcPr>
            <w:tcW w:w="958" w:type="pct"/>
            <w:vAlign w:val="center"/>
          </w:tcPr>
          <w:p>
            <w:pPr>
              <w:jc w:val="center"/>
              <w:rPr>
                <w:rFonts w:ascii="宋体" w:hAnsi="宋体" w:cs="宋体"/>
              </w:rPr>
            </w:pPr>
            <w:r>
              <w:rPr>
                <w:rFonts w:hint="eastAsia" w:ascii="宋体" w:hAnsi="宋体" w:cs="宋体"/>
                <w:szCs w:val="21"/>
              </w:rPr>
              <w:t>1 mg/L</w:t>
            </w:r>
          </w:p>
        </w:tc>
        <w:tc>
          <w:tcPr>
            <w:tcW w:w="1600" w:type="pct"/>
            <w:vAlign w:val="center"/>
          </w:tcPr>
          <w:p>
            <w:pPr>
              <w:jc w:val="center"/>
              <w:rPr>
                <w:rFonts w:ascii="宋体" w:hAnsi="宋体" w:cs="宋体"/>
              </w:rPr>
            </w:pPr>
            <w:r>
              <w:rPr>
                <w:rFonts w:hint="eastAsia" w:ascii="宋体" w:hAnsi="宋体" w:cs="宋体"/>
                <w:kern w:val="0"/>
                <w:szCs w:val="20"/>
              </w:rPr>
              <w:t>2% 硝酸溶液</w:t>
            </w:r>
          </w:p>
        </w:tc>
        <w:tc>
          <w:tcPr>
            <w:tcW w:w="930" w:type="pct"/>
            <w:vAlign w:val="center"/>
          </w:tcPr>
          <w:p>
            <w:pPr>
              <w:jc w:val="center"/>
              <w:rPr>
                <w:rFonts w:ascii="宋体" w:hAnsi="宋体" w:cs="宋体"/>
              </w:rPr>
            </w:pPr>
            <w:r>
              <w:rPr>
                <w:rFonts w:hint="eastAsia" w:ascii="宋体" w:hAnsi="宋体" w:cs="宋体"/>
                <w:kern w:val="0"/>
                <w:szCs w:val="20"/>
              </w:rPr>
              <w:t>≤2 µg/L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09" w:type="pct"/>
            <w:vAlign w:val="center"/>
          </w:tcPr>
          <w:p>
            <w:pPr>
              <w:jc w:val="center"/>
              <w:rPr>
                <w:rFonts w:ascii="宋体" w:hAnsi="宋体" w:cs="宋体"/>
                <w:szCs w:val="21"/>
              </w:rPr>
            </w:pPr>
            <w:r>
              <w:rPr>
                <w:rFonts w:hint="eastAsia" w:ascii="宋体" w:hAnsi="宋体" w:cs="宋体"/>
                <w:kern w:val="0"/>
                <w:szCs w:val="20"/>
              </w:rPr>
              <w:t>Mn 257.610</w:t>
            </w:r>
          </w:p>
        </w:tc>
        <w:tc>
          <w:tcPr>
            <w:tcW w:w="958" w:type="pct"/>
            <w:vAlign w:val="center"/>
          </w:tcPr>
          <w:p>
            <w:pPr>
              <w:jc w:val="center"/>
              <w:rPr>
                <w:rFonts w:ascii="宋体" w:hAnsi="宋体" w:cs="宋体"/>
              </w:rPr>
            </w:pPr>
            <w:r>
              <w:rPr>
                <w:rFonts w:hint="eastAsia" w:ascii="宋体" w:hAnsi="宋体" w:cs="宋体"/>
                <w:szCs w:val="21"/>
              </w:rPr>
              <w:t>1 mg/L</w:t>
            </w:r>
          </w:p>
        </w:tc>
        <w:tc>
          <w:tcPr>
            <w:tcW w:w="1600" w:type="pct"/>
            <w:vAlign w:val="center"/>
          </w:tcPr>
          <w:p>
            <w:pPr>
              <w:jc w:val="center"/>
              <w:rPr>
                <w:rFonts w:ascii="宋体" w:hAnsi="宋体" w:cs="宋体"/>
              </w:rPr>
            </w:pPr>
            <w:r>
              <w:rPr>
                <w:rFonts w:hint="eastAsia" w:ascii="宋体" w:hAnsi="宋体" w:cs="宋体"/>
                <w:kern w:val="0"/>
                <w:szCs w:val="20"/>
              </w:rPr>
              <w:t>2% 硝酸溶液</w:t>
            </w:r>
          </w:p>
        </w:tc>
        <w:tc>
          <w:tcPr>
            <w:tcW w:w="930" w:type="pct"/>
            <w:vAlign w:val="center"/>
          </w:tcPr>
          <w:p>
            <w:pPr>
              <w:jc w:val="center"/>
              <w:rPr>
                <w:rFonts w:ascii="宋体" w:hAnsi="宋体" w:cs="宋体"/>
              </w:rPr>
            </w:pPr>
            <w:r>
              <w:rPr>
                <w:rFonts w:hint="eastAsia" w:ascii="宋体" w:hAnsi="宋体" w:cs="宋体"/>
                <w:kern w:val="0"/>
                <w:szCs w:val="20"/>
              </w:rPr>
              <w:t>≤0.75 µg/L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9" w:type="pct"/>
            <w:vAlign w:val="center"/>
          </w:tcPr>
          <w:p>
            <w:pPr>
              <w:jc w:val="center"/>
              <w:rPr>
                <w:rFonts w:ascii="宋体" w:hAnsi="宋体" w:cs="宋体"/>
                <w:szCs w:val="21"/>
              </w:rPr>
            </w:pPr>
            <w:r>
              <w:rPr>
                <w:rFonts w:hint="eastAsia" w:ascii="宋体" w:hAnsi="宋体" w:cs="宋体"/>
                <w:kern w:val="0"/>
                <w:szCs w:val="20"/>
              </w:rPr>
              <w:t>La 379.478</w:t>
            </w:r>
          </w:p>
        </w:tc>
        <w:tc>
          <w:tcPr>
            <w:tcW w:w="958" w:type="pct"/>
            <w:vAlign w:val="center"/>
          </w:tcPr>
          <w:p>
            <w:pPr>
              <w:jc w:val="center"/>
              <w:rPr>
                <w:rFonts w:ascii="宋体" w:hAnsi="宋体" w:cs="宋体"/>
              </w:rPr>
            </w:pPr>
            <w:r>
              <w:rPr>
                <w:rFonts w:hint="eastAsia" w:ascii="宋体" w:hAnsi="宋体" w:cs="宋体"/>
                <w:szCs w:val="21"/>
              </w:rPr>
              <w:t>1 mg/L</w:t>
            </w:r>
          </w:p>
        </w:tc>
        <w:tc>
          <w:tcPr>
            <w:tcW w:w="1600" w:type="pct"/>
            <w:vAlign w:val="center"/>
          </w:tcPr>
          <w:p>
            <w:pPr>
              <w:jc w:val="center"/>
              <w:rPr>
                <w:rFonts w:ascii="宋体" w:hAnsi="宋体" w:cs="宋体"/>
              </w:rPr>
            </w:pPr>
            <w:r>
              <w:rPr>
                <w:rFonts w:hint="eastAsia" w:ascii="宋体" w:hAnsi="宋体" w:cs="宋体"/>
                <w:kern w:val="0"/>
                <w:szCs w:val="20"/>
              </w:rPr>
              <w:t>2% 硝酸溶液</w:t>
            </w:r>
          </w:p>
        </w:tc>
        <w:tc>
          <w:tcPr>
            <w:tcW w:w="930" w:type="pct"/>
            <w:vAlign w:val="center"/>
          </w:tcPr>
          <w:p>
            <w:pPr>
              <w:jc w:val="center"/>
              <w:rPr>
                <w:rFonts w:ascii="宋体" w:hAnsi="宋体" w:cs="宋体"/>
              </w:rPr>
            </w:pPr>
            <w:r>
              <w:rPr>
                <w:rFonts w:hint="eastAsia" w:ascii="宋体" w:hAnsi="宋体" w:cs="宋体"/>
                <w:kern w:val="0"/>
                <w:szCs w:val="20"/>
              </w:rPr>
              <w:t>≤3 µg/L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9" w:type="pct"/>
            <w:vAlign w:val="center"/>
          </w:tcPr>
          <w:p>
            <w:pPr>
              <w:jc w:val="center"/>
              <w:rPr>
                <w:rFonts w:ascii="宋体" w:hAnsi="宋体" w:cs="宋体"/>
                <w:szCs w:val="21"/>
              </w:rPr>
            </w:pPr>
            <w:r>
              <w:rPr>
                <w:rFonts w:hint="eastAsia" w:ascii="宋体" w:hAnsi="宋体" w:cs="宋体"/>
                <w:kern w:val="0"/>
                <w:szCs w:val="20"/>
              </w:rPr>
              <w:t>Ba 455.403</w:t>
            </w:r>
          </w:p>
        </w:tc>
        <w:tc>
          <w:tcPr>
            <w:tcW w:w="958" w:type="pct"/>
            <w:vAlign w:val="center"/>
          </w:tcPr>
          <w:p>
            <w:pPr>
              <w:jc w:val="center"/>
              <w:rPr>
                <w:rFonts w:ascii="宋体" w:hAnsi="宋体" w:cs="宋体"/>
              </w:rPr>
            </w:pPr>
            <w:r>
              <w:rPr>
                <w:rFonts w:hint="eastAsia" w:ascii="宋体" w:hAnsi="宋体" w:cs="宋体"/>
                <w:szCs w:val="21"/>
              </w:rPr>
              <w:t>0.1 mg/L</w:t>
            </w:r>
          </w:p>
        </w:tc>
        <w:tc>
          <w:tcPr>
            <w:tcW w:w="1600" w:type="pct"/>
            <w:vAlign w:val="center"/>
          </w:tcPr>
          <w:p>
            <w:pPr>
              <w:jc w:val="center"/>
              <w:rPr>
                <w:rFonts w:ascii="宋体" w:hAnsi="宋体" w:cs="宋体"/>
              </w:rPr>
            </w:pPr>
            <w:r>
              <w:rPr>
                <w:rFonts w:hint="eastAsia" w:ascii="宋体" w:hAnsi="宋体" w:cs="宋体"/>
                <w:kern w:val="0"/>
                <w:szCs w:val="20"/>
              </w:rPr>
              <w:t>2% 硝酸溶液</w:t>
            </w:r>
          </w:p>
        </w:tc>
        <w:tc>
          <w:tcPr>
            <w:tcW w:w="930" w:type="pct"/>
            <w:vAlign w:val="center"/>
          </w:tcPr>
          <w:p>
            <w:pPr>
              <w:jc w:val="center"/>
              <w:rPr>
                <w:rFonts w:ascii="宋体" w:hAnsi="宋体" w:cs="宋体"/>
              </w:rPr>
            </w:pPr>
            <w:r>
              <w:rPr>
                <w:rFonts w:hint="eastAsia" w:ascii="宋体" w:hAnsi="宋体" w:cs="宋体"/>
                <w:kern w:val="0"/>
                <w:szCs w:val="20"/>
              </w:rPr>
              <w:t>≤0.3 µg/L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9" w:type="pct"/>
            <w:vAlign w:val="center"/>
          </w:tcPr>
          <w:p>
            <w:pPr>
              <w:jc w:val="center"/>
              <w:rPr>
                <w:rFonts w:ascii="宋体" w:hAnsi="宋体" w:cs="宋体"/>
                <w:szCs w:val="21"/>
              </w:rPr>
            </w:pPr>
            <w:r>
              <w:rPr>
                <w:rFonts w:hint="eastAsia" w:ascii="宋体" w:hAnsi="宋体" w:cs="宋体"/>
                <w:kern w:val="0"/>
                <w:szCs w:val="20"/>
              </w:rPr>
              <w:t>Ba 493.408</w:t>
            </w:r>
          </w:p>
        </w:tc>
        <w:tc>
          <w:tcPr>
            <w:tcW w:w="958" w:type="pct"/>
            <w:vAlign w:val="center"/>
          </w:tcPr>
          <w:p>
            <w:pPr>
              <w:jc w:val="center"/>
              <w:rPr>
                <w:rFonts w:ascii="宋体" w:hAnsi="宋体" w:cs="宋体"/>
              </w:rPr>
            </w:pPr>
            <w:r>
              <w:rPr>
                <w:rFonts w:hint="eastAsia" w:ascii="宋体" w:hAnsi="宋体" w:cs="宋体"/>
                <w:szCs w:val="21"/>
              </w:rPr>
              <w:t>0.1 mg/L</w:t>
            </w:r>
          </w:p>
        </w:tc>
        <w:tc>
          <w:tcPr>
            <w:tcW w:w="1600" w:type="pct"/>
            <w:vAlign w:val="center"/>
          </w:tcPr>
          <w:p>
            <w:pPr>
              <w:jc w:val="center"/>
              <w:rPr>
                <w:rFonts w:ascii="宋体" w:hAnsi="宋体" w:cs="宋体"/>
                <w:kern w:val="0"/>
                <w:szCs w:val="20"/>
              </w:rPr>
            </w:pPr>
            <w:r>
              <w:rPr>
                <w:rFonts w:hint="eastAsia" w:ascii="宋体" w:hAnsi="宋体" w:cs="宋体"/>
                <w:kern w:val="0"/>
                <w:szCs w:val="20"/>
              </w:rPr>
              <w:t>2% 硝酸溶液</w:t>
            </w:r>
          </w:p>
        </w:tc>
        <w:tc>
          <w:tcPr>
            <w:tcW w:w="930" w:type="pct"/>
            <w:vAlign w:val="center"/>
          </w:tcPr>
          <w:p>
            <w:pPr>
              <w:jc w:val="center"/>
              <w:rPr>
                <w:rFonts w:ascii="宋体" w:hAnsi="宋体" w:cs="宋体"/>
                <w:kern w:val="0"/>
                <w:szCs w:val="20"/>
              </w:rPr>
            </w:pPr>
            <w:r>
              <w:rPr>
                <w:rFonts w:hint="eastAsia" w:ascii="宋体" w:hAnsi="宋体" w:cs="宋体"/>
                <w:kern w:val="0"/>
                <w:szCs w:val="20"/>
              </w:rPr>
              <w:t>≤0.6 µg/L</w:t>
            </w:r>
          </w:p>
        </w:tc>
      </w:tr>
    </w:tbl>
    <w:p>
      <w:pPr>
        <w:widowControl/>
        <w:autoSpaceDE w:val="0"/>
        <w:autoSpaceDN w:val="0"/>
        <w:adjustRightInd w:val="0"/>
        <w:jc w:val="left"/>
        <w:rPr>
          <w:rFonts w:ascii="Arial" w:hAnsi="Arial" w:cs="Arial"/>
          <w:kern w:val="0"/>
          <w:sz w:val="20"/>
          <w:szCs w:val="20"/>
        </w:rPr>
      </w:pPr>
      <w:r>
        <w:rPr>
          <w:rFonts w:ascii="Arial" w:hAnsi="Arial" w:cs="Arial"/>
          <w:kern w:val="0"/>
          <w:sz w:val="20"/>
          <w:szCs w:val="20"/>
        </w:rPr>
        <w:t xml:space="preserve"> </w:t>
      </w:r>
    </w:p>
    <w:p>
      <w:pPr>
        <w:widowControl/>
        <w:autoSpaceDE w:val="0"/>
        <w:autoSpaceDN w:val="0"/>
        <w:adjustRightInd w:val="0"/>
        <w:spacing w:line="360" w:lineRule="auto"/>
        <w:ind w:firstLine="397"/>
        <w:jc w:val="left"/>
        <w:rPr>
          <w:rFonts w:ascii="宋体" w:hAnsi="宋体" w:cs="宋体"/>
          <w:kern w:val="0"/>
          <w:sz w:val="24"/>
          <w:szCs w:val="20"/>
        </w:rPr>
      </w:pPr>
      <w:r>
        <w:rPr>
          <w:kern w:val="0"/>
          <w:sz w:val="24"/>
          <w:szCs w:val="20"/>
        </w:rPr>
        <w:t>3</w:t>
      </w:r>
      <w:r>
        <w:rPr>
          <w:rFonts w:hint="eastAsia" w:ascii="宋体" w:hAnsi="宋体" w:cs="宋体"/>
          <w:kern w:val="0"/>
          <w:sz w:val="24"/>
          <w:szCs w:val="20"/>
        </w:rPr>
        <w:t>.</w:t>
      </w:r>
      <w:r>
        <w:rPr>
          <w:kern w:val="0"/>
          <w:sz w:val="24"/>
          <w:szCs w:val="20"/>
        </w:rPr>
        <w:t>2</w:t>
      </w:r>
      <w:r>
        <w:rPr>
          <w:rFonts w:hint="eastAsia" w:ascii="宋体" w:hAnsi="宋体" w:cs="宋体"/>
          <w:kern w:val="0"/>
          <w:sz w:val="24"/>
          <w:szCs w:val="20"/>
        </w:rPr>
        <w:t>.</w:t>
      </w:r>
      <w:r>
        <w:rPr>
          <w:kern w:val="0"/>
          <w:sz w:val="24"/>
          <w:szCs w:val="20"/>
        </w:rPr>
        <w:t>8</w:t>
      </w:r>
      <w:r>
        <w:rPr>
          <w:rFonts w:hint="eastAsia" w:ascii="宋体" w:hAnsi="宋体" w:cs="宋体"/>
          <w:kern w:val="0"/>
          <w:sz w:val="24"/>
          <w:szCs w:val="20"/>
        </w:rPr>
        <w:t xml:space="preserve"> 轴向观测背景等价浓度（</w:t>
      </w:r>
      <w:r>
        <w:rPr>
          <w:kern w:val="0"/>
          <w:sz w:val="24"/>
          <w:szCs w:val="20"/>
        </w:rPr>
        <w:t>BEC</w:t>
      </w:r>
      <w:r>
        <w:rPr>
          <w:rFonts w:hint="eastAsia" w:ascii="宋体" w:hAnsi="宋体" w:cs="宋体"/>
          <w:kern w:val="0"/>
          <w:sz w:val="24"/>
          <w:szCs w:val="20"/>
        </w:rPr>
        <w:t>），</w:t>
      </w:r>
      <w:r>
        <w:rPr>
          <w:kern w:val="0"/>
          <w:sz w:val="24"/>
          <w:szCs w:val="20"/>
        </w:rPr>
        <w:t>BEC</w:t>
      </w:r>
      <w:r>
        <w:rPr>
          <w:rFonts w:hint="eastAsia" w:ascii="宋体" w:hAnsi="宋体" w:cs="宋体"/>
          <w:kern w:val="0"/>
          <w:sz w:val="24"/>
          <w:szCs w:val="20"/>
        </w:rPr>
        <w:t>=空白强度×标准浓度/(标准强度-空白强度)</w:t>
      </w:r>
    </w:p>
    <w:p>
      <w:pPr>
        <w:widowControl/>
        <w:autoSpaceDE w:val="0"/>
        <w:autoSpaceDN w:val="0"/>
        <w:adjustRightInd w:val="0"/>
        <w:spacing w:line="360" w:lineRule="auto"/>
        <w:ind w:firstLine="397"/>
        <w:jc w:val="left"/>
        <w:rPr>
          <w:rFonts w:ascii="宋体" w:hAnsi="宋体" w:cs="宋体"/>
          <w:kern w:val="0"/>
          <w:sz w:val="24"/>
          <w:szCs w:val="20"/>
        </w:rPr>
      </w:pPr>
      <w:r>
        <w:rPr>
          <w:rFonts w:hint="eastAsia" w:ascii="宋体" w:hAnsi="宋体" w:cs="宋体"/>
          <w:kern w:val="0"/>
          <w:sz w:val="24"/>
          <w:szCs w:val="20"/>
        </w:rPr>
        <w:t xml:space="preserve">     </w:t>
      </w:r>
      <w:r>
        <w:rPr>
          <w:kern w:val="0"/>
          <w:sz w:val="24"/>
          <w:szCs w:val="20"/>
        </w:rPr>
        <w:t>Cd</w:t>
      </w:r>
      <w:r>
        <w:rPr>
          <w:rFonts w:hint="eastAsia" w:ascii="宋体" w:hAnsi="宋体" w:cs="宋体"/>
          <w:kern w:val="0"/>
          <w:sz w:val="24"/>
          <w:szCs w:val="20"/>
        </w:rPr>
        <w:t xml:space="preserve"> </w:t>
      </w:r>
      <w:r>
        <w:rPr>
          <w:kern w:val="0"/>
          <w:sz w:val="24"/>
          <w:szCs w:val="20"/>
        </w:rPr>
        <w:t>226</w:t>
      </w:r>
      <w:r>
        <w:rPr>
          <w:rFonts w:hint="eastAsia" w:ascii="宋体" w:hAnsi="宋体" w:cs="宋体"/>
          <w:kern w:val="0"/>
          <w:sz w:val="24"/>
          <w:szCs w:val="20"/>
        </w:rPr>
        <w:t xml:space="preserve"> </w:t>
      </w:r>
      <w:r>
        <w:rPr>
          <w:kern w:val="0"/>
          <w:sz w:val="24"/>
          <w:szCs w:val="20"/>
        </w:rPr>
        <w:t>BEC</w:t>
      </w:r>
      <w:r>
        <w:rPr>
          <w:rFonts w:hint="eastAsia" w:ascii="宋体" w:hAnsi="宋体" w:cs="宋体"/>
          <w:kern w:val="0"/>
          <w:sz w:val="24"/>
          <w:szCs w:val="20"/>
        </w:rPr>
        <w:t xml:space="preserve"> ≤ </w:t>
      </w:r>
      <w:r>
        <w:rPr>
          <w:kern w:val="0"/>
          <w:sz w:val="24"/>
          <w:szCs w:val="20"/>
        </w:rPr>
        <w:t>150</w:t>
      </w:r>
      <w:r>
        <w:rPr>
          <w:rFonts w:hint="eastAsia" w:ascii="宋体" w:hAnsi="宋体" w:cs="宋体"/>
          <w:kern w:val="0"/>
          <w:sz w:val="24"/>
          <w:szCs w:val="20"/>
        </w:rPr>
        <w:t xml:space="preserve"> µ</w:t>
      </w:r>
      <w:r>
        <w:rPr>
          <w:kern w:val="0"/>
          <w:sz w:val="24"/>
          <w:szCs w:val="20"/>
        </w:rPr>
        <w:t>g</w:t>
      </w:r>
      <w:r>
        <w:rPr>
          <w:rFonts w:hint="eastAsia" w:ascii="宋体" w:hAnsi="宋体" w:cs="宋体"/>
          <w:kern w:val="0"/>
          <w:sz w:val="24"/>
          <w:szCs w:val="20"/>
        </w:rPr>
        <w:t>/</w:t>
      </w:r>
      <w:r>
        <w:rPr>
          <w:kern w:val="0"/>
          <w:sz w:val="24"/>
          <w:szCs w:val="20"/>
        </w:rPr>
        <w:t>L</w:t>
      </w:r>
    </w:p>
    <w:p>
      <w:pPr>
        <w:widowControl/>
        <w:autoSpaceDE w:val="0"/>
        <w:autoSpaceDN w:val="0"/>
        <w:adjustRightInd w:val="0"/>
        <w:spacing w:line="360" w:lineRule="auto"/>
        <w:ind w:firstLine="397"/>
        <w:jc w:val="left"/>
        <w:rPr>
          <w:rFonts w:ascii="宋体" w:hAnsi="宋体" w:cs="宋体"/>
          <w:kern w:val="0"/>
          <w:sz w:val="24"/>
          <w:szCs w:val="20"/>
        </w:rPr>
      </w:pPr>
      <w:r>
        <w:rPr>
          <w:kern w:val="0"/>
          <w:sz w:val="24"/>
          <w:szCs w:val="20"/>
        </w:rPr>
        <w:t>3</w:t>
      </w:r>
      <w:r>
        <w:rPr>
          <w:rFonts w:hint="eastAsia" w:ascii="宋体" w:hAnsi="宋体" w:cs="宋体"/>
          <w:kern w:val="0"/>
          <w:sz w:val="24"/>
          <w:szCs w:val="20"/>
        </w:rPr>
        <w:t>.</w:t>
      </w:r>
      <w:r>
        <w:rPr>
          <w:kern w:val="0"/>
          <w:sz w:val="24"/>
          <w:szCs w:val="20"/>
        </w:rPr>
        <w:t>2</w:t>
      </w:r>
      <w:r>
        <w:rPr>
          <w:rFonts w:hint="eastAsia" w:ascii="宋体" w:hAnsi="宋体" w:cs="宋体"/>
          <w:kern w:val="0"/>
          <w:sz w:val="24"/>
          <w:szCs w:val="20"/>
        </w:rPr>
        <w:t>.</w:t>
      </w:r>
      <w:r>
        <w:rPr>
          <w:kern w:val="0"/>
          <w:sz w:val="24"/>
          <w:szCs w:val="20"/>
        </w:rPr>
        <w:t>9</w:t>
      </w:r>
      <w:r>
        <w:rPr>
          <w:rFonts w:hint="eastAsia" w:ascii="宋体" w:hAnsi="宋体" w:cs="宋体"/>
          <w:kern w:val="0"/>
          <w:sz w:val="24"/>
          <w:szCs w:val="20"/>
        </w:rPr>
        <w:t xml:space="preserve"> 径向观测背景等价浓度（</w:t>
      </w:r>
      <w:r>
        <w:rPr>
          <w:kern w:val="0"/>
          <w:sz w:val="24"/>
          <w:szCs w:val="20"/>
        </w:rPr>
        <w:t>BEC</w:t>
      </w:r>
      <w:r>
        <w:rPr>
          <w:rFonts w:hint="eastAsia" w:ascii="宋体" w:hAnsi="宋体" w:cs="宋体"/>
          <w:kern w:val="0"/>
          <w:sz w:val="24"/>
          <w:szCs w:val="20"/>
        </w:rPr>
        <w:t>），</w:t>
      </w:r>
      <w:r>
        <w:rPr>
          <w:kern w:val="0"/>
          <w:sz w:val="24"/>
          <w:szCs w:val="20"/>
        </w:rPr>
        <w:t>BEC</w:t>
      </w:r>
      <w:r>
        <w:rPr>
          <w:rFonts w:hint="eastAsia" w:ascii="宋体" w:hAnsi="宋体" w:cs="宋体"/>
          <w:kern w:val="0"/>
          <w:sz w:val="24"/>
          <w:szCs w:val="20"/>
        </w:rPr>
        <w:t>=空白强度×标准浓度/(标准强度-空白强度)</w:t>
      </w:r>
    </w:p>
    <w:p>
      <w:pPr>
        <w:widowControl/>
        <w:autoSpaceDE w:val="0"/>
        <w:autoSpaceDN w:val="0"/>
        <w:adjustRightInd w:val="0"/>
        <w:spacing w:line="360" w:lineRule="auto"/>
        <w:ind w:firstLine="397"/>
        <w:jc w:val="left"/>
        <w:rPr>
          <w:rFonts w:ascii="宋体" w:hAnsi="宋体" w:cs="宋体"/>
          <w:kern w:val="0"/>
          <w:sz w:val="24"/>
          <w:szCs w:val="20"/>
        </w:rPr>
      </w:pPr>
      <w:r>
        <w:rPr>
          <w:rFonts w:hint="eastAsia" w:ascii="宋体" w:hAnsi="宋体" w:cs="宋体"/>
          <w:kern w:val="0"/>
          <w:sz w:val="24"/>
          <w:szCs w:val="20"/>
        </w:rPr>
        <w:t xml:space="preserve">     </w:t>
      </w:r>
      <w:r>
        <w:rPr>
          <w:kern w:val="0"/>
          <w:sz w:val="24"/>
          <w:szCs w:val="20"/>
        </w:rPr>
        <w:t>Mn</w:t>
      </w:r>
      <w:r>
        <w:rPr>
          <w:rFonts w:hint="eastAsia" w:ascii="宋体" w:hAnsi="宋体" w:cs="宋体"/>
          <w:kern w:val="0"/>
          <w:sz w:val="24"/>
          <w:szCs w:val="20"/>
        </w:rPr>
        <w:t xml:space="preserve"> </w:t>
      </w:r>
      <w:r>
        <w:rPr>
          <w:kern w:val="0"/>
          <w:sz w:val="24"/>
          <w:szCs w:val="20"/>
        </w:rPr>
        <w:t>257</w:t>
      </w:r>
      <w:r>
        <w:rPr>
          <w:rFonts w:hint="eastAsia" w:ascii="宋体" w:hAnsi="宋体" w:cs="宋体"/>
          <w:kern w:val="0"/>
          <w:sz w:val="24"/>
          <w:szCs w:val="20"/>
        </w:rPr>
        <w:t xml:space="preserve"> </w:t>
      </w:r>
      <w:r>
        <w:rPr>
          <w:kern w:val="0"/>
          <w:sz w:val="24"/>
          <w:szCs w:val="20"/>
        </w:rPr>
        <w:t>BEC</w:t>
      </w:r>
      <w:r>
        <w:rPr>
          <w:rFonts w:hint="eastAsia" w:ascii="宋体" w:hAnsi="宋体" w:cs="宋体"/>
          <w:kern w:val="0"/>
          <w:sz w:val="24"/>
          <w:szCs w:val="20"/>
        </w:rPr>
        <w:t xml:space="preserve"> ≤ </w:t>
      </w:r>
      <w:r>
        <w:rPr>
          <w:kern w:val="0"/>
          <w:sz w:val="24"/>
          <w:szCs w:val="20"/>
        </w:rPr>
        <w:t>45</w:t>
      </w:r>
      <w:r>
        <w:rPr>
          <w:rFonts w:hint="eastAsia" w:ascii="宋体" w:hAnsi="宋体" w:cs="宋体"/>
          <w:kern w:val="0"/>
          <w:sz w:val="24"/>
          <w:szCs w:val="20"/>
        </w:rPr>
        <w:t xml:space="preserve"> µ</w:t>
      </w:r>
      <w:r>
        <w:rPr>
          <w:kern w:val="0"/>
          <w:sz w:val="24"/>
          <w:szCs w:val="20"/>
        </w:rPr>
        <w:t>g</w:t>
      </w:r>
      <w:r>
        <w:rPr>
          <w:rFonts w:hint="eastAsia" w:ascii="宋体" w:hAnsi="宋体" w:cs="宋体"/>
          <w:kern w:val="0"/>
          <w:sz w:val="24"/>
          <w:szCs w:val="20"/>
        </w:rPr>
        <w:t>/</w:t>
      </w:r>
      <w:r>
        <w:rPr>
          <w:kern w:val="0"/>
          <w:sz w:val="24"/>
          <w:szCs w:val="20"/>
        </w:rPr>
        <w:t>L</w:t>
      </w:r>
    </w:p>
    <w:p>
      <w:pPr>
        <w:widowControl/>
        <w:autoSpaceDE w:val="0"/>
        <w:autoSpaceDN w:val="0"/>
        <w:adjustRightInd w:val="0"/>
        <w:jc w:val="left"/>
        <w:rPr>
          <w:rFonts w:ascii="Arial" w:hAnsi="Arial" w:cs="Arial"/>
          <w:kern w:val="0"/>
          <w:sz w:val="20"/>
          <w:szCs w:val="20"/>
        </w:rPr>
      </w:pPr>
    </w:p>
    <w:p>
      <w:pPr>
        <w:spacing w:line="360" w:lineRule="auto"/>
        <w:rPr>
          <w:b/>
          <w:bCs/>
          <w:sz w:val="24"/>
        </w:rPr>
      </w:pPr>
      <w:r>
        <w:rPr>
          <w:rFonts w:hint="eastAsia"/>
          <w:b/>
          <w:bCs/>
          <w:sz w:val="24"/>
        </w:rPr>
        <w:t>4．配置要求</w:t>
      </w:r>
    </w:p>
    <w:p>
      <w:pPr>
        <w:tabs>
          <w:tab w:val="left" w:pos="426"/>
        </w:tabs>
        <w:spacing w:line="360" w:lineRule="auto"/>
        <w:ind w:firstLine="397"/>
        <w:jc w:val="left"/>
        <w:rPr>
          <w:rFonts w:ascii="宋体" w:hAnsi="宋体" w:cs="宋体"/>
          <w:sz w:val="24"/>
          <w:szCs w:val="21"/>
        </w:rPr>
      </w:pPr>
      <w:r>
        <w:rPr>
          <w:sz w:val="24"/>
          <w:szCs w:val="21"/>
        </w:rPr>
        <w:t>4</w:t>
      </w:r>
      <w:r>
        <w:rPr>
          <w:rFonts w:hint="eastAsia" w:ascii="宋体" w:hAnsi="宋体" w:cs="宋体"/>
          <w:sz w:val="24"/>
          <w:szCs w:val="21"/>
        </w:rPr>
        <w:t>.</w:t>
      </w:r>
      <w:r>
        <w:rPr>
          <w:sz w:val="24"/>
          <w:szCs w:val="21"/>
        </w:rPr>
        <w:t>1</w:t>
      </w:r>
      <w:r>
        <w:rPr>
          <w:rFonts w:hint="eastAsia" w:ascii="宋体" w:hAnsi="宋体" w:cs="宋体"/>
          <w:sz w:val="24"/>
          <w:szCs w:val="21"/>
        </w:rPr>
        <w:t>具备以上技术规格与要求的高效等离子体发射光谱仪主机一套（包括控制和数据采集处理系统）。</w:t>
      </w:r>
    </w:p>
    <w:p>
      <w:pPr>
        <w:tabs>
          <w:tab w:val="left" w:pos="426"/>
        </w:tabs>
        <w:spacing w:line="360" w:lineRule="auto"/>
        <w:ind w:firstLine="397"/>
        <w:jc w:val="left"/>
        <w:rPr>
          <w:rFonts w:ascii="宋体" w:hAnsi="宋体" w:cs="宋体"/>
          <w:sz w:val="24"/>
          <w:szCs w:val="21"/>
        </w:rPr>
      </w:pPr>
      <w:r>
        <w:rPr>
          <w:sz w:val="24"/>
          <w:szCs w:val="21"/>
        </w:rPr>
        <w:t>4</w:t>
      </w:r>
      <w:r>
        <w:rPr>
          <w:rFonts w:hint="eastAsia" w:ascii="宋体" w:hAnsi="宋体" w:cs="宋体"/>
          <w:sz w:val="24"/>
          <w:szCs w:val="21"/>
        </w:rPr>
        <w:t>.</w:t>
      </w:r>
      <w:r>
        <w:rPr>
          <w:sz w:val="24"/>
          <w:szCs w:val="21"/>
        </w:rPr>
        <w:t>2</w:t>
      </w:r>
      <w:r>
        <w:rPr>
          <w:rFonts w:hint="eastAsia" w:ascii="宋体" w:hAnsi="宋体" w:cs="宋体"/>
          <w:sz w:val="24"/>
          <w:szCs w:val="21"/>
        </w:rPr>
        <w:t>等离子体</w:t>
      </w:r>
      <w:r>
        <w:rPr>
          <w:rFonts w:hint="eastAsia" w:ascii="宋体" w:hAnsi="宋体" w:cs="宋体"/>
          <w:sz w:val="24"/>
        </w:rPr>
        <w:t>全彩色监测摄像装置</w:t>
      </w:r>
      <w:r>
        <w:rPr>
          <w:sz w:val="24"/>
        </w:rPr>
        <w:t>1</w:t>
      </w:r>
      <w:r>
        <w:rPr>
          <w:rFonts w:hint="eastAsia" w:ascii="宋体" w:hAnsi="宋体" w:cs="宋体"/>
          <w:sz w:val="24"/>
        </w:rPr>
        <w:t>套。</w:t>
      </w:r>
      <w:r>
        <w:rPr>
          <w:rFonts w:hint="eastAsia" w:ascii="宋体" w:hAnsi="宋体" w:cs="宋体"/>
          <w:sz w:val="24"/>
          <w:szCs w:val="21"/>
        </w:rPr>
        <w:t>在摄像装置观察样品进样、观察等离子体颜色变化、观察炬管、炬管中心管是否变脏需要清洗过程中，不影响样品分析的正常进行。</w:t>
      </w:r>
    </w:p>
    <w:p>
      <w:pPr>
        <w:tabs>
          <w:tab w:val="left" w:pos="426"/>
        </w:tabs>
        <w:spacing w:line="360" w:lineRule="auto"/>
        <w:ind w:firstLine="397"/>
        <w:jc w:val="left"/>
        <w:rPr>
          <w:rFonts w:ascii="宋体" w:hAnsi="宋体" w:cs="宋体"/>
          <w:sz w:val="24"/>
          <w:szCs w:val="21"/>
        </w:rPr>
      </w:pPr>
      <w:r>
        <w:rPr>
          <w:sz w:val="24"/>
          <w:szCs w:val="21"/>
        </w:rPr>
        <w:t>4</w:t>
      </w:r>
      <w:r>
        <w:rPr>
          <w:rFonts w:hint="eastAsia" w:ascii="宋体" w:hAnsi="宋体" w:cs="宋体"/>
          <w:sz w:val="24"/>
          <w:szCs w:val="21"/>
        </w:rPr>
        <w:t>.</w:t>
      </w:r>
      <w:r>
        <w:rPr>
          <w:sz w:val="24"/>
          <w:szCs w:val="21"/>
        </w:rPr>
        <w:t>3</w:t>
      </w:r>
      <w:r>
        <w:rPr>
          <w:rFonts w:hint="eastAsia" w:ascii="宋体" w:hAnsi="宋体" w:cs="宋体"/>
          <w:sz w:val="24"/>
          <w:szCs w:val="21"/>
        </w:rPr>
        <w:t xml:space="preserve"> 双向观测外光路一套，在一次分析中可以同时进行轴向观测和径向观测，并同时给出测量结果。</w:t>
      </w:r>
    </w:p>
    <w:p>
      <w:pPr>
        <w:tabs>
          <w:tab w:val="left" w:pos="426"/>
        </w:tabs>
        <w:spacing w:line="360" w:lineRule="auto"/>
        <w:ind w:firstLine="397"/>
        <w:jc w:val="left"/>
        <w:rPr>
          <w:rFonts w:ascii="宋体" w:hAnsi="宋体" w:cs="宋体"/>
          <w:sz w:val="24"/>
          <w:szCs w:val="21"/>
        </w:rPr>
      </w:pPr>
      <w:r>
        <w:rPr>
          <w:sz w:val="24"/>
          <w:szCs w:val="21"/>
        </w:rPr>
        <w:t>4</w:t>
      </w:r>
      <w:r>
        <w:rPr>
          <w:rFonts w:hint="eastAsia" w:ascii="宋体" w:hAnsi="宋体" w:cs="宋体"/>
          <w:sz w:val="24"/>
          <w:szCs w:val="21"/>
        </w:rPr>
        <w:t>.</w:t>
      </w:r>
      <w:r>
        <w:rPr>
          <w:sz w:val="24"/>
          <w:szCs w:val="21"/>
        </w:rPr>
        <w:t>4</w:t>
      </w:r>
      <w:r>
        <w:rPr>
          <w:rFonts w:hint="eastAsia" w:ascii="宋体" w:hAnsi="宋体" w:cs="宋体"/>
          <w:sz w:val="24"/>
          <w:szCs w:val="21"/>
        </w:rPr>
        <w:t xml:space="preserve"> 双向观测等离子体尾焰切割装置一套。</w:t>
      </w:r>
    </w:p>
    <w:p>
      <w:pPr>
        <w:tabs>
          <w:tab w:val="left" w:pos="426"/>
        </w:tabs>
        <w:spacing w:line="360" w:lineRule="auto"/>
        <w:ind w:firstLine="397"/>
        <w:jc w:val="left"/>
        <w:rPr>
          <w:rFonts w:ascii="宋体" w:hAnsi="宋体" w:cs="宋体"/>
          <w:sz w:val="24"/>
          <w:szCs w:val="21"/>
        </w:rPr>
      </w:pPr>
      <w:r>
        <w:rPr>
          <w:sz w:val="24"/>
          <w:szCs w:val="21"/>
        </w:rPr>
        <w:t>4</w:t>
      </w:r>
      <w:r>
        <w:rPr>
          <w:rFonts w:hint="eastAsia" w:ascii="宋体" w:hAnsi="宋体" w:cs="宋体"/>
          <w:sz w:val="24"/>
          <w:szCs w:val="21"/>
        </w:rPr>
        <w:t>.</w:t>
      </w:r>
      <w:r>
        <w:rPr>
          <w:sz w:val="24"/>
          <w:szCs w:val="21"/>
        </w:rPr>
        <w:t>5</w:t>
      </w:r>
      <w:r>
        <w:rPr>
          <w:rFonts w:hint="eastAsia" w:ascii="宋体" w:hAnsi="宋体" w:cs="宋体"/>
          <w:sz w:val="24"/>
          <w:szCs w:val="21"/>
        </w:rPr>
        <w:t>自激式固态射频发生器一套。</w:t>
      </w:r>
    </w:p>
    <w:p>
      <w:pPr>
        <w:tabs>
          <w:tab w:val="left" w:pos="426"/>
        </w:tabs>
        <w:spacing w:line="360" w:lineRule="auto"/>
        <w:ind w:firstLine="397"/>
        <w:jc w:val="left"/>
        <w:rPr>
          <w:rFonts w:ascii="宋体" w:hAnsi="宋体" w:cs="宋体"/>
          <w:sz w:val="24"/>
          <w:szCs w:val="21"/>
        </w:rPr>
      </w:pPr>
      <w:r>
        <w:rPr>
          <w:sz w:val="24"/>
          <w:szCs w:val="21"/>
        </w:rPr>
        <w:t>4</w:t>
      </w:r>
      <w:r>
        <w:rPr>
          <w:rFonts w:hint="eastAsia" w:ascii="宋体" w:hAnsi="宋体" w:cs="宋体"/>
          <w:sz w:val="24"/>
          <w:szCs w:val="21"/>
        </w:rPr>
        <w:t>.</w:t>
      </w:r>
      <w:r>
        <w:rPr>
          <w:sz w:val="24"/>
          <w:szCs w:val="21"/>
        </w:rPr>
        <w:t>6</w:t>
      </w:r>
      <w:r>
        <w:rPr>
          <w:rFonts w:hint="eastAsia" w:ascii="宋体" w:hAnsi="宋体" w:cs="宋体"/>
          <w:sz w:val="24"/>
          <w:szCs w:val="21"/>
        </w:rPr>
        <w:t xml:space="preserve"> 节约氩气消耗，只需</w:t>
      </w:r>
      <w:r>
        <w:rPr>
          <w:sz w:val="24"/>
          <w:szCs w:val="21"/>
        </w:rPr>
        <w:t>9L</w:t>
      </w:r>
      <w:r>
        <w:rPr>
          <w:rFonts w:hint="eastAsia" w:ascii="宋体" w:hAnsi="宋体" w:cs="宋体"/>
          <w:sz w:val="24"/>
          <w:szCs w:val="21"/>
        </w:rPr>
        <w:t>/</w:t>
      </w:r>
      <w:r>
        <w:rPr>
          <w:sz w:val="24"/>
          <w:szCs w:val="21"/>
        </w:rPr>
        <w:t>min</w:t>
      </w:r>
      <w:r>
        <w:rPr>
          <w:rFonts w:hint="eastAsia" w:ascii="宋体" w:hAnsi="宋体" w:cs="宋体"/>
          <w:sz w:val="24"/>
          <w:szCs w:val="21"/>
        </w:rPr>
        <w:t>氩气流量即可运行等离子体的平板一套。</w:t>
      </w:r>
    </w:p>
    <w:p>
      <w:pPr>
        <w:tabs>
          <w:tab w:val="left" w:pos="426"/>
        </w:tabs>
        <w:spacing w:line="360" w:lineRule="auto"/>
        <w:ind w:firstLine="397"/>
        <w:jc w:val="left"/>
        <w:rPr>
          <w:rFonts w:ascii="宋体" w:hAnsi="宋体" w:cs="宋体"/>
          <w:sz w:val="24"/>
          <w:szCs w:val="21"/>
        </w:rPr>
      </w:pPr>
      <w:r>
        <w:rPr>
          <w:sz w:val="24"/>
          <w:szCs w:val="21"/>
        </w:rPr>
        <w:t>4</w:t>
      </w:r>
      <w:r>
        <w:rPr>
          <w:rFonts w:hint="eastAsia" w:ascii="宋体" w:hAnsi="宋体" w:cs="宋体"/>
          <w:sz w:val="24"/>
          <w:szCs w:val="21"/>
        </w:rPr>
        <w:t>.</w:t>
      </w:r>
      <w:r>
        <w:rPr>
          <w:sz w:val="24"/>
          <w:szCs w:val="21"/>
        </w:rPr>
        <w:t>7</w:t>
      </w:r>
      <w:r>
        <w:rPr>
          <w:rFonts w:hint="eastAsia" w:ascii="宋体" w:hAnsi="宋体" w:cs="宋体"/>
          <w:sz w:val="24"/>
          <w:szCs w:val="21"/>
        </w:rPr>
        <w:t xml:space="preserve"> 紫外光分光系统一套。</w:t>
      </w:r>
    </w:p>
    <w:p>
      <w:pPr>
        <w:tabs>
          <w:tab w:val="left" w:pos="426"/>
        </w:tabs>
        <w:spacing w:line="360" w:lineRule="auto"/>
        <w:ind w:firstLine="397"/>
        <w:jc w:val="left"/>
        <w:rPr>
          <w:rFonts w:ascii="宋体" w:hAnsi="宋体" w:cs="宋体"/>
          <w:sz w:val="24"/>
          <w:szCs w:val="21"/>
        </w:rPr>
      </w:pPr>
      <w:r>
        <w:rPr>
          <w:sz w:val="24"/>
          <w:szCs w:val="21"/>
        </w:rPr>
        <w:t>4</w:t>
      </w:r>
      <w:r>
        <w:rPr>
          <w:rFonts w:hint="eastAsia" w:ascii="宋体" w:hAnsi="宋体" w:cs="宋体"/>
          <w:sz w:val="24"/>
          <w:szCs w:val="21"/>
        </w:rPr>
        <w:t>.</w:t>
      </w:r>
      <w:r>
        <w:rPr>
          <w:sz w:val="24"/>
          <w:szCs w:val="21"/>
        </w:rPr>
        <w:t>8</w:t>
      </w:r>
      <w:r>
        <w:rPr>
          <w:rFonts w:hint="eastAsia" w:ascii="宋体" w:hAnsi="宋体" w:cs="宋体"/>
          <w:sz w:val="24"/>
          <w:szCs w:val="21"/>
        </w:rPr>
        <w:t xml:space="preserve"> 紫外光固态检测器一套。</w:t>
      </w:r>
    </w:p>
    <w:p>
      <w:pPr>
        <w:tabs>
          <w:tab w:val="left" w:pos="426"/>
        </w:tabs>
        <w:spacing w:line="360" w:lineRule="auto"/>
        <w:ind w:firstLine="397"/>
        <w:jc w:val="left"/>
        <w:rPr>
          <w:rFonts w:ascii="宋体" w:hAnsi="宋体" w:cs="宋体"/>
          <w:sz w:val="24"/>
          <w:szCs w:val="21"/>
        </w:rPr>
      </w:pPr>
      <w:r>
        <w:rPr>
          <w:sz w:val="24"/>
          <w:szCs w:val="21"/>
        </w:rPr>
        <w:t>4</w:t>
      </w:r>
      <w:r>
        <w:rPr>
          <w:rFonts w:hint="eastAsia" w:ascii="宋体" w:hAnsi="宋体" w:cs="宋体"/>
          <w:sz w:val="24"/>
          <w:szCs w:val="21"/>
        </w:rPr>
        <w:t>.</w:t>
      </w:r>
      <w:r>
        <w:rPr>
          <w:sz w:val="24"/>
          <w:szCs w:val="21"/>
        </w:rPr>
        <w:t>9</w:t>
      </w:r>
      <w:r>
        <w:rPr>
          <w:rFonts w:hint="eastAsia" w:ascii="宋体" w:hAnsi="宋体" w:cs="宋体"/>
          <w:sz w:val="24"/>
          <w:szCs w:val="21"/>
        </w:rPr>
        <w:t xml:space="preserve"> 可见光分光系统一套。</w:t>
      </w:r>
    </w:p>
    <w:p>
      <w:pPr>
        <w:tabs>
          <w:tab w:val="left" w:pos="426"/>
        </w:tabs>
        <w:spacing w:line="360" w:lineRule="auto"/>
        <w:ind w:firstLine="397"/>
        <w:jc w:val="left"/>
        <w:rPr>
          <w:rFonts w:ascii="宋体" w:hAnsi="宋体" w:cs="宋体"/>
          <w:sz w:val="24"/>
          <w:szCs w:val="21"/>
        </w:rPr>
      </w:pPr>
      <w:r>
        <w:rPr>
          <w:sz w:val="24"/>
          <w:szCs w:val="21"/>
        </w:rPr>
        <w:t>4</w:t>
      </w:r>
      <w:r>
        <w:rPr>
          <w:rFonts w:hint="eastAsia" w:ascii="宋体" w:hAnsi="宋体" w:cs="宋体"/>
          <w:sz w:val="24"/>
          <w:szCs w:val="21"/>
        </w:rPr>
        <w:t>.</w:t>
      </w:r>
      <w:r>
        <w:rPr>
          <w:sz w:val="24"/>
          <w:szCs w:val="21"/>
        </w:rPr>
        <w:t>10</w:t>
      </w:r>
      <w:r>
        <w:rPr>
          <w:rFonts w:hint="eastAsia" w:ascii="宋体" w:hAnsi="宋体" w:cs="宋体"/>
          <w:sz w:val="24"/>
          <w:szCs w:val="21"/>
        </w:rPr>
        <w:t xml:space="preserve"> 可见光固态检测器一套。</w:t>
      </w:r>
    </w:p>
    <w:p>
      <w:pPr>
        <w:tabs>
          <w:tab w:val="left" w:pos="426"/>
        </w:tabs>
        <w:spacing w:line="360" w:lineRule="auto"/>
        <w:ind w:firstLine="397"/>
        <w:jc w:val="left"/>
        <w:rPr>
          <w:rFonts w:ascii="宋体" w:hAnsi="宋体" w:cs="宋体"/>
          <w:sz w:val="24"/>
          <w:szCs w:val="21"/>
        </w:rPr>
      </w:pPr>
      <w:r>
        <w:rPr>
          <w:sz w:val="24"/>
          <w:szCs w:val="21"/>
        </w:rPr>
        <w:t>4</w:t>
      </w:r>
      <w:r>
        <w:rPr>
          <w:rFonts w:hint="eastAsia" w:ascii="宋体" w:hAnsi="宋体" w:cs="宋体"/>
          <w:sz w:val="24"/>
          <w:szCs w:val="21"/>
        </w:rPr>
        <w:t>.</w:t>
      </w:r>
      <w:r>
        <w:rPr>
          <w:sz w:val="24"/>
          <w:szCs w:val="21"/>
        </w:rPr>
        <w:t>11</w:t>
      </w:r>
      <w:r>
        <w:rPr>
          <w:rFonts w:hint="eastAsia" w:ascii="宋体" w:hAnsi="宋体" w:cs="宋体"/>
          <w:sz w:val="24"/>
          <w:szCs w:val="21"/>
        </w:rPr>
        <w:t xml:space="preserve"> 高精密度雾化器氩气流量控制质量流量计一套，流量控制调节步长</w:t>
      </w:r>
      <w:r>
        <w:rPr>
          <w:sz w:val="24"/>
          <w:szCs w:val="21"/>
        </w:rPr>
        <w:t>0</w:t>
      </w:r>
      <w:r>
        <w:rPr>
          <w:rFonts w:hint="eastAsia" w:ascii="宋体" w:hAnsi="宋体" w:cs="宋体"/>
          <w:sz w:val="24"/>
          <w:szCs w:val="21"/>
        </w:rPr>
        <w:t>.</w:t>
      </w:r>
      <w:r>
        <w:rPr>
          <w:sz w:val="24"/>
          <w:szCs w:val="21"/>
        </w:rPr>
        <w:t>01L</w:t>
      </w:r>
      <w:r>
        <w:rPr>
          <w:rFonts w:hint="eastAsia" w:ascii="宋体" w:hAnsi="宋体" w:cs="宋体"/>
          <w:sz w:val="24"/>
          <w:szCs w:val="21"/>
        </w:rPr>
        <w:t>/</w:t>
      </w:r>
      <w:r>
        <w:rPr>
          <w:sz w:val="24"/>
          <w:szCs w:val="21"/>
        </w:rPr>
        <w:t>min</w:t>
      </w:r>
      <w:r>
        <w:rPr>
          <w:rFonts w:hint="eastAsia" w:ascii="宋体" w:hAnsi="宋体" w:cs="宋体"/>
          <w:sz w:val="24"/>
          <w:szCs w:val="21"/>
        </w:rPr>
        <w:t>。</w:t>
      </w:r>
    </w:p>
    <w:p>
      <w:pPr>
        <w:tabs>
          <w:tab w:val="left" w:pos="426"/>
        </w:tabs>
        <w:spacing w:line="360" w:lineRule="auto"/>
        <w:ind w:firstLine="397"/>
        <w:jc w:val="left"/>
        <w:rPr>
          <w:rFonts w:ascii="宋体" w:hAnsi="宋体" w:cs="宋体"/>
          <w:sz w:val="24"/>
          <w:szCs w:val="21"/>
        </w:rPr>
      </w:pPr>
      <w:r>
        <w:rPr>
          <w:sz w:val="24"/>
          <w:szCs w:val="21"/>
        </w:rPr>
        <w:t>4</w:t>
      </w:r>
      <w:r>
        <w:rPr>
          <w:rFonts w:hint="eastAsia" w:ascii="宋体" w:hAnsi="宋体" w:cs="宋体"/>
          <w:sz w:val="24"/>
          <w:szCs w:val="21"/>
        </w:rPr>
        <w:t>.</w:t>
      </w:r>
      <w:r>
        <w:rPr>
          <w:sz w:val="24"/>
          <w:szCs w:val="21"/>
        </w:rPr>
        <w:t>12</w:t>
      </w:r>
      <w:r>
        <w:rPr>
          <w:rFonts w:hint="eastAsia" w:ascii="宋体" w:hAnsi="宋体" w:cs="宋体"/>
          <w:sz w:val="24"/>
          <w:szCs w:val="21"/>
        </w:rPr>
        <w:t>内置式水平</w:t>
      </w:r>
      <w:r>
        <w:rPr>
          <w:sz w:val="24"/>
          <w:szCs w:val="21"/>
        </w:rPr>
        <w:t>4</w:t>
      </w:r>
      <w:r>
        <w:rPr>
          <w:rFonts w:hint="eastAsia" w:ascii="宋体" w:hAnsi="宋体" w:cs="宋体"/>
          <w:sz w:val="24"/>
          <w:szCs w:val="21"/>
        </w:rPr>
        <w:t>通道蠕动泵一套。</w:t>
      </w:r>
    </w:p>
    <w:p>
      <w:pPr>
        <w:tabs>
          <w:tab w:val="left" w:pos="426"/>
        </w:tabs>
        <w:spacing w:line="360" w:lineRule="auto"/>
        <w:ind w:firstLine="397"/>
        <w:jc w:val="left"/>
        <w:rPr>
          <w:rFonts w:ascii="宋体" w:hAnsi="宋体" w:cs="宋体"/>
          <w:sz w:val="24"/>
          <w:szCs w:val="21"/>
        </w:rPr>
      </w:pPr>
      <w:r>
        <w:rPr>
          <w:sz w:val="24"/>
          <w:szCs w:val="21"/>
        </w:rPr>
        <w:t>4</w:t>
      </w:r>
      <w:r>
        <w:rPr>
          <w:rFonts w:hint="eastAsia" w:ascii="宋体" w:hAnsi="宋体" w:cs="宋体"/>
          <w:sz w:val="24"/>
          <w:szCs w:val="21"/>
        </w:rPr>
        <w:t>.</w:t>
      </w:r>
      <w:r>
        <w:rPr>
          <w:sz w:val="24"/>
          <w:szCs w:val="21"/>
        </w:rPr>
        <w:t>13</w:t>
      </w:r>
      <w:r>
        <w:rPr>
          <w:rFonts w:hint="eastAsia" w:ascii="宋体" w:hAnsi="宋体" w:cs="宋体"/>
          <w:sz w:val="24"/>
          <w:szCs w:val="21"/>
        </w:rPr>
        <w:t xml:space="preserve"> 可拆卸式炬管</w:t>
      </w:r>
      <w:r>
        <w:rPr>
          <w:sz w:val="24"/>
          <w:szCs w:val="21"/>
        </w:rPr>
        <w:t>1</w:t>
      </w:r>
      <w:r>
        <w:rPr>
          <w:rFonts w:hint="eastAsia" w:ascii="宋体" w:hAnsi="宋体" w:cs="宋体"/>
          <w:sz w:val="24"/>
          <w:szCs w:val="21"/>
        </w:rPr>
        <w:t>套。</w:t>
      </w:r>
    </w:p>
    <w:p>
      <w:pPr>
        <w:tabs>
          <w:tab w:val="left" w:pos="426"/>
        </w:tabs>
        <w:spacing w:line="360" w:lineRule="auto"/>
        <w:ind w:firstLine="397"/>
        <w:jc w:val="left"/>
        <w:rPr>
          <w:rFonts w:ascii="宋体" w:hAnsi="宋体" w:cs="宋体"/>
          <w:sz w:val="24"/>
          <w:szCs w:val="21"/>
        </w:rPr>
      </w:pPr>
      <w:r>
        <w:rPr>
          <w:sz w:val="24"/>
          <w:szCs w:val="21"/>
        </w:rPr>
        <w:t>4</w:t>
      </w:r>
      <w:r>
        <w:rPr>
          <w:rFonts w:hint="eastAsia" w:ascii="宋体" w:hAnsi="宋体" w:cs="宋体"/>
          <w:sz w:val="24"/>
          <w:szCs w:val="21"/>
        </w:rPr>
        <w:t>.</w:t>
      </w:r>
      <w:r>
        <w:rPr>
          <w:sz w:val="24"/>
          <w:szCs w:val="21"/>
        </w:rPr>
        <w:t>14</w:t>
      </w:r>
      <w:r>
        <w:rPr>
          <w:rFonts w:hint="eastAsia" w:ascii="宋体" w:hAnsi="宋体" w:cs="宋体"/>
          <w:sz w:val="24"/>
          <w:szCs w:val="21"/>
        </w:rPr>
        <w:t xml:space="preserve"> 刚玉炬管中心管</w:t>
      </w:r>
      <w:r>
        <w:rPr>
          <w:sz w:val="24"/>
          <w:szCs w:val="21"/>
        </w:rPr>
        <w:t>1</w:t>
      </w:r>
      <w:r>
        <w:rPr>
          <w:rFonts w:hint="eastAsia" w:ascii="宋体" w:hAnsi="宋体" w:cs="宋体"/>
          <w:sz w:val="24"/>
          <w:szCs w:val="21"/>
        </w:rPr>
        <w:t>根。</w:t>
      </w:r>
    </w:p>
    <w:p>
      <w:pPr>
        <w:tabs>
          <w:tab w:val="left" w:pos="426"/>
        </w:tabs>
        <w:spacing w:line="360" w:lineRule="auto"/>
        <w:ind w:firstLine="397"/>
        <w:jc w:val="left"/>
        <w:rPr>
          <w:rFonts w:ascii="宋体" w:hAnsi="宋体" w:cs="宋体"/>
          <w:sz w:val="24"/>
          <w:szCs w:val="21"/>
        </w:rPr>
      </w:pPr>
      <w:r>
        <w:rPr>
          <w:sz w:val="24"/>
          <w:szCs w:val="21"/>
        </w:rPr>
        <w:t>4</w:t>
      </w:r>
      <w:r>
        <w:rPr>
          <w:rFonts w:hint="eastAsia" w:ascii="宋体" w:hAnsi="宋体" w:cs="宋体"/>
          <w:sz w:val="24"/>
          <w:szCs w:val="21"/>
        </w:rPr>
        <w:t>.</w:t>
      </w:r>
      <w:r>
        <w:rPr>
          <w:sz w:val="24"/>
          <w:szCs w:val="21"/>
        </w:rPr>
        <w:t>15</w:t>
      </w:r>
      <w:r>
        <w:rPr>
          <w:rFonts w:hint="eastAsia" w:ascii="宋体" w:hAnsi="宋体" w:cs="宋体"/>
          <w:sz w:val="24"/>
          <w:szCs w:val="21"/>
        </w:rPr>
        <w:t>用于主机的循环水冷机一台。</w:t>
      </w:r>
    </w:p>
    <w:p>
      <w:pPr>
        <w:tabs>
          <w:tab w:val="left" w:pos="426"/>
        </w:tabs>
        <w:spacing w:line="360" w:lineRule="auto"/>
        <w:ind w:firstLine="397"/>
        <w:jc w:val="left"/>
        <w:rPr>
          <w:rFonts w:ascii="宋体" w:hAnsi="宋体" w:cs="宋体"/>
          <w:sz w:val="24"/>
          <w:szCs w:val="21"/>
        </w:rPr>
      </w:pPr>
      <w:r>
        <w:rPr>
          <w:sz w:val="24"/>
          <w:szCs w:val="21"/>
        </w:rPr>
        <w:t>4</w:t>
      </w:r>
      <w:r>
        <w:rPr>
          <w:rFonts w:hint="eastAsia" w:ascii="宋体" w:hAnsi="宋体" w:cs="宋体"/>
          <w:sz w:val="24"/>
          <w:szCs w:val="21"/>
        </w:rPr>
        <w:t>.</w:t>
      </w:r>
      <w:r>
        <w:rPr>
          <w:sz w:val="24"/>
          <w:szCs w:val="21"/>
        </w:rPr>
        <w:t>16</w:t>
      </w:r>
      <w:r>
        <w:rPr>
          <w:rFonts w:hint="eastAsia" w:ascii="宋体" w:hAnsi="宋体" w:cs="宋体"/>
          <w:sz w:val="24"/>
          <w:szCs w:val="21"/>
        </w:rPr>
        <w:t xml:space="preserve"> 进样泵管</w:t>
      </w:r>
      <w:r>
        <w:rPr>
          <w:sz w:val="24"/>
          <w:szCs w:val="21"/>
        </w:rPr>
        <w:t>12</w:t>
      </w:r>
      <w:r>
        <w:rPr>
          <w:rFonts w:hint="eastAsia" w:ascii="宋体" w:hAnsi="宋体" w:cs="宋体"/>
          <w:sz w:val="24"/>
          <w:szCs w:val="21"/>
        </w:rPr>
        <w:t>根，排废液泵管</w:t>
      </w:r>
      <w:r>
        <w:rPr>
          <w:sz w:val="24"/>
          <w:szCs w:val="21"/>
        </w:rPr>
        <w:t>12</w:t>
      </w:r>
      <w:r>
        <w:rPr>
          <w:rFonts w:hint="eastAsia" w:ascii="宋体" w:hAnsi="宋体" w:cs="宋体"/>
          <w:sz w:val="24"/>
          <w:szCs w:val="21"/>
        </w:rPr>
        <w:t>根，各类</w:t>
      </w:r>
      <w:r>
        <w:rPr>
          <w:sz w:val="24"/>
          <w:szCs w:val="21"/>
        </w:rPr>
        <w:t>O</w:t>
      </w:r>
      <w:r>
        <w:rPr>
          <w:rFonts w:hint="eastAsia" w:ascii="宋体" w:hAnsi="宋体" w:cs="宋体"/>
          <w:sz w:val="24"/>
          <w:szCs w:val="21"/>
        </w:rPr>
        <w:t>圈各一套，轴向观测窗一套，径向观测窗一套。</w:t>
      </w:r>
    </w:p>
    <w:p>
      <w:pPr>
        <w:spacing w:line="360" w:lineRule="auto"/>
        <w:ind w:firstLine="397"/>
        <w:jc w:val="left"/>
        <w:rPr>
          <w:rFonts w:ascii="宋体" w:hAnsi="宋体" w:cs="宋体"/>
          <w:sz w:val="24"/>
        </w:rPr>
      </w:pPr>
      <w:r>
        <w:rPr>
          <w:sz w:val="24"/>
        </w:rPr>
        <w:t>4</w:t>
      </w:r>
      <w:r>
        <w:rPr>
          <w:rFonts w:hint="eastAsia" w:ascii="宋体" w:hAnsi="宋体" w:cs="宋体"/>
          <w:sz w:val="24"/>
        </w:rPr>
        <w:t>.</w:t>
      </w:r>
      <w:r>
        <w:rPr>
          <w:sz w:val="24"/>
        </w:rPr>
        <w:t>17</w:t>
      </w:r>
      <w:r>
        <w:rPr>
          <w:rFonts w:hint="eastAsia" w:ascii="宋体" w:hAnsi="宋体" w:cs="宋体"/>
          <w:sz w:val="24"/>
        </w:rPr>
        <w:t xml:space="preserve"> 空气、吹扫气、氩气专用连接管路各</w:t>
      </w:r>
      <w:r>
        <w:rPr>
          <w:sz w:val="24"/>
        </w:rPr>
        <w:t>1</w:t>
      </w:r>
      <w:r>
        <w:rPr>
          <w:rFonts w:hint="eastAsia" w:ascii="宋体" w:hAnsi="宋体" w:cs="宋体"/>
          <w:sz w:val="24"/>
        </w:rPr>
        <w:t>套。</w:t>
      </w:r>
    </w:p>
    <w:p>
      <w:pPr>
        <w:spacing w:line="360" w:lineRule="auto"/>
        <w:ind w:firstLine="397"/>
        <w:jc w:val="left"/>
        <w:rPr>
          <w:rFonts w:ascii="宋体" w:hAnsi="宋体" w:cs="宋体"/>
          <w:sz w:val="24"/>
        </w:rPr>
      </w:pPr>
      <w:r>
        <w:rPr>
          <w:sz w:val="24"/>
        </w:rPr>
        <w:t>4</w:t>
      </w:r>
      <w:r>
        <w:rPr>
          <w:rFonts w:hint="eastAsia" w:ascii="宋体" w:hAnsi="宋体" w:cs="宋体"/>
          <w:sz w:val="24"/>
        </w:rPr>
        <w:t>.</w:t>
      </w:r>
      <w:r>
        <w:rPr>
          <w:sz w:val="24"/>
        </w:rPr>
        <w:t>18</w:t>
      </w:r>
      <w:r>
        <w:rPr>
          <w:rFonts w:hint="eastAsia" w:ascii="宋体" w:hAnsi="宋体" w:cs="宋体"/>
          <w:sz w:val="24"/>
        </w:rPr>
        <w:t xml:space="preserve"> 空气压缩机和空气过滤器各</w:t>
      </w:r>
      <w:r>
        <w:rPr>
          <w:sz w:val="24"/>
        </w:rPr>
        <w:t>1</w:t>
      </w:r>
      <w:r>
        <w:rPr>
          <w:rFonts w:hint="eastAsia" w:ascii="宋体" w:hAnsi="宋体" w:cs="宋体"/>
          <w:sz w:val="24"/>
        </w:rPr>
        <w:t>套。</w:t>
      </w:r>
    </w:p>
    <w:p>
      <w:pPr>
        <w:spacing w:line="360" w:lineRule="auto"/>
        <w:ind w:firstLine="397"/>
        <w:jc w:val="left"/>
        <w:rPr>
          <w:rFonts w:ascii="宋体" w:hAnsi="宋体" w:cs="宋体"/>
          <w:sz w:val="24"/>
        </w:rPr>
      </w:pPr>
      <w:r>
        <w:rPr>
          <w:sz w:val="24"/>
        </w:rPr>
        <w:t>4</w:t>
      </w:r>
      <w:r>
        <w:rPr>
          <w:rFonts w:hint="eastAsia" w:ascii="宋体" w:hAnsi="宋体" w:cs="宋体"/>
          <w:sz w:val="24"/>
        </w:rPr>
        <w:t>.</w:t>
      </w:r>
      <w:r>
        <w:rPr>
          <w:sz w:val="24"/>
        </w:rPr>
        <w:t>19</w:t>
      </w:r>
      <w:r>
        <w:rPr>
          <w:rFonts w:hint="eastAsia" w:ascii="宋体" w:hAnsi="宋体" w:cs="宋体"/>
          <w:sz w:val="24"/>
        </w:rPr>
        <w:t>标准附件箱</w:t>
      </w:r>
      <w:r>
        <w:rPr>
          <w:sz w:val="24"/>
        </w:rPr>
        <w:t>1</w:t>
      </w:r>
      <w:r>
        <w:rPr>
          <w:rFonts w:hint="eastAsia" w:ascii="宋体" w:hAnsi="宋体" w:cs="宋体"/>
          <w:sz w:val="24"/>
        </w:rPr>
        <w:t>套（包括炬管中心管定位工具、管路连接接头等）。</w:t>
      </w:r>
    </w:p>
    <w:p>
      <w:pPr>
        <w:tabs>
          <w:tab w:val="left" w:pos="426"/>
        </w:tabs>
        <w:spacing w:line="360" w:lineRule="auto"/>
        <w:ind w:firstLine="397"/>
        <w:jc w:val="left"/>
        <w:rPr>
          <w:rFonts w:ascii="宋体" w:hAnsi="宋体" w:cs="宋体"/>
          <w:sz w:val="24"/>
          <w:szCs w:val="21"/>
        </w:rPr>
      </w:pPr>
      <w:r>
        <w:rPr>
          <w:sz w:val="24"/>
          <w:szCs w:val="21"/>
        </w:rPr>
        <w:t>4</w:t>
      </w:r>
      <w:r>
        <w:rPr>
          <w:rFonts w:hint="eastAsia" w:ascii="宋体" w:hAnsi="宋体" w:cs="宋体"/>
          <w:sz w:val="24"/>
          <w:szCs w:val="21"/>
        </w:rPr>
        <w:t>.</w:t>
      </w:r>
      <w:r>
        <w:rPr>
          <w:sz w:val="24"/>
          <w:szCs w:val="21"/>
        </w:rPr>
        <w:t>20</w:t>
      </w:r>
      <w:r>
        <w:rPr>
          <w:rFonts w:hint="eastAsia" w:ascii="宋体" w:hAnsi="宋体" w:cs="宋体"/>
          <w:sz w:val="24"/>
          <w:szCs w:val="21"/>
        </w:rPr>
        <w:t xml:space="preserve"> 抗</w:t>
      </w:r>
      <w:r>
        <w:rPr>
          <w:sz w:val="24"/>
          <w:szCs w:val="21"/>
        </w:rPr>
        <w:t>HF</w:t>
      </w:r>
      <w:r>
        <w:rPr>
          <w:rFonts w:hint="eastAsia" w:ascii="宋体" w:hAnsi="宋体" w:cs="宋体"/>
          <w:sz w:val="24"/>
          <w:szCs w:val="21"/>
        </w:rPr>
        <w:t>酸进样系统一套。</w:t>
      </w:r>
    </w:p>
    <w:p>
      <w:pPr>
        <w:tabs>
          <w:tab w:val="left" w:pos="426"/>
        </w:tabs>
        <w:spacing w:line="360" w:lineRule="auto"/>
        <w:ind w:firstLine="397"/>
        <w:jc w:val="left"/>
        <w:rPr>
          <w:rFonts w:ascii="宋体" w:hAnsi="宋体" w:cs="宋体"/>
          <w:sz w:val="24"/>
          <w:szCs w:val="21"/>
        </w:rPr>
      </w:pPr>
      <w:r>
        <w:rPr>
          <w:sz w:val="24"/>
          <w:szCs w:val="21"/>
        </w:rPr>
        <w:t>4</w:t>
      </w:r>
      <w:r>
        <w:rPr>
          <w:rFonts w:hint="eastAsia" w:ascii="宋体" w:hAnsi="宋体" w:cs="宋体"/>
          <w:sz w:val="24"/>
          <w:szCs w:val="21"/>
        </w:rPr>
        <w:t>.</w:t>
      </w:r>
      <w:r>
        <w:rPr>
          <w:sz w:val="24"/>
          <w:szCs w:val="21"/>
        </w:rPr>
        <w:t>21</w:t>
      </w:r>
      <w:r>
        <w:rPr>
          <w:rFonts w:hint="eastAsia" w:ascii="宋体" w:hAnsi="宋体" w:cs="宋体"/>
          <w:sz w:val="24"/>
          <w:szCs w:val="21"/>
        </w:rPr>
        <w:t>与主机无缝兼容自动进样器一套。（进样位数不低于</w:t>
      </w:r>
      <w:r>
        <w:rPr>
          <w:sz w:val="24"/>
          <w:szCs w:val="21"/>
        </w:rPr>
        <w:t>240</w:t>
      </w:r>
      <w:r>
        <w:rPr>
          <w:rFonts w:hint="eastAsia" w:ascii="宋体" w:hAnsi="宋体" w:cs="宋体"/>
          <w:sz w:val="24"/>
          <w:szCs w:val="21"/>
        </w:rPr>
        <w:t>位）</w:t>
      </w:r>
      <w:r>
        <w:rPr>
          <w:rFonts w:hint="eastAsia" w:ascii="宋体" w:hAnsi="宋体" w:cs="宋体"/>
          <w:sz w:val="24"/>
        </w:rPr>
        <w:t xml:space="preserve"> </w:t>
      </w:r>
    </w:p>
    <w:p>
      <w:pPr>
        <w:adjustRightInd w:val="0"/>
        <w:snapToGrid w:val="0"/>
        <w:rPr>
          <w:b/>
          <w:bCs/>
          <w:sz w:val="24"/>
        </w:rPr>
      </w:pPr>
    </w:p>
    <w:p>
      <w:pPr>
        <w:adjustRightInd w:val="0"/>
        <w:snapToGrid w:val="0"/>
        <w:spacing w:line="360" w:lineRule="auto"/>
        <w:rPr>
          <w:b/>
          <w:bCs/>
          <w:sz w:val="24"/>
        </w:rPr>
      </w:pPr>
      <w:r>
        <w:rPr>
          <w:rFonts w:hint="eastAsia"/>
          <w:b/>
          <w:bCs/>
          <w:sz w:val="24"/>
        </w:rPr>
        <w:t>5其他</w:t>
      </w:r>
    </w:p>
    <w:p>
      <w:pPr>
        <w:widowControl/>
        <w:spacing w:line="360" w:lineRule="auto"/>
        <w:ind w:firstLine="397"/>
        <w:contextualSpacing/>
        <w:jc w:val="left"/>
        <w:rPr>
          <w:rFonts w:ascii="宋体" w:hAnsi="宋体" w:cs="宋体"/>
          <w:bCs/>
          <w:color w:val="000000"/>
          <w:sz w:val="24"/>
          <w:szCs w:val="28"/>
        </w:rPr>
      </w:pPr>
      <w:r>
        <w:rPr>
          <w:rFonts w:hint="eastAsia" w:ascii="宋体" w:hAnsi="宋体" w:cs="宋体"/>
          <w:sz w:val="24"/>
        </w:rPr>
        <w:t>随机提供原厂</w:t>
      </w:r>
      <w:r>
        <w:rPr>
          <w:sz w:val="24"/>
        </w:rPr>
        <w:t>6</w:t>
      </w:r>
      <w:r>
        <w:rPr>
          <w:rFonts w:hint="eastAsia" w:ascii="宋体" w:hAnsi="宋体" w:cs="宋体"/>
          <w:sz w:val="24"/>
        </w:rPr>
        <w:t>个培训名额。</w:t>
      </w:r>
    </w:p>
    <w:p>
      <w:pPr>
        <w:widowControl/>
        <w:spacing w:line="360" w:lineRule="auto"/>
        <w:ind w:firstLine="397"/>
        <w:contextualSpacing/>
        <w:jc w:val="left"/>
        <w:rPr>
          <w:rFonts w:ascii="宋体" w:hAnsi="宋体" w:cs="宋体"/>
          <w:color w:val="000000"/>
          <w:sz w:val="24"/>
        </w:rPr>
      </w:pPr>
    </w:p>
    <w:p>
      <w:pPr>
        <w:widowControl/>
        <w:numPr>
          <w:ilvl w:val="0"/>
          <w:numId w:val="9"/>
        </w:numPr>
        <w:spacing w:line="360" w:lineRule="auto"/>
        <w:contextualSpacing/>
        <w:jc w:val="left"/>
        <w:outlineLvl w:val="1"/>
        <w:rPr>
          <w:rFonts w:ascii="宋体" w:hAnsi="宋体" w:cs="宋体"/>
          <w:b/>
          <w:bCs/>
          <w:color w:val="000000"/>
          <w:sz w:val="28"/>
          <w:szCs w:val="28"/>
        </w:rPr>
      </w:pPr>
      <w:r>
        <w:rPr>
          <w:rFonts w:hint="eastAsia" w:ascii="宋体" w:hAnsi="宋体" w:cs="宋体"/>
          <w:b/>
          <w:bCs/>
          <w:color w:val="000000"/>
          <w:sz w:val="28"/>
          <w:szCs w:val="28"/>
        </w:rPr>
        <w:t>全自动生化仪</w:t>
      </w:r>
    </w:p>
    <w:p>
      <w:pPr>
        <w:spacing w:line="360" w:lineRule="auto"/>
        <w:ind w:firstLine="397"/>
        <w:jc w:val="left"/>
        <w:rPr>
          <w:rFonts w:ascii="宋体" w:hAnsi="宋体" w:cs="宋体"/>
          <w:kern w:val="0"/>
          <w:sz w:val="24"/>
        </w:rPr>
      </w:pPr>
      <w:r>
        <w:rPr>
          <w:rFonts w:hint="eastAsia" w:ascii="宋体" w:hAnsi="宋体" w:cs="宋体"/>
          <w:b/>
          <w:bCs/>
          <w:kern w:val="0"/>
          <w:sz w:val="24"/>
        </w:rPr>
        <w:t>一、设备用途：</w:t>
      </w:r>
      <w:r>
        <w:rPr>
          <w:rFonts w:hint="eastAsia" w:ascii="宋体" w:hAnsi="宋体" w:cs="宋体"/>
          <w:kern w:val="0"/>
          <w:sz w:val="24"/>
        </w:rPr>
        <w:t>主要用于血清、血浆、尿液等样品的生化指标的测定。</w:t>
      </w:r>
    </w:p>
    <w:p>
      <w:pPr>
        <w:spacing w:line="360" w:lineRule="auto"/>
        <w:ind w:firstLine="397"/>
        <w:jc w:val="left"/>
        <w:rPr>
          <w:rFonts w:ascii="宋体" w:hAnsi="宋体" w:cs="宋体"/>
          <w:b/>
          <w:bCs/>
          <w:kern w:val="0"/>
          <w:sz w:val="24"/>
        </w:rPr>
      </w:pPr>
      <w:r>
        <w:rPr>
          <w:rFonts w:hint="eastAsia" w:ascii="宋体" w:hAnsi="宋体" w:cs="宋体"/>
          <w:b/>
          <w:bCs/>
          <w:kern w:val="0"/>
          <w:sz w:val="24"/>
        </w:rPr>
        <w:t>二、技术参数：</w:t>
      </w:r>
    </w:p>
    <w:p>
      <w:pPr>
        <w:spacing w:line="360" w:lineRule="auto"/>
        <w:ind w:firstLine="397"/>
        <w:jc w:val="left"/>
        <w:rPr>
          <w:rFonts w:ascii="宋体" w:hAnsi="宋体" w:cs="宋体"/>
          <w:kern w:val="0"/>
          <w:sz w:val="24"/>
        </w:rPr>
      </w:pPr>
      <w:r>
        <w:rPr>
          <w:rFonts w:hint="eastAsia" w:ascii="宋体" w:hAnsi="宋体" w:cs="宋体"/>
          <w:kern w:val="0"/>
          <w:sz w:val="24"/>
          <w:lang w:eastAsia="zh"/>
        </w:rPr>
        <w:t>★</w:t>
      </w:r>
      <w:r>
        <w:rPr>
          <w:kern w:val="0"/>
          <w:sz w:val="24"/>
        </w:rPr>
        <w:t>1</w:t>
      </w:r>
      <w:r>
        <w:rPr>
          <w:rFonts w:hint="eastAsia" w:ascii="宋体" w:hAnsi="宋体" w:cs="宋体"/>
          <w:kern w:val="0"/>
          <w:sz w:val="24"/>
        </w:rPr>
        <w:t>、同时具备分光比色、散射比浊检测的功能。</w:t>
      </w:r>
    </w:p>
    <w:p>
      <w:pPr>
        <w:spacing w:line="360" w:lineRule="auto"/>
        <w:ind w:firstLine="397"/>
        <w:jc w:val="left"/>
        <w:rPr>
          <w:rFonts w:ascii="宋体" w:hAnsi="宋体" w:cs="宋体"/>
          <w:kern w:val="0"/>
          <w:sz w:val="24"/>
        </w:rPr>
      </w:pPr>
      <w:r>
        <w:rPr>
          <w:kern w:val="0"/>
          <w:sz w:val="24"/>
        </w:rPr>
        <w:t>2</w:t>
      </w:r>
      <w:r>
        <w:rPr>
          <w:rFonts w:hint="eastAsia" w:ascii="宋体" w:hAnsi="宋体" w:cs="宋体"/>
          <w:kern w:val="0"/>
          <w:sz w:val="24"/>
        </w:rPr>
        <w:t>、可应用各种国产、进口试剂。</w:t>
      </w:r>
    </w:p>
    <w:p>
      <w:pPr>
        <w:spacing w:line="360" w:lineRule="auto"/>
        <w:ind w:firstLine="397"/>
        <w:jc w:val="left"/>
        <w:rPr>
          <w:rFonts w:ascii="宋体" w:hAnsi="宋体" w:cs="宋体"/>
          <w:kern w:val="0"/>
          <w:sz w:val="24"/>
        </w:rPr>
      </w:pPr>
      <w:r>
        <w:rPr>
          <w:kern w:val="0"/>
          <w:sz w:val="24"/>
        </w:rPr>
        <w:t>3</w:t>
      </w:r>
      <w:r>
        <w:rPr>
          <w:rFonts w:hint="eastAsia" w:ascii="宋体" w:hAnsi="宋体" w:cs="宋体"/>
          <w:kern w:val="0"/>
          <w:sz w:val="24"/>
        </w:rPr>
        <w:t>、分析方法：含终点法、速率法、两点法等。</w:t>
      </w:r>
    </w:p>
    <w:p>
      <w:pPr>
        <w:spacing w:line="360" w:lineRule="auto"/>
        <w:ind w:firstLine="397"/>
        <w:jc w:val="left"/>
        <w:rPr>
          <w:rFonts w:ascii="宋体" w:hAnsi="宋体" w:cs="宋体"/>
          <w:kern w:val="0"/>
          <w:sz w:val="24"/>
        </w:rPr>
      </w:pPr>
      <w:r>
        <w:rPr>
          <w:rFonts w:hint="eastAsia" w:ascii="宋体" w:hAnsi="宋体" w:cs="宋体"/>
          <w:kern w:val="0"/>
          <w:sz w:val="24"/>
        </w:rPr>
        <w:t>▲</w:t>
      </w:r>
      <w:r>
        <w:rPr>
          <w:kern w:val="0"/>
          <w:sz w:val="24"/>
        </w:rPr>
        <w:t>4</w:t>
      </w:r>
      <w:r>
        <w:rPr>
          <w:rFonts w:hint="eastAsia" w:ascii="宋体" w:hAnsi="宋体" w:cs="宋体"/>
          <w:kern w:val="0"/>
          <w:sz w:val="24"/>
        </w:rPr>
        <w:t>、测试速度：生化测试速度≥</w:t>
      </w:r>
      <w:r>
        <w:rPr>
          <w:kern w:val="0"/>
          <w:sz w:val="24"/>
        </w:rPr>
        <w:t>800</w:t>
      </w:r>
      <w:r>
        <w:rPr>
          <w:rFonts w:hint="eastAsia" w:ascii="宋体" w:hAnsi="宋体" w:cs="宋体"/>
          <w:kern w:val="0"/>
          <w:sz w:val="24"/>
        </w:rPr>
        <w:t>测试/小时。</w:t>
      </w:r>
    </w:p>
    <w:p>
      <w:pPr>
        <w:spacing w:line="360" w:lineRule="auto"/>
        <w:ind w:firstLine="397"/>
        <w:jc w:val="left"/>
        <w:rPr>
          <w:rFonts w:ascii="宋体" w:hAnsi="宋体" w:cs="宋体"/>
          <w:kern w:val="0"/>
          <w:sz w:val="24"/>
        </w:rPr>
      </w:pPr>
      <w:r>
        <w:rPr>
          <w:rFonts w:hint="eastAsia" w:ascii="宋体" w:hAnsi="宋体" w:cs="宋体"/>
          <w:kern w:val="0"/>
          <w:sz w:val="24"/>
        </w:rPr>
        <w:t>▲</w:t>
      </w:r>
      <w:r>
        <w:rPr>
          <w:kern w:val="0"/>
          <w:sz w:val="24"/>
        </w:rPr>
        <w:t>5</w:t>
      </w:r>
      <w:r>
        <w:rPr>
          <w:rFonts w:hint="eastAsia" w:ascii="宋体" w:hAnsi="宋体" w:cs="宋体"/>
          <w:kern w:val="0"/>
          <w:sz w:val="24"/>
        </w:rPr>
        <w:t>、最多分析项目数≥</w:t>
      </w:r>
      <w:r>
        <w:rPr>
          <w:kern w:val="0"/>
          <w:sz w:val="24"/>
        </w:rPr>
        <w:t>125</w:t>
      </w:r>
      <w:r>
        <w:rPr>
          <w:rFonts w:hint="eastAsia" w:ascii="宋体" w:hAnsi="宋体" w:cs="宋体"/>
          <w:kern w:val="0"/>
          <w:sz w:val="24"/>
        </w:rPr>
        <w:t>项</w:t>
      </w:r>
    </w:p>
    <w:p>
      <w:pPr>
        <w:spacing w:line="360" w:lineRule="auto"/>
        <w:ind w:firstLine="397"/>
        <w:jc w:val="left"/>
        <w:rPr>
          <w:rFonts w:ascii="宋体" w:hAnsi="宋体" w:cs="宋体"/>
          <w:kern w:val="0"/>
          <w:sz w:val="24"/>
        </w:rPr>
      </w:pPr>
      <w:r>
        <w:rPr>
          <w:kern w:val="0"/>
          <w:sz w:val="24"/>
        </w:rPr>
        <w:t>6</w:t>
      </w:r>
      <w:r>
        <w:rPr>
          <w:rFonts w:hint="eastAsia" w:ascii="宋体" w:hAnsi="宋体" w:cs="宋体"/>
          <w:kern w:val="0"/>
          <w:sz w:val="24"/>
        </w:rPr>
        <w:t>、样品量：≤</w:t>
      </w:r>
      <w:r>
        <w:rPr>
          <w:kern w:val="0"/>
          <w:sz w:val="24"/>
        </w:rPr>
        <w:t>1</w:t>
      </w:r>
      <w:r>
        <w:rPr>
          <w:rFonts w:hint="eastAsia" w:ascii="宋体" w:hAnsi="宋体" w:cs="宋体"/>
          <w:kern w:val="0"/>
          <w:sz w:val="24"/>
        </w:rPr>
        <w:t>.</w:t>
      </w:r>
      <w:r>
        <w:rPr>
          <w:kern w:val="0"/>
          <w:sz w:val="24"/>
        </w:rPr>
        <w:t>5</w:t>
      </w:r>
      <w:r>
        <w:rPr>
          <w:rFonts w:hint="eastAsia" w:ascii="宋体" w:hAnsi="宋体" w:cs="宋体"/>
          <w:kern w:val="0"/>
          <w:sz w:val="24"/>
        </w:rPr>
        <w:t xml:space="preserve"> </w:t>
      </w:r>
      <w:r>
        <w:rPr>
          <w:kern w:val="0"/>
          <w:sz w:val="24"/>
        </w:rPr>
        <w:t>uL</w:t>
      </w:r>
      <w:r>
        <w:rPr>
          <w:rFonts w:hint="eastAsia" w:ascii="宋体" w:hAnsi="宋体" w:cs="宋体"/>
          <w:kern w:val="0"/>
          <w:sz w:val="24"/>
        </w:rPr>
        <w:t>/测试。</w:t>
      </w:r>
    </w:p>
    <w:p>
      <w:pPr>
        <w:spacing w:line="360" w:lineRule="auto"/>
        <w:ind w:firstLine="397"/>
        <w:jc w:val="left"/>
        <w:rPr>
          <w:rFonts w:ascii="宋体" w:hAnsi="宋体" w:cs="宋体"/>
          <w:kern w:val="0"/>
          <w:sz w:val="24"/>
        </w:rPr>
      </w:pPr>
      <w:r>
        <w:rPr>
          <w:rFonts w:hint="eastAsia" w:ascii="宋体" w:hAnsi="宋体" w:cs="宋体"/>
          <w:kern w:val="0"/>
          <w:sz w:val="24"/>
          <w:lang w:eastAsia="zh"/>
        </w:rPr>
        <w:t>★</w:t>
      </w:r>
      <w:r>
        <w:rPr>
          <w:kern w:val="0"/>
          <w:sz w:val="24"/>
        </w:rPr>
        <w:t>7</w:t>
      </w:r>
      <w:r>
        <w:rPr>
          <w:rFonts w:hint="eastAsia" w:ascii="宋体" w:hAnsi="宋体" w:cs="宋体"/>
          <w:kern w:val="0"/>
          <w:sz w:val="24"/>
        </w:rPr>
        <w:t>、控温方式：循环液体；控温精度：</w:t>
      </w:r>
      <w:r>
        <w:rPr>
          <w:kern w:val="0"/>
          <w:sz w:val="24"/>
        </w:rPr>
        <w:t>37</w:t>
      </w:r>
      <w:r>
        <w:rPr>
          <w:rFonts w:hint="eastAsia" w:ascii="宋体" w:hAnsi="宋体" w:cs="宋体"/>
          <w:kern w:val="0"/>
          <w:sz w:val="24"/>
        </w:rPr>
        <w:t>±</w:t>
      </w:r>
      <w:r>
        <w:rPr>
          <w:kern w:val="0"/>
          <w:sz w:val="24"/>
        </w:rPr>
        <w:t>0</w:t>
      </w:r>
      <w:r>
        <w:rPr>
          <w:rFonts w:hint="eastAsia" w:ascii="宋体" w:hAnsi="宋体" w:cs="宋体"/>
          <w:kern w:val="0"/>
          <w:sz w:val="24"/>
        </w:rPr>
        <w:t>.</w:t>
      </w:r>
      <w:r>
        <w:rPr>
          <w:kern w:val="0"/>
          <w:sz w:val="24"/>
        </w:rPr>
        <w:t>1</w:t>
      </w:r>
      <w:r>
        <w:rPr>
          <w:rFonts w:hint="eastAsia" w:ascii="宋体" w:hAnsi="宋体" w:cs="宋体"/>
          <w:kern w:val="0"/>
          <w:sz w:val="24"/>
        </w:rPr>
        <w:t>℃。</w:t>
      </w:r>
    </w:p>
    <w:p>
      <w:pPr>
        <w:spacing w:line="360" w:lineRule="auto"/>
        <w:ind w:firstLine="397"/>
        <w:jc w:val="left"/>
        <w:rPr>
          <w:rFonts w:ascii="宋体" w:hAnsi="宋体" w:cs="宋体"/>
          <w:kern w:val="0"/>
          <w:sz w:val="24"/>
        </w:rPr>
      </w:pPr>
      <w:r>
        <w:rPr>
          <w:kern w:val="0"/>
          <w:sz w:val="24"/>
        </w:rPr>
        <w:t>8</w:t>
      </w:r>
      <w:r>
        <w:rPr>
          <w:rFonts w:hint="eastAsia" w:ascii="宋体" w:hAnsi="宋体" w:cs="宋体"/>
          <w:kern w:val="0"/>
          <w:sz w:val="24"/>
        </w:rPr>
        <w:t>、吸光度线性：≥</w:t>
      </w:r>
      <w:r>
        <w:rPr>
          <w:kern w:val="0"/>
          <w:sz w:val="24"/>
        </w:rPr>
        <w:t>3</w:t>
      </w:r>
      <w:r>
        <w:rPr>
          <w:rFonts w:hint="eastAsia" w:ascii="宋体" w:hAnsi="宋体" w:cs="宋体"/>
          <w:kern w:val="0"/>
          <w:sz w:val="24"/>
        </w:rPr>
        <w:t>.</w:t>
      </w:r>
      <w:r>
        <w:rPr>
          <w:kern w:val="0"/>
          <w:sz w:val="24"/>
        </w:rPr>
        <w:t>0Abs</w:t>
      </w:r>
      <w:r>
        <w:rPr>
          <w:rFonts w:hint="eastAsia" w:ascii="宋体" w:hAnsi="宋体" w:cs="宋体"/>
          <w:kern w:val="0"/>
          <w:sz w:val="24"/>
        </w:rPr>
        <w:t>。</w:t>
      </w:r>
    </w:p>
    <w:p>
      <w:pPr>
        <w:spacing w:line="360" w:lineRule="auto"/>
        <w:ind w:firstLine="397"/>
        <w:jc w:val="left"/>
        <w:rPr>
          <w:rFonts w:ascii="宋体" w:hAnsi="宋体" w:cs="宋体"/>
          <w:kern w:val="0"/>
          <w:sz w:val="24"/>
        </w:rPr>
      </w:pPr>
      <w:r>
        <w:rPr>
          <w:kern w:val="0"/>
          <w:sz w:val="24"/>
        </w:rPr>
        <w:t>9</w:t>
      </w:r>
      <w:r>
        <w:rPr>
          <w:rFonts w:hint="eastAsia" w:ascii="宋体" w:hAnsi="宋体" w:cs="宋体"/>
          <w:kern w:val="0"/>
          <w:sz w:val="24"/>
        </w:rPr>
        <w:t>、最长反应时间：≥</w:t>
      </w:r>
      <w:r>
        <w:rPr>
          <w:kern w:val="0"/>
          <w:sz w:val="24"/>
        </w:rPr>
        <w:t>10</w:t>
      </w:r>
      <w:r>
        <w:rPr>
          <w:rFonts w:hint="eastAsia" w:ascii="宋体" w:hAnsi="宋体" w:cs="宋体"/>
          <w:kern w:val="0"/>
          <w:sz w:val="24"/>
        </w:rPr>
        <w:t>分钟/测试，反应时间可选择。</w:t>
      </w:r>
    </w:p>
    <w:p>
      <w:pPr>
        <w:spacing w:line="360" w:lineRule="auto"/>
        <w:ind w:firstLine="397"/>
        <w:jc w:val="left"/>
        <w:rPr>
          <w:rFonts w:ascii="宋体" w:hAnsi="宋体" w:cs="宋体"/>
          <w:kern w:val="0"/>
          <w:sz w:val="24"/>
        </w:rPr>
      </w:pPr>
      <w:r>
        <w:rPr>
          <w:kern w:val="0"/>
          <w:sz w:val="24"/>
        </w:rPr>
        <w:t>10</w:t>
      </w:r>
      <w:r>
        <w:rPr>
          <w:rFonts w:hint="eastAsia" w:ascii="宋体" w:hAnsi="宋体" w:cs="宋体"/>
          <w:kern w:val="0"/>
          <w:sz w:val="24"/>
        </w:rPr>
        <w:t>、具备使用单试剂、双试剂、三试剂等不同剂型试剂功能。单一测试可同时加入试剂类型≥</w:t>
      </w:r>
      <w:r>
        <w:rPr>
          <w:kern w:val="0"/>
          <w:sz w:val="24"/>
        </w:rPr>
        <w:t>3</w:t>
      </w:r>
      <w:r>
        <w:rPr>
          <w:rFonts w:hint="eastAsia" w:ascii="宋体" w:hAnsi="宋体" w:cs="宋体"/>
          <w:kern w:val="0"/>
          <w:sz w:val="24"/>
        </w:rPr>
        <w:t xml:space="preserve">种/测试， </w:t>
      </w:r>
    </w:p>
    <w:p>
      <w:pPr>
        <w:spacing w:line="360" w:lineRule="auto"/>
        <w:ind w:firstLine="397"/>
        <w:jc w:val="left"/>
        <w:rPr>
          <w:rFonts w:ascii="宋体" w:hAnsi="宋体" w:cs="宋体"/>
          <w:kern w:val="0"/>
          <w:sz w:val="24"/>
        </w:rPr>
      </w:pPr>
      <w:r>
        <w:rPr>
          <w:rFonts w:hint="eastAsia" w:ascii="宋体" w:hAnsi="宋体" w:cs="宋体"/>
          <w:kern w:val="0"/>
          <w:sz w:val="24"/>
        </w:rPr>
        <w:t>▲</w:t>
      </w:r>
      <w:r>
        <w:rPr>
          <w:kern w:val="0"/>
          <w:sz w:val="24"/>
        </w:rPr>
        <w:t>11</w:t>
      </w:r>
      <w:r>
        <w:rPr>
          <w:rFonts w:hint="eastAsia" w:ascii="宋体" w:hAnsi="宋体" w:cs="宋体"/>
          <w:kern w:val="0"/>
          <w:sz w:val="24"/>
        </w:rPr>
        <w:t>、反应杯：</w:t>
      </w:r>
      <w:r>
        <w:rPr>
          <w:kern w:val="0"/>
          <w:sz w:val="24"/>
        </w:rPr>
        <w:t>UV</w:t>
      </w:r>
      <w:r>
        <w:rPr>
          <w:rFonts w:hint="eastAsia" w:ascii="宋体" w:hAnsi="宋体" w:cs="宋体"/>
          <w:kern w:val="0"/>
          <w:sz w:val="24"/>
        </w:rPr>
        <w:t>塑料杯或石英玻璃杯</w:t>
      </w:r>
    </w:p>
    <w:p>
      <w:pPr>
        <w:spacing w:line="360" w:lineRule="auto"/>
        <w:ind w:firstLine="397"/>
        <w:jc w:val="left"/>
        <w:rPr>
          <w:rFonts w:ascii="宋体" w:hAnsi="宋体" w:cs="宋体"/>
          <w:kern w:val="0"/>
          <w:sz w:val="24"/>
        </w:rPr>
      </w:pPr>
      <w:r>
        <w:rPr>
          <w:kern w:val="0"/>
          <w:sz w:val="24"/>
        </w:rPr>
        <w:t>12</w:t>
      </w:r>
      <w:r>
        <w:rPr>
          <w:rFonts w:hint="eastAsia" w:ascii="宋体" w:hAnsi="宋体" w:cs="宋体"/>
          <w:kern w:val="0"/>
          <w:sz w:val="24"/>
        </w:rPr>
        <w:t>、最小反应体积：≤</w:t>
      </w:r>
      <w:r>
        <w:rPr>
          <w:kern w:val="0"/>
          <w:sz w:val="24"/>
        </w:rPr>
        <w:t>100uL</w:t>
      </w:r>
    </w:p>
    <w:p>
      <w:pPr>
        <w:spacing w:line="360" w:lineRule="auto"/>
        <w:ind w:firstLine="397"/>
        <w:jc w:val="left"/>
        <w:rPr>
          <w:rFonts w:ascii="宋体" w:hAnsi="宋体" w:cs="宋体"/>
          <w:kern w:val="0"/>
          <w:sz w:val="24"/>
        </w:rPr>
      </w:pPr>
      <w:r>
        <w:rPr>
          <w:kern w:val="0"/>
          <w:sz w:val="24"/>
        </w:rPr>
        <w:t>13</w:t>
      </w:r>
      <w:r>
        <w:rPr>
          <w:rFonts w:hint="eastAsia" w:ascii="宋体" w:hAnsi="宋体" w:cs="宋体"/>
          <w:kern w:val="0"/>
          <w:sz w:val="24"/>
        </w:rPr>
        <w:t>、样品位置：≥</w:t>
      </w:r>
      <w:r>
        <w:rPr>
          <w:kern w:val="0"/>
          <w:sz w:val="24"/>
        </w:rPr>
        <w:t>100</w:t>
      </w:r>
      <w:r>
        <w:rPr>
          <w:rFonts w:hint="eastAsia" w:ascii="宋体" w:hAnsi="宋体" w:cs="宋体"/>
          <w:kern w:val="0"/>
          <w:sz w:val="24"/>
        </w:rPr>
        <w:t>个，同时放置常规样本、急诊样本、校准品质控品.</w:t>
      </w:r>
    </w:p>
    <w:p>
      <w:pPr>
        <w:spacing w:line="360" w:lineRule="auto"/>
        <w:ind w:firstLine="397"/>
        <w:jc w:val="left"/>
        <w:rPr>
          <w:rFonts w:ascii="宋体" w:hAnsi="宋体" w:cs="宋体"/>
          <w:kern w:val="0"/>
          <w:sz w:val="24"/>
        </w:rPr>
      </w:pPr>
      <w:r>
        <w:rPr>
          <w:kern w:val="0"/>
          <w:sz w:val="24"/>
        </w:rPr>
        <w:t>14</w:t>
      </w:r>
      <w:r>
        <w:rPr>
          <w:rFonts w:hint="eastAsia" w:ascii="宋体" w:hAnsi="宋体" w:cs="宋体"/>
          <w:kern w:val="0"/>
          <w:sz w:val="24"/>
        </w:rPr>
        <w:t>、质控品种类：≥</w:t>
      </w:r>
      <w:r>
        <w:rPr>
          <w:kern w:val="0"/>
          <w:sz w:val="24"/>
        </w:rPr>
        <w:t>100</w:t>
      </w:r>
      <w:r>
        <w:rPr>
          <w:rFonts w:hint="eastAsia" w:ascii="宋体" w:hAnsi="宋体" w:cs="宋体"/>
          <w:kern w:val="0"/>
          <w:sz w:val="24"/>
        </w:rPr>
        <w:t>种</w:t>
      </w:r>
    </w:p>
    <w:p>
      <w:pPr>
        <w:spacing w:line="360" w:lineRule="auto"/>
        <w:ind w:firstLine="397"/>
        <w:jc w:val="left"/>
        <w:rPr>
          <w:rFonts w:ascii="宋体" w:hAnsi="宋体" w:cs="宋体"/>
          <w:kern w:val="0"/>
          <w:sz w:val="24"/>
        </w:rPr>
      </w:pPr>
      <w:r>
        <w:rPr>
          <w:kern w:val="0"/>
          <w:sz w:val="24"/>
        </w:rPr>
        <w:t>15</w:t>
      </w:r>
      <w:r>
        <w:rPr>
          <w:rFonts w:hint="eastAsia" w:ascii="宋体" w:hAnsi="宋体" w:cs="宋体"/>
          <w:kern w:val="0"/>
          <w:sz w:val="24"/>
        </w:rPr>
        <w:t>、测试波长：</w:t>
      </w:r>
      <w:r>
        <w:rPr>
          <w:kern w:val="0"/>
          <w:sz w:val="24"/>
        </w:rPr>
        <w:t>340</w:t>
      </w:r>
      <w:r>
        <w:rPr>
          <w:rFonts w:hint="eastAsia" w:ascii="宋体" w:hAnsi="宋体" w:cs="宋体"/>
          <w:kern w:val="0"/>
          <w:sz w:val="24"/>
        </w:rPr>
        <w:t>-</w:t>
      </w:r>
      <w:r>
        <w:rPr>
          <w:kern w:val="0"/>
          <w:sz w:val="24"/>
        </w:rPr>
        <w:t>800nm</w:t>
      </w:r>
      <w:r>
        <w:rPr>
          <w:rFonts w:hint="eastAsia" w:ascii="宋体" w:hAnsi="宋体" w:cs="宋体"/>
          <w:kern w:val="0"/>
          <w:sz w:val="24"/>
        </w:rPr>
        <w:t>范围内≥</w:t>
      </w:r>
      <w:r>
        <w:rPr>
          <w:kern w:val="0"/>
          <w:sz w:val="24"/>
        </w:rPr>
        <w:t>12</w:t>
      </w:r>
      <w:r>
        <w:rPr>
          <w:rFonts w:hint="eastAsia" w:ascii="宋体" w:hAnsi="宋体" w:cs="宋体"/>
          <w:kern w:val="0"/>
          <w:sz w:val="24"/>
        </w:rPr>
        <w:t>个波长，包含</w:t>
      </w:r>
      <w:r>
        <w:rPr>
          <w:kern w:val="0"/>
          <w:sz w:val="24"/>
        </w:rPr>
        <w:t>405nm</w:t>
      </w:r>
      <w:r>
        <w:rPr>
          <w:rFonts w:hint="eastAsia" w:ascii="宋体" w:hAnsi="宋体" w:cs="宋体"/>
          <w:kern w:val="0"/>
          <w:sz w:val="24"/>
        </w:rPr>
        <w:t>波长。</w:t>
      </w:r>
    </w:p>
    <w:p>
      <w:pPr>
        <w:spacing w:line="360" w:lineRule="auto"/>
        <w:ind w:firstLine="397"/>
        <w:jc w:val="left"/>
        <w:rPr>
          <w:rFonts w:ascii="宋体" w:hAnsi="宋体" w:cs="宋体"/>
          <w:kern w:val="0"/>
          <w:sz w:val="24"/>
        </w:rPr>
      </w:pPr>
      <w:r>
        <w:rPr>
          <w:kern w:val="0"/>
          <w:sz w:val="24"/>
        </w:rPr>
        <w:t>16</w:t>
      </w:r>
      <w:r>
        <w:rPr>
          <w:rFonts w:hint="eastAsia" w:ascii="宋体" w:hAnsi="宋体" w:cs="宋体"/>
          <w:kern w:val="0"/>
          <w:sz w:val="24"/>
        </w:rPr>
        <w:t>、具有条码识别系统，检测模式：样本</w:t>
      </w:r>
      <w:r>
        <w:rPr>
          <w:kern w:val="0"/>
          <w:sz w:val="24"/>
        </w:rPr>
        <w:t>ID</w:t>
      </w:r>
      <w:r>
        <w:rPr>
          <w:rFonts w:hint="eastAsia" w:ascii="宋体" w:hAnsi="宋体" w:cs="宋体"/>
          <w:kern w:val="0"/>
          <w:sz w:val="24"/>
        </w:rPr>
        <w:t>模式、样品编号模式。</w:t>
      </w:r>
    </w:p>
    <w:p>
      <w:pPr>
        <w:spacing w:line="360" w:lineRule="auto"/>
        <w:ind w:firstLine="397"/>
        <w:jc w:val="left"/>
        <w:rPr>
          <w:rFonts w:ascii="宋体" w:hAnsi="宋体" w:cs="宋体"/>
          <w:kern w:val="0"/>
          <w:sz w:val="24"/>
        </w:rPr>
      </w:pPr>
      <w:r>
        <w:rPr>
          <w:kern w:val="0"/>
          <w:sz w:val="24"/>
        </w:rPr>
        <w:t>17</w:t>
      </w:r>
      <w:r>
        <w:rPr>
          <w:rFonts w:hint="eastAsia" w:ascii="宋体" w:hAnsi="宋体" w:cs="宋体"/>
          <w:kern w:val="0"/>
          <w:sz w:val="24"/>
        </w:rPr>
        <w:t>．具备样本检堵功能</w:t>
      </w:r>
    </w:p>
    <w:p>
      <w:pPr>
        <w:spacing w:line="360" w:lineRule="auto"/>
        <w:ind w:firstLine="397"/>
        <w:jc w:val="left"/>
        <w:rPr>
          <w:rFonts w:ascii="宋体" w:hAnsi="宋体" w:cs="宋体"/>
          <w:kern w:val="0"/>
          <w:sz w:val="24"/>
        </w:rPr>
      </w:pPr>
      <w:r>
        <w:rPr>
          <w:kern w:val="0"/>
          <w:sz w:val="24"/>
        </w:rPr>
        <w:t>18</w:t>
      </w:r>
      <w:r>
        <w:rPr>
          <w:rFonts w:hint="eastAsia" w:ascii="宋体" w:hAnsi="宋体" w:cs="宋体"/>
          <w:kern w:val="0"/>
          <w:sz w:val="24"/>
        </w:rPr>
        <w:t>、样品针具备液面检测、防撞针保护功能</w:t>
      </w:r>
    </w:p>
    <w:p>
      <w:pPr>
        <w:spacing w:line="360" w:lineRule="auto"/>
        <w:ind w:firstLine="397"/>
        <w:jc w:val="left"/>
        <w:rPr>
          <w:rFonts w:ascii="宋体" w:hAnsi="宋体" w:cs="宋体"/>
          <w:kern w:val="0"/>
          <w:sz w:val="24"/>
        </w:rPr>
      </w:pPr>
      <w:r>
        <w:rPr>
          <w:kern w:val="0"/>
          <w:sz w:val="24"/>
        </w:rPr>
        <w:t>19</w:t>
      </w:r>
      <w:r>
        <w:rPr>
          <w:rFonts w:hint="eastAsia" w:ascii="宋体" w:hAnsi="宋体" w:cs="宋体"/>
          <w:kern w:val="0"/>
          <w:sz w:val="24"/>
        </w:rPr>
        <w:t>、数据处理：自动校准，多点校准，折线校准，校准点选择，比色分析计算，速率分析计算，同工酶分析，血清指数，样品空白，计算项目，自动再检，校准追踪，前带检测，数据统计，存储，传输及复制转移。</w:t>
      </w:r>
    </w:p>
    <w:p>
      <w:pPr>
        <w:spacing w:line="360" w:lineRule="auto"/>
        <w:ind w:firstLine="397"/>
        <w:jc w:val="left"/>
        <w:rPr>
          <w:rFonts w:ascii="宋体" w:hAnsi="宋体" w:cs="宋体"/>
          <w:kern w:val="0"/>
          <w:sz w:val="24"/>
        </w:rPr>
      </w:pPr>
      <w:r>
        <w:rPr>
          <w:kern w:val="0"/>
          <w:sz w:val="24"/>
        </w:rPr>
        <w:t>20</w:t>
      </w:r>
      <w:r>
        <w:rPr>
          <w:rFonts w:hint="eastAsia" w:ascii="宋体" w:hAnsi="宋体" w:cs="宋体"/>
          <w:kern w:val="0"/>
          <w:sz w:val="24"/>
        </w:rPr>
        <w:t>、系统接口：</w:t>
      </w:r>
      <w:r>
        <w:rPr>
          <w:kern w:val="0"/>
          <w:sz w:val="24"/>
        </w:rPr>
        <w:t>RS232C</w:t>
      </w:r>
      <w:r>
        <w:rPr>
          <w:rFonts w:hint="eastAsia" w:ascii="宋体" w:hAnsi="宋体" w:cs="宋体"/>
          <w:kern w:val="0"/>
          <w:sz w:val="24"/>
        </w:rPr>
        <w:t>，双向通讯。</w:t>
      </w:r>
    </w:p>
    <w:p>
      <w:pPr>
        <w:spacing w:line="360" w:lineRule="auto"/>
        <w:ind w:firstLine="397"/>
        <w:jc w:val="left"/>
        <w:rPr>
          <w:rFonts w:ascii="宋体" w:hAnsi="宋体" w:cs="宋体"/>
          <w:kern w:val="0"/>
          <w:sz w:val="24"/>
        </w:rPr>
      </w:pPr>
      <w:r>
        <w:rPr>
          <w:kern w:val="0"/>
          <w:sz w:val="24"/>
        </w:rPr>
        <w:t>21</w:t>
      </w:r>
      <w:r>
        <w:rPr>
          <w:rFonts w:hint="eastAsia" w:ascii="宋体" w:hAnsi="宋体" w:cs="宋体"/>
          <w:kern w:val="0"/>
          <w:sz w:val="24"/>
        </w:rPr>
        <w:t>、电源：</w:t>
      </w:r>
      <w:r>
        <w:rPr>
          <w:kern w:val="0"/>
          <w:sz w:val="24"/>
        </w:rPr>
        <w:t>AC</w:t>
      </w:r>
      <w:r>
        <w:rPr>
          <w:rFonts w:hint="eastAsia" w:ascii="宋体" w:hAnsi="宋体" w:cs="宋体"/>
          <w:kern w:val="0"/>
          <w:sz w:val="24"/>
        </w:rPr>
        <w:t xml:space="preserve"> </w:t>
      </w:r>
      <w:r>
        <w:rPr>
          <w:kern w:val="0"/>
          <w:sz w:val="24"/>
        </w:rPr>
        <w:t>220V</w:t>
      </w:r>
      <w:r>
        <w:rPr>
          <w:rFonts w:hint="eastAsia" w:ascii="宋体" w:hAnsi="宋体" w:cs="宋体"/>
          <w:kern w:val="0"/>
          <w:sz w:val="24"/>
        </w:rPr>
        <w:t>±</w:t>
      </w:r>
      <w:r>
        <w:rPr>
          <w:kern w:val="0"/>
          <w:sz w:val="24"/>
        </w:rPr>
        <w:t>10</w:t>
      </w:r>
      <w:r>
        <w:rPr>
          <w:rFonts w:hint="eastAsia" w:ascii="宋体" w:hAnsi="宋体" w:cs="宋体"/>
          <w:kern w:val="0"/>
          <w:sz w:val="24"/>
        </w:rPr>
        <w:t>%，</w:t>
      </w:r>
      <w:r>
        <w:rPr>
          <w:kern w:val="0"/>
          <w:sz w:val="24"/>
        </w:rPr>
        <w:t>50Hz</w:t>
      </w:r>
      <w:r>
        <w:rPr>
          <w:rFonts w:hint="eastAsia" w:ascii="宋体" w:hAnsi="宋体" w:cs="宋体"/>
          <w:kern w:val="0"/>
          <w:sz w:val="24"/>
        </w:rPr>
        <w:t>±</w:t>
      </w:r>
      <w:r>
        <w:rPr>
          <w:kern w:val="0"/>
          <w:sz w:val="24"/>
        </w:rPr>
        <w:t>2</w:t>
      </w:r>
      <w:r>
        <w:rPr>
          <w:rFonts w:hint="eastAsia" w:ascii="宋体" w:hAnsi="宋体" w:cs="宋体"/>
          <w:kern w:val="0"/>
          <w:sz w:val="24"/>
        </w:rPr>
        <w:t>%。</w:t>
      </w:r>
    </w:p>
    <w:p>
      <w:pPr>
        <w:spacing w:line="360" w:lineRule="auto"/>
        <w:ind w:firstLine="397"/>
        <w:jc w:val="left"/>
        <w:rPr>
          <w:rFonts w:ascii="宋体" w:hAnsi="宋体" w:cs="宋体"/>
          <w:b/>
          <w:bCs/>
          <w:kern w:val="0"/>
          <w:sz w:val="24"/>
        </w:rPr>
      </w:pPr>
      <w:r>
        <w:rPr>
          <w:rFonts w:hint="eastAsia" w:ascii="宋体" w:hAnsi="宋体" w:cs="宋体"/>
          <w:b/>
          <w:bCs/>
          <w:kern w:val="0"/>
          <w:sz w:val="24"/>
        </w:rPr>
        <w:t>三、售后服务：</w:t>
      </w:r>
    </w:p>
    <w:p>
      <w:pPr>
        <w:spacing w:line="360" w:lineRule="auto"/>
        <w:ind w:firstLine="397"/>
        <w:jc w:val="left"/>
        <w:rPr>
          <w:rFonts w:ascii="宋体" w:hAnsi="宋体" w:cs="宋体"/>
          <w:kern w:val="0"/>
          <w:sz w:val="24"/>
        </w:rPr>
      </w:pPr>
      <w:r>
        <w:rPr>
          <w:rFonts w:hint="eastAsia"/>
          <w:kern w:val="0"/>
          <w:sz w:val="24"/>
        </w:rPr>
        <w:t>1</w:t>
      </w:r>
      <w:r>
        <w:rPr>
          <w:rFonts w:hint="eastAsia" w:ascii="宋体" w:hAnsi="宋体" w:cs="宋体"/>
          <w:kern w:val="0"/>
          <w:sz w:val="24"/>
        </w:rPr>
        <w:t>、供应商提供仪器的现场安装调试并达到投标书和技术文件（仪器说明书等）指标要求的技术性能，并同时在现场对用户进行操作培训，</w:t>
      </w:r>
    </w:p>
    <w:p>
      <w:pPr>
        <w:spacing w:line="360" w:lineRule="auto"/>
        <w:ind w:firstLine="397"/>
        <w:jc w:val="left"/>
        <w:rPr>
          <w:rFonts w:ascii="宋体" w:hAnsi="宋体" w:cs="宋体"/>
          <w:kern w:val="0"/>
          <w:sz w:val="24"/>
        </w:rPr>
      </w:pPr>
      <w:r>
        <w:rPr>
          <w:rFonts w:hint="eastAsia"/>
          <w:kern w:val="0"/>
          <w:sz w:val="24"/>
        </w:rPr>
        <w:t>2</w:t>
      </w:r>
      <w:r>
        <w:rPr>
          <w:rFonts w:hint="eastAsia" w:ascii="宋体" w:hAnsi="宋体" w:cs="宋体"/>
          <w:kern w:val="0"/>
          <w:sz w:val="24"/>
        </w:rPr>
        <w:t>、供应商或生产商在国内应设有专业的维修站，有专职的维修工程师及应用工程师。设备交付使用后，供货方定期对设备进行维护保养。保修期内保证开机率≥</w:t>
      </w:r>
      <w:r>
        <w:rPr>
          <w:kern w:val="0"/>
          <w:sz w:val="24"/>
        </w:rPr>
        <w:t>95</w:t>
      </w:r>
      <w:r>
        <w:rPr>
          <w:rFonts w:hint="eastAsia" w:ascii="宋体" w:hAnsi="宋体" w:cs="宋体"/>
          <w:kern w:val="0"/>
          <w:sz w:val="24"/>
        </w:rPr>
        <w:t>%（按工作日计算）。</w:t>
      </w:r>
    </w:p>
    <w:p>
      <w:pPr>
        <w:spacing w:line="360" w:lineRule="auto"/>
        <w:ind w:firstLine="397"/>
        <w:jc w:val="left"/>
        <w:rPr>
          <w:rFonts w:ascii="宋体" w:hAnsi="宋体" w:cs="宋体"/>
          <w:kern w:val="0"/>
          <w:sz w:val="24"/>
        </w:rPr>
      </w:pPr>
      <w:r>
        <w:rPr>
          <w:rFonts w:hint="eastAsia"/>
          <w:kern w:val="0"/>
          <w:sz w:val="24"/>
        </w:rPr>
        <w:t>3</w:t>
      </w:r>
      <w:r>
        <w:rPr>
          <w:rFonts w:hint="eastAsia" w:ascii="宋体" w:hAnsi="宋体" w:cs="宋体"/>
          <w:kern w:val="0"/>
          <w:sz w:val="24"/>
        </w:rPr>
        <w:t>、免费提供软件升级</w:t>
      </w:r>
    </w:p>
    <w:p>
      <w:pPr>
        <w:spacing w:line="360" w:lineRule="auto"/>
        <w:ind w:firstLine="397"/>
        <w:jc w:val="left"/>
        <w:rPr>
          <w:rFonts w:ascii="宋体" w:hAnsi="宋体" w:cs="宋体"/>
          <w:kern w:val="0"/>
          <w:sz w:val="24"/>
        </w:rPr>
      </w:pPr>
      <w:r>
        <w:rPr>
          <w:rFonts w:hint="eastAsia"/>
          <w:kern w:val="0"/>
          <w:sz w:val="24"/>
        </w:rPr>
        <w:t>4</w:t>
      </w:r>
      <w:r>
        <w:rPr>
          <w:rFonts w:hint="eastAsia" w:ascii="宋体" w:hAnsi="宋体" w:cs="宋体"/>
          <w:kern w:val="0"/>
          <w:sz w:val="24"/>
        </w:rPr>
        <w:t>、维修时所换仪器的零部件均需原厂配件，保证十年以上的配件供应。</w:t>
      </w:r>
    </w:p>
    <w:p>
      <w:pPr>
        <w:spacing w:line="360" w:lineRule="auto"/>
        <w:ind w:firstLine="397"/>
        <w:jc w:val="left"/>
        <w:rPr>
          <w:rFonts w:ascii="宋体" w:hAnsi="宋体" w:cs="宋体"/>
          <w:kern w:val="0"/>
          <w:sz w:val="24"/>
        </w:rPr>
      </w:pPr>
      <w:r>
        <w:rPr>
          <w:rFonts w:hint="eastAsia"/>
          <w:kern w:val="0"/>
          <w:sz w:val="24"/>
        </w:rPr>
        <w:t>5</w:t>
      </w:r>
      <w:r>
        <w:rPr>
          <w:rFonts w:hint="eastAsia" w:ascii="宋体" w:hAnsi="宋体" w:cs="宋体"/>
          <w:kern w:val="0"/>
          <w:sz w:val="24"/>
        </w:rPr>
        <w:t>、当设备出现问题或需要售后服务时，在质保期内，初次报修反应时间在</w:t>
      </w:r>
      <w:r>
        <w:rPr>
          <w:kern w:val="0"/>
          <w:sz w:val="24"/>
        </w:rPr>
        <w:t>1</w:t>
      </w:r>
      <w:r>
        <w:rPr>
          <w:rFonts w:hint="eastAsia" w:ascii="宋体" w:hAnsi="宋体" w:cs="宋体"/>
          <w:kern w:val="0"/>
          <w:sz w:val="24"/>
        </w:rPr>
        <w:t>小时内。供应商须在</w:t>
      </w:r>
      <w:r>
        <w:rPr>
          <w:kern w:val="0"/>
          <w:sz w:val="24"/>
        </w:rPr>
        <w:t>24</w:t>
      </w:r>
      <w:r>
        <w:rPr>
          <w:rFonts w:hint="eastAsia" w:ascii="宋体" w:hAnsi="宋体" w:cs="宋体"/>
          <w:kern w:val="0"/>
          <w:sz w:val="24"/>
        </w:rPr>
        <w:t>小时内协助解决问题。</w:t>
      </w:r>
    </w:p>
    <w:p>
      <w:pPr>
        <w:widowControl/>
        <w:numPr>
          <w:ilvl w:val="0"/>
          <w:numId w:val="9"/>
        </w:numPr>
        <w:spacing w:line="360" w:lineRule="auto"/>
        <w:contextualSpacing/>
        <w:jc w:val="left"/>
        <w:outlineLvl w:val="1"/>
        <w:rPr>
          <w:rFonts w:ascii="宋体" w:hAnsi="宋体" w:cs="宋体"/>
          <w:b/>
          <w:bCs/>
          <w:color w:val="000000"/>
          <w:sz w:val="28"/>
          <w:szCs w:val="28"/>
        </w:rPr>
      </w:pPr>
      <w:r>
        <w:rPr>
          <w:rFonts w:hint="eastAsia" w:ascii="宋体" w:hAnsi="宋体" w:cs="宋体"/>
          <w:b/>
          <w:bCs/>
          <w:color w:val="000000"/>
          <w:sz w:val="28"/>
          <w:szCs w:val="28"/>
        </w:rPr>
        <w:t>全自动微生物基因鉴定系统</w:t>
      </w:r>
    </w:p>
    <w:p>
      <w:pPr>
        <w:spacing w:line="360" w:lineRule="auto"/>
        <w:ind w:firstLine="397"/>
        <w:jc w:val="left"/>
        <w:rPr>
          <w:rFonts w:ascii="宋体" w:hAnsi="宋体" w:cs="宋体"/>
          <w:b/>
          <w:sz w:val="24"/>
        </w:rPr>
      </w:pPr>
      <w:r>
        <w:rPr>
          <w:b/>
          <w:sz w:val="24"/>
        </w:rPr>
        <w:t>1</w:t>
      </w:r>
      <w:r>
        <w:rPr>
          <w:rFonts w:hint="eastAsia" w:ascii="宋体" w:hAnsi="宋体" w:cs="宋体"/>
          <w:b/>
          <w:sz w:val="24"/>
        </w:rPr>
        <w:t>. 技术参数</w:t>
      </w:r>
    </w:p>
    <w:p>
      <w:pPr>
        <w:pStyle w:val="96"/>
        <w:widowControl/>
        <w:numPr>
          <w:ilvl w:val="0"/>
          <w:numId w:val="16"/>
        </w:numPr>
        <w:spacing w:line="360" w:lineRule="auto"/>
        <w:ind w:left="0" w:firstLine="397" w:firstLineChars="0"/>
        <w:contextualSpacing/>
        <w:jc w:val="left"/>
        <w:rPr>
          <w:rFonts w:ascii="宋体" w:hAnsi="宋体" w:cs="宋体"/>
          <w:sz w:val="24"/>
          <w:szCs w:val="20"/>
        </w:rPr>
      </w:pPr>
      <w:r>
        <w:rPr>
          <w:rFonts w:hint="eastAsia" w:ascii="宋体" w:hAnsi="宋体" w:cs="宋体"/>
          <w:sz w:val="24"/>
          <w:szCs w:val="20"/>
        </w:rPr>
        <w:t xml:space="preserve">用途：全自动化的菌株鉴定试验，以及后续的数据分析。 </w:t>
      </w:r>
    </w:p>
    <w:p>
      <w:pPr>
        <w:pStyle w:val="96"/>
        <w:widowControl/>
        <w:numPr>
          <w:ilvl w:val="0"/>
          <w:numId w:val="16"/>
        </w:numPr>
        <w:spacing w:line="360" w:lineRule="auto"/>
        <w:ind w:left="0" w:firstLine="397" w:firstLineChars="0"/>
        <w:contextualSpacing/>
        <w:jc w:val="left"/>
        <w:rPr>
          <w:rFonts w:ascii="宋体" w:hAnsi="宋体" w:cs="宋体"/>
          <w:sz w:val="24"/>
          <w:szCs w:val="20"/>
        </w:rPr>
      </w:pPr>
      <w:r>
        <w:rPr>
          <w:rFonts w:hint="eastAsia" w:ascii="宋体" w:hAnsi="宋体" w:cs="宋体"/>
          <w:sz w:val="24"/>
          <w:szCs w:val="21"/>
        </w:rPr>
        <w:t>▲</w:t>
      </w:r>
      <w:r>
        <w:rPr>
          <w:rFonts w:hint="eastAsia" w:ascii="宋体" w:hAnsi="宋体" w:cs="宋体"/>
          <w:sz w:val="24"/>
          <w:szCs w:val="20"/>
        </w:rPr>
        <w:t>原理：所有板条均采用连续动态监测法，</w:t>
      </w:r>
      <w:r>
        <w:rPr>
          <w:rFonts w:ascii="Times New Roman" w:hAnsi="Times New Roman"/>
          <w:sz w:val="24"/>
          <w:szCs w:val="20"/>
        </w:rPr>
        <w:t>13</w:t>
      </w:r>
      <w:r>
        <w:rPr>
          <w:rFonts w:hint="eastAsia" w:ascii="宋体" w:hAnsi="宋体" w:cs="宋体"/>
          <w:sz w:val="24"/>
          <w:szCs w:val="20"/>
        </w:rPr>
        <w:t>分钟检测一次，鉴定部分同时利用比色法及荧光法检测原理。</w:t>
      </w:r>
    </w:p>
    <w:p>
      <w:pPr>
        <w:pStyle w:val="96"/>
        <w:widowControl/>
        <w:numPr>
          <w:ilvl w:val="0"/>
          <w:numId w:val="16"/>
        </w:numPr>
        <w:spacing w:line="360" w:lineRule="auto"/>
        <w:ind w:left="0" w:firstLine="397" w:firstLineChars="0"/>
        <w:contextualSpacing/>
        <w:jc w:val="left"/>
        <w:rPr>
          <w:rFonts w:ascii="宋体" w:hAnsi="宋体" w:cs="宋体"/>
          <w:sz w:val="24"/>
          <w:szCs w:val="20"/>
        </w:rPr>
      </w:pPr>
      <w:r>
        <w:rPr>
          <w:rFonts w:hint="eastAsia" w:ascii="宋体" w:hAnsi="宋体" w:cs="宋体"/>
          <w:sz w:val="24"/>
          <w:szCs w:val="21"/>
        </w:rPr>
        <w:t>▲</w:t>
      </w:r>
      <w:r>
        <w:rPr>
          <w:rFonts w:hint="eastAsia" w:ascii="宋体" w:hAnsi="宋体" w:cs="宋体"/>
          <w:sz w:val="24"/>
          <w:szCs w:val="20"/>
        </w:rPr>
        <w:t>检测通量：最多可同时进行</w:t>
      </w:r>
      <w:r>
        <w:rPr>
          <w:rFonts w:ascii="Times New Roman" w:hAnsi="Times New Roman"/>
          <w:sz w:val="24"/>
          <w:szCs w:val="20"/>
        </w:rPr>
        <w:t>50</w:t>
      </w:r>
      <w:r>
        <w:rPr>
          <w:rFonts w:hint="eastAsia" w:ascii="宋体" w:hAnsi="宋体" w:cs="宋体"/>
          <w:sz w:val="24"/>
          <w:szCs w:val="20"/>
        </w:rPr>
        <w:t>个样本的鉴定检测，支持持续上机，并可通过扩充模块增加至</w:t>
      </w:r>
      <w:r>
        <w:rPr>
          <w:rFonts w:ascii="Times New Roman" w:hAnsi="Times New Roman"/>
          <w:sz w:val="24"/>
          <w:szCs w:val="20"/>
        </w:rPr>
        <w:t>100</w:t>
      </w:r>
      <w:r>
        <w:rPr>
          <w:rFonts w:hint="eastAsia" w:ascii="宋体" w:hAnsi="宋体" w:cs="宋体"/>
          <w:sz w:val="24"/>
          <w:szCs w:val="20"/>
        </w:rPr>
        <w:t>个板位。</w:t>
      </w:r>
    </w:p>
    <w:p>
      <w:pPr>
        <w:pStyle w:val="96"/>
        <w:widowControl/>
        <w:numPr>
          <w:ilvl w:val="0"/>
          <w:numId w:val="16"/>
        </w:numPr>
        <w:spacing w:line="360" w:lineRule="auto"/>
        <w:ind w:left="0" w:firstLine="397" w:firstLineChars="0"/>
        <w:contextualSpacing/>
        <w:jc w:val="left"/>
        <w:rPr>
          <w:rFonts w:ascii="宋体" w:hAnsi="宋体" w:cs="宋体"/>
          <w:sz w:val="24"/>
          <w:szCs w:val="20"/>
        </w:rPr>
      </w:pPr>
      <w:r>
        <w:rPr>
          <w:rFonts w:hint="eastAsia" w:ascii="宋体" w:hAnsi="宋体" w:cs="宋体"/>
          <w:sz w:val="24"/>
          <w:szCs w:val="20"/>
        </w:rPr>
        <w:t>检测范围：可检测包括沙门氏菌、志贺氏菌、李斯特菌、阪崎克罗诺菌、弧菌、芽孢杆菌、棒状杆菌、假单胞菌、气单胞菌、葡萄球菌、微球菌、链球菌、念珠菌等在内</w:t>
      </w:r>
      <w:r>
        <w:rPr>
          <w:rFonts w:ascii="Times New Roman" w:hAnsi="Times New Roman"/>
          <w:sz w:val="24"/>
          <w:szCs w:val="20"/>
        </w:rPr>
        <w:t>580</w:t>
      </w:r>
      <w:r>
        <w:rPr>
          <w:rFonts w:hint="eastAsia" w:ascii="宋体" w:hAnsi="宋体" w:cs="宋体"/>
          <w:sz w:val="24"/>
          <w:szCs w:val="20"/>
        </w:rPr>
        <w:t>余种微生物。</w:t>
      </w:r>
    </w:p>
    <w:p>
      <w:pPr>
        <w:pStyle w:val="96"/>
        <w:widowControl/>
        <w:numPr>
          <w:ilvl w:val="0"/>
          <w:numId w:val="16"/>
        </w:numPr>
        <w:spacing w:line="360" w:lineRule="auto"/>
        <w:ind w:left="0" w:firstLine="397" w:firstLineChars="0"/>
        <w:contextualSpacing/>
        <w:jc w:val="left"/>
        <w:rPr>
          <w:rFonts w:ascii="宋体" w:hAnsi="宋体" w:cs="宋体"/>
          <w:sz w:val="24"/>
          <w:szCs w:val="20"/>
        </w:rPr>
      </w:pPr>
      <w:r>
        <w:rPr>
          <w:rFonts w:hint="eastAsia" w:ascii="宋体" w:hAnsi="宋体" w:cs="宋体"/>
          <w:sz w:val="24"/>
          <w:szCs w:val="21"/>
        </w:rPr>
        <w:t>▲</w:t>
      </w:r>
      <w:r>
        <w:rPr>
          <w:rFonts w:hint="eastAsia" w:ascii="宋体" w:hAnsi="宋体" w:cs="宋体"/>
          <w:sz w:val="24"/>
          <w:szCs w:val="20"/>
        </w:rPr>
        <w:t>检测速度：最快在</w:t>
      </w:r>
      <w:r>
        <w:rPr>
          <w:rFonts w:ascii="Times New Roman" w:hAnsi="Times New Roman"/>
          <w:sz w:val="24"/>
          <w:szCs w:val="20"/>
        </w:rPr>
        <w:t>1</w:t>
      </w:r>
      <w:r>
        <w:rPr>
          <w:rFonts w:hint="eastAsia" w:ascii="宋体" w:hAnsi="宋体" w:cs="宋体"/>
          <w:sz w:val="24"/>
          <w:szCs w:val="20"/>
        </w:rPr>
        <w:t>.</w:t>
      </w:r>
      <w:r>
        <w:rPr>
          <w:rFonts w:ascii="Times New Roman" w:hAnsi="Times New Roman"/>
          <w:sz w:val="24"/>
          <w:szCs w:val="20"/>
        </w:rPr>
        <w:t>5</w:t>
      </w:r>
      <w:r>
        <w:rPr>
          <w:rFonts w:hint="eastAsia" w:ascii="宋体" w:hAnsi="宋体" w:cs="宋体"/>
          <w:sz w:val="24"/>
          <w:szCs w:val="20"/>
        </w:rPr>
        <w:t>小时内得到鉴定结果，平均鉴定时间为</w:t>
      </w:r>
      <w:r>
        <w:rPr>
          <w:rFonts w:ascii="Times New Roman" w:hAnsi="Times New Roman"/>
          <w:sz w:val="24"/>
          <w:szCs w:val="20"/>
        </w:rPr>
        <w:t>3</w:t>
      </w:r>
      <w:r>
        <w:rPr>
          <w:rFonts w:hint="eastAsia" w:ascii="宋体" w:hAnsi="宋体" w:cs="宋体"/>
          <w:sz w:val="24"/>
          <w:szCs w:val="20"/>
        </w:rPr>
        <w:t>-</w:t>
      </w:r>
      <w:r>
        <w:rPr>
          <w:rFonts w:ascii="Times New Roman" w:hAnsi="Times New Roman"/>
          <w:sz w:val="24"/>
          <w:szCs w:val="20"/>
        </w:rPr>
        <w:t>4</w:t>
      </w:r>
      <w:r>
        <w:rPr>
          <w:rFonts w:hint="eastAsia" w:ascii="宋体" w:hAnsi="宋体" w:cs="宋体"/>
          <w:sz w:val="24"/>
          <w:szCs w:val="20"/>
        </w:rPr>
        <w:t>小时。</w:t>
      </w:r>
    </w:p>
    <w:p>
      <w:pPr>
        <w:pStyle w:val="96"/>
        <w:widowControl/>
        <w:numPr>
          <w:ilvl w:val="0"/>
          <w:numId w:val="16"/>
        </w:numPr>
        <w:spacing w:line="360" w:lineRule="auto"/>
        <w:ind w:left="0" w:firstLine="397" w:firstLineChars="0"/>
        <w:contextualSpacing/>
        <w:jc w:val="left"/>
        <w:rPr>
          <w:rFonts w:ascii="宋体" w:hAnsi="宋体" w:cs="宋体"/>
          <w:sz w:val="24"/>
          <w:szCs w:val="20"/>
        </w:rPr>
      </w:pPr>
      <w:r>
        <w:rPr>
          <w:rFonts w:hint="eastAsia" w:ascii="宋体" w:hAnsi="宋体" w:cs="宋体"/>
          <w:sz w:val="24"/>
          <w:szCs w:val="20"/>
        </w:rPr>
        <w:t>检测准确度：鉴定的准确度大于9</w:t>
      </w:r>
      <w:r>
        <w:rPr>
          <w:rFonts w:ascii="Times New Roman" w:hAnsi="Times New Roman"/>
          <w:sz w:val="24"/>
          <w:szCs w:val="20"/>
        </w:rPr>
        <w:t>5</w:t>
      </w:r>
      <w:r>
        <w:rPr>
          <w:rFonts w:hint="eastAsia" w:ascii="宋体" w:hAnsi="宋体" w:cs="宋体"/>
          <w:sz w:val="24"/>
          <w:szCs w:val="20"/>
        </w:rPr>
        <w:t xml:space="preserve">%。 </w:t>
      </w:r>
    </w:p>
    <w:p>
      <w:pPr>
        <w:pStyle w:val="96"/>
        <w:widowControl/>
        <w:numPr>
          <w:ilvl w:val="0"/>
          <w:numId w:val="16"/>
        </w:numPr>
        <w:spacing w:line="360" w:lineRule="auto"/>
        <w:ind w:left="0" w:firstLine="397" w:firstLineChars="0"/>
        <w:contextualSpacing/>
        <w:jc w:val="left"/>
        <w:rPr>
          <w:rFonts w:ascii="宋体" w:hAnsi="宋体" w:cs="宋体"/>
          <w:sz w:val="24"/>
          <w:szCs w:val="20"/>
        </w:rPr>
      </w:pPr>
      <w:r>
        <w:rPr>
          <w:rFonts w:hint="eastAsia" w:ascii="宋体" w:hAnsi="宋体" w:cs="宋体"/>
          <w:sz w:val="24"/>
          <w:szCs w:val="20"/>
        </w:rPr>
        <w:t>自动化：仪器可以自动化的进行板条的孵育、扫描、检测、判断结果、报告结果，鉴定结束后结果可以打印。</w:t>
      </w:r>
    </w:p>
    <w:p>
      <w:pPr>
        <w:pStyle w:val="96"/>
        <w:widowControl/>
        <w:numPr>
          <w:ilvl w:val="0"/>
          <w:numId w:val="16"/>
        </w:numPr>
        <w:spacing w:line="360" w:lineRule="auto"/>
        <w:ind w:left="0" w:firstLine="397" w:firstLineChars="0"/>
        <w:contextualSpacing/>
        <w:jc w:val="left"/>
        <w:rPr>
          <w:rFonts w:ascii="宋体" w:hAnsi="宋体" w:cs="宋体"/>
          <w:sz w:val="24"/>
          <w:szCs w:val="20"/>
        </w:rPr>
      </w:pPr>
      <w:r>
        <w:rPr>
          <w:rFonts w:hint="eastAsia" w:ascii="宋体" w:hAnsi="宋体" w:cs="宋体"/>
          <w:sz w:val="24"/>
          <w:szCs w:val="20"/>
        </w:rPr>
        <w:t>所有板条完全独立，无需固定时间，无需等待前序样本检测完成，随时有样本随时放入。放入鉴定样本时对前序检测样本无任何影响，样本检测完成立刻报告结果。</w:t>
      </w:r>
    </w:p>
    <w:p>
      <w:pPr>
        <w:pStyle w:val="96"/>
        <w:widowControl/>
        <w:numPr>
          <w:ilvl w:val="0"/>
          <w:numId w:val="16"/>
        </w:numPr>
        <w:spacing w:line="360" w:lineRule="auto"/>
        <w:ind w:left="0" w:firstLine="397" w:firstLineChars="0"/>
        <w:contextualSpacing/>
        <w:jc w:val="left"/>
        <w:rPr>
          <w:rFonts w:ascii="宋体" w:hAnsi="宋体" w:cs="宋体"/>
          <w:sz w:val="24"/>
          <w:szCs w:val="20"/>
        </w:rPr>
      </w:pPr>
      <w:r>
        <w:rPr>
          <w:rFonts w:hint="eastAsia" w:ascii="宋体" w:hAnsi="宋体" w:cs="宋体"/>
          <w:sz w:val="24"/>
          <w:szCs w:val="20"/>
        </w:rPr>
        <w:t>鉴定报告包含反应的包含鉴定的起始结束时间，生化反应结果，菌种名称、可信度等。</w:t>
      </w:r>
    </w:p>
    <w:p>
      <w:pPr>
        <w:pStyle w:val="96"/>
        <w:widowControl/>
        <w:numPr>
          <w:ilvl w:val="0"/>
          <w:numId w:val="16"/>
        </w:numPr>
        <w:spacing w:line="360" w:lineRule="auto"/>
        <w:ind w:left="0" w:firstLine="397" w:firstLineChars="0"/>
        <w:contextualSpacing/>
        <w:jc w:val="left"/>
        <w:rPr>
          <w:rFonts w:ascii="宋体" w:hAnsi="宋体" w:cs="宋体"/>
          <w:sz w:val="24"/>
          <w:szCs w:val="20"/>
        </w:rPr>
      </w:pPr>
      <w:r>
        <w:rPr>
          <w:rFonts w:hint="eastAsia" w:ascii="宋体" w:hAnsi="宋体" w:cs="宋体"/>
          <w:sz w:val="24"/>
          <w:szCs w:val="21"/>
        </w:rPr>
        <w:t>▲</w:t>
      </w:r>
      <w:r>
        <w:rPr>
          <w:rFonts w:hint="eastAsia" w:ascii="宋体" w:hAnsi="宋体" w:cs="宋体"/>
          <w:sz w:val="24"/>
          <w:szCs w:val="20"/>
        </w:rPr>
        <w:t>具备自动质控系统，实时监控仪器运行状态，有任何问题均为通过声、光、电三种方式告知使用者，报警内容包含问题详情、处理方式。</w:t>
      </w:r>
    </w:p>
    <w:p>
      <w:pPr>
        <w:pStyle w:val="96"/>
        <w:widowControl/>
        <w:numPr>
          <w:ilvl w:val="0"/>
          <w:numId w:val="16"/>
        </w:numPr>
        <w:spacing w:line="360" w:lineRule="auto"/>
        <w:ind w:left="0" w:firstLine="397" w:firstLineChars="0"/>
        <w:contextualSpacing/>
        <w:jc w:val="left"/>
        <w:rPr>
          <w:rFonts w:ascii="宋体" w:hAnsi="宋体" w:cs="宋体"/>
          <w:sz w:val="24"/>
          <w:szCs w:val="20"/>
        </w:rPr>
      </w:pPr>
      <w:r>
        <w:rPr>
          <w:rFonts w:hint="eastAsia" w:ascii="宋体" w:hAnsi="宋体" w:cs="宋体"/>
          <w:sz w:val="24"/>
          <w:szCs w:val="20"/>
        </w:rPr>
        <w:t>试验耗材：</w:t>
      </w:r>
    </w:p>
    <w:p>
      <w:pPr>
        <w:pStyle w:val="96"/>
        <w:widowControl/>
        <w:numPr>
          <w:ilvl w:val="1"/>
          <w:numId w:val="16"/>
        </w:numPr>
        <w:spacing w:line="360" w:lineRule="auto"/>
        <w:ind w:left="0" w:firstLine="397" w:firstLineChars="0"/>
        <w:contextualSpacing/>
        <w:jc w:val="left"/>
        <w:rPr>
          <w:rFonts w:ascii="宋体" w:hAnsi="宋体" w:cs="宋体"/>
          <w:sz w:val="24"/>
          <w:szCs w:val="24"/>
        </w:rPr>
      </w:pPr>
      <w:r>
        <w:rPr>
          <w:rFonts w:hint="eastAsia" w:ascii="宋体" w:hAnsi="宋体" w:cs="宋体"/>
          <w:sz w:val="24"/>
          <w:szCs w:val="24"/>
        </w:rPr>
        <w:t>板条：提供成品化即开即用鉴定板条、无需额外添加试剂。鉴定板具备</w:t>
      </w:r>
      <w:r>
        <w:rPr>
          <w:rFonts w:ascii="Times New Roman" w:hAnsi="Times New Roman"/>
          <w:sz w:val="24"/>
          <w:szCs w:val="24"/>
        </w:rPr>
        <w:t>51</w:t>
      </w:r>
      <w:r>
        <w:rPr>
          <w:rFonts w:hint="eastAsia" w:ascii="宋体" w:hAnsi="宋体" w:cs="宋体"/>
          <w:sz w:val="24"/>
          <w:szCs w:val="24"/>
        </w:rPr>
        <w:t>个生化反应孔，预装生物反应底物。</w:t>
      </w:r>
    </w:p>
    <w:p>
      <w:pPr>
        <w:pStyle w:val="96"/>
        <w:widowControl/>
        <w:numPr>
          <w:ilvl w:val="1"/>
          <w:numId w:val="16"/>
        </w:numPr>
        <w:spacing w:line="360" w:lineRule="auto"/>
        <w:ind w:left="0" w:firstLine="397" w:firstLineChars="0"/>
        <w:contextualSpacing/>
        <w:jc w:val="left"/>
        <w:rPr>
          <w:rFonts w:ascii="宋体" w:hAnsi="宋体" w:cs="宋体"/>
          <w:sz w:val="24"/>
          <w:szCs w:val="24"/>
        </w:rPr>
      </w:pPr>
      <w:r>
        <w:rPr>
          <w:rFonts w:hint="eastAsia" w:ascii="宋体" w:hAnsi="宋体" w:cs="宋体"/>
          <w:sz w:val="24"/>
          <w:szCs w:val="24"/>
        </w:rPr>
        <w:t>▲接种液：可提供独立密封包装的鉴定肉汤，无需自行配制或分装，即开即用。</w:t>
      </w:r>
    </w:p>
    <w:p>
      <w:pPr>
        <w:pStyle w:val="96"/>
        <w:widowControl/>
        <w:numPr>
          <w:ilvl w:val="1"/>
          <w:numId w:val="16"/>
        </w:numPr>
        <w:spacing w:line="360" w:lineRule="auto"/>
        <w:ind w:left="0" w:firstLine="397" w:firstLineChars="0"/>
        <w:contextualSpacing/>
        <w:jc w:val="left"/>
        <w:rPr>
          <w:rFonts w:ascii="宋体" w:hAnsi="宋体" w:cs="宋体"/>
          <w:sz w:val="24"/>
          <w:szCs w:val="24"/>
        </w:rPr>
      </w:pPr>
      <w:r>
        <w:rPr>
          <w:rFonts w:hint="eastAsia" w:ascii="宋体" w:hAnsi="宋体" w:cs="宋体"/>
          <w:sz w:val="24"/>
          <w:szCs w:val="24"/>
        </w:rPr>
        <w:t>板条和接种液均可室温储存。</w:t>
      </w:r>
    </w:p>
    <w:p>
      <w:pPr>
        <w:pStyle w:val="96"/>
        <w:widowControl/>
        <w:numPr>
          <w:ilvl w:val="1"/>
          <w:numId w:val="16"/>
        </w:numPr>
        <w:spacing w:line="360" w:lineRule="auto"/>
        <w:ind w:left="0" w:firstLine="397" w:firstLineChars="0"/>
        <w:contextualSpacing/>
        <w:jc w:val="left"/>
        <w:rPr>
          <w:rFonts w:ascii="宋体" w:hAnsi="宋体" w:cs="宋体"/>
          <w:sz w:val="24"/>
          <w:szCs w:val="24"/>
        </w:rPr>
      </w:pPr>
      <w:r>
        <w:rPr>
          <w:rFonts w:hint="eastAsia" w:ascii="宋体" w:hAnsi="宋体" w:cs="宋体"/>
          <w:sz w:val="24"/>
          <w:szCs w:val="24"/>
        </w:rPr>
        <w:t>在上机过程中能保证待测样本为全封闭状态，减少污染并避免生物安全危害。</w:t>
      </w:r>
    </w:p>
    <w:p>
      <w:pPr>
        <w:pStyle w:val="96"/>
        <w:widowControl/>
        <w:numPr>
          <w:ilvl w:val="0"/>
          <w:numId w:val="16"/>
        </w:numPr>
        <w:spacing w:line="360" w:lineRule="auto"/>
        <w:ind w:left="0" w:firstLine="397" w:firstLineChars="0"/>
        <w:contextualSpacing/>
        <w:jc w:val="left"/>
        <w:rPr>
          <w:rFonts w:ascii="宋体" w:hAnsi="宋体" w:cs="宋体"/>
          <w:sz w:val="24"/>
          <w:szCs w:val="20"/>
        </w:rPr>
      </w:pPr>
      <w:r>
        <w:rPr>
          <w:rFonts w:hint="eastAsia" w:ascii="宋体" w:hAnsi="宋体" w:cs="宋体"/>
          <w:sz w:val="24"/>
          <w:szCs w:val="20"/>
        </w:rPr>
        <w:t>配备全自动电子比浊计，测量范围</w:t>
      </w:r>
      <w:r>
        <w:rPr>
          <w:rFonts w:ascii="Times New Roman" w:hAnsi="Times New Roman"/>
          <w:sz w:val="24"/>
          <w:szCs w:val="20"/>
        </w:rPr>
        <w:t>0</w:t>
      </w:r>
      <w:r>
        <w:rPr>
          <w:rFonts w:hint="eastAsia" w:ascii="宋体" w:hAnsi="宋体" w:cs="宋体"/>
          <w:sz w:val="24"/>
          <w:szCs w:val="20"/>
        </w:rPr>
        <w:t>.</w:t>
      </w:r>
      <w:r>
        <w:rPr>
          <w:rFonts w:ascii="Times New Roman" w:hAnsi="Times New Roman"/>
          <w:sz w:val="24"/>
          <w:szCs w:val="20"/>
        </w:rPr>
        <w:t>0</w:t>
      </w:r>
      <w:r>
        <w:rPr>
          <w:rFonts w:hint="eastAsia" w:ascii="宋体" w:hAnsi="宋体" w:cs="宋体"/>
          <w:sz w:val="24"/>
          <w:szCs w:val="20"/>
        </w:rPr>
        <w:t>-</w:t>
      </w:r>
      <w:r>
        <w:rPr>
          <w:rFonts w:ascii="Times New Roman" w:hAnsi="Times New Roman"/>
          <w:sz w:val="24"/>
          <w:szCs w:val="20"/>
        </w:rPr>
        <w:t>4</w:t>
      </w:r>
      <w:r>
        <w:rPr>
          <w:rFonts w:hint="eastAsia" w:ascii="宋体" w:hAnsi="宋体" w:cs="宋体"/>
          <w:sz w:val="24"/>
          <w:szCs w:val="20"/>
        </w:rPr>
        <w:t>.</w:t>
      </w:r>
      <w:r>
        <w:rPr>
          <w:rFonts w:ascii="Times New Roman" w:hAnsi="Times New Roman"/>
          <w:sz w:val="24"/>
          <w:szCs w:val="20"/>
        </w:rPr>
        <w:t>5</w:t>
      </w:r>
      <w:r>
        <w:rPr>
          <w:rFonts w:hint="eastAsia" w:ascii="宋体" w:hAnsi="宋体" w:cs="宋体"/>
          <w:sz w:val="24"/>
          <w:szCs w:val="20"/>
        </w:rPr>
        <w:t>麦氏浊度。</w:t>
      </w:r>
    </w:p>
    <w:p>
      <w:pPr>
        <w:pStyle w:val="96"/>
        <w:widowControl/>
        <w:numPr>
          <w:ilvl w:val="0"/>
          <w:numId w:val="16"/>
        </w:numPr>
        <w:spacing w:line="360" w:lineRule="auto"/>
        <w:ind w:left="0" w:firstLine="397" w:firstLineChars="0"/>
        <w:contextualSpacing/>
        <w:jc w:val="left"/>
        <w:rPr>
          <w:rFonts w:ascii="宋体" w:hAnsi="宋体" w:cs="宋体"/>
          <w:sz w:val="24"/>
          <w:szCs w:val="20"/>
        </w:rPr>
      </w:pPr>
      <w:r>
        <w:rPr>
          <w:rFonts w:hint="eastAsia" w:ascii="宋体" w:hAnsi="宋体" w:cs="宋体"/>
          <w:sz w:val="24"/>
          <w:szCs w:val="21"/>
        </w:rPr>
        <w:t>★</w:t>
      </w:r>
      <w:r>
        <w:rPr>
          <w:rFonts w:hint="eastAsia" w:ascii="宋体" w:hAnsi="宋体" w:cs="宋体"/>
          <w:sz w:val="24"/>
          <w:szCs w:val="20"/>
        </w:rPr>
        <w:t>接种及上机方式：采用全自动加样法，进样过程可在半分钟内完，菌液分布均匀，无需人工操作，无需机械干预。上机一步到位，无需再次转移板条。</w:t>
      </w:r>
    </w:p>
    <w:p>
      <w:pPr>
        <w:pStyle w:val="96"/>
        <w:widowControl/>
        <w:numPr>
          <w:ilvl w:val="0"/>
          <w:numId w:val="16"/>
        </w:numPr>
        <w:spacing w:line="360" w:lineRule="auto"/>
        <w:ind w:left="0" w:firstLine="397" w:firstLineChars="0"/>
        <w:contextualSpacing/>
        <w:jc w:val="left"/>
        <w:rPr>
          <w:rFonts w:ascii="宋体" w:hAnsi="宋体" w:cs="宋体"/>
          <w:sz w:val="24"/>
          <w:szCs w:val="20"/>
        </w:rPr>
      </w:pPr>
      <w:r>
        <w:rPr>
          <w:rFonts w:hint="eastAsia" w:ascii="宋体" w:hAnsi="宋体" w:cs="宋体"/>
          <w:sz w:val="24"/>
          <w:szCs w:val="21"/>
        </w:rPr>
        <w:t>▲</w:t>
      </w:r>
      <w:r>
        <w:rPr>
          <w:rFonts w:hint="eastAsia" w:ascii="宋体" w:hAnsi="宋体" w:cs="宋体"/>
          <w:sz w:val="24"/>
          <w:szCs w:val="20"/>
        </w:rPr>
        <w:t>接种浓度：具备低浊度接种功能，针对洁净区环境监测平板的微生物可以直接进行鉴定。</w:t>
      </w:r>
    </w:p>
    <w:p>
      <w:pPr>
        <w:pStyle w:val="96"/>
        <w:widowControl/>
        <w:numPr>
          <w:ilvl w:val="0"/>
          <w:numId w:val="16"/>
        </w:numPr>
        <w:spacing w:line="360" w:lineRule="auto"/>
        <w:ind w:left="0" w:firstLine="397" w:firstLineChars="0"/>
        <w:contextualSpacing/>
        <w:jc w:val="left"/>
        <w:rPr>
          <w:rFonts w:ascii="宋体" w:hAnsi="宋体" w:cs="宋体"/>
          <w:sz w:val="24"/>
          <w:szCs w:val="20"/>
        </w:rPr>
      </w:pPr>
      <w:r>
        <w:rPr>
          <w:rFonts w:hint="eastAsia" w:ascii="宋体" w:hAnsi="宋体" w:cs="宋体"/>
          <w:sz w:val="24"/>
          <w:szCs w:val="20"/>
        </w:rPr>
        <w:t>采用平板电脑控制系统，全中文操作界面。</w:t>
      </w:r>
    </w:p>
    <w:p>
      <w:pPr>
        <w:adjustRightInd w:val="0"/>
        <w:snapToGrid w:val="0"/>
        <w:spacing w:line="360" w:lineRule="auto"/>
        <w:ind w:firstLine="397"/>
        <w:jc w:val="left"/>
        <w:rPr>
          <w:rFonts w:ascii="宋体" w:hAnsi="宋体" w:cs="宋体"/>
          <w:bCs/>
          <w:sz w:val="24"/>
        </w:rPr>
      </w:pPr>
    </w:p>
    <w:p>
      <w:pPr>
        <w:adjustRightInd w:val="0"/>
        <w:snapToGrid w:val="0"/>
        <w:spacing w:line="360" w:lineRule="auto"/>
        <w:ind w:firstLine="397"/>
        <w:jc w:val="left"/>
        <w:rPr>
          <w:rFonts w:ascii="宋体" w:hAnsi="宋体" w:cs="宋体"/>
          <w:b/>
          <w:sz w:val="24"/>
        </w:rPr>
      </w:pPr>
      <w:r>
        <w:rPr>
          <w:b/>
          <w:sz w:val="24"/>
        </w:rPr>
        <w:t>2</w:t>
      </w:r>
      <w:r>
        <w:rPr>
          <w:rFonts w:hint="eastAsia" w:ascii="宋体" w:hAnsi="宋体" w:cs="宋体"/>
          <w:b/>
          <w:sz w:val="24"/>
        </w:rPr>
        <w:t xml:space="preserve"> 配置要求</w:t>
      </w:r>
    </w:p>
    <w:p>
      <w:pPr>
        <w:pStyle w:val="96"/>
        <w:widowControl/>
        <w:spacing w:line="360" w:lineRule="auto"/>
        <w:ind w:firstLine="397" w:firstLineChars="0"/>
        <w:contextualSpacing/>
        <w:jc w:val="left"/>
        <w:rPr>
          <w:rFonts w:ascii="宋体" w:hAnsi="宋体" w:cs="宋体"/>
          <w:sz w:val="24"/>
          <w:szCs w:val="20"/>
        </w:rPr>
      </w:pPr>
      <w:r>
        <w:rPr>
          <w:rFonts w:hint="eastAsia" w:ascii="宋体" w:hAnsi="宋体" w:cs="宋体"/>
          <w:sz w:val="24"/>
          <w:szCs w:val="20"/>
        </w:rPr>
        <w:t>标准配置</w:t>
      </w:r>
      <w:r>
        <w:rPr>
          <w:rFonts w:ascii="Times New Roman" w:hAnsi="Times New Roman"/>
          <w:sz w:val="24"/>
          <w:szCs w:val="20"/>
        </w:rPr>
        <w:t>1</w:t>
      </w:r>
      <w:r>
        <w:rPr>
          <w:rFonts w:hint="eastAsia" w:ascii="宋体" w:hAnsi="宋体" w:cs="宋体"/>
          <w:sz w:val="24"/>
          <w:szCs w:val="20"/>
        </w:rPr>
        <w:t>套（如下）：</w:t>
      </w:r>
    </w:p>
    <w:p>
      <w:pPr>
        <w:pStyle w:val="96"/>
        <w:widowControl/>
        <w:spacing w:line="360" w:lineRule="auto"/>
        <w:ind w:firstLine="397" w:firstLineChars="0"/>
        <w:contextualSpacing/>
        <w:jc w:val="left"/>
        <w:rPr>
          <w:rFonts w:ascii="宋体" w:hAnsi="宋体" w:cs="宋体"/>
          <w:sz w:val="24"/>
          <w:szCs w:val="20"/>
        </w:rPr>
      </w:pPr>
      <w:r>
        <w:rPr>
          <w:rFonts w:hint="eastAsia" w:ascii="宋体" w:hAnsi="宋体" w:cs="宋体"/>
          <w:sz w:val="24"/>
          <w:szCs w:val="20"/>
        </w:rPr>
        <w:t xml:space="preserve">仪器主机 </w:t>
      </w:r>
      <w:r>
        <w:rPr>
          <w:rFonts w:ascii="Times New Roman" w:hAnsi="Times New Roman"/>
          <w:sz w:val="24"/>
          <w:szCs w:val="20"/>
        </w:rPr>
        <w:t>1</w:t>
      </w:r>
      <w:r>
        <w:rPr>
          <w:rFonts w:hint="eastAsia" w:ascii="宋体" w:hAnsi="宋体" w:cs="宋体"/>
          <w:sz w:val="24"/>
          <w:szCs w:val="20"/>
        </w:rPr>
        <w:t>台</w:t>
      </w:r>
    </w:p>
    <w:p>
      <w:pPr>
        <w:pStyle w:val="96"/>
        <w:widowControl/>
        <w:spacing w:line="360" w:lineRule="auto"/>
        <w:ind w:firstLine="397" w:firstLineChars="0"/>
        <w:contextualSpacing/>
        <w:jc w:val="left"/>
        <w:rPr>
          <w:rFonts w:ascii="宋体" w:hAnsi="宋体" w:cs="宋体"/>
          <w:sz w:val="24"/>
          <w:szCs w:val="20"/>
        </w:rPr>
      </w:pPr>
      <w:r>
        <w:rPr>
          <w:rFonts w:hint="eastAsia" w:ascii="宋体" w:hAnsi="宋体" w:cs="宋体"/>
          <w:sz w:val="24"/>
          <w:szCs w:val="20"/>
        </w:rPr>
        <w:t xml:space="preserve">启动工具包 </w:t>
      </w:r>
      <w:r>
        <w:rPr>
          <w:rFonts w:ascii="Times New Roman" w:hAnsi="Times New Roman"/>
          <w:sz w:val="24"/>
          <w:szCs w:val="20"/>
        </w:rPr>
        <w:t>1</w:t>
      </w:r>
      <w:r>
        <w:rPr>
          <w:rFonts w:hint="eastAsia" w:ascii="宋体" w:hAnsi="宋体" w:cs="宋体"/>
          <w:sz w:val="24"/>
          <w:szCs w:val="20"/>
        </w:rPr>
        <w:t>套</w:t>
      </w:r>
    </w:p>
    <w:p>
      <w:pPr>
        <w:pStyle w:val="96"/>
        <w:widowControl/>
        <w:spacing w:line="360" w:lineRule="auto"/>
        <w:ind w:firstLine="397" w:firstLineChars="0"/>
        <w:contextualSpacing/>
        <w:jc w:val="left"/>
        <w:rPr>
          <w:rFonts w:ascii="宋体" w:hAnsi="宋体" w:cs="宋体"/>
          <w:sz w:val="24"/>
          <w:szCs w:val="20"/>
        </w:rPr>
      </w:pPr>
      <w:r>
        <w:rPr>
          <w:rFonts w:hint="eastAsia" w:ascii="宋体" w:hAnsi="宋体" w:cs="宋体"/>
          <w:sz w:val="24"/>
          <w:szCs w:val="20"/>
        </w:rPr>
        <w:t xml:space="preserve">快速操作指南 </w:t>
      </w:r>
      <w:r>
        <w:rPr>
          <w:rFonts w:ascii="Times New Roman" w:hAnsi="Times New Roman"/>
          <w:sz w:val="24"/>
          <w:szCs w:val="20"/>
        </w:rPr>
        <w:t>1</w:t>
      </w:r>
      <w:r>
        <w:rPr>
          <w:rFonts w:hint="eastAsia" w:ascii="宋体" w:hAnsi="宋体" w:cs="宋体"/>
          <w:sz w:val="24"/>
          <w:szCs w:val="20"/>
        </w:rPr>
        <w:t>件</w:t>
      </w:r>
    </w:p>
    <w:p>
      <w:pPr>
        <w:pStyle w:val="96"/>
        <w:widowControl/>
        <w:spacing w:line="360" w:lineRule="auto"/>
        <w:ind w:firstLine="397" w:firstLineChars="0"/>
        <w:contextualSpacing/>
        <w:jc w:val="left"/>
        <w:rPr>
          <w:rFonts w:ascii="宋体" w:hAnsi="宋体" w:cs="宋体"/>
          <w:sz w:val="24"/>
          <w:szCs w:val="20"/>
        </w:rPr>
      </w:pPr>
      <w:r>
        <w:rPr>
          <w:rFonts w:hint="eastAsia" w:ascii="宋体" w:hAnsi="宋体" w:cs="宋体"/>
          <w:sz w:val="24"/>
          <w:szCs w:val="20"/>
        </w:rPr>
        <w:t xml:space="preserve">温度板 </w:t>
      </w:r>
      <w:r>
        <w:rPr>
          <w:rFonts w:ascii="Times New Roman" w:hAnsi="Times New Roman"/>
          <w:sz w:val="24"/>
          <w:szCs w:val="20"/>
        </w:rPr>
        <w:t>1</w:t>
      </w:r>
      <w:r>
        <w:rPr>
          <w:rFonts w:hint="eastAsia" w:ascii="宋体" w:hAnsi="宋体" w:cs="宋体"/>
          <w:sz w:val="24"/>
          <w:szCs w:val="20"/>
        </w:rPr>
        <w:t>件</w:t>
      </w:r>
    </w:p>
    <w:p>
      <w:pPr>
        <w:pStyle w:val="96"/>
        <w:widowControl/>
        <w:spacing w:line="360" w:lineRule="auto"/>
        <w:ind w:firstLine="397" w:firstLineChars="0"/>
        <w:contextualSpacing/>
        <w:jc w:val="left"/>
        <w:rPr>
          <w:rFonts w:ascii="宋体" w:hAnsi="宋体" w:cs="宋体"/>
          <w:sz w:val="24"/>
          <w:szCs w:val="20"/>
        </w:rPr>
      </w:pPr>
      <w:r>
        <w:rPr>
          <w:rFonts w:hint="eastAsia" w:ascii="宋体" w:hAnsi="宋体" w:cs="宋体"/>
          <w:sz w:val="24"/>
          <w:szCs w:val="20"/>
        </w:rPr>
        <w:t xml:space="preserve">比浊仪 </w:t>
      </w:r>
      <w:r>
        <w:rPr>
          <w:rFonts w:ascii="Times New Roman" w:hAnsi="Times New Roman"/>
          <w:sz w:val="24"/>
          <w:szCs w:val="20"/>
        </w:rPr>
        <w:t>1</w:t>
      </w:r>
      <w:r>
        <w:rPr>
          <w:rFonts w:hint="eastAsia" w:ascii="宋体" w:hAnsi="宋体" w:cs="宋体"/>
          <w:sz w:val="24"/>
          <w:szCs w:val="20"/>
        </w:rPr>
        <w:t>台</w:t>
      </w:r>
    </w:p>
    <w:p>
      <w:pPr>
        <w:pStyle w:val="96"/>
        <w:widowControl/>
        <w:spacing w:line="360" w:lineRule="auto"/>
        <w:ind w:firstLine="397" w:firstLineChars="0"/>
        <w:contextualSpacing/>
        <w:jc w:val="left"/>
        <w:rPr>
          <w:rFonts w:ascii="宋体" w:hAnsi="宋体" w:cs="宋体"/>
          <w:sz w:val="24"/>
          <w:szCs w:val="20"/>
        </w:rPr>
      </w:pPr>
      <w:r>
        <w:rPr>
          <w:rFonts w:hint="eastAsia" w:ascii="宋体" w:hAnsi="宋体" w:cs="宋体"/>
          <w:sz w:val="24"/>
          <w:szCs w:val="20"/>
        </w:rPr>
        <w:t xml:space="preserve">比浊计定标管 </w:t>
      </w:r>
      <w:r>
        <w:rPr>
          <w:rFonts w:ascii="Times New Roman" w:hAnsi="Times New Roman"/>
          <w:sz w:val="24"/>
          <w:szCs w:val="20"/>
        </w:rPr>
        <w:t>1</w:t>
      </w:r>
      <w:r>
        <w:rPr>
          <w:rFonts w:hint="eastAsia" w:ascii="宋体" w:hAnsi="宋体" w:cs="宋体"/>
          <w:sz w:val="24"/>
          <w:szCs w:val="20"/>
        </w:rPr>
        <w:t>件</w:t>
      </w:r>
    </w:p>
    <w:p>
      <w:pPr>
        <w:pStyle w:val="96"/>
        <w:widowControl/>
        <w:spacing w:line="360" w:lineRule="auto"/>
        <w:ind w:firstLine="397" w:firstLineChars="0"/>
        <w:contextualSpacing/>
        <w:jc w:val="left"/>
        <w:rPr>
          <w:rFonts w:ascii="宋体" w:hAnsi="宋体" w:cs="宋体"/>
          <w:sz w:val="24"/>
          <w:szCs w:val="20"/>
        </w:rPr>
      </w:pPr>
      <w:r>
        <w:rPr>
          <w:rFonts w:hint="eastAsia" w:ascii="宋体" w:hAnsi="宋体" w:cs="宋体"/>
          <w:sz w:val="24"/>
          <w:szCs w:val="20"/>
        </w:rPr>
        <w:t xml:space="preserve">键盘鼠标 </w:t>
      </w:r>
      <w:r>
        <w:rPr>
          <w:rFonts w:ascii="Times New Roman" w:hAnsi="Times New Roman"/>
          <w:sz w:val="24"/>
          <w:szCs w:val="20"/>
        </w:rPr>
        <w:t>1</w:t>
      </w:r>
      <w:r>
        <w:rPr>
          <w:rFonts w:hint="eastAsia" w:ascii="宋体" w:hAnsi="宋体" w:cs="宋体"/>
          <w:sz w:val="24"/>
          <w:szCs w:val="20"/>
        </w:rPr>
        <w:t>件</w:t>
      </w:r>
    </w:p>
    <w:p>
      <w:pPr>
        <w:pStyle w:val="96"/>
        <w:widowControl/>
        <w:spacing w:line="360" w:lineRule="auto"/>
        <w:ind w:firstLine="397" w:firstLineChars="0"/>
        <w:contextualSpacing/>
        <w:jc w:val="left"/>
        <w:rPr>
          <w:rFonts w:ascii="宋体" w:hAnsi="宋体" w:cs="宋体"/>
          <w:sz w:val="24"/>
          <w:szCs w:val="20"/>
        </w:rPr>
      </w:pPr>
      <w:r>
        <w:rPr>
          <w:rFonts w:hint="eastAsia" w:ascii="宋体" w:hAnsi="宋体" w:cs="宋体"/>
          <w:sz w:val="24"/>
          <w:szCs w:val="20"/>
        </w:rPr>
        <w:t xml:space="preserve">稳压电源 </w:t>
      </w:r>
      <w:r>
        <w:rPr>
          <w:rFonts w:ascii="Times New Roman" w:hAnsi="Times New Roman"/>
          <w:sz w:val="24"/>
          <w:szCs w:val="20"/>
        </w:rPr>
        <w:t>1</w:t>
      </w:r>
      <w:r>
        <w:rPr>
          <w:rFonts w:hint="eastAsia" w:ascii="宋体" w:hAnsi="宋体" w:cs="宋体"/>
          <w:sz w:val="24"/>
          <w:szCs w:val="20"/>
        </w:rPr>
        <w:t>件</w:t>
      </w:r>
    </w:p>
    <w:p>
      <w:pPr>
        <w:pStyle w:val="96"/>
        <w:widowControl/>
        <w:spacing w:line="360" w:lineRule="auto"/>
        <w:ind w:firstLine="397" w:firstLineChars="0"/>
        <w:contextualSpacing/>
        <w:jc w:val="left"/>
        <w:rPr>
          <w:rFonts w:ascii="宋体" w:hAnsi="宋体" w:cs="宋体"/>
          <w:sz w:val="24"/>
          <w:szCs w:val="20"/>
        </w:rPr>
      </w:pPr>
      <w:r>
        <w:rPr>
          <w:rFonts w:hint="eastAsia" w:ascii="宋体" w:hAnsi="宋体" w:cs="宋体"/>
          <w:sz w:val="24"/>
          <w:szCs w:val="20"/>
        </w:rPr>
        <w:t xml:space="preserve">打印机 </w:t>
      </w:r>
      <w:r>
        <w:rPr>
          <w:rFonts w:ascii="Times New Roman" w:hAnsi="Times New Roman"/>
          <w:sz w:val="24"/>
          <w:szCs w:val="20"/>
        </w:rPr>
        <w:t>1</w:t>
      </w:r>
      <w:r>
        <w:rPr>
          <w:rFonts w:hint="eastAsia" w:ascii="宋体" w:hAnsi="宋体" w:cs="宋体"/>
          <w:sz w:val="24"/>
          <w:szCs w:val="20"/>
        </w:rPr>
        <w:t>件</w:t>
      </w:r>
    </w:p>
    <w:p>
      <w:pPr>
        <w:pStyle w:val="2"/>
        <w:ind w:firstLine="480"/>
      </w:pPr>
    </w:p>
    <w:p>
      <w:pPr>
        <w:widowControl/>
        <w:spacing w:line="360" w:lineRule="auto"/>
        <w:contextualSpacing/>
        <w:rPr>
          <w:sz w:val="24"/>
        </w:rPr>
      </w:pPr>
      <w:r>
        <w:rPr>
          <w:b/>
          <w:bCs/>
          <w:color w:val="000000"/>
          <w:sz w:val="24"/>
        </w:rPr>
        <w:t>2.</w:t>
      </w:r>
      <w:r>
        <w:rPr>
          <w:rFonts w:hint="eastAsia"/>
          <w:b/>
          <w:bCs/>
          <w:color w:val="000000"/>
          <w:sz w:val="24"/>
        </w:rPr>
        <w:t>2</w:t>
      </w:r>
      <w:r>
        <w:rPr>
          <w:b/>
          <w:bCs/>
          <w:color w:val="000000"/>
          <w:sz w:val="24"/>
        </w:rPr>
        <w:t xml:space="preserve"> </w:t>
      </w:r>
      <w:r>
        <w:rPr>
          <w:b/>
          <w:bCs/>
          <w:sz w:val="24"/>
        </w:rPr>
        <w:t>为落实政府采购政策需满足的要求</w:t>
      </w:r>
    </w:p>
    <w:p>
      <w:pPr>
        <w:spacing w:line="360" w:lineRule="auto"/>
        <w:ind w:firstLine="397"/>
        <w:jc w:val="left"/>
        <w:rPr>
          <w:rFonts w:ascii="宋体" w:hAnsi="宋体" w:cs="宋体"/>
          <w:bCs/>
          <w:sz w:val="24"/>
        </w:rPr>
      </w:pPr>
      <w:r>
        <w:rPr>
          <w:rFonts w:hint="eastAsia" w:ascii="宋体" w:hAnsi="宋体" w:cs="宋体"/>
          <w:sz w:val="24"/>
        </w:rPr>
        <w:t>（一）本项目需要落实的政府采购政策：节约能源、保护环境、促进中小企业及监狱企业发展、促进残疾人就业、</w:t>
      </w:r>
      <w:r>
        <w:rPr>
          <w:rFonts w:hint="eastAsia" w:ascii="宋体" w:hAnsi="宋体" w:cs="宋体"/>
          <w:bCs/>
          <w:sz w:val="24"/>
        </w:rPr>
        <w:t>支持乡村产业振兴等。</w:t>
      </w:r>
    </w:p>
    <w:p>
      <w:pPr>
        <w:spacing w:line="360" w:lineRule="auto"/>
        <w:ind w:firstLine="397"/>
        <w:jc w:val="left"/>
        <w:rPr>
          <w:rFonts w:ascii="宋体" w:hAnsi="宋体" w:cs="宋体"/>
          <w:bCs/>
          <w:sz w:val="24"/>
        </w:rPr>
      </w:pPr>
      <w:r>
        <w:rPr>
          <w:rFonts w:hint="eastAsia" w:ascii="宋体" w:hAnsi="宋体" w:cs="宋体"/>
          <w:bCs/>
          <w:sz w:val="24"/>
        </w:rPr>
        <w:t>（二）具体要求</w:t>
      </w:r>
    </w:p>
    <w:p>
      <w:pPr>
        <w:spacing w:line="360" w:lineRule="auto"/>
        <w:ind w:firstLine="397"/>
        <w:jc w:val="left"/>
        <w:rPr>
          <w:rFonts w:ascii="宋体" w:hAnsi="宋体" w:cs="宋体"/>
          <w:sz w:val="24"/>
        </w:rPr>
      </w:pPr>
      <w:r>
        <w:rPr>
          <w:rFonts w:hint="eastAsia" w:ascii="宋体" w:hAnsi="宋体" w:cs="宋体"/>
          <w:sz w:val="24"/>
        </w:rPr>
        <w:t>（</w:t>
      </w:r>
      <w:r>
        <w:rPr>
          <w:sz w:val="24"/>
        </w:rPr>
        <w:t>1</w:t>
      </w:r>
      <w:r>
        <w:rPr>
          <w:rFonts w:hint="eastAsia" w:ascii="宋体" w:hAnsi="宋体" w:cs="宋体"/>
          <w:sz w:val="24"/>
        </w:rPr>
        <w:t>）节约能源、保护环境</w:t>
      </w:r>
    </w:p>
    <w:p>
      <w:pPr>
        <w:spacing w:line="360" w:lineRule="auto"/>
        <w:ind w:firstLine="397"/>
        <w:jc w:val="left"/>
        <w:rPr>
          <w:rFonts w:ascii="宋体" w:hAnsi="宋体" w:cs="宋体"/>
          <w:bCs/>
          <w:sz w:val="24"/>
        </w:rPr>
      </w:pPr>
      <w:r>
        <w:rPr>
          <w:rFonts w:hint="eastAsia" w:ascii="宋体" w:hAnsi="宋体" w:cs="宋体"/>
          <w:bCs/>
          <w:sz w:val="24"/>
        </w:rPr>
        <w:t>根据财政部《关于调整优化节能产品、环境标志产品政府采购执行机制的通知》（财库〔</w:t>
      </w:r>
      <w:r>
        <w:rPr>
          <w:bCs/>
          <w:sz w:val="24"/>
        </w:rPr>
        <w:t>2019</w:t>
      </w:r>
      <w:r>
        <w:rPr>
          <w:rFonts w:hint="eastAsia" w:ascii="宋体" w:hAnsi="宋体" w:cs="宋体"/>
          <w:bCs/>
          <w:sz w:val="24"/>
        </w:rPr>
        <w:t>〕</w:t>
      </w:r>
      <w:r>
        <w:rPr>
          <w:bCs/>
          <w:sz w:val="24"/>
        </w:rPr>
        <w:t>9</w:t>
      </w:r>
      <w:r>
        <w:rPr>
          <w:rFonts w:hint="eastAsia" w:ascii="宋体" w:hAnsi="宋体" w:cs="宋体"/>
          <w:bCs/>
          <w:sz w:val="24"/>
        </w:rPr>
        <w:t xml:space="preserve"> 号），本项目采购货物：</w:t>
      </w:r>
    </w:p>
    <w:p>
      <w:pPr>
        <w:spacing w:line="360" w:lineRule="auto"/>
        <w:ind w:firstLine="397"/>
        <w:jc w:val="left"/>
        <w:rPr>
          <w:rFonts w:ascii="宋体" w:hAnsi="宋体" w:cs="宋体"/>
          <w:bCs/>
          <w:sz w:val="24"/>
        </w:rPr>
      </w:pPr>
      <w:r>
        <w:rPr>
          <w:rFonts w:hint="eastAsia" w:ascii="宋体" w:hAnsi="宋体" w:cs="宋体"/>
          <w:bCs/>
          <w:sz w:val="24"/>
        </w:rPr>
        <w:t>① 如属于《关于印发节能产品政府采购品目清单的通知》（财库〔</w:t>
      </w:r>
      <w:r>
        <w:rPr>
          <w:bCs/>
          <w:sz w:val="24"/>
        </w:rPr>
        <w:t>2019</w:t>
      </w:r>
      <w:r>
        <w:rPr>
          <w:rFonts w:hint="eastAsia" w:ascii="宋体" w:hAnsi="宋体" w:cs="宋体"/>
          <w:bCs/>
          <w:sz w:val="24"/>
        </w:rPr>
        <w:t>〕</w:t>
      </w:r>
      <w:r>
        <w:rPr>
          <w:bCs/>
          <w:sz w:val="24"/>
        </w:rPr>
        <w:t>19</w:t>
      </w:r>
      <w:r>
        <w:rPr>
          <w:rFonts w:hint="eastAsia" w:ascii="宋体" w:hAnsi="宋体" w:cs="宋体"/>
          <w:bCs/>
          <w:sz w:val="24"/>
        </w:rPr>
        <w:t xml:space="preserve"> 号）规定清单中★标记产品的，为政府强制采购产品。供应商须提供国家确定的认证机构出具的、处于有效期之内的节能产品认证证书；</w:t>
      </w:r>
    </w:p>
    <w:p>
      <w:pPr>
        <w:spacing w:line="360" w:lineRule="auto"/>
        <w:ind w:firstLine="397"/>
        <w:jc w:val="left"/>
        <w:rPr>
          <w:rFonts w:ascii="宋体" w:hAnsi="宋体" w:cs="宋体"/>
          <w:bCs/>
          <w:sz w:val="24"/>
        </w:rPr>
      </w:pPr>
      <w:r>
        <w:rPr>
          <w:rFonts w:hint="eastAsia" w:ascii="宋体" w:hAnsi="宋体" w:cs="宋体"/>
          <w:bCs/>
          <w:sz w:val="24"/>
        </w:rPr>
        <w:t>② 如属于《关于印发节能产品政府采购品目清单的通知》（财库〔</w:t>
      </w:r>
      <w:r>
        <w:rPr>
          <w:bCs/>
          <w:sz w:val="24"/>
        </w:rPr>
        <w:t>2019</w:t>
      </w:r>
      <w:r>
        <w:rPr>
          <w:rFonts w:hint="eastAsia" w:ascii="宋体" w:hAnsi="宋体" w:cs="宋体"/>
          <w:bCs/>
          <w:sz w:val="24"/>
        </w:rPr>
        <w:t>〕</w:t>
      </w:r>
      <w:r>
        <w:rPr>
          <w:bCs/>
          <w:sz w:val="24"/>
        </w:rPr>
        <w:t>19</w:t>
      </w:r>
      <w:r>
        <w:rPr>
          <w:rFonts w:hint="eastAsia" w:ascii="宋体" w:hAnsi="宋体" w:cs="宋体"/>
          <w:bCs/>
          <w:sz w:val="24"/>
        </w:rPr>
        <w:t xml:space="preserve"> 号）规定清单中非★标记产品的，为政府优先采购产品。供应商需提供国家确定的认证机构出具的、处于有效期之内的节能产品认证证书；优先采购的</w:t>
      </w:r>
      <w:r>
        <w:rPr>
          <w:rFonts w:hint="eastAsia" w:ascii="宋体" w:hAnsi="宋体" w:cs="宋体"/>
          <w:sz w:val="24"/>
        </w:rPr>
        <w:t>具体办法（如有）在采购文件《评标程序、评标方法和评标标准》中具体规定</w:t>
      </w:r>
      <w:r>
        <w:rPr>
          <w:rFonts w:hint="eastAsia" w:ascii="宋体" w:hAnsi="宋体" w:cs="宋体"/>
          <w:bCs/>
          <w:sz w:val="24"/>
        </w:rPr>
        <w:t>；</w:t>
      </w:r>
    </w:p>
    <w:p>
      <w:pPr>
        <w:spacing w:line="360" w:lineRule="auto"/>
        <w:ind w:firstLine="397"/>
        <w:jc w:val="left"/>
        <w:rPr>
          <w:rFonts w:ascii="宋体" w:hAnsi="宋体" w:cs="宋体"/>
          <w:bCs/>
          <w:sz w:val="24"/>
        </w:rPr>
      </w:pPr>
      <w:r>
        <w:rPr>
          <w:rFonts w:hint="eastAsia" w:ascii="宋体" w:hAnsi="宋体" w:cs="宋体"/>
          <w:bCs/>
          <w:sz w:val="24"/>
        </w:rPr>
        <w:t>③ 如属于《关于印发环境标志产品政府采购品目清单的通知》（财库〔</w:t>
      </w:r>
      <w:r>
        <w:rPr>
          <w:bCs/>
          <w:sz w:val="24"/>
        </w:rPr>
        <w:t>2019</w:t>
      </w:r>
      <w:r>
        <w:rPr>
          <w:rFonts w:hint="eastAsia" w:ascii="宋体" w:hAnsi="宋体" w:cs="宋体"/>
          <w:bCs/>
          <w:sz w:val="24"/>
        </w:rPr>
        <w:t>〕</w:t>
      </w:r>
      <w:r>
        <w:rPr>
          <w:bCs/>
          <w:sz w:val="24"/>
        </w:rPr>
        <w:t>18</w:t>
      </w:r>
      <w:r>
        <w:rPr>
          <w:rFonts w:hint="eastAsia" w:ascii="宋体" w:hAnsi="宋体" w:cs="宋体"/>
          <w:bCs/>
          <w:sz w:val="24"/>
        </w:rPr>
        <w:t xml:space="preserve"> 号）规定清单中产品的，为政府优先采购产品。供应商需提供国家确定的认证机构出具的、处于有效期之内的环境标志产品认证证书优先采购的</w:t>
      </w:r>
      <w:r>
        <w:rPr>
          <w:rFonts w:hint="eastAsia" w:ascii="宋体" w:hAnsi="宋体" w:cs="宋体"/>
          <w:sz w:val="24"/>
        </w:rPr>
        <w:t>具体办法（如有）在采购文件《评标程序、评标方法和评标标准》中具体规定。</w:t>
      </w:r>
    </w:p>
    <w:p>
      <w:pPr>
        <w:spacing w:line="360" w:lineRule="auto"/>
        <w:ind w:firstLine="397"/>
        <w:jc w:val="left"/>
        <w:rPr>
          <w:rFonts w:ascii="宋体" w:hAnsi="宋体" w:cs="宋体"/>
          <w:sz w:val="24"/>
        </w:rPr>
      </w:pPr>
      <w:r>
        <w:rPr>
          <w:rFonts w:hint="eastAsia" w:ascii="宋体" w:hAnsi="宋体" w:cs="宋体"/>
          <w:bCs/>
          <w:sz w:val="24"/>
        </w:rPr>
        <w:t>（</w:t>
      </w:r>
      <w:r>
        <w:rPr>
          <w:bCs/>
          <w:sz w:val="24"/>
        </w:rPr>
        <w:t>2</w:t>
      </w:r>
      <w:r>
        <w:rPr>
          <w:rFonts w:hint="eastAsia" w:ascii="宋体" w:hAnsi="宋体" w:cs="宋体"/>
          <w:bCs/>
          <w:sz w:val="24"/>
        </w:rPr>
        <w:t xml:space="preserve">） </w:t>
      </w:r>
      <w:r>
        <w:rPr>
          <w:rFonts w:hint="eastAsia" w:ascii="宋体" w:hAnsi="宋体" w:cs="宋体"/>
          <w:sz w:val="24"/>
        </w:rPr>
        <w:t>促进中小企业及监狱企业发展、促进残疾人就业</w:t>
      </w:r>
    </w:p>
    <w:p>
      <w:pPr>
        <w:spacing w:line="360" w:lineRule="auto"/>
        <w:ind w:firstLine="397"/>
        <w:jc w:val="left"/>
        <w:rPr>
          <w:rFonts w:ascii="宋体" w:hAnsi="宋体" w:cs="宋体"/>
          <w:bCs/>
          <w:sz w:val="24"/>
        </w:rPr>
      </w:pPr>
      <w:r>
        <w:rPr>
          <w:rFonts w:hint="eastAsia" w:ascii="宋体" w:hAnsi="宋体" w:cs="宋体"/>
          <w:bCs/>
          <w:sz w:val="24"/>
        </w:rPr>
        <w:t>根据《中华人民共和国中小企业促进法》、《政府采购促进中小企业发展管理办法》（财库〔</w:t>
      </w:r>
      <w:r>
        <w:rPr>
          <w:bCs/>
          <w:sz w:val="24"/>
        </w:rPr>
        <w:t>2020</w:t>
      </w:r>
      <w:r>
        <w:rPr>
          <w:rFonts w:hint="eastAsia" w:ascii="宋体" w:hAnsi="宋体" w:cs="宋体"/>
          <w:bCs/>
          <w:sz w:val="24"/>
        </w:rPr>
        <w:t>〕</w:t>
      </w:r>
      <w:r>
        <w:rPr>
          <w:bCs/>
          <w:sz w:val="24"/>
        </w:rPr>
        <w:t>46</w:t>
      </w:r>
      <w:r>
        <w:rPr>
          <w:rFonts w:hint="eastAsia" w:ascii="宋体" w:hAnsi="宋体" w:cs="宋体"/>
          <w:bCs/>
          <w:sz w:val="24"/>
        </w:rPr>
        <w:t>号）、《关于印发中小企业划型标准规定的通知》（工信部联企业〔</w:t>
      </w:r>
      <w:r>
        <w:rPr>
          <w:bCs/>
          <w:sz w:val="24"/>
        </w:rPr>
        <w:t>2011</w:t>
      </w:r>
      <w:r>
        <w:rPr>
          <w:rFonts w:hint="eastAsia" w:ascii="宋体" w:hAnsi="宋体" w:cs="宋体"/>
          <w:bCs/>
          <w:sz w:val="24"/>
        </w:rPr>
        <w:t>〕</w:t>
      </w:r>
      <w:r>
        <w:rPr>
          <w:bCs/>
          <w:sz w:val="24"/>
        </w:rPr>
        <w:t>300</w:t>
      </w:r>
      <w:r>
        <w:rPr>
          <w:rFonts w:hint="eastAsia" w:ascii="宋体" w:hAnsi="宋体" w:cs="宋体"/>
          <w:bCs/>
          <w:sz w:val="24"/>
        </w:rPr>
        <w:t xml:space="preserve"> 号）、《国务院关于进一步促进中小企业发展的若干意见》等关于中小企业的相关规定，本项目执行中小企业相关政策。符合政策规定的监狱企业和残疾人福利性单位视同小型、微型企业，享受预留份额、评审中价格扣除等政府采购促进中小企业发展的政府采购政策。</w:t>
      </w:r>
    </w:p>
    <w:p>
      <w:pPr>
        <w:snapToGrid w:val="0"/>
        <w:spacing w:line="360" w:lineRule="auto"/>
        <w:ind w:firstLine="397"/>
        <w:jc w:val="left"/>
        <w:rPr>
          <w:rFonts w:ascii="宋体" w:hAnsi="宋体" w:cs="宋体"/>
          <w:sz w:val="24"/>
        </w:rPr>
      </w:pPr>
      <w:r>
        <w:rPr>
          <w:rFonts w:hint="eastAsia" w:ascii="宋体" w:hAnsi="宋体" w:cs="宋体"/>
          <w:sz w:val="24"/>
        </w:rPr>
        <w:t>①本项目是否专门面向中小企业预留采购份额，见第一章《投标邀请》。</w:t>
      </w:r>
    </w:p>
    <w:p>
      <w:pPr>
        <w:snapToGrid w:val="0"/>
        <w:spacing w:line="360" w:lineRule="auto"/>
        <w:ind w:firstLine="397"/>
        <w:jc w:val="left"/>
        <w:rPr>
          <w:rFonts w:ascii="宋体" w:hAnsi="宋体" w:cs="宋体"/>
          <w:sz w:val="24"/>
        </w:rPr>
      </w:pPr>
      <w:r>
        <w:rPr>
          <w:rFonts w:hint="eastAsia" w:ascii="宋体" w:hAnsi="宋体" w:cs="宋体"/>
          <w:sz w:val="24"/>
        </w:rPr>
        <w:t>②采购标的对应的中小企业划分标准所属行业，见第二章《投标人须知》。</w:t>
      </w:r>
    </w:p>
    <w:p>
      <w:pPr>
        <w:snapToGrid w:val="0"/>
        <w:spacing w:line="360" w:lineRule="auto"/>
        <w:ind w:firstLine="397"/>
        <w:jc w:val="left"/>
        <w:rPr>
          <w:rFonts w:ascii="宋体" w:hAnsi="宋体" w:cs="宋体"/>
          <w:sz w:val="24"/>
        </w:rPr>
      </w:pPr>
      <w:r>
        <w:rPr>
          <w:rFonts w:hint="eastAsia" w:ascii="宋体" w:hAnsi="宋体" w:cs="宋体"/>
          <w:sz w:val="24"/>
        </w:rPr>
        <w:t>③小微企业价格评审优惠的政策调整，见第四章《评标程序、评标方法和评标标准》。</w:t>
      </w:r>
    </w:p>
    <w:p>
      <w:pPr>
        <w:spacing w:line="360" w:lineRule="auto"/>
        <w:ind w:firstLine="397"/>
        <w:jc w:val="left"/>
        <w:rPr>
          <w:rFonts w:ascii="宋体" w:hAnsi="宋体" w:cs="宋体"/>
          <w:bCs/>
          <w:i/>
          <w:sz w:val="24"/>
        </w:rPr>
      </w:pPr>
      <w:r>
        <w:rPr>
          <w:rFonts w:hint="eastAsia" w:ascii="宋体" w:hAnsi="宋体" w:cs="宋体"/>
          <w:bCs/>
          <w:sz w:val="24"/>
        </w:rPr>
        <w:t>（</w:t>
      </w:r>
      <w:r>
        <w:rPr>
          <w:bCs/>
          <w:sz w:val="24"/>
        </w:rPr>
        <w:t>3</w:t>
      </w:r>
      <w:r>
        <w:rPr>
          <w:rFonts w:hint="eastAsia" w:ascii="宋体" w:hAnsi="宋体" w:cs="宋体"/>
          <w:bCs/>
          <w:sz w:val="24"/>
        </w:rPr>
        <w:t>）挥发性有机物（</w:t>
      </w:r>
      <w:r>
        <w:rPr>
          <w:bCs/>
          <w:sz w:val="24"/>
        </w:rPr>
        <w:t>VOCs</w:t>
      </w:r>
      <w:r>
        <w:rPr>
          <w:rFonts w:hint="eastAsia" w:ascii="宋体" w:hAnsi="宋体" w:cs="宋体"/>
          <w:bCs/>
          <w:sz w:val="24"/>
        </w:rPr>
        <w:t>）</w:t>
      </w:r>
    </w:p>
    <w:p>
      <w:pPr>
        <w:spacing w:line="360" w:lineRule="auto"/>
        <w:ind w:firstLine="397"/>
        <w:jc w:val="left"/>
        <w:rPr>
          <w:rFonts w:ascii="宋体" w:hAnsi="宋体" w:cs="宋体"/>
          <w:bCs/>
          <w:sz w:val="24"/>
        </w:rPr>
      </w:pPr>
      <w:r>
        <w:rPr>
          <w:rFonts w:hint="eastAsia" w:ascii="宋体" w:hAnsi="宋体" w:cs="宋体"/>
          <w:bCs/>
          <w:sz w:val="24"/>
        </w:rPr>
        <w:t>根据《关于政府采购推广使用低挥发性有机化合物（</w:t>
      </w:r>
      <w:r>
        <w:rPr>
          <w:bCs/>
          <w:sz w:val="24"/>
        </w:rPr>
        <w:t>VOCs</w:t>
      </w:r>
      <w:r>
        <w:rPr>
          <w:rFonts w:hint="eastAsia" w:ascii="宋体" w:hAnsi="宋体" w:cs="宋体"/>
          <w:bCs/>
          <w:sz w:val="24"/>
        </w:rPr>
        <w:t>）有关事项的通知》（京财采购〔</w:t>
      </w:r>
      <w:r>
        <w:rPr>
          <w:bCs/>
          <w:sz w:val="24"/>
        </w:rPr>
        <w:t>2020</w:t>
      </w:r>
      <w:r>
        <w:rPr>
          <w:rFonts w:hint="eastAsia" w:ascii="宋体" w:hAnsi="宋体" w:cs="宋体"/>
          <w:bCs/>
          <w:sz w:val="24"/>
        </w:rPr>
        <w:t>〕</w:t>
      </w:r>
      <w:r>
        <w:rPr>
          <w:bCs/>
          <w:sz w:val="24"/>
        </w:rPr>
        <w:t>2381</w:t>
      </w:r>
      <w:r>
        <w:rPr>
          <w:rFonts w:hint="eastAsia" w:ascii="宋体" w:hAnsi="宋体" w:cs="宋体"/>
          <w:bCs/>
          <w:sz w:val="24"/>
        </w:rPr>
        <w:t xml:space="preserve"> 号）有关要求，为严格贯彻落实北京市挥发性有机物（</w:t>
      </w:r>
      <w:r>
        <w:rPr>
          <w:bCs/>
          <w:sz w:val="24"/>
        </w:rPr>
        <w:t>VOCs</w:t>
      </w:r>
      <w:r>
        <w:rPr>
          <w:rFonts w:hint="eastAsia" w:ascii="宋体" w:hAnsi="宋体" w:cs="宋体"/>
          <w:bCs/>
          <w:sz w:val="24"/>
        </w:rPr>
        <w:t>）治理工作，如本项目采购货物、工程和服务项目中涉及涂料、胶黏剂、油墨、清洗剂等挥发性有机物产品的，则：</w:t>
      </w:r>
    </w:p>
    <w:p>
      <w:pPr>
        <w:spacing w:line="360" w:lineRule="auto"/>
        <w:ind w:firstLine="397"/>
        <w:jc w:val="left"/>
        <w:rPr>
          <w:rFonts w:ascii="宋体" w:hAnsi="宋体" w:cs="宋体"/>
          <w:bCs/>
          <w:sz w:val="24"/>
        </w:rPr>
      </w:pPr>
      <w:r>
        <w:rPr>
          <w:rFonts w:hint="eastAsia" w:ascii="宋体" w:hAnsi="宋体" w:cs="宋体"/>
          <w:bCs/>
          <w:sz w:val="24"/>
        </w:rPr>
        <w:t>① 属于强制性标准的，供应商应出具承诺函承诺所投/所用产品执行符合本市和国家的</w:t>
      </w:r>
      <w:r>
        <w:rPr>
          <w:bCs/>
          <w:sz w:val="24"/>
        </w:rPr>
        <w:t>VOCs</w:t>
      </w:r>
      <w:r>
        <w:rPr>
          <w:rFonts w:hint="eastAsia" w:ascii="宋体" w:hAnsi="宋体" w:cs="宋体"/>
          <w:bCs/>
          <w:sz w:val="24"/>
        </w:rPr>
        <w:t xml:space="preserve"> 含量限制标准。</w:t>
      </w:r>
    </w:p>
    <w:p>
      <w:pPr>
        <w:spacing w:line="360" w:lineRule="auto"/>
        <w:ind w:firstLine="397"/>
        <w:jc w:val="left"/>
        <w:rPr>
          <w:rFonts w:eastAsia="黑体"/>
          <w:sz w:val="24"/>
        </w:rPr>
      </w:pPr>
      <w:r>
        <w:rPr>
          <w:rFonts w:hint="eastAsia" w:ascii="宋体" w:hAnsi="宋体" w:cs="宋体"/>
          <w:bCs/>
          <w:sz w:val="24"/>
        </w:rPr>
        <w:t>② 属于推荐性标准的，供应商所投/所用产品如达到推荐标准，将对其评审得分加</w:t>
      </w:r>
      <w:r>
        <w:rPr>
          <w:bCs/>
          <w:sz w:val="24"/>
        </w:rPr>
        <w:t>0</w:t>
      </w:r>
      <w:r>
        <w:rPr>
          <w:rFonts w:hint="eastAsia" w:ascii="宋体" w:hAnsi="宋体" w:cs="宋体"/>
          <w:bCs/>
          <w:sz w:val="24"/>
        </w:rPr>
        <w:t>.</w:t>
      </w:r>
      <w:r>
        <w:rPr>
          <w:bCs/>
          <w:sz w:val="24"/>
        </w:rPr>
        <w:t>5</w:t>
      </w:r>
      <w:r>
        <w:rPr>
          <w:rFonts w:hint="eastAsia" w:ascii="宋体" w:hAnsi="宋体" w:cs="宋体"/>
          <w:bCs/>
          <w:sz w:val="24"/>
        </w:rPr>
        <w:t>分（总分不超过</w:t>
      </w:r>
      <w:r>
        <w:rPr>
          <w:bCs/>
          <w:sz w:val="24"/>
        </w:rPr>
        <w:t>100</w:t>
      </w:r>
      <w:r>
        <w:rPr>
          <w:rFonts w:hint="eastAsia" w:ascii="宋体" w:hAnsi="宋体" w:cs="宋体"/>
          <w:bCs/>
          <w:sz w:val="24"/>
        </w:rPr>
        <w:t>分）。供应商应同时提供推荐性标准及第三方检测机构出具的检测报告复印件，否则不予认可。</w:t>
      </w:r>
    </w:p>
    <w:p>
      <w:pPr>
        <w:autoSpaceDE w:val="0"/>
        <w:autoSpaceDN w:val="0"/>
        <w:spacing w:line="360" w:lineRule="auto"/>
        <w:jc w:val="center"/>
        <w:rPr>
          <w:rFonts w:eastAsia="黑体"/>
          <w:sz w:val="24"/>
        </w:rPr>
      </w:pPr>
      <w:r>
        <w:rPr>
          <w:rFonts w:eastAsia="黑体"/>
          <w:sz w:val="24"/>
        </w:rPr>
        <w:t>国家及本市主要产品VOCs 含量限值标准目录</w:t>
      </w:r>
    </w:p>
    <w:p>
      <w:pPr>
        <w:autoSpaceDE w:val="0"/>
        <w:autoSpaceDN w:val="0"/>
        <w:spacing w:line="360" w:lineRule="auto"/>
        <w:jc w:val="center"/>
        <w:rPr>
          <w:color w:val="FF0000"/>
          <w:sz w:val="24"/>
        </w:rPr>
      </w:pPr>
      <w:r>
        <w:rPr>
          <w:color w:val="FF0000"/>
          <w:sz w:val="24"/>
        </w:rPr>
        <w:drawing>
          <wp:inline distT="0" distB="0" distL="114300" distR="114300">
            <wp:extent cx="4094480" cy="4145280"/>
            <wp:effectExtent l="0" t="0" r="5080" b="0"/>
            <wp:docPr id="12" name="图片 6" descr="C:\Users\Hao\AppData\Local\Temp\1644457918(1).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 name="图片 6" descr="C:\Users\Hao\AppData\Local\Temp\1644457918(1).png"/>
                    <pic:cNvPicPr>
                      <a:picLocks noChangeAspect="true"/>
                    </pic:cNvPicPr>
                  </pic:nvPicPr>
                  <pic:blipFill>
                    <a:blip r:embed="rId8"/>
                    <a:stretch>
                      <a:fillRect/>
                    </a:stretch>
                  </pic:blipFill>
                  <pic:spPr>
                    <a:xfrm>
                      <a:off x="0" y="0"/>
                      <a:ext cx="4094480" cy="4145280"/>
                    </a:xfrm>
                    <a:prstGeom prst="rect">
                      <a:avLst/>
                    </a:prstGeom>
                    <a:noFill/>
                    <a:ln>
                      <a:noFill/>
                    </a:ln>
                  </pic:spPr>
                </pic:pic>
              </a:graphicData>
            </a:graphic>
          </wp:inline>
        </w:drawing>
      </w:r>
    </w:p>
    <w:p>
      <w:pPr>
        <w:autoSpaceDE w:val="0"/>
        <w:autoSpaceDN w:val="0"/>
        <w:spacing w:line="360" w:lineRule="auto"/>
        <w:ind w:firstLine="397"/>
        <w:jc w:val="left"/>
        <w:rPr>
          <w:rFonts w:ascii="宋体" w:hAnsi="宋体" w:cs="宋体"/>
          <w:sz w:val="24"/>
        </w:rPr>
      </w:pPr>
      <w:r>
        <w:rPr>
          <w:rFonts w:hint="eastAsia" w:ascii="宋体" w:hAnsi="宋体" w:cs="宋体"/>
          <w:sz w:val="24"/>
        </w:rPr>
        <w:t>注：</w:t>
      </w:r>
    </w:p>
    <w:p>
      <w:pPr>
        <w:autoSpaceDE w:val="0"/>
        <w:autoSpaceDN w:val="0"/>
        <w:spacing w:line="360" w:lineRule="auto"/>
        <w:ind w:firstLine="397"/>
        <w:jc w:val="left"/>
        <w:rPr>
          <w:rFonts w:ascii="宋体" w:hAnsi="宋体" w:cs="宋体"/>
          <w:sz w:val="24"/>
        </w:rPr>
      </w:pPr>
      <w:r>
        <w:rPr>
          <w:sz w:val="24"/>
        </w:rPr>
        <w:t>1</w:t>
      </w:r>
      <w:r>
        <w:rPr>
          <w:rFonts w:hint="eastAsia" w:ascii="宋体" w:hAnsi="宋体" w:cs="宋体"/>
          <w:sz w:val="24"/>
        </w:rPr>
        <w:t>.标准具体内容可通过国家市场监管总局官网和北京市市场监管局官网查看。</w:t>
      </w:r>
    </w:p>
    <w:p>
      <w:pPr>
        <w:autoSpaceDE w:val="0"/>
        <w:autoSpaceDN w:val="0"/>
        <w:spacing w:line="360" w:lineRule="auto"/>
        <w:ind w:firstLine="397"/>
        <w:jc w:val="left"/>
        <w:rPr>
          <w:rFonts w:ascii="宋体" w:hAnsi="宋体" w:cs="宋体"/>
          <w:sz w:val="24"/>
        </w:rPr>
      </w:pPr>
      <w:r>
        <w:rPr>
          <w:sz w:val="24"/>
        </w:rPr>
        <w:t>2</w:t>
      </w:r>
      <w:r>
        <w:rPr>
          <w:rFonts w:hint="eastAsia" w:ascii="宋体" w:hAnsi="宋体" w:cs="宋体"/>
          <w:sz w:val="24"/>
        </w:rPr>
        <w:t>.对国家标准和北京市地方标准中不一致的，本项目执行更严的标准限值。</w:t>
      </w:r>
    </w:p>
    <w:p>
      <w:pPr>
        <w:autoSpaceDE w:val="0"/>
        <w:autoSpaceDN w:val="0"/>
        <w:spacing w:line="360" w:lineRule="auto"/>
        <w:ind w:firstLine="397"/>
        <w:jc w:val="left"/>
        <w:rPr>
          <w:bCs/>
          <w:sz w:val="24"/>
        </w:rPr>
      </w:pPr>
      <w:r>
        <w:rPr>
          <w:sz w:val="24"/>
        </w:rPr>
        <w:t>3</w:t>
      </w:r>
      <w:r>
        <w:rPr>
          <w:rFonts w:hint="eastAsia" w:ascii="宋体" w:hAnsi="宋体" w:cs="宋体"/>
          <w:sz w:val="24"/>
        </w:rPr>
        <w:t>.国家及北京市新发布或修订主要产品</w:t>
      </w:r>
      <w:r>
        <w:rPr>
          <w:sz w:val="24"/>
        </w:rPr>
        <w:t>VOCs</w:t>
      </w:r>
      <w:r>
        <w:rPr>
          <w:rFonts w:hint="eastAsia" w:ascii="宋体" w:hAnsi="宋体" w:cs="宋体"/>
          <w:sz w:val="24"/>
        </w:rPr>
        <w:t xml:space="preserve"> 含量限值标准的，以新发布标准为准。</w:t>
      </w:r>
    </w:p>
    <w:p>
      <w:pPr>
        <w:widowControl/>
        <w:spacing w:line="360" w:lineRule="auto"/>
        <w:contextualSpacing/>
        <w:rPr>
          <w:color w:val="000000"/>
          <w:sz w:val="24"/>
        </w:rPr>
      </w:pPr>
    </w:p>
    <w:p>
      <w:pPr>
        <w:widowControl/>
        <w:spacing w:line="360" w:lineRule="auto"/>
        <w:contextualSpacing/>
        <w:rPr>
          <w:color w:val="000000"/>
          <w:sz w:val="24"/>
        </w:rPr>
      </w:pPr>
      <w:r>
        <w:rPr>
          <w:b/>
          <w:bCs/>
          <w:color w:val="000000"/>
          <w:sz w:val="24"/>
        </w:rPr>
        <w:t>2.</w:t>
      </w:r>
      <w:r>
        <w:rPr>
          <w:rFonts w:hint="eastAsia"/>
          <w:b/>
          <w:bCs/>
          <w:color w:val="000000"/>
          <w:sz w:val="24"/>
        </w:rPr>
        <w:t>3</w:t>
      </w:r>
      <w:r>
        <w:rPr>
          <w:b/>
          <w:bCs/>
          <w:color w:val="000000"/>
          <w:sz w:val="24"/>
        </w:rPr>
        <w:t xml:space="preserve"> </w:t>
      </w:r>
      <w:r>
        <w:rPr>
          <w:b/>
          <w:bCs/>
          <w:sz w:val="24"/>
        </w:rPr>
        <w:t>需由供应商提供设计方案、解决方案或者组织方案的采购项目，应当说明采购标的的功能、应用场景、目标等基本要求</w:t>
      </w:r>
    </w:p>
    <w:p>
      <w:pPr>
        <w:numPr>
          <w:ilvl w:val="0"/>
          <w:numId w:val="17"/>
        </w:numPr>
        <w:adjustRightInd w:val="0"/>
        <w:snapToGrid w:val="0"/>
        <w:spacing w:line="360" w:lineRule="auto"/>
        <w:ind w:firstLine="480" w:firstLineChars="200"/>
        <w:jc w:val="left"/>
        <w:textAlignment w:val="baseline"/>
        <w:rPr>
          <w:sz w:val="24"/>
        </w:rPr>
      </w:pPr>
      <w:r>
        <w:rPr>
          <w:rFonts w:hint="eastAsia"/>
          <w:sz w:val="24"/>
        </w:rPr>
        <w:t>项目服务团队</w:t>
      </w:r>
      <w:r>
        <w:rPr>
          <w:sz w:val="24"/>
        </w:rPr>
        <w:t>方案</w:t>
      </w:r>
    </w:p>
    <w:p>
      <w:pPr>
        <w:snapToGrid w:val="0"/>
        <w:spacing w:line="360" w:lineRule="auto"/>
        <w:ind w:firstLine="480" w:firstLineChars="200"/>
        <w:jc w:val="left"/>
        <w:rPr>
          <w:sz w:val="24"/>
        </w:rPr>
      </w:pPr>
      <w:r>
        <w:rPr>
          <w:sz w:val="24"/>
        </w:rPr>
        <w:t>功能、应用场景、目标：供应商应制定合理可行的</w:t>
      </w:r>
      <w:r>
        <w:rPr>
          <w:rFonts w:hint="eastAsia"/>
          <w:sz w:val="24"/>
        </w:rPr>
        <w:t>项目服务团队</w:t>
      </w:r>
      <w:r>
        <w:rPr>
          <w:sz w:val="24"/>
        </w:rPr>
        <w:t>方案</w:t>
      </w:r>
      <w:r>
        <w:rPr>
          <w:rFonts w:hint="eastAsia"/>
          <w:sz w:val="24"/>
        </w:rPr>
        <w:t>要求服务团队专业齐全、配置合理、人员结构科学合理、岗位职责明确</w:t>
      </w:r>
      <w:r>
        <w:rPr>
          <w:sz w:val="24"/>
        </w:rPr>
        <w:t>，确保所投设备到货后，</w:t>
      </w:r>
      <w:r>
        <w:rPr>
          <w:rFonts w:hint="eastAsia"/>
          <w:sz w:val="24"/>
        </w:rPr>
        <w:t>有专业的人员进行安装调试、配合验收培训等服务</w:t>
      </w:r>
      <w:r>
        <w:rPr>
          <w:sz w:val="24"/>
        </w:rPr>
        <w:t>。</w:t>
      </w:r>
    </w:p>
    <w:p>
      <w:pPr>
        <w:numPr>
          <w:ilvl w:val="0"/>
          <w:numId w:val="17"/>
        </w:numPr>
        <w:adjustRightInd w:val="0"/>
        <w:snapToGrid w:val="0"/>
        <w:spacing w:line="360" w:lineRule="auto"/>
        <w:ind w:firstLine="480" w:firstLineChars="200"/>
        <w:jc w:val="left"/>
        <w:textAlignment w:val="baseline"/>
        <w:rPr>
          <w:sz w:val="24"/>
        </w:rPr>
      </w:pPr>
      <w:r>
        <w:rPr>
          <w:sz w:val="24"/>
        </w:rPr>
        <w:t>进度保障组织方案</w:t>
      </w:r>
    </w:p>
    <w:p>
      <w:pPr>
        <w:pStyle w:val="96"/>
        <w:adjustRightInd w:val="0"/>
        <w:snapToGrid w:val="0"/>
        <w:spacing w:line="360" w:lineRule="auto"/>
        <w:ind w:firstLine="480"/>
        <w:jc w:val="left"/>
        <w:rPr>
          <w:rFonts w:ascii="Times New Roman" w:hAnsi="Times New Roman"/>
          <w:sz w:val="24"/>
          <w:szCs w:val="24"/>
        </w:rPr>
      </w:pPr>
      <w:r>
        <w:rPr>
          <w:rFonts w:ascii="Times New Roman" w:hAnsi="Times New Roman"/>
          <w:sz w:val="24"/>
          <w:szCs w:val="24"/>
        </w:rPr>
        <w:t>功能、应用场景、目标：供应商应制定合理可行的进度保障组织方案，通过优化组织程序，提高工作效率、加强进度控制保障等多种手段，确保项目能按期完成。</w:t>
      </w:r>
    </w:p>
    <w:p>
      <w:pPr>
        <w:numPr>
          <w:ilvl w:val="0"/>
          <w:numId w:val="17"/>
        </w:numPr>
        <w:adjustRightInd w:val="0"/>
        <w:snapToGrid w:val="0"/>
        <w:spacing w:line="360" w:lineRule="auto"/>
        <w:ind w:firstLine="480" w:firstLineChars="200"/>
        <w:jc w:val="left"/>
        <w:textAlignment w:val="baseline"/>
        <w:rPr>
          <w:sz w:val="24"/>
        </w:rPr>
      </w:pPr>
      <w:r>
        <w:rPr>
          <w:sz w:val="24"/>
        </w:rPr>
        <w:t>售后服务</w:t>
      </w:r>
      <w:r>
        <w:rPr>
          <w:rFonts w:hint="eastAsia"/>
          <w:sz w:val="24"/>
        </w:rPr>
        <w:t>及培训组织</w:t>
      </w:r>
      <w:r>
        <w:rPr>
          <w:sz w:val="24"/>
        </w:rPr>
        <w:t>解决方案</w:t>
      </w:r>
    </w:p>
    <w:p>
      <w:pPr>
        <w:pStyle w:val="96"/>
        <w:adjustRightInd w:val="0"/>
        <w:snapToGrid w:val="0"/>
        <w:spacing w:line="360" w:lineRule="auto"/>
        <w:ind w:firstLine="397" w:firstLineChars="0"/>
        <w:jc w:val="left"/>
        <w:rPr>
          <w:rFonts w:ascii="Times New Roman" w:hAnsi="Times New Roman"/>
          <w:sz w:val="24"/>
          <w:szCs w:val="24"/>
        </w:rPr>
      </w:pPr>
      <w:r>
        <w:rPr>
          <w:rFonts w:ascii="Times New Roman" w:hAnsi="Times New Roman"/>
          <w:sz w:val="24"/>
          <w:szCs w:val="24"/>
        </w:rPr>
        <w:t>功能、应用场景、目标：供应商应制定合理完善的</w:t>
      </w:r>
      <w:r>
        <w:rPr>
          <w:rFonts w:hint="eastAsia" w:ascii="Times New Roman" w:hAnsi="Times New Roman"/>
          <w:sz w:val="24"/>
          <w:szCs w:val="24"/>
        </w:rPr>
        <w:t>售后服务解决方案及科学、合理的培训组织方案</w:t>
      </w:r>
      <w:r>
        <w:rPr>
          <w:rFonts w:ascii="Times New Roman" w:hAnsi="Times New Roman"/>
          <w:sz w:val="24"/>
          <w:szCs w:val="24"/>
        </w:rPr>
        <w:t>，按照国家有关要求及本项目实际情况，最大限度的保证本项目所购设备质保期内外均可以连续、稳定运行</w:t>
      </w:r>
      <w:r>
        <w:rPr>
          <w:rFonts w:hint="eastAsia" w:ascii="Times New Roman" w:hAnsi="Times New Roman"/>
          <w:sz w:val="24"/>
          <w:szCs w:val="24"/>
        </w:rPr>
        <w:t>，</w:t>
      </w:r>
      <w:r>
        <w:rPr>
          <w:sz w:val="24"/>
        </w:rPr>
        <w:t>对采购人及相关</w:t>
      </w:r>
      <w:r>
        <w:rPr>
          <w:rFonts w:hint="eastAsia"/>
          <w:sz w:val="24"/>
        </w:rPr>
        <w:t>部门</w:t>
      </w:r>
      <w:r>
        <w:rPr>
          <w:sz w:val="24"/>
        </w:rPr>
        <w:t>使用人员进行及时有效的培训，确保其能正确使用相关系统及功能</w:t>
      </w:r>
      <w:r>
        <w:rPr>
          <w:rFonts w:ascii="Times New Roman" w:hAnsi="Times New Roman"/>
          <w:sz w:val="24"/>
          <w:szCs w:val="24"/>
        </w:rPr>
        <w:t>。</w:t>
      </w:r>
    </w:p>
    <w:p>
      <w:pPr>
        <w:numPr>
          <w:ilvl w:val="0"/>
          <w:numId w:val="17"/>
        </w:numPr>
        <w:adjustRightInd w:val="0"/>
        <w:snapToGrid w:val="0"/>
        <w:spacing w:line="360" w:lineRule="auto"/>
        <w:ind w:firstLine="480" w:firstLineChars="200"/>
        <w:jc w:val="left"/>
        <w:textAlignment w:val="baseline"/>
        <w:rPr>
          <w:sz w:val="24"/>
        </w:rPr>
      </w:pPr>
      <w:r>
        <w:rPr>
          <w:rFonts w:hint="eastAsia"/>
          <w:sz w:val="24"/>
        </w:rPr>
        <w:t>产品稳定可靠性</w:t>
      </w:r>
    </w:p>
    <w:p>
      <w:pPr>
        <w:pStyle w:val="96"/>
        <w:adjustRightInd w:val="0"/>
        <w:snapToGrid w:val="0"/>
        <w:spacing w:line="360" w:lineRule="auto"/>
        <w:ind w:firstLine="397" w:firstLineChars="0"/>
        <w:jc w:val="left"/>
        <w:rPr>
          <w:rFonts w:ascii="Times New Roman" w:hAnsi="Times New Roman"/>
          <w:sz w:val="24"/>
          <w:szCs w:val="24"/>
        </w:rPr>
      </w:pPr>
      <w:r>
        <w:rPr>
          <w:rFonts w:ascii="Times New Roman" w:hAnsi="Times New Roman"/>
          <w:sz w:val="24"/>
          <w:szCs w:val="24"/>
        </w:rPr>
        <w:t>功能、应用场景、目标：</w:t>
      </w:r>
      <w:r>
        <w:rPr>
          <w:rFonts w:hint="eastAsia" w:ascii="Times New Roman" w:hAnsi="Times New Roman"/>
          <w:sz w:val="24"/>
          <w:szCs w:val="24"/>
        </w:rPr>
        <w:t>功能是评估投标设备在技术成熟度、性能稳定性、耐用性及核心技术先进性方面的表现。其应用场景适用于需要设备长期连续运行、对精度和稳定性要求较高的项目环境，确保项目执行过程中设备不会因故障或性能波动影响整体效率与质量。该项评审的目标是通过甄别技术方案成熟、经市场长期验证、能满足项目连续性与精度需求的设备方案，保障整个系统的稳定运行与可持续维护。</w:t>
      </w:r>
    </w:p>
    <w:p>
      <w:pPr>
        <w:spacing w:line="360" w:lineRule="auto"/>
        <w:rPr>
          <w:b/>
          <w:sz w:val="24"/>
        </w:rPr>
      </w:pPr>
      <w:r>
        <w:rPr>
          <w:b/>
          <w:sz w:val="24"/>
        </w:rPr>
        <w:t>3. 履约验收方案</w:t>
      </w:r>
    </w:p>
    <w:p>
      <w:pPr>
        <w:pStyle w:val="96"/>
        <w:adjustRightInd w:val="0"/>
        <w:spacing w:line="360" w:lineRule="auto"/>
        <w:ind w:firstLine="397" w:firstLineChars="0"/>
        <w:jc w:val="left"/>
        <w:rPr>
          <w:rFonts w:ascii="Times New Roman" w:hAnsi="Times New Roman"/>
          <w:sz w:val="24"/>
          <w:szCs w:val="24"/>
        </w:rPr>
      </w:pPr>
      <w:r>
        <w:rPr>
          <w:rFonts w:ascii="Times New Roman" w:hAnsi="Times New Roman"/>
          <w:sz w:val="24"/>
          <w:szCs w:val="24"/>
        </w:rPr>
        <w:t>（1）履约验收的主体、时间、方式：采购人有权对供应商交付的产品进行验收，供应商完成产品交付及培训等各阶段工作后，应向采购人提出验收申请。</w:t>
      </w:r>
    </w:p>
    <w:p>
      <w:pPr>
        <w:pStyle w:val="96"/>
        <w:adjustRightInd w:val="0"/>
        <w:spacing w:line="360" w:lineRule="auto"/>
        <w:ind w:firstLine="397" w:firstLineChars="0"/>
        <w:jc w:val="left"/>
        <w:rPr>
          <w:rFonts w:ascii="Times New Roman" w:hAnsi="Times New Roman"/>
          <w:sz w:val="24"/>
          <w:szCs w:val="24"/>
        </w:rPr>
      </w:pPr>
      <w:r>
        <w:rPr>
          <w:rFonts w:ascii="Times New Roman" w:hAnsi="Times New Roman"/>
          <w:sz w:val="24"/>
          <w:szCs w:val="24"/>
        </w:rPr>
        <w:t>（2）履约验收程序：采购人根据合同约定对供应商提交的成果进行验收，验收合格的，视为供应商已交付工作成果。验收不合格的，供应商应当在10日内按照采购人要求进行返工或调整，并重新提交采购人验收。供应商因此未能按时交付或经整改后仍未通过采购人验收的，应按本合同约定承担逾期交付的违约责任。</w:t>
      </w:r>
    </w:p>
    <w:p>
      <w:pPr>
        <w:pStyle w:val="96"/>
        <w:adjustRightInd w:val="0"/>
        <w:spacing w:line="360" w:lineRule="auto"/>
        <w:ind w:firstLine="397" w:firstLineChars="0"/>
        <w:jc w:val="left"/>
        <w:rPr>
          <w:rFonts w:ascii="Times New Roman" w:hAnsi="Times New Roman"/>
          <w:sz w:val="24"/>
          <w:szCs w:val="24"/>
        </w:rPr>
      </w:pPr>
      <w:r>
        <w:rPr>
          <w:rFonts w:ascii="Times New Roman" w:hAnsi="Times New Roman"/>
          <w:sz w:val="24"/>
          <w:szCs w:val="24"/>
        </w:rPr>
        <w:t>（3）履约验收的内容：针对招标文件的每一项商务、技术要求进行验收。</w:t>
      </w:r>
    </w:p>
    <w:p>
      <w:pPr>
        <w:pStyle w:val="96"/>
        <w:adjustRightInd w:val="0"/>
        <w:spacing w:line="360" w:lineRule="auto"/>
        <w:ind w:firstLine="397" w:firstLineChars="0"/>
        <w:jc w:val="left"/>
        <w:rPr>
          <w:rFonts w:ascii="Times New Roman" w:hAnsi="Times New Roman"/>
          <w:sz w:val="24"/>
          <w:szCs w:val="24"/>
        </w:rPr>
      </w:pPr>
      <w:r>
        <w:rPr>
          <w:rFonts w:ascii="Times New Roman" w:hAnsi="Times New Roman"/>
          <w:sz w:val="24"/>
          <w:szCs w:val="24"/>
        </w:rPr>
        <w:t>（4）验收标准：供应商为采购人提供的服务质量应符合国家或相关行业的标准。供应商为采购人提供的服务质量符合国家、北京市相关管理办法的规定。</w:t>
      </w:r>
    </w:p>
    <w:p>
      <w:pPr>
        <w:spacing w:line="360" w:lineRule="auto"/>
        <w:rPr>
          <w:b/>
          <w:sz w:val="24"/>
        </w:rPr>
      </w:pPr>
      <w:r>
        <w:rPr>
          <w:rFonts w:hint="eastAsia"/>
          <w:b/>
          <w:sz w:val="24"/>
        </w:rPr>
        <w:t>4</w:t>
      </w:r>
      <w:r>
        <w:rPr>
          <w:b/>
          <w:sz w:val="24"/>
        </w:rPr>
        <w:t>. 项目团队要求</w:t>
      </w:r>
    </w:p>
    <w:p>
      <w:pPr>
        <w:spacing w:line="360" w:lineRule="auto"/>
        <w:ind w:firstLine="480" w:firstLineChars="200"/>
        <w:rPr>
          <w:sz w:val="24"/>
        </w:rPr>
      </w:pPr>
      <w:r>
        <w:rPr>
          <w:rFonts w:hint="eastAsia"/>
          <w:sz w:val="24"/>
        </w:rPr>
        <w:t>（1）供应商应为本项目成立不少于3人的项目团队，其中项目负责人1名。</w:t>
      </w:r>
    </w:p>
    <w:p>
      <w:pPr>
        <w:spacing w:line="360" w:lineRule="auto"/>
        <w:ind w:firstLine="480" w:firstLineChars="200"/>
        <w:rPr>
          <w:bCs/>
        </w:rPr>
      </w:pPr>
      <w:r>
        <w:rPr>
          <w:rFonts w:hint="eastAsia"/>
          <w:sz w:val="24"/>
        </w:rPr>
        <w:t>（2）团队其他成员配置要求：包括1名专业技术人员。</w:t>
      </w:r>
    </w:p>
    <w:p>
      <w:pPr>
        <w:spacing w:line="360" w:lineRule="auto"/>
        <w:rPr>
          <w:b/>
          <w:sz w:val="24"/>
        </w:rPr>
      </w:pPr>
      <w:r>
        <w:rPr>
          <w:rFonts w:hint="eastAsia"/>
          <w:b/>
          <w:sz w:val="24"/>
        </w:rPr>
        <w:t>5</w:t>
      </w:r>
      <w:r>
        <w:rPr>
          <w:b/>
          <w:sz w:val="24"/>
        </w:rPr>
        <w:t>. 保密/知识产权要求</w:t>
      </w:r>
    </w:p>
    <w:p>
      <w:pPr>
        <w:spacing w:line="360" w:lineRule="auto"/>
        <w:ind w:firstLine="397"/>
        <w:jc w:val="left"/>
        <w:rPr>
          <w:rFonts w:ascii="宋体" w:hAnsi="宋体" w:cs="宋体"/>
          <w:sz w:val="24"/>
        </w:rPr>
      </w:pPr>
      <w:r>
        <w:rPr>
          <w:rFonts w:hint="eastAsia" w:ascii="宋体" w:hAnsi="宋体" w:cs="宋体"/>
          <w:sz w:val="24"/>
        </w:rPr>
        <w:t>供应商对项目实施中涉及到的相关数据、资料、文档等具有保密的义务，并应按照相应保密规定执行。</w:t>
      </w:r>
    </w:p>
    <w:p>
      <w:pPr>
        <w:spacing w:line="360" w:lineRule="auto"/>
        <w:ind w:firstLine="397"/>
        <w:jc w:val="left"/>
        <w:rPr>
          <w:rFonts w:ascii="宋体" w:hAnsi="宋体" w:cs="宋体"/>
          <w:sz w:val="24"/>
        </w:rPr>
      </w:pPr>
      <w:r>
        <w:rPr>
          <w:rFonts w:hint="eastAsia" w:ascii="宋体" w:hAnsi="宋体" w:cs="宋体"/>
          <w:sz w:val="24"/>
        </w:rPr>
        <w:t>本项目所形成的数据成果归采购人所有。未经采购人同意，供应商不得以商业目的使用该资料或者开发和生产其他产品。</w:t>
      </w:r>
    </w:p>
    <w:p>
      <w:pPr>
        <w:autoSpaceDE w:val="0"/>
        <w:autoSpaceDN w:val="0"/>
        <w:rPr>
          <w:bCs/>
        </w:rPr>
      </w:pPr>
    </w:p>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Pr>
        <w:widowControl/>
        <w:jc w:val="left"/>
        <w:rPr>
          <w:b/>
          <w:sz w:val="36"/>
          <w:szCs w:val="36"/>
        </w:rPr>
      </w:pPr>
      <w:bookmarkStart w:id="21" w:name="_GoBack"/>
      <w:bookmarkEnd w:id="21"/>
    </w:p>
    <w:sectPr>
      <w:headerReference r:id="rId4" w:type="first"/>
      <w:footerReference r:id="rId6" w:type="first"/>
      <w:headerReference r:id="rId3" w:type="even"/>
      <w:footerReference r:id="rId5" w:type="even"/>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华文中宋">
    <w:altName w:val="汉仪中宋简"/>
    <w:panose1 w:val="02010600040101010101"/>
    <w:charset w:val="86"/>
    <w:family w:val="auto"/>
    <w:pitch w:val="default"/>
    <w:sig w:usb0="00000000" w:usb1="00000000" w:usb2="00000000" w:usb3="00000000" w:csb0="0004009F" w:csb1="DFD70000"/>
  </w:font>
  <w:font w:name="仿宋_GB2312">
    <w:altName w:val="宋体"/>
    <w:panose1 w:val="00000000000000000000"/>
    <w:charset w:val="86"/>
    <w:family w:val="modern"/>
    <w:pitch w:val="default"/>
    <w:sig w:usb0="00000000" w:usb1="00000000" w:usb2="00000000" w:usb3="00000000" w:csb0="00040000" w:csb1="00000000"/>
  </w:font>
  <w:font w:name="ˎ̥">
    <w:altName w:val="宋体"/>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altName w:val="DejaVu Sans"/>
    <w:panose1 w:val="020B0604030504040204"/>
    <w:charset w:val="00"/>
    <w:family w:val="swiss"/>
    <w:pitch w:val="default"/>
    <w:sig w:usb0="00000000" w:usb1="00000000" w:usb2="00000029" w:usb3="00000000" w:csb0="200101FF" w:csb1="20280000"/>
  </w:font>
  <w:font w:name="Verdana">
    <w:altName w:val="DejaVu Sans"/>
    <w:panose1 w:val="020B0604030504040204"/>
    <w:charset w:val="00"/>
    <w:family w:val="swiss"/>
    <w:pitch w:val="default"/>
    <w:sig w:usb0="00000000" w:usb1="00000000" w:usb2="00000010" w:usb3="00000000" w:csb0="2000019F" w:csb1="00000000"/>
  </w:font>
  <w:font w:name="楷体_GB2312">
    <w:altName w:val="宋体"/>
    <w:panose1 w:val="00000000000000000000"/>
    <w:charset w:val="86"/>
    <w:family w:val="modern"/>
    <w:pitch w:val="default"/>
    <w:sig w:usb0="00000000" w:usb1="00000000" w:usb2="00000010" w:usb3="00000000" w:csb0="00040000" w:csb1="00000000"/>
  </w:font>
  <w:font w:name="Century Gothic">
    <w:altName w:val="Noto Music"/>
    <w:panose1 w:val="020B0502020202020204"/>
    <w:charset w:val="00"/>
    <w:family w:val="swiss"/>
    <w:pitch w:val="default"/>
    <w:sig w:usb0="00000000" w:usb1="00000000" w:usb2="00000000" w:usb3="00000000" w:csb0="2000009F" w:csb1="DFD70000"/>
  </w:font>
  <w:font w:name="Segoe UI Symbol">
    <w:altName w:val="Noto Sans"/>
    <w:panose1 w:val="020B0502040204020203"/>
    <w:charset w:val="00"/>
    <w:family w:val="swiss"/>
    <w:pitch w:val="default"/>
    <w:sig w:usb0="00000000" w:usb1="00000000" w:usb2="00040000" w:usb3="04000000" w:csb0="00000001" w:csb1="40000000"/>
  </w:font>
  <w:font w:name="Noto Sans">
    <w:panose1 w:val="020B0502040504020204"/>
    <w:charset w:val="00"/>
    <w:family w:val="auto"/>
    <w:pitch w:val="default"/>
    <w:sig w:usb0="E00002FF" w:usb1="4000201F" w:usb2="08000029" w:usb3="00100000" w:csb0="0000019F" w:csb1="00000000"/>
  </w:font>
  <w:font w:name="方正宋体S-超大字符集">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EB64CF"/>
    <w:multiLevelType w:val="multilevel"/>
    <w:tmpl w:val="A4EB64CF"/>
    <w:lvl w:ilvl="0" w:tentative="0">
      <w:start w:val="3"/>
      <w:numFmt w:val="decimal"/>
      <w:lvlText w:val="%1"/>
      <w:lvlJc w:val="left"/>
      <w:pPr>
        <w:ind w:left="360" w:hanging="360"/>
      </w:pPr>
      <w:rPr>
        <w:rFonts w:hint="default"/>
        <w:b w:val="0"/>
      </w:rPr>
    </w:lvl>
    <w:lvl w:ilvl="1" w:tentative="0">
      <w:start w:val="1"/>
      <w:numFmt w:val="decimal"/>
      <w:suff w:val="space"/>
      <w:lvlText w:val="%1.%2"/>
      <w:lvlJc w:val="left"/>
      <w:pPr>
        <w:ind w:left="780" w:hanging="360"/>
      </w:pPr>
      <w:rPr>
        <w:rFonts w:hint="default"/>
        <w:b w:val="0"/>
      </w:rPr>
    </w:lvl>
    <w:lvl w:ilvl="2" w:tentative="0">
      <w:start w:val="1"/>
      <w:numFmt w:val="decimal"/>
      <w:lvlText w:val="%1.%2.%3"/>
      <w:lvlJc w:val="left"/>
      <w:pPr>
        <w:ind w:left="1560" w:hanging="720"/>
      </w:pPr>
      <w:rPr>
        <w:rFonts w:hint="default"/>
        <w:b w:val="0"/>
      </w:rPr>
    </w:lvl>
    <w:lvl w:ilvl="3" w:tentative="0">
      <w:start w:val="1"/>
      <w:numFmt w:val="decimal"/>
      <w:lvlText w:val="%1.%2.%3.%4"/>
      <w:lvlJc w:val="left"/>
      <w:pPr>
        <w:ind w:left="1980" w:hanging="720"/>
      </w:pPr>
      <w:rPr>
        <w:rFonts w:hint="default"/>
        <w:b w:val="0"/>
      </w:rPr>
    </w:lvl>
    <w:lvl w:ilvl="4" w:tentative="0">
      <w:start w:val="1"/>
      <w:numFmt w:val="decimal"/>
      <w:lvlText w:val="%1.%2.%3.%4.%5"/>
      <w:lvlJc w:val="left"/>
      <w:pPr>
        <w:ind w:left="2760" w:hanging="1080"/>
      </w:pPr>
      <w:rPr>
        <w:rFonts w:hint="default"/>
        <w:b w:val="0"/>
      </w:rPr>
    </w:lvl>
    <w:lvl w:ilvl="5" w:tentative="0">
      <w:start w:val="1"/>
      <w:numFmt w:val="decimal"/>
      <w:lvlText w:val="%1.%2.%3.%4.%5.%6"/>
      <w:lvlJc w:val="left"/>
      <w:pPr>
        <w:ind w:left="3180" w:hanging="1080"/>
      </w:pPr>
      <w:rPr>
        <w:rFonts w:hint="default"/>
        <w:b w:val="0"/>
      </w:rPr>
    </w:lvl>
    <w:lvl w:ilvl="6" w:tentative="0">
      <w:start w:val="1"/>
      <w:numFmt w:val="decimal"/>
      <w:lvlText w:val="%1.%2.%3.%4.%5.%6.%7"/>
      <w:lvlJc w:val="left"/>
      <w:pPr>
        <w:ind w:left="3600" w:hanging="1080"/>
      </w:pPr>
      <w:rPr>
        <w:rFonts w:hint="default"/>
        <w:b w:val="0"/>
      </w:rPr>
    </w:lvl>
    <w:lvl w:ilvl="7" w:tentative="0">
      <w:start w:val="1"/>
      <w:numFmt w:val="decimal"/>
      <w:lvlText w:val="%1.%2.%3.%4.%5.%6.%7.%8"/>
      <w:lvlJc w:val="left"/>
      <w:pPr>
        <w:ind w:left="4380" w:hanging="1440"/>
      </w:pPr>
      <w:rPr>
        <w:rFonts w:hint="default"/>
        <w:b w:val="0"/>
      </w:rPr>
    </w:lvl>
    <w:lvl w:ilvl="8" w:tentative="0">
      <w:start w:val="1"/>
      <w:numFmt w:val="decimal"/>
      <w:lvlText w:val="%1.%2.%3.%4.%5.%6.%7.%8.%9"/>
      <w:lvlJc w:val="left"/>
      <w:pPr>
        <w:ind w:left="4800" w:hanging="1440"/>
      </w:pPr>
      <w:rPr>
        <w:rFonts w:hint="default"/>
        <w:b w:val="0"/>
      </w:rPr>
    </w:lvl>
  </w:abstractNum>
  <w:abstractNum w:abstractNumId="1">
    <w:nsid w:val="AC8518DE"/>
    <w:multiLevelType w:val="singleLevel"/>
    <w:tmpl w:val="AC8518DE"/>
    <w:lvl w:ilvl="0" w:tentative="0">
      <w:start w:val="1"/>
      <w:numFmt w:val="chineseCounting"/>
      <w:suff w:val="nothing"/>
      <w:lvlText w:val="（%1）"/>
      <w:lvlJc w:val="left"/>
      <w:rPr>
        <w:rFonts w:hint="eastAsia"/>
      </w:rPr>
    </w:lvl>
  </w:abstractNum>
  <w:abstractNum w:abstractNumId="2">
    <w:nsid w:val="B64CE213"/>
    <w:multiLevelType w:val="multilevel"/>
    <w:tmpl w:val="B64CE213"/>
    <w:lvl w:ilvl="0" w:tentative="0">
      <w:start w:val="1"/>
      <w:numFmt w:val="decimal"/>
      <w:suff w:val="nothing"/>
      <w:lvlText w:val="%1、"/>
      <w:lvlJc w:val="left"/>
      <w:pPr>
        <w:ind w:left="360" w:hanging="360"/>
      </w:pPr>
      <w:rPr>
        <w:rFonts w:hint="default"/>
      </w:r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BBDC0D07"/>
    <w:multiLevelType w:val="multilevel"/>
    <w:tmpl w:val="BBDC0D07"/>
    <w:lvl w:ilvl="0" w:tentative="0">
      <w:start w:val="1"/>
      <w:numFmt w:val="bullet"/>
      <w:suff w:val="space"/>
      <w:lvlText w:val="•"/>
      <w:lvlJc w:val="left"/>
      <w:pPr>
        <w:ind w:left="1220" w:hanging="440"/>
      </w:pPr>
      <w:rPr>
        <w:rFonts w:hint="default" w:ascii="Arial" w:hAnsi="Arial"/>
      </w:rPr>
    </w:lvl>
    <w:lvl w:ilvl="1" w:tentative="0">
      <w:start w:val="1"/>
      <w:numFmt w:val="bullet"/>
      <w:lvlText w:val=""/>
      <w:lvlJc w:val="left"/>
      <w:pPr>
        <w:ind w:left="1660" w:hanging="440"/>
      </w:pPr>
      <w:rPr>
        <w:rFonts w:hint="default" w:ascii="Wingdings" w:hAnsi="Wingdings"/>
      </w:rPr>
    </w:lvl>
    <w:lvl w:ilvl="2" w:tentative="0">
      <w:start w:val="1"/>
      <w:numFmt w:val="bullet"/>
      <w:lvlText w:val=""/>
      <w:lvlJc w:val="left"/>
      <w:pPr>
        <w:ind w:left="2100" w:hanging="440"/>
      </w:pPr>
      <w:rPr>
        <w:rFonts w:hint="default" w:ascii="Wingdings" w:hAnsi="Wingdings"/>
      </w:rPr>
    </w:lvl>
    <w:lvl w:ilvl="3" w:tentative="0">
      <w:start w:val="1"/>
      <w:numFmt w:val="bullet"/>
      <w:lvlText w:val=""/>
      <w:lvlJc w:val="left"/>
      <w:pPr>
        <w:ind w:left="2540" w:hanging="440"/>
      </w:pPr>
      <w:rPr>
        <w:rFonts w:hint="default" w:ascii="Wingdings" w:hAnsi="Wingdings"/>
      </w:rPr>
    </w:lvl>
    <w:lvl w:ilvl="4" w:tentative="0">
      <w:start w:val="1"/>
      <w:numFmt w:val="bullet"/>
      <w:lvlText w:val=""/>
      <w:lvlJc w:val="left"/>
      <w:pPr>
        <w:ind w:left="2980" w:hanging="440"/>
      </w:pPr>
      <w:rPr>
        <w:rFonts w:hint="default" w:ascii="Wingdings" w:hAnsi="Wingdings"/>
      </w:rPr>
    </w:lvl>
    <w:lvl w:ilvl="5" w:tentative="0">
      <w:start w:val="1"/>
      <w:numFmt w:val="bullet"/>
      <w:lvlText w:val=""/>
      <w:lvlJc w:val="left"/>
      <w:pPr>
        <w:ind w:left="3420" w:hanging="440"/>
      </w:pPr>
      <w:rPr>
        <w:rFonts w:hint="default" w:ascii="Wingdings" w:hAnsi="Wingdings"/>
      </w:rPr>
    </w:lvl>
    <w:lvl w:ilvl="6" w:tentative="0">
      <w:start w:val="1"/>
      <w:numFmt w:val="bullet"/>
      <w:lvlText w:val=""/>
      <w:lvlJc w:val="left"/>
      <w:pPr>
        <w:ind w:left="3860" w:hanging="440"/>
      </w:pPr>
      <w:rPr>
        <w:rFonts w:hint="default" w:ascii="Wingdings" w:hAnsi="Wingdings"/>
      </w:rPr>
    </w:lvl>
    <w:lvl w:ilvl="7" w:tentative="0">
      <w:start w:val="1"/>
      <w:numFmt w:val="bullet"/>
      <w:lvlText w:val=""/>
      <w:lvlJc w:val="left"/>
      <w:pPr>
        <w:ind w:left="4300" w:hanging="440"/>
      </w:pPr>
      <w:rPr>
        <w:rFonts w:hint="default" w:ascii="Wingdings" w:hAnsi="Wingdings"/>
      </w:rPr>
    </w:lvl>
    <w:lvl w:ilvl="8" w:tentative="0">
      <w:start w:val="1"/>
      <w:numFmt w:val="bullet"/>
      <w:lvlText w:val=""/>
      <w:lvlJc w:val="left"/>
      <w:pPr>
        <w:ind w:left="4740" w:hanging="440"/>
      </w:pPr>
      <w:rPr>
        <w:rFonts w:hint="default" w:ascii="Wingdings" w:hAnsi="Wingdings"/>
      </w:rPr>
    </w:lvl>
  </w:abstractNum>
  <w:abstractNum w:abstractNumId="4">
    <w:nsid w:val="0000000A"/>
    <w:multiLevelType w:val="multilevel"/>
    <w:tmpl w:val="0000000A"/>
    <w:lvl w:ilvl="0" w:tentative="0">
      <w:start w:val="1"/>
      <w:numFmt w:val="decimal"/>
      <w:pStyle w:val="11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D"/>
    <w:multiLevelType w:val="multilevel"/>
    <w:tmpl w:val="0000000D"/>
    <w:lvl w:ilvl="0" w:tentative="0">
      <w:start w:val="1"/>
      <w:numFmt w:val="lowerLetter"/>
      <w:pStyle w:val="185"/>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6">
    <w:nsid w:val="00000013"/>
    <w:multiLevelType w:val="singleLevel"/>
    <w:tmpl w:val="00000013"/>
    <w:lvl w:ilvl="0" w:tentative="0">
      <w:start w:val="1"/>
      <w:numFmt w:val="decimal"/>
      <w:pStyle w:val="155"/>
      <w:lvlText w:val="%1."/>
      <w:lvlJc w:val="left"/>
      <w:pPr>
        <w:tabs>
          <w:tab w:val="left" w:pos="360"/>
        </w:tabs>
        <w:ind w:left="360" w:hanging="360"/>
      </w:pPr>
      <w:rPr>
        <w:rFonts w:hint="default"/>
      </w:rPr>
    </w:lvl>
  </w:abstractNum>
  <w:abstractNum w:abstractNumId="7">
    <w:nsid w:val="00000026"/>
    <w:multiLevelType w:val="multilevel"/>
    <w:tmpl w:val="00000026"/>
    <w:lvl w:ilvl="0" w:tentative="0">
      <w:start w:val="1"/>
      <w:numFmt w:val="decimal"/>
      <w:pStyle w:val="10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39"/>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48"/>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8">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9">
    <w:nsid w:val="0000002F"/>
    <w:multiLevelType w:val="multilevel"/>
    <w:tmpl w:val="0000002F"/>
    <w:lvl w:ilvl="0" w:tentative="0">
      <w:start w:val="1"/>
      <w:numFmt w:val="decimal"/>
      <w:pStyle w:val="10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E230849"/>
    <w:multiLevelType w:val="multilevel"/>
    <w:tmpl w:val="0E230849"/>
    <w:lvl w:ilvl="0" w:tentative="0">
      <w:start w:val="1"/>
      <w:numFmt w:val="decimal"/>
      <w:pStyle w:val="210"/>
      <w:lvlText w:val="%1"/>
      <w:lvlJc w:val="left"/>
      <w:pPr>
        <w:ind w:left="680" w:hanging="680"/>
      </w:pPr>
      <w:rPr>
        <w:rFonts w:hint="eastAsia" w:ascii="宋体" w:hAnsi="宋体" w:eastAsia="宋体"/>
      </w:rPr>
    </w:lvl>
    <w:lvl w:ilvl="1" w:tentative="0">
      <w:start w:val="1"/>
      <w:numFmt w:val="decimal"/>
      <w:pStyle w:val="211"/>
      <w:lvlText w:val="%1.%2"/>
      <w:lvlJc w:val="left"/>
      <w:pPr>
        <w:ind w:left="851" w:hanging="851"/>
      </w:pPr>
      <w:rPr>
        <w:rFonts w:hint="eastAsia" w:ascii="宋体" w:hAnsi="宋体" w:eastAsia="宋体"/>
        <w:color w:val="auto"/>
      </w:rPr>
    </w:lvl>
    <w:lvl w:ilvl="2" w:tentative="0">
      <w:start w:val="1"/>
      <w:numFmt w:val="decimal"/>
      <w:pStyle w:val="21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7624EB4"/>
    <w:multiLevelType w:val="multilevel"/>
    <w:tmpl w:val="47624EB4"/>
    <w:lvl w:ilvl="0" w:tentative="0">
      <w:start w:val="1"/>
      <w:numFmt w:val="bullet"/>
      <w:lvlText w:val=""/>
      <w:lvlJc w:val="left"/>
      <w:pPr>
        <w:ind w:left="360" w:hanging="360"/>
      </w:pPr>
      <w:rPr>
        <w:rFonts w:hint="default" w:ascii="Wingdings" w:hAnsi="Wingdings"/>
      </w:rPr>
    </w:lvl>
    <w:lvl w:ilvl="1" w:tentative="0">
      <w:start w:val="1"/>
      <w:numFmt w:val="decimal"/>
      <w:lvlText w:val="%1.%2"/>
      <w:lvlJc w:val="left"/>
      <w:pPr>
        <w:ind w:left="780" w:hanging="360"/>
      </w:pPr>
      <w:rPr>
        <w:rFonts w:hint="default"/>
      </w:rPr>
    </w:lvl>
    <w:lvl w:ilvl="2" w:tentative="0">
      <w:start w:val="1"/>
      <w:numFmt w:val="decimal"/>
      <w:lvlText w:val="%1.%2.%3"/>
      <w:lvlJc w:val="left"/>
      <w:pPr>
        <w:ind w:left="1560" w:hanging="720"/>
      </w:pPr>
      <w:rPr>
        <w:rFonts w:hint="default"/>
      </w:rPr>
    </w:lvl>
    <w:lvl w:ilvl="3" w:tentative="0">
      <w:start w:val="1"/>
      <w:numFmt w:val="decimal"/>
      <w:lvlText w:val="%1.%2.%3.%4"/>
      <w:lvlJc w:val="left"/>
      <w:pPr>
        <w:ind w:left="1980" w:hanging="720"/>
      </w:pPr>
      <w:rPr>
        <w:rFonts w:hint="default"/>
      </w:rPr>
    </w:lvl>
    <w:lvl w:ilvl="4" w:tentative="0">
      <w:start w:val="1"/>
      <w:numFmt w:val="decimal"/>
      <w:lvlText w:val="%1.%2.%3.%4.%5"/>
      <w:lvlJc w:val="left"/>
      <w:pPr>
        <w:ind w:left="2760" w:hanging="1080"/>
      </w:pPr>
      <w:rPr>
        <w:rFonts w:hint="default"/>
      </w:rPr>
    </w:lvl>
    <w:lvl w:ilvl="5" w:tentative="0">
      <w:start w:val="1"/>
      <w:numFmt w:val="decimal"/>
      <w:lvlText w:val="%1.%2.%3.%4.%5.%6"/>
      <w:lvlJc w:val="left"/>
      <w:pPr>
        <w:ind w:left="3180" w:hanging="1080"/>
      </w:pPr>
      <w:rPr>
        <w:rFonts w:hint="default"/>
      </w:rPr>
    </w:lvl>
    <w:lvl w:ilvl="6" w:tentative="0">
      <w:start w:val="1"/>
      <w:numFmt w:val="decimal"/>
      <w:lvlText w:val="%1.%2.%3.%4.%5.%6.%7"/>
      <w:lvlJc w:val="left"/>
      <w:pPr>
        <w:ind w:left="3600" w:hanging="1080"/>
      </w:pPr>
      <w:rPr>
        <w:rFonts w:hint="default"/>
      </w:rPr>
    </w:lvl>
    <w:lvl w:ilvl="7" w:tentative="0">
      <w:start w:val="1"/>
      <w:numFmt w:val="decimal"/>
      <w:lvlText w:val="%1.%2.%3.%4.%5.%6.%7.%8"/>
      <w:lvlJc w:val="left"/>
      <w:pPr>
        <w:ind w:left="4380" w:hanging="1440"/>
      </w:pPr>
      <w:rPr>
        <w:rFonts w:hint="default"/>
      </w:rPr>
    </w:lvl>
    <w:lvl w:ilvl="8" w:tentative="0">
      <w:start w:val="1"/>
      <w:numFmt w:val="decimal"/>
      <w:lvlText w:val="%1.%2.%3.%4.%5.%6.%7.%8.%9"/>
      <w:lvlJc w:val="left"/>
      <w:pPr>
        <w:ind w:left="4800" w:hanging="1440"/>
      </w:pPr>
      <w:rPr>
        <w:rFonts w:hint="default"/>
      </w:rPr>
    </w:lvl>
  </w:abstractNum>
  <w:abstractNum w:abstractNumId="13">
    <w:nsid w:val="4D37754D"/>
    <w:multiLevelType w:val="multilevel"/>
    <w:tmpl w:val="4D37754D"/>
    <w:lvl w:ilvl="0" w:tentative="0">
      <w:start w:val="1"/>
      <w:numFmt w:val="japaneseCounting"/>
      <w:suff w:val="space"/>
      <w:lvlText w:val="%1、"/>
      <w:lvlJc w:val="left"/>
      <w:pPr>
        <w:ind w:left="420" w:hanging="420"/>
      </w:pPr>
      <w:rPr>
        <w:rFonts w:hint="eastAsia"/>
        <w:lang w:val="en-US"/>
      </w:rPr>
    </w:lvl>
    <w:lvl w:ilvl="1" w:tentative="0">
      <w:start w:val="1"/>
      <w:numFmt w:val="lowerLetter"/>
      <w:lvlText w:val="%2)"/>
      <w:lvlJc w:val="left"/>
      <w:pPr>
        <w:ind w:left="880" w:hanging="440"/>
      </w:pPr>
      <w:rPr>
        <w:rFonts w:hint="eastAsia"/>
      </w:rPr>
    </w:lvl>
    <w:lvl w:ilvl="2" w:tentative="0">
      <w:start w:val="1"/>
      <w:numFmt w:val="lowerRoman"/>
      <w:lvlText w:val="%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14">
    <w:nsid w:val="6422443C"/>
    <w:multiLevelType w:val="multilevel"/>
    <w:tmpl w:val="6422443C"/>
    <w:lvl w:ilvl="0" w:tentative="0">
      <w:start w:val="1"/>
      <w:numFmt w:val="bullet"/>
      <w:suff w:val="space"/>
      <w:lvlText w:val="•"/>
      <w:lvlJc w:val="left"/>
      <w:pPr>
        <w:ind w:left="1220" w:hanging="440"/>
      </w:pPr>
      <w:rPr>
        <w:rFonts w:hint="default" w:ascii="Arial" w:hAnsi="Arial"/>
      </w:rPr>
    </w:lvl>
    <w:lvl w:ilvl="1" w:tentative="0">
      <w:start w:val="1"/>
      <w:numFmt w:val="bullet"/>
      <w:lvlText w:val=""/>
      <w:lvlJc w:val="left"/>
      <w:pPr>
        <w:ind w:left="1660" w:hanging="440"/>
      </w:pPr>
      <w:rPr>
        <w:rFonts w:hint="default" w:ascii="Wingdings" w:hAnsi="Wingdings"/>
      </w:rPr>
    </w:lvl>
    <w:lvl w:ilvl="2" w:tentative="0">
      <w:start w:val="1"/>
      <w:numFmt w:val="bullet"/>
      <w:lvlText w:val=""/>
      <w:lvlJc w:val="left"/>
      <w:pPr>
        <w:ind w:left="2100" w:hanging="440"/>
      </w:pPr>
      <w:rPr>
        <w:rFonts w:hint="default" w:ascii="Wingdings" w:hAnsi="Wingdings"/>
      </w:rPr>
    </w:lvl>
    <w:lvl w:ilvl="3" w:tentative="0">
      <w:start w:val="1"/>
      <w:numFmt w:val="bullet"/>
      <w:lvlText w:val=""/>
      <w:lvlJc w:val="left"/>
      <w:pPr>
        <w:ind w:left="2540" w:hanging="440"/>
      </w:pPr>
      <w:rPr>
        <w:rFonts w:hint="default" w:ascii="Wingdings" w:hAnsi="Wingdings"/>
      </w:rPr>
    </w:lvl>
    <w:lvl w:ilvl="4" w:tentative="0">
      <w:start w:val="1"/>
      <w:numFmt w:val="bullet"/>
      <w:lvlText w:val=""/>
      <w:lvlJc w:val="left"/>
      <w:pPr>
        <w:ind w:left="2980" w:hanging="440"/>
      </w:pPr>
      <w:rPr>
        <w:rFonts w:hint="default" w:ascii="Wingdings" w:hAnsi="Wingdings"/>
      </w:rPr>
    </w:lvl>
    <w:lvl w:ilvl="5" w:tentative="0">
      <w:start w:val="1"/>
      <w:numFmt w:val="bullet"/>
      <w:lvlText w:val=""/>
      <w:lvlJc w:val="left"/>
      <w:pPr>
        <w:ind w:left="3420" w:hanging="440"/>
      </w:pPr>
      <w:rPr>
        <w:rFonts w:hint="default" w:ascii="Wingdings" w:hAnsi="Wingdings"/>
      </w:rPr>
    </w:lvl>
    <w:lvl w:ilvl="6" w:tentative="0">
      <w:start w:val="1"/>
      <w:numFmt w:val="bullet"/>
      <w:lvlText w:val=""/>
      <w:lvlJc w:val="left"/>
      <w:pPr>
        <w:ind w:left="3860" w:hanging="440"/>
      </w:pPr>
      <w:rPr>
        <w:rFonts w:hint="default" w:ascii="Wingdings" w:hAnsi="Wingdings"/>
      </w:rPr>
    </w:lvl>
    <w:lvl w:ilvl="7" w:tentative="0">
      <w:start w:val="1"/>
      <w:numFmt w:val="bullet"/>
      <w:lvlText w:val=""/>
      <w:lvlJc w:val="left"/>
      <w:pPr>
        <w:ind w:left="4300" w:hanging="440"/>
      </w:pPr>
      <w:rPr>
        <w:rFonts w:hint="default" w:ascii="Wingdings" w:hAnsi="Wingdings"/>
      </w:rPr>
    </w:lvl>
    <w:lvl w:ilvl="8" w:tentative="0">
      <w:start w:val="1"/>
      <w:numFmt w:val="bullet"/>
      <w:lvlText w:val=""/>
      <w:lvlJc w:val="left"/>
      <w:pPr>
        <w:ind w:left="4740" w:hanging="440"/>
      </w:pPr>
      <w:rPr>
        <w:rFonts w:hint="default" w:ascii="Wingdings" w:hAnsi="Wingdings"/>
      </w:rPr>
    </w:lvl>
  </w:abstractNum>
  <w:abstractNum w:abstractNumId="15">
    <w:nsid w:val="7A82D237"/>
    <w:multiLevelType w:val="multilevel"/>
    <w:tmpl w:val="7A82D237"/>
    <w:lvl w:ilvl="0" w:tentative="0">
      <w:start w:val="1"/>
      <w:numFmt w:val="decimal"/>
      <w:lvlText w:val="%1."/>
      <w:lvlJc w:val="left"/>
      <w:pPr>
        <w:tabs>
          <w:tab w:val="left" w:pos="425"/>
        </w:tabs>
        <w:ind w:left="425" w:hanging="425"/>
      </w:pPr>
      <w:rPr>
        <w:rFonts w:hint="eastAsia"/>
      </w:rPr>
    </w:lvl>
    <w:lvl w:ilvl="1" w:tentative="0">
      <w:start w:val="1"/>
      <w:numFmt w:val="decimal"/>
      <w:suff w:val="space"/>
      <w:lvlText w:val="%1.%2."/>
      <w:lvlJc w:val="left"/>
      <w:pPr>
        <w:ind w:left="567" w:hanging="567"/>
      </w:pPr>
      <w:rPr>
        <w:rFonts w:hint="eastAsia"/>
      </w:r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6">
    <w:nsid w:val="7F92EBF7"/>
    <w:multiLevelType w:val="singleLevel"/>
    <w:tmpl w:val="7F92EBF7"/>
    <w:lvl w:ilvl="0" w:tentative="0">
      <w:start w:val="1"/>
      <w:numFmt w:val="chineseCounting"/>
      <w:suff w:val="nothing"/>
      <w:lvlText w:val="（%1）"/>
      <w:lvlJc w:val="left"/>
      <w:pPr>
        <w:ind w:left="0" w:firstLine="420"/>
      </w:pPr>
      <w:rPr>
        <w:rFonts w:hint="eastAsia"/>
      </w:rPr>
    </w:lvl>
  </w:abstractNum>
  <w:num w:numId="1">
    <w:abstractNumId w:val="7"/>
  </w:num>
  <w:num w:numId="2">
    <w:abstractNumId w:val="9"/>
  </w:num>
  <w:num w:numId="3">
    <w:abstractNumId w:val="4"/>
  </w:num>
  <w:num w:numId="4">
    <w:abstractNumId w:val="8"/>
  </w:num>
  <w:num w:numId="5">
    <w:abstractNumId w:val="6"/>
  </w:num>
  <w:num w:numId="6">
    <w:abstractNumId w:val="5"/>
  </w:num>
  <w:num w:numId="7">
    <w:abstractNumId w:val="10"/>
  </w:num>
  <w:num w:numId="8">
    <w:abstractNumId w:val="11"/>
  </w:num>
  <w:num w:numId="9">
    <w:abstractNumId w:val="16"/>
  </w:num>
  <w:num w:numId="10">
    <w:abstractNumId w:val="13"/>
  </w:num>
  <w:num w:numId="11">
    <w:abstractNumId w:val="12"/>
  </w:num>
  <w:num w:numId="12">
    <w:abstractNumId w:val="0"/>
  </w:num>
  <w:num w:numId="13">
    <w:abstractNumId w:val="14"/>
  </w:num>
  <w:num w:numId="14">
    <w:abstractNumId w:val="3"/>
  </w:num>
  <w:num w:numId="15">
    <w:abstractNumId w:val="15"/>
  </w:num>
  <w:num w:numId="16">
    <w:abstractNumId w:val="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true"/>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B52"/>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4FEE"/>
    <w:rsid w:val="00015030"/>
    <w:rsid w:val="00015094"/>
    <w:rsid w:val="00015101"/>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4B8"/>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78"/>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88D"/>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6E7"/>
    <w:rsid w:val="00034786"/>
    <w:rsid w:val="00034820"/>
    <w:rsid w:val="0003491D"/>
    <w:rsid w:val="00034F4A"/>
    <w:rsid w:val="00034F5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391"/>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1DE"/>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C1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1C2"/>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80C"/>
    <w:rsid w:val="00071D3C"/>
    <w:rsid w:val="00071DF6"/>
    <w:rsid w:val="00071FFA"/>
    <w:rsid w:val="0007206F"/>
    <w:rsid w:val="000720B4"/>
    <w:rsid w:val="0007227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803"/>
    <w:rsid w:val="00082994"/>
    <w:rsid w:val="000832F9"/>
    <w:rsid w:val="00083393"/>
    <w:rsid w:val="00083626"/>
    <w:rsid w:val="000836B3"/>
    <w:rsid w:val="0008370C"/>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A2"/>
    <w:rsid w:val="000927C4"/>
    <w:rsid w:val="00092C18"/>
    <w:rsid w:val="00092EA1"/>
    <w:rsid w:val="00093073"/>
    <w:rsid w:val="00093464"/>
    <w:rsid w:val="000935DA"/>
    <w:rsid w:val="00093680"/>
    <w:rsid w:val="00093DF7"/>
    <w:rsid w:val="00093EE8"/>
    <w:rsid w:val="00093F6E"/>
    <w:rsid w:val="0009426B"/>
    <w:rsid w:val="000943E4"/>
    <w:rsid w:val="000944DB"/>
    <w:rsid w:val="000945AA"/>
    <w:rsid w:val="00094A82"/>
    <w:rsid w:val="00094BE8"/>
    <w:rsid w:val="00094C99"/>
    <w:rsid w:val="00094CC8"/>
    <w:rsid w:val="00094CE8"/>
    <w:rsid w:val="000950E3"/>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1C"/>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8E"/>
    <w:rsid w:val="000B1CAA"/>
    <w:rsid w:val="000B2097"/>
    <w:rsid w:val="000B21DC"/>
    <w:rsid w:val="000B224F"/>
    <w:rsid w:val="000B2473"/>
    <w:rsid w:val="000B2535"/>
    <w:rsid w:val="000B27A2"/>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26"/>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124"/>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2A6"/>
    <w:rsid w:val="000C5319"/>
    <w:rsid w:val="000C53CE"/>
    <w:rsid w:val="000C54E9"/>
    <w:rsid w:val="000C555D"/>
    <w:rsid w:val="000C5ED7"/>
    <w:rsid w:val="000C5F12"/>
    <w:rsid w:val="000C6043"/>
    <w:rsid w:val="000C6211"/>
    <w:rsid w:val="000C655D"/>
    <w:rsid w:val="000C692E"/>
    <w:rsid w:val="000C69D5"/>
    <w:rsid w:val="000C6C3C"/>
    <w:rsid w:val="000C6D78"/>
    <w:rsid w:val="000C6EBF"/>
    <w:rsid w:val="000C6F06"/>
    <w:rsid w:val="000C70D6"/>
    <w:rsid w:val="000C7461"/>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C7F"/>
    <w:rsid w:val="000D1D24"/>
    <w:rsid w:val="000D21FE"/>
    <w:rsid w:val="000D2228"/>
    <w:rsid w:val="000D248C"/>
    <w:rsid w:val="000D25C5"/>
    <w:rsid w:val="000D25DD"/>
    <w:rsid w:val="000D26A3"/>
    <w:rsid w:val="000D26C9"/>
    <w:rsid w:val="000D279E"/>
    <w:rsid w:val="000D281B"/>
    <w:rsid w:val="000D2828"/>
    <w:rsid w:val="000D2C0F"/>
    <w:rsid w:val="000D2EFE"/>
    <w:rsid w:val="000D309B"/>
    <w:rsid w:val="000D30F6"/>
    <w:rsid w:val="000D3225"/>
    <w:rsid w:val="000D3300"/>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1FE"/>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0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8E"/>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66C"/>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04"/>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C9"/>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1D9"/>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3CA"/>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6730"/>
    <w:rsid w:val="001368ED"/>
    <w:rsid w:val="001371D4"/>
    <w:rsid w:val="001371DC"/>
    <w:rsid w:val="001379B7"/>
    <w:rsid w:val="00137A98"/>
    <w:rsid w:val="00137DD9"/>
    <w:rsid w:val="00137F03"/>
    <w:rsid w:val="001400A0"/>
    <w:rsid w:val="001404E9"/>
    <w:rsid w:val="00140656"/>
    <w:rsid w:val="00140C98"/>
    <w:rsid w:val="00140CC4"/>
    <w:rsid w:val="00140E02"/>
    <w:rsid w:val="0014102A"/>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C2"/>
    <w:rsid w:val="001520F6"/>
    <w:rsid w:val="00152108"/>
    <w:rsid w:val="0015210F"/>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163"/>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CA7"/>
    <w:rsid w:val="00163DD7"/>
    <w:rsid w:val="00163DF8"/>
    <w:rsid w:val="0016414D"/>
    <w:rsid w:val="00164669"/>
    <w:rsid w:val="00164761"/>
    <w:rsid w:val="0016487B"/>
    <w:rsid w:val="001648FB"/>
    <w:rsid w:val="00164974"/>
    <w:rsid w:val="00164AB5"/>
    <w:rsid w:val="00164B73"/>
    <w:rsid w:val="00164F9C"/>
    <w:rsid w:val="0016517E"/>
    <w:rsid w:val="001655BB"/>
    <w:rsid w:val="001657CC"/>
    <w:rsid w:val="00165B61"/>
    <w:rsid w:val="001664DB"/>
    <w:rsid w:val="0016655E"/>
    <w:rsid w:val="00166A93"/>
    <w:rsid w:val="00166BB8"/>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3FFD"/>
    <w:rsid w:val="00184004"/>
    <w:rsid w:val="00184171"/>
    <w:rsid w:val="00184298"/>
    <w:rsid w:val="00184413"/>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3E55"/>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01"/>
    <w:rsid w:val="001A0FE8"/>
    <w:rsid w:val="001A106A"/>
    <w:rsid w:val="001A1224"/>
    <w:rsid w:val="001A13A8"/>
    <w:rsid w:val="001A168B"/>
    <w:rsid w:val="001A1914"/>
    <w:rsid w:val="001A19C5"/>
    <w:rsid w:val="001A1ABE"/>
    <w:rsid w:val="001A1B50"/>
    <w:rsid w:val="001A1B78"/>
    <w:rsid w:val="001A1BA3"/>
    <w:rsid w:val="001A1C77"/>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5C"/>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CCE"/>
    <w:rsid w:val="001B7D86"/>
    <w:rsid w:val="001B7DF0"/>
    <w:rsid w:val="001B7E75"/>
    <w:rsid w:val="001B7E7E"/>
    <w:rsid w:val="001C00DF"/>
    <w:rsid w:val="001C010E"/>
    <w:rsid w:val="001C0135"/>
    <w:rsid w:val="001C0191"/>
    <w:rsid w:val="001C029F"/>
    <w:rsid w:val="001C07D1"/>
    <w:rsid w:val="001C0850"/>
    <w:rsid w:val="001C0AB3"/>
    <w:rsid w:val="001C10D1"/>
    <w:rsid w:val="001C1461"/>
    <w:rsid w:val="001C167B"/>
    <w:rsid w:val="001C172A"/>
    <w:rsid w:val="001C186E"/>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4BA"/>
    <w:rsid w:val="001D165E"/>
    <w:rsid w:val="001D1689"/>
    <w:rsid w:val="001D1980"/>
    <w:rsid w:val="001D27F7"/>
    <w:rsid w:val="001D2889"/>
    <w:rsid w:val="001D28C9"/>
    <w:rsid w:val="001D2936"/>
    <w:rsid w:val="001D2B94"/>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2E5"/>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A99"/>
    <w:rsid w:val="001F0B47"/>
    <w:rsid w:val="001F0C50"/>
    <w:rsid w:val="001F126A"/>
    <w:rsid w:val="001F1365"/>
    <w:rsid w:val="001F137C"/>
    <w:rsid w:val="001F17AB"/>
    <w:rsid w:val="001F1B18"/>
    <w:rsid w:val="001F1B89"/>
    <w:rsid w:val="001F1CBE"/>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740"/>
    <w:rsid w:val="00211BE3"/>
    <w:rsid w:val="00211CF4"/>
    <w:rsid w:val="00211DA3"/>
    <w:rsid w:val="00211E81"/>
    <w:rsid w:val="00212379"/>
    <w:rsid w:val="002124C1"/>
    <w:rsid w:val="0021259F"/>
    <w:rsid w:val="002125D6"/>
    <w:rsid w:val="00212B72"/>
    <w:rsid w:val="00212BA8"/>
    <w:rsid w:val="00212CA0"/>
    <w:rsid w:val="00212FC1"/>
    <w:rsid w:val="002130DE"/>
    <w:rsid w:val="002131C5"/>
    <w:rsid w:val="00213701"/>
    <w:rsid w:val="002139C6"/>
    <w:rsid w:val="00213B0D"/>
    <w:rsid w:val="00213B31"/>
    <w:rsid w:val="00213EC0"/>
    <w:rsid w:val="00213EE5"/>
    <w:rsid w:val="00214137"/>
    <w:rsid w:val="002141E2"/>
    <w:rsid w:val="00214368"/>
    <w:rsid w:val="00214B2B"/>
    <w:rsid w:val="00214CB9"/>
    <w:rsid w:val="00214F86"/>
    <w:rsid w:val="00214FA6"/>
    <w:rsid w:val="0021509C"/>
    <w:rsid w:val="002152AD"/>
    <w:rsid w:val="00215476"/>
    <w:rsid w:val="0021554A"/>
    <w:rsid w:val="0021565E"/>
    <w:rsid w:val="00215797"/>
    <w:rsid w:val="00215F04"/>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EF6"/>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824"/>
    <w:rsid w:val="00230A63"/>
    <w:rsid w:val="00230AEB"/>
    <w:rsid w:val="00230B42"/>
    <w:rsid w:val="00230CB0"/>
    <w:rsid w:val="00230CFB"/>
    <w:rsid w:val="00230EA6"/>
    <w:rsid w:val="0023108B"/>
    <w:rsid w:val="0023109B"/>
    <w:rsid w:val="002313D6"/>
    <w:rsid w:val="0023145D"/>
    <w:rsid w:val="00231658"/>
    <w:rsid w:val="002316B7"/>
    <w:rsid w:val="00231810"/>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038"/>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9AA"/>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146"/>
    <w:rsid w:val="002522D3"/>
    <w:rsid w:val="0025234D"/>
    <w:rsid w:val="002525FE"/>
    <w:rsid w:val="002527A2"/>
    <w:rsid w:val="002527B3"/>
    <w:rsid w:val="0025298E"/>
    <w:rsid w:val="00252DF4"/>
    <w:rsid w:val="00252E4C"/>
    <w:rsid w:val="00252F1D"/>
    <w:rsid w:val="00253008"/>
    <w:rsid w:val="002531AA"/>
    <w:rsid w:val="00253206"/>
    <w:rsid w:val="0025374F"/>
    <w:rsid w:val="00253AA7"/>
    <w:rsid w:val="00253CA5"/>
    <w:rsid w:val="00253F9B"/>
    <w:rsid w:val="00253FF3"/>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143"/>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7F"/>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637"/>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B91"/>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1"/>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AEE"/>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8E"/>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7E0"/>
    <w:rsid w:val="00294B02"/>
    <w:rsid w:val="00294EEB"/>
    <w:rsid w:val="00294F25"/>
    <w:rsid w:val="0029533F"/>
    <w:rsid w:val="0029552E"/>
    <w:rsid w:val="00295708"/>
    <w:rsid w:val="002957E5"/>
    <w:rsid w:val="00295929"/>
    <w:rsid w:val="00295B27"/>
    <w:rsid w:val="00296334"/>
    <w:rsid w:val="0029639D"/>
    <w:rsid w:val="00296560"/>
    <w:rsid w:val="00296A8E"/>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3C9"/>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B49"/>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363"/>
    <w:rsid w:val="002B5632"/>
    <w:rsid w:val="002B597F"/>
    <w:rsid w:val="002B59FD"/>
    <w:rsid w:val="002B5CEC"/>
    <w:rsid w:val="002B5D2F"/>
    <w:rsid w:val="002B6046"/>
    <w:rsid w:val="002B6164"/>
    <w:rsid w:val="002B6176"/>
    <w:rsid w:val="002B646E"/>
    <w:rsid w:val="002B6520"/>
    <w:rsid w:val="002B67FB"/>
    <w:rsid w:val="002B6876"/>
    <w:rsid w:val="002B6A46"/>
    <w:rsid w:val="002B6AE5"/>
    <w:rsid w:val="002B6C9C"/>
    <w:rsid w:val="002B6D50"/>
    <w:rsid w:val="002B6D6E"/>
    <w:rsid w:val="002B6E17"/>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4E9"/>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2E"/>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220"/>
    <w:rsid w:val="002C7612"/>
    <w:rsid w:val="002C7638"/>
    <w:rsid w:val="002C7ADD"/>
    <w:rsid w:val="002C7CAD"/>
    <w:rsid w:val="002C7E26"/>
    <w:rsid w:val="002C7EA1"/>
    <w:rsid w:val="002C7EF4"/>
    <w:rsid w:val="002C7F04"/>
    <w:rsid w:val="002C7F19"/>
    <w:rsid w:val="002D0089"/>
    <w:rsid w:val="002D0129"/>
    <w:rsid w:val="002D018C"/>
    <w:rsid w:val="002D01F9"/>
    <w:rsid w:val="002D025B"/>
    <w:rsid w:val="002D03B9"/>
    <w:rsid w:val="002D06D8"/>
    <w:rsid w:val="002D0993"/>
    <w:rsid w:val="002D09CD"/>
    <w:rsid w:val="002D0CA6"/>
    <w:rsid w:val="002D0D29"/>
    <w:rsid w:val="002D0EB2"/>
    <w:rsid w:val="002D1025"/>
    <w:rsid w:val="002D10C9"/>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719"/>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6F9C"/>
    <w:rsid w:val="002D6FBF"/>
    <w:rsid w:val="002D7011"/>
    <w:rsid w:val="002D7194"/>
    <w:rsid w:val="002D7213"/>
    <w:rsid w:val="002D726A"/>
    <w:rsid w:val="002D72BB"/>
    <w:rsid w:val="002D76A5"/>
    <w:rsid w:val="002D7965"/>
    <w:rsid w:val="002D7D0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518"/>
    <w:rsid w:val="002E4723"/>
    <w:rsid w:val="002E4C84"/>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860"/>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A95"/>
    <w:rsid w:val="00305D0E"/>
    <w:rsid w:val="00305FDE"/>
    <w:rsid w:val="0030622C"/>
    <w:rsid w:val="003062C6"/>
    <w:rsid w:val="0030638F"/>
    <w:rsid w:val="003064E8"/>
    <w:rsid w:val="0030654D"/>
    <w:rsid w:val="00306557"/>
    <w:rsid w:val="00306709"/>
    <w:rsid w:val="0030673F"/>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B30"/>
    <w:rsid w:val="00311CFC"/>
    <w:rsid w:val="00311DC1"/>
    <w:rsid w:val="00311E6B"/>
    <w:rsid w:val="00311F21"/>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B7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23D"/>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BEA"/>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40"/>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BAF"/>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AFB"/>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734"/>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AE"/>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396A"/>
    <w:rsid w:val="003648EB"/>
    <w:rsid w:val="00364CF8"/>
    <w:rsid w:val="00364DBC"/>
    <w:rsid w:val="00364EE4"/>
    <w:rsid w:val="003650DB"/>
    <w:rsid w:val="003650E4"/>
    <w:rsid w:val="00365275"/>
    <w:rsid w:val="00365318"/>
    <w:rsid w:val="00365461"/>
    <w:rsid w:val="003655F7"/>
    <w:rsid w:val="00365666"/>
    <w:rsid w:val="0036579A"/>
    <w:rsid w:val="003657E7"/>
    <w:rsid w:val="00365B55"/>
    <w:rsid w:val="00365B63"/>
    <w:rsid w:val="00365C15"/>
    <w:rsid w:val="00366029"/>
    <w:rsid w:val="0036658D"/>
    <w:rsid w:val="00366A6D"/>
    <w:rsid w:val="00366CB0"/>
    <w:rsid w:val="00366DE1"/>
    <w:rsid w:val="00366E4B"/>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262"/>
    <w:rsid w:val="003723CB"/>
    <w:rsid w:val="0037249A"/>
    <w:rsid w:val="003725BC"/>
    <w:rsid w:val="003729BC"/>
    <w:rsid w:val="00372A01"/>
    <w:rsid w:val="00372B7D"/>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C50"/>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5E0"/>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50"/>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B3A"/>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1F3"/>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29"/>
    <w:rsid w:val="003C169B"/>
    <w:rsid w:val="003C19B8"/>
    <w:rsid w:val="003C19E0"/>
    <w:rsid w:val="003C1CAF"/>
    <w:rsid w:val="003C20A4"/>
    <w:rsid w:val="003C23D6"/>
    <w:rsid w:val="003C23E4"/>
    <w:rsid w:val="003C2415"/>
    <w:rsid w:val="003C248A"/>
    <w:rsid w:val="003C264D"/>
    <w:rsid w:val="003C27D2"/>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091"/>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0D10"/>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47"/>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1C"/>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862"/>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036"/>
    <w:rsid w:val="004111AB"/>
    <w:rsid w:val="004112C2"/>
    <w:rsid w:val="0041152A"/>
    <w:rsid w:val="004117A1"/>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29D"/>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5F28"/>
    <w:rsid w:val="0042603B"/>
    <w:rsid w:val="0042619A"/>
    <w:rsid w:val="00426255"/>
    <w:rsid w:val="004262D9"/>
    <w:rsid w:val="004263FE"/>
    <w:rsid w:val="0042659D"/>
    <w:rsid w:val="004266D1"/>
    <w:rsid w:val="00426707"/>
    <w:rsid w:val="0042670D"/>
    <w:rsid w:val="00426884"/>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8BD"/>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675"/>
    <w:rsid w:val="00442A84"/>
    <w:rsid w:val="00442BC6"/>
    <w:rsid w:val="00442FAE"/>
    <w:rsid w:val="004430BB"/>
    <w:rsid w:val="0044319A"/>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A0C"/>
    <w:rsid w:val="00445BC2"/>
    <w:rsid w:val="00445C65"/>
    <w:rsid w:val="00445C71"/>
    <w:rsid w:val="00445D2C"/>
    <w:rsid w:val="00445F8D"/>
    <w:rsid w:val="00446100"/>
    <w:rsid w:val="004461DB"/>
    <w:rsid w:val="00446335"/>
    <w:rsid w:val="00446497"/>
    <w:rsid w:val="004464FA"/>
    <w:rsid w:val="004466E4"/>
    <w:rsid w:val="00446AB1"/>
    <w:rsid w:val="00446B58"/>
    <w:rsid w:val="00446BEB"/>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AFE"/>
    <w:rsid w:val="00451DAF"/>
    <w:rsid w:val="00451DD7"/>
    <w:rsid w:val="004521F6"/>
    <w:rsid w:val="00452281"/>
    <w:rsid w:val="00452299"/>
    <w:rsid w:val="00452363"/>
    <w:rsid w:val="004524A6"/>
    <w:rsid w:val="0045298E"/>
    <w:rsid w:val="00452A61"/>
    <w:rsid w:val="00452A6C"/>
    <w:rsid w:val="00452BB8"/>
    <w:rsid w:val="00452CDE"/>
    <w:rsid w:val="00452D68"/>
    <w:rsid w:val="00452F19"/>
    <w:rsid w:val="00452F21"/>
    <w:rsid w:val="00453050"/>
    <w:rsid w:val="00453126"/>
    <w:rsid w:val="004531F7"/>
    <w:rsid w:val="00453259"/>
    <w:rsid w:val="00453C1F"/>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71E"/>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EC9"/>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847"/>
    <w:rsid w:val="00467B4A"/>
    <w:rsid w:val="00467B78"/>
    <w:rsid w:val="00467D61"/>
    <w:rsid w:val="00467F23"/>
    <w:rsid w:val="00467F80"/>
    <w:rsid w:val="00470485"/>
    <w:rsid w:val="00470488"/>
    <w:rsid w:val="004708AC"/>
    <w:rsid w:val="004708D7"/>
    <w:rsid w:val="004709C6"/>
    <w:rsid w:val="00470A7A"/>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3EA"/>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C3C"/>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D9A"/>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CFC"/>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EC9"/>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6E5E"/>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CE7"/>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93"/>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112"/>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89"/>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C8A"/>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0DF0"/>
    <w:rsid w:val="004E1045"/>
    <w:rsid w:val="004E10CE"/>
    <w:rsid w:val="004E1201"/>
    <w:rsid w:val="004E16E4"/>
    <w:rsid w:val="004E19C3"/>
    <w:rsid w:val="004E1D7B"/>
    <w:rsid w:val="004E1FF2"/>
    <w:rsid w:val="004E258C"/>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79E"/>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897"/>
    <w:rsid w:val="004F1A6A"/>
    <w:rsid w:val="004F1BF4"/>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56F"/>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68"/>
    <w:rsid w:val="00502DA6"/>
    <w:rsid w:val="0050319D"/>
    <w:rsid w:val="005031B4"/>
    <w:rsid w:val="00503228"/>
    <w:rsid w:val="005034A0"/>
    <w:rsid w:val="005035D6"/>
    <w:rsid w:val="00503948"/>
    <w:rsid w:val="00503B29"/>
    <w:rsid w:val="00503C1F"/>
    <w:rsid w:val="00503EEF"/>
    <w:rsid w:val="00504367"/>
    <w:rsid w:val="0050465D"/>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28"/>
    <w:rsid w:val="00530842"/>
    <w:rsid w:val="005309FA"/>
    <w:rsid w:val="00531011"/>
    <w:rsid w:val="005311EE"/>
    <w:rsid w:val="00531258"/>
    <w:rsid w:val="005314AE"/>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185"/>
    <w:rsid w:val="00533568"/>
    <w:rsid w:val="005335C9"/>
    <w:rsid w:val="005338EA"/>
    <w:rsid w:val="00533912"/>
    <w:rsid w:val="00533C0A"/>
    <w:rsid w:val="00533C2D"/>
    <w:rsid w:val="00533F25"/>
    <w:rsid w:val="00533FD9"/>
    <w:rsid w:val="005341C6"/>
    <w:rsid w:val="00534376"/>
    <w:rsid w:val="00534485"/>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A39"/>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17"/>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6A1"/>
    <w:rsid w:val="00567C2A"/>
    <w:rsid w:val="00567C4F"/>
    <w:rsid w:val="00567DAA"/>
    <w:rsid w:val="00567EDB"/>
    <w:rsid w:val="00567F2D"/>
    <w:rsid w:val="00570154"/>
    <w:rsid w:val="0057019D"/>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7CE"/>
    <w:rsid w:val="00573815"/>
    <w:rsid w:val="0057393D"/>
    <w:rsid w:val="00573978"/>
    <w:rsid w:val="00573AC3"/>
    <w:rsid w:val="00573E28"/>
    <w:rsid w:val="005740C0"/>
    <w:rsid w:val="00574280"/>
    <w:rsid w:val="005742E1"/>
    <w:rsid w:val="00574424"/>
    <w:rsid w:val="005744BF"/>
    <w:rsid w:val="0057456B"/>
    <w:rsid w:val="00574C88"/>
    <w:rsid w:val="00574F21"/>
    <w:rsid w:val="00574FF6"/>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2D5"/>
    <w:rsid w:val="00581413"/>
    <w:rsid w:val="00581442"/>
    <w:rsid w:val="00581498"/>
    <w:rsid w:val="0058159F"/>
    <w:rsid w:val="00581656"/>
    <w:rsid w:val="005818E6"/>
    <w:rsid w:val="00581A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6FAE"/>
    <w:rsid w:val="0058716D"/>
    <w:rsid w:val="0058773E"/>
    <w:rsid w:val="00587A6C"/>
    <w:rsid w:val="005900BF"/>
    <w:rsid w:val="005902D0"/>
    <w:rsid w:val="00590A6D"/>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9DD"/>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A98"/>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4D6"/>
    <w:rsid w:val="005A7536"/>
    <w:rsid w:val="005A7D06"/>
    <w:rsid w:val="005A7E7E"/>
    <w:rsid w:val="005A7F16"/>
    <w:rsid w:val="005B0002"/>
    <w:rsid w:val="005B007D"/>
    <w:rsid w:val="005B02E6"/>
    <w:rsid w:val="005B0464"/>
    <w:rsid w:val="005B0586"/>
    <w:rsid w:val="005B0730"/>
    <w:rsid w:val="005B0789"/>
    <w:rsid w:val="005B0DC3"/>
    <w:rsid w:val="005B0EA7"/>
    <w:rsid w:val="005B11F1"/>
    <w:rsid w:val="005B180E"/>
    <w:rsid w:val="005B1BBF"/>
    <w:rsid w:val="005B1ECB"/>
    <w:rsid w:val="005B20D5"/>
    <w:rsid w:val="005B225B"/>
    <w:rsid w:val="005B2331"/>
    <w:rsid w:val="005B28A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66"/>
    <w:rsid w:val="005C0398"/>
    <w:rsid w:val="005C04CD"/>
    <w:rsid w:val="005C07B5"/>
    <w:rsid w:val="005C0C8D"/>
    <w:rsid w:val="005C0D6F"/>
    <w:rsid w:val="005C0E2C"/>
    <w:rsid w:val="005C1171"/>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2F59"/>
    <w:rsid w:val="005C3002"/>
    <w:rsid w:val="005C307B"/>
    <w:rsid w:val="005C342F"/>
    <w:rsid w:val="005C3973"/>
    <w:rsid w:val="005C3BDD"/>
    <w:rsid w:val="005C3F31"/>
    <w:rsid w:val="005C4021"/>
    <w:rsid w:val="005C404B"/>
    <w:rsid w:val="005C462F"/>
    <w:rsid w:val="005C4719"/>
    <w:rsid w:val="005C4A16"/>
    <w:rsid w:val="005C4A32"/>
    <w:rsid w:val="005C4BC1"/>
    <w:rsid w:val="005C4D3D"/>
    <w:rsid w:val="005C54D3"/>
    <w:rsid w:val="005C5540"/>
    <w:rsid w:val="005C5719"/>
    <w:rsid w:val="005C5911"/>
    <w:rsid w:val="005C5944"/>
    <w:rsid w:val="005C5A89"/>
    <w:rsid w:val="005C5B2A"/>
    <w:rsid w:val="005C5E5C"/>
    <w:rsid w:val="005C636B"/>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66A"/>
    <w:rsid w:val="005D2975"/>
    <w:rsid w:val="005D2AB7"/>
    <w:rsid w:val="005D2CCA"/>
    <w:rsid w:val="005D2DE0"/>
    <w:rsid w:val="005D2FFC"/>
    <w:rsid w:val="005D336D"/>
    <w:rsid w:val="005D34B6"/>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0C"/>
    <w:rsid w:val="005D5436"/>
    <w:rsid w:val="005D55D2"/>
    <w:rsid w:val="005D55FF"/>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E7F67"/>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3A3F"/>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07F97"/>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A42"/>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AEA"/>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275"/>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21"/>
    <w:rsid w:val="00633BAA"/>
    <w:rsid w:val="00633C1F"/>
    <w:rsid w:val="00633D22"/>
    <w:rsid w:val="00634723"/>
    <w:rsid w:val="00634764"/>
    <w:rsid w:val="006347EB"/>
    <w:rsid w:val="00634AFC"/>
    <w:rsid w:val="00634B07"/>
    <w:rsid w:val="006352C3"/>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7E6"/>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09C"/>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274"/>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B66"/>
    <w:rsid w:val="00662E68"/>
    <w:rsid w:val="00662EB7"/>
    <w:rsid w:val="00662EE5"/>
    <w:rsid w:val="006630CB"/>
    <w:rsid w:val="0066327C"/>
    <w:rsid w:val="00663349"/>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1A"/>
    <w:rsid w:val="00665B53"/>
    <w:rsid w:val="00665C03"/>
    <w:rsid w:val="00666097"/>
    <w:rsid w:val="00666355"/>
    <w:rsid w:val="00666528"/>
    <w:rsid w:val="0066659E"/>
    <w:rsid w:val="00666AAF"/>
    <w:rsid w:val="00666BFE"/>
    <w:rsid w:val="00666C37"/>
    <w:rsid w:val="00666EA7"/>
    <w:rsid w:val="00667066"/>
    <w:rsid w:val="00667164"/>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932"/>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6"/>
    <w:rsid w:val="00683238"/>
    <w:rsid w:val="00683471"/>
    <w:rsid w:val="006834FA"/>
    <w:rsid w:val="006835A5"/>
    <w:rsid w:val="0068374C"/>
    <w:rsid w:val="006839F5"/>
    <w:rsid w:val="00683C9D"/>
    <w:rsid w:val="0068454A"/>
    <w:rsid w:val="00684ACD"/>
    <w:rsid w:val="00684B8F"/>
    <w:rsid w:val="006853DA"/>
    <w:rsid w:val="00685632"/>
    <w:rsid w:val="00685790"/>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73C"/>
    <w:rsid w:val="00692978"/>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808"/>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27"/>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5EF"/>
    <w:rsid w:val="006B179D"/>
    <w:rsid w:val="006B1815"/>
    <w:rsid w:val="006B18B9"/>
    <w:rsid w:val="006B1ACC"/>
    <w:rsid w:val="006B1C2B"/>
    <w:rsid w:val="006B1C4E"/>
    <w:rsid w:val="006B1CE9"/>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92A"/>
    <w:rsid w:val="006B5A24"/>
    <w:rsid w:val="006B6074"/>
    <w:rsid w:val="006B61BE"/>
    <w:rsid w:val="006B627F"/>
    <w:rsid w:val="006B63E5"/>
    <w:rsid w:val="006B666A"/>
    <w:rsid w:val="006B69B8"/>
    <w:rsid w:val="006B6A84"/>
    <w:rsid w:val="006B6ADD"/>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BB9"/>
    <w:rsid w:val="006C3D37"/>
    <w:rsid w:val="006C3ED5"/>
    <w:rsid w:val="006C4171"/>
    <w:rsid w:val="006C42C2"/>
    <w:rsid w:val="006C44AB"/>
    <w:rsid w:val="006C44F0"/>
    <w:rsid w:val="006C453E"/>
    <w:rsid w:val="006C45EA"/>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B"/>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A"/>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24"/>
    <w:rsid w:val="006F78B8"/>
    <w:rsid w:val="006F7B25"/>
    <w:rsid w:val="006F7F88"/>
    <w:rsid w:val="00700139"/>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1DB4"/>
    <w:rsid w:val="00702107"/>
    <w:rsid w:val="007025C2"/>
    <w:rsid w:val="007028AC"/>
    <w:rsid w:val="00702926"/>
    <w:rsid w:val="00702B46"/>
    <w:rsid w:val="00702BB2"/>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675"/>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1"/>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5B7"/>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3C2"/>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6AF"/>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85B"/>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4D6"/>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8"/>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738"/>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7D4"/>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A30"/>
    <w:rsid w:val="00785AB5"/>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86B"/>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A3"/>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CFE"/>
    <w:rsid w:val="007B3E21"/>
    <w:rsid w:val="007B3E31"/>
    <w:rsid w:val="007B40B6"/>
    <w:rsid w:val="007B4457"/>
    <w:rsid w:val="007B4898"/>
    <w:rsid w:val="007B4C20"/>
    <w:rsid w:val="007B4D58"/>
    <w:rsid w:val="007B4DA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CB"/>
    <w:rsid w:val="007B6DF1"/>
    <w:rsid w:val="007B6E3C"/>
    <w:rsid w:val="007B6E50"/>
    <w:rsid w:val="007B73E4"/>
    <w:rsid w:val="007B7A3A"/>
    <w:rsid w:val="007B7AE6"/>
    <w:rsid w:val="007C04B1"/>
    <w:rsid w:val="007C0ABB"/>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0FE"/>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3EC4"/>
    <w:rsid w:val="007D4083"/>
    <w:rsid w:val="007D4245"/>
    <w:rsid w:val="007D4293"/>
    <w:rsid w:val="007D480B"/>
    <w:rsid w:val="007D4867"/>
    <w:rsid w:val="007D48A9"/>
    <w:rsid w:val="007D492B"/>
    <w:rsid w:val="007D4983"/>
    <w:rsid w:val="007D4B5C"/>
    <w:rsid w:val="007D4FF0"/>
    <w:rsid w:val="007D506E"/>
    <w:rsid w:val="007D5206"/>
    <w:rsid w:val="007D5212"/>
    <w:rsid w:val="007D52F2"/>
    <w:rsid w:val="007D5446"/>
    <w:rsid w:val="007D55D6"/>
    <w:rsid w:val="007D5742"/>
    <w:rsid w:val="007D59E9"/>
    <w:rsid w:val="007D6076"/>
    <w:rsid w:val="007D61CD"/>
    <w:rsid w:val="007D6208"/>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5DC"/>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59C"/>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058"/>
    <w:rsid w:val="00804306"/>
    <w:rsid w:val="0080435F"/>
    <w:rsid w:val="008044AF"/>
    <w:rsid w:val="008044C1"/>
    <w:rsid w:val="008044FA"/>
    <w:rsid w:val="008047E4"/>
    <w:rsid w:val="00804B9A"/>
    <w:rsid w:val="00804C23"/>
    <w:rsid w:val="00804D33"/>
    <w:rsid w:val="00804F05"/>
    <w:rsid w:val="008052FD"/>
    <w:rsid w:val="0080533F"/>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AE7"/>
    <w:rsid w:val="00807AEF"/>
    <w:rsid w:val="00807C9A"/>
    <w:rsid w:val="00807CCE"/>
    <w:rsid w:val="00807CF5"/>
    <w:rsid w:val="00807DFC"/>
    <w:rsid w:val="0081011F"/>
    <w:rsid w:val="00810315"/>
    <w:rsid w:val="008104D7"/>
    <w:rsid w:val="008105FC"/>
    <w:rsid w:val="0081067E"/>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260"/>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0936"/>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D12"/>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28F"/>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2E"/>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03"/>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55"/>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757"/>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AA"/>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3D4"/>
    <w:rsid w:val="008618B4"/>
    <w:rsid w:val="008618FA"/>
    <w:rsid w:val="00861A5C"/>
    <w:rsid w:val="00861B50"/>
    <w:rsid w:val="00861B6C"/>
    <w:rsid w:val="00861C42"/>
    <w:rsid w:val="00861C46"/>
    <w:rsid w:val="00861C4F"/>
    <w:rsid w:val="00861D04"/>
    <w:rsid w:val="00861D84"/>
    <w:rsid w:val="00862479"/>
    <w:rsid w:val="008625A1"/>
    <w:rsid w:val="00862668"/>
    <w:rsid w:val="008626CC"/>
    <w:rsid w:val="008627F4"/>
    <w:rsid w:val="008628E9"/>
    <w:rsid w:val="00862AC5"/>
    <w:rsid w:val="00862B0F"/>
    <w:rsid w:val="00862B1B"/>
    <w:rsid w:val="00862C8A"/>
    <w:rsid w:val="00862CB3"/>
    <w:rsid w:val="00862F19"/>
    <w:rsid w:val="00863184"/>
    <w:rsid w:val="008633A2"/>
    <w:rsid w:val="008634F7"/>
    <w:rsid w:val="00863BBD"/>
    <w:rsid w:val="00863BC0"/>
    <w:rsid w:val="00863C9D"/>
    <w:rsid w:val="008644D0"/>
    <w:rsid w:val="008645B9"/>
    <w:rsid w:val="00864762"/>
    <w:rsid w:val="008647B1"/>
    <w:rsid w:val="00864B81"/>
    <w:rsid w:val="00864C3E"/>
    <w:rsid w:val="00864D1E"/>
    <w:rsid w:val="00864E70"/>
    <w:rsid w:val="00865414"/>
    <w:rsid w:val="00865B0D"/>
    <w:rsid w:val="00865DF5"/>
    <w:rsid w:val="00865F05"/>
    <w:rsid w:val="00865F0C"/>
    <w:rsid w:val="008661B5"/>
    <w:rsid w:val="00866591"/>
    <w:rsid w:val="008665B6"/>
    <w:rsid w:val="00866736"/>
    <w:rsid w:val="008668DC"/>
    <w:rsid w:val="0086697D"/>
    <w:rsid w:val="008669AD"/>
    <w:rsid w:val="00866B7A"/>
    <w:rsid w:val="00866BFD"/>
    <w:rsid w:val="00866DC7"/>
    <w:rsid w:val="008674D3"/>
    <w:rsid w:val="00867712"/>
    <w:rsid w:val="00867D83"/>
    <w:rsid w:val="00867E81"/>
    <w:rsid w:val="00870274"/>
    <w:rsid w:val="0087029B"/>
    <w:rsid w:val="008702D9"/>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11"/>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66E"/>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5CD"/>
    <w:rsid w:val="00886C65"/>
    <w:rsid w:val="00886EFB"/>
    <w:rsid w:val="00886F3E"/>
    <w:rsid w:val="00886F5F"/>
    <w:rsid w:val="00886F8F"/>
    <w:rsid w:val="00887092"/>
    <w:rsid w:val="008871A1"/>
    <w:rsid w:val="00887484"/>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3F7"/>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556"/>
    <w:rsid w:val="008A2730"/>
    <w:rsid w:val="008A282E"/>
    <w:rsid w:val="008A29FD"/>
    <w:rsid w:val="008A2CBB"/>
    <w:rsid w:val="008A2ED4"/>
    <w:rsid w:val="008A308D"/>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1B6"/>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2C"/>
    <w:rsid w:val="008B4E67"/>
    <w:rsid w:val="008B51BC"/>
    <w:rsid w:val="008B5270"/>
    <w:rsid w:val="008B5426"/>
    <w:rsid w:val="008B54F7"/>
    <w:rsid w:val="008B5785"/>
    <w:rsid w:val="008B59C0"/>
    <w:rsid w:val="008B5AB2"/>
    <w:rsid w:val="008B5FFB"/>
    <w:rsid w:val="008B63E5"/>
    <w:rsid w:val="008B645E"/>
    <w:rsid w:val="008B65B3"/>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25"/>
    <w:rsid w:val="008C226E"/>
    <w:rsid w:val="008C228E"/>
    <w:rsid w:val="008C229A"/>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49"/>
    <w:rsid w:val="008E099B"/>
    <w:rsid w:val="008E0A61"/>
    <w:rsid w:val="008E0FBB"/>
    <w:rsid w:val="008E15D5"/>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6D"/>
    <w:rsid w:val="008E63F7"/>
    <w:rsid w:val="008E6638"/>
    <w:rsid w:val="008E6698"/>
    <w:rsid w:val="008E66F0"/>
    <w:rsid w:val="008E677C"/>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1F4D"/>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C6A"/>
    <w:rsid w:val="00900EE6"/>
    <w:rsid w:val="00900F5F"/>
    <w:rsid w:val="009010CB"/>
    <w:rsid w:val="00901228"/>
    <w:rsid w:val="00901374"/>
    <w:rsid w:val="009015BB"/>
    <w:rsid w:val="00901672"/>
    <w:rsid w:val="009016B6"/>
    <w:rsid w:val="0090176E"/>
    <w:rsid w:val="009017F2"/>
    <w:rsid w:val="0090185D"/>
    <w:rsid w:val="0090195E"/>
    <w:rsid w:val="00901A15"/>
    <w:rsid w:val="00901D37"/>
    <w:rsid w:val="0090232B"/>
    <w:rsid w:val="009023DA"/>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1D4"/>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5DB"/>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015"/>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BE2"/>
    <w:rsid w:val="00916EEC"/>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B6F"/>
    <w:rsid w:val="00920C09"/>
    <w:rsid w:val="00920C44"/>
    <w:rsid w:val="00920D67"/>
    <w:rsid w:val="00920DE8"/>
    <w:rsid w:val="00920FC6"/>
    <w:rsid w:val="00921443"/>
    <w:rsid w:val="0092146D"/>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1A8"/>
    <w:rsid w:val="009245BA"/>
    <w:rsid w:val="009245BB"/>
    <w:rsid w:val="00924790"/>
    <w:rsid w:val="00924837"/>
    <w:rsid w:val="00924A63"/>
    <w:rsid w:val="00924B3F"/>
    <w:rsid w:val="00924C62"/>
    <w:rsid w:val="00924CB4"/>
    <w:rsid w:val="00924CE3"/>
    <w:rsid w:val="00924D55"/>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766"/>
    <w:rsid w:val="00926964"/>
    <w:rsid w:val="0092697A"/>
    <w:rsid w:val="00926D1D"/>
    <w:rsid w:val="00926D6E"/>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0FD"/>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80"/>
    <w:rsid w:val="00933B9E"/>
    <w:rsid w:val="00933C22"/>
    <w:rsid w:val="00933E42"/>
    <w:rsid w:val="00933FFF"/>
    <w:rsid w:val="0093407C"/>
    <w:rsid w:val="00934182"/>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A1"/>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763"/>
    <w:rsid w:val="009468A6"/>
    <w:rsid w:val="009469D8"/>
    <w:rsid w:val="00946AA1"/>
    <w:rsid w:val="00946BDB"/>
    <w:rsid w:val="00946CCD"/>
    <w:rsid w:val="00946DF8"/>
    <w:rsid w:val="00946F56"/>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CD2"/>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1E1"/>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0E72"/>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42D"/>
    <w:rsid w:val="009736C3"/>
    <w:rsid w:val="00973834"/>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270"/>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7A"/>
    <w:rsid w:val="009927D4"/>
    <w:rsid w:val="00992A60"/>
    <w:rsid w:val="00992B07"/>
    <w:rsid w:val="00992C91"/>
    <w:rsid w:val="00992E4C"/>
    <w:rsid w:val="00992F0E"/>
    <w:rsid w:val="00992F7A"/>
    <w:rsid w:val="0099337F"/>
    <w:rsid w:val="0099356F"/>
    <w:rsid w:val="00993723"/>
    <w:rsid w:val="0099377A"/>
    <w:rsid w:val="009937E3"/>
    <w:rsid w:val="009938EE"/>
    <w:rsid w:val="00993A1C"/>
    <w:rsid w:val="00993A92"/>
    <w:rsid w:val="00993B65"/>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A75"/>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41D"/>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213"/>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7F4"/>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989"/>
    <w:rsid w:val="009B5B35"/>
    <w:rsid w:val="009B5C9E"/>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4DD"/>
    <w:rsid w:val="009C0529"/>
    <w:rsid w:val="009C08FE"/>
    <w:rsid w:val="009C0A61"/>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7B"/>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EB1"/>
    <w:rsid w:val="009D1F03"/>
    <w:rsid w:val="009D1F65"/>
    <w:rsid w:val="009D2101"/>
    <w:rsid w:val="009D2173"/>
    <w:rsid w:val="009D21D3"/>
    <w:rsid w:val="009D2297"/>
    <w:rsid w:val="009D2349"/>
    <w:rsid w:val="009D271B"/>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AC"/>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8DC"/>
    <w:rsid w:val="009D7D7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6A6"/>
    <w:rsid w:val="009F494F"/>
    <w:rsid w:val="009F4A1C"/>
    <w:rsid w:val="009F4ED4"/>
    <w:rsid w:val="009F4F96"/>
    <w:rsid w:val="009F503C"/>
    <w:rsid w:val="009F50B1"/>
    <w:rsid w:val="009F5151"/>
    <w:rsid w:val="009F515D"/>
    <w:rsid w:val="009F51C0"/>
    <w:rsid w:val="009F5335"/>
    <w:rsid w:val="009F5469"/>
    <w:rsid w:val="009F587E"/>
    <w:rsid w:val="009F58AE"/>
    <w:rsid w:val="009F5FAF"/>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48A"/>
    <w:rsid w:val="00A04A3E"/>
    <w:rsid w:val="00A04C50"/>
    <w:rsid w:val="00A0511E"/>
    <w:rsid w:val="00A052ED"/>
    <w:rsid w:val="00A05371"/>
    <w:rsid w:val="00A054C9"/>
    <w:rsid w:val="00A05AC6"/>
    <w:rsid w:val="00A060B4"/>
    <w:rsid w:val="00A060EB"/>
    <w:rsid w:val="00A0636B"/>
    <w:rsid w:val="00A067FC"/>
    <w:rsid w:val="00A06CF7"/>
    <w:rsid w:val="00A06D47"/>
    <w:rsid w:val="00A06E6F"/>
    <w:rsid w:val="00A070DD"/>
    <w:rsid w:val="00A07365"/>
    <w:rsid w:val="00A074D9"/>
    <w:rsid w:val="00A07514"/>
    <w:rsid w:val="00A07558"/>
    <w:rsid w:val="00A078AB"/>
    <w:rsid w:val="00A07BCC"/>
    <w:rsid w:val="00A1017B"/>
    <w:rsid w:val="00A102D1"/>
    <w:rsid w:val="00A1031F"/>
    <w:rsid w:val="00A10661"/>
    <w:rsid w:val="00A108F7"/>
    <w:rsid w:val="00A10914"/>
    <w:rsid w:val="00A10A9E"/>
    <w:rsid w:val="00A10CD3"/>
    <w:rsid w:val="00A10D24"/>
    <w:rsid w:val="00A10DC7"/>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0C06"/>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B90"/>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C73"/>
    <w:rsid w:val="00A26D05"/>
    <w:rsid w:val="00A270AB"/>
    <w:rsid w:val="00A2723B"/>
    <w:rsid w:val="00A273B8"/>
    <w:rsid w:val="00A278A8"/>
    <w:rsid w:val="00A27C55"/>
    <w:rsid w:val="00A27D07"/>
    <w:rsid w:val="00A27E31"/>
    <w:rsid w:val="00A27E3F"/>
    <w:rsid w:val="00A27ECA"/>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1AC"/>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40"/>
    <w:rsid w:val="00A34B79"/>
    <w:rsid w:val="00A34F3B"/>
    <w:rsid w:val="00A353E5"/>
    <w:rsid w:val="00A35417"/>
    <w:rsid w:val="00A358FF"/>
    <w:rsid w:val="00A35B60"/>
    <w:rsid w:val="00A35B78"/>
    <w:rsid w:val="00A35FA3"/>
    <w:rsid w:val="00A36296"/>
    <w:rsid w:val="00A3642D"/>
    <w:rsid w:val="00A364E1"/>
    <w:rsid w:val="00A36633"/>
    <w:rsid w:val="00A368FC"/>
    <w:rsid w:val="00A36952"/>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90"/>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0F"/>
    <w:rsid w:val="00A47A11"/>
    <w:rsid w:val="00A47B20"/>
    <w:rsid w:val="00A47B50"/>
    <w:rsid w:val="00A5018B"/>
    <w:rsid w:val="00A50442"/>
    <w:rsid w:val="00A50761"/>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87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A0"/>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6FA2"/>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4CE"/>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697"/>
    <w:rsid w:val="00A90794"/>
    <w:rsid w:val="00A90795"/>
    <w:rsid w:val="00A90DEA"/>
    <w:rsid w:val="00A90E6B"/>
    <w:rsid w:val="00A90E85"/>
    <w:rsid w:val="00A90FA1"/>
    <w:rsid w:val="00A90FA4"/>
    <w:rsid w:val="00A91174"/>
    <w:rsid w:val="00A91189"/>
    <w:rsid w:val="00A9174A"/>
    <w:rsid w:val="00A91A1C"/>
    <w:rsid w:val="00A91ACD"/>
    <w:rsid w:val="00A91C64"/>
    <w:rsid w:val="00A91EDF"/>
    <w:rsid w:val="00A92347"/>
    <w:rsid w:val="00A92407"/>
    <w:rsid w:val="00A9253B"/>
    <w:rsid w:val="00A925F3"/>
    <w:rsid w:val="00A92DAC"/>
    <w:rsid w:val="00A92DF9"/>
    <w:rsid w:val="00A92EF0"/>
    <w:rsid w:val="00A93101"/>
    <w:rsid w:val="00A9338F"/>
    <w:rsid w:val="00A935BD"/>
    <w:rsid w:val="00A93CCE"/>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08C"/>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46F"/>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DE0"/>
    <w:rsid w:val="00AA3F07"/>
    <w:rsid w:val="00AA4003"/>
    <w:rsid w:val="00AA44DF"/>
    <w:rsid w:val="00AA47D6"/>
    <w:rsid w:val="00AA480C"/>
    <w:rsid w:val="00AA4D54"/>
    <w:rsid w:val="00AA4E39"/>
    <w:rsid w:val="00AA54CD"/>
    <w:rsid w:val="00AA5555"/>
    <w:rsid w:val="00AA5760"/>
    <w:rsid w:val="00AA5A84"/>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65"/>
    <w:rsid w:val="00AB05B1"/>
    <w:rsid w:val="00AB0645"/>
    <w:rsid w:val="00AB0869"/>
    <w:rsid w:val="00AB0990"/>
    <w:rsid w:val="00AB0A9D"/>
    <w:rsid w:val="00AB0B8A"/>
    <w:rsid w:val="00AB1678"/>
    <w:rsid w:val="00AB16D4"/>
    <w:rsid w:val="00AB1FCB"/>
    <w:rsid w:val="00AB25E0"/>
    <w:rsid w:val="00AB26B5"/>
    <w:rsid w:val="00AB2D6D"/>
    <w:rsid w:val="00AB2E6E"/>
    <w:rsid w:val="00AB2EC7"/>
    <w:rsid w:val="00AB2FA7"/>
    <w:rsid w:val="00AB303F"/>
    <w:rsid w:val="00AB3097"/>
    <w:rsid w:val="00AB3197"/>
    <w:rsid w:val="00AB32D3"/>
    <w:rsid w:val="00AB338F"/>
    <w:rsid w:val="00AB348C"/>
    <w:rsid w:val="00AB34BD"/>
    <w:rsid w:val="00AB3566"/>
    <w:rsid w:val="00AB36C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1A1"/>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A11"/>
    <w:rsid w:val="00AC2CC1"/>
    <w:rsid w:val="00AC2D3F"/>
    <w:rsid w:val="00AC2DD6"/>
    <w:rsid w:val="00AC2E0C"/>
    <w:rsid w:val="00AC2E89"/>
    <w:rsid w:val="00AC2F2D"/>
    <w:rsid w:val="00AC31D1"/>
    <w:rsid w:val="00AC33F1"/>
    <w:rsid w:val="00AC3717"/>
    <w:rsid w:val="00AC39D0"/>
    <w:rsid w:val="00AC3A68"/>
    <w:rsid w:val="00AC3FBF"/>
    <w:rsid w:val="00AC4C08"/>
    <w:rsid w:val="00AC4CD7"/>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21D"/>
    <w:rsid w:val="00AE2599"/>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195"/>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366"/>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4D9"/>
    <w:rsid w:val="00B03895"/>
    <w:rsid w:val="00B03904"/>
    <w:rsid w:val="00B03A5D"/>
    <w:rsid w:val="00B03AC4"/>
    <w:rsid w:val="00B03AC9"/>
    <w:rsid w:val="00B03B4C"/>
    <w:rsid w:val="00B03B56"/>
    <w:rsid w:val="00B03B9A"/>
    <w:rsid w:val="00B03FF9"/>
    <w:rsid w:val="00B04158"/>
    <w:rsid w:val="00B04301"/>
    <w:rsid w:val="00B0432B"/>
    <w:rsid w:val="00B0432D"/>
    <w:rsid w:val="00B0458D"/>
    <w:rsid w:val="00B04625"/>
    <w:rsid w:val="00B04AE0"/>
    <w:rsid w:val="00B04C69"/>
    <w:rsid w:val="00B04CAF"/>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AD"/>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1FFE"/>
    <w:rsid w:val="00B22269"/>
    <w:rsid w:val="00B222C8"/>
    <w:rsid w:val="00B2243C"/>
    <w:rsid w:val="00B225FE"/>
    <w:rsid w:val="00B226F2"/>
    <w:rsid w:val="00B2274E"/>
    <w:rsid w:val="00B227C5"/>
    <w:rsid w:val="00B22801"/>
    <w:rsid w:val="00B22829"/>
    <w:rsid w:val="00B22AC3"/>
    <w:rsid w:val="00B22C26"/>
    <w:rsid w:val="00B22FC1"/>
    <w:rsid w:val="00B230D5"/>
    <w:rsid w:val="00B2319F"/>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092"/>
    <w:rsid w:val="00B262F8"/>
    <w:rsid w:val="00B2660F"/>
    <w:rsid w:val="00B2669B"/>
    <w:rsid w:val="00B2681A"/>
    <w:rsid w:val="00B268AA"/>
    <w:rsid w:val="00B26ADC"/>
    <w:rsid w:val="00B26C56"/>
    <w:rsid w:val="00B26D6C"/>
    <w:rsid w:val="00B27011"/>
    <w:rsid w:val="00B27180"/>
    <w:rsid w:val="00B27219"/>
    <w:rsid w:val="00B27349"/>
    <w:rsid w:val="00B27586"/>
    <w:rsid w:val="00B279A8"/>
    <w:rsid w:val="00B27C91"/>
    <w:rsid w:val="00B27E12"/>
    <w:rsid w:val="00B30180"/>
    <w:rsid w:val="00B301C4"/>
    <w:rsid w:val="00B306CA"/>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2E37"/>
    <w:rsid w:val="00B33185"/>
    <w:rsid w:val="00B33196"/>
    <w:rsid w:val="00B331B4"/>
    <w:rsid w:val="00B3334F"/>
    <w:rsid w:val="00B333C6"/>
    <w:rsid w:val="00B33415"/>
    <w:rsid w:val="00B3363C"/>
    <w:rsid w:val="00B341E3"/>
    <w:rsid w:val="00B3449D"/>
    <w:rsid w:val="00B34511"/>
    <w:rsid w:val="00B34768"/>
    <w:rsid w:val="00B34B78"/>
    <w:rsid w:val="00B34BD6"/>
    <w:rsid w:val="00B34D6A"/>
    <w:rsid w:val="00B34F23"/>
    <w:rsid w:val="00B34F3A"/>
    <w:rsid w:val="00B35083"/>
    <w:rsid w:val="00B35799"/>
    <w:rsid w:val="00B357D5"/>
    <w:rsid w:val="00B357EA"/>
    <w:rsid w:val="00B35BB2"/>
    <w:rsid w:val="00B35C09"/>
    <w:rsid w:val="00B35FBF"/>
    <w:rsid w:val="00B36604"/>
    <w:rsid w:val="00B36817"/>
    <w:rsid w:val="00B36A04"/>
    <w:rsid w:val="00B36C01"/>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E74"/>
    <w:rsid w:val="00B45F88"/>
    <w:rsid w:val="00B4604D"/>
    <w:rsid w:val="00B46080"/>
    <w:rsid w:val="00B461B6"/>
    <w:rsid w:val="00B463FF"/>
    <w:rsid w:val="00B464EF"/>
    <w:rsid w:val="00B466E4"/>
    <w:rsid w:val="00B4682D"/>
    <w:rsid w:val="00B46989"/>
    <w:rsid w:val="00B46CAE"/>
    <w:rsid w:val="00B46EF0"/>
    <w:rsid w:val="00B4701B"/>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4CE"/>
    <w:rsid w:val="00B53566"/>
    <w:rsid w:val="00B535B9"/>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8E"/>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0F2"/>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EDB"/>
    <w:rsid w:val="00B66F68"/>
    <w:rsid w:val="00B67187"/>
    <w:rsid w:val="00B6733A"/>
    <w:rsid w:val="00B6766B"/>
    <w:rsid w:val="00B67681"/>
    <w:rsid w:val="00B67741"/>
    <w:rsid w:val="00B677B6"/>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5EA"/>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1FA"/>
    <w:rsid w:val="00B90535"/>
    <w:rsid w:val="00B90566"/>
    <w:rsid w:val="00B905E0"/>
    <w:rsid w:val="00B90619"/>
    <w:rsid w:val="00B90759"/>
    <w:rsid w:val="00B908E0"/>
    <w:rsid w:val="00B909A7"/>
    <w:rsid w:val="00B90E70"/>
    <w:rsid w:val="00B90F66"/>
    <w:rsid w:val="00B90FC6"/>
    <w:rsid w:val="00B911AC"/>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C8A"/>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9FE"/>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661"/>
    <w:rsid w:val="00BA48DE"/>
    <w:rsid w:val="00BA4950"/>
    <w:rsid w:val="00BA4A43"/>
    <w:rsid w:val="00BA4AC6"/>
    <w:rsid w:val="00BA4C2B"/>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67C"/>
    <w:rsid w:val="00BC3A29"/>
    <w:rsid w:val="00BC3A4D"/>
    <w:rsid w:val="00BC3A90"/>
    <w:rsid w:val="00BC3B85"/>
    <w:rsid w:val="00BC3B88"/>
    <w:rsid w:val="00BC3E8D"/>
    <w:rsid w:val="00BC41B4"/>
    <w:rsid w:val="00BC43AB"/>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0D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10C"/>
    <w:rsid w:val="00BD0237"/>
    <w:rsid w:val="00BD031C"/>
    <w:rsid w:val="00BD03EE"/>
    <w:rsid w:val="00BD0826"/>
    <w:rsid w:val="00BD08EC"/>
    <w:rsid w:val="00BD0992"/>
    <w:rsid w:val="00BD0A98"/>
    <w:rsid w:val="00BD0ADB"/>
    <w:rsid w:val="00BD0B34"/>
    <w:rsid w:val="00BD0E5B"/>
    <w:rsid w:val="00BD0FFE"/>
    <w:rsid w:val="00BD1089"/>
    <w:rsid w:val="00BD123F"/>
    <w:rsid w:val="00BD133D"/>
    <w:rsid w:val="00BD1389"/>
    <w:rsid w:val="00BD1500"/>
    <w:rsid w:val="00BD1589"/>
    <w:rsid w:val="00BD15AC"/>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627"/>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8BF"/>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0B0"/>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4FF"/>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BA3"/>
    <w:rsid w:val="00C04C83"/>
    <w:rsid w:val="00C04CF5"/>
    <w:rsid w:val="00C04CFA"/>
    <w:rsid w:val="00C04E20"/>
    <w:rsid w:val="00C04E95"/>
    <w:rsid w:val="00C051D9"/>
    <w:rsid w:val="00C0525D"/>
    <w:rsid w:val="00C0558B"/>
    <w:rsid w:val="00C05613"/>
    <w:rsid w:val="00C057EE"/>
    <w:rsid w:val="00C05839"/>
    <w:rsid w:val="00C058D4"/>
    <w:rsid w:val="00C05A1B"/>
    <w:rsid w:val="00C05B9C"/>
    <w:rsid w:val="00C05BE5"/>
    <w:rsid w:val="00C05C4E"/>
    <w:rsid w:val="00C05CB8"/>
    <w:rsid w:val="00C05E55"/>
    <w:rsid w:val="00C0606C"/>
    <w:rsid w:val="00C06408"/>
    <w:rsid w:val="00C06416"/>
    <w:rsid w:val="00C064A7"/>
    <w:rsid w:val="00C06508"/>
    <w:rsid w:val="00C066D3"/>
    <w:rsid w:val="00C06A50"/>
    <w:rsid w:val="00C06CFA"/>
    <w:rsid w:val="00C06F4D"/>
    <w:rsid w:val="00C06FE8"/>
    <w:rsid w:val="00C0719D"/>
    <w:rsid w:val="00C074E0"/>
    <w:rsid w:val="00C076D3"/>
    <w:rsid w:val="00C0792A"/>
    <w:rsid w:val="00C07B21"/>
    <w:rsid w:val="00C07C03"/>
    <w:rsid w:val="00C07C0E"/>
    <w:rsid w:val="00C07DD9"/>
    <w:rsid w:val="00C07F1C"/>
    <w:rsid w:val="00C10462"/>
    <w:rsid w:val="00C106BA"/>
    <w:rsid w:val="00C10792"/>
    <w:rsid w:val="00C108D4"/>
    <w:rsid w:val="00C109A7"/>
    <w:rsid w:val="00C10B90"/>
    <w:rsid w:val="00C10DC1"/>
    <w:rsid w:val="00C112DF"/>
    <w:rsid w:val="00C1166D"/>
    <w:rsid w:val="00C11952"/>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9F0"/>
    <w:rsid w:val="00C15B14"/>
    <w:rsid w:val="00C15D1E"/>
    <w:rsid w:val="00C15F1E"/>
    <w:rsid w:val="00C16276"/>
    <w:rsid w:val="00C1649C"/>
    <w:rsid w:val="00C16745"/>
    <w:rsid w:val="00C1698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4D24"/>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BE"/>
    <w:rsid w:val="00C34ADF"/>
    <w:rsid w:val="00C34B1A"/>
    <w:rsid w:val="00C34B49"/>
    <w:rsid w:val="00C34BC4"/>
    <w:rsid w:val="00C35562"/>
    <w:rsid w:val="00C3571B"/>
    <w:rsid w:val="00C35744"/>
    <w:rsid w:val="00C35AA4"/>
    <w:rsid w:val="00C35B2C"/>
    <w:rsid w:val="00C35E70"/>
    <w:rsid w:val="00C360CA"/>
    <w:rsid w:val="00C36143"/>
    <w:rsid w:val="00C361B3"/>
    <w:rsid w:val="00C364B8"/>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2F1"/>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325"/>
    <w:rsid w:val="00C6265A"/>
    <w:rsid w:val="00C62710"/>
    <w:rsid w:val="00C62C6C"/>
    <w:rsid w:val="00C63336"/>
    <w:rsid w:val="00C63370"/>
    <w:rsid w:val="00C63448"/>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882"/>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CCC"/>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03B"/>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C5A"/>
    <w:rsid w:val="00C91EFF"/>
    <w:rsid w:val="00C92143"/>
    <w:rsid w:val="00C921CC"/>
    <w:rsid w:val="00C923BD"/>
    <w:rsid w:val="00C92928"/>
    <w:rsid w:val="00C929FE"/>
    <w:rsid w:val="00C92AB4"/>
    <w:rsid w:val="00C92B19"/>
    <w:rsid w:val="00C92E1B"/>
    <w:rsid w:val="00C92F54"/>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02B"/>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5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EF6"/>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B6"/>
    <w:rsid w:val="00CC48EF"/>
    <w:rsid w:val="00CC4D07"/>
    <w:rsid w:val="00CC4E9E"/>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6E7A"/>
    <w:rsid w:val="00CC7044"/>
    <w:rsid w:val="00CC71CB"/>
    <w:rsid w:val="00CC7299"/>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CBE"/>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29"/>
    <w:rsid w:val="00CD3392"/>
    <w:rsid w:val="00CD348C"/>
    <w:rsid w:val="00CD34ED"/>
    <w:rsid w:val="00CD3612"/>
    <w:rsid w:val="00CD3689"/>
    <w:rsid w:val="00CD3813"/>
    <w:rsid w:val="00CD3A83"/>
    <w:rsid w:val="00CD3AAD"/>
    <w:rsid w:val="00CD3BD5"/>
    <w:rsid w:val="00CD3CE8"/>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235"/>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E7EE5"/>
    <w:rsid w:val="00CF020F"/>
    <w:rsid w:val="00CF0422"/>
    <w:rsid w:val="00CF088D"/>
    <w:rsid w:val="00CF130A"/>
    <w:rsid w:val="00CF13AF"/>
    <w:rsid w:val="00CF1441"/>
    <w:rsid w:val="00CF1B11"/>
    <w:rsid w:val="00CF1BDA"/>
    <w:rsid w:val="00CF1D45"/>
    <w:rsid w:val="00CF1D86"/>
    <w:rsid w:val="00CF2564"/>
    <w:rsid w:val="00CF2AE6"/>
    <w:rsid w:val="00CF304C"/>
    <w:rsid w:val="00CF393C"/>
    <w:rsid w:val="00CF3C43"/>
    <w:rsid w:val="00CF3C57"/>
    <w:rsid w:val="00CF404F"/>
    <w:rsid w:val="00CF414C"/>
    <w:rsid w:val="00CF4656"/>
    <w:rsid w:val="00CF47D8"/>
    <w:rsid w:val="00CF4FA6"/>
    <w:rsid w:val="00CF5018"/>
    <w:rsid w:val="00CF5257"/>
    <w:rsid w:val="00CF52CF"/>
    <w:rsid w:val="00CF53CD"/>
    <w:rsid w:val="00CF55E0"/>
    <w:rsid w:val="00CF56F9"/>
    <w:rsid w:val="00CF5739"/>
    <w:rsid w:val="00CF5772"/>
    <w:rsid w:val="00CF57FD"/>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74E"/>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CD3"/>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163"/>
    <w:rsid w:val="00D1520A"/>
    <w:rsid w:val="00D1542D"/>
    <w:rsid w:val="00D15649"/>
    <w:rsid w:val="00D1577A"/>
    <w:rsid w:val="00D159F4"/>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390"/>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9E0"/>
    <w:rsid w:val="00D23C54"/>
    <w:rsid w:val="00D23CF1"/>
    <w:rsid w:val="00D23F9C"/>
    <w:rsid w:val="00D24196"/>
    <w:rsid w:val="00D241E2"/>
    <w:rsid w:val="00D24784"/>
    <w:rsid w:val="00D248A2"/>
    <w:rsid w:val="00D248DB"/>
    <w:rsid w:val="00D24BAD"/>
    <w:rsid w:val="00D24BD6"/>
    <w:rsid w:val="00D24D0A"/>
    <w:rsid w:val="00D24D3C"/>
    <w:rsid w:val="00D24E73"/>
    <w:rsid w:val="00D24EB2"/>
    <w:rsid w:val="00D24EFC"/>
    <w:rsid w:val="00D24FCB"/>
    <w:rsid w:val="00D250CD"/>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19"/>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54"/>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0C"/>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1F0"/>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1"/>
    <w:rsid w:val="00D55A7D"/>
    <w:rsid w:val="00D55AB5"/>
    <w:rsid w:val="00D55AD0"/>
    <w:rsid w:val="00D55D5A"/>
    <w:rsid w:val="00D55DAA"/>
    <w:rsid w:val="00D55EC2"/>
    <w:rsid w:val="00D56104"/>
    <w:rsid w:val="00D562E4"/>
    <w:rsid w:val="00D5632D"/>
    <w:rsid w:val="00D56668"/>
    <w:rsid w:val="00D56DC8"/>
    <w:rsid w:val="00D57037"/>
    <w:rsid w:val="00D571C2"/>
    <w:rsid w:val="00D5731B"/>
    <w:rsid w:val="00D5731F"/>
    <w:rsid w:val="00D577B2"/>
    <w:rsid w:val="00D578AC"/>
    <w:rsid w:val="00D578E5"/>
    <w:rsid w:val="00D57902"/>
    <w:rsid w:val="00D57A22"/>
    <w:rsid w:val="00D57A51"/>
    <w:rsid w:val="00D57A98"/>
    <w:rsid w:val="00D57B48"/>
    <w:rsid w:val="00D57B6B"/>
    <w:rsid w:val="00D57C50"/>
    <w:rsid w:val="00D57E8A"/>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6FD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AE1"/>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2D3D"/>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13"/>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4F5"/>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3C9C"/>
    <w:rsid w:val="00D94689"/>
    <w:rsid w:val="00D948A7"/>
    <w:rsid w:val="00D94B94"/>
    <w:rsid w:val="00D950A6"/>
    <w:rsid w:val="00D952DD"/>
    <w:rsid w:val="00D95787"/>
    <w:rsid w:val="00D9585A"/>
    <w:rsid w:val="00D958DF"/>
    <w:rsid w:val="00D9591B"/>
    <w:rsid w:val="00D959AF"/>
    <w:rsid w:val="00D95B05"/>
    <w:rsid w:val="00D95CDE"/>
    <w:rsid w:val="00D95E0F"/>
    <w:rsid w:val="00D95E26"/>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CA"/>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91"/>
    <w:rsid w:val="00DC18BA"/>
    <w:rsid w:val="00DC18C8"/>
    <w:rsid w:val="00DC1BED"/>
    <w:rsid w:val="00DC1BEF"/>
    <w:rsid w:val="00DC1C32"/>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193"/>
    <w:rsid w:val="00DC53E8"/>
    <w:rsid w:val="00DC54CE"/>
    <w:rsid w:val="00DC5651"/>
    <w:rsid w:val="00DC5BF7"/>
    <w:rsid w:val="00DC5C3B"/>
    <w:rsid w:val="00DC5ED1"/>
    <w:rsid w:val="00DC6038"/>
    <w:rsid w:val="00DC618E"/>
    <w:rsid w:val="00DC665F"/>
    <w:rsid w:val="00DC681A"/>
    <w:rsid w:val="00DC6A0F"/>
    <w:rsid w:val="00DC6B57"/>
    <w:rsid w:val="00DC6CC8"/>
    <w:rsid w:val="00DC6D08"/>
    <w:rsid w:val="00DC6DBC"/>
    <w:rsid w:val="00DC6F41"/>
    <w:rsid w:val="00DC7489"/>
    <w:rsid w:val="00DC7553"/>
    <w:rsid w:val="00DC766F"/>
    <w:rsid w:val="00DC76B5"/>
    <w:rsid w:val="00DC7888"/>
    <w:rsid w:val="00DC78B7"/>
    <w:rsid w:val="00DC7921"/>
    <w:rsid w:val="00DC7B4A"/>
    <w:rsid w:val="00DC7E40"/>
    <w:rsid w:val="00DC7E9A"/>
    <w:rsid w:val="00DC7F66"/>
    <w:rsid w:val="00DD01BE"/>
    <w:rsid w:val="00DD06CB"/>
    <w:rsid w:val="00DD0954"/>
    <w:rsid w:val="00DD0A00"/>
    <w:rsid w:val="00DD1009"/>
    <w:rsid w:val="00DD1146"/>
    <w:rsid w:val="00DD1378"/>
    <w:rsid w:val="00DD140A"/>
    <w:rsid w:val="00DD1506"/>
    <w:rsid w:val="00DD157D"/>
    <w:rsid w:val="00DD18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41C"/>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E7FCC"/>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945"/>
    <w:rsid w:val="00DF3BA0"/>
    <w:rsid w:val="00DF3E29"/>
    <w:rsid w:val="00DF3ED6"/>
    <w:rsid w:val="00DF4065"/>
    <w:rsid w:val="00DF40E0"/>
    <w:rsid w:val="00DF41CC"/>
    <w:rsid w:val="00DF430A"/>
    <w:rsid w:val="00DF435F"/>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0C7"/>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2D"/>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FFB"/>
    <w:rsid w:val="00E173C1"/>
    <w:rsid w:val="00E174F7"/>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AA"/>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3C65"/>
    <w:rsid w:val="00E2408E"/>
    <w:rsid w:val="00E2427C"/>
    <w:rsid w:val="00E24295"/>
    <w:rsid w:val="00E242D5"/>
    <w:rsid w:val="00E242EA"/>
    <w:rsid w:val="00E24406"/>
    <w:rsid w:val="00E24649"/>
    <w:rsid w:val="00E24836"/>
    <w:rsid w:val="00E24954"/>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C3"/>
    <w:rsid w:val="00E277D4"/>
    <w:rsid w:val="00E27811"/>
    <w:rsid w:val="00E278D9"/>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291"/>
    <w:rsid w:val="00E333F7"/>
    <w:rsid w:val="00E335F7"/>
    <w:rsid w:val="00E33745"/>
    <w:rsid w:val="00E3409A"/>
    <w:rsid w:val="00E34475"/>
    <w:rsid w:val="00E3448C"/>
    <w:rsid w:val="00E347A5"/>
    <w:rsid w:val="00E34DFA"/>
    <w:rsid w:val="00E34F03"/>
    <w:rsid w:val="00E3516E"/>
    <w:rsid w:val="00E35233"/>
    <w:rsid w:val="00E35394"/>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8A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7A6"/>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011"/>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3EF"/>
    <w:rsid w:val="00E5659C"/>
    <w:rsid w:val="00E568D0"/>
    <w:rsid w:val="00E56965"/>
    <w:rsid w:val="00E5699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0E7"/>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B9E"/>
    <w:rsid w:val="00E86C3F"/>
    <w:rsid w:val="00E86DF7"/>
    <w:rsid w:val="00E86E9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425"/>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DB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AF5"/>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87"/>
    <w:rsid w:val="00EA54AB"/>
    <w:rsid w:val="00EA558C"/>
    <w:rsid w:val="00EA57D1"/>
    <w:rsid w:val="00EA590C"/>
    <w:rsid w:val="00EA59CC"/>
    <w:rsid w:val="00EA5D9E"/>
    <w:rsid w:val="00EA5F56"/>
    <w:rsid w:val="00EA5F76"/>
    <w:rsid w:val="00EA5FC8"/>
    <w:rsid w:val="00EA62AA"/>
    <w:rsid w:val="00EA67F5"/>
    <w:rsid w:val="00EA6D06"/>
    <w:rsid w:val="00EA6EDF"/>
    <w:rsid w:val="00EA736E"/>
    <w:rsid w:val="00EA7934"/>
    <w:rsid w:val="00EA7F07"/>
    <w:rsid w:val="00EA7FC3"/>
    <w:rsid w:val="00EA7FC9"/>
    <w:rsid w:val="00EB0190"/>
    <w:rsid w:val="00EB02A1"/>
    <w:rsid w:val="00EB0500"/>
    <w:rsid w:val="00EB07BC"/>
    <w:rsid w:val="00EB0A07"/>
    <w:rsid w:val="00EB0BD6"/>
    <w:rsid w:val="00EB0DFC"/>
    <w:rsid w:val="00EB1178"/>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CE"/>
    <w:rsid w:val="00EB31EE"/>
    <w:rsid w:val="00EB3266"/>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1E0"/>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506"/>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75A"/>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06"/>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D"/>
    <w:rsid w:val="00EE3F3E"/>
    <w:rsid w:val="00EE4053"/>
    <w:rsid w:val="00EE41F2"/>
    <w:rsid w:val="00EE452B"/>
    <w:rsid w:val="00EE4A17"/>
    <w:rsid w:val="00EE4A2C"/>
    <w:rsid w:val="00EE4C46"/>
    <w:rsid w:val="00EE4CA5"/>
    <w:rsid w:val="00EE4E37"/>
    <w:rsid w:val="00EE52B7"/>
    <w:rsid w:val="00EE534C"/>
    <w:rsid w:val="00EE55A9"/>
    <w:rsid w:val="00EE5677"/>
    <w:rsid w:val="00EE5806"/>
    <w:rsid w:val="00EE5B34"/>
    <w:rsid w:val="00EE5BAF"/>
    <w:rsid w:val="00EE5EAF"/>
    <w:rsid w:val="00EE6104"/>
    <w:rsid w:val="00EE6500"/>
    <w:rsid w:val="00EE6926"/>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1ECE"/>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B9B"/>
    <w:rsid w:val="00EF4CD2"/>
    <w:rsid w:val="00EF4E7D"/>
    <w:rsid w:val="00EF4FE3"/>
    <w:rsid w:val="00EF5016"/>
    <w:rsid w:val="00EF51F9"/>
    <w:rsid w:val="00EF54BB"/>
    <w:rsid w:val="00EF565C"/>
    <w:rsid w:val="00EF58B7"/>
    <w:rsid w:val="00EF5AD7"/>
    <w:rsid w:val="00EF5BE3"/>
    <w:rsid w:val="00EF5C38"/>
    <w:rsid w:val="00EF61A4"/>
    <w:rsid w:val="00EF63E3"/>
    <w:rsid w:val="00EF6455"/>
    <w:rsid w:val="00EF68A7"/>
    <w:rsid w:val="00EF6ABC"/>
    <w:rsid w:val="00EF6B28"/>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0D6A"/>
    <w:rsid w:val="00F011F7"/>
    <w:rsid w:val="00F01261"/>
    <w:rsid w:val="00F01351"/>
    <w:rsid w:val="00F01402"/>
    <w:rsid w:val="00F01406"/>
    <w:rsid w:val="00F014AF"/>
    <w:rsid w:val="00F016D4"/>
    <w:rsid w:val="00F017F0"/>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8EF"/>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015"/>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CED"/>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345"/>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01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42"/>
    <w:rsid w:val="00F50264"/>
    <w:rsid w:val="00F50293"/>
    <w:rsid w:val="00F50CB4"/>
    <w:rsid w:val="00F50D1E"/>
    <w:rsid w:val="00F5116C"/>
    <w:rsid w:val="00F513CD"/>
    <w:rsid w:val="00F515D2"/>
    <w:rsid w:val="00F51915"/>
    <w:rsid w:val="00F519D4"/>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3B"/>
    <w:rsid w:val="00F54349"/>
    <w:rsid w:val="00F5443E"/>
    <w:rsid w:val="00F54537"/>
    <w:rsid w:val="00F54663"/>
    <w:rsid w:val="00F5466A"/>
    <w:rsid w:val="00F547FD"/>
    <w:rsid w:val="00F54983"/>
    <w:rsid w:val="00F54B3D"/>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68F"/>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3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BEC"/>
    <w:rsid w:val="00F73FBA"/>
    <w:rsid w:val="00F743D0"/>
    <w:rsid w:val="00F7448A"/>
    <w:rsid w:val="00F7473A"/>
    <w:rsid w:val="00F747BE"/>
    <w:rsid w:val="00F749BA"/>
    <w:rsid w:val="00F74EFA"/>
    <w:rsid w:val="00F74FD2"/>
    <w:rsid w:val="00F7566C"/>
    <w:rsid w:val="00F757D2"/>
    <w:rsid w:val="00F759C3"/>
    <w:rsid w:val="00F75D08"/>
    <w:rsid w:val="00F75DBB"/>
    <w:rsid w:val="00F76182"/>
    <w:rsid w:val="00F762BC"/>
    <w:rsid w:val="00F7665A"/>
    <w:rsid w:val="00F76928"/>
    <w:rsid w:val="00F76AAF"/>
    <w:rsid w:val="00F76E93"/>
    <w:rsid w:val="00F76F8A"/>
    <w:rsid w:val="00F773CE"/>
    <w:rsid w:val="00F77499"/>
    <w:rsid w:val="00F7756C"/>
    <w:rsid w:val="00F7756F"/>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0CF"/>
    <w:rsid w:val="00F923AD"/>
    <w:rsid w:val="00F92A28"/>
    <w:rsid w:val="00F92B4C"/>
    <w:rsid w:val="00F92E24"/>
    <w:rsid w:val="00F9306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11"/>
    <w:rsid w:val="00FA3090"/>
    <w:rsid w:val="00FA30B6"/>
    <w:rsid w:val="00FA3264"/>
    <w:rsid w:val="00FA329E"/>
    <w:rsid w:val="00FA3306"/>
    <w:rsid w:val="00FA386C"/>
    <w:rsid w:val="00FA388F"/>
    <w:rsid w:val="00FA39DD"/>
    <w:rsid w:val="00FA3CB5"/>
    <w:rsid w:val="00FA3CDB"/>
    <w:rsid w:val="00FA4239"/>
    <w:rsid w:val="00FA4283"/>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5ED"/>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BE"/>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B4E"/>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2"/>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150"/>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ADD"/>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674E"/>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3724C40"/>
    <w:rsid w:val="04E80819"/>
    <w:rsid w:val="06071F71"/>
    <w:rsid w:val="07F05315"/>
    <w:rsid w:val="089808CE"/>
    <w:rsid w:val="0B660C1A"/>
    <w:rsid w:val="10F1346C"/>
    <w:rsid w:val="17F93E0B"/>
    <w:rsid w:val="181242AB"/>
    <w:rsid w:val="184E5799"/>
    <w:rsid w:val="19700D93"/>
    <w:rsid w:val="1BA75A01"/>
    <w:rsid w:val="1C255968"/>
    <w:rsid w:val="1C455CA5"/>
    <w:rsid w:val="1D2C69D2"/>
    <w:rsid w:val="239E00B4"/>
    <w:rsid w:val="241A4435"/>
    <w:rsid w:val="24305BD3"/>
    <w:rsid w:val="251E74A4"/>
    <w:rsid w:val="25DA7DF1"/>
    <w:rsid w:val="27843CE5"/>
    <w:rsid w:val="2A1D5C7B"/>
    <w:rsid w:val="2BAF2658"/>
    <w:rsid w:val="2C5030EA"/>
    <w:rsid w:val="2F7D7810"/>
    <w:rsid w:val="32520EAC"/>
    <w:rsid w:val="32A6230F"/>
    <w:rsid w:val="32AA5A43"/>
    <w:rsid w:val="32EB653A"/>
    <w:rsid w:val="37AA339E"/>
    <w:rsid w:val="38277363"/>
    <w:rsid w:val="3A7C32FC"/>
    <w:rsid w:val="3BCB6780"/>
    <w:rsid w:val="3E825F9A"/>
    <w:rsid w:val="3FBF2122"/>
    <w:rsid w:val="40754A75"/>
    <w:rsid w:val="42CD0A98"/>
    <w:rsid w:val="431A0C09"/>
    <w:rsid w:val="44760F47"/>
    <w:rsid w:val="4599015B"/>
    <w:rsid w:val="46D41860"/>
    <w:rsid w:val="480E2158"/>
    <w:rsid w:val="4B65373A"/>
    <w:rsid w:val="4D00163A"/>
    <w:rsid w:val="4E3A40C0"/>
    <w:rsid w:val="4F0F5BE3"/>
    <w:rsid w:val="4FC3672A"/>
    <w:rsid w:val="51121CFE"/>
    <w:rsid w:val="52422029"/>
    <w:rsid w:val="55040901"/>
    <w:rsid w:val="565C2507"/>
    <w:rsid w:val="56DF05DE"/>
    <w:rsid w:val="57054AAA"/>
    <w:rsid w:val="57FC6189"/>
    <w:rsid w:val="5DB5274B"/>
    <w:rsid w:val="5F073306"/>
    <w:rsid w:val="5F3E25A9"/>
    <w:rsid w:val="5F5F73B9"/>
    <w:rsid w:val="5F989D57"/>
    <w:rsid w:val="5FFF5FCA"/>
    <w:rsid w:val="645C0E1F"/>
    <w:rsid w:val="65FF0D9B"/>
    <w:rsid w:val="666E5C29"/>
    <w:rsid w:val="678A0557"/>
    <w:rsid w:val="67B74003"/>
    <w:rsid w:val="67C64AA5"/>
    <w:rsid w:val="6838144E"/>
    <w:rsid w:val="68AA7398"/>
    <w:rsid w:val="6E5B0FF3"/>
    <w:rsid w:val="6E8B3795"/>
    <w:rsid w:val="6FCA35E6"/>
    <w:rsid w:val="70554DD6"/>
    <w:rsid w:val="72A36488"/>
    <w:rsid w:val="730613D9"/>
    <w:rsid w:val="73323EF7"/>
    <w:rsid w:val="73631CD2"/>
    <w:rsid w:val="742C597A"/>
    <w:rsid w:val="76215F9C"/>
    <w:rsid w:val="79F910DE"/>
    <w:rsid w:val="7BFF2E33"/>
    <w:rsid w:val="7D7E34B7"/>
    <w:rsid w:val="7F9D3289"/>
    <w:rsid w:val="FF7F1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6"/>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6"/>
    <w:link w:val="57"/>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7">
    <w:name w:val="heading 3"/>
    <w:basedOn w:val="1"/>
    <w:next w:val="6"/>
    <w:link w:val="59"/>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8">
    <w:name w:val="heading 4"/>
    <w:basedOn w:val="1"/>
    <w:next w:val="1"/>
    <w:link w:val="60"/>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9">
    <w:name w:val="heading 5"/>
    <w:basedOn w:val="1"/>
    <w:next w:val="1"/>
    <w:link w:val="61"/>
    <w:qFormat/>
    <w:uiPriority w:val="0"/>
    <w:pPr>
      <w:keepNext/>
      <w:keepLines/>
      <w:adjustRightInd w:val="0"/>
      <w:spacing w:before="280" w:after="290" w:line="376" w:lineRule="atLeast"/>
      <w:textAlignment w:val="baseline"/>
      <w:outlineLvl w:val="4"/>
    </w:pPr>
    <w:rPr>
      <w:b/>
      <w:kern w:val="0"/>
      <w:sz w:val="28"/>
      <w:szCs w:val="20"/>
    </w:rPr>
  </w:style>
  <w:style w:type="paragraph" w:styleId="10">
    <w:name w:val="heading 6"/>
    <w:basedOn w:val="1"/>
    <w:next w:val="1"/>
    <w:link w:val="6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1">
    <w:name w:val="heading 7"/>
    <w:basedOn w:val="1"/>
    <w:next w:val="1"/>
    <w:link w:val="63"/>
    <w:qFormat/>
    <w:uiPriority w:val="0"/>
    <w:pPr>
      <w:keepNext/>
      <w:keepLines/>
      <w:adjustRightInd w:val="0"/>
      <w:spacing w:before="240" w:after="64" w:line="320" w:lineRule="atLeast"/>
      <w:textAlignment w:val="baseline"/>
      <w:outlineLvl w:val="6"/>
    </w:pPr>
    <w:rPr>
      <w:b/>
      <w:kern w:val="0"/>
      <w:sz w:val="24"/>
      <w:szCs w:val="20"/>
    </w:rPr>
  </w:style>
  <w:style w:type="paragraph" w:styleId="12">
    <w:name w:val="heading 8"/>
    <w:basedOn w:val="1"/>
    <w:next w:val="1"/>
    <w:link w:val="6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3">
    <w:name w:val="heading 9"/>
    <w:basedOn w:val="1"/>
    <w:next w:val="1"/>
    <w:link w:val="6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55"/>
    <w:qFormat/>
    <w:uiPriority w:val="0"/>
    <w:pPr>
      <w:spacing w:after="120" w:line="480" w:lineRule="exact"/>
      <w:ind w:left="420" w:leftChars="200" w:firstLine="420" w:firstLineChars="200"/>
    </w:pPr>
    <w:rPr>
      <w:szCs w:val="20"/>
    </w:rPr>
  </w:style>
  <w:style w:type="paragraph" w:styleId="3">
    <w:name w:val="Body Text Indent"/>
    <w:basedOn w:val="1"/>
    <w:next w:val="1"/>
    <w:link w:val="54"/>
    <w:qFormat/>
    <w:uiPriority w:val="0"/>
    <w:pPr>
      <w:spacing w:line="360" w:lineRule="auto"/>
      <w:ind w:firstLine="570"/>
    </w:pPr>
    <w:rPr>
      <w:sz w:val="24"/>
    </w:rPr>
  </w:style>
  <w:style w:type="paragraph" w:styleId="6">
    <w:name w:val="Normal Indent"/>
    <w:basedOn w:val="1"/>
    <w:link w:val="58"/>
    <w:qFormat/>
    <w:uiPriority w:val="0"/>
    <w:pPr>
      <w:autoSpaceDE w:val="0"/>
      <w:autoSpaceDN w:val="0"/>
      <w:adjustRightInd w:val="0"/>
      <w:ind w:firstLine="420"/>
      <w:jc w:val="left"/>
    </w:pPr>
    <w:rPr>
      <w:rFonts w:ascii="宋体"/>
      <w:sz w:val="24"/>
    </w:rPr>
  </w:style>
  <w:style w:type="paragraph" w:styleId="14">
    <w:name w:val="toc 7"/>
    <w:basedOn w:val="1"/>
    <w:next w:val="1"/>
    <w:qFormat/>
    <w:uiPriority w:val="0"/>
    <w:pPr>
      <w:ind w:left="2520" w:leftChars="1200"/>
    </w:pPr>
  </w:style>
  <w:style w:type="paragraph" w:styleId="15">
    <w:name w:val="caption"/>
    <w:basedOn w:val="1"/>
    <w:next w:val="1"/>
    <w:qFormat/>
    <w:uiPriority w:val="0"/>
    <w:pPr>
      <w:spacing w:line="480" w:lineRule="auto"/>
    </w:pPr>
    <w:rPr>
      <w:rFonts w:ascii="华文中宋" w:hAnsi="华文中宋" w:eastAsia="华文中宋"/>
      <w:sz w:val="36"/>
      <w:szCs w:val="20"/>
    </w:rPr>
  </w:style>
  <w:style w:type="paragraph" w:styleId="16">
    <w:name w:val="Document Map"/>
    <w:basedOn w:val="1"/>
    <w:link w:val="66"/>
    <w:qFormat/>
    <w:uiPriority w:val="0"/>
    <w:pPr>
      <w:shd w:val="clear" w:color="auto" w:fill="000080"/>
    </w:pPr>
  </w:style>
  <w:style w:type="paragraph" w:styleId="17">
    <w:name w:val="annotation text"/>
    <w:basedOn w:val="1"/>
    <w:link w:val="67"/>
    <w:qFormat/>
    <w:uiPriority w:val="99"/>
    <w:pPr>
      <w:jc w:val="left"/>
    </w:pPr>
  </w:style>
  <w:style w:type="paragraph" w:styleId="18">
    <w:name w:val="Body Text 3"/>
    <w:basedOn w:val="1"/>
    <w:link w:val="68"/>
    <w:qFormat/>
    <w:uiPriority w:val="0"/>
    <w:pPr>
      <w:spacing w:after="120"/>
    </w:pPr>
    <w:rPr>
      <w:sz w:val="16"/>
      <w:szCs w:val="16"/>
    </w:rPr>
  </w:style>
  <w:style w:type="paragraph" w:styleId="19">
    <w:name w:val="Body Text"/>
    <w:basedOn w:val="1"/>
    <w:link w:val="69"/>
    <w:qFormat/>
    <w:uiPriority w:val="0"/>
    <w:pPr>
      <w:tabs>
        <w:tab w:val="left" w:pos="567"/>
      </w:tabs>
      <w:spacing w:before="120" w:line="22" w:lineRule="atLeast"/>
    </w:pPr>
    <w:rPr>
      <w:rFonts w:ascii="宋体" w:hAnsi="宋体"/>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70"/>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71"/>
    <w:qFormat/>
    <w:uiPriority w:val="0"/>
    <w:pPr>
      <w:ind w:left="100" w:leftChars="2500"/>
    </w:pPr>
    <w:rPr>
      <w:rFonts w:ascii="仿宋_GB2312" w:hAnsi="宋体" w:eastAsia="仿宋_GB2312"/>
      <w:color w:val="000000"/>
      <w:sz w:val="24"/>
    </w:rPr>
  </w:style>
  <w:style w:type="paragraph" w:styleId="27">
    <w:name w:val="Body Text Indent 2"/>
    <w:basedOn w:val="1"/>
    <w:link w:val="72"/>
    <w:qFormat/>
    <w:uiPriority w:val="0"/>
    <w:pPr>
      <w:ind w:firstLine="480" w:firstLineChars="200"/>
    </w:pPr>
    <w:rPr>
      <w:rFonts w:ascii="仿宋_GB2312" w:eastAsia="仿宋_GB2312"/>
      <w:sz w:val="24"/>
    </w:rPr>
  </w:style>
  <w:style w:type="paragraph" w:styleId="28">
    <w:name w:val="Balloon Text"/>
    <w:basedOn w:val="1"/>
    <w:link w:val="73"/>
    <w:qFormat/>
    <w:uiPriority w:val="0"/>
    <w:rPr>
      <w:sz w:val="18"/>
      <w:szCs w:val="18"/>
    </w:rPr>
  </w:style>
  <w:style w:type="paragraph" w:styleId="29">
    <w:name w:val="footer"/>
    <w:basedOn w:val="1"/>
    <w:link w:val="74"/>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5"/>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76"/>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7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78"/>
    <w:qFormat/>
    <w:uiPriority w:val="0"/>
    <w:pPr>
      <w:jc w:val="center"/>
      <w:outlineLvl w:val="0"/>
    </w:pPr>
    <w:rPr>
      <w:b/>
      <w:sz w:val="32"/>
      <w:szCs w:val="20"/>
    </w:rPr>
  </w:style>
  <w:style w:type="paragraph" w:styleId="41">
    <w:name w:val="annotation subject"/>
    <w:basedOn w:val="17"/>
    <w:next w:val="17"/>
    <w:link w:val="79"/>
    <w:qFormat/>
    <w:uiPriority w:val="0"/>
    <w:rPr>
      <w:b/>
      <w:bCs/>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TML Acronym"/>
    <w:basedOn w:val="45"/>
    <w:qFormat/>
    <w:uiPriority w:val="0"/>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正文文本缩进 字符"/>
    <w:link w:val="3"/>
    <w:qFormat/>
    <w:uiPriority w:val="0"/>
    <w:rPr>
      <w:rFonts w:eastAsia="宋体"/>
      <w:kern w:val="2"/>
      <w:sz w:val="24"/>
      <w:szCs w:val="24"/>
      <w:lang w:val="en-US" w:eastAsia="zh-CN" w:bidi="ar-SA"/>
    </w:rPr>
  </w:style>
  <w:style w:type="character" w:customStyle="1" w:styleId="55">
    <w:name w:val="正文文本首行缩进 2 字符"/>
    <w:basedOn w:val="54"/>
    <w:link w:val="2"/>
    <w:qFormat/>
    <w:uiPriority w:val="0"/>
    <w:rPr>
      <w:rFonts w:eastAsia="宋体"/>
      <w:kern w:val="2"/>
      <w:sz w:val="24"/>
      <w:szCs w:val="24"/>
      <w:lang w:val="en-US" w:eastAsia="zh-CN" w:bidi="ar-SA"/>
    </w:rPr>
  </w:style>
  <w:style w:type="character" w:customStyle="1" w:styleId="56">
    <w:name w:val="标题 1 字符"/>
    <w:basedOn w:val="45"/>
    <w:link w:val="4"/>
    <w:qFormat/>
    <w:uiPriority w:val="0"/>
    <w:rPr>
      <w:rFonts w:ascii="宋体"/>
      <w:b/>
      <w:kern w:val="44"/>
      <w:sz w:val="32"/>
    </w:rPr>
  </w:style>
  <w:style w:type="character" w:customStyle="1" w:styleId="57">
    <w:name w:val="标题 2 字符"/>
    <w:link w:val="5"/>
    <w:qFormat/>
    <w:uiPriority w:val="0"/>
    <w:rPr>
      <w:rFonts w:ascii="Arial" w:hAnsi="Arial" w:eastAsia="黑体"/>
      <w:b/>
      <w:sz w:val="30"/>
      <w:lang w:val="en-US" w:eastAsia="zh-CN" w:bidi="ar-SA"/>
    </w:rPr>
  </w:style>
  <w:style w:type="character" w:customStyle="1" w:styleId="58">
    <w:name w:val="正文缩进 字符"/>
    <w:link w:val="6"/>
    <w:qFormat/>
    <w:uiPriority w:val="0"/>
    <w:rPr>
      <w:rFonts w:ascii="宋体" w:eastAsia="宋体"/>
      <w:kern w:val="2"/>
      <w:sz w:val="24"/>
      <w:szCs w:val="24"/>
      <w:lang w:val="en-US" w:eastAsia="zh-CN" w:bidi="ar-SA"/>
    </w:rPr>
  </w:style>
  <w:style w:type="character" w:customStyle="1" w:styleId="59">
    <w:name w:val="标题 3 字符"/>
    <w:link w:val="7"/>
    <w:qFormat/>
    <w:uiPriority w:val="0"/>
    <w:rPr>
      <w:rFonts w:ascii="宋体" w:eastAsia="宋体"/>
      <w:b/>
      <w:sz w:val="24"/>
      <w:u w:val="single"/>
      <w:lang w:val="en-US" w:eastAsia="zh-CN" w:bidi="ar-SA"/>
    </w:rPr>
  </w:style>
  <w:style w:type="character" w:customStyle="1" w:styleId="60">
    <w:name w:val="标题 4 字符"/>
    <w:basedOn w:val="45"/>
    <w:link w:val="8"/>
    <w:qFormat/>
    <w:uiPriority w:val="0"/>
    <w:rPr>
      <w:rFonts w:ascii="Arial" w:hAnsi="Arial" w:eastAsia="黑体"/>
      <w:b/>
      <w:sz w:val="28"/>
    </w:rPr>
  </w:style>
  <w:style w:type="character" w:customStyle="1" w:styleId="61">
    <w:name w:val="标题 5 字符"/>
    <w:basedOn w:val="45"/>
    <w:link w:val="9"/>
    <w:qFormat/>
    <w:uiPriority w:val="0"/>
    <w:rPr>
      <w:b/>
      <w:sz w:val="28"/>
    </w:rPr>
  </w:style>
  <w:style w:type="character" w:customStyle="1" w:styleId="62">
    <w:name w:val="标题 6 字符"/>
    <w:basedOn w:val="45"/>
    <w:link w:val="10"/>
    <w:qFormat/>
    <w:uiPriority w:val="0"/>
    <w:rPr>
      <w:rFonts w:ascii="Arial" w:hAnsi="Arial" w:eastAsia="黑体"/>
      <w:b/>
      <w:sz w:val="24"/>
    </w:rPr>
  </w:style>
  <w:style w:type="character" w:customStyle="1" w:styleId="63">
    <w:name w:val="标题 7 字符"/>
    <w:basedOn w:val="45"/>
    <w:link w:val="11"/>
    <w:qFormat/>
    <w:uiPriority w:val="0"/>
    <w:rPr>
      <w:b/>
      <w:sz w:val="24"/>
    </w:rPr>
  </w:style>
  <w:style w:type="character" w:customStyle="1" w:styleId="64">
    <w:name w:val="标题 8 字符"/>
    <w:basedOn w:val="45"/>
    <w:link w:val="12"/>
    <w:qFormat/>
    <w:uiPriority w:val="0"/>
    <w:rPr>
      <w:rFonts w:ascii="Arial" w:hAnsi="Arial" w:eastAsia="黑体"/>
      <w:sz w:val="24"/>
    </w:rPr>
  </w:style>
  <w:style w:type="character" w:customStyle="1" w:styleId="65">
    <w:name w:val="标题 9 字符"/>
    <w:basedOn w:val="45"/>
    <w:link w:val="13"/>
    <w:qFormat/>
    <w:uiPriority w:val="0"/>
    <w:rPr>
      <w:rFonts w:ascii="Arial" w:hAnsi="Arial" w:eastAsia="黑体"/>
      <w:sz w:val="21"/>
    </w:rPr>
  </w:style>
  <w:style w:type="character" w:customStyle="1" w:styleId="66">
    <w:name w:val="文档结构图 字符"/>
    <w:basedOn w:val="45"/>
    <w:link w:val="16"/>
    <w:qFormat/>
    <w:uiPriority w:val="0"/>
    <w:rPr>
      <w:kern w:val="2"/>
      <w:sz w:val="21"/>
      <w:szCs w:val="24"/>
      <w:shd w:val="clear" w:color="auto" w:fill="000080"/>
    </w:rPr>
  </w:style>
  <w:style w:type="character" w:customStyle="1" w:styleId="67">
    <w:name w:val="批注文字 字符1"/>
    <w:link w:val="17"/>
    <w:qFormat/>
    <w:uiPriority w:val="99"/>
    <w:rPr>
      <w:kern w:val="2"/>
      <w:sz w:val="21"/>
      <w:szCs w:val="24"/>
    </w:rPr>
  </w:style>
  <w:style w:type="character" w:customStyle="1" w:styleId="68">
    <w:name w:val="正文文本 3 字符"/>
    <w:basedOn w:val="45"/>
    <w:link w:val="18"/>
    <w:qFormat/>
    <w:uiPriority w:val="0"/>
    <w:rPr>
      <w:kern w:val="2"/>
      <w:sz w:val="16"/>
      <w:szCs w:val="16"/>
    </w:rPr>
  </w:style>
  <w:style w:type="character" w:customStyle="1" w:styleId="69">
    <w:name w:val="正文文本 字符"/>
    <w:basedOn w:val="45"/>
    <w:link w:val="19"/>
    <w:qFormat/>
    <w:uiPriority w:val="0"/>
    <w:rPr>
      <w:rFonts w:ascii="宋体" w:hAnsi="宋体"/>
      <w:kern w:val="2"/>
      <w:sz w:val="24"/>
      <w:szCs w:val="24"/>
    </w:rPr>
  </w:style>
  <w:style w:type="character" w:customStyle="1" w:styleId="70">
    <w:name w:val="纯文本 字符2"/>
    <w:basedOn w:val="45"/>
    <w:link w:val="24"/>
    <w:qFormat/>
    <w:uiPriority w:val="0"/>
    <w:rPr>
      <w:rFonts w:hint="eastAsia" w:ascii="宋体" w:hAnsi="Courier New" w:eastAsia="宋体" w:cs="宋体"/>
      <w:kern w:val="2"/>
      <w:sz w:val="21"/>
    </w:rPr>
  </w:style>
  <w:style w:type="character" w:customStyle="1" w:styleId="71">
    <w:name w:val="日期 字符"/>
    <w:basedOn w:val="45"/>
    <w:link w:val="26"/>
    <w:qFormat/>
    <w:uiPriority w:val="0"/>
    <w:rPr>
      <w:rFonts w:ascii="仿宋_GB2312" w:hAnsi="宋体" w:eastAsia="仿宋_GB2312"/>
      <w:color w:val="000000"/>
      <w:kern w:val="2"/>
      <w:sz w:val="24"/>
      <w:szCs w:val="24"/>
    </w:rPr>
  </w:style>
  <w:style w:type="character" w:customStyle="1" w:styleId="72">
    <w:name w:val="正文文本缩进 2 字符"/>
    <w:basedOn w:val="45"/>
    <w:link w:val="27"/>
    <w:qFormat/>
    <w:uiPriority w:val="0"/>
    <w:rPr>
      <w:rFonts w:ascii="仿宋_GB2312" w:eastAsia="仿宋_GB2312"/>
      <w:kern w:val="2"/>
      <w:sz w:val="24"/>
      <w:szCs w:val="24"/>
    </w:rPr>
  </w:style>
  <w:style w:type="character" w:customStyle="1" w:styleId="73">
    <w:name w:val="批注框文本 字符"/>
    <w:basedOn w:val="45"/>
    <w:link w:val="28"/>
    <w:qFormat/>
    <w:uiPriority w:val="0"/>
    <w:rPr>
      <w:kern w:val="2"/>
      <w:sz w:val="18"/>
      <w:szCs w:val="18"/>
    </w:rPr>
  </w:style>
  <w:style w:type="character" w:customStyle="1" w:styleId="74">
    <w:name w:val="页脚 字符"/>
    <w:link w:val="29"/>
    <w:qFormat/>
    <w:uiPriority w:val="99"/>
    <w:rPr>
      <w:rFonts w:ascii="宋体" w:eastAsia="宋体"/>
      <w:sz w:val="18"/>
      <w:lang w:val="en-US" w:eastAsia="zh-CN" w:bidi="ar-SA"/>
    </w:rPr>
  </w:style>
  <w:style w:type="character" w:customStyle="1" w:styleId="75">
    <w:name w:val="页眉 字符"/>
    <w:link w:val="30"/>
    <w:qFormat/>
    <w:uiPriority w:val="0"/>
    <w:rPr>
      <w:rFonts w:eastAsia="宋体"/>
      <w:kern w:val="2"/>
      <w:sz w:val="18"/>
      <w:szCs w:val="18"/>
      <w:lang w:val="en-US" w:eastAsia="zh-CN" w:bidi="ar-SA"/>
    </w:rPr>
  </w:style>
  <w:style w:type="character" w:customStyle="1" w:styleId="76">
    <w:name w:val="正文文本缩进 3 字符"/>
    <w:basedOn w:val="45"/>
    <w:link w:val="34"/>
    <w:qFormat/>
    <w:uiPriority w:val="0"/>
    <w:rPr>
      <w:rFonts w:ascii="宋体"/>
      <w:sz w:val="24"/>
    </w:rPr>
  </w:style>
  <w:style w:type="character" w:customStyle="1" w:styleId="77">
    <w:name w:val="HTML 预设格式 字符"/>
    <w:basedOn w:val="45"/>
    <w:link w:val="37"/>
    <w:qFormat/>
    <w:uiPriority w:val="0"/>
    <w:rPr>
      <w:rFonts w:ascii="宋体" w:hAnsi="宋体" w:cs="宋体"/>
      <w:sz w:val="24"/>
      <w:szCs w:val="24"/>
    </w:rPr>
  </w:style>
  <w:style w:type="character" w:customStyle="1" w:styleId="78">
    <w:name w:val="标题 字符"/>
    <w:link w:val="40"/>
    <w:qFormat/>
    <w:uiPriority w:val="0"/>
    <w:rPr>
      <w:b/>
      <w:kern w:val="2"/>
      <w:sz w:val="32"/>
    </w:rPr>
  </w:style>
  <w:style w:type="character" w:customStyle="1" w:styleId="79">
    <w:name w:val="批注主题 字符"/>
    <w:basedOn w:val="80"/>
    <w:link w:val="41"/>
    <w:qFormat/>
    <w:uiPriority w:val="0"/>
    <w:rPr>
      <w:rFonts w:ascii="Times New Roman" w:hAnsi="Times New Roman" w:eastAsia="宋体" w:cs="Times New Roman"/>
      <w:b/>
      <w:bCs/>
      <w:kern w:val="2"/>
      <w:sz w:val="21"/>
      <w:szCs w:val="24"/>
      <w:lang w:val="en-US" w:eastAsia="zh-CN" w:bidi="ar-SA"/>
    </w:rPr>
  </w:style>
  <w:style w:type="character" w:customStyle="1" w:styleId="80">
    <w:name w:val="批注文字 字符"/>
    <w:qFormat/>
    <w:uiPriority w:val="99"/>
    <w:rPr>
      <w:rFonts w:ascii="Times New Roman" w:hAnsi="Times New Roman" w:eastAsia="宋体" w:cs="Times New Roman"/>
      <w:sz w:val="24"/>
      <w:lang w:val="en-US" w:eastAsia="zh-CN" w:bidi="ar-SA"/>
    </w:rPr>
  </w:style>
  <w:style w:type="character" w:customStyle="1" w:styleId="81">
    <w:name w:val="c21"/>
    <w:qFormat/>
    <w:uiPriority w:val="0"/>
    <w:rPr>
      <w:rFonts w:hint="default" w:ascii="ˎ̥" w:hAnsi="ˎ̥"/>
      <w:color w:val="000000"/>
      <w:sz w:val="20"/>
      <w:szCs w:val="20"/>
      <w:u w:val="none"/>
    </w:rPr>
  </w:style>
  <w:style w:type="character" w:customStyle="1" w:styleId="82">
    <w:name w:val="title4"/>
    <w:qFormat/>
    <w:uiPriority w:val="0"/>
    <w:rPr>
      <w:b/>
      <w:bCs/>
      <w:color w:val="1D87B3"/>
      <w:sz w:val="15"/>
      <w:szCs w:val="15"/>
    </w:rPr>
  </w:style>
  <w:style w:type="character" w:customStyle="1" w:styleId="83">
    <w:name w:val="标题 2 Char Char"/>
    <w:qFormat/>
    <w:uiPriority w:val="0"/>
    <w:rPr>
      <w:rFonts w:ascii="Arial" w:hAnsi="Arial" w:eastAsia="黑体"/>
      <w:b/>
      <w:bCs/>
      <w:kern w:val="2"/>
      <w:sz w:val="32"/>
      <w:szCs w:val="32"/>
      <w:lang w:val="en-US" w:eastAsia="zh-CN" w:bidi="ar-SA"/>
    </w:rPr>
  </w:style>
  <w:style w:type="character" w:customStyle="1" w:styleId="84">
    <w:name w:val="black1"/>
    <w:qFormat/>
    <w:uiPriority w:val="0"/>
    <w:rPr>
      <w:color w:val="000000"/>
    </w:rPr>
  </w:style>
  <w:style w:type="character" w:customStyle="1" w:styleId="85">
    <w:name w:val="street-address"/>
    <w:basedOn w:val="45"/>
    <w:qFormat/>
    <w:uiPriority w:val="0"/>
  </w:style>
  <w:style w:type="character" w:customStyle="1" w:styleId="86">
    <w:name w:val="locality"/>
    <w:basedOn w:val="45"/>
    <w:qFormat/>
    <w:uiPriority w:val="0"/>
  </w:style>
  <w:style w:type="character" w:customStyle="1" w:styleId="87">
    <w:name w:val="正文文本缩进 Char1"/>
    <w:link w:val="88"/>
    <w:qFormat/>
    <w:uiPriority w:val="0"/>
    <w:rPr>
      <w:rFonts w:ascii="宋体" w:hAnsi="宋体" w:eastAsia="宋体"/>
      <w:sz w:val="24"/>
      <w:szCs w:val="24"/>
      <w:lang w:bidi="ar-SA"/>
    </w:rPr>
  </w:style>
  <w:style w:type="paragraph" w:customStyle="1" w:styleId="88">
    <w:name w:val="正文文本缩进1"/>
    <w:basedOn w:val="1"/>
    <w:link w:val="87"/>
    <w:qFormat/>
    <w:uiPriority w:val="0"/>
    <w:pPr>
      <w:spacing w:line="480" w:lineRule="exact"/>
      <w:ind w:firstLine="480" w:firstLineChars="200"/>
    </w:pPr>
    <w:rPr>
      <w:rFonts w:ascii="宋体" w:hAnsi="宋体"/>
      <w:kern w:val="0"/>
      <w:sz w:val="24"/>
    </w:rPr>
  </w:style>
  <w:style w:type="character" w:customStyle="1" w:styleId="89">
    <w:name w:val="Char Char11"/>
    <w:qFormat/>
    <w:uiPriority w:val="0"/>
    <w:rPr>
      <w:rFonts w:ascii="宋体" w:eastAsia="宋体"/>
      <w:b/>
      <w:sz w:val="24"/>
      <w:u w:val="single"/>
      <w:lang w:val="en-US" w:eastAsia="zh-CN" w:bidi="ar-SA"/>
    </w:rPr>
  </w:style>
  <w:style w:type="character" w:customStyle="1" w:styleId="90">
    <w:name w:val="txt"/>
    <w:basedOn w:val="45"/>
    <w:qFormat/>
    <w:uiPriority w:val="0"/>
  </w:style>
  <w:style w:type="character" w:customStyle="1" w:styleId="91">
    <w:name w:val="正文缩进 Char Char"/>
    <w:link w:val="92"/>
    <w:qFormat/>
    <w:uiPriority w:val="0"/>
    <w:rPr>
      <w:rFonts w:ascii="宋体" w:eastAsia="宋体"/>
      <w:snapToGrid w:val="0"/>
      <w:color w:val="000000"/>
      <w:kern w:val="28"/>
      <w:sz w:val="28"/>
      <w:lang w:bidi="ar-SA"/>
    </w:rPr>
  </w:style>
  <w:style w:type="paragraph" w:customStyle="1" w:styleId="92">
    <w:name w:val="正文缩进1"/>
    <w:basedOn w:val="1"/>
    <w:link w:val="91"/>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3">
    <w:name w:val="普通文字1 Char1"/>
    <w:qFormat/>
    <w:uiPriority w:val="0"/>
    <w:rPr>
      <w:rFonts w:ascii="宋体" w:hAnsi="Courier New" w:eastAsia="宋体"/>
      <w:kern w:val="2"/>
      <w:sz w:val="21"/>
      <w:lang w:val="en-US" w:eastAsia="zh-CN" w:bidi="ar-SA"/>
    </w:rPr>
  </w:style>
  <w:style w:type="character" w:customStyle="1" w:styleId="94">
    <w:name w:val="chanpin1"/>
    <w:qFormat/>
    <w:uiPriority w:val="0"/>
    <w:rPr>
      <w:rFonts w:hint="default" w:ascii="ˎ̥" w:hAnsi="ˎ̥"/>
      <w:color w:val="000000"/>
      <w:sz w:val="20"/>
      <w:szCs w:val="20"/>
      <w:u w:val="none"/>
    </w:rPr>
  </w:style>
  <w:style w:type="character" w:customStyle="1" w:styleId="95">
    <w:name w:val="列表段落 字符"/>
    <w:link w:val="96"/>
    <w:qFormat/>
    <w:uiPriority w:val="34"/>
    <w:rPr>
      <w:rFonts w:ascii="Calibri" w:hAnsi="Calibri" w:eastAsia="宋体"/>
      <w:kern w:val="2"/>
      <w:sz w:val="21"/>
      <w:szCs w:val="22"/>
      <w:lang w:val="en-US" w:eastAsia="zh-CN" w:bidi="ar-SA"/>
    </w:rPr>
  </w:style>
  <w:style w:type="paragraph" w:styleId="96">
    <w:name w:val="List Paragraph"/>
    <w:basedOn w:val="1"/>
    <w:link w:val="95"/>
    <w:qFormat/>
    <w:uiPriority w:val="34"/>
    <w:pPr>
      <w:ind w:firstLine="420" w:firstLineChars="200"/>
    </w:pPr>
    <w:rPr>
      <w:rFonts w:ascii="Calibri" w:hAnsi="Calibri"/>
      <w:szCs w:val="22"/>
    </w:rPr>
  </w:style>
  <w:style w:type="character" w:customStyle="1" w:styleId="97">
    <w:name w:val="标题 3 Char Char"/>
    <w:qFormat/>
    <w:uiPriority w:val="0"/>
    <w:rPr>
      <w:rFonts w:eastAsia="宋体"/>
      <w:b/>
      <w:bCs/>
      <w:kern w:val="2"/>
      <w:sz w:val="32"/>
      <w:szCs w:val="32"/>
      <w:lang w:val="en-US" w:eastAsia="zh-CN" w:bidi="ar-SA"/>
    </w:rPr>
  </w:style>
  <w:style w:type="character" w:customStyle="1" w:styleId="98">
    <w:name w:val="段1 Char"/>
    <w:qFormat/>
    <w:uiPriority w:val="0"/>
    <w:rPr>
      <w:rFonts w:ascii="宋体" w:eastAsia="宋体"/>
      <w:sz w:val="24"/>
      <w:lang w:val="en-US" w:eastAsia="zh-CN" w:bidi="ar-SA"/>
    </w:rPr>
  </w:style>
  <w:style w:type="character" w:customStyle="1" w:styleId="99">
    <w:name w:val="chanpin拷贝"/>
    <w:basedOn w:val="45"/>
    <w:qFormat/>
    <w:uiPriority w:val="0"/>
  </w:style>
  <w:style w:type="character" w:customStyle="1" w:styleId="100">
    <w:name w:val="纯文本 Char1"/>
    <w:qFormat/>
    <w:uiPriority w:val="0"/>
    <w:rPr>
      <w:rFonts w:ascii="宋体" w:hAnsi="Courier New" w:eastAsia="宋体"/>
      <w:kern w:val="2"/>
      <w:sz w:val="21"/>
      <w:lang w:val="en-US" w:eastAsia="zh-CN" w:bidi="ar-SA"/>
    </w:rPr>
  </w:style>
  <w:style w:type="character" w:customStyle="1" w:styleId="101">
    <w:name w:val="apple-style-span"/>
    <w:qFormat/>
    <w:uiPriority w:val="0"/>
    <w:rPr>
      <w:rFonts w:cs="Times New Roman"/>
    </w:rPr>
  </w:style>
  <w:style w:type="paragraph" w:customStyle="1" w:styleId="102">
    <w:name w:val="二级条标题"/>
    <w:basedOn w:val="103"/>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3">
    <w:name w:val="一级条标题"/>
    <w:basedOn w:val="104"/>
    <w:next w:val="1"/>
    <w:qFormat/>
    <w:uiPriority w:val="0"/>
    <w:pPr>
      <w:numPr>
        <w:ilvl w:val="1"/>
      </w:numPr>
      <w:tabs>
        <w:tab w:val="left" w:pos="360"/>
        <w:tab w:val="left" w:pos="840"/>
      </w:tabs>
      <w:ind w:left="0" w:hanging="840"/>
      <w:outlineLvl w:val="1"/>
    </w:pPr>
  </w:style>
  <w:style w:type="paragraph" w:customStyle="1" w:styleId="104">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5">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6">
    <w:name w:val="字元 字元"/>
    <w:basedOn w:val="1"/>
    <w:qFormat/>
    <w:uiPriority w:val="0"/>
    <w:rPr>
      <w:rFonts w:ascii="Tahoma" w:hAnsi="Tahoma"/>
      <w:sz w:val="24"/>
      <w:szCs w:val="20"/>
    </w:rPr>
  </w:style>
  <w:style w:type="paragraph" w:customStyle="1" w:styleId="107">
    <w:name w:val="Char3 Char Char Char"/>
    <w:basedOn w:val="1"/>
    <w:qFormat/>
    <w:uiPriority w:val="0"/>
    <w:rPr>
      <w:rFonts w:ascii="Tahoma" w:hAnsi="Tahoma"/>
      <w:sz w:val="24"/>
      <w:szCs w:val="20"/>
    </w:rPr>
  </w:style>
  <w:style w:type="paragraph" w:customStyle="1" w:styleId="108">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09">
    <w:name w:val="项目编号2"/>
    <w:basedOn w:val="110"/>
    <w:qFormat/>
    <w:uiPriority w:val="0"/>
    <w:pPr>
      <w:numPr>
        <w:numId w:val="2"/>
      </w:numPr>
    </w:pPr>
  </w:style>
  <w:style w:type="paragraph" w:customStyle="1" w:styleId="110">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1">
    <w:name w:val="图中文字"/>
    <w:basedOn w:val="1"/>
    <w:qFormat/>
    <w:uiPriority w:val="0"/>
    <w:pPr>
      <w:adjustRightInd w:val="0"/>
      <w:snapToGrid w:val="0"/>
      <w:spacing w:line="0" w:lineRule="atLeast"/>
      <w:jc w:val="center"/>
    </w:pPr>
    <w:rPr>
      <w:sz w:val="24"/>
      <w:szCs w:val="20"/>
    </w:rPr>
  </w:style>
  <w:style w:type="paragraph" w:customStyle="1" w:styleId="112">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4">
    <w:name w:val="Char2"/>
    <w:basedOn w:val="1"/>
    <w:qFormat/>
    <w:uiPriority w:val="0"/>
    <w:rPr>
      <w:rFonts w:ascii="Tahoma" w:hAnsi="Tahoma"/>
      <w:sz w:val="24"/>
      <w:szCs w:val="20"/>
    </w:rPr>
  </w:style>
  <w:style w:type="paragraph" w:customStyle="1" w:styleId="115">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7">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18">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2">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3">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4">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6">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28">
    <w:name w:val="font8"/>
    <w:basedOn w:val="1"/>
    <w:qFormat/>
    <w:uiPriority w:val="0"/>
    <w:pPr>
      <w:widowControl/>
      <w:spacing w:before="100" w:beforeAutospacing="1" w:after="100" w:afterAutospacing="1"/>
      <w:jc w:val="left"/>
    </w:pPr>
    <w:rPr>
      <w:kern w:val="0"/>
      <w:sz w:val="36"/>
      <w:szCs w:val="36"/>
    </w:rPr>
  </w:style>
  <w:style w:type="paragraph" w:customStyle="1" w:styleId="129">
    <w:name w:val="Char"/>
    <w:basedOn w:val="1"/>
    <w:qFormat/>
    <w:uiPriority w:val="0"/>
    <w:pPr>
      <w:tabs>
        <w:tab w:val="left" w:pos="360"/>
      </w:tabs>
    </w:pPr>
    <w:rPr>
      <w:sz w:val="24"/>
    </w:rPr>
  </w:style>
  <w:style w:type="paragraph" w:customStyle="1" w:styleId="130">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1">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3">
    <w:name w:val="Char Char1"/>
    <w:basedOn w:val="16"/>
    <w:qFormat/>
    <w:uiPriority w:val="0"/>
    <w:rPr>
      <w:rFonts w:ascii="Tahoma" w:hAnsi="Tahoma"/>
      <w:sz w:val="24"/>
    </w:rPr>
  </w:style>
  <w:style w:type="paragraph" w:customStyle="1" w:styleId="13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38">
    <w:name w:val="Char1 Char Char Char1"/>
    <w:basedOn w:val="1"/>
    <w:qFormat/>
    <w:uiPriority w:val="0"/>
    <w:rPr>
      <w:rFonts w:ascii="Tahoma" w:hAnsi="Tahoma" w:cs="仿宋_GB2312"/>
      <w:sz w:val="24"/>
      <w:szCs w:val="28"/>
    </w:rPr>
  </w:style>
  <w:style w:type="paragraph" w:customStyle="1" w:styleId="139">
    <w:name w:val="四级条标题"/>
    <w:basedOn w:val="140"/>
    <w:next w:val="1"/>
    <w:qFormat/>
    <w:uiPriority w:val="0"/>
    <w:pPr>
      <w:numPr>
        <w:ilvl w:val="4"/>
      </w:numPr>
      <w:tabs>
        <w:tab w:val="left" w:pos="360"/>
        <w:tab w:val="left" w:pos="840"/>
      </w:tabs>
      <w:ind w:left="0" w:hanging="840"/>
      <w:outlineLvl w:val="4"/>
    </w:pPr>
  </w:style>
  <w:style w:type="paragraph" w:customStyle="1" w:styleId="140">
    <w:name w:val="三级条标题"/>
    <w:basedOn w:val="102"/>
    <w:next w:val="1"/>
    <w:qFormat/>
    <w:uiPriority w:val="0"/>
    <w:pPr>
      <w:numPr>
        <w:ilvl w:val="3"/>
        <w:numId w:val="1"/>
      </w:numPr>
      <w:ind w:left="0" w:hanging="840"/>
      <w:outlineLvl w:val="3"/>
    </w:pPr>
  </w:style>
  <w:style w:type="paragraph" w:customStyle="1" w:styleId="141">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2">
    <w:name w:val="样式 标题 2 + 宋体 五号 行距: 单倍行距"/>
    <w:basedOn w:val="5"/>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3">
    <w:name w:val="List Paragraph1"/>
    <w:basedOn w:val="1"/>
    <w:qFormat/>
    <w:uiPriority w:val="0"/>
    <w:pPr>
      <w:ind w:firstLine="420" w:firstLineChars="200"/>
    </w:pPr>
    <w:rPr>
      <w:rFonts w:ascii="Calibri" w:hAnsi="Calibri"/>
      <w:szCs w:val="22"/>
    </w:rPr>
  </w:style>
  <w:style w:type="paragraph" w:customStyle="1" w:styleId="144">
    <w:name w:val="项目符号1"/>
    <w:basedOn w:val="145"/>
    <w:qFormat/>
    <w:uiPriority w:val="0"/>
    <w:pPr>
      <w:ind w:left="-25" w:firstLine="0"/>
    </w:pPr>
  </w:style>
  <w:style w:type="paragraph" w:customStyle="1" w:styleId="145">
    <w:name w:val="正文文本样式"/>
    <w:basedOn w:val="1"/>
    <w:qFormat/>
    <w:uiPriority w:val="0"/>
    <w:pPr>
      <w:spacing w:line="360" w:lineRule="auto"/>
      <w:ind w:firstLine="482"/>
    </w:pPr>
    <w:rPr>
      <w:rFonts w:cs="宋体"/>
      <w:sz w:val="24"/>
      <w:szCs w:val="20"/>
    </w:rPr>
  </w:style>
  <w:style w:type="paragraph" w:customStyle="1" w:styleId="14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4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8">
    <w:name w:val="五级条标题"/>
    <w:basedOn w:val="139"/>
    <w:next w:val="1"/>
    <w:qFormat/>
    <w:uiPriority w:val="0"/>
    <w:pPr>
      <w:numPr>
        <w:ilvl w:val="5"/>
      </w:numPr>
      <w:ind w:left="0" w:hanging="840"/>
      <w:outlineLvl w:val="5"/>
    </w:pPr>
  </w:style>
  <w:style w:type="paragraph" w:customStyle="1" w:styleId="14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0">
    <w:name w:val="文档正文"/>
    <w:basedOn w:val="1"/>
    <w:qFormat/>
    <w:uiPriority w:val="0"/>
    <w:pPr>
      <w:snapToGrid w:val="0"/>
      <w:spacing w:before="120" w:after="120" w:line="180" w:lineRule="auto"/>
    </w:pPr>
    <w:rPr>
      <w:rFonts w:ascii="Arial" w:hAnsi="Arial"/>
      <w:szCs w:val="20"/>
    </w:rPr>
  </w:style>
  <w:style w:type="paragraph" w:customStyle="1" w:styleId="15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3">
    <w:name w:val="Char Char Char1 Char"/>
    <w:basedOn w:val="1"/>
    <w:qFormat/>
    <w:uiPriority w:val="0"/>
    <w:rPr>
      <w:rFonts w:ascii="Tahoma" w:hAnsi="Tahoma"/>
      <w:sz w:val="24"/>
      <w:szCs w:val="20"/>
    </w:rPr>
  </w:style>
  <w:style w:type="paragraph" w:customStyle="1" w:styleId="15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5">
    <w:name w:val="1名"/>
    <w:basedOn w:val="1"/>
    <w:qFormat/>
    <w:uiPriority w:val="0"/>
    <w:pPr>
      <w:numPr>
        <w:ilvl w:val="0"/>
        <w:numId w:val="5"/>
      </w:numPr>
      <w:spacing w:before="120"/>
    </w:pPr>
    <w:rPr>
      <w:rFonts w:ascii="宋体"/>
      <w:sz w:val="28"/>
      <w:szCs w:val="20"/>
    </w:rPr>
  </w:style>
  <w:style w:type="paragraph" w:customStyle="1" w:styleId="156">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57">
    <w:name w:val="Char Char Char1 Char1"/>
    <w:basedOn w:val="1"/>
    <w:qFormat/>
    <w:uiPriority w:val="0"/>
    <w:rPr>
      <w:rFonts w:ascii="Tahoma" w:hAnsi="Tahoma"/>
      <w:sz w:val="24"/>
      <w:szCs w:val="20"/>
    </w:rPr>
  </w:style>
  <w:style w:type="paragraph" w:customStyle="1" w:styleId="158">
    <w:name w:val="Char Char Char Char Char Char Char Char Char Char"/>
    <w:basedOn w:val="1"/>
    <w:qFormat/>
    <w:uiPriority w:val="0"/>
  </w:style>
  <w:style w:type="paragraph" w:customStyle="1" w:styleId="15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0">
    <w:name w:val="Char1"/>
    <w:basedOn w:val="1"/>
    <w:qFormat/>
    <w:uiPriority w:val="0"/>
    <w:pPr>
      <w:tabs>
        <w:tab w:val="left" w:pos="360"/>
      </w:tabs>
    </w:pPr>
    <w:rPr>
      <w:sz w:val="24"/>
    </w:rPr>
  </w:style>
  <w:style w:type="paragraph" w:customStyle="1" w:styleId="161">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4">
    <w:name w:val="默认段落字体 Para Char Char Char Char"/>
    <w:basedOn w:val="1"/>
    <w:qFormat/>
    <w:uiPriority w:val="0"/>
    <w:rPr>
      <w:rFonts w:ascii="Arial" w:hAnsi="Arial" w:cs="Arial"/>
      <w:szCs w:val="21"/>
    </w:rPr>
  </w:style>
  <w:style w:type="paragraph" w:customStyle="1" w:styleId="165">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67">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68">
    <w:name w:val="Char Char Char"/>
    <w:basedOn w:val="1"/>
    <w:qFormat/>
    <w:uiPriority w:val="0"/>
    <w:rPr>
      <w:rFonts w:ascii="Tahoma" w:hAnsi="Tahoma"/>
      <w:sz w:val="24"/>
      <w:szCs w:val="20"/>
    </w:rPr>
  </w:style>
  <w:style w:type="paragraph" w:customStyle="1" w:styleId="169">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0">
    <w:name w:val="缺省文本"/>
    <w:basedOn w:val="1"/>
    <w:qFormat/>
    <w:uiPriority w:val="0"/>
    <w:pPr>
      <w:autoSpaceDE w:val="0"/>
      <w:autoSpaceDN w:val="0"/>
      <w:adjustRightInd w:val="0"/>
      <w:jc w:val="left"/>
    </w:pPr>
    <w:rPr>
      <w:kern w:val="0"/>
      <w:sz w:val="24"/>
    </w:rPr>
  </w:style>
  <w:style w:type="paragraph" w:customStyle="1" w:styleId="171">
    <w:name w:val="Char Char Char1"/>
    <w:basedOn w:val="1"/>
    <w:qFormat/>
    <w:uiPriority w:val="0"/>
    <w:rPr>
      <w:rFonts w:ascii="Tahoma" w:hAnsi="Tahoma"/>
      <w:sz w:val="24"/>
      <w:szCs w:val="20"/>
    </w:rPr>
  </w:style>
  <w:style w:type="paragraph" w:customStyle="1" w:styleId="17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4">
    <w:name w:val="样式2"/>
    <w:basedOn w:val="39"/>
    <w:qFormat/>
    <w:uiPriority w:val="0"/>
    <w:pPr>
      <w:spacing w:line="360" w:lineRule="auto"/>
      <w:jc w:val="center"/>
    </w:pPr>
    <w:rPr>
      <w:sz w:val="24"/>
    </w:rPr>
  </w:style>
  <w:style w:type="paragraph" w:customStyle="1" w:styleId="17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77">
    <w:name w:val="正文 + 楷体_GB2312"/>
    <w:basedOn w:val="1"/>
    <w:qFormat/>
    <w:uiPriority w:val="0"/>
    <w:pPr>
      <w:widowControl/>
      <w:jc w:val="left"/>
    </w:pPr>
    <w:rPr>
      <w:rFonts w:ascii="楷体_GB2312" w:eastAsia="楷体_GB2312" w:cs="Arial"/>
      <w:kern w:val="0"/>
      <w:sz w:val="24"/>
    </w:rPr>
  </w:style>
  <w:style w:type="paragraph" w:customStyle="1" w:styleId="17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79">
    <w:name w:val="1 Char Char Char Char"/>
    <w:basedOn w:val="1"/>
    <w:qFormat/>
    <w:uiPriority w:val="0"/>
    <w:rPr>
      <w:rFonts w:ascii="Tahoma" w:hAnsi="Tahoma"/>
      <w:sz w:val="24"/>
      <w:szCs w:val="20"/>
    </w:rPr>
  </w:style>
  <w:style w:type="paragraph" w:customStyle="1" w:styleId="180">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1">
    <w:name w:val="列出段落1"/>
    <w:basedOn w:val="1"/>
    <w:qFormat/>
    <w:uiPriority w:val="0"/>
    <w:pPr>
      <w:ind w:firstLine="420" w:firstLineChars="200"/>
    </w:pPr>
    <w:rPr>
      <w:rFonts w:ascii="Calibri" w:hAnsi="Calibri"/>
      <w:szCs w:val="22"/>
    </w:rPr>
  </w:style>
  <w:style w:type="paragraph" w:customStyle="1" w:styleId="182">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3">
    <w:name w:val="字元 字元1"/>
    <w:basedOn w:val="1"/>
    <w:qFormat/>
    <w:uiPriority w:val="0"/>
    <w:rPr>
      <w:rFonts w:ascii="Tahoma" w:hAnsi="Tahoma"/>
      <w:sz w:val="24"/>
      <w:szCs w:val="20"/>
    </w:rPr>
  </w:style>
  <w:style w:type="paragraph" w:customStyle="1" w:styleId="184">
    <w:name w:val="_Style 160"/>
    <w:qFormat/>
    <w:uiPriority w:val="0"/>
    <w:rPr>
      <w:rFonts w:ascii="Times New Roman" w:hAnsi="Times New Roman" w:eastAsia="宋体" w:cs="Times New Roman"/>
      <w:kern w:val="2"/>
      <w:sz w:val="21"/>
      <w:szCs w:val="24"/>
      <w:lang w:val="en-US" w:eastAsia="zh-CN" w:bidi="ar-SA"/>
    </w:rPr>
  </w:style>
  <w:style w:type="paragraph" w:customStyle="1" w:styleId="185">
    <w:name w:val="项目编号3"/>
    <w:basedOn w:val="145"/>
    <w:qFormat/>
    <w:uiPriority w:val="0"/>
    <w:pPr>
      <w:numPr>
        <w:ilvl w:val="0"/>
        <w:numId w:val="6"/>
      </w:numPr>
    </w:pPr>
  </w:style>
  <w:style w:type="paragraph" w:customStyle="1" w:styleId="186">
    <w:name w:val="Char21"/>
    <w:basedOn w:val="1"/>
    <w:qFormat/>
    <w:uiPriority w:val="0"/>
    <w:rPr>
      <w:rFonts w:ascii="Tahoma" w:hAnsi="Tahoma"/>
      <w:sz w:val="24"/>
      <w:szCs w:val="20"/>
    </w:rPr>
  </w:style>
  <w:style w:type="paragraph" w:customStyle="1" w:styleId="187">
    <w:name w:val="表格文字"/>
    <w:basedOn w:val="3"/>
    <w:qFormat/>
    <w:uiPriority w:val="0"/>
    <w:pPr>
      <w:spacing w:before="20" w:after="20" w:line="240" w:lineRule="auto"/>
      <w:ind w:firstLine="0"/>
    </w:pPr>
    <w:rPr>
      <w:rFonts w:ascii="Century Gothic" w:hAnsi="Century Gothic"/>
      <w:sz w:val="20"/>
      <w:szCs w:val="20"/>
    </w:rPr>
  </w:style>
  <w:style w:type="paragraph" w:customStyle="1" w:styleId="188">
    <w:name w:val="Char Char Char Char Char Char Char Char Char Char1"/>
    <w:basedOn w:val="1"/>
    <w:qFormat/>
    <w:uiPriority w:val="0"/>
    <w:rPr>
      <w:rFonts w:ascii="宋体" w:hAnsi="宋体" w:cs="Courier New"/>
      <w:sz w:val="32"/>
      <w:szCs w:val="32"/>
    </w:rPr>
  </w:style>
  <w:style w:type="paragraph" w:customStyle="1" w:styleId="189">
    <w:name w:val="正文文本样式 加粗"/>
    <w:basedOn w:val="145"/>
    <w:qFormat/>
    <w:uiPriority w:val="0"/>
    <w:rPr>
      <w:b/>
    </w:rPr>
  </w:style>
  <w:style w:type="paragraph" w:customStyle="1" w:styleId="190">
    <w:name w:val="Char2 Char Char Char Char Char Char"/>
    <w:basedOn w:val="1"/>
    <w:qFormat/>
    <w:uiPriority w:val="0"/>
    <w:pPr>
      <w:widowControl/>
      <w:spacing w:line="400" w:lineRule="exact"/>
      <w:jc w:val="center"/>
    </w:pPr>
  </w:style>
  <w:style w:type="paragraph" w:customStyle="1" w:styleId="191">
    <w:name w:val="Char Char4"/>
    <w:basedOn w:val="1"/>
    <w:qFormat/>
    <w:uiPriority w:val="0"/>
    <w:pPr>
      <w:widowControl/>
      <w:spacing w:line="400" w:lineRule="exact"/>
      <w:jc w:val="center"/>
    </w:pPr>
  </w:style>
  <w:style w:type="paragraph" w:customStyle="1" w:styleId="192">
    <w:name w:val="Char3 Char Char Char1"/>
    <w:basedOn w:val="1"/>
    <w:qFormat/>
    <w:uiPriority w:val="0"/>
    <w:rPr>
      <w:rFonts w:ascii="Tahoma" w:hAnsi="Tahoma"/>
      <w:sz w:val="24"/>
      <w:szCs w:val="20"/>
    </w:rPr>
  </w:style>
  <w:style w:type="paragraph" w:styleId="19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5">
    <w:name w:val="中等深浅网格 1 - 强调文字颜色 2 Char"/>
    <w:link w:val="196"/>
    <w:qFormat/>
    <w:uiPriority w:val="0"/>
    <w:rPr>
      <w:kern w:val="2"/>
      <w:sz w:val="21"/>
      <w:szCs w:val="24"/>
      <w:lang w:val="zh-CN" w:eastAsia="zh-CN"/>
    </w:rPr>
  </w:style>
  <w:style w:type="paragraph" w:customStyle="1" w:styleId="196">
    <w:name w:val="1"/>
    <w:link w:val="195"/>
    <w:qFormat/>
    <w:uiPriority w:val="0"/>
    <w:rPr>
      <w:rFonts w:ascii="Times New Roman" w:hAnsi="Times New Roman" w:eastAsia="宋体" w:cs="Times New Roman"/>
      <w:kern w:val="2"/>
      <w:sz w:val="21"/>
      <w:szCs w:val="24"/>
      <w:lang w:val="zh-CN" w:eastAsia="zh-CN" w:bidi="ar-SA"/>
    </w:rPr>
  </w:style>
  <w:style w:type="paragraph" w:customStyle="1" w:styleId="197">
    <w:name w:val="图文"/>
    <w:basedOn w:val="1"/>
    <w:qFormat/>
    <w:uiPriority w:val="0"/>
    <w:pPr>
      <w:adjustRightInd w:val="0"/>
      <w:snapToGrid w:val="0"/>
      <w:spacing w:after="50" w:line="360" w:lineRule="auto"/>
    </w:pPr>
    <w:rPr>
      <w:sz w:val="24"/>
    </w:rPr>
  </w:style>
  <w:style w:type="paragraph" w:customStyle="1" w:styleId="198">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99">
    <w:name w:val="正文表格"/>
    <w:basedOn w:val="1"/>
    <w:link w:val="200"/>
    <w:qFormat/>
    <w:uiPriority w:val="0"/>
    <w:pPr>
      <w:adjustRightInd w:val="0"/>
      <w:snapToGrid w:val="0"/>
      <w:jc w:val="left"/>
    </w:pPr>
    <w:rPr>
      <w:rFonts w:ascii="宋体" w:hAnsi="宋体"/>
      <w:color w:val="000000"/>
      <w:szCs w:val="21"/>
    </w:rPr>
  </w:style>
  <w:style w:type="character" w:customStyle="1" w:styleId="200">
    <w:name w:val="正文表格 Char"/>
    <w:link w:val="199"/>
    <w:qFormat/>
    <w:uiPriority w:val="0"/>
    <w:rPr>
      <w:rFonts w:ascii="宋体" w:hAnsi="宋体"/>
      <w:color w:val="000000"/>
      <w:kern w:val="2"/>
      <w:sz w:val="21"/>
      <w:szCs w:val="21"/>
    </w:rPr>
  </w:style>
  <w:style w:type="paragraph" w:customStyle="1" w:styleId="201">
    <w:name w:val="正文重点"/>
    <w:basedOn w:val="1"/>
    <w:link w:val="202"/>
    <w:qFormat/>
    <w:uiPriority w:val="0"/>
    <w:pPr>
      <w:adjustRightInd w:val="0"/>
      <w:spacing w:line="360" w:lineRule="auto"/>
      <w:ind w:firstLine="482" w:firstLineChars="200"/>
      <w:jc w:val="left"/>
      <w:textAlignment w:val="baseline"/>
    </w:pPr>
    <w:rPr>
      <w:b/>
      <w:kern w:val="0"/>
      <w:sz w:val="24"/>
      <w:szCs w:val="20"/>
    </w:rPr>
  </w:style>
  <w:style w:type="character" w:customStyle="1" w:styleId="202">
    <w:name w:val="正文重点 Char"/>
    <w:link w:val="201"/>
    <w:qFormat/>
    <w:uiPriority w:val="0"/>
    <w:rPr>
      <w:b/>
      <w:sz w:val="24"/>
    </w:rPr>
  </w:style>
  <w:style w:type="paragraph" w:customStyle="1" w:styleId="203">
    <w:name w:val="标题1-附件"/>
    <w:basedOn w:val="4"/>
    <w:qFormat/>
    <w:uiPriority w:val="0"/>
    <w:pPr>
      <w:jc w:val="left"/>
    </w:pPr>
    <w:rPr>
      <w:sz w:val="24"/>
      <w:szCs w:val="24"/>
    </w:rPr>
  </w:style>
  <w:style w:type="paragraph" w:customStyle="1" w:styleId="204">
    <w:name w:val="正文小标题"/>
    <w:basedOn w:val="1"/>
    <w:next w:val="6"/>
    <w:link w:val="20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5">
    <w:name w:val="正文小标题 Char"/>
    <w:link w:val="204"/>
    <w:qFormat/>
    <w:uiPriority w:val="0"/>
    <w:rPr>
      <w:rFonts w:ascii="宋体" w:hAnsi="宋体"/>
      <w:b/>
      <w:i/>
      <w:color w:val="FF0000"/>
      <w:kern w:val="2"/>
      <w:sz w:val="24"/>
    </w:rPr>
  </w:style>
  <w:style w:type="paragraph" w:customStyle="1" w:styleId="206">
    <w:name w:val="正文大标题"/>
    <w:basedOn w:val="204"/>
    <w:next w:val="6"/>
    <w:link w:val="207"/>
    <w:qFormat/>
    <w:uiPriority w:val="0"/>
    <w:pPr>
      <w:jc w:val="center"/>
    </w:pPr>
    <w:rPr>
      <w:i w:val="0"/>
      <w:color w:val="000000"/>
      <w:sz w:val="28"/>
      <w:szCs w:val="21"/>
    </w:rPr>
  </w:style>
  <w:style w:type="character" w:customStyle="1" w:styleId="207">
    <w:name w:val="正文大标题 Char"/>
    <w:link w:val="206"/>
    <w:qFormat/>
    <w:uiPriority w:val="0"/>
    <w:rPr>
      <w:rFonts w:ascii="宋体" w:hAnsi="宋体"/>
      <w:b/>
      <w:color w:val="000000"/>
      <w:kern w:val="2"/>
      <w:sz w:val="28"/>
      <w:szCs w:val="21"/>
    </w:rPr>
  </w:style>
  <w:style w:type="paragraph" w:customStyle="1" w:styleId="208">
    <w:name w:val="注释"/>
    <w:basedOn w:val="1"/>
    <w:link w:val="209"/>
    <w:qFormat/>
    <w:uiPriority w:val="0"/>
    <w:pPr>
      <w:adjustRightInd w:val="0"/>
      <w:snapToGrid w:val="0"/>
      <w:ind w:left="420" w:hanging="420" w:hangingChars="200"/>
      <w:jc w:val="left"/>
    </w:pPr>
    <w:rPr>
      <w:rFonts w:ascii="宋体" w:hAnsi="宋体"/>
      <w:szCs w:val="21"/>
    </w:rPr>
  </w:style>
  <w:style w:type="character" w:customStyle="1" w:styleId="209">
    <w:name w:val="注释 Char"/>
    <w:link w:val="208"/>
    <w:qFormat/>
    <w:uiPriority w:val="0"/>
    <w:rPr>
      <w:rFonts w:ascii="宋体" w:hAnsi="宋体"/>
      <w:kern w:val="2"/>
      <w:sz w:val="21"/>
      <w:szCs w:val="21"/>
    </w:rPr>
  </w:style>
  <w:style w:type="paragraph" w:customStyle="1" w:styleId="21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2">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3">
    <w:name w:val="纯文本 字符"/>
    <w:qFormat/>
    <w:uiPriority w:val="99"/>
    <w:rPr>
      <w:rFonts w:ascii="宋体" w:hAnsi="Courier New" w:eastAsia="宋体" w:cs="Times New Roman"/>
      <w:kern w:val="2"/>
      <w:sz w:val="21"/>
      <w:szCs w:val="21"/>
      <w:lang w:val="en-US" w:eastAsia="zh-CN" w:bidi="ar-SA"/>
    </w:rPr>
  </w:style>
  <w:style w:type="paragraph" w:customStyle="1" w:styleId="214">
    <w:name w:val="表格1"/>
    <w:basedOn w:val="1"/>
    <w:qFormat/>
    <w:uiPriority w:val="0"/>
    <w:pPr>
      <w:ind w:firstLine="480" w:firstLineChars="200"/>
      <w:jc w:val="center"/>
    </w:pPr>
    <w:rPr>
      <w:sz w:val="24"/>
      <w:szCs w:val="20"/>
    </w:rPr>
  </w:style>
  <w:style w:type="character" w:customStyle="1" w:styleId="215">
    <w:name w:val="纯文本 字符1"/>
    <w:qFormat/>
    <w:uiPriority w:val="0"/>
    <w:rPr>
      <w:rFonts w:ascii="宋体" w:hAnsi="Courier New"/>
    </w:rPr>
  </w:style>
  <w:style w:type="character" w:customStyle="1" w:styleId="216">
    <w:name w:val="bjh-p"/>
    <w:qFormat/>
    <w:uiPriority w:val="0"/>
  </w:style>
  <w:style w:type="paragraph" w:customStyle="1" w:styleId="217">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18">
    <w:name w:val="正文格式 Char"/>
    <w:link w:val="219"/>
    <w:qFormat/>
    <w:locked/>
    <w:uiPriority w:val="0"/>
    <w:rPr>
      <w:rFonts w:ascii="宋体" w:hAnsi="宋体"/>
      <w:sz w:val="24"/>
      <w:szCs w:val="24"/>
      <w:lang w:val="en-GB"/>
    </w:rPr>
  </w:style>
  <w:style w:type="paragraph" w:customStyle="1" w:styleId="219">
    <w:name w:val="正文格式"/>
    <w:basedOn w:val="1"/>
    <w:link w:val="218"/>
    <w:qFormat/>
    <w:uiPriority w:val="0"/>
    <w:pPr>
      <w:spacing w:beforeLines="50" w:line="360" w:lineRule="auto"/>
      <w:ind w:firstLine="480" w:firstLineChars="200"/>
    </w:pPr>
    <w:rPr>
      <w:rFonts w:ascii="宋体" w:hAnsi="宋体"/>
      <w:kern w:val="0"/>
      <w:sz w:val="24"/>
      <w:lang w:val="en-GB"/>
    </w:rPr>
  </w:style>
  <w:style w:type="character" w:customStyle="1" w:styleId="220">
    <w:name w:val="标题 3 Char"/>
    <w:qFormat/>
    <w:uiPriority w:val="0"/>
    <w:rPr>
      <w:rFonts w:ascii="宋体" w:eastAsia="宋体"/>
      <w:b/>
      <w:sz w:val="24"/>
      <w:u w:val="single"/>
      <w:lang w:val="en-US" w:eastAsia="zh-CN" w:bidi="ar-SA"/>
    </w:rPr>
  </w:style>
  <w:style w:type="character" w:customStyle="1" w:styleId="221">
    <w:name w:val="正文缩进 Char"/>
    <w:qFormat/>
    <w:uiPriority w:val="0"/>
    <w:rPr>
      <w:rFonts w:ascii="宋体" w:eastAsia="宋体"/>
      <w:kern w:val="2"/>
      <w:sz w:val="24"/>
      <w:szCs w:val="24"/>
      <w:lang w:val="en-US" w:eastAsia="zh-CN" w:bidi="ar-SA"/>
    </w:rPr>
  </w:style>
  <w:style w:type="character" w:customStyle="1" w:styleId="222">
    <w:name w:val="Char Char111"/>
    <w:qFormat/>
    <w:uiPriority w:val="0"/>
    <w:rPr>
      <w:rFonts w:ascii="宋体" w:eastAsia="宋体"/>
      <w:b/>
      <w:sz w:val="24"/>
      <w:u w:val="single"/>
      <w:lang w:val="en-US" w:eastAsia="zh-CN" w:bidi="ar-SA"/>
    </w:rPr>
  </w:style>
  <w:style w:type="character" w:customStyle="1" w:styleId="223">
    <w:name w:val="正文文本缩进 Char"/>
    <w:qFormat/>
    <w:uiPriority w:val="0"/>
    <w:rPr>
      <w:rFonts w:eastAsia="宋体"/>
      <w:kern w:val="2"/>
      <w:sz w:val="24"/>
      <w:szCs w:val="24"/>
      <w:lang w:val="en-US" w:eastAsia="zh-CN" w:bidi="ar-SA"/>
    </w:rPr>
  </w:style>
  <w:style w:type="character" w:customStyle="1" w:styleId="224">
    <w:name w:val="列出段落 Char"/>
    <w:qFormat/>
    <w:uiPriority w:val="0"/>
    <w:rPr>
      <w:rFonts w:ascii="Calibri" w:hAnsi="Calibri" w:eastAsia="宋体"/>
      <w:kern w:val="2"/>
      <w:sz w:val="21"/>
      <w:szCs w:val="22"/>
      <w:lang w:val="en-US" w:eastAsia="zh-CN" w:bidi="ar-SA"/>
    </w:rPr>
  </w:style>
  <w:style w:type="character" w:customStyle="1" w:styleId="225">
    <w:name w:val="页眉 Char"/>
    <w:qFormat/>
    <w:uiPriority w:val="0"/>
    <w:rPr>
      <w:rFonts w:eastAsia="宋体"/>
      <w:kern w:val="2"/>
      <w:sz w:val="18"/>
      <w:szCs w:val="18"/>
      <w:lang w:val="en-US" w:eastAsia="zh-CN" w:bidi="ar-SA"/>
    </w:rPr>
  </w:style>
  <w:style w:type="character" w:customStyle="1" w:styleId="226">
    <w:name w:val="标题 2 Char"/>
    <w:qFormat/>
    <w:uiPriority w:val="0"/>
    <w:rPr>
      <w:rFonts w:ascii="Arial" w:hAnsi="Arial" w:eastAsia="黑体"/>
      <w:b/>
      <w:sz w:val="30"/>
      <w:lang w:val="en-US" w:eastAsia="zh-CN" w:bidi="ar-SA"/>
    </w:rPr>
  </w:style>
  <w:style w:type="paragraph" w:customStyle="1" w:styleId="227">
    <w:name w:val="字元 字元2"/>
    <w:basedOn w:val="1"/>
    <w:qFormat/>
    <w:uiPriority w:val="0"/>
    <w:rPr>
      <w:rFonts w:ascii="Tahoma" w:hAnsi="Tahoma"/>
      <w:sz w:val="24"/>
      <w:szCs w:val="20"/>
    </w:rPr>
  </w:style>
  <w:style w:type="paragraph" w:customStyle="1" w:styleId="228">
    <w:name w:val="Char3 Char Char Char2"/>
    <w:basedOn w:val="1"/>
    <w:qFormat/>
    <w:uiPriority w:val="0"/>
    <w:rPr>
      <w:rFonts w:ascii="Tahoma" w:hAnsi="Tahoma"/>
      <w:sz w:val="24"/>
      <w:szCs w:val="20"/>
    </w:rPr>
  </w:style>
  <w:style w:type="paragraph" w:customStyle="1" w:styleId="229">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0">
    <w:name w:val="Char3"/>
    <w:basedOn w:val="1"/>
    <w:qFormat/>
    <w:uiPriority w:val="0"/>
    <w:pPr>
      <w:tabs>
        <w:tab w:val="left" w:pos="360"/>
      </w:tabs>
    </w:pPr>
    <w:rPr>
      <w:sz w:val="24"/>
    </w:rPr>
  </w:style>
  <w:style w:type="paragraph" w:customStyle="1" w:styleId="231">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2">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3">
    <w:name w:val="列出段落2"/>
    <w:basedOn w:val="1"/>
    <w:qFormat/>
    <w:uiPriority w:val="0"/>
    <w:pPr>
      <w:ind w:firstLine="420" w:firstLineChars="200"/>
    </w:pPr>
    <w:rPr>
      <w:rFonts w:ascii="Calibri" w:hAnsi="Calibri"/>
      <w:szCs w:val="22"/>
    </w:rPr>
  </w:style>
  <w:style w:type="paragraph" w:customStyle="1" w:styleId="234">
    <w:name w:val="Char Char Char1 Char2"/>
    <w:basedOn w:val="1"/>
    <w:qFormat/>
    <w:uiPriority w:val="0"/>
    <w:rPr>
      <w:rFonts w:ascii="Tahoma" w:hAnsi="Tahoma"/>
      <w:sz w:val="24"/>
      <w:szCs w:val="20"/>
    </w:rPr>
  </w:style>
  <w:style w:type="paragraph" w:customStyle="1" w:styleId="235">
    <w:name w:val="Char Char Char2"/>
    <w:basedOn w:val="1"/>
    <w:qFormat/>
    <w:uiPriority w:val="0"/>
    <w:rPr>
      <w:rFonts w:ascii="Tahoma" w:hAnsi="Tahoma"/>
      <w:sz w:val="24"/>
      <w:szCs w:val="20"/>
    </w:rPr>
  </w:style>
  <w:style w:type="paragraph" w:customStyle="1" w:styleId="236">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37">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38">
    <w:name w:val="修订1"/>
    <w:qFormat/>
    <w:uiPriority w:val="0"/>
    <w:rPr>
      <w:rFonts w:ascii="Times New Roman" w:hAnsi="Times New Roman" w:eastAsia="宋体" w:cs="Times New Roman"/>
      <w:kern w:val="2"/>
      <w:sz w:val="21"/>
      <w:szCs w:val="24"/>
      <w:lang w:val="en-US" w:eastAsia="zh-CN" w:bidi="ar-SA"/>
    </w:rPr>
  </w:style>
  <w:style w:type="paragraph" w:customStyle="1" w:styleId="239">
    <w:name w:val="Char22"/>
    <w:basedOn w:val="1"/>
    <w:qFormat/>
    <w:uiPriority w:val="0"/>
    <w:rPr>
      <w:rFonts w:ascii="Tahoma" w:hAnsi="Tahoma"/>
      <w:sz w:val="24"/>
      <w:szCs w:val="20"/>
    </w:rPr>
  </w:style>
  <w:style w:type="paragraph" w:customStyle="1" w:styleId="240">
    <w:name w:val="Char Char Char Char Char Char Char Char Char Char2"/>
    <w:basedOn w:val="1"/>
    <w:qFormat/>
    <w:uiPriority w:val="0"/>
    <w:rPr>
      <w:rFonts w:ascii="宋体" w:hAnsi="宋体" w:cs="Courier New"/>
      <w:sz w:val="32"/>
      <w:szCs w:val="32"/>
    </w:rPr>
  </w:style>
  <w:style w:type="paragraph" w:customStyle="1" w:styleId="241">
    <w:name w:val="Char2 Char Char Char Char Char Char1"/>
    <w:basedOn w:val="1"/>
    <w:qFormat/>
    <w:uiPriority w:val="0"/>
    <w:pPr>
      <w:widowControl/>
      <w:spacing w:line="400" w:lineRule="exact"/>
      <w:jc w:val="center"/>
    </w:pPr>
  </w:style>
  <w:style w:type="character" w:customStyle="1" w:styleId="242">
    <w:name w:val="页脚 Char"/>
    <w:qFormat/>
    <w:uiPriority w:val="0"/>
    <w:rPr>
      <w:rFonts w:ascii="宋体" w:eastAsia="宋体"/>
      <w:sz w:val="18"/>
      <w:lang w:val="en-US" w:eastAsia="zh-CN" w:bidi="ar-SA"/>
    </w:rPr>
  </w:style>
  <w:style w:type="paragraph" w:customStyle="1" w:styleId="243">
    <w:name w:val="Char Char41"/>
    <w:basedOn w:val="1"/>
    <w:qFormat/>
    <w:uiPriority w:val="0"/>
    <w:pPr>
      <w:widowControl/>
      <w:spacing w:line="400" w:lineRule="exact"/>
      <w:jc w:val="center"/>
    </w:pPr>
  </w:style>
  <w:style w:type="character" w:customStyle="1" w:styleId="244">
    <w:name w:val="批注文字 Char"/>
    <w:qFormat/>
    <w:uiPriority w:val="99"/>
    <w:rPr>
      <w:kern w:val="2"/>
      <w:sz w:val="21"/>
      <w:szCs w:val="24"/>
    </w:rPr>
  </w:style>
  <w:style w:type="character" w:customStyle="1" w:styleId="245">
    <w:name w:val="标题 Char"/>
    <w:qFormat/>
    <w:uiPriority w:val="0"/>
    <w:rPr>
      <w:b/>
      <w:kern w:val="2"/>
      <w:sz w:val="32"/>
    </w:rPr>
  </w:style>
  <w:style w:type="paragraph" w:customStyle="1" w:styleId="246">
    <w:name w:val="图例"/>
    <w:basedOn w:val="1"/>
    <w:qFormat/>
    <w:uiPriority w:val="0"/>
    <w:pPr>
      <w:spacing w:before="120" w:after="120" w:line="360" w:lineRule="auto"/>
      <w:jc w:val="center"/>
    </w:pPr>
    <w:rPr>
      <w:rFonts w:eastAsia="仿宋_GB2312"/>
      <w:b/>
      <w:sz w:val="24"/>
      <w:szCs w:val="20"/>
    </w:rPr>
  </w:style>
  <w:style w:type="table" w:customStyle="1" w:styleId="247">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9">
    <w:name w:val="msolistparagraph"/>
    <w:basedOn w:val="1"/>
    <w:qFormat/>
    <w:uiPriority w:val="0"/>
    <w:pPr>
      <w:spacing w:after="160" w:line="276" w:lineRule="auto"/>
      <w:ind w:firstLine="420" w:firstLineChars="200"/>
    </w:pPr>
    <w:rPr>
      <w:rFonts w:ascii="Calibri" w:hAnsi="Calibri"/>
      <w:szCs w:val="22"/>
    </w:rPr>
  </w:style>
  <w:style w:type="character" w:customStyle="1" w:styleId="250">
    <w:name w:val="font11"/>
    <w:basedOn w:val="45"/>
    <w:qFormat/>
    <w:uiPriority w:val="0"/>
    <w:rPr>
      <w:rFonts w:hint="eastAsia" w:ascii="宋体" w:hAnsi="宋体" w:eastAsia="宋体" w:cs="宋体"/>
      <w:color w:val="000000"/>
      <w:sz w:val="20"/>
      <w:szCs w:val="20"/>
      <w:u w:val="none"/>
    </w:rPr>
  </w:style>
  <w:style w:type="paragraph" w:customStyle="1" w:styleId="251">
    <w:name w:val="表格图片"/>
    <w:basedOn w:val="1"/>
    <w:next w:val="1"/>
    <w:qFormat/>
    <w:uiPriority w:val="0"/>
    <w:pPr>
      <w:jc w:val="center"/>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204</Pages>
  <Words>1781</Words>
  <Characters>1812</Characters>
  <Lines>1046</Lines>
  <Paragraphs>294</Paragraphs>
  <TotalTime>0</TotalTime>
  <ScaleCrop>false</ScaleCrop>
  <LinksUpToDate>false</LinksUpToDate>
  <CharactersWithSpaces>1814</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2025-08-26T11:08:00Z</dcterms:created>
  <dc:creator>尹皓</dc:creator>
  <cp:lastModifiedBy>lushisong</cp:lastModifiedBy>
  <cp:lastPrinted>2020-04-03T11:13:00Z</cp:lastPrinted>
  <dcterms:modified xsi:type="dcterms:W3CDTF">2025-08-25T17:30:00Z</dcterms:modified>
  <dc:title>02年杜范本稿</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26EBD06E0F0F4CF09F65453300E8BD54_13</vt:lpwstr>
  </property>
  <property fmtid="{D5CDD505-2E9C-101B-9397-08002B2CF9AE}" pid="4" name="KSOTemplateDocerSaveRecord">
    <vt:lpwstr>eyJoZGlkIjoiNDk2Y2NjMTA2OGY2YzgxNDNlNTNhZjEzMjRhOTZiNTEiLCJ1c2VySWQiOiIxMTU0Njc0NDg4In0=</vt:lpwstr>
  </property>
</Properties>
</file>