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A4D2" w14:textId="77777777" w:rsidR="0082785D" w:rsidRPr="0082785D" w:rsidRDefault="0082785D" w:rsidP="0082785D">
      <w:pPr>
        <w:spacing w:line="360" w:lineRule="auto"/>
        <w:jc w:val="center"/>
        <w:outlineLvl w:val="0"/>
        <w:rPr>
          <w:rFonts w:ascii="Times New Roman" w:eastAsia="宋体" w:hAnsi="Times New Roman" w:cs="Times New Roman"/>
          <w:b/>
          <w:sz w:val="36"/>
          <w:szCs w:val="36"/>
          <w14:ligatures w14:val="none"/>
        </w:rPr>
      </w:pPr>
      <w:r w:rsidRPr="0082785D">
        <w:rPr>
          <w:rFonts w:ascii="Times New Roman" w:eastAsia="宋体" w:hAnsi="Times New Roman" w:cs="Times New Roman"/>
          <w:b/>
          <w:sz w:val="36"/>
          <w:szCs w:val="36"/>
          <w14:ligatures w14:val="none"/>
        </w:rPr>
        <w:t>采购需求</w:t>
      </w:r>
    </w:p>
    <w:p w14:paraId="7939E2AE" w14:textId="77777777" w:rsidR="0082785D" w:rsidRPr="0082785D" w:rsidRDefault="0082785D" w:rsidP="0082785D">
      <w:pPr>
        <w:numPr>
          <w:ilvl w:val="0"/>
          <w:numId w:val="1"/>
        </w:numPr>
        <w:spacing w:line="360" w:lineRule="auto"/>
        <w:contextualSpacing/>
        <w:jc w:val="both"/>
        <w:rPr>
          <w:rFonts w:ascii="Times New Roman" w:eastAsia="宋体" w:hAnsi="Times New Roman" w:cs="Times New Roman"/>
          <w:b/>
          <w:sz w:val="24"/>
          <w14:ligatures w14:val="none"/>
        </w:rPr>
      </w:pPr>
      <w:r w:rsidRPr="0082785D">
        <w:rPr>
          <w:rFonts w:ascii="Times New Roman" w:eastAsia="宋体" w:hAnsi="Times New Roman" w:cs="Times New Roman"/>
          <w:b/>
          <w:sz w:val="24"/>
          <w14:ligatures w14:val="none"/>
        </w:rPr>
        <w:t>采购标的</w:t>
      </w:r>
    </w:p>
    <w:p w14:paraId="3CBA179C"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r w:rsidRPr="0082785D">
        <w:rPr>
          <w:rFonts w:ascii="Times New Roman" w:eastAsia="宋体" w:hAnsi="Times New Roman" w:cs="Times New Roman"/>
          <w:bCs/>
          <w:sz w:val="24"/>
          <w14:ligatures w14:val="none"/>
        </w:rPr>
        <w:t xml:space="preserve">1. </w:t>
      </w:r>
      <w:r w:rsidRPr="0082785D">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7"/>
        <w:gridCol w:w="927"/>
        <w:gridCol w:w="2006"/>
        <w:gridCol w:w="596"/>
        <w:gridCol w:w="1268"/>
        <w:gridCol w:w="1201"/>
        <w:gridCol w:w="937"/>
        <w:gridCol w:w="924"/>
      </w:tblGrid>
      <w:tr w:rsidR="0082785D" w:rsidRPr="0082785D" w14:paraId="3A320317" w14:textId="77777777" w:rsidTr="00F05370">
        <w:trPr>
          <w:trHeight w:val="520"/>
        </w:trPr>
        <w:tc>
          <w:tcPr>
            <w:tcW w:w="263" w:type="pct"/>
            <w:shd w:val="clear" w:color="auto" w:fill="FFFFFF"/>
            <w:vAlign w:val="center"/>
          </w:tcPr>
          <w:p w14:paraId="4A2892D0"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proofErr w:type="gramStart"/>
            <w:r w:rsidRPr="0082785D">
              <w:rPr>
                <w:rFonts w:ascii="Arial" w:eastAsia="宋体" w:hAnsi="Arial" w:cs="Arial" w:hint="eastAsia"/>
                <w:b/>
                <w:bCs/>
                <w:kern w:val="0"/>
                <w:sz w:val="21"/>
                <w:szCs w:val="21"/>
                <w14:ligatures w14:val="none"/>
              </w:rPr>
              <w:t>包号</w:t>
            </w:r>
            <w:proofErr w:type="gramEnd"/>
          </w:p>
        </w:tc>
        <w:tc>
          <w:tcPr>
            <w:tcW w:w="559" w:type="pct"/>
            <w:shd w:val="clear" w:color="auto" w:fill="FFFFFF"/>
            <w:vAlign w:val="center"/>
          </w:tcPr>
          <w:p w14:paraId="119518EC"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品目号</w:t>
            </w:r>
          </w:p>
        </w:tc>
        <w:tc>
          <w:tcPr>
            <w:tcW w:w="1209" w:type="pct"/>
            <w:shd w:val="clear" w:color="auto" w:fill="FFFFFF"/>
            <w:vAlign w:val="center"/>
          </w:tcPr>
          <w:p w14:paraId="1FE9C3AB"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品目名称</w:t>
            </w:r>
          </w:p>
        </w:tc>
        <w:tc>
          <w:tcPr>
            <w:tcW w:w="359" w:type="pct"/>
            <w:shd w:val="clear" w:color="auto" w:fill="FFFFFF"/>
            <w:vAlign w:val="center"/>
          </w:tcPr>
          <w:p w14:paraId="660437DB"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数量</w:t>
            </w:r>
          </w:p>
        </w:tc>
        <w:tc>
          <w:tcPr>
            <w:tcW w:w="764" w:type="pct"/>
            <w:shd w:val="clear" w:color="auto" w:fill="FFFFFF"/>
            <w:vAlign w:val="center"/>
          </w:tcPr>
          <w:p w14:paraId="4ADFCA5D"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单价最高限价（</w:t>
            </w:r>
            <w:r w:rsidRPr="0082785D">
              <w:rPr>
                <w:rFonts w:ascii="Arial" w:eastAsia="宋体" w:hAnsi="Arial" w:cs="Arial" w:hint="eastAsia"/>
                <w:b/>
                <w:bCs/>
                <w:kern w:val="0"/>
                <w:sz w:val="21"/>
                <w:szCs w:val="21"/>
                <w14:ligatures w14:val="none"/>
              </w:rPr>
              <w:t>万</w:t>
            </w:r>
            <w:r w:rsidRPr="0082785D">
              <w:rPr>
                <w:rFonts w:ascii="Arial" w:eastAsia="宋体" w:hAnsi="Arial" w:cs="Arial"/>
                <w:b/>
                <w:bCs/>
                <w:kern w:val="0"/>
                <w:sz w:val="21"/>
                <w:szCs w:val="21"/>
                <w14:ligatures w14:val="none"/>
              </w:rPr>
              <w:t>元）</w:t>
            </w:r>
          </w:p>
        </w:tc>
        <w:tc>
          <w:tcPr>
            <w:tcW w:w="724" w:type="pct"/>
            <w:shd w:val="clear" w:color="auto" w:fill="FFFFFF"/>
            <w:vAlign w:val="center"/>
          </w:tcPr>
          <w:p w14:paraId="06632AA7"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总价最高限价（</w:t>
            </w:r>
            <w:r w:rsidRPr="0082785D">
              <w:rPr>
                <w:rFonts w:ascii="Arial" w:eastAsia="宋体" w:hAnsi="Arial" w:cs="Arial" w:hint="eastAsia"/>
                <w:b/>
                <w:bCs/>
                <w:kern w:val="0"/>
                <w:sz w:val="21"/>
                <w:szCs w:val="21"/>
                <w14:ligatures w14:val="none"/>
              </w:rPr>
              <w:t>万</w:t>
            </w:r>
            <w:r w:rsidRPr="0082785D">
              <w:rPr>
                <w:rFonts w:ascii="Arial" w:eastAsia="宋体" w:hAnsi="Arial" w:cs="Arial"/>
                <w:b/>
                <w:bCs/>
                <w:kern w:val="0"/>
                <w:sz w:val="21"/>
                <w:szCs w:val="21"/>
                <w14:ligatures w14:val="none"/>
              </w:rPr>
              <w:t>元）</w:t>
            </w:r>
          </w:p>
        </w:tc>
        <w:tc>
          <w:tcPr>
            <w:tcW w:w="565" w:type="pct"/>
            <w:shd w:val="clear" w:color="auto" w:fill="FFFFFF"/>
            <w:vAlign w:val="center"/>
          </w:tcPr>
          <w:p w14:paraId="25680C7B"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hint="eastAsia"/>
                <w:b/>
                <w:bCs/>
                <w:kern w:val="0"/>
                <w:sz w:val="21"/>
                <w:szCs w:val="21"/>
                <w14:ligatures w14:val="none"/>
              </w:rPr>
              <w:t>是否允许进口</w:t>
            </w:r>
          </w:p>
        </w:tc>
        <w:tc>
          <w:tcPr>
            <w:tcW w:w="557" w:type="pct"/>
            <w:shd w:val="clear" w:color="auto" w:fill="FFFFFF"/>
            <w:vAlign w:val="center"/>
          </w:tcPr>
          <w:p w14:paraId="23B38CEC"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hint="eastAsia"/>
                <w:b/>
                <w:bCs/>
                <w:kern w:val="0"/>
                <w:sz w:val="21"/>
                <w:szCs w:val="21"/>
                <w14:ligatures w14:val="none"/>
              </w:rPr>
              <w:t>核心产品</w:t>
            </w:r>
          </w:p>
        </w:tc>
      </w:tr>
      <w:tr w:rsidR="0082785D" w:rsidRPr="0082785D" w14:paraId="3224DCC1" w14:textId="77777777" w:rsidTr="00F05370">
        <w:trPr>
          <w:trHeight w:val="300"/>
        </w:trPr>
        <w:tc>
          <w:tcPr>
            <w:tcW w:w="263" w:type="pct"/>
            <w:shd w:val="clear" w:color="auto" w:fill="FFFFFF"/>
            <w:vAlign w:val="center"/>
          </w:tcPr>
          <w:p w14:paraId="2BAD5C87"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559" w:type="pct"/>
            <w:shd w:val="clear" w:color="auto" w:fill="FFFFFF"/>
            <w:vAlign w:val="center"/>
          </w:tcPr>
          <w:p w14:paraId="34C3725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1-1</w:t>
            </w:r>
          </w:p>
        </w:tc>
        <w:tc>
          <w:tcPr>
            <w:tcW w:w="1209" w:type="pct"/>
            <w:shd w:val="clear" w:color="auto" w:fill="FFFFFF"/>
            <w:vAlign w:val="center"/>
          </w:tcPr>
          <w:p w14:paraId="490688DD"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体外循环机</w:t>
            </w:r>
          </w:p>
        </w:tc>
        <w:tc>
          <w:tcPr>
            <w:tcW w:w="359" w:type="pct"/>
            <w:shd w:val="clear" w:color="auto" w:fill="FFFFFF"/>
            <w:vAlign w:val="center"/>
          </w:tcPr>
          <w:p w14:paraId="1ABD5988"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764" w:type="pct"/>
            <w:shd w:val="clear" w:color="auto" w:fill="FFFFFF"/>
            <w:vAlign w:val="center"/>
          </w:tcPr>
          <w:p w14:paraId="6D2088AD"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220.00 </w:t>
            </w:r>
          </w:p>
        </w:tc>
        <w:tc>
          <w:tcPr>
            <w:tcW w:w="724" w:type="pct"/>
            <w:shd w:val="clear" w:color="auto" w:fill="FFFFFF"/>
            <w:vAlign w:val="center"/>
          </w:tcPr>
          <w:p w14:paraId="14283FA0"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220.00 </w:t>
            </w:r>
          </w:p>
        </w:tc>
        <w:tc>
          <w:tcPr>
            <w:tcW w:w="565" w:type="pct"/>
            <w:shd w:val="clear" w:color="auto" w:fill="FFFFFF"/>
            <w:vAlign w:val="center"/>
          </w:tcPr>
          <w:p w14:paraId="671D8A74"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是</w:t>
            </w:r>
          </w:p>
        </w:tc>
        <w:tc>
          <w:tcPr>
            <w:tcW w:w="557" w:type="pct"/>
            <w:vMerge w:val="restart"/>
            <w:shd w:val="clear" w:color="auto" w:fill="FFFFFF"/>
            <w:vAlign w:val="center"/>
          </w:tcPr>
          <w:p w14:paraId="73558038"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Times New Roman" w:eastAsia="宋体" w:hAnsi="Times New Roman" w:cs="Times New Roman" w:hint="eastAsia"/>
                <w:color w:val="000000"/>
                <w:sz w:val="21"/>
                <w:szCs w:val="21"/>
                <w14:ligatures w14:val="none"/>
              </w:rPr>
              <w:t>1-5</w:t>
            </w:r>
            <w:r w:rsidRPr="0082785D">
              <w:rPr>
                <w:rFonts w:ascii="Times New Roman" w:eastAsia="宋体" w:hAnsi="Times New Roman" w:cs="Times New Roman" w:hint="eastAsia"/>
                <w:color w:val="000000"/>
                <w:sz w:val="21"/>
                <w:szCs w:val="21"/>
                <w14:ligatures w14:val="none"/>
              </w:rPr>
              <w:tab/>
            </w:r>
            <w:r w:rsidRPr="0082785D">
              <w:rPr>
                <w:rFonts w:ascii="Times New Roman" w:eastAsia="宋体" w:hAnsi="Times New Roman" w:cs="Times New Roman" w:hint="eastAsia"/>
                <w:color w:val="000000"/>
                <w:sz w:val="21"/>
                <w:szCs w:val="21"/>
                <w14:ligatures w14:val="none"/>
              </w:rPr>
              <w:t>电子支气管镜系统</w:t>
            </w:r>
          </w:p>
        </w:tc>
      </w:tr>
      <w:tr w:rsidR="0082785D" w:rsidRPr="0082785D" w14:paraId="7FEAE163" w14:textId="77777777" w:rsidTr="00F05370">
        <w:trPr>
          <w:trHeight w:val="300"/>
        </w:trPr>
        <w:tc>
          <w:tcPr>
            <w:tcW w:w="263" w:type="pct"/>
            <w:shd w:val="clear" w:color="auto" w:fill="FFFFFF"/>
            <w:vAlign w:val="center"/>
          </w:tcPr>
          <w:p w14:paraId="4B35AE0E"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559" w:type="pct"/>
            <w:shd w:val="clear" w:color="auto" w:fill="FFFFFF"/>
            <w:vAlign w:val="center"/>
          </w:tcPr>
          <w:p w14:paraId="6563360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1-2</w:t>
            </w:r>
          </w:p>
        </w:tc>
        <w:tc>
          <w:tcPr>
            <w:tcW w:w="1209" w:type="pct"/>
            <w:shd w:val="clear" w:color="auto" w:fill="FFFFFF"/>
            <w:vAlign w:val="center"/>
          </w:tcPr>
          <w:p w14:paraId="2A1CE724"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主动脉内球囊反搏泵</w:t>
            </w:r>
          </w:p>
        </w:tc>
        <w:tc>
          <w:tcPr>
            <w:tcW w:w="359" w:type="pct"/>
            <w:shd w:val="clear" w:color="auto" w:fill="FFFFFF"/>
            <w:vAlign w:val="center"/>
          </w:tcPr>
          <w:p w14:paraId="31DC0AD3"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764" w:type="pct"/>
            <w:shd w:val="clear" w:color="auto" w:fill="FFFFFF"/>
            <w:vAlign w:val="center"/>
          </w:tcPr>
          <w:p w14:paraId="619803B6"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100.00 </w:t>
            </w:r>
          </w:p>
        </w:tc>
        <w:tc>
          <w:tcPr>
            <w:tcW w:w="724" w:type="pct"/>
            <w:shd w:val="clear" w:color="auto" w:fill="FFFFFF"/>
            <w:vAlign w:val="center"/>
          </w:tcPr>
          <w:p w14:paraId="1FD34CC3"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100.00 </w:t>
            </w:r>
          </w:p>
        </w:tc>
        <w:tc>
          <w:tcPr>
            <w:tcW w:w="565" w:type="pct"/>
            <w:shd w:val="clear" w:color="auto" w:fill="FFFFFF"/>
            <w:vAlign w:val="center"/>
          </w:tcPr>
          <w:p w14:paraId="0834A10C"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是</w:t>
            </w:r>
          </w:p>
        </w:tc>
        <w:tc>
          <w:tcPr>
            <w:tcW w:w="557" w:type="pct"/>
            <w:vMerge/>
            <w:shd w:val="clear" w:color="auto" w:fill="FFFFFF"/>
            <w:vAlign w:val="center"/>
          </w:tcPr>
          <w:p w14:paraId="6612F26B" w14:textId="77777777" w:rsidR="0082785D" w:rsidRPr="0082785D" w:rsidRDefault="0082785D" w:rsidP="0082785D">
            <w:pPr>
              <w:spacing w:after="0" w:line="240" w:lineRule="auto"/>
              <w:jc w:val="center"/>
              <w:rPr>
                <w:rFonts w:ascii="Arial" w:eastAsia="宋体" w:hAnsi="Arial" w:cs="Arial"/>
                <w:kern w:val="0"/>
                <w:sz w:val="21"/>
                <w:szCs w:val="21"/>
                <w14:ligatures w14:val="none"/>
              </w:rPr>
            </w:pPr>
          </w:p>
        </w:tc>
      </w:tr>
      <w:tr w:rsidR="0082785D" w:rsidRPr="0082785D" w14:paraId="21CEE6C2" w14:textId="77777777" w:rsidTr="00F05370">
        <w:trPr>
          <w:trHeight w:val="300"/>
        </w:trPr>
        <w:tc>
          <w:tcPr>
            <w:tcW w:w="263" w:type="pct"/>
            <w:shd w:val="clear" w:color="auto" w:fill="FFFFFF"/>
            <w:vAlign w:val="center"/>
          </w:tcPr>
          <w:p w14:paraId="70D59018"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559" w:type="pct"/>
            <w:shd w:val="clear" w:color="auto" w:fill="FFFFFF"/>
            <w:vAlign w:val="center"/>
          </w:tcPr>
          <w:p w14:paraId="4C05CFBF"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1-3</w:t>
            </w:r>
          </w:p>
        </w:tc>
        <w:tc>
          <w:tcPr>
            <w:tcW w:w="1209" w:type="pct"/>
            <w:shd w:val="clear" w:color="auto" w:fill="FFFFFF"/>
            <w:vAlign w:val="center"/>
          </w:tcPr>
          <w:p w14:paraId="15FFA2F0"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漂浮导管监测仪</w:t>
            </w:r>
          </w:p>
        </w:tc>
        <w:tc>
          <w:tcPr>
            <w:tcW w:w="359" w:type="pct"/>
            <w:shd w:val="clear" w:color="auto" w:fill="FFFFFF"/>
            <w:vAlign w:val="center"/>
          </w:tcPr>
          <w:p w14:paraId="0B1A8EC8"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764" w:type="pct"/>
            <w:shd w:val="clear" w:color="auto" w:fill="FFFFFF"/>
            <w:vAlign w:val="center"/>
          </w:tcPr>
          <w:p w14:paraId="14E44DF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75.00 </w:t>
            </w:r>
          </w:p>
        </w:tc>
        <w:tc>
          <w:tcPr>
            <w:tcW w:w="724" w:type="pct"/>
            <w:shd w:val="clear" w:color="auto" w:fill="FFFFFF"/>
            <w:vAlign w:val="center"/>
          </w:tcPr>
          <w:p w14:paraId="15900F98"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75.00 </w:t>
            </w:r>
          </w:p>
        </w:tc>
        <w:tc>
          <w:tcPr>
            <w:tcW w:w="565" w:type="pct"/>
            <w:shd w:val="clear" w:color="auto" w:fill="FFFFFF"/>
            <w:vAlign w:val="center"/>
          </w:tcPr>
          <w:p w14:paraId="52B2EE4B"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是</w:t>
            </w:r>
          </w:p>
        </w:tc>
        <w:tc>
          <w:tcPr>
            <w:tcW w:w="557" w:type="pct"/>
            <w:vMerge/>
            <w:shd w:val="clear" w:color="auto" w:fill="FFFFFF"/>
            <w:vAlign w:val="center"/>
          </w:tcPr>
          <w:p w14:paraId="356C964D" w14:textId="77777777" w:rsidR="0082785D" w:rsidRPr="0082785D" w:rsidRDefault="0082785D" w:rsidP="0082785D">
            <w:pPr>
              <w:spacing w:after="0" w:line="240" w:lineRule="auto"/>
              <w:jc w:val="center"/>
              <w:rPr>
                <w:rFonts w:ascii="Arial" w:eastAsia="宋体" w:hAnsi="Arial" w:cs="Arial"/>
                <w:kern w:val="0"/>
                <w:sz w:val="21"/>
                <w:szCs w:val="21"/>
                <w14:ligatures w14:val="none"/>
              </w:rPr>
            </w:pPr>
          </w:p>
        </w:tc>
      </w:tr>
      <w:tr w:rsidR="0082785D" w:rsidRPr="0082785D" w14:paraId="24D0CE9E" w14:textId="77777777" w:rsidTr="00F05370">
        <w:trPr>
          <w:trHeight w:val="300"/>
        </w:trPr>
        <w:tc>
          <w:tcPr>
            <w:tcW w:w="263" w:type="pct"/>
            <w:shd w:val="clear" w:color="auto" w:fill="FFFFFF"/>
            <w:vAlign w:val="center"/>
          </w:tcPr>
          <w:p w14:paraId="197771B4"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559" w:type="pct"/>
            <w:shd w:val="clear" w:color="auto" w:fill="FFFFFF"/>
            <w:vAlign w:val="center"/>
          </w:tcPr>
          <w:p w14:paraId="1651B5F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1-4</w:t>
            </w:r>
          </w:p>
        </w:tc>
        <w:tc>
          <w:tcPr>
            <w:tcW w:w="1209" w:type="pct"/>
            <w:shd w:val="clear" w:color="auto" w:fill="FFFFFF"/>
            <w:vAlign w:val="center"/>
          </w:tcPr>
          <w:p w14:paraId="57BED20B"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联动手术床</w:t>
            </w:r>
          </w:p>
        </w:tc>
        <w:tc>
          <w:tcPr>
            <w:tcW w:w="359" w:type="pct"/>
            <w:shd w:val="clear" w:color="auto" w:fill="FFFFFF"/>
            <w:vAlign w:val="center"/>
          </w:tcPr>
          <w:p w14:paraId="4E8CDFDD"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764" w:type="pct"/>
            <w:shd w:val="clear" w:color="auto" w:fill="FFFFFF"/>
            <w:vAlign w:val="center"/>
          </w:tcPr>
          <w:p w14:paraId="0D750265"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280.00 </w:t>
            </w:r>
          </w:p>
        </w:tc>
        <w:tc>
          <w:tcPr>
            <w:tcW w:w="724" w:type="pct"/>
            <w:shd w:val="clear" w:color="auto" w:fill="FFFFFF"/>
            <w:vAlign w:val="center"/>
          </w:tcPr>
          <w:p w14:paraId="5CE99FC0"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280.00 </w:t>
            </w:r>
          </w:p>
        </w:tc>
        <w:tc>
          <w:tcPr>
            <w:tcW w:w="565" w:type="pct"/>
            <w:shd w:val="clear" w:color="auto" w:fill="FFFFFF"/>
            <w:vAlign w:val="center"/>
          </w:tcPr>
          <w:p w14:paraId="09A27866"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是</w:t>
            </w:r>
          </w:p>
        </w:tc>
        <w:tc>
          <w:tcPr>
            <w:tcW w:w="557" w:type="pct"/>
            <w:vMerge/>
            <w:shd w:val="clear" w:color="auto" w:fill="FFFFFF"/>
            <w:vAlign w:val="center"/>
          </w:tcPr>
          <w:p w14:paraId="38F186E5" w14:textId="77777777" w:rsidR="0082785D" w:rsidRPr="0082785D" w:rsidRDefault="0082785D" w:rsidP="0082785D">
            <w:pPr>
              <w:spacing w:after="0" w:line="240" w:lineRule="auto"/>
              <w:jc w:val="center"/>
              <w:rPr>
                <w:rFonts w:ascii="Arial" w:eastAsia="宋体" w:hAnsi="Arial" w:cs="Arial"/>
                <w:kern w:val="0"/>
                <w:sz w:val="21"/>
                <w:szCs w:val="21"/>
                <w14:ligatures w14:val="none"/>
              </w:rPr>
            </w:pPr>
          </w:p>
        </w:tc>
      </w:tr>
      <w:tr w:rsidR="0082785D" w:rsidRPr="0082785D" w14:paraId="468F843E" w14:textId="77777777" w:rsidTr="00F05370">
        <w:trPr>
          <w:trHeight w:val="300"/>
        </w:trPr>
        <w:tc>
          <w:tcPr>
            <w:tcW w:w="263" w:type="pct"/>
            <w:shd w:val="clear" w:color="auto" w:fill="FFFFFF"/>
            <w:vAlign w:val="center"/>
          </w:tcPr>
          <w:p w14:paraId="79934B8D"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559" w:type="pct"/>
            <w:shd w:val="clear" w:color="auto" w:fill="FFFFFF"/>
            <w:vAlign w:val="center"/>
          </w:tcPr>
          <w:p w14:paraId="22C65D5B"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r w:rsidRPr="0082785D">
              <w:rPr>
                <w:rFonts w:ascii="Arial" w:eastAsia="等线" w:hAnsi="Arial" w:cs="Arial" w:hint="eastAsia"/>
                <w:color w:val="000000"/>
                <w:sz w:val="21"/>
                <w:szCs w:val="21"/>
                <w14:ligatures w14:val="none"/>
              </w:rPr>
              <w:t>5</w:t>
            </w:r>
          </w:p>
        </w:tc>
        <w:tc>
          <w:tcPr>
            <w:tcW w:w="1209" w:type="pct"/>
            <w:shd w:val="clear" w:color="auto" w:fill="FFFFFF"/>
            <w:vAlign w:val="center"/>
          </w:tcPr>
          <w:p w14:paraId="2EF82CB9"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电子支气管镜系统</w:t>
            </w:r>
          </w:p>
        </w:tc>
        <w:tc>
          <w:tcPr>
            <w:tcW w:w="359" w:type="pct"/>
            <w:shd w:val="clear" w:color="auto" w:fill="FFFFFF"/>
            <w:vAlign w:val="center"/>
          </w:tcPr>
          <w:p w14:paraId="01D885AF"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764" w:type="pct"/>
            <w:shd w:val="clear" w:color="auto" w:fill="FFFFFF"/>
            <w:vAlign w:val="center"/>
          </w:tcPr>
          <w:p w14:paraId="6A8D4132"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100.00 </w:t>
            </w:r>
          </w:p>
        </w:tc>
        <w:tc>
          <w:tcPr>
            <w:tcW w:w="724" w:type="pct"/>
            <w:shd w:val="clear" w:color="auto" w:fill="FFFFFF"/>
            <w:vAlign w:val="center"/>
          </w:tcPr>
          <w:p w14:paraId="480B04F7"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100.00 </w:t>
            </w:r>
          </w:p>
        </w:tc>
        <w:tc>
          <w:tcPr>
            <w:tcW w:w="565" w:type="pct"/>
            <w:shd w:val="clear" w:color="auto" w:fill="FFFFFF"/>
            <w:vAlign w:val="center"/>
          </w:tcPr>
          <w:p w14:paraId="69CA547D"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是</w:t>
            </w:r>
          </w:p>
        </w:tc>
        <w:tc>
          <w:tcPr>
            <w:tcW w:w="557" w:type="pct"/>
            <w:vMerge/>
            <w:shd w:val="clear" w:color="auto" w:fill="FFFFFF"/>
            <w:vAlign w:val="center"/>
          </w:tcPr>
          <w:p w14:paraId="12183AAC" w14:textId="77777777" w:rsidR="0082785D" w:rsidRPr="0082785D" w:rsidRDefault="0082785D" w:rsidP="0082785D">
            <w:pPr>
              <w:spacing w:after="0" w:line="240" w:lineRule="auto"/>
              <w:jc w:val="center"/>
              <w:rPr>
                <w:rFonts w:ascii="Arial" w:eastAsia="宋体" w:hAnsi="Arial" w:cs="Arial"/>
                <w:kern w:val="0"/>
                <w:sz w:val="21"/>
                <w:szCs w:val="21"/>
                <w14:ligatures w14:val="none"/>
              </w:rPr>
            </w:pPr>
          </w:p>
        </w:tc>
      </w:tr>
      <w:tr w:rsidR="0082785D" w:rsidRPr="0082785D" w14:paraId="31F556B3" w14:textId="77777777" w:rsidTr="00F05370">
        <w:trPr>
          <w:trHeight w:val="300"/>
        </w:trPr>
        <w:tc>
          <w:tcPr>
            <w:tcW w:w="263" w:type="pct"/>
            <w:shd w:val="clear" w:color="auto" w:fill="FFFFFF"/>
            <w:vAlign w:val="center"/>
          </w:tcPr>
          <w:p w14:paraId="0AD11B5D"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559" w:type="pct"/>
            <w:shd w:val="clear" w:color="auto" w:fill="FFFFFF"/>
            <w:vAlign w:val="center"/>
          </w:tcPr>
          <w:p w14:paraId="1313744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r w:rsidRPr="0082785D">
              <w:rPr>
                <w:rFonts w:ascii="Arial" w:eastAsia="等线" w:hAnsi="Arial" w:cs="Arial" w:hint="eastAsia"/>
                <w:color w:val="000000"/>
                <w:sz w:val="21"/>
                <w:szCs w:val="21"/>
                <w14:ligatures w14:val="none"/>
              </w:rPr>
              <w:t>6</w:t>
            </w:r>
          </w:p>
        </w:tc>
        <w:tc>
          <w:tcPr>
            <w:tcW w:w="1209" w:type="pct"/>
            <w:shd w:val="clear" w:color="auto" w:fill="FFFFFF"/>
            <w:vAlign w:val="center"/>
          </w:tcPr>
          <w:p w14:paraId="6C60E284"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热断层扫描系统</w:t>
            </w:r>
          </w:p>
        </w:tc>
        <w:tc>
          <w:tcPr>
            <w:tcW w:w="359" w:type="pct"/>
            <w:shd w:val="clear" w:color="auto" w:fill="FFFFFF"/>
            <w:vAlign w:val="center"/>
          </w:tcPr>
          <w:p w14:paraId="5BDEE587"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764" w:type="pct"/>
            <w:shd w:val="clear" w:color="auto" w:fill="FFFFFF"/>
            <w:vAlign w:val="center"/>
          </w:tcPr>
          <w:p w14:paraId="11184463"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60.00 </w:t>
            </w:r>
          </w:p>
        </w:tc>
        <w:tc>
          <w:tcPr>
            <w:tcW w:w="724" w:type="pct"/>
            <w:shd w:val="clear" w:color="auto" w:fill="FFFFFF"/>
            <w:vAlign w:val="center"/>
          </w:tcPr>
          <w:p w14:paraId="6B04435C"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60.00 </w:t>
            </w:r>
          </w:p>
        </w:tc>
        <w:tc>
          <w:tcPr>
            <w:tcW w:w="565" w:type="pct"/>
            <w:shd w:val="clear" w:color="auto" w:fill="FFFFFF"/>
            <w:vAlign w:val="center"/>
          </w:tcPr>
          <w:p w14:paraId="1D98FF82"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否</w:t>
            </w:r>
          </w:p>
        </w:tc>
        <w:tc>
          <w:tcPr>
            <w:tcW w:w="557" w:type="pct"/>
            <w:vMerge/>
            <w:shd w:val="clear" w:color="auto" w:fill="FFFFFF"/>
            <w:vAlign w:val="center"/>
          </w:tcPr>
          <w:p w14:paraId="118EE509" w14:textId="77777777" w:rsidR="0082785D" w:rsidRPr="0082785D" w:rsidRDefault="0082785D" w:rsidP="0082785D">
            <w:pPr>
              <w:spacing w:after="0" w:line="240" w:lineRule="auto"/>
              <w:jc w:val="center"/>
              <w:rPr>
                <w:rFonts w:ascii="Arial" w:eastAsia="宋体" w:hAnsi="Arial" w:cs="Arial"/>
                <w:kern w:val="0"/>
                <w:sz w:val="21"/>
                <w:szCs w:val="21"/>
                <w14:ligatures w14:val="none"/>
              </w:rPr>
            </w:pPr>
          </w:p>
        </w:tc>
      </w:tr>
      <w:tr w:rsidR="0082785D" w:rsidRPr="0082785D" w14:paraId="51E4DD40" w14:textId="77777777" w:rsidTr="00F05370">
        <w:trPr>
          <w:trHeight w:val="300"/>
        </w:trPr>
        <w:tc>
          <w:tcPr>
            <w:tcW w:w="263" w:type="pct"/>
            <w:shd w:val="clear" w:color="auto" w:fill="FFFFFF"/>
            <w:vAlign w:val="center"/>
          </w:tcPr>
          <w:p w14:paraId="2C0BCEFF"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559" w:type="pct"/>
            <w:shd w:val="clear" w:color="auto" w:fill="FFFFFF"/>
            <w:vAlign w:val="center"/>
          </w:tcPr>
          <w:p w14:paraId="5C10C86E"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r w:rsidRPr="0082785D">
              <w:rPr>
                <w:rFonts w:ascii="Arial" w:eastAsia="等线" w:hAnsi="Arial" w:cs="Arial" w:hint="eastAsia"/>
                <w:color w:val="000000"/>
                <w:sz w:val="21"/>
                <w:szCs w:val="21"/>
                <w14:ligatures w14:val="none"/>
              </w:rPr>
              <w:t>7</w:t>
            </w:r>
          </w:p>
        </w:tc>
        <w:tc>
          <w:tcPr>
            <w:tcW w:w="1209" w:type="pct"/>
            <w:shd w:val="clear" w:color="auto" w:fill="FFFFFF"/>
            <w:vAlign w:val="center"/>
          </w:tcPr>
          <w:p w14:paraId="0AE5FBDB"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脑功能成像系统</w:t>
            </w:r>
          </w:p>
        </w:tc>
        <w:tc>
          <w:tcPr>
            <w:tcW w:w="359" w:type="pct"/>
            <w:shd w:val="clear" w:color="auto" w:fill="FFFFFF"/>
            <w:vAlign w:val="center"/>
          </w:tcPr>
          <w:p w14:paraId="33FBB682"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764" w:type="pct"/>
            <w:shd w:val="clear" w:color="auto" w:fill="FFFFFF"/>
            <w:vAlign w:val="center"/>
          </w:tcPr>
          <w:p w14:paraId="5A956AAC"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126.00 </w:t>
            </w:r>
          </w:p>
        </w:tc>
        <w:tc>
          <w:tcPr>
            <w:tcW w:w="724" w:type="pct"/>
            <w:shd w:val="clear" w:color="auto" w:fill="FFFFFF"/>
            <w:vAlign w:val="center"/>
          </w:tcPr>
          <w:p w14:paraId="312A3355"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126.00 </w:t>
            </w:r>
          </w:p>
        </w:tc>
        <w:tc>
          <w:tcPr>
            <w:tcW w:w="565" w:type="pct"/>
            <w:shd w:val="clear" w:color="auto" w:fill="FFFFFF"/>
            <w:vAlign w:val="center"/>
          </w:tcPr>
          <w:p w14:paraId="3B001E78"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否</w:t>
            </w:r>
          </w:p>
        </w:tc>
        <w:tc>
          <w:tcPr>
            <w:tcW w:w="557" w:type="pct"/>
            <w:vMerge/>
            <w:shd w:val="clear" w:color="auto" w:fill="FFFFFF"/>
            <w:vAlign w:val="center"/>
          </w:tcPr>
          <w:p w14:paraId="0E9DAC3A" w14:textId="77777777" w:rsidR="0082785D" w:rsidRPr="0082785D" w:rsidRDefault="0082785D" w:rsidP="0082785D">
            <w:pPr>
              <w:spacing w:after="0" w:line="240" w:lineRule="auto"/>
              <w:jc w:val="center"/>
              <w:rPr>
                <w:rFonts w:ascii="Arial" w:eastAsia="宋体" w:hAnsi="Arial" w:cs="Arial"/>
                <w:kern w:val="0"/>
                <w:sz w:val="21"/>
                <w:szCs w:val="21"/>
                <w14:ligatures w14:val="none"/>
              </w:rPr>
            </w:pPr>
          </w:p>
        </w:tc>
      </w:tr>
    </w:tbl>
    <w:p w14:paraId="5408B238"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p>
    <w:p w14:paraId="6CAA039B"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r w:rsidRPr="0082785D">
        <w:rPr>
          <w:rFonts w:ascii="Times New Roman" w:eastAsia="宋体" w:hAnsi="Times New Roman" w:cs="Times New Roman"/>
          <w:bCs/>
          <w:sz w:val="24"/>
          <w14:ligatures w14:val="none"/>
        </w:rPr>
        <w:t xml:space="preserve">2. </w:t>
      </w:r>
      <w:r w:rsidRPr="0082785D">
        <w:rPr>
          <w:rFonts w:ascii="Times New Roman" w:eastAsia="宋体" w:hAnsi="Times New Roman" w:cs="Times New Roman"/>
          <w:bCs/>
          <w:sz w:val="24"/>
          <w14:ligatures w14:val="none"/>
        </w:rPr>
        <w:t>项目背景</w:t>
      </w:r>
      <w:r w:rsidRPr="0082785D">
        <w:rPr>
          <w:rFonts w:ascii="Times New Roman" w:eastAsia="宋体" w:hAnsi="Times New Roman" w:cs="Times New Roman"/>
          <w:bCs/>
          <w:sz w:val="24"/>
          <w14:ligatures w14:val="none"/>
        </w:rPr>
        <w:t>/</w:t>
      </w:r>
      <w:r w:rsidRPr="0082785D">
        <w:rPr>
          <w:rFonts w:ascii="Times New Roman" w:eastAsia="宋体" w:hAnsi="Times New Roman" w:cs="Times New Roman"/>
          <w:bCs/>
          <w:sz w:val="24"/>
          <w14:ligatures w14:val="none"/>
        </w:rPr>
        <w:t>项目概述（如有）</w:t>
      </w:r>
    </w:p>
    <w:p w14:paraId="51593569" w14:textId="77777777" w:rsidR="0082785D" w:rsidRPr="0082785D" w:rsidRDefault="0082785D" w:rsidP="0082785D">
      <w:pPr>
        <w:spacing w:line="360" w:lineRule="auto"/>
        <w:ind w:firstLineChars="200" w:firstLine="480"/>
        <w:jc w:val="both"/>
        <w:rPr>
          <w:rFonts w:ascii="宋体" w:eastAsia="宋体" w:hAnsi="宋体" w:cs="Times New Roman" w:hint="eastAsia"/>
          <w:color w:val="000000"/>
          <w:sz w:val="24"/>
          <w14:ligatures w14:val="none"/>
        </w:rPr>
      </w:pPr>
      <w:r w:rsidRPr="0082785D">
        <w:rPr>
          <w:rFonts w:ascii="宋体" w:eastAsia="宋体" w:hAnsi="宋体" w:cs="Times New Roman" w:hint="eastAsia"/>
          <w:color w:val="000000"/>
          <w:sz w:val="24"/>
          <w14:ligatures w14:val="none"/>
        </w:rPr>
        <w:t>首都医科大学附属北京积水潭医院是以骨科、烧伤科为重点学科的三级甲等综合医院。医院拥有骨科、手外科、烧伤科、运动医学科、急诊科、重症医学科六个国家临床重点专科，现有新街口、回龙观、新龙泽三个院区，回龙观二期已于2024年开业运行。为满足临床工作需要，提高医疗质量和医疗技术水平更好地为病患服务，医院需配置一批医疗设备用于开展临床医疗工作。</w:t>
      </w:r>
    </w:p>
    <w:p w14:paraId="6662F0C2" w14:textId="77777777" w:rsidR="0082785D" w:rsidRPr="0082785D" w:rsidRDefault="0082785D" w:rsidP="0082785D">
      <w:pPr>
        <w:spacing w:line="360" w:lineRule="auto"/>
        <w:contextualSpacing/>
        <w:jc w:val="both"/>
        <w:rPr>
          <w:rFonts w:ascii="Times New Roman" w:eastAsia="宋体" w:hAnsi="Times New Roman" w:cs="Times New Roman"/>
          <w:b/>
          <w:sz w:val="24"/>
          <w14:ligatures w14:val="none"/>
        </w:rPr>
      </w:pPr>
      <w:r w:rsidRPr="0082785D">
        <w:rPr>
          <w:rFonts w:ascii="Times New Roman" w:eastAsia="宋体" w:hAnsi="Times New Roman" w:cs="Times New Roman"/>
          <w:sz w:val="24"/>
          <w14:ligatures w14:val="none"/>
        </w:rPr>
        <w:t>二、</w:t>
      </w:r>
      <w:r w:rsidRPr="0082785D">
        <w:rPr>
          <w:rFonts w:ascii="Times New Roman" w:eastAsia="宋体" w:hAnsi="Times New Roman" w:cs="Times New Roman"/>
          <w:b/>
          <w:sz w:val="24"/>
          <w14:ligatures w14:val="none"/>
        </w:rPr>
        <w:t>商务要求</w:t>
      </w:r>
    </w:p>
    <w:p w14:paraId="7CBB26BA" w14:textId="77777777" w:rsidR="0082785D" w:rsidRPr="0082785D" w:rsidRDefault="0082785D" w:rsidP="0082785D">
      <w:pPr>
        <w:spacing w:line="360" w:lineRule="auto"/>
        <w:contextualSpacing/>
        <w:jc w:val="both"/>
        <w:rPr>
          <w:rFonts w:ascii="Times New Roman" w:eastAsia="宋体" w:hAnsi="Times New Roman" w:cs="Times New Roman"/>
          <w:i/>
          <w:sz w:val="24"/>
          <w14:ligatures w14:val="none"/>
        </w:rPr>
      </w:pPr>
      <w:r w:rsidRPr="0082785D">
        <w:rPr>
          <w:rFonts w:ascii="Times New Roman" w:eastAsia="宋体" w:hAnsi="Times New Roman" w:cs="Times New Roman"/>
          <w:sz w:val="24"/>
          <w14:ligatures w14:val="none"/>
        </w:rPr>
        <w:t xml:space="preserve">1. </w:t>
      </w:r>
      <w:r w:rsidRPr="0082785D">
        <w:rPr>
          <w:rFonts w:ascii="Times New Roman" w:eastAsia="宋体" w:hAnsi="Times New Roman" w:cs="Times New Roman"/>
          <w:sz w:val="24"/>
          <w14:ligatures w14:val="none"/>
        </w:rPr>
        <w:t>交付（实施）的时间（期限）和地点（范围）</w:t>
      </w:r>
    </w:p>
    <w:p w14:paraId="32C9AF1F"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sz w:val="24"/>
          <w14:ligatures w14:val="none"/>
        </w:rPr>
        <w:t>实施</w:t>
      </w:r>
      <w:r w:rsidRPr="0082785D">
        <w:rPr>
          <w:rFonts w:ascii="Arial" w:eastAsia="宋体" w:hAnsi="Arial" w:cs="Arial"/>
          <w:bCs/>
          <w:sz w:val="24"/>
          <w14:ligatures w14:val="none"/>
        </w:rPr>
        <w:t>时间：</w:t>
      </w:r>
      <w:r w:rsidRPr="0082785D">
        <w:rPr>
          <w:rFonts w:ascii="Arial" w:eastAsia="宋体" w:hAnsi="Arial" w:cs="Arial" w:hint="eastAsia"/>
          <w:sz w:val="24"/>
          <w14:ligatures w14:val="none"/>
        </w:rPr>
        <w:t>合同签订后</w:t>
      </w:r>
      <w:r w:rsidRPr="0082785D">
        <w:rPr>
          <w:rFonts w:ascii="Arial" w:eastAsia="宋体" w:hAnsi="Arial" w:cs="Arial" w:hint="eastAsia"/>
          <w:sz w:val="24"/>
          <w14:ligatures w14:val="none"/>
        </w:rPr>
        <w:t>60</w:t>
      </w:r>
      <w:r w:rsidRPr="0082785D">
        <w:rPr>
          <w:rFonts w:ascii="Arial" w:eastAsia="宋体" w:hAnsi="Arial" w:cs="Arial" w:hint="eastAsia"/>
          <w:sz w:val="24"/>
          <w14:ligatures w14:val="none"/>
        </w:rPr>
        <w:t>日历日内到货</w:t>
      </w:r>
      <w:r w:rsidRPr="0082785D">
        <w:rPr>
          <w:rFonts w:ascii="Arial" w:eastAsia="宋体" w:hAnsi="Arial" w:cs="Arial"/>
          <w:sz w:val="24"/>
          <w14:ligatures w14:val="none"/>
        </w:rPr>
        <w:t>。</w:t>
      </w:r>
      <w:r w:rsidRPr="0082785D">
        <w:rPr>
          <w:rFonts w:ascii="Arial" w:eastAsia="宋体" w:hAnsi="Arial" w:cs="Arial"/>
          <w:bCs/>
          <w:sz w:val="24"/>
          <w14:ligatures w14:val="none"/>
        </w:rPr>
        <w:t xml:space="preserve"> </w:t>
      </w:r>
    </w:p>
    <w:p w14:paraId="7E501458" w14:textId="77777777" w:rsidR="0082785D" w:rsidRPr="0082785D" w:rsidRDefault="0082785D" w:rsidP="0082785D">
      <w:pPr>
        <w:spacing w:line="360" w:lineRule="auto"/>
        <w:contextualSpacing/>
        <w:jc w:val="both"/>
        <w:rPr>
          <w:rFonts w:ascii="Times New Roman" w:eastAsia="宋体" w:hAnsi="Times New Roman" w:cs="Times New Roman"/>
          <w:i/>
          <w:sz w:val="24"/>
          <w14:ligatures w14:val="none"/>
        </w:rPr>
      </w:pPr>
      <w:r w:rsidRPr="0082785D">
        <w:rPr>
          <w:rFonts w:ascii="Arial" w:eastAsia="宋体" w:hAnsi="Arial" w:cs="Arial"/>
          <w:sz w:val="24"/>
          <w14:ligatures w14:val="none"/>
        </w:rPr>
        <w:t>实施</w:t>
      </w:r>
      <w:r w:rsidRPr="0082785D">
        <w:rPr>
          <w:rFonts w:ascii="Arial" w:eastAsia="宋体" w:hAnsi="Arial" w:cs="Arial"/>
          <w:bCs/>
          <w:sz w:val="24"/>
          <w14:ligatures w14:val="none"/>
        </w:rPr>
        <w:t>地点：采购人指定地点</w:t>
      </w:r>
    </w:p>
    <w:p w14:paraId="61297D3C"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r w:rsidRPr="0082785D">
        <w:rPr>
          <w:rFonts w:ascii="Times New Roman" w:eastAsia="宋体" w:hAnsi="Times New Roman" w:cs="Times New Roman"/>
          <w:sz w:val="24"/>
          <w14:ligatures w14:val="none"/>
        </w:rPr>
        <w:t xml:space="preserve">2. </w:t>
      </w:r>
      <w:r w:rsidRPr="0082785D">
        <w:rPr>
          <w:rFonts w:ascii="Times New Roman" w:eastAsia="宋体" w:hAnsi="Times New Roman" w:cs="Times New Roman"/>
          <w:sz w:val="24"/>
          <w14:ligatures w14:val="none"/>
        </w:rPr>
        <w:t>付款条件（进度和方式）</w:t>
      </w:r>
      <w:r w:rsidRPr="0082785D">
        <w:rPr>
          <w:rFonts w:ascii="Times New Roman" w:eastAsia="宋体" w:hAnsi="Times New Roman" w:cs="Times New Roman" w:hint="eastAsia"/>
          <w:sz w:val="24"/>
          <w14:ligatures w14:val="none"/>
        </w:rPr>
        <w:t>：</w:t>
      </w:r>
      <w:r w:rsidRPr="0082785D">
        <w:rPr>
          <w:rFonts w:ascii="Arial" w:eastAsia="宋体" w:hAnsi="Arial" w:cs="Arial"/>
          <w:sz w:val="24"/>
          <w14:ligatures w14:val="none"/>
        </w:rPr>
        <w:t>详见合同文本</w:t>
      </w:r>
    </w:p>
    <w:p w14:paraId="0FB65E03" w14:textId="77777777" w:rsidR="0082785D" w:rsidRPr="0082785D" w:rsidRDefault="0082785D" w:rsidP="0082785D">
      <w:pPr>
        <w:spacing w:line="360" w:lineRule="auto"/>
        <w:contextualSpacing/>
        <w:jc w:val="both"/>
        <w:rPr>
          <w:rFonts w:ascii="Times New Roman" w:eastAsia="宋体" w:hAnsi="Times New Roman" w:cs="Times New Roman"/>
          <w:sz w:val="24"/>
          <w14:ligatures w14:val="none"/>
        </w:rPr>
      </w:pPr>
      <w:r w:rsidRPr="0082785D">
        <w:rPr>
          <w:rFonts w:ascii="Times New Roman" w:eastAsia="宋体" w:hAnsi="Times New Roman" w:cs="Times New Roman"/>
          <w:sz w:val="24"/>
          <w14:ligatures w14:val="none"/>
        </w:rPr>
        <w:t xml:space="preserve">3. </w:t>
      </w:r>
      <w:r w:rsidRPr="0082785D">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82785D">
        <w:rPr>
          <w:rFonts w:ascii="Times New Roman" w:eastAsia="宋体" w:hAnsi="Times New Roman" w:cs="Times New Roman"/>
          <w:sz w:val="24"/>
          <w14:ligatures w14:val="none"/>
        </w:rPr>
        <w:t>2020</w:t>
      </w:r>
      <w:r w:rsidRPr="0082785D">
        <w:rPr>
          <w:rFonts w:ascii="Times New Roman" w:eastAsia="宋体" w:hAnsi="Times New Roman" w:cs="Times New Roman"/>
          <w:sz w:val="24"/>
          <w14:ligatures w14:val="none"/>
        </w:rPr>
        <w:t>﹞</w:t>
      </w:r>
      <w:r w:rsidRPr="0082785D">
        <w:rPr>
          <w:rFonts w:ascii="Times New Roman" w:eastAsia="宋体" w:hAnsi="Times New Roman" w:cs="Times New Roman"/>
          <w:sz w:val="24"/>
          <w14:ligatures w14:val="none"/>
        </w:rPr>
        <w:t>123</w:t>
      </w:r>
      <w:r w:rsidRPr="0082785D">
        <w:rPr>
          <w:rFonts w:ascii="Times New Roman" w:eastAsia="宋体" w:hAnsi="Times New Roman" w:cs="Times New Roman"/>
          <w:sz w:val="24"/>
          <w14:ligatures w14:val="none"/>
        </w:rPr>
        <w:t>号））</w:t>
      </w:r>
    </w:p>
    <w:p w14:paraId="62414C30" w14:textId="77777777" w:rsidR="0082785D" w:rsidRPr="0082785D" w:rsidRDefault="0082785D" w:rsidP="0082785D">
      <w:pPr>
        <w:spacing w:line="360" w:lineRule="auto"/>
        <w:contextualSpacing/>
        <w:jc w:val="both"/>
        <w:rPr>
          <w:rFonts w:ascii="Times New Roman" w:eastAsia="宋体" w:hAnsi="Times New Roman" w:cs="Times New Roman"/>
          <w:sz w:val="24"/>
          <w14:ligatures w14:val="none"/>
        </w:rPr>
      </w:pPr>
      <w:r w:rsidRPr="0082785D">
        <w:rPr>
          <w:rFonts w:ascii="Times New Roman" w:eastAsia="宋体" w:hAnsi="Times New Roman" w:cs="Times New Roman"/>
          <w:sz w:val="24"/>
          <w14:ligatures w14:val="none"/>
        </w:rPr>
        <w:t xml:space="preserve">4. </w:t>
      </w:r>
      <w:r w:rsidRPr="0082785D">
        <w:rPr>
          <w:rFonts w:ascii="Times New Roman" w:eastAsia="宋体" w:hAnsi="Times New Roman" w:cs="Times New Roman"/>
          <w:sz w:val="24"/>
          <w14:ligatures w14:val="none"/>
        </w:rPr>
        <w:t>售后服务（质保期）</w:t>
      </w:r>
      <w:r w:rsidRPr="0082785D">
        <w:rPr>
          <w:rFonts w:ascii="Times New Roman" w:eastAsia="宋体" w:hAnsi="Times New Roman" w:cs="Times New Roman" w:hint="eastAsia"/>
          <w:sz w:val="24"/>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76"/>
        <w:gridCol w:w="1385"/>
        <w:gridCol w:w="2507"/>
        <w:gridCol w:w="909"/>
        <w:gridCol w:w="2719"/>
      </w:tblGrid>
      <w:tr w:rsidR="0082785D" w:rsidRPr="0082785D" w14:paraId="2C9CFBAD" w14:textId="77777777" w:rsidTr="00F05370">
        <w:trPr>
          <w:trHeight w:val="520"/>
        </w:trPr>
        <w:tc>
          <w:tcPr>
            <w:tcW w:w="467" w:type="pct"/>
            <w:shd w:val="clear" w:color="auto" w:fill="FFFFFF"/>
            <w:vAlign w:val="center"/>
          </w:tcPr>
          <w:p w14:paraId="7E14C8FE"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Times New Roman" w:eastAsia="宋体" w:hAnsi="Times New Roman" w:cs="Times New Roman"/>
                <w:sz w:val="24"/>
                <w14:ligatures w14:val="none"/>
              </w:rPr>
              <w:t xml:space="preserve"> </w:t>
            </w:r>
            <w:proofErr w:type="gramStart"/>
            <w:r w:rsidRPr="0082785D">
              <w:rPr>
                <w:rFonts w:ascii="Arial" w:eastAsia="宋体" w:hAnsi="Arial" w:cs="Arial" w:hint="eastAsia"/>
                <w:b/>
                <w:bCs/>
                <w:kern w:val="0"/>
                <w:sz w:val="21"/>
                <w:szCs w:val="21"/>
                <w14:ligatures w14:val="none"/>
              </w:rPr>
              <w:t>包号</w:t>
            </w:r>
            <w:proofErr w:type="gramEnd"/>
          </w:p>
        </w:tc>
        <w:tc>
          <w:tcPr>
            <w:tcW w:w="835" w:type="pct"/>
            <w:shd w:val="clear" w:color="auto" w:fill="FFFFFF"/>
            <w:vAlign w:val="center"/>
          </w:tcPr>
          <w:p w14:paraId="7E6FA644"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品目号</w:t>
            </w:r>
          </w:p>
        </w:tc>
        <w:tc>
          <w:tcPr>
            <w:tcW w:w="1511" w:type="pct"/>
            <w:shd w:val="clear" w:color="auto" w:fill="FFFFFF"/>
            <w:vAlign w:val="center"/>
          </w:tcPr>
          <w:p w14:paraId="1C4A716C"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品目名称</w:t>
            </w:r>
          </w:p>
        </w:tc>
        <w:tc>
          <w:tcPr>
            <w:tcW w:w="548" w:type="pct"/>
            <w:shd w:val="clear" w:color="auto" w:fill="FFFFFF"/>
            <w:vAlign w:val="center"/>
          </w:tcPr>
          <w:p w14:paraId="6EEDF34E"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数量</w:t>
            </w:r>
          </w:p>
        </w:tc>
        <w:tc>
          <w:tcPr>
            <w:tcW w:w="1639" w:type="pct"/>
            <w:shd w:val="clear" w:color="auto" w:fill="FFFFFF"/>
            <w:vAlign w:val="center"/>
          </w:tcPr>
          <w:p w14:paraId="399BE495"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hint="eastAsia"/>
                <w:b/>
                <w:bCs/>
                <w:kern w:val="0"/>
                <w:sz w:val="21"/>
                <w:szCs w:val="21"/>
                <w14:ligatures w14:val="none"/>
              </w:rPr>
              <w:t>售后服务期限</w:t>
            </w:r>
          </w:p>
        </w:tc>
      </w:tr>
      <w:tr w:rsidR="0082785D" w:rsidRPr="0082785D" w14:paraId="5BCAAC7D" w14:textId="77777777" w:rsidTr="00F05370">
        <w:trPr>
          <w:trHeight w:val="300"/>
        </w:trPr>
        <w:tc>
          <w:tcPr>
            <w:tcW w:w="467" w:type="pct"/>
            <w:shd w:val="clear" w:color="auto" w:fill="FFFFFF"/>
            <w:vAlign w:val="center"/>
          </w:tcPr>
          <w:p w14:paraId="1D6FE3A2"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835" w:type="pct"/>
            <w:shd w:val="clear" w:color="auto" w:fill="FFFFFF"/>
            <w:vAlign w:val="center"/>
          </w:tcPr>
          <w:p w14:paraId="687C71C6"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1-1</w:t>
            </w:r>
          </w:p>
        </w:tc>
        <w:tc>
          <w:tcPr>
            <w:tcW w:w="1511" w:type="pct"/>
            <w:shd w:val="clear" w:color="auto" w:fill="FFFFFF"/>
            <w:vAlign w:val="center"/>
          </w:tcPr>
          <w:p w14:paraId="0925B46A"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体外循环机</w:t>
            </w:r>
          </w:p>
        </w:tc>
        <w:tc>
          <w:tcPr>
            <w:tcW w:w="548" w:type="pct"/>
            <w:shd w:val="clear" w:color="auto" w:fill="FFFFFF"/>
            <w:vAlign w:val="center"/>
          </w:tcPr>
          <w:p w14:paraId="0687072D"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052AF376"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5</w:t>
            </w:r>
            <w:r w:rsidRPr="0082785D">
              <w:rPr>
                <w:rFonts w:ascii="Arial" w:eastAsia="宋体" w:hAnsi="Arial" w:cs="Arial" w:hint="eastAsia"/>
                <w:kern w:val="0"/>
                <w:sz w:val="21"/>
                <w:szCs w:val="21"/>
                <w14:ligatures w14:val="none"/>
              </w:rPr>
              <w:t>年</w:t>
            </w:r>
          </w:p>
        </w:tc>
      </w:tr>
      <w:tr w:rsidR="0082785D" w:rsidRPr="0082785D" w14:paraId="18549854" w14:textId="77777777" w:rsidTr="00F05370">
        <w:trPr>
          <w:trHeight w:val="300"/>
        </w:trPr>
        <w:tc>
          <w:tcPr>
            <w:tcW w:w="467" w:type="pct"/>
            <w:shd w:val="clear" w:color="auto" w:fill="FFFFFF"/>
            <w:vAlign w:val="center"/>
          </w:tcPr>
          <w:p w14:paraId="09482136"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835" w:type="pct"/>
            <w:shd w:val="clear" w:color="auto" w:fill="FFFFFF"/>
            <w:vAlign w:val="center"/>
          </w:tcPr>
          <w:p w14:paraId="2F2EDA60"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1-2</w:t>
            </w:r>
          </w:p>
        </w:tc>
        <w:tc>
          <w:tcPr>
            <w:tcW w:w="1511" w:type="pct"/>
            <w:shd w:val="clear" w:color="auto" w:fill="FFFFFF"/>
            <w:vAlign w:val="center"/>
          </w:tcPr>
          <w:p w14:paraId="337C72D6"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主动脉内球囊反搏泵</w:t>
            </w:r>
          </w:p>
        </w:tc>
        <w:tc>
          <w:tcPr>
            <w:tcW w:w="548" w:type="pct"/>
            <w:shd w:val="clear" w:color="auto" w:fill="FFFFFF"/>
            <w:vAlign w:val="center"/>
          </w:tcPr>
          <w:p w14:paraId="484E4D0A"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7EEE558A"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5</w:t>
            </w:r>
            <w:r w:rsidRPr="0082785D">
              <w:rPr>
                <w:rFonts w:ascii="Arial" w:eastAsia="宋体" w:hAnsi="Arial" w:cs="Arial" w:hint="eastAsia"/>
                <w:kern w:val="0"/>
                <w:sz w:val="21"/>
                <w:szCs w:val="21"/>
                <w14:ligatures w14:val="none"/>
              </w:rPr>
              <w:t>年</w:t>
            </w:r>
          </w:p>
        </w:tc>
      </w:tr>
      <w:tr w:rsidR="0082785D" w:rsidRPr="0082785D" w14:paraId="6F28A817" w14:textId="77777777" w:rsidTr="00F05370">
        <w:trPr>
          <w:trHeight w:val="300"/>
        </w:trPr>
        <w:tc>
          <w:tcPr>
            <w:tcW w:w="467" w:type="pct"/>
            <w:shd w:val="clear" w:color="auto" w:fill="FFFFFF"/>
            <w:vAlign w:val="center"/>
          </w:tcPr>
          <w:p w14:paraId="0064987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835" w:type="pct"/>
            <w:shd w:val="clear" w:color="auto" w:fill="FFFFFF"/>
            <w:vAlign w:val="center"/>
          </w:tcPr>
          <w:p w14:paraId="2E3A1826"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1-3</w:t>
            </w:r>
          </w:p>
        </w:tc>
        <w:tc>
          <w:tcPr>
            <w:tcW w:w="1511" w:type="pct"/>
            <w:shd w:val="clear" w:color="auto" w:fill="FFFFFF"/>
            <w:vAlign w:val="center"/>
          </w:tcPr>
          <w:p w14:paraId="05BD3A82"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漂浮导管监测仪</w:t>
            </w:r>
          </w:p>
        </w:tc>
        <w:tc>
          <w:tcPr>
            <w:tcW w:w="548" w:type="pct"/>
            <w:shd w:val="clear" w:color="auto" w:fill="FFFFFF"/>
            <w:vAlign w:val="center"/>
          </w:tcPr>
          <w:p w14:paraId="477A40C7"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3813EAEF"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5</w:t>
            </w:r>
            <w:r w:rsidRPr="0082785D">
              <w:rPr>
                <w:rFonts w:ascii="Arial" w:eastAsia="宋体" w:hAnsi="Arial" w:cs="Arial" w:hint="eastAsia"/>
                <w:kern w:val="0"/>
                <w:sz w:val="21"/>
                <w:szCs w:val="21"/>
                <w14:ligatures w14:val="none"/>
              </w:rPr>
              <w:t>年，软件终身免费升级</w:t>
            </w:r>
          </w:p>
        </w:tc>
      </w:tr>
      <w:tr w:rsidR="0082785D" w:rsidRPr="0082785D" w14:paraId="75898B2A" w14:textId="77777777" w:rsidTr="00F05370">
        <w:trPr>
          <w:trHeight w:val="300"/>
        </w:trPr>
        <w:tc>
          <w:tcPr>
            <w:tcW w:w="467" w:type="pct"/>
            <w:shd w:val="clear" w:color="auto" w:fill="FFFFFF"/>
            <w:vAlign w:val="center"/>
          </w:tcPr>
          <w:p w14:paraId="05C56F53"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lastRenderedPageBreak/>
              <w:t>1</w:t>
            </w:r>
          </w:p>
        </w:tc>
        <w:tc>
          <w:tcPr>
            <w:tcW w:w="835" w:type="pct"/>
            <w:shd w:val="clear" w:color="auto" w:fill="FFFFFF"/>
            <w:vAlign w:val="center"/>
          </w:tcPr>
          <w:p w14:paraId="024C651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1-4</w:t>
            </w:r>
          </w:p>
        </w:tc>
        <w:tc>
          <w:tcPr>
            <w:tcW w:w="1511" w:type="pct"/>
            <w:shd w:val="clear" w:color="auto" w:fill="FFFFFF"/>
            <w:vAlign w:val="center"/>
          </w:tcPr>
          <w:p w14:paraId="47CF2E6C"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联动手术床</w:t>
            </w:r>
          </w:p>
        </w:tc>
        <w:tc>
          <w:tcPr>
            <w:tcW w:w="548" w:type="pct"/>
            <w:shd w:val="clear" w:color="auto" w:fill="FFFFFF"/>
            <w:vAlign w:val="center"/>
          </w:tcPr>
          <w:p w14:paraId="7234C3DE"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6D4B1C4C"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5</w:t>
            </w:r>
            <w:r w:rsidRPr="0082785D">
              <w:rPr>
                <w:rFonts w:ascii="Arial" w:eastAsia="宋体" w:hAnsi="Arial" w:cs="Arial" w:hint="eastAsia"/>
                <w:kern w:val="0"/>
                <w:sz w:val="21"/>
                <w:szCs w:val="21"/>
                <w14:ligatures w14:val="none"/>
              </w:rPr>
              <w:t>年</w:t>
            </w:r>
          </w:p>
        </w:tc>
      </w:tr>
      <w:tr w:rsidR="0082785D" w:rsidRPr="0082785D" w14:paraId="622BA441" w14:textId="77777777" w:rsidTr="00F05370">
        <w:trPr>
          <w:trHeight w:val="300"/>
        </w:trPr>
        <w:tc>
          <w:tcPr>
            <w:tcW w:w="467" w:type="pct"/>
            <w:shd w:val="clear" w:color="auto" w:fill="FFFFFF"/>
            <w:vAlign w:val="center"/>
          </w:tcPr>
          <w:p w14:paraId="38ACB854"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835" w:type="pct"/>
            <w:shd w:val="clear" w:color="auto" w:fill="FFFFFF"/>
            <w:vAlign w:val="center"/>
          </w:tcPr>
          <w:p w14:paraId="552841E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r w:rsidRPr="0082785D">
              <w:rPr>
                <w:rFonts w:ascii="Arial" w:eastAsia="等线" w:hAnsi="Arial" w:cs="Arial" w:hint="eastAsia"/>
                <w:color w:val="000000"/>
                <w:sz w:val="21"/>
                <w:szCs w:val="21"/>
                <w14:ligatures w14:val="none"/>
              </w:rPr>
              <w:t>5</w:t>
            </w:r>
          </w:p>
        </w:tc>
        <w:tc>
          <w:tcPr>
            <w:tcW w:w="1511" w:type="pct"/>
            <w:shd w:val="clear" w:color="auto" w:fill="FFFFFF"/>
            <w:vAlign w:val="center"/>
          </w:tcPr>
          <w:p w14:paraId="047567DB"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电子支气管镜系统</w:t>
            </w:r>
          </w:p>
        </w:tc>
        <w:tc>
          <w:tcPr>
            <w:tcW w:w="548" w:type="pct"/>
            <w:shd w:val="clear" w:color="auto" w:fill="FFFFFF"/>
            <w:vAlign w:val="center"/>
          </w:tcPr>
          <w:p w14:paraId="271DF8BA"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43DBCBF1"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5</w:t>
            </w:r>
            <w:r w:rsidRPr="0082785D">
              <w:rPr>
                <w:rFonts w:ascii="Arial" w:eastAsia="宋体" w:hAnsi="Arial" w:cs="Arial" w:hint="eastAsia"/>
                <w:kern w:val="0"/>
                <w:sz w:val="21"/>
                <w:szCs w:val="21"/>
                <w14:ligatures w14:val="none"/>
              </w:rPr>
              <w:t>年</w:t>
            </w:r>
          </w:p>
        </w:tc>
      </w:tr>
      <w:tr w:rsidR="0082785D" w:rsidRPr="0082785D" w14:paraId="3B2C4690" w14:textId="77777777" w:rsidTr="00F05370">
        <w:trPr>
          <w:trHeight w:val="300"/>
        </w:trPr>
        <w:tc>
          <w:tcPr>
            <w:tcW w:w="467" w:type="pct"/>
            <w:shd w:val="clear" w:color="auto" w:fill="FFFFFF"/>
            <w:vAlign w:val="center"/>
          </w:tcPr>
          <w:p w14:paraId="3F494B4C"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835" w:type="pct"/>
            <w:shd w:val="clear" w:color="auto" w:fill="FFFFFF"/>
            <w:vAlign w:val="center"/>
          </w:tcPr>
          <w:p w14:paraId="79DA7BD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r w:rsidRPr="0082785D">
              <w:rPr>
                <w:rFonts w:ascii="Arial" w:eastAsia="等线" w:hAnsi="Arial" w:cs="Arial" w:hint="eastAsia"/>
                <w:color w:val="000000"/>
                <w:sz w:val="21"/>
                <w:szCs w:val="21"/>
                <w14:ligatures w14:val="none"/>
              </w:rPr>
              <w:t>6</w:t>
            </w:r>
          </w:p>
        </w:tc>
        <w:tc>
          <w:tcPr>
            <w:tcW w:w="1511" w:type="pct"/>
            <w:shd w:val="clear" w:color="auto" w:fill="FFFFFF"/>
            <w:vAlign w:val="center"/>
          </w:tcPr>
          <w:p w14:paraId="4DCE1A7C"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热断层扫描系统</w:t>
            </w:r>
          </w:p>
        </w:tc>
        <w:tc>
          <w:tcPr>
            <w:tcW w:w="548" w:type="pct"/>
            <w:shd w:val="clear" w:color="auto" w:fill="FFFFFF"/>
            <w:vAlign w:val="center"/>
          </w:tcPr>
          <w:p w14:paraId="76DADB30"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4517BFF7"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5</w:t>
            </w:r>
            <w:r w:rsidRPr="0082785D">
              <w:rPr>
                <w:rFonts w:ascii="Arial" w:eastAsia="宋体" w:hAnsi="Arial" w:cs="Arial" w:hint="eastAsia"/>
                <w:kern w:val="0"/>
                <w:sz w:val="21"/>
                <w:szCs w:val="21"/>
                <w14:ligatures w14:val="none"/>
              </w:rPr>
              <w:t>年，软件终身免费升级</w:t>
            </w:r>
          </w:p>
        </w:tc>
      </w:tr>
      <w:tr w:rsidR="0082785D" w:rsidRPr="0082785D" w14:paraId="41F202DC" w14:textId="77777777" w:rsidTr="00F05370">
        <w:trPr>
          <w:trHeight w:val="300"/>
        </w:trPr>
        <w:tc>
          <w:tcPr>
            <w:tcW w:w="467" w:type="pct"/>
            <w:shd w:val="clear" w:color="auto" w:fill="FFFFFF"/>
            <w:vAlign w:val="center"/>
          </w:tcPr>
          <w:p w14:paraId="2C9BE85E"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p>
        </w:tc>
        <w:tc>
          <w:tcPr>
            <w:tcW w:w="835" w:type="pct"/>
            <w:shd w:val="clear" w:color="auto" w:fill="FFFFFF"/>
            <w:vAlign w:val="center"/>
          </w:tcPr>
          <w:p w14:paraId="742E20C2"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color w:val="000000"/>
                <w:sz w:val="21"/>
                <w:szCs w:val="21"/>
                <w14:ligatures w14:val="none"/>
              </w:rPr>
              <w:t>1-</w:t>
            </w:r>
            <w:r w:rsidRPr="0082785D">
              <w:rPr>
                <w:rFonts w:ascii="Arial" w:eastAsia="等线" w:hAnsi="Arial" w:cs="Arial" w:hint="eastAsia"/>
                <w:color w:val="000000"/>
                <w:sz w:val="21"/>
                <w:szCs w:val="21"/>
                <w14:ligatures w14:val="none"/>
              </w:rPr>
              <w:t>7</w:t>
            </w:r>
          </w:p>
        </w:tc>
        <w:tc>
          <w:tcPr>
            <w:tcW w:w="1511" w:type="pct"/>
            <w:shd w:val="clear" w:color="auto" w:fill="FFFFFF"/>
            <w:vAlign w:val="center"/>
          </w:tcPr>
          <w:p w14:paraId="28AB9EAD"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脑功能成像系统</w:t>
            </w:r>
          </w:p>
        </w:tc>
        <w:tc>
          <w:tcPr>
            <w:tcW w:w="548" w:type="pct"/>
            <w:shd w:val="clear" w:color="auto" w:fill="FFFFFF"/>
            <w:vAlign w:val="center"/>
          </w:tcPr>
          <w:p w14:paraId="5AF3116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39EFDCAF"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5</w:t>
            </w:r>
            <w:r w:rsidRPr="0082785D">
              <w:rPr>
                <w:rFonts w:ascii="Arial" w:eastAsia="宋体" w:hAnsi="Arial" w:cs="Arial" w:hint="eastAsia"/>
                <w:kern w:val="0"/>
                <w:sz w:val="21"/>
                <w:szCs w:val="21"/>
                <w14:ligatures w14:val="none"/>
              </w:rPr>
              <w:t>年，软件终身免费升级</w:t>
            </w:r>
          </w:p>
        </w:tc>
      </w:tr>
    </w:tbl>
    <w:p w14:paraId="7C64913A" w14:textId="77777777" w:rsidR="0082785D" w:rsidRPr="0082785D" w:rsidRDefault="0082785D" w:rsidP="0082785D">
      <w:pPr>
        <w:spacing w:line="360" w:lineRule="auto"/>
        <w:contextualSpacing/>
        <w:jc w:val="both"/>
        <w:rPr>
          <w:rFonts w:ascii="Times New Roman" w:eastAsia="宋体" w:hAnsi="Times New Roman" w:cs="Times New Roman"/>
          <w:sz w:val="24"/>
          <w14:ligatures w14:val="none"/>
        </w:rPr>
      </w:pPr>
    </w:p>
    <w:p w14:paraId="39246012" w14:textId="77777777" w:rsidR="0082785D" w:rsidRPr="0082785D" w:rsidRDefault="0082785D" w:rsidP="0082785D">
      <w:pPr>
        <w:spacing w:line="360" w:lineRule="auto"/>
        <w:contextualSpacing/>
        <w:jc w:val="both"/>
        <w:rPr>
          <w:rFonts w:ascii="Times New Roman" w:eastAsia="宋体" w:hAnsi="Times New Roman" w:cs="Times New Roman"/>
          <w:b/>
          <w:sz w:val="24"/>
          <w14:ligatures w14:val="none"/>
        </w:rPr>
      </w:pPr>
      <w:r w:rsidRPr="0082785D">
        <w:rPr>
          <w:rFonts w:ascii="Times New Roman" w:eastAsia="宋体" w:hAnsi="Times New Roman" w:cs="Times New Roman"/>
          <w:b/>
          <w:sz w:val="24"/>
          <w14:ligatures w14:val="none"/>
        </w:rPr>
        <w:t>三、技术要求</w:t>
      </w:r>
    </w:p>
    <w:p w14:paraId="43867213"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（一）基本要求</w:t>
      </w:r>
    </w:p>
    <w:p w14:paraId="17D30D16"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1</w:t>
      </w:r>
      <w:r w:rsidRPr="0082785D">
        <w:rPr>
          <w:rFonts w:ascii="Arial" w:eastAsia="宋体" w:hAnsi="Arial" w:cs="Arial" w:hint="eastAsia"/>
          <w:sz w:val="24"/>
          <w14:ligatures w14:val="none"/>
        </w:rPr>
        <w:t>、</w:t>
      </w:r>
      <w:r w:rsidRPr="0082785D">
        <w:rPr>
          <w:rFonts w:ascii="Arial" w:eastAsia="宋体" w:hAnsi="Arial" w:cs="Arial"/>
          <w:sz w:val="24"/>
          <w14:ligatures w14:val="none"/>
        </w:rPr>
        <w:t>采购标的需实现的功能或者目标：</w:t>
      </w:r>
    </w:p>
    <w:p w14:paraId="16A9B1BA"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本次招标</w:t>
      </w:r>
      <w:r w:rsidRPr="0082785D">
        <w:rPr>
          <w:rFonts w:ascii="Arial" w:eastAsia="宋体" w:hAnsi="Arial" w:cs="Arial"/>
          <w:bCs/>
          <w:sz w:val="24"/>
          <w14:ligatures w14:val="none"/>
        </w:rPr>
        <w:t>为</w:t>
      </w:r>
      <w:r w:rsidRPr="0082785D">
        <w:rPr>
          <w:rFonts w:ascii="Times New Roman" w:eastAsia="宋体" w:hAnsi="Times New Roman" w:cs="Times New Roman" w:hint="eastAsia"/>
          <w:sz w:val="24"/>
          <w14:ligatures w14:val="none"/>
        </w:rPr>
        <w:t>北京积水潭医院</w:t>
      </w:r>
      <w:r w:rsidRPr="0082785D">
        <w:rPr>
          <w:rFonts w:ascii="Times New Roman" w:eastAsia="宋体" w:hAnsi="Times New Roman" w:cs="Times New Roman" w:hint="eastAsia"/>
          <w:sz w:val="24"/>
          <w14:ligatures w14:val="none"/>
        </w:rPr>
        <w:t>2024</w:t>
      </w:r>
      <w:r w:rsidRPr="0082785D">
        <w:rPr>
          <w:rFonts w:ascii="Times New Roman" w:eastAsia="宋体" w:hAnsi="Times New Roman" w:cs="Times New Roman" w:hint="eastAsia"/>
          <w:sz w:val="24"/>
          <w14:ligatures w14:val="none"/>
        </w:rPr>
        <w:t>年度财政资金入库医用设备购置项目</w:t>
      </w:r>
      <w:r w:rsidRPr="0082785D">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0713F0E9" w14:textId="77777777" w:rsidR="0082785D" w:rsidRPr="0082785D" w:rsidRDefault="0082785D" w:rsidP="0082785D">
      <w:pPr>
        <w:spacing w:after="0" w:line="360" w:lineRule="auto"/>
        <w:contextualSpacing/>
        <w:jc w:val="both"/>
        <w:rPr>
          <w:rFonts w:ascii="Arial" w:eastAsia="宋体" w:hAnsi="Arial" w:cs="Arial"/>
          <w:b/>
          <w:sz w:val="24"/>
          <w14:ligatures w14:val="none"/>
        </w:rPr>
      </w:pPr>
      <w:r w:rsidRPr="0082785D">
        <w:rPr>
          <w:rFonts w:ascii="Segoe UI Symbol" w:eastAsia="宋体" w:hAnsi="Segoe UI Symbol" w:cs="Segoe UI Symbol"/>
          <w:b/>
          <w:sz w:val="24"/>
          <w14:ligatures w14:val="none"/>
        </w:rPr>
        <w:t>★</w:t>
      </w:r>
      <w:r w:rsidRPr="0082785D">
        <w:rPr>
          <w:rFonts w:ascii="Arial" w:eastAsia="宋体" w:hAnsi="Arial" w:cs="Arial"/>
          <w:b/>
          <w:sz w:val="24"/>
          <w14:ligatures w14:val="none"/>
        </w:rPr>
        <w:t>2</w:t>
      </w:r>
      <w:r w:rsidRPr="0082785D">
        <w:rPr>
          <w:rFonts w:ascii="Arial" w:eastAsia="宋体" w:hAnsi="Arial" w:cs="Arial" w:hint="eastAsia"/>
          <w:b/>
          <w:sz w:val="24"/>
          <w14:ligatures w14:val="none"/>
        </w:rPr>
        <w:t>、</w:t>
      </w:r>
      <w:r w:rsidRPr="0082785D">
        <w:rPr>
          <w:rFonts w:ascii="Arial" w:eastAsia="宋体" w:hAnsi="Arial" w:cs="Arial"/>
          <w:b/>
          <w:sz w:val="24"/>
          <w14:ligatures w14:val="none"/>
        </w:rPr>
        <w:t>需执行的国家相关标准、行业标准、地方标准或者其他标准、规范：</w:t>
      </w:r>
    </w:p>
    <w:p w14:paraId="230DC0EF"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2.1 </w:t>
      </w:r>
      <w:r w:rsidRPr="0082785D">
        <w:rPr>
          <w:rFonts w:ascii="Arial" w:eastAsia="宋体" w:hAnsi="Arial" w:cs="Arial"/>
          <w:bCs/>
          <w:sz w:val="24"/>
          <w14:ligatures w14:val="none"/>
        </w:rPr>
        <w:t>提供产品属于医疗器械的，根据产品分类应按《医疗器械监督管理条例》，办理医疗器械注册证或者办理备案，供应商须提供对应产品的医疗器械注册证或备案凭证（复印件加盖供应商单位公章）。</w:t>
      </w:r>
    </w:p>
    <w:p w14:paraId="61AF63B1"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2.2 </w:t>
      </w:r>
      <w:r w:rsidRPr="0082785D">
        <w:rPr>
          <w:rFonts w:ascii="Arial" w:eastAsia="宋体" w:hAnsi="Arial" w:cs="Arial"/>
          <w:bCs/>
          <w:sz w:val="24"/>
          <w14:ligatures w14:val="none"/>
        </w:rPr>
        <w:t>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20907976"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2.3 </w:t>
      </w:r>
      <w:r w:rsidRPr="0082785D">
        <w:rPr>
          <w:rFonts w:ascii="Arial" w:eastAsia="宋体" w:hAnsi="Arial" w:cs="Arial"/>
          <w:bCs/>
          <w:sz w:val="24"/>
          <w14:ligatures w14:val="none"/>
        </w:rPr>
        <w:t>提供产品属于辐射或射线类的设备或材料的，需提供辐射安全许可证复印件（不适用的情况除外）（复印件加盖供应商单位公章）。所投产</w:t>
      </w:r>
      <w:proofErr w:type="gramStart"/>
      <w:r w:rsidRPr="0082785D">
        <w:rPr>
          <w:rFonts w:ascii="Arial" w:eastAsia="宋体" w:hAnsi="Arial" w:cs="Arial"/>
          <w:bCs/>
          <w:sz w:val="24"/>
          <w14:ligatures w14:val="none"/>
        </w:rPr>
        <w:t>品属于</w:t>
      </w:r>
      <w:proofErr w:type="gramEnd"/>
      <w:r w:rsidRPr="0082785D">
        <w:rPr>
          <w:rFonts w:ascii="Arial" w:eastAsia="宋体" w:hAnsi="Arial" w:cs="Arial"/>
          <w:bCs/>
          <w:sz w:val="24"/>
          <w14:ligatures w14:val="none"/>
        </w:rPr>
        <w:t>压力容器的，供应商需要根据国家特种设备制造相关管理规定，提供所报产品制造商的特种设备制造许可证（压力容器）（复印件加盖供应商单位公章）。</w:t>
      </w:r>
    </w:p>
    <w:p w14:paraId="61905684"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2.4</w:t>
      </w:r>
      <w:r w:rsidRPr="0082785D">
        <w:rPr>
          <w:rFonts w:ascii="Arial" w:eastAsia="宋体" w:hAnsi="Arial" w:cs="Arial" w:hint="eastAsia"/>
          <w:bCs/>
          <w:sz w:val="24"/>
          <w14:ligatures w14:val="none"/>
        </w:rPr>
        <w:t>如投标产品为进口产品、投标人为产品代理商时，须提供有效的产品授权；如产品授权为多级授权，须保证授权链完整合法有效，提供证明材料。</w:t>
      </w:r>
    </w:p>
    <w:p w14:paraId="7953FE0F"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2.</w:t>
      </w:r>
      <w:r w:rsidRPr="0082785D">
        <w:rPr>
          <w:rFonts w:ascii="Arial" w:eastAsia="宋体" w:hAnsi="Arial" w:cs="Arial" w:hint="eastAsia"/>
          <w:bCs/>
          <w:sz w:val="24"/>
          <w14:ligatures w14:val="none"/>
        </w:rPr>
        <w:t>5</w:t>
      </w:r>
      <w:r w:rsidRPr="0082785D">
        <w:rPr>
          <w:rFonts w:ascii="Arial" w:eastAsia="宋体" w:hAnsi="Arial" w:cs="Arial"/>
          <w:bCs/>
          <w:sz w:val="24"/>
          <w14:ligatures w14:val="none"/>
        </w:rPr>
        <w:t xml:space="preserve"> </w:t>
      </w:r>
      <w:r w:rsidRPr="0082785D">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26468C2C"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3</w:t>
      </w:r>
      <w:r w:rsidRPr="0082785D">
        <w:rPr>
          <w:rFonts w:ascii="Arial" w:eastAsia="宋体" w:hAnsi="Arial" w:cs="Arial" w:hint="eastAsia"/>
          <w:bCs/>
          <w:sz w:val="24"/>
          <w14:ligatures w14:val="none"/>
        </w:rPr>
        <w:t>、</w:t>
      </w:r>
      <w:r w:rsidRPr="0082785D">
        <w:rPr>
          <w:rFonts w:ascii="Arial" w:eastAsia="宋体" w:hAnsi="Arial" w:cs="Arial"/>
          <w:bCs/>
          <w:sz w:val="24"/>
          <w14:ligatures w14:val="none"/>
        </w:rPr>
        <w:t>为落实政府采购政策需满足的要求：</w:t>
      </w:r>
    </w:p>
    <w:p w14:paraId="7B7C3E3C"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3.1</w:t>
      </w:r>
      <w:r w:rsidRPr="0082785D">
        <w:rPr>
          <w:rFonts w:ascii="Arial" w:eastAsia="宋体" w:hAnsi="Arial" w:cs="Arial" w:hint="eastAsia"/>
          <w:bCs/>
          <w:sz w:val="24"/>
          <w14:ligatures w14:val="none"/>
        </w:rPr>
        <w:t xml:space="preserve"> </w:t>
      </w:r>
      <w:r w:rsidRPr="0082785D">
        <w:rPr>
          <w:rFonts w:ascii="Arial" w:eastAsia="宋体" w:hAnsi="Arial" w:cs="Arial"/>
          <w:bCs/>
          <w:sz w:val="24"/>
          <w14:ligatures w14:val="none"/>
        </w:rPr>
        <w:t>中小企业、监狱企业及残疾人福利性单位；</w:t>
      </w:r>
    </w:p>
    <w:p w14:paraId="686C8439"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lastRenderedPageBreak/>
        <w:t>3.2</w:t>
      </w:r>
      <w:r w:rsidRPr="0082785D">
        <w:rPr>
          <w:rFonts w:ascii="Arial" w:eastAsia="宋体" w:hAnsi="Arial" w:cs="Arial" w:hint="eastAsia"/>
          <w:bCs/>
          <w:sz w:val="24"/>
          <w14:ligatures w14:val="none"/>
        </w:rPr>
        <w:t xml:space="preserve"> </w:t>
      </w:r>
      <w:r w:rsidRPr="0082785D">
        <w:rPr>
          <w:rFonts w:ascii="Arial" w:eastAsia="宋体" w:hAnsi="Arial" w:cs="Arial"/>
          <w:bCs/>
          <w:sz w:val="24"/>
          <w14:ligatures w14:val="none"/>
        </w:rPr>
        <w:t>政府采购节能产品、环境标志产品；</w:t>
      </w:r>
    </w:p>
    <w:p w14:paraId="26196570"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具体详见投标人须知。</w:t>
      </w:r>
    </w:p>
    <w:p w14:paraId="37552E4A"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（二）采购标的需满足的质量、安全、技术规格、物理特性等要求：</w:t>
      </w:r>
    </w:p>
    <w:p w14:paraId="59DD93FD"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1</w:t>
      </w:r>
      <w:r w:rsidRPr="0082785D">
        <w:rPr>
          <w:rFonts w:ascii="Arial" w:eastAsia="宋体" w:hAnsi="Arial" w:cs="Arial"/>
          <w:sz w:val="24"/>
          <w14:ligatures w14:val="none"/>
        </w:rPr>
        <w:t>、供应商所提供的部件之间及设备之间的连线或接插件均视为设备内部部件，应包含在相应的配置中。</w:t>
      </w:r>
      <w:r w:rsidRPr="0082785D">
        <w:rPr>
          <w:rFonts w:ascii="Arial" w:eastAsia="宋体" w:hAnsi="Arial" w:cs="Arial"/>
          <w:sz w:val="24"/>
          <w14:ligatures w14:val="none"/>
        </w:rPr>
        <w:t xml:space="preserve"> </w:t>
      </w:r>
    </w:p>
    <w:p w14:paraId="24833936"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2</w:t>
      </w:r>
      <w:r w:rsidRPr="0082785D">
        <w:rPr>
          <w:rFonts w:ascii="Arial" w:eastAsia="宋体" w:hAnsi="Arial" w:cs="Arial"/>
          <w:sz w:val="24"/>
          <w14:ligatures w14:val="none"/>
        </w:rPr>
        <w:t>、工作条件：除了在技术要求中另有规定外，供应商提供的一切仪器、设备和系统，应符合下列条件：</w:t>
      </w:r>
      <w:r w:rsidRPr="0082785D">
        <w:rPr>
          <w:rFonts w:ascii="Arial" w:eastAsia="宋体" w:hAnsi="Arial" w:cs="Arial"/>
          <w:sz w:val="24"/>
          <w14:ligatures w14:val="none"/>
        </w:rPr>
        <w:t xml:space="preserve"> </w:t>
      </w:r>
    </w:p>
    <w:p w14:paraId="5936A076"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 xml:space="preserve">2.1 </w:t>
      </w:r>
      <w:r w:rsidRPr="0082785D">
        <w:rPr>
          <w:rFonts w:ascii="Arial" w:eastAsia="宋体" w:hAnsi="Arial" w:cs="Arial"/>
          <w:sz w:val="24"/>
          <w14:ligatures w14:val="none"/>
        </w:rPr>
        <w:t>仪器设备的插头要符合中国电工标准。如不符合，则应提供适合仪器插头的插座，必须要有接地。</w:t>
      </w:r>
    </w:p>
    <w:p w14:paraId="1FB6B286"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 xml:space="preserve">2.2 </w:t>
      </w:r>
      <w:r w:rsidRPr="0082785D">
        <w:rPr>
          <w:rFonts w:ascii="Arial" w:eastAsia="宋体" w:hAnsi="Arial" w:cs="Arial"/>
          <w:sz w:val="24"/>
          <w14:ligatures w14:val="none"/>
        </w:rPr>
        <w:t>如果仪器设备需特殊的工作条件（如：水、电源、磁场强度、特殊温度、湿度、震动强度等），供应商应在有关投标文件中加以说明。</w:t>
      </w:r>
      <w:r w:rsidRPr="0082785D">
        <w:rPr>
          <w:rFonts w:ascii="Arial" w:eastAsia="宋体" w:hAnsi="Arial" w:cs="Arial"/>
          <w:sz w:val="24"/>
          <w14:ligatures w14:val="none"/>
        </w:rPr>
        <w:t xml:space="preserve"> </w:t>
      </w:r>
    </w:p>
    <w:p w14:paraId="3EEB887C"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（三）采购标的需满足的服务标准、期限、效率等要求：</w:t>
      </w:r>
    </w:p>
    <w:p w14:paraId="6CDFD3A9"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w:t>
      </w:r>
      <w:r w:rsidRPr="0082785D">
        <w:rPr>
          <w:rFonts w:ascii="Arial" w:eastAsia="宋体" w:hAnsi="Arial" w:cs="Arial"/>
          <w:bCs/>
          <w:sz w:val="24"/>
          <w14:ligatures w14:val="none"/>
        </w:rPr>
        <w:t>、设备的维护及技术支持</w:t>
      </w:r>
    </w:p>
    <w:p w14:paraId="61C7F9B2"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1.1</w:t>
      </w:r>
      <w:r w:rsidRPr="0082785D">
        <w:rPr>
          <w:rFonts w:ascii="Arial" w:eastAsia="宋体" w:hAnsi="Arial" w:cs="Arial"/>
          <w:bCs/>
          <w:sz w:val="24"/>
          <w14:ligatures w14:val="none"/>
        </w:rPr>
        <w:t>经有关部门验收或检测合格后开始计算保修期。</w:t>
      </w:r>
    </w:p>
    <w:p w14:paraId="4FC312E1"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1.2</w:t>
      </w:r>
      <w:r w:rsidRPr="0082785D">
        <w:rPr>
          <w:rFonts w:ascii="Arial" w:eastAsia="宋体" w:hAnsi="Arial" w:cs="Arial"/>
          <w:bCs/>
          <w:sz w:val="24"/>
          <w14:ligatures w14:val="none"/>
        </w:rPr>
        <w:t>保修期满后整机每年常规保修费用不超过购置费的</w:t>
      </w:r>
      <w:r w:rsidRPr="0082785D">
        <w:rPr>
          <w:rFonts w:ascii="Arial" w:eastAsia="宋体" w:hAnsi="Arial" w:cs="Arial"/>
          <w:bCs/>
          <w:sz w:val="24"/>
          <w14:ligatures w14:val="none"/>
        </w:rPr>
        <w:t>5%</w:t>
      </w:r>
      <w:r w:rsidRPr="0082785D">
        <w:rPr>
          <w:rFonts w:ascii="Arial" w:eastAsia="宋体" w:hAnsi="Arial" w:cs="Arial"/>
          <w:bCs/>
          <w:sz w:val="24"/>
          <w14:ligatures w14:val="none"/>
        </w:rPr>
        <w:t>。</w:t>
      </w:r>
    </w:p>
    <w:p w14:paraId="09B82D30"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1.3</w:t>
      </w:r>
      <w:r w:rsidRPr="0082785D">
        <w:rPr>
          <w:rFonts w:ascii="Arial" w:eastAsia="宋体" w:hAnsi="Arial" w:cs="Arial"/>
          <w:bCs/>
          <w:sz w:val="24"/>
          <w14:ligatures w14:val="none"/>
        </w:rPr>
        <w:t>免费提供软件升级服务。</w:t>
      </w:r>
    </w:p>
    <w:p w14:paraId="79AA500B"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1.4 </w:t>
      </w:r>
      <w:r w:rsidRPr="0082785D">
        <w:rPr>
          <w:rFonts w:ascii="Arial" w:eastAsia="宋体" w:hAnsi="Arial" w:cs="Arial"/>
          <w:bCs/>
          <w:sz w:val="24"/>
          <w14:ligatures w14:val="none"/>
        </w:rPr>
        <w:t>所有的替代零配件的提供需得到买方的认可。</w:t>
      </w:r>
    </w:p>
    <w:p w14:paraId="15CDAC63"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1.5 </w:t>
      </w:r>
      <w:r w:rsidRPr="0082785D">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E5B0525"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1.5.1 </w:t>
      </w:r>
      <w:r w:rsidRPr="0082785D">
        <w:rPr>
          <w:rFonts w:ascii="Arial" w:eastAsia="宋体" w:hAnsi="Arial" w:cs="Arial"/>
          <w:bCs/>
          <w:sz w:val="24"/>
          <w14:ligatures w14:val="none"/>
        </w:rPr>
        <w:t>电话咨询：免费提供咨询电话技术支持服务，解答用户的系统使用中遇到的问题，及时提出解决问题的建议和操作方法。</w:t>
      </w:r>
    </w:p>
    <w:p w14:paraId="54E1123D"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1.5.2 </w:t>
      </w:r>
      <w:r w:rsidRPr="0082785D">
        <w:rPr>
          <w:rFonts w:ascii="Arial" w:eastAsia="宋体" w:hAnsi="Arial" w:cs="Arial"/>
          <w:bCs/>
          <w:sz w:val="24"/>
          <w14:ligatures w14:val="none"/>
        </w:rPr>
        <w:t>现场响应：自收到用户的服务请求起</w:t>
      </w:r>
      <w:r w:rsidRPr="0082785D">
        <w:rPr>
          <w:rFonts w:ascii="Arial" w:eastAsia="宋体" w:hAnsi="Arial" w:cs="Arial"/>
          <w:bCs/>
          <w:sz w:val="24"/>
          <w14:ligatures w14:val="none"/>
        </w:rPr>
        <w:t>24</w:t>
      </w:r>
      <w:r w:rsidRPr="0082785D">
        <w:rPr>
          <w:rFonts w:ascii="Arial" w:eastAsia="宋体" w:hAnsi="Arial" w:cs="Arial"/>
          <w:bCs/>
          <w:sz w:val="24"/>
          <w14:ligatures w14:val="none"/>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59859808"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2</w:t>
      </w:r>
      <w:r w:rsidRPr="0082785D">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w:t>
      </w:r>
      <w:r w:rsidRPr="0082785D">
        <w:rPr>
          <w:rFonts w:ascii="Arial" w:eastAsia="宋体" w:hAnsi="Arial" w:cs="Arial"/>
          <w:bCs/>
          <w:sz w:val="24"/>
          <w14:ligatures w14:val="none"/>
        </w:rPr>
        <w:lastRenderedPageBreak/>
        <w:t>户设备操作人员提供终身免费培训。供应商报价时应提供详细的培训方案。培训教员的差旅费、食宿费、培训教材等费用，应计入报价。</w:t>
      </w:r>
    </w:p>
    <w:p w14:paraId="75265DFE"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注：上述要求如与</w:t>
      </w:r>
      <w:bookmarkStart w:id="0" w:name="_Hlk116309770"/>
      <w:r w:rsidRPr="0082785D">
        <w:rPr>
          <w:rFonts w:ascii="Arial" w:eastAsia="宋体" w:hAnsi="Arial" w:cs="Arial"/>
          <w:bCs/>
          <w:sz w:val="24"/>
          <w14:ligatures w14:val="none"/>
        </w:rPr>
        <w:t>货物技术规格具体要求</w:t>
      </w:r>
      <w:bookmarkEnd w:id="0"/>
      <w:r w:rsidRPr="0082785D">
        <w:rPr>
          <w:rFonts w:ascii="Arial" w:eastAsia="宋体" w:hAnsi="Arial" w:cs="Arial"/>
          <w:bCs/>
          <w:sz w:val="24"/>
          <w14:ligatures w14:val="none"/>
        </w:rPr>
        <w:t>以及合同文本冲突则以货物技术规格具体要求以及合同文本要求为准。</w:t>
      </w:r>
    </w:p>
    <w:p w14:paraId="5BF0D979"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（四）采购标的</w:t>
      </w:r>
      <w:proofErr w:type="gramStart"/>
      <w:r w:rsidRPr="0082785D">
        <w:rPr>
          <w:rFonts w:ascii="Arial" w:eastAsia="宋体" w:hAnsi="Arial" w:cs="Arial"/>
          <w:bCs/>
          <w:sz w:val="24"/>
          <w14:ligatures w14:val="none"/>
        </w:rPr>
        <w:t>的</w:t>
      </w:r>
      <w:proofErr w:type="gramEnd"/>
      <w:r w:rsidRPr="0082785D">
        <w:rPr>
          <w:rFonts w:ascii="Arial" w:eastAsia="宋体" w:hAnsi="Arial" w:cs="Arial"/>
          <w:bCs/>
          <w:sz w:val="24"/>
          <w14:ligatures w14:val="none"/>
        </w:rPr>
        <w:t>其他技术、服务等要求：</w:t>
      </w:r>
    </w:p>
    <w:p w14:paraId="41D3EF11"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w:t>
      </w:r>
      <w:r w:rsidRPr="0082785D">
        <w:rPr>
          <w:rFonts w:ascii="Arial" w:eastAsia="宋体" w:hAnsi="Arial" w:cs="Arial"/>
          <w:bCs/>
          <w:sz w:val="24"/>
          <w14:ligatures w14:val="none"/>
        </w:rPr>
        <w:t>、投标人在响应采购需求时，应就</w:t>
      </w:r>
      <w:r w:rsidRPr="0082785D">
        <w:rPr>
          <w:rFonts w:ascii="Arial" w:eastAsia="宋体" w:hAnsi="Arial" w:cs="Arial"/>
          <w:bCs/>
          <w:sz w:val="24"/>
          <w14:ligatures w14:val="none"/>
        </w:rPr>
        <w:t>“</w:t>
      </w:r>
      <w:r w:rsidRPr="0082785D">
        <w:rPr>
          <w:rFonts w:ascii="Arial" w:eastAsia="宋体" w:hAnsi="Arial" w:cs="Arial"/>
          <w:bCs/>
          <w:sz w:val="24"/>
          <w14:ligatures w14:val="none"/>
        </w:rPr>
        <w:t>货物技术规格具体要求</w:t>
      </w:r>
      <w:r w:rsidRPr="0082785D">
        <w:rPr>
          <w:rFonts w:ascii="Arial" w:eastAsia="宋体" w:hAnsi="Arial" w:cs="Arial"/>
          <w:bCs/>
          <w:sz w:val="24"/>
          <w14:ligatures w14:val="none"/>
        </w:rPr>
        <w:t>”</w:t>
      </w:r>
      <w:r w:rsidRPr="0082785D">
        <w:rPr>
          <w:rFonts w:ascii="Arial" w:eastAsia="宋体" w:hAnsi="Arial" w:cs="Arial"/>
          <w:bCs/>
          <w:sz w:val="24"/>
          <w14:ligatures w14:val="none"/>
        </w:rPr>
        <w:t>进行逐条响应，并针对每个设备（至少包含</w:t>
      </w:r>
      <w:r w:rsidRPr="0082785D">
        <w:rPr>
          <w:rFonts w:ascii="Arial" w:eastAsia="宋体" w:hAnsi="Arial" w:cs="Arial"/>
          <w:bCs/>
          <w:sz w:val="24"/>
          <w14:ligatures w14:val="none"/>
        </w:rPr>
        <w:t>“</w:t>
      </w:r>
      <w:r w:rsidRPr="0082785D">
        <w:rPr>
          <w:rFonts w:ascii="Segoe UI Symbol" w:eastAsia="宋体" w:hAnsi="Segoe UI Symbol" w:cs="Segoe UI Symbol"/>
          <w:bCs/>
          <w:sz w:val="24"/>
          <w14:ligatures w14:val="none"/>
        </w:rPr>
        <w:t>★</w:t>
      </w:r>
      <w:r w:rsidRPr="0082785D">
        <w:rPr>
          <w:rFonts w:ascii="Arial" w:eastAsia="宋体" w:hAnsi="Arial" w:cs="Arial"/>
          <w:bCs/>
          <w:sz w:val="24"/>
          <w14:ligatures w14:val="none"/>
        </w:rPr>
        <w:t>”“▲”</w:t>
      </w:r>
      <w:r w:rsidRPr="0082785D">
        <w:rPr>
          <w:rFonts w:ascii="Arial" w:eastAsia="宋体" w:hAnsi="Arial" w:cs="Arial"/>
          <w:bCs/>
          <w:sz w:val="24"/>
          <w14:ligatures w14:val="none"/>
        </w:rPr>
        <w:t>号或</w:t>
      </w:r>
      <w:r w:rsidRPr="0082785D">
        <w:rPr>
          <w:rFonts w:ascii="Arial" w:eastAsia="宋体" w:hAnsi="Arial" w:cs="Arial"/>
          <w:bCs/>
          <w:sz w:val="24"/>
          <w14:ligatures w14:val="none"/>
        </w:rPr>
        <w:t>“#”</w:t>
      </w:r>
      <w:r w:rsidRPr="0082785D">
        <w:rPr>
          <w:rFonts w:ascii="Arial" w:eastAsia="宋体" w:hAnsi="Arial" w:cs="Arial"/>
          <w:bCs/>
          <w:sz w:val="24"/>
          <w14:ligatures w14:val="none"/>
        </w:rPr>
        <w:t>号条款）提供技术支持资料。技术支持资料形式：以制造商公开发布的印刷资料（彩页说明、或加盖制造商公章的技术白皮书</w:t>
      </w:r>
      <w:r w:rsidRPr="0082785D">
        <w:rPr>
          <w:rFonts w:ascii="Arial" w:eastAsia="宋体" w:hAnsi="Arial" w:cs="Arial" w:hint="eastAsia"/>
          <w:bCs/>
          <w:sz w:val="24"/>
          <w14:ligatures w14:val="none"/>
        </w:rPr>
        <w:t>等</w:t>
      </w:r>
      <w:r w:rsidRPr="0082785D">
        <w:rPr>
          <w:rFonts w:ascii="Arial" w:eastAsia="宋体" w:hAnsi="Arial" w:cs="Arial"/>
          <w:bCs/>
          <w:sz w:val="24"/>
          <w14:ligatures w14:val="none"/>
        </w:rPr>
        <w:t>）或检测机构出具的检测报告为准。若制造商公开发布的印刷资料与检测机构出具的检测报告不一致，以检测机构出具的检测报告为准。如投标人未就</w:t>
      </w:r>
      <w:r w:rsidRPr="0082785D">
        <w:rPr>
          <w:rFonts w:ascii="Arial" w:eastAsia="宋体" w:hAnsi="Arial" w:cs="Arial"/>
          <w:bCs/>
          <w:sz w:val="24"/>
          <w14:ligatures w14:val="none"/>
        </w:rPr>
        <w:t>“</w:t>
      </w:r>
      <w:r w:rsidRPr="0082785D">
        <w:rPr>
          <w:rFonts w:ascii="Arial" w:eastAsia="宋体" w:hAnsi="Arial" w:cs="Arial"/>
          <w:bCs/>
          <w:sz w:val="24"/>
          <w14:ligatures w14:val="none"/>
        </w:rPr>
        <w:t>货物技术规格具体要求</w:t>
      </w:r>
      <w:r w:rsidRPr="0082785D">
        <w:rPr>
          <w:rFonts w:ascii="Arial" w:eastAsia="宋体" w:hAnsi="Arial" w:cs="Arial"/>
          <w:bCs/>
          <w:sz w:val="24"/>
          <w14:ligatures w14:val="none"/>
        </w:rPr>
        <w:t>”</w:t>
      </w:r>
      <w:r w:rsidRPr="0082785D">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A873F88" w14:textId="77777777" w:rsidR="0082785D" w:rsidRPr="0082785D" w:rsidRDefault="0082785D" w:rsidP="0082785D">
      <w:pPr>
        <w:spacing w:after="0" w:line="360" w:lineRule="auto"/>
        <w:contextualSpacing/>
        <w:jc w:val="both"/>
        <w:rPr>
          <w:rFonts w:ascii="Arial" w:eastAsia="宋体" w:hAnsi="Arial" w:cs="Arial"/>
          <w:b/>
          <w:sz w:val="24"/>
          <w14:ligatures w14:val="none"/>
        </w:rPr>
      </w:pPr>
      <w:r w:rsidRPr="0082785D">
        <w:rPr>
          <w:rFonts w:ascii="Arial" w:eastAsia="宋体" w:hAnsi="Arial" w:cs="Arial"/>
          <w:bCs/>
          <w:sz w:val="24"/>
          <w14:ligatures w14:val="none"/>
        </w:rPr>
        <w:t>2</w:t>
      </w:r>
      <w:r w:rsidRPr="0082785D">
        <w:rPr>
          <w:rFonts w:ascii="Arial" w:eastAsia="宋体" w:hAnsi="Arial" w:cs="Arial"/>
          <w:bCs/>
          <w:sz w:val="24"/>
          <w14:ligatures w14:val="none"/>
        </w:rPr>
        <w:t>、对于技术规格要求中标注</w:t>
      </w:r>
      <w:r w:rsidRPr="0082785D">
        <w:rPr>
          <w:rFonts w:ascii="Arial" w:eastAsia="宋体" w:hAnsi="Arial" w:cs="Arial"/>
          <w:bCs/>
          <w:sz w:val="24"/>
          <w14:ligatures w14:val="none"/>
        </w:rPr>
        <w:t>“</w:t>
      </w:r>
      <w:r w:rsidRPr="0082785D">
        <w:rPr>
          <w:rFonts w:ascii="Segoe UI Symbol" w:eastAsia="宋体" w:hAnsi="Segoe UI Symbol" w:cs="Segoe UI Symbol"/>
          <w:bCs/>
          <w:sz w:val="24"/>
          <w14:ligatures w14:val="none"/>
        </w:rPr>
        <w:t>★</w:t>
      </w:r>
      <w:r w:rsidRPr="0082785D">
        <w:rPr>
          <w:rFonts w:ascii="Arial" w:eastAsia="宋体" w:hAnsi="Arial" w:cs="Arial"/>
          <w:bCs/>
          <w:sz w:val="24"/>
          <w14:ligatures w14:val="none"/>
        </w:rPr>
        <w:t>”“▲”</w:t>
      </w:r>
      <w:r w:rsidRPr="0082785D">
        <w:rPr>
          <w:rFonts w:ascii="Arial" w:eastAsia="宋体" w:hAnsi="Arial" w:cs="Arial"/>
          <w:bCs/>
          <w:sz w:val="24"/>
          <w14:ligatures w14:val="none"/>
        </w:rPr>
        <w:t>号或</w:t>
      </w:r>
      <w:r w:rsidRPr="0082785D">
        <w:rPr>
          <w:rFonts w:ascii="Arial" w:eastAsia="宋体" w:hAnsi="Arial" w:cs="Arial"/>
          <w:bCs/>
          <w:sz w:val="24"/>
          <w14:ligatures w14:val="none"/>
        </w:rPr>
        <w:t>“#”</w:t>
      </w:r>
      <w:r w:rsidRPr="0082785D">
        <w:rPr>
          <w:rFonts w:ascii="Arial" w:eastAsia="宋体" w:hAnsi="Arial" w:cs="Arial"/>
          <w:bCs/>
          <w:sz w:val="24"/>
          <w14:ligatures w14:val="none"/>
        </w:rPr>
        <w:t>号（如有）的技术参数，在应答采购需求偏离表时具体到技术支持资料页码及条目号。</w:t>
      </w:r>
    </w:p>
    <w:p w14:paraId="319D34E0" w14:textId="77777777" w:rsidR="0082785D" w:rsidRPr="0082785D" w:rsidRDefault="0082785D" w:rsidP="0082785D">
      <w:pPr>
        <w:widowControl/>
        <w:spacing w:after="0" w:line="240" w:lineRule="auto"/>
        <w:rPr>
          <w:rFonts w:ascii="Arial" w:eastAsia="宋体" w:hAnsi="Arial" w:cs="Arial"/>
          <w:bCs/>
          <w:sz w:val="24"/>
          <w14:ligatures w14:val="none"/>
        </w:rPr>
      </w:pPr>
      <w:r w:rsidRPr="0082785D">
        <w:rPr>
          <w:rFonts w:ascii="Arial" w:eastAsia="宋体" w:hAnsi="Arial" w:cs="Arial"/>
          <w:sz w:val="24"/>
          <w14:ligatures w14:val="none"/>
        </w:rPr>
        <w:t>（五）</w:t>
      </w:r>
      <w:r w:rsidRPr="0082785D">
        <w:rPr>
          <w:rFonts w:ascii="Arial" w:eastAsia="宋体" w:hAnsi="Arial" w:cs="Arial"/>
          <w:bCs/>
          <w:sz w:val="24"/>
          <w14:ligatures w14:val="none"/>
        </w:rPr>
        <w:t>货物技术规格具体要求</w:t>
      </w:r>
    </w:p>
    <w:p w14:paraId="77024193" w14:textId="77777777" w:rsidR="0082785D" w:rsidRPr="0082785D" w:rsidRDefault="0082785D" w:rsidP="0082785D">
      <w:pPr>
        <w:widowControl/>
        <w:rPr>
          <w:rFonts w:ascii="Times New Roman" w:eastAsia="宋体" w:hAnsi="Times New Roman" w:cs="Times New Roman"/>
          <w:b/>
          <w:sz w:val="24"/>
          <w14:ligatures w14:val="none"/>
        </w:rPr>
      </w:pPr>
    </w:p>
    <w:p w14:paraId="2C9A9A31" w14:textId="77777777" w:rsidR="0082785D" w:rsidRPr="0082785D" w:rsidRDefault="0082785D" w:rsidP="0082785D">
      <w:pPr>
        <w:keepNext/>
        <w:keepLines/>
        <w:numPr>
          <w:ilvl w:val="1"/>
          <w:numId w:val="0"/>
        </w:numPr>
        <w:adjustRightInd w:val="0"/>
        <w:spacing w:before="280" w:after="290" w:line="376" w:lineRule="atLeast"/>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t>1-1</w:t>
      </w:r>
      <w:r w:rsidRPr="0082785D">
        <w:rPr>
          <w:rFonts w:ascii="Arial" w:eastAsia="黑体" w:hAnsi="Arial" w:cs="Times New Roman" w:hint="eastAsia"/>
          <w:b/>
          <w:kern w:val="0"/>
          <w:sz w:val="24"/>
          <w:szCs w:val="18"/>
          <w14:ligatures w14:val="none"/>
        </w:rPr>
        <w:t>体外循环机</w:t>
      </w:r>
    </w:p>
    <w:p w14:paraId="421A11F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一、技术参数：</w:t>
      </w:r>
    </w:p>
    <w:p w14:paraId="7D2FBAC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、底座：</w:t>
      </w:r>
    </w:p>
    <w:p w14:paraId="2B1CFE72"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1.1</w:t>
      </w: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3</w:t>
      </w:r>
      <w:r w:rsidRPr="0082785D">
        <w:rPr>
          <w:rFonts w:ascii="Arial" w:eastAsia="宋体" w:hAnsi="Arial" w:cs="Arial" w:hint="eastAsia"/>
          <w:bCs/>
          <w:sz w:val="24"/>
          <w14:ligatures w14:val="none"/>
        </w:rPr>
        <w:t>泵位。</w:t>
      </w:r>
    </w:p>
    <w:p w14:paraId="125A1E0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w:t>
      </w:r>
      <w:r w:rsidRPr="0082785D">
        <w:rPr>
          <w:rFonts w:ascii="Arial" w:eastAsia="宋体" w:hAnsi="Arial" w:cs="Arial" w:hint="eastAsia"/>
          <w:bCs/>
          <w:sz w:val="24"/>
          <w14:ligatures w14:val="none"/>
        </w:rPr>
        <w:t>、工作电压：安全电压。</w:t>
      </w:r>
    </w:p>
    <w:p w14:paraId="263EB86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1.3</w:t>
      </w:r>
      <w:r w:rsidRPr="0082785D">
        <w:rPr>
          <w:rFonts w:ascii="Arial" w:eastAsia="宋体" w:hAnsi="Arial" w:cs="Arial" w:hint="eastAsia"/>
          <w:bCs/>
          <w:sz w:val="24"/>
          <w14:ligatures w14:val="none"/>
        </w:rPr>
        <w:t>、具备</w:t>
      </w:r>
      <w:r w:rsidRPr="0082785D">
        <w:rPr>
          <w:rFonts w:ascii="Arial" w:eastAsia="宋体" w:hAnsi="Arial" w:cs="Arial" w:hint="eastAsia"/>
          <w:bCs/>
          <w:sz w:val="24"/>
          <w14:ligatures w14:val="none"/>
        </w:rPr>
        <w:t>UPS</w:t>
      </w:r>
      <w:r w:rsidRPr="0082785D">
        <w:rPr>
          <w:rFonts w:ascii="Arial" w:eastAsia="宋体" w:hAnsi="Arial" w:cs="Arial" w:hint="eastAsia"/>
          <w:bCs/>
          <w:sz w:val="24"/>
          <w14:ligatures w14:val="none"/>
        </w:rPr>
        <w:t>，支持整机工作时间≥</w:t>
      </w:r>
      <w:r w:rsidRPr="0082785D">
        <w:rPr>
          <w:rFonts w:ascii="Arial" w:eastAsia="宋体" w:hAnsi="Arial" w:cs="Arial" w:hint="eastAsia"/>
          <w:bCs/>
          <w:sz w:val="24"/>
          <w14:ligatures w14:val="none"/>
        </w:rPr>
        <w:t>90min</w:t>
      </w:r>
      <w:r w:rsidRPr="0082785D">
        <w:rPr>
          <w:rFonts w:ascii="Arial" w:eastAsia="宋体" w:hAnsi="Arial" w:cs="Arial" w:hint="eastAsia"/>
          <w:bCs/>
          <w:sz w:val="24"/>
          <w14:ligatures w14:val="none"/>
        </w:rPr>
        <w:t>，可提示电量。</w:t>
      </w:r>
    </w:p>
    <w:p w14:paraId="4F341FC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1.4</w:t>
      </w:r>
      <w:r w:rsidRPr="0082785D">
        <w:rPr>
          <w:rFonts w:ascii="Arial" w:eastAsia="宋体" w:hAnsi="Arial" w:cs="Arial" w:hint="eastAsia"/>
          <w:bCs/>
          <w:sz w:val="24"/>
          <w14:ligatures w14:val="none"/>
        </w:rPr>
        <w:t>、灌注</w:t>
      </w:r>
      <w:proofErr w:type="gramStart"/>
      <w:r w:rsidRPr="0082785D">
        <w:rPr>
          <w:rFonts w:ascii="Arial" w:eastAsia="宋体" w:hAnsi="Arial" w:cs="Arial" w:hint="eastAsia"/>
          <w:bCs/>
          <w:sz w:val="24"/>
          <w14:ligatures w14:val="none"/>
        </w:rPr>
        <w:t>杆高度</w:t>
      </w:r>
      <w:proofErr w:type="gramEnd"/>
      <w:r w:rsidRPr="0082785D">
        <w:rPr>
          <w:rFonts w:ascii="Arial" w:eastAsia="宋体" w:hAnsi="Arial" w:cs="Arial" w:hint="eastAsia"/>
          <w:bCs/>
          <w:sz w:val="24"/>
          <w14:ligatures w14:val="none"/>
        </w:rPr>
        <w:t>可调。</w:t>
      </w:r>
    </w:p>
    <w:p w14:paraId="1DB4EF0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1.5</w:t>
      </w:r>
      <w:r w:rsidRPr="0082785D">
        <w:rPr>
          <w:rFonts w:ascii="Arial" w:eastAsia="宋体" w:hAnsi="Arial" w:cs="Arial" w:hint="eastAsia"/>
          <w:bCs/>
          <w:sz w:val="24"/>
          <w14:ligatures w14:val="none"/>
        </w:rPr>
        <w:t>、不锈钢支架，具备万向脚轮。</w:t>
      </w:r>
    </w:p>
    <w:p w14:paraId="41422360"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1.6</w:t>
      </w:r>
      <w:r w:rsidRPr="0082785D">
        <w:rPr>
          <w:rFonts w:ascii="Arial" w:eastAsia="宋体" w:hAnsi="Arial" w:cs="Arial" w:hint="eastAsia"/>
          <w:bCs/>
          <w:sz w:val="24"/>
          <w14:ligatures w14:val="none"/>
        </w:rPr>
        <w:t>、单头多功能血流大泵：数量</w:t>
      </w:r>
      <w:r w:rsidRPr="0082785D">
        <w:rPr>
          <w:rFonts w:ascii="Arial" w:eastAsia="宋体" w:hAnsi="Arial" w:cs="Arial" w:hint="eastAsia"/>
          <w:bCs/>
          <w:sz w:val="24"/>
          <w14:ligatures w14:val="none"/>
        </w:rPr>
        <w:t>2</w:t>
      </w:r>
      <w:r w:rsidRPr="0082785D">
        <w:rPr>
          <w:rFonts w:ascii="Arial" w:eastAsia="宋体" w:hAnsi="Arial" w:cs="Arial" w:hint="eastAsia"/>
          <w:bCs/>
          <w:sz w:val="24"/>
          <w14:ligatures w14:val="none"/>
        </w:rPr>
        <w:t>个。</w:t>
      </w:r>
    </w:p>
    <w:p w14:paraId="2153F930"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2</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泵头传动系统使用直轴传动</w:t>
      </w:r>
      <w:proofErr w:type="gramEnd"/>
      <w:r w:rsidRPr="0082785D">
        <w:rPr>
          <w:rFonts w:ascii="Arial" w:eastAsia="宋体" w:hAnsi="Arial" w:cs="Arial" w:hint="eastAsia"/>
          <w:bCs/>
          <w:sz w:val="24"/>
          <w14:ligatures w14:val="none"/>
        </w:rPr>
        <w:t>非皮带传动，工作电压：直流安全电压。</w:t>
      </w:r>
    </w:p>
    <w:p w14:paraId="2D8B5BB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lastRenderedPageBreak/>
        <w:t>2.1</w:t>
      </w:r>
      <w:r w:rsidRPr="0082785D">
        <w:rPr>
          <w:rFonts w:ascii="Arial" w:eastAsia="宋体" w:hAnsi="Arial" w:cs="Arial" w:hint="eastAsia"/>
          <w:bCs/>
          <w:sz w:val="24"/>
          <w14:ligatures w14:val="none"/>
        </w:rPr>
        <w:t>、滚压泵，</w:t>
      </w:r>
      <w:proofErr w:type="gramStart"/>
      <w:r w:rsidRPr="0082785D">
        <w:rPr>
          <w:rFonts w:ascii="Arial" w:eastAsia="宋体" w:hAnsi="Arial" w:cs="Arial" w:hint="eastAsia"/>
          <w:bCs/>
          <w:sz w:val="24"/>
          <w14:ligatures w14:val="none"/>
        </w:rPr>
        <w:t>泵头跑道</w:t>
      </w:r>
      <w:proofErr w:type="gramEnd"/>
      <w:r w:rsidRPr="0082785D">
        <w:rPr>
          <w:rFonts w:ascii="Arial" w:eastAsia="宋体" w:hAnsi="Arial" w:cs="Arial" w:hint="eastAsia"/>
          <w:bCs/>
          <w:sz w:val="24"/>
          <w14:ligatures w14:val="none"/>
        </w:rPr>
        <w:t>直径≥</w:t>
      </w:r>
      <w:r w:rsidRPr="0082785D">
        <w:rPr>
          <w:rFonts w:ascii="Arial" w:eastAsia="宋体" w:hAnsi="Arial" w:cs="Arial" w:hint="eastAsia"/>
          <w:bCs/>
          <w:sz w:val="24"/>
          <w14:ligatures w14:val="none"/>
        </w:rPr>
        <w:t>150 mm</w:t>
      </w:r>
      <w:r w:rsidRPr="0082785D">
        <w:rPr>
          <w:rFonts w:ascii="Arial" w:eastAsia="宋体" w:hAnsi="Arial" w:cs="Arial" w:hint="eastAsia"/>
          <w:bCs/>
          <w:sz w:val="24"/>
          <w14:ligatures w14:val="none"/>
        </w:rPr>
        <w:t>。</w:t>
      </w:r>
    </w:p>
    <w:p w14:paraId="564A349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2.2</w:t>
      </w:r>
      <w:r w:rsidRPr="0082785D">
        <w:rPr>
          <w:rFonts w:ascii="Arial" w:eastAsia="宋体" w:hAnsi="Arial" w:cs="Arial" w:hint="eastAsia"/>
          <w:bCs/>
          <w:sz w:val="24"/>
          <w14:ligatures w14:val="none"/>
        </w:rPr>
        <w:t>、速度调节范围：</w:t>
      </w:r>
      <w:r w:rsidRPr="0082785D">
        <w:rPr>
          <w:rFonts w:ascii="Arial" w:eastAsia="宋体" w:hAnsi="Arial" w:cs="Arial" w:hint="eastAsia"/>
          <w:bCs/>
          <w:sz w:val="24"/>
          <w14:ligatures w14:val="none"/>
        </w:rPr>
        <w:t>0-250 RPM</w:t>
      </w:r>
      <w:r w:rsidRPr="0082785D">
        <w:rPr>
          <w:rFonts w:ascii="Arial" w:eastAsia="宋体" w:hAnsi="Arial" w:cs="Arial" w:hint="eastAsia"/>
          <w:bCs/>
          <w:sz w:val="24"/>
          <w14:ligatures w14:val="none"/>
        </w:rPr>
        <w:t>；转速误差：≤±</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w:t>
      </w:r>
    </w:p>
    <w:p w14:paraId="77CFD4F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2.3</w:t>
      </w:r>
      <w:r w:rsidRPr="0082785D">
        <w:rPr>
          <w:rFonts w:ascii="Arial" w:eastAsia="宋体" w:hAnsi="Arial" w:cs="Arial" w:hint="eastAsia"/>
          <w:bCs/>
          <w:sz w:val="24"/>
          <w14:ligatures w14:val="none"/>
        </w:rPr>
        <w:t>、旋转方向：顺时针，逆时针。</w:t>
      </w:r>
    </w:p>
    <w:p w14:paraId="7B2A520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2.4</w:t>
      </w:r>
      <w:r w:rsidRPr="0082785D">
        <w:rPr>
          <w:rFonts w:ascii="Arial" w:eastAsia="宋体" w:hAnsi="Arial" w:cs="Arial" w:hint="eastAsia"/>
          <w:bCs/>
          <w:sz w:val="24"/>
          <w14:ligatures w14:val="none"/>
        </w:rPr>
        <w:t>、多种尺寸管道夹可选，可选双孔管道夹。</w:t>
      </w:r>
    </w:p>
    <w:p w14:paraId="219A0D9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2.5</w:t>
      </w:r>
      <w:r w:rsidRPr="0082785D">
        <w:rPr>
          <w:rFonts w:ascii="Arial" w:eastAsia="宋体" w:hAnsi="Arial" w:cs="Arial" w:hint="eastAsia"/>
          <w:bCs/>
          <w:sz w:val="24"/>
          <w14:ligatures w14:val="none"/>
        </w:rPr>
        <w:t>、流量调节范围：</w:t>
      </w:r>
      <w:r w:rsidRPr="0082785D">
        <w:rPr>
          <w:rFonts w:ascii="Arial" w:eastAsia="宋体" w:hAnsi="Arial" w:cs="Arial" w:hint="eastAsia"/>
          <w:bCs/>
          <w:sz w:val="24"/>
          <w14:ligatures w14:val="none"/>
        </w:rPr>
        <w:t>0 -3LPM@1/4</w:t>
      </w:r>
      <w:r w:rsidRPr="0082785D">
        <w:rPr>
          <w:rFonts w:ascii="Arial" w:eastAsia="宋体" w:hAnsi="Arial" w:cs="Arial" w:hint="eastAsia"/>
          <w:bCs/>
          <w:sz w:val="24"/>
          <w14:ligatures w14:val="none"/>
        </w:rPr>
        <w:t>英寸泵管、</w:t>
      </w:r>
      <w:r w:rsidRPr="0082785D">
        <w:rPr>
          <w:rFonts w:ascii="Arial" w:eastAsia="宋体" w:hAnsi="Arial" w:cs="Arial" w:hint="eastAsia"/>
          <w:bCs/>
          <w:sz w:val="24"/>
          <w14:ligatures w14:val="none"/>
        </w:rPr>
        <w:t>0-.50LPM@3/8</w:t>
      </w:r>
      <w:r w:rsidRPr="0082785D">
        <w:rPr>
          <w:rFonts w:ascii="Arial" w:eastAsia="宋体" w:hAnsi="Arial" w:cs="Arial" w:hint="eastAsia"/>
          <w:bCs/>
          <w:sz w:val="24"/>
          <w14:ligatures w14:val="none"/>
        </w:rPr>
        <w:t>英寸泵管、</w:t>
      </w:r>
      <w:r w:rsidRPr="0082785D">
        <w:rPr>
          <w:rFonts w:ascii="Arial" w:eastAsia="宋体" w:hAnsi="Arial" w:cs="Arial" w:hint="eastAsia"/>
          <w:bCs/>
          <w:sz w:val="24"/>
          <w14:ligatures w14:val="none"/>
        </w:rPr>
        <w:t>0-11LPM@@1/4</w:t>
      </w:r>
      <w:r w:rsidRPr="0082785D">
        <w:rPr>
          <w:rFonts w:ascii="Arial" w:eastAsia="宋体" w:hAnsi="Arial" w:cs="Arial" w:hint="eastAsia"/>
          <w:bCs/>
          <w:sz w:val="24"/>
          <w14:ligatures w14:val="none"/>
        </w:rPr>
        <w:t>英寸泵管。</w:t>
      </w:r>
    </w:p>
    <w:p w14:paraId="2E08507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2.6</w:t>
      </w:r>
      <w:r w:rsidRPr="0082785D">
        <w:rPr>
          <w:rFonts w:ascii="Arial" w:eastAsia="宋体" w:hAnsi="Arial" w:cs="Arial" w:hint="eastAsia"/>
          <w:bCs/>
          <w:sz w:val="24"/>
          <w14:ligatures w14:val="none"/>
        </w:rPr>
        <w:t>、泵槽：马蹄型。</w:t>
      </w:r>
    </w:p>
    <w:p w14:paraId="1003D3A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2.7</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泵头可</w:t>
      </w:r>
      <w:proofErr w:type="gramEnd"/>
      <w:r w:rsidRPr="0082785D">
        <w:rPr>
          <w:rFonts w:ascii="Arial" w:eastAsia="宋体" w:hAnsi="Arial" w:cs="Arial" w:hint="eastAsia"/>
          <w:bCs/>
          <w:sz w:val="24"/>
          <w14:ligatures w14:val="none"/>
        </w:rPr>
        <w:t>在</w:t>
      </w:r>
      <w:r w:rsidRPr="0082785D">
        <w:rPr>
          <w:rFonts w:ascii="Arial" w:eastAsia="宋体" w:hAnsi="Arial" w:cs="Arial" w:hint="eastAsia"/>
          <w:bCs/>
          <w:sz w:val="24"/>
          <w14:ligatures w14:val="none"/>
        </w:rPr>
        <w:t>180</w:t>
      </w:r>
      <w:r w:rsidRPr="0082785D">
        <w:rPr>
          <w:rFonts w:ascii="Arial" w:eastAsia="宋体" w:hAnsi="Arial" w:cs="Arial" w:hint="eastAsia"/>
          <w:bCs/>
          <w:sz w:val="24"/>
          <w14:ligatures w14:val="none"/>
        </w:rPr>
        <w:t>°范围内每≤</w:t>
      </w:r>
      <w:r w:rsidRPr="0082785D">
        <w:rPr>
          <w:rFonts w:ascii="Arial" w:eastAsia="宋体" w:hAnsi="Arial" w:cs="Arial" w:hint="eastAsia"/>
          <w:bCs/>
          <w:sz w:val="24"/>
          <w14:ligatures w14:val="none"/>
        </w:rPr>
        <w:t>15</w:t>
      </w:r>
      <w:r w:rsidRPr="0082785D">
        <w:rPr>
          <w:rFonts w:ascii="Arial" w:eastAsia="宋体" w:hAnsi="Arial" w:cs="Arial" w:hint="eastAsia"/>
          <w:bCs/>
          <w:sz w:val="24"/>
          <w14:ligatures w14:val="none"/>
        </w:rPr>
        <w:t>°定位。</w:t>
      </w:r>
    </w:p>
    <w:p w14:paraId="7DDC63A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2.8</w:t>
      </w:r>
      <w:r w:rsidRPr="0082785D">
        <w:rPr>
          <w:rFonts w:ascii="Arial" w:eastAsia="宋体" w:hAnsi="Arial" w:cs="Arial" w:hint="eastAsia"/>
          <w:bCs/>
          <w:sz w:val="24"/>
          <w14:ligatures w14:val="none"/>
        </w:rPr>
        <w:t>、具备涡轮杆转子锁紧结构。</w:t>
      </w:r>
    </w:p>
    <w:p w14:paraId="0AE79BF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2.9</w:t>
      </w:r>
      <w:r w:rsidRPr="0082785D">
        <w:rPr>
          <w:rFonts w:ascii="Arial" w:eastAsia="宋体" w:hAnsi="Arial" w:cs="Arial" w:hint="eastAsia"/>
          <w:bCs/>
          <w:sz w:val="24"/>
          <w14:ligatures w14:val="none"/>
        </w:rPr>
        <w:t>、泵转速可粗调、精调。</w:t>
      </w:r>
    </w:p>
    <w:p w14:paraId="72562EB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2.10</w:t>
      </w:r>
      <w:r w:rsidRPr="0082785D">
        <w:rPr>
          <w:rFonts w:ascii="Arial" w:eastAsia="宋体" w:hAnsi="Arial" w:cs="Arial" w:hint="eastAsia"/>
          <w:bCs/>
          <w:sz w:val="24"/>
          <w14:ligatures w14:val="none"/>
        </w:rPr>
        <w:t>、具备管道流量记忆和微调功能。</w:t>
      </w:r>
    </w:p>
    <w:p w14:paraId="6F4AE4DD"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2.11</w:t>
      </w:r>
      <w:r w:rsidRPr="0082785D">
        <w:rPr>
          <w:rFonts w:ascii="Arial" w:eastAsia="宋体" w:hAnsi="Arial" w:cs="Arial" w:hint="eastAsia"/>
          <w:bCs/>
          <w:sz w:val="24"/>
          <w14:ligatures w14:val="none"/>
        </w:rPr>
        <w:t>、具备开盖停泵保护。</w:t>
      </w:r>
    </w:p>
    <w:p w14:paraId="273AF01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2.12</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泵头可</w:t>
      </w:r>
      <w:proofErr w:type="gramEnd"/>
      <w:r w:rsidRPr="0082785D">
        <w:rPr>
          <w:rFonts w:ascii="Arial" w:eastAsia="宋体" w:hAnsi="Arial" w:cs="Arial" w:hint="eastAsia"/>
          <w:bCs/>
          <w:sz w:val="24"/>
          <w14:ligatures w14:val="none"/>
        </w:rPr>
        <w:t>更换。</w:t>
      </w:r>
    </w:p>
    <w:p w14:paraId="1B197B4C"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2.13</w:t>
      </w:r>
      <w:r w:rsidRPr="0082785D">
        <w:rPr>
          <w:rFonts w:ascii="Arial" w:eastAsia="宋体" w:hAnsi="Arial" w:cs="Arial" w:hint="eastAsia"/>
          <w:bCs/>
          <w:sz w:val="24"/>
          <w14:ligatures w14:val="none"/>
        </w:rPr>
        <w:t>、任意两个</w:t>
      </w:r>
      <w:proofErr w:type="gramStart"/>
      <w:r w:rsidRPr="0082785D">
        <w:rPr>
          <w:rFonts w:ascii="Arial" w:eastAsia="宋体" w:hAnsi="Arial" w:cs="Arial" w:hint="eastAsia"/>
          <w:bCs/>
          <w:sz w:val="24"/>
          <w14:ligatures w14:val="none"/>
        </w:rPr>
        <w:t>泵之间</w:t>
      </w:r>
      <w:proofErr w:type="gramEnd"/>
      <w:r w:rsidRPr="0082785D">
        <w:rPr>
          <w:rFonts w:ascii="Arial" w:eastAsia="宋体" w:hAnsi="Arial" w:cs="Arial" w:hint="eastAsia"/>
          <w:bCs/>
          <w:sz w:val="24"/>
          <w14:ligatures w14:val="none"/>
        </w:rPr>
        <w:t>都可以设置主泵、从泵的灌注关系。</w:t>
      </w:r>
    </w:p>
    <w:p w14:paraId="3B9BDD6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2.14</w:t>
      </w:r>
      <w:r w:rsidRPr="0082785D">
        <w:rPr>
          <w:rFonts w:ascii="Arial" w:eastAsia="宋体" w:hAnsi="Arial" w:cs="Arial" w:hint="eastAsia"/>
          <w:bCs/>
          <w:sz w:val="24"/>
          <w14:ligatures w14:val="none"/>
        </w:rPr>
        <w:t>、具备独立的监测系统。</w:t>
      </w:r>
    </w:p>
    <w:p w14:paraId="6589037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2.15</w:t>
      </w:r>
      <w:r w:rsidRPr="0082785D">
        <w:rPr>
          <w:rFonts w:ascii="Arial" w:eastAsia="宋体" w:hAnsi="Arial" w:cs="Arial" w:hint="eastAsia"/>
          <w:bCs/>
          <w:sz w:val="24"/>
          <w14:ligatures w14:val="none"/>
        </w:rPr>
        <w:t>、液晶屏数字显示流量、转速、管径、工作模式、监测设备及所有状态信息。</w:t>
      </w:r>
    </w:p>
    <w:p w14:paraId="5455F62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2.16</w:t>
      </w:r>
      <w:r w:rsidRPr="0082785D">
        <w:rPr>
          <w:rFonts w:ascii="Arial" w:eastAsia="宋体" w:hAnsi="Arial" w:cs="Arial" w:hint="eastAsia"/>
          <w:bCs/>
          <w:sz w:val="24"/>
          <w14:ligatures w14:val="none"/>
        </w:rPr>
        <w:t>、具有转速异常、反转等声光报警功能。</w:t>
      </w:r>
    </w:p>
    <w:p w14:paraId="00D0B91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2.17</w:t>
      </w:r>
      <w:r w:rsidRPr="0082785D">
        <w:rPr>
          <w:rFonts w:ascii="Arial" w:eastAsia="宋体" w:hAnsi="Arial" w:cs="Arial" w:hint="eastAsia"/>
          <w:bCs/>
          <w:sz w:val="24"/>
          <w14:ligatures w14:val="none"/>
        </w:rPr>
        <w:t>、具备开机自</w:t>
      </w:r>
      <w:proofErr w:type="gramStart"/>
      <w:r w:rsidRPr="0082785D">
        <w:rPr>
          <w:rFonts w:ascii="Arial" w:eastAsia="宋体" w:hAnsi="Arial" w:cs="Arial" w:hint="eastAsia"/>
          <w:bCs/>
          <w:sz w:val="24"/>
          <w14:ligatures w14:val="none"/>
        </w:rPr>
        <w:t>检保护</w:t>
      </w:r>
      <w:proofErr w:type="gramEnd"/>
      <w:r w:rsidRPr="0082785D">
        <w:rPr>
          <w:rFonts w:ascii="Arial" w:eastAsia="宋体" w:hAnsi="Arial" w:cs="Arial" w:hint="eastAsia"/>
          <w:bCs/>
          <w:sz w:val="24"/>
          <w14:ligatures w14:val="none"/>
        </w:rPr>
        <w:t>功能。</w:t>
      </w:r>
    </w:p>
    <w:p w14:paraId="6259846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2.18</w:t>
      </w:r>
      <w:r w:rsidRPr="0082785D">
        <w:rPr>
          <w:rFonts w:ascii="Arial" w:eastAsia="宋体" w:hAnsi="Arial" w:cs="Arial" w:hint="eastAsia"/>
          <w:bCs/>
          <w:sz w:val="24"/>
          <w14:ligatures w14:val="none"/>
        </w:rPr>
        <w:t>、可脱离数字化控制由灌注师进行机械式操作。</w:t>
      </w:r>
    </w:p>
    <w:p w14:paraId="1F39C74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w:t>
      </w:r>
      <w:r w:rsidRPr="0082785D">
        <w:rPr>
          <w:rFonts w:ascii="Arial" w:eastAsia="宋体" w:hAnsi="Arial" w:cs="Arial" w:hint="eastAsia"/>
          <w:bCs/>
          <w:sz w:val="24"/>
          <w14:ligatures w14:val="none"/>
        </w:rPr>
        <w:t>、单头多功能血流悬挂大泵</w:t>
      </w:r>
      <w:r w:rsidRPr="0082785D">
        <w:rPr>
          <w:rFonts w:ascii="Arial" w:eastAsia="宋体" w:hAnsi="Arial" w:cs="Arial" w:hint="eastAsia"/>
          <w:bCs/>
          <w:sz w:val="24"/>
          <w14:ligatures w14:val="none"/>
        </w:rPr>
        <w:t xml:space="preserve">: </w:t>
      </w:r>
      <w:r w:rsidRPr="0082785D">
        <w:rPr>
          <w:rFonts w:ascii="Arial" w:eastAsia="宋体" w:hAnsi="Arial" w:cs="Arial" w:hint="eastAsia"/>
          <w:bCs/>
          <w:sz w:val="24"/>
          <w14:ligatures w14:val="none"/>
        </w:rPr>
        <w:t>数量</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个。</w:t>
      </w:r>
    </w:p>
    <w:p w14:paraId="069EBBE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泵头传动系统使用直轴传动</w:t>
      </w:r>
      <w:proofErr w:type="gramEnd"/>
      <w:r w:rsidRPr="0082785D">
        <w:rPr>
          <w:rFonts w:ascii="Arial" w:eastAsia="宋体" w:hAnsi="Arial" w:cs="Arial" w:hint="eastAsia"/>
          <w:bCs/>
          <w:sz w:val="24"/>
          <w14:ligatures w14:val="none"/>
        </w:rPr>
        <w:t>非皮带传动；工作电压：直流安全电压。</w:t>
      </w:r>
    </w:p>
    <w:p w14:paraId="129B168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3.2</w:t>
      </w:r>
      <w:r w:rsidRPr="0082785D">
        <w:rPr>
          <w:rFonts w:ascii="Arial" w:eastAsia="宋体" w:hAnsi="Arial" w:cs="Arial" w:hint="eastAsia"/>
          <w:bCs/>
          <w:sz w:val="24"/>
          <w14:ligatures w14:val="none"/>
        </w:rPr>
        <w:t>、滚压泵，</w:t>
      </w:r>
      <w:proofErr w:type="gramStart"/>
      <w:r w:rsidRPr="0082785D">
        <w:rPr>
          <w:rFonts w:ascii="Arial" w:eastAsia="宋体" w:hAnsi="Arial" w:cs="Arial" w:hint="eastAsia"/>
          <w:bCs/>
          <w:sz w:val="24"/>
          <w14:ligatures w14:val="none"/>
        </w:rPr>
        <w:t>泵头跑道</w:t>
      </w:r>
      <w:proofErr w:type="gramEnd"/>
      <w:r w:rsidRPr="0082785D">
        <w:rPr>
          <w:rFonts w:ascii="Arial" w:eastAsia="宋体" w:hAnsi="Arial" w:cs="Arial" w:hint="eastAsia"/>
          <w:bCs/>
          <w:sz w:val="24"/>
          <w14:ligatures w14:val="none"/>
        </w:rPr>
        <w:t>直径≥</w:t>
      </w:r>
      <w:r w:rsidRPr="0082785D">
        <w:rPr>
          <w:rFonts w:ascii="Arial" w:eastAsia="宋体" w:hAnsi="Arial" w:cs="Arial" w:hint="eastAsia"/>
          <w:bCs/>
          <w:sz w:val="24"/>
          <w14:ligatures w14:val="none"/>
        </w:rPr>
        <w:t>150 mm</w:t>
      </w:r>
      <w:r w:rsidRPr="0082785D">
        <w:rPr>
          <w:rFonts w:ascii="Arial" w:eastAsia="宋体" w:hAnsi="Arial" w:cs="Arial" w:hint="eastAsia"/>
          <w:bCs/>
          <w:sz w:val="24"/>
          <w14:ligatures w14:val="none"/>
        </w:rPr>
        <w:t>。</w:t>
      </w:r>
    </w:p>
    <w:p w14:paraId="62BB5CA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3.3</w:t>
      </w:r>
      <w:r w:rsidRPr="0082785D">
        <w:rPr>
          <w:rFonts w:ascii="Arial" w:eastAsia="宋体" w:hAnsi="Arial" w:cs="Arial" w:hint="eastAsia"/>
          <w:bCs/>
          <w:sz w:val="24"/>
          <w14:ligatures w14:val="none"/>
        </w:rPr>
        <w:t>、速度调节范围：</w:t>
      </w:r>
      <w:r w:rsidRPr="0082785D">
        <w:rPr>
          <w:rFonts w:ascii="Arial" w:eastAsia="宋体" w:hAnsi="Arial" w:cs="Arial" w:hint="eastAsia"/>
          <w:bCs/>
          <w:sz w:val="24"/>
          <w14:ligatures w14:val="none"/>
        </w:rPr>
        <w:t>0-250 RPM</w:t>
      </w:r>
      <w:r w:rsidRPr="0082785D">
        <w:rPr>
          <w:rFonts w:ascii="Arial" w:eastAsia="宋体" w:hAnsi="Arial" w:cs="Arial" w:hint="eastAsia"/>
          <w:bCs/>
          <w:sz w:val="24"/>
          <w14:ligatures w14:val="none"/>
        </w:rPr>
        <w:t>；转速误差：≤±</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w:t>
      </w:r>
    </w:p>
    <w:p w14:paraId="48DE744B"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3.4</w:t>
      </w:r>
      <w:r w:rsidRPr="0082785D">
        <w:rPr>
          <w:rFonts w:ascii="Arial" w:eastAsia="宋体" w:hAnsi="Arial" w:cs="Arial" w:hint="eastAsia"/>
          <w:bCs/>
          <w:sz w:val="24"/>
          <w14:ligatures w14:val="none"/>
        </w:rPr>
        <w:t>、旋转方向：顺时针，逆时针。</w:t>
      </w:r>
    </w:p>
    <w:p w14:paraId="1920443B"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3.5</w:t>
      </w:r>
      <w:r w:rsidRPr="0082785D">
        <w:rPr>
          <w:rFonts w:ascii="Arial" w:eastAsia="宋体" w:hAnsi="Arial" w:cs="Arial" w:hint="eastAsia"/>
          <w:bCs/>
          <w:sz w:val="24"/>
          <w14:ligatures w14:val="none"/>
        </w:rPr>
        <w:t>、多种尺寸管道夹可选，可选双孔管道夹。</w:t>
      </w:r>
    </w:p>
    <w:p w14:paraId="05E63CE4" w14:textId="77777777" w:rsidR="0082785D" w:rsidRPr="0082785D" w:rsidRDefault="0082785D" w:rsidP="0082785D">
      <w:pPr>
        <w:spacing w:after="0" w:line="360" w:lineRule="auto"/>
        <w:ind w:left="720" w:hangingChars="300" w:hanging="720"/>
        <w:jc w:val="both"/>
        <w:rPr>
          <w:rFonts w:ascii="Arial" w:eastAsia="宋体" w:hAnsi="Arial" w:cs="Arial"/>
          <w:bCs/>
          <w:sz w:val="24"/>
          <w14:ligatures w14:val="none"/>
        </w:rPr>
      </w:pPr>
      <w:r w:rsidRPr="0082785D">
        <w:rPr>
          <w:rFonts w:ascii="Arial" w:eastAsia="宋体" w:hAnsi="Arial" w:cs="Arial" w:hint="eastAsia"/>
          <w:bCs/>
          <w:sz w:val="24"/>
          <w14:ligatures w14:val="none"/>
        </w:rPr>
        <w:t>3.6</w:t>
      </w:r>
      <w:r w:rsidRPr="0082785D">
        <w:rPr>
          <w:rFonts w:ascii="Arial" w:eastAsia="宋体" w:hAnsi="Arial" w:cs="Arial" w:hint="eastAsia"/>
          <w:bCs/>
          <w:sz w:val="24"/>
          <w14:ligatures w14:val="none"/>
        </w:rPr>
        <w:t>、流量调节范围：</w:t>
      </w:r>
      <w:r w:rsidRPr="0082785D">
        <w:rPr>
          <w:rFonts w:ascii="Arial" w:eastAsia="宋体" w:hAnsi="Arial" w:cs="Arial" w:hint="eastAsia"/>
          <w:bCs/>
          <w:sz w:val="24"/>
          <w14:ligatures w14:val="none"/>
        </w:rPr>
        <w:t>0 -3LPM@1/4</w:t>
      </w:r>
      <w:r w:rsidRPr="0082785D">
        <w:rPr>
          <w:rFonts w:ascii="Arial" w:eastAsia="宋体" w:hAnsi="Arial" w:cs="Arial" w:hint="eastAsia"/>
          <w:bCs/>
          <w:sz w:val="24"/>
          <w14:ligatures w14:val="none"/>
        </w:rPr>
        <w:t>英寸泵管、</w:t>
      </w:r>
      <w:r w:rsidRPr="0082785D">
        <w:rPr>
          <w:rFonts w:ascii="Arial" w:eastAsia="宋体" w:hAnsi="Arial" w:cs="Arial" w:hint="eastAsia"/>
          <w:bCs/>
          <w:sz w:val="24"/>
          <w14:ligatures w14:val="none"/>
        </w:rPr>
        <w:t>0-6.50LPM@3/8</w:t>
      </w:r>
      <w:r w:rsidRPr="0082785D">
        <w:rPr>
          <w:rFonts w:ascii="Arial" w:eastAsia="宋体" w:hAnsi="Arial" w:cs="Arial" w:hint="eastAsia"/>
          <w:bCs/>
          <w:sz w:val="24"/>
          <w14:ligatures w14:val="none"/>
        </w:rPr>
        <w:t>英寸泵管、</w:t>
      </w:r>
      <w:r w:rsidRPr="0082785D">
        <w:rPr>
          <w:rFonts w:ascii="Arial" w:eastAsia="宋体" w:hAnsi="Arial" w:cs="Arial" w:hint="eastAsia"/>
          <w:bCs/>
          <w:sz w:val="24"/>
          <w14:ligatures w14:val="none"/>
        </w:rPr>
        <w:t>0-11LPM@@1/4</w:t>
      </w:r>
      <w:r w:rsidRPr="0082785D">
        <w:rPr>
          <w:rFonts w:ascii="Arial" w:eastAsia="宋体" w:hAnsi="Arial" w:cs="Arial" w:hint="eastAsia"/>
          <w:bCs/>
          <w:sz w:val="24"/>
          <w14:ligatures w14:val="none"/>
        </w:rPr>
        <w:t>英寸泵管</w:t>
      </w:r>
    </w:p>
    <w:p w14:paraId="6CBAA5C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3.7</w:t>
      </w:r>
      <w:r w:rsidRPr="0082785D">
        <w:rPr>
          <w:rFonts w:ascii="Arial" w:eastAsia="宋体" w:hAnsi="Arial" w:cs="Arial" w:hint="eastAsia"/>
          <w:bCs/>
          <w:sz w:val="24"/>
          <w14:ligatures w14:val="none"/>
        </w:rPr>
        <w:t>、泵槽：马蹄型；</w:t>
      </w:r>
    </w:p>
    <w:p w14:paraId="4F77CBC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3.8</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泵头可</w:t>
      </w:r>
      <w:proofErr w:type="gramEnd"/>
      <w:r w:rsidRPr="0082785D">
        <w:rPr>
          <w:rFonts w:ascii="Arial" w:eastAsia="宋体" w:hAnsi="Arial" w:cs="Arial" w:hint="eastAsia"/>
          <w:bCs/>
          <w:sz w:val="24"/>
          <w14:ligatures w14:val="none"/>
        </w:rPr>
        <w:t>在</w:t>
      </w:r>
      <w:r w:rsidRPr="0082785D">
        <w:rPr>
          <w:rFonts w:ascii="Arial" w:eastAsia="宋体" w:hAnsi="Arial" w:cs="Arial" w:hint="eastAsia"/>
          <w:bCs/>
          <w:sz w:val="24"/>
          <w14:ligatures w14:val="none"/>
        </w:rPr>
        <w:t>180</w:t>
      </w:r>
      <w:r w:rsidRPr="0082785D">
        <w:rPr>
          <w:rFonts w:ascii="Arial" w:eastAsia="宋体" w:hAnsi="Arial" w:cs="Arial" w:hint="eastAsia"/>
          <w:bCs/>
          <w:sz w:val="24"/>
          <w14:ligatures w14:val="none"/>
        </w:rPr>
        <w:t>°范围内每≤</w:t>
      </w:r>
      <w:r w:rsidRPr="0082785D">
        <w:rPr>
          <w:rFonts w:ascii="Arial" w:eastAsia="宋体" w:hAnsi="Arial" w:cs="Arial" w:hint="eastAsia"/>
          <w:bCs/>
          <w:sz w:val="24"/>
          <w14:ligatures w14:val="none"/>
        </w:rPr>
        <w:t>15</w:t>
      </w:r>
      <w:r w:rsidRPr="0082785D">
        <w:rPr>
          <w:rFonts w:ascii="Arial" w:eastAsia="宋体" w:hAnsi="Arial" w:cs="Arial" w:hint="eastAsia"/>
          <w:bCs/>
          <w:sz w:val="24"/>
          <w14:ligatures w14:val="none"/>
        </w:rPr>
        <w:t>°定位。</w:t>
      </w:r>
    </w:p>
    <w:p w14:paraId="41D108D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lastRenderedPageBreak/>
        <w:t>3.9</w:t>
      </w:r>
      <w:r w:rsidRPr="0082785D">
        <w:rPr>
          <w:rFonts w:ascii="Arial" w:eastAsia="宋体" w:hAnsi="Arial" w:cs="Arial" w:hint="eastAsia"/>
          <w:bCs/>
          <w:sz w:val="24"/>
          <w14:ligatures w14:val="none"/>
        </w:rPr>
        <w:t>、具备涡轮杆转子锁紧结构。</w:t>
      </w:r>
    </w:p>
    <w:p w14:paraId="0B4C72B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3.10</w:t>
      </w:r>
      <w:r w:rsidRPr="0082785D">
        <w:rPr>
          <w:rFonts w:ascii="Arial" w:eastAsia="宋体" w:hAnsi="Arial" w:cs="Arial" w:hint="eastAsia"/>
          <w:bCs/>
          <w:sz w:val="24"/>
          <w14:ligatures w14:val="none"/>
        </w:rPr>
        <w:t>、泵转速可粗调、精调。</w:t>
      </w:r>
    </w:p>
    <w:p w14:paraId="0ED9140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3.11</w:t>
      </w:r>
      <w:r w:rsidRPr="0082785D">
        <w:rPr>
          <w:rFonts w:ascii="Arial" w:eastAsia="宋体" w:hAnsi="Arial" w:cs="Arial" w:hint="eastAsia"/>
          <w:bCs/>
          <w:sz w:val="24"/>
          <w14:ligatures w14:val="none"/>
        </w:rPr>
        <w:t>、具备管道流量记忆和微调功能。</w:t>
      </w:r>
    </w:p>
    <w:p w14:paraId="38E1D93C"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3.12</w:t>
      </w:r>
      <w:r w:rsidRPr="0082785D">
        <w:rPr>
          <w:rFonts w:ascii="Arial" w:eastAsia="宋体" w:hAnsi="Arial" w:cs="Arial" w:hint="eastAsia"/>
          <w:bCs/>
          <w:sz w:val="24"/>
          <w14:ligatures w14:val="none"/>
        </w:rPr>
        <w:t>、具备开盖停泵保护。</w:t>
      </w:r>
    </w:p>
    <w:p w14:paraId="4B57AF5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3.13</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泵头可</w:t>
      </w:r>
      <w:proofErr w:type="gramEnd"/>
      <w:r w:rsidRPr="0082785D">
        <w:rPr>
          <w:rFonts w:ascii="Arial" w:eastAsia="宋体" w:hAnsi="Arial" w:cs="Arial" w:hint="eastAsia"/>
          <w:bCs/>
          <w:sz w:val="24"/>
          <w14:ligatures w14:val="none"/>
        </w:rPr>
        <w:t>更换。</w:t>
      </w:r>
    </w:p>
    <w:p w14:paraId="7DEE363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3.14</w:t>
      </w:r>
      <w:r w:rsidRPr="0082785D">
        <w:rPr>
          <w:rFonts w:ascii="Arial" w:eastAsia="宋体" w:hAnsi="Arial" w:cs="Arial" w:hint="eastAsia"/>
          <w:bCs/>
          <w:sz w:val="24"/>
          <w14:ligatures w14:val="none"/>
        </w:rPr>
        <w:t>、任意两个</w:t>
      </w:r>
      <w:proofErr w:type="gramStart"/>
      <w:r w:rsidRPr="0082785D">
        <w:rPr>
          <w:rFonts w:ascii="Arial" w:eastAsia="宋体" w:hAnsi="Arial" w:cs="Arial" w:hint="eastAsia"/>
          <w:bCs/>
          <w:sz w:val="24"/>
          <w14:ligatures w14:val="none"/>
        </w:rPr>
        <w:t>泵之间</w:t>
      </w:r>
      <w:proofErr w:type="gramEnd"/>
      <w:r w:rsidRPr="0082785D">
        <w:rPr>
          <w:rFonts w:ascii="Arial" w:eastAsia="宋体" w:hAnsi="Arial" w:cs="Arial" w:hint="eastAsia"/>
          <w:bCs/>
          <w:sz w:val="24"/>
          <w14:ligatures w14:val="none"/>
        </w:rPr>
        <w:t>都可以设置主泵、从泵的灌注关系。</w:t>
      </w:r>
    </w:p>
    <w:p w14:paraId="36A353EB"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3.15</w:t>
      </w:r>
      <w:r w:rsidRPr="0082785D">
        <w:rPr>
          <w:rFonts w:ascii="Arial" w:eastAsia="宋体" w:hAnsi="Arial" w:cs="Arial" w:hint="eastAsia"/>
          <w:bCs/>
          <w:sz w:val="24"/>
          <w14:ligatures w14:val="none"/>
        </w:rPr>
        <w:t>、具备独立的监测系统。</w:t>
      </w:r>
    </w:p>
    <w:p w14:paraId="32D73A2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3.16</w:t>
      </w:r>
      <w:r w:rsidRPr="0082785D">
        <w:rPr>
          <w:rFonts w:ascii="Arial" w:eastAsia="宋体" w:hAnsi="Arial" w:cs="Arial" w:hint="eastAsia"/>
          <w:bCs/>
          <w:sz w:val="24"/>
          <w14:ligatures w14:val="none"/>
        </w:rPr>
        <w:t>、液晶屏数字显示流量、转速、管径、工作模式、监测设备及所有状态信息。</w:t>
      </w:r>
    </w:p>
    <w:p w14:paraId="05DEFDE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3.17</w:t>
      </w:r>
      <w:r w:rsidRPr="0082785D">
        <w:rPr>
          <w:rFonts w:ascii="Arial" w:eastAsia="宋体" w:hAnsi="Arial" w:cs="Arial" w:hint="eastAsia"/>
          <w:bCs/>
          <w:sz w:val="24"/>
          <w14:ligatures w14:val="none"/>
        </w:rPr>
        <w:t>、具有转速异常、反转等声光报警功能。</w:t>
      </w:r>
    </w:p>
    <w:p w14:paraId="56C04E6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3.18</w:t>
      </w:r>
      <w:r w:rsidRPr="0082785D">
        <w:rPr>
          <w:rFonts w:ascii="Arial" w:eastAsia="宋体" w:hAnsi="Arial" w:cs="Arial" w:hint="eastAsia"/>
          <w:bCs/>
          <w:sz w:val="24"/>
          <w14:ligatures w14:val="none"/>
        </w:rPr>
        <w:t>、具备开机自</w:t>
      </w:r>
      <w:proofErr w:type="gramStart"/>
      <w:r w:rsidRPr="0082785D">
        <w:rPr>
          <w:rFonts w:ascii="Arial" w:eastAsia="宋体" w:hAnsi="Arial" w:cs="Arial" w:hint="eastAsia"/>
          <w:bCs/>
          <w:sz w:val="24"/>
          <w14:ligatures w14:val="none"/>
        </w:rPr>
        <w:t>检保护</w:t>
      </w:r>
      <w:proofErr w:type="gramEnd"/>
      <w:r w:rsidRPr="0082785D">
        <w:rPr>
          <w:rFonts w:ascii="Arial" w:eastAsia="宋体" w:hAnsi="Arial" w:cs="Arial" w:hint="eastAsia"/>
          <w:bCs/>
          <w:sz w:val="24"/>
          <w14:ligatures w14:val="none"/>
        </w:rPr>
        <w:t>功能。</w:t>
      </w:r>
    </w:p>
    <w:p w14:paraId="2A8DA9E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3.19</w:t>
      </w:r>
      <w:r w:rsidRPr="0082785D">
        <w:rPr>
          <w:rFonts w:ascii="Arial" w:eastAsia="宋体" w:hAnsi="Arial" w:cs="Arial" w:hint="eastAsia"/>
          <w:bCs/>
          <w:sz w:val="24"/>
          <w14:ligatures w14:val="none"/>
        </w:rPr>
        <w:t>、可脱离数字化控制由灌注师进行机械式操作。</w:t>
      </w:r>
    </w:p>
    <w:p w14:paraId="17BCCC6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w:t>
      </w:r>
      <w:r w:rsidRPr="0082785D">
        <w:rPr>
          <w:rFonts w:ascii="Arial" w:eastAsia="宋体" w:hAnsi="Arial" w:cs="Arial" w:hint="eastAsia"/>
          <w:bCs/>
          <w:sz w:val="24"/>
          <w14:ligatures w14:val="none"/>
        </w:rPr>
        <w:t>、双头泵：数量：</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个</w:t>
      </w:r>
    </w:p>
    <w:p w14:paraId="40F9729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泵头传动系统使用直轴传动</w:t>
      </w:r>
      <w:proofErr w:type="gramEnd"/>
      <w:r w:rsidRPr="0082785D">
        <w:rPr>
          <w:rFonts w:ascii="Arial" w:eastAsia="宋体" w:hAnsi="Arial" w:cs="Arial" w:hint="eastAsia"/>
          <w:bCs/>
          <w:sz w:val="24"/>
          <w14:ligatures w14:val="none"/>
        </w:rPr>
        <w:t>非皮带传动；工作电压：直流安全电压。</w:t>
      </w:r>
    </w:p>
    <w:p w14:paraId="3CACE98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4.2</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泵头跑道</w:t>
      </w:r>
      <w:proofErr w:type="gramEnd"/>
      <w:r w:rsidRPr="0082785D">
        <w:rPr>
          <w:rFonts w:ascii="Arial" w:eastAsia="宋体" w:hAnsi="Arial" w:cs="Arial" w:hint="eastAsia"/>
          <w:bCs/>
          <w:sz w:val="24"/>
          <w14:ligatures w14:val="none"/>
        </w:rPr>
        <w:t>直径≥</w:t>
      </w:r>
      <w:r w:rsidRPr="0082785D">
        <w:rPr>
          <w:rFonts w:ascii="Arial" w:eastAsia="宋体" w:hAnsi="Arial" w:cs="Arial" w:hint="eastAsia"/>
          <w:bCs/>
          <w:sz w:val="24"/>
          <w14:ligatures w14:val="none"/>
        </w:rPr>
        <w:t>85mm</w:t>
      </w:r>
      <w:r w:rsidRPr="0082785D">
        <w:rPr>
          <w:rFonts w:ascii="Arial" w:eastAsia="宋体" w:hAnsi="Arial" w:cs="Arial" w:hint="eastAsia"/>
          <w:bCs/>
          <w:sz w:val="24"/>
          <w14:ligatures w14:val="none"/>
        </w:rPr>
        <w:t>。</w:t>
      </w:r>
    </w:p>
    <w:p w14:paraId="508803D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4.3</w:t>
      </w:r>
      <w:r w:rsidRPr="0082785D">
        <w:rPr>
          <w:rFonts w:ascii="Arial" w:eastAsia="宋体" w:hAnsi="Arial" w:cs="Arial" w:hint="eastAsia"/>
          <w:bCs/>
          <w:sz w:val="24"/>
          <w14:ligatures w14:val="none"/>
        </w:rPr>
        <w:t>、速度调节范围：</w:t>
      </w:r>
      <w:r w:rsidRPr="0082785D">
        <w:rPr>
          <w:rFonts w:ascii="Arial" w:eastAsia="宋体" w:hAnsi="Arial" w:cs="Arial" w:hint="eastAsia"/>
          <w:bCs/>
          <w:sz w:val="24"/>
          <w14:ligatures w14:val="none"/>
        </w:rPr>
        <w:t xml:space="preserve"> 0-250 RPM</w:t>
      </w:r>
      <w:r w:rsidRPr="0082785D">
        <w:rPr>
          <w:rFonts w:ascii="Arial" w:eastAsia="宋体" w:hAnsi="Arial" w:cs="Arial" w:hint="eastAsia"/>
          <w:bCs/>
          <w:sz w:val="24"/>
          <w14:ligatures w14:val="none"/>
        </w:rPr>
        <w:t>；转速误差≤±</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w:t>
      </w:r>
    </w:p>
    <w:p w14:paraId="0D080522"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4.4</w:t>
      </w:r>
      <w:r w:rsidRPr="0082785D">
        <w:rPr>
          <w:rFonts w:ascii="Arial" w:eastAsia="宋体" w:hAnsi="Arial" w:cs="Arial" w:hint="eastAsia"/>
          <w:bCs/>
          <w:sz w:val="24"/>
          <w14:ligatures w14:val="none"/>
        </w:rPr>
        <w:t>、旋转方向：顺时针，逆时针。</w:t>
      </w:r>
    </w:p>
    <w:p w14:paraId="07B99B6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4.5</w:t>
      </w:r>
      <w:r w:rsidRPr="0082785D">
        <w:rPr>
          <w:rFonts w:ascii="Arial" w:eastAsia="宋体" w:hAnsi="Arial" w:cs="Arial" w:hint="eastAsia"/>
          <w:bCs/>
          <w:sz w:val="24"/>
          <w14:ligatures w14:val="none"/>
        </w:rPr>
        <w:t>、多种尺寸管道夹可选，可选双孔管道夹。</w:t>
      </w:r>
    </w:p>
    <w:p w14:paraId="768BA524" w14:textId="77777777" w:rsidR="0082785D" w:rsidRPr="0082785D" w:rsidRDefault="0082785D" w:rsidP="0082785D">
      <w:pPr>
        <w:spacing w:after="0" w:line="360" w:lineRule="auto"/>
        <w:ind w:left="720" w:hangingChars="300" w:hanging="720"/>
        <w:jc w:val="both"/>
        <w:rPr>
          <w:rFonts w:ascii="Arial" w:eastAsia="宋体" w:hAnsi="Arial" w:cs="Arial"/>
          <w:bCs/>
          <w:sz w:val="24"/>
          <w14:ligatures w14:val="none"/>
        </w:rPr>
      </w:pPr>
      <w:r w:rsidRPr="0082785D">
        <w:rPr>
          <w:rFonts w:ascii="Arial" w:eastAsia="宋体" w:hAnsi="Arial" w:cs="Arial" w:hint="eastAsia"/>
          <w:bCs/>
          <w:sz w:val="24"/>
          <w14:ligatures w14:val="none"/>
        </w:rPr>
        <w:t>4.6</w:t>
      </w:r>
      <w:r w:rsidRPr="0082785D">
        <w:rPr>
          <w:rFonts w:ascii="Arial" w:eastAsia="宋体" w:hAnsi="Arial" w:cs="Arial" w:hint="eastAsia"/>
          <w:bCs/>
          <w:sz w:val="24"/>
          <w14:ligatures w14:val="none"/>
        </w:rPr>
        <w:t>、流量调节范围：</w:t>
      </w:r>
      <w:r w:rsidRPr="0082785D">
        <w:rPr>
          <w:rFonts w:ascii="Arial" w:eastAsia="宋体" w:hAnsi="Arial" w:cs="Arial" w:hint="eastAsia"/>
          <w:bCs/>
          <w:sz w:val="24"/>
          <w14:ligatures w14:val="none"/>
        </w:rPr>
        <w:t>0 -1.5LPM@1/4</w:t>
      </w:r>
      <w:r w:rsidRPr="0082785D">
        <w:rPr>
          <w:rFonts w:ascii="Arial" w:eastAsia="宋体" w:hAnsi="Arial" w:cs="Arial" w:hint="eastAsia"/>
          <w:bCs/>
          <w:sz w:val="24"/>
          <w14:ligatures w14:val="none"/>
        </w:rPr>
        <w:t>英寸泵管、</w:t>
      </w:r>
      <w:r w:rsidRPr="0082785D">
        <w:rPr>
          <w:rFonts w:ascii="Arial" w:eastAsia="宋体" w:hAnsi="Arial" w:cs="Arial" w:hint="eastAsia"/>
          <w:bCs/>
          <w:sz w:val="24"/>
          <w14:ligatures w14:val="none"/>
        </w:rPr>
        <w:t>0-2.3LPM@5/16</w:t>
      </w:r>
      <w:r w:rsidRPr="0082785D">
        <w:rPr>
          <w:rFonts w:ascii="Arial" w:eastAsia="宋体" w:hAnsi="Arial" w:cs="Arial" w:hint="eastAsia"/>
          <w:bCs/>
          <w:sz w:val="24"/>
          <w14:ligatures w14:val="none"/>
        </w:rPr>
        <w:t>英寸泵管、</w:t>
      </w:r>
      <w:r w:rsidRPr="0082785D">
        <w:rPr>
          <w:rFonts w:ascii="Arial" w:eastAsia="宋体" w:hAnsi="Arial" w:cs="Arial" w:hint="eastAsia"/>
          <w:bCs/>
          <w:sz w:val="24"/>
          <w14:ligatures w14:val="none"/>
        </w:rPr>
        <w:t>0-11LPM@@1/4</w:t>
      </w:r>
      <w:r w:rsidRPr="0082785D">
        <w:rPr>
          <w:rFonts w:ascii="Arial" w:eastAsia="宋体" w:hAnsi="Arial" w:cs="Arial" w:hint="eastAsia"/>
          <w:bCs/>
          <w:sz w:val="24"/>
          <w14:ligatures w14:val="none"/>
        </w:rPr>
        <w:t>英寸泵管。</w:t>
      </w:r>
    </w:p>
    <w:p w14:paraId="664B576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4.7</w:t>
      </w:r>
      <w:r w:rsidRPr="0082785D">
        <w:rPr>
          <w:rFonts w:ascii="Arial" w:eastAsia="宋体" w:hAnsi="Arial" w:cs="Arial" w:hint="eastAsia"/>
          <w:bCs/>
          <w:sz w:val="24"/>
          <w14:ligatures w14:val="none"/>
        </w:rPr>
        <w:t>、泵槽：马蹄型；</w:t>
      </w:r>
    </w:p>
    <w:p w14:paraId="7364F80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4.8</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泵头可</w:t>
      </w:r>
      <w:proofErr w:type="gramEnd"/>
      <w:r w:rsidRPr="0082785D">
        <w:rPr>
          <w:rFonts w:ascii="Arial" w:eastAsia="宋体" w:hAnsi="Arial" w:cs="Arial" w:hint="eastAsia"/>
          <w:bCs/>
          <w:sz w:val="24"/>
          <w14:ligatures w14:val="none"/>
        </w:rPr>
        <w:t>在</w:t>
      </w:r>
      <w:r w:rsidRPr="0082785D">
        <w:rPr>
          <w:rFonts w:ascii="Arial" w:eastAsia="宋体" w:hAnsi="Arial" w:cs="Arial" w:hint="eastAsia"/>
          <w:bCs/>
          <w:sz w:val="24"/>
          <w14:ligatures w14:val="none"/>
        </w:rPr>
        <w:t>180</w:t>
      </w:r>
      <w:r w:rsidRPr="0082785D">
        <w:rPr>
          <w:rFonts w:ascii="Arial" w:eastAsia="宋体" w:hAnsi="Arial" w:cs="Arial" w:hint="eastAsia"/>
          <w:bCs/>
          <w:sz w:val="24"/>
          <w14:ligatures w14:val="none"/>
        </w:rPr>
        <w:t>°范围内每≤</w:t>
      </w:r>
      <w:r w:rsidRPr="0082785D">
        <w:rPr>
          <w:rFonts w:ascii="Arial" w:eastAsia="宋体" w:hAnsi="Arial" w:cs="Arial" w:hint="eastAsia"/>
          <w:bCs/>
          <w:sz w:val="24"/>
          <w14:ligatures w14:val="none"/>
        </w:rPr>
        <w:t>15</w:t>
      </w:r>
      <w:r w:rsidRPr="0082785D">
        <w:rPr>
          <w:rFonts w:ascii="Arial" w:eastAsia="宋体" w:hAnsi="Arial" w:cs="Arial" w:hint="eastAsia"/>
          <w:bCs/>
          <w:sz w:val="24"/>
          <w14:ligatures w14:val="none"/>
        </w:rPr>
        <w:t>°定位。</w:t>
      </w:r>
    </w:p>
    <w:p w14:paraId="038C678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4.9</w:t>
      </w:r>
      <w:r w:rsidRPr="0082785D">
        <w:rPr>
          <w:rFonts w:ascii="Arial" w:eastAsia="宋体" w:hAnsi="Arial" w:cs="Arial" w:hint="eastAsia"/>
          <w:bCs/>
          <w:sz w:val="24"/>
          <w14:ligatures w14:val="none"/>
        </w:rPr>
        <w:t>、具备涡轮杆转子锁紧结构。</w:t>
      </w:r>
    </w:p>
    <w:p w14:paraId="3C6BB1FB"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4.10</w:t>
      </w:r>
      <w:r w:rsidRPr="0082785D">
        <w:rPr>
          <w:rFonts w:ascii="Arial" w:eastAsia="宋体" w:hAnsi="Arial" w:cs="Arial" w:hint="eastAsia"/>
          <w:bCs/>
          <w:sz w:val="24"/>
          <w14:ligatures w14:val="none"/>
        </w:rPr>
        <w:t>、泵转速可粗调、精调。</w:t>
      </w:r>
    </w:p>
    <w:p w14:paraId="0A97B62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4.11</w:t>
      </w:r>
      <w:r w:rsidRPr="0082785D">
        <w:rPr>
          <w:rFonts w:ascii="Arial" w:eastAsia="宋体" w:hAnsi="Arial" w:cs="Arial" w:hint="eastAsia"/>
          <w:bCs/>
          <w:sz w:val="24"/>
          <w14:ligatures w14:val="none"/>
        </w:rPr>
        <w:t>、具备管道流量记忆和微调功能。</w:t>
      </w:r>
    </w:p>
    <w:p w14:paraId="793423C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4.12</w:t>
      </w:r>
      <w:r w:rsidRPr="0082785D">
        <w:rPr>
          <w:rFonts w:ascii="Arial" w:eastAsia="宋体" w:hAnsi="Arial" w:cs="Arial" w:hint="eastAsia"/>
          <w:bCs/>
          <w:sz w:val="24"/>
          <w14:ligatures w14:val="none"/>
        </w:rPr>
        <w:t>、具备开盖停泵保护。</w:t>
      </w:r>
    </w:p>
    <w:p w14:paraId="604D5DCF"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4.13</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泵头可</w:t>
      </w:r>
      <w:proofErr w:type="gramEnd"/>
      <w:r w:rsidRPr="0082785D">
        <w:rPr>
          <w:rFonts w:ascii="Arial" w:eastAsia="宋体" w:hAnsi="Arial" w:cs="Arial" w:hint="eastAsia"/>
          <w:bCs/>
          <w:sz w:val="24"/>
          <w14:ligatures w14:val="none"/>
        </w:rPr>
        <w:t>更换。</w:t>
      </w:r>
    </w:p>
    <w:p w14:paraId="1314CA3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4.14</w:t>
      </w:r>
      <w:r w:rsidRPr="0082785D">
        <w:rPr>
          <w:rFonts w:ascii="Arial" w:eastAsia="宋体" w:hAnsi="Arial" w:cs="Arial" w:hint="eastAsia"/>
          <w:bCs/>
          <w:sz w:val="24"/>
          <w14:ligatures w14:val="none"/>
        </w:rPr>
        <w:t>、任意两个</w:t>
      </w:r>
      <w:proofErr w:type="gramStart"/>
      <w:r w:rsidRPr="0082785D">
        <w:rPr>
          <w:rFonts w:ascii="Arial" w:eastAsia="宋体" w:hAnsi="Arial" w:cs="Arial" w:hint="eastAsia"/>
          <w:bCs/>
          <w:sz w:val="24"/>
          <w14:ligatures w14:val="none"/>
        </w:rPr>
        <w:t>泵之间</w:t>
      </w:r>
      <w:proofErr w:type="gramEnd"/>
      <w:r w:rsidRPr="0082785D">
        <w:rPr>
          <w:rFonts w:ascii="Arial" w:eastAsia="宋体" w:hAnsi="Arial" w:cs="Arial" w:hint="eastAsia"/>
          <w:bCs/>
          <w:sz w:val="24"/>
          <w14:ligatures w14:val="none"/>
        </w:rPr>
        <w:t>都可以设置主泵</w:t>
      </w: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从泵的灌注关系。</w:t>
      </w:r>
    </w:p>
    <w:p w14:paraId="1F9E1E5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4.15</w:t>
      </w:r>
      <w:r w:rsidRPr="0082785D">
        <w:rPr>
          <w:rFonts w:ascii="Arial" w:eastAsia="宋体" w:hAnsi="Arial" w:cs="Arial" w:hint="eastAsia"/>
          <w:bCs/>
          <w:sz w:val="24"/>
          <w14:ligatures w14:val="none"/>
        </w:rPr>
        <w:t>、具备独立的监测系统。</w:t>
      </w:r>
    </w:p>
    <w:p w14:paraId="0FFE7CDF"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4.16</w:t>
      </w:r>
      <w:r w:rsidRPr="0082785D">
        <w:rPr>
          <w:rFonts w:ascii="Arial" w:eastAsia="宋体" w:hAnsi="Arial" w:cs="Arial" w:hint="eastAsia"/>
          <w:bCs/>
          <w:sz w:val="24"/>
          <w14:ligatures w14:val="none"/>
        </w:rPr>
        <w:t>、液晶屏数字显示流量、转速、管径、工作模式、监测设备及所有状态信息。</w:t>
      </w:r>
    </w:p>
    <w:p w14:paraId="31093042"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lastRenderedPageBreak/>
        <w:t>4.17</w:t>
      </w:r>
      <w:r w:rsidRPr="0082785D">
        <w:rPr>
          <w:rFonts w:ascii="Arial" w:eastAsia="宋体" w:hAnsi="Arial" w:cs="Arial" w:hint="eastAsia"/>
          <w:bCs/>
          <w:sz w:val="24"/>
          <w14:ligatures w14:val="none"/>
        </w:rPr>
        <w:t>、具有转速异常、反转等声光报警功能。</w:t>
      </w:r>
    </w:p>
    <w:p w14:paraId="488D2520"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4.18</w:t>
      </w:r>
      <w:r w:rsidRPr="0082785D">
        <w:rPr>
          <w:rFonts w:ascii="Arial" w:eastAsia="宋体" w:hAnsi="Arial" w:cs="Arial" w:hint="eastAsia"/>
          <w:bCs/>
          <w:sz w:val="24"/>
          <w14:ligatures w14:val="none"/>
        </w:rPr>
        <w:t>、具备开机自</w:t>
      </w:r>
      <w:proofErr w:type="gramStart"/>
      <w:r w:rsidRPr="0082785D">
        <w:rPr>
          <w:rFonts w:ascii="Arial" w:eastAsia="宋体" w:hAnsi="Arial" w:cs="Arial" w:hint="eastAsia"/>
          <w:bCs/>
          <w:sz w:val="24"/>
          <w14:ligatures w14:val="none"/>
        </w:rPr>
        <w:t>检保护</w:t>
      </w:r>
      <w:proofErr w:type="gramEnd"/>
      <w:r w:rsidRPr="0082785D">
        <w:rPr>
          <w:rFonts w:ascii="Arial" w:eastAsia="宋体" w:hAnsi="Arial" w:cs="Arial" w:hint="eastAsia"/>
          <w:bCs/>
          <w:sz w:val="24"/>
          <w14:ligatures w14:val="none"/>
        </w:rPr>
        <w:t>功能。</w:t>
      </w:r>
    </w:p>
    <w:p w14:paraId="69D60B9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4.19</w:t>
      </w:r>
      <w:r w:rsidRPr="0082785D">
        <w:rPr>
          <w:rFonts w:ascii="Arial" w:eastAsia="宋体" w:hAnsi="Arial" w:cs="Arial" w:hint="eastAsia"/>
          <w:bCs/>
          <w:sz w:val="24"/>
          <w14:ligatures w14:val="none"/>
        </w:rPr>
        <w:t>、可脱离数字化控制由灌注师进行机械式操作。</w:t>
      </w:r>
    </w:p>
    <w:p w14:paraId="5387D7A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5</w:t>
      </w:r>
      <w:r w:rsidRPr="0082785D">
        <w:rPr>
          <w:rFonts w:ascii="Arial" w:eastAsia="宋体" w:hAnsi="Arial" w:cs="Arial" w:hint="eastAsia"/>
          <w:bCs/>
          <w:sz w:val="24"/>
          <w14:ligatures w14:val="none"/>
        </w:rPr>
        <w:t>、控制显示系统：</w:t>
      </w:r>
    </w:p>
    <w:p w14:paraId="1D69112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5.1</w:t>
      </w:r>
      <w:r w:rsidRPr="0082785D">
        <w:rPr>
          <w:rFonts w:ascii="Arial" w:eastAsia="宋体" w:hAnsi="Arial" w:cs="Arial" w:hint="eastAsia"/>
          <w:bCs/>
          <w:sz w:val="24"/>
          <w14:ligatures w14:val="none"/>
        </w:rPr>
        <w:t>、具备压力、温度、时间、心肌保护灌注、搏动灌注控制功能，并数字显示监测数据。</w:t>
      </w:r>
    </w:p>
    <w:p w14:paraId="62C4368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5.2</w:t>
      </w:r>
      <w:r w:rsidRPr="0082785D">
        <w:rPr>
          <w:rFonts w:ascii="Arial" w:eastAsia="宋体" w:hAnsi="Arial" w:cs="Arial" w:hint="eastAsia"/>
          <w:bCs/>
          <w:sz w:val="24"/>
          <w14:ligatures w14:val="none"/>
        </w:rPr>
        <w:t>、液晶触摸屏≥</w:t>
      </w:r>
      <w:r w:rsidRPr="0082785D">
        <w:rPr>
          <w:rFonts w:ascii="Arial" w:eastAsia="宋体" w:hAnsi="Arial" w:cs="Arial" w:hint="eastAsia"/>
          <w:bCs/>
          <w:sz w:val="24"/>
          <w14:ligatures w14:val="none"/>
        </w:rPr>
        <w:t>4</w:t>
      </w:r>
      <w:r w:rsidRPr="0082785D">
        <w:rPr>
          <w:rFonts w:ascii="Arial" w:eastAsia="宋体" w:hAnsi="Arial" w:cs="Arial" w:hint="eastAsia"/>
          <w:bCs/>
          <w:sz w:val="24"/>
          <w14:ligatures w14:val="none"/>
        </w:rPr>
        <w:t>块，可根据不同用户需要排列监测与显示内容；任何面板都可以任意互换</w:t>
      </w: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即使在开机工作状态下</w:t>
      </w: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w:t>
      </w:r>
    </w:p>
    <w:p w14:paraId="1C6C8A5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5.3</w:t>
      </w:r>
      <w:r w:rsidRPr="0082785D">
        <w:rPr>
          <w:rFonts w:ascii="Arial" w:eastAsia="宋体" w:hAnsi="Arial" w:cs="Arial" w:hint="eastAsia"/>
          <w:bCs/>
          <w:sz w:val="24"/>
          <w14:ligatures w14:val="none"/>
        </w:rPr>
        <w:t>、操作显示屏可锁定和解锁。</w:t>
      </w:r>
    </w:p>
    <w:p w14:paraId="0B043FB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5.4</w:t>
      </w:r>
      <w:r w:rsidRPr="0082785D">
        <w:rPr>
          <w:rFonts w:ascii="Arial" w:eastAsia="宋体" w:hAnsi="Arial" w:cs="Arial" w:hint="eastAsia"/>
          <w:bCs/>
          <w:sz w:val="24"/>
          <w14:ligatures w14:val="none"/>
        </w:rPr>
        <w:t>、中文操作和监测界面。</w:t>
      </w:r>
    </w:p>
    <w:p w14:paraId="3D0E137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6</w:t>
      </w:r>
      <w:r w:rsidRPr="0082785D">
        <w:rPr>
          <w:rFonts w:ascii="Arial" w:eastAsia="宋体" w:hAnsi="Arial" w:cs="Arial" w:hint="eastAsia"/>
          <w:bCs/>
          <w:sz w:val="24"/>
          <w14:ligatures w14:val="none"/>
        </w:rPr>
        <w:t>、压力监测组件：</w:t>
      </w:r>
    </w:p>
    <w:p w14:paraId="600DCC5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6.1</w:t>
      </w:r>
      <w:r w:rsidRPr="0082785D">
        <w:rPr>
          <w:rFonts w:ascii="Arial" w:eastAsia="宋体" w:hAnsi="Arial" w:cs="Arial" w:hint="eastAsia"/>
          <w:bCs/>
          <w:sz w:val="24"/>
          <w14:ligatures w14:val="none"/>
        </w:rPr>
        <w:t>、可监测≥</w:t>
      </w:r>
      <w:r w:rsidRPr="0082785D">
        <w:rPr>
          <w:rFonts w:ascii="Arial" w:eastAsia="宋体" w:hAnsi="Arial" w:cs="Arial" w:hint="eastAsia"/>
          <w:bCs/>
          <w:sz w:val="24"/>
          <w14:ligatures w14:val="none"/>
        </w:rPr>
        <w:t>2</w:t>
      </w:r>
      <w:r w:rsidRPr="0082785D">
        <w:rPr>
          <w:rFonts w:ascii="Arial" w:eastAsia="宋体" w:hAnsi="Arial" w:cs="Arial" w:hint="eastAsia"/>
          <w:bCs/>
          <w:sz w:val="24"/>
          <w14:ligatures w14:val="none"/>
        </w:rPr>
        <w:t>导压力。</w:t>
      </w:r>
    </w:p>
    <w:p w14:paraId="0C64249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6.2</w:t>
      </w:r>
      <w:r w:rsidRPr="0082785D">
        <w:rPr>
          <w:rFonts w:ascii="Arial" w:eastAsia="宋体" w:hAnsi="Arial" w:cs="Arial" w:hint="eastAsia"/>
          <w:bCs/>
          <w:sz w:val="24"/>
          <w14:ligatures w14:val="none"/>
        </w:rPr>
        <w:t>、压力测量范围：</w:t>
      </w:r>
      <w:r w:rsidRPr="0082785D">
        <w:rPr>
          <w:rFonts w:ascii="Arial" w:eastAsia="宋体" w:hAnsi="Arial" w:cs="Arial" w:hint="eastAsia"/>
          <w:bCs/>
          <w:sz w:val="24"/>
          <w14:ligatures w14:val="none"/>
        </w:rPr>
        <w:t>-200 -800 mm Hg</w:t>
      </w:r>
      <w:r w:rsidRPr="0082785D">
        <w:rPr>
          <w:rFonts w:ascii="Arial" w:eastAsia="宋体" w:hAnsi="Arial" w:cs="Arial" w:hint="eastAsia"/>
          <w:bCs/>
          <w:sz w:val="24"/>
          <w14:ligatures w14:val="none"/>
        </w:rPr>
        <w:t>；显示精度：≤</w:t>
      </w:r>
      <w:r w:rsidRPr="0082785D">
        <w:rPr>
          <w:rFonts w:ascii="Arial" w:eastAsia="宋体" w:hAnsi="Arial" w:cs="Arial" w:hint="eastAsia"/>
          <w:bCs/>
          <w:sz w:val="24"/>
          <w14:ligatures w14:val="none"/>
        </w:rPr>
        <w:t>1mmHg</w:t>
      </w:r>
      <w:r w:rsidRPr="0082785D">
        <w:rPr>
          <w:rFonts w:ascii="Arial" w:eastAsia="宋体" w:hAnsi="Arial" w:cs="Arial" w:hint="eastAsia"/>
          <w:bCs/>
          <w:sz w:val="24"/>
          <w14:ligatures w14:val="none"/>
        </w:rPr>
        <w:t>。</w:t>
      </w:r>
    </w:p>
    <w:p w14:paraId="78DC23D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6.3</w:t>
      </w:r>
      <w:r w:rsidRPr="0082785D">
        <w:rPr>
          <w:rFonts w:ascii="Arial" w:eastAsia="宋体" w:hAnsi="Arial" w:cs="Arial" w:hint="eastAsia"/>
          <w:bCs/>
          <w:sz w:val="24"/>
          <w14:ligatures w14:val="none"/>
        </w:rPr>
        <w:t>、可设定压力报警上、下限，超过设定值时声光报警。</w:t>
      </w:r>
    </w:p>
    <w:p w14:paraId="30580CC2"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6.4</w:t>
      </w:r>
      <w:r w:rsidRPr="0082785D">
        <w:rPr>
          <w:rFonts w:ascii="Arial" w:eastAsia="宋体" w:hAnsi="Arial" w:cs="Arial" w:hint="eastAsia"/>
          <w:bCs/>
          <w:sz w:val="24"/>
          <w14:ligatures w14:val="none"/>
        </w:rPr>
        <w:t>、可通过设定压力上、下限智能控制泵速或停泵。</w:t>
      </w:r>
    </w:p>
    <w:p w14:paraId="3CEE288C"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7</w:t>
      </w:r>
      <w:r w:rsidRPr="0082785D">
        <w:rPr>
          <w:rFonts w:ascii="Arial" w:eastAsia="宋体" w:hAnsi="Arial" w:cs="Arial" w:hint="eastAsia"/>
          <w:bCs/>
          <w:sz w:val="24"/>
          <w14:ligatures w14:val="none"/>
        </w:rPr>
        <w:t>、温度监测模块：</w:t>
      </w:r>
    </w:p>
    <w:p w14:paraId="179653EF"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7.1</w:t>
      </w:r>
      <w:r w:rsidRPr="0082785D">
        <w:rPr>
          <w:rFonts w:ascii="Arial" w:eastAsia="宋体" w:hAnsi="Arial" w:cs="Arial" w:hint="eastAsia"/>
          <w:bCs/>
          <w:sz w:val="24"/>
          <w14:ligatures w14:val="none"/>
        </w:rPr>
        <w:t>、最多可监测≥</w:t>
      </w:r>
      <w:r w:rsidRPr="0082785D">
        <w:rPr>
          <w:rFonts w:ascii="Arial" w:eastAsia="宋体" w:hAnsi="Arial" w:cs="Arial" w:hint="eastAsia"/>
          <w:bCs/>
          <w:sz w:val="24"/>
          <w14:ligatures w14:val="none"/>
        </w:rPr>
        <w:t>4</w:t>
      </w:r>
      <w:r w:rsidRPr="0082785D">
        <w:rPr>
          <w:rFonts w:ascii="Arial" w:eastAsia="宋体" w:hAnsi="Arial" w:cs="Arial" w:hint="eastAsia"/>
          <w:bCs/>
          <w:sz w:val="24"/>
          <w14:ligatures w14:val="none"/>
        </w:rPr>
        <w:t>导温度。</w:t>
      </w:r>
    </w:p>
    <w:p w14:paraId="7D1EBFD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7.2</w:t>
      </w:r>
      <w:r w:rsidRPr="0082785D">
        <w:rPr>
          <w:rFonts w:ascii="Arial" w:eastAsia="宋体" w:hAnsi="Arial" w:cs="Arial" w:hint="eastAsia"/>
          <w:bCs/>
          <w:sz w:val="24"/>
          <w14:ligatures w14:val="none"/>
        </w:rPr>
        <w:t>、显示范围：</w:t>
      </w:r>
      <w:r w:rsidRPr="0082785D">
        <w:rPr>
          <w:rFonts w:ascii="Arial" w:eastAsia="宋体" w:hAnsi="Arial" w:cs="Arial" w:hint="eastAsia"/>
          <w:bCs/>
          <w:sz w:val="24"/>
          <w14:ligatures w14:val="none"/>
        </w:rPr>
        <w:t>0-50</w:t>
      </w:r>
      <w:r w:rsidRPr="0082785D">
        <w:rPr>
          <w:rFonts w:ascii="Arial" w:eastAsia="宋体" w:hAnsi="Arial" w:cs="Arial" w:hint="eastAsia"/>
          <w:bCs/>
          <w:sz w:val="24"/>
          <w14:ligatures w14:val="none"/>
        </w:rPr>
        <w:t>℃；显示精度：≤</w:t>
      </w:r>
      <w:r w:rsidRPr="0082785D">
        <w:rPr>
          <w:rFonts w:ascii="Arial" w:eastAsia="宋体" w:hAnsi="Arial" w:cs="Arial" w:hint="eastAsia"/>
          <w:bCs/>
          <w:sz w:val="24"/>
          <w14:ligatures w14:val="none"/>
        </w:rPr>
        <w:t>0.1</w:t>
      </w:r>
      <w:r w:rsidRPr="0082785D">
        <w:rPr>
          <w:rFonts w:ascii="Arial" w:eastAsia="宋体" w:hAnsi="Arial" w:cs="Arial" w:hint="eastAsia"/>
          <w:bCs/>
          <w:sz w:val="24"/>
          <w14:ligatures w14:val="none"/>
        </w:rPr>
        <w:t>℃。</w:t>
      </w:r>
    </w:p>
    <w:p w14:paraId="1FB2173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7.3</w:t>
      </w:r>
      <w:r w:rsidRPr="0082785D">
        <w:rPr>
          <w:rFonts w:ascii="Arial" w:eastAsia="宋体" w:hAnsi="Arial" w:cs="Arial" w:hint="eastAsia"/>
          <w:bCs/>
          <w:sz w:val="24"/>
          <w14:ligatures w14:val="none"/>
        </w:rPr>
        <w:t>、可设定温度报警上、下限，超过设定值时可声光报警。</w:t>
      </w:r>
    </w:p>
    <w:p w14:paraId="0E313B60"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8</w:t>
      </w:r>
      <w:r w:rsidRPr="0082785D">
        <w:rPr>
          <w:rFonts w:ascii="Arial" w:eastAsia="宋体" w:hAnsi="Arial" w:cs="Arial" w:hint="eastAsia"/>
          <w:bCs/>
          <w:sz w:val="24"/>
          <w14:ligatures w14:val="none"/>
        </w:rPr>
        <w:t>、时间监测及时钟检测组件：</w:t>
      </w:r>
    </w:p>
    <w:p w14:paraId="11BF93A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8.1</w:t>
      </w:r>
      <w:r w:rsidRPr="0082785D">
        <w:rPr>
          <w:rFonts w:ascii="Arial" w:eastAsia="宋体" w:hAnsi="Arial" w:cs="Arial" w:hint="eastAsia"/>
          <w:bCs/>
          <w:sz w:val="24"/>
          <w14:ligatures w14:val="none"/>
        </w:rPr>
        <w:t>、可显示≥</w:t>
      </w:r>
      <w:r w:rsidRPr="0082785D">
        <w:rPr>
          <w:rFonts w:ascii="Arial" w:eastAsia="宋体" w:hAnsi="Arial" w:cs="Arial" w:hint="eastAsia"/>
          <w:bCs/>
          <w:sz w:val="24"/>
          <w14:ligatures w14:val="none"/>
        </w:rPr>
        <w:t>3</w:t>
      </w:r>
      <w:proofErr w:type="gramStart"/>
      <w:r w:rsidRPr="0082785D">
        <w:rPr>
          <w:rFonts w:ascii="Arial" w:eastAsia="宋体" w:hAnsi="Arial" w:cs="Arial" w:hint="eastAsia"/>
          <w:bCs/>
          <w:sz w:val="24"/>
          <w14:ligatures w14:val="none"/>
        </w:rPr>
        <w:t>导时间</w:t>
      </w:r>
      <w:proofErr w:type="gramEnd"/>
      <w:r w:rsidRPr="0082785D">
        <w:rPr>
          <w:rFonts w:ascii="Arial" w:eastAsia="宋体" w:hAnsi="Arial" w:cs="Arial" w:hint="eastAsia"/>
          <w:bCs/>
          <w:sz w:val="24"/>
          <w14:ligatures w14:val="none"/>
        </w:rPr>
        <w:t>和；</w:t>
      </w:r>
    </w:p>
    <w:p w14:paraId="7D90A6A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8.2</w:t>
      </w:r>
      <w:r w:rsidRPr="0082785D">
        <w:rPr>
          <w:rFonts w:ascii="Arial" w:eastAsia="宋体" w:hAnsi="Arial" w:cs="Arial" w:hint="eastAsia"/>
          <w:bCs/>
          <w:sz w:val="24"/>
          <w14:ligatures w14:val="none"/>
        </w:rPr>
        <w:t>、精度≤</w:t>
      </w:r>
      <w:r w:rsidRPr="0082785D">
        <w:rPr>
          <w:rFonts w:ascii="Arial" w:eastAsia="宋体" w:hAnsi="Arial" w:cs="Arial" w:hint="eastAsia"/>
          <w:bCs/>
          <w:sz w:val="24"/>
          <w14:ligatures w14:val="none"/>
        </w:rPr>
        <w:t>1s</w:t>
      </w:r>
      <w:r w:rsidRPr="0082785D">
        <w:rPr>
          <w:rFonts w:ascii="Arial" w:eastAsia="宋体" w:hAnsi="Arial" w:cs="Arial" w:hint="eastAsia"/>
          <w:bCs/>
          <w:sz w:val="24"/>
          <w14:ligatures w14:val="none"/>
        </w:rPr>
        <w:t>。</w:t>
      </w:r>
    </w:p>
    <w:p w14:paraId="3156B3A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w:t>
      </w:r>
      <w:r w:rsidRPr="0082785D">
        <w:rPr>
          <w:rFonts w:ascii="Arial" w:eastAsia="宋体" w:hAnsi="Arial" w:cs="Arial" w:hint="eastAsia"/>
          <w:bCs/>
          <w:sz w:val="24"/>
          <w14:ligatures w14:val="none"/>
        </w:rPr>
        <w:t>、气泡及血平面监测：</w:t>
      </w:r>
    </w:p>
    <w:p w14:paraId="6636FD1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9.1</w:t>
      </w:r>
      <w:r w:rsidRPr="0082785D">
        <w:rPr>
          <w:rFonts w:ascii="Arial" w:eastAsia="宋体" w:hAnsi="Arial" w:cs="Arial" w:hint="eastAsia"/>
          <w:bCs/>
          <w:sz w:val="24"/>
          <w14:ligatures w14:val="none"/>
        </w:rPr>
        <w:t>、超声监测气泡，适用任何材料的泵管。</w:t>
      </w:r>
    </w:p>
    <w:p w14:paraId="669812A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9.2</w:t>
      </w:r>
      <w:r w:rsidRPr="0082785D">
        <w:rPr>
          <w:rFonts w:ascii="Arial" w:eastAsia="宋体" w:hAnsi="Arial" w:cs="Arial" w:hint="eastAsia"/>
          <w:bCs/>
          <w:sz w:val="24"/>
          <w14:ligatures w14:val="none"/>
        </w:rPr>
        <w:t>、气泡监测范围：</w:t>
      </w:r>
      <w:r w:rsidRPr="0082785D">
        <w:rPr>
          <w:rFonts w:ascii="Arial" w:eastAsia="宋体" w:hAnsi="Arial" w:cs="Arial" w:hint="eastAsia"/>
          <w:bCs/>
          <w:sz w:val="24"/>
          <w14:ligatures w14:val="none"/>
        </w:rPr>
        <w:t xml:space="preserve"> 0.15-0.03 cm</w:t>
      </w:r>
      <w:r w:rsidRPr="0082785D">
        <w:rPr>
          <w:rFonts w:ascii="Arial" w:eastAsia="宋体" w:hAnsi="Arial" w:cs="Arial"/>
          <w:bCs/>
          <w:sz w:val="24"/>
          <w14:ligatures w14:val="none"/>
        </w:rPr>
        <w:t>3</w:t>
      </w:r>
      <w:r w:rsidRPr="0082785D">
        <w:rPr>
          <w:rFonts w:ascii="Arial" w:eastAsia="宋体" w:hAnsi="Arial" w:cs="Arial" w:hint="eastAsia"/>
          <w:bCs/>
          <w:sz w:val="24"/>
          <w14:ligatures w14:val="none"/>
        </w:rPr>
        <w:t>。</w:t>
      </w:r>
    </w:p>
    <w:p w14:paraId="73106C7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9.3</w:t>
      </w:r>
      <w:r w:rsidRPr="0082785D">
        <w:rPr>
          <w:rFonts w:ascii="Arial" w:eastAsia="宋体" w:hAnsi="Arial" w:cs="Arial" w:hint="eastAsia"/>
          <w:bCs/>
          <w:sz w:val="24"/>
          <w14:ligatures w14:val="none"/>
        </w:rPr>
        <w:t>、微气泡的敏感度可调节。</w:t>
      </w:r>
    </w:p>
    <w:p w14:paraId="581D8B8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9.4</w:t>
      </w:r>
      <w:r w:rsidRPr="0082785D">
        <w:rPr>
          <w:rFonts w:ascii="Arial" w:eastAsia="宋体" w:hAnsi="Arial" w:cs="Arial" w:hint="eastAsia"/>
          <w:bCs/>
          <w:sz w:val="24"/>
          <w14:ligatures w14:val="none"/>
        </w:rPr>
        <w:t>、发生气泡时可声光报警，并智能控制泵速或停泵。</w:t>
      </w:r>
    </w:p>
    <w:p w14:paraId="007EE81B"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9.5</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个</w:t>
      </w:r>
      <w:proofErr w:type="gramEnd"/>
      <w:r w:rsidRPr="0082785D">
        <w:rPr>
          <w:rFonts w:ascii="Arial" w:eastAsia="宋体" w:hAnsi="Arial" w:cs="Arial" w:hint="eastAsia"/>
          <w:bCs/>
          <w:sz w:val="24"/>
          <w14:ligatures w14:val="none"/>
        </w:rPr>
        <w:t>监测血平面，适用任何氧合器，监测范围：血平面贴片顶端±</w:t>
      </w:r>
      <w:r w:rsidRPr="0082785D">
        <w:rPr>
          <w:rFonts w:ascii="Arial" w:eastAsia="宋体" w:hAnsi="Arial" w:cs="Arial" w:hint="eastAsia"/>
          <w:bCs/>
          <w:sz w:val="24"/>
          <w14:ligatures w14:val="none"/>
        </w:rPr>
        <w:t>10mm</w:t>
      </w:r>
      <w:r w:rsidRPr="0082785D">
        <w:rPr>
          <w:rFonts w:ascii="Arial" w:eastAsia="宋体" w:hAnsi="Arial" w:cs="Arial" w:hint="eastAsia"/>
          <w:bCs/>
          <w:sz w:val="24"/>
          <w14:ligatures w14:val="none"/>
        </w:rPr>
        <w:t>。</w:t>
      </w:r>
    </w:p>
    <w:p w14:paraId="1F9B056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9.6</w:t>
      </w:r>
      <w:r w:rsidRPr="0082785D">
        <w:rPr>
          <w:rFonts w:ascii="Arial" w:eastAsia="宋体" w:hAnsi="Arial" w:cs="Arial" w:hint="eastAsia"/>
          <w:bCs/>
          <w:sz w:val="24"/>
          <w14:ligatures w14:val="none"/>
        </w:rPr>
        <w:t>、停泵位置：血平面贴片顶端</w:t>
      </w:r>
      <w:r w:rsidRPr="0082785D">
        <w:rPr>
          <w:rFonts w:ascii="Arial" w:eastAsia="宋体" w:hAnsi="Arial" w:cs="Arial" w:hint="eastAsia"/>
          <w:bCs/>
          <w:sz w:val="24"/>
          <w14:ligatures w14:val="none"/>
        </w:rPr>
        <w:t>-10mm</w:t>
      </w:r>
      <w:r w:rsidRPr="0082785D">
        <w:rPr>
          <w:rFonts w:ascii="Arial" w:eastAsia="宋体" w:hAnsi="Arial" w:cs="Arial" w:hint="eastAsia"/>
          <w:bCs/>
          <w:sz w:val="24"/>
          <w14:ligatures w14:val="none"/>
        </w:rPr>
        <w:t>。</w:t>
      </w:r>
    </w:p>
    <w:p w14:paraId="192B706E"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lastRenderedPageBreak/>
        <w:t>9.7</w:t>
      </w:r>
      <w:r w:rsidRPr="0082785D">
        <w:rPr>
          <w:rFonts w:ascii="Arial" w:eastAsia="宋体" w:hAnsi="Arial" w:cs="Arial" w:hint="eastAsia"/>
          <w:bCs/>
          <w:sz w:val="24"/>
          <w14:ligatures w14:val="none"/>
        </w:rPr>
        <w:t>、血液</w:t>
      </w:r>
      <w:proofErr w:type="gramStart"/>
      <w:r w:rsidRPr="0082785D">
        <w:rPr>
          <w:rFonts w:ascii="Arial" w:eastAsia="宋体" w:hAnsi="Arial" w:cs="Arial" w:hint="eastAsia"/>
          <w:bCs/>
          <w:sz w:val="24"/>
          <w14:ligatures w14:val="none"/>
        </w:rPr>
        <w:t>及预冲液</w:t>
      </w:r>
      <w:proofErr w:type="gramEnd"/>
      <w:r w:rsidRPr="0082785D">
        <w:rPr>
          <w:rFonts w:ascii="Arial" w:eastAsia="宋体" w:hAnsi="Arial" w:cs="Arial" w:hint="eastAsia"/>
          <w:bCs/>
          <w:sz w:val="24"/>
          <w14:ligatures w14:val="none"/>
        </w:rPr>
        <w:t>的水平下降可声光报警，智能控制泵速或停泵。</w:t>
      </w:r>
    </w:p>
    <w:p w14:paraId="3284DE6D"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10</w:t>
      </w:r>
      <w:r w:rsidRPr="0082785D">
        <w:rPr>
          <w:rFonts w:ascii="Arial" w:eastAsia="宋体" w:hAnsi="Arial" w:cs="Arial" w:hint="eastAsia"/>
          <w:bCs/>
          <w:sz w:val="24"/>
          <w14:ligatures w14:val="none"/>
        </w:rPr>
        <w:t>、心肌灌注保护控制：</w:t>
      </w:r>
    </w:p>
    <w:p w14:paraId="2E55CF1B"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10.1</w:t>
      </w:r>
      <w:r w:rsidRPr="0082785D">
        <w:rPr>
          <w:rFonts w:ascii="Arial" w:eastAsia="宋体" w:hAnsi="Arial" w:cs="Arial" w:hint="eastAsia"/>
          <w:bCs/>
          <w:sz w:val="24"/>
          <w14:ligatures w14:val="none"/>
        </w:rPr>
        <w:t>、可通过压力控制、温度控制及容量控制，控制心肌灌注液。</w:t>
      </w:r>
    </w:p>
    <w:p w14:paraId="2CF7164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10.2</w:t>
      </w:r>
      <w:r w:rsidRPr="0082785D">
        <w:rPr>
          <w:rFonts w:ascii="Arial" w:eastAsia="宋体" w:hAnsi="Arial" w:cs="Arial" w:hint="eastAsia"/>
          <w:bCs/>
          <w:sz w:val="24"/>
          <w14:ligatures w14:val="none"/>
        </w:rPr>
        <w:t>、心肌保护液量调节范围：</w:t>
      </w:r>
      <w:r w:rsidRPr="0082785D">
        <w:rPr>
          <w:rFonts w:ascii="Arial" w:eastAsia="宋体" w:hAnsi="Arial" w:cs="Arial" w:hint="eastAsia"/>
          <w:bCs/>
          <w:sz w:val="24"/>
          <w14:ligatures w14:val="none"/>
        </w:rPr>
        <w:t>0-2L</w:t>
      </w:r>
      <w:r w:rsidRPr="0082785D">
        <w:rPr>
          <w:rFonts w:ascii="Arial" w:eastAsia="宋体" w:hAnsi="Arial" w:cs="Arial" w:hint="eastAsia"/>
          <w:bCs/>
          <w:sz w:val="24"/>
          <w14:ligatures w14:val="none"/>
        </w:rPr>
        <w:t>；误差：不超过±</w:t>
      </w:r>
      <w:r w:rsidRPr="0082785D">
        <w:rPr>
          <w:rFonts w:ascii="Arial" w:eastAsia="宋体" w:hAnsi="Arial" w:cs="Arial" w:hint="eastAsia"/>
          <w:bCs/>
          <w:sz w:val="24"/>
          <w14:ligatures w14:val="none"/>
        </w:rPr>
        <w:t>10%</w:t>
      </w:r>
      <w:r w:rsidRPr="0082785D">
        <w:rPr>
          <w:rFonts w:ascii="Arial" w:eastAsia="宋体" w:hAnsi="Arial" w:cs="Arial" w:hint="eastAsia"/>
          <w:bCs/>
          <w:sz w:val="24"/>
          <w14:ligatures w14:val="none"/>
        </w:rPr>
        <w:t>或不超过±</w:t>
      </w:r>
      <w:r w:rsidRPr="0082785D">
        <w:rPr>
          <w:rFonts w:ascii="Arial" w:eastAsia="宋体" w:hAnsi="Arial" w:cs="Arial" w:hint="eastAsia"/>
          <w:bCs/>
          <w:sz w:val="24"/>
          <w14:ligatures w14:val="none"/>
        </w:rPr>
        <w:t>20 ml</w:t>
      </w:r>
      <w:r w:rsidRPr="0082785D">
        <w:rPr>
          <w:rFonts w:ascii="Arial" w:eastAsia="宋体" w:hAnsi="Arial" w:cs="Arial" w:hint="eastAsia"/>
          <w:bCs/>
          <w:sz w:val="24"/>
          <w14:ligatures w14:val="none"/>
        </w:rPr>
        <w:t>。</w:t>
      </w:r>
    </w:p>
    <w:p w14:paraId="1E1EDE0D"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10.3</w:t>
      </w:r>
      <w:r w:rsidRPr="0082785D">
        <w:rPr>
          <w:rFonts w:ascii="Arial" w:eastAsia="宋体" w:hAnsi="Arial" w:cs="Arial" w:hint="eastAsia"/>
          <w:bCs/>
          <w:sz w:val="24"/>
          <w14:ligatures w14:val="none"/>
        </w:rPr>
        <w:t>、可显示实时灌注量、总量、灌注时间、上次灌注至现在的时间。</w:t>
      </w:r>
    </w:p>
    <w:p w14:paraId="21396DA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10.4</w:t>
      </w:r>
      <w:r w:rsidRPr="0082785D">
        <w:rPr>
          <w:rFonts w:ascii="Arial" w:eastAsia="宋体" w:hAnsi="Arial" w:cs="Arial" w:hint="eastAsia"/>
          <w:bCs/>
          <w:sz w:val="24"/>
          <w14:ligatures w14:val="none"/>
        </w:rPr>
        <w:t>、所有数据的累计随泵的运转自动开始或停止，无需灌注师操作。</w:t>
      </w:r>
    </w:p>
    <w:p w14:paraId="33308875"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11</w:t>
      </w:r>
      <w:r w:rsidRPr="0082785D">
        <w:rPr>
          <w:rFonts w:ascii="Arial" w:eastAsia="宋体" w:hAnsi="Arial" w:cs="Arial" w:hint="eastAsia"/>
          <w:bCs/>
          <w:sz w:val="24"/>
          <w14:ligatures w14:val="none"/>
        </w:rPr>
        <w:t>、机械式空气氧气混合器：</w:t>
      </w:r>
    </w:p>
    <w:p w14:paraId="67EFB819"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11.1</w:t>
      </w:r>
      <w:r w:rsidRPr="0082785D">
        <w:rPr>
          <w:rFonts w:ascii="Arial" w:eastAsia="宋体" w:hAnsi="Arial" w:cs="Arial" w:hint="eastAsia"/>
          <w:bCs/>
          <w:sz w:val="24"/>
          <w14:ligatures w14:val="none"/>
        </w:rPr>
        <w:t>、调节进入氧合器的空气、氧气的百分比，</w:t>
      </w:r>
      <w:r w:rsidRPr="0082785D">
        <w:rPr>
          <w:rFonts w:ascii="Arial" w:eastAsia="宋体" w:hAnsi="Arial" w:cs="Arial" w:hint="eastAsia"/>
          <w:bCs/>
          <w:sz w:val="24"/>
          <w14:ligatures w14:val="none"/>
        </w:rPr>
        <w:t>FIO2</w:t>
      </w:r>
      <w:r w:rsidRPr="0082785D">
        <w:rPr>
          <w:rFonts w:ascii="Arial" w:eastAsia="宋体" w:hAnsi="Arial" w:cs="Arial" w:hint="eastAsia"/>
          <w:bCs/>
          <w:sz w:val="24"/>
          <w14:ligatures w14:val="none"/>
        </w:rPr>
        <w:t>调节范围：</w:t>
      </w:r>
      <w:r w:rsidRPr="0082785D">
        <w:rPr>
          <w:rFonts w:ascii="Arial" w:eastAsia="宋体" w:hAnsi="Arial" w:cs="Arial" w:hint="eastAsia"/>
          <w:bCs/>
          <w:sz w:val="24"/>
          <w14:ligatures w14:val="none"/>
        </w:rPr>
        <w:t>21%</w:t>
      </w: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100%</w:t>
      </w:r>
      <w:r w:rsidRPr="0082785D">
        <w:rPr>
          <w:rFonts w:ascii="Arial" w:eastAsia="宋体" w:hAnsi="Arial" w:cs="Arial" w:hint="eastAsia"/>
          <w:bCs/>
          <w:sz w:val="24"/>
          <w14:ligatures w14:val="none"/>
        </w:rPr>
        <w:t>。</w:t>
      </w:r>
    </w:p>
    <w:p w14:paraId="7276732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11.2</w:t>
      </w:r>
      <w:r w:rsidRPr="0082785D">
        <w:rPr>
          <w:rFonts w:ascii="Arial" w:eastAsia="宋体" w:hAnsi="Arial" w:cs="Arial" w:hint="eastAsia"/>
          <w:bCs/>
          <w:sz w:val="24"/>
          <w14:ligatures w14:val="none"/>
        </w:rPr>
        <w:t>、配氧气及空气管道一套。</w:t>
      </w:r>
    </w:p>
    <w:p w14:paraId="452BABA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w:t>
      </w:r>
      <w:r w:rsidRPr="0082785D">
        <w:rPr>
          <w:rFonts w:ascii="Arial" w:eastAsia="宋体" w:hAnsi="Arial" w:cs="Arial" w:hint="eastAsia"/>
          <w:bCs/>
          <w:sz w:val="24"/>
          <w14:ligatures w14:val="none"/>
        </w:rPr>
        <w:t>、三路全自动变温水箱系统：</w:t>
      </w:r>
    </w:p>
    <w:p w14:paraId="37641608"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12.1</w:t>
      </w:r>
      <w:r w:rsidRPr="0082785D">
        <w:rPr>
          <w:rFonts w:ascii="Arial" w:eastAsia="宋体" w:hAnsi="Arial" w:cs="Arial" w:hint="eastAsia"/>
          <w:bCs/>
          <w:sz w:val="24"/>
          <w14:ligatures w14:val="none"/>
        </w:rPr>
        <w:t>、具备开机自检、错误诊断功能。</w:t>
      </w:r>
    </w:p>
    <w:p w14:paraId="15AE02E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12.2</w:t>
      </w:r>
      <w:r w:rsidRPr="0082785D">
        <w:rPr>
          <w:rFonts w:ascii="Arial" w:eastAsia="宋体" w:hAnsi="Arial" w:cs="Arial" w:hint="eastAsia"/>
          <w:bCs/>
          <w:sz w:val="24"/>
          <w14:ligatures w14:val="none"/>
        </w:rPr>
        <w:t>、可供氧合器、变温</w:t>
      </w:r>
      <w:proofErr w:type="gramStart"/>
      <w:r w:rsidRPr="0082785D">
        <w:rPr>
          <w:rFonts w:ascii="Arial" w:eastAsia="宋体" w:hAnsi="Arial" w:cs="Arial" w:hint="eastAsia"/>
          <w:bCs/>
          <w:sz w:val="24"/>
          <w14:ligatures w14:val="none"/>
        </w:rPr>
        <w:t>毯</w:t>
      </w:r>
      <w:proofErr w:type="gramEnd"/>
      <w:r w:rsidRPr="0082785D">
        <w:rPr>
          <w:rFonts w:ascii="Arial" w:eastAsia="宋体" w:hAnsi="Arial" w:cs="Arial" w:hint="eastAsia"/>
          <w:bCs/>
          <w:sz w:val="24"/>
          <w14:ligatures w14:val="none"/>
        </w:rPr>
        <w:t>和心肌灌注保护同时使用。</w:t>
      </w:r>
    </w:p>
    <w:p w14:paraId="4FB140A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12.3</w:t>
      </w:r>
      <w:r w:rsidRPr="0082785D">
        <w:rPr>
          <w:rFonts w:ascii="Arial" w:eastAsia="宋体" w:hAnsi="Arial" w:cs="Arial" w:hint="eastAsia"/>
          <w:bCs/>
          <w:sz w:val="24"/>
          <w14:ligatures w14:val="none"/>
        </w:rPr>
        <w:t>、水箱容积：≥</w:t>
      </w:r>
      <w:r w:rsidRPr="0082785D">
        <w:rPr>
          <w:rFonts w:ascii="Arial" w:eastAsia="宋体" w:hAnsi="Arial" w:cs="Arial" w:hint="eastAsia"/>
          <w:bCs/>
          <w:sz w:val="24"/>
          <w14:ligatures w14:val="none"/>
        </w:rPr>
        <w:t>12L</w:t>
      </w:r>
      <w:r w:rsidRPr="0082785D">
        <w:rPr>
          <w:rFonts w:ascii="Arial" w:eastAsia="宋体" w:hAnsi="Arial" w:cs="Arial" w:hint="eastAsia"/>
          <w:bCs/>
          <w:sz w:val="24"/>
          <w14:ligatures w14:val="none"/>
        </w:rPr>
        <w:t>。</w:t>
      </w:r>
    </w:p>
    <w:p w14:paraId="5E09915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12.4</w:t>
      </w:r>
      <w:r w:rsidRPr="0082785D">
        <w:rPr>
          <w:rFonts w:ascii="Arial" w:eastAsia="宋体" w:hAnsi="Arial" w:cs="Arial" w:hint="eastAsia"/>
          <w:bCs/>
          <w:sz w:val="24"/>
          <w14:ligatures w14:val="none"/>
        </w:rPr>
        <w:t>、具备</w:t>
      </w:r>
      <w:proofErr w:type="gramStart"/>
      <w:r w:rsidRPr="0082785D">
        <w:rPr>
          <w:rFonts w:ascii="Arial" w:eastAsia="宋体" w:hAnsi="Arial" w:cs="Arial" w:hint="eastAsia"/>
          <w:bCs/>
          <w:sz w:val="24"/>
          <w14:ligatures w14:val="none"/>
        </w:rPr>
        <w:t>快速预冲功能</w:t>
      </w:r>
      <w:proofErr w:type="gramEnd"/>
      <w:r w:rsidRPr="0082785D">
        <w:rPr>
          <w:rFonts w:ascii="Arial" w:eastAsia="宋体" w:hAnsi="Arial" w:cs="Arial" w:hint="eastAsia"/>
          <w:bCs/>
          <w:sz w:val="24"/>
          <w14:ligatures w14:val="none"/>
        </w:rPr>
        <w:t>，可自动祛除气泡。</w:t>
      </w:r>
    </w:p>
    <w:p w14:paraId="3018C40B"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12.5</w:t>
      </w:r>
      <w:r w:rsidRPr="0082785D">
        <w:rPr>
          <w:rFonts w:ascii="Arial" w:eastAsia="宋体" w:hAnsi="Arial" w:cs="Arial" w:hint="eastAsia"/>
          <w:bCs/>
          <w:sz w:val="24"/>
          <w14:ligatures w14:val="none"/>
        </w:rPr>
        <w:t>、无须预热。</w:t>
      </w:r>
    </w:p>
    <w:p w14:paraId="412597E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12.6</w:t>
      </w:r>
      <w:r w:rsidRPr="0082785D">
        <w:rPr>
          <w:rFonts w:ascii="Arial" w:eastAsia="宋体" w:hAnsi="Arial" w:cs="Arial" w:hint="eastAsia"/>
          <w:bCs/>
          <w:sz w:val="24"/>
          <w14:ligatures w14:val="none"/>
        </w:rPr>
        <w:t>、制冷系统：压缩机制冷。</w:t>
      </w:r>
    </w:p>
    <w:p w14:paraId="5A40BAA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12.7</w:t>
      </w:r>
      <w:r w:rsidRPr="0082785D">
        <w:rPr>
          <w:rFonts w:ascii="Arial" w:eastAsia="宋体" w:hAnsi="Arial" w:cs="Arial" w:hint="eastAsia"/>
          <w:bCs/>
          <w:sz w:val="24"/>
          <w14:ligatures w14:val="none"/>
        </w:rPr>
        <w:t>、制热系统：电加热。</w:t>
      </w:r>
    </w:p>
    <w:p w14:paraId="004574AF" w14:textId="77777777" w:rsidR="0082785D" w:rsidRPr="0082785D" w:rsidRDefault="0082785D" w:rsidP="0082785D">
      <w:pPr>
        <w:spacing w:after="0" w:line="360" w:lineRule="auto"/>
        <w:ind w:left="720" w:hangingChars="300" w:hanging="720"/>
        <w:jc w:val="both"/>
        <w:rPr>
          <w:rFonts w:ascii="Arial" w:eastAsia="宋体" w:hAnsi="Arial" w:cs="Arial"/>
          <w:bCs/>
          <w:sz w:val="24"/>
          <w14:ligatures w14:val="none"/>
        </w:rPr>
      </w:pPr>
      <w:r w:rsidRPr="0082785D">
        <w:rPr>
          <w:rFonts w:ascii="Arial" w:eastAsia="宋体" w:hAnsi="Arial" w:cs="Arial" w:hint="eastAsia"/>
          <w:bCs/>
          <w:sz w:val="24"/>
          <w14:ligatures w14:val="none"/>
        </w:rPr>
        <w:t>12.8</w:t>
      </w:r>
      <w:r w:rsidRPr="0082785D">
        <w:rPr>
          <w:rFonts w:ascii="Arial" w:eastAsia="宋体" w:hAnsi="Arial" w:cs="Arial" w:hint="eastAsia"/>
          <w:bCs/>
          <w:sz w:val="24"/>
          <w14:ligatures w14:val="none"/>
        </w:rPr>
        <w:t>、温度控制范围：连接氧合器、变温</w:t>
      </w:r>
      <w:proofErr w:type="gramStart"/>
      <w:r w:rsidRPr="0082785D">
        <w:rPr>
          <w:rFonts w:ascii="Arial" w:eastAsia="宋体" w:hAnsi="Arial" w:cs="Arial" w:hint="eastAsia"/>
          <w:bCs/>
          <w:sz w:val="24"/>
          <w14:ligatures w14:val="none"/>
        </w:rPr>
        <w:t>毯</w:t>
      </w:r>
      <w:proofErr w:type="gramEnd"/>
      <w:r w:rsidRPr="0082785D">
        <w:rPr>
          <w:rFonts w:ascii="Arial" w:eastAsia="宋体" w:hAnsi="Arial" w:cs="Arial" w:hint="eastAsia"/>
          <w:bCs/>
          <w:sz w:val="24"/>
          <w14:ligatures w14:val="none"/>
        </w:rPr>
        <w:t>的温度控制范围，</w:t>
      </w:r>
      <w:r w:rsidRPr="0082785D">
        <w:rPr>
          <w:rFonts w:ascii="Arial" w:eastAsia="宋体" w:hAnsi="Arial" w:cs="Arial" w:hint="eastAsia"/>
          <w:bCs/>
          <w:sz w:val="24"/>
          <w14:ligatures w14:val="none"/>
        </w:rPr>
        <w:t>2-41</w:t>
      </w:r>
      <w:r w:rsidRPr="0082785D">
        <w:rPr>
          <w:rFonts w:ascii="Arial" w:eastAsia="宋体" w:hAnsi="Arial" w:cs="Arial" w:hint="eastAsia"/>
          <w:bCs/>
          <w:sz w:val="24"/>
          <w14:ligatures w14:val="none"/>
        </w:rPr>
        <w:t>℃；心肌停跳液变温控制范围：制冷，</w:t>
      </w:r>
      <w:r w:rsidRPr="0082785D">
        <w:rPr>
          <w:rFonts w:ascii="Arial" w:eastAsia="宋体" w:hAnsi="Arial" w:cs="Arial" w:hint="eastAsia"/>
          <w:bCs/>
          <w:sz w:val="24"/>
          <w14:ligatures w14:val="none"/>
        </w:rPr>
        <w:t>2-10</w:t>
      </w:r>
      <w:r w:rsidRPr="0082785D">
        <w:rPr>
          <w:rFonts w:ascii="Arial" w:eastAsia="宋体" w:hAnsi="Arial" w:cs="Arial" w:hint="eastAsia"/>
          <w:bCs/>
          <w:sz w:val="24"/>
          <w14:ligatures w14:val="none"/>
        </w:rPr>
        <w:t>℃；加热，</w:t>
      </w:r>
      <w:r w:rsidRPr="0082785D">
        <w:rPr>
          <w:rFonts w:ascii="Arial" w:eastAsia="宋体" w:hAnsi="Arial" w:cs="Arial" w:hint="eastAsia"/>
          <w:bCs/>
          <w:sz w:val="24"/>
          <w14:ligatures w14:val="none"/>
        </w:rPr>
        <w:t>15-41</w:t>
      </w:r>
      <w:r w:rsidRPr="0082785D">
        <w:rPr>
          <w:rFonts w:ascii="Arial" w:eastAsia="宋体" w:hAnsi="Arial" w:cs="Arial" w:hint="eastAsia"/>
          <w:bCs/>
          <w:sz w:val="24"/>
          <w14:ligatures w14:val="none"/>
        </w:rPr>
        <w:t>℃。</w:t>
      </w:r>
    </w:p>
    <w:p w14:paraId="039A1327"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12.9</w:t>
      </w:r>
      <w:r w:rsidRPr="0082785D">
        <w:rPr>
          <w:rFonts w:ascii="Arial" w:eastAsia="宋体" w:hAnsi="Arial" w:cs="Arial" w:hint="eastAsia"/>
          <w:bCs/>
          <w:sz w:val="24"/>
          <w14:ligatures w14:val="none"/>
        </w:rPr>
        <w:t>、每升降</w:t>
      </w:r>
      <w:r w:rsidRPr="0082785D">
        <w:rPr>
          <w:rFonts w:ascii="Arial" w:eastAsia="宋体" w:hAnsi="Arial" w:cs="Arial" w:hint="eastAsia"/>
          <w:bCs/>
          <w:sz w:val="24"/>
          <w14:ligatures w14:val="none"/>
        </w:rPr>
        <w:t>10</w:t>
      </w:r>
      <w:r w:rsidRPr="0082785D">
        <w:rPr>
          <w:rFonts w:ascii="Arial" w:eastAsia="宋体" w:hAnsi="Arial" w:cs="Arial" w:hint="eastAsia"/>
          <w:bCs/>
          <w:sz w:val="24"/>
          <w14:ligatures w14:val="none"/>
        </w:rPr>
        <w:t>℃所需时间≤</w:t>
      </w:r>
      <w:r w:rsidRPr="0082785D">
        <w:rPr>
          <w:rFonts w:ascii="Arial" w:eastAsia="宋体" w:hAnsi="Arial" w:cs="Arial" w:hint="eastAsia"/>
          <w:bCs/>
          <w:sz w:val="24"/>
          <w14:ligatures w14:val="none"/>
        </w:rPr>
        <w:t>2min</w:t>
      </w:r>
      <w:r w:rsidRPr="0082785D">
        <w:rPr>
          <w:rFonts w:ascii="Arial" w:eastAsia="宋体" w:hAnsi="Arial" w:cs="Arial" w:hint="eastAsia"/>
          <w:bCs/>
          <w:sz w:val="24"/>
          <w14:ligatures w14:val="none"/>
        </w:rPr>
        <w:t>。</w:t>
      </w:r>
    </w:p>
    <w:p w14:paraId="48DD6DC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12.10</w:t>
      </w:r>
      <w:r w:rsidRPr="0082785D">
        <w:rPr>
          <w:rFonts w:ascii="Arial" w:eastAsia="宋体" w:hAnsi="Arial" w:cs="Arial" w:hint="eastAsia"/>
          <w:bCs/>
          <w:sz w:val="24"/>
          <w14:ligatures w14:val="none"/>
        </w:rPr>
        <w:t>、可将管道中的循环水吸回。</w:t>
      </w:r>
    </w:p>
    <w:p w14:paraId="71C92C6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二、主要配置：</w:t>
      </w:r>
    </w:p>
    <w:p w14:paraId="4DB8DBC2" w14:textId="77777777" w:rsidR="0082785D" w:rsidRPr="0082785D" w:rsidRDefault="0082785D" w:rsidP="0082785D">
      <w:pPr>
        <w:spacing w:after="0" w:line="360" w:lineRule="auto"/>
        <w:jc w:val="both"/>
        <w:rPr>
          <w:rFonts w:ascii="Arial" w:eastAsia="宋体" w:hAnsi="Arial" w:cs="Arial"/>
          <w:bCs/>
          <w:sz w:val="24"/>
          <w14:ligatures w14:val="none"/>
        </w:rPr>
      </w:pPr>
      <w:proofErr w:type="gramStart"/>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3</w:t>
      </w:r>
      <w:r w:rsidRPr="0082785D">
        <w:rPr>
          <w:rFonts w:ascii="Arial" w:eastAsia="宋体" w:hAnsi="Arial" w:cs="Arial" w:hint="eastAsia"/>
          <w:bCs/>
          <w:sz w:val="24"/>
          <w14:ligatures w14:val="none"/>
        </w:rPr>
        <w:t>泵位移动式</w:t>
      </w:r>
      <w:proofErr w:type="gramEnd"/>
      <w:r w:rsidRPr="0082785D">
        <w:rPr>
          <w:rFonts w:ascii="Arial" w:eastAsia="宋体" w:hAnsi="Arial" w:cs="Arial" w:hint="eastAsia"/>
          <w:bCs/>
          <w:sz w:val="24"/>
          <w14:ligatures w14:val="none"/>
        </w:rPr>
        <w:t>支架底座：</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个。</w:t>
      </w:r>
    </w:p>
    <w:p w14:paraId="47D37CD0"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2</w:t>
      </w:r>
      <w:r w:rsidRPr="0082785D">
        <w:rPr>
          <w:rFonts w:ascii="Arial" w:eastAsia="宋体" w:hAnsi="Arial" w:cs="Arial" w:hint="eastAsia"/>
          <w:bCs/>
          <w:sz w:val="24"/>
          <w14:ligatures w14:val="none"/>
        </w:rPr>
        <w:t>、单头多功能血流大泵：</w:t>
      </w:r>
      <w:r w:rsidRPr="0082785D">
        <w:rPr>
          <w:rFonts w:ascii="Arial" w:eastAsia="宋体" w:hAnsi="Arial" w:cs="Arial" w:hint="eastAsia"/>
          <w:bCs/>
          <w:sz w:val="24"/>
          <w14:ligatures w14:val="none"/>
        </w:rPr>
        <w:t>2</w:t>
      </w:r>
      <w:r w:rsidRPr="0082785D">
        <w:rPr>
          <w:rFonts w:ascii="Arial" w:eastAsia="宋体" w:hAnsi="Arial" w:cs="Arial" w:hint="eastAsia"/>
          <w:bCs/>
          <w:sz w:val="24"/>
          <w14:ligatures w14:val="none"/>
        </w:rPr>
        <w:t>台。</w:t>
      </w:r>
    </w:p>
    <w:p w14:paraId="1768218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3</w:t>
      </w:r>
      <w:r w:rsidRPr="0082785D">
        <w:rPr>
          <w:rFonts w:ascii="Arial" w:eastAsia="宋体" w:hAnsi="Arial" w:cs="Arial" w:hint="eastAsia"/>
          <w:bCs/>
          <w:sz w:val="24"/>
          <w14:ligatures w14:val="none"/>
        </w:rPr>
        <w:t>、双头多功能血流泵：</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台。</w:t>
      </w:r>
    </w:p>
    <w:p w14:paraId="10DA724A"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4</w:t>
      </w:r>
      <w:r w:rsidRPr="0082785D">
        <w:rPr>
          <w:rFonts w:ascii="Arial" w:eastAsia="宋体" w:hAnsi="Arial" w:cs="Arial" w:hint="eastAsia"/>
          <w:bCs/>
          <w:sz w:val="24"/>
          <w14:ligatures w14:val="none"/>
        </w:rPr>
        <w:t>、单头多功能血流悬挂大泵：</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台。</w:t>
      </w:r>
    </w:p>
    <w:p w14:paraId="275F303D"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5</w:t>
      </w:r>
      <w:r w:rsidRPr="0082785D">
        <w:rPr>
          <w:rFonts w:ascii="Arial" w:eastAsia="宋体" w:hAnsi="Arial" w:cs="Arial" w:hint="eastAsia"/>
          <w:bCs/>
          <w:sz w:val="24"/>
          <w14:ligatures w14:val="none"/>
        </w:rPr>
        <w:t>、监测控制模块：</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个。</w:t>
      </w:r>
    </w:p>
    <w:p w14:paraId="09CA6636"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6</w:t>
      </w:r>
      <w:r w:rsidRPr="0082785D">
        <w:rPr>
          <w:rFonts w:ascii="Arial" w:eastAsia="宋体" w:hAnsi="Arial" w:cs="Arial" w:hint="eastAsia"/>
          <w:bCs/>
          <w:sz w:val="24"/>
          <w14:ligatures w14:val="none"/>
        </w:rPr>
        <w:t>、心肌停跳液监测模块：</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个。</w:t>
      </w:r>
    </w:p>
    <w:p w14:paraId="34BFD51F"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7</w:t>
      </w:r>
      <w:r w:rsidRPr="0082785D">
        <w:rPr>
          <w:rFonts w:ascii="Arial" w:eastAsia="宋体" w:hAnsi="Arial" w:cs="Arial" w:hint="eastAsia"/>
          <w:bCs/>
          <w:sz w:val="24"/>
          <w14:ligatures w14:val="none"/>
        </w:rPr>
        <w:t>、压力监测组件：</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套。</w:t>
      </w:r>
    </w:p>
    <w:p w14:paraId="3E5FE63F"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lastRenderedPageBreak/>
        <w:t>8</w:t>
      </w:r>
      <w:r w:rsidRPr="0082785D">
        <w:rPr>
          <w:rFonts w:ascii="Arial" w:eastAsia="宋体" w:hAnsi="Arial" w:cs="Arial" w:hint="eastAsia"/>
          <w:bCs/>
          <w:sz w:val="24"/>
          <w14:ligatures w14:val="none"/>
        </w:rPr>
        <w:t>、四路温度传感器模块：</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个。</w:t>
      </w:r>
    </w:p>
    <w:p w14:paraId="0010CC84"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9</w:t>
      </w:r>
      <w:r w:rsidRPr="0082785D">
        <w:rPr>
          <w:rFonts w:ascii="Arial" w:eastAsia="宋体" w:hAnsi="Arial" w:cs="Arial" w:hint="eastAsia"/>
          <w:bCs/>
          <w:sz w:val="24"/>
          <w14:ligatures w14:val="none"/>
        </w:rPr>
        <w:t>、四组时间监测组件：</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套。</w:t>
      </w:r>
    </w:p>
    <w:p w14:paraId="1F829E5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10</w:t>
      </w:r>
      <w:r w:rsidRPr="0082785D">
        <w:rPr>
          <w:rFonts w:ascii="Arial" w:eastAsia="宋体" w:hAnsi="Arial" w:cs="Arial" w:hint="eastAsia"/>
          <w:bCs/>
          <w:sz w:val="24"/>
          <w14:ligatures w14:val="none"/>
        </w:rPr>
        <w:t>、液平面监测组件：</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套。</w:t>
      </w:r>
    </w:p>
    <w:p w14:paraId="71009CBC"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11</w:t>
      </w:r>
      <w:r w:rsidRPr="0082785D">
        <w:rPr>
          <w:rFonts w:ascii="Arial" w:eastAsia="宋体" w:hAnsi="Arial" w:cs="Arial" w:hint="eastAsia"/>
          <w:bCs/>
          <w:sz w:val="24"/>
          <w14:ligatures w14:val="none"/>
        </w:rPr>
        <w:t>、气泡监测组件：</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套。</w:t>
      </w:r>
    </w:p>
    <w:p w14:paraId="3F89C3D2"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12</w:t>
      </w:r>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3T</w:t>
      </w:r>
      <w:r w:rsidRPr="0082785D">
        <w:rPr>
          <w:rFonts w:ascii="Arial" w:eastAsia="宋体" w:hAnsi="Arial" w:cs="Arial" w:hint="eastAsia"/>
          <w:bCs/>
          <w:sz w:val="24"/>
          <w14:ligatures w14:val="none"/>
        </w:rPr>
        <w:t>水箱：</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台。</w:t>
      </w:r>
    </w:p>
    <w:p w14:paraId="232A1BF1"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13</w:t>
      </w:r>
      <w:r w:rsidRPr="0082785D">
        <w:rPr>
          <w:rFonts w:ascii="Arial" w:eastAsia="宋体" w:hAnsi="Arial" w:cs="Arial" w:hint="eastAsia"/>
          <w:bCs/>
          <w:sz w:val="24"/>
          <w14:ligatures w14:val="none"/>
        </w:rPr>
        <w:t>、</w:t>
      </w:r>
      <w:proofErr w:type="gramStart"/>
      <w:r w:rsidRPr="0082785D">
        <w:rPr>
          <w:rFonts w:ascii="Arial" w:eastAsia="宋体" w:hAnsi="Arial" w:cs="Arial" w:hint="eastAsia"/>
          <w:bCs/>
          <w:sz w:val="24"/>
          <w14:ligatures w14:val="none"/>
        </w:rPr>
        <w:t>空氧混合器</w:t>
      </w:r>
      <w:proofErr w:type="gramEnd"/>
      <w:r w:rsidRPr="0082785D">
        <w:rPr>
          <w:rFonts w:ascii="Arial" w:eastAsia="宋体" w:hAnsi="Arial" w:cs="Arial" w:hint="eastAsia"/>
          <w:bCs/>
          <w:sz w:val="24"/>
          <w14:ligatures w14:val="none"/>
        </w:rPr>
        <w:t>：</w:t>
      </w:r>
      <w:r w:rsidRPr="0082785D">
        <w:rPr>
          <w:rFonts w:ascii="Arial" w:eastAsia="宋体" w:hAnsi="Arial" w:cs="Arial" w:hint="eastAsia"/>
          <w:bCs/>
          <w:sz w:val="24"/>
          <w14:ligatures w14:val="none"/>
        </w:rPr>
        <w:t>1</w:t>
      </w:r>
      <w:r w:rsidRPr="0082785D">
        <w:rPr>
          <w:rFonts w:ascii="Arial" w:eastAsia="宋体" w:hAnsi="Arial" w:cs="Arial" w:hint="eastAsia"/>
          <w:bCs/>
          <w:sz w:val="24"/>
          <w14:ligatures w14:val="none"/>
        </w:rPr>
        <w:t>个。</w:t>
      </w:r>
    </w:p>
    <w:p w14:paraId="217EBF6C" w14:textId="77777777" w:rsidR="0082785D" w:rsidRPr="0082785D" w:rsidRDefault="0082785D" w:rsidP="0082785D">
      <w:pPr>
        <w:spacing w:after="0" w:line="360" w:lineRule="auto"/>
        <w:jc w:val="both"/>
        <w:rPr>
          <w:rFonts w:ascii="Calibri" w:eastAsia="宋体" w:hAnsi="Calibri" w:cs="Times New Roman"/>
          <w:sz w:val="21"/>
          <w14:ligatures w14:val="none"/>
        </w:rPr>
      </w:pPr>
    </w:p>
    <w:p w14:paraId="16826808" w14:textId="77777777" w:rsidR="0082785D" w:rsidRPr="0082785D" w:rsidRDefault="0082785D" w:rsidP="0082785D">
      <w:pPr>
        <w:spacing w:after="0" w:line="360" w:lineRule="auto"/>
        <w:contextualSpacing/>
        <w:jc w:val="both"/>
        <w:rPr>
          <w:rFonts w:ascii="Times New Roman" w:eastAsia="宋体" w:hAnsi="Times New Roman" w:cs="Times New Roman"/>
          <w:b/>
          <w:sz w:val="24"/>
          <w14:ligatures w14:val="none"/>
        </w:rPr>
      </w:pPr>
    </w:p>
    <w:p w14:paraId="23DDAD8F" w14:textId="77777777" w:rsidR="0082785D" w:rsidRPr="0082785D" w:rsidRDefault="0082785D" w:rsidP="0082785D">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t>1-2</w:t>
      </w:r>
      <w:r w:rsidRPr="0082785D">
        <w:rPr>
          <w:rFonts w:ascii="Arial" w:eastAsia="黑体" w:hAnsi="Arial" w:cs="Times New Roman" w:hint="eastAsia"/>
          <w:b/>
          <w:kern w:val="0"/>
          <w:sz w:val="24"/>
          <w:szCs w:val="18"/>
          <w14:ligatures w14:val="none"/>
        </w:rPr>
        <w:t>主动脉内球囊反搏泵</w:t>
      </w:r>
    </w:p>
    <w:p w14:paraId="0A5818B3" w14:textId="77777777" w:rsidR="0082785D" w:rsidRPr="0082785D" w:rsidRDefault="0082785D" w:rsidP="0082785D">
      <w:pPr>
        <w:spacing w:after="0" w:line="360" w:lineRule="auto"/>
        <w:jc w:val="both"/>
        <w:rPr>
          <w:rFonts w:ascii="Arial" w:eastAsia="宋体" w:hAnsi="Arial" w:cs="Arial"/>
          <w:bCs/>
          <w:sz w:val="24"/>
          <w14:ligatures w14:val="none"/>
        </w:rPr>
      </w:pPr>
      <w:r w:rsidRPr="0082785D">
        <w:rPr>
          <w:rFonts w:ascii="Arial" w:eastAsia="宋体" w:hAnsi="Arial" w:cs="Arial" w:hint="eastAsia"/>
          <w:bCs/>
          <w:sz w:val="24"/>
          <w14:ligatures w14:val="none"/>
        </w:rPr>
        <w:t>一、技术参数：</w:t>
      </w:r>
    </w:p>
    <w:p w14:paraId="70B84505"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1、控制系统</w:t>
      </w:r>
    </w:p>
    <w:p w14:paraId="683CC148"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1.1、彩色液晶显示屏≥10英寸，中文操作界面，可显示ECG波形和血压波形，可显示收缩压、舒张压、平均压、反搏增压、氦气瓶容量和电池电量。</w:t>
      </w:r>
    </w:p>
    <w:p w14:paraId="7DCFD9B8"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1.2、全自动工作模式：</w:t>
      </w:r>
    </w:p>
    <w:p w14:paraId="29E05DA2"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1.2.1、在心电图（ECG）触发时，可自动监测窦性心律、快速性心律、室性心律、</w:t>
      </w:r>
      <w:proofErr w:type="gramStart"/>
      <w:r w:rsidRPr="0082785D">
        <w:rPr>
          <w:rFonts w:ascii="宋体" w:eastAsia="宋体" w:hAnsi="宋体" w:cs="Times New Roman" w:hint="eastAsia"/>
          <w:color w:val="000000"/>
          <w:kern w:val="0"/>
          <w:sz w:val="24"/>
          <w14:ligatures w14:val="none"/>
        </w:rPr>
        <w:t>房颤并做出</w:t>
      </w:r>
      <w:proofErr w:type="gramEnd"/>
      <w:r w:rsidRPr="0082785D">
        <w:rPr>
          <w:rFonts w:ascii="宋体" w:eastAsia="宋体" w:hAnsi="宋体" w:cs="Times New Roman" w:hint="eastAsia"/>
          <w:color w:val="000000"/>
          <w:kern w:val="0"/>
          <w:sz w:val="24"/>
          <w14:ligatures w14:val="none"/>
        </w:rPr>
        <w:t>处理。</w:t>
      </w:r>
    </w:p>
    <w:p w14:paraId="1F74D803"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▲1.2.2、针对各种节律异位,包括分离的PVC、连搏PVC和室性快速心律（≥140次/分），可一个波形周期内自动同步跟踪处理，无需手动调整机器。</w:t>
      </w:r>
    </w:p>
    <w:p w14:paraId="608F9B7E"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1.2.3、机器可全自动准确选择充气点和放气点、并且在反</w:t>
      </w:r>
      <w:proofErr w:type="gramStart"/>
      <w:r w:rsidRPr="0082785D">
        <w:rPr>
          <w:rFonts w:ascii="宋体" w:eastAsia="宋体" w:hAnsi="宋体" w:cs="Times New Roman" w:hint="eastAsia"/>
          <w:color w:val="000000"/>
          <w:kern w:val="0"/>
          <w:sz w:val="24"/>
          <w14:ligatures w14:val="none"/>
        </w:rPr>
        <w:t>搏过程</w:t>
      </w:r>
      <w:proofErr w:type="gramEnd"/>
      <w:r w:rsidRPr="0082785D">
        <w:rPr>
          <w:rFonts w:ascii="宋体" w:eastAsia="宋体" w:hAnsi="宋体" w:cs="Times New Roman" w:hint="eastAsia"/>
          <w:color w:val="000000"/>
          <w:kern w:val="0"/>
          <w:sz w:val="24"/>
          <w14:ligatures w14:val="none"/>
        </w:rPr>
        <w:t>中不间断完成自动校准。</w:t>
      </w:r>
    </w:p>
    <w:p w14:paraId="004D17A7"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1.3、触发模式：包括QRS</w:t>
      </w:r>
      <w:proofErr w:type="gramStart"/>
      <w:r w:rsidRPr="0082785D">
        <w:rPr>
          <w:rFonts w:ascii="宋体" w:eastAsia="宋体" w:hAnsi="宋体" w:cs="Times New Roman" w:hint="eastAsia"/>
          <w:color w:val="000000"/>
          <w:kern w:val="0"/>
          <w:sz w:val="24"/>
          <w14:ligatures w14:val="none"/>
        </w:rPr>
        <w:t>波规范窦率触发</w:t>
      </w:r>
      <w:proofErr w:type="gramEnd"/>
      <w:r w:rsidRPr="0082785D">
        <w:rPr>
          <w:rFonts w:ascii="宋体" w:eastAsia="宋体" w:hAnsi="宋体" w:cs="Times New Roman" w:hint="eastAsia"/>
          <w:color w:val="000000"/>
          <w:kern w:val="0"/>
          <w:sz w:val="24"/>
          <w14:ligatures w14:val="none"/>
        </w:rPr>
        <w:t>、快速心率触发、心律不齐触发、心房起搏器触发、心室（全心）起搏器触发、动脉压力触发和内置触发。</w:t>
      </w:r>
    </w:p>
    <w:p w14:paraId="28912435"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2、气动驱动部分：</w:t>
      </w:r>
    </w:p>
    <w:p w14:paraId="6326C41E"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2.1、可提供恒定的动力压力，压力≥250mmHg。</w:t>
      </w:r>
    </w:p>
    <w:p w14:paraId="613EAA55"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2.2、具有主动放气功能，放气恒定负压力≤-250mmHg。</w:t>
      </w:r>
    </w:p>
    <w:p w14:paraId="3C196D40"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2.3、封闭式气动系统，无需做气量调整和补气。</w:t>
      </w:r>
    </w:p>
    <w:p w14:paraId="3680F915"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2.4、驱动气体：氦气，纯度：≥99.999%；气瓶压力：≥500PSI。</w:t>
      </w:r>
    </w:p>
    <w:p w14:paraId="0CE06363"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2.5、氦气自动填充，与病人心率同步，无需中断反搏。</w:t>
      </w:r>
    </w:p>
    <w:p w14:paraId="17518EC1"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2.6、病人低血压状态时（≤60mmHg/80bpm），有效充气、放气时间≤230ms。</w:t>
      </w:r>
    </w:p>
    <w:p w14:paraId="2EDE4806"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lastRenderedPageBreak/>
        <w:t>3、安全监测部分</w:t>
      </w:r>
    </w:p>
    <w:p w14:paraId="207DD3B7"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3.1、具备声、光报警功能，可提示报警内容，报警可回顾。</w:t>
      </w:r>
    </w:p>
    <w:p w14:paraId="162FDC8A"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r w:rsidRPr="0082785D">
        <w:rPr>
          <w:rFonts w:ascii="宋体" w:eastAsia="宋体" w:hAnsi="宋体" w:cs="Times New Roman" w:hint="eastAsia"/>
          <w:color w:val="000000"/>
          <w:kern w:val="0"/>
          <w:sz w:val="24"/>
          <w14:ligatures w14:val="none"/>
        </w:rPr>
        <w:t>3.2、具有氦气泄漏自动侦测功能，能在一个工作周期内侦测出漏气。</w:t>
      </w:r>
    </w:p>
    <w:p w14:paraId="452C516E" w14:textId="77777777" w:rsidR="0082785D" w:rsidRPr="0082785D" w:rsidRDefault="0082785D" w:rsidP="0082785D">
      <w:pPr>
        <w:widowControl/>
        <w:spacing w:after="0" w:line="360" w:lineRule="auto"/>
        <w:textAlignment w:val="center"/>
        <w:rPr>
          <w:rFonts w:ascii="宋体" w:eastAsia="宋体" w:hAnsi="宋体" w:cs="Times New Roman" w:hint="eastAsia"/>
          <w:color w:val="000000"/>
          <w:kern w:val="0"/>
          <w:sz w:val="24"/>
          <w14:ligatures w14:val="none"/>
        </w:rPr>
      </w:pPr>
    </w:p>
    <w:p w14:paraId="503CC4BF" w14:textId="77777777" w:rsidR="0082785D" w:rsidRPr="0082785D" w:rsidRDefault="0082785D" w:rsidP="0082785D">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t>1-3</w:t>
      </w:r>
      <w:r w:rsidRPr="0082785D">
        <w:rPr>
          <w:rFonts w:ascii="Arial" w:eastAsia="黑体" w:hAnsi="Arial" w:cs="Times New Roman" w:hint="eastAsia"/>
          <w:b/>
          <w:kern w:val="0"/>
          <w:sz w:val="24"/>
          <w:szCs w:val="18"/>
          <w14:ligatures w14:val="none"/>
        </w:rPr>
        <w:t>漂浮导管监测仪</w:t>
      </w:r>
    </w:p>
    <w:p w14:paraId="4654C0C8"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一、主要用途：用于血流动力学多参数监测。</w:t>
      </w:r>
    </w:p>
    <w:p w14:paraId="3C7499FD"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二、技术参数：</w:t>
      </w:r>
    </w:p>
    <w:p w14:paraId="604456E0"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、主机：</w:t>
      </w:r>
    </w:p>
    <w:p w14:paraId="38C5B2A8"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1.1</w:t>
      </w:r>
      <w:r w:rsidRPr="0082785D">
        <w:rPr>
          <w:rFonts w:ascii="Calibri" w:eastAsia="宋体" w:hAnsi="Calibri" w:cs="Times New Roman" w:hint="eastAsia"/>
          <w:sz w:val="24"/>
          <w14:ligatures w14:val="none"/>
        </w:rPr>
        <w:t>、模块化多参数监护仪。</w:t>
      </w:r>
    </w:p>
    <w:p w14:paraId="1363A45C"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1.2</w:t>
      </w:r>
      <w:r w:rsidRPr="0082785D">
        <w:rPr>
          <w:rFonts w:ascii="Calibri" w:eastAsia="宋体" w:hAnsi="Calibri" w:cs="Times New Roman" w:hint="eastAsia"/>
          <w:sz w:val="24"/>
          <w14:ligatures w14:val="none"/>
        </w:rPr>
        <w:t>、彩色液晶触摸显示器≥</w:t>
      </w:r>
      <w:r w:rsidRPr="0082785D">
        <w:rPr>
          <w:rFonts w:ascii="Calibri" w:eastAsia="宋体" w:hAnsi="Calibri" w:cs="Times New Roman" w:hint="eastAsia"/>
          <w:sz w:val="24"/>
          <w14:ligatures w14:val="none"/>
        </w:rPr>
        <w:t>12</w:t>
      </w:r>
      <w:r w:rsidRPr="0082785D">
        <w:rPr>
          <w:rFonts w:ascii="Calibri" w:eastAsia="宋体" w:hAnsi="Calibri" w:cs="Times New Roman" w:hint="eastAsia"/>
          <w:sz w:val="24"/>
          <w14:ligatures w14:val="none"/>
        </w:rPr>
        <w:t>英寸，中文操作界面。</w:t>
      </w:r>
    </w:p>
    <w:p w14:paraId="70A52247"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1.3</w:t>
      </w:r>
      <w:r w:rsidRPr="0082785D">
        <w:rPr>
          <w:rFonts w:ascii="Calibri" w:eastAsia="宋体" w:hAnsi="Calibri" w:cs="Times New Roman" w:hint="eastAsia"/>
          <w:sz w:val="24"/>
          <w14:ligatures w14:val="none"/>
        </w:rPr>
        <w:t>、具备有线和无线通信功能，与医院信息系统连接。</w:t>
      </w:r>
    </w:p>
    <w:p w14:paraId="0A20FB3A"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1.4</w:t>
      </w:r>
      <w:r w:rsidRPr="0082785D">
        <w:rPr>
          <w:rFonts w:ascii="Calibri" w:eastAsia="宋体" w:hAnsi="Calibri" w:cs="Times New Roman" w:hint="eastAsia"/>
          <w:sz w:val="24"/>
          <w14:ligatures w14:val="none"/>
        </w:rPr>
        <w:t>、具备可直接导出并自动形成</w:t>
      </w:r>
      <w:r w:rsidRPr="0082785D">
        <w:rPr>
          <w:rFonts w:ascii="Calibri" w:eastAsia="宋体" w:hAnsi="Calibri" w:cs="Times New Roman" w:hint="eastAsia"/>
          <w:sz w:val="24"/>
          <w14:ligatures w14:val="none"/>
        </w:rPr>
        <w:t>Excel</w:t>
      </w:r>
      <w:r w:rsidRPr="0082785D">
        <w:rPr>
          <w:rFonts w:ascii="Calibri" w:eastAsia="宋体" w:hAnsi="Calibri" w:cs="Times New Roman" w:hint="eastAsia"/>
          <w:sz w:val="24"/>
          <w14:ligatures w14:val="none"/>
        </w:rPr>
        <w:t>表格。</w:t>
      </w:r>
    </w:p>
    <w:p w14:paraId="2E52963F"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1.5</w:t>
      </w:r>
      <w:r w:rsidRPr="0082785D">
        <w:rPr>
          <w:rFonts w:ascii="Calibri" w:eastAsia="宋体" w:hAnsi="Calibri" w:cs="Times New Roman" w:hint="eastAsia"/>
          <w:sz w:val="24"/>
          <w14:ligatures w14:val="none"/>
        </w:rPr>
        <w:t>、显示周期范围：</w:t>
      </w:r>
      <w:r w:rsidRPr="0082785D">
        <w:rPr>
          <w:rFonts w:ascii="Calibri" w:eastAsia="宋体" w:hAnsi="Calibri" w:cs="Times New Roman" w:hint="eastAsia"/>
          <w:sz w:val="24"/>
          <w14:ligatures w14:val="none"/>
        </w:rPr>
        <w:t>0.1-72h</w:t>
      </w:r>
      <w:r w:rsidRPr="0082785D">
        <w:rPr>
          <w:rFonts w:ascii="Calibri" w:eastAsia="宋体" w:hAnsi="Calibri" w:cs="Times New Roman" w:hint="eastAsia"/>
          <w:sz w:val="24"/>
          <w14:ligatures w14:val="none"/>
        </w:rPr>
        <w:t>多档可选。</w:t>
      </w:r>
    </w:p>
    <w:p w14:paraId="315AAEE0"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1.6</w:t>
      </w:r>
      <w:r w:rsidRPr="0082785D">
        <w:rPr>
          <w:rFonts w:ascii="Calibri" w:eastAsia="宋体" w:hAnsi="Calibri" w:cs="Times New Roman" w:hint="eastAsia"/>
          <w:sz w:val="24"/>
          <w14:ligatures w14:val="none"/>
        </w:rPr>
        <w:t>、可显示≥</w:t>
      </w:r>
      <w:r w:rsidRPr="0082785D">
        <w:rPr>
          <w:rFonts w:ascii="Calibri" w:eastAsia="宋体" w:hAnsi="Calibri" w:cs="Times New Roman" w:hint="eastAsia"/>
          <w:sz w:val="24"/>
          <w14:ligatures w14:val="none"/>
        </w:rPr>
        <w:t>4</w:t>
      </w:r>
      <w:r w:rsidRPr="0082785D">
        <w:rPr>
          <w:rFonts w:ascii="Calibri" w:eastAsia="宋体" w:hAnsi="Calibri" w:cs="Times New Roman" w:hint="eastAsia"/>
          <w:sz w:val="24"/>
          <w14:ligatures w14:val="none"/>
        </w:rPr>
        <w:t>条趋势线和显示≥</w:t>
      </w:r>
      <w:r w:rsidRPr="0082785D">
        <w:rPr>
          <w:rFonts w:ascii="Calibri" w:eastAsia="宋体" w:hAnsi="Calibri" w:cs="Times New Roman" w:hint="eastAsia"/>
          <w:sz w:val="24"/>
          <w14:ligatures w14:val="none"/>
        </w:rPr>
        <w:t>4</w:t>
      </w:r>
      <w:r w:rsidRPr="0082785D">
        <w:rPr>
          <w:rFonts w:ascii="Calibri" w:eastAsia="宋体" w:hAnsi="Calibri" w:cs="Times New Roman" w:hint="eastAsia"/>
          <w:sz w:val="24"/>
          <w14:ligatures w14:val="none"/>
        </w:rPr>
        <w:t>个大数字。</w:t>
      </w:r>
    </w:p>
    <w:p w14:paraId="7EF3A5DB"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1.7</w:t>
      </w:r>
      <w:r w:rsidRPr="0082785D">
        <w:rPr>
          <w:rFonts w:ascii="Calibri" w:eastAsia="宋体" w:hAnsi="Calibri" w:cs="Times New Roman" w:hint="eastAsia"/>
          <w:sz w:val="24"/>
          <w14:ligatures w14:val="none"/>
        </w:rPr>
        <w:t>、配备可充电电池，支持主机工作≥</w:t>
      </w:r>
      <w:r w:rsidRPr="0082785D">
        <w:rPr>
          <w:rFonts w:ascii="Calibri" w:eastAsia="宋体" w:hAnsi="Calibri" w:cs="Times New Roman" w:hint="eastAsia"/>
          <w:sz w:val="24"/>
          <w14:ligatures w14:val="none"/>
        </w:rPr>
        <w:t>30min</w:t>
      </w:r>
      <w:r w:rsidRPr="0082785D">
        <w:rPr>
          <w:rFonts w:ascii="Calibri" w:eastAsia="宋体" w:hAnsi="Calibri" w:cs="Times New Roman" w:hint="eastAsia"/>
          <w:sz w:val="24"/>
          <w14:ligatures w14:val="none"/>
        </w:rPr>
        <w:t>。</w:t>
      </w:r>
    </w:p>
    <w:p w14:paraId="642EC4A2"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1.8</w:t>
      </w:r>
      <w:r w:rsidRPr="0082785D">
        <w:rPr>
          <w:rFonts w:ascii="Calibri" w:eastAsia="宋体" w:hAnsi="Calibri" w:cs="Times New Roman" w:hint="eastAsia"/>
          <w:sz w:val="24"/>
          <w14:ligatures w14:val="none"/>
        </w:rPr>
        <w:t>、重量≤</w:t>
      </w:r>
      <w:r w:rsidRPr="0082785D">
        <w:rPr>
          <w:rFonts w:ascii="Calibri" w:eastAsia="宋体" w:hAnsi="Calibri" w:cs="Times New Roman" w:hint="eastAsia"/>
          <w:sz w:val="24"/>
          <w14:ligatures w14:val="none"/>
        </w:rPr>
        <w:t>5kg</w:t>
      </w:r>
      <w:r w:rsidRPr="0082785D">
        <w:rPr>
          <w:rFonts w:ascii="Calibri" w:eastAsia="宋体" w:hAnsi="Calibri" w:cs="Times New Roman" w:hint="eastAsia"/>
          <w:sz w:val="24"/>
          <w14:ligatures w14:val="none"/>
        </w:rPr>
        <w:t>。</w:t>
      </w:r>
    </w:p>
    <w:p w14:paraId="713A6147"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2</w:t>
      </w:r>
      <w:r w:rsidRPr="0082785D">
        <w:rPr>
          <w:rFonts w:ascii="Calibri" w:eastAsia="宋体" w:hAnsi="Calibri" w:cs="Times New Roman" w:hint="eastAsia"/>
          <w:sz w:val="24"/>
          <w14:ligatures w14:val="none"/>
        </w:rPr>
        <w:t>、漂浮导管模块：</w:t>
      </w:r>
    </w:p>
    <w:p w14:paraId="67B2C63E"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w:t>
      </w:r>
      <w:r w:rsidRPr="0082785D">
        <w:rPr>
          <w:rFonts w:ascii="Calibri" w:eastAsia="宋体" w:hAnsi="Calibri" w:cs="Times New Roman" w:hint="eastAsia"/>
          <w:sz w:val="24"/>
          <w14:ligatures w14:val="none"/>
        </w:rPr>
        <w:t>2.1</w:t>
      </w:r>
      <w:r w:rsidRPr="0082785D">
        <w:rPr>
          <w:rFonts w:ascii="Calibri" w:eastAsia="宋体" w:hAnsi="Calibri" w:cs="Times New Roman" w:hint="eastAsia"/>
          <w:sz w:val="24"/>
          <w14:ligatures w14:val="none"/>
        </w:rPr>
        <w:t>、可连接六腔或七腔漂浮导管，连续热稀释法监测心排量。</w:t>
      </w:r>
    </w:p>
    <w:p w14:paraId="506C36A1"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w:t>
      </w:r>
      <w:r w:rsidRPr="0082785D">
        <w:rPr>
          <w:rFonts w:ascii="Calibri" w:eastAsia="宋体" w:hAnsi="Calibri" w:cs="Times New Roman" w:hint="eastAsia"/>
          <w:sz w:val="24"/>
          <w14:ligatures w14:val="none"/>
        </w:rPr>
        <w:t>2.2</w:t>
      </w:r>
      <w:r w:rsidRPr="0082785D">
        <w:rPr>
          <w:rFonts w:ascii="Calibri" w:eastAsia="宋体" w:hAnsi="Calibri" w:cs="Times New Roman" w:hint="eastAsia"/>
          <w:sz w:val="24"/>
          <w14:ligatures w14:val="none"/>
        </w:rPr>
        <w:t>、无需人工校准，可连续监测连续心排量（</w:t>
      </w:r>
      <w:r w:rsidRPr="0082785D">
        <w:rPr>
          <w:rFonts w:ascii="Calibri" w:eastAsia="宋体" w:hAnsi="Calibri" w:cs="Times New Roman" w:hint="eastAsia"/>
          <w:sz w:val="24"/>
          <w14:ligatures w14:val="none"/>
        </w:rPr>
        <w:t>CCO</w:t>
      </w:r>
      <w:r w:rsidRPr="0082785D">
        <w:rPr>
          <w:rFonts w:ascii="Calibri" w:eastAsia="宋体" w:hAnsi="Calibri" w:cs="Times New Roman" w:hint="eastAsia"/>
          <w:sz w:val="24"/>
          <w14:ligatures w14:val="none"/>
        </w:rPr>
        <w:t>）、</w:t>
      </w:r>
      <w:proofErr w:type="gramStart"/>
      <w:r w:rsidRPr="0082785D">
        <w:rPr>
          <w:rFonts w:ascii="Calibri" w:eastAsia="宋体" w:hAnsi="Calibri" w:cs="Times New Roman" w:hint="eastAsia"/>
          <w:sz w:val="24"/>
          <w14:ligatures w14:val="none"/>
        </w:rPr>
        <w:t>连续心排指数</w:t>
      </w:r>
      <w:proofErr w:type="gramEnd"/>
      <w:r w:rsidRPr="0082785D">
        <w:rPr>
          <w:rFonts w:ascii="Calibri" w:eastAsia="宋体" w:hAnsi="Calibri" w:cs="Times New Roman" w:hint="eastAsia"/>
          <w:sz w:val="24"/>
          <w14:ligatures w14:val="none"/>
        </w:rPr>
        <w:t>（</w:t>
      </w:r>
      <w:r w:rsidRPr="0082785D">
        <w:rPr>
          <w:rFonts w:ascii="Calibri" w:eastAsia="宋体" w:hAnsi="Calibri" w:cs="Times New Roman" w:hint="eastAsia"/>
          <w:sz w:val="24"/>
          <w14:ligatures w14:val="none"/>
        </w:rPr>
        <w:t>CCI</w:t>
      </w:r>
      <w:r w:rsidRPr="0082785D">
        <w:rPr>
          <w:rFonts w:ascii="Calibri" w:eastAsia="宋体" w:hAnsi="Calibri" w:cs="Times New Roman" w:hint="eastAsia"/>
          <w:sz w:val="24"/>
          <w14:ligatures w14:val="none"/>
        </w:rPr>
        <w:t>）、每搏量（</w:t>
      </w:r>
      <w:r w:rsidRPr="0082785D">
        <w:rPr>
          <w:rFonts w:ascii="Calibri" w:eastAsia="宋体" w:hAnsi="Calibri" w:cs="Times New Roman" w:hint="eastAsia"/>
          <w:sz w:val="24"/>
          <w14:ligatures w14:val="none"/>
        </w:rPr>
        <w:t>SV</w:t>
      </w:r>
      <w:r w:rsidRPr="0082785D">
        <w:rPr>
          <w:rFonts w:ascii="Calibri" w:eastAsia="宋体" w:hAnsi="Calibri" w:cs="Times New Roman" w:hint="eastAsia"/>
          <w:sz w:val="24"/>
          <w14:ligatures w14:val="none"/>
        </w:rPr>
        <w:t>）、每搏量指数（</w:t>
      </w:r>
      <w:r w:rsidRPr="0082785D">
        <w:rPr>
          <w:rFonts w:ascii="Calibri" w:eastAsia="宋体" w:hAnsi="Calibri" w:cs="Times New Roman" w:hint="eastAsia"/>
          <w:sz w:val="24"/>
          <w14:ligatures w14:val="none"/>
        </w:rPr>
        <w:t>SVI</w:t>
      </w:r>
      <w:r w:rsidRPr="0082785D">
        <w:rPr>
          <w:rFonts w:ascii="Calibri" w:eastAsia="宋体" w:hAnsi="Calibri" w:cs="Times New Roman" w:hint="eastAsia"/>
          <w:sz w:val="24"/>
          <w14:ligatures w14:val="none"/>
        </w:rPr>
        <w:t>）、全身血管阻力（</w:t>
      </w:r>
      <w:r w:rsidRPr="0082785D">
        <w:rPr>
          <w:rFonts w:ascii="Calibri" w:eastAsia="宋体" w:hAnsi="Calibri" w:cs="Times New Roman" w:hint="eastAsia"/>
          <w:sz w:val="24"/>
          <w14:ligatures w14:val="none"/>
        </w:rPr>
        <w:t>SVR</w:t>
      </w:r>
      <w:r w:rsidRPr="0082785D">
        <w:rPr>
          <w:rFonts w:ascii="Calibri" w:eastAsia="宋体" w:hAnsi="Calibri" w:cs="Times New Roman" w:hint="eastAsia"/>
          <w:sz w:val="24"/>
          <w14:ligatures w14:val="none"/>
        </w:rPr>
        <w:t>）、全身血管阻力指数（</w:t>
      </w:r>
      <w:r w:rsidRPr="0082785D">
        <w:rPr>
          <w:rFonts w:ascii="Calibri" w:eastAsia="宋体" w:hAnsi="Calibri" w:cs="Times New Roman" w:hint="eastAsia"/>
          <w:sz w:val="24"/>
          <w14:ligatures w14:val="none"/>
        </w:rPr>
        <w:t>SVRI</w:t>
      </w:r>
      <w:r w:rsidRPr="0082785D">
        <w:rPr>
          <w:rFonts w:ascii="Calibri" w:eastAsia="宋体" w:hAnsi="Calibri" w:cs="Times New Roman" w:hint="eastAsia"/>
          <w:sz w:val="24"/>
          <w14:ligatures w14:val="none"/>
        </w:rPr>
        <w:t>）、右心射血分数（</w:t>
      </w:r>
      <w:r w:rsidRPr="0082785D">
        <w:rPr>
          <w:rFonts w:ascii="Calibri" w:eastAsia="宋体" w:hAnsi="Calibri" w:cs="Times New Roman" w:hint="eastAsia"/>
          <w:sz w:val="24"/>
          <w14:ligatures w14:val="none"/>
        </w:rPr>
        <w:t>RVEF</w:t>
      </w:r>
      <w:r w:rsidRPr="0082785D">
        <w:rPr>
          <w:rFonts w:ascii="Calibri" w:eastAsia="宋体" w:hAnsi="Calibri" w:cs="Times New Roman" w:hint="eastAsia"/>
          <w:sz w:val="24"/>
          <w14:ligatures w14:val="none"/>
        </w:rPr>
        <w:t>）、中心静脉血氧饱和度（</w:t>
      </w:r>
      <w:r w:rsidRPr="0082785D">
        <w:rPr>
          <w:rFonts w:ascii="Calibri" w:eastAsia="宋体" w:hAnsi="Calibri" w:cs="Times New Roman" w:hint="eastAsia"/>
          <w:sz w:val="24"/>
          <w14:ligatures w14:val="none"/>
        </w:rPr>
        <w:t>ScVO2</w:t>
      </w:r>
      <w:r w:rsidRPr="0082785D">
        <w:rPr>
          <w:rFonts w:ascii="Calibri" w:eastAsia="宋体" w:hAnsi="Calibri" w:cs="Times New Roman" w:hint="eastAsia"/>
          <w:sz w:val="24"/>
          <w14:ligatures w14:val="none"/>
        </w:rPr>
        <w:t>）、混合静脉血氧饱和度（</w:t>
      </w:r>
      <w:r w:rsidRPr="0082785D">
        <w:rPr>
          <w:rFonts w:ascii="Calibri" w:eastAsia="宋体" w:hAnsi="Calibri" w:cs="Times New Roman" w:hint="eastAsia"/>
          <w:sz w:val="24"/>
          <w14:ligatures w14:val="none"/>
        </w:rPr>
        <w:t>SvO2)</w:t>
      </w:r>
      <w:r w:rsidRPr="0082785D">
        <w:rPr>
          <w:rFonts w:ascii="Calibri" w:eastAsia="宋体" w:hAnsi="Calibri" w:cs="Times New Roman" w:hint="eastAsia"/>
          <w:sz w:val="24"/>
          <w14:ligatures w14:val="none"/>
        </w:rPr>
        <w:t>、动态连续右心室舒张末期容积（</w:t>
      </w:r>
      <w:r w:rsidRPr="0082785D">
        <w:rPr>
          <w:rFonts w:ascii="Calibri" w:eastAsia="宋体" w:hAnsi="Calibri" w:cs="Times New Roman" w:hint="eastAsia"/>
          <w:sz w:val="24"/>
          <w14:ligatures w14:val="none"/>
        </w:rPr>
        <w:t>RVEDV</w:t>
      </w:r>
      <w:r w:rsidRPr="0082785D">
        <w:rPr>
          <w:rFonts w:ascii="Calibri" w:eastAsia="宋体" w:hAnsi="Calibri" w:cs="Times New Roman" w:hint="eastAsia"/>
          <w:sz w:val="24"/>
          <w14:ligatures w14:val="none"/>
        </w:rPr>
        <w:t>、</w:t>
      </w:r>
      <w:r w:rsidRPr="0082785D">
        <w:rPr>
          <w:rFonts w:ascii="Calibri" w:eastAsia="宋体" w:hAnsi="Calibri" w:cs="Times New Roman" w:hint="eastAsia"/>
          <w:sz w:val="24"/>
          <w14:ligatures w14:val="none"/>
        </w:rPr>
        <w:t>RVEDVI</w:t>
      </w:r>
      <w:r w:rsidRPr="0082785D">
        <w:rPr>
          <w:rFonts w:ascii="Calibri" w:eastAsia="宋体" w:hAnsi="Calibri" w:cs="Times New Roman" w:hint="eastAsia"/>
          <w:sz w:val="24"/>
          <w14:ligatures w14:val="none"/>
        </w:rPr>
        <w:t>）、肺血管阻力</w:t>
      </w:r>
      <w:r w:rsidRPr="0082785D">
        <w:rPr>
          <w:rFonts w:ascii="Calibri" w:eastAsia="宋体" w:hAnsi="Calibri" w:cs="Times New Roman" w:hint="eastAsia"/>
          <w:sz w:val="24"/>
          <w14:ligatures w14:val="none"/>
        </w:rPr>
        <w:t>(PVR)</w:t>
      </w:r>
      <w:r w:rsidRPr="0082785D">
        <w:rPr>
          <w:rFonts w:ascii="Calibri" w:eastAsia="宋体" w:hAnsi="Calibri" w:cs="Times New Roman" w:hint="eastAsia"/>
          <w:sz w:val="24"/>
          <w14:ligatures w14:val="none"/>
        </w:rPr>
        <w:t>、肺动脉压（</w:t>
      </w:r>
      <w:r w:rsidRPr="0082785D">
        <w:rPr>
          <w:rFonts w:ascii="Calibri" w:eastAsia="宋体" w:hAnsi="Calibri" w:cs="Times New Roman" w:hint="eastAsia"/>
          <w:sz w:val="24"/>
          <w14:ligatures w14:val="none"/>
        </w:rPr>
        <w:t>PAP</w:t>
      </w:r>
      <w:r w:rsidRPr="0082785D">
        <w:rPr>
          <w:rFonts w:ascii="Calibri" w:eastAsia="宋体" w:hAnsi="Calibri" w:cs="Times New Roman" w:hint="eastAsia"/>
          <w:sz w:val="24"/>
          <w14:ligatures w14:val="none"/>
        </w:rPr>
        <w:t>）、肺动脉嵌顿压（</w:t>
      </w:r>
      <w:r w:rsidRPr="0082785D">
        <w:rPr>
          <w:rFonts w:ascii="Calibri" w:eastAsia="宋体" w:hAnsi="Calibri" w:cs="Times New Roman" w:hint="eastAsia"/>
          <w:sz w:val="24"/>
          <w14:ligatures w14:val="none"/>
        </w:rPr>
        <w:t>PAWP/PAOP</w:t>
      </w:r>
      <w:r w:rsidRPr="0082785D">
        <w:rPr>
          <w:rFonts w:ascii="Calibri" w:eastAsia="宋体" w:hAnsi="Calibri" w:cs="Times New Roman" w:hint="eastAsia"/>
          <w:sz w:val="24"/>
          <w14:ligatures w14:val="none"/>
        </w:rPr>
        <w:t>）。</w:t>
      </w:r>
    </w:p>
    <w:p w14:paraId="62788CDD"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三、主要配置：</w:t>
      </w:r>
    </w:p>
    <w:p w14:paraId="45C0D3F9"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、主机</w:t>
      </w:r>
      <w:r w:rsidRPr="0082785D">
        <w:rPr>
          <w:rFonts w:ascii="Calibri" w:eastAsia="宋体" w:hAnsi="Calibri" w:cs="Times New Roman" w:hint="eastAsia"/>
          <w:sz w:val="24"/>
          <w14:ligatures w14:val="none"/>
        </w:rPr>
        <w:t>: 1</w:t>
      </w:r>
      <w:r w:rsidRPr="0082785D">
        <w:rPr>
          <w:rFonts w:ascii="Calibri" w:eastAsia="宋体" w:hAnsi="Calibri" w:cs="Times New Roman" w:hint="eastAsia"/>
          <w:sz w:val="24"/>
          <w14:ligatures w14:val="none"/>
        </w:rPr>
        <w:t>台。</w:t>
      </w:r>
      <w:r w:rsidRPr="0082785D">
        <w:rPr>
          <w:rFonts w:ascii="Calibri" w:eastAsia="宋体" w:hAnsi="Calibri" w:cs="Times New Roman" w:hint="eastAsia"/>
          <w:sz w:val="24"/>
          <w14:ligatures w14:val="none"/>
        </w:rPr>
        <w:t xml:space="preserve">    </w:t>
      </w:r>
    </w:p>
    <w:p w14:paraId="1190E18F"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2</w:t>
      </w:r>
      <w:r w:rsidRPr="0082785D">
        <w:rPr>
          <w:rFonts w:ascii="Calibri" w:eastAsia="宋体" w:hAnsi="Calibri" w:cs="Times New Roman" w:hint="eastAsia"/>
          <w:sz w:val="24"/>
          <w14:ligatures w14:val="none"/>
        </w:rPr>
        <w:t>、漂浮导管模块：</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块。</w:t>
      </w:r>
    </w:p>
    <w:p w14:paraId="7E29E637"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3</w:t>
      </w:r>
      <w:r w:rsidRPr="0082785D">
        <w:rPr>
          <w:rFonts w:ascii="Calibri" w:eastAsia="宋体" w:hAnsi="Calibri" w:cs="Times New Roman" w:hint="eastAsia"/>
          <w:sz w:val="24"/>
          <w14:ligatures w14:val="none"/>
        </w:rPr>
        <w:t>、电源线：</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根。</w:t>
      </w:r>
    </w:p>
    <w:p w14:paraId="2871BFD2"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w:t>
      </w:r>
      <w:r w:rsidRPr="0082785D">
        <w:rPr>
          <w:rFonts w:ascii="Calibri" w:eastAsia="宋体" w:hAnsi="Calibri" w:cs="Times New Roman" w:hint="eastAsia"/>
          <w:sz w:val="24"/>
          <w14:ligatures w14:val="none"/>
        </w:rPr>
        <w:t>、连接缆线：</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根。</w:t>
      </w:r>
    </w:p>
    <w:p w14:paraId="2ED8AE3C"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5</w:t>
      </w:r>
      <w:r w:rsidRPr="0082785D">
        <w:rPr>
          <w:rFonts w:ascii="Calibri" w:eastAsia="宋体" w:hAnsi="Calibri" w:cs="Times New Roman" w:hint="eastAsia"/>
          <w:sz w:val="24"/>
          <w14:ligatures w14:val="none"/>
        </w:rPr>
        <w:t>、电池：</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块。</w:t>
      </w:r>
    </w:p>
    <w:p w14:paraId="49A1108F" w14:textId="77777777" w:rsidR="0082785D" w:rsidRPr="0082785D" w:rsidRDefault="0082785D" w:rsidP="0082785D">
      <w:pPr>
        <w:spacing w:after="0" w:line="360" w:lineRule="auto"/>
        <w:contextualSpacing/>
        <w:jc w:val="both"/>
        <w:rPr>
          <w:rFonts w:ascii="Times New Roman" w:eastAsia="宋体" w:hAnsi="Times New Roman" w:cs="Times New Roman"/>
          <w:b/>
          <w:sz w:val="24"/>
          <w14:ligatures w14:val="none"/>
        </w:rPr>
      </w:pPr>
    </w:p>
    <w:p w14:paraId="430512D8" w14:textId="77777777" w:rsidR="0082785D" w:rsidRPr="0082785D" w:rsidRDefault="0082785D" w:rsidP="0082785D">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lastRenderedPageBreak/>
        <w:t xml:space="preserve">1-4 </w:t>
      </w:r>
      <w:r w:rsidRPr="0082785D">
        <w:rPr>
          <w:rFonts w:ascii="Arial" w:eastAsia="黑体" w:hAnsi="Arial" w:cs="Times New Roman" w:hint="eastAsia"/>
          <w:b/>
          <w:kern w:val="0"/>
          <w:sz w:val="24"/>
          <w:szCs w:val="18"/>
          <w14:ligatures w14:val="none"/>
        </w:rPr>
        <w:t>联动手术床</w:t>
      </w:r>
    </w:p>
    <w:p w14:paraId="34B0BA97"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一、技术参数：</w:t>
      </w:r>
    </w:p>
    <w:p w14:paraId="7AF30FB0"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w:t>
      </w:r>
      <w:proofErr w:type="gramStart"/>
      <w:r w:rsidRPr="0082785D">
        <w:rPr>
          <w:rFonts w:ascii="Calibri" w:eastAsia="宋体" w:hAnsi="Calibri" w:cs="Times New Roman" w:hint="eastAsia"/>
          <w:sz w:val="24"/>
          <w14:ligatures w14:val="none"/>
        </w:rPr>
        <w:t>术床台面</w:t>
      </w:r>
      <w:proofErr w:type="gramEnd"/>
      <w:r w:rsidRPr="0082785D">
        <w:rPr>
          <w:rFonts w:ascii="Calibri" w:eastAsia="宋体" w:hAnsi="Calibri" w:cs="Times New Roman" w:hint="eastAsia"/>
          <w:sz w:val="24"/>
          <w14:ligatures w14:val="none"/>
        </w:rPr>
        <w:t>可与床</w:t>
      </w:r>
      <w:proofErr w:type="gramStart"/>
      <w:r w:rsidRPr="0082785D">
        <w:rPr>
          <w:rFonts w:ascii="Calibri" w:eastAsia="宋体" w:hAnsi="Calibri" w:cs="Times New Roman" w:hint="eastAsia"/>
          <w:sz w:val="24"/>
          <w14:ligatures w14:val="none"/>
        </w:rPr>
        <w:t>柱完全</w:t>
      </w:r>
      <w:proofErr w:type="gramEnd"/>
      <w:r w:rsidRPr="0082785D">
        <w:rPr>
          <w:rFonts w:ascii="Calibri" w:eastAsia="宋体" w:hAnsi="Calibri" w:cs="Times New Roman" w:hint="eastAsia"/>
          <w:sz w:val="24"/>
          <w14:ligatures w14:val="none"/>
        </w:rPr>
        <w:t>分离，可更换不同用途的床面。</w:t>
      </w:r>
    </w:p>
    <w:p w14:paraId="59ADD529"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2</w:t>
      </w:r>
      <w:r w:rsidRPr="0082785D">
        <w:rPr>
          <w:rFonts w:ascii="Calibri" w:eastAsia="宋体" w:hAnsi="Calibri" w:cs="Times New Roman" w:hint="eastAsia"/>
          <w:sz w:val="24"/>
          <w14:ligatures w14:val="none"/>
        </w:rPr>
        <w:t>、可与市场上主流影像设备厂家的影像设备联动。</w:t>
      </w:r>
    </w:p>
    <w:p w14:paraId="7CD77A68"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3</w:t>
      </w:r>
      <w:r w:rsidRPr="0082785D">
        <w:rPr>
          <w:rFonts w:ascii="Calibri" w:eastAsia="宋体" w:hAnsi="Calibri" w:cs="Times New Roman" w:hint="eastAsia"/>
          <w:sz w:val="24"/>
          <w14:ligatures w14:val="none"/>
        </w:rPr>
        <w:t>、可电动调节台面高度、左右倾斜、背板倾斜和纵向平移。</w:t>
      </w:r>
    </w:p>
    <w:p w14:paraId="717FD2ED"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w:t>
      </w:r>
      <w:r w:rsidRPr="0082785D">
        <w:rPr>
          <w:rFonts w:ascii="Calibri" w:eastAsia="宋体" w:hAnsi="Calibri" w:cs="Times New Roman" w:hint="eastAsia"/>
          <w:sz w:val="24"/>
          <w14:ligatures w14:val="none"/>
        </w:rPr>
        <w:t>、调节范围：</w:t>
      </w:r>
      <w:r w:rsidRPr="0082785D">
        <w:rPr>
          <w:rFonts w:ascii="Calibri" w:eastAsia="宋体" w:hAnsi="Calibri" w:cs="Times New Roman" w:hint="eastAsia"/>
          <w:sz w:val="24"/>
          <w14:ligatures w14:val="none"/>
        </w:rPr>
        <w:t xml:space="preserve"> </w:t>
      </w:r>
    </w:p>
    <w:p w14:paraId="4FCBC4B5"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4.1</w:t>
      </w:r>
      <w:r w:rsidRPr="0082785D">
        <w:rPr>
          <w:rFonts w:ascii="Calibri" w:eastAsia="宋体" w:hAnsi="Calibri" w:cs="Times New Roman" w:hint="eastAsia"/>
          <w:sz w:val="24"/>
          <w14:ligatures w14:val="none"/>
        </w:rPr>
        <w:t>左倾、右倾：≥</w:t>
      </w:r>
      <w:r w:rsidRPr="0082785D">
        <w:rPr>
          <w:rFonts w:ascii="Calibri" w:eastAsia="宋体" w:hAnsi="Calibri" w:cs="Times New Roman" w:hint="eastAsia"/>
          <w:sz w:val="24"/>
          <w14:ligatures w14:val="none"/>
        </w:rPr>
        <w:t>25</w:t>
      </w:r>
      <w:r w:rsidRPr="0082785D">
        <w:rPr>
          <w:rFonts w:ascii="Calibri" w:eastAsia="宋体" w:hAnsi="Calibri" w:cs="Times New Roman" w:hint="eastAsia"/>
          <w:sz w:val="24"/>
          <w14:ligatures w14:val="none"/>
        </w:rPr>
        <w:t>°。</w:t>
      </w:r>
    </w:p>
    <w:p w14:paraId="57464246"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4.2</w:t>
      </w:r>
      <w:r w:rsidRPr="0082785D">
        <w:rPr>
          <w:rFonts w:ascii="Calibri" w:eastAsia="宋体" w:hAnsi="Calibri" w:cs="Times New Roman" w:hint="eastAsia"/>
          <w:sz w:val="24"/>
          <w14:ligatures w14:val="none"/>
        </w:rPr>
        <w:t>头倾、脚倾：</w:t>
      </w:r>
      <w:bookmarkStart w:id="1" w:name="OLE_LINK1"/>
      <w:r w:rsidRPr="0082785D">
        <w:rPr>
          <w:rFonts w:ascii="Calibri" w:eastAsia="宋体" w:hAnsi="Calibri" w:cs="Times New Roman" w:hint="eastAsia"/>
          <w:sz w:val="24"/>
          <w14:ligatures w14:val="none"/>
        </w:rPr>
        <w:t>≥</w:t>
      </w:r>
      <w:bookmarkEnd w:id="1"/>
      <w:r w:rsidRPr="0082785D">
        <w:rPr>
          <w:rFonts w:ascii="Calibri" w:eastAsia="宋体" w:hAnsi="Calibri" w:cs="Times New Roman" w:hint="eastAsia"/>
          <w:sz w:val="24"/>
          <w14:ligatures w14:val="none"/>
        </w:rPr>
        <w:t>30</w:t>
      </w:r>
      <w:r w:rsidRPr="0082785D">
        <w:rPr>
          <w:rFonts w:ascii="Calibri" w:eastAsia="宋体" w:hAnsi="Calibri" w:cs="Times New Roman" w:hint="eastAsia"/>
          <w:sz w:val="24"/>
          <w14:ligatures w14:val="none"/>
        </w:rPr>
        <w:t>°。</w:t>
      </w:r>
    </w:p>
    <w:p w14:paraId="3D694E32"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4.3</w:t>
      </w:r>
      <w:r w:rsidRPr="0082785D">
        <w:rPr>
          <w:rFonts w:ascii="Calibri" w:eastAsia="宋体" w:hAnsi="Calibri" w:cs="Times New Roman" w:hint="eastAsia"/>
          <w:sz w:val="24"/>
          <w14:ligatures w14:val="none"/>
        </w:rPr>
        <w:t>高度调节范围：≥</w:t>
      </w:r>
      <w:r w:rsidRPr="0082785D">
        <w:rPr>
          <w:rFonts w:ascii="Calibri" w:eastAsia="宋体" w:hAnsi="Calibri" w:cs="Times New Roman"/>
          <w:sz w:val="24"/>
          <w14:ligatures w14:val="none"/>
        </w:rPr>
        <w:t>815</w:t>
      </w:r>
      <w:r w:rsidRPr="0082785D">
        <w:rPr>
          <w:rFonts w:ascii="Calibri" w:eastAsia="宋体" w:hAnsi="Calibri" w:cs="Times New Roman" w:hint="eastAsia"/>
          <w:sz w:val="24"/>
          <w14:ligatures w14:val="none"/>
        </w:rPr>
        <w:t>-</w:t>
      </w:r>
      <w:r w:rsidRPr="0082785D">
        <w:rPr>
          <w:rFonts w:ascii="Calibri" w:eastAsia="宋体" w:hAnsi="Calibri" w:cs="Times New Roman"/>
          <w:sz w:val="24"/>
          <w14:ligatures w14:val="none"/>
        </w:rPr>
        <w:t>1445</w:t>
      </w:r>
      <w:r w:rsidRPr="0082785D">
        <w:rPr>
          <w:rFonts w:ascii="Calibri" w:eastAsia="宋体" w:hAnsi="Calibri" w:cs="Times New Roman" w:hint="eastAsia"/>
          <w:sz w:val="24"/>
          <w14:ligatures w14:val="none"/>
        </w:rPr>
        <w:t>mm</w:t>
      </w:r>
      <w:r w:rsidRPr="0082785D">
        <w:rPr>
          <w:rFonts w:ascii="Calibri" w:eastAsia="宋体" w:hAnsi="Calibri" w:cs="Times New Roman" w:hint="eastAsia"/>
          <w:sz w:val="24"/>
          <w14:ligatures w14:val="none"/>
        </w:rPr>
        <w:t>。</w:t>
      </w:r>
    </w:p>
    <w:p w14:paraId="0BE9BB0B"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4.4</w:t>
      </w:r>
      <w:r w:rsidRPr="0082785D">
        <w:rPr>
          <w:rFonts w:ascii="Calibri" w:eastAsia="宋体" w:hAnsi="Calibri" w:cs="Times New Roman" w:hint="eastAsia"/>
          <w:sz w:val="24"/>
          <w14:ligatures w14:val="none"/>
        </w:rPr>
        <w:t>横向平移长度：≥±</w:t>
      </w:r>
      <w:r w:rsidRPr="0082785D">
        <w:rPr>
          <w:rFonts w:ascii="Calibri" w:eastAsia="宋体" w:hAnsi="Calibri" w:cs="Times New Roman" w:hint="eastAsia"/>
          <w:sz w:val="24"/>
          <w14:ligatures w14:val="none"/>
        </w:rPr>
        <w:t>100mm</w:t>
      </w:r>
      <w:r w:rsidRPr="0082785D">
        <w:rPr>
          <w:rFonts w:ascii="Calibri" w:eastAsia="宋体" w:hAnsi="Calibri" w:cs="Times New Roman" w:hint="eastAsia"/>
          <w:sz w:val="24"/>
          <w14:ligatures w14:val="none"/>
        </w:rPr>
        <w:t>，具有导管</w:t>
      </w:r>
      <w:proofErr w:type="gramStart"/>
      <w:r w:rsidRPr="0082785D">
        <w:rPr>
          <w:rFonts w:ascii="Calibri" w:eastAsia="宋体" w:hAnsi="Calibri" w:cs="Times New Roman" w:hint="eastAsia"/>
          <w:sz w:val="24"/>
          <w14:ligatures w14:val="none"/>
        </w:rPr>
        <w:t>床类似</w:t>
      </w:r>
      <w:proofErr w:type="gramEnd"/>
      <w:r w:rsidRPr="0082785D">
        <w:rPr>
          <w:rFonts w:ascii="Calibri" w:eastAsia="宋体" w:hAnsi="Calibri" w:cs="Times New Roman" w:hint="eastAsia"/>
          <w:sz w:val="24"/>
          <w14:ligatures w14:val="none"/>
        </w:rPr>
        <w:t>的床面漂浮功能。</w:t>
      </w:r>
    </w:p>
    <w:p w14:paraId="20B95789"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4.5</w:t>
      </w:r>
      <w:r w:rsidRPr="0082785D">
        <w:rPr>
          <w:rFonts w:ascii="Calibri" w:eastAsia="宋体" w:hAnsi="Calibri" w:cs="Times New Roman" w:hint="eastAsia"/>
          <w:sz w:val="24"/>
          <w14:ligatures w14:val="none"/>
        </w:rPr>
        <w:t>碳纤维床面的平移长度≥</w:t>
      </w:r>
      <w:r w:rsidRPr="0082785D">
        <w:rPr>
          <w:rFonts w:ascii="Calibri" w:eastAsia="宋体" w:hAnsi="Calibri" w:cs="Times New Roman"/>
          <w:sz w:val="24"/>
          <w14:ligatures w14:val="none"/>
        </w:rPr>
        <w:t>6</w:t>
      </w:r>
      <w:r w:rsidRPr="0082785D">
        <w:rPr>
          <w:rFonts w:ascii="Calibri" w:eastAsia="宋体" w:hAnsi="Calibri" w:cs="Times New Roman" w:hint="eastAsia"/>
          <w:sz w:val="24"/>
          <w14:ligatures w14:val="none"/>
        </w:rPr>
        <w:t>00mm</w:t>
      </w:r>
      <w:r w:rsidRPr="0082785D">
        <w:rPr>
          <w:rFonts w:ascii="Calibri" w:eastAsia="宋体" w:hAnsi="Calibri" w:cs="Times New Roman" w:hint="eastAsia"/>
          <w:sz w:val="24"/>
          <w14:ligatures w14:val="none"/>
        </w:rPr>
        <w:t>，可通过摇杆式手柄调节。</w:t>
      </w:r>
    </w:p>
    <w:p w14:paraId="015FE1A3"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4.6</w:t>
      </w:r>
      <w:r w:rsidRPr="0082785D">
        <w:rPr>
          <w:rFonts w:ascii="Calibri" w:eastAsia="宋体" w:hAnsi="Calibri" w:cs="Times New Roman" w:hint="eastAsia"/>
          <w:sz w:val="24"/>
          <w14:ligatures w14:val="none"/>
        </w:rPr>
        <w:t>、手术</w:t>
      </w:r>
      <w:proofErr w:type="gramStart"/>
      <w:r w:rsidRPr="0082785D">
        <w:rPr>
          <w:rFonts w:ascii="Calibri" w:eastAsia="宋体" w:hAnsi="Calibri" w:cs="Times New Roman" w:hint="eastAsia"/>
          <w:sz w:val="24"/>
          <w14:ligatures w14:val="none"/>
        </w:rPr>
        <w:t>床固定</w:t>
      </w:r>
      <w:proofErr w:type="gramEnd"/>
      <w:r w:rsidRPr="0082785D">
        <w:rPr>
          <w:rFonts w:ascii="Calibri" w:eastAsia="宋体" w:hAnsi="Calibri" w:cs="Times New Roman" w:hint="eastAsia"/>
          <w:sz w:val="24"/>
          <w14:ligatures w14:val="none"/>
        </w:rPr>
        <w:t>底座最大承重量：≥</w:t>
      </w:r>
      <w:r w:rsidRPr="0082785D">
        <w:rPr>
          <w:rFonts w:ascii="Calibri" w:eastAsia="宋体" w:hAnsi="Calibri" w:cs="Times New Roman" w:hint="eastAsia"/>
          <w:sz w:val="24"/>
          <w14:ligatures w14:val="none"/>
        </w:rPr>
        <w:t>380kg</w:t>
      </w:r>
      <w:r w:rsidRPr="0082785D">
        <w:rPr>
          <w:rFonts w:ascii="Calibri" w:eastAsia="宋体" w:hAnsi="Calibri" w:cs="Times New Roman" w:hint="eastAsia"/>
          <w:sz w:val="24"/>
          <w14:ligatures w14:val="none"/>
        </w:rPr>
        <w:t>。</w:t>
      </w:r>
    </w:p>
    <w:p w14:paraId="565FECE6"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5</w:t>
      </w:r>
      <w:r w:rsidRPr="0082785D">
        <w:rPr>
          <w:rFonts w:ascii="Calibri" w:eastAsia="宋体" w:hAnsi="Calibri" w:cs="Times New Roman" w:hint="eastAsia"/>
          <w:sz w:val="24"/>
          <w14:ligatures w14:val="none"/>
        </w:rPr>
        <w:t>、床板：</w:t>
      </w:r>
    </w:p>
    <w:p w14:paraId="391026B9"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5.1</w:t>
      </w:r>
      <w:r w:rsidRPr="0082785D">
        <w:rPr>
          <w:rFonts w:ascii="Calibri" w:eastAsia="宋体" w:hAnsi="Calibri" w:cs="Times New Roman" w:hint="eastAsia"/>
          <w:sz w:val="24"/>
          <w14:ligatures w14:val="none"/>
        </w:rPr>
        <w:t>、配备全碳纤维床面，整个床面可做到双向偏心柱形式，适用于术中透视。</w:t>
      </w:r>
    </w:p>
    <w:p w14:paraId="3BAA4D1E"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5.2</w:t>
      </w:r>
      <w:r w:rsidRPr="0082785D">
        <w:rPr>
          <w:rFonts w:ascii="Calibri" w:eastAsia="宋体" w:hAnsi="Calibri" w:cs="Times New Roman" w:hint="eastAsia"/>
          <w:sz w:val="24"/>
          <w14:ligatures w14:val="none"/>
        </w:rPr>
        <w:t>、具备双向体位模式（床板换向功能）。</w:t>
      </w:r>
    </w:p>
    <w:p w14:paraId="0F5D3D6F" w14:textId="77777777" w:rsidR="0082785D" w:rsidRPr="0082785D" w:rsidRDefault="0082785D" w:rsidP="0082785D">
      <w:pPr>
        <w:spacing w:after="0" w:line="360" w:lineRule="auto"/>
        <w:ind w:left="480" w:hangingChars="200" w:hanging="480"/>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5.3</w:t>
      </w:r>
      <w:r w:rsidRPr="0082785D">
        <w:rPr>
          <w:rFonts w:ascii="Calibri" w:eastAsia="宋体" w:hAnsi="Calibri" w:cs="Times New Roman" w:hint="eastAsia"/>
          <w:sz w:val="24"/>
          <w14:ligatures w14:val="none"/>
        </w:rPr>
        <w:t>、底座可以采用地板嵌入式安装，与地面实现无缝连接，便于清洁卫生且对</w:t>
      </w:r>
      <w:r w:rsidRPr="0082785D">
        <w:rPr>
          <w:rFonts w:ascii="Calibri" w:eastAsia="宋体" w:hAnsi="Calibri" w:cs="Times New Roman" w:hint="eastAsia"/>
          <w:sz w:val="24"/>
          <w14:ligatures w14:val="none"/>
        </w:rPr>
        <w:t>DSA</w:t>
      </w:r>
      <w:r w:rsidRPr="0082785D">
        <w:rPr>
          <w:rFonts w:ascii="Calibri" w:eastAsia="宋体" w:hAnsi="Calibri" w:cs="Times New Roman" w:hint="eastAsia"/>
          <w:sz w:val="24"/>
          <w14:ligatures w14:val="none"/>
        </w:rPr>
        <w:t>、</w:t>
      </w:r>
      <w:r w:rsidRPr="0082785D">
        <w:rPr>
          <w:rFonts w:ascii="Calibri" w:eastAsia="宋体" w:hAnsi="Calibri" w:cs="Times New Roman" w:hint="eastAsia"/>
          <w:sz w:val="24"/>
          <w14:ligatures w14:val="none"/>
        </w:rPr>
        <w:t>CT</w:t>
      </w:r>
      <w:r w:rsidRPr="0082785D">
        <w:rPr>
          <w:rFonts w:ascii="Calibri" w:eastAsia="宋体" w:hAnsi="Calibri" w:cs="Times New Roman" w:hint="eastAsia"/>
          <w:sz w:val="24"/>
          <w14:ligatures w14:val="none"/>
        </w:rPr>
        <w:t>等影像设备不造成干扰。</w:t>
      </w:r>
    </w:p>
    <w:p w14:paraId="070A9462"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6</w:t>
      </w:r>
      <w:r w:rsidRPr="0082785D">
        <w:rPr>
          <w:rFonts w:ascii="Calibri" w:eastAsia="宋体" w:hAnsi="Calibri" w:cs="Times New Roman" w:hint="eastAsia"/>
          <w:sz w:val="24"/>
          <w14:ligatures w14:val="none"/>
        </w:rPr>
        <w:t>、床垫：采用防褥疮记忆床垫，厚度≥</w:t>
      </w:r>
      <w:r w:rsidRPr="0082785D">
        <w:rPr>
          <w:rFonts w:ascii="Calibri" w:eastAsia="宋体" w:hAnsi="Calibri" w:cs="Times New Roman" w:hint="eastAsia"/>
          <w:sz w:val="24"/>
          <w14:ligatures w14:val="none"/>
        </w:rPr>
        <w:t>80mm</w:t>
      </w:r>
      <w:r w:rsidRPr="0082785D">
        <w:rPr>
          <w:rFonts w:ascii="Calibri" w:eastAsia="宋体" w:hAnsi="Calibri" w:cs="Times New Roman" w:hint="eastAsia"/>
          <w:sz w:val="24"/>
          <w14:ligatures w14:val="none"/>
        </w:rPr>
        <w:t>，可拆卸，可透</w:t>
      </w:r>
      <w:r w:rsidRPr="0082785D">
        <w:rPr>
          <w:rFonts w:ascii="Calibri" w:eastAsia="宋体" w:hAnsi="Calibri" w:cs="Times New Roman" w:hint="eastAsia"/>
          <w:sz w:val="24"/>
          <w14:ligatures w14:val="none"/>
        </w:rPr>
        <w:t>X</w:t>
      </w:r>
      <w:r w:rsidRPr="0082785D">
        <w:rPr>
          <w:rFonts w:ascii="Calibri" w:eastAsia="宋体" w:hAnsi="Calibri" w:cs="Times New Roman" w:hint="eastAsia"/>
          <w:sz w:val="24"/>
          <w14:ligatures w14:val="none"/>
        </w:rPr>
        <w:t>光、导静电、</w:t>
      </w:r>
      <w:proofErr w:type="gramStart"/>
      <w:r w:rsidRPr="0082785D">
        <w:rPr>
          <w:rFonts w:ascii="Calibri" w:eastAsia="宋体" w:hAnsi="Calibri" w:cs="Times New Roman" w:hint="eastAsia"/>
          <w:sz w:val="24"/>
          <w14:ligatures w14:val="none"/>
        </w:rPr>
        <w:t>不</w:t>
      </w:r>
      <w:proofErr w:type="gramEnd"/>
      <w:r w:rsidRPr="0082785D">
        <w:rPr>
          <w:rFonts w:ascii="Calibri" w:eastAsia="宋体" w:hAnsi="Calibri" w:cs="Times New Roman" w:hint="eastAsia"/>
          <w:sz w:val="24"/>
          <w14:ligatures w14:val="none"/>
        </w:rPr>
        <w:t>漏液体。</w:t>
      </w:r>
    </w:p>
    <w:p w14:paraId="3BEB2AE6"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7</w:t>
      </w:r>
      <w:r w:rsidRPr="0082785D">
        <w:rPr>
          <w:rFonts w:ascii="Calibri" w:eastAsia="宋体" w:hAnsi="Calibri" w:cs="Times New Roman" w:hint="eastAsia"/>
          <w:sz w:val="24"/>
          <w14:ligatures w14:val="none"/>
        </w:rPr>
        <w:t>、控制系统：</w:t>
      </w:r>
    </w:p>
    <w:p w14:paraId="47D99557" w14:textId="77777777" w:rsidR="0082785D" w:rsidRPr="0082785D" w:rsidRDefault="0082785D" w:rsidP="0082785D">
      <w:pPr>
        <w:spacing w:after="0" w:line="360" w:lineRule="auto"/>
        <w:ind w:left="480" w:hangingChars="200" w:hanging="480"/>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7.1</w:t>
      </w:r>
      <w:r w:rsidRPr="0082785D">
        <w:rPr>
          <w:rFonts w:ascii="Calibri" w:eastAsia="宋体" w:hAnsi="Calibri" w:cs="Times New Roman" w:hint="eastAsia"/>
          <w:sz w:val="24"/>
          <w14:ligatures w14:val="none"/>
        </w:rPr>
        <w:t>、具备无线手控、台柱应急控制面板及感应式手柄控制器。发生故障时，另一套仍能可靠运行。</w:t>
      </w:r>
    </w:p>
    <w:p w14:paraId="01431801"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7.2</w:t>
      </w:r>
      <w:r w:rsidRPr="0082785D">
        <w:rPr>
          <w:rFonts w:ascii="Calibri" w:eastAsia="宋体" w:hAnsi="Calibri" w:cs="Times New Roman" w:hint="eastAsia"/>
          <w:sz w:val="24"/>
          <w14:ligatures w14:val="none"/>
        </w:rPr>
        <w:t>、无线手控器：可存储≥</w:t>
      </w:r>
      <w:r w:rsidRPr="0082785D">
        <w:rPr>
          <w:rFonts w:ascii="Calibri" w:eastAsia="宋体" w:hAnsi="Calibri" w:cs="Times New Roman" w:hint="eastAsia"/>
          <w:sz w:val="24"/>
          <w14:ligatures w14:val="none"/>
        </w:rPr>
        <w:t>10</w:t>
      </w:r>
      <w:r w:rsidRPr="0082785D">
        <w:rPr>
          <w:rFonts w:ascii="Calibri" w:eastAsia="宋体" w:hAnsi="Calibri" w:cs="Times New Roman" w:hint="eastAsia"/>
          <w:sz w:val="24"/>
          <w14:ligatures w14:val="none"/>
        </w:rPr>
        <w:t>种手术体位，使用时可一键完成变换。</w:t>
      </w:r>
    </w:p>
    <w:p w14:paraId="05FC9956" w14:textId="77777777" w:rsidR="0082785D" w:rsidRPr="0082785D" w:rsidRDefault="0082785D" w:rsidP="0082785D">
      <w:pPr>
        <w:numPr>
          <w:ilvl w:val="0"/>
          <w:numId w:val="2"/>
        </w:num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主要配置：</w:t>
      </w:r>
    </w:p>
    <w:p w14:paraId="469329D9"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、床柱：</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套。</w:t>
      </w:r>
    </w:p>
    <w:p w14:paraId="16B93240"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2</w:t>
      </w:r>
      <w:r w:rsidRPr="0082785D">
        <w:rPr>
          <w:rFonts w:ascii="Calibri" w:eastAsia="宋体" w:hAnsi="Calibri" w:cs="Times New Roman" w:hint="eastAsia"/>
          <w:sz w:val="24"/>
          <w14:ligatures w14:val="none"/>
        </w:rPr>
        <w:t>、全碳纤维床面：</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张。</w:t>
      </w:r>
    </w:p>
    <w:p w14:paraId="59C96F41"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3</w:t>
      </w:r>
      <w:r w:rsidRPr="0082785D">
        <w:rPr>
          <w:rFonts w:ascii="Calibri" w:eastAsia="宋体" w:hAnsi="Calibri" w:cs="Times New Roman" w:hint="eastAsia"/>
          <w:sz w:val="24"/>
          <w14:ligatures w14:val="none"/>
        </w:rPr>
        <w:t>、床垫：</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张。</w:t>
      </w:r>
    </w:p>
    <w:p w14:paraId="1FBDFEAF"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4</w:t>
      </w:r>
      <w:r w:rsidRPr="0082785D">
        <w:rPr>
          <w:rFonts w:ascii="Calibri" w:eastAsia="宋体" w:hAnsi="Calibri" w:cs="Times New Roman" w:hint="eastAsia"/>
          <w:sz w:val="24"/>
          <w14:ligatures w14:val="none"/>
        </w:rPr>
        <w:t>、换床车：</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套。</w:t>
      </w:r>
    </w:p>
    <w:p w14:paraId="56E052E5" w14:textId="77777777" w:rsidR="0082785D" w:rsidRPr="0082785D" w:rsidRDefault="0082785D" w:rsidP="0082785D">
      <w:pPr>
        <w:spacing w:after="0" w:line="360" w:lineRule="auto"/>
        <w:jc w:val="both"/>
        <w:rPr>
          <w:rFonts w:ascii="Calibri" w:eastAsia="宋体" w:hAnsi="Calibri" w:cs="Times New Roman"/>
          <w:sz w:val="24"/>
          <w14:ligatures w14:val="none"/>
        </w:rPr>
      </w:pPr>
      <w:r w:rsidRPr="0082785D">
        <w:rPr>
          <w:rFonts w:ascii="Calibri" w:eastAsia="宋体" w:hAnsi="Calibri" w:cs="Times New Roman" w:hint="eastAsia"/>
          <w:sz w:val="24"/>
          <w14:ligatures w14:val="none"/>
        </w:rPr>
        <w:t>6</w:t>
      </w:r>
      <w:r w:rsidRPr="0082785D">
        <w:rPr>
          <w:rFonts w:ascii="Calibri" w:eastAsia="宋体" w:hAnsi="Calibri" w:cs="Times New Roman" w:hint="eastAsia"/>
          <w:sz w:val="24"/>
          <w14:ligatures w14:val="none"/>
        </w:rPr>
        <w:t>、</w:t>
      </w:r>
      <w:r w:rsidRPr="0082785D">
        <w:rPr>
          <w:rFonts w:ascii="Calibri" w:eastAsia="宋体" w:hAnsi="Calibri" w:cs="Times New Roman" w:hint="eastAsia"/>
          <w:sz w:val="24"/>
          <w14:ligatures w14:val="none"/>
        </w:rPr>
        <w:t>DSA</w:t>
      </w:r>
      <w:r w:rsidRPr="0082785D">
        <w:rPr>
          <w:rFonts w:ascii="Calibri" w:eastAsia="宋体" w:hAnsi="Calibri" w:cs="Times New Roman" w:hint="eastAsia"/>
          <w:sz w:val="24"/>
          <w14:ligatures w14:val="none"/>
        </w:rPr>
        <w:t>专用麻醉布帘架：</w:t>
      </w:r>
      <w:r w:rsidRPr="0082785D">
        <w:rPr>
          <w:rFonts w:ascii="Calibri" w:eastAsia="宋体" w:hAnsi="Calibri" w:cs="Times New Roman" w:hint="eastAsia"/>
          <w:sz w:val="24"/>
          <w14:ligatures w14:val="none"/>
        </w:rPr>
        <w:t>1</w:t>
      </w:r>
      <w:r w:rsidRPr="0082785D">
        <w:rPr>
          <w:rFonts w:ascii="Calibri" w:eastAsia="宋体" w:hAnsi="Calibri" w:cs="Times New Roman" w:hint="eastAsia"/>
          <w:sz w:val="24"/>
          <w14:ligatures w14:val="none"/>
        </w:rPr>
        <w:t>套。</w:t>
      </w:r>
    </w:p>
    <w:p w14:paraId="76D8F46E" w14:textId="77777777" w:rsidR="0082785D" w:rsidRPr="0082785D" w:rsidRDefault="0082785D" w:rsidP="0082785D">
      <w:pPr>
        <w:spacing w:after="0" w:line="360" w:lineRule="auto"/>
        <w:contextualSpacing/>
        <w:jc w:val="both"/>
        <w:rPr>
          <w:rFonts w:ascii="Times New Roman" w:eastAsia="宋体" w:hAnsi="Times New Roman" w:cs="Times New Roman"/>
          <w:b/>
          <w:sz w:val="24"/>
          <w14:ligatures w14:val="none"/>
        </w:rPr>
      </w:pPr>
    </w:p>
    <w:p w14:paraId="7C26069C" w14:textId="77777777" w:rsidR="0082785D" w:rsidRPr="0082785D" w:rsidRDefault="0082785D" w:rsidP="0082785D">
      <w:pPr>
        <w:spacing w:after="0" w:line="360" w:lineRule="auto"/>
        <w:contextualSpacing/>
        <w:jc w:val="both"/>
        <w:rPr>
          <w:rFonts w:ascii="Times New Roman" w:eastAsia="宋体" w:hAnsi="Times New Roman" w:cs="Times New Roman"/>
          <w:b/>
          <w:sz w:val="24"/>
          <w14:ligatures w14:val="none"/>
        </w:rPr>
      </w:pPr>
    </w:p>
    <w:p w14:paraId="59D8892E" w14:textId="77777777" w:rsidR="0082785D" w:rsidRPr="0082785D" w:rsidRDefault="0082785D" w:rsidP="0082785D">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t>1-5</w:t>
      </w:r>
      <w:r w:rsidRPr="0082785D">
        <w:rPr>
          <w:rFonts w:ascii="Arial" w:eastAsia="黑体" w:hAnsi="Arial" w:cs="Times New Roman" w:hint="eastAsia"/>
          <w:b/>
          <w:kern w:val="0"/>
          <w:sz w:val="24"/>
          <w:szCs w:val="18"/>
          <w14:ligatures w14:val="none"/>
        </w:rPr>
        <w:t>电子支气管镜系统</w:t>
      </w:r>
    </w:p>
    <w:p w14:paraId="631382F3"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bCs/>
          <w:snapToGrid w:val="0"/>
          <w:spacing w:val="-7"/>
          <w:kern w:val="0"/>
          <w:sz w:val="24"/>
          <w14:ligatures w14:val="none"/>
        </w:rPr>
      </w:pPr>
      <w:r w:rsidRPr="0082785D">
        <w:rPr>
          <w:rFonts w:ascii="宋体" w:eastAsia="宋体" w:hAnsi="宋体" w:cs="宋体" w:hint="eastAsia"/>
          <w:bCs/>
          <w:snapToGrid w:val="0"/>
          <w:spacing w:val="-7"/>
          <w:kern w:val="0"/>
          <w:sz w:val="24"/>
          <w14:ligatures w14:val="none"/>
        </w:rPr>
        <w:t>一、技术参数:</w:t>
      </w:r>
    </w:p>
    <w:p w14:paraId="7E938AED"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bCs/>
          <w:snapToGrid w:val="0"/>
          <w:spacing w:val="-7"/>
          <w:kern w:val="0"/>
          <w:sz w:val="24"/>
          <w14:ligatures w14:val="none"/>
        </w:rPr>
        <w:t>（一）、图像处理器：</w:t>
      </w:r>
    </w:p>
    <w:p w14:paraId="7D45A074"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Arial" w:eastAsia="Arial" w:hAnsi="Arial" w:cs="Arial" w:hint="eastAsia"/>
          <w:snapToGrid w:val="0"/>
          <w:color w:val="000000"/>
          <w:kern w:val="0"/>
          <w:sz w:val="21"/>
          <w:szCs w:val="21"/>
          <w14:ligatures w14:val="none"/>
        </w:rPr>
        <w:t>▲</w:t>
      </w:r>
      <w:r w:rsidRPr="0082785D">
        <w:rPr>
          <w:rFonts w:ascii="宋体" w:eastAsia="宋体" w:hAnsi="宋体" w:cs="宋体" w:hint="eastAsia"/>
          <w:snapToGrid w:val="0"/>
          <w:kern w:val="0"/>
          <w:sz w:val="24"/>
          <w14:ligatures w14:val="none"/>
        </w:rPr>
        <w:t>1、主机兼容同品牌：电子支气管镜、电子胃镜、电子肠镜、</w:t>
      </w:r>
      <w:r w:rsidRPr="0082785D">
        <w:rPr>
          <w:rFonts w:ascii="宋体" w:eastAsia="宋体" w:hAnsi="宋体" w:cs="宋体" w:hint="eastAsia"/>
          <w:snapToGrid w:val="0"/>
          <w:spacing w:val="-1"/>
          <w:kern w:val="0"/>
          <w:sz w:val="24"/>
          <w14:ligatures w14:val="none"/>
        </w:rPr>
        <w:t>超声支气管镜等。</w:t>
      </w:r>
    </w:p>
    <w:p w14:paraId="732973CE"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kern w:val="0"/>
          <w:sz w:val="24"/>
          <w14:ligatures w14:val="none"/>
        </w:rPr>
        <w:t>2、可处理和输出</w:t>
      </w:r>
      <w:r w:rsidRPr="0082785D">
        <w:rPr>
          <w:rFonts w:ascii="宋体" w:eastAsia="宋体" w:hAnsi="宋体" w:cs="宋体" w:hint="eastAsia"/>
          <w:snapToGrid w:val="0"/>
          <w:spacing w:val="-3"/>
          <w:kern w:val="0"/>
          <w:sz w:val="24"/>
          <w14:ligatures w14:val="none"/>
        </w:rPr>
        <w:t>分辨率：≥1920×1080P视频图像。</w:t>
      </w:r>
    </w:p>
    <w:p w14:paraId="184C94CF"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1"/>
          <w:kern w:val="0"/>
          <w:sz w:val="24"/>
          <w14:ligatures w14:val="none"/>
        </w:rPr>
      </w:pPr>
      <w:r w:rsidRPr="0082785D">
        <w:rPr>
          <w:rFonts w:ascii="宋体" w:eastAsia="宋体" w:hAnsi="宋体" w:cs="宋体" w:hint="eastAsia"/>
          <w:snapToGrid w:val="0"/>
          <w:spacing w:val="-1"/>
          <w:kern w:val="0"/>
          <w:sz w:val="24"/>
          <w14:ligatures w14:val="none"/>
        </w:rPr>
        <w:t>3、测光模式：≥3种可选。</w:t>
      </w:r>
    </w:p>
    <w:p w14:paraId="4CF57D20"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kern w:val="0"/>
          <w:sz w:val="24"/>
          <w14:ligatures w14:val="none"/>
        </w:rPr>
        <w:t>4、具有自动增益控制功能。</w:t>
      </w:r>
    </w:p>
    <w:p w14:paraId="00CE09BF"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kern w:val="0"/>
          <w:sz w:val="24"/>
          <w14:ligatures w14:val="none"/>
        </w:rPr>
        <w:t>5、轮廓强调≥3 档可选，可对粘膜结构和粘膜轮廓进行强调。</w:t>
      </w:r>
    </w:p>
    <w:p w14:paraId="7B58A50C"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kern w:val="0"/>
          <w:sz w:val="24"/>
          <w14:ligatures w14:val="none"/>
        </w:rPr>
        <w:t>6、具有降噪及杂质光过滤功能。</w:t>
      </w:r>
    </w:p>
    <w:p w14:paraId="12C0B433" w14:textId="77777777" w:rsidR="0082785D" w:rsidRPr="0082785D" w:rsidRDefault="0082785D" w:rsidP="0082785D">
      <w:pPr>
        <w:widowControl/>
        <w:kinsoku w:val="0"/>
        <w:autoSpaceDE w:val="0"/>
        <w:autoSpaceDN w:val="0"/>
        <w:adjustRightInd w:val="0"/>
        <w:snapToGrid w:val="0"/>
        <w:spacing w:after="0" w:line="360" w:lineRule="auto"/>
        <w:ind w:right="141"/>
        <w:textAlignment w:val="baseline"/>
        <w:rPr>
          <w:rFonts w:ascii="宋体" w:eastAsia="宋体" w:hAnsi="宋体" w:cs="宋体" w:hint="eastAsia"/>
          <w:snapToGrid w:val="0"/>
          <w:kern w:val="0"/>
          <w:sz w:val="24"/>
          <w:highlight w:val="yellow"/>
          <w14:ligatures w14:val="none"/>
        </w:rPr>
      </w:pPr>
      <w:r w:rsidRPr="0082785D">
        <w:rPr>
          <w:rFonts w:ascii="宋体" w:eastAsia="宋体" w:hAnsi="宋体" w:cs="宋体" w:hint="eastAsia"/>
          <w:snapToGrid w:val="0"/>
          <w:kern w:val="0"/>
          <w:sz w:val="24"/>
          <w14:ligatures w14:val="none"/>
        </w:rPr>
        <w:t>7、</w:t>
      </w:r>
      <w:r w:rsidRPr="0082785D">
        <w:rPr>
          <w:rFonts w:ascii="宋体" w:eastAsia="宋体" w:hAnsi="宋体" w:cs="宋体" w:hint="eastAsia"/>
          <w:snapToGrid w:val="0"/>
          <w:spacing w:val="-4"/>
          <w:kern w:val="0"/>
          <w:sz w:val="24"/>
          <w14:ligatures w14:val="none"/>
        </w:rPr>
        <w:t>色调调节：可进行红色、蓝色、</w:t>
      </w:r>
      <w:r w:rsidRPr="0082785D">
        <w:rPr>
          <w:rFonts w:ascii="宋体" w:eastAsia="宋体" w:hAnsi="宋体" w:cs="宋体" w:hint="eastAsia"/>
          <w:snapToGrid w:val="0"/>
          <w:spacing w:val="-6"/>
          <w:kern w:val="0"/>
          <w:sz w:val="24"/>
          <w14:ligatures w14:val="none"/>
        </w:rPr>
        <w:t>色度≥±8档调节。</w:t>
      </w:r>
    </w:p>
    <w:p w14:paraId="05CDCAB1"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kern w:val="0"/>
          <w:sz w:val="24"/>
          <w14:ligatures w14:val="none"/>
        </w:rPr>
        <w:t>8、可调节内镜图像的大小。</w:t>
      </w:r>
    </w:p>
    <w:p w14:paraId="42E5AAB0"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1"/>
          <w:kern w:val="0"/>
          <w:sz w:val="24"/>
          <w14:ligatures w14:val="none"/>
        </w:rPr>
      </w:pPr>
      <w:r w:rsidRPr="0082785D">
        <w:rPr>
          <w:rFonts w:ascii="宋体" w:eastAsia="宋体" w:hAnsi="宋体" w:cs="宋体" w:hint="eastAsia"/>
          <w:snapToGrid w:val="0"/>
          <w:spacing w:val="-1"/>
          <w:kern w:val="0"/>
          <w:sz w:val="24"/>
          <w14:ligatures w14:val="none"/>
        </w:rPr>
        <w:t>9、具有预冻结功能，可筛选</w:t>
      </w:r>
      <w:proofErr w:type="gramStart"/>
      <w:r w:rsidRPr="0082785D">
        <w:rPr>
          <w:rFonts w:ascii="宋体" w:eastAsia="宋体" w:hAnsi="宋体" w:cs="宋体" w:hint="eastAsia"/>
          <w:snapToGrid w:val="0"/>
          <w:spacing w:val="-1"/>
          <w:kern w:val="0"/>
          <w:sz w:val="24"/>
          <w14:ligatures w14:val="none"/>
        </w:rPr>
        <w:t>最佳画</w:t>
      </w:r>
      <w:proofErr w:type="gramEnd"/>
      <w:r w:rsidRPr="0082785D">
        <w:rPr>
          <w:rFonts w:ascii="宋体" w:eastAsia="宋体" w:hAnsi="宋体" w:cs="宋体" w:hint="eastAsia"/>
          <w:snapToGrid w:val="0"/>
          <w:spacing w:val="-1"/>
          <w:kern w:val="0"/>
          <w:sz w:val="24"/>
          <w14:ligatures w14:val="none"/>
        </w:rPr>
        <w:t>质图像显示。</w:t>
      </w:r>
    </w:p>
    <w:p w14:paraId="7FD1F93A"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1"/>
          <w:kern w:val="0"/>
          <w:sz w:val="24"/>
          <w14:ligatures w14:val="none"/>
        </w:rPr>
      </w:pPr>
      <w:r w:rsidRPr="0082785D">
        <w:rPr>
          <w:rFonts w:ascii="宋体" w:eastAsia="宋体" w:hAnsi="宋体" w:cs="宋体" w:hint="eastAsia"/>
          <w:snapToGrid w:val="0"/>
          <w:spacing w:val="-3"/>
          <w:kern w:val="0"/>
          <w:sz w:val="24"/>
          <w14:ligatures w14:val="none"/>
        </w:rPr>
        <w:t>10、图像可U盘导出。</w:t>
      </w:r>
    </w:p>
    <w:p w14:paraId="3553175D"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spacing w:val="-1"/>
          <w:kern w:val="0"/>
          <w:sz w:val="24"/>
          <w14:ligatures w14:val="none"/>
        </w:rPr>
        <w:t>11、视频输出端口：SDI、DV、DVI。</w:t>
      </w:r>
    </w:p>
    <w:p w14:paraId="4FB416D6"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1"/>
          <w:kern w:val="0"/>
          <w:sz w:val="24"/>
          <w14:ligatures w14:val="none"/>
        </w:rPr>
      </w:pPr>
      <w:r w:rsidRPr="0082785D">
        <w:rPr>
          <w:rFonts w:ascii="宋体" w:eastAsia="宋体" w:hAnsi="宋体" w:cs="宋体" w:hint="eastAsia"/>
          <w:snapToGrid w:val="0"/>
          <w:spacing w:val="-1"/>
          <w:kern w:val="0"/>
          <w:sz w:val="24"/>
          <w14:ligatures w14:val="none"/>
        </w:rPr>
        <w:t>12、内镜和主机之间可一键式插拔。</w:t>
      </w:r>
    </w:p>
    <w:p w14:paraId="4ADCF798"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spacing w:val="-1"/>
          <w:kern w:val="0"/>
          <w:sz w:val="24"/>
          <w14:ligatures w14:val="none"/>
        </w:rPr>
        <w:t>13、具有双焦点模式，可一键切换。</w:t>
      </w:r>
    </w:p>
    <w:p w14:paraId="1A13529F"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1"/>
          <w:kern w:val="0"/>
          <w:sz w:val="24"/>
          <w14:ligatures w14:val="none"/>
        </w:rPr>
      </w:pPr>
    </w:p>
    <w:p w14:paraId="72554D6A"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spacing w:val="-1"/>
          <w:kern w:val="0"/>
          <w:sz w:val="24"/>
          <w14:ligatures w14:val="none"/>
        </w:rPr>
        <w:t>（二）、</w:t>
      </w:r>
      <w:r w:rsidRPr="0082785D">
        <w:rPr>
          <w:rFonts w:ascii="宋体" w:eastAsia="宋体" w:hAnsi="宋体" w:cs="宋体" w:hint="eastAsia"/>
          <w:bCs/>
          <w:snapToGrid w:val="0"/>
          <w:spacing w:val="-7"/>
          <w:kern w:val="0"/>
          <w:sz w:val="24"/>
          <w14:ligatures w14:val="none"/>
        </w:rPr>
        <w:t>冷光源</w:t>
      </w:r>
      <w:r w:rsidRPr="0082785D">
        <w:rPr>
          <w:rFonts w:ascii="宋体" w:eastAsia="宋体" w:hAnsi="宋体" w:cs="宋体" w:hint="eastAsia"/>
          <w:snapToGrid w:val="0"/>
          <w:spacing w:val="12"/>
          <w:kern w:val="0"/>
          <w:sz w:val="24"/>
          <w14:ligatures w14:val="none"/>
        </w:rPr>
        <w:t>：</w:t>
      </w:r>
    </w:p>
    <w:p w14:paraId="4D87C96D"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spacing w:val="-3"/>
          <w:kern w:val="0"/>
          <w:sz w:val="24"/>
          <w14:ligatures w14:val="none"/>
        </w:rPr>
        <w:t>1、可输出不同波长范围的照明光。</w:t>
      </w:r>
    </w:p>
    <w:p w14:paraId="6D47466B"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spacing w:val="-1"/>
          <w:kern w:val="0"/>
          <w:sz w:val="24"/>
          <w14:ligatures w14:val="none"/>
        </w:rPr>
        <w:t>2、光源功率：≥300W，</w:t>
      </w:r>
      <w:r w:rsidRPr="0082785D">
        <w:rPr>
          <w:rFonts w:ascii="宋体" w:eastAsia="宋体" w:hAnsi="宋体" w:cs="宋体" w:hint="eastAsia"/>
          <w:snapToGrid w:val="0"/>
          <w:spacing w:val="-2"/>
          <w:kern w:val="0"/>
          <w:sz w:val="24"/>
          <w14:ligatures w14:val="none"/>
        </w:rPr>
        <w:t>平均寿命≥500h。</w:t>
      </w:r>
    </w:p>
    <w:p w14:paraId="62655F52"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spacing w:val="-2"/>
          <w:kern w:val="0"/>
          <w:sz w:val="24"/>
          <w14:ligatures w14:val="none"/>
        </w:rPr>
        <w:t>3、具备应急灯。</w:t>
      </w:r>
    </w:p>
    <w:p w14:paraId="6606AEB8"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14:ligatures w14:val="none"/>
        </w:rPr>
      </w:pPr>
      <w:r w:rsidRPr="0082785D">
        <w:rPr>
          <w:rFonts w:ascii="宋体" w:eastAsia="宋体" w:hAnsi="宋体" w:cs="宋体" w:hint="eastAsia"/>
          <w:snapToGrid w:val="0"/>
          <w:spacing w:val="-2"/>
          <w:kern w:val="0"/>
          <w:sz w:val="24"/>
          <w14:ligatures w14:val="none"/>
        </w:rPr>
        <w:t>4、具备</w:t>
      </w:r>
      <w:r w:rsidRPr="0082785D">
        <w:rPr>
          <w:rFonts w:ascii="宋体" w:eastAsia="宋体" w:hAnsi="宋体" w:cs="宋体" w:hint="eastAsia"/>
          <w:snapToGrid w:val="0"/>
          <w:spacing w:val="-4"/>
          <w:kern w:val="0"/>
          <w:sz w:val="24"/>
          <w14:ligatures w14:val="none"/>
        </w:rPr>
        <w:t>自动亮度调节功能，</w:t>
      </w:r>
      <w:r w:rsidRPr="0082785D">
        <w:rPr>
          <w:rFonts w:ascii="宋体" w:eastAsia="宋体" w:hAnsi="宋体" w:cs="宋体" w:hint="eastAsia"/>
          <w:snapToGrid w:val="0"/>
          <w:spacing w:val="-8"/>
          <w:kern w:val="0"/>
          <w:sz w:val="24"/>
          <w14:ligatures w14:val="none"/>
        </w:rPr>
        <w:t>自动曝光≥15</w:t>
      </w:r>
      <w:proofErr w:type="gramStart"/>
      <w:r w:rsidRPr="0082785D">
        <w:rPr>
          <w:rFonts w:ascii="宋体" w:eastAsia="宋体" w:hAnsi="宋体" w:cs="宋体" w:hint="eastAsia"/>
          <w:snapToGrid w:val="0"/>
          <w:spacing w:val="-8"/>
          <w:kern w:val="0"/>
          <w:sz w:val="24"/>
          <w14:ligatures w14:val="none"/>
        </w:rPr>
        <w:t>档</w:t>
      </w:r>
      <w:proofErr w:type="gramEnd"/>
      <w:r w:rsidRPr="0082785D">
        <w:rPr>
          <w:rFonts w:ascii="宋体" w:eastAsia="宋体" w:hAnsi="宋体" w:cs="宋体" w:hint="eastAsia"/>
          <w:snapToGrid w:val="0"/>
          <w:spacing w:val="-8"/>
          <w:kern w:val="0"/>
          <w:sz w:val="24"/>
          <w14:ligatures w14:val="none"/>
        </w:rPr>
        <w:t>可选。</w:t>
      </w:r>
    </w:p>
    <w:p w14:paraId="2969B232"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bCs/>
          <w:snapToGrid w:val="0"/>
          <w:spacing w:val="-9"/>
          <w:kern w:val="0"/>
          <w:sz w:val="24"/>
          <w14:ligatures w14:val="none"/>
        </w:rPr>
      </w:pPr>
      <w:r w:rsidRPr="0082785D">
        <w:rPr>
          <w:rFonts w:ascii="宋体" w:eastAsia="宋体" w:hAnsi="宋体" w:cs="宋体" w:hint="eastAsia"/>
          <w:snapToGrid w:val="0"/>
          <w:spacing w:val="-4"/>
          <w:kern w:val="0"/>
          <w:sz w:val="24"/>
          <w14:ligatures w14:val="none"/>
        </w:rPr>
        <w:t>5、</w:t>
      </w:r>
      <w:r w:rsidRPr="0082785D">
        <w:rPr>
          <w:rFonts w:ascii="宋体" w:eastAsia="宋体" w:hAnsi="宋体" w:cs="宋体" w:hint="eastAsia"/>
          <w:snapToGrid w:val="0"/>
          <w:spacing w:val="-2"/>
          <w:kern w:val="0"/>
          <w:sz w:val="24"/>
          <w14:ligatures w14:val="none"/>
        </w:rPr>
        <w:t>关闭光源后，设定仍可被保存。</w:t>
      </w:r>
    </w:p>
    <w:p w14:paraId="56E5EA79"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（三）、电子支气管内窥镜：</w:t>
      </w:r>
    </w:p>
    <w:p w14:paraId="4D611AA5"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1、采用数字微成像技术，无内置光纤，内置吸引通道。</w:t>
      </w:r>
    </w:p>
    <w:p w14:paraId="2147FAFE"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2、视角：≥120°。</w:t>
      </w:r>
    </w:p>
    <w:p w14:paraId="6174ADF3"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3、中心分辨率：≥111p/mm。</w:t>
      </w:r>
    </w:p>
    <w:p w14:paraId="54422EA6"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4、</w:t>
      </w:r>
      <w:proofErr w:type="gramStart"/>
      <w:r w:rsidRPr="0082785D">
        <w:rPr>
          <w:rFonts w:ascii="宋体" w:eastAsia="宋体" w:hAnsi="宋体" w:cs="宋体" w:hint="eastAsia"/>
          <w:snapToGrid w:val="0"/>
          <w:spacing w:val="-3"/>
          <w:kern w:val="0"/>
          <w:sz w:val="24"/>
          <w14:ligatures w14:val="none"/>
        </w:rPr>
        <w:t>插入部</w:t>
      </w:r>
      <w:proofErr w:type="gramEnd"/>
      <w:r w:rsidRPr="0082785D">
        <w:rPr>
          <w:rFonts w:ascii="宋体" w:eastAsia="宋体" w:hAnsi="宋体" w:cs="宋体" w:hint="eastAsia"/>
          <w:snapToGrid w:val="0"/>
          <w:spacing w:val="-3"/>
          <w:kern w:val="0"/>
          <w:sz w:val="24"/>
          <w14:ligatures w14:val="none"/>
        </w:rPr>
        <w:t>外径：≤5.2mm。</w:t>
      </w:r>
    </w:p>
    <w:p w14:paraId="0A047B50"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lastRenderedPageBreak/>
        <w:t>5、吸引通道直径：≥2.6mm。</w:t>
      </w:r>
    </w:p>
    <w:p w14:paraId="68FB59D7"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6、长度：≥600mm。</w:t>
      </w:r>
    </w:p>
    <w:p w14:paraId="0DB28CA3"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7、手柄可一键拍照、录像、调节亮度。</w:t>
      </w:r>
    </w:p>
    <w:p w14:paraId="15CA028A"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8、与显示器之间的连接采用一键插拔方式，兼容多种显示器，无需旋转。</w:t>
      </w:r>
    </w:p>
    <w:p w14:paraId="01D019E4"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（四）、监视器：彩色液晶显示器≥26英寸，分辨率：≥3840×2160。</w:t>
      </w:r>
    </w:p>
    <w:p w14:paraId="277DE452"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 xml:space="preserve">（五）、台车 </w:t>
      </w:r>
    </w:p>
    <w:p w14:paraId="23ACE2E1"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1、具备电子</w:t>
      </w:r>
      <w:proofErr w:type="gramStart"/>
      <w:r w:rsidRPr="0082785D">
        <w:rPr>
          <w:rFonts w:ascii="宋体" w:eastAsia="宋体" w:hAnsi="宋体" w:cs="宋体" w:hint="eastAsia"/>
          <w:snapToGrid w:val="0"/>
          <w:spacing w:val="-3"/>
          <w:kern w:val="0"/>
          <w:sz w:val="24"/>
          <w14:ligatures w14:val="none"/>
        </w:rPr>
        <w:t>支气管镜挂件</w:t>
      </w:r>
      <w:proofErr w:type="gramEnd"/>
      <w:r w:rsidRPr="0082785D">
        <w:rPr>
          <w:rFonts w:ascii="宋体" w:eastAsia="宋体" w:hAnsi="宋体" w:cs="宋体" w:hint="eastAsia"/>
          <w:snapToGrid w:val="0"/>
          <w:spacing w:val="-3"/>
          <w:kern w:val="0"/>
          <w:sz w:val="24"/>
          <w14:ligatures w14:val="none"/>
        </w:rPr>
        <w:t>。</w:t>
      </w:r>
    </w:p>
    <w:p w14:paraId="3A8887FD"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2、具备显示器托臂，可上下、左右调节。</w:t>
      </w:r>
    </w:p>
    <w:p w14:paraId="22D5BBDF"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（六）、图文报告工作站</w:t>
      </w:r>
    </w:p>
    <w:p w14:paraId="7C950E02"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1、电脑：CPU：i7及以上，内存</w:t>
      </w:r>
      <w:bookmarkStart w:id="2" w:name="OLE_LINK2"/>
      <w:r w:rsidRPr="0082785D">
        <w:rPr>
          <w:rFonts w:ascii="宋体" w:eastAsia="宋体" w:hAnsi="宋体" w:cs="宋体" w:hint="eastAsia"/>
          <w:snapToGrid w:val="0"/>
          <w:spacing w:val="-3"/>
          <w:kern w:val="0"/>
          <w:sz w:val="24"/>
          <w14:ligatures w14:val="none"/>
        </w:rPr>
        <w:t>≥</w:t>
      </w:r>
      <w:bookmarkEnd w:id="2"/>
      <w:r w:rsidRPr="0082785D">
        <w:rPr>
          <w:rFonts w:ascii="宋体" w:eastAsia="宋体" w:hAnsi="宋体" w:cs="宋体" w:hint="eastAsia"/>
          <w:snapToGrid w:val="0"/>
          <w:spacing w:val="-3"/>
          <w:kern w:val="0"/>
          <w:sz w:val="24"/>
          <w14:ligatures w14:val="none"/>
        </w:rPr>
        <w:t>16G，固态硬盘≥500G+机械硬盘≥4T，彩色显示器≥24英寸，彩色喷墨打印机。</w:t>
      </w:r>
    </w:p>
    <w:p w14:paraId="7D47652C"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2、全高清采集卡：可以兼容4K信号，静态采集≥1920x1080。</w:t>
      </w:r>
    </w:p>
    <w:p w14:paraId="37015254"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3、专业报告软件：具有编辑、录像、数据库管理、密码分解等功能。</w:t>
      </w:r>
    </w:p>
    <w:p w14:paraId="48C03868"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二、主要配置：</w:t>
      </w:r>
    </w:p>
    <w:p w14:paraId="1140CA19"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1、图像处理器：1台。</w:t>
      </w:r>
    </w:p>
    <w:p w14:paraId="7D95CC2A"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2、冷光源：1台。</w:t>
      </w:r>
    </w:p>
    <w:p w14:paraId="76C6521A"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3、电子支气管内窥镜：1条。</w:t>
      </w:r>
    </w:p>
    <w:p w14:paraId="3148B08C"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4、监视器：1台。</w:t>
      </w:r>
    </w:p>
    <w:p w14:paraId="4CA9C380"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5、台车：1辆。</w:t>
      </w:r>
    </w:p>
    <w:p w14:paraId="27BDDAC5" w14:textId="77777777" w:rsidR="0082785D" w:rsidRPr="0082785D" w:rsidRDefault="0082785D" w:rsidP="0082785D">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6、图文报告工作站：1套。</w:t>
      </w:r>
    </w:p>
    <w:p w14:paraId="397E862B" w14:textId="77777777" w:rsidR="0082785D" w:rsidRPr="0082785D" w:rsidRDefault="0082785D" w:rsidP="0082785D">
      <w:pPr>
        <w:spacing w:after="0" w:line="360" w:lineRule="auto"/>
        <w:jc w:val="both"/>
        <w:rPr>
          <w:rFonts w:ascii="宋体" w:eastAsia="宋体" w:hAnsi="宋体" w:cs="仿宋" w:hint="eastAsia"/>
          <w:sz w:val="24"/>
          <w14:ligatures w14:val="none"/>
        </w:rPr>
      </w:pPr>
    </w:p>
    <w:p w14:paraId="45EDE7DA" w14:textId="77777777" w:rsidR="0082785D" w:rsidRPr="0082785D" w:rsidRDefault="0082785D" w:rsidP="0082785D">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t>1-6</w:t>
      </w:r>
      <w:r w:rsidRPr="0082785D">
        <w:rPr>
          <w:rFonts w:ascii="Arial" w:eastAsia="黑体" w:hAnsi="Arial" w:cs="Times New Roman" w:hint="eastAsia"/>
          <w:b/>
          <w:kern w:val="0"/>
          <w:sz w:val="24"/>
          <w:szCs w:val="18"/>
          <w14:ligatures w14:val="none"/>
        </w:rPr>
        <w:t>热断层扫描系统</w:t>
      </w:r>
    </w:p>
    <w:p w14:paraId="52E473EE"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一、技术参数</w:t>
      </w:r>
    </w:p>
    <w:p w14:paraId="21405438"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1、扫描头：</w:t>
      </w:r>
    </w:p>
    <w:p w14:paraId="3BEBAB41"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1.1、探测器：非制冷焦平面红外探测器。</w:t>
      </w:r>
    </w:p>
    <w:p w14:paraId="5B15BE52"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1.2、工作波段范围：</w:t>
      </w:r>
      <w:r w:rsidRPr="0082785D">
        <w:rPr>
          <w:rFonts w:ascii="宋体" w:eastAsia="宋体" w:hAnsi="宋体" w:cs="宋体"/>
          <w:snapToGrid w:val="0"/>
          <w:spacing w:val="-3"/>
          <w:kern w:val="0"/>
          <w:sz w:val="24"/>
          <w14:ligatures w14:val="none"/>
        </w:rPr>
        <w:t>8</w:t>
      </w:r>
      <w:r w:rsidRPr="0082785D">
        <w:rPr>
          <w:rFonts w:ascii="宋体" w:eastAsia="宋体" w:hAnsi="宋体" w:cs="宋体" w:hint="eastAsia"/>
          <w:snapToGrid w:val="0"/>
          <w:spacing w:val="-3"/>
          <w:kern w:val="0"/>
          <w:sz w:val="24"/>
          <w14:ligatures w14:val="none"/>
        </w:rPr>
        <w:t>-</w:t>
      </w:r>
      <w:r w:rsidRPr="0082785D">
        <w:rPr>
          <w:rFonts w:ascii="宋体" w:eastAsia="宋体" w:hAnsi="宋体" w:cs="宋体"/>
          <w:snapToGrid w:val="0"/>
          <w:spacing w:val="-3"/>
          <w:kern w:val="0"/>
          <w:sz w:val="24"/>
          <w14:ligatures w14:val="none"/>
        </w:rPr>
        <w:t>1</w:t>
      </w:r>
      <w:r w:rsidRPr="0082785D">
        <w:rPr>
          <w:rFonts w:ascii="宋体" w:eastAsia="宋体" w:hAnsi="宋体" w:cs="宋体" w:hint="eastAsia"/>
          <w:snapToGrid w:val="0"/>
          <w:spacing w:val="-3"/>
          <w:kern w:val="0"/>
          <w:sz w:val="24"/>
          <w14:ligatures w14:val="none"/>
        </w:rPr>
        <w:t>5</w:t>
      </w:r>
      <w:r w:rsidRPr="0082785D">
        <w:rPr>
          <w:rFonts w:ascii="宋体" w:eastAsia="宋体" w:hAnsi="宋体" w:cs="宋体"/>
          <w:snapToGrid w:val="0"/>
          <w:spacing w:val="-3"/>
          <w:kern w:val="0"/>
          <w:sz w:val="24"/>
          <w14:ligatures w14:val="none"/>
        </w:rPr>
        <w:t>µ</w:t>
      </w:r>
      <w:r w:rsidRPr="0082785D">
        <w:rPr>
          <w:rFonts w:ascii="宋体" w:eastAsia="宋体" w:hAnsi="宋体" w:cs="宋体" w:hint="eastAsia"/>
          <w:snapToGrid w:val="0"/>
          <w:spacing w:val="-3"/>
          <w:kern w:val="0"/>
          <w:sz w:val="24"/>
          <w14:ligatures w14:val="none"/>
        </w:rPr>
        <w:t>m。</w:t>
      </w:r>
    </w:p>
    <w:p w14:paraId="6C33243B"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1.3、像素尺寸：≤20µm。</w:t>
      </w:r>
    </w:p>
    <w:p w14:paraId="0101E07A"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1.4、空间分辨率（瞬时视场）≤1.3</w:t>
      </w:r>
      <w:r w:rsidRPr="0082785D">
        <w:rPr>
          <w:rFonts w:ascii="宋体" w:eastAsia="宋体" w:hAnsi="宋体" w:cs="宋体"/>
          <w:snapToGrid w:val="0"/>
          <w:spacing w:val="-3"/>
          <w:kern w:val="0"/>
          <w:sz w:val="24"/>
          <w14:ligatures w14:val="none"/>
        </w:rPr>
        <w:t>5</w:t>
      </w:r>
      <w:r w:rsidRPr="0082785D">
        <w:rPr>
          <w:rFonts w:ascii="宋体" w:eastAsia="宋体" w:hAnsi="宋体" w:cs="宋体" w:hint="eastAsia"/>
          <w:snapToGrid w:val="0"/>
          <w:spacing w:val="-3"/>
          <w:kern w:val="0"/>
          <w:sz w:val="24"/>
          <w14:ligatures w14:val="none"/>
        </w:rPr>
        <w:t>mrad。</w:t>
      </w:r>
    </w:p>
    <w:p w14:paraId="400D514E"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1.5、成像矩阵：≥</w:t>
      </w:r>
      <w:r w:rsidRPr="0082785D">
        <w:rPr>
          <w:rFonts w:ascii="宋体" w:eastAsia="宋体" w:hAnsi="宋体" w:cs="宋体"/>
          <w:snapToGrid w:val="0"/>
          <w:spacing w:val="-3"/>
          <w:kern w:val="0"/>
          <w:sz w:val="24"/>
          <w14:ligatures w14:val="none"/>
        </w:rPr>
        <w:t>38</w:t>
      </w:r>
      <w:r w:rsidRPr="0082785D">
        <w:rPr>
          <w:rFonts w:ascii="宋体" w:eastAsia="宋体" w:hAnsi="宋体" w:cs="宋体" w:hint="eastAsia"/>
          <w:snapToGrid w:val="0"/>
          <w:spacing w:val="-3"/>
          <w:kern w:val="0"/>
          <w:sz w:val="24"/>
          <w14:ligatures w14:val="none"/>
        </w:rPr>
        <w:t>0×</w:t>
      </w:r>
      <w:r w:rsidRPr="0082785D">
        <w:rPr>
          <w:rFonts w:ascii="宋体" w:eastAsia="宋体" w:hAnsi="宋体" w:cs="宋体"/>
          <w:snapToGrid w:val="0"/>
          <w:spacing w:val="-3"/>
          <w:kern w:val="0"/>
          <w:sz w:val="24"/>
          <w14:ligatures w14:val="none"/>
        </w:rPr>
        <w:t>28</w:t>
      </w:r>
      <w:r w:rsidRPr="0082785D">
        <w:rPr>
          <w:rFonts w:ascii="宋体" w:eastAsia="宋体" w:hAnsi="宋体" w:cs="宋体" w:hint="eastAsia"/>
          <w:snapToGrid w:val="0"/>
          <w:spacing w:val="-3"/>
          <w:kern w:val="0"/>
          <w:sz w:val="24"/>
          <w14:ligatures w14:val="none"/>
        </w:rPr>
        <w:t>0；A/D≥</w:t>
      </w:r>
      <w:r w:rsidRPr="0082785D">
        <w:rPr>
          <w:rFonts w:ascii="宋体" w:eastAsia="宋体" w:hAnsi="宋体" w:cs="宋体"/>
          <w:snapToGrid w:val="0"/>
          <w:spacing w:val="-3"/>
          <w:kern w:val="0"/>
          <w:sz w:val="24"/>
          <w14:ligatures w14:val="none"/>
        </w:rPr>
        <w:t>16Bit</w:t>
      </w:r>
      <w:r w:rsidRPr="0082785D">
        <w:rPr>
          <w:rFonts w:ascii="宋体" w:eastAsia="宋体" w:hAnsi="宋体" w:cs="宋体" w:hint="eastAsia"/>
          <w:snapToGrid w:val="0"/>
          <w:spacing w:val="-3"/>
          <w:kern w:val="0"/>
          <w:sz w:val="24"/>
          <w14:ligatures w14:val="none"/>
        </w:rPr>
        <w:t>。</w:t>
      </w:r>
    </w:p>
    <w:p w14:paraId="59F504E3"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1.6、帧频：≥9帧/s。</w:t>
      </w:r>
    </w:p>
    <w:p w14:paraId="27C95ED2"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lastRenderedPageBreak/>
        <w:t>1.7、测温范围：10-40℃。</w:t>
      </w:r>
    </w:p>
    <w:p w14:paraId="73475668"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1.8、温度分辨率（</w:t>
      </w:r>
      <w:r w:rsidRPr="0082785D">
        <w:rPr>
          <w:rFonts w:ascii="宋体" w:eastAsia="宋体" w:hAnsi="宋体" w:cs="宋体"/>
          <w:snapToGrid w:val="0"/>
          <w:spacing w:val="-3"/>
          <w:kern w:val="0"/>
          <w:sz w:val="24"/>
          <w14:ligatures w14:val="none"/>
        </w:rPr>
        <w:t>NETD</w:t>
      </w:r>
      <w:r w:rsidRPr="0082785D">
        <w:rPr>
          <w:rFonts w:ascii="宋体" w:eastAsia="宋体" w:hAnsi="宋体" w:cs="宋体" w:hint="eastAsia"/>
          <w:snapToGrid w:val="0"/>
          <w:spacing w:val="-3"/>
          <w:kern w:val="0"/>
          <w:sz w:val="24"/>
          <w14:ligatures w14:val="none"/>
        </w:rPr>
        <w:t>）：≤</w:t>
      </w:r>
      <w:r w:rsidRPr="0082785D">
        <w:rPr>
          <w:rFonts w:ascii="宋体" w:eastAsia="宋体" w:hAnsi="宋体" w:cs="宋体"/>
          <w:snapToGrid w:val="0"/>
          <w:spacing w:val="-3"/>
          <w:kern w:val="0"/>
          <w:sz w:val="24"/>
          <w14:ligatures w14:val="none"/>
        </w:rPr>
        <w:t>50mk</w:t>
      </w:r>
      <w:r w:rsidRPr="0082785D">
        <w:rPr>
          <w:rFonts w:ascii="宋体" w:eastAsia="宋体" w:hAnsi="宋体" w:cs="宋体" w:hint="eastAsia"/>
          <w:snapToGrid w:val="0"/>
          <w:spacing w:val="-3"/>
          <w:kern w:val="0"/>
          <w:sz w:val="24"/>
          <w14:ligatures w14:val="none"/>
        </w:rPr>
        <w:t>。</w:t>
      </w:r>
    </w:p>
    <w:p w14:paraId="12CAD5DC"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1.9、测温重复性：≤0.2℃。</w:t>
      </w:r>
    </w:p>
    <w:p w14:paraId="0A7B18FD"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1.10、</w:t>
      </w:r>
      <w:r w:rsidRPr="0082785D">
        <w:rPr>
          <w:rFonts w:ascii="宋体" w:eastAsia="宋体" w:hAnsi="宋体" w:cs="宋体"/>
          <w:snapToGrid w:val="0"/>
          <w:spacing w:val="-3"/>
          <w:kern w:val="0"/>
          <w:sz w:val="24"/>
          <w14:ligatures w14:val="none"/>
        </w:rPr>
        <w:t>扫描热辐射窗</w:t>
      </w:r>
      <w:r w:rsidRPr="0082785D">
        <w:rPr>
          <w:rFonts w:ascii="宋体" w:eastAsia="宋体" w:hAnsi="宋体" w:cs="宋体" w:hint="eastAsia"/>
          <w:snapToGrid w:val="0"/>
          <w:spacing w:val="-3"/>
          <w:kern w:val="0"/>
          <w:sz w:val="24"/>
          <w14:ligatures w14:val="none"/>
        </w:rPr>
        <w:t>精</w:t>
      </w:r>
      <w:r w:rsidRPr="0082785D">
        <w:rPr>
          <w:rFonts w:ascii="宋体" w:eastAsia="宋体" w:hAnsi="宋体" w:cs="宋体"/>
          <w:snapToGrid w:val="0"/>
          <w:spacing w:val="-3"/>
          <w:kern w:val="0"/>
          <w:sz w:val="24"/>
          <w14:ligatures w14:val="none"/>
        </w:rPr>
        <w:t>度</w:t>
      </w:r>
      <w:r w:rsidRPr="0082785D">
        <w:rPr>
          <w:rFonts w:ascii="宋体" w:eastAsia="宋体" w:hAnsi="宋体" w:cs="宋体" w:hint="eastAsia"/>
          <w:snapToGrid w:val="0"/>
          <w:spacing w:val="-3"/>
          <w:kern w:val="0"/>
          <w:sz w:val="24"/>
          <w14:ligatures w14:val="none"/>
        </w:rPr>
        <w:t>：≤</w:t>
      </w:r>
      <w:r w:rsidRPr="0082785D">
        <w:rPr>
          <w:rFonts w:ascii="宋体" w:eastAsia="宋体" w:hAnsi="宋体" w:cs="宋体"/>
          <w:snapToGrid w:val="0"/>
          <w:spacing w:val="-3"/>
          <w:kern w:val="0"/>
          <w:sz w:val="24"/>
          <w14:ligatures w14:val="none"/>
        </w:rPr>
        <w:t>0.</w:t>
      </w:r>
      <w:r w:rsidRPr="0082785D">
        <w:rPr>
          <w:rFonts w:ascii="宋体" w:eastAsia="宋体" w:hAnsi="宋体" w:cs="宋体" w:hint="eastAsia"/>
          <w:snapToGrid w:val="0"/>
          <w:spacing w:val="-3"/>
          <w:kern w:val="0"/>
          <w:sz w:val="24"/>
          <w14:ligatures w14:val="none"/>
        </w:rPr>
        <w:t>01℃。</w:t>
      </w:r>
    </w:p>
    <w:p w14:paraId="2F7A6100"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1.11、成像距离：</w:t>
      </w:r>
      <w:r w:rsidRPr="0082785D">
        <w:rPr>
          <w:rFonts w:ascii="宋体" w:eastAsia="宋体" w:hAnsi="宋体" w:cs="宋体"/>
          <w:snapToGrid w:val="0"/>
          <w:spacing w:val="-3"/>
          <w:kern w:val="0"/>
          <w:sz w:val="24"/>
          <w14:ligatures w14:val="none"/>
        </w:rPr>
        <w:t>0.5</w:t>
      </w:r>
      <w:r w:rsidRPr="0082785D">
        <w:rPr>
          <w:rFonts w:ascii="宋体" w:eastAsia="宋体" w:hAnsi="宋体" w:cs="宋体" w:hint="eastAsia"/>
          <w:snapToGrid w:val="0"/>
          <w:spacing w:val="-3"/>
          <w:kern w:val="0"/>
          <w:sz w:val="24"/>
          <w14:ligatures w14:val="none"/>
        </w:rPr>
        <w:t>-3</w:t>
      </w:r>
      <w:r w:rsidRPr="0082785D">
        <w:rPr>
          <w:rFonts w:ascii="宋体" w:eastAsia="宋体" w:hAnsi="宋体" w:cs="宋体"/>
          <w:snapToGrid w:val="0"/>
          <w:spacing w:val="-3"/>
          <w:kern w:val="0"/>
          <w:sz w:val="24"/>
          <w14:ligatures w14:val="none"/>
        </w:rPr>
        <w:t>.0</w:t>
      </w:r>
      <w:r w:rsidRPr="0082785D">
        <w:rPr>
          <w:rFonts w:ascii="宋体" w:eastAsia="宋体" w:hAnsi="宋体" w:cs="宋体" w:hint="eastAsia"/>
          <w:snapToGrid w:val="0"/>
          <w:spacing w:val="-3"/>
          <w:kern w:val="0"/>
          <w:sz w:val="24"/>
          <w14:ligatures w14:val="none"/>
        </w:rPr>
        <w:t>m。</w:t>
      </w:r>
    </w:p>
    <w:p w14:paraId="04E81498"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1.12、视场角：≥50°×35°@</w:t>
      </w:r>
      <w:r w:rsidRPr="0082785D">
        <w:rPr>
          <w:rFonts w:ascii="宋体" w:eastAsia="宋体" w:hAnsi="宋体" w:cs="宋体"/>
          <w:snapToGrid w:val="0"/>
          <w:spacing w:val="-3"/>
          <w:kern w:val="0"/>
          <w:sz w:val="24"/>
          <w14:ligatures w14:val="none"/>
        </w:rPr>
        <w:t>7mm</w:t>
      </w:r>
      <w:r w:rsidRPr="0082785D">
        <w:rPr>
          <w:rFonts w:ascii="宋体" w:eastAsia="宋体" w:hAnsi="宋体" w:cs="宋体" w:hint="eastAsia"/>
          <w:snapToGrid w:val="0"/>
          <w:spacing w:val="-3"/>
          <w:kern w:val="0"/>
          <w:sz w:val="24"/>
          <w14:ligatures w14:val="none"/>
        </w:rPr>
        <w:t>镜头</w:t>
      </w:r>
      <w:r w:rsidRPr="0082785D">
        <w:rPr>
          <w:rFonts w:ascii="宋体" w:eastAsia="宋体" w:hAnsi="宋体" w:cs="宋体"/>
          <w:snapToGrid w:val="0"/>
          <w:spacing w:val="-3"/>
          <w:kern w:val="0"/>
          <w:sz w:val="24"/>
          <w14:ligatures w14:val="none"/>
        </w:rPr>
        <w:t>。</w:t>
      </w:r>
    </w:p>
    <w:p w14:paraId="566ACBA8"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1.13、调焦方式：连续可调。</w:t>
      </w:r>
    </w:p>
    <w:p w14:paraId="5A13CDF6"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1.14、扫描头内置温度校正传感器，无需外置黑体校正。</w:t>
      </w:r>
    </w:p>
    <w:p w14:paraId="44D13FB7"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1.15、具备镜头保护装置。</w:t>
      </w:r>
    </w:p>
    <w:p w14:paraId="2A863828"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2、扫描架：</w:t>
      </w:r>
      <w:proofErr w:type="gramStart"/>
      <w:r w:rsidRPr="0082785D">
        <w:rPr>
          <w:rFonts w:ascii="宋体" w:eastAsia="宋体" w:hAnsi="宋体" w:cs="宋体" w:hint="eastAsia"/>
          <w:snapToGrid w:val="0"/>
          <w:spacing w:val="-3"/>
          <w:kern w:val="0"/>
          <w:sz w:val="24"/>
          <w14:ligatures w14:val="none"/>
        </w:rPr>
        <w:t>一</w:t>
      </w:r>
      <w:proofErr w:type="gramEnd"/>
      <w:r w:rsidRPr="0082785D">
        <w:rPr>
          <w:rFonts w:ascii="宋体" w:eastAsia="宋体" w:hAnsi="宋体" w:cs="宋体" w:hint="eastAsia"/>
          <w:snapToGrid w:val="0"/>
          <w:spacing w:val="-3"/>
          <w:kern w:val="0"/>
          <w:sz w:val="24"/>
          <w14:ligatures w14:val="none"/>
        </w:rPr>
        <w:t>体式独立扫描架。</w:t>
      </w:r>
    </w:p>
    <w:p w14:paraId="7A2526DA"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3、图像采集处理工作站：</w:t>
      </w:r>
    </w:p>
    <w:p w14:paraId="7E506E9B"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3.1、工作站：CPU：i7或以上性能；内存≥16G；硬盘≥1T；彩色液晶显示器≥21英寸；打印机：彩色喷墨打印机。</w:t>
      </w:r>
    </w:p>
    <w:p w14:paraId="6EB0226C"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3.2、具备热断层系统管理软件，包含图像采集模块及图像处理模块，图像显示方式：黑白/伪彩色。</w:t>
      </w:r>
    </w:p>
    <w:p w14:paraId="76257BA6"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3.3、具备热断层报告管理系统。</w:t>
      </w:r>
    </w:p>
    <w:p w14:paraId="1705773C"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3.4、具备图像存储数据库，可存储≥100万幅图像（</w:t>
      </w:r>
      <w:r w:rsidRPr="0082785D">
        <w:rPr>
          <w:rFonts w:ascii="宋体" w:eastAsia="宋体" w:hAnsi="宋体" w:cs="宋体"/>
          <w:snapToGrid w:val="0"/>
          <w:spacing w:val="-3"/>
          <w:kern w:val="0"/>
          <w:sz w:val="24"/>
          <w14:ligatures w14:val="none"/>
        </w:rPr>
        <w:t>5</w:t>
      </w:r>
      <w:r w:rsidRPr="0082785D">
        <w:rPr>
          <w:rFonts w:ascii="宋体" w:eastAsia="宋体" w:hAnsi="宋体" w:cs="宋体" w:hint="eastAsia"/>
          <w:snapToGrid w:val="0"/>
          <w:spacing w:val="-3"/>
          <w:kern w:val="0"/>
          <w:sz w:val="24"/>
          <w14:ligatures w14:val="none"/>
        </w:rPr>
        <w:t>50KB/幅）。</w:t>
      </w:r>
    </w:p>
    <w:p w14:paraId="47BBE9E0"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二、售后服务：</w:t>
      </w:r>
    </w:p>
    <w:p w14:paraId="0F080F3E"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1、免费提供远程技术支持及远程培训服务。</w:t>
      </w:r>
    </w:p>
    <w:p w14:paraId="433D8155"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2、云服务：可提供免费人工智能影像分析服务，免费维护、升级。</w:t>
      </w:r>
    </w:p>
    <w:p w14:paraId="2997827B" w14:textId="77777777" w:rsidR="0082785D" w:rsidRPr="0082785D" w:rsidRDefault="0082785D" w:rsidP="0082785D">
      <w:pPr>
        <w:spacing w:after="0" w:line="360" w:lineRule="auto"/>
        <w:contextualSpacing/>
        <w:jc w:val="both"/>
        <w:rPr>
          <w:rFonts w:ascii="Times New Roman" w:eastAsia="宋体" w:hAnsi="Times New Roman" w:cs="Times New Roman"/>
          <w:b/>
          <w:sz w:val="24"/>
          <w14:ligatures w14:val="none"/>
        </w:rPr>
      </w:pPr>
    </w:p>
    <w:p w14:paraId="3475720A" w14:textId="77777777" w:rsidR="0082785D" w:rsidRPr="0082785D" w:rsidRDefault="0082785D" w:rsidP="0082785D">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t>1-7</w:t>
      </w:r>
      <w:r w:rsidRPr="0082785D">
        <w:rPr>
          <w:rFonts w:ascii="Times New Roman" w:eastAsia="宋体" w:hAnsi="Times New Roman" w:cs="Times New Roman" w:hint="eastAsia"/>
          <w:sz w:val="21"/>
          <w14:ligatures w14:val="none"/>
        </w:rPr>
        <w:t xml:space="preserve"> </w:t>
      </w:r>
      <w:r w:rsidRPr="0082785D">
        <w:rPr>
          <w:rFonts w:ascii="Arial" w:eastAsia="黑体" w:hAnsi="Arial" w:cs="Times New Roman" w:hint="eastAsia"/>
          <w:b/>
          <w:kern w:val="0"/>
          <w:sz w:val="24"/>
          <w:szCs w:val="18"/>
          <w14:ligatures w14:val="none"/>
        </w:rPr>
        <w:t>脑功能成像系统</w:t>
      </w:r>
    </w:p>
    <w:p w14:paraId="18A4BCCE"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一、主要用途：通过检测照射在生理机体表面的近红外光的吸收量变化，对脑皮质表面区域血液中的氧合、脱氧血红蛋白的浓度变化进行多点测量，可获得血液量变化的分布、脑代谢及循环状态的图谱图像，显示脑活化状态数据。</w:t>
      </w:r>
    </w:p>
    <w:p w14:paraId="02EBF625"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二、技术参数：</w:t>
      </w:r>
    </w:p>
    <w:p w14:paraId="314E8B9C"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（一）主机：</w:t>
      </w:r>
    </w:p>
    <w:p w14:paraId="2D4EB2EC"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1、数据采集：分频或分时采集。</w:t>
      </w:r>
    </w:p>
    <w:p w14:paraId="3F32CAA5"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2、检测光源：</w:t>
      </w:r>
    </w:p>
    <w:p w14:paraId="1A94FDA7"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lastRenderedPageBreak/>
        <w:t>▲2.1、光源：两波长检测。</w:t>
      </w:r>
    </w:p>
    <w:p w14:paraId="60D39DBF"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▲2.2、最大波长：≤835nm，波长间隔≥</w:t>
      </w:r>
      <w:r w:rsidRPr="0082785D">
        <w:rPr>
          <w:rFonts w:ascii="宋体" w:eastAsia="宋体" w:hAnsi="宋体" w:cs="宋体"/>
          <w:snapToGrid w:val="0"/>
          <w:spacing w:val="-3"/>
          <w:kern w:val="0"/>
          <w:sz w:val="24"/>
          <w14:ligatures w14:val="none"/>
        </w:rPr>
        <w:t>1</w:t>
      </w:r>
      <w:r w:rsidRPr="0082785D">
        <w:rPr>
          <w:rFonts w:ascii="宋体" w:eastAsia="宋体" w:hAnsi="宋体" w:cs="宋体" w:hint="eastAsia"/>
          <w:snapToGrid w:val="0"/>
          <w:spacing w:val="-3"/>
          <w:kern w:val="0"/>
          <w:sz w:val="24"/>
          <w14:ligatures w14:val="none"/>
        </w:rPr>
        <w:t>0</w:t>
      </w:r>
      <w:r w:rsidRPr="0082785D">
        <w:rPr>
          <w:rFonts w:ascii="宋体" w:eastAsia="宋体" w:hAnsi="宋体" w:cs="宋体"/>
          <w:snapToGrid w:val="0"/>
          <w:spacing w:val="-3"/>
          <w:kern w:val="0"/>
          <w:sz w:val="24"/>
          <w14:ligatures w14:val="none"/>
        </w:rPr>
        <w:t>0nm</w:t>
      </w:r>
      <w:r w:rsidRPr="0082785D">
        <w:rPr>
          <w:rFonts w:ascii="宋体" w:eastAsia="宋体" w:hAnsi="宋体" w:cs="宋体" w:hint="eastAsia"/>
          <w:snapToGrid w:val="0"/>
          <w:spacing w:val="-3"/>
          <w:kern w:val="0"/>
          <w:sz w:val="24"/>
          <w14:ligatures w14:val="none"/>
        </w:rPr>
        <w:t>，</w:t>
      </w:r>
      <w:proofErr w:type="gramStart"/>
      <w:r w:rsidRPr="0082785D">
        <w:rPr>
          <w:rFonts w:ascii="宋体" w:eastAsia="宋体" w:hAnsi="宋体" w:cs="宋体" w:hint="eastAsia"/>
          <w:snapToGrid w:val="0"/>
          <w:spacing w:val="-3"/>
          <w:kern w:val="0"/>
          <w:sz w:val="24"/>
          <w14:ligatures w14:val="none"/>
        </w:rPr>
        <w:t>最</w:t>
      </w:r>
      <w:proofErr w:type="gramEnd"/>
      <w:r w:rsidRPr="0082785D">
        <w:rPr>
          <w:rFonts w:ascii="宋体" w:eastAsia="宋体" w:hAnsi="宋体" w:cs="宋体" w:hint="eastAsia"/>
          <w:snapToGrid w:val="0"/>
          <w:spacing w:val="-3"/>
          <w:kern w:val="0"/>
          <w:sz w:val="24"/>
          <w14:ligatures w14:val="none"/>
        </w:rPr>
        <w:t>短波长≥690nm。</w:t>
      </w:r>
    </w:p>
    <w:p w14:paraId="31579D6D"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▲2.3、光源类型：激光光源，模块化设计，激光安全等级不低于Class1M级。</w:t>
      </w:r>
    </w:p>
    <w:p w14:paraId="093F2DCD"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2.4、光源数量：≥</w:t>
      </w:r>
      <w:r w:rsidRPr="0082785D">
        <w:rPr>
          <w:rFonts w:ascii="宋体" w:eastAsia="宋体" w:hAnsi="宋体" w:cs="宋体"/>
          <w:snapToGrid w:val="0"/>
          <w:spacing w:val="-3"/>
          <w:kern w:val="0"/>
          <w:sz w:val="24"/>
          <w14:ligatures w14:val="none"/>
        </w:rPr>
        <w:t>12</w:t>
      </w:r>
      <w:r w:rsidRPr="0082785D">
        <w:rPr>
          <w:rFonts w:ascii="宋体" w:eastAsia="宋体" w:hAnsi="宋体" w:cs="宋体" w:hint="eastAsia"/>
          <w:snapToGrid w:val="0"/>
          <w:spacing w:val="-3"/>
          <w:kern w:val="0"/>
          <w:sz w:val="24"/>
          <w14:ligatures w14:val="none"/>
        </w:rPr>
        <w:t>个。</w:t>
      </w:r>
    </w:p>
    <w:p w14:paraId="57CCC4B9"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3、空间分辨率：≤</w:t>
      </w:r>
      <w:r w:rsidRPr="0082785D">
        <w:rPr>
          <w:rFonts w:ascii="宋体" w:eastAsia="宋体" w:hAnsi="宋体" w:cs="宋体"/>
          <w:snapToGrid w:val="0"/>
          <w:spacing w:val="-3"/>
          <w:kern w:val="0"/>
          <w:sz w:val="24"/>
          <w14:ligatures w14:val="none"/>
        </w:rPr>
        <w:t>3cm</w:t>
      </w:r>
      <w:r w:rsidRPr="0082785D">
        <w:rPr>
          <w:rFonts w:ascii="宋体" w:eastAsia="宋体" w:hAnsi="宋体" w:cs="宋体" w:hint="eastAsia"/>
          <w:snapToGrid w:val="0"/>
          <w:spacing w:val="-3"/>
          <w:kern w:val="0"/>
          <w:sz w:val="24"/>
          <w14:ligatures w14:val="none"/>
        </w:rPr>
        <w:t>；</w:t>
      </w:r>
    </w:p>
    <w:p w14:paraId="65A3D056"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▲4、非断层下的有效测量</w:t>
      </w:r>
      <w:r w:rsidRPr="0082785D">
        <w:rPr>
          <w:rFonts w:ascii="宋体" w:eastAsia="宋体" w:hAnsi="宋体" w:cs="宋体"/>
          <w:snapToGrid w:val="0"/>
          <w:spacing w:val="-3"/>
          <w:kern w:val="0"/>
          <w:sz w:val="24"/>
          <w14:ligatures w14:val="none"/>
        </w:rPr>
        <w:t>最大通道：</w:t>
      </w:r>
      <w:r w:rsidRPr="0082785D">
        <w:rPr>
          <w:rFonts w:ascii="宋体" w:eastAsia="宋体" w:hAnsi="宋体" w:cs="宋体" w:hint="eastAsia"/>
          <w:snapToGrid w:val="0"/>
          <w:spacing w:val="-3"/>
          <w:kern w:val="0"/>
          <w:sz w:val="24"/>
          <w14:ligatures w14:val="none"/>
        </w:rPr>
        <w:t>≥</w:t>
      </w:r>
      <w:r w:rsidRPr="0082785D">
        <w:rPr>
          <w:rFonts w:ascii="宋体" w:eastAsia="宋体" w:hAnsi="宋体" w:cs="宋体"/>
          <w:snapToGrid w:val="0"/>
          <w:spacing w:val="-3"/>
          <w:kern w:val="0"/>
          <w:sz w:val="24"/>
          <w14:ligatures w14:val="none"/>
        </w:rPr>
        <w:t>34通道</w:t>
      </w:r>
      <w:r w:rsidRPr="0082785D">
        <w:rPr>
          <w:rFonts w:ascii="宋体" w:eastAsia="宋体" w:hAnsi="宋体" w:cs="宋体" w:hint="eastAsia"/>
          <w:snapToGrid w:val="0"/>
          <w:spacing w:val="-3"/>
          <w:kern w:val="0"/>
          <w:sz w:val="24"/>
          <w14:ligatures w14:val="none"/>
        </w:rPr>
        <w:t>。</w:t>
      </w:r>
    </w:p>
    <w:p w14:paraId="587C58FE"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5、全通道采样频率：≥10Hz。</w:t>
      </w:r>
    </w:p>
    <w:p w14:paraId="356EFBBD"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6、近红外设备为落地式一体机型设备（非台车式、悬挂式、简易穿戴式便携设备）。</w:t>
      </w:r>
    </w:p>
    <w:p w14:paraId="7DBC57F9"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（二）、探头：</w:t>
      </w:r>
    </w:p>
    <w:p w14:paraId="3D87F540"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1、模块化设计自适应光纤探头。</w:t>
      </w:r>
    </w:p>
    <w:p w14:paraId="23D87397"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2、探头数量：≥</w:t>
      </w:r>
      <w:r w:rsidRPr="0082785D">
        <w:rPr>
          <w:rFonts w:ascii="宋体" w:eastAsia="宋体" w:hAnsi="宋体" w:cs="宋体"/>
          <w:snapToGrid w:val="0"/>
          <w:spacing w:val="-3"/>
          <w:kern w:val="0"/>
          <w:sz w:val="24"/>
          <w14:ligatures w14:val="none"/>
        </w:rPr>
        <w:t>12</w:t>
      </w:r>
      <w:r w:rsidRPr="0082785D">
        <w:rPr>
          <w:rFonts w:ascii="宋体" w:eastAsia="宋体" w:hAnsi="宋体" w:cs="宋体" w:hint="eastAsia"/>
          <w:snapToGrid w:val="0"/>
          <w:spacing w:val="-3"/>
          <w:kern w:val="0"/>
          <w:sz w:val="24"/>
          <w14:ligatures w14:val="none"/>
        </w:rPr>
        <w:t>个。</w:t>
      </w:r>
    </w:p>
    <w:p w14:paraId="41D72B71"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3、光纤长度：≥</w:t>
      </w:r>
      <w:r w:rsidRPr="0082785D">
        <w:rPr>
          <w:rFonts w:ascii="宋体" w:eastAsia="宋体" w:hAnsi="宋体" w:cs="宋体"/>
          <w:snapToGrid w:val="0"/>
          <w:spacing w:val="-3"/>
          <w:kern w:val="0"/>
          <w:sz w:val="24"/>
          <w14:ligatures w14:val="none"/>
        </w:rPr>
        <w:t>3m</w:t>
      </w:r>
      <w:r w:rsidRPr="0082785D">
        <w:rPr>
          <w:rFonts w:ascii="宋体" w:eastAsia="宋体" w:hAnsi="宋体" w:cs="宋体" w:hint="eastAsia"/>
          <w:snapToGrid w:val="0"/>
          <w:spacing w:val="-3"/>
          <w:kern w:val="0"/>
          <w:sz w:val="24"/>
          <w14:ligatures w14:val="none"/>
        </w:rPr>
        <w:t>。</w:t>
      </w:r>
    </w:p>
    <w:p w14:paraId="76AA61BE"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4、探头防水等级：</w:t>
      </w:r>
      <w:r w:rsidRPr="0082785D">
        <w:rPr>
          <w:rFonts w:ascii="宋体" w:eastAsia="宋体" w:hAnsi="宋体" w:cs="宋体"/>
          <w:snapToGrid w:val="0"/>
          <w:spacing w:val="-3"/>
          <w:kern w:val="0"/>
          <w:sz w:val="24"/>
          <w14:ligatures w14:val="none"/>
        </w:rPr>
        <w:t>IPX7</w:t>
      </w:r>
      <w:r w:rsidRPr="0082785D">
        <w:rPr>
          <w:rFonts w:ascii="宋体" w:eastAsia="宋体" w:hAnsi="宋体" w:cs="宋体" w:hint="eastAsia"/>
          <w:snapToGrid w:val="0"/>
          <w:spacing w:val="-3"/>
          <w:kern w:val="0"/>
          <w:sz w:val="24"/>
          <w14:ligatures w14:val="none"/>
        </w:rPr>
        <w:t>。</w:t>
      </w:r>
    </w:p>
    <w:p w14:paraId="0174B21C"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5、生物安全相容性：探头和头帽可与人体头部直接接触</w:t>
      </w:r>
    </w:p>
    <w:p w14:paraId="74E187DA" w14:textId="77777777" w:rsidR="0082785D" w:rsidRPr="0082785D" w:rsidRDefault="0082785D" w:rsidP="0082785D">
      <w:pPr>
        <w:numPr>
          <w:ilvl w:val="0"/>
          <w:numId w:val="3"/>
        </w:num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检测器类型：雪崩光电二极管（APD）。</w:t>
      </w:r>
    </w:p>
    <w:p w14:paraId="0B25B26E"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(三)、工作站：CPU：i5或以上性能；内存≥16G；硬盘≥512G；彩色液晶显示器≥23英寸；打印机：彩色喷墨打印机。</w:t>
      </w:r>
    </w:p>
    <w:p w14:paraId="403AEB1F"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1、提供一体化工作站，工作站自带同品牌专用刺激呈现系统一套，可支持与设备主机进行同步互联，实时交互。</w:t>
      </w:r>
    </w:p>
    <w:p w14:paraId="2F5AD0D7"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（四）、软件功能：</w:t>
      </w:r>
    </w:p>
    <w:p w14:paraId="4A0A9402" w14:textId="77777777" w:rsidR="0082785D" w:rsidRPr="0082785D" w:rsidRDefault="0082785D" w:rsidP="0082785D">
      <w:pPr>
        <w:widowControl/>
        <w:spacing w:after="0" w:line="360" w:lineRule="auto"/>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 xml:space="preserve">1、可获取氧合血红蛋白浓度变化值、脱氧血红蛋白浓度变化值、血红蛋白浓度变化值。 </w:t>
      </w:r>
    </w:p>
    <w:p w14:paraId="12DCEAA5"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2、检测软件支持外部触发打mark,并且在原始数据中实时在线记录mark的信息。</w:t>
      </w:r>
    </w:p>
    <w:p w14:paraId="40226E38" w14:textId="77777777" w:rsidR="0082785D" w:rsidRPr="0082785D" w:rsidRDefault="0082785D" w:rsidP="0082785D">
      <w:pPr>
        <w:tabs>
          <w:tab w:val="left" w:pos="312"/>
        </w:tabs>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3、提供开源软件的一站式数据分析脚本全套脚本库，任务态与静息态脚本每种≥15种。</w:t>
      </w:r>
    </w:p>
    <w:p w14:paraId="03EB2F9E" w14:textId="77777777" w:rsidR="0082785D" w:rsidRPr="0082785D" w:rsidRDefault="0082785D" w:rsidP="0082785D">
      <w:pPr>
        <w:tabs>
          <w:tab w:val="left" w:pos="312"/>
        </w:tabs>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4、具备科学研究分析软件：</w:t>
      </w:r>
    </w:p>
    <w:p w14:paraId="708E68A2" w14:textId="77777777" w:rsidR="0082785D" w:rsidRPr="0082785D" w:rsidRDefault="0082785D" w:rsidP="0082785D">
      <w:pPr>
        <w:tabs>
          <w:tab w:val="left" w:pos="312"/>
        </w:tabs>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4.1、具备数据预处理、伪影识别与校正、典型信号特征(如均值、斜率、峰值、积分)提取、一般线性模型 GLM 脑激活分析、静息</w:t>
      </w:r>
      <w:proofErr w:type="gramStart"/>
      <w:r w:rsidRPr="0082785D">
        <w:rPr>
          <w:rFonts w:ascii="宋体" w:eastAsia="宋体" w:hAnsi="宋体" w:cs="宋体" w:hint="eastAsia"/>
          <w:snapToGrid w:val="0"/>
          <w:spacing w:val="-3"/>
          <w:kern w:val="0"/>
          <w:sz w:val="24"/>
          <w14:ligatures w14:val="none"/>
        </w:rPr>
        <w:t>态脑网络</w:t>
      </w:r>
      <w:proofErr w:type="gramEnd"/>
      <w:r w:rsidRPr="0082785D">
        <w:rPr>
          <w:rFonts w:ascii="宋体" w:eastAsia="宋体" w:hAnsi="宋体" w:cs="宋体" w:hint="eastAsia"/>
          <w:snapToGrid w:val="0"/>
          <w:spacing w:val="-3"/>
          <w:kern w:val="0"/>
          <w:sz w:val="24"/>
          <w14:ligatures w14:val="none"/>
        </w:rPr>
        <w:t>连接分析、统计分析、可视化显示(组平均波形图、二维和三维脑拓扑图、统计柱状图与散点图等)功能。</w:t>
      </w:r>
    </w:p>
    <w:p w14:paraId="2250FD73"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lastRenderedPageBreak/>
        <w:t>4.2、具备3D定位数据分析，导入3D空间定位数据，提供脑功能分区映射，支持导出所有MNI坐标。</w:t>
      </w:r>
    </w:p>
    <w:p w14:paraId="1817DC27" w14:textId="77777777" w:rsidR="0082785D" w:rsidRPr="0082785D" w:rsidRDefault="0082785D" w:rsidP="0082785D">
      <w:pPr>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三、主要配置</w:t>
      </w:r>
    </w:p>
    <w:p w14:paraId="6665808F" w14:textId="77777777" w:rsidR="0082785D" w:rsidRPr="0082785D" w:rsidRDefault="0082785D" w:rsidP="0082785D">
      <w:pPr>
        <w:tabs>
          <w:tab w:val="left" w:pos="312"/>
        </w:tabs>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1、近红外脑功能成像系统主机：1台。</w:t>
      </w:r>
    </w:p>
    <w:p w14:paraId="5F01D739" w14:textId="77777777" w:rsidR="0082785D" w:rsidRPr="0082785D" w:rsidRDefault="0082785D" w:rsidP="0082785D">
      <w:pPr>
        <w:tabs>
          <w:tab w:val="left" w:pos="312"/>
        </w:tabs>
        <w:spacing w:after="0" w:line="360" w:lineRule="auto"/>
        <w:jc w:val="both"/>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2、工作站：1套。</w:t>
      </w:r>
    </w:p>
    <w:p w14:paraId="64AA8769" w14:textId="77777777" w:rsidR="0082785D" w:rsidRPr="0082785D" w:rsidRDefault="0082785D" w:rsidP="0082785D">
      <w:pPr>
        <w:widowControl/>
        <w:spacing w:after="0" w:line="360" w:lineRule="auto"/>
        <w:textAlignment w:val="center"/>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3、光纤：1套。</w:t>
      </w:r>
    </w:p>
    <w:p w14:paraId="7D19C1F3" w14:textId="77777777" w:rsidR="0082785D" w:rsidRPr="0082785D" w:rsidRDefault="0082785D" w:rsidP="0082785D">
      <w:pPr>
        <w:widowControl/>
        <w:spacing w:after="0" w:line="360" w:lineRule="auto"/>
        <w:textAlignment w:val="center"/>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4、光纤帽：1个。</w:t>
      </w:r>
    </w:p>
    <w:p w14:paraId="60327C50" w14:textId="77777777" w:rsidR="0082785D" w:rsidRPr="0082785D" w:rsidRDefault="0082785D" w:rsidP="0082785D">
      <w:pPr>
        <w:widowControl/>
        <w:spacing w:after="0" w:line="360" w:lineRule="auto"/>
        <w:textAlignment w:val="center"/>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5、光纤支架：1个。</w:t>
      </w:r>
    </w:p>
    <w:p w14:paraId="0BD7FEC7" w14:textId="77777777" w:rsidR="0082785D" w:rsidRPr="0082785D" w:rsidRDefault="0082785D" w:rsidP="0082785D">
      <w:pPr>
        <w:widowControl/>
        <w:spacing w:after="0" w:line="360" w:lineRule="auto"/>
        <w:textAlignment w:val="center"/>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6、光纤减重：1套。</w:t>
      </w:r>
    </w:p>
    <w:p w14:paraId="7855D97A" w14:textId="77777777" w:rsidR="0082785D" w:rsidRPr="0082785D" w:rsidRDefault="0082785D" w:rsidP="0082785D">
      <w:pPr>
        <w:widowControl/>
        <w:spacing w:after="0" w:line="360" w:lineRule="auto"/>
        <w:textAlignment w:val="center"/>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7、科研同步采集软件：1套。</w:t>
      </w:r>
    </w:p>
    <w:p w14:paraId="10851E93" w14:textId="77777777" w:rsidR="0082785D" w:rsidRPr="0082785D" w:rsidRDefault="0082785D" w:rsidP="0082785D">
      <w:pPr>
        <w:widowControl/>
        <w:spacing w:after="0" w:line="360" w:lineRule="auto"/>
        <w:textAlignment w:val="center"/>
        <w:rPr>
          <w:rFonts w:ascii="宋体" w:eastAsia="宋体" w:hAnsi="宋体" w:cs="宋体" w:hint="eastAsia"/>
          <w:snapToGrid w:val="0"/>
          <w:spacing w:val="-3"/>
          <w:kern w:val="0"/>
          <w:sz w:val="24"/>
          <w14:ligatures w14:val="none"/>
        </w:rPr>
      </w:pPr>
      <w:r w:rsidRPr="0082785D">
        <w:rPr>
          <w:rFonts w:ascii="宋体" w:eastAsia="宋体" w:hAnsi="宋体" w:cs="宋体" w:hint="eastAsia"/>
          <w:snapToGrid w:val="0"/>
          <w:spacing w:val="-3"/>
          <w:kern w:val="0"/>
          <w:sz w:val="24"/>
          <w14:ligatures w14:val="none"/>
        </w:rPr>
        <w:t>8、刺激、采集分析软件：1套。</w:t>
      </w:r>
    </w:p>
    <w:p w14:paraId="68173310" w14:textId="73197D06" w:rsidR="0082785D" w:rsidRDefault="0082785D">
      <w:pPr>
        <w:widowControl/>
        <w:rPr>
          <w:rFonts w:hint="eastAsia"/>
        </w:rPr>
      </w:pPr>
      <w:r>
        <w:rPr>
          <w:rFonts w:hint="eastAsia"/>
        </w:rPr>
        <w:br w:type="page"/>
      </w:r>
    </w:p>
    <w:p w14:paraId="6EBC5FAA" w14:textId="77777777" w:rsidR="0082785D" w:rsidRPr="0082785D" w:rsidRDefault="0082785D" w:rsidP="0082785D">
      <w:pPr>
        <w:spacing w:line="360" w:lineRule="auto"/>
        <w:jc w:val="center"/>
        <w:outlineLvl w:val="0"/>
        <w:rPr>
          <w:rFonts w:ascii="Times New Roman" w:eastAsia="宋体" w:hAnsi="Times New Roman" w:cs="Times New Roman"/>
          <w:b/>
          <w:sz w:val="36"/>
          <w:szCs w:val="36"/>
          <w14:ligatures w14:val="none"/>
        </w:rPr>
      </w:pPr>
      <w:r w:rsidRPr="0082785D">
        <w:rPr>
          <w:rFonts w:ascii="Times New Roman" w:eastAsia="宋体" w:hAnsi="Times New Roman" w:cs="Times New Roman"/>
          <w:b/>
          <w:sz w:val="36"/>
          <w:szCs w:val="36"/>
          <w14:ligatures w14:val="none"/>
        </w:rPr>
        <w:lastRenderedPageBreak/>
        <w:t>采购需求</w:t>
      </w:r>
    </w:p>
    <w:p w14:paraId="4BAEEE20" w14:textId="0F53A8CA" w:rsidR="0082785D" w:rsidRPr="0082785D" w:rsidRDefault="005125CC" w:rsidP="005125CC">
      <w:pPr>
        <w:spacing w:line="360" w:lineRule="auto"/>
        <w:contextualSpacing/>
        <w:jc w:val="both"/>
        <w:rPr>
          <w:rFonts w:ascii="Times New Roman" w:eastAsia="宋体" w:hAnsi="Times New Roman" w:cs="Times New Roman"/>
          <w:b/>
          <w:sz w:val="24"/>
          <w14:ligatures w14:val="none"/>
        </w:rPr>
      </w:pPr>
      <w:r>
        <w:rPr>
          <w:rFonts w:ascii="Times New Roman" w:eastAsia="宋体" w:hAnsi="Times New Roman" w:cs="Times New Roman" w:hint="eastAsia"/>
          <w:b/>
          <w:sz w:val="24"/>
          <w:highlight w:val="lightGray"/>
          <w14:ligatures w14:val="none"/>
        </w:rPr>
        <w:t>一、</w:t>
      </w:r>
      <w:r w:rsidR="0082785D" w:rsidRPr="0082785D">
        <w:rPr>
          <w:rFonts w:ascii="Times New Roman" w:eastAsia="宋体" w:hAnsi="Times New Roman" w:cs="Times New Roman"/>
          <w:b/>
          <w:sz w:val="24"/>
          <w14:ligatures w14:val="none"/>
        </w:rPr>
        <w:t>采购标的</w:t>
      </w:r>
    </w:p>
    <w:p w14:paraId="10F214B9"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r w:rsidRPr="0082785D">
        <w:rPr>
          <w:rFonts w:ascii="Times New Roman" w:eastAsia="宋体" w:hAnsi="Times New Roman" w:cs="Times New Roman"/>
          <w:bCs/>
          <w:sz w:val="24"/>
          <w14:ligatures w14:val="none"/>
        </w:rPr>
        <w:t xml:space="preserve">1. </w:t>
      </w:r>
      <w:r w:rsidRPr="0082785D">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1"/>
        <w:gridCol w:w="1044"/>
        <w:gridCol w:w="2258"/>
        <w:gridCol w:w="670"/>
        <w:gridCol w:w="1427"/>
        <w:gridCol w:w="1352"/>
        <w:gridCol w:w="1054"/>
      </w:tblGrid>
      <w:tr w:rsidR="0082785D" w:rsidRPr="0082785D" w14:paraId="4F725732" w14:textId="77777777" w:rsidTr="00F05370">
        <w:trPr>
          <w:trHeight w:val="520"/>
        </w:trPr>
        <w:tc>
          <w:tcPr>
            <w:tcW w:w="296" w:type="pct"/>
            <w:shd w:val="clear" w:color="auto" w:fill="FFFFFF"/>
            <w:vAlign w:val="center"/>
          </w:tcPr>
          <w:p w14:paraId="3211C18B"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proofErr w:type="gramStart"/>
            <w:r w:rsidRPr="0082785D">
              <w:rPr>
                <w:rFonts w:ascii="Arial" w:eastAsia="宋体" w:hAnsi="Arial" w:cs="Arial" w:hint="eastAsia"/>
                <w:b/>
                <w:bCs/>
                <w:kern w:val="0"/>
                <w:sz w:val="21"/>
                <w:szCs w:val="21"/>
                <w14:ligatures w14:val="none"/>
              </w:rPr>
              <w:t>包号</w:t>
            </w:r>
            <w:proofErr w:type="gramEnd"/>
          </w:p>
        </w:tc>
        <w:tc>
          <w:tcPr>
            <w:tcW w:w="629" w:type="pct"/>
            <w:shd w:val="clear" w:color="auto" w:fill="FFFFFF"/>
            <w:vAlign w:val="center"/>
          </w:tcPr>
          <w:p w14:paraId="6E3ABE25"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品目号</w:t>
            </w:r>
          </w:p>
        </w:tc>
        <w:tc>
          <w:tcPr>
            <w:tcW w:w="1361" w:type="pct"/>
            <w:shd w:val="clear" w:color="auto" w:fill="FFFFFF"/>
            <w:vAlign w:val="center"/>
          </w:tcPr>
          <w:p w14:paraId="5E9D8AAD"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品目名称</w:t>
            </w:r>
          </w:p>
        </w:tc>
        <w:tc>
          <w:tcPr>
            <w:tcW w:w="404" w:type="pct"/>
            <w:shd w:val="clear" w:color="auto" w:fill="FFFFFF"/>
            <w:vAlign w:val="center"/>
          </w:tcPr>
          <w:p w14:paraId="5CDDE4CA"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数量</w:t>
            </w:r>
          </w:p>
        </w:tc>
        <w:tc>
          <w:tcPr>
            <w:tcW w:w="860" w:type="pct"/>
            <w:shd w:val="clear" w:color="auto" w:fill="FFFFFF"/>
            <w:vAlign w:val="center"/>
          </w:tcPr>
          <w:p w14:paraId="479F0056"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单价最高限价（</w:t>
            </w:r>
            <w:r w:rsidRPr="0082785D">
              <w:rPr>
                <w:rFonts w:ascii="Arial" w:eastAsia="宋体" w:hAnsi="Arial" w:cs="Arial" w:hint="eastAsia"/>
                <w:b/>
                <w:bCs/>
                <w:kern w:val="0"/>
                <w:sz w:val="21"/>
                <w:szCs w:val="21"/>
                <w14:ligatures w14:val="none"/>
              </w:rPr>
              <w:t>万</w:t>
            </w:r>
            <w:r w:rsidRPr="0082785D">
              <w:rPr>
                <w:rFonts w:ascii="Arial" w:eastAsia="宋体" w:hAnsi="Arial" w:cs="Arial"/>
                <w:b/>
                <w:bCs/>
                <w:kern w:val="0"/>
                <w:sz w:val="21"/>
                <w:szCs w:val="21"/>
                <w14:ligatures w14:val="none"/>
              </w:rPr>
              <w:t>元）</w:t>
            </w:r>
          </w:p>
        </w:tc>
        <w:tc>
          <w:tcPr>
            <w:tcW w:w="815" w:type="pct"/>
            <w:shd w:val="clear" w:color="auto" w:fill="FFFFFF"/>
            <w:vAlign w:val="center"/>
          </w:tcPr>
          <w:p w14:paraId="39DCACBF"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总价最高限价（</w:t>
            </w:r>
            <w:r w:rsidRPr="0082785D">
              <w:rPr>
                <w:rFonts w:ascii="Arial" w:eastAsia="宋体" w:hAnsi="Arial" w:cs="Arial" w:hint="eastAsia"/>
                <w:b/>
                <w:bCs/>
                <w:kern w:val="0"/>
                <w:sz w:val="21"/>
                <w:szCs w:val="21"/>
                <w14:ligatures w14:val="none"/>
              </w:rPr>
              <w:t>万</w:t>
            </w:r>
            <w:r w:rsidRPr="0082785D">
              <w:rPr>
                <w:rFonts w:ascii="Arial" w:eastAsia="宋体" w:hAnsi="Arial" w:cs="Arial"/>
                <w:b/>
                <w:bCs/>
                <w:kern w:val="0"/>
                <w:sz w:val="21"/>
                <w:szCs w:val="21"/>
                <w14:ligatures w14:val="none"/>
              </w:rPr>
              <w:t>元）</w:t>
            </w:r>
          </w:p>
        </w:tc>
        <w:tc>
          <w:tcPr>
            <w:tcW w:w="635" w:type="pct"/>
            <w:shd w:val="clear" w:color="auto" w:fill="FFFFFF"/>
            <w:vAlign w:val="center"/>
          </w:tcPr>
          <w:p w14:paraId="61DBFC7E"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hint="eastAsia"/>
                <w:b/>
                <w:bCs/>
                <w:kern w:val="0"/>
                <w:sz w:val="21"/>
                <w:szCs w:val="21"/>
                <w14:ligatures w14:val="none"/>
              </w:rPr>
              <w:t>是否允许进口</w:t>
            </w:r>
          </w:p>
        </w:tc>
      </w:tr>
      <w:tr w:rsidR="0082785D" w:rsidRPr="0082785D" w14:paraId="4DCC3F04" w14:textId="77777777" w:rsidTr="00F05370">
        <w:trPr>
          <w:trHeight w:val="300"/>
        </w:trPr>
        <w:tc>
          <w:tcPr>
            <w:tcW w:w="296" w:type="pct"/>
            <w:shd w:val="clear" w:color="auto" w:fill="FFFFFF"/>
            <w:vAlign w:val="center"/>
          </w:tcPr>
          <w:p w14:paraId="708808CE"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hint="eastAsia"/>
                <w:color w:val="000000"/>
                <w:sz w:val="21"/>
                <w:szCs w:val="21"/>
                <w14:ligatures w14:val="none"/>
              </w:rPr>
              <w:t>2</w:t>
            </w:r>
          </w:p>
        </w:tc>
        <w:tc>
          <w:tcPr>
            <w:tcW w:w="629" w:type="pct"/>
            <w:shd w:val="clear" w:color="auto" w:fill="FFFFFF"/>
            <w:vAlign w:val="center"/>
          </w:tcPr>
          <w:p w14:paraId="2DC6B967"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hint="eastAsia"/>
                <w:color w:val="000000"/>
                <w:sz w:val="21"/>
                <w:szCs w:val="21"/>
                <w14:ligatures w14:val="none"/>
              </w:rPr>
              <w:t>2</w:t>
            </w:r>
            <w:r w:rsidRPr="0082785D">
              <w:rPr>
                <w:rFonts w:ascii="Arial" w:eastAsia="等线" w:hAnsi="Arial" w:cs="Arial"/>
                <w:color w:val="000000"/>
                <w:sz w:val="21"/>
                <w:szCs w:val="21"/>
                <w14:ligatures w14:val="none"/>
              </w:rPr>
              <w:t>-1</w:t>
            </w:r>
          </w:p>
        </w:tc>
        <w:tc>
          <w:tcPr>
            <w:tcW w:w="1361" w:type="pct"/>
            <w:shd w:val="clear" w:color="auto" w:fill="FFFFFF"/>
            <w:vAlign w:val="center"/>
          </w:tcPr>
          <w:p w14:paraId="3BC373EB"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血管流量计系统</w:t>
            </w:r>
          </w:p>
        </w:tc>
        <w:tc>
          <w:tcPr>
            <w:tcW w:w="404" w:type="pct"/>
            <w:shd w:val="clear" w:color="auto" w:fill="FFFFFF"/>
            <w:vAlign w:val="center"/>
          </w:tcPr>
          <w:p w14:paraId="5442CD7F"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860" w:type="pct"/>
            <w:shd w:val="clear" w:color="auto" w:fill="FFFFFF"/>
            <w:vAlign w:val="center"/>
          </w:tcPr>
          <w:p w14:paraId="21D253C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175.00 </w:t>
            </w:r>
          </w:p>
        </w:tc>
        <w:tc>
          <w:tcPr>
            <w:tcW w:w="815" w:type="pct"/>
            <w:shd w:val="clear" w:color="auto" w:fill="FFFFFF"/>
            <w:vAlign w:val="center"/>
          </w:tcPr>
          <w:p w14:paraId="1CE506E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 xml:space="preserve">175.00 </w:t>
            </w:r>
          </w:p>
        </w:tc>
        <w:tc>
          <w:tcPr>
            <w:tcW w:w="635" w:type="pct"/>
            <w:shd w:val="clear" w:color="auto" w:fill="FFFFFF"/>
            <w:vAlign w:val="center"/>
          </w:tcPr>
          <w:p w14:paraId="1946D7A9"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是</w:t>
            </w:r>
          </w:p>
        </w:tc>
      </w:tr>
    </w:tbl>
    <w:p w14:paraId="2F9A6761"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p>
    <w:p w14:paraId="517CAF6E"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r w:rsidRPr="0082785D">
        <w:rPr>
          <w:rFonts w:ascii="Times New Roman" w:eastAsia="宋体" w:hAnsi="Times New Roman" w:cs="Times New Roman"/>
          <w:bCs/>
          <w:sz w:val="24"/>
          <w14:ligatures w14:val="none"/>
        </w:rPr>
        <w:t xml:space="preserve">2. </w:t>
      </w:r>
      <w:r w:rsidRPr="0082785D">
        <w:rPr>
          <w:rFonts w:ascii="Times New Roman" w:eastAsia="宋体" w:hAnsi="Times New Roman" w:cs="Times New Roman"/>
          <w:bCs/>
          <w:sz w:val="24"/>
          <w14:ligatures w14:val="none"/>
        </w:rPr>
        <w:t>项目背景</w:t>
      </w:r>
      <w:r w:rsidRPr="0082785D">
        <w:rPr>
          <w:rFonts w:ascii="Times New Roman" w:eastAsia="宋体" w:hAnsi="Times New Roman" w:cs="Times New Roman"/>
          <w:bCs/>
          <w:sz w:val="24"/>
          <w14:ligatures w14:val="none"/>
        </w:rPr>
        <w:t>/</w:t>
      </w:r>
      <w:r w:rsidRPr="0082785D">
        <w:rPr>
          <w:rFonts w:ascii="Times New Roman" w:eastAsia="宋体" w:hAnsi="Times New Roman" w:cs="Times New Roman"/>
          <w:bCs/>
          <w:sz w:val="24"/>
          <w14:ligatures w14:val="none"/>
        </w:rPr>
        <w:t>项目概述（如有）</w:t>
      </w:r>
    </w:p>
    <w:p w14:paraId="3762FBD5" w14:textId="77777777" w:rsidR="0082785D" w:rsidRPr="0082785D" w:rsidRDefault="0082785D" w:rsidP="0082785D">
      <w:pPr>
        <w:spacing w:line="360" w:lineRule="auto"/>
        <w:ind w:firstLineChars="200" w:firstLine="480"/>
        <w:jc w:val="both"/>
        <w:rPr>
          <w:rFonts w:ascii="宋体" w:eastAsia="宋体" w:hAnsi="宋体" w:cs="Times New Roman" w:hint="eastAsia"/>
          <w:color w:val="000000"/>
          <w:sz w:val="24"/>
          <w14:ligatures w14:val="none"/>
        </w:rPr>
      </w:pPr>
      <w:r w:rsidRPr="0082785D">
        <w:rPr>
          <w:rFonts w:ascii="宋体" w:eastAsia="宋体" w:hAnsi="宋体" w:cs="Times New Roman" w:hint="eastAsia"/>
          <w:color w:val="000000"/>
          <w:sz w:val="24"/>
          <w14:ligatures w14:val="none"/>
        </w:rPr>
        <w:t>首都医科大学附属北京积水潭医院是以骨科、烧伤科为重点学科的三级甲等综合医院。医院拥有骨科、手外科、烧伤科、运动医学科、急诊科、重症医学科六个国家临床重点专科，现有新街口、回龙观、新龙泽三个院区，回龙观二期已于2024年开业运行。为满足临床工作需要，提高医疗质量和医疗技术水平更好地为病患服务，医院需配置一批医疗设备用于开展临床医疗工作。</w:t>
      </w:r>
    </w:p>
    <w:p w14:paraId="6B63F14B" w14:textId="77777777" w:rsidR="0082785D" w:rsidRPr="0082785D" w:rsidRDefault="0082785D" w:rsidP="0082785D">
      <w:pPr>
        <w:numPr>
          <w:ilvl w:val="0"/>
          <w:numId w:val="1"/>
        </w:numPr>
        <w:spacing w:line="360" w:lineRule="auto"/>
        <w:contextualSpacing/>
        <w:jc w:val="both"/>
        <w:rPr>
          <w:rFonts w:ascii="Times New Roman" w:eastAsia="宋体" w:hAnsi="Times New Roman" w:cs="Times New Roman"/>
          <w:b/>
          <w:sz w:val="24"/>
          <w14:ligatures w14:val="none"/>
        </w:rPr>
      </w:pPr>
      <w:r w:rsidRPr="0082785D">
        <w:rPr>
          <w:rFonts w:ascii="Times New Roman" w:eastAsia="宋体" w:hAnsi="Times New Roman" w:cs="Times New Roman"/>
          <w:b/>
          <w:sz w:val="24"/>
          <w14:ligatures w14:val="none"/>
        </w:rPr>
        <w:t>商务要求</w:t>
      </w:r>
    </w:p>
    <w:p w14:paraId="742CBF0E" w14:textId="77777777" w:rsidR="0082785D" w:rsidRPr="0082785D" w:rsidRDefault="0082785D" w:rsidP="0082785D">
      <w:pPr>
        <w:spacing w:line="360" w:lineRule="auto"/>
        <w:contextualSpacing/>
        <w:jc w:val="both"/>
        <w:rPr>
          <w:rFonts w:ascii="Times New Roman" w:eastAsia="宋体" w:hAnsi="Times New Roman" w:cs="Times New Roman"/>
          <w:i/>
          <w:sz w:val="24"/>
          <w14:ligatures w14:val="none"/>
        </w:rPr>
      </w:pPr>
      <w:r w:rsidRPr="0082785D">
        <w:rPr>
          <w:rFonts w:ascii="Times New Roman" w:eastAsia="宋体" w:hAnsi="Times New Roman" w:cs="Times New Roman"/>
          <w:sz w:val="24"/>
          <w14:ligatures w14:val="none"/>
        </w:rPr>
        <w:t xml:space="preserve">1. </w:t>
      </w:r>
      <w:r w:rsidRPr="0082785D">
        <w:rPr>
          <w:rFonts w:ascii="Times New Roman" w:eastAsia="宋体" w:hAnsi="Times New Roman" w:cs="Times New Roman"/>
          <w:sz w:val="24"/>
          <w14:ligatures w14:val="none"/>
        </w:rPr>
        <w:t>交付（实施）的时间（期限）和地点（范围）</w:t>
      </w:r>
    </w:p>
    <w:p w14:paraId="73AA832E"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sz w:val="24"/>
          <w14:ligatures w14:val="none"/>
        </w:rPr>
        <w:t>实施</w:t>
      </w:r>
      <w:r w:rsidRPr="0082785D">
        <w:rPr>
          <w:rFonts w:ascii="Arial" w:eastAsia="宋体" w:hAnsi="Arial" w:cs="Arial"/>
          <w:bCs/>
          <w:sz w:val="24"/>
          <w14:ligatures w14:val="none"/>
        </w:rPr>
        <w:t>时间：</w:t>
      </w:r>
      <w:r w:rsidRPr="0082785D">
        <w:rPr>
          <w:rFonts w:ascii="Arial" w:eastAsia="宋体" w:hAnsi="Arial" w:cs="Arial" w:hint="eastAsia"/>
          <w:sz w:val="24"/>
          <w14:ligatures w14:val="none"/>
        </w:rPr>
        <w:t>合同签订后</w:t>
      </w:r>
      <w:r w:rsidRPr="0082785D">
        <w:rPr>
          <w:rFonts w:ascii="Arial" w:eastAsia="宋体" w:hAnsi="Arial" w:cs="Arial" w:hint="eastAsia"/>
          <w:sz w:val="24"/>
          <w14:ligatures w14:val="none"/>
        </w:rPr>
        <w:t>60</w:t>
      </w:r>
      <w:r w:rsidRPr="0082785D">
        <w:rPr>
          <w:rFonts w:ascii="Arial" w:eastAsia="宋体" w:hAnsi="Arial" w:cs="Arial" w:hint="eastAsia"/>
          <w:sz w:val="24"/>
          <w14:ligatures w14:val="none"/>
        </w:rPr>
        <w:t>日历日内到货</w:t>
      </w:r>
      <w:r w:rsidRPr="0082785D">
        <w:rPr>
          <w:rFonts w:ascii="Arial" w:eastAsia="宋体" w:hAnsi="Arial" w:cs="Arial"/>
          <w:sz w:val="24"/>
          <w14:ligatures w14:val="none"/>
        </w:rPr>
        <w:t>。</w:t>
      </w:r>
      <w:r w:rsidRPr="0082785D">
        <w:rPr>
          <w:rFonts w:ascii="Arial" w:eastAsia="宋体" w:hAnsi="Arial" w:cs="Arial"/>
          <w:bCs/>
          <w:sz w:val="24"/>
          <w14:ligatures w14:val="none"/>
        </w:rPr>
        <w:t xml:space="preserve"> </w:t>
      </w:r>
    </w:p>
    <w:p w14:paraId="6F7768BB" w14:textId="77777777" w:rsidR="0082785D" w:rsidRPr="0082785D" w:rsidRDefault="0082785D" w:rsidP="0082785D">
      <w:pPr>
        <w:spacing w:line="360" w:lineRule="auto"/>
        <w:contextualSpacing/>
        <w:jc w:val="both"/>
        <w:rPr>
          <w:rFonts w:ascii="Times New Roman" w:eastAsia="宋体" w:hAnsi="Times New Roman" w:cs="Times New Roman"/>
          <w:i/>
          <w:sz w:val="24"/>
          <w14:ligatures w14:val="none"/>
        </w:rPr>
      </w:pPr>
      <w:r w:rsidRPr="0082785D">
        <w:rPr>
          <w:rFonts w:ascii="Arial" w:eastAsia="宋体" w:hAnsi="Arial" w:cs="Arial"/>
          <w:sz w:val="24"/>
          <w14:ligatures w14:val="none"/>
        </w:rPr>
        <w:t>实施</w:t>
      </w:r>
      <w:r w:rsidRPr="0082785D">
        <w:rPr>
          <w:rFonts w:ascii="Arial" w:eastAsia="宋体" w:hAnsi="Arial" w:cs="Arial"/>
          <w:bCs/>
          <w:sz w:val="24"/>
          <w14:ligatures w14:val="none"/>
        </w:rPr>
        <w:t>地点：采购人指定地点</w:t>
      </w:r>
    </w:p>
    <w:p w14:paraId="52F9B2DC" w14:textId="77777777" w:rsidR="0082785D" w:rsidRPr="0082785D" w:rsidRDefault="0082785D" w:rsidP="0082785D">
      <w:pPr>
        <w:spacing w:line="360" w:lineRule="auto"/>
        <w:contextualSpacing/>
        <w:jc w:val="both"/>
        <w:rPr>
          <w:rFonts w:ascii="Times New Roman" w:eastAsia="宋体" w:hAnsi="Times New Roman" w:cs="Times New Roman"/>
          <w:bCs/>
          <w:sz w:val="24"/>
          <w14:ligatures w14:val="none"/>
        </w:rPr>
      </w:pPr>
      <w:r w:rsidRPr="0082785D">
        <w:rPr>
          <w:rFonts w:ascii="Times New Roman" w:eastAsia="宋体" w:hAnsi="Times New Roman" w:cs="Times New Roman"/>
          <w:sz w:val="24"/>
          <w14:ligatures w14:val="none"/>
        </w:rPr>
        <w:t xml:space="preserve">2. </w:t>
      </w:r>
      <w:r w:rsidRPr="0082785D">
        <w:rPr>
          <w:rFonts w:ascii="Times New Roman" w:eastAsia="宋体" w:hAnsi="Times New Roman" w:cs="Times New Roman"/>
          <w:sz w:val="24"/>
          <w14:ligatures w14:val="none"/>
        </w:rPr>
        <w:t>付款条件（进度和方式）</w:t>
      </w:r>
      <w:r w:rsidRPr="0082785D">
        <w:rPr>
          <w:rFonts w:ascii="Times New Roman" w:eastAsia="宋体" w:hAnsi="Times New Roman" w:cs="Times New Roman" w:hint="eastAsia"/>
          <w:sz w:val="24"/>
          <w14:ligatures w14:val="none"/>
        </w:rPr>
        <w:t>：</w:t>
      </w:r>
      <w:r w:rsidRPr="0082785D">
        <w:rPr>
          <w:rFonts w:ascii="Arial" w:eastAsia="宋体" w:hAnsi="Arial" w:cs="Arial"/>
          <w:sz w:val="24"/>
          <w14:ligatures w14:val="none"/>
        </w:rPr>
        <w:t>详见合同文本</w:t>
      </w:r>
    </w:p>
    <w:p w14:paraId="504F9589" w14:textId="77777777" w:rsidR="0082785D" w:rsidRPr="0082785D" w:rsidRDefault="0082785D" w:rsidP="0082785D">
      <w:pPr>
        <w:spacing w:line="360" w:lineRule="auto"/>
        <w:contextualSpacing/>
        <w:jc w:val="both"/>
        <w:rPr>
          <w:rFonts w:ascii="Times New Roman" w:eastAsia="宋体" w:hAnsi="Times New Roman" w:cs="Times New Roman"/>
          <w:sz w:val="24"/>
          <w14:ligatures w14:val="none"/>
        </w:rPr>
      </w:pPr>
      <w:r w:rsidRPr="0082785D">
        <w:rPr>
          <w:rFonts w:ascii="Times New Roman" w:eastAsia="宋体" w:hAnsi="Times New Roman" w:cs="Times New Roman"/>
          <w:sz w:val="24"/>
          <w14:ligatures w14:val="none"/>
        </w:rPr>
        <w:t xml:space="preserve">3. </w:t>
      </w:r>
      <w:r w:rsidRPr="0082785D">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82785D">
        <w:rPr>
          <w:rFonts w:ascii="Times New Roman" w:eastAsia="宋体" w:hAnsi="Times New Roman" w:cs="Times New Roman"/>
          <w:sz w:val="24"/>
          <w14:ligatures w14:val="none"/>
        </w:rPr>
        <w:t>2020</w:t>
      </w:r>
      <w:r w:rsidRPr="0082785D">
        <w:rPr>
          <w:rFonts w:ascii="Times New Roman" w:eastAsia="宋体" w:hAnsi="Times New Roman" w:cs="Times New Roman"/>
          <w:sz w:val="24"/>
          <w14:ligatures w14:val="none"/>
        </w:rPr>
        <w:t>﹞</w:t>
      </w:r>
      <w:r w:rsidRPr="0082785D">
        <w:rPr>
          <w:rFonts w:ascii="Times New Roman" w:eastAsia="宋体" w:hAnsi="Times New Roman" w:cs="Times New Roman"/>
          <w:sz w:val="24"/>
          <w14:ligatures w14:val="none"/>
        </w:rPr>
        <w:t>123</w:t>
      </w:r>
      <w:r w:rsidRPr="0082785D">
        <w:rPr>
          <w:rFonts w:ascii="Times New Roman" w:eastAsia="宋体" w:hAnsi="Times New Roman" w:cs="Times New Roman"/>
          <w:sz w:val="24"/>
          <w14:ligatures w14:val="none"/>
        </w:rPr>
        <w:t>号））</w:t>
      </w:r>
    </w:p>
    <w:p w14:paraId="18288D07" w14:textId="77777777" w:rsidR="0082785D" w:rsidRPr="0082785D" w:rsidRDefault="0082785D" w:rsidP="0082785D">
      <w:pPr>
        <w:spacing w:line="360" w:lineRule="auto"/>
        <w:contextualSpacing/>
        <w:jc w:val="both"/>
        <w:rPr>
          <w:rFonts w:ascii="Times New Roman" w:eastAsia="宋体" w:hAnsi="Times New Roman" w:cs="Times New Roman"/>
          <w:sz w:val="24"/>
          <w14:ligatures w14:val="none"/>
        </w:rPr>
      </w:pPr>
      <w:r w:rsidRPr="0082785D">
        <w:rPr>
          <w:rFonts w:ascii="Times New Roman" w:eastAsia="宋体" w:hAnsi="Times New Roman" w:cs="Times New Roman"/>
          <w:sz w:val="24"/>
          <w14:ligatures w14:val="none"/>
        </w:rPr>
        <w:t xml:space="preserve">4. </w:t>
      </w:r>
      <w:r w:rsidRPr="0082785D">
        <w:rPr>
          <w:rFonts w:ascii="Times New Roman" w:eastAsia="宋体" w:hAnsi="Times New Roman" w:cs="Times New Roman"/>
          <w:sz w:val="24"/>
          <w14:ligatures w14:val="none"/>
        </w:rPr>
        <w:t>售后服务（质保期）</w:t>
      </w:r>
      <w:r w:rsidRPr="0082785D">
        <w:rPr>
          <w:rFonts w:ascii="Times New Roman" w:eastAsia="宋体" w:hAnsi="Times New Roman" w:cs="Times New Roman" w:hint="eastAsia"/>
          <w:sz w:val="24"/>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471"/>
        <w:gridCol w:w="2507"/>
        <w:gridCol w:w="909"/>
        <w:gridCol w:w="2719"/>
      </w:tblGrid>
      <w:tr w:rsidR="0082785D" w:rsidRPr="0082785D" w14:paraId="7136DEF3" w14:textId="77777777" w:rsidTr="00F05370">
        <w:trPr>
          <w:trHeight w:val="520"/>
        </w:trPr>
        <w:tc>
          <w:tcPr>
            <w:tcW w:w="415" w:type="pct"/>
            <w:shd w:val="clear" w:color="auto" w:fill="FFFFFF"/>
            <w:vAlign w:val="center"/>
          </w:tcPr>
          <w:p w14:paraId="66B6FA5E"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proofErr w:type="gramStart"/>
            <w:r w:rsidRPr="0082785D">
              <w:rPr>
                <w:rFonts w:ascii="Arial" w:eastAsia="宋体" w:hAnsi="Arial" w:cs="Arial" w:hint="eastAsia"/>
                <w:b/>
                <w:bCs/>
                <w:kern w:val="0"/>
                <w:sz w:val="21"/>
                <w:szCs w:val="21"/>
                <w14:ligatures w14:val="none"/>
              </w:rPr>
              <w:t>包号</w:t>
            </w:r>
            <w:proofErr w:type="gramEnd"/>
          </w:p>
        </w:tc>
        <w:tc>
          <w:tcPr>
            <w:tcW w:w="886" w:type="pct"/>
            <w:shd w:val="clear" w:color="auto" w:fill="FFFFFF"/>
            <w:vAlign w:val="center"/>
          </w:tcPr>
          <w:p w14:paraId="14AFC42A"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品目号</w:t>
            </w:r>
          </w:p>
        </w:tc>
        <w:tc>
          <w:tcPr>
            <w:tcW w:w="1511" w:type="pct"/>
            <w:shd w:val="clear" w:color="auto" w:fill="FFFFFF"/>
            <w:vAlign w:val="center"/>
          </w:tcPr>
          <w:p w14:paraId="360534D5"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品目名称</w:t>
            </w:r>
          </w:p>
        </w:tc>
        <w:tc>
          <w:tcPr>
            <w:tcW w:w="548" w:type="pct"/>
            <w:shd w:val="clear" w:color="auto" w:fill="FFFFFF"/>
            <w:vAlign w:val="center"/>
          </w:tcPr>
          <w:p w14:paraId="00C8A45A"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b/>
                <w:bCs/>
                <w:kern w:val="0"/>
                <w:sz w:val="21"/>
                <w:szCs w:val="21"/>
                <w14:ligatures w14:val="none"/>
              </w:rPr>
              <w:t>数量</w:t>
            </w:r>
          </w:p>
        </w:tc>
        <w:tc>
          <w:tcPr>
            <w:tcW w:w="1639" w:type="pct"/>
            <w:shd w:val="clear" w:color="auto" w:fill="FFFFFF"/>
            <w:vAlign w:val="center"/>
          </w:tcPr>
          <w:p w14:paraId="2C55C36C" w14:textId="77777777" w:rsidR="0082785D" w:rsidRPr="0082785D" w:rsidRDefault="0082785D" w:rsidP="0082785D">
            <w:pPr>
              <w:widowControl/>
              <w:spacing w:after="0" w:line="240" w:lineRule="auto"/>
              <w:jc w:val="center"/>
              <w:rPr>
                <w:rFonts w:ascii="Arial" w:eastAsia="宋体" w:hAnsi="Arial" w:cs="Arial"/>
                <w:b/>
                <w:bCs/>
                <w:kern w:val="0"/>
                <w:sz w:val="21"/>
                <w:szCs w:val="21"/>
                <w14:ligatures w14:val="none"/>
              </w:rPr>
            </w:pPr>
            <w:r w:rsidRPr="0082785D">
              <w:rPr>
                <w:rFonts w:ascii="Arial" w:eastAsia="宋体" w:hAnsi="Arial" w:cs="Arial" w:hint="eastAsia"/>
                <w:b/>
                <w:bCs/>
                <w:kern w:val="0"/>
                <w:sz w:val="21"/>
                <w:szCs w:val="21"/>
                <w14:ligatures w14:val="none"/>
              </w:rPr>
              <w:t>售后服务期限</w:t>
            </w:r>
          </w:p>
        </w:tc>
      </w:tr>
      <w:tr w:rsidR="0082785D" w:rsidRPr="0082785D" w14:paraId="1B2B58ED" w14:textId="77777777" w:rsidTr="00F05370">
        <w:trPr>
          <w:trHeight w:val="300"/>
        </w:trPr>
        <w:tc>
          <w:tcPr>
            <w:tcW w:w="415" w:type="pct"/>
            <w:shd w:val="clear" w:color="auto" w:fill="FFFFFF"/>
            <w:vAlign w:val="center"/>
          </w:tcPr>
          <w:p w14:paraId="6113F804"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hint="eastAsia"/>
                <w:color w:val="000000"/>
                <w:sz w:val="21"/>
                <w:szCs w:val="21"/>
                <w14:ligatures w14:val="none"/>
              </w:rPr>
              <w:t>2</w:t>
            </w:r>
          </w:p>
        </w:tc>
        <w:tc>
          <w:tcPr>
            <w:tcW w:w="886" w:type="pct"/>
            <w:shd w:val="clear" w:color="auto" w:fill="FFFFFF"/>
            <w:vAlign w:val="center"/>
          </w:tcPr>
          <w:p w14:paraId="561E8AB1"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等线" w:hAnsi="Arial" w:cs="Arial" w:hint="eastAsia"/>
                <w:color w:val="000000"/>
                <w:sz w:val="21"/>
                <w:szCs w:val="21"/>
                <w14:ligatures w14:val="none"/>
              </w:rPr>
              <w:t>2-1</w:t>
            </w:r>
          </w:p>
        </w:tc>
        <w:tc>
          <w:tcPr>
            <w:tcW w:w="1511" w:type="pct"/>
            <w:shd w:val="clear" w:color="auto" w:fill="FFFFFF"/>
            <w:vAlign w:val="center"/>
          </w:tcPr>
          <w:p w14:paraId="6CBB8EF3" w14:textId="77777777" w:rsidR="0082785D" w:rsidRPr="0082785D" w:rsidRDefault="0082785D" w:rsidP="0082785D">
            <w:pPr>
              <w:widowControl/>
              <w:spacing w:after="0" w:line="240" w:lineRule="auto"/>
              <w:jc w:val="center"/>
              <w:rPr>
                <w:rFonts w:ascii="Times New Roman" w:eastAsia="宋体" w:hAnsi="Times New Roman" w:cs="Times New Roman"/>
                <w:color w:val="000000"/>
                <w:sz w:val="21"/>
                <w:szCs w:val="21"/>
                <w14:ligatures w14:val="none"/>
              </w:rPr>
            </w:pPr>
            <w:r w:rsidRPr="0082785D">
              <w:rPr>
                <w:rFonts w:ascii="Times New Roman" w:eastAsia="宋体" w:hAnsi="Times New Roman" w:cs="Times New Roman" w:hint="eastAsia"/>
                <w:color w:val="000000"/>
                <w:sz w:val="21"/>
                <w:szCs w:val="21"/>
                <w14:ligatures w14:val="none"/>
              </w:rPr>
              <w:t>血管流量计系统</w:t>
            </w:r>
          </w:p>
        </w:tc>
        <w:tc>
          <w:tcPr>
            <w:tcW w:w="548" w:type="pct"/>
            <w:shd w:val="clear" w:color="auto" w:fill="FFFFFF"/>
            <w:vAlign w:val="center"/>
          </w:tcPr>
          <w:p w14:paraId="7267FAA2"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1</w:t>
            </w:r>
          </w:p>
        </w:tc>
        <w:tc>
          <w:tcPr>
            <w:tcW w:w="1639" w:type="pct"/>
            <w:shd w:val="clear" w:color="auto" w:fill="FFFFFF"/>
            <w:vAlign w:val="center"/>
          </w:tcPr>
          <w:p w14:paraId="1A070A85" w14:textId="77777777" w:rsidR="0082785D" w:rsidRPr="0082785D" w:rsidRDefault="0082785D" w:rsidP="0082785D">
            <w:pPr>
              <w:widowControl/>
              <w:spacing w:after="0" w:line="240" w:lineRule="auto"/>
              <w:jc w:val="center"/>
              <w:rPr>
                <w:rFonts w:ascii="Arial" w:eastAsia="宋体" w:hAnsi="Arial" w:cs="Arial"/>
                <w:kern w:val="0"/>
                <w:sz w:val="21"/>
                <w:szCs w:val="21"/>
                <w14:ligatures w14:val="none"/>
              </w:rPr>
            </w:pPr>
            <w:r w:rsidRPr="0082785D">
              <w:rPr>
                <w:rFonts w:ascii="Arial" w:eastAsia="宋体" w:hAnsi="Arial" w:cs="Arial" w:hint="eastAsia"/>
                <w:kern w:val="0"/>
                <w:sz w:val="21"/>
                <w:szCs w:val="21"/>
                <w14:ligatures w14:val="none"/>
              </w:rPr>
              <w:t>≥</w:t>
            </w:r>
            <w:r w:rsidRPr="0082785D">
              <w:rPr>
                <w:rFonts w:ascii="Arial" w:eastAsia="宋体" w:hAnsi="Arial" w:cs="Arial" w:hint="eastAsia"/>
                <w:kern w:val="0"/>
                <w:sz w:val="21"/>
                <w:szCs w:val="21"/>
                <w14:ligatures w14:val="none"/>
              </w:rPr>
              <w:t>2</w:t>
            </w:r>
            <w:r w:rsidRPr="0082785D">
              <w:rPr>
                <w:rFonts w:ascii="Arial" w:eastAsia="宋体" w:hAnsi="Arial" w:cs="Arial" w:hint="eastAsia"/>
                <w:kern w:val="0"/>
                <w:sz w:val="21"/>
                <w:szCs w:val="21"/>
                <w14:ligatures w14:val="none"/>
              </w:rPr>
              <w:t>年，软件终身免费升级</w:t>
            </w:r>
          </w:p>
        </w:tc>
      </w:tr>
    </w:tbl>
    <w:p w14:paraId="68FF2FF2" w14:textId="77777777" w:rsidR="0082785D" w:rsidRPr="0082785D" w:rsidRDefault="0082785D" w:rsidP="0082785D">
      <w:pPr>
        <w:spacing w:line="360" w:lineRule="auto"/>
        <w:contextualSpacing/>
        <w:jc w:val="both"/>
        <w:rPr>
          <w:rFonts w:ascii="Times New Roman" w:eastAsia="宋体" w:hAnsi="Times New Roman" w:cs="Times New Roman"/>
          <w:sz w:val="24"/>
          <w14:ligatures w14:val="none"/>
        </w:rPr>
      </w:pPr>
    </w:p>
    <w:p w14:paraId="20DF4B6E" w14:textId="77777777" w:rsidR="0082785D" w:rsidRPr="0082785D" w:rsidRDefault="0082785D" w:rsidP="0082785D">
      <w:pPr>
        <w:numPr>
          <w:ilvl w:val="0"/>
          <w:numId w:val="1"/>
        </w:numPr>
        <w:spacing w:line="360" w:lineRule="auto"/>
        <w:contextualSpacing/>
        <w:jc w:val="both"/>
        <w:rPr>
          <w:rFonts w:ascii="Times New Roman" w:eastAsia="宋体" w:hAnsi="Times New Roman" w:cs="Times New Roman"/>
          <w:b/>
          <w:sz w:val="24"/>
          <w14:ligatures w14:val="none"/>
        </w:rPr>
      </w:pPr>
      <w:r w:rsidRPr="0082785D">
        <w:rPr>
          <w:rFonts w:ascii="Times New Roman" w:eastAsia="宋体" w:hAnsi="Times New Roman" w:cs="Times New Roman"/>
          <w:b/>
          <w:sz w:val="24"/>
          <w14:ligatures w14:val="none"/>
        </w:rPr>
        <w:t>技术要求</w:t>
      </w:r>
    </w:p>
    <w:p w14:paraId="315D7FBF"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（一）基本要求</w:t>
      </w:r>
    </w:p>
    <w:p w14:paraId="6AFA927C"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1</w:t>
      </w:r>
      <w:r w:rsidRPr="0082785D">
        <w:rPr>
          <w:rFonts w:ascii="Arial" w:eastAsia="宋体" w:hAnsi="Arial" w:cs="Arial" w:hint="eastAsia"/>
          <w:sz w:val="24"/>
          <w14:ligatures w14:val="none"/>
        </w:rPr>
        <w:t>、</w:t>
      </w:r>
      <w:r w:rsidRPr="0082785D">
        <w:rPr>
          <w:rFonts w:ascii="Arial" w:eastAsia="宋体" w:hAnsi="Arial" w:cs="Arial"/>
          <w:sz w:val="24"/>
          <w14:ligatures w14:val="none"/>
        </w:rPr>
        <w:t>采购标的需实现的功能或者目标：</w:t>
      </w:r>
    </w:p>
    <w:p w14:paraId="29D27F8E"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本次招标</w:t>
      </w:r>
      <w:r w:rsidRPr="0082785D">
        <w:rPr>
          <w:rFonts w:ascii="Arial" w:eastAsia="宋体" w:hAnsi="Arial" w:cs="Arial"/>
          <w:bCs/>
          <w:sz w:val="24"/>
          <w14:ligatures w14:val="none"/>
        </w:rPr>
        <w:t>为</w:t>
      </w:r>
      <w:r w:rsidRPr="0082785D">
        <w:rPr>
          <w:rFonts w:ascii="Times New Roman" w:eastAsia="宋体" w:hAnsi="Times New Roman" w:cs="Times New Roman" w:hint="eastAsia"/>
          <w:sz w:val="24"/>
          <w14:ligatures w14:val="none"/>
        </w:rPr>
        <w:t>北京积水潭医院</w:t>
      </w:r>
      <w:r w:rsidRPr="0082785D">
        <w:rPr>
          <w:rFonts w:ascii="Times New Roman" w:eastAsia="宋体" w:hAnsi="Times New Roman" w:cs="Times New Roman" w:hint="eastAsia"/>
          <w:sz w:val="24"/>
          <w14:ligatures w14:val="none"/>
        </w:rPr>
        <w:t>2024</w:t>
      </w:r>
      <w:r w:rsidRPr="0082785D">
        <w:rPr>
          <w:rFonts w:ascii="Times New Roman" w:eastAsia="宋体" w:hAnsi="Times New Roman" w:cs="Times New Roman" w:hint="eastAsia"/>
          <w:sz w:val="24"/>
          <w14:ligatures w14:val="none"/>
        </w:rPr>
        <w:t>年度财政资金入库医用设备购置项目</w:t>
      </w:r>
      <w:r w:rsidRPr="0082785D">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0B7442A1" w14:textId="77777777" w:rsidR="0082785D" w:rsidRPr="0082785D" w:rsidRDefault="0082785D" w:rsidP="0082785D">
      <w:pPr>
        <w:spacing w:after="0" w:line="360" w:lineRule="auto"/>
        <w:contextualSpacing/>
        <w:jc w:val="both"/>
        <w:rPr>
          <w:rFonts w:ascii="Arial" w:eastAsia="宋体" w:hAnsi="Arial" w:cs="Arial"/>
          <w:b/>
          <w:sz w:val="24"/>
          <w14:ligatures w14:val="none"/>
        </w:rPr>
      </w:pPr>
      <w:r w:rsidRPr="0082785D">
        <w:rPr>
          <w:rFonts w:ascii="Segoe UI Symbol" w:eastAsia="宋体" w:hAnsi="Segoe UI Symbol" w:cs="Segoe UI Symbol"/>
          <w:b/>
          <w:sz w:val="24"/>
          <w14:ligatures w14:val="none"/>
        </w:rPr>
        <w:lastRenderedPageBreak/>
        <w:t>★</w:t>
      </w:r>
      <w:r w:rsidRPr="0082785D">
        <w:rPr>
          <w:rFonts w:ascii="Arial" w:eastAsia="宋体" w:hAnsi="Arial" w:cs="Arial"/>
          <w:b/>
          <w:sz w:val="24"/>
          <w14:ligatures w14:val="none"/>
        </w:rPr>
        <w:t>2</w:t>
      </w:r>
      <w:r w:rsidRPr="0082785D">
        <w:rPr>
          <w:rFonts w:ascii="Arial" w:eastAsia="宋体" w:hAnsi="Arial" w:cs="Arial" w:hint="eastAsia"/>
          <w:b/>
          <w:sz w:val="24"/>
          <w14:ligatures w14:val="none"/>
        </w:rPr>
        <w:t>、</w:t>
      </w:r>
      <w:r w:rsidRPr="0082785D">
        <w:rPr>
          <w:rFonts w:ascii="Arial" w:eastAsia="宋体" w:hAnsi="Arial" w:cs="Arial"/>
          <w:b/>
          <w:sz w:val="24"/>
          <w14:ligatures w14:val="none"/>
        </w:rPr>
        <w:t>需执行的国家相关标准、行业标准、地方标准或者其他标准、规范：</w:t>
      </w:r>
    </w:p>
    <w:p w14:paraId="062CDE61"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2.1 </w:t>
      </w:r>
      <w:r w:rsidRPr="0082785D">
        <w:rPr>
          <w:rFonts w:ascii="Arial" w:eastAsia="宋体" w:hAnsi="Arial" w:cs="Arial"/>
          <w:bCs/>
          <w:sz w:val="24"/>
          <w14:ligatures w14:val="none"/>
        </w:rPr>
        <w:t>提供产品属于医疗器械的，根据产品分类应按《医疗器械监督管理条例》，办理医疗器械注册证或者办理备案，供应商须提供对应产品的医疗器械注册证或备案凭证（复印件加盖供应商单位公章）。</w:t>
      </w:r>
    </w:p>
    <w:p w14:paraId="025BD216"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2.2 </w:t>
      </w:r>
      <w:r w:rsidRPr="0082785D">
        <w:rPr>
          <w:rFonts w:ascii="Arial" w:eastAsia="宋体" w:hAnsi="Arial" w:cs="Arial"/>
          <w:bCs/>
          <w:sz w:val="24"/>
          <w14:ligatures w14:val="none"/>
        </w:rPr>
        <w:t>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179734DE"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2.3 </w:t>
      </w:r>
      <w:r w:rsidRPr="0082785D">
        <w:rPr>
          <w:rFonts w:ascii="Arial" w:eastAsia="宋体" w:hAnsi="Arial" w:cs="Arial"/>
          <w:bCs/>
          <w:sz w:val="24"/>
          <w14:ligatures w14:val="none"/>
        </w:rPr>
        <w:t>提供产品属于辐射或射线类的设备或材料的，需提供辐射安全许可证复印件（不适用的情况除外）（复印件加盖供应商单位公章）。所投产</w:t>
      </w:r>
      <w:proofErr w:type="gramStart"/>
      <w:r w:rsidRPr="0082785D">
        <w:rPr>
          <w:rFonts w:ascii="Arial" w:eastAsia="宋体" w:hAnsi="Arial" w:cs="Arial"/>
          <w:bCs/>
          <w:sz w:val="24"/>
          <w14:ligatures w14:val="none"/>
        </w:rPr>
        <w:t>品属于</w:t>
      </w:r>
      <w:proofErr w:type="gramEnd"/>
      <w:r w:rsidRPr="0082785D">
        <w:rPr>
          <w:rFonts w:ascii="Arial" w:eastAsia="宋体" w:hAnsi="Arial" w:cs="Arial"/>
          <w:bCs/>
          <w:sz w:val="24"/>
          <w14:ligatures w14:val="none"/>
        </w:rPr>
        <w:t>压力容器的，供应商需要根据国家特种设备制造相关管理规定，提供所报产品制造商的特种设备制造许可证（压力容器）（复印件加盖供应商单位公章）。</w:t>
      </w:r>
    </w:p>
    <w:p w14:paraId="1ED3D5D6"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2.4</w:t>
      </w:r>
      <w:r w:rsidRPr="0082785D">
        <w:rPr>
          <w:rFonts w:ascii="Arial" w:eastAsia="宋体" w:hAnsi="Arial" w:cs="Arial" w:hint="eastAsia"/>
          <w:bCs/>
          <w:sz w:val="24"/>
          <w14:ligatures w14:val="none"/>
        </w:rPr>
        <w:t>如投标产品为进口产品、投标人为产品代理商时，须提供有效的产品授权；如产品授权为多级授权，须保证授权链完整合法有效，提供证明材料。</w:t>
      </w:r>
    </w:p>
    <w:p w14:paraId="3FBF2B2A"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2.</w:t>
      </w:r>
      <w:r w:rsidRPr="0082785D">
        <w:rPr>
          <w:rFonts w:ascii="Arial" w:eastAsia="宋体" w:hAnsi="Arial" w:cs="Arial" w:hint="eastAsia"/>
          <w:bCs/>
          <w:sz w:val="24"/>
          <w14:ligatures w14:val="none"/>
        </w:rPr>
        <w:t>5</w:t>
      </w:r>
      <w:r w:rsidRPr="0082785D">
        <w:rPr>
          <w:rFonts w:ascii="Arial" w:eastAsia="宋体" w:hAnsi="Arial" w:cs="Arial"/>
          <w:bCs/>
          <w:sz w:val="24"/>
          <w14:ligatures w14:val="none"/>
        </w:rPr>
        <w:t xml:space="preserve"> </w:t>
      </w:r>
      <w:r w:rsidRPr="0082785D">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23E7BB7B"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3</w:t>
      </w:r>
      <w:r w:rsidRPr="0082785D">
        <w:rPr>
          <w:rFonts w:ascii="Arial" w:eastAsia="宋体" w:hAnsi="Arial" w:cs="Arial" w:hint="eastAsia"/>
          <w:bCs/>
          <w:sz w:val="24"/>
          <w14:ligatures w14:val="none"/>
        </w:rPr>
        <w:t>、</w:t>
      </w:r>
      <w:r w:rsidRPr="0082785D">
        <w:rPr>
          <w:rFonts w:ascii="Arial" w:eastAsia="宋体" w:hAnsi="Arial" w:cs="Arial"/>
          <w:bCs/>
          <w:sz w:val="24"/>
          <w14:ligatures w14:val="none"/>
        </w:rPr>
        <w:t>为落实政府采购政策需满足的要求：</w:t>
      </w:r>
    </w:p>
    <w:p w14:paraId="0C1033A1"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3.1</w:t>
      </w:r>
      <w:r w:rsidRPr="0082785D">
        <w:rPr>
          <w:rFonts w:ascii="Arial" w:eastAsia="宋体" w:hAnsi="Arial" w:cs="Arial" w:hint="eastAsia"/>
          <w:bCs/>
          <w:sz w:val="24"/>
          <w14:ligatures w14:val="none"/>
        </w:rPr>
        <w:t xml:space="preserve"> </w:t>
      </w:r>
      <w:r w:rsidRPr="0082785D">
        <w:rPr>
          <w:rFonts w:ascii="Arial" w:eastAsia="宋体" w:hAnsi="Arial" w:cs="Arial"/>
          <w:bCs/>
          <w:sz w:val="24"/>
          <w14:ligatures w14:val="none"/>
        </w:rPr>
        <w:t>中小企业、监狱企业及残疾人福利性单位；</w:t>
      </w:r>
    </w:p>
    <w:p w14:paraId="64996813"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3.2</w:t>
      </w:r>
      <w:r w:rsidRPr="0082785D">
        <w:rPr>
          <w:rFonts w:ascii="Arial" w:eastAsia="宋体" w:hAnsi="Arial" w:cs="Arial" w:hint="eastAsia"/>
          <w:bCs/>
          <w:sz w:val="24"/>
          <w14:ligatures w14:val="none"/>
        </w:rPr>
        <w:t xml:space="preserve"> </w:t>
      </w:r>
      <w:r w:rsidRPr="0082785D">
        <w:rPr>
          <w:rFonts w:ascii="Arial" w:eastAsia="宋体" w:hAnsi="Arial" w:cs="Arial"/>
          <w:bCs/>
          <w:sz w:val="24"/>
          <w14:ligatures w14:val="none"/>
        </w:rPr>
        <w:t>政府采购节能产品、环境标志产品；</w:t>
      </w:r>
    </w:p>
    <w:p w14:paraId="6C3A90C5"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具体详见投标人须知。</w:t>
      </w:r>
    </w:p>
    <w:p w14:paraId="1DD0B6AD"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（二）采购标的需满足的质量、安全、技术规格、物理特性等要求：</w:t>
      </w:r>
    </w:p>
    <w:p w14:paraId="6AFCCDE8"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1</w:t>
      </w:r>
      <w:r w:rsidRPr="0082785D">
        <w:rPr>
          <w:rFonts w:ascii="Arial" w:eastAsia="宋体" w:hAnsi="Arial" w:cs="Arial"/>
          <w:sz w:val="24"/>
          <w14:ligatures w14:val="none"/>
        </w:rPr>
        <w:t>、供应商所提供的部件之间及设备之间的连线或接插件均视为设备内部部件，应包含在相应的配置中。</w:t>
      </w:r>
      <w:r w:rsidRPr="0082785D">
        <w:rPr>
          <w:rFonts w:ascii="Arial" w:eastAsia="宋体" w:hAnsi="Arial" w:cs="Arial"/>
          <w:sz w:val="24"/>
          <w14:ligatures w14:val="none"/>
        </w:rPr>
        <w:t xml:space="preserve"> </w:t>
      </w:r>
    </w:p>
    <w:p w14:paraId="7F742CEC"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2</w:t>
      </w:r>
      <w:r w:rsidRPr="0082785D">
        <w:rPr>
          <w:rFonts w:ascii="Arial" w:eastAsia="宋体" w:hAnsi="Arial" w:cs="Arial"/>
          <w:sz w:val="24"/>
          <w14:ligatures w14:val="none"/>
        </w:rPr>
        <w:t>、工作条件：除了在技术要求中另有规定外，供应商提供的一切仪器、设备和系统，应符合下列条件：</w:t>
      </w:r>
      <w:r w:rsidRPr="0082785D">
        <w:rPr>
          <w:rFonts w:ascii="Arial" w:eastAsia="宋体" w:hAnsi="Arial" w:cs="Arial"/>
          <w:sz w:val="24"/>
          <w14:ligatures w14:val="none"/>
        </w:rPr>
        <w:t xml:space="preserve"> </w:t>
      </w:r>
    </w:p>
    <w:p w14:paraId="26EC4C74"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 xml:space="preserve">2.1 </w:t>
      </w:r>
      <w:r w:rsidRPr="0082785D">
        <w:rPr>
          <w:rFonts w:ascii="Arial" w:eastAsia="宋体" w:hAnsi="Arial" w:cs="Arial"/>
          <w:sz w:val="24"/>
          <w14:ligatures w14:val="none"/>
        </w:rPr>
        <w:t>仪器设备的插头要符合中国电工标准。如不符合，则应提供适合仪器插头的插座，必须要有接地。</w:t>
      </w:r>
    </w:p>
    <w:p w14:paraId="523DB536" w14:textId="77777777" w:rsidR="0082785D" w:rsidRPr="0082785D" w:rsidRDefault="0082785D" w:rsidP="0082785D">
      <w:pPr>
        <w:spacing w:after="0" w:line="360" w:lineRule="auto"/>
        <w:contextualSpacing/>
        <w:jc w:val="both"/>
        <w:rPr>
          <w:rFonts w:ascii="Arial" w:eastAsia="宋体" w:hAnsi="Arial" w:cs="Arial"/>
          <w:sz w:val="24"/>
          <w14:ligatures w14:val="none"/>
        </w:rPr>
      </w:pPr>
      <w:r w:rsidRPr="0082785D">
        <w:rPr>
          <w:rFonts w:ascii="Arial" w:eastAsia="宋体" w:hAnsi="Arial" w:cs="Arial"/>
          <w:sz w:val="24"/>
          <w14:ligatures w14:val="none"/>
        </w:rPr>
        <w:t xml:space="preserve">2.2 </w:t>
      </w:r>
      <w:r w:rsidRPr="0082785D">
        <w:rPr>
          <w:rFonts w:ascii="Arial" w:eastAsia="宋体" w:hAnsi="Arial" w:cs="Arial"/>
          <w:sz w:val="24"/>
          <w14:ligatures w14:val="none"/>
        </w:rPr>
        <w:t>如果仪器设备需特殊的工作条件（如：水、电源、磁场强度、特殊温度、湿</w:t>
      </w:r>
      <w:r w:rsidRPr="0082785D">
        <w:rPr>
          <w:rFonts w:ascii="Arial" w:eastAsia="宋体" w:hAnsi="Arial" w:cs="Arial"/>
          <w:sz w:val="24"/>
          <w14:ligatures w14:val="none"/>
        </w:rPr>
        <w:lastRenderedPageBreak/>
        <w:t>度、震动强度等），供应商应在有关投标文件中加以说明。</w:t>
      </w:r>
      <w:r w:rsidRPr="0082785D">
        <w:rPr>
          <w:rFonts w:ascii="Arial" w:eastAsia="宋体" w:hAnsi="Arial" w:cs="Arial"/>
          <w:sz w:val="24"/>
          <w14:ligatures w14:val="none"/>
        </w:rPr>
        <w:t xml:space="preserve"> </w:t>
      </w:r>
    </w:p>
    <w:p w14:paraId="245DC5DD"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（三）采购标的需满足的服务标准、期限、效率等要求：</w:t>
      </w:r>
    </w:p>
    <w:p w14:paraId="3C7C82AE"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w:t>
      </w:r>
      <w:r w:rsidRPr="0082785D">
        <w:rPr>
          <w:rFonts w:ascii="Arial" w:eastAsia="宋体" w:hAnsi="Arial" w:cs="Arial"/>
          <w:bCs/>
          <w:sz w:val="24"/>
          <w14:ligatures w14:val="none"/>
        </w:rPr>
        <w:t>、设备的维护及技术支持</w:t>
      </w:r>
    </w:p>
    <w:p w14:paraId="0FAE2D6C"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1.1</w:t>
      </w:r>
      <w:r w:rsidRPr="0082785D">
        <w:rPr>
          <w:rFonts w:ascii="Arial" w:eastAsia="宋体" w:hAnsi="Arial" w:cs="Arial"/>
          <w:bCs/>
          <w:sz w:val="24"/>
          <w14:ligatures w14:val="none"/>
        </w:rPr>
        <w:t>经有关部门验收或检测合格后开始计算保修期。</w:t>
      </w:r>
    </w:p>
    <w:p w14:paraId="28114467"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1.2</w:t>
      </w:r>
      <w:r w:rsidRPr="0082785D">
        <w:rPr>
          <w:rFonts w:ascii="Arial" w:eastAsia="宋体" w:hAnsi="Arial" w:cs="Arial"/>
          <w:bCs/>
          <w:sz w:val="24"/>
          <w14:ligatures w14:val="none"/>
        </w:rPr>
        <w:t>保修期满后整机每年常规保修费用不超过购置费的</w:t>
      </w:r>
      <w:r w:rsidRPr="0082785D">
        <w:rPr>
          <w:rFonts w:ascii="Arial" w:eastAsia="宋体" w:hAnsi="Arial" w:cs="Arial"/>
          <w:bCs/>
          <w:sz w:val="24"/>
          <w14:ligatures w14:val="none"/>
        </w:rPr>
        <w:t>5%</w:t>
      </w:r>
      <w:r w:rsidRPr="0082785D">
        <w:rPr>
          <w:rFonts w:ascii="Arial" w:eastAsia="宋体" w:hAnsi="Arial" w:cs="Arial"/>
          <w:bCs/>
          <w:sz w:val="24"/>
          <w14:ligatures w14:val="none"/>
        </w:rPr>
        <w:t>。</w:t>
      </w:r>
    </w:p>
    <w:p w14:paraId="3979F7CA"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1.3</w:t>
      </w:r>
      <w:r w:rsidRPr="0082785D">
        <w:rPr>
          <w:rFonts w:ascii="Arial" w:eastAsia="宋体" w:hAnsi="Arial" w:cs="Arial"/>
          <w:bCs/>
          <w:sz w:val="24"/>
          <w14:ligatures w14:val="none"/>
        </w:rPr>
        <w:t>免费提供软件升级服务。</w:t>
      </w:r>
    </w:p>
    <w:p w14:paraId="1723C818"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1.4 </w:t>
      </w:r>
      <w:r w:rsidRPr="0082785D">
        <w:rPr>
          <w:rFonts w:ascii="Arial" w:eastAsia="宋体" w:hAnsi="Arial" w:cs="Arial"/>
          <w:bCs/>
          <w:sz w:val="24"/>
          <w14:ligatures w14:val="none"/>
        </w:rPr>
        <w:t>所有的替代零配件的提供需得到买方的认可。</w:t>
      </w:r>
    </w:p>
    <w:p w14:paraId="52BFEDAD"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1.5 </w:t>
      </w:r>
      <w:r w:rsidRPr="0082785D">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280DDF17"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1.5.1 </w:t>
      </w:r>
      <w:r w:rsidRPr="0082785D">
        <w:rPr>
          <w:rFonts w:ascii="Arial" w:eastAsia="宋体" w:hAnsi="Arial" w:cs="Arial"/>
          <w:bCs/>
          <w:sz w:val="24"/>
          <w14:ligatures w14:val="none"/>
        </w:rPr>
        <w:t>电话咨询：免费提供咨询电话技术支持服务，解答用户的系统使用中遇到的问题，及时提出解决问题的建议和操作方法。</w:t>
      </w:r>
    </w:p>
    <w:p w14:paraId="373435A5"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 xml:space="preserve">1.5.2 </w:t>
      </w:r>
      <w:r w:rsidRPr="0082785D">
        <w:rPr>
          <w:rFonts w:ascii="Arial" w:eastAsia="宋体" w:hAnsi="Arial" w:cs="Arial"/>
          <w:bCs/>
          <w:sz w:val="24"/>
          <w14:ligatures w14:val="none"/>
        </w:rPr>
        <w:t>现场响应：自收到用户的服务请求起</w:t>
      </w:r>
      <w:r w:rsidRPr="0082785D">
        <w:rPr>
          <w:rFonts w:ascii="Arial" w:eastAsia="宋体" w:hAnsi="Arial" w:cs="Arial"/>
          <w:bCs/>
          <w:sz w:val="24"/>
          <w14:ligatures w14:val="none"/>
        </w:rPr>
        <w:t>24</w:t>
      </w:r>
      <w:r w:rsidRPr="0082785D">
        <w:rPr>
          <w:rFonts w:ascii="Arial" w:eastAsia="宋体" w:hAnsi="Arial" w:cs="Arial"/>
          <w:bCs/>
          <w:sz w:val="24"/>
          <w14:ligatures w14:val="none"/>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68FACEEF"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2</w:t>
      </w:r>
      <w:r w:rsidRPr="0082785D">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78E1986A"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注：上述要求如与货物技术规格具体要求以及合同文本冲突则以货物技术规格具体要求以及合同文本要求为准。</w:t>
      </w:r>
    </w:p>
    <w:p w14:paraId="01A10270"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（四）采购标的</w:t>
      </w:r>
      <w:proofErr w:type="gramStart"/>
      <w:r w:rsidRPr="0082785D">
        <w:rPr>
          <w:rFonts w:ascii="Arial" w:eastAsia="宋体" w:hAnsi="Arial" w:cs="Arial"/>
          <w:bCs/>
          <w:sz w:val="24"/>
          <w14:ligatures w14:val="none"/>
        </w:rPr>
        <w:t>的</w:t>
      </w:r>
      <w:proofErr w:type="gramEnd"/>
      <w:r w:rsidRPr="0082785D">
        <w:rPr>
          <w:rFonts w:ascii="Arial" w:eastAsia="宋体" w:hAnsi="Arial" w:cs="Arial"/>
          <w:bCs/>
          <w:sz w:val="24"/>
          <w14:ligatures w14:val="none"/>
        </w:rPr>
        <w:t>其他技术、服务等要求：</w:t>
      </w:r>
    </w:p>
    <w:p w14:paraId="18E733C5" w14:textId="77777777" w:rsidR="0082785D" w:rsidRPr="0082785D" w:rsidRDefault="0082785D" w:rsidP="0082785D">
      <w:pPr>
        <w:spacing w:after="0" w:line="360" w:lineRule="auto"/>
        <w:contextualSpacing/>
        <w:jc w:val="both"/>
        <w:rPr>
          <w:rFonts w:ascii="Arial" w:eastAsia="宋体" w:hAnsi="Arial" w:cs="Arial"/>
          <w:bCs/>
          <w:sz w:val="24"/>
          <w14:ligatures w14:val="none"/>
        </w:rPr>
      </w:pPr>
      <w:r w:rsidRPr="0082785D">
        <w:rPr>
          <w:rFonts w:ascii="Arial" w:eastAsia="宋体" w:hAnsi="Arial" w:cs="Arial"/>
          <w:bCs/>
          <w:sz w:val="24"/>
          <w14:ligatures w14:val="none"/>
        </w:rPr>
        <w:t>1</w:t>
      </w:r>
      <w:r w:rsidRPr="0082785D">
        <w:rPr>
          <w:rFonts w:ascii="Arial" w:eastAsia="宋体" w:hAnsi="Arial" w:cs="Arial"/>
          <w:bCs/>
          <w:sz w:val="24"/>
          <w14:ligatures w14:val="none"/>
        </w:rPr>
        <w:t>、投标人在响应采购需求时，应就</w:t>
      </w:r>
      <w:r w:rsidRPr="0082785D">
        <w:rPr>
          <w:rFonts w:ascii="Arial" w:eastAsia="宋体" w:hAnsi="Arial" w:cs="Arial"/>
          <w:bCs/>
          <w:sz w:val="24"/>
          <w14:ligatures w14:val="none"/>
        </w:rPr>
        <w:t>“</w:t>
      </w:r>
      <w:r w:rsidRPr="0082785D">
        <w:rPr>
          <w:rFonts w:ascii="Arial" w:eastAsia="宋体" w:hAnsi="Arial" w:cs="Arial"/>
          <w:bCs/>
          <w:sz w:val="24"/>
          <w14:ligatures w14:val="none"/>
        </w:rPr>
        <w:t>货物技术规格具体要求</w:t>
      </w:r>
      <w:r w:rsidRPr="0082785D">
        <w:rPr>
          <w:rFonts w:ascii="Arial" w:eastAsia="宋体" w:hAnsi="Arial" w:cs="Arial"/>
          <w:bCs/>
          <w:sz w:val="24"/>
          <w14:ligatures w14:val="none"/>
        </w:rPr>
        <w:t>”</w:t>
      </w:r>
      <w:r w:rsidRPr="0082785D">
        <w:rPr>
          <w:rFonts w:ascii="Arial" w:eastAsia="宋体" w:hAnsi="Arial" w:cs="Arial"/>
          <w:bCs/>
          <w:sz w:val="24"/>
          <w14:ligatures w14:val="none"/>
        </w:rPr>
        <w:t>进行逐条响应，并针对每个设备（至少包含</w:t>
      </w:r>
      <w:r w:rsidRPr="0082785D">
        <w:rPr>
          <w:rFonts w:ascii="Arial" w:eastAsia="宋体" w:hAnsi="Arial" w:cs="Arial"/>
          <w:bCs/>
          <w:sz w:val="24"/>
          <w14:ligatures w14:val="none"/>
        </w:rPr>
        <w:t>“</w:t>
      </w:r>
      <w:r w:rsidRPr="0082785D">
        <w:rPr>
          <w:rFonts w:ascii="Segoe UI Symbol" w:eastAsia="宋体" w:hAnsi="Segoe UI Symbol" w:cs="Segoe UI Symbol"/>
          <w:bCs/>
          <w:sz w:val="24"/>
          <w14:ligatures w14:val="none"/>
        </w:rPr>
        <w:t>★</w:t>
      </w:r>
      <w:r w:rsidRPr="0082785D">
        <w:rPr>
          <w:rFonts w:ascii="Arial" w:eastAsia="宋体" w:hAnsi="Arial" w:cs="Arial"/>
          <w:bCs/>
          <w:sz w:val="24"/>
          <w14:ligatures w14:val="none"/>
        </w:rPr>
        <w:t>”“▲”</w:t>
      </w:r>
      <w:r w:rsidRPr="0082785D">
        <w:rPr>
          <w:rFonts w:ascii="Arial" w:eastAsia="宋体" w:hAnsi="Arial" w:cs="Arial"/>
          <w:bCs/>
          <w:sz w:val="24"/>
          <w14:ligatures w14:val="none"/>
        </w:rPr>
        <w:t>号或</w:t>
      </w:r>
      <w:r w:rsidRPr="0082785D">
        <w:rPr>
          <w:rFonts w:ascii="Arial" w:eastAsia="宋体" w:hAnsi="Arial" w:cs="Arial"/>
          <w:bCs/>
          <w:sz w:val="24"/>
          <w14:ligatures w14:val="none"/>
        </w:rPr>
        <w:t>“#”</w:t>
      </w:r>
      <w:r w:rsidRPr="0082785D">
        <w:rPr>
          <w:rFonts w:ascii="Arial" w:eastAsia="宋体" w:hAnsi="Arial" w:cs="Arial"/>
          <w:bCs/>
          <w:sz w:val="24"/>
          <w14:ligatures w14:val="none"/>
        </w:rPr>
        <w:t>号条款）提供技术支持资料。技术支持资料形式：以制造商公开发布的印刷资料（彩页说明、或加盖制造商公章的技术白皮书</w:t>
      </w:r>
      <w:r w:rsidRPr="0082785D">
        <w:rPr>
          <w:rFonts w:ascii="Arial" w:eastAsia="宋体" w:hAnsi="Arial" w:cs="Arial" w:hint="eastAsia"/>
          <w:bCs/>
          <w:sz w:val="24"/>
          <w14:ligatures w14:val="none"/>
        </w:rPr>
        <w:t>等</w:t>
      </w:r>
      <w:r w:rsidRPr="0082785D">
        <w:rPr>
          <w:rFonts w:ascii="Arial" w:eastAsia="宋体" w:hAnsi="Arial" w:cs="Arial"/>
          <w:bCs/>
          <w:sz w:val="24"/>
          <w14:ligatures w14:val="none"/>
        </w:rPr>
        <w:t>）或检测机构出具的检测报告为准。若制造商公开发布的印刷资料与检测机构出具的检测报告不一致，以检测机构出具的检测报告为准。如投标人未就</w:t>
      </w:r>
      <w:r w:rsidRPr="0082785D">
        <w:rPr>
          <w:rFonts w:ascii="Arial" w:eastAsia="宋体" w:hAnsi="Arial" w:cs="Arial"/>
          <w:bCs/>
          <w:sz w:val="24"/>
          <w14:ligatures w14:val="none"/>
        </w:rPr>
        <w:t>“</w:t>
      </w:r>
      <w:r w:rsidRPr="0082785D">
        <w:rPr>
          <w:rFonts w:ascii="Arial" w:eastAsia="宋体" w:hAnsi="Arial" w:cs="Arial"/>
          <w:bCs/>
          <w:sz w:val="24"/>
          <w14:ligatures w14:val="none"/>
        </w:rPr>
        <w:t>货</w:t>
      </w:r>
      <w:r w:rsidRPr="0082785D">
        <w:rPr>
          <w:rFonts w:ascii="Arial" w:eastAsia="宋体" w:hAnsi="Arial" w:cs="Arial"/>
          <w:bCs/>
          <w:sz w:val="24"/>
          <w14:ligatures w14:val="none"/>
        </w:rPr>
        <w:lastRenderedPageBreak/>
        <w:t>物技术规格具体要求</w:t>
      </w:r>
      <w:r w:rsidRPr="0082785D">
        <w:rPr>
          <w:rFonts w:ascii="Arial" w:eastAsia="宋体" w:hAnsi="Arial" w:cs="Arial"/>
          <w:bCs/>
          <w:sz w:val="24"/>
          <w14:ligatures w14:val="none"/>
        </w:rPr>
        <w:t>”</w:t>
      </w:r>
      <w:r w:rsidRPr="0082785D">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8B9BF11" w14:textId="77777777" w:rsidR="0082785D" w:rsidRPr="0082785D" w:rsidRDefault="0082785D" w:rsidP="0082785D">
      <w:pPr>
        <w:spacing w:after="0" w:line="360" w:lineRule="auto"/>
        <w:contextualSpacing/>
        <w:jc w:val="both"/>
        <w:rPr>
          <w:rFonts w:ascii="Arial" w:eastAsia="宋体" w:hAnsi="Arial" w:cs="Arial"/>
          <w:b/>
          <w:sz w:val="24"/>
          <w14:ligatures w14:val="none"/>
        </w:rPr>
      </w:pPr>
      <w:r w:rsidRPr="0082785D">
        <w:rPr>
          <w:rFonts w:ascii="Arial" w:eastAsia="宋体" w:hAnsi="Arial" w:cs="Arial"/>
          <w:bCs/>
          <w:sz w:val="24"/>
          <w14:ligatures w14:val="none"/>
        </w:rPr>
        <w:t>2</w:t>
      </w:r>
      <w:r w:rsidRPr="0082785D">
        <w:rPr>
          <w:rFonts w:ascii="Arial" w:eastAsia="宋体" w:hAnsi="Arial" w:cs="Arial"/>
          <w:bCs/>
          <w:sz w:val="24"/>
          <w14:ligatures w14:val="none"/>
        </w:rPr>
        <w:t>、对于技术规格要求中标注</w:t>
      </w:r>
      <w:r w:rsidRPr="0082785D">
        <w:rPr>
          <w:rFonts w:ascii="Arial" w:eastAsia="宋体" w:hAnsi="Arial" w:cs="Arial"/>
          <w:bCs/>
          <w:sz w:val="24"/>
          <w14:ligatures w14:val="none"/>
        </w:rPr>
        <w:t>“</w:t>
      </w:r>
      <w:r w:rsidRPr="0082785D">
        <w:rPr>
          <w:rFonts w:ascii="Segoe UI Symbol" w:eastAsia="宋体" w:hAnsi="Segoe UI Symbol" w:cs="Segoe UI Symbol"/>
          <w:bCs/>
          <w:sz w:val="24"/>
          <w14:ligatures w14:val="none"/>
        </w:rPr>
        <w:t>★</w:t>
      </w:r>
      <w:r w:rsidRPr="0082785D">
        <w:rPr>
          <w:rFonts w:ascii="Arial" w:eastAsia="宋体" w:hAnsi="Arial" w:cs="Arial"/>
          <w:bCs/>
          <w:sz w:val="24"/>
          <w14:ligatures w14:val="none"/>
        </w:rPr>
        <w:t>”“▲”</w:t>
      </w:r>
      <w:r w:rsidRPr="0082785D">
        <w:rPr>
          <w:rFonts w:ascii="Arial" w:eastAsia="宋体" w:hAnsi="Arial" w:cs="Arial"/>
          <w:bCs/>
          <w:sz w:val="24"/>
          <w14:ligatures w14:val="none"/>
        </w:rPr>
        <w:t>号或</w:t>
      </w:r>
      <w:r w:rsidRPr="0082785D">
        <w:rPr>
          <w:rFonts w:ascii="Arial" w:eastAsia="宋体" w:hAnsi="Arial" w:cs="Arial"/>
          <w:bCs/>
          <w:sz w:val="24"/>
          <w14:ligatures w14:val="none"/>
        </w:rPr>
        <w:t>“#”</w:t>
      </w:r>
      <w:r w:rsidRPr="0082785D">
        <w:rPr>
          <w:rFonts w:ascii="Arial" w:eastAsia="宋体" w:hAnsi="Arial" w:cs="Arial"/>
          <w:bCs/>
          <w:sz w:val="24"/>
          <w14:ligatures w14:val="none"/>
        </w:rPr>
        <w:t>号（如有）的技术参数，在应答采购需求偏离表时具体到技术支持资料页码及条目号。</w:t>
      </w:r>
    </w:p>
    <w:p w14:paraId="08E3E4DB" w14:textId="77777777" w:rsidR="0082785D" w:rsidRPr="0082785D" w:rsidRDefault="0082785D" w:rsidP="0082785D">
      <w:pPr>
        <w:widowControl/>
        <w:spacing w:after="0" w:line="240" w:lineRule="auto"/>
        <w:rPr>
          <w:rFonts w:ascii="Arial" w:eastAsia="宋体" w:hAnsi="Arial" w:cs="Arial"/>
          <w:bCs/>
          <w:sz w:val="24"/>
          <w14:ligatures w14:val="none"/>
        </w:rPr>
      </w:pPr>
      <w:r w:rsidRPr="0082785D">
        <w:rPr>
          <w:rFonts w:ascii="Arial" w:eastAsia="宋体" w:hAnsi="Arial" w:cs="Arial"/>
          <w:sz w:val="24"/>
          <w14:ligatures w14:val="none"/>
        </w:rPr>
        <w:t>（五）</w:t>
      </w:r>
      <w:r w:rsidRPr="0082785D">
        <w:rPr>
          <w:rFonts w:ascii="Arial" w:eastAsia="宋体" w:hAnsi="Arial" w:cs="Arial"/>
          <w:bCs/>
          <w:sz w:val="24"/>
          <w14:ligatures w14:val="none"/>
        </w:rPr>
        <w:t>货物技术规格具体要求</w:t>
      </w:r>
    </w:p>
    <w:p w14:paraId="29CF5032" w14:textId="77777777" w:rsidR="0082785D" w:rsidRPr="0082785D" w:rsidRDefault="0082785D" w:rsidP="0082785D">
      <w:pPr>
        <w:spacing w:after="0" w:line="360" w:lineRule="auto"/>
        <w:contextualSpacing/>
        <w:jc w:val="both"/>
        <w:rPr>
          <w:rFonts w:ascii="Times New Roman" w:eastAsia="宋体" w:hAnsi="Times New Roman" w:cs="Times New Roman"/>
          <w:b/>
          <w:sz w:val="24"/>
          <w14:ligatures w14:val="none"/>
        </w:rPr>
      </w:pPr>
    </w:p>
    <w:p w14:paraId="11444F34" w14:textId="77777777" w:rsidR="0082785D" w:rsidRPr="0082785D" w:rsidRDefault="0082785D" w:rsidP="0082785D">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82785D">
        <w:rPr>
          <w:rFonts w:ascii="Arial" w:eastAsia="黑体" w:hAnsi="Arial" w:cs="Times New Roman" w:hint="eastAsia"/>
          <w:b/>
          <w:kern w:val="0"/>
          <w:sz w:val="24"/>
          <w:szCs w:val="18"/>
          <w14:ligatures w14:val="none"/>
        </w:rPr>
        <w:t>2-1</w:t>
      </w:r>
      <w:r w:rsidRPr="0082785D">
        <w:rPr>
          <w:rFonts w:ascii="Arial" w:eastAsia="黑体" w:hAnsi="Arial" w:cs="Times New Roman" w:hint="eastAsia"/>
          <w:b/>
          <w:kern w:val="0"/>
          <w:sz w:val="24"/>
          <w:szCs w:val="18"/>
          <w14:ligatures w14:val="none"/>
        </w:rPr>
        <w:t>血管流量计系统</w:t>
      </w:r>
    </w:p>
    <w:p w14:paraId="049F4AD9" w14:textId="77777777" w:rsidR="0082785D" w:rsidRPr="0082785D" w:rsidRDefault="0082785D" w:rsidP="0082785D">
      <w:pPr>
        <w:spacing w:after="0" w:line="360" w:lineRule="auto"/>
        <w:jc w:val="both"/>
        <w:rPr>
          <w:rFonts w:ascii="宋体" w:eastAsia="宋体" w:hAnsi="宋体" w:cs="华文宋体" w:hint="eastAsia"/>
          <w:color w:val="333333"/>
          <w:sz w:val="24"/>
          <w:shd w:val="clear" w:color="auto" w:fill="FFFFFF"/>
          <w14:ligatures w14:val="none"/>
        </w:rPr>
      </w:pPr>
      <w:r w:rsidRPr="0082785D">
        <w:rPr>
          <w:rFonts w:ascii="宋体" w:eastAsia="宋体" w:hAnsi="宋体" w:cs="华文宋体" w:hint="eastAsia"/>
          <w:bCs/>
          <w:color w:val="333333"/>
          <w:sz w:val="24"/>
          <w:shd w:val="clear" w:color="auto" w:fill="FFFFFF"/>
          <w14:ligatures w14:val="none"/>
        </w:rPr>
        <w:t>一、主要用途：用于</w:t>
      </w:r>
      <w:r w:rsidRPr="0082785D">
        <w:rPr>
          <w:rFonts w:ascii="宋体" w:eastAsia="宋体" w:hAnsi="宋体" w:cs="华文宋体" w:hint="eastAsia"/>
          <w:sz w:val="24"/>
          <w14:ligatures w14:val="none"/>
        </w:rPr>
        <w:t>移植血管功能评估。</w:t>
      </w:r>
    </w:p>
    <w:p w14:paraId="6E0708D9" w14:textId="77777777" w:rsidR="0082785D" w:rsidRPr="0082785D" w:rsidRDefault="0082785D" w:rsidP="0082785D">
      <w:pPr>
        <w:spacing w:after="0" w:line="360" w:lineRule="auto"/>
        <w:jc w:val="both"/>
        <w:rPr>
          <w:rFonts w:ascii="宋体" w:eastAsia="宋体" w:hAnsi="宋体" w:cs="华文宋体" w:hint="eastAsia"/>
          <w:color w:val="000000"/>
          <w:sz w:val="24"/>
          <w14:ligatures w14:val="none"/>
        </w:rPr>
      </w:pPr>
      <w:r w:rsidRPr="0082785D">
        <w:rPr>
          <w:rFonts w:ascii="宋体" w:eastAsia="宋体" w:hAnsi="宋体" w:cs="华文宋体" w:hint="eastAsia"/>
          <w:color w:val="000000"/>
          <w:sz w:val="24"/>
          <w14:ligatures w14:val="none"/>
        </w:rPr>
        <w:t>二、技术参数：</w:t>
      </w:r>
    </w:p>
    <w:p w14:paraId="1EEB5882" w14:textId="77777777" w:rsidR="0082785D" w:rsidRPr="0082785D" w:rsidRDefault="0082785D" w:rsidP="0082785D">
      <w:pPr>
        <w:spacing w:after="0" w:line="360" w:lineRule="auto"/>
        <w:jc w:val="both"/>
        <w:rPr>
          <w:rFonts w:ascii="宋体" w:eastAsia="宋体" w:hAnsi="宋体" w:cs="华文宋体" w:hint="eastAsia"/>
          <w:color w:val="000000"/>
          <w:sz w:val="24"/>
          <w14:ligatures w14:val="none"/>
        </w:rPr>
      </w:pPr>
      <w:r w:rsidRPr="0082785D">
        <w:rPr>
          <w:rFonts w:ascii="宋体" w:eastAsia="宋体" w:hAnsi="宋体" w:cs="华文宋体" w:hint="eastAsia"/>
          <w:color w:val="000000"/>
          <w:sz w:val="24"/>
          <w14:ligatures w14:val="none"/>
        </w:rPr>
        <w:t>1、主机：</w:t>
      </w:r>
    </w:p>
    <w:p w14:paraId="45AF2774" w14:textId="77777777" w:rsidR="0082785D" w:rsidRPr="0082785D" w:rsidRDefault="0082785D" w:rsidP="0082785D">
      <w:pPr>
        <w:spacing w:after="0" w:line="360" w:lineRule="auto"/>
        <w:jc w:val="both"/>
        <w:rPr>
          <w:rFonts w:ascii="宋体" w:eastAsia="宋体" w:hAnsi="宋体" w:cs="华文宋体" w:hint="eastAsia"/>
          <w:color w:val="000000"/>
          <w:sz w:val="24"/>
          <w14:ligatures w14:val="none"/>
        </w:rPr>
      </w:pPr>
      <w:r w:rsidRPr="0082785D">
        <w:rPr>
          <w:rFonts w:ascii="宋体" w:eastAsia="宋体" w:hAnsi="宋体" w:cs="华文宋体" w:hint="eastAsia"/>
          <w:color w:val="000000"/>
          <w:sz w:val="24"/>
          <w14:ligatures w14:val="none"/>
        </w:rPr>
        <w:t>1.1、超声波或时差法流量测定原理。</w:t>
      </w:r>
    </w:p>
    <w:p w14:paraId="6B8957C4" w14:textId="77777777" w:rsidR="0082785D" w:rsidRPr="0082785D" w:rsidRDefault="0082785D" w:rsidP="0082785D">
      <w:pPr>
        <w:spacing w:after="0" w:line="360" w:lineRule="auto"/>
        <w:jc w:val="both"/>
        <w:rPr>
          <w:rFonts w:ascii="宋体" w:eastAsia="宋体" w:hAnsi="宋体" w:cs="Times New Roman" w:hint="eastAsia"/>
          <w:sz w:val="24"/>
          <w14:ligatures w14:val="none"/>
        </w:rPr>
      </w:pPr>
      <w:r w:rsidRPr="0082785D">
        <w:rPr>
          <w:rFonts w:ascii="宋体" w:eastAsia="宋体" w:hAnsi="宋体" w:cs="Times New Roman" w:hint="eastAsia"/>
          <w:sz w:val="24"/>
          <w14:ligatures w14:val="none"/>
        </w:rPr>
        <w:t>1.2、CF型防除颤。</w:t>
      </w:r>
    </w:p>
    <w:p w14:paraId="0EF8F71D" w14:textId="77777777" w:rsidR="0082785D" w:rsidRPr="0082785D" w:rsidRDefault="0082785D" w:rsidP="0082785D">
      <w:pPr>
        <w:spacing w:after="0" w:line="360" w:lineRule="auto"/>
        <w:jc w:val="both"/>
        <w:rPr>
          <w:rFonts w:ascii="宋体" w:eastAsia="宋体" w:hAnsi="宋体" w:cs="华文宋体" w:hint="eastAsia"/>
          <w:sz w:val="24"/>
          <w14:ligatures w14:val="none"/>
        </w:rPr>
      </w:pPr>
      <w:r w:rsidRPr="0082785D">
        <w:rPr>
          <w:rFonts w:ascii="宋体" w:eastAsia="宋体" w:hAnsi="宋体" w:cs="华文宋体" w:hint="eastAsia"/>
          <w:sz w:val="24"/>
          <w14:ligatures w14:val="none"/>
        </w:rPr>
        <w:t>1.3、内存≥4GB。</w:t>
      </w:r>
    </w:p>
    <w:p w14:paraId="002CBF39" w14:textId="77777777" w:rsidR="0082785D" w:rsidRPr="0082785D" w:rsidRDefault="0082785D" w:rsidP="0082785D">
      <w:pPr>
        <w:spacing w:after="0" w:line="360" w:lineRule="auto"/>
        <w:jc w:val="both"/>
        <w:rPr>
          <w:rFonts w:ascii="宋体" w:eastAsia="宋体" w:hAnsi="宋体" w:cs="华文宋体" w:hint="eastAsia"/>
          <w:sz w:val="24"/>
          <w14:ligatures w14:val="none"/>
        </w:rPr>
      </w:pPr>
      <w:r w:rsidRPr="0082785D">
        <w:rPr>
          <w:rFonts w:ascii="宋体" w:eastAsia="宋体" w:hAnsi="宋体" w:cs="华文宋体" w:hint="eastAsia"/>
          <w:sz w:val="24"/>
          <w14:ligatures w14:val="none"/>
        </w:rPr>
        <w:t>1.4、硬盘≥500GB （SATA）。</w:t>
      </w:r>
    </w:p>
    <w:p w14:paraId="4FB09D36" w14:textId="77777777" w:rsidR="0082785D" w:rsidRPr="0082785D" w:rsidRDefault="0082785D" w:rsidP="0082785D">
      <w:pPr>
        <w:spacing w:after="0" w:line="360" w:lineRule="auto"/>
        <w:jc w:val="both"/>
        <w:rPr>
          <w:rFonts w:ascii="宋体" w:eastAsia="宋体" w:hAnsi="宋体" w:cs="华文宋体" w:hint="eastAsia"/>
          <w:sz w:val="24"/>
          <w14:ligatures w14:val="none"/>
        </w:rPr>
      </w:pPr>
      <w:r w:rsidRPr="0082785D">
        <w:rPr>
          <w:rFonts w:ascii="宋体" w:eastAsia="宋体" w:hAnsi="宋体" w:cs="华文宋体" w:hint="eastAsia"/>
          <w:sz w:val="24"/>
          <w14:ligatures w14:val="none"/>
        </w:rPr>
        <w:t>1.5、具备USB接口。</w:t>
      </w:r>
    </w:p>
    <w:p w14:paraId="458C009A" w14:textId="77777777" w:rsidR="0082785D" w:rsidRPr="0082785D" w:rsidRDefault="0082785D" w:rsidP="0082785D">
      <w:pPr>
        <w:spacing w:after="0" w:line="360" w:lineRule="auto"/>
        <w:jc w:val="both"/>
        <w:rPr>
          <w:rFonts w:ascii="宋体" w:eastAsia="宋体" w:hAnsi="宋体" w:cs="华文宋体" w:hint="eastAsia"/>
          <w:sz w:val="24"/>
          <w14:ligatures w14:val="none"/>
        </w:rPr>
      </w:pPr>
      <w:r w:rsidRPr="0082785D">
        <w:rPr>
          <w:rFonts w:ascii="宋体" w:eastAsia="宋体" w:hAnsi="宋体" w:cs="华文宋体" w:hint="eastAsia"/>
          <w:sz w:val="24"/>
          <w14:ligatures w14:val="none"/>
        </w:rPr>
        <w:t>1.6、液晶触摸式显示屏≥19英寸、分辨率≥1280×1024；具备显示器支臂，可调整高度及角度。</w:t>
      </w:r>
    </w:p>
    <w:p w14:paraId="26FFEFF6" w14:textId="77777777" w:rsidR="0082785D" w:rsidRPr="0082785D" w:rsidRDefault="0082785D" w:rsidP="0082785D">
      <w:pPr>
        <w:spacing w:after="0" w:line="360" w:lineRule="auto"/>
        <w:jc w:val="both"/>
        <w:rPr>
          <w:rFonts w:ascii="宋体" w:eastAsia="宋体" w:hAnsi="宋体" w:cs="华文宋体" w:hint="eastAsia"/>
          <w:sz w:val="24"/>
          <w14:ligatures w14:val="none"/>
        </w:rPr>
      </w:pPr>
      <w:r w:rsidRPr="0082785D">
        <w:rPr>
          <w:rFonts w:ascii="宋体" w:eastAsia="宋体" w:hAnsi="宋体" w:cs="华文宋体" w:hint="eastAsia"/>
          <w:sz w:val="24"/>
          <w14:ligatures w14:val="none"/>
        </w:rPr>
        <w:t>1.7、配备彩色打印装置。</w:t>
      </w:r>
    </w:p>
    <w:p w14:paraId="43A565F1" w14:textId="77777777" w:rsidR="0082785D" w:rsidRPr="0082785D" w:rsidRDefault="0082785D" w:rsidP="0082785D">
      <w:pPr>
        <w:spacing w:after="0" w:line="360" w:lineRule="auto"/>
        <w:jc w:val="both"/>
        <w:rPr>
          <w:rFonts w:ascii="宋体" w:eastAsia="宋体" w:hAnsi="宋体" w:cs="华文宋体" w:hint="eastAsia"/>
          <w:sz w:val="24"/>
          <w14:ligatures w14:val="none"/>
        </w:rPr>
      </w:pPr>
      <w:r w:rsidRPr="0082785D">
        <w:rPr>
          <w:rFonts w:ascii="宋体" w:eastAsia="宋体" w:hAnsi="宋体" w:cs="华文宋体"/>
          <w:color w:val="333333"/>
          <w:sz w:val="24"/>
          <w14:ligatures w14:val="none"/>
        </w:rPr>
        <w:t>2</w:t>
      </w:r>
      <w:r w:rsidRPr="0082785D">
        <w:rPr>
          <w:rFonts w:ascii="宋体" w:eastAsia="宋体" w:hAnsi="宋体" w:cs="华文宋体" w:hint="eastAsia"/>
          <w:sz w:val="24"/>
          <w14:ligatures w14:val="none"/>
        </w:rPr>
        <w:t>、</w:t>
      </w:r>
      <w:r w:rsidRPr="0082785D">
        <w:rPr>
          <w:rFonts w:ascii="宋体" w:eastAsia="宋体" w:hAnsi="宋体" w:cs="华文宋体" w:hint="eastAsia"/>
          <w:color w:val="333333"/>
          <w:sz w:val="24"/>
          <w14:ligatures w14:val="none"/>
        </w:rPr>
        <w:t>流量模块</w:t>
      </w:r>
      <w:r w:rsidRPr="0082785D">
        <w:rPr>
          <w:rFonts w:ascii="宋体" w:eastAsia="宋体" w:hAnsi="宋体" w:cs="华文宋体"/>
          <w:color w:val="333333"/>
          <w:sz w:val="24"/>
          <w14:ligatures w14:val="none"/>
        </w:rPr>
        <w:br/>
      </w:r>
      <w:r w:rsidRPr="0082785D">
        <w:rPr>
          <w:rFonts w:ascii="宋体" w:eastAsia="宋体" w:hAnsi="宋体" w:cs="华文宋体" w:hint="eastAsia"/>
          <w:sz w:val="24"/>
          <w14:ligatures w14:val="none"/>
        </w:rPr>
        <w:t>2</w:t>
      </w:r>
      <w:r w:rsidRPr="0082785D">
        <w:rPr>
          <w:rFonts w:ascii="宋体" w:eastAsia="宋体" w:hAnsi="宋体" w:cs="华文宋体"/>
          <w:color w:val="333333"/>
          <w:sz w:val="24"/>
          <w14:ligatures w14:val="none"/>
        </w:rPr>
        <w:t>.1</w:t>
      </w:r>
      <w:r w:rsidRPr="0082785D">
        <w:rPr>
          <w:rFonts w:ascii="宋体" w:eastAsia="宋体" w:hAnsi="宋体" w:cs="华文宋体" w:hint="eastAsia"/>
          <w:color w:val="333333"/>
          <w:sz w:val="24"/>
          <w14:ligatures w14:val="none"/>
        </w:rPr>
        <w:t>、工作频率范围：</w:t>
      </w:r>
      <w:r w:rsidRPr="0082785D">
        <w:rPr>
          <w:rFonts w:ascii="宋体" w:eastAsia="宋体" w:hAnsi="宋体" w:cs="华文宋体"/>
          <w:color w:val="333333"/>
          <w:sz w:val="24"/>
          <w14:ligatures w14:val="none"/>
        </w:rPr>
        <w:t>0</w:t>
      </w:r>
      <w:r w:rsidRPr="0082785D">
        <w:rPr>
          <w:rFonts w:ascii="宋体" w:eastAsia="宋体" w:hAnsi="宋体" w:cs="华文宋体" w:hint="eastAsia"/>
          <w:color w:val="333333"/>
          <w:sz w:val="24"/>
          <w14:ligatures w14:val="none"/>
        </w:rPr>
        <w:t>—</w:t>
      </w:r>
      <w:r w:rsidRPr="0082785D">
        <w:rPr>
          <w:rFonts w:ascii="宋体" w:eastAsia="宋体" w:hAnsi="宋体" w:cs="华文宋体"/>
          <w:color w:val="333333"/>
          <w:sz w:val="24"/>
          <w14:ligatures w14:val="none"/>
        </w:rPr>
        <w:t>100Hz</w:t>
      </w:r>
      <w:r w:rsidRPr="0082785D">
        <w:rPr>
          <w:rFonts w:ascii="宋体" w:eastAsia="宋体" w:hAnsi="宋体" w:cs="华文宋体" w:hint="eastAsia"/>
          <w:color w:val="333333"/>
          <w:sz w:val="24"/>
          <w14:ligatures w14:val="none"/>
        </w:rPr>
        <w:t>。</w:t>
      </w:r>
      <w:r w:rsidRPr="0082785D">
        <w:rPr>
          <w:rFonts w:ascii="宋体" w:eastAsia="宋体" w:hAnsi="宋体" w:cs="华文宋体"/>
          <w:color w:val="333333"/>
          <w:sz w:val="24"/>
          <w14:ligatures w14:val="none"/>
        </w:rPr>
        <w:br/>
      </w:r>
      <w:r w:rsidRPr="0082785D">
        <w:rPr>
          <w:rFonts w:ascii="宋体" w:eastAsia="宋体" w:hAnsi="宋体" w:cs="华文宋体" w:hint="eastAsia"/>
          <w:sz w:val="24"/>
          <w14:ligatures w14:val="none"/>
        </w:rPr>
        <w:t>2</w:t>
      </w:r>
      <w:r w:rsidRPr="0082785D">
        <w:rPr>
          <w:rFonts w:ascii="宋体" w:eastAsia="宋体" w:hAnsi="宋体" w:cs="华文宋体"/>
          <w:color w:val="333333"/>
          <w:sz w:val="24"/>
          <w14:ligatures w14:val="none"/>
        </w:rPr>
        <w:t>.2</w:t>
      </w:r>
      <w:r w:rsidRPr="0082785D">
        <w:rPr>
          <w:rFonts w:ascii="宋体" w:eastAsia="宋体" w:hAnsi="宋体" w:cs="华文宋体" w:hint="eastAsia"/>
          <w:color w:val="333333"/>
          <w:sz w:val="24"/>
          <w14:ligatures w14:val="none"/>
        </w:rPr>
        <w:t>、滤波器</w:t>
      </w:r>
      <w:r w:rsidRPr="0082785D">
        <w:rPr>
          <w:rFonts w:ascii="宋体" w:eastAsia="宋体" w:hAnsi="宋体" w:cs="华文宋体" w:hint="eastAsia"/>
          <w:sz w:val="24"/>
          <w14:ligatures w14:val="none"/>
        </w:rPr>
        <w:t>截止频率</w:t>
      </w:r>
      <w:r w:rsidRPr="0082785D">
        <w:rPr>
          <w:rFonts w:ascii="宋体" w:eastAsia="宋体" w:hAnsi="宋体" w:cs="华文宋体" w:hint="eastAsia"/>
          <w:color w:val="333333"/>
          <w:sz w:val="24"/>
          <w14:ligatures w14:val="none"/>
        </w:rPr>
        <w:t>范围；</w:t>
      </w:r>
      <w:r w:rsidRPr="0082785D">
        <w:rPr>
          <w:rFonts w:ascii="宋体" w:eastAsia="宋体" w:hAnsi="宋体" w:cs="华文宋体"/>
          <w:color w:val="333333"/>
          <w:sz w:val="24"/>
          <w14:ligatures w14:val="none"/>
        </w:rPr>
        <w:t>5</w:t>
      </w:r>
      <w:r w:rsidRPr="0082785D">
        <w:rPr>
          <w:rFonts w:ascii="宋体" w:eastAsia="宋体" w:hAnsi="宋体" w:cs="华文宋体" w:hint="eastAsia"/>
          <w:color w:val="333333"/>
          <w:sz w:val="24"/>
          <w14:ligatures w14:val="none"/>
        </w:rPr>
        <w:t>—</w:t>
      </w:r>
      <w:r w:rsidRPr="0082785D">
        <w:rPr>
          <w:rFonts w:ascii="宋体" w:eastAsia="宋体" w:hAnsi="宋体" w:cs="华文宋体"/>
          <w:color w:val="333333"/>
          <w:sz w:val="24"/>
          <w14:ligatures w14:val="none"/>
        </w:rPr>
        <w:t>100 Hz</w:t>
      </w:r>
      <w:r w:rsidRPr="0082785D">
        <w:rPr>
          <w:rFonts w:ascii="宋体" w:eastAsia="宋体" w:hAnsi="宋体" w:cs="华文宋体" w:hint="eastAsia"/>
          <w:sz w:val="24"/>
          <w14:ligatures w14:val="none"/>
        </w:rPr>
        <w:t>，≥5档可调。</w:t>
      </w:r>
      <w:r w:rsidRPr="0082785D">
        <w:rPr>
          <w:rFonts w:ascii="宋体" w:eastAsia="宋体" w:hAnsi="宋体" w:cs="华文宋体"/>
          <w:color w:val="333333"/>
          <w:sz w:val="24"/>
          <w14:ligatures w14:val="none"/>
        </w:rPr>
        <w:br/>
      </w:r>
      <w:r w:rsidRPr="0082785D">
        <w:rPr>
          <w:rFonts w:ascii="宋体" w:eastAsia="宋体" w:hAnsi="宋体" w:cs="华文宋体" w:hint="eastAsia"/>
          <w:sz w:val="24"/>
          <w14:ligatures w14:val="none"/>
        </w:rPr>
        <w:t>2.3、</w:t>
      </w:r>
      <w:r w:rsidRPr="0082785D">
        <w:rPr>
          <w:rFonts w:ascii="宋体" w:eastAsia="宋体" w:hAnsi="宋体" w:cs="华文宋体" w:hint="eastAsia"/>
          <w:color w:val="333333"/>
          <w:sz w:val="24"/>
          <w14:ligatures w14:val="none"/>
        </w:rPr>
        <w:t>采样频率范围：</w:t>
      </w:r>
      <w:r w:rsidRPr="0082785D">
        <w:rPr>
          <w:rFonts w:ascii="宋体" w:eastAsia="宋体" w:hAnsi="宋体" w:cs="华文宋体" w:hint="eastAsia"/>
          <w:sz w:val="24"/>
          <w14:ligatures w14:val="none"/>
        </w:rPr>
        <w:t xml:space="preserve"> </w:t>
      </w:r>
      <w:r w:rsidRPr="0082785D">
        <w:rPr>
          <w:rFonts w:ascii="宋体" w:eastAsia="宋体" w:hAnsi="宋体" w:cs="华文宋体"/>
          <w:color w:val="333333"/>
          <w:sz w:val="24"/>
          <w14:ligatures w14:val="none"/>
        </w:rPr>
        <w:t>3</w:t>
      </w:r>
      <w:r w:rsidRPr="0082785D">
        <w:rPr>
          <w:rFonts w:ascii="宋体" w:eastAsia="宋体" w:hAnsi="宋体" w:cs="华文宋体" w:hint="eastAsia"/>
          <w:sz w:val="24"/>
          <w14:ligatures w14:val="none"/>
        </w:rPr>
        <w:t>00Hz</w:t>
      </w:r>
      <w:r w:rsidRPr="0082785D">
        <w:rPr>
          <w:rFonts w:ascii="宋体" w:eastAsia="宋体" w:hAnsi="宋体" w:cs="华文宋体" w:hint="eastAsia"/>
          <w:color w:val="333333"/>
          <w:sz w:val="24"/>
          <w14:ligatures w14:val="none"/>
        </w:rPr>
        <w:t>—</w:t>
      </w:r>
      <w:r w:rsidRPr="0082785D">
        <w:rPr>
          <w:rFonts w:ascii="宋体" w:eastAsia="宋体" w:hAnsi="宋体" w:cs="华文宋体"/>
          <w:color w:val="333333"/>
          <w:sz w:val="24"/>
          <w14:ligatures w14:val="none"/>
        </w:rPr>
        <w:t>1</w:t>
      </w:r>
      <w:r w:rsidRPr="0082785D">
        <w:rPr>
          <w:rFonts w:ascii="宋体" w:eastAsia="宋体" w:hAnsi="宋体" w:cs="华文宋体" w:hint="eastAsia"/>
          <w:sz w:val="24"/>
          <w14:ligatures w14:val="none"/>
        </w:rPr>
        <w:t>k</w:t>
      </w:r>
      <w:r w:rsidRPr="0082785D">
        <w:rPr>
          <w:rFonts w:ascii="宋体" w:eastAsia="宋体" w:hAnsi="宋体" w:cs="华文宋体"/>
          <w:color w:val="333333"/>
          <w:sz w:val="24"/>
          <w14:ligatures w14:val="none"/>
        </w:rPr>
        <w:t>Hz</w:t>
      </w:r>
      <w:proofErr w:type="gramStart"/>
      <w:r w:rsidRPr="0082785D">
        <w:rPr>
          <w:rFonts w:ascii="宋体" w:eastAsia="宋体" w:hAnsi="宋体" w:cs="华文宋体" w:hint="eastAsia"/>
          <w:sz w:val="24"/>
          <w14:ligatures w14:val="none"/>
        </w:rPr>
        <w:t>多挡可选</w:t>
      </w:r>
      <w:proofErr w:type="gramEnd"/>
      <w:r w:rsidRPr="0082785D">
        <w:rPr>
          <w:rFonts w:ascii="宋体" w:eastAsia="宋体" w:hAnsi="宋体" w:cs="华文宋体" w:hint="eastAsia"/>
          <w:sz w:val="24"/>
          <w14:ligatures w14:val="none"/>
        </w:rPr>
        <w:t>。</w:t>
      </w:r>
    </w:p>
    <w:p w14:paraId="3B44A385" w14:textId="77777777" w:rsidR="0082785D" w:rsidRPr="0082785D" w:rsidRDefault="0082785D" w:rsidP="0082785D">
      <w:pPr>
        <w:spacing w:after="0" w:line="360" w:lineRule="auto"/>
        <w:jc w:val="both"/>
        <w:rPr>
          <w:rFonts w:ascii="Calibri" w:eastAsia="宋体" w:hAnsi="Calibri" w:cs="Times New Roman"/>
          <w:sz w:val="21"/>
          <w14:ligatures w14:val="none"/>
        </w:rPr>
      </w:pPr>
      <w:r w:rsidRPr="0082785D">
        <w:rPr>
          <w:rFonts w:ascii="宋体" w:eastAsia="宋体" w:hAnsi="宋体" w:cs="华文宋体" w:hint="eastAsia"/>
          <w:sz w:val="24"/>
          <w14:ligatures w14:val="none"/>
        </w:rPr>
        <w:t>2.4、可计算最大、最小和平均血流量、博动指数、心脏舒张期充盈率。</w:t>
      </w:r>
    </w:p>
    <w:p w14:paraId="5341FE68" w14:textId="77777777" w:rsidR="0082785D" w:rsidRPr="0082785D" w:rsidRDefault="0082785D" w:rsidP="0082785D">
      <w:pPr>
        <w:spacing w:after="0" w:line="360" w:lineRule="auto"/>
        <w:jc w:val="both"/>
        <w:rPr>
          <w:rFonts w:ascii="宋体" w:eastAsia="宋体" w:hAnsi="宋体" w:cs="华文宋体" w:hint="eastAsia"/>
          <w:color w:val="333333"/>
          <w:sz w:val="24"/>
          <w:shd w:val="clear" w:color="auto" w:fill="FFFFFF"/>
          <w14:ligatures w14:val="none"/>
        </w:rPr>
      </w:pPr>
      <w:r w:rsidRPr="0082785D">
        <w:rPr>
          <w:rFonts w:ascii="宋体" w:eastAsia="宋体" w:hAnsi="宋体" w:cs="华文宋体" w:hint="eastAsia"/>
          <w:sz w:val="24"/>
          <w14:ligatures w14:val="none"/>
        </w:rPr>
        <w:t>3、</w:t>
      </w:r>
      <w:r w:rsidRPr="0082785D">
        <w:rPr>
          <w:rFonts w:ascii="宋体" w:eastAsia="宋体" w:hAnsi="宋体" w:cs="华文宋体" w:hint="eastAsia"/>
          <w:color w:val="333333"/>
          <w:sz w:val="24"/>
          <w:shd w:val="clear" w:color="auto" w:fill="FFFFFF"/>
          <w14:ligatures w14:val="none"/>
        </w:rPr>
        <w:t>辅助模块：</w:t>
      </w:r>
      <w:r w:rsidRPr="0082785D">
        <w:rPr>
          <w:rFonts w:ascii="宋体" w:eastAsia="宋体" w:hAnsi="宋体" w:cs="华文宋体" w:hint="eastAsia"/>
          <w:color w:val="333333"/>
          <w:sz w:val="24"/>
          <w:shd w:val="clear" w:color="auto" w:fill="FFFFFF"/>
          <w14:ligatures w14:val="none"/>
        </w:rPr>
        <w:br/>
        <w:t>3.1、信号显示范围：±10mV</w:t>
      </w:r>
      <w:r w:rsidRPr="0082785D">
        <w:rPr>
          <w:rFonts w:ascii="宋体" w:eastAsia="宋体" w:hAnsi="宋体" w:cs="华文宋体" w:hint="eastAsia"/>
          <w:color w:val="333333"/>
          <w:sz w:val="24"/>
          <w14:ligatures w14:val="none"/>
        </w:rPr>
        <w:t>—</w:t>
      </w:r>
      <w:r w:rsidRPr="0082785D">
        <w:rPr>
          <w:rFonts w:ascii="宋体" w:eastAsia="宋体" w:hAnsi="宋体" w:cs="华文宋体" w:hint="eastAsia"/>
          <w:color w:val="333333"/>
          <w:sz w:val="24"/>
          <w:shd w:val="clear" w:color="auto" w:fill="FFFFFF"/>
          <w14:ligatures w14:val="none"/>
        </w:rPr>
        <w:t>±4V，≥4档可选。</w:t>
      </w:r>
      <w:r w:rsidRPr="0082785D">
        <w:rPr>
          <w:rFonts w:ascii="宋体" w:eastAsia="宋体" w:hAnsi="宋体" w:cs="华文宋体" w:hint="eastAsia"/>
          <w:color w:val="333333"/>
          <w:sz w:val="24"/>
          <w:shd w:val="clear" w:color="auto" w:fill="FFFFFF"/>
          <w14:ligatures w14:val="none"/>
        </w:rPr>
        <w:br/>
        <w:t>3.2、采样频率：≥250Hz。</w:t>
      </w:r>
      <w:r w:rsidRPr="0082785D">
        <w:rPr>
          <w:rFonts w:ascii="宋体" w:eastAsia="宋体" w:hAnsi="宋体" w:cs="华文宋体" w:hint="eastAsia"/>
          <w:color w:val="333333"/>
          <w:sz w:val="24"/>
          <w:shd w:val="clear" w:color="auto" w:fill="FFFFFF"/>
          <w14:ligatures w14:val="none"/>
        </w:rPr>
        <w:br/>
        <w:t>3.3、滤波器截止频率</w:t>
      </w:r>
      <w:r w:rsidRPr="0082785D">
        <w:rPr>
          <w:rFonts w:ascii="宋体" w:eastAsia="宋体" w:hAnsi="宋体" w:cs="华文宋体" w:hint="eastAsia"/>
          <w:sz w:val="24"/>
          <w14:ligatures w14:val="none"/>
        </w:rPr>
        <w:t>范围</w:t>
      </w:r>
      <w:r w:rsidRPr="0082785D">
        <w:rPr>
          <w:rFonts w:ascii="宋体" w:eastAsia="宋体" w:hAnsi="宋体" w:cs="华文宋体" w:hint="eastAsia"/>
          <w:color w:val="333333"/>
          <w:sz w:val="24"/>
          <w:shd w:val="clear" w:color="auto" w:fill="FFFFFF"/>
          <w14:ligatures w14:val="none"/>
        </w:rPr>
        <w:t>：5</w:t>
      </w:r>
      <w:r w:rsidRPr="0082785D">
        <w:rPr>
          <w:rFonts w:ascii="宋体" w:eastAsia="宋体" w:hAnsi="宋体" w:cs="华文宋体" w:hint="eastAsia"/>
          <w:color w:val="333333"/>
          <w:sz w:val="24"/>
          <w14:ligatures w14:val="none"/>
        </w:rPr>
        <w:t>—</w:t>
      </w:r>
      <w:r w:rsidRPr="0082785D">
        <w:rPr>
          <w:rFonts w:ascii="宋体" w:eastAsia="宋体" w:hAnsi="宋体" w:cs="华文宋体" w:hint="eastAsia"/>
          <w:color w:val="333333"/>
          <w:sz w:val="24"/>
          <w:shd w:val="clear" w:color="auto" w:fill="FFFFFF"/>
          <w14:ligatures w14:val="none"/>
        </w:rPr>
        <w:t>100 Hz</w:t>
      </w:r>
      <w:r w:rsidRPr="0082785D">
        <w:rPr>
          <w:rFonts w:ascii="宋体" w:eastAsia="宋体" w:hAnsi="宋体" w:cs="华文宋体" w:hint="eastAsia"/>
          <w:sz w:val="24"/>
          <w14:ligatures w14:val="none"/>
        </w:rPr>
        <w:t>，≥5档可调。</w:t>
      </w:r>
    </w:p>
    <w:p w14:paraId="25C9B480" w14:textId="77777777" w:rsidR="0082785D" w:rsidRPr="0082785D" w:rsidRDefault="0082785D" w:rsidP="0082785D">
      <w:pPr>
        <w:spacing w:after="0" w:line="360" w:lineRule="auto"/>
        <w:jc w:val="both"/>
        <w:rPr>
          <w:rFonts w:ascii="宋体" w:eastAsia="宋体" w:hAnsi="宋体" w:cs="华文宋体" w:hint="eastAsia"/>
          <w:color w:val="333333"/>
          <w:sz w:val="24"/>
          <w:shd w:val="clear" w:color="auto" w:fill="FFFFFF"/>
          <w14:ligatures w14:val="none"/>
        </w:rPr>
      </w:pPr>
      <w:r w:rsidRPr="0082785D">
        <w:rPr>
          <w:rFonts w:ascii="宋体" w:eastAsia="宋体" w:hAnsi="宋体" w:cs="华文宋体" w:hint="eastAsia"/>
          <w:color w:val="333333"/>
          <w:sz w:val="24"/>
          <w:shd w:val="clear" w:color="auto" w:fill="FFFFFF"/>
          <w14:ligatures w14:val="none"/>
        </w:rPr>
        <w:lastRenderedPageBreak/>
        <w:t>3.4、可设置输入范围、偏移、比例、单位、坐标轴、噪音滤波器。</w:t>
      </w:r>
      <w:r w:rsidRPr="0082785D">
        <w:rPr>
          <w:rFonts w:ascii="宋体" w:eastAsia="宋体" w:hAnsi="宋体" w:cs="华文宋体" w:hint="eastAsia"/>
          <w:color w:val="333333"/>
          <w:sz w:val="24"/>
          <w:shd w:val="clear" w:color="auto" w:fill="FFFFFF"/>
          <w14:ligatures w14:val="none"/>
        </w:rPr>
        <w:br/>
        <w:t>3.5、可计算最大值、最小值、最大导数和光标读取。</w:t>
      </w:r>
      <w:r w:rsidRPr="0082785D">
        <w:rPr>
          <w:rFonts w:ascii="宋体" w:eastAsia="宋体" w:hAnsi="宋体" w:cs="华文宋体" w:hint="eastAsia"/>
          <w:color w:val="333333"/>
          <w:sz w:val="24"/>
          <w:shd w:val="clear" w:color="auto" w:fill="FFFFFF"/>
          <w14:ligatures w14:val="none"/>
        </w:rPr>
        <w:br/>
        <w:t>4、流量探头：</w:t>
      </w:r>
      <w:r w:rsidRPr="0082785D">
        <w:rPr>
          <w:rFonts w:ascii="宋体" w:eastAsia="宋体" w:hAnsi="宋体" w:cs="华文宋体" w:hint="eastAsia"/>
          <w:color w:val="333333"/>
          <w:sz w:val="24"/>
          <w:shd w:val="clear" w:color="auto" w:fill="FFFFFF"/>
          <w14:ligatures w14:val="none"/>
        </w:rPr>
        <w:br/>
        <w:t>4.1、有手柄和无手柄流量探头可选。</w:t>
      </w:r>
      <w:r w:rsidRPr="0082785D">
        <w:rPr>
          <w:rFonts w:ascii="宋体" w:eastAsia="宋体" w:hAnsi="宋体" w:cs="华文宋体" w:hint="eastAsia"/>
          <w:color w:val="333333"/>
          <w:sz w:val="24"/>
          <w:shd w:val="clear" w:color="auto" w:fill="FFFFFF"/>
          <w14:ligatures w14:val="none"/>
        </w:rPr>
        <w:br/>
        <w:t>4.2、流量探头可高温高压或等离子低温消毒。</w:t>
      </w:r>
    </w:p>
    <w:p w14:paraId="461E4860" w14:textId="77777777" w:rsidR="0082785D" w:rsidRPr="0082785D" w:rsidRDefault="0082785D" w:rsidP="0082785D">
      <w:pPr>
        <w:spacing w:after="0" w:line="360" w:lineRule="auto"/>
        <w:jc w:val="both"/>
        <w:rPr>
          <w:rFonts w:ascii="宋体" w:eastAsia="宋体" w:hAnsi="宋体" w:cs="华文宋体" w:hint="eastAsia"/>
          <w:bCs/>
          <w:color w:val="333333"/>
          <w:sz w:val="24"/>
          <w:shd w:val="clear" w:color="auto" w:fill="FFFFFF"/>
          <w14:ligatures w14:val="none"/>
        </w:rPr>
      </w:pPr>
      <w:r w:rsidRPr="0082785D">
        <w:rPr>
          <w:rFonts w:ascii="宋体" w:eastAsia="宋体" w:hAnsi="宋体" w:cs="华文宋体" w:hint="eastAsia"/>
          <w:color w:val="333333"/>
          <w:sz w:val="24"/>
          <w:shd w:val="clear" w:color="auto" w:fill="FFFFFF"/>
          <w14:ligatures w14:val="none"/>
        </w:rPr>
        <w:t>4.3、流量探头测量端可以弯曲形成任意角度，</w:t>
      </w:r>
      <w:proofErr w:type="gramStart"/>
      <w:r w:rsidRPr="0082785D">
        <w:rPr>
          <w:rFonts w:ascii="宋体" w:eastAsia="宋体" w:hAnsi="宋体" w:cs="华文宋体" w:hint="eastAsia"/>
          <w:color w:val="333333"/>
          <w:sz w:val="24"/>
          <w:shd w:val="clear" w:color="auto" w:fill="FFFFFF"/>
          <w14:ligatures w14:val="none"/>
        </w:rPr>
        <w:t>测量端带箭头</w:t>
      </w:r>
      <w:proofErr w:type="gramEnd"/>
      <w:r w:rsidRPr="0082785D">
        <w:rPr>
          <w:rFonts w:ascii="宋体" w:eastAsia="宋体" w:hAnsi="宋体" w:cs="华文宋体" w:hint="eastAsia"/>
          <w:color w:val="333333"/>
          <w:sz w:val="24"/>
          <w:shd w:val="clear" w:color="auto" w:fill="FFFFFF"/>
          <w14:ligatures w14:val="none"/>
        </w:rPr>
        <w:t>指示血流方向。</w:t>
      </w:r>
      <w:r w:rsidRPr="0082785D">
        <w:rPr>
          <w:rFonts w:ascii="宋体" w:eastAsia="宋体" w:hAnsi="宋体" w:cs="华文宋体" w:hint="eastAsia"/>
          <w:color w:val="333333"/>
          <w:sz w:val="24"/>
          <w:shd w:val="clear" w:color="auto" w:fill="FFFFFF"/>
          <w14:ligatures w14:val="none"/>
        </w:rPr>
        <w:br/>
      </w:r>
      <w:r w:rsidRPr="0082785D">
        <w:rPr>
          <w:rFonts w:ascii="宋体" w:eastAsia="宋体" w:hAnsi="宋体" w:cs="华文宋体" w:hint="eastAsia"/>
          <w:bCs/>
          <w:color w:val="333333"/>
          <w:sz w:val="24"/>
          <w:shd w:val="clear" w:color="auto" w:fill="FFFFFF"/>
          <w14:ligatures w14:val="none"/>
        </w:rPr>
        <w:t>4.4、流量探头使用次数≥50次。</w:t>
      </w:r>
      <w:r w:rsidRPr="0082785D">
        <w:rPr>
          <w:rFonts w:ascii="宋体" w:eastAsia="宋体" w:hAnsi="宋体" w:cs="华文宋体" w:hint="eastAsia"/>
          <w:bCs/>
          <w:color w:val="333333"/>
          <w:sz w:val="24"/>
          <w:shd w:val="clear" w:color="auto" w:fill="FFFFFF"/>
          <w14:ligatures w14:val="none"/>
        </w:rPr>
        <w:br/>
        <w:t>4.5、流量探头尺寸：1.5mm≤尺寸≤4.0mm；型号可选，以满足</w:t>
      </w:r>
      <w:proofErr w:type="gramStart"/>
      <w:r w:rsidRPr="0082785D">
        <w:rPr>
          <w:rFonts w:ascii="宋体" w:eastAsia="宋体" w:hAnsi="宋体" w:cs="华文宋体" w:hint="eastAsia"/>
          <w:bCs/>
          <w:color w:val="333333"/>
          <w:sz w:val="24"/>
          <w:shd w:val="clear" w:color="auto" w:fill="FFFFFF"/>
          <w14:ligatures w14:val="none"/>
        </w:rPr>
        <w:t>微创术式</w:t>
      </w:r>
      <w:proofErr w:type="gramEnd"/>
      <w:r w:rsidRPr="0082785D">
        <w:rPr>
          <w:rFonts w:ascii="宋体" w:eastAsia="宋体" w:hAnsi="宋体" w:cs="华文宋体" w:hint="eastAsia"/>
          <w:bCs/>
          <w:color w:val="333333"/>
          <w:sz w:val="24"/>
          <w:shd w:val="clear" w:color="auto" w:fill="FFFFFF"/>
          <w14:ligatures w14:val="none"/>
        </w:rPr>
        <w:t>。</w:t>
      </w:r>
      <w:r w:rsidRPr="0082785D">
        <w:rPr>
          <w:rFonts w:ascii="宋体" w:eastAsia="宋体" w:hAnsi="宋体" w:cs="华文宋体" w:hint="eastAsia"/>
          <w:bCs/>
          <w:color w:val="333333"/>
          <w:sz w:val="24"/>
          <w:shd w:val="clear" w:color="auto" w:fill="FFFFFF"/>
          <w14:ligatures w14:val="none"/>
        </w:rPr>
        <w:br/>
        <w:t>5、系统功能</w:t>
      </w:r>
      <w:r w:rsidRPr="0082785D">
        <w:rPr>
          <w:rFonts w:ascii="宋体" w:eastAsia="宋体" w:hAnsi="宋体" w:cs="华文宋体" w:hint="eastAsia"/>
          <w:bCs/>
          <w:color w:val="333333"/>
          <w:sz w:val="24"/>
          <w:shd w:val="clear" w:color="auto" w:fill="FFFFFF"/>
          <w14:ligatures w14:val="none"/>
        </w:rPr>
        <w:br/>
        <w:t>5.1、可数字化显示流量探头与血管的接触程度。</w:t>
      </w:r>
      <w:r w:rsidRPr="0082785D">
        <w:rPr>
          <w:rFonts w:ascii="宋体" w:eastAsia="宋体" w:hAnsi="宋体" w:cs="华文宋体" w:hint="eastAsia"/>
          <w:bCs/>
          <w:color w:val="333333"/>
          <w:sz w:val="24"/>
          <w:shd w:val="clear" w:color="auto" w:fill="FFFFFF"/>
          <w14:ligatures w14:val="none"/>
        </w:rPr>
        <w:br/>
        <w:t>5.2、可同时实时显示移植血管内血流量、阻力及患者心率的信息。</w:t>
      </w:r>
      <w:r w:rsidRPr="0082785D">
        <w:rPr>
          <w:rFonts w:ascii="宋体" w:eastAsia="宋体" w:hAnsi="宋体" w:cs="华文宋体" w:hint="eastAsia"/>
          <w:bCs/>
          <w:color w:val="333333"/>
          <w:sz w:val="24"/>
          <w:shd w:val="clear" w:color="auto" w:fill="FFFFFF"/>
          <w14:ligatures w14:val="none"/>
        </w:rPr>
        <w:br/>
        <w:t>5.3、具备测量数据比较功能。</w:t>
      </w:r>
      <w:r w:rsidRPr="0082785D">
        <w:rPr>
          <w:rFonts w:ascii="宋体" w:eastAsia="宋体" w:hAnsi="宋体" w:cs="华文宋体" w:hint="eastAsia"/>
          <w:bCs/>
          <w:color w:val="333333"/>
          <w:sz w:val="24"/>
          <w:shd w:val="clear" w:color="auto" w:fill="FFFFFF"/>
          <w14:ligatures w14:val="none"/>
        </w:rPr>
        <w:br/>
        <w:t>▲5.4、可同时测量两条血管内的血流量，并可求差、和值。</w:t>
      </w:r>
    </w:p>
    <w:p w14:paraId="12CB555B" w14:textId="77777777" w:rsidR="0082785D" w:rsidRPr="0082785D" w:rsidRDefault="0082785D" w:rsidP="0082785D">
      <w:pPr>
        <w:spacing w:after="0" w:line="360" w:lineRule="auto"/>
        <w:jc w:val="both"/>
        <w:rPr>
          <w:rFonts w:ascii="宋体" w:eastAsia="宋体" w:hAnsi="宋体" w:cs="华文宋体" w:hint="eastAsia"/>
          <w:bCs/>
          <w:color w:val="333333"/>
          <w:sz w:val="24"/>
          <w:shd w:val="clear" w:color="auto" w:fill="FFFFFF"/>
          <w14:ligatures w14:val="none"/>
        </w:rPr>
      </w:pPr>
      <w:r w:rsidRPr="0082785D">
        <w:rPr>
          <w:rFonts w:ascii="宋体" w:eastAsia="宋体" w:hAnsi="宋体" w:cs="华文宋体" w:hint="eastAsia"/>
          <w:bCs/>
          <w:color w:val="333333"/>
          <w:sz w:val="24"/>
          <w:shd w:val="clear" w:color="auto" w:fill="FFFFFF"/>
          <w14:ligatures w14:val="none"/>
        </w:rPr>
        <w:t>5.5、可对血管内血流进行快速傅立叶变换（FFT）。</w:t>
      </w:r>
    </w:p>
    <w:p w14:paraId="1D964CAB" w14:textId="77777777" w:rsidR="0082785D" w:rsidRPr="0082785D" w:rsidRDefault="0082785D" w:rsidP="0082785D">
      <w:pPr>
        <w:spacing w:after="0" w:line="360" w:lineRule="auto"/>
        <w:jc w:val="both"/>
        <w:rPr>
          <w:rFonts w:ascii="宋体" w:eastAsia="宋体" w:hAnsi="宋体" w:cs="华文宋体" w:hint="eastAsia"/>
          <w:bCs/>
          <w:color w:val="333333"/>
          <w:sz w:val="24"/>
          <w:shd w:val="clear" w:color="auto" w:fill="FFFFFF"/>
          <w14:ligatures w14:val="none"/>
        </w:rPr>
      </w:pPr>
      <w:r w:rsidRPr="0082785D">
        <w:rPr>
          <w:rFonts w:ascii="宋体" w:eastAsia="宋体" w:hAnsi="宋体" w:cs="华文宋体" w:hint="eastAsia"/>
          <w:bCs/>
          <w:color w:val="333333"/>
          <w:sz w:val="24"/>
          <w:shd w:val="clear" w:color="auto" w:fill="FFFFFF"/>
          <w14:ligatures w14:val="none"/>
        </w:rPr>
        <w:t>5.6、可通过 USB端口导出患者的血流量曲线及报告。</w:t>
      </w:r>
      <w:r w:rsidRPr="0082785D">
        <w:rPr>
          <w:rFonts w:ascii="宋体" w:eastAsia="宋体" w:hAnsi="宋体" w:cs="华文宋体" w:hint="eastAsia"/>
          <w:bCs/>
          <w:color w:val="333333"/>
          <w:sz w:val="24"/>
          <w:shd w:val="clear" w:color="auto" w:fill="FFFFFF"/>
          <w14:ligatures w14:val="none"/>
        </w:rPr>
        <w:br/>
        <w:t>5.7、可存储患者资料及血流量图形，并可随时回顾。</w:t>
      </w:r>
    </w:p>
    <w:p w14:paraId="2A07EFF9" w14:textId="77777777" w:rsidR="0082785D" w:rsidRPr="0082785D" w:rsidRDefault="0082785D" w:rsidP="0082785D">
      <w:pPr>
        <w:spacing w:after="0" w:line="360" w:lineRule="auto"/>
        <w:jc w:val="both"/>
        <w:rPr>
          <w:rFonts w:ascii="宋体" w:eastAsia="宋体" w:hAnsi="宋体" w:cs="华文宋体" w:hint="eastAsia"/>
          <w:bCs/>
          <w:color w:val="333333"/>
          <w:sz w:val="24"/>
          <w:shd w:val="clear" w:color="auto" w:fill="FFFFFF"/>
          <w14:ligatures w14:val="none"/>
        </w:rPr>
      </w:pPr>
      <w:r w:rsidRPr="0082785D">
        <w:rPr>
          <w:rFonts w:ascii="宋体" w:eastAsia="宋体" w:hAnsi="宋体" w:cs="华文宋体" w:hint="eastAsia"/>
          <w:bCs/>
          <w:color w:val="333333"/>
          <w:sz w:val="24"/>
          <w:shd w:val="clear" w:color="auto" w:fill="FFFFFF"/>
          <w14:ligatures w14:val="none"/>
        </w:rPr>
        <w:t>5.8、系统可输入患者身份信息、手术项目、医生信息并在患者报告中显示。</w:t>
      </w:r>
      <w:r w:rsidRPr="0082785D">
        <w:rPr>
          <w:rFonts w:ascii="宋体" w:eastAsia="宋体" w:hAnsi="宋体" w:cs="华文宋体" w:hint="eastAsia"/>
          <w:bCs/>
          <w:color w:val="333333"/>
          <w:sz w:val="24"/>
          <w:shd w:val="clear" w:color="auto" w:fill="FFFFFF"/>
          <w14:ligatures w14:val="none"/>
        </w:rPr>
        <w:br/>
        <w:t>5.9、系统可生成PDF格式的患者报告，包括血流量曲线。</w:t>
      </w:r>
      <w:r w:rsidRPr="0082785D">
        <w:rPr>
          <w:rFonts w:ascii="宋体" w:eastAsia="宋体" w:hAnsi="宋体" w:cs="华文宋体" w:hint="eastAsia"/>
          <w:bCs/>
          <w:color w:val="333333"/>
          <w:sz w:val="24"/>
          <w:shd w:val="clear" w:color="auto" w:fill="FFFFFF"/>
          <w14:ligatures w14:val="none"/>
        </w:rPr>
        <w:br/>
        <w:t>三、主要配置：</w:t>
      </w:r>
    </w:p>
    <w:p w14:paraId="0D8DF19C" w14:textId="77777777" w:rsidR="0082785D" w:rsidRPr="0082785D" w:rsidRDefault="0082785D" w:rsidP="0082785D">
      <w:pPr>
        <w:spacing w:after="0" w:line="360" w:lineRule="auto"/>
        <w:jc w:val="both"/>
        <w:rPr>
          <w:rFonts w:ascii="宋体" w:eastAsia="宋体" w:hAnsi="宋体" w:cs="华文宋体" w:hint="eastAsia"/>
          <w:bCs/>
          <w:color w:val="333333"/>
          <w:sz w:val="24"/>
          <w:shd w:val="clear" w:color="auto" w:fill="FFFFFF"/>
          <w14:ligatures w14:val="none"/>
        </w:rPr>
      </w:pPr>
      <w:r w:rsidRPr="0082785D">
        <w:rPr>
          <w:rFonts w:ascii="宋体" w:eastAsia="宋体" w:hAnsi="宋体" w:cs="华文宋体" w:hint="eastAsia"/>
          <w:bCs/>
          <w:color w:val="333333"/>
          <w:sz w:val="24"/>
          <w:shd w:val="clear" w:color="auto" w:fill="FFFFFF"/>
          <w14:ligatures w14:val="none"/>
        </w:rPr>
        <w:t>1、主机（含一体化台车）：1套</w:t>
      </w:r>
      <w:r w:rsidRPr="0082785D">
        <w:rPr>
          <w:rFonts w:ascii="宋体" w:eastAsia="宋体" w:hAnsi="宋体" w:cs="华文宋体" w:hint="eastAsia"/>
          <w:bCs/>
          <w:color w:val="333333"/>
          <w:sz w:val="24"/>
          <w:shd w:val="clear" w:color="auto" w:fill="FFFFFF"/>
          <w14:ligatures w14:val="none"/>
        </w:rPr>
        <w:br/>
        <w:t>2、流量模块：2个。</w:t>
      </w:r>
    </w:p>
    <w:p w14:paraId="197AB275" w14:textId="77777777" w:rsidR="0082785D" w:rsidRPr="0082785D" w:rsidRDefault="0082785D" w:rsidP="0082785D">
      <w:pPr>
        <w:spacing w:after="0" w:line="360" w:lineRule="auto"/>
        <w:jc w:val="both"/>
        <w:rPr>
          <w:rFonts w:ascii="宋体" w:eastAsia="宋体" w:hAnsi="宋体" w:cs="华文宋体" w:hint="eastAsia"/>
          <w:color w:val="333333"/>
          <w:sz w:val="24"/>
          <w:shd w:val="clear" w:color="auto" w:fill="FFFFFF"/>
          <w14:ligatures w14:val="none"/>
        </w:rPr>
      </w:pPr>
      <w:r w:rsidRPr="0082785D">
        <w:rPr>
          <w:rFonts w:ascii="宋体" w:eastAsia="宋体" w:hAnsi="宋体" w:cs="华文宋体" w:hint="eastAsia"/>
          <w:bCs/>
          <w:color w:val="333333"/>
          <w:sz w:val="24"/>
          <w:shd w:val="clear" w:color="auto" w:fill="FFFFFF"/>
          <w14:ligatures w14:val="none"/>
        </w:rPr>
        <w:t>3、辅助模块：1个。</w:t>
      </w:r>
      <w:r w:rsidRPr="0082785D">
        <w:rPr>
          <w:rFonts w:ascii="宋体" w:eastAsia="宋体" w:hAnsi="宋体" w:cs="华文宋体" w:hint="eastAsia"/>
          <w:bCs/>
          <w:color w:val="333333"/>
          <w:sz w:val="24"/>
          <w:shd w:val="clear" w:color="auto" w:fill="FFFFFF"/>
          <w14:ligatures w14:val="none"/>
        </w:rPr>
        <w:br/>
        <w:t>4、ECG 线缆：1</w:t>
      </w:r>
      <w:r w:rsidRPr="0082785D">
        <w:rPr>
          <w:rFonts w:ascii="宋体" w:eastAsia="宋体" w:hAnsi="宋体" w:cs="华文宋体" w:hint="eastAsia"/>
          <w:color w:val="333333"/>
          <w:sz w:val="24"/>
          <w:shd w:val="clear" w:color="auto" w:fill="FFFFFF"/>
          <w14:ligatures w14:val="none"/>
        </w:rPr>
        <w:t>条。</w:t>
      </w:r>
    </w:p>
    <w:p w14:paraId="131D029B" w14:textId="77777777" w:rsidR="0082785D" w:rsidRPr="0082785D" w:rsidRDefault="0082785D" w:rsidP="0082785D">
      <w:pPr>
        <w:spacing w:after="0" w:line="360" w:lineRule="auto"/>
        <w:jc w:val="both"/>
        <w:rPr>
          <w:rFonts w:ascii="宋体" w:eastAsia="宋体" w:hAnsi="宋体" w:cs="华文宋体" w:hint="eastAsia"/>
          <w:bCs/>
          <w:color w:val="333333"/>
          <w:sz w:val="24"/>
          <w:shd w:val="clear" w:color="auto" w:fill="FFFFFF"/>
          <w14:ligatures w14:val="none"/>
        </w:rPr>
      </w:pPr>
      <w:r w:rsidRPr="0082785D">
        <w:rPr>
          <w:rFonts w:ascii="宋体" w:eastAsia="宋体" w:hAnsi="宋体" w:cs="华文宋体" w:hint="eastAsia"/>
          <w:bCs/>
          <w:color w:val="333333"/>
          <w:sz w:val="24"/>
          <w:shd w:val="clear" w:color="auto" w:fill="FFFFFF"/>
          <w14:ligatures w14:val="none"/>
        </w:rPr>
        <w:t>5、血流量探头：3个</w:t>
      </w:r>
    </w:p>
    <w:p w14:paraId="33DE5381" w14:textId="77777777" w:rsidR="003A645A" w:rsidRPr="0082785D" w:rsidRDefault="003A645A"/>
    <w:sectPr w:rsidR="003A645A" w:rsidRPr="008278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37B7" w14:textId="77777777" w:rsidR="00801809" w:rsidRDefault="00801809" w:rsidP="0082785D">
      <w:pPr>
        <w:spacing w:after="0" w:line="240" w:lineRule="auto"/>
        <w:rPr>
          <w:rFonts w:hint="eastAsia"/>
        </w:rPr>
      </w:pPr>
      <w:r>
        <w:separator/>
      </w:r>
    </w:p>
  </w:endnote>
  <w:endnote w:type="continuationSeparator" w:id="0">
    <w:p w14:paraId="65CBA4E0" w14:textId="77777777" w:rsidR="00801809" w:rsidRDefault="00801809" w:rsidP="0082785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C947" w14:textId="77777777" w:rsidR="00801809" w:rsidRDefault="00801809" w:rsidP="0082785D">
      <w:pPr>
        <w:spacing w:after="0" w:line="240" w:lineRule="auto"/>
        <w:rPr>
          <w:rFonts w:hint="eastAsia"/>
        </w:rPr>
      </w:pPr>
      <w:r>
        <w:separator/>
      </w:r>
    </w:p>
  </w:footnote>
  <w:footnote w:type="continuationSeparator" w:id="0">
    <w:p w14:paraId="76352914" w14:textId="77777777" w:rsidR="00801809" w:rsidRDefault="00801809" w:rsidP="0082785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1340185"/>
    <w:multiLevelType w:val="singleLevel"/>
    <w:tmpl w:val="21340185"/>
    <w:lvl w:ilvl="0">
      <w:start w:val="2"/>
      <w:numFmt w:val="chineseCounting"/>
      <w:suff w:val="nothing"/>
      <w:lvlText w:val="%1、"/>
      <w:lvlJc w:val="left"/>
      <w:rPr>
        <w:rFonts w:hint="eastAsia"/>
      </w:rPr>
    </w:lvl>
  </w:abstractNum>
  <w:abstractNum w:abstractNumId="2" w15:restartNumberingAfterBreak="0">
    <w:nsid w:val="22AB2E35"/>
    <w:multiLevelType w:val="multilevel"/>
    <w:tmpl w:val="22AB2E35"/>
    <w:lvl w:ilvl="0">
      <w:start w:val="6"/>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75794574">
    <w:abstractNumId w:val="0"/>
  </w:num>
  <w:num w:numId="2" w16cid:durableId="942880478">
    <w:abstractNumId w:val="1"/>
  </w:num>
  <w:num w:numId="3" w16cid:durableId="91305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5A"/>
    <w:rsid w:val="003A645A"/>
    <w:rsid w:val="005125CC"/>
    <w:rsid w:val="00801809"/>
    <w:rsid w:val="0082785D"/>
    <w:rsid w:val="009D5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B4157"/>
  <w15:chartTrackingRefBased/>
  <w15:docId w15:val="{39E66E2A-A568-45C8-BC27-92AC4D52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45A"/>
    <w:rPr>
      <w:rFonts w:cstheme="majorBidi"/>
      <w:color w:val="2F5496" w:themeColor="accent1" w:themeShade="BF"/>
      <w:sz w:val="28"/>
      <w:szCs w:val="28"/>
    </w:rPr>
  </w:style>
  <w:style w:type="character" w:customStyle="1" w:styleId="50">
    <w:name w:val="标题 5 字符"/>
    <w:basedOn w:val="a0"/>
    <w:link w:val="5"/>
    <w:uiPriority w:val="9"/>
    <w:semiHidden/>
    <w:rsid w:val="003A645A"/>
    <w:rPr>
      <w:rFonts w:cstheme="majorBidi"/>
      <w:color w:val="2F5496" w:themeColor="accent1" w:themeShade="BF"/>
      <w:sz w:val="24"/>
    </w:rPr>
  </w:style>
  <w:style w:type="character" w:customStyle="1" w:styleId="60">
    <w:name w:val="标题 6 字符"/>
    <w:basedOn w:val="a0"/>
    <w:link w:val="6"/>
    <w:uiPriority w:val="9"/>
    <w:semiHidden/>
    <w:rsid w:val="003A645A"/>
    <w:rPr>
      <w:rFonts w:cstheme="majorBidi"/>
      <w:b/>
      <w:bCs/>
      <w:color w:val="2F5496" w:themeColor="accent1" w:themeShade="BF"/>
    </w:rPr>
  </w:style>
  <w:style w:type="character" w:customStyle="1" w:styleId="70">
    <w:name w:val="标题 7 字符"/>
    <w:basedOn w:val="a0"/>
    <w:link w:val="7"/>
    <w:uiPriority w:val="9"/>
    <w:semiHidden/>
    <w:rsid w:val="003A645A"/>
    <w:rPr>
      <w:rFonts w:cstheme="majorBidi"/>
      <w:b/>
      <w:bCs/>
      <w:color w:val="595959" w:themeColor="text1" w:themeTint="A6"/>
    </w:rPr>
  </w:style>
  <w:style w:type="character" w:customStyle="1" w:styleId="80">
    <w:name w:val="标题 8 字符"/>
    <w:basedOn w:val="a0"/>
    <w:link w:val="8"/>
    <w:uiPriority w:val="9"/>
    <w:semiHidden/>
    <w:rsid w:val="003A645A"/>
    <w:rPr>
      <w:rFonts w:cstheme="majorBidi"/>
      <w:color w:val="595959" w:themeColor="text1" w:themeTint="A6"/>
    </w:rPr>
  </w:style>
  <w:style w:type="character" w:customStyle="1" w:styleId="90">
    <w:name w:val="标题 9 字符"/>
    <w:basedOn w:val="a0"/>
    <w:link w:val="9"/>
    <w:uiPriority w:val="9"/>
    <w:semiHidden/>
    <w:rsid w:val="003A645A"/>
    <w:rPr>
      <w:rFonts w:eastAsiaTheme="majorEastAsia" w:cstheme="majorBidi"/>
      <w:color w:val="595959" w:themeColor="text1" w:themeTint="A6"/>
    </w:rPr>
  </w:style>
  <w:style w:type="paragraph" w:styleId="a3">
    <w:name w:val="Title"/>
    <w:basedOn w:val="a"/>
    <w:next w:val="a"/>
    <w:link w:val="a4"/>
    <w:uiPriority w:val="10"/>
    <w:qFormat/>
    <w:rsid w:val="003A6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45A"/>
    <w:pPr>
      <w:spacing w:before="160"/>
      <w:jc w:val="center"/>
    </w:pPr>
    <w:rPr>
      <w:i/>
      <w:iCs/>
      <w:color w:val="404040" w:themeColor="text1" w:themeTint="BF"/>
    </w:rPr>
  </w:style>
  <w:style w:type="character" w:customStyle="1" w:styleId="a8">
    <w:name w:val="引用 字符"/>
    <w:basedOn w:val="a0"/>
    <w:link w:val="a7"/>
    <w:uiPriority w:val="29"/>
    <w:rsid w:val="003A645A"/>
    <w:rPr>
      <w:i/>
      <w:iCs/>
      <w:color w:val="404040" w:themeColor="text1" w:themeTint="BF"/>
    </w:rPr>
  </w:style>
  <w:style w:type="paragraph" w:styleId="a9">
    <w:name w:val="List Paragraph"/>
    <w:basedOn w:val="a"/>
    <w:uiPriority w:val="34"/>
    <w:qFormat/>
    <w:rsid w:val="003A645A"/>
    <w:pPr>
      <w:ind w:left="720"/>
      <w:contextualSpacing/>
    </w:pPr>
  </w:style>
  <w:style w:type="character" w:styleId="aa">
    <w:name w:val="Intense Emphasis"/>
    <w:basedOn w:val="a0"/>
    <w:uiPriority w:val="21"/>
    <w:qFormat/>
    <w:rsid w:val="003A645A"/>
    <w:rPr>
      <w:i/>
      <w:iCs/>
      <w:color w:val="2F5496" w:themeColor="accent1" w:themeShade="BF"/>
    </w:rPr>
  </w:style>
  <w:style w:type="paragraph" w:styleId="ab">
    <w:name w:val="Intense Quote"/>
    <w:basedOn w:val="a"/>
    <w:next w:val="a"/>
    <w:link w:val="ac"/>
    <w:uiPriority w:val="30"/>
    <w:qFormat/>
    <w:rsid w:val="003A6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45A"/>
    <w:rPr>
      <w:i/>
      <w:iCs/>
      <w:color w:val="2F5496" w:themeColor="accent1" w:themeShade="BF"/>
    </w:rPr>
  </w:style>
  <w:style w:type="character" w:styleId="ad">
    <w:name w:val="Intense Reference"/>
    <w:basedOn w:val="a0"/>
    <w:uiPriority w:val="32"/>
    <w:qFormat/>
    <w:rsid w:val="003A645A"/>
    <w:rPr>
      <w:b/>
      <w:bCs/>
      <w:smallCaps/>
      <w:color w:val="2F5496" w:themeColor="accent1" w:themeShade="BF"/>
      <w:spacing w:val="5"/>
    </w:rPr>
  </w:style>
  <w:style w:type="paragraph" w:styleId="ae">
    <w:name w:val="header"/>
    <w:basedOn w:val="a"/>
    <w:link w:val="af"/>
    <w:uiPriority w:val="99"/>
    <w:unhideWhenUsed/>
    <w:rsid w:val="0082785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2785D"/>
    <w:rPr>
      <w:sz w:val="18"/>
      <w:szCs w:val="18"/>
    </w:rPr>
  </w:style>
  <w:style w:type="paragraph" w:styleId="af0">
    <w:name w:val="footer"/>
    <w:basedOn w:val="a"/>
    <w:link w:val="af1"/>
    <w:uiPriority w:val="99"/>
    <w:unhideWhenUsed/>
    <w:rsid w:val="0082785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278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6451</Words>
  <Characters>6969</Characters>
  <Application>Microsoft Office Word</Application>
  <DocSecurity>0</DocSecurity>
  <Lines>464</Lines>
  <Paragraphs>447</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3</cp:revision>
  <dcterms:created xsi:type="dcterms:W3CDTF">2025-10-10T04:26:00Z</dcterms:created>
  <dcterms:modified xsi:type="dcterms:W3CDTF">2025-10-10T04:27:00Z</dcterms:modified>
</cp:coreProperties>
</file>