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3B4CC" w14:textId="64F183A5" w:rsidR="001A5095" w:rsidRPr="001A5095" w:rsidRDefault="001A5095" w:rsidP="001A5095">
      <w:pPr>
        <w:pStyle w:val="2"/>
        <w:spacing w:before="0" w:line="360" w:lineRule="auto"/>
        <w:ind w:firstLineChars="200" w:firstLine="562"/>
        <w:jc w:val="center"/>
        <w:rPr>
          <w:rFonts w:ascii="宋体" w:eastAsia="宋体" w:hAnsi="宋体" w:cs="宋体"/>
          <w:b/>
          <w:bCs/>
          <w:color w:val="auto"/>
          <w:sz w:val="28"/>
          <w:szCs w:val="28"/>
        </w:rPr>
      </w:pPr>
      <w:bookmarkStart w:id="0" w:name="_Toc28359002"/>
      <w:bookmarkStart w:id="1" w:name="_Toc35393790"/>
      <w:bookmarkStart w:id="2" w:name="_Toc28359079"/>
      <w:bookmarkStart w:id="3" w:name="_Toc35393621"/>
      <w:bookmarkStart w:id="4" w:name="_Hlk24379207"/>
      <w:proofErr w:type="gramStart"/>
      <w:r w:rsidRPr="001A5095">
        <w:rPr>
          <w:rFonts w:ascii="宋体" w:eastAsia="宋体" w:hAnsi="宋体" w:cs="宋体" w:hint="eastAsia"/>
          <w:b/>
          <w:bCs/>
          <w:color w:val="auto"/>
          <w:sz w:val="28"/>
          <w:szCs w:val="28"/>
        </w:rPr>
        <w:t>市疾控中心</w:t>
      </w:r>
      <w:proofErr w:type="gramEnd"/>
      <w:r w:rsidRPr="001A5095">
        <w:rPr>
          <w:rFonts w:ascii="宋体" w:eastAsia="宋体" w:hAnsi="宋体" w:cs="宋体" w:hint="eastAsia"/>
          <w:b/>
          <w:bCs/>
          <w:color w:val="auto"/>
          <w:sz w:val="28"/>
          <w:szCs w:val="28"/>
        </w:rPr>
        <w:t>2025年中央转移支付重大公共卫生服务项目专用设备购置项目</w:t>
      </w:r>
      <w:r w:rsidRPr="001A5095">
        <w:rPr>
          <w:rFonts w:ascii="宋体" w:eastAsia="宋体" w:hAnsi="宋体" w:cs="宋体" w:hint="eastAsia"/>
          <w:b/>
          <w:bCs/>
          <w:color w:val="auto"/>
          <w:sz w:val="28"/>
          <w:szCs w:val="28"/>
        </w:rPr>
        <w:t>（第三包）公开招标公告</w:t>
      </w:r>
    </w:p>
    <w:p w14:paraId="1CC883AC" w14:textId="41306371" w:rsidR="001A5095" w:rsidRDefault="001A5095" w:rsidP="001A5095">
      <w:pPr>
        <w:pStyle w:val="2"/>
        <w:spacing w:before="0"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0"/>
      <w:bookmarkEnd w:id="1"/>
      <w:bookmarkEnd w:id="2"/>
      <w:bookmarkEnd w:id="3"/>
    </w:p>
    <w:p w14:paraId="53702EEE"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sidRPr="004C7433">
        <w:rPr>
          <w:rFonts w:ascii="宋体" w:hAnsi="宋体" w:cs="宋体"/>
          <w:sz w:val="24"/>
        </w:rPr>
        <w:t xml:space="preserve">2510-HXTC-IS1736 </w:t>
      </w:r>
      <w:r>
        <w:rPr>
          <w:rFonts w:ascii="宋体" w:hAnsi="宋体" w:cs="宋体"/>
          <w:sz w:val="24"/>
        </w:rPr>
        <w:t>/</w:t>
      </w:r>
      <w:r>
        <w:rPr>
          <w:rFonts w:ascii="宋体" w:hAnsi="宋体" w:cs="宋体" w:hint="eastAsia"/>
          <w:sz w:val="24"/>
        </w:rPr>
        <w:t>3</w:t>
      </w:r>
    </w:p>
    <w:p w14:paraId="11C54B50"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w:t>
      </w:r>
      <w:proofErr w:type="gramStart"/>
      <w:r>
        <w:rPr>
          <w:rFonts w:ascii="宋体" w:hAnsi="宋体" w:cs="宋体" w:hint="eastAsia"/>
          <w:sz w:val="24"/>
        </w:rPr>
        <w:t>市疾控中心</w:t>
      </w:r>
      <w:proofErr w:type="gramEnd"/>
      <w:r>
        <w:rPr>
          <w:rFonts w:ascii="宋体" w:hAnsi="宋体" w:cs="宋体" w:hint="eastAsia"/>
          <w:sz w:val="24"/>
        </w:rPr>
        <w:t>2025年中央转移支付重大公共卫生服务项目专用设备购置项目</w:t>
      </w:r>
    </w:p>
    <w:bookmarkEnd w:id="4"/>
    <w:p w14:paraId="58E6F049"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sidRPr="004C7433">
        <w:rPr>
          <w:rFonts w:ascii="宋体" w:hAnsi="宋体" w:cs="宋体"/>
          <w:sz w:val="24"/>
        </w:rPr>
        <w:t>175.40</w:t>
      </w:r>
      <w:r>
        <w:rPr>
          <w:rFonts w:ascii="宋体" w:hAnsi="宋体" w:cs="宋体" w:hint="eastAsia"/>
          <w:sz w:val="24"/>
        </w:rPr>
        <w:t>万元、项目最高限价（如有）： / 万元</w:t>
      </w:r>
    </w:p>
    <w:p w14:paraId="2E9D1183"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9"/>
        <w:gridCol w:w="1080"/>
        <w:gridCol w:w="695"/>
        <w:gridCol w:w="693"/>
        <w:gridCol w:w="693"/>
        <w:gridCol w:w="3519"/>
        <w:gridCol w:w="645"/>
      </w:tblGrid>
      <w:tr w:rsidR="001A5095" w14:paraId="3665A1B4" w14:textId="77777777" w:rsidTr="00953BE3">
        <w:tc>
          <w:tcPr>
            <w:tcW w:w="435" w:type="pct"/>
            <w:noWrap/>
            <w:tcMar>
              <w:top w:w="15" w:type="dxa"/>
              <w:left w:w="15" w:type="dxa"/>
              <w:right w:w="15" w:type="dxa"/>
            </w:tcMar>
            <w:vAlign w:val="center"/>
          </w:tcPr>
          <w:p w14:paraId="5AB5A521" w14:textId="77777777" w:rsidR="001A5095" w:rsidRPr="00667FBE" w:rsidRDefault="001A5095" w:rsidP="00953BE3">
            <w:pPr>
              <w:widowControl/>
              <w:jc w:val="center"/>
              <w:textAlignment w:val="center"/>
              <w:rPr>
                <w:rFonts w:ascii="宋体" w:hAnsi="宋体" w:cs="宋体" w:hint="eastAsia"/>
                <w:szCs w:val="21"/>
              </w:rPr>
            </w:pPr>
            <w:proofErr w:type="gramStart"/>
            <w:r w:rsidRPr="00667FBE">
              <w:rPr>
                <w:rFonts w:ascii="宋体" w:hAnsi="宋体" w:cs="宋体" w:hint="eastAsia"/>
                <w:kern w:val="0"/>
                <w:szCs w:val="21"/>
              </w:rPr>
              <w:t>包号</w:t>
            </w:r>
            <w:proofErr w:type="gramEnd"/>
          </w:p>
        </w:tc>
        <w:tc>
          <w:tcPr>
            <w:tcW w:w="673" w:type="pct"/>
            <w:tcMar>
              <w:top w:w="15" w:type="dxa"/>
              <w:left w:w="15" w:type="dxa"/>
              <w:right w:w="15" w:type="dxa"/>
            </w:tcMar>
            <w:vAlign w:val="center"/>
          </w:tcPr>
          <w:p w14:paraId="058CDB54"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14:paraId="07C6CE0E"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采购</w:t>
            </w:r>
            <w:proofErr w:type="gramStart"/>
            <w:r w:rsidRPr="00667FBE">
              <w:rPr>
                <w:rFonts w:ascii="宋体" w:hAnsi="宋体" w:cs="宋体" w:hint="eastAsia"/>
                <w:kern w:val="0"/>
                <w:szCs w:val="21"/>
              </w:rPr>
              <w:t>包预算</w:t>
            </w:r>
            <w:proofErr w:type="gramEnd"/>
            <w:r w:rsidRPr="00667FBE">
              <w:rPr>
                <w:rFonts w:ascii="宋体" w:hAnsi="宋体" w:cs="宋体" w:hint="eastAsia"/>
                <w:kern w:val="0"/>
                <w:szCs w:val="21"/>
              </w:rPr>
              <w:t>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14:paraId="70DBACD3"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14:paraId="36820E45"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14:paraId="366A2B08"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14:paraId="2201B411" w14:textId="77777777" w:rsidR="001A5095" w:rsidRPr="00667FBE" w:rsidRDefault="001A5095" w:rsidP="00953BE3">
            <w:pPr>
              <w:widowControl/>
              <w:jc w:val="center"/>
              <w:textAlignment w:val="center"/>
              <w:rPr>
                <w:rFonts w:ascii="宋体" w:hAnsi="宋体" w:cs="宋体" w:hint="eastAsia"/>
                <w:szCs w:val="21"/>
              </w:rPr>
            </w:pPr>
            <w:r w:rsidRPr="00667FBE">
              <w:rPr>
                <w:rFonts w:ascii="宋体" w:hAnsi="宋体" w:cs="宋体" w:hint="eastAsia"/>
                <w:kern w:val="0"/>
                <w:szCs w:val="21"/>
              </w:rPr>
              <w:t>是否接受进口产品</w:t>
            </w:r>
          </w:p>
        </w:tc>
      </w:tr>
      <w:tr w:rsidR="001A5095" w14:paraId="5311849D" w14:textId="77777777" w:rsidTr="00953BE3">
        <w:tc>
          <w:tcPr>
            <w:tcW w:w="435" w:type="pct"/>
            <w:tcMar>
              <w:top w:w="15" w:type="dxa"/>
              <w:left w:w="15" w:type="dxa"/>
              <w:right w:w="15" w:type="dxa"/>
            </w:tcMar>
            <w:vAlign w:val="center"/>
          </w:tcPr>
          <w:p w14:paraId="73F952B3" w14:textId="77777777" w:rsidR="001A5095" w:rsidRPr="00667FBE" w:rsidRDefault="001A5095" w:rsidP="00953BE3">
            <w:pPr>
              <w:widowControl/>
              <w:jc w:val="center"/>
              <w:textAlignment w:val="center"/>
              <w:rPr>
                <w:rFonts w:ascii="宋体" w:hAnsi="宋体" w:cs="宋体" w:hint="eastAsia"/>
                <w:szCs w:val="21"/>
              </w:rPr>
            </w:pPr>
            <w:r>
              <w:rPr>
                <w:rFonts w:ascii="宋体" w:hAnsi="宋体" w:cs="宋体" w:hint="eastAsia"/>
                <w:kern w:val="0"/>
                <w:szCs w:val="21"/>
              </w:rPr>
              <w:t>3</w:t>
            </w:r>
          </w:p>
        </w:tc>
        <w:tc>
          <w:tcPr>
            <w:tcW w:w="673" w:type="pct"/>
            <w:tcMar>
              <w:top w:w="15" w:type="dxa"/>
              <w:left w:w="15" w:type="dxa"/>
              <w:right w:w="15" w:type="dxa"/>
            </w:tcMar>
            <w:vAlign w:val="center"/>
          </w:tcPr>
          <w:p w14:paraId="3EE694D7" w14:textId="77777777" w:rsidR="001A5095" w:rsidRPr="00667FBE" w:rsidRDefault="001A5095" w:rsidP="00953BE3">
            <w:pPr>
              <w:rPr>
                <w:rFonts w:ascii="宋体" w:hAnsi="宋体" w:cs="宋体" w:hint="eastAsia"/>
                <w:szCs w:val="21"/>
              </w:rPr>
            </w:pPr>
            <w:r w:rsidRPr="00865837">
              <w:rPr>
                <w:rFonts w:ascii="宋体" w:hAnsi="宋体" w:cs="宋体" w:hint="eastAsia"/>
                <w:szCs w:val="21"/>
              </w:rPr>
              <w:t>全自动核酸提取及荧光PCR分析系统</w:t>
            </w:r>
          </w:p>
        </w:tc>
        <w:tc>
          <w:tcPr>
            <w:tcW w:w="433" w:type="pct"/>
            <w:tcMar>
              <w:top w:w="15" w:type="dxa"/>
              <w:left w:w="15" w:type="dxa"/>
              <w:right w:w="15" w:type="dxa"/>
            </w:tcMar>
            <w:vAlign w:val="center"/>
          </w:tcPr>
          <w:p w14:paraId="2EE8C0AB" w14:textId="77777777" w:rsidR="001A5095" w:rsidRPr="00667FBE" w:rsidRDefault="001A5095" w:rsidP="00953BE3">
            <w:pPr>
              <w:widowControl/>
              <w:jc w:val="center"/>
              <w:textAlignment w:val="center"/>
              <w:rPr>
                <w:rFonts w:ascii="宋体" w:hAnsi="宋体" w:cs="宋体" w:hint="eastAsia"/>
                <w:szCs w:val="21"/>
              </w:rPr>
            </w:pPr>
            <w:r>
              <w:rPr>
                <w:rFonts w:ascii="宋体" w:hAnsi="宋体" w:cs="宋体" w:hint="eastAsia"/>
                <w:szCs w:val="21"/>
              </w:rPr>
              <w:t>50.00</w:t>
            </w:r>
          </w:p>
        </w:tc>
        <w:tc>
          <w:tcPr>
            <w:tcW w:w="432" w:type="pct"/>
            <w:tcMar>
              <w:top w:w="15" w:type="dxa"/>
              <w:left w:w="15" w:type="dxa"/>
              <w:right w:w="15" w:type="dxa"/>
            </w:tcMar>
            <w:vAlign w:val="center"/>
          </w:tcPr>
          <w:p w14:paraId="32341B51" w14:textId="77777777" w:rsidR="001A5095" w:rsidRPr="00667FBE" w:rsidRDefault="001A5095" w:rsidP="00953BE3">
            <w:pPr>
              <w:jc w:val="center"/>
              <w:rPr>
                <w:rFonts w:ascii="宋体" w:hAnsi="宋体" w:cs="宋体" w:hint="eastAsia"/>
                <w:szCs w:val="21"/>
              </w:rPr>
            </w:pPr>
            <w:r w:rsidRPr="00667FBE">
              <w:rPr>
                <w:rFonts w:ascii="宋体" w:hAnsi="宋体" w:cs="宋体"/>
                <w:szCs w:val="21"/>
              </w:rPr>
              <w:t>台</w:t>
            </w:r>
          </w:p>
        </w:tc>
        <w:tc>
          <w:tcPr>
            <w:tcW w:w="432" w:type="pct"/>
            <w:tcMar>
              <w:top w:w="15" w:type="dxa"/>
              <w:left w:w="15" w:type="dxa"/>
              <w:right w:w="15" w:type="dxa"/>
            </w:tcMar>
            <w:vAlign w:val="center"/>
          </w:tcPr>
          <w:p w14:paraId="1408B8F0" w14:textId="77777777" w:rsidR="001A5095" w:rsidRPr="00667FBE" w:rsidRDefault="001A5095" w:rsidP="00953BE3">
            <w:pPr>
              <w:jc w:val="center"/>
              <w:rPr>
                <w:rFonts w:ascii="宋体" w:hAnsi="宋体" w:cs="宋体" w:hint="eastAsia"/>
                <w:szCs w:val="21"/>
              </w:rPr>
            </w:pPr>
            <w:r w:rsidRPr="00667FBE">
              <w:rPr>
                <w:rFonts w:ascii="宋体" w:hAnsi="宋体" w:cs="宋体" w:hint="eastAsia"/>
                <w:szCs w:val="21"/>
              </w:rPr>
              <w:t>1</w:t>
            </w:r>
          </w:p>
        </w:tc>
        <w:tc>
          <w:tcPr>
            <w:tcW w:w="2193" w:type="pct"/>
            <w:tcMar>
              <w:top w:w="15" w:type="dxa"/>
              <w:left w:w="15" w:type="dxa"/>
              <w:right w:w="15" w:type="dxa"/>
            </w:tcMar>
            <w:vAlign w:val="center"/>
          </w:tcPr>
          <w:p w14:paraId="2DAB7FBE" w14:textId="77777777" w:rsidR="001A5095" w:rsidRPr="00667FBE" w:rsidRDefault="001A5095" w:rsidP="00953BE3">
            <w:pPr>
              <w:rPr>
                <w:rFonts w:ascii="宋体" w:hAnsi="宋体" w:cs="宋体" w:hint="eastAsia"/>
                <w:szCs w:val="21"/>
              </w:rPr>
            </w:pPr>
            <w:r w:rsidRPr="00865837">
              <w:rPr>
                <w:rFonts w:ascii="宋体" w:hAnsi="宋体" w:cs="宋体" w:hint="eastAsia"/>
                <w:szCs w:val="21"/>
              </w:rPr>
              <w:t>用HIV病毒载量检测</w:t>
            </w:r>
            <w:r w:rsidRPr="00667FBE">
              <w:rPr>
                <w:rFonts w:ascii="宋体" w:hAnsi="宋体" w:cs="宋体" w:hint="eastAsia"/>
                <w:szCs w:val="21"/>
              </w:rPr>
              <w:t>，</w:t>
            </w:r>
            <w:r w:rsidRPr="00865837">
              <w:rPr>
                <w:rFonts w:ascii="宋体" w:hAnsi="宋体" w:cs="宋体" w:hint="eastAsia"/>
                <w:szCs w:val="21"/>
              </w:rPr>
              <w:t>检测时间:≤180min</w:t>
            </w:r>
          </w:p>
        </w:tc>
        <w:tc>
          <w:tcPr>
            <w:tcW w:w="402" w:type="pct"/>
            <w:tcMar>
              <w:top w:w="15" w:type="dxa"/>
              <w:left w:w="15" w:type="dxa"/>
              <w:right w:w="15" w:type="dxa"/>
            </w:tcMar>
            <w:vAlign w:val="center"/>
          </w:tcPr>
          <w:p w14:paraId="27506A7A" w14:textId="77777777" w:rsidR="001A5095" w:rsidRPr="00667FBE" w:rsidRDefault="001A5095" w:rsidP="00953BE3">
            <w:pPr>
              <w:jc w:val="center"/>
              <w:rPr>
                <w:rFonts w:ascii="宋体" w:hAnsi="宋体" w:cs="宋体" w:hint="eastAsia"/>
                <w:szCs w:val="21"/>
              </w:rPr>
            </w:pPr>
            <w:r w:rsidRPr="00667FBE">
              <w:rPr>
                <w:rFonts w:ascii="宋体" w:hAnsi="宋体" w:cs="宋体"/>
                <w:szCs w:val="21"/>
              </w:rPr>
              <w:t>否</w:t>
            </w:r>
          </w:p>
        </w:tc>
      </w:tr>
    </w:tbl>
    <w:p w14:paraId="62196103" w14:textId="77777777" w:rsidR="001A5095" w:rsidRDefault="001A5095" w:rsidP="001A5095">
      <w:pPr>
        <w:tabs>
          <w:tab w:val="left" w:pos="360"/>
        </w:tabs>
        <w:spacing w:line="360" w:lineRule="auto"/>
        <w:ind w:leftChars="200" w:left="420"/>
        <w:outlineLvl w:val="1"/>
        <w:rPr>
          <w:rFonts w:ascii="宋体" w:hAnsi="宋体" w:cs="宋体" w:hint="eastAsia"/>
          <w:sz w:val="24"/>
        </w:rPr>
      </w:pPr>
    </w:p>
    <w:p w14:paraId="02AB921A"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w:t>
      </w:r>
      <w:r w:rsidRPr="002F45B6">
        <w:rPr>
          <w:rFonts w:ascii="宋体" w:hAnsi="宋体" w:cs="宋体" w:hint="eastAsia"/>
          <w:sz w:val="24"/>
        </w:rPr>
        <w:t>自签订合同之日起</w:t>
      </w:r>
      <w:r>
        <w:rPr>
          <w:rFonts w:ascii="宋体" w:hAnsi="宋体" w:cs="宋体" w:hint="eastAsia"/>
          <w:sz w:val="24"/>
        </w:rPr>
        <w:t>15</w:t>
      </w:r>
      <w:r w:rsidRPr="002F45B6">
        <w:rPr>
          <w:rFonts w:ascii="宋体" w:hAnsi="宋体" w:cs="宋体" w:hint="eastAsia"/>
          <w:sz w:val="24"/>
        </w:rPr>
        <w:t>日内完成供货、安装、调试等工作并验收合格</w:t>
      </w:r>
      <w:r>
        <w:rPr>
          <w:rFonts w:ascii="宋体" w:hAnsi="宋体" w:cs="宋体" w:hint="eastAsia"/>
          <w:sz w:val="24"/>
        </w:rPr>
        <w:t>。</w:t>
      </w:r>
    </w:p>
    <w:p w14:paraId="0B10930A" w14:textId="77777777" w:rsidR="001A5095" w:rsidRDefault="001A5095" w:rsidP="001A5095">
      <w:pPr>
        <w:numPr>
          <w:ilvl w:val="0"/>
          <w:numId w:val="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15E5A4D4" w14:textId="77777777" w:rsidR="001A5095" w:rsidRDefault="001A5095" w:rsidP="001A5095">
      <w:pPr>
        <w:spacing w:line="360" w:lineRule="auto"/>
        <w:ind w:firstLineChars="200" w:firstLine="480"/>
        <w:rPr>
          <w:rFonts w:ascii="宋体" w:hAnsi="宋体" w:cs="宋体" w:hint="eastAsia"/>
          <w:sz w:val="24"/>
        </w:rPr>
      </w:pPr>
    </w:p>
    <w:p w14:paraId="25F11A58" w14:textId="77777777" w:rsidR="001A5095" w:rsidRDefault="001A5095" w:rsidP="001A5095">
      <w:pPr>
        <w:pStyle w:val="2"/>
        <w:spacing w:before="0" w:line="360" w:lineRule="auto"/>
        <w:ind w:firstLineChars="200" w:firstLine="480"/>
        <w:jc w:val="left"/>
        <w:rPr>
          <w:rFonts w:ascii="宋体" w:eastAsia="宋体" w:hAnsi="宋体" w:cs="宋体" w:hint="eastAsia"/>
          <w:sz w:val="24"/>
          <w:szCs w:val="24"/>
        </w:rPr>
      </w:pPr>
      <w:bookmarkStart w:id="5" w:name="_Toc35393622"/>
      <w:bookmarkStart w:id="6" w:name="_Toc35393791"/>
      <w:bookmarkStart w:id="7" w:name="_Toc28359003"/>
      <w:bookmarkStart w:id="8" w:name="_Toc28359080"/>
      <w:r>
        <w:rPr>
          <w:rFonts w:ascii="宋体" w:eastAsia="宋体" w:hAnsi="宋体" w:cs="宋体" w:hint="eastAsia"/>
          <w:sz w:val="24"/>
          <w:szCs w:val="24"/>
        </w:rPr>
        <w:t>二、申请人的资格要求（须同时满足）</w:t>
      </w:r>
      <w:bookmarkEnd w:id="5"/>
      <w:bookmarkEnd w:id="6"/>
      <w:bookmarkEnd w:id="7"/>
      <w:bookmarkEnd w:id="8"/>
    </w:p>
    <w:p w14:paraId="2D8C7B8C" w14:textId="77777777" w:rsidR="001A5095" w:rsidRDefault="001A5095" w:rsidP="001A5095">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016C7654" w14:textId="77777777" w:rsidR="001A5095" w:rsidRDefault="001A5095" w:rsidP="001A5095">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bookmarkStart w:id="9" w:name="_Toc28359081"/>
      <w:bookmarkStart w:id="10" w:name="_Toc28359004"/>
      <w:r>
        <w:rPr>
          <w:rFonts w:ascii="宋体" w:hAnsi="宋体" w:cs="宋体" w:hint="eastAsia"/>
          <w:sz w:val="24"/>
        </w:rPr>
        <w:t>落实政府采购政策需满足的资格要求：</w:t>
      </w:r>
    </w:p>
    <w:p w14:paraId="390422C9" w14:textId="77777777" w:rsidR="001A5095" w:rsidRDefault="001A5095" w:rsidP="001A5095">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EB745EF" w14:textId="77777777" w:rsidR="001A5095" w:rsidRDefault="001A5095" w:rsidP="001A5095">
      <w:pPr>
        <w:spacing w:line="360" w:lineRule="auto"/>
        <w:ind w:firstLineChars="200" w:firstLine="480"/>
        <w:rPr>
          <w:rFonts w:ascii="宋体" w:hAnsi="宋体" w:cs="宋体" w:hint="eastAsia"/>
          <w:sz w:val="24"/>
        </w:rPr>
      </w:pPr>
      <w:r w:rsidRPr="004A6B59">
        <w:rPr>
          <w:rFonts w:ascii="宋体" w:hAnsi="宋体" w:cs="宋体" w:hint="eastAsia"/>
          <w:sz w:val="24"/>
        </w:rPr>
        <w:t>■ 本项目</w:t>
      </w:r>
      <w:proofErr w:type="gramStart"/>
      <w:r w:rsidRPr="004A6B59">
        <w:rPr>
          <w:rFonts w:ascii="宋体" w:hAnsi="宋体" w:cs="宋体" w:hint="eastAsia"/>
          <w:sz w:val="24"/>
        </w:rPr>
        <w:t>不</w:t>
      </w:r>
      <w:proofErr w:type="gramEnd"/>
      <w:r w:rsidRPr="004A6B59">
        <w:rPr>
          <w:rFonts w:ascii="宋体" w:hAnsi="宋体" w:cs="宋体" w:hint="eastAsia"/>
          <w:sz w:val="24"/>
        </w:rPr>
        <w:t>专门面向中小企业预留采购份额。</w:t>
      </w:r>
    </w:p>
    <w:p w14:paraId="0802C568"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6D5BE9B1"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w:t>
      </w:r>
      <w:r>
        <w:rPr>
          <w:rFonts w:ascii="宋体" w:hAnsi="宋体" w:cs="宋体" w:hint="eastAsia"/>
          <w:sz w:val="24"/>
        </w:rPr>
        <w:lastRenderedPageBreak/>
        <w:t>提供的货物由符合政策要求的中小企业制造、服务由符合政策要求的中小企业承接。预留份额通过以下措施进行：__。</w:t>
      </w:r>
    </w:p>
    <w:p w14:paraId="7A210D01" w14:textId="77777777" w:rsidR="001A5095" w:rsidRDefault="001A5095" w:rsidP="001A5095">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60FCDA2B" w14:textId="77777777" w:rsidR="001A5095" w:rsidRDefault="001A5095" w:rsidP="001A5095">
      <w:pPr>
        <w:numPr>
          <w:ilvl w:val="0"/>
          <w:numId w:val="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5F4A98BC" w14:textId="77777777" w:rsidR="001A5095" w:rsidRDefault="001A5095" w:rsidP="001A5095">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4BD23A77" w14:textId="77777777" w:rsidR="001A5095" w:rsidRDefault="001A5095" w:rsidP="001A509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5B19BCB9" w14:textId="77777777" w:rsidR="001A5095" w:rsidRDefault="001A5095" w:rsidP="001A5095">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0569E8B7" w14:textId="77777777" w:rsidR="001A5095" w:rsidRDefault="001A5095" w:rsidP="001A5095">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w:t>
      </w:r>
      <w:r>
        <w:rPr>
          <w:sz w:val="24"/>
        </w:rPr>
        <w:t>否；</w:t>
      </w:r>
    </w:p>
    <w:p w14:paraId="4B117059" w14:textId="77777777" w:rsidR="001A5095" w:rsidRDefault="001A5095" w:rsidP="001A5095">
      <w:pPr>
        <w:numPr>
          <w:ilvl w:val="1"/>
          <w:numId w:val="2"/>
        </w:numPr>
        <w:tabs>
          <w:tab w:val="left" w:pos="1080"/>
          <w:tab w:val="left" w:pos="1589"/>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Pr>
          <w:rFonts w:ascii="宋体" w:hAnsi="宋体" w:cs="宋体" w:hint="eastAsia"/>
          <w:sz w:val="24"/>
        </w:rPr>
        <w:t>。</w:t>
      </w:r>
    </w:p>
    <w:p w14:paraId="770FE530" w14:textId="77777777" w:rsidR="001A5095" w:rsidRDefault="001A5095" w:rsidP="001A5095">
      <w:pPr>
        <w:spacing w:line="360" w:lineRule="auto"/>
        <w:ind w:firstLineChars="200" w:firstLine="480"/>
        <w:rPr>
          <w:rFonts w:ascii="宋体" w:hAnsi="宋体" w:cs="宋体" w:hint="eastAsia"/>
          <w:i/>
          <w:iCs/>
          <w:sz w:val="24"/>
          <w:u w:val="single"/>
        </w:rPr>
      </w:pPr>
    </w:p>
    <w:p w14:paraId="37D860FE" w14:textId="77777777" w:rsidR="001A5095" w:rsidRDefault="001A5095" w:rsidP="001A5095">
      <w:pPr>
        <w:pStyle w:val="2"/>
        <w:widowControl/>
        <w:spacing w:before="0" w:line="360" w:lineRule="auto"/>
        <w:ind w:firstLineChars="200" w:firstLine="480"/>
        <w:jc w:val="left"/>
        <w:rPr>
          <w:rFonts w:ascii="宋体" w:eastAsia="宋体" w:hAnsi="宋体" w:cs="宋体" w:hint="eastAsia"/>
          <w:sz w:val="24"/>
          <w:szCs w:val="24"/>
        </w:rPr>
      </w:pPr>
      <w:bookmarkStart w:id="11" w:name="_Toc35393792"/>
      <w:bookmarkStart w:id="12" w:name="_Toc35393623"/>
      <w:bookmarkEnd w:id="9"/>
      <w:bookmarkEnd w:id="10"/>
      <w:r>
        <w:rPr>
          <w:rFonts w:ascii="宋体" w:eastAsia="宋体" w:hAnsi="宋体" w:cs="宋体" w:hint="eastAsia"/>
          <w:sz w:val="24"/>
          <w:szCs w:val="24"/>
        </w:rPr>
        <w:t>三、获取招标文件</w:t>
      </w:r>
      <w:bookmarkEnd w:id="11"/>
      <w:bookmarkEnd w:id="12"/>
    </w:p>
    <w:p w14:paraId="030DC22D" w14:textId="77777777" w:rsidR="001A5095" w:rsidRDefault="001A5095" w:rsidP="001A5095">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2025年_10_月_30_日至2025年_11_月_6_日</w:t>
      </w:r>
      <w:r>
        <w:rPr>
          <w:rFonts w:ascii="宋体" w:hAnsi="宋体" w:cs="宋体" w:hint="eastAsia"/>
          <w:sz w:val="24"/>
        </w:rPr>
        <w:t>，每天上午9:00至11:30，下午13:30至16:30（北京时间，法定节假日除外）。</w:t>
      </w:r>
    </w:p>
    <w:p w14:paraId="41DED9EA" w14:textId="77777777" w:rsidR="001A5095" w:rsidRDefault="001A5095" w:rsidP="001A5095">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1D5ACE3D" w14:textId="77777777" w:rsidR="001A5095" w:rsidRDefault="001A5095" w:rsidP="001A5095">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3FA6B7AD" w14:textId="77777777" w:rsidR="001A5095" w:rsidRDefault="001A5095" w:rsidP="001A5095">
      <w:pPr>
        <w:numPr>
          <w:ilvl w:val="0"/>
          <w:numId w:val="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79E1468E" w14:textId="77777777" w:rsidR="001A5095" w:rsidRDefault="001A5095" w:rsidP="001A5095">
      <w:pPr>
        <w:tabs>
          <w:tab w:val="left" w:pos="900"/>
          <w:tab w:val="left" w:pos="1980"/>
        </w:tabs>
        <w:spacing w:line="360" w:lineRule="auto"/>
        <w:ind w:firstLineChars="200" w:firstLine="480"/>
        <w:rPr>
          <w:rFonts w:ascii="宋体" w:hAnsi="宋体" w:cs="宋体" w:hint="eastAsia"/>
          <w:sz w:val="24"/>
        </w:rPr>
      </w:pPr>
    </w:p>
    <w:p w14:paraId="525CA634" w14:textId="77777777" w:rsidR="001A5095" w:rsidRDefault="001A5095" w:rsidP="001A5095">
      <w:pPr>
        <w:pStyle w:val="2"/>
        <w:widowControl/>
        <w:spacing w:before="0" w:line="360" w:lineRule="auto"/>
        <w:ind w:firstLineChars="200" w:firstLine="480"/>
        <w:jc w:val="left"/>
        <w:rPr>
          <w:rFonts w:ascii="宋体" w:eastAsia="宋体" w:hAnsi="宋体" w:cs="宋体" w:hint="eastAsia"/>
          <w:sz w:val="24"/>
          <w:szCs w:val="24"/>
        </w:rPr>
      </w:pPr>
      <w:bookmarkStart w:id="13" w:name="_Toc28359082"/>
      <w:bookmarkStart w:id="14" w:name="_Toc28359005"/>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14:paraId="4760F307" w14:textId="77777777" w:rsidR="001A5095" w:rsidRDefault="001A5095" w:rsidP="001A5095">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2025年_11_月_21_日09点30分</w:t>
      </w:r>
      <w:r>
        <w:rPr>
          <w:rFonts w:ascii="宋体" w:hAnsi="宋体" w:cs="宋体" w:hint="eastAsia"/>
          <w:bCs/>
          <w:sz w:val="24"/>
        </w:rPr>
        <w:t>（北京时间）</w:t>
      </w:r>
      <w:r>
        <w:rPr>
          <w:rFonts w:ascii="宋体" w:hAnsi="宋体" w:cs="宋体" w:hint="eastAsia"/>
          <w:iCs/>
          <w:sz w:val="24"/>
        </w:rPr>
        <w:t>。</w:t>
      </w:r>
    </w:p>
    <w:p w14:paraId="6D584116" w14:textId="77777777" w:rsidR="001A5095" w:rsidRDefault="001A5095" w:rsidP="001A5095">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中国铝业大厦四层第三会议室</w:t>
      </w:r>
      <w:r>
        <w:rPr>
          <w:rFonts w:ascii="宋体" w:hAnsi="宋体" w:cs="宋体" w:hint="eastAsia"/>
          <w:sz w:val="24"/>
          <w:lang w:val="zh-TW"/>
        </w:rPr>
        <w:t>。</w:t>
      </w:r>
    </w:p>
    <w:p w14:paraId="6DC5D842" w14:textId="77777777" w:rsidR="001A5095" w:rsidRDefault="001A5095" w:rsidP="001A5095">
      <w:pPr>
        <w:spacing w:line="360" w:lineRule="auto"/>
        <w:ind w:firstLineChars="200" w:firstLine="480"/>
        <w:rPr>
          <w:rFonts w:ascii="宋体" w:hAnsi="宋体" w:cs="宋体" w:hint="eastAsia"/>
          <w:bCs/>
          <w:sz w:val="24"/>
          <w:u w:val="single"/>
        </w:rPr>
      </w:pPr>
    </w:p>
    <w:p w14:paraId="5A065223" w14:textId="77777777" w:rsidR="001A5095" w:rsidRDefault="001A5095" w:rsidP="001A5095">
      <w:pPr>
        <w:pStyle w:val="2"/>
        <w:spacing w:before="0" w:line="360" w:lineRule="auto"/>
        <w:ind w:firstLineChars="200" w:firstLine="480"/>
        <w:jc w:val="left"/>
        <w:rPr>
          <w:rFonts w:ascii="宋体" w:eastAsia="宋体" w:hAnsi="宋体" w:cs="宋体" w:hint="eastAsia"/>
          <w:sz w:val="24"/>
          <w:szCs w:val="24"/>
        </w:rPr>
      </w:pPr>
      <w:bookmarkStart w:id="17" w:name="_Toc35393625"/>
      <w:bookmarkStart w:id="18" w:name="_Toc28359084"/>
      <w:bookmarkStart w:id="19" w:name="_Toc28359007"/>
      <w:bookmarkStart w:id="20" w:name="_Toc35393794"/>
      <w:r>
        <w:rPr>
          <w:rFonts w:ascii="宋体" w:eastAsia="宋体" w:hAnsi="宋体" w:cs="宋体" w:hint="eastAsia"/>
          <w:sz w:val="24"/>
          <w:szCs w:val="24"/>
        </w:rPr>
        <w:t>五、公告期限</w:t>
      </w:r>
      <w:bookmarkEnd w:id="17"/>
      <w:bookmarkEnd w:id="18"/>
      <w:bookmarkEnd w:id="19"/>
      <w:bookmarkEnd w:id="20"/>
    </w:p>
    <w:p w14:paraId="3F89F3CA" w14:textId="77777777" w:rsidR="001A5095" w:rsidRDefault="001A5095" w:rsidP="001A5095">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2A5A5584" w14:textId="77777777" w:rsidR="001A5095" w:rsidRDefault="001A5095" w:rsidP="001A5095">
      <w:pPr>
        <w:spacing w:line="360" w:lineRule="auto"/>
        <w:ind w:firstLineChars="200" w:firstLine="480"/>
        <w:rPr>
          <w:rFonts w:ascii="宋体" w:hAnsi="宋体" w:cs="宋体" w:hint="eastAsia"/>
          <w:kern w:val="0"/>
          <w:sz w:val="24"/>
        </w:rPr>
      </w:pPr>
    </w:p>
    <w:p w14:paraId="668F6737" w14:textId="77777777" w:rsidR="001A5095" w:rsidRDefault="001A5095" w:rsidP="001A5095">
      <w:pPr>
        <w:pStyle w:val="2"/>
        <w:spacing w:before="0" w:line="360" w:lineRule="auto"/>
        <w:ind w:firstLineChars="200" w:firstLine="480"/>
        <w:jc w:val="left"/>
        <w:rPr>
          <w:rFonts w:ascii="宋体" w:eastAsia="宋体" w:hAnsi="宋体" w:cs="宋体" w:hint="eastAsia"/>
          <w:sz w:val="24"/>
          <w:szCs w:val="24"/>
        </w:rPr>
      </w:pPr>
      <w:bookmarkStart w:id="21" w:name="_Toc35393626"/>
      <w:bookmarkStart w:id="22" w:name="_Toc35393795"/>
      <w:r>
        <w:rPr>
          <w:rFonts w:ascii="宋体" w:eastAsia="宋体" w:hAnsi="宋体" w:cs="宋体" w:hint="eastAsia"/>
          <w:sz w:val="24"/>
          <w:szCs w:val="24"/>
        </w:rPr>
        <w:lastRenderedPageBreak/>
        <w:t>六、其他补充事宜</w:t>
      </w:r>
      <w:bookmarkEnd w:id="21"/>
      <w:bookmarkEnd w:id="22"/>
    </w:p>
    <w:p w14:paraId="2677A703" w14:textId="77777777" w:rsidR="001A5095" w:rsidRDefault="001A5095" w:rsidP="001A5095">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574EE57F" w14:textId="77777777" w:rsidR="001A5095" w:rsidRDefault="001A5095" w:rsidP="001A5095">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08C716F3" w14:textId="77777777" w:rsidR="001A5095" w:rsidRDefault="001A5095" w:rsidP="001A5095">
      <w:pPr>
        <w:numPr>
          <w:ilvl w:val="0"/>
          <w:numId w:val="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58C82BA3"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123EF15F"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13BE853C"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0F09F95C"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0CAFF87F"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55DCCAD8"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125EAED7"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3.1.2注册</w:t>
      </w:r>
    </w:p>
    <w:p w14:paraId="556636EF"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4D565DF1"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055ECEB4"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w:t>
      </w:r>
      <w:r>
        <w:rPr>
          <w:rFonts w:ascii="宋体" w:hAnsi="宋体" w:cs="宋体" w:hint="eastAsia"/>
          <w:sz w:val="24"/>
        </w:rPr>
        <w:lastRenderedPageBreak/>
        <w:t>标采购系统文件驱动安装包”下载相关驱动。</w:t>
      </w:r>
    </w:p>
    <w:p w14:paraId="212C954D"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46687082"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2FB0F448"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32984BD1"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17A16CB7"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26D46F84"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3EC6D5EC"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6D0996B3"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23E7344F"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77CE8819"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49481946" w14:textId="77777777" w:rsidR="001A5095" w:rsidRDefault="001A5095" w:rsidP="001A5095">
      <w:pPr>
        <w:numPr>
          <w:ilvl w:val="1"/>
          <w:numId w:val="5"/>
        </w:numPr>
        <w:tabs>
          <w:tab w:val="left" w:pos="1080"/>
          <w:tab w:val="left" w:pos="1589"/>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6DFE655F" w14:textId="77777777" w:rsidR="001A5095" w:rsidRDefault="001A5095" w:rsidP="001A509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5383F0A3" w14:textId="77777777" w:rsidR="001A5095" w:rsidRDefault="001A5095" w:rsidP="001A5095">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07B37243" w14:textId="77777777" w:rsidR="001A5095" w:rsidRDefault="001A5095" w:rsidP="001A509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A332E0A" w14:textId="77777777" w:rsidR="001A5095" w:rsidRDefault="001A5095" w:rsidP="001A5095">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供应商登录北京市政府采购电子交易平台“用户指南”—“操作指南”—“市场主体注册入库操作流程指引”进行自助注册绑定。</w:t>
      </w:r>
    </w:p>
    <w:p w14:paraId="6879E3DD" w14:textId="77777777" w:rsidR="001A5095" w:rsidRDefault="001A5095" w:rsidP="001A509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272771E6" w14:textId="77777777" w:rsidR="001A5095" w:rsidRDefault="001A5095" w:rsidP="001A5095">
      <w:pPr>
        <w:widowControl/>
        <w:spacing w:line="360" w:lineRule="auto"/>
        <w:ind w:firstLineChars="200" w:firstLine="480"/>
        <w:jc w:val="left"/>
        <w:rPr>
          <w:rFonts w:ascii="宋体" w:hAnsi="宋体" w:cs="宋体" w:hint="eastAsia"/>
          <w:sz w:val="24"/>
        </w:rPr>
      </w:pPr>
      <w:r>
        <w:rPr>
          <w:rFonts w:ascii="宋体" w:hAnsi="宋体" w:cs="宋体" w:hint="eastAsia"/>
          <w:sz w:val="24"/>
        </w:rPr>
        <w:lastRenderedPageBreak/>
        <w:t>供应商登录北京市政府采购电子交易平台“用户指南”—“工具下载”—“招标采购系统文件驱动安装包”下载相关驱动。</w:t>
      </w:r>
    </w:p>
    <w:p w14:paraId="2F494B83" w14:textId="77777777" w:rsidR="001A5095" w:rsidRDefault="001A5095" w:rsidP="001A5095">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29E2BAF4" w14:textId="77777777" w:rsidR="001A5095" w:rsidRDefault="001A5095" w:rsidP="001A5095">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7A2AFEB9" w14:textId="77777777" w:rsidR="001A5095" w:rsidRDefault="001A5095" w:rsidP="001A5095">
      <w:pPr>
        <w:spacing w:line="360" w:lineRule="auto"/>
        <w:ind w:firstLineChars="200" w:firstLine="480"/>
        <w:rPr>
          <w:rFonts w:ascii="宋体" w:hAnsi="宋体" w:cs="宋体" w:hint="eastAsia"/>
          <w:sz w:val="24"/>
        </w:rPr>
      </w:pPr>
    </w:p>
    <w:p w14:paraId="5E7B0879" w14:textId="77777777" w:rsidR="001A5095" w:rsidRDefault="001A5095" w:rsidP="001A5095">
      <w:pPr>
        <w:pStyle w:val="2"/>
        <w:spacing w:before="0" w:line="360" w:lineRule="auto"/>
        <w:ind w:firstLineChars="200" w:firstLine="480"/>
        <w:jc w:val="left"/>
        <w:rPr>
          <w:rFonts w:ascii="宋体" w:eastAsia="宋体" w:hAnsi="宋体" w:cs="宋体" w:hint="eastAsia"/>
          <w:sz w:val="24"/>
          <w:szCs w:val="24"/>
        </w:rPr>
      </w:pPr>
      <w:bookmarkStart w:id="23" w:name="_Toc28359008"/>
      <w:bookmarkStart w:id="24" w:name="_Toc28359085"/>
      <w:bookmarkStart w:id="25" w:name="_Toc35393796"/>
      <w:bookmarkStart w:id="26" w:name="_Toc35393627"/>
      <w:r>
        <w:rPr>
          <w:rFonts w:ascii="宋体" w:eastAsia="宋体" w:hAnsi="宋体" w:cs="宋体" w:hint="eastAsia"/>
          <w:sz w:val="24"/>
          <w:szCs w:val="24"/>
        </w:rPr>
        <w:t>七、对本次招标提出询问，请按以下方式联系。</w:t>
      </w:r>
      <w:bookmarkEnd w:id="23"/>
      <w:bookmarkEnd w:id="24"/>
      <w:bookmarkEnd w:id="25"/>
      <w:bookmarkEnd w:id="26"/>
    </w:p>
    <w:p w14:paraId="3101012B" w14:textId="77777777" w:rsidR="001A5095" w:rsidRDefault="001A5095" w:rsidP="001A5095">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0E96A817" w14:textId="77777777" w:rsidR="001A5095" w:rsidRDefault="001A5095" w:rsidP="001A5095">
      <w:pPr>
        <w:spacing w:line="360" w:lineRule="auto"/>
        <w:ind w:firstLineChars="200" w:firstLine="480"/>
        <w:jc w:val="left"/>
        <w:rPr>
          <w:rFonts w:ascii="宋体" w:hAnsi="宋体" w:cs="宋体" w:hint="eastAsia"/>
          <w:sz w:val="24"/>
        </w:rPr>
      </w:pPr>
      <w:bookmarkStart w:id="27" w:name="_Toc28359009"/>
      <w:bookmarkStart w:id="28" w:name="_Toc28359086"/>
      <w:r>
        <w:rPr>
          <w:rFonts w:ascii="宋体" w:hAnsi="宋体" w:cs="宋体" w:hint="eastAsia"/>
          <w:sz w:val="24"/>
        </w:rPr>
        <w:t>名    称：北京市疾病预防控制中心</w:t>
      </w:r>
    </w:p>
    <w:p w14:paraId="44BB2930" w14:textId="77777777" w:rsidR="001A5095" w:rsidRDefault="001A5095" w:rsidP="001A5095">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5B27DE11" w14:textId="77777777" w:rsidR="001A5095" w:rsidRDefault="001A5095" w:rsidP="001A5095">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237F24E5" w14:textId="77777777" w:rsidR="001A5095" w:rsidRDefault="001A5095" w:rsidP="001A5095">
      <w:pPr>
        <w:numPr>
          <w:ilvl w:val="0"/>
          <w:numId w:val="6"/>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27"/>
      <w:bookmarkEnd w:id="28"/>
    </w:p>
    <w:p w14:paraId="5FB71C30" w14:textId="77777777" w:rsidR="001A5095" w:rsidRDefault="001A5095" w:rsidP="001A5095">
      <w:pPr>
        <w:spacing w:line="360" w:lineRule="auto"/>
        <w:ind w:firstLineChars="200" w:firstLine="480"/>
        <w:jc w:val="left"/>
        <w:rPr>
          <w:rFonts w:ascii="宋体" w:hAnsi="宋体" w:cs="宋体" w:hint="eastAsia"/>
          <w:sz w:val="24"/>
        </w:rPr>
      </w:pPr>
      <w:bookmarkStart w:id="29" w:name="_Toc28359087"/>
      <w:bookmarkStart w:id="30"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EC143B8" w14:textId="77777777" w:rsidR="001A5095" w:rsidRDefault="001A5095" w:rsidP="001A5095">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274F9B00" w14:textId="77777777" w:rsidR="001A5095" w:rsidRDefault="001A5095" w:rsidP="001A5095">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33FA0879" w14:textId="77777777" w:rsidR="001A5095" w:rsidRDefault="001A5095" w:rsidP="001A5095">
      <w:pPr>
        <w:numPr>
          <w:ilvl w:val="0"/>
          <w:numId w:val="6"/>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29"/>
      <w:bookmarkEnd w:id="30"/>
    </w:p>
    <w:p w14:paraId="1A23C9A6" w14:textId="77777777" w:rsidR="001A5095" w:rsidRDefault="001A5095" w:rsidP="001A5095">
      <w:pPr>
        <w:pStyle w:val="ae"/>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69FBA7EA" w14:textId="77777777" w:rsidR="001A5095" w:rsidRDefault="001A5095" w:rsidP="001A5095">
      <w:pPr>
        <w:pStyle w:val="ae"/>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1E4DBF33" w14:textId="2AD3A68B" w:rsidR="001F1FEA" w:rsidRDefault="001F1FEA" w:rsidP="001A5095">
      <w:pPr>
        <w:rPr>
          <w:rFonts w:hint="eastAsia"/>
        </w:rPr>
      </w:pPr>
    </w:p>
    <w:sectPr w:rsidR="001F1F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 w15:restartNumberingAfterBreak="0">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5" w15:restartNumberingAfterBreak="0">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1802532075">
    <w:abstractNumId w:val="1"/>
  </w:num>
  <w:num w:numId="2" w16cid:durableId="1286734284">
    <w:abstractNumId w:val="0"/>
  </w:num>
  <w:num w:numId="3" w16cid:durableId="1544177160">
    <w:abstractNumId w:val="3"/>
  </w:num>
  <w:num w:numId="4" w16cid:durableId="1021396725">
    <w:abstractNumId w:val="2"/>
  </w:num>
  <w:num w:numId="5" w16cid:durableId="1144156063">
    <w:abstractNumId w:val="4"/>
  </w:num>
  <w:num w:numId="6" w16cid:durableId="729233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95"/>
    <w:rsid w:val="001A5095"/>
    <w:rsid w:val="001F1FEA"/>
    <w:rsid w:val="0022528F"/>
    <w:rsid w:val="00B9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980F"/>
  <w15:chartTrackingRefBased/>
  <w15:docId w15:val="{4F8F5D4C-38C2-46B4-AEA5-C8870FD3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09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A509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1A509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A509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A509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A509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A509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A509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09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A509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09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1A509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A509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A5095"/>
    <w:rPr>
      <w:rFonts w:cstheme="majorBidi"/>
      <w:color w:val="0F4761" w:themeColor="accent1" w:themeShade="BF"/>
      <w:sz w:val="28"/>
      <w:szCs w:val="28"/>
    </w:rPr>
  </w:style>
  <w:style w:type="character" w:customStyle="1" w:styleId="50">
    <w:name w:val="标题 5 字符"/>
    <w:basedOn w:val="a0"/>
    <w:link w:val="5"/>
    <w:uiPriority w:val="9"/>
    <w:semiHidden/>
    <w:rsid w:val="001A5095"/>
    <w:rPr>
      <w:rFonts w:cstheme="majorBidi"/>
      <w:color w:val="0F4761" w:themeColor="accent1" w:themeShade="BF"/>
      <w:sz w:val="24"/>
    </w:rPr>
  </w:style>
  <w:style w:type="character" w:customStyle="1" w:styleId="60">
    <w:name w:val="标题 6 字符"/>
    <w:basedOn w:val="a0"/>
    <w:link w:val="6"/>
    <w:uiPriority w:val="9"/>
    <w:semiHidden/>
    <w:rsid w:val="001A5095"/>
    <w:rPr>
      <w:rFonts w:cstheme="majorBidi"/>
      <w:b/>
      <w:bCs/>
      <w:color w:val="0F4761" w:themeColor="accent1" w:themeShade="BF"/>
    </w:rPr>
  </w:style>
  <w:style w:type="character" w:customStyle="1" w:styleId="70">
    <w:name w:val="标题 7 字符"/>
    <w:basedOn w:val="a0"/>
    <w:link w:val="7"/>
    <w:uiPriority w:val="9"/>
    <w:semiHidden/>
    <w:rsid w:val="001A5095"/>
    <w:rPr>
      <w:rFonts w:cstheme="majorBidi"/>
      <w:b/>
      <w:bCs/>
      <w:color w:val="595959" w:themeColor="text1" w:themeTint="A6"/>
    </w:rPr>
  </w:style>
  <w:style w:type="character" w:customStyle="1" w:styleId="80">
    <w:name w:val="标题 8 字符"/>
    <w:basedOn w:val="a0"/>
    <w:link w:val="8"/>
    <w:uiPriority w:val="9"/>
    <w:semiHidden/>
    <w:rsid w:val="001A5095"/>
    <w:rPr>
      <w:rFonts w:cstheme="majorBidi"/>
      <w:color w:val="595959" w:themeColor="text1" w:themeTint="A6"/>
    </w:rPr>
  </w:style>
  <w:style w:type="character" w:customStyle="1" w:styleId="90">
    <w:name w:val="标题 9 字符"/>
    <w:basedOn w:val="a0"/>
    <w:link w:val="9"/>
    <w:uiPriority w:val="9"/>
    <w:semiHidden/>
    <w:rsid w:val="001A5095"/>
    <w:rPr>
      <w:rFonts w:eastAsiaTheme="majorEastAsia" w:cstheme="majorBidi"/>
      <w:color w:val="595959" w:themeColor="text1" w:themeTint="A6"/>
    </w:rPr>
  </w:style>
  <w:style w:type="paragraph" w:styleId="a3">
    <w:name w:val="Title"/>
    <w:basedOn w:val="a"/>
    <w:next w:val="a"/>
    <w:link w:val="a4"/>
    <w:uiPriority w:val="10"/>
    <w:qFormat/>
    <w:rsid w:val="001A50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0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095"/>
    <w:pPr>
      <w:spacing w:before="160"/>
      <w:jc w:val="center"/>
    </w:pPr>
    <w:rPr>
      <w:i/>
      <w:iCs/>
      <w:color w:val="404040" w:themeColor="text1" w:themeTint="BF"/>
    </w:rPr>
  </w:style>
  <w:style w:type="character" w:customStyle="1" w:styleId="a8">
    <w:name w:val="引用 字符"/>
    <w:basedOn w:val="a0"/>
    <w:link w:val="a7"/>
    <w:uiPriority w:val="29"/>
    <w:rsid w:val="001A5095"/>
    <w:rPr>
      <w:i/>
      <w:iCs/>
      <w:color w:val="404040" w:themeColor="text1" w:themeTint="BF"/>
    </w:rPr>
  </w:style>
  <w:style w:type="paragraph" w:styleId="a9">
    <w:name w:val="List Paragraph"/>
    <w:basedOn w:val="a"/>
    <w:uiPriority w:val="34"/>
    <w:qFormat/>
    <w:rsid w:val="001A5095"/>
    <w:pPr>
      <w:ind w:left="720"/>
      <w:contextualSpacing/>
    </w:pPr>
  </w:style>
  <w:style w:type="character" w:styleId="aa">
    <w:name w:val="Intense Emphasis"/>
    <w:basedOn w:val="a0"/>
    <w:uiPriority w:val="21"/>
    <w:qFormat/>
    <w:rsid w:val="001A5095"/>
    <w:rPr>
      <w:i/>
      <w:iCs/>
      <w:color w:val="0F4761" w:themeColor="accent1" w:themeShade="BF"/>
    </w:rPr>
  </w:style>
  <w:style w:type="paragraph" w:styleId="ab">
    <w:name w:val="Intense Quote"/>
    <w:basedOn w:val="a"/>
    <w:next w:val="a"/>
    <w:link w:val="ac"/>
    <w:uiPriority w:val="30"/>
    <w:qFormat/>
    <w:rsid w:val="001A5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A5095"/>
    <w:rPr>
      <w:i/>
      <w:iCs/>
      <w:color w:val="0F4761" w:themeColor="accent1" w:themeShade="BF"/>
    </w:rPr>
  </w:style>
  <w:style w:type="character" w:styleId="ad">
    <w:name w:val="Intense Reference"/>
    <w:basedOn w:val="a0"/>
    <w:uiPriority w:val="32"/>
    <w:qFormat/>
    <w:rsid w:val="001A5095"/>
    <w:rPr>
      <w:b/>
      <w:bCs/>
      <w:smallCaps/>
      <w:color w:val="0F4761" w:themeColor="accent1" w:themeShade="BF"/>
      <w:spacing w:val="5"/>
    </w:rPr>
  </w:style>
  <w:style w:type="paragraph" w:styleId="ae">
    <w:name w:val="Plain Text"/>
    <w:basedOn w:val="a"/>
    <w:link w:val="41"/>
    <w:qFormat/>
    <w:rsid w:val="001A5095"/>
    <w:rPr>
      <w:rFonts w:ascii="宋体" w:hAnsi="Courier New"/>
      <w:szCs w:val="20"/>
    </w:rPr>
  </w:style>
  <w:style w:type="character" w:customStyle="1" w:styleId="af">
    <w:name w:val="纯文本 字符"/>
    <w:basedOn w:val="a0"/>
    <w:uiPriority w:val="99"/>
    <w:semiHidden/>
    <w:rsid w:val="001A5095"/>
    <w:rPr>
      <w:rFonts w:asciiTheme="minorEastAsia" w:hAnsi="Courier New" w:cs="Courier New"/>
      <w:sz w:val="21"/>
      <w14:ligatures w14:val="none"/>
    </w:rPr>
  </w:style>
  <w:style w:type="character" w:customStyle="1" w:styleId="41">
    <w:name w:val="纯文本 字符4"/>
    <w:link w:val="ae"/>
    <w:qFormat/>
    <w:rsid w:val="001A5095"/>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1452</Words>
  <Characters>1584</Characters>
  <Application>Microsoft Office Word</Application>
  <DocSecurity>0</DocSecurity>
  <Lines>99</Lines>
  <Paragraphs>101</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东衍 王</dc:creator>
  <cp:keywords/>
  <dc:description/>
  <cp:lastModifiedBy>东衍 王</cp:lastModifiedBy>
  <cp:revision>1</cp:revision>
  <dcterms:created xsi:type="dcterms:W3CDTF">2025-10-30T07:09:00Z</dcterms:created>
  <dcterms:modified xsi:type="dcterms:W3CDTF">2025-10-30T07:10:00Z</dcterms:modified>
</cp:coreProperties>
</file>