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ECCDF" w14:textId="29221A16" w:rsidR="00F65316" w:rsidRDefault="00F65316" w:rsidP="00F65316">
      <w:pPr>
        <w:spacing w:line="360" w:lineRule="auto"/>
        <w:jc w:val="center"/>
        <w:outlineLvl w:val="0"/>
        <w:rPr>
          <w:b/>
          <w:sz w:val="36"/>
          <w:szCs w:val="36"/>
        </w:rPr>
      </w:pPr>
      <w:r w:rsidRPr="00F65316">
        <w:rPr>
          <w:rFonts w:hint="eastAsia"/>
          <w:b/>
          <w:sz w:val="36"/>
          <w:szCs w:val="36"/>
        </w:rPr>
        <w:t>无人机领域综合科研专项</w:t>
      </w:r>
      <w:r w:rsidRPr="00F65316">
        <w:rPr>
          <w:rFonts w:hint="eastAsia"/>
          <w:b/>
          <w:sz w:val="36"/>
          <w:szCs w:val="36"/>
        </w:rPr>
        <w:t>-</w:t>
      </w:r>
      <w:r w:rsidRPr="00F65316">
        <w:rPr>
          <w:rFonts w:hint="eastAsia"/>
          <w:b/>
          <w:sz w:val="36"/>
          <w:szCs w:val="36"/>
        </w:rPr>
        <w:t>无人机学院实验室建设采购项目</w:t>
      </w:r>
      <w:r>
        <w:rPr>
          <w:rFonts w:hint="eastAsia"/>
          <w:b/>
          <w:sz w:val="36"/>
          <w:szCs w:val="36"/>
        </w:rPr>
        <w:t>（第一包）公开招标公告</w:t>
      </w:r>
    </w:p>
    <w:p w14:paraId="1AF64667" w14:textId="77777777" w:rsidR="00F65316" w:rsidRDefault="00F65316" w:rsidP="00F65316">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74F7AA84" w14:textId="77777777" w:rsidR="00F65316" w:rsidRDefault="00F65316" w:rsidP="00F65316">
      <w:pPr>
        <w:spacing w:line="360" w:lineRule="auto"/>
        <w:ind w:firstLineChars="200" w:firstLine="480"/>
        <w:rPr>
          <w:sz w:val="24"/>
        </w:rPr>
      </w:pPr>
      <w:r>
        <w:rPr>
          <w:sz w:val="24"/>
        </w:rPr>
        <w:t>1.</w:t>
      </w:r>
      <w:r>
        <w:rPr>
          <w:sz w:val="24"/>
        </w:rPr>
        <w:t>项目编号</w:t>
      </w:r>
      <w:r>
        <w:rPr>
          <w:sz w:val="24"/>
        </w:rPr>
        <w:t>/</w:t>
      </w:r>
      <w:r>
        <w:rPr>
          <w:sz w:val="24"/>
        </w:rPr>
        <w:t>包号：</w:t>
      </w:r>
      <w:r>
        <w:rPr>
          <w:sz w:val="24"/>
        </w:rPr>
        <w:t>2510-HXTC-IJ1770</w:t>
      </w:r>
      <w:r>
        <w:rPr>
          <w:rFonts w:hint="eastAsia"/>
          <w:sz w:val="24"/>
        </w:rPr>
        <w:t>/1</w:t>
      </w:r>
    </w:p>
    <w:p w14:paraId="5C5586A2" w14:textId="77777777" w:rsidR="00F65316" w:rsidRDefault="00F65316" w:rsidP="00F65316">
      <w:pPr>
        <w:spacing w:line="360" w:lineRule="auto"/>
        <w:ind w:firstLineChars="200" w:firstLine="480"/>
        <w:rPr>
          <w:rFonts w:hint="eastAsia"/>
          <w:sz w:val="24"/>
        </w:rPr>
      </w:pPr>
      <w:r>
        <w:rPr>
          <w:sz w:val="24"/>
        </w:rPr>
        <w:t>2.</w:t>
      </w:r>
      <w:r>
        <w:rPr>
          <w:sz w:val="24"/>
        </w:rPr>
        <w:t>项目名称：</w:t>
      </w:r>
      <w:r>
        <w:rPr>
          <w:rFonts w:hint="eastAsia"/>
          <w:sz w:val="24"/>
        </w:rPr>
        <w:t>无人机领域综合科研专项</w:t>
      </w:r>
      <w:r>
        <w:rPr>
          <w:rFonts w:hint="eastAsia"/>
          <w:sz w:val="24"/>
        </w:rPr>
        <w:t>-</w:t>
      </w:r>
      <w:r>
        <w:rPr>
          <w:rFonts w:hint="eastAsia"/>
          <w:sz w:val="24"/>
        </w:rPr>
        <w:t>无人机学院实验室建设采购项目</w:t>
      </w:r>
    </w:p>
    <w:bookmarkEnd w:id="4"/>
    <w:p w14:paraId="581AD848" w14:textId="77777777" w:rsidR="00F65316" w:rsidRDefault="00F65316" w:rsidP="00F65316">
      <w:pPr>
        <w:spacing w:line="360" w:lineRule="auto"/>
        <w:ind w:firstLineChars="200" w:firstLine="480"/>
        <w:rPr>
          <w:sz w:val="24"/>
        </w:rPr>
      </w:pPr>
      <w:r>
        <w:rPr>
          <w:sz w:val="24"/>
        </w:rPr>
        <w:t>3.</w:t>
      </w:r>
      <w:r>
        <w:rPr>
          <w:sz w:val="24"/>
        </w:rPr>
        <w:t>项目预算金额：</w:t>
      </w:r>
      <w:r w:rsidRPr="004D7603">
        <w:rPr>
          <w:rFonts w:ascii="宋体" w:hAnsi="宋体"/>
          <w:sz w:val="24"/>
        </w:rPr>
        <w:t>342.6692</w:t>
      </w:r>
      <w:r>
        <w:rPr>
          <w:rFonts w:ascii="宋体" w:hAnsi="宋体" w:hint="eastAsia"/>
          <w:sz w:val="24"/>
        </w:rPr>
        <w:t>万</w:t>
      </w:r>
      <w:r>
        <w:rPr>
          <w:rFonts w:ascii="宋体" w:hAnsi="宋体"/>
          <w:sz w:val="24"/>
        </w:rPr>
        <w:t>元</w:t>
      </w:r>
      <w:r>
        <w:rPr>
          <w:sz w:val="24"/>
        </w:rPr>
        <w:t>、项目最高限价（如有）：</w:t>
      </w:r>
      <w:r>
        <w:rPr>
          <w:rFonts w:hint="eastAsia"/>
          <w:sz w:val="24"/>
        </w:rPr>
        <w:t xml:space="preserve">/ </w:t>
      </w:r>
      <w:r>
        <w:rPr>
          <w:sz w:val="24"/>
        </w:rPr>
        <w:t>万元</w:t>
      </w:r>
    </w:p>
    <w:p w14:paraId="18E81D6C" w14:textId="77777777" w:rsidR="00F65316" w:rsidRDefault="00F65316" w:rsidP="00F65316">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
        <w:gridCol w:w="1107"/>
        <w:gridCol w:w="886"/>
        <w:gridCol w:w="606"/>
        <w:gridCol w:w="3707"/>
        <w:gridCol w:w="745"/>
        <w:gridCol w:w="743"/>
      </w:tblGrid>
      <w:tr w:rsidR="00F65316" w14:paraId="58DA43F5" w14:textId="77777777" w:rsidTr="00B13846">
        <w:trPr>
          <w:trHeight w:val="454"/>
        </w:trPr>
        <w:tc>
          <w:tcPr>
            <w:tcW w:w="303" w:type="pct"/>
            <w:vAlign w:val="center"/>
          </w:tcPr>
          <w:p w14:paraId="1BBD74DB" w14:textId="77777777" w:rsidR="00F65316" w:rsidRDefault="00F65316" w:rsidP="00B13846">
            <w:pPr>
              <w:jc w:val="center"/>
              <w:rPr>
                <w:bCs/>
                <w:szCs w:val="21"/>
              </w:rPr>
            </w:pPr>
            <w:proofErr w:type="gramStart"/>
            <w:r>
              <w:rPr>
                <w:bCs/>
                <w:szCs w:val="21"/>
              </w:rPr>
              <w:t>包号</w:t>
            </w:r>
            <w:proofErr w:type="gramEnd"/>
          </w:p>
        </w:tc>
        <w:tc>
          <w:tcPr>
            <w:tcW w:w="667" w:type="pct"/>
            <w:vAlign w:val="center"/>
          </w:tcPr>
          <w:p w14:paraId="4E38A703" w14:textId="77777777" w:rsidR="00F65316" w:rsidRDefault="00F65316" w:rsidP="00B13846">
            <w:pPr>
              <w:jc w:val="center"/>
              <w:rPr>
                <w:bCs/>
                <w:szCs w:val="21"/>
              </w:rPr>
            </w:pPr>
            <w:r>
              <w:rPr>
                <w:bCs/>
                <w:szCs w:val="21"/>
              </w:rPr>
              <w:t>标的名称</w:t>
            </w:r>
          </w:p>
        </w:tc>
        <w:tc>
          <w:tcPr>
            <w:tcW w:w="534" w:type="pct"/>
            <w:vAlign w:val="center"/>
          </w:tcPr>
          <w:p w14:paraId="6E6BF36E" w14:textId="77777777" w:rsidR="00F65316" w:rsidRDefault="00F65316" w:rsidP="00B13846">
            <w:pPr>
              <w:jc w:val="center"/>
              <w:rPr>
                <w:bCs/>
                <w:szCs w:val="21"/>
              </w:rPr>
            </w:pPr>
            <w:r>
              <w:rPr>
                <w:bCs/>
                <w:szCs w:val="21"/>
              </w:rPr>
              <w:t>采购</w:t>
            </w:r>
            <w:proofErr w:type="gramStart"/>
            <w:r>
              <w:rPr>
                <w:bCs/>
                <w:szCs w:val="21"/>
              </w:rPr>
              <w:t>包预算</w:t>
            </w:r>
            <w:proofErr w:type="gramEnd"/>
            <w:r>
              <w:rPr>
                <w:bCs/>
                <w:szCs w:val="21"/>
              </w:rPr>
              <w:t>金额</w:t>
            </w:r>
          </w:p>
          <w:p w14:paraId="3E66BEE5" w14:textId="77777777" w:rsidR="00F65316" w:rsidRDefault="00F65316" w:rsidP="00B13846">
            <w:pPr>
              <w:jc w:val="center"/>
              <w:rPr>
                <w:bCs/>
                <w:szCs w:val="21"/>
              </w:rPr>
            </w:pPr>
            <w:r>
              <w:rPr>
                <w:bCs/>
                <w:szCs w:val="21"/>
              </w:rPr>
              <w:t>（万元）</w:t>
            </w:r>
          </w:p>
        </w:tc>
        <w:tc>
          <w:tcPr>
            <w:tcW w:w="365" w:type="pct"/>
            <w:vAlign w:val="center"/>
          </w:tcPr>
          <w:p w14:paraId="06B61B74" w14:textId="77777777" w:rsidR="00F65316" w:rsidRDefault="00F65316" w:rsidP="00B13846">
            <w:pPr>
              <w:jc w:val="center"/>
              <w:rPr>
                <w:bCs/>
                <w:szCs w:val="21"/>
              </w:rPr>
            </w:pPr>
            <w:r>
              <w:rPr>
                <w:bCs/>
                <w:szCs w:val="21"/>
              </w:rPr>
              <w:t>数量</w:t>
            </w:r>
          </w:p>
        </w:tc>
        <w:tc>
          <w:tcPr>
            <w:tcW w:w="2234" w:type="pct"/>
            <w:vAlign w:val="center"/>
          </w:tcPr>
          <w:p w14:paraId="1347F6D4" w14:textId="77777777" w:rsidR="00F65316" w:rsidRDefault="00F65316" w:rsidP="00B13846">
            <w:pPr>
              <w:jc w:val="center"/>
              <w:rPr>
                <w:szCs w:val="21"/>
              </w:rPr>
            </w:pPr>
            <w:r>
              <w:rPr>
                <w:szCs w:val="21"/>
              </w:rPr>
              <w:t>简要技术需求或服务要求</w:t>
            </w:r>
          </w:p>
        </w:tc>
        <w:tc>
          <w:tcPr>
            <w:tcW w:w="449" w:type="pct"/>
            <w:vAlign w:val="center"/>
          </w:tcPr>
          <w:p w14:paraId="4AD4D3A5" w14:textId="77777777" w:rsidR="00F65316" w:rsidRDefault="00F65316" w:rsidP="00B13846">
            <w:pPr>
              <w:jc w:val="center"/>
              <w:rPr>
                <w:szCs w:val="21"/>
              </w:rPr>
            </w:pPr>
            <w:r>
              <w:rPr>
                <w:szCs w:val="21"/>
              </w:rPr>
              <w:t>是否接受进口</w:t>
            </w:r>
          </w:p>
        </w:tc>
        <w:tc>
          <w:tcPr>
            <w:tcW w:w="448" w:type="pct"/>
            <w:vAlign w:val="center"/>
          </w:tcPr>
          <w:p w14:paraId="61C8365C" w14:textId="77777777" w:rsidR="00F65316" w:rsidRDefault="00F65316" w:rsidP="00B13846">
            <w:pPr>
              <w:jc w:val="center"/>
              <w:rPr>
                <w:szCs w:val="21"/>
              </w:rPr>
            </w:pPr>
            <w:r>
              <w:rPr>
                <w:szCs w:val="21"/>
              </w:rPr>
              <w:t>备注</w:t>
            </w:r>
          </w:p>
        </w:tc>
      </w:tr>
      <w:tr w:rsidR="00F65316" w14:paraId="224F4240" w14:textId="77777777" w:rsidTr="00B13846">
        <w:trPr>
          <w:trHeight w:val="454"/>
        </w:trPr>
        <w:tc>
          <w:tcPr>
            <w:tcW w:w="303" w:type="pct"/>
            <w:vMerge w:val="restart"/>
            <w:vAlign w:val="center"/>
          </w:tcPr>
          <w:p w14:paraId="486DF45B" w14:textId="77777777" w:rsidR="00F65316" w:rsidRPr="00B913D4" w:rsidRDefault="00F65316" w:rsidP="00B13846">
            <w:pPr>
              <w:jc w:val="center"/>
              <w:rPr>
                <w:rFonts w:hint="eastAsia"/>
                <w:bCs/>
                <w:color w:val="FF0000"/>
                <w:szCs w:val="21"/>
              </w:rPr>
            </w:pPr>
            <w:r>
              <w:rPr>
                <w:rFonts w:hint="eastAsia"/>
                <w:bCs/>
                <w:color w:val="FF0000"/>
                <w:szCs w:val="21"/>
              </w:rPr>
              <w:t>1</w:t>
            </w:r>
          </w:p>
        </w:tc>
        <w:tc>
          <w:tcPr>
            <w:tcW w:w="667" w:type="pct"/>
            <w:vAlign w:val="center"/>
          </w:tcPr>
          <w:p w14:paraId="3D44258B"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无人机靶机及其控制系统</w:t>
            </w:r>
          </w:p>
        </w:tc>
        <w:tc>
          <w:tcPr>
            <w:tcW w:w="534" w:type="pct"/>
            <w:vMerge w:val="restart"/>
            <w:vAlign w:val="center"/>
          </w:tcPr>
          <w:p w14:paraId="7A612135" w14:textId="77777777" w:rsidR="00F65316" w:rsidRPr="00E36EA8" w:rsidRDefault="00F65316" w:rsidP="00B13846">
            <w:pPr>
              <w:jc w:val="center"/>
              <w:rPr>
                <w:rFonts w:ascii="宋体" w:hAnsi="宋体"/>
                <w:szCs w:val="21"/>
              </w:rPr>
            </w:pPr>
            <w:r w:rsidRPr="00E36EA8">
              <w:rPr>
                <w:rFonts w:ascii="宋体" w:hAnsi="宋体"/>
                <w:szCs w:val="21"/>
              </w:rPr>
              <w:t>185.60</w:t>
            </w:r>
          </w:p>
        </w:tc>
        <w:tc>
          <w:tcPr>
            <w:tcW w:w="365" w:type="pct"/>
            <w:vAlign w:val="center"/>
          </w:tcPr>
          <w:p w14:paraId="7B43D4AD"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1套</w:t>
            </w:r>
          </w:p>
        </w:tc>
        <w:tc>
          <w:tcPr>
            <w:tcW w:w="2234" w:type="pct"/>
            <w:vAlign w:val="center"/>
          </w:tcPr>
          <w:p w14:paraId="7442FCBC" w14:textId="77777777" w:rsidR="00F65316" w:rsidRPr="00E36EA8" w:rsidRDefault="00F65316" w:rsidP="00B13846">
            <w:pPr>
              <w:jc w:val="left"/>
              <w:rPr>
                <w:rFonts w:ascii="宋体" w:hAnsi="宋体" w:hint="eastAsia"/>
                <w:szCs w:val="21"/>
              </w:rPr>
            </w:pPr>
            <w:r w:rsidRPr="00E36EA8">
              <w:rPr>
                <w:rFonts w:ascii="宋体" w:hAnsi="宋体" w:hint="eastAsia"/>
                <w:bCs/>
                <w:color w:val="000000"/>
                <w:szCs w:val="21"/>
              </w:rPr>
              <w:t>最大起飞重量：≥500克</w:t>
            </w:r>
          </w:p>
        </w:tc>
        <w:tc>
          <w:tcPr>
            <w:tcW w:w="449" w:type="pct"/>
            <w:vAlign w:val="center"/>
          </w:tcPr>
          <w:p w14:paraId="48E6BD4B"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val="restart"/>
            <w:vAlign w:val="center"/>
          </w:tcPr>
          <w:p w14:paraId="56F8CFF8" w14:textId="77777777" w:rsidR="00F65316" w:rsidRDefault="00F65316" w:rsidP="00B13846">
            <w:pPr>
              <w:jc w:val="center"/>
              <w:rPr>
                <w:rFonts w:ascii="宋体" w:hAnsi="宋体" w:hint="eastAsia"/>
                <w:szCs w:val="21"/>
              </w:rPr>
            </w:pPr>
            <w:r w:rsidRPr="00AE299D">
              <w:rPr>
                <w:rFonts w:ascii="宋体" w:hAnsi="宋体" w:hint="eastAsia"/>
                <w:szCs w:val="21"/>
              </w:rPr>
              <w:t>无人机反制平台</w:t>
            </w:r>
          </w:p>
        </w:tc>
      </w:tr>
      <w:tr w:rsidR="00F65316" w14:paraId="47B95B93" w14:textId="77777777" w:rsidTr="00B13846">
        <w:trPr>
          <w:trHeight w:val="454"/>
        </w:trPr>
        <w:tc>
          <w:tcPr>
            <w:tcW w:w="303" w:type="pct"/>
            <w:vMerge/>
            <w:vAlign w:val="center"/>
          </w:tcPr>
          <w:p w14:paraId="55AD4CF8" w14:textId="77777777" w:rsidR="00F65316" w:rsidRDefault="00F65316" w:rsidP="00B13846">
            <w:pPr>
              <w:jc w:val="center"/>
              <w:rPr>
                <w:rFonts w:hint="eastAsia"/>
                <w:bCs/>
                <w:color w:val="FF0000"/>
                <w:szCs w:val="21"/>
              </w:rPr>
            </w:pPr>
          </w:p>
        </w:tc>
        <w:tc>
          <w:tcPr>
            <w:tcW w:w="667" w:type="pct"/>
            <w:vAlign w:val="center"/>
          </w:tcPr>
          <w:p w14:paraId="746E9703"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全频段无人机侦测解析一体化设备</w:t>
            </w:r>
          </w:p>
        </w:tc>
        <w:tc>
          <w:tcPr>
            <w:tcW w:w="534" w:type="pct"/>
            <w:vMerge/>
            <w:vAlign w:val="center"/>
          </w:tcPr>
          <w:p w14:paraId="51A454E3" w14:textId="77777777" w:rsidR="00F65316" w:rsidRPr="00E36EA8" w:rsidRDefault="00F65316" w:rsidP="00B13846">
            <w:pPr>
              <w:jc w:val="center"/>
              <w:rPr>
                <w:rFonts w:ascii="宋体" w:hAnsi="宋体" w:hint="eastAsia"/>
                <w:szCs w:val="21"/>
              </w:rPr>
            </w:pPr>
          </w:p>
        </w:tc>
        <w:tc>
          <w:tcPr>
            <w:tcW w:w="365" w:type="pct"/>
            <w:vAlign w:val="center"/>
          </w:tcPr>
          <w:p w14:paraId="2859599D"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1套</w:t>
            </w:r>
          </w:p>
        </w:tc>
        <w:tc>
          <w:tcPr>
            <w:tcW w:w="2234" w:type="pct"/>
            <w:vAlign w:val="center"/>
          </w:tcPr>
          <w:p w14:paraId="06CFAB03" w14:textId="77777777" w:rsidR="00F65316" w:rsidRPr="00E36EA8" w:rsidRDefault="00F65316" w:rsidP="00B13846">
            <w:pPr>
              <w:jc w:val="left"/>
              <w:rPr>
                <w:rFonts w:ascii="宋体" w:hAnsi="宋体" w:hint="eastAsia"/>
                <w:szCs w:val="21"/>
              </w:rPr>
            </w:pPr>
            <w:r w:rsidRPr="00E36EA8">
              <w:rPr>
                <w:rFonts w:ascii="宋体" w:hAnsi="宋体" w:hint="eastAsia"/>
                <w:bCs/>
                <w:color w:val="000000"/>
                <w:szCs w:val="21"/>
              </w:rPr>
              <w:t>系统响应时间：≤3s（从无人机开机到目标上报时间）</w:t>
            </w:r>
          </w:p>
        </w:tc>
        <w:tc>
          <w:tcPr>
            <w:tcW w:w="449" w:type="pct"/>
            <w:vAlign w:val="center"/>
          </w:tcPr>
          <w:p w14:paraId="67E056CC"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vAlign w:val="center"/>
          </w:tcPr>
          <w:p w14:paraId="246EBF9B" w14:textId="77777777" w:rsidR="00F65316" w:rsidRDefault="00F65316" w:rsidP="00B13846">
            <w:pPr>
              <w:jc w:val="center"/>
              <w:rPr>
                <w:rFonts w:ascii="宋体" w:hAnsi="宋体" w:hint="eastAsia"/>
                <w:szCs w:val="21"/>
              </w:rPr>
            </w:pPr>
          </w:p>
        </w:tc>
      </w:tr>
      <w:tr w:rsidR="00F65316" w14:paraId="06E26DBA" w14:textId="77777777" w:rsidTr="00B13846">
        <w:trPr>
          <w:trHeight w:val="454"/>
        </w:trPr>
        <w:tc>
          <w:tcPr>
            <w:tcW w:w="303" w:type="pct"/>
            <w:vMerge/>
            <w:vAlign w:val="center"/>
          </w:tcPr>
          <w:p w14:paraId="2CFAEE12" w14:textId="77777777" w:rsidR="00F65316" w:rsidRDefault="00F65316" w:rsidP="00B13846">
            <w:pPr>
              <w:jc w:val="center"/>
              <w:rPr>
                <w:rFonts w:hint="eastAsia"/>
                <w:bCs/>
                <w:color w:val="FF0000"/>
                <w:szCs w:val="21"/>
              </w:rPr>
            </w:pPr>
          </w:p>
        </w:tc>
        <w:tc>
          <w:tcPr>
            <w:tcW w:w="667" w:type="pct"/>
            <w:vAlign w:val="center"/>
          </w:tcPr>
          <w:p w14:paraId="318BEFF2"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全频段无人机电磁干扰设备</w:t>
            </w:r>
          </w:p>
        </w:tc>
        <w:tc>
          <w:tcPr>
            <w:tcW w:w="534" w:type="pct"/>
            <w:vMerge/>
            <w:vAlign w:val="center"/>
          </w:tcPr>
          <w:p w14:paraId="6080F4B9" w14:textId="77777777" w:rsidR="00F65316" w:rsidRPr="00E36EA8" w:rsidRDefault="00F65316" w:rsidP="00B13846">
            <w:pPr>
              <w:jc w:val="center"/>
              <w:rPr>
                <w:rFonts w:ascii="宋体" w:hAnsi="宋体" w:hint="eastAsia"/>
                <w:szCs w:val="21"/>
              </w:rPr>
            </w:pPr>
          </w:p>
        </w:tc>
        <w:tc>
          <w:tcPr>
            <w:tcW w:w="365" w:type="pct"/>
            <w:vAlign w:val="center"/>
          </w:tcPr>
          <w:p w14:paraId="4E3946EE"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1套</w:t>
            </w:r>
          </w:p>
        </w:tc>
        <w:tc>
          <w:tcPr>
            <w:tcW w:w="2234" w:type="pct"/>
            <w:vAlign w:val="center"/>
          </w:tcPr>
          <w:p w14:paraId="0662FD9E" w14:textId="77777777" w:rsidR="00F65316" w:rsidRPr="00E36EA8" w:rsidRDefault="00F65316" w:rsidP="00B13846">
            <w:pPr>
              <w:jc w:val="left"/>
              <w:rPr>
                <w:rFonts w:ascii="宋体" w:hAnsi="宋体" w:hint="eastAsia"/>
                <w:szCs w:val="21"/>
              </w:rPr>
            </w:pPr>
            <w:r w:rsidRPr="00E36EA8">
              <w:rPr>
                <w:rFonts w:ascii="宋体" w:hAnsi="宋体" w:hint="eastAsia"/>
                <w:bCs/>
                <w:color w:val="000000"/>
                <w:szCs w:val="21"/>
              </w:rPr>
              <w:t>同时干扰</w:t>
            </w:r>
            <w:proofErr w:type="gramStart"/>
            <w:r w:rsidRPr="00E36EA8">
              <w:rPr>
                <w:rFonts w:ascii="宋体" w:hAnsi="宋体" w:hint="eastAsia"/>
                <w:bCs/>
                <w:color w:val="000000"/>
                <w:szCs w:val="21"/>
              </w:rPr>
              <w:t>频</w:t>
            </w:r>
            <w:proofErr w:type="gramEnd"/>
            <w:r w:rsidRPr="00E36EA8">
              <w:rPr>
                <w:rFonts w:ascii="宋体" w:hAnsi="宋体" w:hint="eastAsia"/>
                <w:bCs/>
                <w:color w:val="000000"/>
                <w:szCs w:val="21"/>
              </w:rPr>
              <w:t xml:space="preserve">点数：≥12 </w:t>
            </w:r>
            <w:proofErr w:type="gramStart"/>
            <w:r w:rsidRPr="00E36EA8">
              <w:rPr>
                <w:rFonts w:ascii="宋体" w:hAnsi="宋体" w:hint="eastAsia"/>
                <w:bCs/>
                <w:color w:val="000000"/>
                <w:szCs w:val="21"/>
              </w:rPr>
              <w:t>个</w:t>
            </w:r>
            <w:proofErr w:type="gramEnd"/>
          </w:p>
        </w:tc>
        <w:tc>
          <w:tcPr>
            <w:tcW w:w="449" w:type="pct"/>
            <w:vAlign w:val="center"/>
          </w:tcPr>
          <w:p w14:paraId="1EA8521E"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vAlign w:val="center"/>
          </w:tcPr>
          <w:p w14:paraId="3A6319D2" w14:textId="77777777" w:rsidR="00F65316" w:rsidRDefault="00F65316" w:rsidP="00B13846">
            <w:pPr>
              <w:jc w:val="center"/>
              <w:rPr>
                <w:rFonts w:ascii="宋体" w:hAnsi="宋体" w:hint="eastAsia"/>
                <w:szCs w:val="21"/>
              </w:rPr>
            </w:pPr>
          </w:p>
        </w:tc>
      </w:tr>
      <w:tr w:rsidR="00F65316" w14:paraId="02D97664" w14:textId="77777777" w:rsidTr="00B13846">
        <w:trPr>
          <w:trHeight w:val="454"/>
        </w:trPr>
        <w:tc>
          <w:tcPr>
            <w:tcW w:w="303" w:type="pct"/>
            <w:vMerge/>
            <w:vAlign w:val="center"/>
          </w:tcPr>
          <w:p w14:paraId="37982348" w14:textId="77777777" w:rsidR="00F65316" w:rsidRDefault="00F65316" w:rsidP="00B13846">
            <w:pPr>
              <w:jc w:val="center"/>
              <w:rPr>
                <w:rFonts w:hint="eastAsia"/>
                <w:bCs/>
                <w:color w:val="FF0000"/>
                <w:szCs w:val="21"/>
              </w:rPr>
            </w:pPr>
          </w:p>
        </w:tc>
        <w:tc>
          <w:tcPr>
            <w:tcW w:w="667" w:type="pct"/>
            <w:vAlign w:val="center"/>
          </w:tcPr>
          <w:p w14:paraId="628E4929"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低空防御管控平台</w:t>
            </w:r>
          </w:p>
        </w:tc>
        <w:tc>
          <w:tcPr>
            <w:tcW w:w="534" w:type="pct"/>
            <w:vMerge/>
            <w:vAlign w:val="center"/>
          </w:tcPr>
          <w:p w14:paraId="07999918" w14:textId="77777777" w:rsidR="00F65316" w:rsidRPr="00E36EA8" w:rsidRDefault="00F65316" w:rsidP="00B13846">
            <w:pPr>
              <w:jc w:val="center"/>
              <w:rPr>
                <w:rFonts w:ascii="宋体" w:hAnsi="宋体" w:hint="eastAsia"/>
                <w:szCs w:val="21"/>
              </w:rPr>
            </w:pPr>
          </w:p>
        </w:tc>
        <w:tc>
          <w:tcPr>
            <w:tcW w:w="365" w:type="pct"/>
            <w:vAlign w:val="center"/>
          </w:tcPr>
          <w:p w14:paraId="2A92D01D" w14:textId="77777777" w:rsidR="00F65316" w:rsidRPr="00E36EA8" w:rsidRDefault="00F65316" w:rsidP="00B13846">
            <w:pPr>
              <w:jc w:val="center"/>
              <w:rPr>
                <w:rFonts w:ascii="宋体" w:hAnsi="宋体"/>
                <w:bCs/>
                <w:color w:val="000000"/>
                <w:szCs w:val="21"/>
              </w:rPr>
            </w:pPr>
            <w:r w:rsidRPr="00E36EA8">
              <w:rPr>
                <w:rFonts w:ascii="宋体" w:hAnsi="宋体" w:hint="eastAsia"/>
                <w:bCs/>
                <w:color w:val="000000"/>
                <w:szCs w:val="21"/>
              </w:rPr>
              <w:t>1套</w:t>
            </w:r>
          </w:p>
        </w:tc>
        <w:tc>
          <w:tcPr>
            <w:tcW w:w="2234" w:type="pct"/>
            <w:vAlign w:val="center"/>
          </w:tcPr>
          <w:p w14:paraId="5D46AA52" w14:textId="77777777" w:rsidR="00F65316" w:rsidRPr="00E36EA8" w:rsidRDefault="00F65316" w:rsidP="00B13846">
            <w:pPr>
              <w:jc w:val="left"/>
              <w:rPr>
                <w:rFonts w:ascii="宋体" w:hAnsi="宋体" w:hint="eastAsia"/>
                <w:szCs w:val="21"/>
              </w:rPr>
            </w:pPr>
            <w:r w:rsidRPr="000F6DF3">
              <w:rPr>
                <w:rFonts w:ascii="宋体" w:hAnsi="宋体" w:hint="eastAsia"/>
                <w:szCs w:val="21"/>
              </w:rPr>
              <w:t>能够接入无人机电磁干扰设备和无人机侦测解析一体化设备，支持高清在线电子地图，自动和手动值守，能够显示空域态势信息</w:t>
            </w:r>
          </w:p>
        </w:tc>
        <w:tc>
          <w:tcPr>
            <w:tcW w:w="449" w:type="pct"/>
            <w:vAlign w:val="center"/>
          </w:tcPr>
          <w:p w14:paraId="7B00F80F"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vAlign w:val="center"/>
          </w:tcPr>
          <w:p w14:paraId="6F394358" w14:textId="77777777" w:rsidR="00F65316" w:rsidRDefault="00F65316" w:rsidP="00B13846">
            <w:pPr>
              <w:jc w:val="center"/>
              <w:rPr>
                <w:rFonts w:ascii="宋体" w:hAnsi="宋体" w:hint="eastAsia"/>
                <w:szCs w:val="21"/>
              </w:rPr>
            </w:pPr>
          </w:p>
        </w:tc>
      </w:tr>
      <w:tr w:rsidR="00F65316" w14:paraId="2A01007E" w14:textId="77777777" w:rsidTr="00B13846">
        <w:trPr>
          <w:trHeight w:val="454"/>
        </w:trPr>
        <w:tc>
          <w:tcPr>
            <w:tcW w:w="303" w:type="pct"/>
            <w:vMerge/>
            <w:vAlign w:val="center"/>
          </w:tcPr>
          <w:p w14:paraId="6B9F91B3" w14:textId="77777777" w:rsidR="00F65316" w:rsidRDefault="00F65316" w:rsidP="00B13846">
            <w:pPr>
              <w:jc w:val="center"/>
              <w:rPr>
                <w:rFonts w:hint="eastAsia"/>
                <w:bCs/>
                <w:color w:val="FF0000"/>
                <w:szCs w:val="21"/>
              </w:rPr>
            </w:pPr>
          </w:p>
        </w:tc>
        <w:tc>
          <w:tcPr>
            <w:tcW w:w="667" w:type="pct"/>
            <w:vAlign w:val="center"/>
          </w:tcPr>
          <w:p w14:paraId="63A562C9" w14:textId="77777777" w:rsidR="00F65316" w:rsidRPr="00E36EA8" w:rsidRDefault="00F65316" w:rsidP="00B13846">
            <w:pPr>
              <w:jc w:val="center"/>
              <w:rPr>
                <w:rFonts w:ascii="宋体" w:hAnsi="宋体"/>
                <w:bCs/>
                <w:szCs w:val="21"/>
              </w:rPr>
            </w:pPr>
            <w:r w:rsidRPr="00E36EA8">
              <w:rPr>
                <w:rFonts w:ascii="宋体" w:hAnsi="宋体" w:hint="eastAsia"/>
                <w:bCs/>
                <w:szCs w:val="21"/>
              </w:rPr>
              <w:t>智能无人机开发套件</w:t>
            </w:r>
          </w:p>
        </w:tc>
        <w:tc>
          <w:tcPr>
            <w:tcW w:w="534" w:type="pct"/>
            <w:vMerge/>
            <w:vAlign w:val="center"/>
          </w:tcPr>
          <w:p w14:paraId="5ACB9302" w14:textId="77777777" w:rsidR="00F65316" w:rsidRPr="00E36EA8" w:rsidRDefault="00F65316" w:rsidP="00B13846">
            <w:pPr>
              <w:jc w:val="center"/>
              <w:rPr>
                <w:rFonts w:ascii="宋体" w:hAnsi="宋体" w:hint="eastAsia"/>
                <w:szCs w:val="21"/>
              </w:rPr>
            </w:pPr>
          </w:p>
        </w:tc>
        <w:tc>
          <w:tcPr>
            <w:tcW w:w="365" w:type="pct"/>
            <w:vAlign w:val="center"/>
          </w:tcPr>
          <w:p w14:paraId="4ED39356" w14:textId="77777777" w:rsidR="00F65316" w:rsidRPr="00E36EA8" w:rsidRDefault="00F65316" w:rsidP="00B13846">
            <w:pPr>
              <w:jc w:val="center"/>
              <w:rPr>
                <w:rFonts w:ascii="宋体" w:hAnsi="宋体"/>
                <w:bCs/>
                <w:szCs w:val="21"/>
              </w:rPr>
            </w:pPr>
            <w:r w:rsidRPr="00E36EA8">
              <w:rPr>
                <w:rFonts w:ascii="宋体" w:hAnsi="宋体" w:hint="eastAsia"/>
                <w:bCs/>
                <w:szCs w:val="21"/>
              </w:rPr>
              <w:t>2套</w:t>
            </w:r>
          </w:p>
        </w:tc>
        <w:tc>
          <w:tcPr>
            <w:tcW w:w="2234" w:type="pct"/>
            <w:vAlign w:val="center"/>
          </w:tcPr>
          <w:p w14:paraId="25C81B64" w14:textId="77777777" w:rsidR="00F65316" w:rsidRPr="00E36EA8" w:rsidRDefault="00F65316" w:rsidP="00B13846">
            <w:pPr>
              <w:jc w:val="left"/>
              <w:rPr>
                <w:rFonts w:ascii="宋体" w:hAnsi="宋体" w:hint="eastAsia"/>
                <w:szCs w:val="21"/>
              </w:rPr>
            </w:pPr>
            <w:r w:rsidRPr="00E36EA8">
              <w:rPr>
                <w:rFonts w:ascii="宋体" w:hAnsi="宋体"/>
                <w:szCs w:val="21"/>
              </w:rPr>
              <w:t>最大飞行高度：≥200m</w:t>
            </w:r>
          </w:p>
        </w:tc>
        <w:tc>
          <w:tcPr>
            <w:tcW w:w="449" w:type="pct"/>
            <w:vAlign w:val="center"/>
          </w:tcPr>
          <w:p w14:paraId="08CF9A4E"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val="restart"/>
            <w:vAlign w:val="center"/>
          </w:tcPr>
          <w:p w14:paraId="1F5F670C" w14:textId="77777777" w:rsidR="00F65316" w:rsidRDefault="00F65316" w:rsidP="00B13846">
            <w:pPr>
              <w:jc w:val="center"/>
              <w:rPr>
                <w:rFonts w:ascii="宋体" w:hAnsi="宋体" w:hint="eastAsia"/>
                <w:szCs w:val="21"/>
              </w:rPr>
            </w:pPr>
            <w:r w:rsidRPr="00AE299D">
              <w:rPr>
                <w:rFonts w:ascii="宋体" w:hAnsi="宋体" w:hint="eastAsia"/>
                <w:szCs w:val="21"/>
              </w:rPr>
              <w:t>无人机及巡检平台</w:t>
            </w:r>
          </w:p>
        </w:tc>
      </w:tr>
      <w:tr w:rsidR="00F65316" w14:paraId="2E087096" w14:textId="77777777" w:rsidTr="00B13846">
        <w:trPr>
          <w:trHeight w:val="454"/>
        </w:trPr>
        <w:tc>
          <w:tcPr>
            <w:tcW w:w="303" w:type="pct"/>
            <w:vMerge/>
            <w:vAlign w:val="center"/>
          </w:tcPr>
          <w:p w14:paraId="037CA00B" w14:textId="77777777" w:rsidR="00F65316" w:rsidRDefault="00F65316" w:rsidP="00B13846">
            <w:pPr>
              <w:jc w:val="center"/>
              <w:rPr>
                <w:rFonts w:hint="eastAsia"/>
                <w:bCs/>
                <w:color w:val="FF0000"/>
                <w:szCs w:val="21"/>
              </w:rPr>
            </w:pPr>
          </w:p>
        </w:tc>
        <w:tc>
          <w:tcPr>
            <w:tcW w:w="667" w:type="pct"/>
            <w:vAlign w:val="center"/>
          </w:tcPr>
          <w:p w14:paraId="5F14774C" w14:textId="77777777" w:rsidR="00F65316" w:rsidRPr="00E36EA8" w:rsidRDefault="00F65316" w:rsidP="00B13846">
            <w:pPr>
              <w:jc w:val="center"/>
              <w:rPr>
                <w:rFonts w:ascii="宋体" w:hAnsi="宋体"/>
                <w:bCs/>
                <w:szCs w:val="21"/>
              </w:rPr>
            </w:pPr>
            <w:r w:rsidRPr="00E36EA8">
              <w:rPr>
                <w:rFonts w:ascii="宋体" w:hAnsi="宋体" w:hint="eastAsia"/>
                <w:bCs/>
                <w:szCs w:val="21"/>
              </w:rPr>
              <w:t>智能目标检测无人机</w:t>
            </w:r>
          </w:p>
        </w:tc>
        <w:tc>
          <w:tcPr>
            <w:tcW w:w="534" w:type="pct"/>
            <w:vMerge/>
            <w:vAlign w:val="center"/>
          </w:tcPr>
          <w:p w14:paraId="2F318C61" w14:textId="77777777" w:rsidR="00F65316" w:rsidRPr="00E36EA8" w:rsidRDefault="00F65316" w:rsidP="00B13846">
            <w:pPr>
              <w:jc w:val="center"/>
              <w:rPr>
                <w:rFonts w:ascii="宋体" w:hAnsi="宋体" w:hint="eastAsia"/>
                <w:szCs w:val="21"/>
              </w:rPr>
            </w:pPr>
          </w:p>
        </w:tc>
        <w:tc>
          <w:tcPr>
            <w:tcW w:w="365" w:type="pct"/>
            <w:vAlign w:val="center"/>
          </w:tcPr>
          <w:p w14:paraId="1AE3430D" w14:textId="77777777" w:rsidR="00F65316" w:rsidRPr="00E36EA8" w:rsidRDefault="00F65316" w:rsidP="00B13846">
            <w:pPr>
              <w:jc w:val="center"/>
              <w:rPr>
                <w:rFonts w:ascii="宋体" w:hAnsi="宋体"/>
                <w:bCs/>
                <w:szCs w:val="21"/>
              </w:rPr>
            </w:pPr>
            <w:r w:rsidRPr="00E36EA8">
              <w:rPr>
                <w:rFonts w:ascii="宋体" w:hAnsi="宋体" w:hint="eastAsia"/>
                <w:bCs/>
                <w:szCs w:val="21"/>
              </w:rPr>
              <w:t>1台</w:t>
            </w:r>
          </w:p>
        </w:tc>
        <w:tc>
          <w:tcPr>
            <w:tcW w:w="2234" w:type="pct"/>
            <w:vAlign w:val="center"/>
          </w:tcPr>
          <w:p w14:paraId="1B900D16" w14:textId="77777777" w:rsidR="00F65316" w:rsidRPr="00E36EA8" w:rsidRDefault="00F65316" w:rsidP="00B13846">
            <w:pPr>
              <w:jc w:val="left"/>
              <w:rPr>
                <w:rFonts w:ascii="宋体" w:hAnsi="宋体" w:hint="eastAsia"/>
                <w:szCs w:val="21"/>
              </w:rPr>
            </w:pPr>
            <w:r w:rsidRPr="00E36EA8">
              <w:rPr>
                <w:rFonts w:ascii="宋体" w:hAnsi="宋体"/>
                <w:color w:val="000000"/>
                <w:szCs w:val="21"/>
              </w:rPr>
              <w:t>轴距≥800mm</w:t>
            </w:r>
          </w:p>
        </w:tc>
        <w:tc>
          <w:tcPr>
            <w:tcW w:w="449" w:type="pct"/>
            <w:vAlign w:val="center"/>
          </w:tcPr>
          <w:p w14:paraId="0052C3C9"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022DB1BE" w14:textId="77777777" w:rsidR="00F65316" w:rsidRDefault="00F65316" w:rsidP="00B13846">
            <w:pPr>
              <w:jc w:val="center"/>
              <w:rPr>
                <w:rFonts w:ascii="宋体" w:hAnsi="宋体" w:hint="eastAsia"/>
                <w:szCs w:val="21"/>
              </w:rPr>
            </w:pPr>
          </w:p>
        </w:tc>
      </w:tr>
      <w:tr w:rsidR="00F65316" w14:paraId="1F7DDF0B" w14:textId="77777777" w:rsidTr="00B13846">
        <w:trPr>
          <w:trHeight w:val="454"/>
        </w:trPr>
        <w:tc>
          <w:tcPr>
            <w:tcW w:w="303" w:type="pct"/>
            <w:vMerge/>
            <w:vAlign w:val="center"/>
          </w:tcPr>
          <w:p w14:paraId="14D3F2F0" w14:textId="77777777" w:rsidR="00F65316" w:rsidRDefault="00F65316" w:rsidP="00B13846">
            <w:pPr>
              <w:jc w:val="center"/>
              <w:rPr>
                <w:rFonts w:hint="eastAsia"/>
                <w:bCs/>
                <w:color w:val="FF0000"/>
                <w:szCs w:val="21"/>
              </w:rPr>
            </w:pPr>
          </w:p>
        </w:tc>
        <w:tc>
          <w:tcPr>
            <w:tcW w:w="667" w:type="pct"/>
            <w:vAlign w:val="center"/>
          </w:tcPr>
          <w:p w14:paraId="221BAD94" w14:textId="77777777" w:rsidR="00F65316" w:rsidRPr="00E36EA8" w:rsidRDefault="00F65316" w:rsidP="00B13846">
            <w:pPr>
              <w:jc w:val="center"/>
              <w:rPr>
                <w:rFonts w:ascii="宋体" w:hAnsi="宋体"/>
                <w:bCs/>
                <w:szCs w:val="21"/>
              </w:rPr>
            </w:pPr>
            <w:r w:rsidRPr="00E36EA8">
              <w:rPr>
                <w:rFonts w:ascii="宋体" w:hAnsi="宋体" w:hint="eastAsia"/>
                <w:bCs/>
                <w:szCs w:val="21"/>
              </w:rPr>
              <w:t>高性能吊舱</w:t>
            </w:r>
          </w:p>
        </w:tc>
        <w:tc>
          <w:tcPr>
            <w:tcW w:w="534" w:type="pct"/>
            <w:vMerge/>
            <w:vAlign w:val="center"/>
          </w:tcPr>
          <w:p w14:paraId="1ADED46E" w14:textId="77777777" w:rsidR="00F65316" w:rsidRPr="00E36EA8" w:rsidRDefault="00F65316" w:rsidP="00B13846">
            <w:pPr>
              <w:jc w:val="center"/>
              <w:rPr>
                <w:rFonts w:ascii="宋体" w:hAnsi="宋体" w:hint="eastAsia"/>
                <w:szCs w:val="21"/>
              </w:rPr>
            </w:pPr>
          </w:p>
        </w:tc>
        <w:tc>
          <w:tcPr>
            <w:tcW w:w="365" w:type="pct"/>
            <w:vAlign w:val="center"/>
          </w:tcPr>
          <w:p w14:paraId="718850FE" w14:textId="77777777" w:rsidR="00F65316" w:rsidRPr="00E36EA8" w:rsidRDefault="00F65316" w:rsidP="00B13846">
            <w:pPr>
              <w:jc w:val="center"/>
              <w:rPr>
                <w:rFonts w:ascii="宋体" w:hAnsi="宋体"/>
                <w:bCs/>
                <w:szCs w:val="21"/>
              </w:rPr>
            </w:pPr>
            <w:r w:rsidRPr="00E36EA8">
              <w:rPr>
                <w:rFonts w:ascii="宋体" w:hAnsi="宋体" w:hint="eastAsia"/>
                <w:bCs/>
                <w:szCs w:val="21"/>
              </w:rPr>
              <w:t>2台</w:t>
            </w:r>
          </w:p>
        </w:tc>
        <w:tc>
          <w:tcPr>
            <w:tcW w:w="2234" w:type="pct"/>
            <w:vAlign w:val="center"/>
          </w:tcPr>
          <w:p w14:paraId="15981E58" w14:textId="77777777" w:rsidR="00F65316" w:rsidRPr="00E36EA8" w:rsidRDefault="00F65316" w:rsidP="00B13846">
            <w:pPr>
              <w:jc w:val="left"/>
              <w:rPr>
                <w:rFonts w:ascii="宋体" w:hAnsi="宋体" w:hint="eastAsia"/>
                <w:szCs w:val="21"/>
              </w:rPr>
            </w:pPr>
            <w:r w:rsidRPr="00E36EA8">
              <w:rPr>
                <w:rFonts w:ascii="宋体" w:hAnsi="宋体"/>
                <w:color w:val="000000"/>
                <w:szCs w:val="21"/>
              </w:rPr>
              <w:t>图像传感器≥200</w:t>
            </w:r>
            <w:proofErr w:type="gramStart"/>
            <w:r w:rsidRPr="00E36EA8">
              <w:rPr>
                <w:rFonts w:ascii="宋体" w:hAnsi="宋体"/>
                <w:color w:val="000000"/>
                <w:szCs w:val="21"/>
              </w:rPr>
              <w:t>万像</w:t>
            </w:r>
            <w:proofErr w:type="gramEnd"/>
            <w:r w:rsidRPr="00E36EA8">
              <w:rPr>
                <w:rFonts w:ascii="宋体" w:hAnsi="宋体"/>
                <w:color w:val="000000"/>
                <w:szCs w:val="21"/>
              </w:rPr>
              <w:t>素</w:t>
            </w:r>
          </w:p>
        </w:tc>
        <w:tc>
          <w:tcPr>
            <w:tcW w:w="449" w:type="pct"/>
            <w:vAlign w:val="center"/>
          </w:tcPr>
          <w:p w14:paraId="07D0CDCB"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7073A495" w14:textId="77777777" w:rsidR="00F65316" w:rsidRDefault="00F65316" w:rsidP="00B13846">
            <w:pPr>
              <w:jc w:val="center"/>
              <w:rPr>
                <w:rFonts w:ascii="宋体" w:hAnsi="宋体" w:hint="eastAsia"/>
                <w:szCs w:val="21"/>
              </w:rPr>
            </w:pPr>
          </w:p>
        </w:tc>
      </w:tr>
      <w:tr w:rsidR="00F65316" w14:paraId="752841A2" w14:textId="77777777" w:rsidTr="00B13846">
        <w:trPr>
          <w:trHeight w:val="454"/>
        </w:trPr>
        <w:tc>
          <w:tcPr>
            <w:tcW w:w="303" w:type="pct"/>
            <w:vMerge/>
            <w:vAlign w:val="center"/>
          </w:tcPr>
          <w:p w14:paraId="3AE266AA" w14:textId="77777777" w:rsidR="00F65316" w:rsidRDefault="00F65316" w:rsidP="00B13846">
            <w:pPr>
              <w:jc w:val="center"/>
              <w:rPr>
                <w:rFonts w:hint="eastAsia"/>
                <w:bCs/>
                <w:color w:val="FF0000"/>
                <w:szCs w:val="21"/>
              </w:rPr>
            </w:pPr>
          </w:p>
        </w:tc>
        <w:tc>
          <w:tcPr>
            <w:tcW w:w="667" w:type="pct"/>
            <w:vAlign w:val="center"/>
          </w:tcPr>
          <w:p w14:paraId="1A894E0B" w14:textId="77777777" w:rsidR="00F65316" w:rsidRPr="00E36EA8" w:rsidRDefault="00F65316" w:rsidP="00B13846">
            <w:pPr>
              <w:jc w:val="center"/>
              <w:rPr>
                <w:rFonts w:ascii="宋体" w:hAnsi="宋体"/>
                <w:bCs/>
                <w:szCs w:val="21"/>
              </w:rPr>
            </w:pPr>
            <w:r w:rsidRPr="00E36EA8">
              <w:rPr>
                <w:rFonts w:ascii="宋体" w:hAnsi="宋体" w:hint="eastAsia"/>
                <w:bCs/>
                <w:szCs w:val="21"/>
              </w:rPr>
              <w:t>高分辨率显示平台</w:t>
            </w:r>
          </w:p>
        </w:tc>
        <w:tc>
          <w:tcPr>
            <w:tcW w:w="534" w:type="pct"/>
            <w:vMerge/>
            <w:vAlign w:val="center"/>
          </w:tcPr>
          <w:p w14:paraId="2083BE03" w14:textId="77777777" w:rsidR="00F65316" w:rsidRPr="00E36EA8" w:rsidRDefault="00F65316" w:rsidP="00B13846">
            <w:pPr>
              <w:jc w:val="center"/>
              <w:rPr>
                <w:rFonts w:ascii="宋体" w:hAnsi="宋体" w:hint="eastAsia"/>
                <w:szCs w:val="21"/>
              </w:rPr>
            </w:pPr>
          </w:p>
        </w:tc>
        <w:tc>
          <w:tcPr>
            <w:tcW w:w="365" w:type="pct"/>
            <w:vAlign w:val="center"/>
          </w:tcPr>
          <w:p w14:paraId="791D2D89" w14:textId="77777777" w:rsidR="00F65316" w:rsidRPr="00E36EA8" w:rsidRDefault="00F65316" w:rsidP="00B13846">
            <w:pPr>
              <w:jc w:val="center"/>
              <w:rPr>
                <w:rFonts w:ascii="宋体" w:hAnsi="宋体"/>
                <w:bCs/>
                <w:szCs w:val="21"/>
              </w:rPr>
            </w:pPr>
            <w:r w:rsidRPr="00E36EA8">
              <w:rPr>
                <w:rFonts w:ascii="宋体" w:hAnsi="宋体" w:hint="eastAsia"/>
                <w:bCs/>
                <w:szCs w:val="21"/>
              </w:rPr>
              <w:t>1台</w:t>
            </w:r>
          </w:p>
        </w:tc>
        <w:tc>
          <w:tcPr>
            <w:tcW w:w="2234" w:type="pct"/>
            <w:vAlign w:val="center"/>
          </w:tcPr>
          <w:p w14:paraId="6F68E6AA" w14:textId="77777777" w:rsidR="00F65316" w:rsidRPr="00E36EA8" w:rsidRDefault="00F65316" w:rsidP="00B13846">
            <w:pPr>
              <w:jc w:val="left"/>
              <w:rPr>
                <w:rFonts w:ascii="宋体" w:hAnsi="宋体" w:hint="eastAsia"/>
                <w:szCs w:val="21"/>
              </w:rPr>
            </w:pPr>
            <w:r w:rsidRPr="00E36EA8">
              <w:rPr>
                <w:rFonts w:ascii="宋体" w:hAnsi="宋体"/>
                <w:szCs w:val="21"/>
              </w:rPr>
              <w:t>点间距≤1.86mm</w:t>
            </w:r>
          </w:p>
        </w:tc>
        <w:tc>
          <w:tcPr>
            <w:tcW w:w="449" w:type="pct"/>
            <w:vAlign w:val="center"/>
          </w:tcPr>
          <w:p w14:paraId="2665F860"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30F65504" w14:textId="77777777" w:rsidR="00F65316" w:rsidRDefault="00F65316" w:rsidP="00B13846">
            <w:pPr>
              <w:jc w:val="center"/>
              <w:rPr>
                <w:rFonts w:ascii="宋体" w:hAnsi="宋体" w:hint="eastAsia"/>
                <w:szCs w:val="21"/>
              </w:rPr>
            </w:pPr>
          </w:p>
        </w:tc>
      </w:tr>
      <w:tr w:rsidR="00F65316" w14:paraId="4F534C16" w14:textId="77777777" w:rsidTr="00B13846">
        <w:trPr>
          <w:trHeight w:val="454"/>
        </w:trPr>
        <w:tc>
          <w:tcPr>
            <w:tcW w:w="303" w:type="pct"/>
            <w:vMerge/>
            <w:vAlign w:val="center"/>
          </w:tcPr>
          <w:p w14:paraId="246AD31F" w14:textId="77777777" w:rsidR="00F65316" w:rsidRDefault="00F65316" w:rsidP="00B13846">
            <w:pPr>
              <w:jc w:val="center"/>
              <w:rPr>
                <w:rFonts w:hint="eastAsia"/>
                <w:bCs/>
                <w:color w:val="FF0000"/>
                <w:szCs w:val="21"/>
              </w:rPr>
            </w:pPr>
          </w:p>
        </w:tc>
        <w:tc>
          <w:tcPr>
            <w:tcW w:w="667" w:type="pct"/>
            <w:vAlign w:val="center"/>
          </w:tcPr>
          <w:p w14:paraId="31321C10" w14:textId="77777777" w:rsidR="00F65316" w:rsidRPr="00E36EA8" w:rsidRDefault="00F65316" w:rsidP="00B13846">
            <w:pPr>
              <w:jc w:val="center"/>
              <w:rPr>
                <w:rFonts w:ascii="宋体" w:hAnsi="宋体"/>
                <w:bCs/>
                <w:szCs w:val="21"/>
              </w:rPr>
            </w:pPr>
            <w:r w:rsidRPr="00E36EA8">
              <w:rPr>
                <w:rFonts w:ascii="宋体" w:hAnsi="宋体" w:hint="eastAsia"/>
                <w:bCs/>
                <w:szCs w:val="21"/>
              </w:rPr>
              <w:t>智能视觉无人平台</w:t>
            </w:r>
          </w:p>
        </w:tc>
        <w:tc>
          <w:tcPr>
            <w:tcW w:w="534" w:type="pct"/>
            <w:vMerge/>
            <w:vAlign w:val="center"/>
          </w:tcPr>
          <w:p w14:paraId="6A6B5672" w14:textId="77777777" w:rsidR="00F65316" w:rsidRPr="00E36EA8" w:rsidRDefault="00F65316" w:rsidP="00B13846">
            <w:pPr>
              <w:jc w:val="center"/>
              <w:rPr>
                <w:rFonts w:ascii="宋体" w:hAnsi="宋体" w:hint="eastAsia"/>
                <w:szCs w:val="21"/>
              </w:rPr>
            </w:pPr>
          </w:p>
        </w:tc>
        <w:tc>
          <w:tcPr>
            <w:tcW w:w="365" w:type="pct"/>
            <w:vAlign w:val="center"/>
          </w:tcPr>
          <w:p w14:paraId="32E03BF1" w14:textId="77777777" w:rsidR="00F65316" w:rsidRPr="00E36EA8" w:rsidRDefault="00F65316" w:rsidP="00B13846">
            <w:pPr>
              <w:jc w:val="center"/>
              <w:rPr>
                <w:rFonts w:ascii="宋体" w:hAnsi="宋体"/>
                <w:bCs/>
                <w:szCs w:val="21"/>
              </w:rPr>
            </w:pPr>
            <w:r w:rsidRPr="00E36EA8">
              <w:rPr>
                <w:rFonts w:ascii="宋体" w:hAnsi="宋体" w:hint="eastAsia"/>
                <w:bCs/>
                <w:szCs w:val="21"/>
              </w:rPr>
              <w:t>4台</w:t>
            </w:r>
          </w:p>
        </w:tc>
        <w:tc>
          <w:tcPr>
            <w:tcW w:w="2234" w:type="pct"/>
            <w:vAlign w:val="center"/>
          </w:tcPr>
          <w:p w14:paraId="5F684EF0" w14:textId="77777777" w:rsidR="00F65316" w:rsidRPr="00E36EA8" w:rsidRDefault="00F65316" w:rsidP="00B13846">
            <w:pPr>
              <w:jc w:val="left"/>
              <w:rPr>
                <w:rFonts w:ascii="宋体" w:hAnsi="宋体" w:hint="eastAsia"/>
                <w:szCs w:val="21"/>
              </w:rPr>
            </w:pPr>
            <w:r w:rsidRPr="00E36EA8">
              <w:rPr>
                <w:rFonts w:ascii="宋体" w:hAnsi="宋体"/>
                <w:szCs w:val="21"/>
              </w:rPr>
              <w:t>最大载重：≥6千克</w:t>
            </w:r>
          </w:p>
        </w:tc>
        <w:tc>
          <w:tcPr>
            <w:tcW w:w="449" w:type="pct"/>
            <w:vAlign w:val="center"/>
          </w:tcPr>
          <w:p w14:paraId="3FA9247B"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56E94D9C" w14:textId="77777777" w:rsidR="00F65316" w:rsidRDefault="00F65316" w:rsidP="00B13846">
            <w:pPr>
              <w:jc w:val="center"/>
              <w:rPr>
                <w:rFonts w:ascii="宋体" w:hAnsi="宋体" w:hint="eastAsia"/>
                <w:szCs w:val="21"/>
              </w:rPr>
            </w:pPr>
          </w:p>
        </w:tc>
      </w:tr>
      <w:tr w:rsidR="00F65316" w14:paraId="0168FF60" w14:textId="77777777" w:rsidTr="00B13846">
        <w:trPr>
          <w:trHeight w:val="454"/>
        </w:trPr>
        <w:tc>
          <w:tcPr>
            <w:tcW w:w="303" w:type="pct"/>
            <w:vMerge/>
            <w:vAlign w:val="center"/>
          </w:tcPr>
          <w:p w14:paraId="499ACFD8" w14:textId="77777777" w:rsidR="00F65316" w:rsidRDefault="00F65316" w:rsidP="00B13846">
            <w:pPr>
              <w:jc w:val="center"/>
              <w:rPr>
                <w:rFonts w:hint="eastAsia"/>
                <w:bCs/>
                <w:color w:val="FF0000"/>
                <w:szCs w:val="21"/>
              </w:rPr>
            </w:pPr>
          </w:p>
        </w:tc>
        <w:tc>
          <w:tcPr>
            <w:tcW w:w="667" w:type="pct"/>
            <w:vAlign w:val="center"/>
          </w:tcPr>
          <w:p w14:paraId="532461DE" w14:textId="77777777" w:rsidR="00F65316" w:rsidRPr="00E36EA8" w:rsidRDefault="00F65316" w:rsidP="00B13846">
            <w:pPr>
              <w:jc w:val="center"/>
              <w:rPr>
                <w:rFonts w:ascii="宋体" w:hAnsi="宋体"/>
                <w:bCs/>
                <w:szCs w:val="21"/>
              </w:rPr>
            </w:pPr>
            <w:r w:rsidRPr="00E36EA8">
              <w:rPr>
                <w:rFonts w:ascii="宋体" w:hAnsi="宋体" w:hint="eastAsia"/>
                <w:bCs/>
                <w:szCs w:val="21"/>
              </w:rPr>
              <w:t>轻量型无</w:t>
            </w:r>
            <w:r w:rsidRPr="00E36EA8">
              <w:rPr>
                <w:rFonts w:ascii="宋体" w:hAnsi="宋体" w:hint="eastAsia"/>
                <w:bCs/>
                <w:szCs w:val="21"/>
              </w:rPr>
              <w:lastRenderedPageBreak/>
              <w:t>人机套装</w:t>
            </w:r>
          </w:p>
        </w:tc>
        <w:tc>
          <w:tcPr>
            <w:tcW w:w="534" w:type="pct"/>
            <w:vMerge/>
            <w:vAlign w:val="center"/>
          </w:tcPr>
          <w:p w14:paraId="35CB57AB" w14:textId="77777777" w:rsidR="00F65316" w:rsidRPr="00E36EA8" w:rsidRDefault="00F65316" w:rsidP="00B13846">
            <w:pPr>
              <w:jc w:val="center"/>
              <w:rPr>
                <w:rFonts w:ascii="宋体" w:hAnsi="宋体" w:hint="eastAsia"/>
                <w:szCs w:val="21"/>
              </w:rPr>
            </w:pPr>
          </w:p>
        </w:tc>
        <w:tc>
          <w:tcPr>
            <w:tcW w:w="365" w:type="pct"/>
            <w:vAlign w:val="center"/>
          </w:tcPr>
          <w:p w14:paraId="54EF02AD" w14:textId="77777777" w:rsidR="00F65316" w:rsidRPr="00E36EA8" w:rsidRDefault="00F65316" w:rsidP="00B13846">
            <w:pPr>
              <w:jc w:val="center"/>
              <w:rPr>
                <w:rFonts w:ascii="宋体" w:hAnsi="宋体"/>
                <w:bCs/>
                <w:szCs w:val="21"/>
              </w:rPr>
            </w:pPr>
            <w:r w:rsidRPr="00E36EA8">
              <w:rPr>
                <w:rFonts w:ascii="宋体" w:hAnsi="宋体" w:hint="eastAsia"/>
                <w:bCs/>
                <w:szCs w:val="21"/>
              </w:rPr>
              <w:t>3套</w:t>
            </w:r>
          </w:p>
        </w:tc>
        <w:tc>
          <w:tcPr>
            <w:tcW w:w="2234" w:type="pct"/>
            <w:vAlign w:val="center"/>
          </w:tcPr>
          <w:p w14:paraId="70469298" w14:textId="77777777" w:rsidR="00F65316" w:rsidRPr="00E36EA8" w:rsidRDefault="00F65316" w:rsidP="00B13846">
            <w:pPr>
              <w:jc w:val="left"/>
              <w:rPr>
                <w:rFonts w:ascii="宋体" w:hAnsi="宋体" w:hint="eastAsia"/>
                <w:szCs w:val="21"/>
              </w:rPr>
            </w:pPr>
            <w:r w:rsidRPr="00E36EA8">
              <w:rPr>
                <w:rFonts w:ascii="宋体" w:hAnsi="宋体"/>
                <w:szCs w:val="21"/>
              </w:rPr>
              <w:t>最大起飞重量：≥2000g</w:t>
            </w:r>
          </w:p>
        </w:tc>
        <w:tc>
          <w:tcPr>
            <w:tcW w:w="449" w:type="pct"/>
            <w:vAlign w:val="center"/>
          </w:tcPr>
          <w:p w14:paraId="5E72B2B3"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713E6301" w14:textId="77777777" w:rsidR="00F65316" w:rsidRDefault="00F65316" w:rsidP="00B13846">
            <w:pPr>
              <w:jc w:val="center"/>
              <w:rPr>
                <w:rFonts w:ascii="宋体" w:hAnsi="宋体" w:hint="eastAsia"/>
                <w:szCs w:val="21"/>
              </w:rPr>
            </w:pPr>
          </w:p>
        </w:tc>
      </w:tr>
      <w:tr w:rsidR="00F65316" w14:paraId="6AEB3DA7" w14:textId="77777777" w:rsidTr="00B13846">
        <w:trPr>
          <w:trHeight w:val="454"/>
        </w:trPr>
        <w:tc>
          <w:tcPr>
            <w:tcW w:w="303" w:type="pct"/>
            <w:vMerge/>
            <w:vAlign w:val="center"/>
          </w:tcPr>
          <w:p w14:paraId="3419A978" w14:textId="77777777" w:rsidR="00F65316" w:rsidRDefault="00F65316" w:rsidP="00B13846">
            <w:pPr>
              <w:jc w:val="center"/>
              <w:rPr>
                <w:rFonts w:hint="eastAsia"/>
                <w:bCs/>
                <w:color w:val="FF0000"/>
                <w:szCs w:val="21"/>
              </w:rPr>
            </w:pPr>
          </w:p>
        </w:tc>
        <w:tc>
          <w:tcPr>
            <w:tcW w:w="667" w:type="pct"/>
            <w:vAlign w:val="center"/>
          </w:tcPr>
          <w:p w14:paraId="57871EC9" w14:textId="77777777" w:rsidR="00F65316" w:rsidRPr="00E36EA8" w:rsidRDefault="00F65316" w:rsidP="00B13846">
            <w:pPr>
              <w:jc w:val="center"/>
              <w:rPr>
                <w:rFonts w:ascii="宋体" w:hAnsi="宋体"/>
                <w:bCs/>
                <w:szCs w:val="21"/>
              </w:rPr>
            </w:pPr>
            <w:r w:rsidRPr="00E36EA8">
              <w:rPr>
                <w:rFonts w:ascii="宋体" w:hAnsi="宋体" w:hint="eastAsia"/>
                <w:bCs/>
                <w:szCs w:val="21"/>
              </w:rPr>
              <w:t>智能机场系统平台</w:t>
            </w:r>
          </w:p>
        </w:tc>
        <w:tc>
          <w:tcPr>
            <w:tcW w:w="534" w:type="pct"/>
            <w:vMerge/>
            <w:vAlign w:val="center"/>
          </w:tcPr>
          <w:p w14:paraId="75B4E137" w14:textId="77777777" w:rsidR="00F65316" w:rsidRPr="00E36EA8" w:rsidRDefault="00F65316" w:rsidP="00B13846">
            <w:pPr>
              <w:jc w:val="center"/>
              <w:rPr>
                <w:rFonts w:ascii="宋体" w:hAnsi="宋体" w:hint="eastAsia"/>
                <w:szCs w:val="21"/>
              </w:rPr>
            </w:pPr>
          </w:p>
        </w:tc>
        <w:tc>
          <w:tcPr>
            <w:tcW w:w="365" w:type="pct"/>
            <w:vAlign w:val="center"/>
          </w:tcPr>
          <w:p w14:paraId="3730FB8F" w14:textId="77777777" w:rsidR="00F65316" w:rsidRPr="00E36EA8" w:rsidRDefault="00F65316" w:rsidP="00B13846">
            <w:pPr>
              <w:jc w:val="center"/>
              <w:rPr>
                <w:rFonts w:ascii="宋体" w:hAnsi="宋体"/>
                <w:bCs/>
                <w:szCs w:val="21"/>
              </w:rPr>
            </w:pPr>
            <w:r w:rsidRPr="00E36EA8">
              <w:rPr>
                <w:rFonts w:ascii="宋体" w:hAnsi="宋体" w:hint="eastAsia"/>
                <w:bCs/>
                <w:szCs w:val="21"/>
              </w:rPr>
              <w:t>1套</w:t>
            </w:r>
          </w:p>
        </w:tc>
        <w:tc>
          <w:tcPr>
            <w:tcW w:w="2234" w:type="pct"/>
            <w:vAlign w:val="center"/>
          </w:tcPr>
          <w:p w14:paraId="6D2F6B19" w14:textId="77777777" w:rsidR="00F65316" w:rsidRPr="00E36EA8" w:rsidRDefault="00F65316" w:rsidP="00B13846">
            <w:pPr>
              <w:jc w:val="left"/>
              <w:rPr>
                <w:rFonts w:ascii="宋体" w:hAnsi="宋体" w:hint="eastAsia"/>
                <w:szCs w:val="21"/>
              </w:rPr>
            </w:pPr>
            <w:r w:rsidRPr="00E36EA8">
              <w:rPr>
                <w:rFonts w:ascii="宋体" w:hAnsi="宋体"/>
                <w:szCs w:val="21"/>
              </w:rPr>
              <w:t>最大起飞重量：≥2000g</w:t>
            </w:r>
          </w:p>
        </w:tc>
        <w:tc>
          <w:tcPr>
            <w:tcW w:w="449" w:type="pct"/>
            <w:vAlign w:val="center"/>
          </w:tcPr>
          <w:p w14:paraId="4F2C893B"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7A996CAE" w14:textId="77777777" w:rsidR="00F65316" w:rsidRDefault="00F65316" w:rsidP="00B13846">
            <w:pPr>
              <w:jc w:val="center"/>
              <w:rPr>
                <w:rFonts w:ascii="宋体" w:hAnsi="宋体" w:hint="eastAsia"/>
                <w:szCs w:val="21"/>
              </w:rPr>
            </w:pPr>
          </w:p>
        </w:tc>
      </w:tr>
      <w:tr w:rsidR="00F65316" w14:paraId="1DA93C19" w14:textId="77777777" w:rsidTr="00B13846">
        <w:trPr>
          <w:trHeight w:val="454"/>
        </w:trPr>
        <w:tc>
          <w:tcPr>
            <w:tcW w:w="303" w:type="pct"/>
            <w:vMerge/>
            <w:vAlign w:val="center"/>
          </w:tcPr>
          <w:p w14:paraId="5DA925FA" w14:textId="77777777" w:rsidR="00F65316" w:rsidRDefault="00F65316" w:rsidP="00B13846">
            <w:pPr>
              <w:jc w:val="center"/>
              <w:rPr>
                <w:rFonts w:hint="eastAsia"/>
                <w:bCs/>
                <w:color w:val="FF0000"/>
                <w:szCs w:val="21"/>
              </w:rPr>
            </w:pPr>
          </w:p>
        </w:tc>
        <w:tc>
          <w:tcPr>
            <w:tcW w:w="667" w:type="pct"/>
            <w:vAlign w:val="center"/>
          </w:tcPr>
          <w:p w14:paraId="3D22E0D4" w14:textId="77777777" w:rsidR="00F65316" w:rsidRPr="00E36EA8" w:rsidRDefault="00F65316" w:rsidP="00B13846">
            <w:pPr>
              <w:jc w:val="center"/>
              <w:rPr>
                <w:rFonts w:ascii="宋体" w:hAnsi="宋体"/>
                <w:bCs/>
                <w:szCs w:val="21"/>
              </w:rPr>
            </w:pPr>
            <w:r w:rsidRPr="00E36EA8">
              <w:rPr>
                <w:rFonts w:ascii="宋体" w:hAnsi="宋体" w:hint="eastAsia"/>
                <w:bCs/>
                <w:szCs w:val="21"/>
              </w:rPr>
              <w:t>高精度定位系统平台</w:t>
            </w:r>
          </w:p>
        </w:tc>
        <w:tc>
          <w:tcPr>
            <w:tcW w:w="534" w:type="pct"/>
            <w:vMerge/>
            <w:vAlign w:val="center"/>
          </w:tcPr>
          <w:p w14:paraId="7E180C43" w14:textId="77777777" w:rsidR="00F65316" w:rsidRPr="00E36EA8" w:rsidRDefault="00F65316" w:rsidP="00B13846">
            <w:pPr>
              <w:jc w:val="center"/>
              <w:rPr>
                <w:rFonts w:ascii="宋体" w:hAnsi="宋体" w:hint="eastAsia"/>
                <w:szCs w:val="21"/>
              </w:rPr>
            </w:pPr>
          </w:p>
        </w:tc>
        <w:tc>
          <w:tcPr>
            <w:tcW w:w="365" w:type="pct"/>
            <w:vAlign w:val="center"/>
          </w:tcPr>
          <w:p w14:paraId="7B9B7214" w14:textId="77777777" w:rsidR="00F65316" w:rsidRPr="00E36EA8" w:rsidRDefault="00F65316" w:rsidP="00B13846">
            <w:pPr>
              <w:jc w:val="center"/>
              <w:rPr>
                <w:rFonts w:ascii="宋体" w:hAnsi="宋体"/>
                <w:bCs/>
                <w:szCs w:val="21"/>
              </w:rPr>
            </w:pPr>
            <w:r w:rsidRPr="00E36EA8">
              <w:rPr>
                <w:rFonts w:ascii="宋体" w:hAnsi="宋体" w:hint="eastAsia"/>
                <w:bCs/>
                <w:szCs w:val="21"/>
              </w:rPr>
              <w:t>1套</w:t>
            </w:r>
          </w:p>
        </w:tc>
        <w:tc>
          <w:tcPr>
            <w:tcW w:w="2234" w:type="pct"/>
            <w:vAlign w:val="center"/>
          </w:tcPr>
          <w:p w14:paraId="15746054" w14:textId="77777777" w:rsidR="00F65316" w:rsidRPr="00E36EA8" w:rsidRDefault="00F65316" w:rsidP="00B13846">
            <w:pPr>
              <w:jc w:val="left"/>
              <w:rPr>
                <w:rFonts w:ascii="宋体" w:hAnsi="宋体" w:hint="eastAsia"/>
                <w:szCs w:val="21"/>
              </w:rPr>
            </w:pPr>
            <w:r w:rsidRPr="00E36EA8">
              <w:rPr>
                <w:rFonts w:ascii="宋体" w:hAnsi="宋体"/>
                <w:szCs w:val="21"/>
              </w:rPr>
              <w:t>防护性能：≥IP66</w:t>
            </w:r>
          </w:p>
        </w:tc>
        <w:tc>
          <w:tcPr>
            <w:tcW w:w="449" w:type="pct"/>
            <w:vAlign w:val="center"/>
          </w:tcPr>
          <w:p w14:paraId="2CA0421F" w14:textId="77777777" w:rsidR="00F65316" w:rsidRDefault="00F65316" w:rsidP="00B13846">
            <w:pPr>
              <w:jc w:val="center"/>
              <w:rPr>
                <w:rFonts w:ascii="宋体" w:hAnsi="宋体" w:hint="eastAsia"/>
                <w:szCs w:val="21"/>
              </w:rPr>
            </w:pPr>
            <w:r>
              <w:rPr>
                <w:rFonts w:ascii="宋体" w:hAnsi="宋体" w:hint="eastAsia"/>
                <w:szCs w:val="21"/>
              </w:rPr>
              <w:t>否</w:t>
            </w:r>
          </w:p>
        </w:tc>
        <w:tc>
          <w:tcPr>
            <w:tcW w:w="448" w:type="pct"/>
            <w:vMerge/>
          </w:tcPr>
          <w:p w14:paraId="1B155D4E" w14:textId="77777777" w:rsidR="00F65316" w:rsidRDefault="00F65316" w:rsidP="00B13846">
            <w:pPr>
              <w:jc w:val="center"/>
              <w:rPr>
                <w:rFonts w:ascii="宋体" w:hAnsi="宋体" w:hint="eastAsia"/>
                <w:szCs w:val="21"/>
              </w:rPr>
            </w:pPr>
          </w:p>
        </w:tc>
      </w:tr>
    </w:tbl>
    <w:p w14:paraId="00735EDB" w14:textId="77777777" w:rsidR="00F65316" w:rsidRDefault="00F65316" w:rsidP="00F65316">
      <w:pPr>
        <w:spacing w:line="360" w:lineRule="auto"/>
        <w:ind w:firstLineChars="200" w:firstLine="480"/>
        <w:rPr>
          <w:sz w:val="24"/>
          <w:u w:val="single"/>
        </w:rPr>
      </w:pPr>
      <w:r>
        <w:rPr>
          <w:sz w:val="24"/>
        </w:rPr>
        <w:t>5.</w:t>
      </w:r>
      <w:r>
        <w:rPr>
          <w:sz w:val="24"/>
        </w:rPr>
        <w:t>合同履行期限：</w:t>
      </w:r>
      <w:r w:rsidRPr="00E36EA8">
        <w:rPr>
          <w:rFonts w:hint="eastAsia"/>
          <w:sz w:val="24"/>
        </w:rPr>
        <w:t>无人机反制平台</w:t>
      </w:r>
      <w:r>
        <w:rPr>
          <w:rFonts w:hint="eastAsia"/>
          <w:sz w:val="24"/>
        </w:rPr>
        <w:t>，</w:t>
      </w:r>
      <w:r w:rsidRPr="00C1260D">
        <w:rPr>
          <w:rFonts w:hint="eastAsia"/>
          <w:sz w:val="24"/>
        </w:rPr>
        <w:t>合同签订后</w:t>
      </w:r>
      <w:r>
        <w:rPr>
          <w:rFonts w:hint="eastAsia"/>
          <w:sz w:val="24"/>
        </w:rPr>
        <w:t>1</w:t>
      </w:r>
      <w:r>
        <w:rPr>
          <w:rFonts w:hint="eastAsia"/>
          <w:sz w:val="24"/>
        </w:rPr>
        <w:t>个月内完成交货、安装、调试等工作。</w:t>
      </w:r>
      <w:r w:rsidRPr="00E36EA8">
        <w:rPr>
          <w:rFonts w:hint="eastAsia"/>
          <w:sz w:val="24"/>
        </w:rPr>
        <w:t>无人机及巡检平台</w:t>
      </w:r>
      <w:r>
        <w:rPr>
          <w:rFonts w:hint="eastAsia"/>
          <w:sz w:val="24"/>
        </w:rPr>
        <w:t>，</w:t>
      </w:r>
      <w:r w:rsidRPr="00C1260D">
        <w:rPr>
          <w:rFonts w:hint="eastAsia"/>
          <w:sz w:val="24"/>
        </w:rPr>
        <w:t>合同签订后</w:t>
      </w:r>
      <w:r>
        <w:rPr>
          <w:rFonts w:hint="eastAsia"/>
          <w:sz w:val="24"/>
        </w:rPr>
        <w:t>1</w:t>
      </w:r>
      <w:r>
        <w:rPr>
          <w:rFonts w:hint="eastAsia"/>
          <w:sz w:val="24"/>
        </w:rPr>
        <w:t>个月内完成交货、安装、调试等工作。</w:t>
      </w:r>
    </w:p>
    <w:p w14:paraId="650AADE1" w14:textId="77777777" w:rsidR="00F65316" w:rsidRDefault="00F65316" w:rsidP="00F65316">
      <w:pPr>
        <w:spacing w:line="360" w:lineRule="auto"/>
        <w:ind w:firstLineChars="200" w:firstLine="480"/>
        <w:rPr>
          <w:sz w:val="24"/>
        </w:rPr>
      </w:pPr>
      <w:r>
        <w:rPr>
          <w:sz w:val="24"/>
        </w:rPr>
        <w:t>6.</w:t>
      </w:r>
      <w:r>
        <w:rPr>
          <w:rFonts w:hint="eastAsia"/>
          <w:sz w:val="24"/>
        </w:rPr>
        <w:t>本项目是否接受联合体投标：□是</w:t>
      </w:r>
      <w:r>
        <w:rPr>
          <w:rFonts w:hint="eastAsia"/>
          <w:sz w:val="24"/>
        </w:rPr>
        <w:t xml:space="preserve">  </w:t>
      </w:r>
      <w:r>
        <w:rPr>
          <w:rFonts w:hint="eastAsia"/>
          <w:sz w:val="24"/>
        </w:rPr>
        <w:t>■否。</w:t>
      </w:r>
    </w:p>
    <w:p w14:paraId="65BD8507" w14:textId="77777777" w:rsidR="00F65316" w:rsidRDefault="00F65316" w:rsidP="00F65316">
      <w:pPr>
        <w:spacing w:line="360" w:lineRule="auto"/>
        <w:ind w:firstLineChars="200" w:firstLine="480"/>
        <w:rPr>
          <w:sz w:val="24"/>
        </w:rPr>
      </w:pPr>
    </w:p>
    <w:p w14:paraId="32A53F40" w14:textId="77777777" w:rsidR="00F65316" w:rsidRDefault="00F65316" w:rsidP="00F65316">
      <w:pPr>
        <w:pStyle w:val="2"/>
        <w:spacing w:before="0" w:line="360" w:lineRule="auto"/>
        <w:jc w:val="left"/>
        <w:rPr>
          <w:rFonts w:ascii="Times New Roman" w:eastAsia="宋体" w:hAnsi="Times New Roman"/>
          <w:sz w:val="24"/>
          <w:szCs w:val="24"/>
        </w:rPr>
      </w:pPr>
      <w:bookmarkStart w:id="5" w:name="_Toc35393622"/>
      <w:bookmarkStart w:id="6" w:name="_Toc35393791"/>
      <w:bookmarkStart w:id="7" w:name="_Toc28359003"/>
      <w:bookmarkStart w:id="8" w:name="_Toc28359080"/>
      <w:r>
        <w:rPr>
          <w:rFonts w:ascii="Times New Roman" w:eastAsia="宋体" w:hAnsi="Times New Roman"/>
          <w:sz w:val="24"/>
          <w:szCs w:val="24"/>
        </w:rPr>
        <w:t>二、申请人的资格要求（须同时满足）</w:t>
      </w:r>
      <w:bookmarkEnd w:id="5"/>
      <w:bookmarkEnd w:id="6"/>
      <w:bookmarkEnd w:id="7"/>
      <w:bookmarkEnd w:id="8"/>
    </w:p>
    <w:p w14:paraId="08784EB3" w14:textId="77777777" w:rsidR="00F65316" w:rsidRDefault="00F65316" w:rsidP="00F65316">
      <w:pPr>
        <w:spacing w:line="360" w:lineRule="auto"/>
        <w:ind w:firstLineChars="200" w:firstLine="480"/>
        <w:rPr>
          <w:sz w:val="24"/>
        </w:rPr>
      </w:pPr>
      <w:r>
        <w:rPr>
          <w:sz w:val="24"/>
        </w:rPr>
        <w:t>1.</w:t>
      </w:r>
      <w:r>
        <w:rPr>
          <w:sz w:val="24"/>
        </w:rPr>
        <w:t>满足《中华人民共和国政府采购法》第二十二条规定；</w:t>
      </w:r>
    </w:p>
    <w:p w14:paraId="0A6FD158" w14:textId="77777777" w:rsidR="00F65316" w:rsidRDefault="00F65316" w:rsidP="00F65316">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7EBEC5CD" w14:textId="77777777" w:rsidR="00F65316" w:rsidRDefault="00F65316" w:rsidP="00F65316">
      <w:pPr>
        <w:spacing w:line="360" w:lineRule="auto"/>
        <w:ind w:firstLineChars="200" w:firstLine="480"/>
        <w:rPr>
          <w:sz w:val="24"/>
        </w:rPr>
      </w:pPr>
      <w:r>
        <w:rPr>
          <w:sz w:val="24"/>
        </w:rPr>
        <w:t xml:space="preserve">2.1 </w:t>
      </w:r>
      <w:r>
        <w:rPr>
          <w:sz w:val="24"/>
        </w:rPr>
        <w:t>中小企业政策</w:t>
      </w:r>
    </w:p>
    <w:p w14:paraId="77B74972" w14:textId="77777777" w:rsidR="00F65316" w:rsidRDefault="00F65316" w:rsidP="00F65316">
      <w:pPr>
        <w:spacing w:line="360" w:lineRule="auto"/>
        <w:ind w:firstLineChars="200" w:firstLine="480"/>
        <w:rPr>
          <w:sz w:val="24"/>
        </w:rPr>
      </w:pPr>
      <w:r>
        <w:rPr>
          <w:rFonts w:hint="eastAsia"/>
          <w:sz w:val="24"/>
        </w:rPr>
        <w:t>■</w:t>
      </w:r>
      <w:r>
        <w:rPr>
          <w:rFonts w:hint="eastAsia"/>
          <w:sz w:val="24"/>
        </w:rPr>
        <w:t xml:space="preserve"> </w:t>
      </w:r>
      <w:r>
        <w:rPr>
          <w:sz w:val="24"/>
        </w:rPr>
        <w:t>本项目</w:t>
      </w:r>
      <w:proofErr w:type="gramStart"/>
      <w:r>
        <w:rPr>
          <w:sz w:val="24"/>
        </w:rPr>
        <w:t>不</w:t>
      </w:r>
      <w:proofErr w:type="gramEnd"/>
      <w:r>
        <w:rPr>
          <w:sz w:val="24"/>
        </w:rPr>
        <w:t>专门面向中小企业预留采购份额。</w:t>
      </w:r>
    </w:p>
    <w:p w14:paraId="4D89A3E8" w14:textId="77777777" w:rsidR="00F65316" w:rsidRDefault="00F65316" w:rsidP="00F65316">
      <w:pPr>
        <w:spacing w:line="360" w:lineRule="auto"/>
        <w:ind w:firstLineChars="200" w:firstLine="480"/>
        <w:rPr>
          <w:sz w:val="24"/>
        </w:rPr>
      </w:pPr>
      <w:r>
        <w:rPr>
          <w:rFonts w:hint="eastAsia"/>
          <w:sz w:val="24"/>
        </w:rPr>
        <w:t>□</w:t>
      </w:r>
      <w:r>
        <w:rPr>
          <w:rFonts w:hint="eastAsia"/>
          <w:sz w:val="24"/>
        </w:rPr>
        <w:t xml:space="preserve"> </w:t>
      </w:r>
      <w:r>
        <w:rPr>
          <w:sz w:val="24"/>
        </w:rPr>
        <w:t>本项目专门面向</w:t>
      </w:r>
      <w:r>
        <w:rPr>
          <w:sz w:val="24"/>
        </w:rPr>
        <w:t xml:space="preserve">  </w:t>
      </w:r>
      <w:r>
        <w:rPr>
          <w:rFonts w:hint="eastAsia"/>
          <w:sz w:val="24"/>
        </w:rPr>
        <w:t>□</w:t>
      </w:r>
      <w:r>
        <w:rPr>
          <w:sz w:val="24"/>
        </w:rPr>
        <w:t>中小</w:t>
      </w:r>
      <w:r>
        <w:rPr>
          <w:rFonts w:hint="eastAsia"/>
          <w:sz w:val="24"/>
        </w:rPr>
        <w:t xml:space="preserve"> </w:t>
      </w:r>
      <w:r>
        <w:rPr>
          <w:rFonts w:hint="eastAsia"/>
          <w:sz w:val="24"/>
        </w:rPr>
        <w:t>□</w:t>
      </w:r>
      <w:r>
        <w:rPr>
          <w:sz w:val="24"/>
        </w:rPr>
        <w:t>小微</w:t>
      </w:r>
      <w:r>
        <w:rPr>
          <w:rFonts w:hint="eastAsia"/>
          <w:sz w:val="24"/>
        </w:rPr>
        <w:t xml:space="preserve"> </w:t>
      </w:r>
      <w:r>
        <w:rPr>
          <w:sz w:val="24"/>
        </w:rPr>
        <w:t>企业</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3461E11C" w14:textId="77777777" w:rsidR="00F65316" w:rsidRDefault="00F65316" w:rsidP="00F65316">
      <w:pPr>
        <w:spacing w:line="360" w:lineRule="auto"/>
        <w:ind w:firstLineChars="200" w:firstLine="480"/>
        <w:rPr>
          <w:sz w:val="24"/>
        </w:rPr>
      </w:pPr>
      <w:r>
        <w:rPr>
          <w:rFonts w:ascii="宋体" w:hAnsi="宋体"/>
          <w:sz w:val="24"/>
        </w:rPr>
        <w:t>□</w:t>
      </w:r>
      <w:r>
        <w:rPr>
          <w:rFonts w:ascii="宋体" w:hAnsi="宋体" w:hint="eastAsia"/>
          <w:sz w:val="24"/>
        </w:rPr>
        <w:t xml:space="preserve"> </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rPr>
        <w:t>。</w:t>
      </w:r>
    </w:p>
    <w:p w14:paraId="2A05C33E" w14:textId="77777777" w:rsidR="00F65316" w:rsidRDefault="00F65316" w:rsidP="00F65316">
      <w:pPr>
        <w:spacing w:line="360" w:lineRule="auto"/>
        <w:ind w:firstLineChars="200" w:firstLine="480"/>
        <w:rPr>
          <w:rFonts w:hint="eastAsia"/>
          <w:sz w:val="24"/>
        </w:rPr>
      </w:pPr>
      <w:r>
        <w:rPr>
          <w:sz w:val="24"/>
        </w:rPr>
        <w:t xml:space="preserve">2.2 </w:t>
      </w:r>
      <w:r>
        <w:rPr>
          <w:sz w:val="24"/>
        </w:rPr>
        <w:t>其它落实政府采购政策的资格要求（如有）：无</w:t>
      </w:r>
    </w:p>
    <w:p w14:paraId="3A1FF3B8" w14:textId="77777777" w:rsidR="00F65316" w:rsidRDefault="00F65316" w:rsidP="00F65316">
      <w:pPr>
        <w:spacing w:line="360" w:lineRule="auto"/>
        <w:ind w:firstLineChars="200" w:firstLine="480"/>
        <w:rPr>
          <w:i/>
          <w:iCs/>
          <w:sz w:val="24"/>
          <w:u w:val="single"/>
        </w:rPr>
      </w:pPr>
      <w:r>
        <w:rPr>
          <w:sz w:val="24"/>
        </w:rPr>
        <w:t>3.</w:t>
      </w:r>
      <w:r>
        <w:rPr>
          <w:sz w:val="24"/>
        </w:rPr>
        <w:t>本项目的特定资格要求：</w:t>
      </w:r>
    </w:p>
    <w:p w14:paraId="76D5BDA5" w14:textId="77777777" w:rsidR="00F65316" w:rsidRDefault="00F65316" w:rsidP="00F6531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rFonts w:ascii="宋体" w:hAnsi="宋体"/>
          <w:sz w:val="24"/>
        </w:rPr>
        <w:t>□</w:t>
      </w:r>
      <w:r>
        <w:rPr>
          <w:sz w:val="24"/>
        </w:rPr>
        <w:t>是</w:t>
      </w:r>
      <w:r>
        <w:rPr>
          <w:sz w:val="24"/>
        </w:rPr>
        <w:t xml:space="preserve">   </w:t>
      </w:r>
      <w:r>
        <w:rPr>
          <w:rFonts w:hint="eastAsia"/>
          <w:sz w:val="24"/>
        </w:rPr>
        <w:t>■</w:t>
      </w:r>
      <w:r>
        <w:rPr>
          <w:sz w:val="24"/>
        </w:rPr>
        <w:t>否；</w:t>
      </w:r>
    </w:p>
    <w:p w14:paraId="00D9610D" w14:textId="77777777" w:rsidR="00F65316" w:rsidRDefault="00F65316" w:rsidP="00F65316">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本项目是否属于政府购买服务：</w:t>
      </w:r>
    </w:p>
    <w:p w14:paraId="2E6CD7D0" w14:textId="77777777" w:rsidR="00F65316" w:rsidRDefault="00F65316" w:rsidP="00F65316">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■否</w:t>
      </w:r>
    </w:p>
    <w:p w14:paraId="20A000DC" w14:textId="77777777" w:rsidR="00F65316" w:rsidRDefault="00F65316" w:rsidP="00F65316">
      <w:pPr>
        <w:tabs>
          <w:tab w:val="left" w:pos="900"/>
          <w:tab w:val="left" w:pos="1134"/>
          <w:tab w:val="left" w:pos="1589"/>
          <w:tab w:val="left" w:pos="5521"/>
        </w:tabs>
        <w:snapToGrid w:val="0"/>
        <w:spacing w:line="360" w:lineRule="auto"/>
        <w:ind w:firstLineChars="200" w:firstLine="480"/>
        <w:rPr>
          <w:sz w:val="24"/>
        </w:rPr>
      </w:pPr>
      <w:r>
        <w:rPr>
          <w:rFonts w:ascii="宋体" w:hAnsi="宋体"/>
          <w:sz w:val="24"/>
        </w:rPr>
        <w:t>□</w:t>
      </w:r>
      <w:r>
        <w:rPr>
          <w:rFonts w:hint="eastAsia"/>
          <w:sz w:val="24"/>
        </w:rPr>
        <w:t>是，公益一类事业单位、使用事业编制且由财政拨款保障的群团组织，不得作为承接主体</w:t>
      </w:r>
      <w:r>
        <w:rPr>
          <w:sz w:val="24"/>
        </w:rPr>
        <w:t>；</w:t>
      </w:r>
    </w:p>
    <w:p w14:paraId="354DC30A" w14:textId="77777777" w:rsidR="00F65316" w:rsidRDefault="00F65316" w:rsidP="00F65316">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（如有）：无</w:t>
      </w:r>
    </w:p>
    <w:p w14:paraId="034020EE" w14:textId="77777777" w:rsidR="00F65316" w:rsidRDefault="00F65316" w:rsidP="00F65316">
      <w:pPr>
        <w:spacing w:line="360" w:lineRule="auto"/>
        <w:ind w:firstLineChars="200" w:firstLine="480"/>
        <w:rPr>
          <w:i/>
          <w:iCs/>
          <w:sz w:val="24"/>
          <w:u w:val="single"/>
        </w:rPr>
      </w:pPr>
    </w:p>
    <w:p w14:paraId="4E3BEE77" w14:textId="77777777" w:rsidR="00F65316" w:rsidRDefault="00F65316" w:rsidP="00F65316">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lastRenderedPageBreak/>
        <w:t>三、获取招标文件</w:t>
      </w:r>
      <w:bookmarkEnd w:id="11"/>
      <w:bookmarkEnd w:id="12"/>
    </w:p>
    <w:p w14:paraId="6C381C91" w14:textId="77777777" w:rsidR="00F65316" w:rsidRDefault="00F65316" w:rsidP="00F65316">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10</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30</w:t>
      </w:r>
      <w:r>
        <w:rPr>
          <w:color w:val="FF0000"/>
          <w:sz w:val="24"/>
          <w:lang w:bidi="ar"/>
        </w:rPr>
        <w:t>_</w:t>
      </w:r>
      <w:r>
        <w:rPr>
          <w:color w:val="FF0000"/>
          <w:sz w:val="24"/>
          <w:lang w:bidi="ar"/>
        </w:rPr>
        <w:t>日至</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6</w:t>
      </w:r>
      <w:r>
        <w:rPr>
          <w:color w:val="FF0000"/>
          <w:sz w:val="24"/>
          <w:lang w:bidi="ar"/>
        </w:rPr>
        <w:t>_</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3FACCADB" w14:textId="77777777" w:rsidR="00F65316" w:rsidRDefault="00F65316" w:rsidP="00F6531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62EF07DA" w14:textId="77777777" w:rsidR="00F65316" w:rsidRDefault="00F65316" w:rsidP="00F6531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13" w:name="OLE_LINK5"/>
      <w:proofErr w:type="gramStart"/>
      <w:r>
        <w:rPr>
          <w:sz w:val="24"/>
          <w:lang w:bidi="ar"/>
        </w:rPr>
        <w:t>供应商持</w:t>
      </w:r>
      <w:proofErr w:type="gramEnd"/>
      <w:r>
        <w:rPr>
          <w:sz w:val="24"/>
          <w:lang w:bidi="ar"/>
        </w:rPr>
        <w:t>CA</w:t>
      </w:r>
      <w:r>
        <w:rPr>
          <w:sz w:val="24"/>
          <w:lang w:bidi="ar"/>
        </w:rPr>
        <w:t>数字认证证书登录北京市政府采购电子交易平台（</w:t>
      </w:r>
      <w:r>
        <w:rPr>
          <w:sz w:val="24"/>
          <w:lang w:bidi="ar"/>
        </w:rPr>
        <w:t>http://zbcg-bjzc.zhongcy.com/bjczj-portal-site/index.html#/home</w:t>
      </w:r>
      <w:r>
        <w:rPr>
          <w:sz w:val="24"/>
          <w:lang w:bidi="ar"/>
        </w:rPr>
        <w:t>）获取电子版招标文件。</w:t>
      </w:r>
    </w:p>
    <w:bookmarkEnd w:id="13"/>
    <w:p w14:paraId="070D1D4D" w14:textId="77777777" w:rsidR="00F65316" w:rsidRDefault="00F65316" w:rsidP="00F6531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D29C40E" w14:textId="77777777" w:rsidR="00F65316" w:rsidRDefault="00F65316" w:rsidP="00F65316">
      <w:pPr>
        <w:tabs>
          <w:tab w:val="left" w:pos="900"/>
          <w:tab w:val="left" w:pos="1980"/>
        </w:tabs>
        <w:snapToGrid w:val="0"/>
        <w:spacing w:line="360" w:lineRule="auto"/>
        <w:ind w:left="840"/>
        <w:rPr>
          <w:sz w:val="24"/>
        </w:rPr>
      </w:pPr>
    </w:p>
    <w:p w14:paraId="6652FF96" w14:textId="77777777" w:rsidR="00F65316" w:rsidRDefault="00F65316" w:rsidP="00F65316">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793"/>
      <w:bookmarkStart w:id="17" w:name="_Toc35393624"/>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192407AB" w14:textId="77777777" w:rsidR="00F65316" w:rsidRDefault="00F65316" w:rsidP="00F65316">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2025</w:t>
      </w:r>
      <w:r>
        <w:rPr>
          <w:color w:val="FF0000"/>
          <w:sz w:val="24"/>
          <w:lang w:bidi="ar"/>
        </w:rPr>
        <w:t>年</w:t>
      </w:r>
      <w:r>
        <w:rPr>
          <w:color w:val="FF0000"/>
          <w:sz w:val="24"/>
          <w:lang w:bidi="ar"/>
        </w:rPr>
        <w:t>_</w:t>
      </w:r>
      <w:r>
        <w:rPr>
          <w:rFonts w:hint="eastAsia"/>
          <w:color w:val="FF0000"/>
          <w:sz w:val="24"/>
          <w:lang w:bidi="ar"/>
        </w:rPr>
        <w:t>11</w:t>
      </w:r>
      <w:r>
        <w:rPr>
          <w:color w:val="FF0000"/>
          <w:sz w:val="24"/>
          <w:lang w:bidi="ar"/>
        </w:rPr>
        <w:t>_</w:t>
      </w:r>
      <w:r>
        <w:rPr>
          <w:color w:val="FF0000"/>
          <w:sz w:val="24"/>
          <w:lang w:bidi="ar"/>
        </w:rPr>
        <w:t>月</w:t>
      </w:r>
      <w:r>
        <w:rPr>
          <w:color w:val="FF0000"/>
          <w:sz w:val="24"/>
          <w:lang w:bidi="ar"/>
        </w:rPr>
        <w:t>_</w:t>
      </w:r>
      <w:r>
        <w:rPr>
          <w:rFonts w:hint="eastAsia"/>
          <w:color w:val="FF0000"/>
          <w:sz w:val="24"/>
          <w:lang w:bidi="ar"/>
        </w:rPr>
        <w:t>20</w:t>
      </w:r>
      <w:r>
        <w:rPr>
          <w:color w:val="FF0000"/>
          <w:sz w:val="24"/>
          <w:lang w:bidi="ar"/>
        </w:rPr>
        <w:t>_</w:t>
      </w:r>
      <w:r>
        <w:rPr>
          <w:color w:val="FF0000"/>
          <w:sz w:val="24"/>
          <w:lang w:bidi="ar"/>
        </w:rPr>
        <w:t>日</w:t>
      </w:r>
      <w:r>
        <w:rPr>
          <w:rFonts w:hint="eastAsia"/>
          <w:color w:val="FF0000"/>
          <w:sz w:val="24"/>
          <w:lang w:bidi="ar"/>
        </w:rPr>
        <w:t>09</w:t>
      </w:r>
      <w:r>
        <w:rPr>
          <w:color w:val="FF0000"/>
          <w:sz w:val="24"/>
          <w:lang w:bidi="ar"/>
        </w:rPr>
        <w:t>点</w:t>
      </w:r>
      <w:r>
        <w:rPr>
          <w:rFonts w:hint="eastAsia"/>
          <w:color w:val="FF0000"/>
          <w:sz w:val="24"/>
          <w:lang w:bidi="ar"/>
        </w:rPr>
        <w:t>30</w:t>
      </w:r>
      <w:r>
        <w:rPr>
          <w:color w:val="FF0000"/>
          <w:sz w:val="24"/>
          <w:lang w:bidi="ar"/>
        </w:rPr>
        <w:t>分</w:t>
      </w:r>
      <w:r>
        <w:rPr>
          <w:bCs/>
          <w:sz w:val="24"/>
          <w:lang w:bidi="ar"/>
        </w:rPr>
        <w:t>（北京时间）</w:t>
      </w:r>
      <w:r>
        <w:rPr>
          <w:iCs/>
          <w:sz w:val="24"/>
          <w:lang w:bidi="ar"/>
        </w:rPr>
        <w:t>。</w:t>
      </w:r>
    </w:p>
    <w:p w14:paraId="1646ED5C" w14:textId="77777777" w:rsidR="00F65316" w:rsidRDefault="00F65316" w:rsidP="00F65316">
      <w:pPr>
        <w:spacing w:line="360" w:lineRule="auto"/>
        <w:ind w:firstLineChars="200" w:firstLine="480"/>
        <w:rPr>
          <w:color w:val="FF0000"/>
          <w:sz w:val="24"/>
          <w:lang w:val="zh-TW" w:bidi="ar"/>
        </w:rPr>
      </w:pPr>
      <w:r>
        <w:rPr>
          <w:color w:val="FF0000"/>
          <w:sz w:val="24"/>
          <w:lang w:bidi="ar"/>
        </w:rPr>
        <w:t>地点：</w:t>
      </w:r>
      <w:r>
        <w:rPr>
          <w:rFonts w:ascii="宋体" w:hAnsi="宋体" w:hint="eastAsia"/>
          <w:color w:val="FF0000"/>
          <w:sz w:val="24"/>
          <w:szCs w:val="18"/>
        </w:rPr>
        <w:t>北京市海淀区</w:t>
      </w:r>
      <w:proofErr w:type="gramStart"/>
      <w:r>
        <w:rPr>
          <w:rFonts w:ascii="宋体" w:hAnsi="宋体" w:hint="eastAsia"/>
          <w:color w:val="FF0000"/>
          <w:sz w:val="24"/>
          <w:szCs w:val="18"/>
        </w:rPr>
        <w:t>复兴路乙12号</w:t>
      </w:r>
      <w:proofErr w:type="gramEnd"/>
      <w:r>
        <w:rPr>
          <w:rFonts w:ascii="宋体" w:hAnsi="宋体" w:hint="eastAsia"/>
          <w:color w:val="FF0000"/>
          <w:sz w:val="24"/>
          <w:szCs w:val="18"/>
        </w:rPr>
        <w:t>中国铝业大厦四层第三会议室</w:t>
      </w:r>
      <w:r>
        <w:rPr>
          <w:color w:val="FF0000"/>
          <w:sz w:val="24"/>
          <w:lang w:val="zh-TW" w:bidi="ar"/>
        </w:rPr>
        <w:t>。</w:t>
      </w:r>
    </w:p>
    <w:p w14:paraId="3A0CABC7" w14:textId="77777777" w:rsidR="00F65316" w:rsidRDefault="00F65316" w:rsidP="00F65316">
      <w:pPr>
        <w:spacing w:line="360" w:lineRule="auto"/>
        <w:ind w:firstLineChars="200" w:firstLine="480"/>
        <w:rPr>
          <w:bCs/>
          <w:sz w:val="24"/>
          <w:u w:val="single"/>
        </w:rPr>
      </w:pPr>
    </w:p>
    <w:p w14:paraId="1326C477" w14:textId="77777777" w:rsidR="00F65316" w:rsidRDefault="00F65316" w:rsidP="00F65316">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28359007"/>
      <w:bookmarkStart w:id="21" w:name="_Toc35393625"/>
      <w:r>
        <w:rPr>
          <w:rFonts w:ascii="Times New Roman" w:eastAsia="宋体" w:hAnsi="Times New Roman"/>
          <w:sz w:val="24"/>
          <w:szCs w:val="24"/>
        </w:rPr>
        <w:t>五、公告期限</w:t>
      </w:r>
      <w:bookmarkEnd w:id="18"/>
      <w:bookmarkEnd w:id="19"/>
      <w:bookmarkEnd w:id="20"/>
      <w:bookmarkEnd w:id="21"/>
    </w:p>
    <w:p w14:paraId="514BD488" w14:textId="77777777" w:rsidR="00F65316" w:rsidRDefault="00F65316" w:rsidP="00F6531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525544C" w14:textId="77777777" w:rsidR="00F65316" w:rsidRDefault="00F65316" w:rsidP="00F65316">
      <w:pPr>
        <w:spacing w:line="360" w:lineRule="auto"/>
        <w:ind w:firstLineChars="200" w:firstLine="480"/>
        <w:rPr>
          <w:kern w:val="0"/>
          <w:sz w:val="24"/>
        </w:rPr>
      </w:pPr>
    </w:p>
    <w:p w14:paraId="641FE137" w14:textId="77777777" w:rsidR="00F65316" w:rsidRDefault="00F65316" w:rsidP="00F65316">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六、其他补充事宜</w:t>
      </w:r>
      <w:bookmarkEnd w:id="22"/>
      <w:bookmarkEnd w:id="23"/>
    </w:p>
    <w:p w14:paraId="360FF39E" w14:textId="77777777" w:rsidR="00F65316" w:rsidRDefault="00F65316" w:rsidP="00F65316">
      <w:pPr>
        <w:spacing w:line="360" w:lineRule="auto"/>
        <w:ind w:firstLineChars="200" w:firstLine="480"/>
        <w:rPr>
          <w:sz w:val="24"/>
        </w:rPr>
      </w:pPr>
      <w:bookmarkStart w:id="24" w:name="OLE_LINK6"/>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rPr>
        <w:t>《</w:t>
      </w:r>
      <w:proofErr w:type="gramEnd"/>
      <w:r>
        <w:rPr>
          <w:rFonts w:ascii="宋体" w:hAnsi="宋体" w:hint="eastAsia"/>
          <w:sz w:val="24"/>
        </w:rPr>
        <w:t>关于印发</w:t>
      </w:r>
      <w:proofErr w:type="gramStart"/>
      <w:r>
        <w:rPr>
          <w:rFonts w:ascii="宋体" w:hAnsi="宋体" w:hint="eastAsia"/>
          <w:sz w:val="24"/>
        </w:rPr>
        <w:t>《</w:t>
      </w:r>
      <w:proofErr w:type="gramEnd"/>
      <w:r>
        <w:rPr>
          <w:rFonts w:ascii="宋体" w:hAnsi="宋体" w:hint="eastAsia"/>
          <w:sz w:val="24"/>
        </w:rPr>
        <w:t>政府采购促进中小企业发展管理办法</w:t>
      </w:r>
      <w:proofErr w:type="gramStart"/>
      <w:r>
        <w:rPr>
          <w:rFonts w:ascii="宋体" w:hAnsi="宋体" w:hint="eastAsia"/>
          <w:sz w:val="24"/>
        </w:rPr>
        <w:t>》</w:t>
      </w:r>
      <w:proofErr w:type="gramEnd"/>
      <w:r>
        <w:rPr>
          <w:rFonts w:ascii="宋体" w:hAnsi="宋体" w:hint="eastAsia"/>
          <w:sz w:val="24"/>
        </w:rPr>
        <w:t>的通知</w:t>
      </w:r>
      <w:proofErr w:type="gramStart"/>
      <w:r>
        <w:rPr>
          <w:rFonts w:ascii="宋体" w:hAnsi="宋体" w:hint="eastAsia"/>
          <w:sz w:val="24"/>
        </w:rPr>
        <w:t>》</w:t>
      </w:r>
      <w:proofErr w:type="gramEnd"/>
      <w:r>
        <w:rPr>
          <w:rFonts w:ascii="宋体" w:hAnsi="宋体" w:hint="eastAsia"/>
          <w:sz w:val="24"/>
        </w:rPr>
        <w:t>（财库【2020】46号）、《财政部、司法部关于政府采购支持监狱企业发展有关问题的通知》（财库【2014】68号、《三部门联合发布关于促进残疾人就业政府采购政策的通知》（财库〔2017〕141号）等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1D01B8CF" w14:textId="77777777" w:rsidR="00F65316" w:rsidRDefault="00F65316" w:rsidP="00F65316">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rPr>
        <w:t>万元、当年安排数为</w:t>
      </w:r>
      <w:r>
        <w:rPr>
          <w:rFonts w:hint="eastAsia"/>
          <w:sz w:val="24"/>
          <w:u w:val="single"/>
        </w:rPr>
        <w:t xml:space="preserve">    </w:t>
      </w:r>
      <w:r>
        <w:rPr>
          <w:sz w:val="24"/>
        </w:rPr>
        <w:t>万元。</w:t>
      </w:r>
      <w:r>
        <w:rPr>
          <w:b/>
          <w:sz w:val="24"/>
        </w:rPr>
        <w:t>（本项目不适用）</w:t>
      </w:r>
    </w:p>
    <w:p w14:paraId="661BB0D1" w14:textId="77777777" w:rsidR="00F65316" w:rsidRDefault="00F65316" w:rsidP="00F65316">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14:paraId="4F5B370A" w14:textId="77777777" w:rsidR="00F65316" w:rsidRDefault="00F65316" w:rsidP="00F65316">
      <w:pPr>
        <w:widowControl/>
        <w:adjustRightInd w:val="0"/>
        <w:snapToGrid w:val="0"/>
        <w:spacing w:line="360" w:lineRule="auto"/>
        <w:ind w:firstLineChars="200" w:firstLine="480"/>
        <w:jc w:val="left"/>
        <w:rPr>
          <w:rFonts w:hint="eastAsia"/>
          <w:b/>
          <w:sz w:val="24"/>
          <w:lang w:bidi="ar"/>
        </w:rPr>
      </w:pPr>
      <w:r>
        <w:rPr>
          <w:rFonts w:hint="eastAsia"/>
          <w:sz w:val="24"/>
          <w:lang w:bidi="ar"/>
        </w:rPr>
        <w:lastRenderedPageBreak/>
        <w:t>3.1</w:t>
      </w:r>
      <w:r>
        <w:rPr>
          <w:sz w:val="24"/>
          <w:lang w:bidi="ar"/>
        </w:rPr>
        <w:t>采用全流程电子化采购方式，请供应</w:t>
      </w:r>
      <w:proofErr w:type="gramStart"/>
      <w:r>
        <w:rPr>
          <w:sz w:val="24"/>
          <w:lang w:bidi="ar"/>
        </w:rPr>
        <w:t>商认真</w:t>
      </w:r>
      <w:proofErr w:type="gramEnd"/>
      <w:r>
        <w:rPr>
          <w:sz w:val="24"/>
          <w:lang w:bidi="ar"/>
        </w:rPr>
        <w:t>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14:paraId="795B50CC" w14:textId="77777777" w:rsidR="00F65316" w:rsidRDefault="00F65316" w:rsidP="00F65316">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14:paraId="3F379DF7" w14:textId="77777777" w:rsidR="00F65316" w:rsidRDefault="00F65316" w:rsidP="00F6531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3B3F04F" w14:textId="77777777" w:rsidR="00F65316" w:rsidRDefault="00F65316" w:rsidP="00F65316">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14:paraId="3916EFE6" w14:textId="77777777" w:rsidR="00F65316" w:rsidRDefault="00F65316" w:rsidP="00F6531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3FFE254B" w14:textId="77777777" w:rsidR="00F65316" w:rsidRDefault="00F65316" w:rsidP="00F6531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14:paraId="13E986D0" w14:textId="77777777" w:rsidR="00F65316" w:rsidRDefault="00F65316" w:rsidP="00F6531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0E5A7DE" w14:textId="77777777" w:rsidR="00F65316" w:rsidRDefault="00F65316" w:rsidP="00F6531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14:paraId="05659C03" w14:textId="77777777" w:rsidR="00F65316" w:rsidRDefault="00F65316" w:rsidP="00F6531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261EC096" w14:textId="77777777" w:rsidR="00F65316" w:rsidRDefault="00F65316" w:rsidP="00F6531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4CF00E3" w14:textId="77777777" w:rsidR="00F65316" w:rsidRDefault="00F65316" w:rsidP="00F6531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14:paraId="1461B61C" w14:textId="77777777" w:rsidR="00F65316" w:rsidRDefault="00F65316" w:rsidP="00F65316">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0393FD65" w14:textId="77777777" w:rsidR="00F65316" w:rsidRDefault="00F65316" w:rsidP="00F65316">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14:paraId="5F6CC3C6" w14:textId="77777777" w:rsidR="00F65316" w:rsidRDefault="00F65316" w:rsidP="00F6531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A9F6E56" w14:textId="77777777" w:rsidR="00F65316" w:rsidRDefault="00F65316" w:rsidP="00F65316">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14:paraId="0158D4E1" w14:textId="77777777" w:rsidR="00F65316" w:rsidRDefault="00F65316" w:rsidP="00F6531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7EB63FA" w14:textId="77777777" w:rsidR="00F65316" w:rsidRDefault="00F65316" w:rsidP="00F65316">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14:paraId="2C67360E" w14:textId="77777777" w:rsidR="00F65316" w:rsidRDefault="00F65316" w:rsidP="00F65316">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w:t>
      </w:r>
      <w:r>
        <w:rPr>
          <w:sz w:val="24"/>
          <w:lang w:bidi="ar"/>
        </w:rPr>
        <w:lastRenderedPageBreak/>
        <w:t>行电子开标</w:t>
      </w:r>
      <w:r>
        <w:rPr>
          <w:sz w:val="24"/>
          <w:lang w:val="zh-TW" w:bidi="ar"/>
        </w:rPr>
        <w:t>。</w:t>
      </w:r>
    </w:p>
    <w:p w14:paraId="0E9179ED" w14:textId="77777777" w:rsidR="00F65316" w:rsidRDefault="00F65316" w:rsidP="00F65316">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14:paraId="7DFF2D78" w14:textId="77777777" w:rsidR="00F65316" w:rsidRDefault="00F65316" w:rsidP="00F65316">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14:paraId="41805386" w14:textId="77777777" w:rsidR="00F65316" w:rsidRDefault="00F65316" w:rsidP="00F6531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14:paraId="73110A20" w14:textId="77777777" w:rsidR="00F65316" w:rsidRDefault="00F65316" w:rsidP="00F65316">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14:paraId="6FBE74A5" w14:textId="77777777" w:rsidR="00F65316" w:rsidRDefault="00F65316" w:rsidP="00F6531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88DC411" w14:textId="77777777" w:rsidR="00F65316" w:rsidRDefault="00F65316" w:rsidP="00F65316">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14:paraId="71A7B031" w14:textId="77777777" w:rsidR="00F65316" w:rsidRDefault="00F65316" w:rsidP="00F6531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91F36EB" w14:textId="77777777" w:rsidR="00F65316" w:rsidRDefault="00F65316" w:rsidP="00F65316">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14:paraId="4D8ABD99" w14:textId="77777777" w:rsidR="00F65316" w:rsidRDefault="00F65316" w:rsidP="00F65316">
      <w:pPr>
        <w:adjustRightInd w:val="0"/>
        <w:snapToGrid w:val="0"/>
        <w:spacing w:line="360" w:lineRule="auto"/>
        <w:ind w:firstLineChars="200" w:firstLine="480"/>
        <w:rPr>
          <w:sz w:val="24"/>
          <w:lang w:bidi="ar"/>
        </w:rPr>
      </w:pPr>
      <w:proofErr w:type="gramStart"/>
      <w:r>
        <w:rPr>
          <w:sz w:val="24"/>
          <w:lang w:bidi="ar"/>
        </w:rPr>
        <w:t>供应商持</w:t>
      </w:r>
      <w:proofErr w:type="gramEnd"/>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bookmarkEnd w:id="24"/>
    <w:p w14:paraId="5E986375" w14:textId="77777777" w:rsidR="00F65316" w:rsidRDefault="00F65316" w:rsidP="00F65316">
      <w:pPr>
        <w:spacing w:line="360" w:lineRule="auto"/>
        <w:ind w:firstLineChars="200" w:firstLine="480"/>
        <w:rPr>
          <w:sz w:val="24"/>
        </w:rPr>
      </w:pPr>
    </w:p>
    <w:p w14:paraId="172C6748" w14:textId="77777777" w:rsidR="00F65316" w:rsidRDefault="00F65316" w:rsidP="00F65316">
      <w:pPr>
        <w:pStyle w:val="2"/>
        <w:spacing w:before="0" w:line="360" w:lineRule="auto"/>
        <w:jc w:val="left"/>
        <w:rPr>
          <w:rFonts w:ascii="Times New Roman" w:eastAsia="宋体" w:hAnsi="Times New Roman"/>
          <w:sz w:val="24"/>
          <w:szCs w:val="24"/>
        </w:rPr>
      </w:pPr>
      <w:bookmarkStart w:id="25" w:name="_Toc28359008"/>
      <w:bookmarkStart w:id="26" w:name="_Toc35393627"/>
      <w:bookmarkStart w:id="27" w:name="_Toc35393796"/>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1D82FE97" w14:textId="77777777" w:rsidR="00F65316" w:rsidRDefault="00F65316" w:rsidP="00F65316">
      <w:pPr>
        <w:widowControl/>
        <w:spacing w:line="360" w:lineRule="auto"/>
        <w:jc w:val="left"/>
        <w:rPr>
          <w:b/>
          <w:sz w:val="24"/>
        </w:rPr>
      </w:pPr>
      <w:r>
        <w:rPr>
          <w:sz w:val="24"/>
        </w:rPr>
        <w:t xml:space="preserve">　　　</w:t>
      </w:r>
      <w:r>
        <w:rPr>
          <w:b/>
          <w:sz w:val="24"/>
        </w:rPr>
        <w:t>1.</w:t>
      </w:r>
      <w:r>
        <w:rPr>
          <w:b/>
          <w:sz w:val="24"/>
        </w:rPr>
        <w:t>采购人信息</w:t>
      </w:r>
    </w:p>
    <w:p w14:paraId="456D9AA2" w14:textId="77777777" w:rsidR="00F65316" w:rsidRDefault="00F65316" w:rsidP="00F65316">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hint="eastAsia"/>
          <w:sz w:val="24"/>
        </w:rPr>
        <w:t>北方工业大学</w:t>
      </w:r>
    </w:p>
    <w:p w14:paraId="18D20009" w14:textId="77777777" w:rsidR="00F65316" w:rsidRDefault="00F65316" w:rsidP="00F6531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4B58222D" w14:textId="77777777" w:rsidR="00F65316" w:rsidRDefault="00F65316" w:rsidP="00F65316">
      <w:pPr>
        <w:spacing w:line="360" w:lineRule="auto"/>
        <w:ind w:leftChars="371" w:left="1079" w:hangingChars="125" w:hanging="300"/>
        <w:jc w:val="left"/>
        <w:rPr>
          <w:sz w:val="24"/>
          <w:u w:val="single"/>
        </w:rPr>
      </w:pPr>
      <w:r>
        <w:rPr>
          <w:sz w:val="24"/>
        </w:rPr>
        <w:t>联系方式：</w:t>
      </w:r>
      <w:bookmarkStart w:id="31" w:name="OLE_LINK2"/>
      <w:r>
        <w:rPr>
          <w:rFonts w:hint="eastAsia"/>
          <w:sz w:val="24"/>
        </w:rPr>
        <w:t>刘老师</w:t>
      </w:r>
      <w:bookmarkEnd w:id="31"/>
      <w:r>
        <w:rPr>
          <w:rFonts w:hint="eastAsia"/>
          <w:sz w:val="24"/>
        </w:rPr>
        <w:t>，</w:t>
      </w:r>
      <w:bookmarkStart w:id="32" w:name="OLE_LINK3"/>
      <w:r>
        <w:rPr>
          <w:sz w:val="24"/>
        </w:rPr>
        <w:t>010-88803417</w:t>
      </w:r>
    </w:p>
    <w:bookmarkEnd w:id="32"/>
    <w:p w14:paraId="0F23E813" w14:textId="77777777" w:rsidR="00F65316" w:rsidRDefault="00F65316" w:rsidP="00F65316">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6F8ADE91" w14:textId="77777777" w:rsidR="00F65316" w:rsidRDefault="00F65316" w:rsidP="00F65316">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ascii="宋体" w:hAnsi="宋体" w:hint="eastAsia"/>
          <w:sz w:val="24"/>
        </w:rPr>
        <w:t>北京宏信天</w:t>
      </w:r>
      <w:proofErr w:type="gramStart"/>
      <w:r>
        <w:rPr>
          <w:rFonts w:ascii="宋体" w:hAnsi="宋体" w:hint="eastAsia"/>
          <w:sz w:val="24"/>
        </w:rPr>
        <w:t>诚国际</w:t>
      </w:r>
      <w:proofErr w:type="gramEnd"/>
      <w:r>
        <w:rPr>
          <w:rFonts w:ascii="宋体" w:hAnsi="宋体" w:hint="eastAsia"/>
          <w:sz w:val="24"/>
        </w:rPr>
        <w:t>招标有限公司</w:t>
      </w:r>
    </w:p>
    <w:p w14:paraId="3D894D53" w14:textId="77777777" w:rsidR="00F65316" w:rsidRDefault="00F65316" w:rsidP="00F65316">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w:t>
      </w:r>
      <w:proofErr w:type="gramStart"/>
      <w:r>
        <w:rPr>
          <w:rFonts w:ascii="宋体" w:hAnsi="宋体" w:hint="eastAsia"/>
          <w:sz w:val="24"/>
        </w:rPr>
        <w:t>复兴路乙</w:t>
      </w:r>
      <w:r>
        <w:rPr>
          <w:rFonts w:ascii="宋体" w:hAnsi="宋体"/>
          <w:sz w:val="24"/>
        </w:rPr>
        <w:t>12号</w:t>
      </w:r>
      <w:proofErr w:type="gramEnd"/>
      <w:r>
        <w:rPr>
          <w:rFonts w:ascii="宋体" w:hAnsi="宋体"/>
          <w:sz w:val="24"/>
        </w:rPr>
        <w:t>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57682B50" w14:textId="77777777" w:rsidR="00F65316" w:rsidRDefault="00F65316" w:rsidP="00F65316">
      <w:pPr>
        <w:spacing w:line="360" w:lineRule="auto"/>
        <w:ind w:leftChars="371" w:left="1079" w:hangingChars="125" w:hanging="300"/>
        <w:jc w:val="left"/>
        <w:rPr>
          <w:sz w:val="24"/>
          <w:u w:val="single"/>
        </w:rPr>
      </w:pPr>
      <w:r>
        <w:rPr>
          <w:sz w:val="24"/>
        </w:rPr>
        <w:t>联系方式：</w:t>
      </w:r>
      <w:r>
        <w:rPr>
          <w:rFonts w:ascii="宋体" w:hAnsi="宋体" w:hint="eastAsia"/>
          <w:sz w:val="24"/>
        </w:rPr>
        <w:t>修海龙、彭怡、王思晨,</w:t>
      </w:r>
      <w:r>
        <w:rPr>
          <w:rFonts w:ascii="宋体" w:hAnsi="宋体"/>
          <w:sz w:val="24"/>
        </w:rPr>
        <w:t xml:space="preserve"> </w:t>
      </w:r>
      <w:r>
        <w:rPr>
          <w:rFonts w:ascii="宋体" w:hAnsi="宋体" w:hint="eastAsia"/>
          <w:sz w:val="24"/>
        </w:rPr>
        <w:t>010-63974645、010-63989602</w:t>
      </w:r>
    </w:p>
    <w:p w14:paraId="525284D0" w14:textId="77777777" w:rsidR="00F65316" w:rsidRDefault="00F65316" w:rsidP="00F65316">
      <w:pPr>
        <w:spacing w:line="360" w:lineRule="auto"/>
        <w:ind w:firstLineChars="300" w:firstLine="723"/>
        <w:rPr>
          <w:b/>
          <w:sz w:val="24"/>
          <w:u w:val="single"/>
        </w:rPr>
      </w:pPr>
      <w:r>
        <w:rPr>
          <w:b/>
          <w:sz w:val="24"/>
        </w:rPr>
        <w:t>3.</w:t>
      </w:r>
      <w:r>
        <w:rPr>
          <w:b/>
          <w:sz w:val="24"/>
        </w:rPr>
        <w:t>项目联系方式</w:t>
      </w:r>
      <w:bookmarkEnd w:id="33"/>
      <w:bookmarkEnd w:id="34"/>
    </w:p>
    <w:p w14:paraId="42BDF6DB" w14:textId="77777777" w:rsidR="00F65316" w:rsidRDefault="00F65316" w:rsidP="00F65316">
      <w:pPr>
        <w:pStyle w:val="ae"/>
        <w:spacing w:line="360" w:lineRule="auto"/>
        <w:ind w:firstLineChars="300" w:firstLine="720"/>
        <w:rPr>
          <w:rFonts w:ascii="Times New Roman" w:hAnsi="Times New Roman"/>
          <w:sz w:val="24"/>
          <w:szCs w:val="24"/>
          <w:lang w:eastAsia="zh-CN"/>
        </w:rPr>
      </w:pPr>
      <w:proofErr w:type="spellStart"/>
      <w:r>
        <w:rPr>
          <w:rFonts w:ascii="Times New Roman" w:hAnsi="Times New Roman"/>
          <w:sz w:val="24"/>
          <w:szCs w:val="24"/>
        </w:rPr>
        <w:t>项目联系人：</w:t>
      </w:r>
      <w:bookmarkStart w:id="35" w:name="OLE_LINK1"/>
      <w:r>
        <w:rPr>
          <w:rFonts w:hAnsi="宋体"/>
          <w:sz w:val="24"/>
        </w:rPr>
        <w:t>修海龙、成歌、吉国侠、吴众为、陈博维、赵洁、姬小雪、闫文娟、孙银英、王思晨、刘京、王东衍、郝路、刘海英</w:t>
      </w:r>
      <w:proofErr w:type="spellEnd"/>
    </w:p>
    <w:bookmarkEnd w:id="35"/>
    <w:p w14:paraId="0CB3FA7E" w14:textId="77777777" w:rsidR="00F65316" w:rsidRDefault="00F65316" w:rsidP="00F65316">
      <w:pPr>
        <w:pStyle w:val="ae"/>
        <w:spacing w:line="360" w:lineRule="auto"/>
        <w:ind w:firstLineChars="300" w:firstLine="720"/>
        <w:rPr>
          <w:rFonts w:ascii="Times New Roman" w:hAnsi="Times New Roman"/>
          <w:sz w:val="24"/>
          <w:szCs w:val="24"/>
          <w:lang w:eastAsia="zh-CN"/>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w:t>
      </w:r>
      <w:r>
        <w:rPr>
          <w:rFonts w:hAnsi="宋体"/>
          <w:sz w:val="24"/>
          <w:lang w:eastAsia="zh-CN"/>
        </w:rPr>
        <w:t>89602</w:t>
      </w:r>
    </w:p>
    <w:p w14:paraId="36251F54" w14:textId="027DEBB9" w:rsidR="00856F8C" w:rsidRDefault="00856F8C" w:rsidP="00F65316"/>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16"/>
    <w:rsid w:val="00856F8C"/>
    <w:rsid w:val="00F6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FBC8"/>
  <w15:chartTrackingRefBased/>
  <w15:docId w15:val="{AD259523-276C-448C-8326-6CCCE8F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31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653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653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53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6531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65316"/>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65316"/>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6531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6531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6531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3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653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653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65316"/>
    <w:rPr>
      <w:rFonts w:cstheme="majorBidi"/>
      <w:color w:val="0F4761" w:themeColor="accent1" w:themeShade="BF"/>
      <w:sz w:val="28"/>
      <w:szCs w:val="28"/>
    </w:rPr>
  </w:style>
  <w:style w:type="character" w:customStyle="1" w:styleId="50">
    <w:name w:val="标题 5 字符"/>
    <w:basedOn w:val="a0"/>
    <w:link w:val="5"/>
    <w:uiPriority w:val="9"/>
    <w:semiHidden/>
    <w:rsid w:val="00F65316"/>
    <w:rPr>
      <w:rFonts w:cstheme="majorBidi"/>
      <w:color w:val="0F4761" w:themeColor="accent1" w:themeShade="BF"/>
      <w:sz w:val="24"/>
      <w:szCs w:val="24"/>
    </w:rPr>
  </w:style>
  <w:style w:type="character" w:customStyle="1" w:styleId="60">
    <w:name w:val="标题 6 字符"/>
    <w:basedOn w:val="a0"/>
    <w:link w:val="6"/>
    <w:uiPriority w:val="9"/>
    <w:semiHidden/>
    <w:rsid w:val="00F65316"/>
    <w:rPr>
      <w:rFonts w:cstheme="majorBidi"/>
      <w:b/>
      <w:bCs/>
      <w:color w:val="0F4761" w:themeColor="accent1" w:themeShade="BF"/>
    </w:rPr>
  </w:style>
  <w:style w:type="character" w:customStyle="1" w:styleId="70">
    <w:name w:val="标题 7 字符"/>
    <w:basedOn w:val="a0"/>
    <w:link w:val="7"/>
    <w:uiPriority w:val="9"/>
    <w:semiHidden/>
    <w:rsid w:val="00F65316"/>
    <w:rPr>
      <w:rFonts w:cstheme="majorBidi"/>
      <w:b/>
      <w:bCs/>
      <w:color w:val="595959" w:themeColor="text1" w:themeTint="A6"/>
    </w:rPr>
  </w:style>
  <w:style w:type="character" w:customStyle="1" w:styleId="80">
    <w:name w:val="标题 8 字符"/>
    <w:basedOn w:val="a0"/>
    <w:link w:val="8"/>
    <w:uiPriority w:val="9"/>
    <w:semiHidden/>
    <w:rsid w:val="00F65316"/>
    <w:rPr>
      <w:rFonts w:cstheme="majorBidi"/>
      <w:color w:val="595959" w:themeColor="text1" w:themeTint="A6"/>
    </w:rPr>
  </w:style>
  <w:style w:type="character" w:customStyle="1" w:styleId="90">
    <w:name w:val="标题 9 字符"/>
    <w:basedOn w:val="a0"/>
    <w:link w:val="9"/>
    <w:uiPriority w:val="9"/>
    <w:semiHidden/>
    <w:rsid w:val="00F65316"/>
    <w:rPr>
      <w:rFonts w:eastAsiaTheme="majorEastAsia" w:cstheme="majorBidi"/>
      <w:color w:val="595959" w:themeColor="text1" w:themeTint="A6"/>
    </w:rPr>
  </w:style>
  <w:style w:type="paragraph" w:styleId="a3">
    <w:name w:val="Title"/>
    <w:basedOn w:val="a"/>
    <w:next w:val="a"/>
    <w:link w:val="a4"/>
    <w:uiPriority w:val="10"/>
    <w:qFormat/>
    <w:rsid w:val="00F653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3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31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65316"/>
    <w:rPr>
      <w:i/>
      <w:iCs/>
      <w:color w:val="404040" w:themeColor="text1" w:themeTint="BF"/>
    </w:rPr>
  </w:style>
  <w:style w:type="paragraph" w:styleId="a9">
    <w:name w:val="List Paragraph"/>
    <w:basedOn w:val="a"/>
    <w:uiPriority w:val="34"/>
    <w:qFormat/>
    <w:rsid w:val="00F6531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65316"/>
    <w:rPr>
      <w:i/>
      <w:iCs/>
      <w:color w:val="0F4761" w:themeColor="accent1" w:themeShade="BF"/>
    </w:rPr>
  </w:style>
  <w:style w:type="paragraph" w:styleId="ab">
    <w:name w:val="Intense Quote"/>
    <w:basedOn w:val="a"/>
    <w:next w:val="a"/>
    <w:link w:val="ac"/>
    <w:uiPriority w:val="30"/>
    <w:qFormat/>
    <w:rsid w:val="00F653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65316"/>
    <w:rPr>
      <w:i/>
      <w:iCs/>
      <w:color w:val="0F4761" w:themeColor="accent1" w:themeShade="BF"/>
    </w:rPr>
  </w:style>
  <w:style w:type="character" w:styleId="ad">
    <w:name w:val="Intense Reference"/>
    <w:basedOn w:val="a0"/>
    <w:uiPriority w:val="32"/>
    <w:qFormat/>
    <w:rsid w:val="00F65316"/>
    <w:rPr>
      <w:b/>
      <w:bCs/>
      <w:smallCaps/>
      <w:color w:val="0F4761" w:themeColor="accent1" w:themeShade="BF"/>
      <w:spacing w:val="5"/>
    </w:rPr>
  </w:style>
  <w:style w:type="character" w:customStyle="1" w:styleId="2Char1">
    <w:name w:val="标题 2 Char1"/>
    <w:qFormat/>
    <w:rsid w:val="00F65316"/>
    <w:rPr>
      <w:rFonts w:ascii="Arial" w:eastAsia="黑体" w:hAnsi="Arial"/>
      <w:b/>
      <w:sz w:val="30"/>
      <w:lang w:val="en-US" w:eastAsia="zh-CN" w:bidi="ar-SA"/>
    </w:rPr>
  </w:style>
  <w:style w:type="paragraph" w:styleId="ae">
    <w:name w:val="Plain Text"/>
    <w:basedOn w:val="a"/>
    <w:link w:val="Char"/>
    <w:qFormat/>
    <w:rsid w:val="00F65316"/>
    <w:rPr>
      <w:rFonts w:ascii="宋体" w:hAnsi="Courier New"/>
      <w:szCs w:val="20"/>
      <w:lang w:val="x-none" w:eastAsia="x-none"/>
    </w:rPr>
  </w:style>
  <w:style w:type="character" w:customStyle="1" w:styleId="af">
    <w:name w:val="纯文本 字符"/>
    <w:basedOn w:val="a0"/>
    <w:uiPriority w:val="99"/>
    <w:semiHidden/>
    <w:rsid w:val="00F65316"/>
    <w:rPr>
      <w:rFonts w:asciiTheme="minorEastAsia" w:hAnsi="Courier New" w:cs="Courier New"/>
      <w:szCs w:val="24"/>
    </w:rPr>
  </w:style>
  <w:style w:type="character" w:customStyle="1" w:styleId="Char">
    <w:name w:val="纯文本 Char"/>
    <w:link w:val="ae"/>
    <w:qFormat/>
    <w:rsid w:val="00F65316"/>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1687</Characters>
  <Application>Microsoft Office Word</Application>
  <DocSecurity>0</DocSecurity>
  <Lines>112</Lines>
  <Paragraphs>105</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2025-10-30T08:20:00Z</dcterms:created>
  <dcterms:modified xsi:type="dcterms:W3CDTF">2025-10-30T08:20:00Z</dcterms:modified>
</cp:coreProperties>
</file>