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5C02" w14:textId="4EF25AD6" w:rsidR="00CB7ED0" w:rsidRPr="00CB7ED0" w:rsidRDefault="00CB7ED0" w:rsidP="00CB7ED0">
      <w:pPr>
        <w:tabs>
          <w:tab w:val="left" w:pos="360"/>
        </w:tabs>
        <w:spacing w:line="360" w:lineRule="auto"/>
        <w:ind w:left="480"/>
        <w:jc w:val="center"/>
        <w:outlineLvl w:val="1"/>
        <w:rPr>
          <w:rFonts w:ascii="宋体" w:hAnsi="宋体" w:cs="宋体" w:hint="eastAsia"/>
          <w:b/>
          <w:bCs/>
          <w:sz w:val="28"/>
          <w:szCs w:val="28"/>
        </w:rPr>
      </w:pPr>
      <w:r w:rsidRPr="00CB7ED0">
        <w:rPr>
          <w:rFonts w:ascii="宋体" w:hAnsi="宋体" w:cs="宋体" w:hint="eastAsia"/>
          <w:b/>
          <w:bCs/>
          <w:sz w:val="28"/>
          <w:szCs w:val="28"/>
        </w:rPr>
        <w:t>派驻看守所检察室视频监控系统建设工程项目其他信息化设备采购项目</w:t>
      </w:r>
      <w:r w:rsidRPr="00CB7ED0">
        <w:rPr>
          <w:rFonts w:ascii="宋体" w:hAnsi="宋体" w:cs="宋体" w:hint="eastAsia"/>
          <w:b/>
          <w:bCs/>
          <w:sz w:val="28"/>
          <w:szCs w:val="28"/>
        </w:rPr>
        <w:t>第一包</w:t>
      </w:r>
      <w:r w:rsidR="003879E5">
        <w:rPr>
          <w:rFonts w:ascii="宋体" w:hAnsi="宋体" w:cs="宋体" w:hint="eastAsia"/>
          <w:b/>
          <w:bCs/>
          <w:sz w:val="28"/>
          <w:szCs w:val="28"/>
        </w:rPr>
        <w:t>公开</w:t>
      </w:r>
      <w:r w:rsidRPr="00CB7ED0">
        <w:rPr>
          <w:rFonts w:ascii="宋体" w:hAnsi="宋体" w:cs="宋体" w:hint="eastAsia"/>
          <w:b/>
          <w:bCs/>
          <w:sz w:val="28"/>
          <w:szCs w:val="28"/>
        </w:rPr>
        <w:t>招标公告</w:t>
      </w:r>
    </w:p>
    <w:p w14:paraId="294B4956" w14:textId="77777777" w:rsidR="00CB7ED0" w:rsidRPr="00CB7ED0" w:rsidRDefault="00CB7ED0" w:rsidP="00CB7ED0">
      <w:pPr>
        <w:ind w:firstLineChars="200" w:firstLine="480"/>
        <w:rPr>
          <w:rFonts w:ascii="宋体" w:hAnsi="宋体" w:cs="宋体" w:hint="eastAsia"/>
          <w:sz w:val="24"/>
        </w:rPr>
      </w:pPr>
    </w:p>
    <w:p w14:paraId="48493950" w14:textId="77777777" w:rsidR="00CB7ED0" w:rsidRDefault="00CB7ED0" w:rsidP="00CB7ED0">
      <w:pPr>
        <w:pStyle w:val="2"/>
        <w:spacing w:before="0" w:line="360" w:lineRule="auto"/>
        <w:ind w:firstLineChars="200" w:firstLine="480"/>
        <w:jc w:val="left"/>
        <w:rPr>
          <w:rFonts w:ascii="宋体" w:eastAsia="宋体" w:hAnsi="宋体" w:cs="宋体" w:hint="eastAsia"/>
          <w:sz w:val="24"/>
          <w:szCs w:val="24"/>
        </w:rPr>
      </w:pPr>
      <w:bookmarkStart w:id="0" w:name="_Toc35393621"/>
      <w:bookmarkStart w:id="1" w:name="_Toc28359002"/>
      <w:bookmarkStart w:id="2" w:name="_Toc35393790"/>
      <w:bookmarkStart w:id="3" w:name="_Toc28359079"/>
      <w:bookmarkStart w:id="4" w:name="_Hlk24379207"/>
      <w:r>
        <w:rPr>
          <w:rFonts w:ascii="宋体" w:eastAsia="宋体" w:hAnsi="宋体" w:cs="宋体" w:hint="eastAsia"/>
          <w:sz w:val="24"/>
          <w:szCs w:val="24"/>
        </w:rPr>
        <w:t>一、项目基本情况</w:t>
      </w:r>
      <w:bookmarkEnd w:id="0"/>
      <w:bookmarkEnd w:id="1"/>
      <w:bookmarkEnd w:id="2"/>
      <w:bookmarkEnd w:id="3"/>
    </w:p>
    <w:p w14:paraId="3C28A06F"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2510-HXTC-IY1780/</w:t>
      </w:r>
      <w:r>
        <w:rPr>
          <w:rFonts w:ascii="宋体" w:hAnsi="宋体" w:cs="宋体" w:hint="eastAsia"/>
          <w:sz w:val="24"/>
        </w:rPr>
        <w:t>1</w:t>
      </w:r>
    </w:p>
    <w:p w14:paraId="7D9F8B27"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bookmarkStart w:id="5" w:name="OLE_LINK9"/>
      <w:r>
        <w:rPr>
          <w:rFonts w:ascii="宋体" w:hAnsi="宋体" w:cs="宋体" w:hint="eastAsia"/>
          <w:sz w:val="24"/>
        </w:rPr>
        <w:t>派驻看守所检察室视频监控系统建设工程项目其他信息化设备采购项目</w:t>
      </w:r>
    </w:p>
    <w:bookmarkEnd w:id="4"/>
    <w:bookmarkEnd w:id="5"/>
    <w:p w14:paraId="6CAA4649"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1D0193">
        <w:rPr>
          <w:rFonts w:ascii="宋体" w:hAnsi="宋体" w:cs="宋体"/>
          <w:sz w:val="24"/>
        </w:rPr>
        <w:t>153.22</w:t>
      </w:r>
      <w:r>
        <w:rPr>
          <w:rFonts w:ascii="宋体" w:hAnsi="宋体" w:cs="宋体" w:hint="eastAsia"/>
          <w:sz w:val="24"/>
        </w:rPr>
        <w:t>万元、项目最高限价（如有）： / 万元</w:t>
      </w:r>
    </w:p>
    <w:p w14:paraId="5B5746BE"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485" w:type="pct"/>
        <w:tblLook w:val="04A0" w:firstRow="1" w:lastRow="0" w:firstColumn="1" w:lastColumn="0" w:noHBand="0" w:noVBand="1"/>
      </w:tblPr>
      <w:tblGrid>
        <w:gridCol w:w="493"/>
        <w:gridCol w:w="1822"/>
        <w:gridCol w:w="959"/>
        <w:gridCol w:w="603"/>
        <w:gridCol w:w="2313"/>
        <w:gridCol w:w="627"/>
        <w:gridCol w:w="625"/>
      </w:tblGrid>
      <w:tr w:rsidR="00CB7ED0" w:rsidRPr="00B95363" w14:paraId="4E1803F6" w14:textId="77777777" w:rsidTr="00883876">
        <w:tc>
          <w:tcPr>
            <w:tcW w:w="332" w:type="pct"/>
            <w:tcBorders>
              <w:top w:val="single" w:sz="4" w:space="0" w:color="auto"/>
              <w:left w:val="single" w:sz="4" w:space="0" w:color="auto"/>
              <w:bottom w:val="single" w:sz="4" w:space="0" w:color="auto"/>
              <w:right w:val="single" w:sz="4" w:space="0" w:color="auto"/>
            </w:tcBorders>
            <w:vAlign w:val="center"/>
          </w:tcPr>
          <w:p w14:paraId="3E41DA57" w14:textId="77777777" w:rsidR="00CB7ED0" w:rsidRPr="00B95363" w:rsidRDefault="00CB7ED0" w:rsidP="00883876">
            <w:pPr>
              <w:widowControl/>
              <w:jc w:val="left"/>
              <w:rPr>
                <w:rFonts w:ascii="宋体" w:hAnsi="宋体" w:cs="宋体" w:hint="eastAsia"/>
                <w:kern w:val="0"/>
                <w:szCs w:val="21"/>
              </w:rPr>
            </w:pPr>
            <w:proofErr w:type="gramStart"/>
            <w:r w:rsidRPr="00B95363">
              <w:rPr>
                <w:rFonts w:ascii="宋体" w:hAnsi="宋体" w:cs="宋体" w:hint="eastAsia"/>
                <w:kern w:val="0"/>
                <w:szCs w:val="21"/>
              </w:rPr>
              <w:t>包号</w:t>
            </w:r>
            <w:proofErr w:type="gramEnd"/>
          </w:p>
        </w:tc>
        <w:tc>
          <w:tcPr>
            <w:tcW w:w="1224" w:type="pct"/>
            <w:tcBorders>
              <w:top w:val="single" w:sz="4" w:space="0" w:color="auto"/>
              <w:left w:val="nil"/>
              <w:bottom w:val="single" w:sz="4" w:space="0" w:color="auto"/>
              <w:right w:val="single" w:sz="4" w:space="0" w:color="auto"/>
            </w:tcBorders>
            <w:vAlign w:val="center"/>
          </w:tcPr>
          <w:p w14:paraId="7F6203FC"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标的名称</w:t>
            </w:r>
          </w:p>
        </w:tc>
        <w:tc>
          <w:tcPr>
            <w:tcW w:w="644" w:type="pct"/>
            <w:tcBorders>
              <w:top w:val="single" w:sz="4" w:space="0" w:color="auto"/>
              <w:left w:val="nil"/>
              <w:bottom w:val="single" w:sz="4" w:space="0" w:color="auto"/>
              <w:right w:val="single" w:sz="4" w:space="0" w:color="auto"/>
            </w:tcBorders>
            <w:vAlign w:val="center"/>
          </w:tcPr>
          <w:p w14:paraId="6E3FC637"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采购</w:t>
            </w:r>
            <w:proofErr w:type="gramStart"/>
            <w:r w:rsidRPr="00B95363">
              <w:rPr>
                <w:rFonts w:ascii="宋体" w:hAnsi="宋体" w:cs="宋体" w:hint="eastAsia"/>
                <w:kern w:val="0"/>
                <w:szCs w:val="21"/>
              </w:rPr>
              <w:t>包预算</w:t>
            </w:r>
            <w:proofErr w:type="gramEnd"/>
            <w:r w:rsidRPr="00B95363">
              <w:rPr>
                <w:rFonts w:ascii="宋体" w:hAnsi="宋体" w:cs="宋体" w:hint="eastAsia"/>
                <w:kern w:val="0"/>
                <w:szCs w:val="21"/>
              </w:rPr>
              <w:t>金额（万元）</w:t>
            </w:r>
          </w:p>
        </w:tc>
        <w:tc>
          <w:tcPr>
            <w:tcW w:w="405" w:type="pct"/>
            <w:tcBorders>
              <w:top w:val="single" w:sz="4" w:space="0" w:color="auto"/>
              <w:left w:val="nil"/>
              <w:bottom w:val="single" w:sz="4" w:space="0" w:color="auto"/>
              <w:right w:val="single" w:sz="4" w:space="0" w:color="auto"/>
            </w:tcBorders>
            <w:vAlign w:val="center"/>
          </w:tcPr>
          <w:p w14:paraId="1FA42CEF"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数量</w:t>
            </w:r>
          </w:p>
        </w:tc>
        <w:tc>
          <w:tcPr>
            <w:tcW w:w="1554" w:type="pct"/>
            <w:tcBorders>
              <w:top w:val="single" w:sz="4" w:space="0" w:color="auto"/>
              <w:left w:val="nil"/>
              <w:bottom w:val="single" w:sz="4" w:space="0" w:color="auto"/>
              <w:right w:val="single" w:sz="4" w:space="0" w:color="auto"/>
            </w:tcBorders>
            <w:vAlign w:val="center"/>
          </w:tcPr>
          <w:p w14:paraId="785C9786"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简要技术需求或服务要求</w:t>
            </w:r>
          </w:p>
        </w:tc>
        <w:tc>
          <w:tcPr>
            <w:tcW w:w="421" w:type="pct"/>
            <w:tcBorders>
              <w:top w:val="single" w:sz="4" w:space="0" w:color="auto"/>
              <w:left w:val="nil"/>
              <w:bottom w:val="single" w:sz="4" w:space="0" w:color="auto"/>
              <w:right w:val="single" w:sz="4" w:space="0" w:color="auto"/>
            </w:tcBorders>
            <w:vAlign w:val="center"/>
          </w:tcPr>
          <w:p w14:paraId="132DF38E"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是否接受进口产品</w:t>
            </w:r>
          </w:p>
        </w:tc>
        <w:tc>
          <w:tcPr>
            <w:tcW w:w="421" w:type="pct"/>
            <w:tcBorders>
              <w:top w:val="single" w:sz="4" w:space="0" w:color="auto"/>
              <w:left w:val="nil"/>
              <w:bottom w:val="single" w:sz="4" w:space="0" w:color="auto"/>
              <w:right w:val="single" w:sz="4" w:space="0" w:color="auto"/>
            </w:tcBorders>
            <w:vAlign w:val="center"/>
          </w:tcPr>
          <w:p w14:paraId="64E55C6F" w14:textId="77777777" w:rsidR="00CB7ED0" w:rsidRPr="00B95363" w:rsidRDefault="00CB7ED0" w:rsidP="00883876">
            <w:pPr>
              <w:widowControl/>
              <w:jc w:val="left"/>
              <w:rPr>
                <w:rFonts w:ascii="宋体" w:hAnsi="宋体" w:cs="宋体" w:hint="eastAsia"/>
                <w:kern w:val="0"/>
                <w:szCs w:val="21"/>
              </w:rPr>
            </w:pPr>
            <w:r w:rsidRPr="00B95363">
              <w:rPr>
                <w:rFonts w:ascii="宋体" w:hAnsi="宋体" w:cs="宋体" w:hint="eastAsia"/>
                <w:kern w:val="0"/>
                <w:szCs w:val="21"/>
              </w:rPr>
              <w:t>核心产品</w:t>
            </w:r>
          </w:p>
        </w:tc>
      </w:tr>
      <w:tr w:rsidR="00CB7ED0" w:rsidRPr="00B95363" w14:paraId="52323DD5" w14:textId="77777777" w:rsidTr="00883876">
        <w:tc>
          <w:tcPr>
            <w:tcW w:w="332" w:type="pct"/>
            <w:vMerge w:val="restart"/>
            <w:tcBorders>
              <w:top w:val="nil"/>
              <w:left w:val="single" w:sz="4" w:space="0" w:color="auto"/>
              <w:bottom w:val="single" w:sz="4" w:space="0" w:color="000000"/>
              <w:right w:val="single" w:sz="4" w:space="0" w:color="auto"/>
            </w:tcBorders>
            <w:vAlign w:val="center"/>
          </w:tcPr>
          <w:p w14:paraId="0A5CD4F4"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1</w:t>
            </w:r>
          </w:p>
        </w:tc>
        <w:tc>
          <w:tcPr>
            <w:tcW w:w="1224" w:type="pct"/>
            <w:tcBorders>
              <w:top w:val="nil"/>
              <w:left w:val="nil"/>
              <w:bottom w:val="single" w:sz="4" w:space="0" w:color="auto"/>
              <w:right w:val="single" w:sz="4" w:space="0" w:color="auto"/>
            </w:tcBorders>
            <w:vAlign w:val="center"/>
          </w:tcPr>
          <w:p w14:paraId="26624D4A"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644" w:type="pct"/>
            <w:vMerge w:val="restart"/>
            <w:tcBorders>
              <w:top w:val="nil"/>
              <w:left w:val="single" w:sz="4" w:space="0" w:color="auto"/>
              <w:bottom w:val="single" w:sz="4" w:space="0" w:color="000000"/>
              <w:right w:val="single" w:sz="4" w:space="0" w:color="auto"/>
            </w:tcBorders>
            <w:vAlign w:val="center"/>
          </w:tcPr>
          <w:p w14:paraId="243BCFA6" w14:textId="77777777" w:rsidR="00CB7ED0" w:rsidRPr="00B95363" w:rsidRDefault="00CB7ED0" w:rsidP="00883876">
            <w:pPr>
              <w:widowControl/>
              <w:jc w:val="center"/>
              <w:rPr>
                <w:rFonts w:ascii="宋体" w:hAnsi="宋体" w:cs="宋体" w:hint="eastAsia"/>
                <w:kern w:val="0"/>
                <w:szCs w:val="21"/>
              </w:rPr>
            </w:pPr>
            <w:r>
              <w:rPr>
                <w:rFonts w:ascii="宋体" w:hAnsi="宋体" w:cs="宋体" w:hint="eastAsia"/>
                <w:kern w:val="0"/>
                <w:szCs w:val="21"/>
              </w:rPr>
              <w:t>148.42</w:t>
            </w:r>
          </w:p>
        </w:tc>
        <w:tc>
          <w:tcPr>
            <w:tcW w:w="405" w:type="pct"/>
            <w:tcBorders>
              <w:top w:val="nil"/>
              <w:left w:val="nil"/>
              <w:bottom w:val="single" w:sz="4" w:space="0" w:color="auto"/>
              <w:right w:val="single" w:sz="4" w:space="0" w:color="auto"/>
            </w:tcBorders>
            <w:vAlign w:val="center"/>
          </w:tcPr>
          <w:p w14:paraId="2599DCE3"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ABBB22E" w14:textId="77777777" w:rsidR="00CB7ED0" w:rsidRPr="00B95363" w:rsidRDefault="00CB7ED0" w:rsidP="00883876">
            <w:pPr>
              <w:widowControl/>
              <w:jc w:val="left"/>
              <w:rPr>
                <w:rFonts w:ascii="宋体" w:hAnsi="宋体" w:cs="宋体" w:hint="eastAsia"/>
                <w:kern w:val="0"/>
                <w:szCs w:val="21"/>
              </w:rPr>
            </w:pPr>
            <w:r w:rsidRPr="00E3607C">
              <w:rPr>
                <w:rFonts w:ascii="宋体" w:hAnsi="宋体" w:cs="宋体" w:hint="eastAsia"/>
                <w:kern w:val="0"/>
                <w:szCs w:val="21"/>
              </w:rPr>
              <w:t>网络层吞吐量≥35G</w:t>
            </w:r>
          </w:p>
        </w:tc>
        <w:tc>
          <w:tcPr>
            <w:tcW w:w="421" w:type="pct"/>
            <w:tcBorders>
              <w:top w:val="nil"/>
              <w:left w:val="nil"/>
              <w:bottom w:val="single" w:sz="4" w:space="0" w:color="auto"/>
              <w:right w:val="single" w:sz="4" w:space="0" w:color="auto"/>
            </w:tcBorders>
            <w:vAlign w:val="center"/>
          </w:tcPr>
          <w:p w14:paraId="2DAF4DA7"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942C953" w14:textId="77777777" w:rsidR="00CB7ED0" w:rsidRPr="00B95363" w:rsidRDefault="00CB7ED0" w:rsidP="00883876">
            <w:pPr>
              <w:widowControl/>
              <w:jc w:val="left"/>
              <w:rPr>
                <w:rFonts w:ascii="宋体" w:hAnsi="宋体" w:cs="宋体" w:hint="eastAsia"/>
                <w:kern w:val="0"/>
                <w:szCs w:val="21"/>
              </w:rPr>
            </w:pPr>
          </w:p>
        </w:tc>
      </w:tr>
      <w:tr w:rsidR="00CB7ED0" w:rsidRPr="00B95363" w14:paraId="7F893289" w14:textId="77777777" w:rsidTr="00883876">
        <w:tc>
          <w:tcPr>
            <w:tcW w:w="332" w:type="pct"/>
            <w:vMerge/>
            <w:tcBorders>
              <w:top w:val="nil"/>
              <w:left w:val="single" w:sz="4" w:space="0" w:color="auto"/>
              <w:bottom w:val="single" w:sz="4" w:space="0" w:color="000000"/>
              <w:right w:val="single" w:sz="4" w:space="0" w:color="auto"/>
            </w:tcBorders>
            <w:vAlign w:val="center"/>
          </w:tcPr>
          <w:p w14:paraId="6C7AF58F"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42B5F57"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644" w:type="pct"/>
            <w:vMerge/>
            <w:tcBorders>
              <w:top w:val="nil"/>
              <w:left w:val="single" w:sz="4" w:space="0" w:color="auto"/>
              <w:bottom w:val="single" w:sz="4" w:space="0" w:color="000000"/>
              <w:right w:val="single" w:sz="4" w:space="0" w:color="auto"/>
            </w:tcBorders>
            <w:vAlign w:val="center"/>
          </w:tcPr>
          <w:p w14:paraId="4EF57821"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3A0E5691"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31BC494" w14:textId="77777777" w:rsidR="00CB7ED0" w:rsidRPr="00B95363" w:rsidRDefault="00CB7ED0" w:rsidP="00883876">
            <w:pPr>
              <w:widowControl/>
              <w:jc w:val="left"/>
              <w:rPr>
                <w:rFonts w:ascii="宋体" w:hAnsi="宋体" w:cs="宋体" w:hint="eastAsia"/>
                <w:kern w:val="0"/>
                <w:szCs w:val="21"/>
              </w:rPr>
            </w:pPr>
            <w:r>
              <w:rPr>
                <w:rFonts w:ascii="宋体" w:hAnsi="宋体" w:cs="宋体" w:hint="eastAsia"/>
                <w:color w:val="000000"/>
                <w:kern w:val="0"/>
                <w:szCs w:val="21"/>
              </w:rPr>
              <w:t>交换容量≥670G</w:t>
            </w:r>
          </w:p>
        </w:tc>
        <w:tc>
          <w:tcPr>
            <w:tcW w:w="421" w:type="pct"/>
            <w:tcBorders>
              <w:top w:val="nil"/>
              <w:left w:val="nil"/>
              <w:bottom w:val="single" w:sz="4" w:space="0" w:color="auto"/>
              <w:right w:val="single" w:sz="4" w:space="0" w:color="auto"/>
            </w:tcBorders>
            <w:vAlign w:val="center"/>
          </w:tcPr>
          <w:p w14:paraId="6B513BAD"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66B5ADA" w14:textId="77777777" w:rsidR="00CB7ED0" w:rsidRPr="00B95363" w:rsidRDefault="00CB7ED0" w:rsidP="00883876">
            <w:pPr>
              <w:widowControl/>
              <w:jc w:val="left"/>
              <w:rPr>
                <w:rFonts w:ascii="宋体" w:hAnsi="宋体" w:cs="宋体" w:hint="eastAsia"/>
                <w:kern w:val="0"/>
                <w:szCs w:val="21"/>
              </w:rPr>
            </w:pPr>
          </w:p>
        </w:tc>
      </w:tr>
      <w:tr w:rsidR="00CB7ED0" w:rsidRPr="00B95363" w14:paraId="6508297A" w14:textId="77777777" w:rsidTr="00883876">
        <w:tc>
          <w:tcPr>
            <w:tcW w:w="332" w:type="pct"/>
            <w:vMerge/>
            <w:tcBorders>
              <w:top w:val="nil"/>
              <w:left w:val="single" w:sz="4" w:space="0" w:color="auto"/>
              <w:bottom w:val="single" w:sz="4" w:space="0" w:color="000000"/>
              <w:right w:val="single" w:sz="4" w:space="0" w:color="auto"/>
            </w:tcBorders>
            <w:vAlign w:val="center"/>
          </w:tcPr>
          <w:p w14:paraId="4D64ADB3"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A6896A7"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644" w:type="pct"/>
            <w:vMerge/>
            <w:tcBorders>
              <w:top w:val="nil"/>
              <w:left w:val="single" w:sz="4" w:space="0" w:color="auto"/>
              <w:bottom w:val="single" w:sz="4" w:space="0" w:color="000000"/>
              <w:right w:val="single" w:sz="4" w:space="0" w:color="auto"/>
            </w:tcBorders>
            <w:vAlign w:val="center"/>
          </w:tcPr>
          <w:p w14:paraId="09684A5B"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0F935B1"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4块</w:t>
            </w:r>
          </w:p>
        </w:tc>
        <w:tc>
          <w:tcPr>
            <w:tcW w:w="1554" w:type="pct"/>
            <w:tcBorders>
              <w:top w:val="nil"/>
              <w:left w:val="nil"/>
              <w:bottom w:val="single" w:sz="4" w:space="0" w:color="auto"/>
              <w:right w:val="single" w:sz="4" w:space="0" w:color="auto"/>
            </w:tcBorders>
            <w:vAlign w:val="center"/>
          </w:tcPr>
          <w:p w14:paraId="738D765A" w14:textId="77777777" w:rsidR="00CB7ED0" w:rsidRPr="00B95363" w:rsidRDefault="00CB7ED0" w:rsidP="00883876">
            <w:pPr>
              <w:widowControl/>
              <w:jc w:val="left"/>
              <w:rPr>
                <w:rFonts w:ascii="宋体" w:hAnsi="宋体" w:cs="宋体" w:hint="eastAsia"/>
                <w:kern w:val="0"/>
                <w:szCs w:val="21"/>
              </w:rPr>
            </w:pPr>
            <w:r>
              <w:rPr>
                <w:rFonts w:ascii="宋体" w:hAnsi="宋体" w:cs="宋体" w:hint="eastAsia"/>
                <w:color w:val="000000"/>
                <w:kern w:val="0"/>
                <w:szCs w:val="21"/>
              </w:rPr>
              <w:t>适用于SFP+接口</w:t>
            </w:r>
          </w:p>
        </w:tc>
        <w:tc>
          <w:tcPr>
            <w:tcW w:w="421" w:type="pct"/>
            <w:tcBorders>
              <w:top w:val="nil"/>
              <w:left w:val="nil"/>
              <w:bottom w:val="single" w:sz="4" w:space="0" w:color="auto"/>
              <w:right w:val="single" w:sz="4" w:space="0" w:color="auto"/>
            </w:tcBorders>
            <w:vAlign w:val="center"/>
          </w:tcPr>
          <w:p w14:paraId="15025D99"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6CD8230" w14:textId="77777777" w:rsidR="00CB7ED0" w:rsidRPr="00B95363" w:rsidRDefault="00CB7ED0" w:rsidP="00883876">
            <w:pPr>
              <w:widowControl/>
              <w:jc w:val="left"/>
              <w:rPr>
                <w:rFonts w:ascii="宋体" w:hAnsi="宋体" w:cs="宋体" w:hint="eastAsia"/>
                <w:kern w:val="0"/>
                <w:szCs w:val="21"/>
              </w:rPr>
            </w:pPr>
          </w:p>
        </w:tc>
      </w:tr>
      <w:tr w:rsidR="00CB7ED0" w:rsidRPr="00B95363" w14:paraId="52C03728" w14:textId="77777777" w:rsidTr="00883876">
        <w:tc>
          <w:tcPr>
            <w:tcW w:w="332" w:type="pct"/>
            <w:vMerge/>
            <w:tcBorders>
              <w:top w:val="nil"/>
              <w:left w:val="single" w:sz="4" w:space="0" w:color="auto"/>
              <w:bottom w:val="single" w:sz="4" w:space="0" w:color="000000"/>
              <w:right w:val="single" w:sz="4" w:space="0" w:color="auto"/>
            </w:tcBorders>
            <w:vAlign w:val="center"/>
          </w:tcPr>
          <w:p w14:paraId="052C1673"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0765E730"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644" w:type="pct"/>
            <w:vMerge/>
            <w:tcBorders>
              <w:top w:val="nil"/>
              <w:left w:val="single" w:sz="4" w:space="0" w:color="auto"/>
              <w:bottom w:val="single" w:sz="4" w:space="0" w:color="000000"/>
              <w:right w:val="single" w:sz="4" w:space="0" w:color="auto"/>
            </w:tcBorders>
            <w:vAlign w:val="center"/>
          </w:tcPr>
          <w:p w14:paraId="6B62D2C2"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93C50C4"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4台</w:t>
            </w:r>
          </w:p>
        </w:tc>
        <w:tc>
          <w:tcPr>
            <w:tcW w:w="1554" w:type="pct"/>
            <w:tcBorders>
              <w:top w:val="nil"/>
              <w:left w:val="nil"/>
              <w:bottom w:val="single" w:sz="4" w:space="0" w:color="auto"/>
              <w:right w:val="single" w:sz="4" w:space="0" w:color="auto"/>
            </w:tcBorders>
            <w:vAlign w:val="center"/>
          </w:tcPr>
          <w:p w14:paraId="29F34572" w14:textId="77777777" w:rsidR="00CB7ED0" w:rsidRPr="00B95363" w:rsidRDefault="00CB7ED0" w:rsidP="00883876">
            <w:pPr>
              <w:widowControl/>
              <w:jc w:val="left"/>
              <w:rPr>
                <w:rFonts w:ascii="宋体" w:hAnsi="宋体" w:cs="宋体" w:hint="eastAsia"/>
                <w:kern w:val="0"/>
                <w:szCs w:val="21"/>
              </w:rPr>
            </w:pPr>
            <w:r w:rsidRPr="00853380">
              <w:rPr>
                <w:rFonts w:ascii="宋体" w:hAnsi="宋体" w:cs="宋体" w:hint="eastAsia"/>
                <w:color w:val="000000"/>
                <w:kern w:val="0"/>
                <w:szCs w:val="21"/>
              </w:rPr>
              <w:t>高速缓存：≥8GB</w:t>
            </w:r>
          </w:p>
        </w:tc>
        <w:tc>
          <w:tcPr>
            <w:tcW w:w="421" w:type="pct"/>
            <w:tcBorders>
              <w:top w:val="nil"/>
              <w:left w:val="nil"/>
              <w:bottom w:val="single" w:sz="4" w:space="0" w:color="auto"/>
              <w:right w:val="single" w:sz="4" w:space="0" w:color="auto"/>
            </w:tcBorders>
            <w:vAlign w:val="center"/>
          </w:tcPr>
          <w:p w14:paraId="74BC02DF"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BC72AC2"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是</w:t>
            </w:r>
          </w:p>
        </w:tc>
      </w:tr>
      <w:tr w:rsidR="00CB7ED0" w:rsidRPr="00B95363" w14:paraId="0F06D670" w14:textId="77777777" w:rsidTr="00883876">
        <w:tc>
          <w:tcPr>
            <w:tcW w:w="332" w:type="pct"/>
            <w:vMerge/>
            <w:tcBorders>
              <w:top w:val="nil"/>
              <w:left w:val="single" w:sz="4" w:space="0" w:color="auto"/>
              <w:bottom w:val="single" w:sz="4" w:space="0" w:color="000000"/>
              <w:right w:val="single" w:sz="4" w:space="0" w:color="auto"/>
            </w:tcBorders>
            <w:vAlign w:val="center"/>
          </w:tcPr>
          <w:p w14:paraId="3310DBEA"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8D16671"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视频监控硬盘</w:t>
            </w:r>
          </w:p>
        </w:tc>
        <w:tc>
          <w:tcPr>
            <w:tcW w:w="644" w:type="pct"/>
            <w:vMerge/>
            <w:tcBorders>
              <w:top w:val="nil"/>
              <w:left w:val="single" w:sz="4" w:space="0" w:color="auto"/>
              <w:bottom w:val="single" w:sz="4" w:space="0" w:color="000000"/>
              <w:right w:val="single" w:sz="4" w:space="0" w:color="auto"/>
            </w:tcBorders>
            <w:vAlign w:val="center"/>
          </w:tcPr>
          <w:p w14:paraId="0453CD01"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DEC4B93"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76单元</w:t>
            </w:r>
          </w:p>
        </w:tc>
        <w:tc>
          <w:tcPr>
            <w:tcW w:w="1554" w:type="pct"/>
            <w:tcBorders>
              <w:top w:val="nil"/>
              <w:left w:val="nil"/>
              <w:bottom w:val="single" w:sz="4" w:space="0" w:color="auto"/>
              <w:right w:val="single" w:sz="4" w:space="0" w:color="auto"/>
            </w:tcBorders>
            <w:vAlign w:val="center"/>
          </w:tcPr>
          <w:p w14:paraId="0D1C0053" w14:textId="77777777" w:rsidR="00CB7ED0" w:rsidRPr="00B95363" w:rsidRDefault="00CB7ED0" w:rsidP="00883876">
            <w:pPr>
              <w:widowControl/>
              <w:jc w:val="left"/>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21" w:type="pct"/>
            <w:tcBorders>
              <w:top w:val="nil"/>
              <w:left w:val="nil"/>
              <w:bottom w:val="single" w:sz="4" w:space="0" w:color="auto"/>
              <w:right w:val="single" w:sz="4" w:space="0" w:color="auto"/>
            </w:tcBorders>
            <w:vAlign w:val="center"/>
          </w:tcPr>
          <w:p w14:paraId="0645334B"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7CD6E22" w14:textId="77777777" w:rsidR="00CB7ED0" w:rsidRPr="00B95363" w:rsidRDefault="00CB7ED0" w:rsidP="00883876">
            <w:pPr>
              <w:widowControl/>
              <w:jc w:val="left"/>
              <w:rPr>
                <w:rFonts w:ascii="宋体" w:hAnsi="宋体" w:cs="宋体" w:hint="eastAsia"/>
                <w:kern w:val="0"/>
                <w:szCs w:val="21"/>
              </w:rPr>
            </w:pPr>
          </w:p>
        </w:tc>
      </w:tr>
      <w:tr w:rsidR="00CB7ED0" w:rsidRPr="00B95363" w14:paraId="4F54653B" w14:textId="77777777" w:rsidTr="00883876">
        <w:tc>
          <w:tcPr>
            <w:tcW w:w="332" w:type="pct"/>
            <w:vMerge/>
            <w:tcBorders>
              <w:top w:val="nil"/>
              <w:left w:val="single" w:sz="4" w:space="0" w:color="auto"/>
              <w:bottom w:val="single" w:sz="4" w:space="0" w:color="000000"/>
              <w:right w:val="single" w:sz="4" w:space="0" w:color="auto"/>
            </w:tcBorders>
            <w:vAlign w:val="center"/>
          </w:tcPr>
          <w:p w14:paraId="145D3020"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60C0042"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硬盘录像机</w:t>
            </w:r>
          </w:p>
        </w:tc>
        <w:tc>
          <w:tcPr>
            <w:tcW w:w="644" w:type="pct"/>
            <w:vMerge/>
            <w:tcBorders>
              <w:top w:val="nil"/>
              <w:left w:val="single" w:sz="4" w:space="0" w:color="auto"/>
              <w:bottom w:val="single" w:sz="4" w:space="0" w:color="000000"/>
              <w:right w:val="single" w:sz="4" w:space="0" w:color="auto"/>
            </w:tcBorders>
            <w:vAlign w:val="center"/>
          </w:tcPr>
          <w:p w14:paraId="2572CC81"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01C3340"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4E6F58B" w14:textId="77777777" w:rsidR="00CB7ED0" w:rsidRPr="00B95363" w:rsidRDefault="00CB7ED0" w:rsidP="00883876">
            <w:pPr>
              <w:widowControl/>
              <w:spacing w:after="0" w:line="240" w:lineRule="auto"/>
              <w:jc w:val="left"/>
              <w:rPr>
                <w:rFonts w:ascii="宋体" w:hAnsi="宋体" w:cs="宋体" w:hint="eastAsia"/>
                <w:kern w:val="0"/>
                <w:szCs w:val="21"/>
              </w:rPr>
            </w:pPr>
            <w:r w:rsidRPr="00E3607C">
              <w:rPr>
                <w:rFonts w:ascii="宋体" w:hAnsi="宋体" w:cs="宋体" w:hint="eastAsia"/>
                <w:kern w:val="0"/>
                <w:szCs w:val="21"/>
              </w:rPr>
              <w:t>周界前智能性能（路数）：</w:t>
            </w:r>
            <w:r>
              <w:rPr>
                <w:rFonts w:ascii="宋体" w:hAnsi="宋体" w:cs="宋体" w:hint="eastAsia"/>
                <w:kern w:val="0"/>
                <w:szCs w:val="21"/>
              </w:rPr>
              <w:t>≥</w:t>
            </w:r>
            <w:r w:rsidRPr="00E3607C">
              <w:rPr>
                <w:rFonts w:ascii="宋体" w:hAnsi="宋体" w:cs="宋体" w:hint="eastAsia"/>
                <w:kern w:val="0"/>
                <w:szCs w:val="21"/>
              </w:rPr>
              <w:t>4路</w:t>
            </w:r>
          </w:p>
        </w:tc>
        <w:tc>
          <w:tcPr>
            <w:tcW w:w="421" w:type="pct"/>
            <w:tcBorders>
              <w:top w:val="nil"/>
              <w:left w:val="nil"/>
              <w:bottom w:val="single" w:sz="4" w:space="0" w:color="auto"/>
              <w:right w:val="single" w:sz="4" w:space="0" w:color="auto"/>
            </w:tcBorders>
            <w:vAlign w:val="center"/>
          </w:tcPr>
          <w:p w14:paraId="7B66A06C" w14:textId="77777777" w:rsidR="00CB7ED0" w:rsidRPr="00B95363" w:rsidRDefault="00CB7ED0" w:rsidP="00883876">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2B2541A7" w14:textId="77777777" w:rsidR="00CB7ED0" w:rsidRPr="00B95363" w:rsidRDefault="00CB7ED0" w:rsidP="00883876">
            <w:pPr>
              <w:rPr>
                <w:rFonts w:ascii="宋体" w:hAnsi="宋体" w:cs="宋体" w:hint="eastAsia"/>
                <w:kern w:val="0"/>
                <w:szCs w:val="21"/>
              </w:rPr>
            </w:pPr>
          </w:p>
        </w:tc>
      </w:tr>
      <w:tr w:rsidR="00CB7ED0" w:rsidRPr="00B95363" w14:paraId="6F1E8F55" w14:textId="77777777" w:rsidTr="00883876">
        <w:tc>
          <w:tcPr>
            <w:tcW w:w="332" w:type="pct"/>
            <w:vMerge/>
            <w:tcBorders>
              <w:top w:val="nil"/>
              <w:left w:val="single" w:sz="4" w:space="0" w:color="auto"/>
              <w:bottom w:val="single" w:sz="4" w:space="0" w:color="000000"/>
              <w:right w:val="single" w:sz="4" w:space="0" w:color="auto"/>
            </w:tcBorders>
            <w:vAlign w:val="center"/>
          </w:tcPr>
          <w:p w14:paraId="73BC5FCC"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1CB40D5F"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视频监控硬盘</w:t>
            </w:r>
          </w:p>
        </w:tc>
        <w:tc>
          <w:tcPr>
            <w:tcW w:w="644" w:type="pct"/>
            <w:vMerge/>
            <w:tcBorders>
              <w:top w:val="nil"/>
              <w:left w:val="single" w:sz="4" w:space="0" w:color="auto"/>
              <w:bottom w:val="single" w:sz="4" w:space="0" w:color="000000"/>
              <w:right w:val="single" w:sz="4" w:space="0" w:color="auto"/>
            </w:tcBorders>
            <w:vAlign w:val="center"/>
          </w:tcPr>
          <w:p w14:paraId="4271BD85"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0806026"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2块</w:t>
            </w:r>
          </w:p>
        </w:tc>
        <w:tc>
          <w:tcPr>
            <w:tcW w:w="1554" w:type="pct"/>
            <w:tcBorders>
              <w:top w:val="nil"/>
              <w:left w:val="nil"/>
              <w:bottom w:val="single" w:sz="4" w:space="0" w:color="auto"/>
              <w:right w:val="single" w:sz="4" w:space="0" w:color="auto"/>
            </w:tcBorders>
            <w:vAlign w:val="center"/>
          </w:tcPr>
          <w:p w14:paraId="77F55A8F" w14:textId="77777777" w:rsidR="00CB7ED0" w:rsidRPr="00B95363" w:rsidRDefault="00CB7ED0" w:rsidP="00883876">
            <w:pPr>
              <w:spacing w:after="0" w:line="240" w:lineRule="auto"/>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21" w:type="pct"/>
            <w:tcBorders>
              <w:top w:val="nil"/>
              <w:left w:val="nil"/>
              <w:bottom w:val="single" w:sz="4" w:space="0" w:color="auto"/>
              <w:right w:val="single" w:sz="4" w:space="0" w:color="auto"/>
            </w:tcBorders>
            <w:vAlign w:val="center"/>
          </w:tcPr>
          <w:p w14:paraId="1AA0081A" w14:textId="77777777" w:rsidR="00CB7ED0" w:rsidRPr="00B95363" w:rsidRDefault="00CB7ED0" w:rsidP="00883876">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08639382" w14:textId="77777777" w:rsidR="00CB7ED0" w:rsidRPr="00B95363" w:rsidRDefault="00CB7ED0" w:rsidP="00883876">
            <w:pPr>
              <w:rPr>
                <w:rFonts w:ascii="宋体" w:hAnsi="宋体" w:cs="宋体" w:hint="eastAsia"/>
                <w:kern w:val="0"/>
                <w:szCs w:val="21"/>
              </w:rPr>
            </w:pPr>
          </w:p>
        </w:tc>
      </w:tr>
      <w:tr w:rsidR="00CB7ED0" w:rsidRPr="00B95363" w14:paraId="4D498453" w14:textId="77777777" w:rsidTr="00883876">
        <w:tc>
          <w:tcPr>
            <w:tcW w:w="332" w:type="pct"/>
            <w:vMerge/>
            <w:tcBorders>
              <w:top w:val="nil"/>
              <w:left w:val="single" w:sz="4" w:space="0" w:color="auto"/>
              <w:bottom w:val="single" w:sz="4" w:space="0" w:color="000000"/>
              <w:right w:val="single" w:sz="4" w:space="0" w:color="auto"/>
            </w:tcBorders>
            <w:vAlign w:val="center"/>
          </w:tcPr>
          <w:p w14:paraId="026D970F"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148D292"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644" w:type="pct"/>
            <w:vMerge/>
            <w:tcBorders>
              <w:top w:val="nil"/>
              <w:left w:val="single" w:sz="4" w:space="0" w:color="auto"/>
              <w:bottom w:val="single" w:sz="4" w:space="0" w:color="000000"/>
              <w:right w:val="single" w:sz="4" w:space="0" w:color="auto"/>
            </w:tcBorders>
            <w:vAlign w:val="center"/>
          </w:tcPr>
          <w:p w14:paraId="21C306C1"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1E6F12E"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23BF4E19" w14:textId="77777777" w:rsidR="00CB7ED0" w:rsidRPr="00B95363" w:rsidRDefault="00CB7ED0" w:rsidP="00883876">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支持本地录像，录像成功后显示录像路径；</w:t>
            </w:r>
          </w:p>
        </w:tc>
        <w:tc>
          <w:tcPr>
            <w:tcW w:w="421" w:type="pct"/>
            <w:tcBorders>
              <w:top w:val="nil"/>
              <w:left w:val="nil"/>
              <w:bottom w:val="single" w:sz="4" w:space="0" w:color="auto"/>
              <w:right w:val="single" w:sz="4" w:space="0" w:color="auto"/>
            </w:tcBorders>
            <w:vAlign w:val="center"/>
          </w:tcPr>
          <w:p w14:paraId="7D23ED7E" w14:textId="77777777" w:rsidR="00CB7ED0" w:rsidRPr="00B95363" w:rsidRDefault="00CB7ED0" w:rsidP="00883876">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665B07DD" w14:textId="77777777" w:rsidR="00CB7ED0" w:rsidRPr="00B95363" w:rsidRDefault="00CB7ED0" w:rsidP="00883876">
            <w:pPr>
              <w:rPr>
                <w:rFonts w:ascii="宋体" w:hAnsi="宋体" w:cs="宋体" w:hint="eastAsia"/>
                <w:kern w:val="0"/>
                <w:szCs w:val="21"/>
              </w:rPr>
            </w:pPr>
          </w:p>
        </w:tc>
      </w:tr>
      <w:tr w:rsidR="00CB7ED0" w:rsidRPr="00B95363" w14:paraId="0BD79851" w14:textId="77777777" w:rsidTr="00883876">
        <w:tc>
          <w:tcPr>
            <w:tcW w:w="332" w:type="pct"/>
            <w:vMerge/>
            <w:tcBorders>
              <w:top w:val="nil"/>
              <w:left w:val="single" w:sz="4" w:space="0" w:color="auto"/>
              <w:bottom w:val="single" w:sz="4" w:space="0" w:color="000000"/>
              <w:right w:val="single" w:sz="4" w:space="0" w:color="auto"/>
            </w:tcBorders>
            <w:vAlign w:val="center"/>
          </w:tcPr>
          <w:p w14:paraId="1866323B"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3A1BF40"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644" w:type="pct"/>
            <w:vMerge/>
            <w:tcBorders>
              <w:top w:val="nil"/>
              <w:left w:val="single" w:sz="4" w:space="0" w:color="auto"/>
              <w:bottom w:val="single" w:sz="4" w:space="0" w:color="000000"/>
              <w:right w:val="single" w:sz="4" w:space="0" w:color="auto"/>
            </w:tcBorders>
            <w:vAlign w:val="center"/>
          </w:tcPr>
          <w:p w14:paraId="0F32CE79"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B27B1BA"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2CDA0822" w14:textId="77777777" w:rsidR="00CB7ED0" w:rsidRPr="00B95363" w:rsidRDefault="00CB7ED0" w:rsidP="00883876">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支持对回放媒体流的转发</w:t>
            </w:r>
          </w:p>
        </w:tc>
        <w:tc>
          <w:tcPr>
            <w:tcW w:w="421" w:type="pct"/>
            <w:tcBorders>
              <w:top w:val="nil"/>
              <w:left w:val="nil"/>
              <w:bottom w:val="single" w:sz="4" w:space="0" w:color="auto"/>
              <w:right w:val="single" w:sz="4" w:space="0" w:color="auto"/>
            </w:tcBorders>
            <w:vAlign w:val="center"/>
          </w:tcPr>
          <w:p w14:paraId="4376D8D8" w14:textId="77777777" w:rsidR="00CB7ED0" w:rsidRPr="00B95363" w:rsidRDefault="00CB7ED0" w:rsidP="00883876">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1699DCD" w14:textId="77777777" w:rsidR="00CB7ED0" w:rsidRPr="00B95363" w:rsidRDefault="00CB7ED0" w:rsidP="00883876">
            <w:pPr>
              <w:widowControl/>
              <w:jc w:val="left"/>
              <w:rPr>
                <w:rFonts w:ascii="宋体" w:hAnsi="宋体" w:cs="宋体" w:hint="eastAsia"/>
                <w:kern w:val="0"/>
                <w:szCs w:val="21"/>
              </w:rPr>
            </w:pPr>
          </w:p>
        </w:tc>
      </w:tr>
      <w:tr w:rsidR="00CB7ED0" w:rsidRPr="00B95363" w14:paraId="2BFB09D3" w14:textId="77777777" w:rsidTr="00883876">
        <w:tc>
          <w:tcPr>
            <w:tcW w:w="332" w:type="pct"/>
            <w:vMerge/>
            <w:tcBorders>
              <w:top w:val="nil"/>
              <w:left w:val="single" w:sz="4" w:space="0" w:color="auto"/>
              <w:bottom w:val="single" w:sz="4" w:space="0" w:color="000000"/>
              <w:right w:val="single" w:sz="4" w:space="0" w:color="auto"/>
            </w:tcBorders>
            <w:vAlign w:val="center"/>
          </w:tcPr>
          <w:p w14:paraId="68FB22E8"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05770310"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644" w:type="pct"/>
            <w:vMerge/>
            <w:tcBorders>
              <w:top w:val="nil"/>
              <w:left w:val="single" w:sz="4" w:space="0" w:color="auto"/>
              <w:bottom w:val="single" w:sz="4" w:space="0" w:color="000000"/>
              <w:right w:val="single" w:sz="4" w:space="0" w:color="auto"/>
            </w:tcBorders>
            <w:vAlign w:val="center"/>
          </w:tcPr>
          <w:p w14:paraId="41BD3C0D"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3B5A441"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3A6B09CF" w14:textId="77777777" w:rsidR="00CB7ED0" w:rsidRPr="00B95363" w:rsidRDefault="00CB7ED0" w:rsidP="00883876">
            <w:pPr>
              <w:widowControl/>
              <w:spacing w:after="0" w:line="240" w:lineRule="auto"/>
              <w:jc w:val="left"/>
              <w:rPr>
                <w:rFonts w:ascii="宋体" w:hAnsi="宋体" w:cs="宋体" w:hint="eastAsia"/>
                <w:kern w:val="0"/>
                <w:szCs w:val="21"/>
              </w:rPr>
            </w:pPr>
            <w:r w:rsidRPr="005444FD">
              <w:rPr>
                <w:rFonts w:ascii="宋体" w:hAnsi="宋体" w:cs="宋体" w:hint="eastAsia"/>
                <w:color w:val="000000"/>
                <w:kern w:val="0"/>
                <w:szCs w:val="21"/>
              </w:rPr>
              <w:t>内存 ≥64GB</w:t>
            </w:r>
          </w:p>
        </w:tc>
        <w:tc>
          <w:tcPr>
            <w:tcW w:w="421" w:type="pct"/>
            <w:tcBorders>
              <w:top w:val="nil"/>
              <w:left w:val="nil"/>
              <w:bottom w:val="single" w:sz="4" w:space="0" w:color="auto"/>
              <w:right w:val="single" w:sz="4" w:space="0" w:color="auto"/>
            </w:tcBorders>
            <w:vAlign w:val="center"/>
          </w:tcPr>
          <w:p w14:paraId="37642CE1"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91A960C" w14:textId="77777777" w:rsidR="00CB7ED0" w:rsidRPr="00B95363" w:rsidRDefault="00CB7ED0" w:rsidP="00883876">
            <w:pPr>
              <w:widowControl/>
              <w:jc w:val="left"/>
              <w:rPr>
                <w:rFonts w:ascii="宋体" w:hAnsi="宋体" w:cs="宋体" w:hint="eastAsia"/>
                <w:kern w:val="0"/>
                <w:szCs w:val="21"/>
              </w:rPr>
            </w:pPr>
          </w:p>
        </w:tc>
      </w:tr>
      <w:tr w:rsidR="00CB7ED0" w:rsidRPr="00B95363" w14:paraId="408697AA" w14:textId="77777777" w:rsidTr="00883876">
        <w:tc>
          <w:tcPr>
            <w:tcW w:w="332" w:type="pct"/>
            <w:vMerge/>
            <w:tcBorders>
              <w:top w:val="nil"/>
              <w:left w:val="single" w:sz="4" w:space="0" w:color="auto"/>
              <w:bottom w:val="single" w:sz="4" w:space="0" w:color="000000"/>
              <w:right w:val="single" w:sz="4" w:space="0" w:color="auto"/>
            </w:tcBorders>
            <w:vAlign w:val="center"/>
          </w:tcPr>
          <w:p w14:paraId="58B4B7B9"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7F90668"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监控视频行为分析引擎主机</w:t>
            </w:r>
          </w:p>
        </w:tc>
        <w:tc>
          <w:tcPr>
            <w:tcW w:w="644" w:type="pct"/>
            <w:vMerge/>
            <w:tcBorders>
              <w:top w:val="nil"/>
              <w:left w:val="single" w:sz="4" w:space="0" w:color="auto"/>
              <w:bottom w:val="single" w:sz="4" w:space="0" w:color="000000"/>
              <w:right w:val="single" w:sz="4" w:space="0" w:color="auto"/>
            </w:tcBorders>
            <w:vAlign w:val="center"/>
          </w:tcPr>
          <w:p w14:paraId="1777813A"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EA53F72"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047FED28" w14:textId="77777777" w:rsidR="00CB7ED0" w:rsidRPr="00B95363" w:rsidRDefault="00CB7ED0" w:rsidP="00883876">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高速缓存：≥64GB</w:t>
            </w:r>
          </w:p>
        </w:tc>
        <w:tc>
          <w:tcPr>
            <w:tcW w:w="421" w:type="pct"/>
            <w:tcBorders>
              <w:top w:val="nil"/>
              <w:left w:val="nil"/>
              <w:bottom w:val="single" w:sz="4" w:space="0" w:color="auto"/>
              <w:right w:val="single" w:sz="4" w:space="0" w:color="auto"/>
            </w:tcBorders>
            <w:vAlign w:val="center"/>
          </w:tcPr>
          <w:p w14:paraId="3AB9CADC"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4A81DA9" w14:textId="77777777" w:rsidR="00CB7ED0" w:rsidRPr="00B95363" w:rsidRDefault="00CB7ED0" w:rsidP="00883876">
            <w:pPr>
              <w:widowControl/>
              <w:jc w:val="left"/>
              <w:rPr>
                <w:rFonts w:ascii="宋体" w:hAnsi="宋体" w:cs="宋体" w:hint="eastAsia"/>
                <w:kern w:val="0"/>
                <w:szCs w:val="21"/>
              </w:rPr>
            </w:pPr>
          </w:p>
        </w:tc>
      </w:tr>
      <w:tr w:rsidR="00CB7ED0" w:rsidRPr="00B95363" w14:paraId="53E0966D" w14:textId="77777777" w:rsidTr="00883876">
        <w:tc>
          <w:tcPr>
            <w:tcW w:w="332" w:type="pct"/>
            <w:vMerge/>
            <w:tcBorders>
              <w:top w:val="nil"/>
              <w:left w:val="single" w:sz="4" w:space="0" w:color="auto"/>
              <w:bottom w:val="single" w:sz="4" w:space="0" w:color="000000"/>
              <w:right w:val="single" w:sz="4" w:space="0" w:color="auto"/>
            </w:tcBorders>
            <w:vAlign w:val="center"/>
          </w:tcPr>
          <w:p w14:paraId="0675223D"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6AF2A97"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644" w:type="pct"/>
            <w:vMerge/>
            <w:tcBorders>
              <w:top w:val="nil"/>
              <w:left w:val="single" w:sz="4" w:space="0" w:color="auto"/>
              <w:bottom w:val="single" w:sz="4" w:space="0" w:color="000000"/>
              <w:right w:val="single" w:sz="4" w:space="0" w:color="auto"/>
            </w:tcBorders>
            <w:vAlign w:val="center"/>
          </w:tcPr>
          <w:p w14:paraId="1901D80C"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6C9FB21"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3DB418B9" w14:textId="77777777" w:rsidR="00CB7ED0" w:rsidRPr="00B95363" w:rsidRDefault="00CB7ED0" w:rsidP="00883876">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需适配行为分析主机</w:t>
            </w:r>
          </w:p>
        </w:tc>
        <w:tc>
          <w:tcPr>
            <w:tcW w:w="421" w:type="pct"/>
            <w:tcBorders>
              <w:top w:val="nil"/>
              <w:left w:val="nil"/>
              <w:bottom w:val="single" w:sz="4" w:space="0" w:color="auto"/>
              <w:right w:val="single" w:sz="4" w:space="0" w:color="auto"/>
            </w:tcBorders>
            <w:vAlign w:val="center"/>
          </w:tcPr>
          <w:p w14:paraId="4125553D"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043CB71" w14:textId="77777777" w:rsidR="00CB7ED0" w:rsidRPr="00B95363" w:rsidRDefault="00CB7ED0" w:rsidP="00883876">
            <w:pPr>
              <w:widowControl/>
              <w:jc w:val="left"/>
              <w:rPr>
                <w:rFonts w:ascii="宋体" w:hAnsi="宋体" w:cs="宋体" w:hint="eastAsia"/>
                <w:kern w:val="0"/>
                <w:szCs w:val="21"/>
              </w:rPr>
            </w:pPr>
          </w:p>
        </w:tc>
      </w:tr>
      <w:tr w:rsidR="00CB7ED0" w:rsidRPr="00B95363" w14:paraId="7192BF97" w14:textId="77777777" w:rsidTr="00883876">
        <w:tc>
          <w:tcPr>
            <w:tcW w:w="332" w:type="pct"/>
            <w:vMerge/>
            <w:tcBorders>
              <w:top w:val="nil"/>
              <w:left w:val="single" w:sz="4" w:space="0" w:color="auto"/>
              <w:bottom w:val="single" w:sz="4" w:space="0" w:color="000000"/>
              <w:right w:val="single" w:sz="4" w:space="0" w:color="auto"/>
            </w:tcBorders>
            <w:vAlign w:val="center"/>
          </w:tcPr>
          <w:p w14:paraId="69F7AE69"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DEAD1AD"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644" w:type="pct"/>
            <w:vMerge/>
            <w:tcBorders>
              <w:top w:val="nil"/>
              <w:left w:val="single" w:sz="4" w:space="0" w:color="auto"/>
              <w:bottom w:val="single" w:sz="4" w:space="0" w:color="000000"/>
              <w:right w:val="single" w:sz="4" w:space="0" w:color="auto"/>
            </w:tcBorders>
            <w:vAlign w:val="center"/>
          </w:tcPr>
          <w:p w14:paraId="147ACA65"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5B3316C"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7路</w:t>
            </w:r>
          </w:p>
        </w:tc>
        <w:tc>
          <w:tcPr>
            <w:tcW w:w="1554" w:type="pct"/>
            <w:tcBorders>
              <w:top w:val="nil"/>
              <w:left w:val="nil"/>
              <w:bottom w:val="single" w:sz="4" w:space="0" w:color="auto"/>
              <w:right w:val="single" w:sz="4" w:space="0" w:color="auto"/>
            </w:tcBorders>
            <w:vAlign w:val="center"/>
          </w:tcPr>
          <w:p w14:paraId="067BE6F0" w14:textId="77777777" w:rsidR="00CB7ED0" w:rsidRPr="00B95363" w:rsidRDefault="00CB7ED0" w:rsidP="00883876">
            <w:pPr>
              <w:widowControl/>
              <w:spacing w:after="0" w:line="240" w:lineRule="auto"/>
              <w:jc w:val="left"/>
              <w:rPr>
                <w:rFonts w:ascii="宋体" w:hAnsi="宋体" w:cs="宋体" w:hint="eastAsia"/>
                <w:kern w:val="0"/>
                <w:szCs w:val="21"/>
              </w:rPr>
            </w:pPr>
            <w:r w:rsidRPr="00D714D1">
              <w:rPr>
                <w:rFonts w:ascii="宋体" w:hAnsi="宋体" w:cs="宋体" w:hint="eastAsia"/>
                <w:color w:val="000000"/>
                <w:kern w:val="0"/>
                <w:szCs w:val="21"/>
              </w:rPr>
              <w:t>可支持</w:t>
            </w:r>
            <w:r w:rsidRPr="00853380">
              <w:rPr>
                <w:rFonts w:ascii="宋体" w:hAnsi="宋体" w:cs="宋体" w:hint="eastAsia"/>
                <w:color w:val="000000"/>
                <w:kern w:val="0"/>
                <w:szCs w:val="21"/>
              </w:rPr>
              <w:t>≥</w:t>
            </w:r>
            <w:r w:rsidRPr="00D714D1">
              <w:rPr>
                <w:rFonts w:ascii="宋体" w:hAnsi="宋体" w:cs="宋体" w:hint="eastAsia"/>
                <w:color w:val="000000"/>
                <w:kern w:val="0"/>
                <w:szCs w:val="21"/>
              </w:rPr>
              <w:t>1路监管事件检测</w:t>
            </w:r>
          </w:p>
        </w:tc>
        <w:tc>
          <w:tcPr>
            <w:tcW w:w="421" w:type="pct"/>
            <w:tcBorders>
              <w:top w:val="nil"/>
              <w:left w:val="nil"/>
              <w:bottom w:val="single" w:sz="4" w:space="0" w:color="auto"/>
              <w:right w:val="single" w:sz="4" w:space="0" w:color="auto"/>
            </w:tcBorders>
            <w:vAlign w:val="center"/>
          </w:tcPr>
          <w:p w14:paraId="5A572B79"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D2BBA31" w14:textId="77777777" w:rsidR="00CB7ED0" w:rsidRPr="00B95363" w:rsidRDefault="00CB7ED0" w:rsidP="00883876">
            <w:pPr>
              <w:widowControl/>
              <w:jc w:val="left"/>
              <w:rPr>
                <w:rFonts w:ascii="宋体" w:hAnsi="宋体" w:cs="宋体" w:hint="eastAsia"/>
                <w:kern w:val="0"/>
                <w:szCs w:val="21"/>
              </w:rPr>
            </w:pPr>
          </w:p>
        </w:tc>
      </w:tr>
      <w:tr w:rsidR="00CB7ED0" w:rsidRPr="00B95363" w14:paraId="702205AF" w14:textId="77777777" w:rsidTr="00883876">
        <w:tc>
          <w:tcPr>
            <w:tcW w:w="332" w:type="pct"/>
            <w:vMerge/>
            <w:tcBorders>
              <w:top w:val="nil"/>
              <w:left w:val="single" w:sz="4" w:space="0" w:color="auto"/>
              <w:bottom w:val="single" w:sz="4" w:space="0" w:color="000000"/>
              <w:right w:val="single" w:sz="4" w:space="0" w:color="auto"/>
            </w:tcBorders>
            <w:vAlign w:val="center"/>
          </w:tcPr>
          <w:p w14:paraId="25CD033C"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501E68B"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777DE0">
              <w:rPr>
                <w:rFonts w:ascii="宋体" w:hAnsi="宋体" w:cs="宋体" w:hint="eastAsia"/>
                <w:color w:val="000000"/>
                <w:kern w:val="0"/>
                <w:szCs w:val="21"/>
              </w:rPr>
              <w:t>综合管理组态软件</w:t>
            </w:r>
          </w:p>
        </w:tc>
        <w:tc>
          <w:tcPr>
            <w:tcW w:w="644" w:type="pct"/>
            <w:vMerge/>
            <w:tcBorders>
              <w:top w:val="nil"/>
              <w:left w:val="single" w:sz="4" w:space="0" w:color="auto"/>
              <w:bottom w:val="single" w:sz="4" w:space="0" w:color="000000"/>
              <w:right w:val="single" w:sz="4" w:space="0" w:color="auto"/>
            </w:tcBorders>
            <w:vAlign w:val="center"/>
          </w:tcPr>
          <w:p w14:paraId="74F642DA"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66F95AA"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21CD66F6" w14:textId="77777777" w:rsidR="00CB7ED0" w:rsidRPr="00B95363" w:rsidRDefault="00CB7ED0" w:rsidP="00883876">
            <w:pPr>
              <w:widowControl/>
              <w:spacing w:after="0" w:line="240" w:lineRule="auto"/>
              <w:jc w:val="left"/>
              <w:rPr>
                <w:rFonts w:ascii="宋体" w:hAnsi="宋体" w:cs="宋体" w:hint="eastAsia"/>
                <w:kern w:val="0"/>
                <w:szCs w:val="21"/>
              </w:rPr>
            </w:pPr>
            <w:r w:rsidRPr="00777DE0">
              <w:rPr>
                <w:rFonts w:ascii="宋体" w:hAnsi="宋体" w:cs="宋体" w:hint="eastAsia"/>
                <w:color w:val="000000"/>
                <w:kern w:val="0"/>
                <w:szCs w:val="21"/>
              </w:rPr>
              <w:t>支持手机APP监控</w:t>
            </w:r>
          </w:p>
        </w:tc>
        <w:tc>
          <w:tcPr>
            <w:tcW w:w="421" w:type="pct"/>
            <w:tcBorders>
              <w:top w:val="nil"/>
              <w:left w:val="nil"/>
              <w:bottom w:val="single" w:sz="4" w:space="0" w:color="auto"/>
              <w:right w:val="single" w:sz="4" w:space="0" w:color="auto"/>
            </w:tcBorders>
            <w:vAlign w:val="center"/>
          </w:tcPr>
          <w:p w14:paraId="5FF3BACA"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451C5E7" w14:textId="77777777" w:rsidR="00CB7ED0" w:rsidRPr="00B95363" w:rsidRDefault="00CB7ED0" w:rsidP="00883876">
            <w:pPr>
              <w:widowControl/>
              <w:jc w:val="left"/>
              <w:rPr>
                <w:rFonts w:ascii="宋体" w:hAnsi="宋体" w:cs="宋体" w:hint="eastAsia"/>
                <w:kern w:val="0"/>
                <w:szCs w:val="21"/>
              </w:rPr>
            </w:pPr>
          </w:p>
        </w:tc>
      </w:tr>
      <w:tr w:rsidR="00CB7ED0" w:rsidRPr="00B95363" w14:paraId="487BE8E0" w14:textId="77777777" w:rsidTr="00883876">
        <w:tc>
          <w:tcPr>
            <w:tcW w:w="332" w:type="pct"/>
            <w:vMerge/>
            <w:tcBorders>
              <w:top w:val="nil"/>
              <w:left w:val="single" w:sz="4" w:space="0" w:color="auto"/>
              <w:bottom w:val="single" w:sz="4" w:space="0" w:color="000000"/>
              <w:right w:val="single" w:sz="4" w:space="0" w:color="auto"/>
            </w:tcBorders>
            <w:vAlign w:val="center"/>
          </w:tcPr>
          <w:p w14:paraId="6440F173"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A7BB1C1"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644" w:type="pct"/>
            <w:vMerge/>
            <w:tcBorders>
              <w:top w:val="nil"/>
              <w:left w:val="single" w:sz="4" w:space="0" w:color="auto"/>
              <w:bottom w:val="single" w:sz="4" w:space="0" w:color="000000"/>
              <w:right w:val="single" w:sz="4" w:space="0" w:color="auto"/>
            </w:tcBorders>
            <w:vAlign w:val="center"/>
          </w:tcPr>
          <w:p w14:paraId="665EFEF2"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5676ED7"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3台</w:t>
            </w:r>
          </w:p>
        </w:tc>
        <w:tc>
          <w:tcPr>
            <w:tcW w:w="1554" w:type="pct"/>
            <w:tcBorders>
              <w:top w:val="nil"/>
              <w:left w:val="nil"/>
              <w:bottom w:val="single" w:sz="4" w:space="0" w:color="auto"/>
              <w:right w:val="single" w:sz="4" w:space="0" w:color="auto"/>
            </w:tcBorders>
            <w:vAlign w:val="center"/>
          </w:tcPr>
          <w:p w14:paraId="4C1421A5" w14:textId="77777777" w:rsidR="00CB7ED0" w:rsidRPr="00B95363" w:rsidRDefault="00CB7ED0" w:rsidP="00883876">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空间42U</w:t>
            </w:r>
          </w:p>
        </w:tc>
        <w:tc>
          <w:tcPr>
            <w:tcW w:w="421" w:type="pct"/>
            <w:tcBorders>
              <w:top w:val="nil"/>
              <w:left w:val="nil"/>
              <w:bottom w:val="single" w:sz="4" w:space="0" w:color="auto"/>
              <w:right w:val="single" w:sz="4" w:space="0" w:color="auto"/>
            </w:tcBorders>
            <w:vAlign w:val="center"/>
          </w:tcPr>
          <w:p w14:paraId="3B5B943A"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3525461" w14:textId="77777777" w:rsidR="00CB7ED0" w:rsidRPr="00B95363" w:rsidRDefault="00CB7ED0" w:rsidP="00883876">
            <w:pPr>
              <w:widowControl/>
              <w:jc w:val="left"/>
              <w:rPr>
                <w:rFonts w:ascii="宋体" w:hAnsi="宋体" w:cs="宋体" w:hint="eastAsia"/>
                <w:kern w:val="0"/>
                <w:szCs w:val="21"/>
              </w:rPr>
            </w:pPr>
          </w:p>
        </w:tc>
      </w:tr>
      <w:tr w:rsidR="00CB7ED0" w:rsidRPr="00B95363" w14:paraId="19998327" w14:textId="77777777" w:rsidTr="00883876">
        <w:tc>
          <w:tcPr>
            <w:tcW w:w="332" w:type="pct"/>
            <w:vMerge/>
            <w:tcBorders>
              <w:top w:val="nil"/>
              <w:left w:val="single" w:sz="4" w:space="0" w:color="auto"/>
              <w:bottom w:val="single" w:sz="4" w:space="0" w:color="000000"/>
              <w:right w:val="single" w:sz="4" w:space="0" w:color="auto"/>
            </w:tcBorders>
            <w:vAlign w:val="center"/>
          </w:tcPr>
          <w:p w14:paraId="54A1B8D5"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B3CACF4"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蓄电池</w:t>
            </w:r>
          </w:p>
        </w:tc>
        <w:tc>
          <w:tcPr>
            <w:tcW w:w="644" w:type="pct"/>
            <w:vMerge/>
            <w:tcBorders>
              <w:top w:val="nil"/>
              <w:left w:val="single" w:sz="4" w:space="0" w:color="auto"/>
              <w:bottom w:val="single" w:sz="4" w:space="0" w:color="000000"/>
              <w:right w:val="single" w:sz="4" w:space="0" w:color="auto"/>
            </w:tcBorders>
            <w:vAlign w:val="center"/>
          </w:tcPr>
          <w:p w14:paraId="41C3E3DB"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30932E3"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32节</w:t>
            </w:r>
          </w:p>
        </w:tc>
        <w:tc>
          <w:tcPr>
            <w:tcW w:w="1554" w:type="pct"/>
            <w:tcBorders>
              <w:top w:val="nil"/>
              <w:left w:val="nil"/>
              <w:bottom w:val="single" w:sz="4" w:space="0" w:color="auto"/>
              <w:right w:val="single" w:sz="4" w:space="0" w:color="auto"/>
            </w:tcBorders>
            <w:vAlign w:val="center"/>
          </w:tcPr>
          <w:p w14:paraId="62F1D846" w14:textId="77777777" w:rsidR="00CB7ED0" w:rsidRPr="00B95363" w:rsidRDefault="00CB7ED0" w:rsidP="00883876">
            <w:pPr>
              <w:widowControl/>
              <w:spacing w:after="0" w:line="240" w:lineRule="auto"/>
              <w:jc w:val="left"/>
              <w:rPr>
                <w:rFonts w:ascii="宋体" w:hAnsi="宋体" w:cs="宋体" w:hint="eastAsia"/>
                <w:kern w:val="0"/>
                <w:szCs w:val="21"/>
              </w:rPr>
            </w:pPr>
            <w:r w:rsidRPr="006D4D35">
              <w:rPr>
                <w:rFonts w:ascii="宋体" w:hAnsi="宋体" w:cs="宋体"/>
                <w:color w:val="000000"/>
                <w:kern w:val="0"/>
                <w:szCs w:val="21"/>
              </w:rPr>
              <w:t>12V-100AH</w:t>
            </w:r>
          </w:p>
        </w:tc>
        <w:tc>
          <w:tcPr>
            <w:tcW w:w="421" w:type="pct"/>
            <w:tcBorders>
              <w:top w:val="nil"/>
              <w:left w:val="nil"/>
              <w:bottom w:val="single" w:sz="4" w:space="0" w:color="auto"/>
              <w:right w:val="single" w:sz="4" w:space="0" w:color="auto"/>
            </w:tcBorders>
            <w:vAlign w:val="center"/>
          </w:tcPr>
          <w:p w14:paraId="7302DCE7"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FE18433" w14:textId="77777777" w:rsidR="00CB7ED0" w:rsidRPr="00B95363" w:rsidRDefault="00CB7ED0" w:rsidP="00883876">
            <w:pPr>
              <w:widowControl/>
              <w:jc w:val="left"/>
              <w:rPr>
                <w:rFonts w:ascii="宋体" w:hAnsi="宋体" w:cs="宋体" w:hint="eastAsia"/>
                <w:kern w:val="0"/>
                <w:szCs w:val="21"/>
              </w:rPr>
            </w:pPr>
          </w:p>
        </w:tc>
      </w:tr>
      <w:tr w:rsidR="00CB7ED0" w:rsidRPr="00B95363" w14:paraId="76021441" w14:textId="77777777" w:rsidTr="00883876">
        <w:tc>
          <w:tcPr>
            <w:tcW w:w="332" w:type="pct"/>
            <w:vMerge/>
            <w:tcBorders>
              <w:top w:val="nil"/>
              <w:left w:val="single" w:sz="4" w:space="0" w:color="auto"/>
              <w:bottom w:val="single" w:sz="4" w:space="0" w:color="000000"/>
              <w:right w:val="single" w:sz="4" w:space="0" w:color="auto"/>
            </w:tcBorders>
            <w:vAlign w:val="center"/>
          </w:tcPr>
          <w:p w14:paraId="314934DA"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07D662F"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电池架</w:t>
            </w:r>
          </w:p>
        </w:tc>
        <w:tc>
          <w:tcPr>
            <w:tcW w:w="644" w:type="pct"/>
            <w:vMerge/>
            <w:tcBorders>
              <w:top w:val="nil"/>
              <w:left w:val="single" w:sz="4" w:space="0" w:color="auto"/>
              <w:bottom w:val="single" w:sz="4" w:space="0" w:color="000000"/>
              <w:right w:val="single" w:sz="4" w:space="0" w:color="auto"/>
            </w:tcBorders>
            <w:vAlign w:val="center"/>
          </w:tcPr>
          <w:p w14:paraId="45C614DB"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B1AF218"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2套</w:t>
            </w:r>
          </w:p>
        </w:tc>
        <w:tc>
          <w:tcPr>
            <w:tcW w:w="1554" w:type="pct"/>
            <w:tcBorders>
              <w:top w:val="nil"/>
              <w:left w:val="nil"/>
              <w:bottom w:val="single" w:sz="4" w:space="0" w:color="auto"/>
              <w:right w:val="single" w:sz="4" w:space="0" w:color="auto"/>
            </w:tcBorders>
            <w:vAlign w:val="center"/>
          </w:tcPr>
          <w:p w14:paraId="33C66912" w14:textId="77777777" w:rsidR="00CB7ED0" w:rsidRPr="00B95363" w:rsidRDefault="00CB7ED0" w:rsidP="00883876">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定制电池</w:t>
            </w:r>
            <w:r>
              <w:rPr>
                <w:rFonts w:ascii="宋体" w:hAnsi="宋体" w:cs="宋体" w:hint="eastAsia"/>
                <w:color w:val="000000"/>
                <w:kern w:val="0"/>
                <w:szCs w:val="21"/>
              </w:rPr>
              <w:t>架</w:t>
            </w:r>
          </w:p>
        </w:tc>
        <w:tc>
          <w:tcPr>
            <w:tcW w:w="421" w:type="pct"/>
            <w:tcBorders>
              <w:top w:val="nil"/>
              <w:left w:val="nil"/>
              <w:bottom w:val="single" w:sz="4" w:space="0" w:color="auto"/>
              <w:right w:val="single" w:sz="4" w:space="0" w:color="auto"/>
            </w:tcBorders>
            <w:vAlign w:val="center"/>
          </w:tcPr>
          <w:p w14:paraId="5DB9B606"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888DFE5" w14:textId="77777777" w:rsidR="00CB7ED0" w:rsidRPr="00B95363" w:rsidRDefault="00CB7ED0" w:rsidP="00883876">
            <w:pPr>
              <w:widowControl/>
              <w:jc w:val="left"/>
              <w:rPr>
                <w:rFonts w:ascii="宋体" w:hAnsi="宋体" w:cs="宋体" w:hint="eastAsia"/>
                <w:kern w:val="0"/>
                <w:szCs w:val="21"/>
              </w:rPr>
            </w:pPr>
          </w:p>
        </w:tc>
      </w:tr>
      <w:tr w:rsidR="00CB7ED0" w:rsidRPr="00B95363" w14:paraId="3B9EDC0D" w14:textId="77777777" w:rsidTr="00883876">
        <w:tc>
          <w:tcPr>
            <w:tcW w:w="332" w:type="pct"/>
            <w:vMerge/>
            <w:tcBorders>
              <w:top w:val="nil"/>
              <w:left w:val="single" w:sz="4" w:space="0" w:color="auto"/>
              <w:bottom w:val="single" w:sz="4" w:space="0" w:color="000000"/>
              <w:right w:val="single" w:sz="4" w:space="0" w:color="auto"/>
            </w:tcBorders>
            <w:vAlign w:val="center"/>
          </w:tcPr>
          <w:p w14:paraId="48CFE711"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AE04EEA"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蓄电池开关</w:t>
            </w:r>
          </w:p>
        </w:tc>
        <w:tc>
          <w:tcPr>
            <w:tcW w:w="644" w:type="pct"/>
            <w:vMerge/>
            <w:tcBorders>
              <w:top w:val="nil"/>
              <w:left w:val="single" w:sz="4" w:space="0" w:color="auto"/>
              <w:bottom w:val="single" w:sz="4" w:space="0" w:color="000000"/>
              <w:right w:val="single" w:sz="4" w:space="0" w:color="auto"/>
            </w:tcBorders>
            <w:vAlign w:val="center"/>
          </w:tcPr>
          <w:p w14:paraId="3A405BBF"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20C883A"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2个</w:t>
            </w:r>
          </w:p>
        </w:tc>
        <w:tc>
          <w:tcPr>
            <w:tcW w:w="1554" w:type="pct"/>
            <w:tcBorders>
              <w:top w:val="nil"/>
              <w:left w:val="nil"/>
              <w:bottom w:val="single" w:sz="4" w:space="0" w:color="auto"/>
              <w:right w:val="single" w:sz="4" w:space="0" w:color="auto"/>
            </w:tcBorders>
            <w:vAlign w:val="center"/>
          </w:tcPr>
          <w:p w14:paraId="45D2EABE" w14:textId="77777777" w:rsidR="00CB7ED0" w:rsidRPr="00B95363" w:rsidRDefault="00CB7ED0" w:rsidP="00883876">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32A电池空开</w:t>
            </w:r>
          </w:p>
        </w:tc>
        <w:tc>
          <w:tcPr>
            <w:tcW w:w="421" w:type="pct"/>
            <w:tcBorders>
              <w:top w:val="nil"/>
              <w:left w:val="nil"/>
              <w:bottom w:val="single" w:sz="4" w:space="0" w:color="auto"/>
              <w:right w:val="single" w:sz="4" w:space="0" w:color="auto"/>
            </w:tcBorders>
            <w:vAlign w:val="center"/>
          </w:tcPr>
          <w:p w14:paraId="4784546A"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AA734BC" w14:textId="77777777" w:rsidR="00CB7ED0" w:rsidRPr="00B95363" w:rsidRDefault="00CB7ED0" w:rsidP="00883876">
            <w:pPr>
              <w:widowControl/>
              <w:jc w:val="left"/>
              <w:rPr>
                <w:rFonts w:ascii="宋体" w:hAnsi="宋体" w:cs="宋体" w:hint="eastAsia"/>
                <w:kern w:val="0"/>
                <w:szCs w:val="21"/>
              </w:rPr>
            </w:pPr>
          </w:p>
        </w:tc>
      </w:tr>
      <w:tr w:rsidR="00CB7ED0" w:rsidRPr="00B95363" w14:paraId="1E089E3A" w14:textId="77777777" w:rsidTr="00883876">
        <w:tc>
          <w:tcPr>
            <w:tcW w:w="332" w:type="pct"/>
            <w:vMerge/>
            <w:tcBorders>
              <w:top w:val="nil"/>
              <w:left w:val="single" w:sz="4" w:space="0" w:color="auto"/>
              <w:bottom w:val="single" w:sz="4" w:space="0" w:color="000000"/>
              <w:right w:val="single" w:sz="4" w:space="0" w:color="auto"/>
            </w:tcBorders>
            <w:vAlign w:val="center"/>
          </w:tcPr>
          <w:p w14:paraId="586CAAB3"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BDD75E9"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配电箱</w:t>
            </w:r>
          </w:p>
        </w:tc>
        <w:tc>
          <w:tcPr>
            <w:tcW w:w="644" w:type="pct"/>
            <w:vMerge/>
            <w:tcBorders>
              <w:top w:val="nil"/>
              <w:left w:val="single" w:sz="4" w:space="0" w:color="auto"/>
              <w:bottom w:val="single" w:sz="4" w:space="0" w:color="000000"/>
              <w:right w:val="single" w:sz="4" w:space="0" w:color="auto"/>
            </w:tcBorders>
            <w:vAlign w:val="center"/>
          </w:tcPr>
          <w:p w14:paraId="5A01402A"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D0760E6"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F1D4900" w14:textId="77777777" w:rsidR="00CB7ED0" w:rsidRPr="00B95363" w:rsidRDefault="00CB7ED0" w:rsidP="00883876">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总开关63A/3P*1台</w:t>
            </w:r>
          </w:p>
        </w:tc>
        <w:tc>
          <w:tcPr>
            <w:tcW w:w="421" w:type="pct"/>
            <w:tcBorders>
              <w:top w:val="nil"/>
              <w:left w:val="nil"/>
              <w:bottom w:val="single" w:sz="4" w:space="0" w:color="auto"/>
              <w:right w:val="single" w:sz="4" w:space="0" w:color="auto"/>
            </w:tcBorders>
            <w:vAlign w:val="center"/>
          </w:tcPr>
          <w:p w14:paraId="418638C7"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53CF179" w14:textId="77777777" w:rsidR="00CB7ED0" w:rsidRPr="00B95363" w:rsidRDefault="00CB7ED0" w:rsidP="00883876">
            <w:pPr>
              <w:widowControl/>
              <w:jc w:val="left"/>
              <w:rPr>
                <w:rFonts w:ascii="宋体" w:hAnsi="宋体" w:cs="宋体" w:hint="eastAsia"/>
                <w:kern w:val="0"/>
                <w:szCs w:val="21"/>
              </w:rPr>
            </w:pPr>
          </w:p>
        </w:tc>
      </w:tr>
      <w:tr w:rsidR="00CB7ED0" w:rsidRPr="00B95363" w14:paraId="0CCB55A4" w14:textId="77777777" w:rsidTr="00883876">
        <w:tc>
          <w:tcPr>
            <w:tcW w:w="332" w:type="pct"/>
            <w:vMerge/>
            <w:tcBorders>
              <w:top w:val="nil"/>
              <w:left w:val="single" w:sz="4" w:space="0" w:color="auto"/>
              <w:bottom w:val="single" w:sz="4" w:space="0" w:color="000000"/>
              <w:right w:val="single" w:sz="4" w:space="0" w:color="auto"/>
            </w:tcBorders>
            <w:vAlign w:val="center"/>
          </w:tcPr>
          <w:p w14:paraId="4BAAE6CB"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664DDC6"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F57E9D">
              <w:rPr>
                <w:rFonts w:hint="eastAsia"/>
              </w:rPr>
              <w:t>配电箱</w:t>
            </w:r>
          </w:p>
        </w:tc>
        <w:tc>
          <w:tcPr>
            <w:tcW w:w="644" w:type="pct"/>
            <w:vMerge/>
            <w:tcBorders>
              <w:top w:val="nil"/>
              <w:left w:val="single" w:sz="4" w:space="0" w:color="auto"/>
              <w:bottom w:val="single" w:sz="4" w:space="0" w:color="000000"/>
              <w:right w:val="single" w:sz="4" w:space="0" w:color="auto"/>
            </w:tcBorders>
            <w:vAlign w:val="center"/>
          </w:tcPr>
          <w:p w14:paraId="169CE194"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B86ACEE"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sidRPr="001647BC">
              <w:rPr>
                <w:rFonts w:hint="eastAsia"/>
              </w:rPr>
              <w:t>1</w:t>
            </w:r>
            <w:r w:rsidRPr="001647BC">
              <w:rPr>
                <w:rFonts w:hint="eastAsia"/>
              </w:rPr>
              <w:t>台</w:t>
            </w:r>
          </w:p>
        </w:tc>
        <w:tc>
          <w:tcPr>
            <w:tcW w:w="1554" w:type="pct"/>
            <w:tcBorders>
              <w:top w:val="nil"/>
              <w:left w:val="nil"/>
              <w:bottom w:val="single" w:sz="4" w:space="0" w:color="auto"/>
              <w:right w:val="single" w:sz="4" w:space="0" w:color="auto"/>
            </w:tcBorders>
            <w:vAlign w:val="center"/>
          </w:tcPr>
          <w:p w14:paraId="18A4E8DA" w14:textId="77777777" w:rsidR="00CB7ED0" w:rsidRPr="00B95363" w:rsidRDefault="00CB7ED0" w:rsidP="00883876">
            <w:pPr>
              <w:widowControl/>
              <w:spacing w:after="0" w:line="240" w:lineRule="auto"/>
              <w:jc w:val="left"/>
              <w:rPr>
                <w:rFonts w:ascii="宋体" w:hAnsi="宋体" w:cs="宋体" w:hint="eastAsia"/>
                <w:kern w:val="0"/>
                <w:szCs w:val="21"/>
              </w:rPr>
            </w:pPr>
            <w:r w:rsidRPr="00793296">
              <w:rPr>
                <w:rFonts w:ascii="宋体" w:hAnsi="宋体" w:cs="宋体" w:hint="eastAsia"/>
                <w:kern w:val="0"/>
                <w:szCs w:val="21"/>
              </w:rPr>
              <w:t>静态承重不低于 2600KG</w:t>
            </w:r>
          </w:p>
        </w:tc>
        <w:tc>
          <w:tcPr>
            <w:tcW w:w="421" w:type="pct"/>
            <w:tcBorders>
              <w:top w:val="nil"/>
              <w:left w:val="nil"/>
              <w:bottom w:val="single" w:sz="4" w:space="0" w:color="auto"/>
              <w:right w:val="single" w:sz="4" w:space="0" w:color="auto"/>
            </w:tcBorders>
            <w:vAlign w:val="center"/>
          </w:tcPr>
          <w:p w14:paraId="0985A421"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6F62A8D" w14:textId="77777777" w:rsidR="00CB7ED0" w:rsidRPr="00B95363" w:rsidRDefault="00CB7ED0" w:rsidP="00883876">
            <w:pPr>
              <w:widowControl/>
              <w:jc w:val="left"/>
              <w:rPr>
                <w:rFonts w:ascii="宋体" w:hAnsi="宋体" w:cs="宋体" w:hint="eastAsia"/>
                <w:kern w:val="0"/>
                <w:szCs w:val="21"/>
              </w:rPr>
            </w:pPr>
          </w:p>
        </w:tc>
      </w:tr>
      <w:tr w:rsidR="00CB7ED0" w:rsidRPr="00B95363" w14:paraId="0DA4C5FA" w14:textId="77777777" w:rsidTr="00883876">
        <w:tc>
          <w:tcPr>
            <w:tcW w:w="332" w:type="pct"/>
            <w:vMerge/>
            <w:tcBorders>
              <w:top w:val="nil"/>
              <w:left w:val="single" w:sz="4" w:space="0" w:color="auto"/>
              <w:bottom w:val="single" w:sz="4" w:space="0" w:color="000000"/>
              <w:right w:val="single" w:sz="4" w:space="0" w:color="auto"/>
            </w:tcBorders>
            <w:vAlign w:val="center"/>
          </w:tcPr>
          <w:p w14:paraId="6FA13610"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16A3FA94"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机房</w:t>
            </w:r>
            <w:r w:rsidRPr="00777DE0">
              <w:rPr>
                <w:rFonts w:ascii="宋体" w:hAnsi="宋体" w:cs="宋体" w:hint="eastAsia"/>
                <w:color w:val="000000"/>
                <w:kern w:val="0"/>
                <w:szCs w:val="21"/>
              </w:rPr>
              <w:t>空调主机</w:t>
            </w:r>
          </w:p>
        </w:tc>
        <w:tc>
          <w:tcPr>
            <w:tcW w:w="644" w:type="pct"/>
            <w:vMerge/>
            <w:tcBorders>
              <w:top w:val="nil"/>
              <w:left w:val="single" w:sz="4" w:space="0" w:color="auto"/>
              <w:bottom w:val="single" w:sz="4" w:space="0" w:color="000000"/>
              <w:right w:val="single" w:sz="4" w:space="0" w:color="auto"/>
            </w:tcBorders>
            <w:vAlign w:val="center"/>
          </w:tcPr>
          <w:p w14:paraId="2BD0AF7F"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FE969A8"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38876005" w14:textId="77777777" w:rsidR="00CB7ED0" w:rsidRPr="00B95363" w:rsidRDefault="00CB7ED0" w:rsidP="00883876">
            <w:pPr>
              <w:widowControl/>
              <w:spacing w:after="0" w:line="240" w:lineRule="auto"/>
              <w:jc w:val="left"/>
              <w:rPr>
                <w:rFonts w:ascii="宋体" w:hAnsi="宋体" w:cs="宋体" w:hint="eastAsia"/>
                <w:kern w:val="0"/>
                <w:szCs w:val="21"/>
              </w:rPr>
            </w:pPr>
            <w:r>
              <w:rPr>
                <w:rFonts w:ascii="宋体" w:hAnsi="宋体" w:cs="宋体" w:hint="eastAsia"/>
                <w:kern w:val="0"/>
                <w:szCs w:val="21"/>
              </w:rPr>
              <w:t>风量≥2400m³/h</w:t>
            </w:r>
          </w:p>
        </w:tc>
        <w:tc>
          <w:tcPr>
            <w:tcW w:w="421" w:type="pct"/>
            <w:tcBorders>
              <w:top w:val="nil"/>
              <w:left w:val="nil"/>
              <w:bottom w:val="single" w:sz="4" w:space="0" w:color="auto"/>
              <w:right w:val="single" w:sz="4" w:space="0" w:color="auto"/>
            </w:tcBorders>
            <w:vAlign w:val="center"/>
          </w:tcPr>
          <w:p w14:paraId="3C7B81C0"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92D65BC" w14:textId="77777777" w:rsidR="00CB7ED0" w:rsidRPr="00B95363" w:rsidRDefault="00CB7ED0" w:rsidP="00883876">
            <w:pPr>
              <w:widowControl/>
              <w:jc w:val="left"/>
              <w:rPr>
                <w:rFonts w:ascii="宋体" w:hAnsi="宋体" w:cs="宋体" w:hint="eastAsia"/>
                <w:kern w:val="0"/>
                <w:szCs w:val="21"/>
              </w:rPr>
            </w:pPr>
          </w:p>
        </w:tc>
      </w:tr>
      <w:tr w:rsidR="00CB7ED0" w:rsidRPr="00B95363" w14:paraId="4078859C" w14:textId="77777777" w:rsidTr="00883876">
        <w:tc>
          <w:tcPr>
            <w:tcW w:w="332" w:type="pct"/>
            <w:vMerge/>
            <w:tcBorders>
              <w:top w:val="nil"/>
              <w:left w:val="single" w:sz="4" w:space="0" w:color="auto"/>
              <w:bottom w:val="single" w:sz="4" w:space="0" w:color="000000"/>
              <w:right w:val="single" w:sz="4" w:space="0" w:color="auto"/>
            </w:tcBorders>
            <w:vAlign w:val="center"/>
          </w:tcPr>
          <w:p w14:paraId="054BB1C9"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3F014B5"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监控主机</w:t>
            </w:r>
          </w:p>
        </w:tc>
        <w:tc>
          <w:tcPr>
            <w:tcW w:w="644" w:type="pct"/>
            <w:vMerge/>
            <w:tcBorders>
              <w:top w:val="nil"/>
              <w:left w:val="single" w:sz="4" w:space="0" w:color="auto"/>
              <w:bottom w:val="single" w:sz="4" w:space="0" w:color="000000"/>
              <w:right w:val="single" w:sz="4" w:space="0" w:color="auto"/>
            </w:tcBorders>
            <w:vAlign w:val="center"/>
          </w:tcPr>
          <w:p w14:paraId="6C572F6E"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7C37A55"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138F3F5" w14:textId="77777777" w:rsidR="00CB7ED0" w:rsidRPr="00B95363" w:rsidRDefault="00CB7ED0" w:rsidP="00883876">
            <w:pPr>
              <w:widowControl/>
              <w:spacing w:after="0" w:line="240" w:lineRule="auto"/>
              <w:jc w:val="left"/>
              <w:rPr>
                <w:rFonts w:ascii="宋体" w:hAnsi="宋体" w:cs="宋体" w:hint="eastAsia"/>
                <w:kern w:val="0"/>
                <w:szCs w:val="21"/>
              </w:rPr>
            </w:pPr>
            <w:r w:rsidRPr="00BD4A40">
              <w:rPr>
                <w:rFonts w:ascii="宋体" w:hAnsi="宋体" w:cs="宋体" w:hint="eastAsia"/>
                <w:color w:val="000000"/>
                <w:kern w:val="0"/>
                <w:szCs w:val="21"/>
              </w:rPr>
              <w:t>硬盘：</w:t>
            </w:r>
            <w:r w:rsidRPr="007A3C04">
              <w:rPr>
                <w:rFonts w:ascii="宋体" w:hAnsi="宋体" w:cs="宋体" w:hint="eastAsia"/>
                <w:color w:val="000000"/>
                <w:kern w:val="0"/>
                <w:szCs w:val="21"/>
              </w:rPr>
              <w:t>≥</w:t>
            </w:r>
            <w:r w:rsidRPr="00BD4A40">
              <w:rPr>
                <w:rFonts w:ascii="宋体" w:hAnsi="宋体" w:cs="宋体" w:hint="eastAsia"/>
                <w:color w:val="000000"/>
                <w:kern w:val="0"/>
                <w:szCs w:val="21"/>
              </w:rPr>
              <w:t>500G/7200R/32M</w:t>
            </w:r>
          </w:p>
        </w:tc>
        <w:tc>
          <w:tcPr>
            <w:tcW w:w="421" w:type="pct"/>
            <w:tcBorders>
              <w:top w:val="nil"/>
              <w:left w:val="nil"/>
              <w:bottom w:val="single" w:sz="4" w:space="0" w:color="auto"/>
              <w:right w:val="single" w:sz="4" w:space="0" w:color="auto"/>
            </w:tcBorders>
            <w:vAlign w:val="center"/>
          </w:tcPr>
          <w:p w14:paraId="10F3D91F"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5DD28F0" w14:textId="77777777" w:rsidR="00CB7ED0" w:rsidRPr="00B95363" w:rsidRDefault="00CB7ED0" w:rsidP="00883876">
            <w:pPr>
              <w:widowControl/>
              <w:jc w:val="left"/>
              <w:rPr>
                <w:rFonts w:ascii="宋体" w:hAnsi="宋体" w:cs="宋体" w:hint="eastAsia"/>
                <w:kern w:val="0"/>
                <w:szCs w:val="21"/>
              </w:rPr>
            </w:pPr>
          </w:p>
        </w:tc>
      </w:tr>
      <w:tr w:rsidR="00CB7ED0" w:rsidRPr="00B95363" w14:paraId="07511D62" w14:textId="77777777" w:rsidTr="00883876">
        <w:tc>
          <w:tcPr>
            <w:tcW w:w="332" w:type="pct"/>
            <w:vMerge/>
            <w:tcBorders>
              <w:top w:val="nil"/>
              <w:left w:val="single" w:sz="4" w:space="0" w:color="auto"/>
              <w:bottom w:val="single" w:sz="4" w:space="0" w:color="000000"/>
              <w:right w:val="single" w:sz="4" w:space="0" w:color="auto"/>
            </w:tcBorders>
            <w:vAlign w:val="center"/>
          </w:tcPr>
          <w:p w14:paraId="6AAA866A"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AF37B0F"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串口服务器</w:t>
            </w:r>
          </w:p>
        </w:tc>
        <w:tc>
          <w:tcPr>
            <w:tcW w:w="644" w:type="pct"/>
            <w:vMerge/>
            <w:tcBorders>
              <w:top w:val="nil"/>
              <w:left w:val="single" w:sz="4" w:space="0" w:color="auto"/>
              <w:bottom w:val="single" w:sz="4" w:space="0" w:color="000000"/>
              <w:right w:val="single" w:sz="4" w:space="0" w:color="auto"/>
            </w:tcBorders>
            <w:vAlign w:val="center"/>
          </w:tcPr>
          <w:p w14:paraId="59C4AD2A"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933FF5E"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0AD8B48F" w14:textId="77777777" w:rsidR="00CB7ED0" w:rsidRPr="00B95363" w:rsidRDefault="00CB7ED0" w:rsidP="00883876">
            <w:pPr>
              <w:widowControl/>
              <w:spacing w:after="0" w:line="240" w:lineRule="auto"/>
              <w:jc w:val="left"/>
              <w:rPr>
                <w:rFonts w:ascii="宋体" w:hAnsi="宋体" w:cs="宋体" w:hint="eastAsia"/>
                <w:kern w:val="0"/>
                <w:szCs w:val="21"/>
              </w:rPr>
            </w:pPr>
            <w:bookmarkStart w:id="6" w:name="OLE_LINK15"/>
            <w:r w:rsidRPr="007A3C04">
              <w:rPr>
                <w:rFonts w:ascii="宋体" w:hAnsi="宋体" w:cs="宋体" w:hint="eastAsia"/>
                <w:color w:val="000000"/>
                <w:kern w:val="0"/>
                <w:szCs w:val="21"/>
              </w:rPr>
              <w:t>≥</w:t>
            </w:r>
            <w:bookmarkEnd w:id="6"/>
            <w:r w:rsidRPr="00A72AFC">
              <w:rPr>
                <w:rFonts w:ascii="宋体" w:hAnsi="宋体" w:cs="宋体" w:hint="eastAsia"/>
                <w:color w:val="000000"/>
                <w:kern w:val="0"/>
                <w:szCs w:val="21"/>
              </w:rPr>
              <w:t>4口RSRS485</w:t>
            </w:r>
          </w:p>
        </w:tc>
        <w:tc>
          <w:tcPr>
            <w:tcW w:w="421" w:type="pct"/>
            <w:tcBorders>
              <w:top w:val="nil"/>
              <w:left w:val="nil"/>
              <w:bottom w:val="single" w:sz="4" w:space="0" w:color="auto"/>
              <w:right w:val="single" w:sz="4" w:space="0" w:color="auto"/>
            </w:tcBorders>
            <w:vAlign w:val="center"/>
          </w:tcPr>
          <w:p w14:paraId="36938BA5"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5610D89" w14:textId="77777777" w:rsidR="00CB7ED0" w:rsidRPr="00B95363" w:rsidRDefault="00CB7ED0" w:rsidP="00883876">
            <w:pPr>
              <w:widowControl/>
              <w:jc w:val="left"/>
              <w:rPr>
                <w:rFonts w:ascii="宋体" w:hAnsi="宋体" w:cs="宋体" w:hint="eastAsia"/>
                <w:kern w:val="0"/>
                <w:szCs w:val="21"/>
              </w:rPr>
            </w:pPr>
          </w:p>
        </w:tc>
      </w:tr>
      <w:tr w:rsidR="00CB7ED0" w:rsidRPr="00B95363" w14:paraId="0E6FC0F3" w14:textId="77777777" w:rsidTr="00883876">
        <w:tc>
          <w:tcPr>
            <w:tcW w:w="332" w:type="pct"/>
            <w:vMerge/>
            <w:tcBorders>
              <w:top w:val="nil"/>
              <w:left w:val="single" w:sz="4" w:space="0" w:color="auto"/>
              <w:bottom w:val="single" w:sz="4" w:space="0" w:color="000000"/>
              <w:right w:val="single" w:sz="4" w:space="0" w:color="auto"/>
            </w:tcBorders>
            <w:vAlign w:val="center"/>
          </w:tcPr>
          <w:p w14:paraId="4DE0FF8F"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BB8EB50"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电量监测仪</w:t>
            </w:r>
          </w:p>
        </w:tc>
        <w:tc>
          <w:tcPr>
            <w:tcW w:w="644" w:type="pct"/>
            <w:vMerge/>
            <w:tcBorders>
              <w:top w:val="nil"/>
              <w:left w:val="single" w:sz="4" w:space="0" w:color="auto"/>
              <w:bottom w:val="single" w:sz="4" w:space="0" w:color="000000"/>
              <w:right w:val="single" w:sz="4" w:space="0" w:color="auto"/>
            </w:tcBorders>
            <w:vAlign w:val="center"/>
          </w:tcPr>
          <w:p w14:paraId="10283827"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1FEECB5"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BCBD2F7" w14:textId="77777777" w:rsidR="00CB7ED0" w:rsidRPr="00B95363" w:rsidRDefault="00CB7ED0" w:rsidP="00883876">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测量交流三相电压、电流、功率、频率等参数</w:t>
            </w:r>
          </w:p>
        </w:tc>
        <w:tc>
          <w:tcPr>
            <w:tcW w:w="421" w:type="pct"/>
            <w:tcBorders>
              <w:top w:val="nil"/>
              <w:left w:val="nil"/>
              <w:bottom w:val="single" w:sz="4" w:space="0" w:color="auto"/>
              <w:right w:val="single" w:sz="4" w:space="0" w:color="auto"/>
            </w:tcBorders>
            <w:vAlign w:val="center"/>
          </w:tcPr>
          <w:p w14:paraId="35692745"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E145E3B" w14:textId="77777777" w:rsidR="00CB7ED0" w:rsidRPr="00B95363" w:rsidRDefault="00CB7ED0" w:rsidP="00883876">
            <w:pPr>
              <w:widowControl/>
              <w:jc w:val="left"/>
              <w:rPr>
                <w:rFonts w:ascii="宋体" w:hAnsi="宋体" w:cs="宋体" w:hint="eastAsia"/>
                <w:kern w:val="0"/>
                <w:szCs w:val="21"/>
              </w:rPr>
            </w:pPr>
          </w:p>
        </w:tc>
      </w:tr>
      <w:tr w:rsidR="00CB7ED0" w:rsidRPr="00B95363" w14:paraId="1D9CFA9B" w14:textId="77777777" w:rsidTr="00883876">
        <w:tc>
          <w:tcPr>
            <w:tcW w:w="332" w:type="pct"/>
            <w:vMerge/>
            <w:tcBorders>
              <w:top w:val="nil"/>
              <w:left w:val="single" w:sz="4" w:space="0" w:color="auto"/>
              <w:bottom w:val="single" w:sz="4" w:space="0" w:color="000000"/>
              <w:right w:val="single" w:sz="4" w:space="0" w:color="auto"/>
            </w:tcBorders>
            <w:vAlign w:val="center"/>
          </w:tcPr>
          <w:p w14:paraId="7049D0A3"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AD5FD6A"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电话语音报警系统</w:t>
            </w:r>
          </w:p>
        </w:tc>
        <w:tc>
          <w:tcPr>
            <w:tcW w:w="644" w:type="pct"/>
            <w:vMerge/>
            <w:tcBorders>
              <w:top w:val="nil"/>
              <w:left w:val="single" w:sz="4" w:space="0" w:color="auto"/>
              <w:bottom w:val="single" w:sz="4" w:space="0" w:color="000000"/>
              <w:right w:val="single" w:sz="4" w:space="0" w:color="auto"/>
            </w:tcBorders>
            <w:vAlign w:val="center"/>
          </w:tcPr>
          <w:p w14:paraId="5E67C39E"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DC864C1"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1BCE3095" w14:textId="77777777" w:rsidR="00CB7ED0" w:rsidRPr="00B95363" w:rsidRDefault="00CB7ED0" w:rsidP="00883876">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设置不同报警等级所拨打的电话号码，可拨打多个报警电话</w:t>
            </w:r>
          </w:p>
        </w:tc>
        <w:tc>
          <w:tcPr>
            <w:tcW w:w="421" w:type="pct"/>
            <w:tcBorders>
              <w:top w:val="nil"/>
              <w:left w:val="nil"/>
              <w:bottom w:val="single" w:sz="4" w:space="0" w:color="auto"/>
              <w:right w:val="single" w:sz="4" w:space="0" w:color="auto"/>
            </w:tcBorders>
            <w:vAlign w:val="center"/>
          </w:tcPr>
          <w:p w14:paraId="502A9041"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BECFC70" w14:textId="77777777" w:rsidR="00CB7ED0" w:rsidRPr="00B95363" w:rsidRDefault="00CB7ED0" w:rsidP="00883876">
            <w:pPr>
              <w:widowControl/>
              <w:jc w:val="left"/>
              <w:rPr>
                <w:rFonts w:ascii="宋体" w:hAnsi="宋体" w:cs="宋体" w:hint="eastAsia"/>
                <w:kern w:val="0"/>
                <w:szCs w:val="21"/>
              </w:rPr>
            </w:pPr>
          </w:p>
        </w:tc>
      </w:tr>
      <w:tr w:rsidR="00CB7ED0" w:rsidRPr="00B95363" w14:paraId="49890501" w14:textId="77777777" w:rsidTr="00883876">
        <w:tc>
          <w:tcPr>
            <w:tcW w:w="332" w:type="pct"/>
            <w:vMerge/>
            <w:tcBorders>
              <w:top w:val="nil"/>
              <w:left w:val="single" w:sz="4" w:space="0" w:color="auto"/>
              <w:bottom w:val="single" w:sz="4" w:space="0" w:color="000000"/>
              <w:right w:val="single" w:sz="4" w:space="0" w:color="auto"/>
            </w:tcBorders>
            <w:vAlign w:val="center"/>
          </w:tcPr>
          <w:p w14:paraId="2A46BC57"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6B419A3"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短信报警系统</w:t>
            </w:r>
          </w:p>
        </w:tc>
        <w:tc>
          <w:tcPr>
            <w:tcW w:w="644" w:type="pct"/>
            <w:vMerge/>
            <w:tcBorders>
              <w:top w:val="nil"/>
              <w:left w:val="single" w:sz="4" w:space="0" w:color="auto"/>
              <w:bottom w:val="single" w:sz="4" w:space="0" w:color="000000"/>
              <w:right w:val="single" w:sz="4" w:space="0" w:color="auto"/>
            </w:tcBorders>
            <w:vAlign w:val="center"/>
          </w:tcPr>
          <w:p w14:paraId="76487FB7"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6589946"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1FFCEDC5" w14:textId="77777777" w:rsidR="00CB7ED0" w:rsidRPr="00B95363" w:rsidRDefault="00CB7ED0" w:rsidP="00883876">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设置不同报警等级发送报警信息给手机，可到多个手机号码进行报警</w:t>
            </w:r>
          </w:p>
        </w:tc>
        <w:tc>
          <w:tcPr>
            <w:tcW w:w="421" w:type="pct"/>
            <w:tcBorders>
              <w:top w:val="nil"/>
              <w:left w:val="nil"/>
              <w:bottom w:val="single" w:sz="4" w:space="0" w:color="auto"/>
              <w:right w:val="single" w:sz="4" w:space="0" w:color="auto"/>
            </w:tcBorders>
            <w:vAlign w:val="center"/>
          </w:tcPr>
          <w:p w14:paraId="453A6227"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BD445DC" w14:textId="77777777" w:rsidR="00CB7ED0" w:rsidRPr="00B95363" w:rsidRDefault="00CB7ED0" w:rsidP="00883876">
            <w:pPr>
              <w:widowControl/>
              <w:jc w:val="left"/>
              <w:rPr>
                <w:rFonts w:ascii="宋体" w:hAnsi="宋体" w:cs="宋体" w:hint="eastAsia"/>
                <w:kern w:val="0"/>
                <w:szCs w:val="21"/>
              </w:rPr>
            </w:pPr>
          </w:p>
        </w:tc>
      </w:tr>
      <w:tr w:rsidR="00CB7ED0" w:rsidRPr="00B95363" w14:paraId="23B7FA31" w14:textId="77777777" w:rsidTr="00883876">
        <w:tc>
          <w:tcPr>
            <w:tcW w:w="332" w:type="pct"/>
            <w:vMerge/>
            <w:tcBorders>
              <w:top w:val="nil"/>
              <w:left w:val="single" w:sz="4" w:space="0" w:color="auto"/>
              <w:bottom w:val="single" w:sz="4" w:space="0" w:color="000000"/>
              <w:right w:val="single" w:sz="4" w:space="0" w:color="auto"/>
            </w:tcBorders>
            <w:vAlign w:val="center"/>
          </w:tcPr>
          <w:p w14:paraId="2891C969"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BE89702"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短信猫</w:t>
            </w:r>
          </w:p>
        </w:tc>
        <w:tc>
          <w:tcPr>
            <w:tcW w:w="644" w:type="pct"/>
            <w:vMerge/>
            <w:tcBorders>
              <w:top w:val="nil"/>
              <w:left w:val="single" w:sz="4" w:space="0" w:color="auto"/>
              <w:bottom w:val="single" w:sz="4" w:space="0" w:color="000000"/>
              <w:right w:val="single" w:sz="4" w:space="0" w:color="auto"/>
            </w:tcBorders>
            <w:vAlign w:val="center"/>
          </w:tcPr>
          <w:p w14:paraId="24F62E13"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3525C9B"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59B767A5" w14:textId="77777777" w:rsidR="00CB7ED0" w:rsidRPr="00B95363" w:rsidRDefault="00CB7ED0" w:rsidP="00883876">
            <w:pPr>
              <w:widowControl/>
              <w:jc w:val="left"/>
              <w:rPr>
                <w:rFonts w:ascii="宋体" w:hAnsi="宋体" w:cs="宋体" w:hint="eastAsia"/>
                <w:kern w:val="0"/>
                <w:szCs w:val="21"/>
              </w:rPr>
            </w:pPr>
            <w:r w:rsidRPr="00A72AFC">
              <w:rPr>
                <w:rFonts w:ascii="宋体" w:hAnsi="宋体" w:cs="宋体" w:hint="eastAsia"/>
                <w:color w:val="000000"/>
                <w:kern w:val="0"/>
                <w:szCs w:val="21"/>
              </w:rPr>
              <w:t>用来给</w:t>
            </w:r>
            <w:proofErr w:type="gramStart"/>
            <w:r w:rsidRPr="00A72AFC">
              <w:rPr>
                <w:rFonts w:ascii="宋体" w:hAnsi="宋体" w:cs="宋体" w:hint="eastAsia"/>
                <w:color w:val="000000"/>
                <w:kern w:val="0"/>
                <w:szCs w:val="21"/>
              </w:rPr>
              <w:t>手机发短</w:t>
            </w:r>
            <w:proofErr w:type="gramEnd"/>
            <w:r w:rsidRPr="00A72AFC">
              <w:rPr>
                <w:rFonts w:ascii="宋体" w:hAnsi="宋体" w:cs="宋体" w:hint="eastAsia"/>
                <w:color w:val="000000"/>
                <w:kern w:val="0"/>
                <w:szCs w:val="21"/>
              </w:rPr>
              <w:t>消息报警的通讯设备</w:t>
            </w:r>
          </w:p>
        </w:tc>
        <w:tc>
          <w:tcPr>
            <w:tcW w:w="421" w:type="pct"/>
            <w:tcBorders>
              <w:top w:val="nil"/>
              <w:left w:val="nil"/>
              <w:bottom w:val="single" w:sz="4" w:space="0" w:color="auto"/>
              <w:right w:val="single" w:sz="4" w:space="0" w:color="auto"/>
            </w:tcBorders>
            <w:vAlign w:val="center"/>
          </w:tcPr>
          <w:p w14:paraId="6C100DC4"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EECF677" w14:textId="77777777" w:rsidR="00CB7ED0" w:rsidRPr="00B95363" w:rsidRDefault="00CB7ED0" w:rsidP="00883876">
            <w:pPr>
              <w:widowControl/>
              <w:jc w:val="left"/>
              <w:rPr>
                <w:rFonts w:ascii="宋体" w:hAnsi="宋体" w:cs="宋体" w:hint="eastAsia"/>
                <w:kern w:val="0"/>
                <w:szCs w:val="21"/>
              </w:rPr>
            </w:pPr>
          </w:p>
        </w:tc>
      </w:tr>
      <w:tr w:rsidR="00CB7ED0" w:rsidRPr="00B95363" w14:paraId="6DA1F7B0" w14:textId="77777777" w:rsidTr="00883876">
        <w:tc>
          <w:tcPr>
            <w:tcW w:w="332" w:type="pct"/>
            <w:vMerge/>
            <w:tcBorders>
              <w:top w:val="nil"/>
              <w:left w:val="single" w:sz="4" w:space="0" w:color="auto"/>
              <w:bottom w:val="single" w:sz="4" w:space="0" w:color="000000"/>
              <w:right w:val="single" w:sz="4" w:space="0" w:color="auto"/>
            </w:tcBorders>
            <w:vAlign w:val="center"/>
          </w:tcPr>
          <w:p w14:paraId="6405DDCD"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01ADD8F"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3352D0">
              <w:rPr>
                <w:rFonts w:hint="eastAsia"/>
              </w:rPr>
              <w:t>语音卡</w:t>
            </w:r>
          </w:p>
        </w:tc>
        <w:tc>
          <w:tcPr>
            <w:tcW w:w="644" w:type="pct"/>
            <w:vMerge/>
            <w:tcBorders>
              <w:top w:val="nil"/>
              <w:left w:val="single" w:sz="4" w:space="0" w:color="auto"/>
              <w:bottom w:val="single" w:sz="4" w:space="0" w:color="000000"/>
              <w:right w:val="single" w:sz="4" w:space="0" w:color="auto"/>
            </w:tcBorders>
            <w:vAlign w:val="center"/>
          </w:tcPr>
          <w:p w14:paraId="31B299DB"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BC53768"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47EB6A3F" w14:textId="77777777" w:rsidR="00CB7ED0" w:rsidRPr="00B95363" w:rsidRDefault="00CB7ED0" w:rsidP="00883876">
            <w:pPr>
              <w:widowControl/>
              <w:jc w:val="left"/>
              <w:rPr>
                <w:rFonts w:ascii="宋体" w:hAnsi="宋体" w:cs="宋体" w:hint="eastAsia"/>
                <w:kern w:val="0"/>
                <w:szCs w:val="21"/>
              </w:rPr>
            </w:pPr>
            <w:r w:rsidRPr="00A72AFC">
              <w:rPr>
                <w:rFonts w:ascii="宋体" w:hAnsi="宋体" w:cs="宋体" w:hint="eastAsia"/>
                <w:color w:val="000000"/>
                <w:kern w:val="0"/>
                <w:szCs w:val="21"/>
              </w:rPr>
              <w:t>支持即插即用</w:t>
            </w:r>
          </w:p>
        </w:tc>
        <w:tc>
          <w:tcPr>
            <w:tcW w:w="421" w:type="pct"/>
            <w:tcBorders>
              <w:top w:val="nil"/>
              <w:left w:val="nil"/>
              <w:bottom w:val="single" w:sz="4" w:space="0" w:color="auto"/>
              <w:right w:val="single" w:sz="4" w:space="0" w:color="auto"/>
            </w:tcBorders>
            <w:vAlign w:val="center"/>
          </w:tcPr>
          <w:p w14:paraId="2D57C815"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BA39543" w14:textId="77777777" w:rsidR="00CB7ED0" w:rsidRPr="00B95363" w:rsidRDefault="00CB7ED0" w:rsidP="00883876">
            <w:pPr>
              <w:widowControl/>
              <w:jc w:val="left"/>
              <w:rPr>
                <w:rFonts w:ascii="宋体" w:hAnsi="宋体" w:cs="宋体" w:hint="eastAsia"/>
                <w:kern w:val="0"/>
                <w:szCs w:val="21"/>
              </w:rPr>
            </w:pPr>
          </w:p>
        </w:tc>
      </w:tr>
      <w:tr w:rsidR="00CB7ED0" w:rsidRPr="00B95363" w14:paraId="118B05F7" w14:textId="77777777" w:rsidTr="00883876">
        <w:tc>
          <w:tcPr>
            <w:tcW w:w="332" w:type="pct"/>
            <w:vMerge/>
            <w:tcBorders>
              <w:top w:val="nil"/>
              <w:left w:val="single" w:sz="4" w:space="0" w:color="auto"/>
              <w:bottom w:val="single" w:sz="4" w:space="0" w:color="000000"/>
              <w:right w:val="single" w:sz="4" w:space="0" w:color="auto"/>
            </w:tcBorders>
            <w:vAlign w:val="center"/>
          </w:tcPr>
          <w:p w14:paraId="79A81EA9"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1AD1FD2"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半球摄像机</w:t>
            </w:r>
          </w:p>
        </w:tc>
        <w:tc>
          <w:tcPr>
            <w:tcW w:w="644" w:type="pct"/>
            <w:vMerge/>
            <w:tcBorders>
              <w:top w:val="nil"/>
              <w:left w:val="single" w:sz="4" w:space="0" w:color="auto"/>
              <w:bottom w:val="single" w:sz="4" w:space="0" w:color="000000"/>
              <w:right w:val="single" w:sz="4" w:space="0" w:color="auto"/>
            </w:tcBorders>
            <w:vAlign w:val="center"/>
          </w:tcPr>
          <w:p w14:paraId="29AAA0D2"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1E8507D"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2台</w:t>
            </w:r>
          </w:p>
        </w:tc>
        <w:tc>
          <w:tcPr>
            <w:tcW w:w="1554" w:type="pct"/>
            <w:tcBorders>
              <w:top w:val="nil"/>
              <w:left w:val="nil"/>
              <w:bottom w:val="single" w:sz="4" w:space="0" w:color="auto"/>
              <w:right w:val="single" w:sz="4" w:space="0" w:color="auto"/>
            </w:tcBorders>
            <w:vAlign w:val="center"/>
          </w:tcPr>
          <w:p w14:paraId="186487BB" w14:textId="77777777" w:rsidR="00CB7ED0" w:rsidRPr="00B95363" w:rsidRDefault="00CB7ED0" w:rsidP="00883876">
            <w:pPr>
              <w:widowControl/>
              <w:jc w:val="left"/>
              <w:rPr>
                <w:rFonts w:ascii="宋体" w:hAnsi="宋体" w:cs="宋体" w:hint="eastAsia"/>
                <w:kern w:val="0"/>
                <w:szCs w:val="21"/>
              </w:rPr>
            </w:pPr>
            <w:r w:rsidRPr="00D714D1">
              <w:rPr>
                <w:rFonts w:ascii="宋体" w:hAnsi="宋体" w:cs="宋体" w:hint="eastAsia"/>
                <w:color w:val="000000"/>
                <w:kern w:val="0"/>
                <w:szCs w:val="21"/>
              </w:rPr>
              <w:t>像素：</w:t>
            </w:r>
            <w:r>
              <w:rPr>
                <w:rFonts w:ascii="宋体" w:hAnsi="宋体" w:cs="宋体" w:hint="eastAsia"/>
                <w:color w:val="000000"/>
                <w:kern w:val="0"/>
                <w:szCs w:val="21"/>
              </w:rPr>
              <w:t>≥</w:t>
            </w:r>
            <w:r w:rsidRPr="00D714D1">
              <w:rPr>
                <w:rFonts w:ascii="宋体" w:hAnsi="宋体" w:cs="宋体" w:hint="eastAsia"/>
                <w:color w:val="000000"/>
                <w:kern w:val="0"/>
                <w:szCs w:val="21"/>
              </w:rPr>
              <w:t>200万</w:t>
            </w:r>
          </w:p>
        </w:tc>
        <w:tc>
          <w:tcPr>
            <w:tcW w:w="421" w:type="pct"/>
            <w:tcBorders>
              <w:top w:val="nil"/>
              <w:left w:val="nil"/>
              <w:bottom w:val="single" w:sz="4" w:space="0" w:color="auto"/>
              <w:right w:val="single" w:sz="4" w:space="0" w:color="auto"/>
            </w:tcBorders>
            <w:vAlign w:val="center"/>
          </w:tcPr>
          <w:p w14:paraId="63B7CCE0"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D3B9334" w14:textId="77777777" w:rsidR="00CB7ED0" w:rsidRPr="00B95363" w:rsidRDefault="00CB7ED0" w:rsidP="00883876">
            <w:pPr>
              <w:widowControl/>
              <w:jc w:val="left"/>
              <w:rPr>
                <w:rFonts w:ascii="宋体" w:hAnsi="宋体" w:cs="宋体" w:hint="eastAsia"/>
                <w:kern w:val="0"/>
                <w:szCs w:val="21"/>
              </w:rPr>
            </w:pPr>
          </w:p>
        </w:tc>
      </w:tr>
      <w:tr w:rsidR="00CB7ED0" w:rsidRPr="00B95363" w14:paraId="0F9AC41D" w14:textId="77777777" w:rsidTr="00883876">
        <w:tc>
          <w:tcPr>
            <w:tcW w:w="332" w:type="pct"/>
            <w:vMerge/>
            <w:tcBorders>
              <w:top w:val="nil"/>
              <w:left w:val="single" w:sz="4" w:space="0" w:color="auto"/>
              <w:bottom w:val="single" w:sz="4" w:space="0" w:color="000000"/>
              <w:right w:val="single" w:sz="4" w:space="0" w:color="auto"/>
            </w:tcBorders>
            <w:vAlign w:val="center"/>
          </w:tcPr>
          <w:p w14:paraId="1D708091"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0000F81F"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出门按钮</w:t>
            </w:r>
          </w:p>
        </w:tc>
        <w:tc>
          <w:tcPr>
            <w:tcW w:w="644" w:type="pct"/>
            <w:vMerge/>
            <w:tcBorders>
              <w:top w:val="nil"/>
              <w:left w:val="single" w:sz="4" w:space="0" w:color="auto"/>
              <w:bottom w:val="single" w:sz="4" w:space="0" w:color="000000"/>
              <w:right w:val="single" w:sz="4" w:space="0" w:color="auto"/>
            </w:tcBorders>
            <w:vAlign w:val="center"/>
          </w:tcPr>
          <w:p w14:paraId="403B6EA4"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31057F4"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650B1331" w14:textId="77777777" w:rsidR="00CB7ED0" w:rsidRPr="00B95363" w:rsidRDefault="00CB7ED0" w:rsidP="00883876">
            <w:pPr>
              <w:widowControl/>
              <w:jc w:val="left"/>
              <w:rPr>
                <w:rFonts w:ascii="宋体" w:hAnsi="宋体" w:cs="宋体" w:hint="eastAsia"/>
                <w:kern w:val="0"/>
                <w:szCs w:val="21"/>
              </w:rPr>
            </w:pPr>
            <w:r>
              <w:rPr>
                <w:rFonts w:hint="eastAsia"/>
              </w:rPr>
              <w:t>外壳材料：</w:t>
            </w:r>
            <w:r>
              <w:rPr>
                <w:rFonts w:hint="eastAsia"/>
              </w:rPr>
              <w:t>ABS</w:t>
            </w:r>
          </w:p>
        </w:tc>
        <w:tc>
          <w:tcPr>
            <w:tcW w:w="421" w:type="pct"/>
            <w:tcBorders>
              <w:top w:val="nil"/>
              <w:left w:val="nil"/>
              <w:bottom w:val="single" w:sz="4" w:space="0" w:color="auto"/>
              <w:right w:val="single" w:sz="4" w:space="0" w:color="auto"/>
            </w:tcBorders>
            <w:vAlign w:val="center"/>
          </w:tcPr>
          <w:p w14:paraId="74EC19B0"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0A25B71" w14:textId="77777777" w:rsidR="00CB7ED0" w:rsidRPr="00B95363" w:rsidRDefault="00CB7ED0" w:rsidP="00883876">
            <w:pPr>
              <w:widowControl/>
              <w:jc w:val="left"/>
              <w:rPr>
                <w:rFonts w:ascii="宋体" w:hAnsi="宋体" w:cs="宋体" w:hint="eastAsia"/>
                <w:kern w:val="0"/>
                <w:szCs w:val="21"/>
              </w:rPr>
            </w:pPr>
          </w:p>
        </w:tc>
      </w:tr>
      <w:tr w:rsidR="00CB7ED0" w:rsidRPr="00B95363" w14:paraId="6F0ED022" w14:textId="77777777" w:rsidTr="00883876">
        <w:tc>
          <w:tcPr>
            <w:tcW w:w="332" w:type="pct"/>
            <w:vMerge/>
            <w:tcBorders>
              <w:top w:val="nil"/>
              <w:left w:val="single" w:sz="4" w:space="0" w:color="auto"/>
              <w:bottom w:val="single" w:sz="4" w:space="0" w:color="000000"/>
              <w:right w:val="single" w:sz="4" w:space="0" w:color="auto"/>
            </w:tcBorders>
            <w:vAlign w:val="center"/>
          </w:tcPr>
          <w:p w14:paraId="3F6239A4"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364A2FC1"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读卡器</w:t>
            </w:r>
          </w:p>
        </w:tc>
        <w:tc>
          <w:tcPr>
            <w:tcW w:w="644" w:type="pct"/>
            <w:vMerge/>
            <w:tcBorders>
              <w:top w:val="nil"/>
              <w:left w:val="single" w:sz="4" w:space="0" w:color="auto"/>
              <w:bottom w:val="single" w:sz="4" w:space="0" w:color="000000"/>
              <w:right w:val="single" w:sz="4" w:space="0" w:color="auto"/>
            </w:tcBorders>
            <w:vAlign w:val="center"/>
          </w:tcPr>
          <w:p w14:paraId="5716DD86"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33D326D"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7DC443C7" w14:textId="77777777" w:rsidR="00CB7ED0" w:rsidRPr="00B95363" w:rsidRDefault="00CB7ED0" w:rsidP="00883876">
            <w:pPr>
              <w:widowControl/>
              <w:jc w:val="left"/>
              <w:rPr>
                <w:rFonts w:ascii="宋体" w:hAnsi="宋体" w:cs="宋体" w:hint="eastAsia"/>
                <w:kern w:val="0"/>
                <w:szCs w:val="21"/>
              </w:rPr>
            </w:pPr>
            <w:r w:rsidRPr="00793451">
              <w:rPr>
                <w:rFonts w:hint="eastAsia"/>
              </w:rPr>
              <w:t>带密码、指纹</w:t>
            </w:r>
          </w:p>
        </w:tc>
        <w:tc>
          <w:tcPr>
            <w:tcW w:w="421" w:type="pct"/>
            <w:tcBorders>
              <w:top w:val="nil"/>
              <w:left w:val="nil"/>
              <w:bottom w:val="single" w:sz="4" w:space="0" w:color="auto"/>
              <w:right w:val="single" w:sz="4" w:space="0" w:color="auto"/>
            </w:tcBorders>
            <w:vAlign w:val="center"/>
          </w:tcPr>
          <w:p w14:paraId="6D6934BB"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818EB7B" w14:textId="77777777" w:rsidR="00CB7ED0" w:rsidRPr="00B95363" w:rsidRDefault="00CB7ED0" w:rsidP="00883876">
            <w:pPr>
              <w:widowControl/>
              <w:jc w:val="left"/>
              <w:rPr>
                <w:rFonts w:ascii="宋体" w:hAnsi="宋体" w:cs="宋体" w:hint="eastAsia"/>
                <w:kern w:val="0"/>
                <w:szCs w:val="21"/>
              </w:rPr>
            </w:pPr>
          </w:p>
        </w:tc>
      </w:tr>
      <w:tr w:rsidR="00CB7ED0" w:rsidRPr="00B95363" w14:paraId="5290F6FB" w14:textId="77777777" w:rsidTr="00883876">
        <w:tc>
          <w:tcPr>
            <w:tcW w:w="332" w:type="pct"/>
            <w:vMerge/>
            <w:tcBorders>
              <w:top w:val="nil"/>
              <w:left w:val="single" w:sz="4" w:space="0" w:color="auto"/>
              <w:bottom w:val="single" w:sz="4" w:space="0" w:color="000000"/>
              <w:right w:val="single" w:sz="4" w:space="0" w:color="auto"/>
            </w:tcBorders>
            <w:vAlign w:val="center"/>
          </w:tcPr>
          <w:p w14:paraId="26538B55"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E1513C4"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电控锁</w:t>
            </w:r>
          </w:p>
        </w:tc>
        <w:tc>
          <w:tcPr>
            <w:tcW w:w="644" w:type="pct"/>
            <w:vMerge/>
            <w:tcBorders>
              <w:top w:val="nil"/>
              <w:left w:val="single" w:sz="4" w:space="0" w:color="auto"/>
              <w:bottom w:val="single" w:sz="4" w:space="0" w:color="000000"/>
              <w:right w:val="single" w:sz="4" w:space="0" w:color="auto"/>
            </w:tcBorders>
            <w:vAlign w:val="center"/>
          </w:tcPr>
          <w:p w14:paraId="39A448E1"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E8CB12F"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267642ED" w14:textId="77777777" w:rsidR="00CB7ED0" w:rsidRPr="00B95363" w:rsidRDefault="00CB7ED0" w:rsidP="00883876">
            <w:pPr>
              <w:widowControl/>
              <w:jc w:val="left"/>
              <w:rPr>
                <w:rFonts w:ascii="宋体" w:hAnsi="宋体" w:cs="宋体" w:hint="eastAsia"/>
                <w:kern w:val="0"/>
                <w:szCs w:val="21"/>
              </w:rPr>
            </w:pPr>
            <w:r w:rsidRPr="00793451">
              <w:rPr>
                <w:rFonts w:hint="eastAsia"/>
              </w:rPr>
              <w:t>单门磁力锁</w:t>
            </w:r>
          </w:p>
        </w:tc>
        <w:tc>
          <w:tcPr>
            <w:tcW w:w="421" w:type="pct"/>
            <w:tcBorders>
              <w:top w:val="nil"/>
              <w:left w:val="nil"/>
              <w:bottom w:val="single" w:sz="4" w:space="0" w:color="auto"/>
              <w:right w:val="single" w:sz="4" w:space="0" w:color="auto"/>
            </w:tcBorders>
            <w:vAlign w:val="center"/>
          </w:tcPr>
          <w:p w14:paraId="21F2327A"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3872485" w14:textId="77777777" w:rsidR="00CB7ED0" w:rsidRPr="00B95363" w:rsidRDefault="00CB7ED0" w:rsidP="00883876">
            <w:pPr>
              <w:widowControl/>
              <w:jc w:val="left"/>
              <w:rPr>
                <w:rFonts w:ascii="宋体" w:hAnsi="宋体" w:cs="宋体" w:hint="eastAsia"/>
                <w:kern w:val="0"/>
                <w:szCs w:val="21"/>
              </w:rPr>
            </w:pPr>
          </w:p>
        </w:tc>
      </w:tr>
      <w:tr w:rsidR="00CB7ED0" w:rsidRPr="00B95363" w14:paraId="08B85535" w14:textId="77777777" w:rsidTr="00883876">
        <w:tc>
          <w:tcPr>
            <w:tcW w:w="332" w:type="pct"/>
            <w:vMerge/>
            <w:tcBorders>
              <w:top w:val="nil"/>
              <w:left w:val="single" w:sz="4" w:space="0" w:color="auto"/>
              <w:bottom w:val="single" w:sz="4" w:space="0" w:color="000000"/>
              <w:right w:val="single" w:sz="4" w:space="0" w:color="auto"/>
            </w:tcBorders>
            <w:vAlign w:val="center"/>
          </w:tcPr>
          <w:p w14:paraId="1E5FCDE8"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C6B0523"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指纹采集仪</w:t>
            </w:r>
          </w:p>
        </w:tc>
        <w:tc>
          <w:tcPr>
            <w:tcW w:w="644" w:type="pct"/>
            <w:vMerge/>
            <w:tcBorders>
              <w:top w:val="nil"/>
              <w:left w:val="single" w:sz="4" w:space="0" w:color="auto"/>
              <w:bottom w:val="single" w:sz="4" w:space="0" w:color="000000"/>
              <w:right w:val="single" w:sz="4" w:space="0" w:color="auto"/>
            </w:tcBorders>
            <w:vAlign w:val="center"/>
          </w:tcPr>
          <w:p w14:paraId="10B0F0FA"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F195174"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3956B68B" w14:textId="77777777" w:rsidR="00CB7ED0" w:rsidRPr="00B95363" w:rsidRDefault="00CB7ED0" w:rsidP="00883876">
            <w:pPr>
              <w:widowControl/>
              <w:jc w:val="left"/>
              <w:rPr>
                <w:rFonts w:ascii="宋体" w:hAnsi="宋体" w:cs="宋体" w:hint="eastAsia"/>
                <w:kern w:val="0"/>
                <w:szCs w:val="21"/>
              </w:rPr>
            </w:pPr>
            <w:r w:rsidRPr="00793451">
              <w:rPr>
                <w:rFonts w:hint="eastAsia"/>
              </w:rPr>
              <w:t>指纹采集仪</w:t>
            </w:r>
          </w:p>
        </w:tc>
        <w:tc>
          <w:tcPr>
            <w:tcW w:w="421" w:type="pct"/>
            <w:tcBorders>
              <w:top w:val="nil"/>
              <w:left w:val="nil"/>
              <w:bottom w:val="single" w:sz="4" w:space="0" w:color="auto"/>
              <w:right w:val="single" w:sz="4" w:space="0" w:color="auto"/>
            </w:tcBorders>
            <w:vAlign w:val="center"/>
          </w:tcPr>
          <w:p w14:paraId="4EA5BF72"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7AE6728" w14:textId="77777777" w:rsidR="00CB7ED0" w:rsidRPr="00B95363" w:rsidRDefault="00CB7ED0" w:rsidP="00883876">
            <w:pPr>
              <w:widowControl/>
              <w:jc w:val="left"/>
              <w:rPr>
                <w:rFonts w:ascii="宋体" w:hAnsi="宋体" w:cs="宋体" w:hint="eastAsia"/>
                <w:kern w:val="0"/>
                <w:szCs w:val="21"/>
              </w:rPr>
            </w:pPr>
          </w:p>
        </w:tc>
      </w:tr>
      <w:tr w:rsidR="00CB7ED0" w:rsidRPr="00B95363" w14:paraId="34A0AB3B" w14:textId="77777777" w:rsidTr="00883876">
        <w:tc>
          <w:tcPr>
            <w:tcW w:w="332" w:type="pct"/>
            <w:vMerge/>
            <w:tcBorders>
              <w:top w:val="nil"/>
              <w:left w:val="single" w:sz="4" w:space="0" w:color="auto"/>
              <w:bottom w:val="single" w:sz="4" w:space="0" w:color="000000"/>
              <w:right w:val="single" w:sz="4" w:space="0" w:color="auto"/>
            </w:tcBorders>
            <w:vAlign w:val="center"/>
          </w:tcPr>
          <w:p w14:paraId="22A98668"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C960771" w14:textId="77777777" w:rsidR="00CB7ED0" w:rsidRDefault="00CB7ED0" w:rsidP="00883876">
            <w:pPr>
              <w:widowControl/>
              <w:spacing w:after="0" w:line="240" w:lineRule="auto"/>
              <w:jc w:val="left"/>
              <w:textAlignment w:val="center"/>
              <w:rPr>
                <w:rFonts w:ascii="宋体" w:hAnsi="宋体" w:cs="宋体" w:hint="eastAsia"/>
                <w:color w:val="000000"/>
                <w:kern w:val="0"/>
                <w:szCs w:val="21"/>
              </w:rPr>
            </w:pPr>
            <w:r w:rsidRPr="00092806">
              <w:rPr>
                <w:rFonts w:hint="eastAsia"/>
              </w:rPr>
              <w:t>发卡器</w:t>
            </w:r>
          </w:p>
        </w:tc>
        <w:tc>
          <w:tcPr>
            <w:tcW w:w="644" w:type="pct"/>
            <w:vMerge/>
            <w:tcBorders>
              <w:top w:val="nil"/>
              <w:left w:val="single" w:sz="4" w:space="0" w:color="auto"/>
              <w:bottom w:val="single" w:sz="4" w:space="0" w:color="000000"/>
              <w:right w:val="single" w:sz="4" w:space="0" w:color="auto"/>
            </w:tcBorders>
            <w:vAlign w:val="center"/>
          </w:tcPr>
          <w:p w14:paraId="02A854B8"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EC6C215" w14:textId="77777777" w:rsidR="00CB7ED0" w:rsidRDefault="00CB7ED0" w:rsidP="00883876">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7A104BB0" w14:textId="77777777" w:rsidR="00CB7ED0" w:rsidRPr="00B95363" w:rsidRDefault="00CB7ED0" w:rsidP="00883876">
            <w:pPr>
              <w:widowControl/>
              <w:jc w:val="left"/>
              <w:rPr>
                <w:rFonts w:ascii="宋体" w:hAnsi="宋体" w:cs="宋体" w:hint="eastAsia"/>
                <w:kern w:val="0"/>
                <w:szCs w:val="21"/>
              </w:rPr>
            </w:pPr>
            <w:r w:rsidRPr="00793451">
              <w:rPr>
                <w:rFonts w:hint="eastAsia"/>
              </w:rPr>
              <w:t>发卡器</w:t>
            </w:r>
          </w:p>
        </w:tc>
        <w:tc>
          <w:tcPr>
            <w:tcW w:w="421" w:type="pct"/>
            <w:tcBorders>
              <w:top w:val="nil"/>
              <w:left w:val="nil"/>
              <w:bottom w:val="single" w:sz="4" w:space="0" w:color="auto"/>
              <w:right w:val="single" w:sz="4" w:space="0" w:color="auto"/>
            </w:tcBorders>
            <w:vAlign w:val="center"/>
          </w:tcPr>
          <w:p w14:paraId="5E348849"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05D4159" w14:textId="77777777" w:rsidR="00CB7ED0" w:rsidRPr="00B95363" w:rsidRDefault="00CB7ED0" w:rsidP="00883876">
            <w:pPr>
              <w:widowControl/>
              <w:jc w:val="left"/>
              <w:rPr>
                <w:rFonts w:ascii="宋体" w:hAnsi="宋体" w:cs="宋体" w:hint="eastAsia"/>
                <w:kern w:val="0"/>
                <w:szCs w:val="21"/>
              </w:rPr>
            </w:pPr>
          </w:p>
        </w:tc>
      </w:tr>
      <w:tr w:rsidR="00CB7ED0" w:rsidRPr="00B95363" w14:paraId="2E78B492" w14:textId="77777777" w:rsidTr="00883876">
        <w:tc>
          <w:tcPr>
            <w:tcW w:w="332" w:type="pct"/>
            <w:vMerge/>
            <w:tcBorders>
              <w:top w:val="nil"/>
              <w:left w:val="single" w:sz="4" w:space="0" w:color="auto"/>
              <w:bottom w:val="single" w:sz="4" w:space="0" w:color="000000"/>
              <w:right w:val="single" w:sz="4" w:space="0" w:color="auto"/>
            </w:tcBorders>
            <w:vAlign w:val="center"/>
          </w:tcPr>
          <w:p w14:paraId="12D5BD3E" w14:textId="77777777" w:rsidR="00CB7ED0" w:rsidRPr="00B95363" w:rsidRDefault="00CB7ED0" w:rsidP="00883876">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CC9BFF4" w14:textId="77777777" w:rsidR="00CB7ED0" w:rsidRDefault="00CB7ED0" w:rsidP="00883876">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644" w:type="pct"/>
            <w:vMerge/>
            <w:tcBorders>
              <w:top w:val="nil"/>
              <w:left w:val="single" w:sz="4" w:space="0" w:color="auto"/>
              <w:bottom w:val="single" w:sz="4" w:space="0" w:color="000000"/>
              <w:right w:val="single" w:sz="4" w:space="0" w:color="auto"/>
            </w:tcBorders>
            <w:vAlign w:val="center"/>
          </w:tcPr>
          <w:p w14:paraId="52D5B19B" w14:textId="77777777" w:rsidR="00CB7ED0" w:rsidRPr="00B95363" w:rsidRDefault="00CB7ED0" w:rsidP="00883876">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B0B6976" w14:textId="77777777" w:rsidR="00CB7ED0" w:rsidRDefault="00CB7ED0" w:rsidP="00883876">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1批</w:t>
            </w:r>
          </w:p>
        </w:tc>
        <w:tc>
          <w:tcPr>
            <w:tcW w:w="1554" w:type="pct"/>
            <w:tcBorders>
              <w:top w:val="nil"/>
              <w:left w:val="nil"/>
              <w:bottom w:val="single" w:sz="4" w:space="0" w:color="auto"/>
              <w:right w:val="single" w:sz="4" w:space="0" w:color="auto"/>
            </w:tcBorders>
            <w:vAlign w:val="center"/>
          </w:tcPr>
          <w:p w14:paraId="2FD9D21F" w14:textId="77777777" w:rsidR="00CB7ED0" w:rsidRPr="00B95363" w:rsidRDefault="00CB7ED0" w:rsidP="00883876">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光纤配线架、光缆、光纤跳线、理线器、网络跳线、穿线管、底盒、开槽 、恢复</w:t>
            </w:r>
          </w:p>
        </w:tc>
        <w:tc>
          <w:tcPr>
            <w:tcW w:w="421" w:type="pct"/>
            <w:tcBorders>
              <w:top w:val="nil"/>
              <w:left w:val="nil"/>
              <w:bottom w:val="single" w:sz="4" w:space="0" w:color="auto"/>
              <w:right w:val="single" w:sz="4" w:space="0" w:color="auto"/>
            </w:tcBorders>
            <w:vAlign w:val="center"/>
          </w:tcPr>
          <w:p w14:paraId="525ECBA6" w14:textId="77777777" w:rsidR="00CB7ED0" w:rsidRDefault="00CB7ED0" w:rsidP="00883876">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9B777B9" w14:textId="77777777" w:rsidR="00CB7ED0" w:rsidRPr="00B95363" w:rsidRDefault="00CB7ED0" w:rsidP="00883876">
            <w:pPr>
              <w:widowControl/>
              <w:jc w:val="left"/>
              <w:rPr>
                <w:rFonts w:ascii="宋体" w:hAnsi="宋体" w:cs="宋体" w:hint="eastAsia"/>
                <w:kern w:val="0"/>
                <w:szCs w:val="21"/>
              </w:rPr>
            </w:pPr>
          </w:p>
        </w:tc>
      </w:tr>
    </w:tbl>
    <w:p w14:paraId="67B42000" w14:textId="77777777" w:rsidR="00CB7ED0" w:rsidRDefault="00CB7ED0" w:rsidP="00CB7ED0">
      <w:pPr>
        <w:tabs>
          <w:tab w:val="left" w:pos="360"/>
        </w:tabs>
        <w:spacing w:line="360" w:lineRule="auto"/>
        <w:ind w:leftChars="200" w:left="420"/>
        <w:outlineLvl w:val="1"/>
        <w:rPr>
          <w:rFonts w:ascii="宋体" w:hAnsi="宋体" w:cs="宋体" w:hint="eastAsia"/>
          <w:sz w:val="24"/>
        </w:rPr>
      </w:pPr>
    </w:p>
    <w:p w14:paraId="043C8D79"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合同履行期限：在签订合同后60天内完成全部系统实施工作。</w:t>
      </w:r>
    </w:p>
    <w:p w14:paraId="220C1CE5" w14:textId="77777777" w:rsidR="00CB7ED0" w:rsidRDefault="00CB7ED0" w:rsidP="00CB7ED0">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5BD5109" w14:textId="77777777" w:rsidR="00CB7ED0" w:rsidRDefault="00CB7ED0" w:rsidP="00CB7ED0">
      <w:pPr>
        <w:pStyle w:val="2"/>
        <w:spacing w:before="0" w:line="360" w:lineRule="auto"/>
        <w:ind w:firstLineChars="200" w:firstLine="480"/>
        <w:jc w:val="left"/>
        <w:rPr>
          <w:rFonts w:ascii="宋体" w:eastAsia="宋体" w:hAnsi="宋体" w:cs="宋体" w:hint="eastAsia"/>
          <w:sz w:val="24"/>
          <w:szCs w:val="24"/>
        </w:rPr>
      </w:pPr>
      <w:bookmarkStart w:id="7" w:name="_Toc28359003"/>
      <w:bookmarkStart w:id="8" w:name="_Toc28359080"/>
      <w:bookmarkStart w:id="9" w:name="_Toc35393622"/>
      <w:bookmarkStart w:id="10" w:name="_Toc35393791"/>
      <w:r>
        <w:rPr>
          <w:rFonts w:ascii="宋体" w:eastAsia="宋体" w:hAnsi="宋体" w:cs="宋体" w:hint="eastAsia"/>
          <w:sz w:val="24"/>
          <w:szCs w:val="24"/>
        </w:rPr>
        <w:t>二、申请人的资格要求（须同时满足）</w:t>
      </w:r>
      <w:bookmarkEnd w:id="7"/>
      <w:bookmarkEnd w:id="8"/>
      <w:bookmarkEnd w:id="9"/>
      <w:bookmarkEnd w:id="10"/>
    </w:p>
    <w:p w14:paraId="0ADAA9ED" w14:textId="77777777" w:rsidR="00CB7ED0" w:rsidRDefault="00CB7ED0" w:rsidP="00CB7ED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01B5B2E8" w14:textId="77777777" w:rsidR="00CB7ED0" w:rsidRDefault="00CB7ED0" w:rsidP="00CB7ED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11" w:name="_Toc28359004"/>
      <w:bookmarkStart w:id="12" w:name="_Toc28359081"/>
      <w:r>
        <w:rPr>
          <w:rFonts w:ascii="宋体" w:hAnsi="宋体" w:cs="宋体" w:hint="eastAsia"/>
          <w:sz w:val="24"/>
        </w:rPr>
        <w:t>落实政府采购政策需满足的资格要求：</w:t>
      </w:r>
    </w:p>
    <w:p w14:paraId="329D1E89" w14:textId="77777777" w:rsidR="00CB7ED0" w:rsidRDefault="00CB7ED0" w:rsidP="00CB7ED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50A946B6"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90A95E7"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762573F7"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15DEBBA6" w14:textId="77777777" w:rsidR="00CB7ED0" w:rsidRDefault="00CB7ED0" w:rsidP="00CB7ED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1CD19EF5" w14:textId="77777777" w:rsidR="00CB7ED0" w:rsidRDefault="00CB7ED0" w:rsidP="00CB7ED0">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30CBD3B4" w14:textId="77777777" w:rsidR="00CB7ED0" w:rsidRDefault="00CB7ED0" w:rsidP="00CB7ED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16856ACC" w14:textId="77777777" w:rsidR="00CB7ED0" w:rsidRDefault="00CB7ED0" w:rsidP="00CB7ED0">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75ED5C0" w14:textId="77777777" w:rsidR="00CB7ED0" w:rsidRDefault="00CB7ED0" w:rsidP="00CB7ED0">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C3ADEB9" w14:textId="77777777" w:rsidR="00CB7ED0" w:rsidRDefault="00CB7ED0" w:rsidP="00CB7ED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w:t>
      </w:r>
      <w:r>
        <w:rPr>
          <w:sz w:val="24"/>
        </w:rPr>
        <w:t>否；</w:t>
      </w:r>
    </w:p>
    <w:p w14:paraId="697F2CFB" w14:textId="77777777" w:rsidR="00CB7ED0" w:rsidRDefault="00CB7ED0" w:rsidP="00CB7ED0">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4EED87DA" w14:textId="77777777" w:rsidR="00CB7ED0" w:rsidRDefault="00CB7ED0" w:rsidP="00CB7ED0">
      <w:pPr>
        <w:pStyle w:val="2"/>
        <w:widowControl/>
        <w:spacing w:before="0" w:line="360" w:lineRule="auto"/>
        <w:ind w:firstLineChars="200" w:firstLine="480"/>
        <w:jc w:val="left"/>
        <w:rPr>
          <w:rFonts w:ascii="宋体" w:eastAsia="宋体" w:hAnsi="宋体" w:cs="宋体" w:hint="eastAsia"/>
          <w:sz w:val="24"/>
          <w:szCs w:val="24"/>
        </w:rPr>
      </w:pPr>
      <w:bookmarkStart w:id="13" w:name="_Toc35393623"/>
      <w:bookmarkStart w:id="14" w:name="_Toc35393792"/>
      <w:bookmarkEnd w:id="11"/>
      <w:bookmarkEnd w:id="12"/>
      <w:r>
        <w:rPr>
          <w:rFonts w:ascii="宋体" w:eastAsia="宋体" w:hAnsi="宋体" w:cs="宋体" w:hint="eastAsia"/>
          <w:sz w:val="24"/>
          <w:szCs w:val="24"/>
        </w:rPr>
        <w:t>三、获取招标文件</w:t>
      </w:r>
      <w:bookmarkEnd w:id="13"/>
      <w:bookmarkEnd w:id="14"/>
    </w:p>
    <w:p w14:paraId="09819AE7" w14:textId="77777777" w:rsidR="00CB7ED0" w:rsidRDefault="00CB7ED0" w:rsidP="00CB7ED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sidRPr="00F86CE1">
        <w:rPr>
          <w:rFonts w:ascii="宋体" w:hAnsi="宋体" w:cs="宋体" w:hint="eastAsia"/>
          <w:color w:val="FF0000"/>
          <w:sz w:val="24"/>
        </w:rPr>
        <w:t>2025年</w:t>
      </w:r>
      <w:r>
        <w:rPr>
          <w:rFonts w:ascii="宋体" w:hAnsi="宋体" w:cs="宋体" w:hint="eastAsia"/>
          <w:color w:val="FF0000"/>
          <w:sz w:val="24"/>
        </w:rPr>
        <w:t>11</w:t>
      </w:r>
      <w:r w:rsidRPr="00F86CE1">
        <w:rPr>
          <w:rFonts w:ascii="宋体" w:hAnsi="宋体" w:cs="宋体" w:hint="eastAsia"/>
          <w:color w:val="FF0000"/>
          <w:sz w:val="24"/>
        </w:rPr>
        <w:t>月</w:t>
      </w:r>
      <w:r>
        <w:rPr>
          <w:rFonts w:ascii="宋体" w:hAnsi="宋体" w:cs="宋体" w:hint="eastAsia"/>
          <w:color w:val="FF0000"/>
          <w:sz w:val="24"/>
        </w:rPr>
        <w:t>6</w:t>
      </w:r>
      <w:r w:rsidRPr="00F86CE1">
        <w:rPr>
          <w:rFonts w:ascii="宋体" w:hAnsi="宋体" w:cs="宋体" w:hint="eastAsia"/>
          <w:color w:val="FF0000"/>
          <w:sz w:val="24"/>
        </w:rPr>
        <w:t>日至2025年</w:t>
      </w:r>
      <w:r>
        <w:rPr>
          <w:rFonts w:ascii="宋体" w:hAnsi="宋体" w:cs="宋体" w:hint="eastAsia"/>
          <w:color w:val="FF0000"/>
          <w:sz w:val="24"/>
        </w:rPr>
        <w:t>11</w:t>
      </w:r>
      <w:r w:rsidRPr="00F86CE1">
        <w:rPr>
          <w:rFonts w:ascii="宋体" w:hAnsi="宋体" w:cs="宋体" w:hint="eastAsia"/>
          <w:color w:val="FF0000"/>
          <w:sz w:val="24"/>
        </w:rPr>
        <w:t>月</w:t>
      </w:r>
      <w:r>
        <w:rPr>
          <w:rFonts w:ascii="宋体" w:hAnsi="宋体" w:cs="宋体" w:hint="eastAsia"/>
          <w:color w:val="FF0000"/>
          <w:sz w:val="24"/>
        </w:rPr>
        <w:t>13</w:t>
      </w:r>
      <w:r w:rsidRPr="00F86CE1">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4C204830" w14:textId="77777777" w:rsidR="00CB7ED0" w:rsidRDefault="00CB7ED0" w:rsidP="00CB7ED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0D7E4317" w14:textId="77777777" w:rsidR="00CB7ED0" w:rsidRDefault="00CB7ED0" w:rsidP="00CB7ED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3FE0812D" w14:textId="77777777" w:rsidR="00CB7ED0" w:rsidRDefault="00CB7ED0" w:rsidP="00CB7ED0">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22C8818D" w14:textId="77777777" w:rsidR="00CB7ED0" w:rsidRDefault="00CB7ED0" w:rsidP="00CB7ED0">
      <w:pPr>
        <w:pStyle w:val="2"/>
        <w:widowControl/>
        <w:spacing w:before="0" w:line="360" w:lineRule="auto"/>
        <w:ind w:firstLineChars="200" w:firstLine="480"/>
        <w:jc w:val="left"/>
        <w:rPr>
          <w:rFonts w:ascii="宋体" w:eastAsia="宋体" w:hAnsi="宋体" w:cs="宋体" w:hint="eastAsia"/>
          <w:sz w:val="24"/>
          <w:szCs w:val="24"/>
        </w:rPr>
      </w:pPr>
      <w:bookmarkStart w:id="15" w:name="_Toc28359082"/>
      <w:bookmarkStart w:id="16" w:name="_Toc28359005"/>
      <w:bookmarkStart w:id="17" w:name="_Toc35393624"/>
      <w:bookmarkStart w:id="18" w:name="_Toc35393793"/>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14:paraId="011ECEC6" w14:textId="77777777" w:rsidR="00CB7ED0" w:rsidRDefault="00CB7ED0" w:rsidP="00CB7ED0">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sidRPr="00F86CE1">
        <w:rPr>
          <w:rFonts w:ascii="宋体" w:hAnsi="宋体" w:cs="宋体" w:hint="eastAsia"/>
          <w:color w:val="FF0000"/>
          <w:sz w:val="24"/>
        </w:rPr>
        <w:t>2025年</w:t>
      </w:r>
      <w:r>
        <w:rPr>
          <w:rFonts w:ascii="宋体" w:hAnsi="宋体" w:cs="宋体" w:hint="eastAsia"/>
          <w:color w:val="FF0000"/>
          <w:sz w:val="24"/>
        </w:rPr>
        <w:t>11</w:t>
      </w:r>
      <w:r w:rsidRPr="00F86CE1">
        <w:rPr>
          <w:rFonts w:ascii="宋体" w:hAnsi="宋体" w:cs="宋体" w:hint="eastAsia"/>
          <w:color w:val="FF0000"/>
          <w:sz w:val="24"/>
        </w:rPr>
        <w:t>月</w:t>
      </w:r>
      <w:r>
        <w:rPr>
          <w:rFonts w:ascii="宋体" w:hAnsi="宋体" w:cs="宋体" w:hint="eastAsia"/>
          <w:color w:val="FF0000"/>
          <w:sz w:val="24"/>
        </w:rPr>
        <w:t>27</w:t>
      </w:r>
      <w:r w:rsidRPr="00F86CE1">
        <w:rPr>
          <w:rFonts w:ascii="宋体" w:hAnsi="宋体" w:cs="宋体" w:hint="eastAsia"/>
          <w:color w:val="FF0000"/>
          <w:sz w:val="24"/>
        </w:rPr>
        <w:t>日14点00分</w:t>
      </w:r>
      <w:r>
        <w:rPr>
          <w:rFonts w:ascii="宋体" w:hAnsi="宋体" w:cs="宋体" w:hint="eastAsia"/>
          <w:bCs/>
          <w:sz w:val="24"/>
        </w:rPr>
        <w:t>（北京时间）</w:t>
      </w:r>
      <w:r>
        <w:rPr>
          <w:rFonts w:ascii="宋体" w:hAnsi="宋体" w:cs="宋体" w:hint="eastAsia"/>
          <w:iCs/>
          <w:sz w:val="24"/>
        </w:rPr>
        <w:t>。</w:t>
      </w:r>
    </w:p>
    <w:p w14:paraId="15EF3F86" w14:textId="77777777" w:rsidR="00CB7ED0" w:rsidRDefault="00CB7ED0" w:rsidP="00CB7ED0">
      <w:pPr>
        <w:spacing w:line="360" w:lineRule="auto"/>
        <w:ind w:firstLineChars="200" w:firstLine="480"/>
        <w:rPr>
          <w:rFonts w:ascii="宋体" w:hAnsi="宋体" w:cs="宋体" w:hint="eastAsia"/>
          <w:sz w:val="24"/>
          <w:lang w:val="zh-TW"/>
        </w:rPr>
      </w:pPr>
      <w:r>
        <w:rPr>
          <w:rFonts w:ascii="宋体" w:hAnsi="宋体" w:cs="宋体" w:hint="eastAsia"/>
          <w:sz w:val="24"/>
        </w:rPr>
        <w:t>地点：</w:t>
      </w:r>
      <w:bookmarkStart w:id="19" w:name="OLE_LINK7"/>
      <w:r w:rsidRPr="00F86CE1">
        <w:rPr>
          <w:rFonts w:ascii="宋体" w:hAnsi="宋体" w:cs="宋体" w:hint="eastAsia"/>
          <w:color w:val="FF0000"/>
          <w:sz w:val="24"/>
        </w:rPr>
        <w:t>北京市海淀区</w:t>
      </w:r>
      <w:proofErr w:type="gramStart"/>
      <w:r w:rsidRPr="00F86CE1">
        <w:rPr>
          <w:rFonts w:ascii="宋体" w:hAnsi="宋体" w:cs="宋体" w:hint="eastAsia"/>
          <w:color w:val="FF0000"/>
          <w:sz w:val="24"/>
        </w:rPr>
        <w:t>复兴路乙12号</w:t>
      </w:r>
      <w:proofErr w:type="gramEnd"/>
      <w:r w:rsidRPr="00F86CE1">
        <w:rPr>
          <w:rFonts w:ascii="宋体" w:hAnsi="宋体" w:cs="宋体" w:hint="eastAsia"/>
          <w:color w:val="FF0000"/>
          <w:sz w:val="24"/>
        </w:rPr>
        <w:t>中国铝业大厦四层第二会议室</w:t>
      </w:r>
      <w:bookmarkEnd w:id="19"/>
      <w:r>
        <w:rPr>
          <w:rFonts w:ascii="宋体" w:hAnsi="宋体" w:cs="宋体" w:hint="eastAsia"/>
          <w:sz w:val="24"/>
          <w:lang w:val="zh-TW"/>
        </w:rPr>
        <w:t>。</w:t>
      </w:r>
    </w:p>
    <w:p w14:paraId="1664B700" w14:textId="77777777" w:rsidR="00CB7ED0" w:rsidRDefault="00CB7ED0" w:rsidP="00CB7ED0">
      <w:pPr>
        <w:pStyle w:val="2"/>
        <w:spacing w:before="0" w:line="360" w:lineRule="auto"/>
        <w:ind w:firstLineChars="200" w:firstLine="480"/>
        <w:jc w:val="left"/>
        <w:rPr>
          <w:rFonts w:ascii="宋体" w:eastAsia="宋体" w:hAnsi="宋体" w:cs="宋体" w:hint="eastAsia"/>
          <w:sz w:val="24"/>
          <w:szCs w:val="24"/>
        </w:rPr>
      </w:pPr>
      <w:bookmarkStart w:id="20" w:name="_Toc28359084"/>
      <w:bookmarkStart w:id="21" w:name="_Toc28359007"/>
      <w:bookmarkStart w:id="22" w:name="_Toc35393625"/>
      <w:bookmarkStart w:id="23" w:name="_Toc35393794"/>
      <w:r>
        <w:rPr>
          <w:rFonts w:ascii="宋体" w:eastAsia="宋体" w:hAnsi="宋体" w:cs="宋体" w:hint="eastAsia"/>
          <w:sz w:val="24"/>
          <w:szCs w:val="24"/>
        </w:rPr>
        <w:t>五、公告期限</w:t>
      </w:r>
      <w:bookmarkEnd w:id="20"/>
      <w:bookmarkEnd w:id="21"/>
      <w:bookmarkEnd w:id="22"/>
      <w:bookmarkEnd w:id="23"/>
    </w:p>
    <w:p w14:paraId="30CD2646" w14:textId="77777777" w:rsidR="00CB7ED0" w:rsidRDefault="00CB7ED0" w:rsidP="00CB7ED0">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9420E27" w14:textId="77777777" w:rsidR="00CB7ED0" w:rsidRDefault="00CB7ED0" w:rsidP="00CB7ED0">
      <w:pPr>
        <w:pStyle w:val="2"/>
        <w:spacing w:before="0" w:line="360" w:lineRule="auto"/>
        <w:ind w:firstLineChars="200" w:firstLine="480"/>
        <w:jc w:val="left"/>
        <w:rPr>
          <w:rFonts w:ascii="宋体" w:eastAsia="宋体" w:hAnsi="宋体" w:cs="宋体" w:hint="eastAsia"/>
          <w:sz w:val="24"/>
          <w:szCs w:val="24"/>
        </w:rPr>
      </w:pPr>
      <w:bookmarkStart w:id="24" w:name="_Toc35393626"/>
      <w:bookmarkStart w:id="25" w:name="_Toc35393795"/>
      <w:r>
        <w:rPr>
          <w:rFonts w:ascii="宋体" w:eastAsia="宋体" w:hAnsi="宋体" w:cs="宋体" w:hint="eastAsia"/>
          <w:sz w:val="24"/>
          <w:szCs w:val="24"/>
        </w:rPr>
        <w:t>六、其他补充事宜</w:t>
      </w:r>
      <w:bookmarkEnd w:id="24"/>
      <w:bookmarkEnd w:id="25"/>
    </w:p>
    <w:p w14:paraId="0625D1A4" w14:textId="77777777" w:rsidR="00CB7ED0" w:rsidRDefault="00CB7ED0" w:rsidP="00CB7ED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bookmarkStart w:id="26" w:name="OLE_LINK8"/>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w:t>
      </w:r>
      <w:r>
        <w:rPr>
          <w:rFonts w:ascii="宋体" w:hAnsi="宋体" w:cs="宋体" w:hint="eastAsia"/>
          <w:sz w:val="24"/>
        </w:rPr>
        <w:lastRenderedPageBreak/>
        <w:t>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73E825BD" w14:textId="77777777" w:rsidR="00CB7ED0" w:rsidRDefault="00CB7ED0" w:rsidP="00CB7ED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2BFCC776" w14:textId="77777777" w:rsidR="00CB7ED0" w:rsidRDefault="00CB7ED0" w:rsidP="00CB7ED0">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1B7CC0D4"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1BFE3905"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02DE2A8B"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012D30A"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D36F77C"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10C11A27"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B15164B"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3.1.2注册</w:t>
      </w:r>
    </w:p>
    <w:p w14:paraId="53052A10"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82B9A75"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BD12A89"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72598DCD"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70A1EEFA"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0F59D041"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03970297"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534B1E71"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03DBA8C0"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CE57D1B"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2AFD46DB"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5194156D"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906D695"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5662DFC1" w14:textId="77777777" w:rsidR="00CB7ED0" w:rsidRDefault="00CB7ED0" w:rsidP="00CB7ED0">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A2ECFD9" w14:textId="77777777" w:rsidR="00CB7ED0" w:rsidRDefault="00CB7ED0" w:rsidP="00CB7ED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0E87E6A" w14:textId="77777777" w:rsidR="00CB7ED0" w:rsidRDefault="00CB7ED0" w:rsidP="00CB7ED0">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52468664" w14:textId="77777777" w:rsidR="00CB7ED0" w:rsidRDefault="00CB7ED0" w:rsidP="00CB7ED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769E9B04" w14:textId="77777777" w:rsidR="00CB7ED0" w:rsidRDefault="00CB7ED0" w:rsidP="00CB7ED0">
      <w:pPr>
        <w:spacing w:line="360" w:lineRule="auto"/>
        <w:ind w:firstLineChars="200" w:firstLine="480"/>
        <w:rPr>
          <w:rFonts w:ascii="宋体" w:hAnsi="宋体" w:cs="宋体" w:hint="eastAsia"/>
          <w:sz w:val="24"/>
        </w:rPr>
      </w:pPr>
      <w:r>
        <w:rPr>
          <w:rFonts w:ascii="宋体" w:hAnsi="宋体" w:cs="宋体" w:hint="eastAsia"/>
          <w:sz w:val="24"/>
        </w:rPr>
        <w:lastRenderedPageBreak/>
        <w:t>供应商登录北京市政府采购电子交易平台“用户指南”—“操作指南”—“市场主体注册入库操作流程指引”进行自助注册绑定。</w:t>
      </w:r>
    </w:p>
    <w:p w14:paraId="3DADEFD9" w14:textId="77777777" w:rsidR="00CB7ED0" w:rsidRDefault="00CB7ED0" w:rsidP="00CB7ED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54D73A5D" w14:textId="77777777" w:rsidR="00CB7ED0" w:rsidRDefault="00CB7ED0" w:rsidP="00CB7ED0">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5FE6D627" w14:textId="77777777" w:rsidR="00CB7ED0" w:rsidRDefault="00CB7ED0" w:rsidP="00CB7ED0">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5B2843D" w14:textId="77777777" w:rsidR="00CB7ED0" w:rsidRDefault="00CB7ED0" w:rsidP="00CB7ED0">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1C87EB7C" w14:textId="77777777" w:rsidR="00CB7ED0" w:rsidRDefault="00CB7ED0" w:rsidP="00CB7ED0">
      <w:pPr>
        <w:pStyle w:val="2"/>
        <w:spacing w:before="0" w:line="360" w:lineRule="auto"/>
        <w:ind w:firstLineChars="200" w:firstLine="480"/>
        <w:jc w:val="left"/>
        <w:rPr>
          <w:rFonts w:ascii="宋体" w:eastAsia="宋体" w:hAnsi="宋体" w:cs="宋体" w:hint="eastAsia"/>
          <w:sz w:val="24"/>
          <w:szCs w:val="24"/>
        </w:rPr>
      </w:pPr>
      <w:bookmarkStart w:id="27" w:name="_Toc28359008"/>
      <w:bookmarkStart w:id="28" w:name="_Toc28359085"/>
      <w:bookmarkStart w:id="29" w:name="_Toc35393796"/>
      <w:bookmarkStart w:id="30" w:name="_Toc35393627"/>
      <w:bookmarkEnd w:id="26"/>
      <w:r>
        <w:rPr>
          <w:rFonts w:ascii="宋体" w:eastAsia="宋体" w:hAnsi="宋体" w:cs="宋体" w:hint="eastAsia"/>
          <w:sz w:val="24"/>
          <w:szCs w:val="24"/>
        </w:rPr>
        <w:t>七、对本次招标提出询问，请按以下方式联系。</w:t>
      </w:r>
      <w:bookmarkEnd w:id="27"/>
      <w:bookmarkEnd w:id="28"/>
      <w:bookmarkEnd w:id="29"/>
      <w:bookmarkEnd w:id="30"/>
    </w:p>
    <w:p w14:paraId="2561A6ED" w14:textId="77777777" w:rsidR="00CB7ED0" w:rsidRDefault="00CB7ED0" w:rsidP="00CB7ED0">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2E4D9263" w14:textId="77777777" w:rsidR="00CB7ED0" w:rsidRDefault="00CB7ED0" w:rsidP="00CB7ED0">
      <w:pPr>
        <w:spacing w:line="360" w:lineRule="auto"/>
        <w:ind w:firstLineChars="200" w:firstLine="480"/>
        <w:jc w:val="left"/>
        <w:rPr>
          <w:rFonts w:ascii="宋体" w:hAnsi="宋体" w:cs="宋体" w:hint="eastAsia"/>
          <w:sz w:val="24"/>
        </w:rPr>
      </w:pPr>
      <w:bookmarkStart w:id="31" w:name="_Toc28359009"/>
      <w:bookmarkStart w:id="32" w:name="_Toc28359086"/>
      <w:r>
        <w:rPr>
          <w:rFonts w:ascii="宋体" w:hAnsi="宋体" w:cs="宋体" w:hint="eastAsia"/>
          <w:sz w:val="24"/>
        </w:rPr>
        <w:t>名    称：北京市丰台区人民检察院</w:t>
      </w:r>
    </w:p>
    <w:p w14:paraId="70F5B3F5" w14:textId="77777777" w:rsidR="00CB7ED0" w:rsidRDefault="00CB7ED0" w:rsidP="00CB7ED0">
      <w:pPr>
        <w:spacing w:line="360" w:lineRule="auto"/>
        <w:ind w:firstLineChars="200" w:firstLine="480"/>
        <w:jc w:val="left"/>
        <w:rPr>
          <w:rFonts w:ascii="宋体" w:hAnsi="宋体" w:cs="宋体" w:hint="eastAsia"/>
          <w:sz w:val="24"/>
        </w:rPr>
      </w:pPr>
      <w:r>
        <w:rPr>
          <w:rFonts w:ascii="宋体" w:hAnsi="宋体" w:cs="宋体" w:hint="eastAsia"/>
          <w:sz w:val="24"/>
        </w:rPr>
        <w:t>地    址：</w:t>
      </w:r>
      <w:r w:rsidRPr="00801FEC">
        <w:rPr>
          <w:rFonts w:ascii="宋体" w:hAnsi="宋体" w:cs="宋体" w:hint="eastAsia"/>
          <w:sz w:val="24"/>
        </w:rPr>
        <w:t>北京市丰台</w:t>
      </w:r>
      <w:proofErr w:type="gramStart"/>
      <w:r w:rsidRPr="00801FEC">
        <w:rPr>
          <w:rFonts w:ascii="宋体" w:hAnsi="宋体" w:cs="宋体" w:hint="eastAsia"/>
          <w:sz w:val="24"/>
        </w:rPr>
        <w:t>区近园路</w:t>
      </w:r>
      <w:proofErr w:type="gramEnd"/>
      <w:r w:rsidRPr="00801FEC">
        <w:rPr>
          <w:rFonts w:ascii="宋体" w:hAnsi="宋体" w:cs="宋体" w:hint="eastAsia"/>
          <w:sz w:val="24"/>
        </w:rPr>
        <w:t>13号</w:t>
      </w:r>
    </w:p>
    <w:p w14:paraId="1D05AF99" w14:textId="77777777" w:rsidR="00CB7ED0" w:rsidRDefault="00CB7ED0" w:rsidP="00CB7ED0">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联系方式：毕老师，010-</w:t>
      </w:r>
      <w:r w:rsidRPr="00801FEC">
        <w:rPr>
          <w:rFonts w:ascii="宋体" w:hAnsi="宋体" w:cs="宋体"/>
          <w:sz w:val="24"/>
        </w:rPr>
        <w:t>59553858</w:t>
      </w:r>
    </w:p>
    <w:p w14:paraId="7E2E4224" w14:textId="77777777" w:rsidR="00CB7ED0" w:rsidRDefault="00CB7ED0" w:rsidP="00CB7ED0">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1"/>
      <w:bookmarkEnd w:id="32"/>
    </w:p>
    <w:p w14:paraId="4FAC5CCF" w14:textId="77777777" w:rsidR="00CB7ED0" w:rsidRDefault="00CB7ED0" w:rsidP="00CB7ED0">
      <w:pPr>
        <w:spacing w:line="360" w:lineRule="auto"/>
        <w:ind w:firstLineChars="200" w:firstLine="480"/>
        <w:jc w:val="left"/>
        <w:rPr>
          <w:rFonts w:ascii="宋体" w:hAnsi="宋体" w:cs="宋体" w:hint="eastAsia"/>
          <w:sz w:val="24"/>
        </w:rPr>
      </w:pPr>
      <w:bookmarkStart w:id="33" w:name="_Toc28359010"/>
      <w:bookmarkStart w:id="34"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271433F" w14:textId="77777777" w:rsidR="00CB7ED0" w:rsidRDefault="00CB7ED0" w:rsidP="00CB7ED0">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6E2D9DC1" w14:textId="77777777" w:rsidR="00CB7ED0" w:rsidRDefault="00CB7ED0" w:rsidP="00CB7ED0">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联系方式：修海龙、彭怡、王思晨，010-63974645、</w:t>
      </w:r>
      <w:r>
        <w:rPr>
          <w:rFonts w:ascii="宋体" w:hAnsi="宋体" w:cs="宋体"/>
          <w:sz w:val="24"/>
        </w:rPr>
        <w:t>010-</w:t>
      </w:r>
      <w:r>
        <w:rPr>
          <w:rFonts w:ascii="宋体" w:hAnsi="宋体" w:hint="eastAsia"/>
          <w:sz w:val="24"/>
        </w:rPr>
        <w:t>63989602</w:t>
      </w:r>
    </w:p>
    <w:p w14:paraId="6709D518" w14:textId="77777777" w:rsidR="00CB7ED0" w:rsidRDefault="00CB7ED0" w:rsidP="00CB7ED0">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3"/>
      <w:bookmarkEnd w:id="34"/>
    </w:p>
    <w:p w14:paraId="7F40EDC7" w14:textId="77777777" w:rsidR="00CB7ED0" w:rsidRDefault="00CB7ED0" w:rsidP="00CB7ED0">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5A437061" w14:textId="78EEF95B" w:rsidR="00CB7ED0" w:rsidRDefault="00CB7ED0" w:rsidP="00CB7ED0">
      <w:r>
        <w:rPr>
          <w:rFonts w:hAnsi="宋体" w:cs="宋体"/>
          <w:sz w:val="24"/>
        </w:rPr>
        <w:t>电话：</w:t>
      </w:r>
      <w:r>
        <w:rPr>
          <w:rFonts w:hAnsi="宋体" w:cs="宋体"/>
          <w:sz w:val="24"/>
        </w:rPr>
        <w:t>010-63974645</w:t>
      </w:r>
      <w:r>
        <w:rPr>
          <w:rFonts w:hAnsi="宋体" w:cs="宋体"/>
          <w:sz w:val="24"/>
        </w:rPr>
        <w:t>、</w:t>
      </w:r>
      <w:r>
        <w:rPr>
          <w:rFonts w:ascii="宋体" w:hAnsi="宋体" w:cs="宋体"/>
          <w:sz w:val="24"/>
        </w:rPr>
        <w:t>010-</w:t>
      </w:r>
      <w:r>
        <w:rPr>
          <w:rFonts w:ascii="宋体" w:hAnsi="宋体" w:hint="eastAsia"/>
          <w:sz w:val="24"/>
        </w:rPr>
        <w:t>63989602</w:t>
      </w:r>
    </w:p>
    <w:sectPr w:rsidR="00CB7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44584076">
    <w:abstractNumId w:val="1"/>
  </w:num>
  <w:num w:numId="2" w16cid:durableId="1841579004">
    <w:abstractNumId w:val="0"/>
  </w:num>
  <w:num w:numId="3" w16cid:durableId="87847672">
    <w:abstractNumId w:val="3"/>
  </w:num>
  <w:num w:numId="4" w16cid:durableId="429548205">
    <w:abstractNumId w:val="2"/>
  </w:num>
  <w:num w:numId="5" w16cid:durableId="988436554">
    <w:abstractNumId w:val="4"/>
  </w:num>
  <w:num w:numId="6" w16cid:durableId="1897273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D0"/>
    <w:rsid w:val="003879E5"/>
    <w:rsid w:val="00CB7ED0"/>
    <w:rsid w:val="00EF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0727"/>
  <w15:chartTrackingRefBased/>
  <w15:docId w15:val="{844FBFD0-F7D6-448C-9A6D-73D564F8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ED0"/>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B7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B7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B7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ED0"/>
    <w:rPr>
      <w:rFonts w:cstheme="majorBidi"/>
      <w:color w:val="2F5496" w:themeColor="accent1" w:themeShade="BF"/>
      <w:sz w:val="28"/>
      <w:szCs w:val="28"/>
    </w:rPr>
  </w:style>
  <w:style w:type="character" w:customStyle="1" w:styleId="50">
    <w:name w:val="标题 5 字符"/>
    <w:basedOn w:val="a0"/>
    <w:link w:val="5"/>
    <w:uiPriority w:val="9"/>
    <w:semiHidden/>
    <w:rsid w:val="00CB7ED0"/>
    <w:rPr>
      <w:rFonts w:cstheme="majorBidi"/>
      <w:color w:val="2F5496" w:themeColor="accent1" w:themeShade="BF"/>
      <w:sz w:val="24"/>
    </w:rPr>
  </w:style>
  <w:style w:type="character" w:customStyle="1" w:styleId="60">
    <w:name w:val="标题 6 字符"/>
    <w:basedOn w:val="a0"/>
    <w:link w:val="6"/>
    <w:uiPriority w:val="9"/>
    <w:semiHidden/>
    <w:rsid w:val="00CB7ED0"/>
    <w:rPr>
      <w:rFonts w:cstheme="majorBidi"/>
      <w:b/>
      <w:bCs/>
      <w:color w:val="2F5496" w:themeColor="accent1" w:themeShade="BF"/>
    </w:rPr>
  </w:style>
  <w:style w:type="character" w:customStyle="1" w:styleId="70">
    <w:name w:val="标题 7 字符"/>
    <w:basedOn w:val="a0"/>
    <w:link w:val="7"/>
    <w:uiPriority w:val="9"/>
    <w:semiHidden/>
    <w:rsid w:val="00CB7ED0"/>
    <w:rPr>
      <w:rFonts w:cstheme="majorBidi"/>
      <w:b/>
      <w:bCs/>
      <w:color w:val="595959" w:themeColor="text1" w:themeTint="A6"/>
    </w:rPr>
  </w:style>
  <w:style w:type="character" w:customStyle="1" w:styleId="80">
    <w:name w:val="标题 8 字符"/>
    <w:basedOn w:val="a0"/>
    <w:link w:val="8"/>
    <w:uiPriority w:val="9"/>
    <w:semiHidden/>
    <w:rsid w:val="00CB7ED0"/>
    <w:rPr>
      <w:rFonts w:cstheme="majorBidi"/>
      <w:color w:val="595959" w:themeColor="text1" w:themeTint="A6"/>
    </w:rPr>
  </w:style>
  <w:style w:type="character" w:customStyle="1" w:styleId="90">
    <w:name w:val="标题 9 字符"/>
    <w:basedOn w:val="a0"/>
    <w:link w:val="9"/>
    <w:uiPriority w:val="9"/>
    <w:semiHidden/>
    <w:rsid w:val="00CB7ED0"/>
    <w:rPr>
      <w:rFonts w:eastAsiaTheme="majorEastAsia" w:cstheme="majorBidi"/>
      <w:color w:val="595959" w:themeColor="text1" w:themeTint="A6"/>
    </w:rPr>
  </w:style>
  <w:style w:type="paragraph" w:styleId="a3">
    <w:name w:val="Title"/>
    <w:basedOn w:val="a"/>
    <w:next w:val="a"/>
    <w:link w:val="a4"/>
    <w:uiPriority w:val="10"/>
    <w:qFormat/>
    <w:rsid w:val="00CB7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ED0"/>
    <w:pPr>
      <w:spacing w:before="160"/>
      <w:jc w:val="center"/>
    </w:pPr>
    <w:rPr>
      <w:i/>
      <w:iCs/>
      <w:color w:val="404040" w:themeColor="text1" w:themeTint="BF"/>
    </w:rPr>
  </w:style>
  <w:style w:type="character" w:customStyle="1" w:styleId="a8">
    <w:name w:val="引用 字符"/>
    <w:basedOn w:val="a0"/>
    <w:link w:val="a7"/>
    <w:uiPriority w:val="29"/>
    <w:rsid w:val="00CB7ED0"/>
    <w:rPr>
      <w:i/>
      <w:iCs/>
      <w:color w:val="404040" w:themeColor="text1" w:themeTint="BF"/>
    </w:rPr>
  </w:style>
  <w:style w:type="paragraph" w:styleId="a9">
    <w:name w:val="List Paragraph"/>
    <w:basedOn w:val="a"/>
    <w:uiPriority w:val="34"/>
    <w:qFormat/>
    <w:rsid w:val="00CB7ED0"/>
    <w:pPr>
      <w:ind w:left="720"/>
      <w:contextualSpacing/>
    </w:pPr>
  </w:style>
  <w:style w:type="character" w:styleId="aa">
    <w:name w:val="Intense Emphasis"/>
    <w:basedOn w:val="a0"/>
    <w:uiPriority w:val="21"/>
    <w:qFormat/>
    <w:rsid w:val="00CB7ED0"/>
    <w:rPr>
      <w:i/>
      <w:iCs/>
      <w:color w:val="2F5496" w:themeColor="accent1" w:themeShade="BF"/>
    </w:rPr>
  </w:style>
  <w:style w:type="paragraph" w:styleId="ab">
    <w:name w:val="Intense Quote"/>
    <w:basedOn w:val="a"/>
    <w:next w:val="a"/>
    <w:link w:val="ac"/>
    <w:uiPriority w:val="30"/>
    <w:qFormat/>
    <w:rsid w:val="00CB7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ED0"/>
    <w:rPr>
      <w:i/>
      <w:iCs/>
      <w:color w:val="2F5496" w:themeColor="accent1" w:themeShade="BF"/>
    </w:rPr>
  </w:style>
  <w:style w:type="character" w:styleId="ad">
    <w:name w:val="Intense Reference"/>
    <w:basedOn w:val="a0"/>
    <w:uiPriority w:val="32"/>
    <w:qFormat/>
    <w:rsid w:val="00CB7ED0"/>
    <w:rPr>
      <w:b/>
      <w:bCs/>
      <w:smallCaps/>
      <w:color w:val="2F5496" w:themeColor="accent1" w:themeShade="BF"/>
      <w:spacing w:val="5"/>
    </w:rPr>
  </w:style>
  <w:style w:type="paragraph" w:styleId="ae">
    <w:name w:val="Plain Text"/>
    <w:basedOn w:val="a"/>
    <w:link w:val="41"/>
    <w:qFormat/>
    <w:rsid w:val="00CB7ED0"/>
    <w:rPr>
      <w:rFonts w:ascii="宋体" w:hAnsi="Courier New"/>
      <w:szCs w:val="20"/>
    </w:rPr>
  </w:style>
  <w:style w:type="character" w:customStyle="1" w:styleId="af">
    <w:name w:val="纯文本 字符"/>
    <w:basedOn w:val="a0"/>
    <w:uiPriority w:val="99"/>
    <w:semiHidden/>
    <w:rsid w:val="00CB7ED0"/>
    <w:rPr>
      <w:rFonts w:asciiTheme="minorEastAsia" w:hAnsi="Courier New" w:cs="Courier New"/>
      <w:sz w:val="21"/>
      <w14:ligatures w14:val="none"/>
    </w:rPr>
  </w:style>
  <w:style w:type="character" w:customStyle="1" w:styleId="41">
    <w:name w:val="纯文本 字符4"/>
    <w:link w:val="ae"/>
    <w:qFormat/>
    <w:rsid w:val="00CB7ED0"/>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2039</Characters>
  <Application>Microsoft Office Word</Application>
  <DocSecurity>0</DocSecurity>
  <Lines>145</Lines>
  <Paragraphs>145</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2</cp:revision>
  <dcterms:created xsi:type="dcterms:W3CDTF">2025-11-06T05:48:00Z</dcterms:created>
  <dcterms:modified xsi:type="dcterms:W3CDTF">2025-11-06T05:49:00Z</dcterms:modified>
</cp:coreProperties>
</file>