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E3117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E3117F">
        <w:rPr>
          <w:rFonts w:ascii="华文中宋" w:eastAsia="华文中宋" w:hAnsi="华文中宋" w:hint="eastAsia"/>
        </w:rPr>
        <w:t>北京市创伤骨科研究所公用经费设备购置项目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E3117F" w:rsidP="00E3117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E3117F">
        <w:rPr>
          <w:rFonts w:ascii="仿宋" w:eastAsia="仿宋" w:hAnsi="仿宋" w:hint="eastAsia"/>
          <w:sz w:val="28"/>
          <w:szCs w:val="28"/>
          <w:u w:val="single"/>
        </w:rPr>
        <w:t>北京市创伤骨科研究所公用经费设备购置项目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5D08A7" w:rsidRPr="005D08A7">
        <w:rPr>
          <w:rFonts w:ascii="仿宋" w:eastAsia="仿宋" w:hAnsi="仿宋" w:hint="eastAsia"/>
          <w:sz w:val="28"/>
          <w:szCs w:val="28"/>
          <w:u w:val="single"/>
        </w:rPr>
        <w:t>2025年11月24日13点30分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E3117F" w:rsidRDefault="00E3117F" w:rsidP="00E3117F">
      <w:pPr>
        <w:pStyle w:val="2"/>
        <w:snapToGrid w:val="0"/>
        <w:spacing w:before="0" w:line="540" w:lineRule="exact"/>
        <w:jc w:val="left"/>
        <w:rPr>
          <w:rFonts w:ascii="仿宋_GB2312" w:eastAsia="仿宋_GB2312" w:hAnsi="仿宋_GB2312" w:cs="仿宋_GB2312"/>
          <w:sz w:val="24"/>
          <w:szCs w:val="24"/>
        </w:rPr>
      </w:pPr>
      <w:bookmarkStart w:id="2" w:name="_Toc35393621"/>
      <w:bookmarkStart w:id="3" w:name="_Toc28359079"/>
      <w:bookmarkStart w:id="4" w:name="_Toc35393790"/>
      <w:bookmarkStart w:id="5" w:name="_Toc28359002"/>
      <w:bookmarkStart w:id="6" w:name="_Hlk24379207"/>
      <w:bookmarkStart w:id="7" w:name="OLE_LINK29"/>
      <w:bookmarkStart w:id="8" w:name="OLE_LINK30"/>
      <w:r>
        <w:rPr>
          <w:rFonts w:ascii="仿宋_GB2312" w:eastAsia="仿宋_GB2312" w:hAnsi="仿宋_GB2312" w:cs="仿宋_GB2312" w:hint="eastAsia"/>
          <w:sz w:val="24"/>
          <w:szCs w:val="24"/>
        </w:rPr>
        <w:t>一、项目基本情况</w:t>
      </w:r>
      <w:bookmarkEnd w:id="2"/>
      <w:bookmarkEnd w:id="3"/>
      <w:bookmarkEnd w:id="4"/>
      <w:bookmarkEnd w:id="5"/>
    </w:p>
    <w:p w:rsidR="00E3117F" w:rsidRDefault="00E3117F" w:rsidP="00E3117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0701-254106050746</w:t>
      </w:r>
    </w:p>
    <w:p w:rsidR="00E3117F" w:rsidRDefault="00E3117F" w:rsidP="00E3117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2.项目名称：北京市创伤骨科研究所公用经费设备购置项目</w:t>
      </w:r>
    </w:p>
    <w:bookmarkEnd w:id="6"/>
    <w:p w:rsidR="00E3117F" w:rsidRDefault="00E3117F" w:rsidP="00E3117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108</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E3117F" w:rsidRDefault="00E3117F" w:rsidP="00E3117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8276"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900"/>
        <w:gridCol w:w="1804"/>
        <w:gridCol w:w="656"/>
        <w:gridCol w:w="1266"/>
        <w:gridCol w:w="1569"/>
        <w:gridCol w:w="1420"/>
      </w:tblGrid>
      <w:tr w:rsidR="00E3117F" w:rsidTr="00791454">
        <w:trPr>
          <w:trHeight w:val="570"/>
        </w:trPr>
        <w:tc>
          <w:tcPr>
            <w:tcW w:w="661" w:type="dxa"/>
            <w:vAlign w:val="center"/>
          </w:tcPr>
          <w:p w:rsidR="00E3117F" w:rsidRDefault="00E3117F" w:rsidP="00791454">
            <w:pPr>
              <w:widowControl/>
              <w:jc w:val="center"/>
              <w:rPr>
                <w:rFonts w:ascii="仿宋" w:eastAsia="仿宋" w:hAnsi="仿宋" w:cs="宋体"/>
                <w:kern w:val="0"/>
                <w:sz w:val="24"/>
              </w:rPr>
            </w:pPr>
            <w:bookmarkStart w:id="9" w:name="OLE_LINK28"/>
            <w:bookmarkStart w:id="10" w:name="OLE_LINK27"/>
            <w:proofErr w:type="gramStart"/>
            <w:r>
              <w:rPr>
                <w:rFonts w:ascii="仿宋" w:eastAsia="仿宋" w:hAnsi="仿宋" w:cs="宋体" w:hint="eastAsia"/>
                <w:kern w:val="0"/>
                <w:sz w:val="24"/>
              </w:rPr>
              <w:t>包号</w:t>
            </w:r>
            <w:proofErr w:type="gramEnd"/>
          </w:p>
        </w:tc>
        <w:tc>
          <w:tcPr>
            <w:tcW w:w="900" w:type="dxa"/>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804" w:type="dxa"/>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656" w:type="dxa"/>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266" w:type="dxa"/>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分品目预算金额（万元）</w:t>
            </w:r>
          </w:p>
        </w:tc>
        <w:tc>
          <w:tcPr>
            <w:tcW w:w="1569" w:type="dxa"/>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420" w:type="dxa"/>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E3117F" w:rsidTr="00791454">
        <w:trPr>
          <w:trHeight w:val="507"/>
        </w:trPr>
        <w:tc>
          <w:tcPr>
            <w:tcW w:w="661" w:type="dxa"/>
            <w:vMerge w:val="restart"/>
            <w:noWrap/>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1</w:t>
            </w:r>
          </w:p>
        </w:tc>
        <w:tc>
          <w:tcPr>
            <w:tcW w:w="900" w:type="dxa"/>
            <w:noWrap/>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1-1</w:t>
            </w:r>
          </w:p>
        </w:tc>
        <w:tc>
          <w:tcPr>
            <w:tcW w:w="1804" w:type="dxa"/>
            <w:vAlign w:val="center"/>
          </w:tcPr>
          <w:p w:rsidR="00E3117F" w:rsidRDefault="00E3117F" w:rsidP="00791454">
            <w:pPr>
              <w:jc w:val="center"/>
              <w:rPr>
                <w:rFonts w:ascii="仿宋" w:eastAsia="仿宋" w:hAnsi="仿宋" w:cs="宋体"/>
                <w:kern w:val="0"/>
                <w:sz w:val="24"/>
              </w:rPr>
            </w:pPr>
            <w:r>
              <w:rPr>
                <w:rFonts w:ascii="仿宋" w:eastAsia="仿宋" w:hAnsi="仿宋" w:cs="宋体" w:hint="eastAsia"/>
                <w:kern w:val="0"/>
                <w:sz w:val="24"/>
              </w:rPr>
              <w:t>多功能酶标仪</w:t>
            </w:r>
          </w:p>
        </w:tc>
        <w:tc>
          <w:tcPr>
            <w:tcW w:w="656" w:type="dxa"/>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1台</w:t>
            </w:r>
          </w:p>
        </w:tc>
        <w:tc>
          <w:tcPr>
            <w:tcW w:w="1266" w:type="dxa"/>
            <w:vAlign w:val="center"/>
          </w:tcPr>
          <w:p w:rsidR="00E3117F" w:rsidRDefault="00E3117F" w:rsidP="00791454">
            <w:pPr>
              <w:jc w:val="center"/>
              <w:rPr>
                <w:rFonts w:ascii="仿宋" w:eastAsia="仿宋" w:hAnsi="仿宋" w:cs="宋体"/>
                <w:kern w:val="0"/>
                <w:sz w:val="24"/>
              </w:rPr>
            </w:pPr>
            <w:r>
              <w:rPr>
                <w:rFonts w:ascii="仿宋" w:eastAsia="仿宋" w:hAnsi="仿宋" w:cs="宋体"/>
                <w:kern w:val="0"/>
                <w:sz w:val="24"/>
              </w:rPr>
              <w:t>49</w:t>
            </w:r>
          </w:p>
        </w:tc>
        <w:tc>
          <w:tcPr>
            <w:tcW w:w="1569" w:type="dxa"/>
            <w:vMerge w:val="restart"/>
            <w:noWrap/>
            <w:vAlign w:val="center"/>
          </w:tcPr>
          <w:p w:rsidR="00E3117F" w:rsidRDefault="00E3117F" w:rsidP="00791454">
            <w:pPr>
              <w:jc w:val="center"/>
              <w:rPr>
                <w:rFonts w:ascii="仿宋" w:eastAsia="仿宋" w:hAnsi="仿宋"/>
                <w:sz w:val="24"/>
              </w:rPr>
            </w:pPr>
            <w:r>
              <w:rPr>
                <w:rFonts w:ascii="仿宋" w:eastAsia="仿宋" w:hAnsi="仿宋" w:hint="eastAsia"/>
                <w:sz w:val="24"/>
              </w:rPr>
              <w:t>108</w:t>
            </w:r>
          </w:p>
        </w:tc>
        <w:tc>
          <w:tcPr>
            <w:tcW w:w="1420" w:type="dxa"/>
            <w:vAlign w:val="center"/>
          </w:tcPr>
          <w:p w:rsidR="00E3117F" w:rsidRDefault="00E3117F" w:rsidP="00791454">
            <w:pPr>
              <w:jc w:val="center"/>
              <w:rPr>
                <w:sz w:val="24"/>
              </w:rPr>
            </w:pPr>
            <w:r>
              <w:rPr>
                <w:rFonts w:ascii="仿宋" w:eastAsia="仿宋" w:hAnsi="仿宋" w:cs="宋体"/>
                <w:kern w:val="0"/>
                <w:sz w:val="24"/>
              </w:rPr>
              <w:t>详见第五章采购需求</w:t>
            </w:r>
          </w:p>
        </w:tc>
      </w:tr>
      <w:tr w:rsidR="00E3117F" w:rsidTr="00791454">
        <w:trPr>
          <w:trHeight w:val="507"/>
        </w:trPr>
        <w:tc>
          <w:tcPr>
            <w:tcW w:w="661" w:type="dxa"/>
            <w:vMerge/>
            <w:noWrap/>
            <w:vAlign w:val="center"/>
          </w:tcPr>
          <w:p w:rsidR="00E3117F" w:rsidRDefault="00E3117F" w:rsidP="00791454">
            <w:pPr>
              <w:widowControl/>
              <w:jc w:val="center"/>
              <w:rPr>
                <w:rFonts w:ascii="仿宋" w:eastAsia="仿宋" w:hAnsi="仿宋" w:cs="宋体"/>
                <w:kern w:val="0"/>
                <w:sz w:val="24"/>
              </w:rPr>
            </w:pPr>
          </w:p>
        </w:tc>
        <w:tc>
          <w:tcPr>
            <w:tcW w:w="900" w:type="dxa"/>
            <w:noWrap/>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1-2</w:t>
            </w:r>
          </w:p>
        </w:tc>
        <w:tc>
          <w:tcPr>
            <w:tcW w:w="1804" w:type="dxa"/>
            <w:vAlign w:val="center"/>
          </w:tcPr>
          <w:p w:rsidR="00E3117F" w:rsidRDefault="00E3117F" w:rsidP="00791454">
            <w:pPr>
              <w:jc w:val="center"/>
              <w:rPr>
                <w:rFonts w:ascii="仿宋" w:eastAsia="仿宋" w:hAnsi="仿宋" w:cs="宋体"/>
                <w:kern w:val="0"/>
                <w:sz w:val="24"/>
              </w:rPr>
            </w:pPr>
            <w:r>
              <w:rPr>
                <w:rFonts w:ascii="仿宋" w:eastAsia="仿宋" w:hAnsi="仿宋" w:cs="宋体" w:hint="eastAsia"/>
                <w:kern w:val="0"/>
                <w:sz w:val="24"/>
              </w:rPr>
              <w:t>微观力学测试系统</w:t>
            </w:r>
          </w:p>
        </w:tc>
        <w:tc>
          <w:tcPr>
            <w:tcW w:w="656" w:type="dxa"/>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1台</w:t>
            </w:r>
          </w:p>
        </w:tc>
        <w:tc>
          <w:tcPr>
            <w:tcW w:w="1266" w:type="dxa"/>
            <w:vAlign w:val="center"/>
          </w:tcPr>
          <w:p w:rsidR="00E3117F" w:rsidRDefault="00E3117F" w:rsidP="00791454">
            <w:pPr>
              <w:jc w:val="center"/>
              <w:rPr>
                <w:rFonts w:ascii="仿宋" w:eastAsia="仿宋" w:hAnsi="仿宋" w:cs="宋体"/>
                <w:kern w:val="0"/>
                <w:sz w:val="24"/>
              </w:rPr>
            </w:pPr>
            <w:r>
              <w:rPr>
                <w:rFonts w:ascii="仿宋" w:eastAsia="仿宋" w:hAnsi="仿宋" w:cs="宋体"/>
                <w:kern w:val="0"/>
                <w:sz w:val="24"/>
              </w:rPr>
              <w:t>44</w:t>
            </w:r>
          </w:p>
        </w:tc>
        <w:tc>
          <w:tcPr>
            <w:tcW w:w="1569" w:type="dxa"/>
            <w:vMerge/>
            <w:noWrap/>
            <w:vAlign w:val="center"/>
          </w:tcPr>
          <w:p w:rsidR="00E3117F" w:rsidRDefault="00E3117F" w:rsidP="00791454">
            <w:pPr>
              <w:jc w:val="center"/>
              <w:rPr>
                <w:rFonts w:ascii="仿宋" w:eastAsia="仿宋" w:hAnsi="仿宋"/>
                <w:sz w:val="24"/>
              </w:rPr>
            </w:pPr>
          </w:p>
        </w:tc>
        <w:tc>
          <w:tcPr>
            <w:tcW w:w="1420" w:type="dxa"/>
            <w:vAlign w:val="center"/>
          </w:tcPr>
          <w:p w:rsidR="00E3117F" w:rsidRDefault="00E3117F" w:rsidP="00791454">
            <w:pPr>
              <w:jc w:val="center"/>
              <w:rPr>
                <w:rFonts w:ascii="仿宋" w:eastAsia="仿宋" w:hAnsi="仿宋" w:cs="宋体"/>
                <w:kern w:val="0"/>
                <w:sz w:val="24"/>
              </w:rPr>
            </w:pPr>
            <w:r>
              <w:rPr>
                <w:rFonts w:ascii="仿宋" w:eastAsia="仿宋" w:hAnsi="仿宋" w:cs="宋体"/>
                <w:kern w:val="0"/>
                <w:sz w:val="24"/>
              </w:rPr>
              <w:t>详见第五章采购需求</w:t>
            </w:r>
          </w:p>
        </w:tc>
      </w:tr>
      <w:tr w:rsidR="00E3117F" w:rsidTr="00791454">
        <w:trPr>
          <w:trHeight w:val="507"/>
        </w:trPr>
        <w:tc>
          <w:tcPr>
            <w:tcW w:w="661" w:type="dxa"/>
            <w:vMerge/>
            <w:noWrap/>
            <w:vAlign w:val="center"/>
          </w:tcPr>
          <w:p w:rsidR="00E3117F" w:rsidRDefault="00E3117F" w:rsidP="00791454">
            <w:pPr>
              <w:widowControl/>
              <w:jc w:val="center"/>
              <w:rPr>
                <w:rFonts w:ascii="仿宋" w:eastAsia="仿宋" w:hAnsi="仿宋" w:cs="宋体"/>
                <w:kern w:val="0"/>
                <w:sz w:val="24"/>
              </w:rPr>
            </w:pPr>
          </w:p>
        </w:tc>
        <w:tc>
          <w:tcPr>
            <w:tcW w:w="900" w:type="dxa"/>
            <w:noWrap/>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1-3</w:t>
            </w:r>
          </w:p>
        </w:tc>
        <w:tc>
          <w:tcPr>
            <w:tcW w:w="1804" w:type="dxa"/>
            <w:vAlign w:val="center"/>
          </w:tcPr>
          <w:p w:rsidR="00E3117F" w:rsidRDefault="00E3117F" w:rsidP="00791454">
            <w:pPr>
              <w:jc w:val="center"/>
              <w:rPr>
                <w:rFonts w:ascii="仿宋" w:eastAsia="仿宋" w:hAnsi="仿宋" w:cs="宋体"/>
                <w:kern w:val="0"/>
                <w:sz w:val="24"/>
              </w:rPr>
            </w:pPr>
            <w:r>
              <w:rPr>
                <w:rFonts w:ascii="仿宋" w:eastAsia="仿宋" w:hAnsi="仿宋" w:cs="宋体" w:hint="eastAsia"/>
                <w:kern w:val="0"/>
                <w:sz w:val="24"/>
              </w:rPr>
              <w:t>超低温冰箱（-80）</w:t>
            </w:r>
          </w:p>
        </w:tc>
        <w:tc>
          <w:tcPr>
            <w:tcW w:w="656" w:type="dxa"/>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1台</w:t>
            </w:r>
          </w:p>
        </w:tc>
        <w:tc>
          <w:tcPr>
            <w:tcW w:w="1266" w:type="dxa"/>
            <w:vAlign w:val="center"/>
          </w:tcPr>
          <w:p w:rsidR="00E3117F" w:rsidRDefault="00E3117F" w:rsidP="00791454">
            <w:pPr>
              <w:jc w:val="center"/>
              <w:rPr>
                <w:rFonts w:ascii="仿宋" w:eastAsia="仿宋" w:hAnsi="仿宋" w:cs="宋体"/>
                <w:kern w:val="0"/>
                <w:sz w:val="24"/>
              </w:rPr>
            </w:pPr>
            <w:r>
              <w:rPr>
                <w:rFonts w:ascii="仿宋" w:eastAsia="仿宋" w:hAnsi="仿宋" w:cs="宋体"/>
                <w:kern w:val="0"/>
                <w:sz w:val="24"/>
              </w:rPr>
              <w:t>8</w:t>
            </w:r>
          </w:p>
        </w:tc>
        <w:tc>
          <w:tcPr>
            <w:tcW w:w="1569" w:type="dxa"/>
            <w:vMerge/>
            <w:noWrap/>
            <w:vAlign w:val="center"/>
          </w:tcPr>
          <w:p w:rsidR="00E3117F" w:rsidRDefault="00E3117F" w:rsidP="00791454">
            <w:pPr>
              <w:jc w:val="center"/>
              <w:rPr>
                <w:rFonts w:ascii="仿宋" w:eastAsia="仿宋" w:hAnsi="仿宋"/>
                <w:sz w:val="24"/>
              </w:rPr>
            </w:pPr>
          </w:p>
        </w:tc>
        <w:tc>
          <w:tcPr>
            <w:tcW w:w="1420" w:type="dxa"/>
            <w:vAlign w:val="center"/>
          </w:tcPr>
          <w:p w:rsidR="00E3117F" w:rsidRDefault="00E3117F" w:rsidP="00791454">
            <w:pPr>
              <w:jc w:val="center"/>
              <w:rPr>
                <w:rFonts w:ascii="仿宋" w:eastAsia="仿宋" w:hAnsi="仿宋" w:cs="宋体"/>
                <w:kern w:val="0"/>
                <w:sz w:val="24"/>
              </w:rPr>
            </w:pPr>
            <w:r>
              <w:rPr>
                <w:rFonts w:ascii="仿宋" w:eastAsia="仿宋" w:hAnsi="仿宋" w:cs="宋体"/>
                <w:kern w:val="0"/>
                <w:sz w:val="24"/>
              </w:rPr>
              <w:t>详见第五章采购需求</w:t>
            </w:r>
          </w:p>
        </w:tc>
      </w:tr>
      <w:tr w:rsidR="00E3117F" w:rsidTr="00791454">
        <w:trPr>
          <w:trHeight w:val="507"/>
        </w:trPr>
        <w:tc>
          <w:tcPr>
            <w:tcW w:w="661" w:type="dxa"/>
            <w:vMerge/>
            <w:noWrap/>
            <w:vAlign w:val="center"/>
          </w:tcPr>
          <w:p w:rsidR="00E3117F" w:rsidRDefault="00E3117F" w:rsidP="00791454">
            <w:pPr>
              <w:widowControl/>
              <w:jc w:val="center"/>
              <w:rPr>
                <w:rFonts w:ascii="仿宋" w:eastAsia="仿宋" w:hAnsi="仿宋" w:cs="宋体"/>
                <w:kern w:val="0"/>
                <w:sz w:val="24"/>
              </w:rPr>
            </w:pPr>
          </w:p>
        </w:tc>
        <w:tc>
          <w:tcPr>
            <w:tcW w:w="900" w:type="dxa"/>
            <w:noWrap/>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1-4</w:t>
            </w:r>
          </w:p>
        </w:tc>
        <w:tc>
          <w:tcPr>
            <w:tcW w:w="1804" w:type="dxa"/>
            <w:vAlign w:val="center"/>
          </w:tcPr>
          <w:p w:rsidR="00E3117F" w:rsidRDefault="00E3117F" w:rsidP="00791454">
            <w:pPr>
              <w:jc w:val="center"/>
              <w:rPr>
                <w:rFonts w:ascii="仿宋" w:eastAsia="仿宋" w:hAnsi="仿宋" w:cs="宋体"/>
                <w:kern w:val="0"/>
                <w:sz w:val="24"/>
              </w:rPr>
            </w:pPr>
            <w:r>
              <w:rPr>
                <w:rFonts w:ascii="仿宋" w:eastAsia="仿宋" w:hAnsi="仿宋" w:cs="宋体" w:hint="eastAsia"/>
                <w:kern w:val="0"/>
                <w:sz w:val="24"/>
              </w:rPr>
              <w:t>冷冻干燥机</w:t>
            </w:r>
          </w:p>
        </w:tc>
        <w:tc>
          <w:tcPr>
            <w:tcW w:w="656" w:type="dxa"/>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1台</w:t>
            </w:r>
          </w:p>
        </w:tc>
        <w:tc>
          <w:tcPr>
            <w:tcW w:w="1266" w:type="dxa"/>
            <w:vAlign w:val="center"/>
          </w:tcPr>
          <w:p w:rsidR="00E3117F" w:rsidRDefault="00E3117F" w:rsidP="00791454">
            <w:pPr>
              <w:jc w:val="center"/>
              <w:rPr>
                <w:rFonts w:ascii="仿宋" w:eastAsia="仿宋" w:hAnsi="仿宋" w:cs="宋体"/>
                <w:kern w:val="0"/>
                <w:sz w:val="24"/>
              </w:rPr>
            </w:pPr>
            <w:r>
              <w:rPr>
                <w:rFonts w:ascii="仿宋" w:eastAsia="仿宋" w:hAnsi="仿宋" w:cs="宋体"/>
                <w:kern w:val="0"/>
                <w:sz w:val="24"/>
              </w:rPr>
              <w:t>4</w:t>
            </w:r>
          </w:p>
        </w:tc>
        <w:tc>
          <w:tcPr>
            <w:tcW w:w="1569" w:type="dxa"/>
            <w:vMerge/>
            <w:noWrap/>
            <w:vAlign w:val="center"/>
          </w:tcPr>
          <w:p w:rsidR="00E3117F" w:rsidRDefault="00E3117F" w:rsidP="00791454">
            <w:pPr>
              <w:jc w:val="center"/>
              <w:rPr>
                <w:rFonts w:ascii="仿宋" w:eastAsia="仿宋" w:hAnsi="仿宋"/>
                <w:sz w:val="24"/>
              </w:rPr>
            </w:pPr>
          </w:p>
        </w:tc>
        <w:tc>
          <w:tcPr>
            <w:tcW w:w="1420" w:type="dxa"/>
            <w:vAlign w:val="center"/>
          </w:tcPr>
          <w:p w:rsidR="00E3117F" w:rsidRDefault="00E3117F" w:rsidP="00791454">
            <w:pPr>
              <w:jc w:val="center"/>
              <w:rPr>
                <w:rFonts w:ascii="仿宋" w:eastAsia="仿宋" w:hAnsi="仿宋" w:cs="宋体"/>
                <w:kern w:val="0"/>
                <w:sz w:val="24"/>
              </w:rPr>
            </w:pPr>
            <w:r>
              <w:rPr>
                <w:rFonts w:ascii="仿宋" w:eastAsia="仿宋" w:hAnsi="仿宋" w:cs="宋体"/>
                <w:kern w:val="0"/>
                <w:sz w:val="24"/>
              </w:rPr>
              <w:t>详见第五章采购需求</w:t>
            </w:r>
          </w:p>
        </w:tc>
      </w:tr>
      <w:tr w:rsidR="00E3117F" w:rsidTr="00791454">
        <w:trPr>
          <w:trHeight w:val="507"/>
        </w:trPr>
        <w:tc>
          <w:tcPr>
            <w:tcW w:w="661" w:type="dxa"/>
            <w:vMerge/>
            <w:noWrap/>
            <w:vAlign w:val="center"/>
          </w:tcPr>
          <w:p w:rsidR="00E3117F" w:rsidRDefault="00E3117F" w:rsidP="00791454">
            <w:pPr>
              <w:widowControl/>
              <w:jc w:val="center"/>
              <w:rPr>
                <w:rFonts w:ascii="仿宋" w:eastAsia="仿宋" w:hAnsi="仿宋" w:cs="宋体"/>
                <w:kern w:val="0"/>
                <w:sz w:val="24"/>
              </w:rPr>
            </w:pPr>
          </w:p>
        </w:tc>
        <w:tc>
          <w:tcPr>
            <w:tcW w:w="900" w:type="dxa"/>
            <w:noWrap/>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1-5</w:t>
            </w:r>
          </w:p>
        </w:tc>
        <w:tc>
          <w:tcPr>
            <w:tcW w:w="1804" w:type="dxa"/>
            <w:vAlign w:val="center"/>
          </w:tcPr>
          <w:p w:rsidR="00E3117F" w:rsidRDefault="00E3117F" w:rsidP="00791454">
            <w:pPr>
              <w:jc w:val="center"/>
              <w:rPr>
                <w:rFonts w:ascii="仿宋" w:eastAsia="仿宋" w:hAnsi="仿宋" w:cs="宋体"/>
                <w:kern w:val="0"/>
                <w:sz w:val="24"/>
              </w:rPr>
            </w:pPr>
            <w:r>
              <w:rPr>
                <w:rFonts w:ascii="仿宋" w:eastAsia="仿宋" w:hAnsi="仿宋" w:cs="宋体" w:hint="eastAsia"/>
                <w:kern w:val="0"/>
                <w:sz w:val="24"/>
              </w:rPr>
              <w:t>台式多用途低速冷冻离心机</w:t>
            </w:r>
          </w:p>
        </w:tc>
        <w:tc>
          <w:tcPr>
            <w:tcW w:w="656" w:type="dxa"/>
            <w:vAlign w:val="center"/>
          </w:tcPr>
          <w:p w:rsidR="00E3117F" w:rsidRDefault="00E3117F" w:rsidP="00791454">
            <w:pPr>
              <w:widowControl/>
              <w:jc w:val="center"/>
              <w:rPr>
                <w:rFonts w:ascii="仿宋" w:eastAsia="仿宋" w:hAnsi="仿宋" w:cs="宋体"/>
                <w:kern w:val="0"/>
                <w:sz w:val="24"/>
              </w:rPr>
            </w:pPr>
            <w:r>
              <w:rPr>
                <w:rFonts w:ascii="仿宋" w:eastAsia="仿宋" w:hAnsi="仿宋" w:cs="宋体" w:hint="eastAsia"/>
                <w:kern w:val="0"/>
                <w:sz w:val="24"/>
              </w:rPr>
              <w:t>1台</w:t>
            </w:r>
          </w:p>
        </w:tc>
        <w:tc>
          <w:tcPr>
            <w:tcW w:w="1266" w:type="dxa"/>
            <w:vAlign w:val="center"/>
          </w:tcPr>
          <w:p w:rsidR="00E3117F" w:rsidRDefault="00E3117F" w:rsidP="00791454">
            <w:pPr>
              <w:jc w:val="center"/>
              <w:rPr>
                <w:rFonts w:ascii="仿宋" w:eastAsia="仿宋" w:hAnsi="仿宋" w:cs="宋体"/>
                <w:kern w:val="0"/>
                <w:sz w:val="24"/>
              </w:rPr>
            </w:pPr>
            <w:r>
              <w:rPr>
                <w:rFonts w:ascii="仿宋" w:eastAsia="仿宋" w:hAnsi="仿宋" w:cs="宋体"/>
                <w:kern w:val="0"/>
                <w:sz w:val="24"/>
              </w:rPr>
              <w:t>3</w:t>
            </w:r>
          </w:p>
        </w:tc>
        <w:tc>
          <w:tcPr>
            <w:tcW w:w="1569" w:type="dxa"/>
            <w:vMerge/>
            <w:noWrap/>
            <w:vAlign w:val="center"/>
          </w:tcPr>
          <w:p w:rsidR="00E3117F" w:rsidRDefault="00E3117F" w:rsidP="00791454">
            <w:pPr>
              <w:jc w:val="center"/>
              <w:rPr>
                <w:rFonts w:ascii="仿宋" w:eastAsia="仿宋" w:hAnsi="仿宋"/>
                <w:sz w:val="24"/>
              </w:rPr>
            </w:pPr>
          </w:p>
        </w:tc>
        <w:tc>
          <w:tcPr>
            <w:tcW w:w="1420" w:type="dxa"/>
            <w:vAlign w:val="center"/>
          </w:tcPr>
          <w:p w:rsidR="00E3117F" w:rsidRDefault="00E3117F" w:rsidP="00791454">
            <w:pPr>
              <w:jc w:val="center"/>
              <w:rPr>
                <w:rFonts w:ascii="仿宋" w:eastAsia="仿宋" w:hAnsi="仿宋" w:cs="宋体"/>
                <w:kern w:val="0"/>
                <w:sz w:val="24"/>
              </w:rPr>
            </w:pPr>
            <w:r>
              <w:rPr>
                <w:rFonts w:ascii="仿宋" w:eastAsia="仿宋" w:hAnsi="仿宋" w:cs="宋体"/>
                <w:kern w:val="0"/>
                <w:sz w:val="24"/>
              </w:rPr>
              <w:t>详见第五章采购需求</w:t>
            </w:r>
          </w:p>
        </w:tc>
      </w:tr>
    </w:tbl>
    <w:bookmarkEnd w:id="9"/>
    <w:bookmarkEnd w:id="10"/>
    <w:p w:rsidR="00E3117F" w:rsidRDefault="00E3117F" w:rsidP="00E3117F">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E3117F" w:rsidRDefault="00E3117F" w:rsidP="00E3117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E3117F" w:rsidRDefault="00E3117F" w:rsidP="00E3117F">
      <w:pPr>
        <w:pStyle w:val="2"/>
        <w:snapToGrid w:val="0"/>
        <w:spacing w:before="0" w:line="540" w:lineRule="exact"/>
        <w:jc w:val="left"/>
        <w:rPr>
          <w:rFonts w:ascii="仿宋_GB2312" w:eastAsia="仿宋_GB2312" w:hAnsi="仿宋_GB2312" w:cs="仿宋_GB2312"/>
          <w:sz w:val="24"/>
          <w:szCs w:val="24"/>
        </w:rPr>
      </w:pPr>
      <w:bookmarkStart w:id="11" w:name="_Toc28359003"/>
      <w:bookmarkStart w:id="12" w:name="_Toc28359080"/>
      <w:bookmarkStart w:id="13" w:name="_Toc35393622"/>
      <w:bookmarkStart w:id="14" w:name="_Toc35393791"/>
      <w:r>
        <w:rPr>
          <w:rFonts w:ascii="仿宋_GB2312" w:eastAsia="仿宋_GB2312" w:hAnsi="仿宋_GB2312" w:cs="仿宋_GB2312" w:hint="eastAsia"/>
          <w:sz w:val="24"/>
          <w:szCs w:val="24"/>
        </w:rPr>
        <w:lastRenderedPageBreak/>
        <w:t>二、申请人的资格要求（须同时满足）</w:t>
      </w:r>
      <w:bookmarkEnd w:id="11"/>
      <w:bookmarkEnd w:id="12"/>
      <w:bookmarkEnd w:id="13"/>
      <w:bookmarkEnd w:id="14"/>
    </w:p>
    <w:p w:rsidR="00E3117F" w:rsidRDefault="00E3117F" w:rsidP="00E3117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E3117F" w:rsidRDefault="00E3117F" w:rsidP="00E3117F">
      <w:pPr>
        <w:snapToGrid w:val="0"/>
        <w:spacing w:line="540" w:lineRule="exact"/>
        <w:ind w:firstLineChars="200" w:firstLine="480"/>
        <w:rPr>
          <w:rFonts w:ascii="仿宋_GB2312" w:eastAsia="仿宋_GB2312" w:hAnsi="仿宋_GB2312" w:cs="仿宋_GB2312"/>
          <w:sz w:val="24"/>
        </w:rPr>
      </w:pPr>
      <w:bookmarkStart w:id="15" w:name="_Toc28359081"/>
      <w:bookmarkStart w:id="16" w:name="_Toc28359004"/>
      <w:r>
        <w:rPr>
          <w:rFonts w:ascii="仿宋_GB2312" w:eastAsia="仿宋_GB2312" w:hAnsi="仿宋_GB2312" w:cs="仿宋_GB2312" w:hint="eastAsia"/>
          <w:sz w:val="24"/>
        </w:rPr>
        <w:t>2.落实政府采购政策需满足的资格要求：</w:t>
      </w:r>
    </w:p>
    <w:p w:rsidR="00E3117F" w:rsidRDefault="00E3117F" w:rsidP="00E3117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E3117F" w:rsidRDefault="00E3117F" w:rsidP="00E3117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E3117F" w:rsidRDefault="00E3117F" w:rsidP="00E3117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E3117F" w:rsidRDefault="00E3117F" w:rsidP="00E3117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p>
    <w:p w:rsidR="00E3117F" w:rsidRDefault="00E3117F" w:rsidP="00E3117F">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E3117F" w:rsidRDefault="00E3117F" w:rsidP="00E3117F">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E3117F" w:rsidRDefault="00E3117F" w:rsidP="00E3117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E3117F" w:rsidRDefault="00E3117F" w:rsidP="00E3117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E3117F" w:rsidRDefault="00E3117F" w:rsidP="00E3117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E3117F" w:rsidRDefault="00E3117F" w:rsidP="00E3117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无</w:t>
      </w:r>
    </w:p>
    <w:p w:rsidR="00E3117F" w:rsidRDefault="00E3117F" w:rsidP="00E3117F">
      <w:pPr>
        <w:pStyle w:val="2"/>
        <w:widowControl/>
        <w:snapToGrid w:val="0"/>
        <w:spacing w:before="0" w:line="540" w:lineRule="exact"/>
        <w:jc w:val="left"/>
        <w:rPr>
          <w:rFonts w:ascii="仿宋_GB2312" w:eastAsia="仿宋_GB2312" w:hAnsi="仿宋_GB2312" w:cs="仿宋_GB2312"/>
          <w:sz w:val="24"/>
          <w:szCs w:val="24"/>
        </w:rPr>
      </w:pPr>
      <w:bookmarkStart w:id="17" w:name="_Toc35393623"/>
      <w:bookmarkStart w:id="18" w:name="_Toc35393792"/>
      <w:bookmarkEnd w:id="15"/>
      <w:bookmarkEnd w:id="16"/>
      <w:r>
        <w:rPr>
          <w:rFonts w:ascii="仿宋_GB2312" w:eastAsia="仿宋_GB2312" w:hAnsi="仿宋_GB2312" w:cs="仿宋_GB2312" w:hint="eastAsia"/>
          <w:sz w:val="24"/>
          <w:szCs w:val="24"/>
        </w:rPr>
        <w:t>三、获取招标文件</w:t>
      </w:r>
      <w:bookmarkEnd w:id="17"/>
      <w:bookmarkEnd w:id="18"/>
    </w:p>
    <w:p w:rsidR="00E3117F" w:rsidRDefault="00E3117F" w:rsidP="00E3117F">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1.时间：2025年11月3日至2025年11月10日，每天上午9:00至11:30，下午13：00至17:00（北京时间，法定节假日除外）。</w:t>
      </w:r>
    </w:p>
    <w:p w:rsidR="00E3117F" w:rsidRDefault="00E3117F" w:rsidP="00E3117F">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19" w:name="OLE_LINK3"/>
      <w:r>
        <w:rPr>
          <w:rFonts w:ascii="仿宋_GB2312" w:eastAsia="仿宋_GB2312" w:hAnsi="仿宋_GB2312" w:cs="仿宋_GB2312" w:hint="eastAsia"/>
          <w:sz w:val="24"/>
          <w:lang w:bidi="ar"/>
        </w:rPr>
        <w:t>北京市政府采购电子交易平台</w:t>
      </w:r>
      <w:bookmarkEnd w:id="19"/>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w:t>
      </w:r>
      <w:r>
        <w:rPr>
          <w:rFonts w:ascii="仿宋_GB2312" w:eastAsia="仿宋_GB2312" w:hAnsi="仿宋_GB2312" w:cs="仿宋_GB2312" w:hint="eastAsia"/>
          <w:sz w:val="24"/>
          <w:lang w:bidi="ar"/>
        </w:rPr>
        <w:lastRenderedPageBreak/>
        <w:t>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E3117F" w:rsidRDefault="00E3117F" w:rsidP="00E3117F">
      <w:pPr>
        <w:pStyle w:val="2"/>
        <w:widowControl/>
        <w:snapToGrid w:val="0"/>
        <w:spacing w:before="0" w:line="540" w:lineRule="exact"/>
        <w:jc w:val="left"/>
        <w:rPr>
          <w:rFonts w:ascii="仿宋_GB2312" w:eastAsia="仿宋_GB2312" w:hAnsi="仿宋_GB2312" w:cs="仿宋_GB2312"/>
          <w:sz w:val="24"/>
          <w:szCs w:val="24"/>
        </w:rPr>
      </w:pPr>
      <w:bookmarkStart w:id="20" w:name="_Toc28359005"/>
      <w:bookmarkStart w:id="21" w:name="_Toc28359082"/>
      <w:bookmarkStart w:id="22" w:name="_Toc35393793"/>
      <w:bookmarkStart w:id="23" w:name="_Toc35393624"/>
      <w:r>
        <w:rPr>
          <w:rFonts w:ascii="仿宋_GB2312" w:eastAsia="仿宋_GB2312" w:hAnsi="仿宋_GB2312" w:cs="仿宋_GB2312" w:hint="eastAsia"/>
          <w:sz w:val="24"/>
          <w:szCs w:val="24"/>
        </w:rPr>
        <w:t>四、提交投标文件</w:t>
      </w:r>
      <w:bookmarkEnd w:id="20"/>
      <w:bookmarkEnd w:id="21"/>
      <w:r>
        <w:rPr>
          <w:rFonts w:ascii="仿宋_GB2312" w:eastAsia="仿宋_GB2312" w:hAnsi="仿宋_GB2312" w:cs="仿宋_GB2312" w:hint="eastAsia"/>
          <w:sz w:val="24"/>
          <w:szCs w:val="24"/>
        </w:rPr>
        <w:t>截止时间、开标时间和地点</w:t>
      </w:r>
      <w:bookmarkEnd w:id="22"/>
      <w:bookmarkEnd w:id="23"/>
    </w:p>
    <w:p w:rsidR="00E3117F" w:rsidRDefault="00E3117F" w:rsidP="00E3117F">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投标截止时间、开标时间：2025年11月24日13点30分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E3117F" w:rsidRDefault="00E3117F" w:rsidP="00E3117F">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E3117F" w:rsidRDefault="00E3117F" w:rsidP="00E3117F">
      <w:pPr>
        <w:pStyle w:val="2"/>
        <w:snapToGrid w:val="0"/>
        <w:spacing w:before="0" w:line="540" w:lineRule="exact"/>
        <w:jc w:val="left"/>
        <w:rPr>
          <w:rFonts w:ascii="仿宋_GB2312" w:eastAsia="仿宋_GB2312" w:hAnsi="仿宋_GB2312" w:cs="仿宋_GB2312"/>
          <w:sz w:val="24"/>
          <w:szCs w:val="24"/>
        </w:rPr>
      </w:pPr>
      <w:bookmarkStart w:id="24" w:name="_Toc28359084"/>
      <w:bookmarkStart w:id="25" w:name="_Toc35393794"/>
      <w:bookmarkStart w:id="26" w:name="_Toc35393625"/>
      <w:bookmarkStart w:id="27" w:name="_Toc28359007"/>
      <w:r>
        <w:rPr>
          <w:rFonts w:ascii="仿宋_GB2312" w:eastAsia="仿宋_GB2312" w:hAnsi="仿宋_GB2312" w:cs="仿宋_GB2312" w:hint="eastAsia"/>
          <w:sz w:val="24"/>
          <w:szCs w:val="24"/>
        </w:rPr>
        <w:t>五、公告期限</w:t>
      </w:r>
      <w:bookmarkEnd w:id="24"/>
      <w:bookmarkEnd w:id="25"/>
      <w:bookmarkEnd w:id="26"/>
      <w:bookmarkEnd w:id="27"/>
    </w:p>
    <w:p w:rsidR="00E3117F" w:rsidRDefault="00E3117F" w:rsidP="00E3117F">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8" w:name="_Toc35393795"/>
      <w:bookmarkStart w:id="29" w:name="_Toc35393626"/>
    </w:p>
    <w:p w:rsidR="00E3117F" w:rsidRDefault="00E3117F" w:rsidP="00E3117F">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8"/>
      <w:bookmarkEnd w:id="29"/>
    </w:p>
    <w:p w:rsidR="00E3117F" w:rsidRDefault="00E3117F" w:rsidP="00E3117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E3117F" w:rsidRDefault="00E3117F" w:rsidP="00E3117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E3117F" w:rsidRDefault="00E3117F" w:rsidP="00E3117F">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E3117F" w:rsidRDefault="00E3117F" w:rsidP="00E3117F">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E3117F" w:rsidRDefault="00E3117F" w:rsidP="00E3117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E3117F" w:rsidRDefault="00E3117F" w:rsidP="00E3117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3117F" w:rsidRDefault="00E3117F" w:rsidP="00E3117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单位负责人为同一人或者存在直接控股、管理关系的不同供应商，不得参加同一包的投标或者未划分包的同一招标项目的投标。</w:t>
      </w:r>
    </w:p>
    <w:p w:rsidR="00E3117F" w:rsidRDefault="00E3117F" w:rsidP="00E3117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E3117F" w:rsidRDefault="00E3117F" w:rsidP="00E3117F">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E3117F" w:rsidRDefault="00E3117F" w:rsidP="00E3117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E3117F" w:rsidRDefault="00E3117F" w:rsidP="00E3117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E3117F" w:rsidRDefault="00E3117F" w:rsidP="00E3117F">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E3117F" w:rsidRDefault="00E3117F" w:rsidP="00E3117F">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E3117F" w:rsidRDefault="00E3117F" w:rsidP="00E3117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E3117F" w:rsidRDefault="00E3117F" w:rsidP="00E3117F">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E3117F" w:rsidRDefault="00E3117F" w:rsidP="00E3117F">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供应商登录北京市政府采购电子交易平台查阅“用户指南”—“操作指南”—“市场主体CA办理操作流程指引”/“电子营业执照使用指南”，按照程序要求办理。</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E3117F" w:rsidRDefault="00E3117F" w:rsidP="00E3117F">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E3117F" w:rsidRDefault="00E3117F" w:rsidP="00E3117F">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供应商在开标地点使用 CA 数字证书或电子营业执照登录北京市政府采购电子交易 平台进行电子开标。</w:t>
      </w:r>
    </w:p>
    <w:p w:rsidR="00E3117F" w:rsidRDefault="00E3117F" w:rsidP="00E3117F">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E3117F" w:rsidRDefault="00E3117F" w:rsidP="00E3117F">
      <w:pPr>
        <w:pStyle w:val="2"/>
        <w:snapToGrid w:val="0"/>
        <w:spacing w:before="0" w:line="540" w:lineRule="exact"/>
        <w:jc w:val="left"/>
        <w:rPr>
          <w:rFonts w:ascii="仿宋_GB2312" w:eastAsia="仿宋_GB2312" w:hAnsi="仿宋_GB2312" w:cs="仿宋_GB2312"/>
          <w:sz w:val="24"/>
          <w:szCs w:val="24"/>
        </w:rPr>
      </w:pPr>
      <w:bookmarkStart w:id="30" w:name="_Toc35393627"/>
      <w:bookmarkStart w:id="31" w:name="_Toc28359085"/>
      <w:bookmarkStart w:id="32" w:name="_Toc35393796"/>
      <w:bookmarkStart w:id="33" w:name="_Toc28359008"/>
      <w:r>
        <w:rPr>
          <w:rFonts w:ascii="仿宋_GB2312" w:eastAsia="仿宋_GB2312" w:hAnsi="仿宋_GB2312" w:cs="仿宋_GB2312" w:hint="eastAsia"/>
          <w:sz w:val="24"/>
          <w:szCs w:val="24"/>
        </w:rPr>
        <w:t>七、对本次招标提出询问，请按以下方式联系。</w:t>
      </w:r>
      <w:bookmarkEnd w:id="30"/>
      <w:bookmarkEnd w:id="31"/>
      <w:bookmarkEnd w:id="32"/>
      <w:bookmarkEnd w:id="33"/>
    </w:p>
    <w:p w:rsidR="00E3117F" w:rsidRDefault="00E3117F" w:rsidP="00E3117F">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E3117F" w:rsidRDefault="00E3117F" w:rsidP="00E3117F">
      <w:pPr>
        <w:snapToGrid w:val="0"/>
        <w:spacing w:line="540" w:lineRule="exact"/>
        <w:ind w:firstLineChars="200" w:firstLine="480"/>
        <w:jc w:val="left"/>
        <w:rPr>
          <w:rFonts w:ascii="仿宋_GB2312" w:eastAsia="仿宋_GB2312" w:hAnsi="仿宋_GB2312" w:cs="仿宋_GB2312"/>
          <w:sz w:val="24"/>
        </w:rPr>
      </w:pPr>
      <w:bookmarkStart w:id="34" w:name="_Toc28359086"/>
      <w:bookmarkStart w:id="35" w:name="_Toc28359009"/>
      <w:r>
        <w:rPr>
          <w:rFonts w:ascii="仿宋_GB2312" w:eastAsia="仿宋_GB2312" w:hAnsi="仿宋_GB2312" w:cs="仿宋_GB2312" w:hint="eastAsia"/>
          <w:sz w:val="24"/>
        </w:rPr>
        <w:t>名    称：北京市创伤骨科研究所</w:t>
      </w:r>
    </w:p>
    <w:p w:rsidR="00E3117F" w:rsidRDefault="00E3117F" w:rsidP="00E3117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址：北京市西城区新街口东街31号</w:t>
      </w:r>
    </w:p>
    <w:p w:rsidR="00E3117F" w:rsidRDefault="00E3117F" w:rsidP="00E3117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r>
        <w:rPr>
          <w:rFonts w:ascii="仿宋_GB2312" w:eastAsia="仿宋_GB2312" w:hAnsi="仿宋_GB2312" w:cs="仿宋_GB2312"/>
          <w:sz w:val="24"/>
        </w:rPr>
        <w:t>010-58516132</w:t>
      </w:r>
    </w:p>
    <w:p w:rsidR="00E3117F" w:rsidRDefault="00E3117F" w:rsidP="00E3117F">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4"/>
      <w:bookmarkEnd w:id="35"/>
    </w:p>
    <w:p w:rsidR="00E3117F" w:rsidRDefault="00E3117F" w:rsidP="00E3117F">
      <w:pPr>
        <w:snapToGrid w:val="0"/>
        <w:spacing w:line="540" w:lineRule="exact"/>
        <w:ind w:firstLineChars="200" w:firstLine="480"/>
        <w:jc w:val="left"/>
        <w:rPr>
          <w:rFonts w:ascii="仿宋_GB2312" w:eastAsia="仿宋_GB2312" w:hAnsi="仿宋_GB2312" w:cs="仿宋_GB2312"/>
          <w:sz w:val="24"/>
        </w:rPr>
      </w:pPr>
      <w:bookmarkStart w:id="36" w:name="_Toc28359010"/>
      <w:bookmarkStart w:id="37" w:name="_Toc28359087"/>
      <w:r>
        <w:rPr>
          <w:rFonts w:ascii="仿宋_GB2312" w:eastAsia="仿宋_GB2312" w:hAnsi="仿宋_GB2312" w:cs="仿宋_GB2312" w:hint="eastAsia"/>
          <w:sz w:val="24"/>
        </w:rPr>
        <w:t>名    称：中技国际招标有限公司</w:t>
      </w:r>
    </w:p>
    <w:p w:rsidR="00E3117F" w:rsidRDefault="00E3117F" w:rsidP="00E3117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E3117F" w:rsidRDefault="00E3117F" w:rsidP="00E3117F">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E3117F" w:rsidRDefault="00E3117F" w:rsidP="00E3117F">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6"/>
      <w:bookmarkEnd w:id="37"/>
    </w:p>
    <w:p w:rsidR="00E3117F" w:rsidRDefault="00E3117F" w:rsidP="00E3117F">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E3117F" w:rsidRDefault="00E3117F" w:rsidP="00E3117F">
      <w:pPr>
        <w:pStyle w:val="a6"/>
        <w:snapToGrid w:val="0"/>
        <w:spacing w:line="540" w:lineRule="exact"/>
        <w:ind w:firstLineChars="200" w:firstLine="480"/>
        <w:rPr>
          <w:sz w:val="24"/>
        </w:rPr>
      </w:pPr>
      <w:r>
        <w:rPr>
          <w:rFonts w:ascii="仿宋_GB2312" w:eastAsia="仿宋_GB2312" w:hAnsi="仿宋_GB2312" w:cs="仿宋_GB2312"/>
          <w:sz w:val="24"/>
          <w:szCs w:val="24"/>
        </w:rPr>
        <w:t>电      话：010-81168683</w:t>
      </w:r>
      <w:bookmarkEnd w:id="7"/>
      <w:bookmarkEnd w:id="8"/>
    </w:p>
    <w:p w:rsidR="006A3F5F" w:rsidRPr="00310F27" w:rsidRDefault="006A3F5F" w:rsidP="00E3117F">
      <w:pPr>
        <w:pStyle w:val="2"/>
        <w:snapToGrid w:val="0"/>
        <w:spacing w:before="0" w:line="540" w:lineRule="exact"/>
        <w:jc w:val="left"/>
        <w:rPr>
          <w:rFonts w:ascii="仿宋" w:eastAsia="仿宋" w:hAnsi="仿宋"/>
          <w:sz w:val="28"/>
          <w:szCs w:val="28"/>
          <w:u w:val="single"/>
        </w:rPr>
      </w:pPr>
      <w:bookmarkStart w:id="38" w:name="_GoBack"/>
      <w:bookmarkEnd w:id="38"/>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827" w:rsidRDefault="002E6827" w:rsidP="006C23C0">
      <w:r>
        <w:separator/>
      </w:r>
    </w:p>
  </w:endnote>
  <w:endnote w:type="continuationSeparator" w:id="0">
    <w:p w:rsidR="002E6827" w:rsidRDefault="002E6827"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Segoe Print"/>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827" w:rsidRDefault="002E6827" w:rsidP="006C23C0">
      <w:r>
        <w:separator/>
      </w:r>
    </w:p>
  </w:footnote>
  <w:footnote w:type="continuationSeparator" w:id="0">
    <w:p w:rsidR="002E6827" w:rsidRDefault="002E6827"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43A1"/>
    <w:rsid w:val="0006690C"/>
    <w:rsid w:val="00086182"/>
    <w:rsid w:val="000A29BE"/>
    <w:rsid w:val="000B4239"/>
    <w:rsid w:val="000B6018"/>
    <w:rsid w:val="000C6C9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57B04"/>
    <w:rsid w:val="00285F12"/>
    <w:rsid w:val="00296BE8"/>
    <w:rsid w:val="002A65CD"/>
    <w:rsid w:val="002B0839"/>
    <w:rsid w:val="002B5D16"/>
    <w:rsid w:val="002E5600"/>
    <w:rsid w:val="002E6827"/>
    <w:rsid w:val="00300730"/>
    <w:rsid w:val="00301F3D"/>
    <w:rsid w:val="00305379"/>
    <w:rsid w:val="00310F27"/>
    <w:rsid w:val="00321AC9"/>
    <w:rsid w:val="00337CAD"/>
    <w:rsid w:val="0037056C"/>
    <w:rsid w:val="00374AD1"/>
    <w:rsid w:val="00382325"/>
    <w:rsid w:val="00391B66"/>
    <w:rsid w:val="00392082"/>
    <w:rsid w:val="0039676A"/>
    <w:rsid w:val="003A10AB"/>
    <w:rsid w:val="003B0780"/>
    <w:rsid w:val="003B1588"/>
    <w:rsid w:val="003E103E"/>
    <w:rsid w:val="003E783C"/>
    <w:rsid w:val="0040434C"/>
    <w:rsid w:val="00421FA9"/>
    <w:rsid w:val="00430920"/>
    <w:rsid w:val="00462A65"/>
    <w:rsid w:val="004715F0"/>
    <w:rsid w:val="00475F5F"/>
    <w:rsid w:val="00476AD0"/>
    <w:rsid w:val="00482F5B"/>
    <w:rsid w:val="00487DA0"/>
    <w:rsid w:val="004900C3"/>
    <w:rsid w:val="00496F16"/>
    <w:rsid w:val="004B64FD"/>
    <w:rsid w:val="004D400A"/>
    <w:rsid w:val="004E3CC3"/>
    <w:rsid w:val="004F644E"/>
    <w:rsid w:val="00514D16"/>
    <w:rsid w:val="00515BAC"/>
    <w:rsid w:val="00516DB7"/>
    <w:rsid w:val="00521CAC"/>
    <w:rsid w:val="00522EAA"/>
    <w:rsid w:val="00525977"/>
    <w:rsid w:val="00537851"/>
    <w:rsid w:val="00541333"/>
    <w:rsid w:val="00562380"/>
    <w:rsid w:val="005652E9"/>
    <w:rsid w:val="00576F93"/>
    <w:rsid w:val="00580585"/>
    <w:rsid w:val="00590055"/>
    <w:rsid w:val="00596899"/>
    <w:rsid w:val="005A47F4"/>
    <w:rsid w:val="005A7B14"/>
    <w:rsid w:val="005B0C88"/>
    <w:rsid w:val="005B193D"/>
    <w:rsid w:val="005C5161"/>
    <w:rsid w:val="005C7498"/>
    <w:rsid w:val="005D08A7"/>
    <w:rsid w:val="005F1CE2"/>
    <w:rsid w:val="00602246"/>
    <w:rsid w:val="00607CAB"/>
    <w:rsid w:val="006330E4"/>
    <w:rsid w:val="00644055"/>
    <w:rsid w:val="00654B4E"/>
    <w:rsid w:val="00656BE2"/>
    <w:rsid w:val="0065793B"/>
    <w:rsid w:val="00657B47"/>
    <w:rsid w:val="00673DD9"/>
    <w:rsid w:val="006757C9"/>
    <w:rsid w:val="0067716F"/>
    <w:rsid w:val="00694156"/>
    <w:rsid w:val="006A3A0B"/>
    <w:rsid w:val="006A3F5F"/>
    <w:rsid w:val="006C23C0"/>
    <w:rsid w:val="006C2E58"/>
    <w:rsid w:val="006F51E1"/>
    <w:rsid w:val="007157CC"/>
    <w:rsid w:val="00722BD9"/>
    <w:rsid w:val="00723C55"/>
    <w:rsid w:val="00733A07"/>
    <w:rsid w:val="00765258"/>
    <w:rsid w:val="00775EC0"/>
    <w:rsid w:val="00791A93"/>
    <w:rsid w:val="00796726"/>
    <w:rsid w:val="007A2A7D"/>
    <w:rsid w:val="007D3692"/>
    <w:rsid w:val="007D4941"/>
    <w:rsid w:val="007D4FEA"/>
    <w:rsid w:val="007E56E4"/>
    <w:rsid w:val="007F49B2"/>
    <w:rsid w:val="008051F2"/>
    <w:rsid w:val="008327E2"/>
    <w:rsid w:val="008362A4"/>
    <w:rsid w:val="00861086"/>
    <w:rsid w:val="0086710C"/>
    <w:rsid w:val="008710C7"/>
    <w:rsid w:val="00880235"/>
    <w:rsid w:val="008832DD"/>
    <w:rsid w:val="00895F6A"/>
    <w:rsid w:val="008A7D18"/>
    <w:rsid w:val="008F0E0B"/>
    <w:rsid w:val="009113E1"/>
    <w:rsid w:val="009357FF"/>
    <w:rsid w:val="009363AC"/>
    <w:rsid w:val="00981B8B"/>
    <w:rsid w:val="009C587D"/>
    <w:rsid w:val="009D4E0E"/>
    <w:rsid w:val="009E3FC8"/>
    <w:rsid w:val="00A02FC7"/>
    <w:rsid w:val="00A13C41"/>
    <w:rsid w:val="00A22635"/>
    <w:rsid w:val="00A441AB"/>
    <w:rsid w:val="00A836CE"/>
    <w:rsid w:val="00AA0340"/>
    <w:rsid w:val="00AA0A92"/>
    <w:rsid w:val="00AD6311"/>
    <w:rsid w:val="00AE4784"/>
    <w:rsid w:val="00AF20FB"/>
    <w:rsid w:val="00AF5776"/>
    <w:rsid w:val="00AF69CD"/>
    <w:rsid w:val="00AF7A95"/>
    <w:rsid w:val="00B0145B"/>
    <w:rsid w:val="00B348C5"/>
    <w:rsid w:val="00B4084B"/>
    <w:rsid w:val="00B4256C"/>
    <w:rsid w:val="00B50E81"/>
    <w:rsid w:val="00B766D9"/>
    <w:rsid w:val="00B804B1"/>
    <w:rsid w:val="00B8469D"/>
    <w:rsid w:val="00B8561B"/>
    <w:rsid w:val="00B952FD"/>
    <w:rsid w:val="00BC0A39"/>
    <w:rsid w:val="00BE5268"/>
    <w:rsid w:val="00C01914"/>
    <w:rsid w:val="00C22236"/>
    <w:rsid w:val="00C64A73"/>
    <w:rsid w:val="00CC2CBA"/>
    <w:rsid w:val="00CD319B"/>
    <w:rsid w:val="00CF565C"/>
    <w:rsid w:val="00D03057"/>
    <w:rsid w:val="00D148F0"/>
    <w:rsid w:val="00D23143"/>
    <w:rsid w:val="00D27B5E"/>
    <w:rsid w:val="00D428F8"/>
    <w:rsid w:val="00D6557E"/>
    <w:rsid w:val="00DA01EB"/>
    <w:rsid w:val="00DA2164"/>
    <w:rsid w:val="00DA612D"/>
    <w:rsid w:val="00DF0F2F"/>
    <w:rsid w:val="00DF3EE0"/>
    <w:rsid w:val="00E00B1C"/>
    <w:rsid w:val="00E01B9B"/>
    <w:rsid w:val="00E106F4"/>
    <w:rsid w:val="00E14BE2"/>
    <w:rsid w:val="00E3117F"/>
    <w:rsid w:val="00E35141"/>
    <w:rsid w:val="00E37C5A"/>
    <w:rsid w:val="00E42420"/>
    <w:rsid w:val="00E51E4D"/>
    <w:rsid w:val="00E739EB"/>
    <w:rsid w:val="00E753BA"/>
    <w:rsid w:val="00EB1D06"/>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9656-E465-4179-9D4D-63D57EDD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489</Words>
  <Characters>2789</Characters>
  <Application>Microsoft Office Word</Application>
  <DocSecurity>0</DocSecurity>
  <Lines>23</Lines>
  <Paragraphs>6</Paragraphs>
  <ScaleCrop>false</ScaleCrop>
  <Company>Razer</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131</cp:revision>
  <cp:lastPrinted>2024-10-09T12:30:00Z</cp:lastPrinted>
  <dcterms:created xsi:type="dcterms:W3CDTF">2021-01-26T10:30:00Z</dcterms:created>
  <dcterms:modified xsi:type="dcterms:W3CDTF">2025-11-03T03:29:00Z</dcterms:modified>
</cp:coreProperties>
</file>