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A52" w:rsidRDefault="00AF4A52" w:rsidP="00AF4A52">
      <w:pPr>
        <w:snapToGrid w:val="0"/>
        <w:spacing w:line="540" w:lineRule="exact"/>
        <w:jc w:val="center"/>
        <w:outlineLvl w:val="0"/>
        <w:rPr>
          <w:b/>
          <w:sz w:val="36"/>
          <w:szCs w:val="36"/>
        </w:rPr>
      </w:pPr>
      <w:bookmarkStart w:id="0" w:name="_Toc119569274"/>
      <w:bookmarkStart w:id="1" w:name="OLE_LINK3"/>
      <w:r>
        <w:rPr>
          <w:rFonts w:hint="eastAsia"/>
          <w:b/>
          <w:sz w:val="36"/>
          <w:szCs w:val="36"/>
        </w:rPr>
        <w:t>第五章</w:t>
      </w:r>
      <w:r>
        <w:rPr>
          <w:rFonts w:hint="eastAsia"/>
          <w:b/>
          <w:sz w:val="36"/>
          <w:szCs w:val="36"/>
        </w:rPr>
        <w:t xml:space="preserve">   </w:t>
      </w:r>
      <w:r>
        <w:rPr>
          <w:rFonts w:hint="eastAsia"/>
          <w:b/>
          <w:sz w:val="36"/>
          <w:szCs w:val="36"/>
        </w:rPr>
        <w:t>采购需求</w:t>
      </w:r>
      <w:bookmarkEnd w:id="0"/>
    </w:p>
    <w:p w:rsidR="00AF4A52" w:rsidRDefault="00AF4A52" w:rsidP="00D325F7">
      <w:pPr>
        <w:snapToGrid w:val="0"/>
        <w:spacing w:line="540" w:lineRule="exact"/>
        <w:jc w:val="center"/>
        <w:outlineLvl w:val="0"/>
        <w:rPr>
          <w:b/>
          <w:sz w:val="36"/>
          <w:szCs w:val="36"/>
        </w:rPr>
      </w:pPr>
    </w:p>
    <w:p w:rsidR="00AF4A52" w:rsidRDefault="00AF4A52" w:rsidP="00D325F7">
      <w:pPr>
        <w:pStyle w:val="SOW"/>
        <w:spacing w:before="0"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AF4A52" w:rsidRDefault="00AF4A52" w:rsidP="00D325F7">
      <w:pPr>
        <w:pStyle w:val="SOW"/>
        <w:tabs>
          <w:tab w:val="left" w:pos="7980"/>
        </w:tabs>
        <w:snapToGrid/>
        <w:spacing w:before="0"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bookmarkStart w:id="2" w:name="_GoBack"/>
      <w:bookmarkEnd w:id="2"/>
      <w:r>
        <w:rPr>
          <w:rFonts w:ascii="仿宋" w:eastAsia="仿宋" w:hAnsi="仿宋" w:hint="eastAsia"/>
          <w:b/>
          <w:bCs/>
          <w:szCs w:val="24"/>
        </w:rPr>
        <w:t>：</w:t>
      </w:r>
    </w:p>
    <w:p w:rsidR="00AF4A52" w:rsidRDefault="00AF4A52" w:rsidP="00AF4A52">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首都医科大学附属北京友谊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AF4A52" w:rsidRDefault="00AF4A52" w:rsidP="00AF4A52">
      <w:pPr>
        <w:pStyle w:val="SOW"/>
        <w:snapToGrid/>
        <w:spacing w:beforeLines="50" w:before="156"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AF4A52" w:rsidRDefault="00AF4A52" w:rsidP="00AF4A52">
      <w:pPr>
        <w:numPr>
          <w:ilvl w:val="0"/>
          <w:numId w:val="9"/>
        </w:numPr>
        <w:tabs>
          <w:tab w:val="left" w:pos="900"/>
        </w:tabs>
        <w:spacing w:beforeLines="50" w:before="156" w:line="360" w:lineRule="auto"/>
        <w:rPr>
          <w:rFonts w:ascii="仿宋" w:eastAsia="仿宋" w:hAnsi="仿宋"/>
          <w:sz w:val="24"/>
        </w:rPr>
      </w:pPr>
      <w:r>
        <w:rPr>
          <w:rFonts w:ascii="仿宋" w:eastAsia="仿宋" w:hAnsi="仿宋" w:hint="eastAsia"/>
          <w:sz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AF4A52" w:rsidRDefault="00AF4A52" w:rsidP="00AF4A52">
      <w:pPr>
        <w:pStyle w:val="SOW"/>
        <w:numPr>
          <w:ilvl w:val="0"/>
          <w:numId w:val="9"/>
        </w:numPr>
        <w:spacing w:beforeLines="50" w:before="156"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AF4A52" w:rsidRDefault="00AF4A52" w:rsidP="00AF4A52">
      <w:pPr>
        <w:pStyle w:val="SOW"/>
        <w:numPr>
          <w:ilvl w:val="0"/>
          <w:numId w:val="9"/>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AF4A52" w:rsidRDefault="00AF4A52" w:rsidP="00AF4A52">
      <w:pPr>
        <w:numPr>
          <w:ilvl w:val="0"/>
          <w:numId w:val="9"/>
        </w:numPr>
        <w:tabs>
          <w:tab w:val="left" w:pos="900"/>
        </w:tabs>
        <w:spacing w:beforeLines="50" w:before="156" w:line="360" w:lineRule="auto"/>
        <w:rPr>
          <w:rFonts w:ascii="仿宋" w:eastAsia="仿宋" w:hAnsi="仿宋"/>
          <w:sz w:val="24"/>
        </w:rPr>
      </w:pPr>
      <w:r>
        <w:rPr>
          <w:rFonts w:ascii="仿宋" w:eastAsia="仿宋" w:hAnsi="仿宋" w:hint="eastAsia"/>
          <w:sz w:val="24"/>
        </w:rPr>
        <w:lastRenderedPageBreak/>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AF4A52" w:rsidRDefault="00AF4A52" w:rsidP="00AF4A52">
      <w:pPr>
        <w:numPr>
          <w:ilvl w:val="0"/>
          <w:numId w:val="9"/>
        </w:numPr>
        <w:tabs>
          <w:tab w:val="left" w:pos="900"/>
        </w:tabs>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AF4A52" w:rsidRDefault="00AF4A52" w:rsidP="00AF4A52">
      <w:pPr>
        <w:pStyle w:val="SOW"/>
        <w:spacing w:beforeLines="50" w:before="156"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AF4A52" w:rsidRDefault="00AF4A52" w:rsidP="00AF4A52">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1.</w:t>
      </w:r>
      <w:r>
        <w:rPr>
          <w:rFonts w:ascii="仿宋" w:eastAsia="仿宋" w:hAnsi="仿宋"/>
          <w:sz w:val="24"/>
        </w:rPr>
        <w:t xml:space="preserve"> 投标产品属于医疗器械的，</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《医疗器械注册管理办法》</w:t>
      </w:r>
      <w:r>
        <w:rPr>
          <w:rFonts w:ascii="仿宋" w:eastAsia="仿宋" w:hAnsi="仿宋"/>
          <w:bCs/>
          <w:sz w:val="24"/>
        </w:rPr>
        <w:t>，办理医疗器械注册证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须提供医疗器械注册证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b/>
          <w:sz w:val="24"/>
        </w:rPr>
        <w:t>（医疗器械注册证书上的型号必须与所投型号一致，否则将导致投标无效）</w:t>
      </w:r>
    </w:p>
    <w:p w:rsidR="00AF4A52" w:rsidRDefault="00AF4A52" w:rsidP="00AF4A52">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2.</w:t>
      </w:r>
      <w:r>
        <w:rPr>
          <w:rFonts w:ascii="仿宋" w:eastAsia="仿宋" w:hAnsi="仿宋"/>
          <w:sz w:val="24"/>
        </w:rPr>
        <w:t>投标产品属于医疗器械的，</w:t>
      </w:r>
      <w:r>
        <w:rPr>
          <w:rFonts w:ascii="仿宋" w:eastAsia="仿宋" w:hAnsi="仿宋" w:hint="eastAsia"/>
          <w:sz w:val="24"/>
        </w:rPr>
        <w:t>中华人民共和国境内制造商</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《医疗器械生产监督管理办法》</w:t>
      </w:r>
      <w:r>
        <w:rPr>
          <w:rFonts w:ascii="仿宋" w:eastAsia="仿宋" w:hAnsi="仿宋"/>
          <w:bCs/>
          <w:sz w:val="24"/>
        </w:rPr>
        <w:t>，办理医疗器械</w:t>
      </w:r>
      <w:r>
        <w:rPr>
          <w:rFonts w:ascii="仿宋" w:eastAsia="仿宋" w:hAnsi="仿宋" w:hint="eastAsia"/>
          <w:bCs/>
          <w:sz w:val="24"/>
        </w:rPr>
        <w:t>生产许可证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w:t>
      </w:r>
      <w:r>
        <w:rPr>
          <w:rFonts w:ascii="仿宋" w:eastAsia="仿宋" w:hAnsi="仿宋" w:hint="eastAsia"/>
          <w:bCs/>
          <w:sz w:val="24"/>
        </w:rPr>
        <w:t>生产许可证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sz w:val="24"/>
        </w:rPr>
        <w:t>。</w:t>
      </w:r>
    </w:p>
    <w:p w:rsidR="00AF4A52" w:rsidRDefault="00AF4A52" w:rsidP="00AF4A52">
      <w:pPr>
        <w:spacing w:line="360" w:lineRule="auto"/>
        <w:rPr>
          <w:rFonts w:ascii="仿宋" w:eastAsia="仿宋" w:hAnsi="仿宋"/>
          <w:bCs/>
          <w:sz w:val="24"/>
        </w:rPr>
      </w:pPr>
      <w:r>
        <w:rPr>
          <w:rFonts w:ascii="仿宋" w:eastAsia="仿宋" w:hAnsi="仿宋"/>
          <w:kern w:val="0"/>
          <w:sz w:val="24"/>
        </w:rPr>
        <w:t>★</w:t>
      </w:r>
      <w:r>
        <w:rPr>
          <w:rFonts w:ascii="仿宋" w:eastAsia="仿宋" w:hAnsi="仿宋" w:hint="eastAsia"/>
          <w:kern w:val="0"/>
          <w:sz w:val="24"/>
        </w:rPr>
        <w:t>3.</w:t>
      </w:r>
      <w:r>
        <w:rPr>
          <w:rFonts w:ascii="仿宋" w:eastAsia="仿宋" w:hAnsi="仿宋"/>
          <w:sz w:val="24"/>
        </w:rPr>
        <w:t>投标产品属于</w:t>
      </w:r>
      <w:r>
        <w:rPr>
          <w:rFonts w:ascii="仿宋" w:eastAsia="仿宋" w:hAnsi="仿宋" w:hint="eastAsia"/>
          <w:sz w:val="24"/>
        </w:rPr>
        <w:t>辐射或射线类的设备或材料的，需提供投标人的辐射安全许可证</w:t>
      </w:r>
      <w:r>
        <w:rPr>
          <w:rFonts w:ascii="仿宋" w:eastAsia="仿宋" w:hAnsi="仿宋"/>
          <w:sz w:val="24"/>
        </w:rPr>
        <w:t>复印件</w:t>
      </w:r>
      <w:r>
        <w:rPr>
          <w:rFonts w:ascii="仿宋" w:eastAsia="仿宋" w:hAnsi="仿宋" w:hint="eastAsia"/>
          <w:sz w:val="24"/>
        </w:rPr>
        <w:t>（不适用的情况除外）。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AF4A52" w:rsidRDefault="00AF4A52" w:rsidP="00AF4A52">
      <w:pPr>
        <w:tabs>
          <w:tab w:val="left" w:pos="420"/>
        </w:tabs>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4</w:t>
      </w:r>
      <w:r>
        <w:rPr>
          <w:rFonts w:ascii="仿宋" w:eastAsia="仿宋" w:hAnsi="仿宋"/>
          <w:sz w:val="24"/>
        </w:rPr>
        <w:t>.</w:t>
      </w:r>
      <w:r>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sz w:val="24"/>
        </w:rPr>
        <w:t>相关证明文件的复印件</w:t>
      </w:r>
      <w:r>
        <w:rPr>
          <w:rFonts w:ascii="仿宋" w:eastAsia="仿宋" w:hAnsi="仿宋" w:hint="eastAsia"/>
          <w:sz w:val="24"/>
        </w:rPr>
        <w:t>。</w:t>
      </w:r>
    </w:p>
    <w:p w:rsidR="00AF4A52" w:rsidRDefault="00AF4A52" w:rsidP="00AF4A52">
      <w:pPr>
        <w:tabs>
          <w:tab w:val="left" w:pos="420"/>
        </w:tabs>
        <w:spacing w:line="360" w:lineRule="auto"/>
        <w:rPr>
          <w:rFonts w:ascii="仿宋" w:eastAsia="仿宋" w:hAnsi="仿宋"/>
          <w:bCs/>
          <w:sz w:val="24"/>
        </w:rPr>
      </w:pPr>
      <w:r>
        <w:rPr>
          <w:rFonts w:ascii="仿宋" w:eastAsia="仿宋" w:hAnsi="仿宋" w:hint="eastAsia"/>
          <w:sz w:val="24"/>
        </w:rPr>
        <w:lastRenderedPageBreak/>
        <w:t>5.</w:t>
      </w:r>
      <w:r>
        <w:rPr>
          <w:rFonts w:ascii="仿宋" w:eastAsia="仿宋" w:hAnsi="仿宋" w:hint="eastAsia"/>
          <w:bCs/>
          <w:sz w:val="24"/>
        </w:rPr>
        <w:t xml:space="preserve"> 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AF4A52" w:rsidRDefault="00AF4A52" w:rsidP="00AF4A52">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AF4A52" w:rsidRDefault="00AF4A52" w:rsidP="00AF4A52">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731"/>
        <w:gridCol w:w="3971"/>
        <w:gridCol w:w="1043"/>
        <w:gridCol w:w="2316"/>
      </w:tblGrid>
      <w:tr w:rsidR="00AF4A52" w:rsidTr="00AE0A9B">
        <w:trPr>
          <w:trHeight w:val="550"/>
        </w:trPr>
        <w:tc>
          <w:tcPr>
            <w:tcW w:w="270" w:type="pct"/>
            <w:shd w:val="clear" w:color="auto" w:fill="auto"/>
            <w:vAlign w:val="center"/>
          </w:tcPr>
          <w:p w:rsidR="00AF4A52" w:rsidRDefault="00AF4A52" w:rsidP="00AE0A9B">
            <w:pPr>
              <w:widowControl/>
              <w:jc w:val="center"/>
              <w:rPr>
                <w:rFonts w:ascii="仿宋" w:eastAsia="仿宋" w:hAnsi="仿宋" w:cs="宋体"/>
                <w:color w:val="000000"/>
                <w:kern w:val="0"/>
                <w:sz w:val="22"/>
                <w:szCs w:val="22"/>
              </w:rPr>
            </w:pPr>
            <w:proofErr w:type="gramStart"/>
            <w:r>
              <w:rPr>
                <w:rFonts w:ascii="仿宋" w:eastAsia="仿宋" w:hAnsi="仿宋" w:cs="宋体" w:hint="eastAsia"/>
                <w:color w:val="000000"/>
                <w:kern w:val="0"/>
                <w:sz w:val="22"/>
                <w:szCs w:val="22"/>
              </w:rPr>
              <w:t>包号</w:t>
            </w:r>
            <w:proofErr w:type="gramEnd"/>
          </w:p>
        </w:tc>
        <w:tc>
          <w:tcPr>
            <w:tcW w:w="429" w:type="pct"/>
            <w:shd w:val="clear" w:color="auto" w:fill="auto"/>
            <w:vAlign w:val="center"/>
          </w:tcPr>
          <w:p w:rsidR="00AF4A52" w:rsidRDefault="00AF4A52" w:rsidP="00AE0A9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品目号</w:t>
            </w:r>
          </w:p>
        </w:tc>
        <w:tc>
          <w:tcPr>
            <w:tcW w:w="2330" w:type="pct"/>
            <w:shd w:val="clear" w:color="auto" w:fill="auto"/>
            <w:vAlign w:val="center"/>
          </w:tcPr>
          <w:p w:rsidR="00AF4A52" w:rsidRDefault="00AF4A52" w:rsidP="00AE0A9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标的名称</w:t>
            </w:r>
          </w:p>
        </w:tc>
        <w:tc>
          <w:tcPr>
            <w:tcW w:w="612" w:type="pct"/>
            <w:shd w:val="clear" w:color="auto" w:fill="auto"/>
            <w:vAlign w:val="center"/>
          </w:tcPr>
          <w:p w:rsidR="00AF4A52" w:rsidRDefault="00AF4A52" w:rsidP="00AE0A9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数量（台/套）</w:t>
            </w:r>
          </w:p>
        </w:tc>
        <w:tc>
          <w:tcPr>
            <w:tcW w:w="1359" w:type="pct"/>
            <w:shd w:val="clear" w:color="auto" w:fill="auto"/>
            <w:vAlign w:val="center"/>
          </w:tcPr>
          <w:p w:rsidR="00AF4A52" w:rsidRDefault="00AF4A52" w:rsidP="00AE0A9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是否接受进口产品</w:t>
            </w:r>
          </w:p>
        </w:tc>
      </w:tr>
      <w:tr w:rsidR="00AF4A52" w:rsidTr="00AE0A9B">
        <w:trPr>
          <w:trHeight w:val="275"/>
        </w:trPr>
        <w:tc>
          <w:tcPr>
            <w:tcW w:w="270" w:type="pct"/>
            <w:vMerge w:val="restart"/>
            <w:shd w:val="clear" w:color="auto" w:fill="auto"/>
            <w:noWrap/>
            <w:vAlign w:val="center"/>
          </w:tcPr>
          <w:p w:rsidR="00AF4A52" w:rsidRDefault="00AF4A52"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429" w:type="pct"/>
            <w:shd w:val="clear" w:color="auto" w:fill="auto"/>
            <w:noWrap/>
            <w:vAlign w:val="center"/>
          </w:tcPr>
          <w:p w:rsidR="00AF4A52" w:rsidRDefault="00AF4A52"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2330" w:type="pct"/>
            <w:shd w:val="clear" w:color="auto" w:fill="auto"/>
          </w:tcPr>
          <w:p w:rsidR="00AF4A52" w:rsidRDefault="00AF4A52"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关节镜系统</w:t>
            </w:r>
          </w:p>
        </w:tc>
        <w:tc>
          <w:tcPr>
            <w:tcW w:w="612" w:type="pct"/>
            <w:shd w:val="clear" w:color="auto" w:fill="auto"/>
            <w:vAlign w:val="center"/>
          </w:tcPr>
          <w:p w:rsidR="00AF4A52" w:rsidRDefault="00AF4A52" w:rsidP="00AE0A9B">
            <w:pPr>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359" w:type="pct"/>
            <w:shd w:val="clear" w:color="auto" w:fill="auto"/>
            <w:noWrap/>
            <w:vAlign w:val="center"/>
          </w:tcPr>
          <w:p w:rsidR="00AF4A52" w:rsidRDefault="00AF4A52" w:rsidP="00AE0A9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AF4A52" w:rsidTr="00AE0A9B">
        <w:trPr>
          <w:trHeight w:val="275"/>
        </w:trPr>
        <w:tc>
          <w:tcPr>
            <w:tcW w:w="270" w:type="pct"/>
            <w:vMerge/>
            <w:shd w:val="clear" w:color="auto" w:fill="auto"/>
            <w:noWrap/>
            <w:vAlign w:val="center"/>
          </w:tcPr>
          <w:p w:rsidR="00AF4A52" w:rsidRDefault="00AF4A52" w:rsidP="00AE0A9B">
            <w:pPr>
              <w:widowControl/>
              <w:jc w:val="center"/>
              <w:rPr>
                <w:rFonts w:ascii="仿宋" w:eastAsia="仿宋" w:hAnsi="仿宋" w:cs="宋体"/>
                <w:color w:val="000000"/>
                <w:kern w:val="0"/>
                <w:sz w:val="24"/>
              </w:rPr>
            </w:pPr>
          </w:p>
        </w:tc>
        <w:tc>
          <w:tcPr>
            <w:tcW w:w="429" w:type="pct"/>
            <w:shd w:val="clear" w:color="auto" w:fill="auto"/>
            <w:noWrap/>
            <w:vAlign w:val="center"/>
          </w:tcPr>
          <w:p w:rsidR="00AF4A52" w:rsidRDefault="00AF4A52"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1-2</w:t>
            </w:r>
          </w:p>
        </w:tc>
        <w:tc>
          <w:tcPr>
            <w:tcW w:w="2330" w:type="pct"/>
            <w:shd w:val="clear" w:color="auto" w:fill="auto"/>
          </w:tcPr>
          <w:p w:rsidR="00AF4A52" w:rsidRDefault="00AF4A52"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超声骨刀</w:t>
            </w:r>
          </w:p>
        </w:tc>
        <w:tc>
          <w:tcPr>
            <w:tcW w:w="612" w:type="pct"/>
            <w:shd w:val="clear" w:color="auto" w:fill="auto"/>
            <w:vAlign w:val="center"/>
          </w:tcPr>
          <w:p w:rsidR="00AF4A52" w:rsidRDefault="00AF4A52" w:rsidP="00AE0A9B">
            <w:pPr>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359" w:type="pct"/>
            <w:shd w:val="clear" w:color="auto" w:fill="auto"/>
            <w:noWrap/>
            <w:vAlign w:val="center"/>
          </w:tcPr>
          <w:p w:rsidR="00AF4A52" w:rsidRDefault="00AF4A52" w:rsidP="00AE0A9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AF4A52" w:rsidTr="00AE0A9B">
        <w:trPr>
          <w:trHeight w:val="275"/>
        </w:trPr>
        <w:tc>
          <w:tcPr>
            <w:tcW w:w="270" w:type="pct"/>
            <w:vMerge/>
            <w:shd w:val="clear" w:color="auto" w:fill="auto"/>
            <w:noWrap/>
            <w:vAlign w:val="center"/>
          </w:tcPr>
          <w:p w:rsidR="00AF4A52" w:rsidRDefault="00AF4A52" w:rsidP="00AE0A9B">
            <w:pPr>
              <w:widowControl/>
              <w:jc w:val="center"/>
              <w:rPr>
                <w:rFonts w:ascii="仿宋" w:eastAsia="仿宋" w:hAnsi="仿宋" w:cs="宋体"/>
                <w:color w:val="000000"/>
                <w:kern w:val="0"/>
                <w:sz w:val="24"/>
              </w:rPr>
            </w:pPr>
          </w:p>
        </w:tc>
        <w:tc>
          <w:tcPr>
            <w:tcW w:w="429" w:type="pct"/>
            <w:shd w:val="clear" w:color="auto" w:fill="auto"/>
            <w:noWrap/>
            <w:vAlign w:val="center"/>
          </w:tcPr>
          <w:p w:rsidR="00AF4A52" w:rsidRDefault="00AF4A52"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1-3</w:t>
            </w:r>
          </w:p>
        </w:tc>
        <w:tc>
          <w:tcPr>
            <w:tcW w:w="2330" w:type="pct"/>
            <w:shd w:val="clear" w:color="auto" w:fill="auto"/>
          </w:tcPr>
          <w:p w:rsidR="00AF4A52" w:rsidRDefault="00AF4A52"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手术显微镜</w:t>
            </w:r>
          </w:p>
        </w:tc>
        <w:tc>
          <w:tcPr>
            <w:tcW w:w="612" w:type="pct"/>
            <w:shd w:val="clear" w:color="auto" w:fill="auto"/>
            <w:vAlign w:val="center"/>
          </w:tcPr>
          <w:p w:rsidR="00AF4A52" w:rsidRDefault="00AF4A52" w:rsidP="00AE0A9B">
            <w:pPr>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359" w:type="pct"/>
            <w:shd w:val="clear" w:color="auto" w:fill="auto"/>
            <w:noWrap/>
            <w:vAlign w:val="center"/>
          </w:tcPr>
          <w:p w:rsidR="00AF4A52" w:rsidRDefault="00AF4A52" w:rsidP="00AE0A9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AF4A52" w:rsidTr="00AE0A9B">
        <w:trPr>
          <w:trHeight w:val="275"/>
        </w:trPr>
        <w:tc>
          <w:tcPr>
            <w:tcW w:w="270" w:type="pct"/>
            <w:vMerge w:val="restart"/>
            <w:shd w:val="clear" w:color="auto" w:fill="auto"/>
            <w:noWrap/>
            <w:vAlign w:val="center"/>
          </w:tcPr>
          <w:p w:rsidR="00AF4A52" w:rsidRDefault="00AF4A52"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429" w:type="pct"/>
            <w:shd w:val="clear" w:color="auto" w:fill="auto"/>
            <w:noWrap/>
            <w:vAlign w:val="center"/>
          </w:tcPr>
          <w:p w:rsidR="00AF4A52" w:rsidRDefault="00AF4A52"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2-1</w:t>
            </w:r>
          </w:p>
        </w:tc>
        <w:tc>
          <w:tcPr>
            <w:tcW w:w="2330" w:type="pct"/>
            <w:shd w:val="clear" w:color="auto" w:fill="auto"/>
            <w:vAlign w:val="center"/>
          </w:tcPr>
          <w:p w:rsidR="00AF4A52" w:rsidRDefault="00AF4A52"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超声小探头系统</w:t>
            </w:r>
          </w:p>
        </w:tc>
        <w:tc>
          <w:tcPr>
            <w:tcW w:w="612" w:type="pct"/>
            <w:shd w:val="clear" w:color="auto" w:fill="auto"/>
            <w:vAlign w:val="center"/>
          </w:tcPr>
          <w:p w:rsidR="00AF4A52" w:rsidRDefault="00AF4A52"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359" w:type="pct"/>
            <w:shd w:val="clear" w:color="auto" w:fill="auto"/>
            <w:noWrap/>
            <w:vAlign w:val="center"/>
          </w:tcPr>
          <w:p w:rsidR="00AF4A52" w:rsidRDefault="00AF4A52" w:rsidP="00AE0A9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AF4A52" w:rsidTr="00AE0A9B">
        <w:trPr>
          <w:trHeight w:val="275"/>
        </w:trPr>
        <w:tc>
          <w:tcPr>
            <w:tcW w:w="270" w:type="pct"/>
            <w:vMerge/>
            <w:shd w:val="clear" w:color="auto" w:fill="auto"/>
            <w:noWrap/>
            <w:vAlign w:val="center"/>
          </w:tcPr>
          <w:p w:rsidR="00AF4A52" w:rsidRDefault="00AF4A52" w:rsidP="00AE0A9B">
            <w:pPr>
              <w:widowControl/>
              <w:jc w:val="center"/>
              <w:rPr>
                <w:rFonts w:ascii="仿宋" w:eastAsia="仿宋" w:hAnsi="仿宋" w:cs="宋体"/>
                <w:color w:val="000000"/>
                <w:kern w:val="0"/>
                <w:sz w:val="24"/>
              </w:rPr>
            </w:pPr>
          </w:p>
        </w:tc>
        <w:tc>
          <w:tcPr>
            <w:tcW w:w="429" w:type="pct"/>
            <w:shd w:val="clear" w:color="auto" w:fill="auto"/>
            <w:noWrap/>
            <w:vAlign w:val="center"/>
          </w:tcPr>
          <w:p w:rsidR="00AF4A52" w:rsidRDefault="00AF4A52"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2-2</w:t>
            </w:r>
          </w:p>
        </w:tc>
        <w:tc>
          <w:tcPr>
            <w:tcW w:w="2330" w:type="pct"/>
            <w:shd w:val="clear" w:color="auto" w:fill="auto"/>
            <w:vAlign w:val="center"/>
          </w:tcPr>
          <w:p w:rsidR="00AF4A52" w:rsidRDefault="00AF4A52"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超声内镜介入诊疗系统</w:t>
            </w:r>
          </w:p>
        </w:tc>
        <w:tc>
          <w:tcPr>
            <w:tcW w:w="612" w:type="pct"/>
            <w:shd w:val="clear" w:color="auto" w:fill="auto"/>
            <w:vAlign w:val="center"/>
          </w:tcPr>
          <w:p w:rsidR="00AF4A52" w:rsidRDefault="00AF4A52"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359" w:type="pct"/>
            <w:shd w:val="clear" w:color="auto" w:fill="auto"/>
            <w:noWrap/>
            <w:vAlign w:val="center"/>
          </w:tcPr>
          <w:p w:rsidR="00AF4A52" w:rsidRDefault="00AF4A52" w:rsidP="00AE0A9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AF4A52" w:rsidTr="00AE0A9B">
        <w:trPr>
          <w:trHeight w:val="275"/>
        </w:trPr>
        <w:tc>
          <w:tcPr>
            <w:tcW w:w="270" w:type="pct"/>
            <w:shd w:val="clear" w:color="auto" w:fill="auto"/>
            <w:noWrap/>
            <w:vAlign w:val="center"/>
          </w:tcPr>
          <w:p w:rsidR="00AF4A52" w:rsidRDefault="00AF4A52"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429" w:type="pct"/>
            <w:shd w:val="clear" w:color="auto" w:fill="auto"/>
            <w:noWrap/>
            <w:vAlign w:val="center"/>
          </w:tcPr>
          <w:p w:rsidR="00AF4A52" w:rsidRDefault="00AF4A52"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3-1</w:t>
            </w:r>
          </w:p>
        </w:tc>
        <w:tc>
          <w:tcPr>
            <w:tcW w:w="2330" w:type="pct"/>
            <w:shd w:val="clear" w:color="auto" w:fill="auto"/>
            <w:vAlign w:val="center"/>
          </w:tcPr>
          <w:p w:rsidR="00AF4A52" w:rsidRDefault="00AF4A52"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主动脉内球囊反博泵</w:t>
            </w:r>
          </w:p>
        </w:tc>
        <w:tc>
          <w:tcPr>
            <w:tcW w:w="612" w:type="pct"/>
            <w:shd w:val="clear" w:color="auto" w:fill="auto"/>
            <w:vAlign w:val="center"/>
          </w:tcPr>
          <w:p w:rsidR="00AF4A52" w:rsidRDefault="00AF4A52"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359" w:type="pct"/>
            <w:shd w:val="clear" w:color="auto" w:fill="auto"/>
            <w:noWrap/>
            <w:vAlign w:val="center"/>
          </w:tcPr>
          <w:p w:rsidR="00AF4A52" w:rsidRDefault="00AF4A52" w:rsidP="00AE0A9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AF4A52" w:rsidTr="00AE0A9B">
        <w:trPr>
          <w:trHeight w:val="275"/>
        </w:trPr>
        <w:tc>
          <w:tcPr>
            <w:tcW w:w="270" w:type="pct"/>
            <w:vMerge w:val="restart"/>
            <w:shd w:val="clear" w:color="auto" w:fill="auto"/>
            <w:noWrap/>
            <w:vAlign w:val="center"/>
          </w:tcPr>
          <w:p w:rsidR="00AF4A52" w:rsidRDefault="00AF4A52"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429" w:type="pct"/>
            <w:shd w:val="clear" w:color="auto" w:fill="auto"/>
            <w:noWrap/>
            <w:vAlign w:val="center"/>
          </w:tcPr>
          <w:p w:rsidR="00AF4A52" w:rsidRDefault="00AF4A52"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4-1</w:t>
            </w:r>
          </w:p>
        </w:tc>
        <w:tc>
          <w:tcPr>
            <w:tcW w:w="2330" w:type="pct"/>
            <w:shd w:val="clear" w:color="auto" w:fill="auto"/>
            <w:vAlign w:val="center"/>
          </w:tcPr>
          <w:p w:rsidR="00AF4A52" w:rsidRDefault="00AF4A52"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超高</w:t>
            </w:r>
            <w:proofErr w:type="gramStart"/>
            <w:r>
              <w:rPr>
                <w:rFonts w:ascii="仿宋" w:eastAsia="仿宋" w:hAnsi="仿宋" w:cs="宋体" w:hint="eastAsia"/>
                <w:color w:val="000000"/>
                <w:kern w:val="0"/>
                <w:sz w:val="24"/>
              </w:rPr>
              <w:t>清电子</w:t>
            </w:r>
            <w:proofErr w:type="gramEnd"/>
            <w:r>
              <w:rPr>
                <w:rFonts w:ascii="仿宋" w:eastAsia="仿宋" w:hAnsi="仿宋" w:cs="宋体" w:hint="eastAsia"/>
                <w:color w:val="000000"/>
                <w:kern w:val="0"/>
                <w:sz w:val="24"/>
              </w:rPr>
              <w:t>鼻咽喉镜</w:t>
            </w:r>
          </w:p>
        </w:tc>
        <w:tc>
          <w:tcPr>
            <w:tcW w:w="612" w:type="pct"/>
            <w:shd w:val="clear" w:color="auto" w:fill="auto"/>
            <w:vAlign w:val="center"/>
          </w:tcPr>
          <w:p w:rsidR="00AF4A52" w:rsidRDefault="00AF4A52" w:rsidP="00AE0A9B">
            <w:pPr>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359" w:type="pct"/>
            <w:shd w:val="clear" w:color="auto" w:fill="auto"/>
            <w:noWrap/>
            <w:vAlign w:val="center"/>
          </w:tcPr>
          <w:p w:rsidR="00AF4A52" w:rsidRDefault="00AF4A52" w:rsidP="00AE0A9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AF4A52" w:rsidTr="00AE0A9B">
        <w:trPr>
          <w:trHeight w:val="275"/>
        </w:trPr>
        <w:tc>
          <w:tcPr>
            <w:tcW w:w="270" w:type="pct"/>
            <w:vMerge/>
            <w:shd w:val="clear" w:color="auto" w:fill="auto"/>
            <w:noWrap/>
            <w:vAlign w:val="center"/>
          </w:tcPr>
          <w:p w:rsidR="00AF4A52" w:rsidRDefault="00AF4A52" w:rsidP="00AE0A9B">
            <w:pPr>
              <w:widowControl/>
              <w:jc w:val="center"/>
              <w:rPr>
                <w:rFonts w:ascii="仿宋" w:eastAsia="仿宋" w:hAnsi="仿宋" w:cs="宋体"/>
                <w:color w:val="000000"/>
                <w:kern w:val="0"/>
                <w:sz w:val="24"/>
              </w:rPr>
            </w:pPr>
          </w:p>
        </w:tc>
        <w:tc>
          <w:tcPr>
            <w:tcW w:w="429" w:type="pct"/>
            <w:shd w:val="clear" w:color="auto" w:fill="auto"/>
            <w:noWrap/>
            <w:vAlign w:val="center"/>
          </w:tcPr>
          <w:p w:rsidR="00AF4A52" w:rsidRDefault="00AF4A52"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4-2</w:t>
            </w:r>
          </w:p>
        </w:tc>
        <w:tc>
          <w:tcPr>
            <w:tcW w:w="2330" w:type="pct"/>
            <w:shd w:val="clear" w:color="auto" w:fill="auto"/>
            <w:vAlign w:val="center"/>
          </w:tcPr>
          <w:p w:rsidR="00AF4A52" w:rsidRDefault="00AF4A52"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4K超高清鼻内窥镜系统</w:t>
            </w:r>
          </w:p>
        </w:tc>
        <w:tc>
          <w:tcPr>
            <w:tcW w:w="612" w:type="pct"/>
            <w:shd w:val="clear" w:color="auto" w:fill="auto"/>
            <w:vAlign w:val="center"/>
          </w:tcPr>
          <w:p w:rsidR="00AF4A52" w:rsidRDefault="00AF4A52" w:rsidP="00AE0A9B">
            <w:pPr>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359" w:type="pct"/>
            <w:shd w:val="clear" w:color="auto" w:fill="auto"/>
            <w:noWrap/>
            <w:vAlign w:val="center"/>
          </w:tcPr>
          <w:p w:rsidR="00AF4A52" w:rsidRDefault="00AF4A52" w:rsidP="00AE0A9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AF4A52" w:rsidTr="00AE0A9B">
        <w:trPr>
          <w:trHeight w:val="275"/>
        </w:trPr>
        <w:tc>
          <w:tcPr>
            <w:tcW w:w="270" w:type="pct"/>
            <w:shd w:val="clear" w:color="auto" w:fill="auto"/>
            <w:noWrap/>
            <w:vAlign w:val="center"/>
          </w:tcPr>
          <w:p w:rsidR="00AF4A52" w:rsidRDefault="00AF4A52"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w:t>
            </w:r>
          </w:p>
        </w:tc>
        <w:tc>
          <w:tcPr>
            <w:tcW w:w="429" w:type="pct"/>
            <w:shd w:val="clear" w:color="auto" w:fill="auto"/>
            <w:noWrap/>
            <w:vAlign w:val="center"/>
          </w:tcPr>
          <w:p w:rsidR="00AF4A52" w:rsidRDefault="00AF4A52"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5-1</w:t>
            </w:r>
          </w:p>
        </w:tc>
        <w:tc>
          <w:tcPr>
            <w:tcW w:w="2330" w:type="pct"/>
            <w:shd w:val="clear" w:color="auto" w:fill="auto"/>
            <w:vAlign w:val="center"/>
          </w:tcPr>
          <w:p w:rsidR="00AF4A52" w:rsidRDefault="00AF4A52"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双波段激光治疗系统</w:t>
            </w:r>
          </w:p>
        </w:tc>
        <w:tc>
          <w:tcPr>
            <w:tcW w:w="612" w:type="pct"/>
            <w:shd w:val="clear" w:color="auto" w:fill="auto"/>
            <w:vAlign w:val="center"/>
          </w:tcPr>
          <w:p w:rsidR="00AF4A52" w:rsidRDefault="00AF4A52" w:rsidP="00AE0A9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359" w:type="pct"/>
            <w:shd w:val="clear" w:color="auto" w:fill="auto"/>
            <w:noWrap/>
            <w:vAlign w:val="center"/>
          </w:tcPr>
          <w:p w:rsidR="00AF4A52" w:rsidRDefault="00AF4A52" w:rsidP="00AE0A9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bl>
    <w:p w:rsidR="00AF4A52" w:rsidRDefault="00AF4A52" w:rsidP="00AF4A52">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AF4A52" w:rsidRDefault="00AF4A52" w:rsidP="00AF4A52">
      <w:pPr>
        <w:tabs>
          <w:tab w:val="left" w:pos="900"/>
        </w:tabs>
        <w:spacing w:beforeLines="50" w:before="156"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采购项目（标的）交付的时间：合同签订后90天内。</w:t>
      </w:r>
    </w:p>
    <w:p w:rsidR="00AF4A52" w:rsidRDefault="00AF4A52" w:rsidP="00AF4A52">
      <w:pPr>
        <w:spacing w:beforeLines="50" w:before="156" w:line="360" w:lineRule="auto"/>
        <w:rPr>
          <w:rFonts w:ascii="仿宋" w:eastAsia="仿宋" w:hAnsi="仿宋"/>
          <w:sz w:val="24"/>
        </w:rPr>
      </w:pPr>
      <w:r>
        <w:rPr>
          <w:rFonts w:ascii="仿宋" w:eastAsia="仿宋" w:hAnsi="仿宋" w:cs="宋体" w:hint="eastAsia"/>
          <w:sz w:val="24"/>
        </w:rPr>
        <w:t>2、采购项目（标的）交付的地点：首都医科大学附属北京友谊医院指定地点。</w:t>
      </w:r>
    </w:p>
    <w:p w:rsidR="00AF4A52" w:rsidRDefault="00AF4A52" w:rsidP="00AF4A52">
      <w:pPr>
        <w:pStyle w:val="SOW"/>
        <w:spacing w:beforeLines="50" w:before="156"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AF4A52" w:rsidRDefault="00AF4A52" w:rsidP="00AF4A52">
      <w:pPr>
        <w:tabs>
          <w:tab w:val="left" w:pos="900"/>
        </w:tabs>
        <w:spacing w:beforeLines="50" w:before="156" w:line="360" w:lineRule="auto"/>
        <w:rPr>
          <w:rFonts w:ascii="仿宋" w:eastAsia="仿宋" w:hAnsi="仿宋"/>
          <w:b/>
          <w:sz w:val="24"/>
        </w:rPr>
      </w:pPr>
      <w:r>
        <w:rPr>
          <w:rFonts w:ascii="仿宋" w:eastAsia="仿宋" w:hAnsi="仿宋" w:hint="eastAsia"/>
          <w:b/>
          <w:sz w:val="24"/>
        </w:rPr>
        <w:t>（一）采购标的需满足的服务标准、效率要求</w:t>
      </w:r>
    </w:p>
    <w:p w:rsidR="00AF4A52" w:rsidRDefault="00AF4A52" w:rsidP="00AF4A52">
      <w:pPr>
        <w:pStyle w:val="af3"/>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1.投标人应保证在质量保证期内提供投标货物专用的软件和相应数据库资料的免费升级服务。（如果有）</w:t>
      </w:r>
    </w:p>
    <w:p w:rsidR="00AF4A52" w:rsidRDefault="00AF4A52" w:rsidP="00AF4A52">
      <w:pPr>
        <w:pStyle w:val="af3"/>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2.投标产品必须通过合法渠道获得，具有在中国境内的合法使用权和用户保护权，且要求货物所配模块及配件为原厂配件，货物的制造标准及技术规范等有关资料必须符合相关标准、规范要求。</w:t>
      </w:r>
    </w:p>
    <w:p w:rsidR="00AF4A52" w:rsidRDefault="00AF4A52" w:rsidP="00AF4A52">
      <w:pPr>
        <w:pStyle w:val="af3"/>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3.投标报价应包括设备所涉及的有关项目费用进行报价，包括：医院信息系统接口费用、产品制造、包装、劳务、管理、运输、保险、医院内安装、搬运、设备就位及现场清理、调试、检验（或抽样送检）、技术培训及技术资料、维护、保修、验收、外贸代理费（若有）、关税和增值税等（若有），以及所有根据合同或其它原因应由投标人支付的税金和其它应缴的费用，以及可合理推断的责任和义</w:t>
      </w:r>
      <w:r>
        <w:rPr>
          <w:rFonts w:ascii="仿宋" w:eastAsia="仿宋" w:hAnsi="仿宋"/>
          <w:sz w:val="24"/>
          <w:szCs w:val="24"/>
        </w:rPr>
        <w:lastRenderedPageBreak/>
        <w:t>务。还要考虑到合同中可能出现的索赔和变更。</w:t>
      </w:r>
    </w:p>
    <w:p w:rsidR="00AF4A52" w:rsidRDefault="00AF4A52" w:rsidP="00AF4A52">
      <w:pPr>
        <w:tabs>
          <w:tab w:val="left" w:pos="900"/>
        </w:tabs>
        <w:spacing w:beforeLines="50" w:before="156" w:line="360" w:lineRule="auto"/>
        <w:rPr>
          <w:rFonts w:ascii="仿宋" w:eastAsia="仿宋" w:hAnsi="仿宋"/>
          <w:b/>
          <w:sz w:val="24"/>
        </w:rPr>
      </w:pPr>
      <w:r>
        <w:rPr>
          <w:rFonts w:ascii="仿宋" w:eastAsia="仿宋" w:hAnsi="仿宋" w:hint="eastAsia"/>
          <w:b/>
          <w:sz w:val="24"/>
        </w:rPr>
        <w:t>（二）采购标的需满足的服务期限要求</w:t>
      </w:r>
    </w:p>
    <w:p w:rsidR="00AF4A52" w:rsidRDefault="00AF4A52" w:rsidP="00AF4A52">
      <w:pPr>
        <w:tabs>
          <w:tab w:val="left" w:pos="900"/>
        </w:tabs>
        <w:spacing w:beforeLines="50" w:before="156" w:line="360" w:lineRule="auto"/>
        <w:jc w:val="left"/>
        <w:rPr>
          <w:rFonts w:ascii="仿宋" w:eastAsia="仿宋" w:hAnsi="仿宋"/>
          <w:sz w:val="24"/>
        </w:rPr>
      </w:pPr>
      <w:r>
        <w:rPr>
          <w:rFonts w:ascii="仿宋" w:eastAsia="仿宋" w:hAnsi="仿宋" w:hint="eastAsia"/>
          <w:sz w:val="24"/>
        </w:rPr>
        <w:t>1.质量保证期（免费保修期）及服务要求：本项目所供设备的质量保证期为调试验收合格后5年。保修期后，配件费用按成本价收取费用，免人工费。</w:t>
      </w:r>
    </w:p>
    <w:p w:rsidR="00AF4A52" w:rsidRDefault="00AF4A52" w:rsidP="00AF4A52">
      <w:pPr>
        <w:tabs>
          <w:tab w:val="left" w:pos="900"/>
        </w:tabs>
        <w:spacing w:beforeLines="50" w:before="156" w:line="360" w:lineRule="auto"/>
        <w:jc w:val="left"/>
        <w:rPr>
          <w:rFonts w:ascii="仿宋" w:eastAsia="仿宋" w:hAnsi="仿宋"/>
          <w:sz w:val="24"/>
        </w:rPr>
      </w:pPr>
      <w:r>
        <w:rPr>
          <w:rFonts w:ascii="仿宋" w:eastAsia="仿宋" w:hAnsi="仿宋" w:hint="eastAsia"/>
          <w:sz w:val="24"/>
        </w:rPr>
        <w:t>2.本项目由投标人或设备原厂负责售后服务并做出售后服务承诺，提供原厂售后服务承诺函并加盖原厂公章。</w:t>
      </w:r>
    </w:p>
    <w:p w:rsidR="00AF4A52" w:rsidRDefault="00AF4A52" w:rsidP="00AF4A52">
      <w:pPr>
        <w:spacing w:beforeLines="50" w:before="156" w:line="360" w:lineRule="auto"/>
        <w:jc w:val="left"/>
        <w:rPr>
          <w:rFonts w:ascii="仿宋" w:eastAsia="仿宋" w:hAnsi="仿宋"/>
          <w:sz w:val="24"/>
        </w:rPr>
      </w:pPr>
      <w:r>
        <w:rPr>
          <w:rFonts w:ascii="仿宋" w:eastAsia="仿宋" w:hAnsi="仿宋" w:hint="eastAsia"/>
          <w:sz w:val="24"/>
        </w:rPr>
        <w:t>（1）负责设备的安装、调试和人员培训，</w:t>
      </w:r>
      <w:proofErr w:type="gramStart"/>
      <w:r>
        <w:rPr>
          <w:rFonts w:ascii="仿宋" w:eastAsia="仿宋" w:hAnsi="仿宋" w:hint="eastAsia"/>
          <w:sz w:val="24"/>
        </w:rPr>
        <w:t>直至人员</w:t>
      </w:r>
      <w:proofErr w:type="gramEnd"/>
      <w:r>
        <w:rPr>
          <w:rFonts w:ascii="仿宋" w:eastAsia="仿宋" w:hAnsi="仿宋" w:hint="eastAsia"/>
          <w:sz w:val="24"/>
        </w:rPr>
        <w:t>能够完全掌握独立操作。应详细做出人员培训方案，包括培训计划、培训内容、培训地点，培训方式、培训人次、培训时长及培训达到的效果（提供培训方案，方案中需详细培训记录，培训记录应有培训内容、参加人员（签字）、培训地点、培训时间以及操作人员考核情况等）。</w:t>
      </w:r>
    </w:p>
    <w:p w:rsidR="00AF4A52" w:rsidRDefault="00AF4A52" w:rsidP="00AF4A52">
      <w:pPr>
        <w:spacing w:beforeLines="50" w:before="156" w:line="360" w:lineRule="auto"/>
        <w:jc w:val="left"/>
        <w:rPr>
          <w:rFonts w:ascii="仿宋" w:eastAsia="仿宋" w:hAnsi="仿宋"/>
          <w:sz w:val="24"/>
        </w:rPr>
      </w:pPr>
      <w:r>
        <w:rPr>
          <w:rFonts w:ascii="仿宋" w:eastAsia="仿宋" w:hAnsi="仿宋" w:hint="eastAsia"/>
          <w:sz w:val="24"/>
        </w:rPr>
        <w:t>（2）服务和维修网点：</w:t>
      </w:r>
      <w:r>
        <w:rPr>
          <w:rFonts w:ascii="仿宋" w:eastAsia="仿宋" w:hAnsi="仿宋" w:hint="eastAsia"/>
          <w:bCs/>
          <w:sz w:val="24"/>
        </w:rPr>
        <w:t>投标人应有能力做好售后服务工作和提供技术保障，投标人或投标产品制造商应在项目所在地设有专业的售后服务维修机构或网点。如投标人在项目所在地设有维修机构或网点的，须提供维修机构或网点的详细地址、联系人及电话、房产证明或租赁合同复印件并加盖公章；如投标人在项目所在地没有维修机构或网点的，须提供承诺函并加盖公章，承诺在</w:t>
      </w:r>
      <w:r>
        <w:rPr>
          <w:rFonts w:ascii="仿宋" w:eastAsia="仿宋" w:hAnsi="仿宋" w:hint="eastAsia"/>
          <w:sz w:val="24"/>
        </w:rPr>
        <w:t>签订合同后三个月</w:t>
      </w:r>
      <w:r>
        <w:rPr>
          <w:rFonts w:ascii="仿宋" w:eastAsia="仿宋" w:hAnsi="仿宋" w:hint="eastAsia"/>
          <w:bCs/>
          <w:sz w:val="24"/>
        </w:rPr>
        <w:t>内按要求在项目所在地设立维修机构或网点。</w:t>
      </w:r>
    </w:p>
    <w:p w:rsidR="00AF4A52" w:rsidRDefault="00AF4A52" w:rsidP="00AF4A52">
      <w:pPr>
        <w:spacing w:beforeLines="50" w:before="156" w:line="360" w:lineRule="auto"/>
        <w:jc w:val="left"/>
        <w:rPr>
          <w:rFonts w:ascii="仿宋" w:eastAsia="仿宋" w:hAnsi="仿宋"/>
          <w:sz w:val="24"/>
        </w:rPr>
      </w:pPr>
      <w:r>
        <w:rPr>
          <w:rFonts w:ascii="仿宋" w:eastAsia="仿宋" w:hAnsi="仿宋" w:hint="eastAsia"/>
          <w:sz w:val="24"/>
        </w:rPr>
        <w:t>（3）维修工程师：有专职的维修工程师≥3名（</w:t>
      </w:r>
      <w:r>
        <w:rPr>
          <w:rFonts w:ascii="仿宋" w:eastAsia="仿宋" w:hAnsi="仿宋" w:hint="eastAsia"/>
          <w:color w:val="000000" w:themeColor="text1"/>
          <w:sz w:val="24"/>
        </w:rPr>
        <w:t>提供专职维修工程师的名单、人员简历、职称证书、身份证复印件、劳动合同或</w:t>
      </w:r>
      <w:proofErr w:type="gramStart"/>
      <w:r>
        <w:rPr>
          <w:rFonts w:ascii="仿宋" w:eastAsia="仿宋" w:hAnsi="仿宋" w:hint="eastAsia"/>
          <w:color w:val="000000" w:themeColor="text1"/>
          <w:sz w:val="24"/>
        </w:rPr>
        <w:t>社保证明</w:t>
      </w:r>
      <w:proofErr w:type="gramEnd"/>
      <w:r>
        <w:rPr>
          <w:rFonts w:ascii="仿宋" w:eastAsia="仿宋" w:hAnsi="仿宋" w:hint="eastAsia"/>
          <w:color w:val="000000" w:themeColor="text1"/>
          <w:sz w:val="24"/>
        </w:rPr>
        <w:t>复印件并加盖投标人或原厂公章</w:t>
      </w:r>
      <w:r>
        <w:rPr>
          <w:rFonts w:ascii="仿宋" w:eastAsia="仿宋" w:hAnsi="仿宋" w:hint="eastAsia"/>
          <w:sz w:val="24"/>
        </w:rPr>
        <w:t>）。</w:t>
      </w:r>
    </w:p>
    <w:p w:rsidR="00AF4A52" w:rsidRDefault="00AF4A52" w:rsidP="00AF4A52">
      <w:pPr>
        <w:spacing w:beforeLines="50" w:before="156" w:line="360" w:lineRule="auto"/>
        <w:jc w:val="left"/>
        <w:rPr>
          <w:rFonts w:ascii="仿宋" w:eastAsia="仿宋" w:hAnsi="仿宋"/>
          <w:sz w:val="24"/>
        </w:rPr>
      </w:pPr>
      <w:r>
        <w:rPr>
          <w:rFonts w:ascii="仿宋" w:eastAsia="仿宋" w:hAnsi="仿宋" w:hint="eastAsia"/>
          <w:sz w:val="24"/>
        </w:rPr>
        <w:t>（4）维修响应速度：</w:t>
      </w:r>
    </w:p>
    <w:p w:rsidR="00AF4A52" w:rsidRDefault="00AF4A52" w:rsidP="00AF4A52">
      <w:pPr>
        <w:spacing w:beforeLines="50" w:before="156" w:line="360" w:lineRule="auto"/>
        <w:ind w:firstLineChars="200" w:firstLine="480"/>
        <w:jc w:val="left"/>
        <w:rPr>
          <w:rFonts w:ascii="仿宋" w:eastAsia="仿宋" w:hAnsi="仿宋"/>
          <w:sz w:val="24"/>
        </w:rPr>
      </w:pPr>
      <w:r>
        <w:rPr>
          <w:rFonts w:ascii="仿宋" w:eastAsia="仿宋" w:hAnsi="仿宋"/>
          <w:sz w:val="24"/>
        </w:rPr>
        <w:t>①</w:t>
      </w:r>
      <w:r>
        <w:rPr>
          <w:rFonts w:ascii="仿宋" w:eastAsia="仿宋" w:hAnsi="仿宋" w:hint="eastAsia"/>
          <w:sz w:val="24"/>
        </w:rPr>
        <w:t>两小时内做出维修方案决定；</w:t>
      </w:r>
    </w:p>
    <w:p w:rsidR="00AF4A52" w:rsidRDefault="00AF4A52" w:rsidP="00AF4A52">
      <w:pPr>
        <w:spacing w:beforeLines="50" w:before="156" w:line="360" w:lineRule="auto"/>
        <w:ind w:firstLineChars="200" w:firstLine="480"/>
        <w:jc w:val="left"/>
        <w:rPr>
          <w:rFonts w:ascii="仿宋" w:eastAsia="仿宋" w:hAnsi="仿宋"/>
          <w:sz w:val="24"/>
        </w:rPr>
      </w:pPr>
      <w:r>
        <w:rPr>
          <w:rFonts w:ascii="仿宋" w:eastAsia="仿宋" w:hAnsi="仿宋"/>
          <w:sz w:val="24"/>
        </w:rPr>
        <w:t>②</w:t>
      </w:r>
      <w:r>
        <w:rPr>
          <w:rFonts w:ascii="仿宋" w:eastAsia="仿宋" w:hAnsi="仿宋" w:hint="eastAsia"/>
          <w:sz w:val="24"/>
        </w:rPr>
        <w:t>如2小时内无法通过电话解决问题，维修人员必须在接到故障报告后24小时内到达医院；</w:t>
      </w:r>
      <w:r>
        <w:rPr>
          <w:rFonts w:ascii="仿宋" w:eastAsia="仿宋" w:hAnsi="仿宋"/>
          <w:sz w:val="24"/>
        </w:rPr>
        <w:t>出现故障时，如48小时无法排除故障，免费提供备用设备。</w:t>
      </w:r>
    </w:p>
    <w:p w:rsidR="00AF4A52" w:rsidRDefault="00AF4A52" w:rsidP="00AF4A52">
      <w:pPr>
        <w:spacing w:beforeLines="50" w:before="156" w:line="360" w:lineRule="auto"/>
        <w:jc w:val="left"/>
        <w:rPr>
          <w:rFonts w:ascii="仿宋" w:eastAsia="仿宋" w:hAnsi="仿宋"/>
          <w:sz w:val="24"/>
        </w:rPr>
      </w:pPr>
      <w:r>
        <w:rPr>
          <w:rFonts w:ascii="仿宋" w:eastAsia="仿宋" w:hAnsi="仿宋" w:hint="eastAsia"/>
          <w:sz w:val="24"/>
        </w:rPr>
        <w:t>（5）保修期内的开机率：投标人保证开机率≥95%（按一年365天计算）。</w:t>
      </w:r>
    </w:p>
    <w:p w:rsidR="00AF4A52" w:rsidRDefault="00AF4A52" w:rsidP="00AF4A52">
      <w:pPr>
        <w:spacing w:beforeLines="50" w:before="156" w:line="360" w:lineRule="auto"/>
        <w:jc w:val="left"/>
        <w:rPr>
          <w:rFonts w:ascii="仿宋" w:eastAsia="仿宋" w:hAnsi="仿宋"/>
          <w:sz w:val="24"/>
        </w:rPr>
      </w:pPr>
      <w:r>
        <w:rPr>
          <w:rFonts w:ascii="仿宋" w:eastAsia="仿宋" w:hAnsi="仿宋" w:hint="eastAsia"/>
          <w:sz w:val="24"/>
        </w:rPr>
        <w:t>（6）保修期内，每季度对设备提供巡检、保养或预防性维护，每年对设备进行</w:t>
      </w:r>
      <w:r>
        <w:rPr>
          <w:rFonts w:ascii="仿宋" w:eastAsia="仿宋" w:hAnsi="仿宋" w:hint="eastAsia"/>
          <w:sz w:val="24"/>
        </w:rPr>
        <w:lastRenderedPageBreak/>
        <w:t>质控检测≥1次。</w:t>
      </w:r>
    </w:p>
    <w:p w:rsidR="00AF4A52" w:rsidRDefault="00AF4A52" w:rsidP="00AF4A52">
      <w:pPr>
        <w:spacing w:beforeLines="50" w:before="156" w:line="360" w:lineRule="auto"/>
        <w:jc w:val="left"/>
        <w:rPr>
          <w:rFonts w:ascii="仿宋" w:eastAsia="仿宋" w:hAnsi="仿宋"/>
          <w:sz w:val="24"/>
        </w:rPr>
      </w:pPr>
      <w:r>
        <w:rPr>
          <w:rFonts w:ascii="仿宋" w:eastAsia="仿宋" w:hAnsi="仿宋" w:hint="eastAsia"/>
          <w:sz w:val="24"/>
        </w:rPr>
        <w:t>（7）提供维修手册、软件等服务类资料。</w:t>
      </w:r>
    </w:p>
    <w:p w:rsidR="00AF4A52" w:rsidRDefault="00AF4A52" w:rsidP="00AF4A52">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8</w:t>
      </w:r>
      <w:r>
        <w:rPr>
          <w:rFonts w:ascii="仿宋" w:eastAsia="仿宋" w:hAnsi="仿宋"/>
          <w:sz w:val="24"/>
        </w:rPr>
        <w:t>）提供免费软件升级更新</w:t>
      </w:r>
      <w:r>
        <w:rPr>
          <w:rFonts w:ascii="仿宋" w:eastAsia="仿宋" w:hAnsi="仿宋" w:hint="eastAsia"/>
          <w:sz w:val="24"/>
        </w:rPr>
        <w:t>。</w:t>
      </w:r>
    </w:p>
    <w:p w:rsidR="00AF4A52" w:rsidRDefault="00AF4A52" w:rsidP="00AF4A52">
      <w:pPr>
        <w:spacing w:beforeLines="50" w:before="156" w:line="360" w:lineRule="auto"/>
        <w:jc w:val="left"/>
        <w:rPr>
          <w:rFonts w:ascii="仿宋" w:eastAsia="仿宋" w:hAnsi="仿宋"/>
          <w:sz w:val="24"/>
        </w:rPr>
      </w:pPr>
      <w:r>
        <w:rPr>
          <w:rFonts w:ascii="仿宋" w:eastAsia="仿宋" w:hAnsi="仿宋" w:hint="eastAsia"/>
          <w:sz w:val="24"/>
        </w:rPr>
        <w:t>3.</w:t>
      </w:r>
      <w:r>
        <w:rPr>
          <w:rFonts w:ascii="仿宋" w:eastAsia="仿宋" w:hAnsi="仿宋"/>
          <w:sz w:val="24"/>
        </w:rPr>
        <w:t>备件及技术服务。</w:t>
      </w:r>
    </w:p>
    <w:p w:rsidR="00AF4A52" w:rsidRDefault="00AF4A52" w:rsidP="00AF4A52">
      <w:pPr>
        <w:spacing w:beforeLines="50" w:before="156" w:line="360" w:lineRule="auto"/>
        <w:jc w:val="left"/>
        <w:rPr>
          <w:rFonts w:ascii="仿宋" w:eastAsia="仿宋" w:hAnsi="仿宋"/>
          <w:sz w:val="24"/>
        </w:rPr>
      </w:pPr>
      <w:r>
        <w:rPr>
          <w:rFonts w:ascii="仿宋" w:eastAsia="仿宋" w:hAnsi="仿宋"/>
          <w:sz w:val="24"/>
        </w:rPr>
        <w:t>（1）为保证设备正常运行，投标人或设备原厂</w:t>
      </w:r>
      <w:r>
        <w:rPr>
          <w:rFonts w:ascii="仿宋" w:eastAsia="仿宋" w:hAnsi="仿宋" w:hint="eastAsia"/>
          <w:sz w:val="24"/>
        </w:rPr>
        <w:t>需</w:t>
      </w:r>
      <w:r>
        <w:rPr>
          <w:rFonts w:ascii="仿宋" w:eastAsia="仿宋" w:hAnsi="仿宋"/>
          <w:sz w:val="24"/>
        </w:rPr>
        <w:t>在</w:t>
      </w:r>
      <w:r>
        <w:rPr>
          <w:rFonts w:ascii="仿宋" w:eastAsia="仿宋" w:hAnsi="仿宋" w:hint="eastAsia"/>
          <w:sz w:val="24"/>
        </w:rPr>
        <w:t>项目所在地</w:t>
      </w:r>
      <w:r>
        <w:rPr>
          <w:rFonts w:ascii="仿宋" w:eastAsia="仿宋" w:hAnsi="仿宋"/>
          <w:sz w:val="24"/>
        </w:rPr>
        <w:t>设</w:t>
      </w:r>
      <w:r>
        <w:rPr>
          <w:rFonts w:ascii="仿宋" w:eastAsia="仿宋" w:hAnsi="仿宋" w:hint="eastAsia"/>
          <w:sz w:val="24"/>
        </w:rPr>
        <w:t>立</w:t>
      </w:r>
      <w:r>
        <w:rPr>
          <w:rFonts w:ascii="仿宋" w:eastAsia="仿宋" w:hAnsi="仿宋"/>
          <w:sz w:val="24"/>
        </w:rPr>
        <w:t>备品备件库，存入所有必须的备件，并保证设备停产后不少于5年的供应期。</w:t>
      </w:r>
      <w:r>
        <w:rPr>
          <w:rFonts w:ascii="仿宋" w:eastAsia="仿宋" w:hAnsi="仿宋" w:hint="eastAsia"/>
          <w:sz w:val="24"/>
        </w:rPr>
        <w:t>如投标人在项目所在地设有备品备件库的，须提供备品备件库的详细地址、联系人及电话、房产证明或租赁合同复印件；如投标人在项目所在地没有备品备件库的，须提供承诺函并加盖公章，承诺在签订合同后三个月内按要求在项目所在地设立备品备件库</w:t>
      </w:r>
      <w:r>
        <w:rPr>
          <w:rFonts w:ascii="仿宋" w:eastAsia="仿宋" w:hAnsi="仿宋"/>
          <w:sz w:val="24"/>
        </w:rPr>
        <w:t>。</w:t>
      </w:r>
    </w:p>
    <w:p w:rsidR="00AF4A52" w:rsidRDefault="00AF4A52" w:rsidP="00AF4A52">
      <w:pPr>
        <w:spacing w:beforeLines="50" w:before="156" w:line="360" w:lineRule="auto"/>
        <w:jc w:val="left"/>
        <w:rPr>
          <w:rFonts w:ascii="仿宋" w:eastAsia="仿宋" w:hAnsi="仿宋"/>
          <w:sz w:val="24"/>
        </w:rPr>
      </w:pPr>
      <w:r>
        <w:rPr>
          <w:rFonts w:ascii="仿宋" w:eastAsia="仿宋" w:hAnsi="仿宋"/>
          <w:sz w:val="24"/>
        </w:rPr>
        <w:t>（2）应提供原厂维修配件明细表及报价单</w:t>
      </w:r>
      <w:r>
        <w:rPr>
          <w:rFonts w:ascii="仿宋" w:eastAsia="仿宋" w:hAnsi="仿宋" w:hint="eastAsia"/>
          <w:sz w:val="24"/>
        </w:rPr>
        <w:t>（</w:t>
      </w:r>
      <w:r>
        <w:rPr>
          <w:rFonts w:ascii="仿宋" w:eastAsia="仿宋" w:hAnsi="仿宋"/>
          <w:sz w:val="24"/>
        </w:rPr>
        <w:t>如提供公开信息渠道可查询到的，可免提供，但须注明查询方法及来源</w:t>
      </w:r>
      <w:r>
        <w:rPr>
          <w:rFonts w:ascii="仿宋" w:eastAsia="仿宋" w:hAnsi="仿宋" w:hint="eastAsia"/>
          <w:sz w:val="24"/>
        </w:rPr>
        <w:t>），加盖原厂公章。</w:t>
      </w:r>
    </w:p>
    <w:p w:rsidR="00AF4A52" w:rsidRDefault="00AF4A52" w:rsidP="00AF4A52">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3</w:t>
      </w:r>
      <w:r>
        <w:rPr>
          <w:rFonts w:ascii="仿宋" w:eastAsia="仿宋" w:hAnsi="仿宋"/>
          <w:sz w:val="24"/>
        </w:rPr>
        <w:t>）应免费开放数据接口，以便招标人将该设备与相关信息系统连接。如连接</w:t>
      </w:r>
      <w:proofErr w:type="gramStart"/>
      <w:r>
        <w:rPr>
          <w:rFonts w:ascii="仿宋" w:eastAsia="仿宋" w:hAnsi="仿宋"/>
          <w:sz w:val="24"/>
        </w:rPr>
        <w:t>需发生</w:t>
      </w:r>
      <w:proofErr w:type="gramEnd"/>
      <w:r>
        <w:rPr>
          <w:rFonts w:ascii="仿宋" w:eastAsia="仿宋" w:hAnsi="仿宋"/>
          <w:sz w:val="24"/>
        </w:rPr>
        <w:t>软件（含接口费）及硬件费用，其费用应含在投标报价内。</w:t>
      </w:r>
    </w:p>
    <w:p w:rsidR="00AF4A52" w:rsidRDefault="00AF4A52" w:rsidP="00AF4A52">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4</w:t>
      </w:r>
      <w:r>
        <w:rPr>
          <w:rFonts w:ascii="仿宋" w:eastAsia="仿宋" w:hAnsi="仿宋"/>
          <w:sz w:val="24"/>
        </w:rPr>
        <w:t>）安装完成后，由</w:t>
      </w:r>
      <w:r>
        <w:rPr>
          <w:rFonts w:ascii="仿宋" w:eastAsia="仿宋" w:hAnsi="仿宋" w:hint="eastAsia"/>
          <w:sz w:val="24"/>
        </w:rPr>
        <w:t>采购</w:t>
      </w:r>
      <w:r>
        <w:rPr>
          <w:rFonts w:ascii="仿宋" w:eastAsia="仿宋" w:hAnsi="仿宋"/>
          <w:sz w:val="24"/>
        </w:rPr>
        <w:t>人、当地质检部门及相关部门联合验收（如需要），达到本</w:t>
      </w:r>
      <w:r>
        <w:rPr>
          <w:rFonts w:ascii="仿宋" w:eastAsia="仿宋" w:hAnsi="仿宋" w:hint="eastAsia"/>
          <w:sz w:val="24"/>
        </w:rPr>
        <w:t>招标文件</w:t>
      </w:r>
      <w:r>
        <w:rPr>
          <w:rFonts w:ascii="仿宋" w:eastAsia="仿宋" w:hAnsi="仿宋"/>
          <w:sz w:val="24"/>
        </w:rPr>
        <w:t>中各项技术指标和原设备的产品标准，并满足安全使用防护要求的，方可验收合格。</w:t>
      </w:r>
    </w:p>
    <w:p w:rsidR="00AF4A52" w:rsidRDefault="00AF4A52" w:rsidP="00AF4A52">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5</w:t>
      </w:r>
      <w:r>
        <w:rPr>
          <w:rFonts w:ascii="仿宋" w:eastAsia="仿宋" w:hAnsi="仿宋"/>
          <w:sz w:val="24"/>
        </w:rPr>
        <w:t>）专用工具：如有专用工具，投标人应向</w:t>
      </w:r>
      <w:r>
        <w:rPr>
          <w:rFonts w:ascii="仿宋" w:eastAsia="仿宋" w:hAnsi="仿宋" w:hint="eastAsia"/>
          <w:sz w:val="24"/>
        </w:rPr>
        <w:t>采购</w:t>
      </w:r>
      <w:r>
        <w:rPr>
          <w:rFonts w:ascii="仿宋" w:eastAsia="仿宋" w:hAnsi="仿宋"/>
          <w:sz w:val="24"/>
        </w:rPr>
        <w:t>人提供设备使用及维护的专用工具。</w:t>
      </w:r>
    </w:p>
    <w:p w:rsidR="00AF4A52" w:rsidRDefault="00AF4A52" w:rsidP="00AF4A52">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6</w:t>
      </w:r>
      <w:r>
        <w:rPr>
          <w:rFonts w:ascii="仿宋" w:eastAsia="仿宋" w:hAnsi="仿宋"/>
          <w:sz w:val="24"/>
        </w:rPr>
        <w:t>）资料：</w:t>
      </w:r>
    </w:p>
    <w:p w:rsidR="00AF4A52" w:rsidRDefault="00AF4A52" w:rsidP="00AF4A52">
      <w:pPr>
        <w:spacing w:beforeLines="50" w:before="156" w:line="360" w:lineRule="auto"/>
        <w:ind w:firstLineChars="200" w:firstLine="480"/>
        <w:jc w:val="left"/>
        <w:rPr>
          <w:rFonts w:ascii="仿宋" w:eastAsia="仿宋" w:hAnsi="仿宋"/>
          <w:sz w:val="24"/>
        </w:rPr>
      </w:pPr>
      <w:r>
        <w:rPr>
          <w:rFonts w:ascii="仿宋" w:eastAsia="仿宋" w:hAnsi="仿宋"/>
          <w:sz w:val="24"/>
        </w:rPr>
        <w:t>①</w:t>
      </w:r>
      <w:r>
        <w:rPr>
          <w:rFonts w:ascii="仿宋" w:eastAsia="仿宋" w:hAnsi="仿宋" w:hint="eastAsia"/>
          <w:sz w:val="24"/>
        </w:rPr>
        <w:t>投标人</w:t>
      </w:r>
      <w:r>
        <w:rPr>
          <w:rFonts w:ascii="仿宋" w:eastAsia="仿宋" w:hAnsi="仿宋"/>
          <w:sz w:val="24"/>
        </w:rPr>
        <w:t>须向</w:t>
      </w:r>
      <w:r>
        <w:rPr>
          <w:rFonts w:ascii="仿宋" w:eastAsia="仿宋" w:hAnsi="仿宋" w:hint="eastAsia"/>
          <w:sz w:val="24"/>
        </w:rPr>
        <w:t>采购人</w:t>
      </w:r>
      <w:r>
        <w:rPr>
          <w:rFonts w:ascii="仿宋" w:eastAsia="仿宋" w:hAnsi="仿宋"/>
          <w:sz w:val="24"/>
        </w:rPr>
        <w:t>提供操作手册、技术资料（维修及使用）：中文2套，英文1套。</w:t>
      </w:r>
    </w:p>
    <w:p w:rsidR="00AF4A52" w:rsidRDefault="00AF4A52" w:rsidP="00AF4A52">
      <w:pPr>
        <w:spacing w:beforeLines="50" w:before="156" w:line="360" w:lineRule="auto"/>
        <w:ind w:firstLineChars="200" w:firstLine="480"/>
        <w:jc w:val="left"/>
        <w:rPr>
          <w:rFonts w:ascii="仿宋" w:eastAsia="仿宋" w:hAnsi="仿宋"/>
          <w:sz w:val="24"/>
        </w:rPr>
      </w:pPr>
      <w:r>
        <w:rPr>
          <w:rFonts w:ascii="仿宋" w:eastAsia="仿宋" w:hAnsi="仿宋"/>
          <w:sz w:val="24"/>
        </w:rPr>
        <w:t>②</w:t>
      </w:r>
      <w:r>
        <w:rPr>
          <w:rFonts w:ascii="仿宋" w:eastAsia="仿宋" w:hAnsi="仿宋" w:hint="eastAsia"/>
          <w:sz w:val="24"/>
        </w:rPr>
        <w:t>投标人</w:t>
      </w:r>
      <w:r>
        <w:rPr>
          <w:rFonts w:ascii="仿宋" w:eastAsia="仿宋" w:hAnsi="仿宋"/>
          <w:sz w:val="24"/>
        </w:rPr>
        <w:t>须向</w:t>
      </w:r>
      <w:r>
        <w:rPr>
          <w:rFonts w:ascii="仿宋" w:eastAsia="仿宋" w:hAnsi="仿宋" w:hint="eastAsia"/>
          <w:sz w:val="24"/>
        </w:rPr>
        <w:t>采购人</w:t>
      </w:r>
      <w:r>
        <w:rPr>
          <w:rFonts w:ascii="仿宋" w:eastAsia="仿宋" w:hAnsi="仿宋"/>
          <w:sz w:val="24"/>
        </w:rPr>
        <w:t>提供设备的运行、安装、使用环境要求。</w:t>
      </w:r>
    </w:p>
    <w:p w:rsidR="00AF4A52" w:rsidRDefault="00AF4A52" w:rsidP="00AF4A52">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7</w:t>
      </w:r>
      <w:r>
        <w:rPr>
          <w:rFonts w:ascii="仿宋" w:eastAsia="仿宋" w:hAnsi="仿宋"/>
          <w:sz w:val="24"/>
        </w:rPr>
        <w:t>）技术服务：</w:t>
      </w:r>
    </w:p>
    <w:p w:rsidR="00AF4A52" w:rsidRDefault="00AF4A52" w:rsidP="00AF4A52">
      <w:pPr>
        <w:spacing w:beforeLines="50" w:before="156" w:line="360" w:lineRule="auto"/>
        <w:ind w:firstLineChars="200" w:firstLine="480"/>
        <w:jc w:val="left"/>
        <w:rPr>
          <w:rFonts w:ascii="仿宋" w:eastAsia="仿宋" w:hAnsi="仿宋"/>
          <w:sz w:val="24"/>
        </w:rPr>
      </w:pPr>
      <w:r>
        <w:rPr>
          <w:rFonts w:ascii="仿宋" w:eastAsia="仿宋" w:hAnsi="仿宋"/>
          <w:sz w:val="24"/>
        </w:rPr>
        <w:t>在货物运抵使用单位后，</w:t>
      </w:r>
      <w:r>
        <w:rPr>
          <w:rFonts w:ascii="仿宋" w:eastAsia="仿宋" w:hAnsi="仿宋" w:hint="eastAsia"/>
          <w:sz w:val="24"/>
        </w:rPr>
        <w:t>中标</w:t>
      </w:r>
      <w:r>
        <w:rPr>
          <w:rFonts w:ascii="仿宋" w:eastAsia="仿宋" w:hAnsi="仿宋"/>
          <w:sz w:val="24"/>
        </w:rPr>
        <w:t>人应在使用单位所要求的时间派工程技术人员到达现场，在</w:t>
      </w:r>
      <w:r>
        <w:rPr>
          <w:rFonts w:ascii="仿宋" w:eastAsia="仿宋" w:hAnsi="仿宋" w:hint="eastAsia"/>
          <w:sz w:val="24"/>
        </w:rPr>
        <w:t>使用</w:t>
      </w:r>
      <w:r>
        <w:rPr>
          <w:rFonts w:ascii="仿宋" w:eastAsia="仿宋" w:hAnsi="仿宋"/>
          <w:sz w:val="24"/>
        </w:rPr>
        <w:t>单位技术人员在场的情况下开箱清点货物，组织安装、调试，</w:t>
      </w:r>
      <w:r>
        <w:rPr>
          <w:rFonts w:ascii="仿宋" w:eastAsia="仿宋" w:hAnsi="仿宋"/>
          <w:sz w:val="24"/>
        </w:rPr>
        <w:lastRenderedPageBreak/>
        <w:t>并承担所需的工具、备件、消耗品及因此发生的一切费用。</w:t>
      </w:r>
    </w:p>
    <w:p w:rsidR="00AF4A52" w:rsidRDefault="00AF4A52" w:rsidP="00AF4A52">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8</w:t>
      </w:r>
      <w:r>
        <w:rPr>
          <w:rFonts w:ascii="仿宋" w:eastAsia="仿宋" w:hAnsi="仿宋"/>
          <w:sz w:val="24"/>
        </w:rPr>
        <w:t>）如是国家规定强制检定的计量设备，安装时需提供省级以上计量部门出具的该设备的初检合格证书，如不能出具，买方进行计量初检的费用应含在投标报价内。</w:t>
      </w:r>
    </w:p>
    <w:p w:rsidR="00AF4A52" w:rsidRDefault="00AF4A52" w:rsidP="00AF4A52">
      <w:pPr>
        <w:pStyle w:val="SOW"/>
        <w:spacing w:beforeLines="50" w:before="156" w:line="360" w:lineRule="auto"/>
        <w:ind w:firstLine="0"/>
        <w:rPr>
          <w:rFonts w:ascii="仿宋" w:eastAsia="仿宋" w:hAnsi="仿宋"/>
          <w:b/>
          <w:szCs w:val="24"/>
        </w:rPr>
      </w:pPr>
      <w:r>
        <w:rPr>
          <w:rFonts w:ascii="仿宋" w:eastAsia="仿宋" w:hAnsi="仿宋" w:hint="eastAsia"/>
          <w:b/>
          <w:szCs w:val="24"/>
        </w:rPr>
        <w:t>五、采购标的</w:t>
      </w:r>
      <w:proofErr w:type="gramStart"/>
      <w:r>
        <w:rPr>
          <w:rFonts w:ascii="仿宋" w:eastAsia="仿宋" w:hAnsi="仿宋" w:hint="eastAsia"/>
          <w:b/>
          <w:szCs w:val="24"/>
        </w:rPr>
        <w:t>的</w:t>
      </w:r>
      <w:proofErr w:type="gramEnd"/>
      <w:r>
        <w:rPr>
          <w:rFonts w:ascii="仿宋" w:eastAsia="仿宋" w:hAnsi="仿宋" w:hint="eastAsia"/>
          <w:b/>
          <w:szCs w:val="24"/>
        </w:rPr>
        <w:t>验收标准</w:t>
      </w:r>
    </w:p>
    <w:p w:rsidR="00AF4A52" w:rsidRDefault="00AF4A52" w:rsidP="00AF4A52">
      <w:pPr>
        <w:tabs>
          <w:tab w:val="left" w:pos="900"/>
        </w:tabs>
        <w:spacing w:line="360" w:lineRule="auto"/>
        <w:rPr>
          <w:rFonts w:ascii="仿宋" w:eastAsia="仿宋" w:hAnsi="仿宋"/>
          <w:sz w:val="24"/>
        </w:rPr>
      </w:pPr>
      <w:r>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AF4A52" w:rsidRDefault="00AF4A52" w:rsidP="00AF4A52">
      <w:pPr>
        <w:tabs>
          <w:tab w:val="left" w:pos="900"/>
        </w:tabs>
        <w:spacing w:line="360" w:lineRule="auto"/>
        <w:rPr>
          <w:rFonts w:ascii="仿宋" w:eastAsia="仿宋" w:hAnsi="仿宋"/>
          <w:sz w:val="24"/>
        </w:rPr>
      </w:pPr>
      <w:r>
        <w:rPr>
          <w:rFonts w:ascii="仿宋" w:eastAsia="仿宋" w:hAnsi="仿宋" w:hint="eastAsia"/>
          <w:sz w:val="24"/>
        </w:rPr>
        <w:t>2.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AF4A52" w:rsidRDefault="00AF4A52" w:rsidP="00AF4A52">
      <w:pPr>
        <w:tabs>
          <w:tab w:val="left" w:pos="900"/>
        </w:tabs>
        <w:spacing w:beforeLines="50" w:before="156"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AF4A52" w:rsidRDefault="00AF4A52" w:rsidP="00AF4A52">
      <w:pPr>
        <w:tabs>
          <w:tab w:val="left" w:pos="900"/>
        </w:tabs>
        <w:spacing w:beforeLines="50" w:before="156" w:line="360" w:lineRule="auto"/>
        <w:rPr>
          <w:rFonts w:ascii="仿宋" w:eastAsia="仿宋" w:hAnsi="仿宋"/>
          <w:b/>
          <w:sz w:val="24"/>
        </w:rPr>
      </w:pPr>
      <w:r>
        <w:rPr>
          <w:rFonts w:ascii="仿宋" w:eastAsia="仿宋" w:hAnsi="仿宋" w:hint="eastAsia"/>
          <w:b/>
          <w:sz w:val="24"/>
        </w:rPr>
        <w:t>1.对于技术规格中标注“★”号的技术参数代表实质性指标，不满足该指标项将直接导致投标被拒绝。</w:t>
      </w:r>
    </w:p>
    <w:p w:rsidR="00AF4A52" w:rsidRDefault="00AF4A52" w:rsidP="00AF4A52">
      <w:pPr>
        <w:tabs>
          <w:tab w:val="left" w:pos="420"/>
        </w:tabs>
        <w:spacing w:beforeLines="50" w:before="156" w:line="360" w:lineRule="auto"/>
        <w:rPr>
          <w:rFonts w:ascii="仿宋" w:eastAsia="仿宋" w:hAnsi="仿宋"/>
          <w:b/>
          <w:sz w:val="24"/>
        </w:rPr>
      </w:pPr>
      <w:r>
        <w:rPr>
          <w:rFonts w:ascii="仿宋" w:eastAsia="仿宋" w:hAnsi="仿宋" w:hint="eastAsia"/>
          <w:b/>
          <w:sz w:val="24"/>
        </w:rPr>
        <w:t>2.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w:t>
      </w:r>
      <w:r>
        <w:rPr>
          <w:rFonts w:ascii="仿宋" w:eastAsia="仿宋" w:hAnsi="仿宋" w:hint="eastAsia"/>
          <w:b/>
          <w:sz w:val="24"/>
        </w:rPr>
        <w:lastRenderedPageBreak/>
        <w:t>担。</w:t>
      </w:r>
    </w:p>
    <w:p w:rsidR="00AF4A52" w:rsidRDefault="00AF4A52" w:rsidP="00AF4A52">
      <w:pPr>
        <w:tabs>
          <w:tab w:val="left" w:pos="420"/>
        </w:tabs>
        <w:spacing w:beforeLines="50" w:before="156" w:line="360" w:lineRule="auto"/>
        <w:rPr>
          <w:rFonts w:ascii="仿宋" w:eastAsia="仿宋" w:hAnsi="仿宋"/>
          <w:b/>
          <w:sz w:val="24"/>
        </w:rPr>
      </w:pPr>
      <w:r>
        <w:rPr>
          <w:rFonts w:ascii="仿宋" w:eastAsia="仿宋" w:hAnsi="仿宋" w:hint="eastAsia"/>
          <w:b/>
          <w:sz w:val="24"/>
        </w:rPr>
        <w:t>（二）供货及安装要求</w:t>
      </w:r>
    </w:p>
    <w:p w:rsidR="00AF4A52" w:rsidRDefault="00AF4A52" w:rsidP="00AF4A52">
      <w:pPr>
        <w:spacing w:beforeLines="50" w:before="156" w:line="360" w:lineRule="auto"/>
        <w:rPr>
          <w:rFonts w:ascii="仿宋" w:eastAsia="仿宋" w:hAnsi="仿宋"/>
          <w:sz w:val="24"/>
        </w:rPr>
      </w:pPr>
      <w:r>
        <w:rPr>
          <w:rFonts w:ascii="仿宋" w:eastAsia="仿宋" w:hAnsi="仿宋" w:hint="eastAsia"/>
          <w:sz w:val="24"/>
        </w:rPr>
        <w:t>1.投标人发运货物时，每台设备要提供一整套中文的技术资料，包括安装、操作手册、使用说明、维修保养手册等，这些资料费应包括在投标报价内。如果采购人确认投标人提供的技术资料不完整或在运输过程中丢失，投标人需保证在收到采购人通知后3天内将这些资料提供给采购人。</w:t>
      </w:r>
    </w:p>
    <w:p w:rsidR="00AF4A52" w:rsidRDefault="00AF4A52" w:rsidP="00AF4A52">
      <w:pPr>
        <w:spacing w:beforeLines="50" w:before="156" w:line="360" w:lineRule="auto"/>
        <w:rPr>
          <w:rFonts w:ascii="仿宋" w:eastAsia="仿宋" w:hAnsi="仿宋"/>
          <w:sz w:val="24"/>
        </w:rPr>
      </w:pPr>
      <w:r>
        <w:rPr>
          <w:rFonts w:ascii="仿宋" w:eastAsia="仿宋" w:hAnsi="仿宋" w:hint="eastAsia"/>
          <w:sz w:val="24"/>
        </w:rPr>
        <w:t>2.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AF4A52" w:rsidRDefault="00AF4A52" w:rsidP="00AF4A52">
      <w:pPr>
        <w:spacing w:beforeLines="50" w:before="156" w:line="360" w:lineRule="auto"/>
        <w:rPr>
          <w:rFonts w:ascii="仿宋" w:eastAsia="仿宋" w:hAnsi="仿宋"/>
          <w:sz w:val="24"/>
        </w:rPr>
      </w:pPr>
      <w:r>
        <w:rPr>
          <w:rFonts w:ascii="仿宋" w:eastAsia="仿宋" w:hAnsi="仿宋" w:hint="eastAsia"/>
          <w:sz w:val="24"/>
        </w:rPr>
        <w:t>3.投标人所提供的部件之间及设备之间的连线或接插件均视为设备内部部件，应包含在相应的配置中。</w:t>
      </w:r>
    </w:p>
    <w:p w:rsidR="00AF4A52" w:rsidRDefault="00AF4A52" w:rsidP="00AF4A52">
      <w:pPr>
        <w:tabs>
          <w:tab w:val="left" w:pos="420"/>
        </w:tabs>
        <w:spacing w:beforeLines="50" w:before="156" w:line="360" w:lineRule="auto"/>
        <w:rPr>
          <w:rFonts w:ascii="仿宋" w:eastAsia="仿宋" w:hAnsi="仿宋"/>
          <w:b/>
          <w:sz w:val="24"/>
        </w:rPr>
      </w:pPr>
      <w:r>
        <w:rPr>
          <w:rFonts w:ascii="仿宋" w:eastAsia="仿宋" w:hAnsi="仿宋" w:hint="eastAsia"/>
          <w:b/>
          <w:sz w:val="24"/>
        </w:rPr>
        <w:t>4.</w:t>
      </w:r>
      <w:r>
        <w:rPr>
          <w:rFonts w:ascii="仿宋" w:eastAsia="仿宋" w:hAnsi="仿宋" w:hint="eastAsia"/>
          <w:sz w:val="24"/>
        </w:rPr>
        <w:t>工作条件：</w:t>
      </w:r>
      <w:r>
        <w:rPr>
          <w:rFonts w:ascii="仿宋" w:eastAsia="仿宋" w:hAnsi="仿宋" w:hint="eastAsia"/>
          <w:bCs/>
          <w:kern w:val="0"/>
          <w:sz w:val="24"/>
        </w:rPr>
        <w:t>除了在技术规格中另有规定外，投标人提供的一切仪器、设备和系统，应符合下列条件：</w:t>
      </w:r>
    </w:p>
    <w:p w:rsidR="00AF4A52" w:rsidRDefault="00AF4A52" w:rsidP="00AF4A52">
      <w:pPr>
        <w:tabs>
          <w:tab w:val="left" w:pos="420"/>
        </w:tabs>
        <w:spacing w:beforeLines="50" w:before="156" w:line="360" w:lineRule="auto"/>
        <w:rPr>
          <w:rFonts w:ascii="仿宋" w:eastAsia="仿宋" w:hAnsi="仿宋"/>
          <w:sz w:val="24"/>
        </w:rPr>
      </w:pPr>
      <w:r>
        <w:rPr>
          <w:rFonts w:ascii="仿宋" w:eastAsia="仿宋" w:hAnsi="仿宋" w:hint="eastAsia"/>
          <w:sz w:val="24"/>
        </w:rPr>
        <w:t>（</w:t>
      </w:r>
      <w:r>
        <w:rPr>
          <w:rFonts w:ascii="仿宋" w:eastAsia="仿宋" w:hAnsi="仿宋"/>
          <w:sz w:val="24"/>
        </w:rPr>
        <w:t>1）</w:t>
      </w:r>
      <w:r>
        <w:rPr>
          <w:rFonts w:ascii="仿宋" w:eastAsia="仿宋" w:hAnsi="仿宋" w:hint="eastAsia"/>
          <w:sz w:val="24"/>
        </w:rPr>
        <w:t>仪器设备的插头要符合中国电工标准。如不符合，则应提供适合仪器插头的插座，必须要有接地。</w:t>
      </w:r>
    </w:p>
    <w:p w:rsidR="00AF4A52" w:rsidRDefault="00AF4A52" w:rsidP="00AF4A52">
      <w:pPr>
        <w:tabs>
          <w:tab w:val="left" w:pos="420"/>
        </w:tabs>
        <w:spacing w:beforeLines="50" w:before="156" w:line="360" w:lineRule="auto"/>
        <w:rPr>
          <w:rFonts w:ascii="仿宋" w:eastAsia="仿宋" w:hAnsi="仿宋"/>
          <w:sz w:val="24"/>
        </w:rPr>
      </w:pPr>
      <w:r>
        <w:rPr>
          <w:rFonts w:ascii="仿宋" w:eastAsia="仿宋" w:hAnsi="仿宋" w:hint="eastAsia"/>
          <w:sz w:val="24"/>
        </w:rPr>
        <w:t>（</w:t>
      </w:r>
      <w:r>
        <w:rPr>
          <w:rFonts w:ascii="仿宋" w:eastAsia="仿宋" w:hAnsi="仿宋"/>
          <w:sz w:val="24"/>
        </w:rPr>
        <w:t>2）</w:t>
      </w:r>
      <w:r>
        <w:rPr>
          <w:rFonts w:ascii="仿宋" w:eastAsia="仿宋" w:hAnsi="仿宋" w:hint="eastAsia"/>
          <w:kern w:val="0"/>
          <w:sz w:val="24"/>
        </w:rPr>
        <w:t>如果仪器设备需特殊的工作条件（如：水、电源、磁场强度、特殊温度、湿度、震动强度等），投标人应在有关投标文件中加以说明。</w:t>
      </w:r>
    </w:p>
    <w:p w:rsidR="00AF4A52" w:rsidRDefault="00AF4A52" w:rsidP="00AF4A52">
      <w:pPr>
        <w:tabs>
          <w:tab w:val="left" w:pos="900"/>
        </w:tabs>
        <w:spacing w:beforeLines="50" w:before="156" w:line="360" w:lineRule="auto"/>
        <w:rPr>
          <w:rFonts w:ascii="仿宋" w:eastAsia="仿宋" w:hAnsi="仿宋"/>
          <w:b/>
          <w:sz w:val="24"/>
        </w:rPr>
      </w:pPr>
      <w:r>
        <w:rPr>
          <w:rFonts w:ascii="仿宋" w:eastAsia="仿宋" w:hAnsi="仿宋" w:hint="eastAsia"/>
          <w:b/>
          <w:sz w:val="24"/>
        </w:rPr>
        <w:t>七、采购标的需满足的质量、安全、技术规格、物理特性等要求：</w:t>
      </w:r>
    </w:p>
    <w:p w:rsidR="00AF4A52" w:rsidRDefault="00AF4A52" w:rsidP="00AF4A52">
      <w:pPr>
        <w:spacing w:line="360" w:lineRule="exact"/>
        <w:jc w:val="center"/>
        <w:rPr>
          <w:rFonts w:ascii="仿宋" w:eastAsia="仿宋" w:hAnsi="仿宋"/>
          <w:sz w:val="24"/>
        </w:rPr>
      </w:pPr>
      <w:r>
        <w:rPr>
          <w:rFonts w:ascii="宋体" w:hAnsi="宋体" w:hint="eastAsia"/>
          <w:szCs w:val="21"/>
        </w:rPr>
        <w:br w:type="page"/>
      </w:r>
    </w:p>
    <w:p w:rsidR="00AF4A52" w:rsidRDefault="00AF4A52" w:rsidP="00AF4A52">
      <w:pPr>
        <w:spacing w:line="360" w:lineRule="auto"/>
        <w:jc w:val="center"/>
        <w:rPr>
          <w:rFonts w:ascii="仿宋" w:eastAsia="仿宋" w:hAnsi="仿宋"/>
          <w:sz w:val="24"/>
        </w:rPr>
      </w:pPr>
      <w:bookmarkStart w:id="3" w:name="OLE_LINK12"/>
      <w:bookmarkStart w:id="4" w:name="OLE_LINK11"/>
      <w:bookmarkEnd w:id="1"/>
      <w:r>
        <w:rPr>
          <w:rFonts w:ascii="仿宋" w:eastAsia="仿宋" w:hAnsi="仿宋"/>
          <w:sz w:val="24"/>
        </w:rPr>
        <w:lastRenderedPageBreak/>
        <w:t>第</w:t>
      </w:r>
      <w:r>
        <w:rPr>
          <w:rFonts w:ascii="仿宋" w:eastAsia="仿宋" w:hAnsi="仿宋" w:hint="eastAsia"/>
          <w:sz w:val="24"/>
        </w:rPr>
        <w:t>1包  品目1-1  关节镜系统</w:t>
      </w:r>
    </w:p>
    <w:p w:rsidR="00AF4A52" w:rsidRDefault="00AF4A52" w:rsidP="00AF4A52">
      <w:pPr>
        <w:spacing w:line="360" w:lineRule="auto"/>
        <w:jc w:val="center"/>
        <w:rPr>
          <w:rFonts w:ascii="仿宋" w:eastAsia="仿宋" w:hAnsi="仿宋"/>
          <w:sz w:val="24"/>
        </w:rPr>
      </w:pP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一、数量：1套。</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二、用途：用于开展骨科关节镜手术。</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三、技术参数：</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▲1、4K摄像光源系统、监视屏、动力系统、射频系统和手术工具具备兼容性，须为同一品牌。</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2、4k摄像光源系统：</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2.1摄像光源：</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2.1.1视频输出：1个 HDMI 2.0接口，支持 3840 x 2160 像素视频输出，支持 12 位≥1 亿色；1个 3G-SDI 接口，支持1920 x 1080像素视频输出；1个 DVI 接口，支持1920 x 1080像素视频输出；3个 USB3.0 接口 (背板2个，前面板1个)；1个网口；</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2.1.2 垂直扫描率：≥60Hz，恒定 60 帧；</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2.1.3 信噪比: ≥30dB；</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2.1.4 图像分辨率：</w:t>
      </w:r>
      <w:r>
        <w:rPr>
          <w:rFonts w:ascii="仿宋" w:eastAsia="仿宋" w:hAnsi="仿宋" w:hint="eastAsia"/>
          <w:kern w:val="0"/>
          <w:sz w:val="24"/>
        </w:rPr>
        <w:t>≥</w:t>
      </w:r>
      <w:r>
        <w:rPr>
          <w:rFonts w:ascii="仿宋" w:eastAsia="仿宋" w:hAnsi="仿宋" w:hint="eastAsia"/>
          <w:sz w:val="24"/>
        </w:rPr>
        <w:t>3840×2160P，感光芯片</w:t>
      </w:r>
      <w:r>
        <w:rPr>
          <w:rFonts w:ascii="仿宋" w:eastAsia="仿宋" w:hAnsi="仿宋" w:hint="eastAsia"/>
          <w:kern w:val="0"/>
          <w:sz w:val="24"/>
        </w:rPr>
        <w:t>≥</w:t>
      </w:r>
      <w:r>
        <w:rPr>
          <w:rFonts w:ascii="仿宋" w:eastAsia="仿宋" w:hAnsi="仿宋" w:hint="eastAsia"/>
          <w:sz w:val="24"/>
        </w:rPr>
        <w:t>1/1.8 英寸，逐行扫描 8M PIX CMOS 传感器；</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2.1.5 图文处理功能：支持 USB3.0 进行图像存储(移动固态硬盘或 U 盘)，</w:t>
      </w:r>
      <w:proofErr w:type="gramStart"/>
      <w:r>
        <w:rPr>
          <w:rFonts w:ascii="仿宋" w:eastAsia="仿宋" w:hAnsi="仿宋" w:hint="eastAsia"/>
          <w:sz w:val="24"/>
        </w:rPr>
        <w:t>摄像自</w:t>
      </w:r>
      <w:proofErr w:type="gramEnd"/>
      <w:r>
        <w:rPr>
          <w:rFonts w:ascii="仿宋" w:eastAsia="仿宋" w:hAnsi="仿宋" w:hint="eastAsia"/>
          <w:sz w:val="24"/>
        </w:rPr>
        <w:t>带 4K 图像录制、播放、存储功能；</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2.1.6手术模式：关节镜、椎间孔镜、耳鼻喉镜、宫腹腔镜、泌尿镜；</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2.1.7 图像延迟：主机图像延迟≤100ms；</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2.1.8 主机支持手动白平衡，自动背光补偿功能，曝光模式根据手术模式可编辑；</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2.1.9 支持一键拍照、一键图像放大、录像功能和图像冻结；</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2.1.10主机具有亮度调节、对比度调节、饱和度调节、锐利度调节、数字降噪及动态范围调节功能；</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2.1.11支持图像的信息集成、手术设备参数、存储图像预览和手术视频播放。主机界面采用</w:t>
      </w:r>
      <w:proofErr w:type="gramStart"/>
      <w:r>
        <w:rPr>
          <w:rFonts w:ascii="仿宋" w:eastAsia="仿宋" w:hAnsi="仿宋" w:hint="eastAsia"/>
          <w:sz w:val="24"/>
        </w:rPr>
        <w:t>一体化全触屏式</w:t>
      </w:r>
      <w:proofErr w:type="gramEnd"/>
      <w:r>
        <w:rPr>
          <w:rFonts w:ascii="仿宋" w:eastAsia="仿宋" w:hAnsi="仿宋" w:hint="eastAsia"/>
          <w:sz w:val="24"/>
        </w:rPr>
        <w:t>智能操作，LCD 液晶显示屏；                                                                                                                                  2.1.12内置LED光源，亮度可调节；</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2.1.13 光源使用有计时功能，光源显色指数实测值</w:t>
      </w:r>
      <w:r>
        <w:rPr>
          <w:rFonts w:ascii="仿宋" w:eastAsia="仿宋" w:hAnsi="仿宋" w:hint="eastAsia"/>
          <w:kern w:val="0"/>
          <w:sz w:val="24"/>
        </w:rPr>
        <w:t>≥</w:t>
      </w:r>
      <w:r>
        <w:rPr>
          <w:rFonts w:ascii="仿宋" w:eastAsia="仿宋" w:hAnsi="仿宋" w:hint="eastAsia"/>
          <w:sz w:val="24"/>
        </w:rPr>
        <w:t>90；</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2.1.14 LED寿命：≥30000 小时；</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lastRenderedPageBreak/>
        <w:t>2.1.15色温范围：3000-7000K；</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2.1.16 光源功率≥90W；</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2.1.17接口：适配 Wolf、STORZ品牌接口；</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2.1.18 光通量：≥900lm，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2.2摄像头：</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2.2.1 4K摄像头，IPX7 防水性能，可低温等离子或擦拭灭菌；</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2.2.2 采用 CMOS 图像传感器技术，尺寸</w:t>
      </w:r>
      <w:r>
        <w:rPr>
          <w:rFonts w:ascii="仿宋" w:eastAsia="仿宋" w:hAnsi="仿宋" w:hint="eastAsia"/>
          <w:kern w:val="0"/>
          <w:sz w:val="24"/>
        </w:rPr>
        <w:t>≥</w:t>
      </w:r>
      <w:r>
        <w:rPr>
          <w:rFonts w:ascii="仿宋" w:eastAsia="仿宋" w:hAnsi="仿宋" w:hint="eastAsia"/>
          <w:sz w:val="24"/>
        </w:rPr>
        <w:t>1/1.8 英寸；</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2.2.3按键功能（自定义）：白平衡、冻结、翻转、拍照、录像等；</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2.2.4支持 HDR 成像和低照度成像；</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2.2.5数码变焦：开机无放大，最多支持 9级别；</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2.2.6摄像头材质为钛合金，硬质氧化，耐磨损；</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2.2.7扫描方式及采集分辨率：逐行扫描，单幅图像分辨率：≥3840×2160P；</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2.2.8 标准 C 型卡口，可连接进口、国产硬镜。</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2.3、光学镜头（定焦）：,支持低温等离子灭菌。</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2.4监视屏：</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2.4.1 显示器≥32英寸；</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2.4.2分辨率</w:t>
      </w:r>
      <w:r>
        <w:rPr>
          <w:rFonts w:ascii="仿宋" w:eastAsia="仿宋" w:hAnsi="仿宋" w:hint="eastAsia"/>
          <w:kern w:val="0"/>
          <w:sz w:val="24"/>
        </w:rPr>
        <w:t>≥</w:t>
      </w:r>
      <w:r>
        <w:rPr>
          <w:rFonts w:ascii="仿宋" w:eastAsia="仿宋" w:hAnsi="仿宋" w:hint="eastAsia"/>
          <w:sz w:val="24"/>
        </w:rPr>
        <w:t>3840×2160；</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2.4.3防眩光防护玻璃，触控按键；</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2.4.4最高亮度≥700cd/m</w:t>
      </w:r>
      <w:r>
        <w:rPr>
          <w:rFonts w:ascii="仿宋" w:eastAsia="仿宋" w:hAnsi="仿宋"/>
          <w:sz w:val="24"/>
          <w:vertAlign w:val="superscript"/>
        </w:rPr>
        <w:t>2</w:t>
      </w:r>
      <w:r>
        <w:rPr>
          <w:rFonts w:ascii="仿宋" w:eastAsia="仿宋" w:hAnsi="仿宋" w:hint="eastAsia"/>
          <w:sz w:val="24"/>
        </w:rPr>
        <w:t>，对比度≥1400:1；</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2.4.5 显示颜色≥1.07B；</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2.4.6支持GAMMA2.0、GAMMA2.2、GAMMA2.4、GAMMA2.6、DICOM曲线等；</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2.4.7具有节能产品认证；</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2.4.8具有3C国家强制性产品认证。</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2.5台车：</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 xml:space="preserve">2.5.1 </w:t>
      </w:r>
      <w:proofErr w:type="gramStart"/>
      <w:r>
        <w:rPr>
          <w:rFonts w:ascii="仿宋" w:eastAsia="仿宋" w:hAnsi="仿宋" w:hint="eastAsia"/>
          <w:sz w:val="24"/>
        </w:rPr>
        <w:t>静音万向</w:t>
      </w:r>
      <w:proofErr w:type="gramEnd"/>
      <w:r>
        <w:rPr>
          <w:rFonts w:ascii="仿宋" w:eastAsia="仿宋" w:hAnsi="仿宋" w:hint="eastAsia"/>
          <w:sz w:val="24"/>
        </w:rPr>
        <w:t>轮；</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2.5.2 可调节托盘。</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2.6光源光缆：5条</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2.6.1 长度</w:t>
      </w:r>
      <w:r>
        <w:rPr>
          <w:rFonts w:ascii="仿宋" w:eastAsia="仿宋" w:hAnsi="仿宋" w:hint="eastAsia"/>
          <w:kern w:val="0"/>
          <w:sz w:val="24"/>
        </w:rPr>
        <w:t>≥</w:t>
      </w:r>
      <w:r>
        <w:rPr>
          <w:rFonts w:ascii="仿宋" w:eastAsia="仿宋" w:hAnsi="仿宋" w:hint="eastAsia"/>
          <w:sz w:val="24"/>
        </w:rPr>
        <w:t>3m；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2.6.2支持高温高压灭菌、低温等离子灭菌。</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2.7关节内窥镜：3个</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lastRenderedPageBreak/>
        <w:t>2.7.1 直径：≤4.0mm；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2.7.2工作</w:t>
      </w:r>
      <w:proofErr w:type="gramStart"/>
      <w:r>
        <w:rPr>
          <w:rFonts w:ascii="仿宋" w:eastAsia="仿宋" w:hAnsi="仿宋" w:hint="eastAsia"/>
          <w:sz w:val="24"/>
        </w:rPr>
        <w:t>长度长度</w:t>
      </w:r>
      <w:proofErr w:type="gramEnd"/>
      <w:r>
        <w:rPr>
          <w:rFonts w:ascii="仿宋" w:eastAsia="仿宋" w:hAnsi="仿宋" w:hint="eastAsia"/>
          <w:sz w:val="24"/>
        </w:rPr>
        <w:t>：</w:t>
      </w:r>
      <w:r>
        <w:rPr>
          <w:rFonts w:ascii="仿宋" w:eastAsia="仿宋" w:hAnsi="仿宋" w:hint="eastAsia"/>
          <w:kern w:val="0"/>
          <w:sz w:val="24"/>
        </w:rPr>
        <w:t>≥</w:t>
      </w:r>
      <w:r>
        <w:rPr>
          <w:rFonts w:ascii="仿宋" w:eastAsia="仿宋" w:hAnsi="仿宋" w:hint="eastAsia"/>
          <w:sz w:val="24"/>
        </w:rPr>
        <w:t>175mm；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2.7.3 视场角：30°、70°；</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2.7.4 视野：超广角；</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2.7.5不锈钢材质外壳；</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2.7.6内置热敏弹力避震系统；</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2.7.7含光学放大器和滤光器；</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2.7.8采用激光焊接技术；</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2.7.9目镜与</w:t>
      </w:r>
      <w:proofErr w:type="gramStart"/>
      <w:r>
        <w:rPr>
          <w:rFonts w:ascii="仿宋" w:eastAsia="仿宋" w:hAnsi="仿宋" w:hint="eastAsia"/>
          <w:sz w:val="24"/>
        </w:rPr>
        <w:t>镜端采用</w:t>
      </w:r>
      <w:proofErr w:type="gramEnd"/>
      <w:r>
        <w:rPr>
          <w:rFonts w:ascii="仿宋" w:eastAsia="仿宋" w:hAnsi="仿宋" w:hint="eastAsia"/>
          <w:sz w:val="24"/>
        </w:rPr>
        <w:t>蓝宝石镜面；</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2.7.10 目镜与</w:t>
      </w:r>
      <w:proofErr w:type="gramStart"/>
      <w:r>
        <w:rPr>
          <w:rFonts w:ascii="仿宋" w:eastAsia="仿宋" w:hAnsi="仿宋" w:hint="eastAsia"/>
          <w:sz w:val="24"/>
        </w:rPr>
        <w:t>镜端均</w:t>
      </w:r>
      <w:proofErr w:type="gramEnd"/>
      <w:r>
        <w:rPr>
          <w:rFonts w:ascii="仿宋" w:eastAsia="仿宋" w:hAnsi="仿宋" w:hint="eastAsia"/>
          <w:sz w:val="24"/>
        </w:rPr>
        <w:t>可拆卸；</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 xml:space="preserve">2.7.11 </w:t>
      </w:r>
      <w:proofErr w:type="gramStart"/>
      <w:r>
        <w:rPr>
          <w:rFonts w:ascii="仿宋" w:eastAsia="仿宋" w:hAnsi="仿宋" w:hint="eastAsia"/>
          <w:sz w:val="24"/>
        </w:rPr>
        <w:t>配双阀</w:t>
      </w:r>
      <w:proofErr w:type="gramEnd"/>
      <w:r>
        <w:rPr>
          <w:rFonts w:ascii="仿宋" w:eastAsia="仿宋" w:hAnsi="仿宋" w:hint="eastAsia"/>
          <w:sz w:val="24"/>
        </w:rPr>
        <w:t>外鞘、圆锥形闭孔器；</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2.7.12可高温高压、低温等离子消毒。</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2.8镜鞘：</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2.8.</w:t>
      </w:r>
      <w:proofErr w:type="gramStart"/>
      <w:r>
        <w:rPr>
          <w:rFonts w:ascii="仿宋" w:eastAsia="仿宋" w:hAnsi="仿宋" w:hint="eastAsia"/>
          <w:sz w:val="24"/>
        </w:rPr>
        <w:t>1双阀大流量</w:t>
      </w:r>
      <w:proofErr w:type="gramEnd"/>
      <w:r>
        <w:rPr>
          <w:rFonts w:ascii="仿宋" w:eastAsia="仿宋" w:hAnsi="仿宋" w:hint="eastAsia"/>
          <w:sz w:val="24"/>
        </w:rPr>
        <w:t>，2个旋转活塞，长度142mm, 角度 30°3个</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2.8.</w:t>
      </w:r>
      <w:proofErr w:type="gramStart"/>
      <w:r>
        <w:rPr>
          <w:rFonts w:ascii="仿宋" w:eastAsia="仿宋" w:hAnsi="仿宋" w:hint="eastAsia"/>
          <w:sz w:val="24"/>
        </w:rPr>
        <w:t>2双阀大流量</w:t>
      </w:r>
      <w:proofErr w:type="gramEnd"/>
      <w:r>
        <w:rPr>
          <w:rFonts w:ascii="仿宋" w:eastAsia="仿宋" w:hAnsi="仿宋" w:hint="eastAsia"/>
          <w:sz w:val="24"/>
        </w:rPr>
        <w:t>，2个旋转活塞，长度142mm, 角度 70°1个</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2.8.</w:t>
      </w:r>
      <w:proofErr w:type="gramStart"/>
      <w:r>
        <w:rPr>
          <w:rFonts w:ascii="仿宋" w:eastAsia="仿宋" w:hAnsi="仿宋" w:hint="eastAsia"/>
          <w:sz w:val="24"/>
        </w:rPr>
        <w:t>3双阀大流量</w:t>
      </w:r>
      <w:proofErr w:type="gramEnd"/>
      <w:r>
        <w:rPr>
          <w:rFonts w:ascii="仿宋" w:eastAsia="仿宋" w:hAnsi="仿宋" w:hint="eastAsia"/>
          <w:sz w:val="24"/>
        </w:rPr>
        <w:t>，2个旋转活塞，长度77mm,  角度 30°1个</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2.9穿刺锥（钝头）：</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1.9.2穿刺锥（钝头），直径2.9mm，长度116mm  4个</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1.9.1穿刺锥（钝头），直径4.2mm，长度180mm  1个</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3、刨削动力系统：</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3.1刨削动力主机：</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3.1.1 双通道手柄及脚踏工作模式；</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3.1.2主机界面采用</w:t>
      </w:r>
      <w:proofErr w:type="gramStart"/>
      <w:r>
        <w:rPr>
          <w:rFonts w:ascii="仿宋" w:eastAsia="仿宋" w:hAnsi="仿宋" w:hint="eastAsia"/>
          <w:sz w:val="24"/>
        </w:rPr>
        <w:t>一体化全触屏式</w:t>
      </w:r>
      <w:proofErr w:type="gramEnd"/>
      <w:r>
        <w:rPr>
          <w:rFonts w:ascii="仿宋" w:eastAsia="仿宋" w:hAnsi="仿宋" w:hint="eastAsia"/>
          <w:sz w:val="24"/>
        </w:rPr>
        <w:t>智能操作，LCD 液晶显示屏；</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3.1.3具有手柄工作模式和转速记忆功能；</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 xml:space="preserve">3.1.4重量：≤5.5kg； </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3.1.5支持2种以上语言界面；</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3.1.6具有</w:t>
      </w:r>
      <w:proofErr w:type="gramStart"/>
      <w:r>
        <w:rPr>
          <w:rFonts w:ascii="仿宋" w:eastAsia="仿宋" w:hAnsi="仿宋" w:hint="eastAsia"/>
          <w:sz w:val="24"/>
        </w:rPr>
        <w:t>点动锁窗功能</w:t>
      </w:r>
      <w:proofErr w:type="gramEnd"/>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3.2刨削脚踏开关：</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3.2.1控制：正转、反转、往复转、加速、减速；</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3.2.2防水性能：IPX8；</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lastRenderedPageBreak/>
        <w:t>3.2.3具有链接孔带锁设计、防脱落设计。</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3.3手控式刨削手柄：</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3.3.1手柄具有</w:t>
      </w:r>
      <w:proofErr w:type="gramStart"/>
      <w:r>
        <w:rPr>
          <w:rFonts w:ascii="仿宋" w:eastAsia="仿宋" w:hAnsi="仿宋" w:hint="eastAsia"/>
          <w:sz w:val="24"/>
        </w:rPr>
        <w:t>一</w:t>
      </w:r>
      <w:proofErr w:type="gramEnd"/>
      <w:r>
        <w:rPr>
          <w:rFonts w:ascii="仿宋" w:eastAsia="仿宋" w:hAnsi="仿宋" w:hint="eastAsia"/>
          <w:sz w:val="24"/>
        </w:rPr>
        <w:t>体式吸引通道: ≥4mm；流量可调；</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3.3.2重量：≤250g；</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3.3.3磨砂防滑手柄设计；</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3.3.4手柄运转模式：正转、反转、往复转；</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3.3.5最大转速：正/反转≥8000 转/分；往复转</w:t>
      </w:r>
      <w:r>
        <w:rPr>
          <w:rFonts w:ascii="仿宋" w:eastAsia="仿宋" w:hAnsi="仿宋" w:hint="eastAsia"/>
          <w:kern w:val="0"/>
          <w:sz w:val="24"/>
        </w:rPr>
        <w:t>≥</w:t>
      </w:r>
      <w:r>
        <w:rPr>
          <w:rFonts w:ascii="仿宋" w:eastAsia="仿宋" w:hAnsi="仿宋" w:hint="eastAsia"/>
          <w:sz w:val="24"/>
        </w:rPr>
        <w:t>5000 转/分；</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3.3.6动力扭矩：</w:t>
      </w:r>
      <w:r>
        <w:rPr>
          <w:rFonts w:ascii="仿宋" w:eastAsia="仿宋" w:hAnsi="仿宋" w:hint="eastAsia"/>
          <w:kern w:val="0"/>
          <w:sz w:val="24"/>
        </w:rPr>
        <w:t>≥</w:t>
      </w:r>
      <w:r>
        <w:rPr>
          <w:rFonts w:ascii="仿宋" w:eastAsia="仿宋" w:hAnsi="仿宋" w:hint="eastAsia"/>
          <w:sz w:val="24"/>
        </w:rPr>
        <w:t>90 mN.m；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3.3.7 防水性能：IPX8；</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3.3.8可高温高压灭菌；</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3.3.9 具有过载保护，在堵转的情况下停止工作输出。</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4、等离子手术设备系统：</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4.1等离子手术设备主机：</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4.1.1控制器双极设计；</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4.1.2可以同时满足膝、肩、髋关节、小关节、关节软骨、</w:t>
      </w:r>
      <w:proofErr w:type="gramStart"/>
      <w:r>
        <w:rPr>
          <w:rFonts w:ascii="仿宋" w:eastAsia="仿宋" w:hAnsi="仿宋" w:hint="eastAsia"/>
          <w:sz w:val="24"/>
        </w:rPr>
        <w:t>腱性疾病</w:t>
      </w:r>
      <w:proofErr w:type="gramEnd"/>
      <w:r>
        <w:rPr>
          <w:rFonts w:ascii="仿宋" w:eastAsia="仿宋" w:hAnsi="仿宋" w:hint="eastAsia"/>
          <w:sz w:val="24"/>
        </w:rPr>
        <w:t>的手术需要；</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4.1.3 可调式能量控制开关：凝血、消融分档调节；</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4.1.4具有各种手术刀头识别功能，根据插入刀头的不同自动识别档位；</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4.1.5具有温度实时监测显示功能；</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4.1.6手术温度可监测范围20 -70 度，超出60度会发出警告提示；</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4.1.7主机界面采用一体化≥7英寸全触摸液晶显示屏操作；</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4.1.8输出工作频率：≥100kHz；</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4.1.9具有故障自动检测显示和报警声音提示；</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▲4.1.10具有关节</w:t>
      </w:r>
      <w:proofErr w:type="gramStart"/>
      <w:r>
        <w:rPr>
          <w:rFonts w:ascii="仿宋" w:eastAsia="仿宋" w:hAnsi="仿宋" w:hint="eastAsia"/>
          <w:sz w:val="24"/>
        </w:rPr>
        <w:t>镜保护</w:t>
      </w:r>
      <w:proofErr w:type="gramEnd"/>
      <w:r>
        <w:rPr>
          <w:rFonts w:ascii="仿宋" w:eastAsia="仿宋" w:hAnsi="仿宋" w:hint="eastAsia"/>
          <w:sz w:val="24"/>
        </w:rPr>
        <w:t>功能：当设备在激发射频能量时刀头与金属接触，设备会立马停止激发射频能量，如刀头回到安全距离后，又会自动持续工作。</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4.2高频手术设备脚踏开关：</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4.2.1具有消融、凝血、消融档位调节功能；</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4.2.2防水性能：IPX8；</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4.2.3具有链接孔带锁设计、防脱落设计；</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4.2.4脚踏：具备手控锁定功能；</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4.2.5一次性射频刀头具备手控功能，可脚踏和手控自由切换。</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lastRenderedPageBreak/>
        <w:t>5、图文工作站：</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5.1用于存储管理高</w:t>
      </w:r>
      <w:proofErr w:type="gramStart"/>
      <w:r>
        <w:rPr>
          <w:rFonts w:ascii="仿宋" w:eastAsia="仿宋" w:hAnsi="仿宋" w:hint="eastAsia"/>
          <w:sz w:val="24"/>
        </w:rPr>
        <w:t>清手术</w:t>
      </w:r>
      <w:proofErr w:type="gramEnd"/>
      <w:r>
        <w:rPr>
          <w:rFonts w:ascii="仿宋" w:eastAsia="仿宋" w:hAnsi="仿宋" w:hint="eastAsia"/>
          <w:sz w:val="24"/>
        </w:rPr>
        <w:t>视频、静态图像、手术信息、直播教学;</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5.2具备≥7英寸触摸屏，封闭式一体化设计;</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5.3支持触摸输入手术信息，采用一键录像、暂停、停止、</w:t>
      </w:r>
      <w:proofErr w:type="gramStart"/>
      <w:r>
        <w:rPr>
          <w:rFonts w:ascii="仿宋" w:eastAsia="仿宋" w:hAnsi="仿宋" w:hint="eastAsia"/>
          <w:sz w:val="24"/>
        </w:rPr>
        <w:t>采图直播</w:t>
      </w:r>
      <w:proofErr w:type="gramEnd"/>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5.4视频压缩方式为H.264、H.265，视频文件格式:MP4，图片格式:JPG;</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5.5支持设置录像文件大小或者录像时间进行视频文件分段;</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5.6支持在视频录像上直接叠加手术信息、医院LOGO等水印功能;</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5.7内置无线WiFi模块，2.4/5GHz，可连接无线网络;</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5.8具有画中画、多画面融合直播功能;</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5.9具有USB3.0接口，快速拷贝资料，支持本地和外部硬盘同时保存或直接录到本地硬盘;</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5.10可连接医院内部系统，实现资源分级管理和共享。</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6、关节镜手术工具：</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6.1接触人体部分材料采用符合 GB/T1220-2007 规定的 05Cr17Ni4Cu4Nb、 06Cr19Ni10、30Cr13、40Cr13 材料、符合 ASTM F899- 12 规定的 S45500、 S46500 材料及由符合 GB 24627-2009 规定的镍-钛合金材料制成。材料经过一定循环动态试验，具有优良的硬度、锐度、耐磨度；</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6.2手术器械支持高温高压灭菌；</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▲6.3所有的器械均为内窥镜手术适应症的II类医疗器械注册证。</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6.4关节</w:t>
      </w:r>
      <w:proofErr w:type="gramStart"/>
      <w:r>
        <w:rPr>
          <w:rFonts w:ascii="仿宋" w:eastAsia="仿宋" w:hAnsi="仿宋" w:hint="eastAsia"/>
          <w:sz w:val="24"/>
        </w:rPr>
        <w:t>镜基础</w:t>
      </w:r>
      <w:proofErr w:type="gramEnd"/>
      <w:r>
        <w:rPr>
          <w:rFonts w:ascii="仿宋" w:eastAsia="仿宋" w:hAnsi="仿宋" w:hint="eastAsia"/>
          <w:sz w:val="24"/>
        </w:rPr>
        <w:t>工具套装：13件</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6.4.1探钩关节探针：165mm；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6.4.2鸭嘴咬切</w:t>
      </w:r>
      <w:proofErr w:type="gramStart"/>
      <w:r>
        <w:rPr>
          <w:rFonts w:ascii="仿宋" w:eastAsia="仿宋" w:hAnsi="仿宋" w:hint="eastAsia"/>
          <w:sz w:val="24"/>
        </w:rPr>
        <w:t>钳直型</w:t>
      </w:r>
      <w:proofErr w:type="gramEnd"/>
      <w:r>
        <w:rPr>
          <w:rFonts w:ascii="仿宋" w:eastAsia="仿宋" w:hAnsi="仿宋" w:hint="eastAsia"/>
          <w:sz w:val="24"/>
        </w:rPr>
        <w:t>：122×3.2mm、直0°；</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6.4.3鸭嘴咬切钳头翘：122×3.2 mm、直20°；</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6.4.4鸭嘴咬切钳左弯：122×3.2 mm、左15°；</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6.4.5鸭嘴咬切钳右弯：122×3.2 mm、右15°；</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6.4.6卵</w:t>
      </w:r>
      <w:proofErr w:type="gramStart"/>
      <w:r>
        <w:rPr>
          <w:rFonts w:ascii="仿宋" w:eastAsia="仿宋" w:hAnsi="仿宋" w:hint="eastAsia"/>
          <w:sz w:val="24"/>
        </w:rPr>
        <w:t>圆咬切钳直型</w:t>
      </w:r>
      <w:proofErr w:type="gramEnd"/>
      <w:r>
        <w:rPr>
          <w:rFonts w:ascii="仿宋" w:eastAsia="仿宋" w:hAnsi="仿宋" w:hint="eastAsia"/>
          <w:sz w:val="24"/>
        </w:rPr>
        <w:t>：122×4.4 mm、直0°；</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6.4.7</w:t>
      </w:r>
      <w:proofErr w:type="gramStart"/>
      <w:r>
        <w:rPr>
          <w:rFonts w:ascii="仿宋" w:eastAsia="仿宋" w:hAnsi="仿宋" w:hint="eastAsia"/>
          <w:sz w:val="24"/>
        </w:rPr>
        <w:t>卵圆咬切</w:t>
      </w:r>
      <w:proofErr w:type="gramEnd"/>
      <w:r>
        <w:rPr>
          <w:rFonts w:ascii="仿宋" w:eastAsia="仿宋" w:hAnsi="仿宋" w:hint="eastAsia"/>
          <w:sz w:val="24"/>
        </w:rPr>
        <w:t>钳头翘：122×4.4 mm、直20°；</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6.4.8</w:t>
      </w:r>
      <w:proofErr w:type="gramStart"/>
      <w:r>
        <w:rPr>
          <w:rFonts w:ascii="仿宋" w:eastAsia="仿宋" w:hAnsi="仿宋" w:hint="eastAsia"/>
          <w:sz w:val="24"/>
        </w:rPr>
        <w:t>卵圆咬切</w:t>
      </w:r>
      <w:proofErr w:type="gramEnd"/>
      <w:r>
        <w:rPr>
          <w:rFonts w:ascii="仿宋" w:eastAsia="仿宋" w:hAnsi="仿宋" w:hint="eastAsia"/>
          <w:sz w:val="24"/>
        </w:rPr>
        <w:t>钳左弯：130×4.3 mm、左25°；</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6.4.9</w:t>
      </w:r>
      <w:proofErr w:type="gramStart"/>
      <w:r>
        <w:rPr>
          <w:rFonts w:ascii="仿宋" w:eastAsia="仿宋" w:hAnsi="仿宋" w:hint="eastAsia"/>
          <w:sz w:val="24"/>
        </w:rPr>
        <w:t>卵圆咬切</w:t>
      </w:r>
      <w:proofErr w:type="gramEnd"/>
      <w:r>
        <w:rPr>
          <w:rFonts w:ascii="仿宋" w:eastAsia="仿宋" w:hAnsi="仿宋" w:hint="eastAsia"/>
          <w:sz w:val="24"/>
        </w:rPr>
        <w:t>钳右弯：130×4.3 mm、右25°；</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6.4.10前角咬切钳左：115×5.6 mm、左90°；</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lastRenderedPageBreak/>
        <w:t>6.4.11前角咬切钳右：115×5.6 mm、右90°；</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6.4.12左弯咬切钳：125×7 mm、左90°；</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6.4.13右弯咬切钳：125×7 mm、左90°。</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6.5膝关节修复工具：32件</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6.5.1肌腱套取器闭口型：φ6.5×300mm；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6.5.2肌腱集成测量器：160mm；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6.5.3偏心股骨瞄准器：4mm；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6.5.4偏心股骨瞄准器：5mm；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6.5.5偏心股骨瞄准器：6mm；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6.5.6股骨瞄准器通用手柄：φ5mm；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6.5.7导钻：φ2.4mm；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6.5.8空心钻：φ4.5mm；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6.5.9测深尺：225mm；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6.5.10空心钻股骨空心钻：φ6.0mm；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6.5.11空心钻股骨空心钻：φ7.0mm；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6.5.12空心钻股骨空心钻：φ7.5mm；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6.5.13空心钻股骨空心钻：φ8.0mm；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6.5.14空心钻股骨空心钻：φ9.0mm；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6.5.15空心钻股骨空心钻：φ10.0mm；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6.5.16前后交叉韧带瞄准器手柄：φ6.5mm；</w:t>
      </w:r>
      <w:r>
        <w:rPr>
          <w:rFonts w:ascii="仿宋" w:eastAsia="仿宋" w:hAnsi="仿宋"/>
          <w:sz w:val="24"/>
        </w:rPr>
        <w:t xml:space="preserve"> </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6.5.17导向器成角钻头：φ6.3×115mm；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6.5.18前叉点对点瞄准器：120mm；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6.5.19后叉胫骨瞄准器：120mm；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6.5.20后叉股骨瞄准器：120mm；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6.5.21空心钻胫骨空心钻：φ6.0mm；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6.5.22空心钻胫骨空心钻：φ7.0mm；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6.5.23空心钻胫骨空心钻：φ7.5mm；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6.5.24空心钻胫骨空心钻：φ8.0mm；；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6.5.25空心钻胫骨空心钻：φ9.0mm；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6.5.26空心钻胫骨空心钻：φ10.0mm；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lastRenderedPageBreak/>
        <w:t>6.5.27后</w:t>
      </w:r>
      <w:proofErr w:type="gramStart"/>
      <w:r>
        <w:rPr>
          <w:rFonts w:ascii="仿宋" w:eastAsia="仿宋" w:hAnsi="仿宋" w:hint="eastAsia"/>
          <w:sz w:val="24"/>
        </w:rPr>
        <w:t>叉保护</w:t>
      </w:r>
      <w:proofErr w:type="gramEnd"/>
      <w:r>
        <w:rPr>
          <w:rFonts w:ascii="仿宋" w:eastAsia="仿宋" w:hAnsi="仿宋" w:hint="eastAsia"/>
          <w:sz w:val="24"/>
        </w:rPr>
        <w:t>套：5.25mm；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6.5.28</w:t>
      </w:r>
      <w:proofErr w:type="gramStart"/>
      <w:r>
        <w:rPr>
          <w:rFonts w:ascii="仿宋" w:eastAsia="仿宋" w:hAnsi="仿宋" w:hint="eastAsia"/>
          <w:sz w:val="24"/>
        </w:rPr>
        <w:t>抓线钳</w:t>
      </w:r>
      <w:proofErr w:type="gramEnd"/>
      <w:r>
        <w:rPr>
          <w:rFonts w:ascii="仿宋" w:eastAsia="仿宋" w:hAnsi="仿宋" w:hint="eastAsia"/>
          <w:sz w:val="24"/>
        </w:rPr>
        <w:t>：166×2mm、直、0°；</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6.5.29骨锉：165mm、12°；</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6.5.30探钩关节探针：165mm；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6.5.31</w:t>
      </w:r>
      <w:proofErr w:type="gramStart"/>
      <w:r>
        <w:rPr>
          <w:rFonts w:ascii="仿宋" w:eastAsia="仿宋" w:hAnsi="仿宋" w:hint="eastAsia"/>
          <w:sz w:val="24"/>
        </w:rPr>
        <w:t>推结器</w:t>
      </w:r>
      <w:proofErr w:type="gramEnd"/>
      <w:r>
        <w:rPr>
          <w:rFonts w:ascii="仿宋" w:eastAsia="仿宋" w:hAnsi="仿宋" w:hint="eastAsia"/>
          <w:sz w:val="24"/>
        </w:rPr>
        <w:t>：300mm；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6.5.32膝关节通用工具盒：500mm。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6.6肩关节修复工具：19件</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6.6.1探钩关节探针：165mm；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6.6.2交换棒：φ4×330mm；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6.6.3组织起子方头组织起子：120mm、30°；</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6.6.4骨锉：170mm、12°；</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6.6.5缝线拉钩弧形拉钩：140mm；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6.6.6</w:t>
      </w:r>
      <w:proofErr w:type="gramStart"/>
      <w:r>
        <w:rPr>
          <w:rFonts w:ascii="仿宋" w:eastAsia="仿宋" w:hAnsi="仿宋" w:hint="eastAsia"/>
          <w:sz w:val="24"/>
        </w:rPr>
        <w:t>推结器</w:t>
      </w:r>
      <w:proofErr w:type="gramEnd"/>
      <w:r>
        <w:rPr>
          <w:rFonts w:ascii="仿宋" w:eastAsia="仿宋" w:hAnsi="仿宋" w:hint="eastAsia"/>
          <w:sz w:val="24"/>
        </w:rPr>
        <w:t>：φ1.4mm；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6.6.7拉索过线器：150mm、左45° 2个；</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6.6.8拉索过线器：150mm、右45° 2个；</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6.6.9拉索过线器：150mm、直0° 2个；</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6.6.10肩骨锤：70mm；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6.6.11鸟嘴过线钳：164×1.2mm、直0°；</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6.6.12软组织抓钳：170×2mm、直0°；</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6.6.13</w:t>
      </w:r>
      <w:proofErr w:type="gramStart"/>
      <w:r>
        <w:rPr>
          <w:rFonts w:ascii="仿宋" w:eastAsia="仿宋" w:hAnsi="仿宋" w:hint="eastAsia"/>
          <w:sz w:val="24"/>
        </w:rPr>
        <w:t>抓线钳</w:t>
      </w:r>
      <w:proofErr w:type="gramEnd"/>
      <w:r>
        <w:rPr>
          <w:rFonts w:ascii="仿宋" w:eastAsia="仿宋" w:hAnsi="仿宋" w:hint="eastAsia"/>
          <w:sz w:val="24"/>
        </w:rPr>
        <w:t>：165×2mm、直0°；</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6.6.14</w:t>
      </w:r>
      <w:proofErr w:type="gramStart"/>
      <w:r>
        <w:rPr>
          <w:rFonts w:ascii="仿宋" w:eastAsia="仿宋" w:hAnsi="仿宋" w:hint="eastAsia"/>
          <w:sz w:val="24"/>
        </w:rPr>
        <w:t>扁带剪线钳方</w:t>
      </w:r>
      <w:proofErr w:type="gramEnd"/>
      <w:r>
        <w:rPr>
          <w:rFonts w:ascii="仿宋" w:eastAsia="仿宋" w:hAnsi="仿宋" w:hint="eastAsia"/>
          <w:sz w:val="24"/>
        </w:rPr>
        <w:t>型：170×2.7mm、0°；</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6.6.15过线拉索：550mm；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6.6.16肩关节通用工具盒：500mm。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6.7小关节篮钳：7件</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6.7.1 鸭嘴咬切</w:t>
      </w:r>
      <w:proofErr w:type="gramStart"/>
      <w:r>
        <w:rPr>
          <w:rFonts w:ascii="仿宋" w:eastAsia="仿宋" w:hAnsi="仿宋" w:hint="eastAsia"/>
          <w:sz w:val="24"/>
        </w:rPr>
        <w:t>钳直型</w:t>
      </w:r>
      <w:proofErr w:type="gramEnd"/>
      <w:r>
        <w:rPr>
          <w:rFonts w:ascii="仿宋" w:eastAsia="仿宋" w:hAnsi="仿宋" w:hint="eastAsia"/>
          <w:sz w:val="24"/>
        </w:rPr>
        <w:t>（小关节）：80×1.7mm、直0°</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6.7.2 鸭嘴咬切钳头翘（小关节）：80×1.7mm、直10°</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6.7.3 鸭嘴咬切钳左弯（小关节）：78×1.7mm、左15°</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6.7.4 鸭嘴咬切钳右弯（小关节）：78×1.7mm、右15°</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6.7.5 软组织抓钳（小关节）：80×1.6mm、直0°；</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6.7.6 游离体抓取钳（小关节）：80×1.2mm、直0°。</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lastRenderedPageBreak/>
        <w:t>6.7.7 软组织抓取</w:t>
      </w:r>
      <w:proofErr w:type="gramStart"/>
      <w:r>
        <w:rPr>
          <w:rFonts w:ascii="仿宋" w:eastAsia="仿宋" w:hAnsi="仿宋" w:hint="eastAsia"/>
          <w:sz w:val="24"/>
        </w:rPr>
        <w:t>钳</w:t>
      </w:r>
      <w:proofErr w:type="gramEnd"/>
      <w:r>
        <w:rPr>
          <w:rFonts w:ascii="仿宋" w:eastAsia="仿宋" w:hAnsi="仿宋" w:hint="eastAsia"/>
          <w:sz w:val="24"/>
        </w:rPr>
        <w:t xml:space="preserve">  勺型  （小关节）   80×2.4×直0°</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6.8 缝合枪：4件</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6.8.1 过线枪：170mm、直0°；</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 xml:space="preserve">6.8.2 </w:t>
      </w:r>
      <w:proofErr w:type="gramStart"/>
      <w:r>
        <w:rPr>
          <w:rFonts w:ascii="仿宋" w:eastAsia="仿宋" w:hAnsi="仿宋" w:hint="eastAsia"/>
          <w:sz w:val="24"/>
        </w:rPr>
        <w:t>过线枪针芯</w:t>
      </w:r>
      <w:proofErr w:type="gramEnd"/>
      <w:r>
        <w:rPr>
          <w:rFonts w:ascii="仿宋" w:eastAsia="仿宋" w:hAnsi="仿宋" w:hint="eastAsia"/>
          <w:sz w:val="24"/>
        </w:rPr>
        <w:t>：240mm；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6.8.3 过线枪：160mm、直0°；</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 xml:space="preserve">6.8.4 </w:t>
      </w:r>
      <w:proofErr w:type="gramStart"/>
      <w:r>
        <w:rPr>
          <w:rFonts w:ascii="仿宋" w:eastAsia="仿宋" w:hAnsi="仿宋" w:hint="eastAsia"/>
          <w:sz w:val="24"/>
        </w:rPr>
        <w:t>过线枪针芯</w:t>
      </w:r>
      <w:proofErr w:type="gramEnd"/>
      <w:r>
        <w:rPr>
          <w:rFonts w:ascii="仿宋" w:eastAsia="仿宋" w:hAnsi="仿宋" w:hint="eastAsia"/>
          <w:sz w:val="24"/>
        </w:rPr>
        <w:t>：230mm。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四、质量保证期：为调试验收合格后不少于5年。</w:t>
      </w:r>
    </w:p>
    <w:p w:rsidR="00AF4A52" w:rsidRDefault="00AF4A52" w:rsidP="00AF4A52">
      <w:pPr>
        <w:spacing w:line="360" w:lineRule="auto"/>
        <w:jc w:val="center"/>
        <w:rPr>
          <w:rFonts w:ascii="仿宋" w:eastAsia="仿宋" w:hAnsi="仿宋"/>
          <w:sz w:val="24"/>
        </w:rPr>
      </w:pPr>
    </w:p>
    <w:p w:rsidR="00AF4A52" w:rsidRDefault="00AF4A52" w:rsidP="00AF4A52">
      <w:pPr>
        <w:spacing w:line="360" w:lineRule="auto"/>
        <w:jc w:val="center"/>
        <w:rPr>
          <w:rFonts w:ascii="仿宋" w:eastAsia="仿宋" w:hAnsi="仿宋"/>
          <w:sz w:val="24"/>
        </w:rPr>
      </w:pPr>
      <w:r>
        <w:rPr>
          <w:rFonts w:ascii="仿宋" w:eastAsia="仿宋" w:hAnsi="仿宋"/>
          <w:sz w:val="24"/>
        </w:rPr>
        <w:t>第</w:t>
      </w:r>
      <w:r>
        <w:rPr>
          <w:rFonts w:ascii="仿宋" w:eastAsia="仿宋" w:hAnsi="仿宋" w:hint="eastAsia"/>
          <w:sz w:val="24"/>
        </w:rPr>
        <w:t>1包  品目1-2  超声骨刀</w:t>
      </w:r>
    </w:p>
    <w:p w:rsidR="00AF4A52" w:rsidRDefault="00AF4A52" w:rsidP="00AF4A52">
      <w:pPr>
        <w:spacing w:line="360" w:lineRule="auto"/>
        <w:jc w:val="center"/>
        <w:rPr>
          <w:rFonts w:ascii="仿宋" w:eastAsia="仿宋" w:hAnsi="仿宋"/>
          <w:sz w:val="24"/>
        </w:rPr>
      </w:pP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一、数量：1台</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二、用途：用于骨科、神经外科、手足外科等科室手术。</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三、技术参数：</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1、主机：</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1.1 功能：利用超声机械效应原理完成骨性组织的处理，具有液流冲洗功能；</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▲1.2 输出超声最大电功率：≥135W；</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▲1.3 超声最大尖端主振幅：≤120μm；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1.4 安全特性：设备防电击类型和防电击程度为I类BF型或更高等级；</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1.5 注水量：≥115ml/min可调节；</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1.6 故障自检：通过故障代码显示故障原因；</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1.7 蠕动泵：分档水量控制。</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2、手柄：</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2.1 所有手柄换能器：基于电致伸缩技术，无旋转；</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2.2 手柄均为钛合金材质；</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2.3 手柄的灭菌方式：所有手柄必须支持压力蒸汽方式灭菌。</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3、刀头：</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3.1刀头安全性设计：非圆弧钝性刀头设计，不需要延长杆，刀尖最薄处≥0.5mm；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▲3.2 刀头引流设计：所有刀头中心均有中空设计；</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3.3 切骨方式：切骨和磨</w:t>
      </w:r>
      <w:proofErr w:type="gramStart"/>
      <w:r>
        <w:rPr>
          <w:rFonts w:ascii="仿宋" w:eastAsia="仿宋" w:hAnsi="仿宋" w:hint="eastAsia"/>
          <w:sz w:val="24"/>
        </w:rPr>
        <w:t>骨使用</w:t>
      </w:r>
      <w:proofErr w:type="gramEnd"/>
      <w:r>
        <w:rPr>
          <w:rFonts w:ascii="仿宋" w:eastAsia="仿宋" w:hAnsi="仿宋" w:hint="eastAsia"/>
          <w:sz w:val="24"/>
        </w:rPr>
        <w:t>同一手柄完成；</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3.4 具有椎间孔镜下环锯形刀头，长度≥300mm,直径≤3.6mm，用于开展孔镜下</w:t>
      </w:r>
      <w:r>
        <w:rPr>
          <w:rFonts w:ascii="仿宋" w:eastAsia="仿宋" w:hAnsi="仿宋" w:hint="eastAsia"/>
          <w:sz w:val="24"/>
        </w:rPr>
        <w:lastRenderedPageBreak/>
        <w:t>等微创手术；</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▲3.5 磨骨刀头种类≥15种，提供注册证与主机同一器械分类类别。</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4、相关附件：</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4.1 所有附件须全部支持高温高压灭菌消毒；</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4.2 脚踏：单踏板设计。</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▲4.3 扳手：扭力型扳手设计，单一扳手可以完成所有刀头和手柄拆卸操作。</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四、质量保证期：为调试验收合格后不少于5年</w:t>
      </w:r>
    </w:p>
    <w:p w:rsidR="00AF4A52" w:rsidRDefault="00AF4A52" w:rsidP="00AF4A52">
      <w:pPr>
        <w:spacing w:line="360" w:lineRule="auto"/>
        <w:jc w:val="center"/>
        <w:rPr>
          <w:rFonts w:ascii="仿宋" w:eastAsia="仿宋" w:hAnsi="仿宋"/>
          <w:sz w:val="24"/>
        </w:rPr>
      </w:pPr>
    </w:p>
    <w:p w:rsidR="00AF4A52" w:rsidRDefault="00AF4A52" w:rsidP="00AF4A52">
      <w:pPr>
        <w:spacing w:line="360" w:lineRule="auto"/>
        <w:jc w:val="center"/>
        <w:rPr>
          <w:rFonts w:ascii="仿宋" w:eastAsia="仿宋" w:hAnsi="仿宋"/>
          <w:sz w:val="24"/>
        </w:rPr>
      </w:pPr>
      <w:r>
        <w:rPr>
          <w:rFonts w:ascii="仿宋" w:eastAsia="仿宋" w:hAnsi="仿宋"/>
          <w:sz w:val="24"/>
        </w:rPr>
        <w:t>第</w:t>
      </w:r>
      <w:r>
        <w:rPr>
          <w:rFonts w:ascii="仿宋" w:eastAsia="仿宋" w:hAnsi="仿宋" w:hint="eastAsia"/>
          <w:sz w:val="24"/>
        </w:rPr>
        <w:t>1包  品目1-3  手术显微镜</w:t>
      </w:r>
    </w:p>
    <w:p w:rsidR="00AF4A52" w:rsidRDefault="00AF4A52" w:rsidP="00AF4A52">
      <w:pPr>
        <w:spacing w:line="360" w:lineRule="auto"/>
        <w:jc w:val="center"/>
        <w:rPr>
          <w:rFonts w:ascii="仿宋" w:eastAsia="仿宋" w:hAnsi="仿宋"/>
          <w:sz w:val="24"/>
        </w:rPr>
      </w:pP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一、数量：1台</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二、用途：用于眼科手术区域的照明、放大及手术区域的可视化。</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三、技术参数：</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1、手术显微镜主机;</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1.1 全光路采用复消色差光学设计和高增透多层</w:t>
      </w:r>
      <w:proofErr w:type="gramStart"/>
      <w:r>
        <w:rPr>
          <w:rFonts w:ascii="仿宋" w:eastAsia="仿宋" w:hAnsi="仿宋" w:hint="eastAsia"/>
          <w:sz w:val="24"/>
        </w:rPr>
        <w:t>镀</w:t>
      </w:r>
      <w:proofErr w:type="gramEnd"/>
      <w:r>
        <w:rPr>
          <w:rFonts w:ascii="仿宋" w:eastAsia="仿宋" w:hAnsi="仿宋" w:hint="eastAsia"/>
          <w:sz w:val="24"/>
        </w:rPr>
        <w:t>膜技术；</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▲1.2内置无极光阑景深增强技术，保证术者在获得最大景深的条件下同时获得最大分辨率；</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1.3 物镜:F=200mm；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1.4 变倍系统: 电动无级变倍（速度可调），放大倍率1:6，放大倍数范围≥3.4– 20.4X；</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1.5 电动调焦范围: ≥70mm；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1.6 X-Y轴移动范围: ≥60×60mm，具备自动复位功能；</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▲1.7配备全内置4K</w:t>
      </w:r>
      <w:proofErr w:type="gramStart"/>
      <w:r>
        <w:rPr>
          <w:rFonts w:ascii="仿宋" w:eastAsia="仿宋" w:hAnsi="仿宋" w:hint="eastAsia"/>
          <w:sz w:val="24"/>
        </w:rPr>
        <w:t>超清摄录</w:t>
      </w:r>
      <w:proofErr w:type="gramEnd"/>
      <w:r>
        <w:rPr>
          <w:rFonts w:ascii="仿宋" w:eastAsia="仿宋" w:hAnsi="仿宋" w:hint="eastAsia"/>
          <w:sz w:val="24"/>
        </w:rPr>
        <w:t>像系统；</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1.8 配备≥20英寸的一体化高清晰度显示屏幕。</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2、主刀镜与助手镜:</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2.1 主刀镜：倾角可调，全内置倒像镜；</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2.2助手镜：与主刀镜采用相同光学设计，可独立调焦变倍或同步于主刀镜；</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2.3 目镜放大倍数：10X。</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3、光源系统：</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3.1氙灯光源：≥180W双氙灯灯箱，备用灯泡可快速切换。同时具有卤素</w:t>
      </w:r>
      <w:proofErr w:type="gramStart"/>
      <w:r>
        <w:rPr>
          <w:rFonts w:ascii="仿宋" w:eastAsia="仿宋" w:hAnsi="仿宋" w:hint="eastAsia"/>
          <w:sz w:val="24"/>
        </w:rPr>
        <w:t>灯模式</w:t>
      </w:r>
      <w:proofErr w:type="gramEnd"/>
      <w:r>
        <w:rPr>
          <w:rFonts w:ascii="仿宋" w:eastAsia="仿宋" w:hAnsi="仿宋" w:hint="eastAsia"/>
          <w:sz w:val="24"/>
        </w:rPr>
        <w:lastRenderedPageBreak/>
        <w:t>可选、可以快速转换成卤素照明效果；</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3.2 照明系统为同轴照明；</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3.3 为冷光源光纤传导照明。</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4、支架系统:</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4.1全电磁锁控制平衡支架，一键式控制支架和镜头的移动，同时提供手柄控制和支架臂电磁锁开关；</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4.2触摸</w:t>
      </w:r>
      <w:proofErr w:type="gramStart"/>
      <w:r>
        <w:rPr>
          <w:rFonts w:ascii="仿宋" w:eastAsia="仿宋" w:hAnsi="仿宋" w:hint="eastAsia"/>
          <w:sz w:val="24"/>
        </w:rPr>
        <w:t>屏操作</w:t>
      </w:r>
      <w:proofErr w:type="gramEnd"/>
      <w:r>
        <w:rPr>
          <w:rFonts w:ascii="仿宋" w:eastAsia="仿宋" w:hAnsi="仿宋" w:hint="eastAsia"/>
          <w:sz w:val="24"/>
        </w:rPr>
        <w:t>面板（含USB、LAN接口），中文操作界面，可设置不同的调焦、变倍速度及灯光亮度等功能。可储存多组（无限制）用户的不同参数；</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4.3 机头倾斜：可调节；</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4.4 提供≥14功能的有线脚踏，可根据用户的需求设定各种不同的功能，并可通过脚踏控制调焦和视野范围。</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5、手柄操作功能可自由设定，能将各种功能设置于手柄进行操作。</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6、显微镜升至待机位置可完成X-Y及调焦设置的自动复位和光源关闭，恢复至工作位，光源自动启动</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7、整机全封闭式结构，无外露线缆。</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四、质量保证期：为调试验收合格后不少于5年。.</w:t>
      </w:r>
    </w:p>
    <w:p w:rsidR="00AF4A52" w:rsidRDefault="00AF4A52" w:rsidP="00AF4A52"/>
    <w:p w:rsidR="00AF4A52" w:rsidRDefault="00AF4A52" w:rsidP="00AF4A52">
      <w:pPr>
        <w:sectPr w:rsidR="00AF4A52">
          <w:pgSz w:w="11906" w:h="16838"/>
          <w:pgMar w:top="1440" w:right="1800" w:bottom="1440" w:left="1800" w:header="851" w:footer="992" w:gutter="0"/>
          <w:cols w:space="425"/>
          <w:docGrid w:type="lines" w:linePitch="312"/>
        </w:sectPr>
      </w:pPr>
    </w:p>
    <w:p w:rsidR="00AF4A52" w:rsidRDefault="00AF4A52" w:rsidP="00AF4A52">
      <w:pPr>
        <w:spacing w:line="360" w:lineRule="auto"/>
        <w:jc w:val="center"/>
        <w:rPr>
          <w:rFonts w:ascii="仿宋" w:eastAsia="仿宋" w:hAnsi="仿宋"/>
          <w:sz w:val="24"/>
        </w:rPr>
      </w:pPr>
      <w:r>
        <w:rPr>
          <w:rFonts w:ascii="仿宋" w:eastAsia="仿宋" w:hAnsi="仿宋"/>
          <w:sz w:val="24"/>
        </w:rPr>
        <w:lastRenderedPageBreak/>
        <w:t>第</w:t>
      </w:r>
      <w:r>
        <w:rPr>
          <w:rFonts w:ascii="仿宋" w:eastAsia="仿宋" w:hAnsi="仿宋" w:hint="eastAsia"/>
          <w:sz w:val="24"/>
        </w:rPr>
        <w:t>2包  品目2-1  超声小探头系统</w:t>
      </w:r>
    </w:p>
    <w:p w:rsidR="00AF4A52" w:rsidRDefault="00AF4A52" w:rsidP="00AF4A52">
      <w:pPr>
        <w:spacing w:line="360" w:lineRule="auto"/>
        <w:jc w:val="center"/>
        <w:rPr>
          <w:rFonts w:ascii="仿宋" w:eastAsia="仿宋" w:hAnsi="仿宋"/>
          <w:sz w:val="24"/>
        </w:rPr>
      </w:pP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一、数量：</w:t>
      </w:r>
      <w:r>
        <w:rPr>
          <w:rFonts w:ascii="仿宋" w:eastAsia="仿宋" w:hAnsi="仿宋"/>
          <w:sz w:val="24"/>
        </w:rPr>
        <w:t>1套</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二、用途：用于消化道肿瘤的诊断及影像引导治疗。</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三、技术参数：</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w:t>
      </w:r>
      <w:r>
        <w:rPr>
          <w:rFonts w:ascii="仿宋" w:eastAsia="仿宋" w:hAnsi="仿宋" w:hint="eastAsia"/>
          <w:sz w:val="24"/>
        </w:rPr>
        <w:t>超声诊断设备：</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1.1成像模式：B模式;</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1.2图像保存格式：≥4种,至少包括：BMP、JPG、PNG、TIFF</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1.3</w:t>
      </w:r>
      <w:r>
        <w:rPr>
          <w:rFonts w:ascii="仿宋" w:eastAsia="仿宋" w:hAnsi="仿宋" w:hint="eastAsia"/>
          <w:sz w:val="24"/>
        </w:rPr>
        <w:t>图像分辨率：≥</w:t>
      </w:r>
      <w:r>
        <w:rPr>
          <w:rFonts w:ascii="仿宋" w:eastAsia="仿宋" w:hAnsi="仿宋"/>
          <w:sz w:val="24"/>
        </w:rPr>
        <w:t>1920</w:t>
      </w:r>
      <w:r>
        <w:rPr>
          <w:rFonts w:ascii="仿宋" w:eastAsia="仿宋" w:hAnsi="仿宋" w:hint="eastAsia"/>
          <w:sz w:val="24"/>
        </w:rPr>
        <w:t>x</w:t>
      </w:r>
      <w:r>
        <w:rPr>
          <w:rFonts w:ascii="仿宋" w:eastAsia="仿宋" w:hAnsi="仿宋"/>
          <w:sz w:val="24"/>
        </w:rPr>
        <w:t>1080</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1.4图像旋转：支持冻结图像可进行360°任意角度旋转</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1.5超声图像回放：可实现≥1500帧图像回放，支持自动回放和手动回放</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1.6图像标注：在图像冻结状态下，支持在图像上进行箭头和文字标注操作，单幅图像≥2</w:t>
      </w:r>
      <w:r>
        <w:rPr>
          <w:rFonts w:ascii="仿宋" w:eastAsia="仿宋" w:hAnsi="仿宋" w:hint="eastAsia"/>
          <w:sz w:val="24"/>
        </w:rPr>
        <w:t>5组；</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1.7长度测量：在图像冻结状态下，支持图像上任意两点之间的长度测量，单幅图像最大支持</w:t>
      </w:r>
      <w:r>
        <w:rPr>
          <w:rFonts w:ascii="仿宋" w:eastAsia="仿宋" w:hAnsi="仿宋" w:hint="eastAsia"/>
          <w:sz w:val="24"/>
        </w:rPr>
        <w:t>≥</w:t>
      </w:r>
      <w:r>
        <w:rPr>
          <w:rFonts w:ascii="仿宋" w:eastAsia="仿宋" w:hAnsi="仿宋"/>
          <w:sz w:val="24"/>
        </w:rPr>
        <w:t>2</w:t>
      </w:r>
      <w:r>
        <w:rPr>
          <w:rFonts w:ascii="仿宋" w:eastAsia="仿宋" w:hAnsi="仿宋" w:hint="eastAsia"/>
          <w:sz w:val="24"/>
        </w:rPr>
        <w:t>5组长度测量；</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1.8面积和周长测量：在图像冻结状态下，支持图像上任意成像区域的周长和面积测量，</w:t>
      </w:r>
      <w:r>
        <w:rPr>
          <w:rFonts w:ascii="仿宋" w:eastAsia="仿宋" w:hAnsi="仿宋" w:hint="eastAsia"/>
          <w:sz w:val="24"/>
        </w:rPr>
        <w:t>单幅图像支持≥</w:t>
      </w:r>
      <w:r>
        <w:rPr>
          <w:rFonts w:ascii="仿宋" w:eastAsia="仿宋" w:hAnsi="仿宋"/>
          <w:sz w:val="24"/>
        </w:rPr>
        <w:t>2</w:t>
      </w:r>
      <w:r>
        <w:rPr>
          <w:rFonts w:ascii="仿宋" w:eastAsia="仿宋" w:hAnsi="仿宋" w:hint="eastAsia"/>
          <w:sz w:val="24"/>
        </w:rPr>
        <w:t>5组</w:t>
      </w:r>
      <w:r>
        <w:rPr>
          <w:rFonts w:ascii="仿宋" w:eastAsia="仿宋" w:hAnsi="仿宋"/>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1.9 TGC/STC分段增益：TGC分段增益，≥8段分段增益，每段≥20</w:t>
      </w:r>
      <w:proofErr w:type="gramStart"/>
      <w:r>
        <w:rPr>
          <w:rFonts w:ascii="仿宋" w:eastAsia="仿宋" w:hAnsi="仿宋"/>
          <w:sz w:val="24"/>
        </w:rPr>
        <w:t>档</w:t>
      </w:r>
      <w:proofErr w:type="gramEnd"/>
      <w:r>
        <w:rPr>
          <w:rFonts w:ascii="仿宋" w:eastAsia="仿宋" w:hAnsi="仿宋"/>
          <w:sz w:val="24"/>
        </w:rPr>
        <w:t>增益调节；</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1.10 </w:t>
      </w:r>
      <w:r>
        <w:rPr>
          <w:rFonts w:ascii="仿宋" w:eastAsia="仿宋" w:hAnsi="仿宋" w:hint="eastAsia"/>
          <w:sz w:val="24"/>
        </w:rPr>
        <w:t>图像增益范围</w:t>
      </w:r>
      <w:r>
        <w:rPr>
          <w:rFonts w:ascii="仿宋" w:eastAsia="仿宋" w:hAnsi="仿宋"/>
          <w:sz w:val="24"/>
        </w:rPr>
        <w:t>0-25</w:t>
      </w:r>
      <w:r>
        <w:rPr>
          <w:rFonts w:ascii="仿宋" w:eastAsia="仿宋" w:hAnsi="仿宋" w:hint="eastAsia"/>
          <w:sz w:val="24"/>
        </w:rPr>
        <w:t>0级可调；</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1.11对比度：</w:t>
      </w:r>
      <w:r>
        <w:rPr>
          <w:rFonts w:ascii="仿宋" w:eastAsia="仿宋" w:hAnsi="仿宋" w:hint="eastAsia"/>
          <w:sz w:val="24"/>
        </w:rPr>
        <w:t>超声图像对比度可调；</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1.12</w:t>
      </w:r>
      <w:proofErr w:type="gramStart"/>
      <w:r>
        <w:rPr>
          <w:rFonts w:ascii="仿宋" w:eastAsia="仿宋" w:hAnsi="仿宋"/>
          <w:sz w:val="24"/>
        </w:rPr>
        <w:t>具有伪彩功能</w:t>
      </w:r>
      <w:proofErr w:type="gramEnd"/>
      <w:r>
        <w:rPr>
          <w:rFonts w:ascii="仿宋" w:eastAsia="仿宋" w:hAnsi="仿宋"/>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1.13主机内置存储硬盘≥1TB，能存储手术视频录像</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1.14 </w:t>
      </w:r>
      <w:r>
        <w:rPr>
          <w:rFonts w:ascii="仿宋" w:eastAsia="仿宋" w:hAnsi="仿宋" w:hint="eastAsia"/>
          <w:sz w:val="24"/>
        </w:rPr>
        <w:t>局部放大功能：支持图像局部放大，呈现更清晰的组织细节；</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1.15 </w:t>
      </w:r>
      <w:r>
        <w:rPr>
          <w:rFonts w:ascii="仿宋" w:eastAsia="仿宋" w:hAnsi="仿宋" w:hint="eastAsia"/>
          <w:sz w:val="24"/>
        </w:rPr>
        <w:t>患者检查信息库管理：具备患者检查信息库管理功能；可对患者检查信息进行检索、查看、编辑、保存、</w:t>
      </w:r>
      <w:r>
        <w:rPr>
          <w:rFonts w:ascii="仿宋" w:eastAsia="仿宋" w:hAnsi="仿宋"/>
          <w:sz w:val="24"/>
        </w:rPr>
        <w:t xml:space="preserve"> </w:t>
      </w:r>
      <w:r>
        <w:rPr>
          <w:rFonts w:ascii="仿宋" w:eastAsia="仿宋" w:hAnsi="仿宋" w:hint="eastAsia"/>
          <w:sz w:val="24"/>
        </w:rPr>
        <w:t>预览、报告打印；</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1.16 </w:t>
      </w:r>
      <w:r>
        <w:rPr>
          <w:rFonts w:ascii="仿宋" w:eastAsia="仿宋" w:hAnsi="仿宋" w:hint="eastAsia"/>
          <w:sz w:val="24"/>
        </w:rPr>
        <w:t>数据接口：传输协议：支持</w:t>
      </w:r>
      <w:r>
        <w:rPr>
          <w:rFonts w:ascii="仿宋" w:eastAsia="仿宋" w:hAnsi="仿宋"/>
          <w:sz w:val="24"/>
        </w:rPr>
        <w:t>USB 3.0协议、TCP/IP协议、DIC0M协议；</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1.17 </w:t>
      </w:r>
      <w:r>
        <w:rPr>
          <w:rFonts w:ascii="仿宋" w:eastAsia="仿宋" w:hAnsi="仿宋" w:hint="eastAsia"/>
          <w:sz w:val="24"/>
        </w:rPr>
        <w:t>报告模板：可提供超声的报告模板、超声和内镜融合报告模板，并支持手动模板生成；</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1.18 </w:t>
      </w:r>
      <w:r>
        <w:rPr>
          <w:rFonts w:ascii="仿宋" w:eastAsia="仿宋" w:hAnsi="仿宋" w:hint="eastAsia"/>
          <w:sz w:val="24"/>
        </w:rPr>
        <w:t>界面风格：可选经典模式、标准模式、宽屏模式三种界面风格；</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1.19支持双幅成像：可支持同频同时显示一幅冻结超声图像和一幅激活超声</w:t>
      </w:r>
      <w:r>
        <w:rPr>
          <w:rFonts w:ascii="仿宋" w:eastAsia="仿宋" w:hAnsi="仿宋"/>
          <w:sz w:val="24"/>
        </w:rPr>
        <w:lastRenderedPageBreak/>
        <w:t>图像；</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1.20 </w:t>
      </w:r>
      <w:r>
        <w:rPr>
          <w:rFonts w:ascii="仿宋" w:eastAsia="仿宋" w:hAnsi="仿宋" w:hint="eastAsia"/>
          <w:sz w:val="24"/>
        </w:rPr>
        <w:t>画中画：具有画中画功能</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1.21.支持一键切换探头频率：支持对变频探头的频率（12MHz和20MHz）进行一键切换；</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1.22兼容性：兼容消化、变频消化、小肠、胆胰、变频胆胰探头</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1.23主机使用年限：≥10年</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2、</w:t>
      </w:r>
      <w:r>
        <w:rPr>
          <w:rFonts w:ascii="仿宋" w:eastAsia="仿宋" w:hAnsi="仿宋" w:hint="eastAsia"/>
          <w:sz w:val="24"/>
        </w:rPr>
        <w:t>超声小探头：</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2.1 20M消化超声探头：</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2.1.1工作频率：20MHz；</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2.1.2轴向分辨力：≤0.2mm；</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2.1.3扫描角度：环形360°；</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2.1.4探头外径：≤2.5mm；</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2.2 12M消化超声探头</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2.2.1 </w:t>
      </w:r>
      <w:r>
        <w:rPr>
          <w:rFonts w:ascii="仿宋" w:eastAsia="仿宋" w:hAnsi="仿宋" w:hint="eastAsia"/>
          <w:sz w:val="24"/>
        </w:rPr>
        <w:t>工作频率：</w:t>
      </w:r>
      <w:r>
        <w:rPr>
          <w:rFonts w:ascii="仿宋" w:eastAsia="仿宋" w:hAnsi="仿宋"/>
          <w:sz w:val="24"/>
        </w:rPr>
        <w:t>12MHz</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2.2.2轴向分辨力：≤0.3mm</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2.2.3 </w:t>
      </w:r>
      <w:r>
        <w:rPr>
          <w:rFonts w:ascii="仿宋" w:eastAsia="仿宋" w:hAnsi="仿宋" w:hint="eastAsia"/>
          <w:sz w:val="24"/>
        </w:rPr>
        <w:t>扫描角度：环形</w:t>
      </w:r>
      <w:r>
        <w:rPr>
          <w:rFonts w:ascii="仿宋" w:eastAsia="仿宋" w:hAnsi="仿宋"/>
          <w:sz w:val="24"/>
        </w:rPr>
        <w:t>360°；</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2.2.4 </w:t>
      </w:r>
      <w:r>
        <w:rPr>
          <w:rFonts w:ascii="仿宋" w:eastAsia="仿宋" w:hAnsi="仿宋" w:hint="eastAsia"/>
          <w:sz w:val="24"/>
        </w:rPr>
        <w:t>探头外径：≤</w:t>
      </w:r>
      <w:r>
        <w:rPr>
          <w:rFonts w:ascii="仿宋" w:eastAsia="仿宋" w:hAnsi="仿宋"/>
          <w:sz w:val="24"/>
        </w:rPr>
        <w:t>2.5mm。</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2.3 </w:t>
      </w:r>
      <w:r>
        <w:rPr>
          <w:rFonts w:ascii="仿宋" w:eastAsia="仿宋" w:hAnsi="仿宋" w:hint="eastAsia"/>
          <w:sz w:val="24"/>
        </w:rPr>
        <w:t>变频消化超声探头：</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2.3.1工作频率：12MHz+20MHz，支持两个频率一键切换；</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2.3.2 12MHz轴向分辨力：≤0.3mm，20MHz轴向分辨力：≤0.2mm；</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2.3.3 </w:t>
      </w:r>
      <w:r>
        <w:rPr>
          <w:rFonts w:ascii="仿宋" w:eastAsia="仿宋" w:hAnsi="仿宋" w:hint="eastAsia"/>
          <w:sz w:val="24"/>
        </w:rPr>
        <w:t>扫描角度：环形</w:t>
      </w:r>
      <w:r>
        <w:rPr>
          <w:rFonts w:ascii="仿宋" w:eastAsia="仿宋" w:hAnsi="仿宋"/>
          <w:sz w:val="24"/>
        </w:rPr>
        <w:t>360°；</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2.3.4 </w:t>
      </w:r>
      <w:r>
        <w:rPr>
          <w:rFonts w:ascii="仿宋" w:eastAsia="仿宋" w:hAnsi="仿宋" w:hint="eastAsia"/>
          <w:sz w:val="24"/>
        </w:rPr>
        <w:t>探头外径：≤</w:t>
      </w:r>
      <w:r>
        <w:rPr>
          <w:rFonts w:ascii="仿宋" w:eastAsia="仿宋" w:hAnsi="仿宋"/>
          <w:sz w:val="24"/>
        </w:rPr>
        <w:t>2.5mm。</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kern w:val="0"/>
          <w:sz w:val="24"/>
        </w:rPr>
        <w:t>★</w:t>
      </w:r>
      <w:r>
        <w:rPr>
          <w:rFonts w:ascii="仿宋" w:eastAsia="仿宋" w:hAnsi="仿宋" w:hint="eastAsia"/>
          <w:sz w:val="24"/>
        </w:rPr>
        <w:t>四、配置：</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1、超声诊断设备：1台。</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w:t>
      </w:r>
      <w:r>
        <w:rPr>
          <w:rFonts w:ascii="仿宋" w:eastAsia="仿宋" w:hAnsi="仿宋"/>
          <w:sz w:val="24"/>
        </w:rPr>
        <w:t>20M消化超声探头：</w:t>
      </w:r>
      <w:r>
        <w:rPr>
          <w:rFonts w:ascii="仿宋" w:eastAsia="仿宋" w:hAnsi="仿宋" w:hint="eastAsia"/>
          <w:sz w:val="24"/>
        </w:rPr>
        <w:t>1把。</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3、</w:t>
      </w:r>
      <w:r>
        <w:rPr>
          <w:rFonts w:ascii="仿宋" w:eastAsia="仿宋" w:hAnsi="仿宋"/>
          <w:sz w:val="24"/>
        </w:rPr>
        <w:t>12M消化超声探头：</w:t>
      </w:r>
      <w:r>
        <w:rPr>
          <w:rFonts w:ascii="仿宋" w:eastAsia="仿宋" w:hAnsi="仿宋" w:hint="eastAsia"/>
          <w:sz w:val="24"/>
        </w:rPr>
        <w:t>1把。</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4、变频消化超声探头：1把。</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五、质量保证期：调试验收合格后不少于</w:t>
      </w:r>
      <w:r>
        <w:rPr>
          <w:rFonts w:ascii="仿宋" w:eastAsia="仿宋" w:hAnsi="仿宋"/>
          <w:sz w:val="24"/>
        </w:rPr>
        <w:t>5年。</w:t>
      </w:r>
    </w:p>
    <w:p w:rsidR="00AF4A52" w:rsidRDefault="00AF4A52" w:rsidP="00AF4A52">
      <w:pPr>
        <w:spacing w:line="360" w:lineRule="auto"/>
        <w:jc w:val="center"/>
        <w:rPr>
          <w:rFonts w:ascii="仿宋" w:eastAsia="仿宋" w:hAnsi="仿宋"/>
          <w:sz w:val="24"/>
        </w:rPr>
      </w:pPr>
    </w:p>
    <w:p w:rsidR="00AF4A52" w:rsidRDefault="00AF4A52" w:rsidP="00AF4A52">
      <w:pPr>
        <w:spacing w:line="360" w:lineRule="auto"/>
        <w:jc w:val="center"/>
        <w:rPr>
          <w:rFonts w:ascii="仿宋" w:eastAsia="仿宋" w:hAnsi="仿宋"/>
          <w:sz w:val="24"/>
        </w:rPr>
      </w:pPr>
      <w:r>
        <w:rPr>
          <w:rFonts w:ascii="仿宋" w:eastAsia="仿宋" w:hAnsi="仿宋"/>
          <w:sz w:val="24"/>
        </w:rPr>
        <w:t>第</w:t>
      </w:r>
      <w:r>
        <w:rPr>
          <w:rFonts w:ascii="仿宋" w:eastAsia="仿宋" w:hAnsi="仿宋" w:hint="eastAsia"/>
          <w:sz w:val="24"/>
        </w:rPr>
        <w:t>2包  品目2-2  超声内镜介入诊疗系统</w:t>
      </w:r>
    </w:p>
    <w:p w:rsidR="00AF4A52" w:rsidRDefault="00AF4A52" w:rsidP="00AF4A52">
      <w:pPr>
        <w:snapToGrid w:val="0"/>
        <w:spacing w:line="360" w:lineRule="auto"/>
        <w:jc w:val="left"/>
        <w:rPr>
          <w:rFonts w:ascii="仿宋" w:eastAsia="仿宋" w:hAnsi="仿宋"/>
          <w:sz w:val="24"/>
        </w:rPr>
      </w:pP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一、数量：</w:t>
      </w:r>
      <w:r>
        <w:rPr>
          <w:rFonts w:ascii="仿宋" w:eastAsia="仿宋" w:hAnsi="仿宋"/>
          <w:sz w:val="24"/>
        </w:rPr>
        <w:t>1</w:t>
      </w:r>
      <w:r>
        <w:rPr>
          <w:rFonts w:ascii="仿宋" w:eastAsia="仿宋" w:hAnsi="仿宋" w:hint="eastAsia"/>
          <w:sz w:val="24"/>
        </w:rPr>
        <w:t>套。</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二、用途：用于超声内镜检查及手术。</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三、技术参数：</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1、超声内镜图像处理装置：</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 xml:space="preserve">1.1 </w:t>
      </w:r>
      <w:r>
        <w:rPr>
          <w:rFonts w:ascii="仿宋" w:eastAsia="仿宋" w:hAnsi="仿宋" w:hint="eastAsia"/>
          <w:sz w:val="24"/>
        </w:rPr>
        <w:t>可同时连接超声小探头和超声内镜；</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1.2 </w:t>
      </w:r>
      <w:r>
        <w:rPr>
          <w:rFonts w:ascii="仿宋" w:eastAsia="仿宋" w:hAnsi="仿宋" w:hint="eastAsia"/>
          <w:sz w:val="24"/>
        </w:rPr>
        <w:t>显示模式为包括</w:t>
      </w:r>
      <w:r>
        <w:rPr>
          <w:rFonts w:ascii="仿宋" w:eastAsia="仿宋" w:hAnsi="仿宋"/>
          <w:sz w:val="24"/>
        </w:rPr>
        <w:t>B模式；</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 xml:space="preserve">1.3 </w:t>
      </w:r>
      <w:r>
        <w:rPr>
          <w:rFonts w:ascii="仿宋" w:eastAsia="仿宋" w:hAnsi="仿宋" w:hint="eastAsia"/>
          <w:sz w:val="24"/>
        </w:rPr>
        <w:t>具有全屏聚焦模式；</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1.4 </w:t>
      </w:r>
      <w:r>
        <w:rPr>
          <w:rFonts w:ascii="仿宋" w:eastAsia="仿宋" w:hAnsi="仿宋" w:hint="eastAsia"/>
          <w:sz w:val="24"/>
        </w:rPr>
        <w:t>具备</w:t>
      </w:r>
      <w:r>
        <w:rPr>
          <w:rFonts w:ascii="仿宋" w:eastAsia="仿宋" w:hAnsi="仿宋"/>
          <w:sz w:val="24"/>
        </w:rPr>
        <w:t>C-THE组织造影谐波功能；</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1.5具备i-ELST灵敏弹性成像功能，可实现</w:t>
      </w:r>
      <w:r>
        <w:rPr>
          <w:rFonts w:ascii="仿宋" w:eastAsia="仿宋" w:hAnsi="仿宋" w:hint="eastAsia"/>
          <w:sz w:val="24"/>
        </w:rPr>
        <w:t>连贯色彩图像显示；</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1.6 </w:t>
      </w:r>
      <w:r>
        <w:rPr>
          <w:rFonts w:ascii="仿宋" w:eastAsia="仿宋" w:hAnsi="仿宋" w:hint="eastAsia"/>
          <w:sz w:val="24"/>
        </w:rPr>
        <w:t>具备</w:t>
      </w:r>
      <w:r>
        <w:rPr>
          <w:rFonts w:ascii="仿宋" w:eastAsia="仿宋" w:hAnsi="仿宋"/>
          <w:sz w:val="24"/>
        </w:rPr>
        <w:t>SWQ剪切波定量功能；（可扩展）</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1.7 具有3D显示模式； </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 xml:space="preserve">1.8 </w:t>
      </w:r>
      <w:r>
        <w:rPr>
          <w:rFonts w:ascii="仿宋" w:eastAsia="仿宋" w:hAnsi="仿宋" w:hint="eastAsia"/>
          <w:sz w:val="24"/>
        </w:rPr>
        <w:t>具备</w:t>
      </w:r>
      <w:r>
        <w:rPr>
          <w:rFonts w:ascii="仿宋" w:eastAsia="仿宋" w:hAnsi="仿宋"/>
          <w:sz w:val="24"/>
        </w:rPr>
        <w:t>MPR显示模式；</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1.9具有画中画功能、可将内镜图像显示为超声图像的子画面，且画中画的位置、大小可调；</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1.10可储存图像冻结前≥1500帧图像,并对存储图像进行动态回放；</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1.11 </w:t>
      </w:r>
      <w:r>
        <w:rPr>
          <w:rFonts w:ascii="仿宋" w:eastAsia="仿宋" w:hAnsi="仿宋" w:hint="eastAsia"/>
          <w:sz w:val="24"/>
        </w:rPr>
        <w:t>支持彩色血流和能量血流多普勒；</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1.12 </w:t>
      </w:r>
      <w:r>
        <w:rPr>
          <w:rFonts w:ascii="仿宋" w:eastAsia="仿宋" w:hAnsi="仿宋" w:hint="eastAsia"/>
          <w:sz w:val="24"/>
        </w:rPr>
        <w:t>具有</w:t>
      </w:r>
      <w:r>
        <w:rPr>
          <w:rFonts w:ascii="仿宋" w:eastAsia="仿宋" w:hAnsi="仿宋"/>
          <w:sz w:val="24"/>
        </w:rPr>
        <w:t>LCD（液晶）触屏面板</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2、电子扇扫超声镜</w:t>
      </w:r>
      <w:r>
        <w:rPr>
          <w:rFonts w:ascii="仿宋" w:eastAsia="仿宋" w:hAnsi="仿宋" w:hint="eastAsia"/>
          <w:sz w:val="24"/>
        </w:rPr>
        <w:t>：</w:t>
      </w:r>
      <w:r>
        <w:rPr>
          <w:rFonts w:ascii="仿宋" w:eastAsia="仿宋" w:hAnsi="仿宋"/>
          <w:sz w:val="24"/>
        </w:rPr>
        <w:t xml:space="preserve">  </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2.1、扫描方法：电子扇形扫描，范围≥180度，具有图像旋转功能</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2.2</w:t>
      </w:r>
      <w:r>
        <w:rPr>
          <w:rFonts w:ascii="仿宋" w:eastAsia="仿宋" w:hAnsi="仿宋" w:hint="eastAsia"/>
          <w:sz w:val="24"/>
        </w:rPr>
        <w:t>频率范围：</w:t>
      </w:r>
      <w:r>
        <w:rPr>
          <w:rFonts w:ascii="仿宋" w:eastAsia="仿宋" w:hAnsi="仿宋"/>
          <w:sz w:val="24"/>
        </w:rPr>
        <w:t>5</w:t>
      </w:r>
      <w:r>
        <w:rPr>
          <w:rFonts w:ascii="仿宋" w:eastAsia="仿宋" w:hAnsi="仿宋" w:hint="eastAsia"/>
          <w:sz w:val="24"/>
        </w:rPr>
        <w:t>-</w:t>
      </w:r>
      <w:r>
        <w:rPr>
          <w:rFonts w:ascii="仿宋" w:eastAsia="仿宋" w:hAnsi="仿宋"/>
          <w:sz w:val="24"/>
        </w:rPr>
        <w:t>12MH</w:t>
      </w:r>
      <w:r>
        <w:rPr>
          <w:rFonts w:ascii="仿宋" w:eastAsia="仿宋" w:hAnsi="仿宋" w:hint="eastAsia"/>
          <w:sz w:val="24"/>
        </w:rPr>
        <w:t>z；</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2.3 </w:t>
      </w:r>
      <w:r>
        <w:rPr>
          <w:rFonts w:ascii="仿宋" w:eastAsia="仿宋" w:hAnsi="仿宋" w:hint="eastAsia"/>
          <w:sz w:val="24"/>
        </w:rPr>
        <w:t>具有组织谐波技术；</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2.4 </w:t>
      </w:r>
      <w:r>
        <w:rPr>
          <w:rFonts w:ascii="仿宋" w:eastAsia="仿宋" w:hAnsi="仿宋" w:hint="eastAsia"/>
          <w:sz w:val="24"/>
        </w:rPr>
        <w:t>具有彩色多普勒和能量多普勒；</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2.5 </w:t>
      </w:r>
      <w:r>
        <w:rPr>
          <w:rFonts w:ascii="仿宋" w:eastAsia="仿宋" w:hAnsi="仿宋" w:hint="eastAsia"/>
          <w:sz w:val="24"/>
        </w:rPr>
        <w:t>具有物镜清洗功能；</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2.6 </w:t>
      </w:r>
      <w:r>
        <w:rPr>
          <w:rFonts w:ascii="仿宋" w:eastAsia="仿宋" w:hAnsi="仿宋" w:hint="eastAsia"/>
          <w:sz w:val="24"/>
        </w:rPr>
        <w:t>视野角度：≥</w:t>
      </w:r>
      <w:r>
        <w:rPr>
          <w:rFonts w:ascii="仿宋" w:eastAsia="仿宋" w:hAnsi="仿宋"/>
          <w:sz w:val="24"/>
        </w:rPr>
        <w:t>100度</w:t>
      </w:r>
      <w:r>
        <w:rPr>
          <w:rFonts w:ascii="仿宋" w:eastAsia="仿宋" w:hAnsi="仿宋" w:hint="eastAsia"/>
          <w:sz w:val="24"/>
        </w:rPr>
        <w:t>；</w:t>
      </w:r>
      <w:r>
        <w:rPr>
          <w:rFonts w:ascii="仿宋" w:eastAsia="仿宋" w:hAnsi="仿宋"/>
          <w:sz w:val="24"/>
        </w:rPr>
        <w:t xml:space="preserve"> </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2.7 </w:t>
      </w:r>
      <w:r>
        <w:rPr>
          <w:rFonts w:ascii="仿宋" w:eastAsia="仿宋" w:hAnsi="仿宋" w:hint="eastAsia"/>
          <w:sz w:val="24"/>
        </w:rPr>
        <w:t>视野方向≥</w:t>
      </w:r>
      <w:r>
        <w:rPr>
          <w:rFonts w:ascii="仿宋" w:eastAsia="仿宋" w:hAnsi="仿宋"/>
          <w:sz w:val="24"/>
        </w:rPr>
        <w:t>55度前方斜视，景深</w:t>
      </w:r>
      <w:r>
        <w:rPr>
          <w:rFonts w:ascii="仿宋" w:eastAsia="仿宋" w:hAnsi="仿宋" w:hint="eastAsia"/>
          <w:sz w:val="24"/>
        </w:rPr>
        <w:t>范围</w:t>
      </w:r>
      <w:r>
        <w:rPr>
          <w:rFonts w:ascii="仿宋" w:eastAsia="仿宋" w:hAnsi="仿宋"/>
          <w:sz w:val="24"/>
        </w:rPr>
        <w:t>3－100 mm</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2.8 </w:t>
      </w:r>
      <w:r>
        <w:rPr>
          <w:rFonts w:ascii="仿宋" w:eastAsia="仿宋" w:hAnsi="仿宋" w:hint="eastAsia"/>
          <w:sz w:val="24"/>
        </w:rPr>
        <w:t>先端部外径：≤</w:t>
      </w:r>
      <w:r>
        <w:rPr>
          <w:rFonts w:ascii="仿宋" w:eastAsia="仿宋" w:hAnsi="仿宋"/>
          <w:sz w:val="24"/>
        </w:rPr>
        <w:t>14.6 mm，插入管外径：≤12.6 mm</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2.10 </w:t>
      </w:r>
      <w:r>
        <w:rPr>
          <w:rFonts w:ascii="仿宋" w:eastAsia="仿宋" w:hAnsi="仿宋" w:hint="eastAsia"/>
          <w:sz w:val="24"/>
        </w:rPr>
        <w:t>有效长度：≥</w:t>
      </w:r>
      <w:r>
        <w:rPr>
          <w:rFonts w:ascii="仿宋" w:eastAsia="仿宋" w:hAnsi="仿宋"/>
          <w:sz w:val="24"/>
        </w:rPr>
        <w:t>1250 mm，全长：≥1555 mm</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2.11 </w:t>
      </w:r>
      <w:r>
        <w:rPr>
          <w:rFonts w:ascii="仿宋" w:eastAsia="仿宋" w:hAnsi="仿宋" w:hint="eastAsia"/>
          <w:sz w:val="24"/>
        </w:rPr>
        <w:t>管道内径：≥</w:t>
      </w:r>
      <w:r>
        <w:rPr>
          <w:rFonts w:ascii="仿宋" w:eastAsia="仿宋" w:hAnsi="仿宋"/>
          <w:sz w:val="24"/>
        </w:rPr>
        <w:t>3.7 mm</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2.12 </w:t>
      </w:r>
      <w:r>
        <w:rPr>
          <w:rFonts w:ascii="仿宋" w:eastAsia="仿宋" w:hAnsi="仿宋" w:hint="eastAsia"/>
          <w:sz w:val="24"/>
        </w:rPr>
        <w:t>角度范围：上≥</w:t>
      </w:r>
      <w:r>
        <w:rPr>
          <w:rFonts w:ascii="仿宋" w:eastAsia="仿宋" w:hAnsi="仿宋"/>
          <w:sz w:val="24"/>
        </w:rPr>
        <w:t xml:space="preserve">130度，下≥90度，右≥90度，左≥90 </w:t>
      </w:r>
      <w:r>
        <w:rPr>
          <w:rFonts w:ascii="仿宋" w:eastAsia="仿宋" w:hAnsi="仿宋" w:hint="eastAsia"/>
          <w:sz w:val="24"/>
        </w:rPr>
        <w:t>度；</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lastRenderedPageBreak/>
        <w:t xml:space="preserve">2.13 </w:t>
      </w:r>
      <w:r>
        <w:rPr>
          <w:rFonts w:ascii="仿宋" w:eastAsia="仿宋" w:hAnsi="仿宋" w:hint="eastAsia"/>
          <w:sz w:val="24"/>
        </w:rPr>
        <w:t>显示模式：</w:t>
      </w:r>
      <w:r>
        <w:rPr>
          <w:rFonts w:ascii="仿宋" w:eastAsia="仿宋" w:hAnsi="仿宋"/>
          <w:sz w:val="24"/>
        </w:rPr>
        <w:t>B-模式、彩色血流模式、能量血流能量模式</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3、内镜超声探头 </w:t>
      </w:r>
      <w:r>
        <w:rPr>
          <w:rFonts w:ascii="仿宋" w:eastAsia="仿宋" w:hAnsi="仿宋" w:hint="eastAsia"/>
          <w:sz w:val="24"/>
        </w:rPr>
        <w:t>：</w:t>
      </w:r>
      <w:r>
        <w:rPr>
          <w:rFonts w:ascii="仿宋" w:eastAsia="仿宋" w:hAnsi="仿宋"/>
          <w:sz w:val="24"/>
        </w:rPr>
        <w:t xml:space="preserve">  </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3.1 </w:t>
      </w:r>
      <w:r>
        <w:rPr>
          <w:rFonts w:ascii="仿宋" w:eastAsia="仿宋" w:hAnsi="仿宋" w:hint="eastAsia"/>
          <w:sz w:val="24"/>
        </w:rPr>
        <w:t>功能：二维超声探头；</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3.2 </w:t>
      </w:r>
      <w:r>
        <w:rPr>
          <w:rFonts w:ascii="仿宋" w:eastAsia="仿宋" w:hAnsi="仿宋" w:hint="eastAsia"/>
          <w:sz w:val="24"/>
        </w:rPr>
        <w:t>频率：≥</w:t>
      </w:r>
      <w:r>
        <w:rPr>
          <w:rFonts w:ascii="仿宋" w:eastAsia="仿宋" w:hAnsi="仿宋"/>
          <w:sz w:val="24"/>
        </w:rPr>
        <w:t>12MHz</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3.3 </w:t>
      </w:r>
      <w:r>
        <w:rPr>
          <w:rFonts w:ascii="仿宋" w:eastAsia="仿宋" w:hAnsi="仿宋" w:hint="eastAsia"/>
          <w:sz w:val="24"/>
        </w:rPr>
        <w:t>有效长度：≥</w:t>
      </w:r>
      <w:r>
        <w:rPr>
          <w:rFonts w:ascii="仿宋" w:eastAsia="仿宋" w:hAnsi="仿宋"/>
          <w:sz w:val="24"/>
        </w:rPr>
        <w:t>2000mm，全长</w:t>
      </w:r>
      <w:r>
        <w:rPr>
          <w:rFonts w:ascii="仿宋" w:eastAsia="仿宋" w:hAnsi="仿宋" w:hint="eastAsia"/>
          <w:sz w:val="24"/>
        </w:rPr>
        <w:t>≥</w:t>
      </w:r>
      <w:r>
        <w:rPr>
          <w:rFonts w:ascii="仿宋" w:eastAsia="仿宋" w:hAnsi="仿宋"/>
          <w:sz w:val="24"/>
        </w:rPr>
        <w:t>2100mm</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3.4 </w:t>
      </w:r>
      <w:proofErr w:type="gramStart"/>
      <w:r>
        <w:rPr>
          <w:rFonts w:ascii="仿宋" w:eastAsia="仿宋" w:hAnsi="仿宋" w:hint="eastAsia"/>
          <w:sz w:val="24"/>
        </w:rPr>
        <w:t>插入部</w:t>
      </w:r>
      <w:proofErr w:type="gramEnd"/>
      <w:r>
        <w:rPr>
          <w:rFonts w:ascii="仿宋" w:eastAsia="仿宋" w:hAnsi="仿宋" w:hint="eastAsia"/>
          <w:sz w:val="24"/>
        </w:rPr>
        <w:t>外径：≤</w:t>
      </w:r>
      <w:r>
        <w:rPr>
          <w:rFonts w:ascii="仿宋" w:eastAsia="仿宋" w:hAnsi="仿宋"/>
          <w:sz w:val="24"/>
        </w:rPr>
        <w:t>2.5mm，适用钳子管道≤2.8mm</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3.5 </w:t>
      </w:r>
      <w:r>
        <w:rPr>
          <w:rFonts w:ascii="仿宋" w:eastAsia="仿宋" w:hAnsi="仿宋" w:hint="eastAsia"/>
          <w:sz w:val="24"/>
        </w:rPr>
        <w:t>接触方式：直接接触方式。</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4、超声探头驱动器</w:t>
      </w:r>
      <w:r>
        <w:rPr>
          <w:rFonts w:ascii="仿宋" w:eastAsia="仿宋" w:hAnsi="仿宋" w:hint="eastAsia"/>
          <w:sz w:val="24"/>
        </w:rPr>
        <w:t>：</w:t>
      </w:r>
      <w:r>
        <w:rPr>
          <w:rFonts w:ascii="仿宋" w:eastAsia="仿宋" w:hAnsi="仿宋"/>
          <w:sz w:val="24"/>
        </w:rPr>
        <w:t xml:space="preserve">  </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4.1 </w:t>
      </w:r>
      <w:r>
        <w:rPr>
          <w:rFonts w:ascii="仿宋" w:eastAsia="仿宋" w:hAnsi="仿宋" w:hint="eastAsia"/>
          <w:sz w:val="24"/>
        </w:rPr>
        <w:t>兼容原有超声探头，可配合</w:t>
      </w:r>
      <w:r>
        <w:rPr>
          <w:rFonts w:ascii="仿宋" w:eastAsia="仿宋" w:hAnsi="仿宋"/>
          <w:sz w:val="24"/>
        </w:rPr>
        <w:t>DPR超声探头实现同步双切面扫描</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 xml:space="preserve">4.2 </w:t>
      </w:r>
      <w:r>
        <w:rPr>
          <w:rFonts w:ascii="仿宋" w:eastAsia="仿宋" w:hAnsi="仿宋" w:hint="eastAsia"/>
          <w:sz w:val="24"/>
        </w:rPr>
        <w:t>具有同步双切面扫描功能，可在超声探头旋转的同时，自动按一定螺距沿插入方向进退；</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4.3 </w:t>
      </w:r>
      <w:r>
        <w:rPr>
          <w:rFonts w:ascii="仿宋" w:eastAsia="仿宋" w:hAnsi="仿宋" w:hint="eastAsia"/>
          <w:sz w:val="24"/>
        </w:rPr>
        <w:t>可对复杂的图像数据实现</w:t>
      </w:r>
      <w:proofErr w:type="gramStart"/>
      <w:r>
        <w:rPr>
          <w:rFonts w:ascii="仿宋" w:eastAsia="仿宋" w:hAnsi="仿宋" w:hint="eastAsia"/>
          <w:sz w:val="24"/>
        </w:rPr>
        <w:t>环扫和线扫</w:t>
      </w:r>
      <w:proofErr w:type="gramEnd"/>
      <w:r>
        <w:rPr>
          <w:rFonts w:ascii="仿宋" w:eastAsia="仿宋" w:hAnsi="仿宋" w:hint="eastAsia"/>
          <w:sz w:val="24"/>
        </w:rPr>
        <w:t>的同步双切面扫描；</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4.4 </w:t>
      </w:r>
      <w:r>
        <w:rPr>
          <w:rFonts w:ascii="仿宋" w:eastAsia="仿宋" w:hAnsi="仿宋" w:hint="eastAsia"/>
          <w:sz w:val="24"/>
        </w:rPr>
        <w:t>一次扫描，即可对扫描范围内的整个管腔进行观察。</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kern w:val="0"/>
          <w:sz w:val="24"/>
        </w:rPr>
        <w:t>★</w:t>
      </w:r>
      <w:r>
        <w:rPr>
          <w:rFonts w:ascii="仿宋" w:eastAsia="仿宋" w:hAnsi="仿宋" w:hint="eastAsia"/>
          <w:sz w:val="24"/>
        </w:rPr>
        <w:t>四、配置：</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1、超声内镜图像处理装置：1套。</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2、超声胃镜扇扫型：1把。</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3、超声探头驱动器：1个。</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4、内镜用超声探头：2把。</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五、质量保证期：为调试验收合格后整机不少于</w:t>
      </w:r>
      <w:r>
        <w:rPr>
          <w:rFonts w:ascii="仿宋" w:eastAsia="仿宋" w:hAnsi="仿宋"/>
          <w:sz w:val="24"/>
        </w:rPr>
        <w:t>5年</w:t>
      </w:r>
      <w:r>
        <w:rPr>
          <w:rFonts w:ascii="仿宋" w:eastAsia="仿宋" w:hAnsi="仿宋" w:hint="eastAsia"/>
          <w:sz w:val="24"/>
        </w:rPr>
        <w:t>。</w:t>
      </w:r>
    </w:p>
    <w:p w:rsidR="00AF4A52" w:rsidRDefault="00AF4A52" w:rsidP="00AF4A52">
      <w:pPr>
        <w:rPr>
          <w:rFonts w:ascii="仿宋" w:eastAsia="仿宋" w:hAnsi="仿宋"/>
          <w:sz w:val="24"/>
        </w:rPr>
        <w:sectPr w:rsidR="00AF4A52">
          <w:pgSz w:w="11906" w:h="16838"/>
          <w:pgMar w:top="1440" w:right="1800" w:bottom="1440" w:left="1800" w:header="851" w:footer="992" w:gutter="0"/>
          <w:cols w:space="425"/>
          <w:docGrid w:type="lines" w:linePitch="312"/>
        </w:sectPr>
      </w:pPr>
    </w:p>
    <w:p w:rsidR="00AF4A52" w:rsidRDefault="00AF4A52" w:rsidP="00AF4A52">
      <w:pPr>
        <w:jc w:val="center"/>
        <w:rPr>
          <w:rFonts w:ascii="仿宋" w:eastAsia="仿宋" w:hAnsi="仿宋"/>
          <w:sz w:val="24"/>
        </w:rPr>
      </w:pPr>
      <w:r>
        <w:rPr>
          <w:rFonts w:ascii="仿宋" w:eastAsia="仿宋" w:hAnsi="仿宋"/>
          <w:sz w:val="24"/>
        </w:rPr>
        <w:lastRenderedPageBreak/>
        <w:t>第</w:t>
      </w:r>
      <w:r>
        <w:rPr>
          <w:rFonts w:ascii="仿宋" w:eastAsia="仿宋" w:hAnsi="仿宋" w:hint="eastAsia"/>
          <w:sz w:val="24"/>
        </w:rPr>
        <w:t>3包   品目3-1  主动脉内球囊反博泵</w:t>
      </w:r>
    </w:p>
    <w:p w:rsidR="00AF4A52" w:rsidRDefault="00AF4A52" w:rsidP="00AF4A52">
      <w:pPr>
        <w:jc w:val="center"/>
        <w:rPr>
          <w:rFonts w:ascii="仿宋" w:eastAsia="仿宋" w:hAnsi="仿宋"/>
          <w:sz w:val="24"/>
        </w:rPr>
      </w:pPr>
    </w:p>
    <w:p w:rsidR="00AF4A52" w:rsidRDefault="00AF4A52" w:rsidP="00AF4A52">
      <w:pPr>
        <w:jc w:val="center"/>
        <w:rPr>
          <w:rFonts w:ascii="仿宋" w:eastAsia="仿宋" w:hAnsi="仿宋"/>
          <w:sz w:val="24"/>
        </w:rPr>
      </w:pP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一、数量：1台</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二、用途：用于支持病人心脏功能，提高病人冠脉供血和改善病人低心排，低血压的状况。用于各种原因引起的心衰，心肌缺血引发的心律失常，冠脉血管重建过程中心肌保护，以及心梗后发生的机械性并发症等。</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三、技术参数：</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w:t>
      </w:r>
      <w:r>
        <w:rPr>
          <w:rFonts w:ascii="仿宋" w:eastAsia="仿宋" w:hAnsi="仿宋" w:hint="eastAsia"/>
          <w:sz w:val="24"/>
        </w:rPr>
        <w:t>、整机重量：≤</w:t>
      </w:r>
      <w:r>
        <w:rPr>
          <w:rFonts w:ascii="仿宋" w:eastAsia="仿宋" w:hAnsi="仿宋"/>
          <w:sz w:val="24"/>
        </w:rPr>
        <w:t>50Kg</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2</w:t>
      </w:r>
      <w:r>
        <w:rPr>
          <w:rFonts w:ascii="仿宋" w:eastAsia="仿宋" w:hAnsi="仿宋" w:hint="eastAsia"/>
          <w:sz w:val="24"/>
        </w:rPr>
        <w:t>、显示屏：</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2.1 </w:t>
      </w:r>
      <w:r>
        <w:rPr>
          <w:rFonts w:ascii="仿宋" w:eastAsia="仿宋" w:hAnsi="仿宋" w:hint="eastAsia"/>
          <w:sz w:val="24"/>
        </w:rPr>
        <w:t>触摸显示屏≥</w:t>
      </w:r>
      <w:r>
        <w:rPr>
          <w:rFonts w:ascii="仿宋" w:eastAsia="仿宋" w:hAnsi="仿宋"/>
          <w:sz w:val="24"/>
        </w:rPr>
        <w:t>13英寸，可做360°旋转和≥20</w:t>
      </w:r>
      <w:r>
        <w:rPr>
          <w:rFonts w:ascii="仿宋" w:eastAsia="仿宋" w:hAnsi="仿宋" w:hint="eastAsia"/>
          <w:sz w:val="24"/>
        </w:rPr>
        <w:t>cm范围内升降，显示屏可在</w:t>
      </w:r>
      <w:r>
        <w:rPr>
          <w:rFonts w:ascii="仿宋" w:eastAsia="仿宋" w:hAnsi="仿宋"/>
          <w:sz w:val="24"/>
        </w:rPr>
        <w:t>120°范围内倾斜</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2.2分色分区域显示，显示内容包括</w:t>
      </w:r>
      <w:r>
        <w:rPr>
          <w:rFonts w:ascii="仿宋" w:eastAsia="仿宋" w:hAnsi="仿宋" w:hint="eastAsia"/>
          <w:sz w:val="24"/>
        </w:rPr>
        <w:t>心率、收缩压、舒张末压、反搏压、平均动脉压、心电图、动脉压力、球囊压力波形、实际充放气量、报警信息、氦气状态、蓄电池状态；</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2.3充放气时间在相应的心电图和动脉压力波形上有标度显示</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2.4可</w:t>
      </w:r>
      <w:r>
        <w:rPr>
          <w:rFonts w:ascii="仿宋" w:eastAsia="仿宋" w:hAnsi="仿宋" w:hint="eastAsia"/>
          <w:sz w:val="24"/>
        </w:rPr>
        <w:t>选择中文</w:t>
      </w:r>
      <w:r>
        <w:rPr>
          <w:rFonts w:ascii="仿宋" w:eastAsia="仿宋" w:hAnsi="仿宋"/>
          <w:sz w:val="24"/>
        </w:rPr>
        <w:t>/英文</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2.5</w:t>
      </w:r>
      <w:r>
        <w:rPr>
          <w:rFonts w:ascii="仿宋" w:eastAsia="仿宋" w:hAnsi="仿宋" w:hint="eastAsia"/>
          <w:sz w:val="24"/>
        </w:rPr>
        <w:t>可显示屏操作、按键操；</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2.6上机导航操作，一键启动</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3</w:t>
      </w:r>
      <w:r>
        <w:rPr>
          <w:rFonts w:ascii="仿宋" w:eastAsia="仿宋" w:hAnsi="仿宋" w:hint="eastAsia"/>
          <w:sz w:val="24"/>
        </w:rPr>
        <w:t>、报警：</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3.1声光报警显示，提示报警内容</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3.2设有报警角，颜色区别报警级别</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3.3报警可回顾</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4</w:t>
      </w:r>
      <w:r>
        <w:rPr>
          <w:rFonts w:ascii="仿宋" w:eastAsia="仿宋" w:hAnsi="仿宋" w:hint="eastAsia"/>
          <w:sz w:val="24"/>
        </w:rPr>
        <w:t>、驱动器：</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4.1驱动器为步进式马达钛合金风箱或螺旋泵，可连续运转无易损件</w:t>
      </w:r>
      <w:r>
        <w:rPr>
          <w:rFonts w:ascii="仿宋" w:eastAsia="仿宋" w:hAnsi="仿宋" w:hint="eastAsia"/>
          <w:sz w:val="24"/>
        </w:rPr>
        <w:t xml:space="preserve">； </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4.2具备增压系统，保证球囊的</w:t>
      </w:r>
      <w:r>
        <w:rPr>
          <w:rFonts w:ascii="仿宋" w:eastAsia="仿宋" w:hAnsi="仿宋" w:hint="eastAsia"/>
          <w:sz w:val="24"/>
        </w:rPr>
        <w:t>快速充放气；</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4.3数字化充气容积控制，可调范围0.5</w:t>
      </w:r>
      <w:r>
        <w:rPr>
          <w:rFonts w:ascii="仿宋" w:eastAsia="仿宋" w:hAnsi="仿宋" w:hint="eastAsia"/>
          <w:sz w:val="24"/>
        </w:rPr>
        <w:t>-</w:t>
      </w:r>
      <w:r>
        <w:rPr>
          <w:rFonts w:ascii="仿宋" w:eastAsia="仿宋" w:hAnsi="仿宋"/>
          <w:sz w:val="24"/>
        </w:rPr>
        <w:t xml:space="preserve">50cc，最小调节单位0.5cc，能自动识别导管的型号。 </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5</w:t>
      </w:r>
      <w:r>
        <w:rPr>
          <w:rFonts w:ascii="仿宋" w:eastAsia="仿宋" w:hAnsi="仿宋" w:hint="eastAsia"/>
          <w:sz w:val="24"/>
        </w:rPr>
        <w:t>、驱动气体为一次性医用级氦气，纯度≥</w:t>
      </w:r>
      <w:r>
        <w:rPr>
          <w:rFonts w:ascii="仿宋" w:eastAsia="仿宋" w:hAnsi="仿宋"/>
          <w:sz w:val="24"/>
        </w:rPr>
        <w:t>99.9％，容量500PSI或2000PSI，氦气更换无需中断反搏。</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6</w:t>
      </w:r>
      <w:r>
        <w:rPr>
          <w:rFonts w:ascii="仿宋" w:eastAsia="仿宋" w:hAnsi="仿宋" w:hint="eastAsia"/>
          <w:sz w:val="24"/>
        </w:rPr>
        <w:t xml:space="preserve">、工作模式： </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lastRenderedPageBreak/>
        <w:t>6.1</w:t>
      </w:r>
      <w:r>
        <w:rPr>
          <w:rFonts w:ascii="仿宋" w:eastAsia="仿宋" w:hAnsi="仿宋" w:hint="eastAsia"/>
          <w:sz w:val="24"/>
        </w:rPr>
        <w:t>自动操作模式：可以实现各个心电导联信号的自动转换，可以实现心电和压力触发模式的自动转换，自动调整充放气时间；</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6.2手动</w:t>
      </w:r>
      <w:r>
        <w:rPr>
          <w:rFonts w:ascii="仿宋" w:eastAsia="仿宋" w:hAnsi="仿宋" w:hint="eastAsia"/>
          <w:sz w:val="24"/>
        </w:rPr>
        <w:t>操作模式：可预设基本参数，可调整参数；</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7</w:t>
      </w:r>
      <w:r>
        <w:rPr>
          <w:rFonts w:ascii="仿宋" w:eastAsia="仿宋" w:hAnsi="仿宋" w:hint="eastAsia"/>
          <w:sz w:val="24"/>
        </w:rPr>
        <w:t>、心电信号在自动情况下能自动识别全部的</w:t>
      </w:r>
      <w:r>
        <w:rPr>
          <w:rFonts w:ascii="仿宋" w:eastAsia="仿宋" w:hAnsi="仿宋"/>
          <w:sz w:val="24"/>
        </w:rPr>
        <w:t>12导联，且同时分析寻找最佳的心电信号</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8</w:t>
      </w:r>
      <w:r>
        <w:rPr>
          <w:rFonts w:ascii="仿宋" w:eastAsia="仿宋" w:hAnsi="仿宋" w:hint="eastAsia"/>
          <w:sz w:val="24"/>
        </w:rPr>
        <w:t>、触发模式：</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8.1触发模式</w:t>
      </w:r>
      <w:r>
        <w:rPr>
          <w:rFonts w:ascii="仿宋" w:eastAsia="仿宋" w:hAnsi="仿宋" w:hint="eastAsia"/>
          <w:sz w:val="24"/>
        </w:rPr>
        <w:t>：包括</w:t>
      </w:r>
      <w:r>
        <w:rPr>
          <w:rFonts w:ascii="仿宋" w:eastAsia="仿宋" w:hAnsi="仿宋"/>
          <w:sz w:val="24"/>
        </w:rPr>
        <w:t>QRS</w:t>
      </w:r>
      <w:proofErr w:type="gramStart"/>
      <w:r>
        <w:rPr>
          <w:rFonts w:ascii="仿宋" w:eastAsia="仿宋" w:hAnsi="仿宋"/>
          <w:sz w:val="24"/>
        </w:rPr>
        <w:t>波规范窦率触发</w:t>
      </w:r>
      <w:proofErr w:type="gramEnd"/>
      <w:r>
        <w:rPr>
          <w:rFonts w:ascii="仿宋" w:eastAsia="仿宋" w:hAnsi="仿宋"/>
          <w:sz w:val="24"/>
        </w:rPr>
        <w:t>、快速心率触发、心律不齐触发、心房起搏器触发、心室（全心）起搏器触发、动脉压力触发和内置触发</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8.2内置触发模式</w:t>
      </w:r>
      <w:r>
        <w:rPr>
          <w:rFonts w:ascii="仿宋" w:eastAsia="仿宋" w:hAnsi="仿宋" w:hint="eastAsia"/>
          <w:sz w:val="24"/>
        </w:rPr>
        <w:t>：</w:t>
      </w:r>
      <w:proofErr w:type="gramStart"/>
      <w:r>
        <w:rPr>
          <w:rFonts w:ascii="仿宋" w:eastAsia="仿宋" w:hAnsi="仿宋" w:hint="eastAsia"/>
          <w:sz w:val="24"/>
        </w:rPr>
        <w:t>起始反</w:t>
      </w:r>
      <w:proofErr w:type="gramEnd"/>
      <w:r>
        <w:rPr>
          <w:rFonts w:ascii="仿宋" w:eastAsia="仿宋" w:hAnsi="仿宋" w:hint="eastAsia"/>
          <w:sz w:val="24"/>
        </w:rPr>
        <w:t>搏速率</w:t>
      </w:r>
      <w:r>
        <w:rPr>
          <w:rFonts w:ascii="仿宋" w:eastAsia="仿宋" w:hAnsi="仿宋"/>
          <w:sz w:val="24"/>
        </w:rPr>
        <w:t>80 RPM，调节范围：40</w:t>
      </w:r>
      <w:r>
        <w:rPr>
          <w:rFonts w:ascii="仿宋" w:eastAsia="仿宋" w:hAnsi="仿宋" w:hint="eastAsia"/>
          <w:sz w:val="24"/>
        </w:rPr>
        <w:t>-</w:t>
      </w:r>
      <w:r>
        <w:rPr>
          <w:rFonts w:ascii="仿宋" w:eastAsia="仿宋" w:hAnsi="仿宋"/>
          <w:sz w:val="24"/>
        </w:rPr>
        <w:t>120 RPM</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8.3可自动跟踪心律失常，结合R波排气安全分析的结果，自动开启/关闭心律不齐触发模式</w:t>
      </w:r>
      <w:r>
        <w:rPr>
          <w:rFonts w:ascii="仿宋" w:eastAsia="仿宋" w:hAnsi="仿宋" w:hint="eastAsia"/>
          <w:sz w:val="24"/>
        </w:rPr>
        <w:t>。</w:t>
      </w:r>
      <w:r>
        <w:rPr>
          <w:rFonts w:ascii="仿宋" w:eastAsia="仿宋" w:hAnsi="仿宋"/>
          <w:sz w:val="24"/>
        </w:rPr>
        <w:t xml:space="preserve">  </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9</w:t>
      </w:r>
      <w:r>
        <w:rPr>
          <w:rFonts w:ascii="仿宋" w:eastAsia="仿宋" w:hAnsi="仿宋" w:hint="eastAsia"/>
          <w:sz w:val="24"/>
        </w:rPr>
        <w:t>、充放气能在心率在</w:t>
      </w:r>
      <w:r>
        <w:rPr>
          <w:rFonts w:ascii="仿宋" w:eastAsia="仿宋" w:hAnsi="仿宋"/>
          <w:sz w:val="24"/>
        </w:rPr>
        <w:t>200次/分钟1:1反</w:t>
      </w:r>
      <w:proofErr w:type="gramStart"/>
      <w:r>
        <w:rPr>
          <w:rFonts w:ascii="仿宋" w:eastAsia="仿宋" w:hAnsi="仿宋"/>
          <w:sz w:val="24"/>
        </w:rPr>
        <w:t>搏正常</w:t>
      </w:r>
      <w:proofErr w:type="gramEnd"/>
      <w:r>
        <w:rPr>
          <w:rFonts w:ascii="仿宋" w:eastAsia="仿宋" w:hAnsi="仿宋"/>
          <w:sz w:val="24"/>
        </w:rPr>
        <w:t>工作</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10</w:t>
      </w:r>
      <w:r>
        <w:rPr>
          <w:rFonts w:ascii="仿宋" w:eastAsia="仿宋" w:hAnsi="仿宋" w:hint="eastAsia"/>
          <w:sz w:val="24"/>
        </w:rPr>
        <w:t>、电源：AC</w:t>
      </w:r>
      <w:r>
        <w:rPr>
          <w:rFonts w:ascii="仿宋" w:eastAsia="仿宋" w:hAnsi="仿宋"/>
          <w:sz w:val="24"/>
        </w:rPr>
        <w:t>110-240 V，</w:t>
      </w:r>
      <w:r>
        <w:rPr>
          <w:rFonts w:ascii="仿宋" w:eastAsia="仿宋" w:hAnsi="仿宋" w:hint="eastAsia"/>
          <w:sz w:val="24"/>
        </w:rPr>
        <w:t>50±2</w:t>
      </w:r>
      <w:r>
        <w:rPr>
          <w:rFonts w:ascii="仿宋" w:eastAsia="仿宋" w:hAnsi="仿宋"/>
          <w:sz w:val="24"/>
        </w:rPr>
        <w:t>Hz，</w:t>
      </w:r>
      <w:r>
        <w:rPr>
          <w:rFonts w:ascii="仿宋" w:eastAsia="仿宋" w:hAnsi="仿宋" w:hint="eastAsia"/>
          <w:sz w:val="24"/>
        </w:rPr>
        <w:t>功率≤50</w:t>
      </w:r>
      <w:r>
        <w:rPr>
          <w:rFonts w:ascii="仿宋" w:eastAsia="仿宋" w:hAnsi="仿宋"/>
          <w:sz w:val="24"/>
        </w:rPr>
        <w:t>0W</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w:t>
      </w:r>
      <w:r>
        <w:rPr>
          <w:rFonts w:ascii="仿宋" w:eastAsia="仿宋" w:hAnsi="仿宋" w:hint="eastAsia"/>
          <w:sz w:val="24"/>
        </w:rPr>
        <w:t>1、内置蓄电池：充满后可工作≥</w:t>
      </w:r>
      <w:r>
        <w:rPr>
          <w:rFonts w:ascii="仿宋" w:eastAsia="仿宋" w:hAnsi="仿宋"/>
          <w:sz w:val="24"/>
        </w:rPr>
        <w:t>90分钟,充电时间</w:t>
      </w:r>
      <w:r>
        <w:rPr>
          <w:rFonts w:ascii="仿宋" w:eastAsia="仿宋" w:hAnsi="仿宋" w:hint="eastAsia"/>
          <w:sz w:val="24"/>
        </w:rPr>
        <w:t>≤</w:t>
      </w:r>
      <w:r>
        <w:rPr>
          <w:rFonts w:ascii="仿宋" w:eastAsia="仿宋" w:hAnsi="仿宋"/>
          <w:sz w:val="24"/>
        </w:rPr>
        <w:t>4小时（</w:t>
      </w:r>
      <w:proofErr w:type="gramStart"/>
      <w:r>
        <w:rPr>
          <w:rFonts w:ascii="仿宋" w:eastAsia="仿宋" w:hAnsi="仿宋"/>
          <w:sz w:val="24"/>
        </w:rPr>
        <w:t>充至</w:t>
      </w:r>
      <w:proofErr w:type="gramEnd"/>
      <w:r>
        <w:rPr>
          <w:rFonts w:ascii="仿宋" w:eastAsia="仿宋" w:hAnsi="仿宋"/>
          <w:sz w:val="24"/>
        </w:rPr>
        <w:t>80%电量）</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w:t>
      </w:r>
      <w:r>
        <w:rPr>
          <w:rFonts w:ascii="仿宋" w:eastAsia="仿宋" w:hAnsi="仿宋" w:hint="eastAsia"/>
          <w:sz w:val="24"/>
        </w:rPr>
        <w:t>2、具有抗高频电刀干扰功能。</w:t>
      </w:r>
      <w:r>
        <w:rPr>
          <w:rFonts w:ascii="仿宋" w:eastAsia="仿宋" w:hAnsi="仿宋"/>
          <w:sz w:val="24"/>
        </w:rPr>
        <w:t xml:space="preserve">    </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w:t>
      </w:r>
      <w:r>
        <w:rPr>
          <w:rFonts w:ascii="仿宋" w:eastAsia="仿宋" w:hAnsi="仿宋" w:hint="eastAsia"/>
          <w:sz w:val="24"/>
        </w:rPr>
        <w:t>3、</w:t>
      </w:r>
      <w:proofErr w:type="gramStart"/>
      <w:r>
        <w:rPr>
          <w:rFonts w:ascii="仿宋" w:eastAsia="仿宋" w:hAnsi="仿宋" w:hint="eastAsia"/>
          <w:sz w:val="24"/>
        </w:rPr>
        <w:t>内置双</w:t>
      </w:r>
      <w:proofErr w:type="gramEnd"/>
      <w:r>
        <w:rPr>
          <w:rFonts w:ascii="仿宋" w:eastAsia="仿宋" w:hAnsi="仿宋" w:hint="eastAsia"/>
          <w:sz w:val="24"/>
        </w:rPr>
        <w:t>通道热敏打印机：</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w:t>
      </w:r>
      <w:r>
        <w:rPr>
          <w:rFonts w:ascii="仿宋" w:eastAsia="仿宋" w:hAnsi="仿宋" w:hint="eastAsia"/>
          <w:sz w:val="24"/>
        </w:rPr>
        <w:t>3</w:t>
      </w:r>
      <w:r>
        <w:rPr>
          <w:rFonts w:ascii="仿宋" w:eastAsia="仿宋" w:hAnsi="仿宋"/>
          <w:sz w:val="24"/>
        </w:rPr>
        <w:t>.1打印记录内容</w:t>
      </w:r>
      <w:r>
        <w:rPr>
          <w:rFonts w:ascii="仿宋" w:eastAsia="仿宋" w:hAnsi="仿宋" w:hint="eastAsia"/>
          <w:sz w:val="24"/>
        </w:rPr>
        <w:t>：包括波形、时间、血流动力学参数、球囊充气容量；</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w:t>
      </w:r>
      <w:r>
        <w:rPr>
          <w:rFonts w:ascii="仿宋" w:eastAsia="仿宋" w:hAnsi="仿宋" w:hint="eastAsia"/>
          <w:sz w:val="24"/>
        </w:rPr>
        <w:t>3</w:t>
      </w:r>
      <w:r>
        <w:rPr>
          <w:rFonts w:ascii="仿宋" w:eastAsia="仿宋" w:hAnsi="仿宋"/>
          <w:sz w:val="24"/>
        </w:rPr>
        <w:t>.2患者数据报告：可以显示并打印记录全部反</w:t>
      </w:r>
      <w:proofErr w:type="gramStart"/>
      <w:r>
        <w:rPr>
          <w:rFonts w:ascii="仿宋" w:eastAsia="仿宋" w:hAnsi="仿宋"/>
          <w:sz w:val="24"/>
        </w:rPr>
        <w:t>搏相关</w:t>
      </w:r>
      <w:proofErr w:type="gramEnd"/>
      <w:r>
        <w:rPr>
          <w:rFonts w:ascii="仿宋" w:eastAsia="仿宋" w:hAnsi="仿宋"/>
          <w:sz w:val="24"/>
        </w:rPr>
        <w:t>的患者信息</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w:t>
      </w:r>
      <w:r>
        <w:rPr>
          <w:rFonts w:ascii="仿宋" w:eastAsia="仿宋" w:hAnsi="仿宋" w:hint="eastAsia"/>
          <w:sz w:val="24"/>
        </w:rPr>
        <w:t>3</w:t>
      </w:r>
      <w:r>
        <w:rPr>
          <w:rFonts w:ascii="仿宋" w:eastAsia="仿宋" w:hAnsi="仿宋"/>
          <w:sz w:val="24"/>
        </w:rPr>
        <w:t>.3可打印心电信号导联的分析状况</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1</w:t>
      </w:r>
      <w:r>
        <w:rPr>
          <w:rFonts w:ascii="仿宋" w:eastAsia="仿宋" w:hAnsi="仿宋" w:hint="eastAsia"/>
          <w:sz w:val="24"/>
        </w:rPr>
        <w:t>4、具有氦气泄漏自动侦测功能，能在一个工作周期内侦测出漏气。</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w:t>
      </w:r>
      <w:r>
        <w:rPr>
          <w:rFonts w:ascii="仿宋" w:eastAsia="仿宋" w:hAnsi="仿宋" w:hint="eastAsia"/>
          <w:sz w:val="24"/>
        </w:rPr>
        <w:t>5、辅助比率：</w:t>
      </w:r>
      <w:r>
        <w:rPr>
          <w:rFonts w:ascii="仿宋" w:eastAsia="仿宋" w:hAnsi="仿宋"/>
          <w:sz w:val="24"/>
        </w:rPr>
        <w:t>1:1</w:t>
      </w:r>
      <w:r>
        <w:rPr>
          <w:rFonts w:ascii="仿宋" w:eastAsia="仿宋" w:hAnsi="仿宋" w:hint="eastAsia"/>
          <w:sz w:val="24"/>
        </w:rPr>
        <w:t>、</w:t>
      </w:r>
      <w:r>
        <w:rPr>
          <w:rFonts w:ascii="仿宋" w:eastAsia="仿宋" w:hAnsi="仿宋"/>
          <w:sz w:val="24"/>
        </w:rPr>
        <w:t>1:2</w:t>
      </w:r>
      <w:r>
        <w:rPr>
          <w:rFonts w:ascii="仿宋" w:eastAsia="仿宋" w:hAnsi="仿宋" w:hint="eastAsia"/>
          <w:sz w:val="24"/>
        </w:rPr>
        <w:t>、</w:t>
      </w:r>
      <w:r>
        <w:rPr>
          <w:rFonts w:ascii="仿宋" w:eastAsia="仿宋" w:hAnsi="仿宋"/>
          <w:sz w:val="24"/>
        </w:rPr>
        <w:t>1:4</w:t>
      </w:r>
      <w:r>
        <w:rPr>
          <w:rFonts w:ascii="仿宋" w:eastAsia="仿宋" w:hAnsi="仿宋" w:hint="eastAsia"/>
          <w:sz w:val="24"/>
        </w:rPr>
        <w:t>、</w:t>
      </w:r>
      <w:r>
        <w:rPr>
          <w:rFonts w:ascii="仿宋" w:eastAsia="仿宋" w:hAnsi="仿宋"/>
          <w:sz w:val="24"/>
        </w:rPr>
        <w:t>1:8。</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w:t>
      </w:r>
      <w:r>
        <w:rPr>
          <w:rFonts w:ascii="仿宋" w:eastAsia="仿宋" w:hAnsi="仿宋" w:hint="eastAsia"/>
          <w:sz w:val="24"/>
        </w:rPr>
        <w:t>6、具有收集冷凝水装置。</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四、质量保证期：为调试验收合格后不少于</w:t>
      </w:r>
      <w:r>
        <w:rPr>
          <w:rFonts w:ascii="仿宋" w:eastAsia="仿宋" w:hAnsi="仿宋"/>
          <w:sz w:val="24"/>
        </w:rPr>
        <w:t>5年</w:t>
      </w:r>
      <w:r>
        <w:rPr>
          <w:rFonts w:ascii="仿宋" w:eastAsia="仿宋" w:hAnsi="仿宋" w:hint="eastAsia"/>
          <w:sz w:val="24"/>
        </w:rPr>
        <w:t>。</w:t>
      </w:r>
    </w:p>
    <w:p w:rsidR="00AF4A52" w:rsidRDefault="00AF4A52" w:rsidP="00AF4A52">
      <w:pPr>
        <w:sectPr w:rsidR="00AF4A52">
          <w:pgSz w:w="11906" w:h="16838"/>
          <w:pgMar w:top="1440" w:right="1800" w:bottom="1440" w:left="1800" w:header="851" w:footer="992" w:gutter="0"/>
          <w:cols w:space="425"/>
          <w:docGrid w:type="lines" w:linePitch="312"/>
        </w:sectPr>
      </w:pPr>
    </w:p>
    <w:p w:rsidR="00AF4A52" w:rsidRDefault="00AF4A52" w:rsidP="00AF4A52">
      <w:pPr>
        <w:spacing w:line="360" w:lineRule="auto"/>
        <w:jc w:val="center"/>
        <w:rPr>
          <w:rFonts w:ascii="仿宋" w:eastAsia="仿宋" w:hAnsi="仿宋"/>
          <w:sz w:val="24"/>
        </w:rPr>
      </w:pPr>
      <w:r>
        <w:rPr>
          <w:rFonts w:ascii="仿宋" w:eastAsia="仿宋" w:hAnsi="仿宋"/>
          <w:sz w:val="24"/>
        </w:rPr>
        <w:lastRenderedPageBreak/>
        <w:t>第</w:t>
      </w:r>
      <w:r>
        <w:rPr>
          <w:rFonts w:ascii="仿宋" w:eastAsia="仿宋" w:hAnsi="仿宋" w:hint="eastAsia"/>
          <w:sz w:val="24"/>
        </w:rPr>
        <w:t>4包  品目4-1  超高</w:t>
      </w:r>
      <w:proofErr w:type="gramStart"/>
      <w:r>
        <w:rPr>
          <w:rFonts w:ascii="仿宋" w:eastAsia="仿宋" w:hAnsi="仿宋" w:hint="eastAsia"/>
          <w:sz w:val="24"/>
        </w:rPr>
        <w:t>清电子</w:t>
      </w:r>
      <w:proofErr w:type="gramEnd"/>
      <w:r>
        <w:rPr>
          <w:rFonts w:ascii="仿宋" w:eastAsia="仿宋" w:hAnsi="仿宋" w:hint="eastAsia"/>
          <w:sz w:val="24"/>
        </w:rPr>
        <w:t>鼻咽喉镜</w:t>
      </w:r>
    </w:p>
    <w:p w:rsidR="00AF4A52" w:rsidRDefault="00AF4A52" w:rsidP="00AF4A52">
      <w:pPr>
        <w:spacing w:line="360" w:lineRule="auto"/>
        <w:ind w:firstLineChars="600" w:firstLine="1440"/>
        <w:jc w:val="left"/>
        <w:rPr>
          <w:rFonts w:ascii="仿宋" w:eastAsia="仿宋" w:hAnsi="仿宋"/>
          <w:sz w:val="24"/>
        </w:rPr>
      </w:pP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一、数量：</w:t>
      </w:r>
      <w:r>
        <w:rPr>
          <w:rFonts w:ascii="仿宋" w:eastAsia="仿宋" w:hAnsi="仿宋"/>
          <w:sz w:val="24"/>
        </w:rPr>
        <w:t>2</w:t>
      </w:r>
      <w:r>
        <w:rPr>
          <w:rFonts w:ascii="仿宋" w:eastAsia="仿宋" w:hAnsi="仿宋" w:hint="eastAsia"/>
          <w:sz w:val="24"/>
        </w:rPr>
        <w:t>条。</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二、用途：用于连接科室现有高清动态电子频闪喉镜系统，进行电子鼻咽喉镜、频闪喉镜、内镜下医用图像增强检查等。</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三、技术参数：</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1</w:t>
      </w:r>
      <w:r>
        <w:rPr>
          <w:rFonts w:ascii="仿宋" w:eastAsia="仿宋" w:hAnsi="仿宋" w:hint="eastAsia"/>
          <w:sz w:val="24"/>
        </w:rPr>
        <w:t>、可连接科室现有高清动态电子频闪喉镜系统。</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2</w:t>
      </w:r>
      <w:r>
        <w:rPr>
          <w:rFonts w:ascii="仿宋" w:eastAsia="仿宋" w:hAnsi="仿宋" w:hint="eastAsia"/>
          <w:sz w:val="24"/>
        </w:rPr>
        <w:t>、</w:t>
      </w:r>
      <w:r>
        <w:rPr>
          <w:rFonts w:ascii="仿宋" w:eastAsia="仿宋" w:hAnsi="仿宋"/>
          <w:sz w:val="24"/>
        </w:rPr>
        <w:t>CCD</w:t>
      </w:r>
      <w:r>
        <w:rPr>
          <w:rFonts w:ascii="仿宋" w:eastAsia="仿宋" w:hAnsi="仿宋" w:hint="eastAsia"/>
          <w:sz w:val="24"/>
        </w:rPr>
        <w:t>位于插入管的前端。</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3</w:t>
      </w:r>
      <w:r>
        <w:rPr>
          <w:rFonts w:ascii="仿宋" w:eastAsia="仿宋" w:hAnsi="仿宋" w:hint="eastAsia"/>
          <w:sz w:val="24"/>
        </w:rPr>
        <w:t>、视场角≥</w:t>
      </w:r>
      <w:r>
        <w:rPr>
          <w:rFonts w:ascii="仿宋" w:eastAsia="仿宋" w:hAnsi="仿宋"/>
          <w:sz w:val="24"/>
        </w:rPr>
        <w:t>120</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4、</w:t>
      </w:r>
      <w:r>
        <w:rPr>
          <w:rFonts w:ascii="仿宋" w:eastAsia="仿宋" w:hAnsi="仿宋" w:hint="eastAsia"/>
          <w:sz w:val="24"/>
        </w:rPr>
        <w:t>枪式手柄设计，具有存储图片或视频控制按钮。</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5、</w:t>
      </w:r>
      <w:r>
        <w:rPr>
          <w:rFonts w:ascii="仿宋" w:eastAsia="仿宋" w:hAnsi="仿宋" w:hint="eastAsia"/>
          <w:sz w:val="24"/>
        </w:rPr>
        <w:t>光源、麦克风与插入管一体化设计，前端内置</w:t>
      </w:r>
      <w:r>
        <w:rPr>
          <w:rFonts w:ascii="仿宋" w:eastAsia="仿宋" w:hAnsi="仿宋"/>
          <w:sz w:val="24"/>
        </w:rPr>
        <w:t>LED</w:t>
      </w:r>
      <w:r>
        <w:rPr>
          <w:rFonts w:ascii="仿宋" w:eastAsia="仿宋" w:hAnsi="仿宋" w:hint="eastAsia"/>
          <w:sz w:val="24"/>
        </w:rPr>
        <w:t>灯泡。</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6、</w:t>
      </w:r>
      <w:r>
        <w:rPr>
          <w:rFonts w:ascii="仿宋" w:eastAsia="仿宋" w:hAnsi="仿宋" w:hint="eastAsia"/>
          <w:sz w:val="24"/>
        </w:rPr>
        <w:t>支持医学图像增强技术、频闪喉镜功能。</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7、</w:t>
      </w:r>
      <w:r>
        <w:rPr>
          <w:rFonts w:ascii="仿宋" w:eastAsia="仿宋" w:hAnsi="仿宋" w:hint="eastAsia"/>
          <w:sz w:val="24"/>
        </w:rPr>
        <w:t>插入管外径</w:t>
      </w:r>
      <w:r>
        <w:rPr>
          <w:rFonts w:ascii="仿宋" w:eastAsia="仿宋" w:hAnsi="仿宋"/>
          <w:sz w:val="24"/>
        </w:rPr>
        <w:t>：</w:t>
      </w:r>
      <w:r>
        <w:rPr>
          <w:rFonts w:ascii="仿宋" w:eastAsia="仿宋" w:hAnsi="仿宋" w:hint="eastAsia"/>
          <w:sz w:val="24"/>
        </w:rPr>
        <w:t>≤</w:t>
      </w:r>
      <w:r>
        <w:rPr>
          <w:rFonts w:ascii="仿宋" w:eastAsia="仿宋" w:hAnsi="仿宋"/>
          <w:sz w:val="24"/>
        </w:rPr>
        <w:t>3.6mm</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8、</w:t>
      </w:r>
      <w:r>
        <w:rPr>
          <w:rFonts w:ascii="仿宋" w:eastAsia="仿宋" w:hAnsi="仿宋" w:hint="eastAsia"/>
          <w:sz w:val="24"/>
        </w:rPr>
        <w:t>弯曲管长度</w:t>
      </w:r>
      <w:r>
        <w:rPr>
          <w:rFonts w:ascii="仿宋" w:eastAsia="仿宋" w:hAnsi="仿宋"/>
          <w:sz w:val="24"/>
        </w:rPr>
        <w:t>：</w:t>
      </w:r>
      <w:r>
        <w:rPr>
          <w:rFonts w:ascii="仿宋" w:eastAsia="仿宋" w:hAnsi="仿宋" w:hint="eastAsia"/>
          <w:sz w:val="24"/>
        </w:rPr>
        <w:t>≤</w:t>
      </w:r>
      <w:r>
        <w:rPr>
          <w:rFonts w:ascii="仿宋" w:eastAsia="仿宋" w:hAnsi="仿宋"/>
          <w:sz w:val="24"/>
        </w:rPr>
        <w:t>28mm</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9、</w:t>
      </w:r>
      <w:r>
        <w:rPr>
          <w:rFonts w:ascii="仿宋" w:eastAsia="仿宋" w:hAnsi="仿宋" w:hint="eastAsia"/>
          <w:sz w:val="24"/>
        </w:rPr>
        <w:t>工作长度</w:t>
      </w:r>
      <w:r>
        <w:rPr>
          <w:rFonts w:ascii="仿宋" w:eastAsia="仿宋" w:hAnsi="仿宋"/>
          <w:sz w:val="24"/>
        </w:rPr>
        <w:t>：320</w:t>
      </w:r>
      <w:r>
        <w:rPr>
          <w:rFonts w:ascii="仿宋" w:eastAsia="仿宋" w:hAnsi="仿宋" w:hint="eastAsia"/>
          <w:sz w:val="24"/>
        </w:rPr>
        <w:t>±</w:t>
      </w:r>
      <w:r>
        <w:rPr>
          <w:rFonts w:ascii="仿宋" w:eastAsia="仿宋" w:hAnsi="仿宋"/>
          <w:sz w:val="24"/>
        </w:rPr>
        <w:t>10mm</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10、</w:t>
      </w:r>
      <w:r>
        <w:rPr>
          <w:rFonts w:ascii="仿宋" w:eastAsia="仿宋" w:hAnsi="仿宋" w:hint="eastAsia"/>
          <w:sz w:val="24"/>
        </w:rPr>
        <w:t>弯曲角度:上</w:t>
      </w:r>
      <w:r>
        <w:rPr>
          <w:rFonts w:ascii="仿宋" w:eastAsia="仿宋" w:hAnsi="仿宋"/>
          <w:sz w:val="24"/>
        </w:rPr>
        <w:t>/</w:t>
      </w:r>
      <w:r>
        <w:rPr>
          <w:rFonts w:ascii="仿宋" w:eastAsia="仿宋" w:hAnsi="仿宋" w:hint="eastAsia"/>
          <w:sz w:val="24"/>
        </w:rPr>
        <w:t>下≥</w:t>
      </w:r>
      <w:r>
        <w:rPr>
          <w:rFonts w:ascii="仿宋" w:eastAsia="仿宋" w:hAnsi="仿宋"/>
          <w:sz w:val="24"/>
        </w:rPr>
        <w:t>130</w:t>
      </w:r>
      <w:r>
        <w:rPr>
          <w:rFonts w:ascii="仿宋" w:eastAsia="仿宋" w:hAnsi="仿宋" w:hint="eastAsia"/>
          <w:sz w:val="24"/>
        </w:rPr>
        <w:t>度。</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11、</w:t>
      </w:r>
      <w:r>
        <w:rPr>
          <w:rFonts w:ascii="仿宋" w:eastAsia="仿宋" w:hAnsi="仿宋" w:hint="eastAsia"/>
          <w:sz w:val="24"/>
        </w:rPr>
        <w:t>景深范围：≥</w:t>
      </w:r>
      <w:r>
        <w:rPr>
          <w:rFonts w:ascii="仿宋" w:eastAsia="仿宋" w:hAnsi="仿宋"/>
          <w:sz w:val="24"/>
        </w:rPr>
        <w:t>1-100mm</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12</w:t>
      </w:r>
      <w:r>
        <w:rPr>
          <w:rFonts w:ascii="仿宋" w:eastAsia="仿宋" w:hAnsi="仿宋" w:hint="eastAsia"/>
          <w:sz w:val="24"/>
        </w:rPr>
        <w:t>、全防水设计，支持手工或机器清洗。</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四、质量保证期：为调试合格后不少于5年。</w:t>
      </w:r>
    </w:p>
    <w:p w:rsidR="00AF4A52" w:rsidRDefault="00AF4A52" w:rsidP="00AF4A52">
      <w:pPr>
        <w:spacing w:line="360" w:lineRule="auto"/>
        <w:jc w:val="left"/>
        <w:rPr>
          <w:rFonts w:ascii="仿宋" w:eastAsia="仿宋" w:hAnsi="仿宋"/>
          <w:sz w:val="24"/>
        </w:rPr>
      </w:pPr>
    </w:p>
    <w:p w:rsidR="00AF4A52" w:rsidRDefault="00AF4A52" w:rsidP="00AF4A52">
      <w:pPr>
        <w:spacing w:line="360" w:lineRule="auto"/>
        <w:jc w:val="center"/>
        <w:rPr>
          <w:rFonts w:ascii="仿宋" w:eastAsia="仿宋" w:hAnsi="仿宋"/>
          <w:sz w:val="24"/>
        </w:rPr>
      </w:pPr>
      <w:r>
        <w:rPr>
          <w:rFonts w:ascii="仿宋" w:eastAsia="仿宋" w:hAnsi="仿宋"/>
          <w:sz w:val="24"/>
        </w:rPr>
        <w:t>第</w:t>
      </w:r>
      <w:r>
        <w:rPr>
          <w:rFonts w:ascii="仿宋" w:eastAsia="仿宋" w:hAnsi="仿宋" w:hint="eastAsia"/>
          <w:sz w:val="24"/>
        </w:rPr>
        <w:t>4包品目4-2  4K超高清鼻内窥镜系统</w:t>
      </w:r>
    </w:p>
    <w:p w:rsidR="00AF4A52" w:rsidRDefault="00AF4A52" w:rsidP="00AF4A52">
      <w:pPr>
        <w:spacing w:line="360" w:lineRule="auto"/>
        <w:jc w:val="center"/>
        <w:rPr>
          <w:rFonts w:ascii="仿宋" w:eastAsia="仿宋" w:hAnsi="仿宋"/>
          <w:sz w:val="24"/>
        </w:rPr>
      </w:pP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一、数量：</w:t>
      </w:r>
      <w:r>
        <w:rPr>
          <w:rFonts w:ascii="仿宋" w:eastAsia="仿宋" w:hAnsi="仿宋"/>
          <w:sz w:val="24"/>
        </w:rPr>
        <w:t>1</w:t>
      </w:r>
      <w:r>
        <w:rPr>
          <w:rFonts w:ascii="仿宋" w:eastAsia="仿宋" w:hAnsi="仿宋" w:hint="eastAsia"/>
          <w:sz w:val="24"/>
        </w:rPr>
        <w:t>套</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二、用途：用于门诊检查及鼻内镜手术治疗。</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三、技术参数：</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w:t>
      </w:r>
      <w:r>
        <w:rPr>
          <w:rFonts w:ascii="仿宋" w:eastAsia="仿宋" w:hAnsi="仿宋" w:hint="eastAsia"/>
          <w:sz w:val="24"/>
        </w:rPr>
        <w:t>、影像系统主机：</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 xml:space="preserve">1.1 </w:t>
      </w:r>
      <w:r>
        <w:rPr>
          <w:rFonts w:ascii="仿宋" w:eastAsia="仿宋" w:hAnsi="仿宋" w:hint="eastAsia"/>
          <w:sz w:val="24"/>
        </w:rPr>
        <w:t>输出分辨率：≥</w:t>
      </w:r>
      <w:r>
        <w:rPr>
          <w:rFonts w:ascii="仿宋" w:eastAsia="仿宋" w:hAnsi="仿宋"/>
          <w:sz w:val="24"/>
        </w:rPr>
        <w:t>3840</w:t>
      </w:r>
      <w:r>
        <w:rPr>
          <w:rFonts w:ascii="仿宋" w:eastAsia="仿宋" w:hAnsi="仿宋" w:hint="eastAsia"/>
          <w:sz w:val="24"/>
        </w:rPr>
        <w:t>×</w:t>
      </w:r>
      <w:r>
        <w:rPr>
          <w:rFonts w:ascii="仿宋" w:eastAsia="仿宋" w:hAnsi="仿宋"/>
          <w:sz w:val="24"/>
        </w:rPr>
        <w:t>2160</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1.2</w:t>
      </w:r>
      <w:r>
        <w:rPr>
          <w:rFonts w:ascii="仿宋" w:eastAsia="仿宋" w:hAnsi="仿宋" w:hint="eastAsia"/>
          <w:sz w:val="24"/>
        </w:rPr>
        <w:t>电气安全：医用设备电气安全</w:t>
      </w:r>
      <w:r>
        <w:rPr>
          <w:rFonts w:ascii="仿宋" w:eastAsia="仿宋" w:hAnsi="仿宋"/>
          <w:sz w:val="24"/>
        </w:rPr>
        <w:t xml:space="preserve"> CF </w:t>
      </w:r>
      <w:r>
        <w:rPr>
          <w:rFonts w:ascii="仿宋" w:eastAsia="仿宋" w:hAnsi="仿宋" w:hint="eastAsia"/>
          <w:sz w:val="24"/>
        </w:rPr>
        <w:t>级别</w:t>
      </w:r>
      <w:r>
        <w:rPr>
          <w:rFonts w:ascii="仿宋" w:eastAsia="仿宋" w:hAnsi="仿宋"/>
          <w:sz w:val="24"/>
        </w:rPr>
        <w:t xml:space="preserve"> I </w:t>
      </w:r>
      <w:r>
        <w:rPr>
          <w:rFonts w:ascii="仿宋" w:eastAsia="仿宋" w:hAnsi="仿宋" w:hint="eastAsia"/>
          <w:sz w:val="24"/>
        </w:rPr>
        <w:t>类防护，可应用于心脏设备；</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 xml:space="preserve">1.3 </w:t>
      </w:r>
      <w:r>
        <w:rPr>
          <w:rFonts w:ascii="仿宋" w:eastAsia="仿宋" w:hAnsi="仿宋" w:hint="eastAsia"/>
          <w:sz w:val="24"/>
        </w:rPr>
        <w:t>主机可同时处理两路图像信号，标准画面与增强画面进行同屏对比显示；</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 xml:space="preserve">1.4 </w:t>
      </w:r>
      <w:r>
        <w:rPr>
          <w:rFonts w:ascii="仿宋" w:eastAsia="仿宋" w:hAnsi="仿宋" w:hint="eastAsia"/>
          <w:sz w:val="24"/>
        </w:rPr>
        <w:t>模块化设计，主机可连接多个采集模块，可实现单</w:t>
      </w:r>
      <w:proofErr w:type="gramStart"/>
      <w:r>
        <w:rPr>
          <w:rFonts w:ascii="仿宋" w:eastAsia="仿宋" w:hAnsi="仿宋" w:hint="eastAsia"/>
          <w:sz w:val="24"/>
        </w:rPr>
        <w:t>平台双镜</w:t>
      </w:r>
      <w:proofErr w:type="gramEnd"/>
      <w:r>
        <w:rPr>
          <w:rFonts w:ascii="仿宋" w:eastAsia="仿宋" w:hAnsi="仿宋" w:hint="eastAsia"/>
          <w:sz w:val="24"/>
        </w:rPr>
        <w:t>联合，两幅不</w:t>
      </w:r>
      <w:r>
        <w:rPr>
          <w:rFonts w:ascii="仿宋" w:eastAsia="仿宋" w:hAnsi="仿宋" w:hint="eastAsia"/>
          <w:sz w:val="24"/>
        </w:rPr>
        <w:lastRenderedPageBreak/>
        <w:t>同内镜图像在同一显示器分屏显示；</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1.5 </w:t>
      </w:r>
      <w:r>
        <w:rPr>
          <w:rFonts w:ascii="仿宋" w:eastAsia="仿宋" w:hAnsi="仿宋" w:hint="eastAsia"/>
          <w:sz w:val="24"/>
        </w:rPr>
        <w:t>可动态调节画面亮度；</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1.6 </w:t>
      </w:r>
      <w:r>
        <w:rPr>
          <w:rFonts w:ascii="仿宋" w:eastAsia="仿宋" w:hAnsi="仿宋" w:hint="eastAsia"/>
          <w:sz w:val="24"/>
        </w:rPr>
        <w:t>≥</w:t>
      </w:r>
      <w:r>
        <w:rPr>
          <w:rFonts w:ascii="仿宋" w:eastAsia="仿宋" w:hAnsi="仿宋"/>
          <w:sz w:val="24"/>
        </w:rPr>
        <w:t>2</w:t>
      </w:r>
      <w:r>
        <w:rPr>
          <w:rFonts w:ascii="仿宋" w:eastAsia="仿宋" w:hAnsi="仿宋" w:hint="eastAsia"/>
          <w:sz w:val="24"/>
        </w:rPr>
        <w:t>种腔镜光谱分析处理模式，可提高对血管的辨识度；</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1.7 </w:t>
      </w:r>
      <w:r>
        <w:rPr>
          <w:rFonts w:ascii="仿宋" w:eastAsia="仿宋" w:hAnsi="仿宋" w:hint="eastAsia"/>
          <w:sz w:val="24"/>
        </w:rPr>
        <w:t>可通过画中画功能实现≥</w:t>
      </w:r>
      <w:r>
        <w:rPr>
          <w:rFonts w:ascii="仿宋" w:eastAsia="仿宋" w:hAnsi="仿宋"/>
          <w:sz w:val="24"/>
        </w:rPr>
        <w:t>4</w:t>
      </w:r>
      <w:r>
        <w:rPr>
          <w:rFonts w:ascii="仿宋" w:eastAsia="仿宋" w:hAnsi="仿宋" w:hint="eastAsia"/>
          <w:sz w:val="24"/>
        </w:rPr>
        <w:t>种同屏显示模式；</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1.8 </w:t>
      </w:r>
      <w:r>
        <w:rPr>
          <w:rFonts w:ascii="仿宋" w:eastAsia="仿宋" w:hAnsi="仿宋" w:hint="eastAsia"/>
          <w:sz w:val="24"/>
        </w:rPr>
        <w:t>术野画面≥</w:t>
      </w:r>
      <w:r>
        <w:rPr>
          <w:rFonts w:ascii="仿宋" w:eastAsia="仿宋" w:hAnsi="仿宋"/>
          <w:sz w:val="24"/>
        </w:rPr>
        <w:t>5</w:t>
      </w:r>
      <w:r>
        <w:rPr>
          <w:rFonts w:ascii="仿宋" w:eastAsia="仿宋" w:hAnsi="仿宋" w:hint="eastAsia"/>
          <w:sz w:val="24"/>
        </w:rPr>
        <w:t>级亮度可调；</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1.9 </w:t>
      </w:r>
      <w:r>
        <w:rPr>
          <w:rFonts w:ascii="仿宋" w:eastAsia="仿宋" w:hAnsi="仿宋" w:hint="eastAsia"/>
          <w:sz w:val="24"/>
        </w:rPr>
        <w:t>术野画面≥</w:t>
      </w:r>
      <w:r>
        <w:rPr>
          <w:rFonts w:ascii="仿宋" w:eastAsia="仿宋" w:hAnsi="仿宋"/>
          <w:sz w:val="24"/>
        </w:rPr>
        <w:t>2</w:t>
      </w:r>
      <w:r>
        <w:rPr>
          <w:rFonts w:ascii="仿宋" w:eastAsia="仿宋" w:hAnsi="仿宋" w:hint="eastAsia"/>
          <w:sz w:val="24"/>
        </w:rPr>
        <w:t>倍电子放大功能；</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1.10 </w:t>
      </w:r>
      <w:r>
        <w:rPr>
          <w:rFonts w:ascii="仿宋" w:eastAsia="仿宋" w:hAnsi="仿宋" w:hint="eastAsia"/>
          <w:sz w:val="24"/>
        </w:rPr>
        <w:t>≥</w:t>
      </w:r>
      <w:r>
        <w:rPr>
          <w:rFonts w:ascii="仿宋" w:eastAsia="仿宋" w:hAnsi="仿宋"/>
          <w:sz w:val="24"/>
        </w:rPr>
        <w:t>2</w:t>
      </w:r>
      <w:r>
        <w:rPr>
          <w:rFonts w:ascii="仿宋" w:eastAsia="仿宋" w:hAnsi="仿宋" w:hint="eastAsia"/>
          <w:sz w:val="24"/>
        </w:rPr>
        <w:t>种纤维镜图像优化功能；</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1.11 </w:t>
      </w:r>
      <w:r>
        <w:rPr>
          <w:rFonts w:ascii="仿宋" w:eastAsia="仿宋" w:hAnsi="仿宋" w:hint="eastAsia"/>
          <w:sz w:val="24"/>
        </w:rPr>
        <w:t>野画面可实现上下、左右及</w:t>
      </w:r>
      <w:r>
        <w:rPr>
          <w:rFonts w:ascii="仿宋" w:eastAsia="仿宋" w:hAnsi="仿宋"/>
          <w:sz w:val="24"/>
        </w:rPr>
        <w:t xml:space="preserve"> 180</w:t>
      </w:r>
      <w:r>
        <w:rPr>
          <w:rFonts w:ascii="仿宋" w:eastAsia="仿宋" w:hAnsi="仿宋" w:hint="eastAsia"/>
          <w:sz w:val="24"/>
        </w:rPr>
        <w:t>°翻转功能；</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1.12 </w:t>
      </w:r>
      <w:r>
        <w:rPr>
          <w:rFonts w:ascii="仿宋" w:eastAsia="仿宋" w:hAnsi="仿宋" w:hint="eastAsia"/>
          <w:sz w:val="24"/>
        </w:rPr>
        <w:t>通过摄像头可操控手术设备，如气腹机，电子调光冷光源，并可实现与一体化手术室无缝连接；</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1.13  USB </w:t>
      </w:r>
      <w:r>
        <w:rPr>
          <w:rFonts w:ascii="仿宋" w:eastAsia="仿宋" w:hAnsi="仿宋" w:hint="eastAsia"/>
          <w:sz w:val="24"/>
        </w:rPr>
        <w:t>接口≥</w:t>
      </w:r>
      <w:r>
        <w:rPr>
          <w:rFonts w:ascii="仿宋" w:eastAsia="仿宋" w:hAnsi="仿宋"/>
          <w:sz w:val="24"/>
        </w:rPr>
        <w:t>4</w:t>
      </w:r>
      <w:r>
        <w:rPr>
          <w:rFonts w:ascii="仿宋" w:eastAsia="仿宋" w:hAnsi="仿宋" w:hint="eastAsia"/>
          <w:sz w:val="24"/>
        </w:rPr>
        <w:t>个，可用于图像视频记录及连接专用键盘。</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2</w:t>
      </w:r>
      <w:r>
        <w:rPr>
          <w:rFonts w:ascii="仿宋" w:eastAsia="仿宋" w:hAnsi="仿宋" w:hint="eastAsia"/>
          <w:sz w:val="24"/>
        </w:rPr>
        <w:t>、影像系统摄像头：</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 xml:space="preserve">2.1 </w:t>
      </w:r>
      <w:r>
        <w:rPr>
          <w:rFonts w:ascii="仿宋" w:eastAsia="仿宋" w:hAnsi="仿宋" w:hint="eastAsia"/>
          <w:sz w:val="24"/>
        </w:rPr>
        <w:t>采集像素：≥</w:t>
      </w:r>
      <w:r>
        <w:rPr>
          <w:rFonts w:ascii="仿宋" w:eastAsia="仿宋" w:hAnsi="仿宋"/>
          <w:sz w:val="24"/>
        </w:rPr>
        <w:t>3840 x 2160</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 xml:space="preserve">2.2 </w:t>
      </w:r>
      <w:r>
        <w:rPr>
          <w:rFonts w:ascii="仿宋" w:eastAsia="仿宋" w:hAnsi="仿宋" w:hint="eastAsia"/>
          <w:sz w:val="24"/>
        </w:rPr>
        <w:t>焦距</w:t>
      </w:r>
      <w:r>
        <w:rPr>
          <w:rFonts w:ascii="仿宋" w:eastAsia="仿宋" w:hAnsi="仿宋"/>
          <w:sz w:val="24"/>
        </w:rPr>
        <w:t>f=18mm</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2.3 </w:t>
      </w:r>
      <w:r>
        <w:rPr>
          <w:rFonts w:ascii="仿宋" w:eastAsia="仿宋" w:hAnsi="仿宋" w:hint="eastAsia"/>
          <w:sz w:val="24"/>
        </w:rPr>
        <w:t>全数字化摄像头，图像在摄像头端完成数字化处理，全程数字化影像传输；</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2.4 </w:t>
      </w:r>
      <w:r>
        <w:rPr>
          <w:rFonts w:ascii="仿宋" w:eastAsia="仿宋" w:hAnsi="仿宋" w:hint="eastAsia"/>
          <w:sz w:val="24"/>
        </w:rPr>
        <w:t>可实现通过摄像头按键控制气腹机，冷光源；</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2.5 </w:t>
      </w:r>
      <w:r>
        <w:rPr>
          <w:rFonts w:ascii="仿宋" w:eastAsia="仿宋" w:hAnsi="仿宋" w:hint="eastAsia"/>
          <w:sz w:val="24"/>
        </w:rPr>
        <w:t>摄像头具有快捷键，可预设术野录像、拍照、打印、调节白平衡、亮度、增益、色彩功能。</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3</w:t>
      </w:r>
      <w:r>
        <w:rPr>
          <w:rFonts w:ascii="仿宋" w:eastAsia="仿宋" w:hAnsi="仿宋" w:hint="eastAsia"/>
          <w:sz w:val="24"/>
        </w:rPr>
        <w:t>、冷光源系统：</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3.1 </w:t>
      </w:r>
      <w:r>
        <w:rPr>
          <w:rFonts w:ascii="仿宋" w:eastAsia="仿宋" w:hAnsi="仿宋" w:hint="eastAsia"/>
          <w:sz w:val="24"/>
        </w:rPr>
        <w:t>氙灯：≥</w:t>
      </w:r>
      <w:r>
        <w:rPr>
          <w:rFonts w:ascii="仿宋" w:eastAsia="仿宋" w:hAnsi="仿宋"/>
          <w:sz w:val="24"/>
        </w:rPr>
        <w:t>300W</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3.2 </w:t>
      </w:r>
      <w:r>
        <w:rPr>
          <w:rFonts w:ascii="仿宋" w:eastAsia="仿宋" w:hAnsi="仿宋" w:hint="eastAsia"/>
          <w:sz w:val="24"/>
        </w:rPr>
        <w:t>色温：≥</w:t>
      </w:r>
      <w:r>
        <w:rPr>
          <w:rFonts w:ascii="仿宋" w:eastAsia="仿宋" w:hAnsi="仿宋"/>
          <w:sz w:val="24"/>
        </w:rPr>
        <w:t>5600K</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3.3</w:t>
      </w:r>
      <w:r>
        <w:rPr>
          <w:rFonts w:ascii="仿宋" w:eastAsia="仿宋" w:hAnsi="仿宋" w:hint="eastAsia"/>
          <w:sz w:val="24"/>
        </w:rPr>
        <w:t>灯泡寿命：≥</w:t>
      </w:r>
      <w:r>
        <w:rPr>
          <w:rFonts w:ascii="仿宋" w:eastAsia="仿宋" w:hAnsi="仿宋"/>
          <w:sz w:val="24"/>
        </w:rPr>
        <w:t>500</w:t>
      </w:r>
      <w:r>
        <w:rPr>
          <w:rFonts w:ascii="仿宋" w:eastAsia="仿宋" w:hAnsi="仿宋" w:hint="eastAsia"/>
          <w:sz w:val="24"/>
        </w:rPr>
        <w:t>小时，具有灯泡寿命预警。</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4</w:t>
      </w:r>
      <w:r>
        <w:rPr>
          <w:rFonts w:ascii="仿宋" w:eastAsia="仿宋" w:hAnsi="仿宋" w:hint="eastAsia"/>
          <w:sz w:val="24"/>
        </w:rPr>
        <w:t>、导光束：</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4.1 </w:t>
      </w:r>
      <w:r>
        <w:rPr>
          <w:rFonts w:ascii="仿宋" w:eastAsia="仿宋" w:hAnsi="仿宋" w:hint="eastAsia"/>
          <w:sz w:val="24"/>
        </w:rPr>
        <w:t>直径：≥</w:t>
      </w:r>
      <w:r>
        <w:rPr>
          <w:rFonts w:ascii="仿宋" w:eastAsia="仿宋" w:hAnsi="仿宋"/>
          <w:sz w:val="24"/>
        </w:rPr>
        <w:t>3.5mm</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4.2长度：≥</w:t>
      </w:r>
      <w:r>
        <w:rPr>
          <w:rFonts w:ascii="仿宋" w:eastAsia="仿宋" w:hAnsi="仿宋"/>
          <w:sz w:val="24"/>
        </w:rPr>
        <w:t>220cm</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5</w:t>
      </w:r>
      <w:r>
        <w:rPr>
          <w:rFonts w:ascii="仿宋" w:eastAsia="仿宋" w:hAnsi="仿宋" w:hint="eastAsia"/>
          <w:sz w:val="24"/>
        </w:rPr>
        <w:t>、监视器：分辨率≥</w:t>
      </w:r>
      <w:r>
        <w:rPr>
          <w:rFonts w:ascii="仿宋" w:eastAsia="仿宋" w:hAnsi="仿宋"/>
          <w:sz w:val="24"/>
        </w:rPr>
        <w:t>3840</w:t>
      </w:r>
      <w:r>
        <w:rPr>
          <w:rFonts w:ascii="仿宋" w:eastAsia="仿宋" w:hAnsi="仿宋" w:hint="eastAsia"/>
          <w:sz w:val="24"/>
        </w:rPr>
        <w:t>x</w:t>
      </w:r>
      <w:r>
        <w:rPr>
          <w:rFonts w:ascii="仿宋" w:eastAsia="仿宋" w:hAnsi="仿宋"/>
          <w:sz w:val="24"/>
        </w:rPr>
        <w:t>2160</w:t>
      </w:r>
      <w:r>
        <w:rPr>
          <w:rFonts w:ascii="仿宋" w:eastAsia="仿宋" w:hAnsi="仿宋" w:hint="eastAsia"/>
          <w:sz w:val="24"/>
        </w:rPr>
        <w:t xml:space="preserve"> 背光医用专业级液晶监视器及支架。</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6</w:t>
      </w:r>
      <w:r>
        <w:rPr>
          <w:rFonts w:ascii="仿宋" w:eastAsia="仿宋" w:hAnsi="仿宋" w:hint="eastAsia"/>
          <w:sz w:val="24"/>
        </w:rPr>
        <w:t>、台车：专业医用台车。</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四、质量保证期：为调试验收合格后不少于</w:t>
      </w:r>
      <w:r>
        <w:rPr>
          <w:rFonts w:ascii="仿宋" w:eastAsia="仿宋" w:hAnsi="仿宋"/>
          <w:sz w:val="24"/>
        </w:rPr>
        <w:t>5</w:t>
      </w:r>
      <w:r>
        <w:rPr>
          <w:rFonts w:ascii="仿宋" w:eastAsia="仿宋" w:hAnsi="仿宋" w:hint="eastAsia"/>
          <w:sz w:val="24"/>
        </w:rPr>
        <w:t>年。</w:t>
      </w:r>
    </w:p>
    <w:p w:rsidR="00AF4A52" w:rsidRDefault="00AF4A52" w:rsidP="00AF4A52">
      <w:pPr>
        <w:sectPr w:rsidR="00AF4A52">
          <w:pgSz w:w="11906" w:h="16838"/>
          <w:pgMar w:top="1440" w:right="1800" w:bottom="1440" w:left="1800" w:header="851" w:footer="992" w:gutter="0"/>
          <w:cols w:space="425"/>
          <w:docGrid w:type="lines" w:linePitch="312"/>
        </w:sectPr>
      </w:pPr>
    </w:p>
    <w:p w:rsidR="00AF4A52" w:rsidRDefault="00AF4A52" w:rsidP="00AF4A52">
      <w:pPr>
        <w:snapToGrid w:val="0"/>
        <w:spacing w:line="360" w:lineRule="auto"/>
        <w:jc w:val="center"/>
        <w:rPr>
          <w:rFonts w:ascii="仿宋" w:eastAsia="仿宋" w:hAnsi="仿宋"/>
          <w:b/>
          <w:sz w:val="24"/>
        </w:rPr>
      </w:pPr>
      <w:r>
        <w:rPr>
          <w:rFonts w:ascii="仿宋" w:eastAsia="仿宋" w:hAnsi="仿宋"/>
          <w:b/>
          <w:sz w:val="24"/>
        </w:rPr>
        <w:lastRenderedPageBreak/>
        <w:t>第</w:t>
      </w:r>
      <w:r>
        <w:rPr>
          <w:rFonts w:ascii="仿宋" w:eastAsia="仿宋" w:hAnsi="仿宋" w:hint="eastAsia"/>
          <w:b/>
          <w:sz w:val="24"/>
        </w:rPr>
        <w:t>5包  品目5-1  双波段激光治疗系统</w:t>
      </w:r>
    </w:p>
    <w:p w:rsidR="00AF4A52" w:rsidRDefault="00AF4A52" w:rsidP="00AF4A52">
      <w:pPr>
        <w:snapToGrid w:val="0"/>
        <w:spacing w:line="360" w:lineRule="auto"/>
        <w:jc w:val="left"/>
        <w:rPr>
          <w:rFonts w:ascii="仿宋" w:eastAsia="仿宋" w:hAnsi="仿宋"/>
          <w:sz w:val="24"/>
        </w:rPr>
      </w:pP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一、数量：</w:t>
      </w:r>
      <w:r>
        <w:rPr>
          <w:rFonts w:ascii="仿宋" w:eastAsia="仿宋" w:hAnsi="仿宋"/>
          <w:sz w:val="24"/>
        </w:rPr>
        <w:t>1</w:t>
      </w:r>
      <w:r>
        <w:rPr>
          <w:rFonts w:ascii="仿宋" w:eastAsia="仿宋" w:hAnsi="仿宋" w:hint="eastAsia"/>
          <w:sz w:val="24"/>
        </w:rPr>
        <w:t>套。</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二、用途：用于口腔软、硬组织疾病的治疗。</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三、技术参数：</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w:t>
      </w:r>
      <w:r>
        <w:rPr>
          <w:rFonts w:ascii="仿宋" w:eastAsia="仿宋" w:hAnsi="仿宋" w:hint="eastAsia"/>
          <w:sz w:val="24"/>
        </w:rPr>
        <w:t>、波长：</w:t>
      </w:r>
      <w:proofErr w:type="gramStart"/>
      <w:r>
        <w:rPr>
          <w:rFonts w:ascii="仿宋" w:eastAsia="仿宋" w:hAnsi="仿宋" w:hint="eastAsia"/>
          <w:sz w:val="24"/>
        </w:rPr>
        <w:t>铒</w:t>
      </w:r>
      <w:proofErr w:type="gramEnd"/>
      <w:r>
        <w:rPr>
          <w:rFonts w:ascii="仿宋" w:eastAsia="仿宋" w:hAnsi="仿宋" w:hint="eastAsia"/>
          <w:sz w:val="24"/>
        </w:rPr>
        <w:t>激光波长</w:t>
      </w:r>
      <w:r>
        <w:rPr>
          <w:rFonts w:ascii="仿宋" w:eastAsia="仿宋" w:hAnsi="仿宋"/>
          <w:sz w:val="24"/>
        </w:rPr>
        <w:t>2940nm</w:t>
      </w:r>
      <w:r>
        <w:rPr>
          <w:rFonts w:ascii="仿宋" w:eastAsia="仿宋" w:hAnsi="仿宋" w:hint="eastAsia"/>
          <w:sz w:val="24"/>
        </w:rPr>
        <w:t>，钕激光波长</w:t>
      </w:r>
      <w:r>
        <w:rPr>
          <w:rFonts w:ascii="仿宋" w:eastAsia="仿宋" w:hAnsi="仿宋"/>
          <w:sz w:val="24"/>
        </w:rPr>
        <w:t>1064nm</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2</w:t>
      </w:r>
      <w:r>
        <w:rPr>
          <w:rFonts w:ascii="仿宋" w:eastAsia="仿宋" w:hAnsi="仿宋" w:hint="eastAsia"/>
          <w:sz w:val="24"/>
        </w:rPr>
        <w:t>、激光机一体化设计。</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3</w:t>
      </w:r>
      <w:r>
        <w:rPr>
          <w:rFonts w:ascii="仿宋" w:eastAsia="仿宋" w:hAnsi="仿宋" w:hint="eastAsia"/>
          <w:sz w:val="24"/>
        </w:rPr>
        <w:t>、脉冲宽度范围</w:t>
      </w:r>
      <w:r>
        <w:rPr>
          <w:rFonts w:ascii="仿宋" w:eastAsia="仿宋" w:hAnsi="仿宋"/>
          <w:sz w:val="24"/>
        </w:rPr>
        <w:t xml:space="preserve">: </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3.1</w:t>
      </w:r>
      <w:proofErr w:type="gramStart"/>
      <w:r>
        <w:rPr>
          <w:rFonts w:ascii="仿宋" w:eastAsia="仿宋" w:hAnsi="仿宋" w:hint="eastAsia"/>
          <w:sz w:val="24"/>
        </w:rPr>
        <w:t>铒</w:t>
      </w:r>
      <w:proofErr w:type="gramEnd"/>
      <w:r>
        <w:rPr>
          <w:rFonts w:ascii="仿宋" w:eastAsia="仿宋" w:hAnsi="仿宋" w:hint="eastAsia"/>
          <w:sz w:val="24"/>
        </w:rPr>
        <w:t>激光：</w:t>
      </w:r>
      <w:r>
        <w:rPr>
          <w:rFonts w:ascii="仿宋" w:eastAsia="仿宋" w:hAnsi="仿宋"/>
          <w:sz w:val="24"/>
        </w:rPr>
        <w:t>50-1000us</w:t>
      </w:r>
      <w:r>
        <w:rPr>
          <w:rFonts w:ascii="仿宋" w:eastAsia="仿宋" w:hAnsi="仿宋" w:hint="eastAsia"/>
          <w:sz w:val="24"/>
        </w:rPr>
        <w:t>，≥</w:t>
      </w:r>
      <w:r>
        <w:rPr>
          <w:rFonts w:ascii="仿宋" w:eastAsia="仿宋" w:hAnsi="仿宋"/>
          <w:sz w:val="24"/>
        </w:rPr>
        <w:t>5</w:t>
      </w:r>
      <w:r>
        <w:rPr>
          <w:rFonts w:ascii="仿宋" w:eastAsia="仿宋" w:hAnsi="仿宋" w:hint="eastAsia"/>
          <w:sz w:val="24"/>
        </w:rPr>
        <w:t>种脉宽可调；</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3.2</w:t>
      </w:r>
      <w:r>
        <w:rPr>
          <w:rFonts w:ascii="仿宋" w:eastAsia="仿宋" w:hAnsi="仿宋" w:hint="eastAsia"/>
          <w:sz w:val="24"/>
        </w:rPr>
        <w:t>钕激光：</w:t>
      </w:r>
      <w:r>
        <w:rPr>
          <w:rFonts w:ascii="仿宋" w:eastAsia="仿宋" w:hAnsi="仿宋"/>
          <w:sz w:val="24"/>
        </w:rPr>
        <w:t>100-650us</w:t>
      </w:r>
      <w:r>
        <w:rPr>
          <w:rFonts w:ascii="仿宋" w:eastAsia="仿宋" w:hAnsi="仿宋" w:hint="eastAsia"/>
          <w:sz w:val="24"/>
        </w:rPr>
        <w:t>，≥</w:t>
      </w:r>
      <w:r>
        <w:rPr>
          <w:rFonts w:ascii="仿宋" w:eastAsia="仿宋" w:hAnsi="仿宋"/>
          <w:sz w:val="24"/>
        </w:rPr>
        <w:t>3</w:t>
      </w:r>
      <w:r>
        <w:rPr>
          <w:rFonts w:ascii="仿宋" w:eastAsia="仿宋" w:hAnsi="仿宋" w:hint="eastAsia"/>
          <w:sz w:val="24"/>
        </w:rPr>
        <w:t>种脉宽可调。</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4</w:t>
      </w:r>
      <w:r>
        <w:rPr>
          <w:rFonts w:ascii="仿宋" w:eastAsia="仿宋" w:hAnsi="仿宋" w:hint="eastAsia"/>
          <w:sz w:val="24"/>
        </w:rPr>
        <w:t>、最大输出功率</w:t>
      </w:r>
      <w:r>
        <w:rPr>
          <w:rFonts w:ascii="仿宋" w:eastAsia="仿宋" w:hAnsi="仿宋"/>
          <w:sz w:val="24"/>
        </w:rPr>
        <w:t xml:space="preserve">: </w:t>
      </w:r>
      <w:proofErr w:type="gramStart"/>
      <w:r>
        <w:rPr>
          <w:rFonts w:ascii="仿宋" w:eastAsia="仿宋" w:hAnsi="仿宋" w:hint="eastAsia"/>
          <w:sz w:val="24"/>
        </w:rPr>
        <w:t>铒</w:t>
      </w:r>
      <w:proofErr w:type="gramEnd"/>
      <w:r>
        <w:rPr>
          <w:rFonts w:ascii="仿宋" w:eastAsia="仿宋" w:hAnsi="仿宋" w:hint="eastAsia"/>
          <w:sz w:val="24"/>
        </w:rPr>
        <w:t>激光≥</w:t>
      </w:r>
      <w:r>
        <w:rPr>
          <w:rFonts w:ascii="仿宋" w:eastAsia="仿宋" w:hAnsi="仿宋"/>
          <w:sz w:val="24"/>
        </w:rPr>
        <w:t>10W</w:t>
      </w:r>
      <w:r>
        <w:rPr>
          <w:rFonts w:ascii="仿宋" w:eastAsia="仿宋" w:hAnsi="仿宋" w:hint="eastAsia"/>
          <w:sz w:val="24"/>
        </w:rPr>
        <w:t>，钕激光≥</w:t>
      </w:r>
      <w:r>
        <w:rPr>
          <w:rFonts w:ascii="仿宋" w:eastAsia="仿宋" w:hAnsi="仿宋"/>
          <w:sz w:val="24"/>
        </w:rPr>
        <w:t>8W</w:t>
      </w:r>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5</w:t>
      </w:r>
      <w:r>
        <w:rPr>
          <w:rFonts w:ascii="仿宋" w:eastAsia="仿宋" w:hAnsi="仿宋" w:hint="eastAsia"/>
          <w:sz w:val="24"/>
        </w:rPr>
        <w:t>、脉冲频率范围：</w:t>
      </w:r>
      <w:proofErr w:type="gramStart"/>
      <w:r>
        <w:rPr>
          <w:rFonts w:ascii="仿宋" w:eastAsia="仿宋" w:hAnsi="仿宋" w:hint="eastAsia"/>
          <w:sz w:val="24"/>
        </w:rPr>
        <w:t>铒</w:t>
      </w:r>
      <w:proofErr w:type="gramEnd"/>
      <w:r>
        <w:rPr>
          <w:rFonts w:ascii="仿宋" w:eastAsia="仿宋" w:hAnsi="仿宋" w:hint="eastAsia"/>
          <w:sz w:val="24"/>
        </w:rPr>
        <w:t>激光</w:t>
      </w:r>
      <w:r>
        <w:rPr>
          <w:rFonts w:ascii="仿宋" w:eastAsia="仿宋" w:hAnsi="仿宋"/>
          <w:sz w:val="24"/>
        </w:rPr>
        <w:t>2</w:t>
      </w:r>
      <w:r>
        <w:rPr>
          <w:rFonts w:ascii="仿宋" w:eastAsia="仿宋" w:hAnsi="仿宋" w:hint="eastAsia"/>
          <w:sz w:val="24"/>
        </w:rPr>
        <w:t>-</w:t>
      </w:r>
      <w:r>
        <w:rPr>
          <w:rFonts w:ascii="仿宋" w:eastAsia="仿宋" w:hAnsi="仿宋"/>
          <w:sz w:val="24"/>
        </w:rPr>
        <w:t>50Hz</w:t>
      </w:r>
      <w:r>
        <w:rPr>
          <w:rFonts w:ascii="仿宋" w:eastAsia="仿宋" w:hAnsi="仿宋" w:hint="eastAsia"/>
          <w:sz w:val="24"/>
        </w:rPr>
        <w:t>、钕激光</w:t>
      </w:r>
      <w:r>
        <w:rPr>
          <w:rFonts w:ascii="仿宋" w:eastAsia="仿宋" w:hAnsi="仿宋"/>
          <w:sz w:val="24"/>
        </w:rPr>
        <w:t>10</w:t>
      </w:r>
      <w:r>
        <w:rPr>
          <w:rFonts w:ascii="仿宋" w:eastAsia="仿宋" w:hAnsi="仿宋" w:hint="eastAsia"/>
          <w:sz w:val="24"/>
        </w:rPr>
        <w:t>-</w:t>
      </w:r>
      <w:r>
        <w:rPr>
          <w:rFonts w:ascii="仿宋" w:eastAsia="仿宋" w:hAnsi="仿宋"/>
          <w:sz w:val="24"/>
        </w:rPr>
        <w:t>100Hz</w:t>
      </w:r>
      <w:r>
        <w:rPr>
          <w:rFonts w:ascii="仿宋" w:eastAsia="仿宋" w:hAnsi="仿宋" w:hint="eastAsia"/>
          <w:sz w:val="24"/>
        </w:rPr>
        <w:t>可调。</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6</w:t>
      </w:r>
      <w:r>
        <w:rPr>
          <w:rFonts w:ascii="仿宋" w:eastAsia="仿宋" w:hAnsi="仿宋" w:hint="eastAsia"/>
          <w:sz w:val="24"/>
        </w:rPr>
        <w:t>、激光光源切换选择：屏幕点选。</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7</w:t>
      </w:r>
      <w:r>
        <w:rPr>
          <w:rFonts w:ascii="仿宋" w:eastAsia="仿宋" w:hAnsi="仿宋" w:hint="eastAsia"/>
          <w:sz w:val="24"/>
        </w:rPr>
        <w:t>、预设程序：≥</w:t>
      </w:r>
      <w:r>
        <w:rPr>
          <w:rFonts w:ascii="仿宋" w:eastAsia="仿宋" w:hAnsi="仿宋"/>
          <w:sz w:val="24"/>
        </w:rPr>
        <w:t>20</w:t>
      </w:r>
      <w:r>
        <w:rPr>
          <w:rFonts w:ascii="仿宋" w:eastAsia="仿宋" w:hAnsi="仿宋" w:hint="eastAsia"/>
          <w:sz w:val="24"/>
        </w:rPr>
        <w:t>种操作模式。</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8</w:t>
      </w:r>
      <w:r>
        <w:rPr>
          <w:rFonts w:ascii="仿宋" w:eastAsia="仿宋" w:hAnsi="仿宋" w:hint="eastAsia"/>
          <w:sz w:val="24"/>
        </w:rPr>
        <w:t>、参数自定义程序：≥</w:t>
      </w:r>
      <w:r>
        <w:rPr>
          <w:rFonts w:ascii="仿宋" w:eastAsia="仿宋" w:hAnsi="仿宋"/>
          <w:sz w:val="24"/>
        </w:rPr>
        <w:t>10</w:t>
      </w:r>
      <w:r>
        <w:rPr>
          <w:rFonts w:ascii="仿宋" w:eastAsia="仿宋" w:hAnsi="仿宋" w:hint="eastAsia"/>
          <w:sz w:val="24"/>
        </w:rPr>
        <w:t>种治疗参数。。</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9</w:t>
      </w:r>
      <w:r>
        <w:rPr>
          <w:rFonts w:ascii="仿宋" w:eastAsia="仿宋" w:hAnsi="仿宋" w:hint="eastAsia"/>
          <w:sz w:val="24"/>
        </w:rPr>
        <w:t>、输出方式：</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9.1 </w:t>
      </w:r>
      <w:proofErr w:type="gramStart"/>
      <w:r>
        <w:rPr>
          <w:rFonts w:ascii="仿宋" w:eastAsia="仿宋" w:hAnsi="仿宋" w:hint="eastAsia"/>
          <w:sz w:val="24"/>
        </w:rPr>
        <w:t>铒</w:t>
      </w:r>
      <w:proofErr w:type="gramEnd"/>
      <w:r>
        <w:rPr>
          <w:rFonts w:ascii="仿宋" w:eastAsia="仿宋" w:hAnsi="仿宋" w:hint="eastAsia"/>
          <w:sz w:val="24"/>
        </w:rPr>
        <w:t>激光：</w:t>
      </w:r>
      <w:proofErr w:type="gramStart"/>
      <w:r>
        <w:rPr>
          <w:rFonts w:ascii="仿宋" w:eastAsia="仿宋" w:hAnsi="仿宋" w:hint="eastAsia"/>
          <w:sz w:val="24"/>
        </w:rPr>
        <w:t>导光臂输出</w:t>
      </w:r>
      <w:proofErr w:type="gramEnd"/>
      <w:r>
        <w:rPr>
          <w:rFonts w:ascii="仿宋" w:eastAsia="仿宋" w:hAnsi="仿宋" w:hint="eastAsia"/>
          <w:sz w:val="24"/>
        </w:rPr>
        <w:t>；</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 xml:space="preserve">9.2 </w:t>
      </w:r>
      <w:r>
        <w:rPr>
          <w:rFonts w:ascii="仿宋" w:eastAsia="仿宋" w:hAnsi="仿宋" w:hint="eastAsia"/>
          <w:sz w:val="24"/>
        </w:rPr>
        <w:t>钕激光：光纤输出。</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10</w:t>
      </w:r>
      <w:r>
        <w:rPr>
          <w:rFonts w:ascii="仿宋" w:eastAsia="仿宋" w:hAnsi="仿宋" w:hint="eastAsia"/>
          <w:sz w:val="24"/>
        </w:rPr>
        <w:t>、水气要求</w:t>
      </w:r>
      <w:r>
        <w:rPr>
          <w:rFonts w:ascii="仿宋" w:eastAsia="仿宋" w:hAnsi="仿宋"/>
          <w:sz w:val="24"/>
        </w:rPr>
        <w:t xml:space="preserve">: </w:t>
      </w:r>
      <w:r>
        <w:rPr>
          <w:rFonts w:ascii="仿宋" w:eastAsia="仿宋" w:hAnsi="仿宋" w:hint="eastAsia"/>
          <w:sz w:val="24"/>
        </w:rPr>
        <w:t>内置。</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11</w:t>
      </w:r>
      <w:r>
        <w:rPr>
          <w:rFonts w:ascii="仿宋" w:eastAsia="仿宋" w:hAnsi="仿宋" w:hint="eastAsia"/>
          <w:sz w:val="24"/>
        </w:rPr>
        <w:t>、治疗水温：可调。</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12</w:t>
      </w:r>
      <w:r>
        <w:rPr>
          <w:rFonts w:ascii="仿宋" w:eastAsia="仿宋" w:hAnsi="仿宋" w:hint="eastAsia"/>
          <w:sz w:val="24"/>
        </w:rPr>
        <w:t>、报警系统</w:t>
      </w:r>
      <w:r>
        <w:rPr>
          <w:rFonts w:ascii="仿宋" w:eastAsia="仿宋" w:hAnsi="仿宋"/>
          <w:sz w:val="24"/>
        </w:rPr>
        <w:t>:</w:t>
      </w:r>
      <w:r>
        <w:rPr>
          <w:rFonts w:ascii="仿宋" w:eastAsia="仿宋" w:hAnsi="仿宋" w:hint="eastAsia"/>
          <w:sz w:val="24"/>
        </w:rPr>
        <w:t>提示水位不足。</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13</w:t>
      </w:r>
      <w:r>
        <w:rPr>
          <w:rFonts w:ascii="仿宋" w:eastAsia="仿宋" w:hAnsi="仿宋" w:hint="eastAsia"/>
          <w:sz w:val="24"/>
        </w:rPr>
        <w:t>、指引</w:t>
      </w:r>
      <w:proofErr w:type="gramStart"/>
      <w:r>
        <w:rPr>
          <w:rFonts w:ascii="仿宋" w:eastAsia="仿宋" w:hAnsi="仿宋" w:hint="eastAsia"/>
          <w:sz w:val="24"/>
        </w:rPr>
        <w:t>光功能</w:t>
      </w:r>
      <w:proofErr w:type="gramEnd"/>
      <w:r>
        <w:rPr>
          <w:rFonts w:ascii="仿宋" w:eastAsia="仿宋" w:hAnsi="仿宋"/>
          <w:sz w:val="24"/>
        </w:rPr>
        <w:t>:</w:t>
      </w:r>
      <w:r>
        <w:rPr>
          <w:rFonts w:ascii="仿宋" w:eastAsia="仿宋" w:hAnsi="仿宋" w:hint="eastAsia"/>
          <w:sz w:val="24"/>
        </w:rPr>
        <w:t>与治疗用激光发射同源、同向、同光斑大小的半导体指引光指示激光治疗部位。</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14</w:t>
      </w:r>
      <w:r>
        <w:rPr>
          <w:rFonts w:ascii="仿宋" w:eastAsia="仿宋" w:hAnsi="仿宋" w:hint="eastAsia"/>
          <w:sz w:val="24"/>
        </w:rPr>
        <w:t>、激光发生器置于设备主机内。</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15</w:t>
      </w:r>
      <w:r>
        <w:rPr>
          <w:rFonts w:ascii="仿宋" w:eastAsia="仿宋" w:hAnsi="仿宋" w:hint="eastAsia"/>
          <w:sz w:val="24"/>
        </w:rPr>
        <w:t>、具备紧急停止按钮。</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16</w:t>
      </w:r>
      <w:r>
        <w:rPr>
          <w:rFonts w:ascii="仿宋" w:eastAsia="仿宋" w:hAnsi="仿宋" w:hint="eastAsia"/>
          <w:sz w:val="24"/>
        </w:rPr>
        <w:t>、屏幕：彩色触摸屏，可旋转。</w:t>
      </w:r>
    </w:p>
    <w:p w:rsidR="00AF4A52" w:rsidRDefault="00AF4A52" w:rsidP="00AF4A52">
      <w:pPr>
        <w:snapToGrid w:val="0"/>
        <w:spacing w:line="360" w:lineRule="auto"/>
        <w:jc w:val="left"/>
        <w:rPr>
          <w:rFonts w:ascii="仿宋" w:eastAsia="仿宋" w:hAnsi="仿宋"/>
          <w:sz w:val="24"/>
        </w:rPr>
      </w:pPr>
      <w:r>
        <w:rPr>
          <w:rFonts w:ascii="仿宋" w:eastAsia="仿宋" w:hAnsi="仿宋"/>
          <w:sz w:val="24"/>
        </w:rPr>
        <w:t>17</w:t>
      </w:r>
      <w:r>
        <w:rPr>
          <w:rFonts w:ascii="仿宋" w:eastAsia="仿宋" w:hAnsi="仿宋" w:hint="eastAsia"/>
          <w:sz w:val="24"/>
        </w:rPr>
        <w:t>、激光应用技术：≥</w:t>
      </w:r>
      <w:r>
        <w:rPr>
          <w:rFonts w:ascii="仿宋" w:eastAsia="仿宋" w:hAnsi="仿宋"/>
          <w:sz w:val="24"/>
        </w:rPr>
        <w:t>10</w:t>
      </w:r>
      <w:r>
        <w:rPr>
          <w:rFonts w:ascii="仿宋" w:eastAsia="仿宋" w:hAnsi="仿宋" w:hint="eastAsia"/>
          <w:sz w:val="24"/>
        </w:rPr>
        <w:t>种。</w:t>
      </w:r>
    </w:p>
    <w:p w:rsidR="00AF4A52" w:rsidRDefault="00AF4A52" w:rsidP="00AF4A52">
      <w:pPr>
        <w:snapToGrid w:val="0"/>
        <w:spacing w:line="360" w:lineRule="auto"/>
        <w:jc w:val="left"/>
        <w:rPr>
          <w:rFonts w:ascii="仿宋" w:eastAsia="仿宋" w:hAnsi="仿宋"/>
          <w:sz w:val="24"/>
        </w:rPr>
      </w:pPr>
      <w:r>
        <w:rPr>
          <w:rFonts w:ascii="仿宋" w:eastAsia="仿宋" w:hAnsi="仿宋" w:hint="eastAsia"/>
          <w:sz w:val="24"/>
        </w:rPr>
        <w:t>四、质量保证期：调试验收合格后不少于</w:t>
      </w:r>
      <w:r>
        <w:rPr>
          <w:rFonts w:ascii="仿宋" w:eastAsia="仿宋" w:hAnsi="仿宋"/>
          <w:sz w:val="24"/>
        </w:rPr>
        <w:t>5</w:t>
      </w:r>
      <w:r>
        <w:rPr>
          <w:rFonts w:ascii="仿宋" w:eastAsia="仿宋" w:hAnsi="仿宋" w:hint="eastAsia"/>
          <w:sz w:val="24"/>
        </w:rPr>
        <w:t>年。</w:t>
      </w:r>
    </w:p>
    <w:p w:rsidR="00AF4A52" w:rsidRDefault="00AF4A52" w:rsidP="00AF4A52">
      <w:pPr>
        <w:rPr>
          <w:sz w:val="24"/>
        </w:rPr>
      </w:pPr>
    </w:p>
    <w:bookmarkEnd w:id="3"/>
    <w:bookmarkEnd w:id="4"/>
    <w:p w:rsidR="004B4A1F" w:rsidRPr="00AF4A52" w:rsidRDefault="004B4A1F"/>
    <w:sectPr w:rsidR="004B4A1F" w:rsidRPr="00AF4A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方正小标宋简体">
    <w:altName w:val="等线"/>
    <w:charset w:val="86"/>
    <w:family w:val="auto"/>
    <w:pitch w:val="default"/>
    <w:sig w:usb0="00000001" w:usb1="080E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7">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C9A6E7B"/>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9">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6"/>
  </w:num>
  <w:num w:numId="4">
    <w:abstractNumId w:val="0"/>
  </w:num>
  <w:num w:numId="5">
    <w:abstractNumId w:val="4"/>
  </w:num>
  <w:num w:numId="6">
    <w:abstractNumId w:val="1"/>
  </w:num>
  <w:num w:numId="7">
    <w:abstractNumId w:val="8"/>
  </w:num>
  <w:num w:numId="8">
    <w:abstractNumId w:val="5"/>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A52"/>
    <w:rsid w:val="000577D2"/>
    <w:rsid w:val="004B4A1F"/>
    <w:rsid w:val="00661A8C"/>
    <w:rsid w:val="00795B2D"/>
    <w:rsid w:val="00AF4A52"/>
    <w:rsid w:val="00D32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qFormat="1"/>
    <w:lsdException w:name="caption" w:uiPriority="0" w:qFormat="1"/>
    <w:lsdException w:name="annotation reference"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Cite" w:qFormat="1"/>
    <w:lsdException w:name="HTML Preformatted" w:uiPriority="0" w:qFormat="1"/>
    <w:lsdException w:name="annotation subject" w:uiPriority="0" w:qFormat="1"/>
    <w:lsdException w:name="Balloon Text"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F4A52"/>
    <w:pPr>
      <w:widowControl w:val="0"/>
      <w:jc w:val="both"/>
    </w:pPr>
    <w:rPr>
      <w:rFonts w:ascii="Calibri" w:eastAsia="宋体" w:hAnsi="Calibri" w:cs="Times New Roman"/>
      <w:szCs w:val="24"/>
    </w:rPr>
  </w:style>
  <w:style w:type="paragraph" w:styleId="11">
    <w:name w:val="heading 1"/>
    <w:basedOn w:val="a6"/>
    <w:next w:val="a6"/>
    <w:link w:val="1Char"/>
    <w:qFormat/>
    <w:rsid w:val="00AF4A52"/>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AF4A52"/>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AF4A52"/>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AF4A52"/>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AF4A52"/>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AF4A52"/>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AF4A52"/>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AF4A52"/>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AF4A52"/>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AF4A52"/>
    <w:rPr>
      <w:rFonts w:ascii="宋体" w:eastAsia="宋体" w:hAnsi="Calibri" w:cs="Times New Roman"/>
      <w:b/>
      <w:kern w:val="44"/>
      <w:sz w:val="32"/>
      <w:szCs w:val="20"/>
    </w:rPr>
  </w:style>
  <w:style w:type="character" w:customStyle="1" w:styleId="2Char">
    <w:name w:val="标题 2 Char"/>
    <w:basedOn w:val="a8"/>
    <w:qFormat/>
    <w:rsid w:val="00AF4A52"/>
    <w:rPr>
      <w:rFonts w:asciiTheme="majorHAnsi" w:eastAsiaTheme="majorEastAsia" w:hAnsiTheme="majorHAnsi" w:cstheme="majorBidi"/>
      <w:b/>
      <w:bCs/>
      <w:sz w:val="32"/>
      <w:szCs w:val="32"/>
    </w:rPr>
  </w:style>
  <w:style w:type="character" w:customStyle="1" w:styleId="3Char">
    <w:name w:val="标题 3 Char"/>
    <w:basedOn w:val="a8"/>
    <w:uiPriority w:val="9"/>
    <w:qFormat/>
    <w:rsid w:val="00AF4A52"/>
    <w:rPr>
      <w:rFonts w:ascii="Calibri" w:eastAsia="宋体" w:hAnsi="Calibri" w:cs="Times New Roman"/>
      <w:b/>
      <w:bCs/>
      <w:sz w:val="32"/>
      <w:szCs w:val="32"/>
    </w:rPr>
  </w:style>
  <w:style w:type="character" w:customStyle="1" w:styleId="4Char">
    <w:name w:val="标题 4 Char"/>
    <w:basedOn w:val="a8"/>
    <w:link w:val="4"/>
    <w:qFormat/>
    <w:rsid w:val="00AF4A52"/>
    <w:rPr>
      <w:rFonts w:ascii="Arial" w:eastAsia="黑体" w:hAnsi="Arial" w:cs="Times New Roman"/>
      <w:b/>
      <w:kern w:val="0"/>
      <w:sz w:val="28"/>
      <w:szCs w:val="20"/>
    </w:rPr>
  </w:style>
  <w:style w:type="character" w:customStyle="1" w:styleId="5Char">
    <w:name w:val="标题 5 Char"/>
    <w:basedOn w:val="a8"/>
    <w:link w:val="5"/>
    <w:qFormat/>
    <w:rsid w:val="00AF4A52"/>
    <w:rPr>
      <w:rFonts w:ascii="Calibri" w:eastAsia="宋体" w:hAnsi="Calibri" w:cs="Times New Roman"/>
      <w:b/>
      <w:kern w:val="0"/>
      <w:sz w:val="28"/>
      <w:szCs w:val="20"/>
    </w:rPr>
  </w:style>
  <w:style w:type="character" w:customStyle="1" w:styleId="6Char">
    <w:name w:val="标题 6 Char"/>
    <w:basedOn w:val="a8"/>
    <w:link w:val="6"/>
    <w:qFormat/>
    <w:rsid w:val="00AF4A52"/>
    <w:rPr>
      <w:rFonts w:ascii="Arial" w:eastAsia="黑体" w:hAnsi="Arial" w:cs="Times New Roman"/>
      <w:b/>
      <w:kern w:val="0"/>
      <w:sz w:val="24"/>
      <w:szCs w:val="20"/>
    </w:rPr>
  </w:style>
  <w:style w:type="character" w:customStyle="1" w:styleId="7Char">
    <w:name w:val="标题 7 Char"/>
    <w:basedOn w:val="a8"/>
    <w:link w:val="7"/>
    <w:qFormat/>
    <w:rsid w:val="00AF4A52"/>
    <w:rPr>
      <w:rFonts w:ascii="Calibri" w:eastAsia="宋体" w:hAnsi="Calibri" w:cs="Times New Roman"/>
      <w:b/>
      <w:kern w:val="0"/>
      <w:sz w:val="24"/>
      <w:szCs w:val="20"/>
    </w:rPr>
  </w:style>
  <w:style w:type="character" w:customStyle="1" w:styleId="8Char">
    <w:name w:val="标题 8 Char"/>
    <w:basedOn w:val="a8"/>
    <w:link w:val="8"/>
    <w:qFormat/>
    <w:rsid w:val="00AF4A52"/>
    <w:rPr>
      <w:rFonts w:ascii="Arial" w:eastAsia="黑体" w:hAnsi="Arial" w:cs="Times New Roman"/>
      <w:kern w:val="0"/>
      <w:sz w:val="24"/>
      <w:szCs w:val="20"/>
    </w:rPr>
  </w:style>
  <w:style w:type="character" w:customStyle="1" w:styleId="9Char">
    <w:name w:val="标题 9 Char"/>
    <w:basedOn w:val="a8"/>
    <w:link w:val="9"/>
    <w:qFormat/>
    <w:rsid w:val="00AF4A52"/>
    <w:rPr>
      <w:rFonts w:ascii="Arial" w:eastAsia="黑体" w:hAnsi="Arial" w:cs="Times New Roman"/>
      <w:kern w:val="0"/>
      <w:szCs w:val="20"/>
    </w:rPr>
  </w:style>
  <w:style w:type="paragraph" w:styleId="a7">
    <w:name w:val="Normal Indent"/>
    <w:basedOn w:val="a6"/>
    <w:link w:val="Char1"/>
    <w:qFormat/>
    <w:rsid w:val="00AF4A52"/>
    <w:pPr>
      <w:autoSpaceDE w:val="0"/>
      <w:autoSpaceDN w:val="0"/>
      <w:adjustRightInd w:val="0"/>
      <w:ind w:firstLine="420"/>
      <w:jc w:val="left"/>
    </w:pPr>
    <w:rPr>
      <w:rFonts w:ascii="宋体"/>
      <w:sz w:val="24"/>
    </w:rPr>
  </w:style>
  <w:style w:type="paragraph" w:styleId="70">
    <w:name w:val="toc 7"/>
    <w:basedOn w:val="a6"/>
    <w:next w:val="a6"/>
    <w:qFormat/>
    <w:rsid w:val="00AF4A52"/>
    <w:pPr>
      <w:ind w:leftChars="1200" w:left="2520"/>
    </w:pPr>
  </w:style>
  <w:style w:type="paragraph" w:styleId="ab">
    <w:name w:val="table of authorities"/>
    <w:basedOn w:val="a6"/>
    <w:next w:val="a6"/>
    <w:qFormat/>
    <w:rsid w:val="00AF4A52"/>
    <w:pPr>
      <w:ind w:leftChars="200" w:left="420"/>
    </w:pPr>
    <w:rPr>
      <w:rFonts w:asciiTheme="minorHAnsi" w:eastAsiaTheme="minorEastAsia" w:hAnsiTheme="minorHAnsi" w:cstheme="minorBidi"/>
    </w:rPr>
  </w:style>
  <w:style w:type="paragraph" w:styleId="ac">
    <w:name w:val="caption"/>
    <w:basedOn w:val="a6"/>
    <w:next w:val="a6"/>
    <w:qFormat/>
    <w:rsid w:val="00AF4A52"/>
    <w:pPr>
      <w:spacing w:line="480" w:lineRule="auto"/>
    </w:pPr>
    <w:rPr>
      <w:rFonts w:ascii="华文中宋" w:eastAsia="华文中宋" w:hAnsi="华文中宋"/>
      <w:sz w:val="36"/>
      <w:szCs w:val="20"/>
    </w:rPr>
  </w:style>
  <w:style w:type="paragraph" w:styleId="ad">
    <w:name w:val="Document Map"/>
    <w:basedOn w:val="a6"/>
    <w:link w:val="Char"/>
    <w:qFormat/>
    <w:rsid w:val="00AF4A52"/>
    <w:pPr>
      <w:shd w:val="clear" w:color="auto" w:fill="000080"/>
    </w:pPr>
  </w:style>
  <w:style w:type="character" w:customStyle="1" w:styleId="Char">
    <w:name w:val="文档结构图 Char"/>
    <w:basedOn w:val="a8"/>
    <w:link w:val="ad"/>
    <w:qFormat/>
    <w:rsid w:val="00AF4A52"/>
    <w:rPr>
      <w:rFonts w:ascii="Calibri" w:eastAsia="宋体" w:hAnsi="Calibri" w:cs="Times New Roman"/>
      <w:szCs w:val="24"/>
      <w:shd w:val="clear" w:color="auto" w:fill="000080"/>
    </w:rPr>
  </w:style>
  <w:style w:type="paragraph" w:styleId="ae">
    <w:name w:val="toa heading"/>
    <w:basedOn w:val="a6"/>
    <w:next w:val="a6"/>
    <w:uiPriority w:val="99"/>
    <w:unhideWhenUsed/>
    <w:qFormat/>
    <w:rsid w:val="00AF4A52"/>
    <w:pPr>
      <w:spacing w:before="120"/>
    </w:pPr>
    <w:rPr>
      <w:rFonts w:ascii="Arial" w:hAnsi="Arial"/>
      <w:sz w:val="24"/>
    </w:rPr>
  </w:style>
  <w:style w:type="paragraph" w:styleId="af">
    <w:name w:val="annotation text"/>
    <w:basedOn w:val="a6"/>
    <w:link w:val="Char10"/>
    <w:qFormat/>
    <w:rsid w:val="00AF4A52"/>
    <w:pPr>
      <w:jc w:val="left"/>
    </w:pPr>
  </w:style>
  <w:style w:type="character" w:customStyle="1" w:styleId="Char0">
    <w:name w:val="批注文字 Char"/>
    <w:basedOn w:val="a8"/>
    <w:qFormat/>
    <w:rsid w:val="00AF4A52"/>
    <w:rPr>
      <w:rFonts w:ascii="Calibri" w:eastAsia="宋体" w:hAnsi="Calibri" w:cs="Times New Roman"/>
      <w:szCs w:val="24"/>
    </w:rPr>
  </w:style>
  <w:style w:type="paragraph" w:styleId="31">
    <w:name w:val="Body Text 3"/>
    <w:basedOn w:val="a6"/>
    <w:link w:val="3Char0"/>
    <w:qFormat/>
    <w:rsid w:val="00AF4A52"/>
    <w:pPr>
      <w:spacing w:after="120"/>
    </w:pPr>
    <w:rPr>
      <w:sz w:val="16"/>
      <w:szCs w:val="16"/>
    </w:rPr>
  </w:style>
  <w:style w:type="character" w:customStyle="1" w:styleId="3Char0">
    <w:name w:val="正文文本 3 Char"/>
    <w:basedOn w:val="a8"/>
    <w:link w:val="31"/>
    <w:qFormat/>
    <w:rsid w:val="00AF4A52"/>
    <w:rPr>
      <w:rFonts w:ascii="Calibri" w:eastAsia="宋体" w:hAnsi="Calibri" w:cs="Times New Roman"/>
      <w:sz w:val="16"/>
      <w:szCs w:val="16"/>
    </w:rPr>
  </w:style>
  <w:style w:type="paragraph" w:styleId="af0">
    <w:name w:val="Body Text"/>
    <w:basedOn w:val="a6"/>
    <w:link w:val="Char2"/>
    <w:qFormat/>
    <w:rsid w:val="00AF4A52"/>
    <w:pPr>
      <w:tabs>
        <w:tab w:val="left" w:pos="567"/>
      </w:tabs>
      <w:spacing w:before="120" w:line="22" w:lineRule="atLeast"/>
    </w:pPr>
    <w:rPr>
      <w:rFonts w:ascii="宋体" w:hAnsi="宋体"/>
      <w:sz w:val="24"/>
    </w:rPr>
  </w:style>
  <w:style w:type="character" w:customStyle="1" w:styleId="Char2">
    <w:name w:val="正文文本 Char"/>
    <w:basedOn w:val="a8"/>
    <w:link w:val="af0"/>
    <w:qFormat/>
    <w:rsid w:val="00AF4A52"/>
    <w:rPr>
      <w:rFonts w:ascii="宋体" w:eastAsia="宋体" w:hAnsi="宋体" w:cs="Times New Roman"/>
      <w:sz w:val="24"/>
      <w:szCs w:val="24"/>
    </w:rPr>
  </w:style>
  <w:style w:type="paragraph" w:styleId="af1">
    <w:name w:val="Body Text Indent"/>
    <w:basedOn w:val="a6"/>
    <w:link w:val="Char20"/>
    <w:uiPriority w:val="99"/>
    <w:qFormat/>
    <w:rsid w:val="00AF4A52"/>
    <w:pPr>
      <w:spacing w:line="360" w:lineRule="auto"/>
      <w:ind w:firstLine="570"/>
    </w:pPr>
    <w:rPr>
      <w:sz w:val="24"/>
    </w:rPr>
  </w:style>
  <w:style w:type="character" w:customStyle="1" w:styleId="Char3">
    <w:name w:val="正文文本缩进 Char"/>
    <w:basedOn w:val="a8"/>
    <w:uiPriority w:val="99"/>
    <w:qFormat/>
    <w:rsid w:val="00AF4A52"/>
    <w:rPr>
      <w:rFonts w:ascii="Calibri" w:eastAsia="宋体" w:hAnsi="Calibri" w:cs="Times New Roman"/>
      <w:szCs w:val="24"/>
    </w:rPr>
  </w:style>
  <w:style w:type="paragraph" w:styleId="21">
    <w:name w:val="List 2"/>
    <w:basedOn w:val="a6"/>
    <w:qFormat/>
    <w:rsid w:val="00AF4A52"/>
    <w:pPr>
      <w:ind w:leftChars="200" w:left="100" w:hangingChars="200" w:hanging="200"/>
    </w:pPr>
  </w:style>
  <w:style w:type="paragraph" w:styleId="af2">
    <w:name w:val="Block Text"/>
    <w:basedOn w:val="a6"/>
    <w:uiPriority w:val="99"/>
    <w:qFormat/>
    <w:rsid w:val="00AF4A52"/>
    <w:pPr>
      <w:widowControl/>
      <w:ind w:left="480" w:right="-341" w:firstLine="513"/>
    </w:pPr>
    <w:rPr>
      <w:kern w:val="0"/>
      <w:sz w:val="24"/>
      <w:szCs w:val="20"/>
    </w:rPr>
  </w:style>
  <w:style w:type="paragraph" w:styleId="50">
    <w:name w:val="toc 5"/>
    <w:basedOn w:val="a6"/>
    <w:next w:val="a6"/>
    <w:qFormat/>
    <w:rsid w:val="00AF4A52"/>
    <w:pPr>
      <w:ind w:leftChars="800" w:left="1680"/>
    </w:pPr>
  </w:style>
  <w:style w:type="paragraph" w:styleId="32">
    <w:name w:val="toc 3"/>
    <w:basedOn w:val="a6"/>
    <w:next w:val="a6"/>
    <w:uiPriority w:val="39"/>
    <w:qFormat/>
    <w:rsid w:val="00AF4A52"/>
    <w:pPr>
      <w:ind w:leftChars="400" w:left="840"/>
    </w:pPr>
  </w:style>
  <w:style w:type="paragraph" w:styleId="af3">
    <w:name w:val="Plain Text"/>
    <w:basedOn w:val="a6"/>
    <w:link w:val="Char4"/>
    <w:qFormat/>
    <w:rsid w:val="00AF4A52"/>
    <w:rPr>
      <w:rFonts w:ascii="宋体" w:hAnsi="Courier New" w:hint="eastAsia"/>
      <w:szCs w:val="20"/>
    </w:rPr>
  </w:style>
  <w:style w:type="character" w:customStyle="1" w:styleId="Char4">
    <w:name w:val="纯文本 Char"/>
    <w:basedOn w:val="a8"/>
    <w:link w:val="af3"/>
    <w:qFormat/>
    <w:rsid w:val="00AF4A52"/>
    <w:rPr>
      <w:rFonts w:ascii="宋体" w:eastAsia="宋体" w:hAnsi="Courier New" w:cs="Times New Roman"/>
      <w:szCs w:val="20"/>
    </w:rPr>
  </w:style>
  <w:style w:type="paragraph" w:styleId="80">
    <w:name w:val="toc 8"/>
    <w:basedOn w:val="a6"/>
    <w:next w:val="a6"/>
    <w:qFormat/>
    <w:rsid w:val="00AF4A52"/>
    <w:pPr>
      <w:ind w:leftChars="1400" w:left="2940"/>
    </w:pPr>
  </w:style>
  <w:style w:type="paragraph" w:styleId="af4">
    <w:name w:val="Date"/>
    <w:basedOn w:val="a6"/>
    <w:next w:val="a6"/>
    <w:link w:val="Char5"/>
    <w:qFormat/>
    <w:rsid w:val="00AF4A52"/>
    <w:pPr>
      <w:ind w:leftChars="2500" w:left="100"/>
    </w:pPr>
    <w:rPr>
      <w:rFonts w:ascii="仿宋_GB2312" w:eastAsia="仿宋_GB2312" w:hAnsi="宋体"/>
      <w:color w:val="000000"/>
      <w:sz w:val="24"/>
    </w:rPr>
  </w:style>
  <w:style w:type="character" w:customStyle="1" w:styleId="Char5">
    <w:name w:val="日期 Char"/>
    <w:basedOn w:val="a8"/>
    <w:link w:val="af4"/>
    <w:qFormat/>
    <w:rsid w:val="00AF4A52"/>
    <w:rPr>
      <w:rFonts w:ascii="仿宋_GB2312" w:eastAsia="仿宋_GB2312" w:hAnsi="宋体" w:cs="Times New Roman"/>
      <w:color w:val="000000"/>
      <w:sz w:val="24"/>
      <w:szCs w:val="24"/>
    </w:rPr>
  </w:style>
  <w:style w:type="paragraph" w:styleId="22">
    <w:name w:val="Body Text Indent 2"/>
    <w:basedOn w:val="a6"/>
    <w:link w:val="2Char0"/>
    <w:qFormat/>
    <w:rsid w:val="00AF4A52"/>
    <w:pPr>
      <w:ind w:firstLineChars="200" w:firstLine="480"/>
    </w:pPr>
    <w:rPr>
      <w:rFonts w:ascii="仿宋_GB2312" w:eastAsia="仿宋_GB2312"/>
      <w:sz w:val="24"/>
    </w:rPr>
  </w:style>
  <w:style w:type="character" w:customStyle="1" w:styleId="2Char0">
    <w:name w:val="正文文本缩进 2 Char"/>
    <w:basedOn w:val="a8"/>
    <w:link w:val="22"/>
    <w:qFormat/>
    <w:rsid w:val="00AF4A52"/>
    <w:rPr>
      <w:rFonts w:ascii="仿宋_GB2312" w:eastAsia="仿宋_GB2312" w:hAnsi="Calibri" w:cs="Times New Roman"/>
      <w:sz w:val="24"/>
      <w:szCs w:val="24"/>
    </w:rPr>
  </w:style>
  <w:style w:type="paragraph" w:styleId="af5">
    <w:name w:val="Balloon Text"/>
    <w:basedOn w:val="a6"/>
    <w:link w:val="Char6"/>
    <w:uiPriority w:val="99"/>
    <w:qFormat/>
    <w:rsid w:val="00AF4A52"/>
    <w:rPr>
      <w:sz w:val="18"/>
      <w:szCs w:val="18"/>
    </w:rPr>
  </w:style>
  <w:style w:type="character" w:customStyle="1" w:styleId="Char6">
    <w:name w:val="批注框文本 Char"/>
    <w:basedOn w:val="a8"/>
    <w:link w:val="af5"/>
    <w:uiPriority w:val="99"/>
    <w:qFormat/>
    <w:rsid w:val="00AF4A52"/>
    <w:rPr>
      <w:rFonts w:ascii="Calibri" w:eastAsia="宋体" w:hAnsi="Calibri" w:cs="Times New Roman"/>
      <w:sz w:val="18"/>
      <w:szCs w:val="18"/>
    </w:rPr>
  </w:style>
  <w:style w:type="paragraph" w:styleId="af6">
    <w:name w:val="footer"/>
    <w:basedOn w:val="a6"/>
    <w:link w:val="Char11"/>
    <w:uiPriority w:val="99"/>
    <w:qFormat/>
    <w:rsid w:val="00AF4A52"/>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7">
    <w:name w:val="页脚 Char"/>
    <w:basedOn w:val="a8"/>
    <w:uiPriority w:val="99"/>
    <w:qFormat/>
    <w:rsid w:val="00AF4A52"/>
    <w:rPr>
      <w:rFonts w:ascii="Calibri" w:eastAsia="宋体" w:hAnsi="Calibri" w:cs="Times New Roman"/>
      <w:sz w:val="18"/>
      <w:szCs w:val="18"/>
    </w:rPr>
  </w:style>
  <w:style w:type="paragraph" w:styleId="af7">
    <w:name w:val="header"/>
    <w:basedOn w:val="a6"/>
    <w:link w:val="Char12"/>
    <w:uiPriority w:val="99"/>
    <w:qFormat/>
    <w:rsid w:val="00AF4A52"/>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8"/>
    <w:uiPriority w:val="99"/>
    <w:qFormat/>
    <w:rsid w:val="00AF4A52"/>
    <w:rPr>
      <w:rFonts w:ascii="Calibri" w:eastAsia="宋体" w:hAnsi="Calibri" w:cs="Times New Roman"/>
      <w:sz w:val="18"/>
      <w:szCs w:val="18"/>
    </w:rPr>
  </w:style>
  <w:style w:type="paragraph" w:styleId="12">
    <w:name w:val="toc 1"/>
    <w:basedOn w:val="a6"/>
    <w:next w:val="a6"/>
    <w:uiPriority w:val="39"/>
    <w:qFormat/>
    <w:rsid w:val="00AF4A52"/>
    <w:pPr>
      <w:tabs>
        <w:tab w:val="left" w:pos="1050"/>
        <w:tab w:val="right" w:leader="dot" w:pos="8937"/>
      </w:tabs>
      <w:spacing w:line="300" w:lineRule="auto"/>
    </w:pPr>
    <w:rPr>
      <w:rFonts w:ascii="宋体" w:hAnsi="宋体"/>
      <w:b/>
      <w:sz w:val="24"/>
    </w:rPr>
  </w:style>
  <w:style w:type="paragraph" w:styleId="40">
    <w:name w:val="toc 4"/>
    <w:basedOn w:val="a6"/>
    <w:next w:val="a6"/>
    <w:qFormat/>
    <w:rsid w:val="00AF4A52"/>
    <w:pPr>
      <w:ind w:leftChars="600" w:left="1260"/>
    </w:pPr>
  </w:style>
  <w:style w:type="paragraph" w:styleId="af8">
    <w:name w:val="Subtitle"/>
    <w:basedOn w:val="a6"/>
    <w:next w:val="a6"/>
    <w:link w:val="Char9"/>
    <w:qFormat/>
    <w:rsid w:val="00AF4A52"/>
    <w:pPr>
      <w:spacing w:before="240" w:after="60" w:line="312" w:lineRule="auto"/>
      <w:jc w:val="center"/>
      <w:outlineLvl w:val="1"/>
    </w:pPr>
    <w:rPr>
      <w:rFonts w:ascii="等线 Light" w:hAnsi="等线 Light"/>
      <w:b/>
      <w:bCs/>
      <w:kern w:val="28"/>
      <w:sz w:val="32"/>
      <w:szCs w:val="32"/>
    </w:rPr>
  </w:style>
  <w:style w:type="character" w:customStyle="1" w:styleId="Char9">
    <w:name w:val="副标题 Char"/>
    <w:basedOn w:val="a8"/>
    <w:link w:val="af8"/>
    <w:qFormat/>
    <w:rsid w:val="00AF4A52"/>
    <w:rPr>
      <w:rFonts w:ascii="等线 Light" w:eastAsia="宋体" w:hAnsi="等线 Light" w:cs="Times New Roman"/>
      <w:b/>
      <w:bCs/>
      <w:kern w:val="28"/>
      <w:sz w:val="32"/>
      <w:szCs w:val="32"/>
    </w:rPr>
  </w:style>
  <w:style w:type="paragraph" w:styleId="af9">
    <w:name w:val="footnote text"/>
    <w:basedOn w:val="a6"/>
    <w:link w:val="Chara"/>
    <w:qFormat/>
    <w:rsid w:val="00AF4A52"/>
    <w:pPr>
      <w:widowControl/>
      <w:jc w:val="left"/>
    </w:pPr>
    <w:rPr>
      <w:rFonts w:ascii="Times New Roman" w:hAnsi="Times New Roman"/>
      <w:kern w:val="0"/>
      <w:sz w:val="20"/>
      <w:szCs w:val="20"/>
      <w:lang w:val="de-DE"/>
    </w:rPr>
  </w:style>
  <w:style w:type="character" w:customStyle="1" w:styleId="Chara">
    <w:name w:val="脚注文本 Char"/>
    <w:basedOn w:val="a8"/>
    <w:link w:val="af9"/>
    <w:qFormat/>
    <w:rsid w:val="00AF4A52"/>
    <w:rPr>
      <w:rFonts w:ascii="Times New Roman" w:eastAsia="宋体" w:hAnsi="Times New Roman" w:cs="Times New Roman"/>
      <w:kern w:val="0"/>
      <w:sz w:val="20"/>
      <w:szCs w:val="20"/>
      <w:lang w:val="de-DE"/>
    </w:rPr>
  </w:style>
  <w:style w:type="paragraph" w:styleId="60">
    <w:name w:val="toc 6"/>
    <w:basedOn w:val="a6"/>
    <w:next w:val="a6"/>
    <w:qFormat/>
    <w:rsid w:val="00AF4A52"/>
    <w:pPr>
      <w:ind w:leftChars="1000" w:left="2100"/>
    </w:pPr>
  </w:style>
  <w:style w:type="paragraph" w:styleId="33">
    <w:name w:val="Body Text Indent 3"/>
    <w:basedOn w:val="a6"/>
    <w:link w:val="3Char2"/>
    <w:qFormat/>
    <w:rsid w:val="00AF4A52"/>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AF4A52"/>
    <w:rPr>
      <w:rFonts w:ascii="宋体" w:eastAsia="宋体" w:hAnsi="Calibri" w:cs="Times New Roman"/>
      <w:kern w:val="0"/>
      <w:sz w:val="24"/>
      <w:szCs w:val="20"/>
    </w:rPr>
  </w:style>
  <w:style w:type="paragraph" w:styleId="23">
    <w:name w:val="toc 2"/>
    <w:basedOn w:val="a6"/>
    <w:next w:val="a6"/>
    <w:uiPriority w:val="39"/>
    <w:qFormat/>
    <w:rsid w:val="00AF4A52"/>
    <w:pPr>
      <w:tabs>
        <w:tab w:val="right" w:leader="dot" w:pos="8937"/>
      </w:tabs>
      <w:spacing w:line="312" w:lineRule="auto"/>
      <w:ind w:leftChars="200" w:left="420"/>
    </w:pPr>
  </w:style>
  <w:style w:type="paragraph" w:styleId="90">
    <w:name w:val="toc 9"/>
    <w:basedOn w:val="a6"/>
    <w:next w:val="a6"/>
    <w:qFormat/>
    <w:rsid w:val="00AF4A52"/>
    <w:pPr>
      <w:ind w:leftChars="1600" w:left="3360"/>
    </w:pPr>
  </w:style>
  <w:style w:type="paragraph" w:styleId="24">
    <w:name w:val="Body Text 2"/>
    <w:basedOn w:val="a6"/>
    <w:link w:val="2Char10"/>
    <w:qFormat/>
    <w:rsid w:val="00AF4A52"/>
    <w:pPr>
      <w:jc w:val="center"/>
    </w:pPr>
    <w:rPr>
      <w:rFonts w:asciiTheme="minorHAnsi" w:eastAsiaTheme="minorEastAsia" w:hAnsiTheme="minorHAnsi" w:cstheme="minorBidi"/>
    </w:rPr>
  </w:style>
  <w:style w:type="character" w:customStyle="1" w:styleId="2Char2">
    <w:name w:val="正文文本 2 Char"/>
    <w:basedOn w:val="a8"/>
    <w:qFormat/>
    <w:rsid w:val="00AF4A52"/>
    <w:rPr>
      <w:rFonts w:ascii="Calibri" w:eastAsia="宋体" w:hAnsi="Calibri" w:cs="Times New Roman"/>
      <w:szCs w:val="24"/>
    </w:rPr>
  </w:style>
  <w:style w:type="paragraph" w:styleId="HTML">
    <w:name w:val="HTML Preformatted"/>
    <w:basedOn w:val="a6"/>
    <w:link w:val="HTMLChar"/>
    <w:qFormat/>
    <w:rsid w:val="00AF4A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AF4A52"/>
    <w:rPr>
      <w:rFonts w:ascii="宋体" w:eastAsia="宋体" w:hAnsi="宋体" w:cs="宋体"/>
      <w:kern w:val="0"/>
      <w:sz w:val="24"/>
      <w:szCs w:val="24"/>
    </w:rPr>
  </w:style>
  <w:style w:type="paragraph" w:styleId="afa">
    <w:name w:val="Normal (Web)"/>
    <w:basedOn w:val="a6"/>
    <w:unhideWhenUsed/>
    <w:qFormat/>
    <w:rsid w:val="00AF4A52"/>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AF4A52"/>
    <w:rPr>
      <w:szCs w:val="20"/>
    </w:rPr>
  </w:style>
  <w:style w:type="paragraph" w:styleId="afb">
    <w:name w:val="Title"/>
    <w:basedOn w:val="a6"/>
    <w:link w:val="Char13"/>
    <w:uiPriority w:val="10"/>
    <w:qFormat/>
    <w:rsid w:val="00AF4A52"/>
    <w:pPr>
      <w:jc w:val="center"/>
      <w:outlineLvl w:val="0"/>
    </w:pPr>
    <w:rPr>
      <w:b/>
      <w:sz w:val="32"/>
      <w:szCs w:val="20"/>
    </w:rPr>
  </w:style>
  <w:style w:type="character" w:customStyle="1" w:styleId="Charb">
    <w:name w:val="标题 Char"/>
    <w:basedOn w:val="a8"/>
    <w:qFormat/>
    <w:rsid w:val="00AF4A52"/>
    <w:rPr>
      <w:rFonts w:asciiTheme="majorHAnsi" w:eastAsia="宋体" w:hAnsiTheme="majorHAnsi" w:cstheme="majorBidi"/>
      <w:b/>
      <w:bCs/>
      <w:sz w:val="32"/>
      <w:szCs w:val="32"/>
    </w:rPr>
  </w:style>
  <w:style w:type="paragraph" w:styleId="afc">
    <w:name w:val="annotation subject"/>
    <w:basedOn w:val="af"/>
    <w:next w:val="af"/>
    <w:link w:val="Charc"/>
    <w:qFormat/>
    <w:rsid w:val="00AF4A52"/>
    <w:rPr>
      <w:b/>
      <w:bCs/>
    </w:rPr>
  </w:style>
  <w:style w:type="character" w:customStyle="1" w:styleId="Charc">
    <w:name w:val="批注主题 Char"/>
    <w:basedOn w:val="Char0"/>
    <w:link w:val="afc"/>
    <w:qFormat/>
    <w:rsid w:val="00AF4A52"/>
    <w:rPr>
      <w:rFonts w:ascii="Calibri" w:eastAsia="宋体" w:hAnsi="Calibri" w:cs="Times New Roman"/>
      <w:b/>
      <w:bCs/>
      <w:szCs w:val="24"/>
    </w:rPr>
  </w:style>
  <w:style w:type="paragraph" w:styleId="afd">
    <w:name w:val="Body Text First Indent"/>
    <w:basedOn w:val="af0"/>
    <w:link w:val="Chard"/>
    <w:uiPriority w:val="99"/>
    <w:unhideWhenUsed/>
    <w:qFormat/>
    <w:rsid w:val="00AF4A52"/>
    <w:pPr>
      <w:tabs>
        <w:tab w:val="clear" w:pos="567"/>
      </w:tabs>
      <w:spacing w:before="0" w:after="120" w:line="240" w:lineRule="auto"/>
      <w:ind w:firstLineChars="100" w:firstLine="420"/>
    </w:pPr>
    <w:rPr>
      <w:rFonts w:ascii="Times New Roman" w:hAnsi="Times New Roman"/>
      <w:sz w:val="21"/>
      <w:szCs w:val="21"/>
    </w:rPr>
  </w:style>
  <w:style w:type="character" w:customStyle="1" w:styleId="Chard">
    <w:name w:val="正文首行缩进 Char"/>
    <w:basedOn w:val="Char2"/>
    <w:link w:val="afd"/>
    <w:uiPriority w:val="99"/>
    <w:qFormat/>
    <w:rsid w:val="00AF4A52"/>
    <w:rPr>
      <w:rFonts w:ascii="Times New Roman" w:eastAsia="宋体" w:hAnsi="Times New Roman" w:cs="Times New Roman"/>
      <w:sz w:val="24"/>
      <w:szCs w:val="21"/>
    </w:rPr>
  </w:style>
  <w:style w:type="paragraph" w:styleId="25">
    <w:name w:val="Body Text First Indent 2"/>
    <w:basedOn w:val="af1"/>
    <w:link w:val="2Char3"/>
    <w:uiPriority w:val="99"/>
    <w:qFormat/>
    <w:rsid w:val="00AF4A52"/>
    <w:pPr>
      <w:spacing w:after="120" w:line="480" w:lineRule="exact"/>
      <w:ind w:leftChars="200" w:left="420" w:firstLineChars="200" w:firstLine="420"/>
    </w:pPr>
    <w:rPr>
      <w:szCs w:val="20"/>
    </w:rPr>
  </w:style>
  <w:style w:type="character" w:customStyle="1" w:styleId="2Char3">
    <w:name w:val="正文首行缩进 2 Char"/>
    <w:basedOn w:val="Char3"/>
    <w:link w:val="25"/>
    <w:uiPriority w:val="99"/>
    <w:qFormat/>
    <w:rsid w:val="00AF4A52"/>
    <w:rPr>
      <w:rFonts w:ascii="Calibri" w:eastAsia="宋体" w:hAnsi="Calibri" w:cs="Times New Roman"/>
      <w:sz w:val="24"/>
      <w:szCs w:val="20"/>
    </w:rPr>
  </w:style>
  <w:style w:type="table" w:styleId="afe">
    <w:name w:val="Table Grid"/>
    <w:basedOn w:val="a9"/>
    <w:qFormat/>
    <w:rsid w:val="00AF4A52"/>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AF4A52"/>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uiPriority w:val="22"/>
    <w:qFormat/>
    <w:rsid w:val="00AF4A52"/>
    <w:rPr>
      <w:b/>
      <w:bCs/>
    </w:rPr>
  </w:style>
  <w:style w:type="character" w:styleId="aff0">
    <w:name w:val="page number"/>
    <w:qFormat/>
    <w:rsid w:val="00AF4A52"/>
  </w:style>
  <w:style w:type="character" w:styleId="aff1">
    <w:name w:val="FollowedHyperlink"/>
    <w:uiPriority w:val="99"/>
    <w:qFormat/>
    <w:rsid w:val="00AF4A52"/>
    <w:rPr>
      <w:color w:val="800080"/>
      <w:u w:val="single"/>
    </w:rPr>
  </w:style>
  <w:style w:type="character" w:styleId="aff2">
    <w:name w:val="Emphasis"/>
    <w:uiPriority w:val="20"/>
    <w:qFormat/>
    <w:rsid w:val="00AF4A52"/>
    <w:rPr>
      <w:color w:val="CC0033"/>
    </w:rPr>
  </w:style>
  <w:style w:type="character" w:styleId="aff3">
    <w:name w:val="Hyperlink"/>
    <w:uiPriority w:val="99"/>
    <w:qFormat/>
    <w:rsid w:val="00AF4A52"/>
    <w:rPr>
      <w:color w:val="0000FF"/>
      <w:u w:val="single"/>
    </w:rPr>
  </w:style>
  <w:style w:type="character" w:styleId="aff4">
    <w:name w:val="annotation reference"/>
    <w:uiPriority w:val="99"/>
    <w:qFormat/>
    <w:rsid w:val="00AF4A52"/>
    <w:rPr>
      <w:sz w:val="21"/>
      <w:szCs w:val="21"/>
    </w:rPr>
  </w:style>
  <w:style w:type="character" w:styleId="HTML0">
    <w:name w:val="HTML Cite"/>
    <w:uiPriority w:val="99"/>
    <w:qFormat/>
    <w:rsid w:val="00AF4A52"/>
    <w:rPr>
      <w:i/>
      <w:iCs/>
    </w:rPr>
  </w:style>
  <w:style w:type="character" w:customStyle="1" w:styleId="Char1">
    <w:name w:val="正文缩进 Char1"/>
    <w:link w:val="a7"/>
    <w:qFormat/>
    <w:rsid w:val="00AF4A52"/>
    <w:rPr>
      <w:rFonts w:ascii="宋体" w:eastAsia="宋体" w:hAnsi="Calibri" w:cs="Times New Roman"/>
      <w:sz w:val="24"/>
      <w:szCs w:val="24"/>
    </w:rPr>
  </w:style>
  <w:style w:type="character" w:customStyle="1" w:styleId="2Char1">
    <w:name w:val="标题 2 Char1"/>
    <w:link w:val="20"/>
    <w:qFormat/>
    <w:rsid w:val="00AF4A52"/>
    <w:rPr>
      <w:rFonts w:ascii="Arial" w:eastAsia="黑体" w:hAnsi="Arial" w:cs="Times New Roman"/>
      <w:b/>
      <w:kern w:val="0"/>
      <w:sz w:val="30"/>
      <w:szCs w:val="20"/>
    </w:rPr>
  </w:style>
  <w:style w:type="character" w:customStyle="1" w:styleId="3Char1">
    <w:name w:val="标题 3 Char1"/>
    <w:link w:val="30"/>
    <w:qFormat/>
    <w:rsid w:val="00AF4A52"/>
    <w:rPr>
      <w:rFonts w:ascii="宋体" w:eastAsia="宋体" w:hAnsi="Calibri" w:cs="Times New Roman"/>
      <w:b/>
      <w:kern w:val="0"/>
      <w:sz w:val="24"/>
      <w:szCs w:val="20"/>
      <w:u w:val="single"/>
    </w:rPr>
  </w:style>
  <w:style w:type="character" w:customStyle="1" w:styleId="Char10">
    <w:name w:val="批注文字 Char1"/>
    <w:link w:val="af"/>
    <w:qFormat/>
    <w:rsid w:val="00AF4A52"/>
    <w:rPr>
      <w:rFonts w:ascii="Calibri" w:eastAsia="宋体" w:hAnsi="Calibri" w:cs="Times New Roman"/>
      <w:szCs w:val="24"/>
    </w:rPr>
  </w:style>
  <w:style w:type="character" w:customStyle="1" w:styleId="Char20">
    <w:name w:val="正文文本缩进 Char2"/>
    <w:link w:val="af1"/>
    <w:uiPriority w:val="99"/>
    <w:qFormat/>
    <w:rsid w:val="00AF4A52"/>
    <w:rPr>
      <w:rFonts w:ascii="Calibri" w:eastAsia="宋体" w:hAnsi="Calibri" w:cs="Times New Roman"/>
      <w:sz w:val="24"/>
      <w:szCs w:val="24"/>
    </w:rPr>
  </w:style>
  <w:style w:type="character" w:customStyle="1" w:styleId="Char11">
    <w:name w:val="页脚 Char1"/>
    <w:link w:val="af6"/>
    <w:uiPriority w:val="99"/>
    <w:qFormat/>
    <w:rsid w:val="00AF4A52"/>
    <w:rPr>
      <w:rFonts w:ascii="宋体" w:eastAsia="宋体" w:hAnsi="Calibri" w:cs="Times New Roman"/>
      <w:kern w:val="0"/>
      <w:sz w:val="18"/>
      <w:szCs w:val="20"/>
    </w:rPr>
  </w:style>
  <w:style w:type="character" w:customStyle="1" w:styleId="Char12">
    <w:name w:val="页眉 Char1"/>
    <w:link w:val="af7"/>
    <w:uiPriority w:val="99"/>
    <w:qFormat/>
    <w:rsid w:val="00AF4A52"/>
    <w:rPr>
      <w:rFonts w:ascii="Calibri" w:eastAsia="宋体" w:hAnsi="Calibri" w:cs="Times New Roman"/>
      <w:sz w:val="18"/>
      <w:szCs w:val="18"/>
    </w:rPr>
  </w:style>
  <w:style w:type="character" w:customStyle="1" w:styleId="Char13">
    <w:name w:val="标题 Char1"/>
    <w:link w:val="afb"/>
    <w:uiPriority w:val="10"/>
    <w:qFormat/>
    <w:rsid w:val="00AF4A52"/>
    <w:rPr>
      <w:rFonts w:ascii="Calibri" w:eastAsia="宋体" w:hAnsi="Calibri" w:cs="Times New Roman"/>
      <w:b/>
      <w:sz w:val="32"/>
      <w:szCs w:val="20"/>
    </w:rPr>
  </w:style>
  <w:style w:type="character" w:customStyle="1" w:styleId="Chare">
    <w:name w:val="正文小标题 Char"/>
    <w:link w:val="aff5"/>
    <w:qFormat/>
    <w:rsid w:val="00AF4A52"/>
    <w:rPr>
      <w:rFonts w:ascii="宋体" w:hAnsi="宋体"/>
      <w:b/>
      <w:i/>
      <w:color w:val="FF0000"/>
      <w:sz w:val="24"/>
    </w:rPr>
  </w:style>
  <w:style w:type="paragraph" w:customStyle="1" w:styleId="aff5">
    <w:name w:val="正文小标题"/>
    <w:basedOn w:val="a6"/>
    <w:next w:val="a7"/>
    <w:link w:val="Chare"/>
    <w:qFormat/>
    <w:rsid w:val="00AF4A52"/>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AF4A52"/>
    <w:rPr>
      <w:rFonts w:ascii="Arial" w:eastAsia="宋体" w:hAnsi="Arial" w:cs="Arial"/>
      <w:b/>
      <w:bCs/>
      <w:sz w:val="32"/>
      <w:szCs w:val="32"/>
    </w:rPr>
  </w:style>
  <w:style w:type="character" w:customStyle="1" w:styleId="title4">
    <w:name w:val="title4"/>
    <w:qFormat/>
    <w:rsid w:val="00AF4A52"/>
    <w:rPr>
      <w:b/>
      <w:bCs/>
      <w:color w:val="1D87B3"/>
      <w:sz w:val="15"/>
      <w:szCs w:val="15"/>
    </w:rPr>
  </w:style>
  <w:style w:type="character" w:customStyle="1" w:styleId="Char14">
    <w:name w:val="列出段落 Char1"/>
    <w:link w:val="aff6"/>
    <w:qFormat/>
    <w:rsid w:val="00AF4A52"/>
    <w:rPr>
      <w:rFonts w:ascii="Calibri" w:eastAsia="宋体" w:hAnsi="Calibri"/>
    </w:rPr>
  </w:style>
  <w:style w:type="paragraph" w:styleId="aff6">
    <w:name w:val="List Paragraph"/>
    <w:basedOn w:val="a6"/>
    <w:link w:val="Char14"/>
    <w:qFormat/>
    <w:rsid w:val="00AF4A52"/>
    <w:pPr>
      <w:ind w:firstLineChars="200" w:firstLine="420"/>
    </w:pPr>
    <w:rPr>
      <w:rFonts w:cstheme="minorBidi"/>
      <w:szCs w:val="22"/>
    </w:rPr>
  </w:style>
  <w:style w:type="character" w:customStyle="1" w:styleId="chanpin">
    <w:name w:val="chanpin拷贝"/>
    <w:qFormat/>
    <w:rsid w:val="00AF4A52"/>
  </w:style>
  <w:style w:type="character" w:customStyle="1" w:styleId="c21">
    <w:name w:val="c21"/>
    <w:qFormat/>
    <w:rsid w:val="00AF4A52"/>
    <w:rPr>
      <w:rFonts w:ascii="ˎ̥" w:hAnsi="ˎ̥" w:hint="default"/>
      <w:color w:val="000000"/>
      <w:sz w:val="20"/>
      <w:szCs w:val="20"/>
      <w:u w:val="none"/>
    </w:rPr>
  </w:style>
  <w:style w:type="character" w:customStyle="1" w:styleId="txt">
    <w:name w:val="txt"/>
    <w:qFormat/>
    <w:rsid w:val="00AF4A52"/>
  </w:style>
  <w:style w:type="character" w:customStyle="1" w:styleId="CharChar">
    <w:name w:val="正文缩进 Char Char"/>
    <w:link w:val="14"/>
    <w:qFormat/>
    <w:rsid w:val="00AF4A52"/>
    <w:rPr>
      <w:rFonts w:ascii="宋体" w:eastAsia="宋体"/>
      <w:snapToGrid w:val="0"/>
      <w:color w:val="000000"/>
      <w:kern w:val="28"/>
      <w:sz w:val="28"/>
    </w:rPr>
  </w:style>
  <w:style w:type="paragraph" w:customStyle="1" w:styleId="14">
    <w:name w:val="正文缩进1"/>
    <w:basedOn w:val="a6"/>
    <w:link w:val="CharChar"/>
    <w:qFormat/>
    <w:rsid w:val="00AF4A52"/>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
    <w:name w:val="正文缩进 Char"/>
    <w:qFormat/>
    <w:rsid w:val="00AF4A52"/>
    <w:rPr>
      <w:rFonts w:ascii="宋体" w:eastAsia="宋体"/>
      <w:kern w:val="2"/>
      <w:sz w:val="24"/>
      <w:szCs w:val="24"/>
      <w:lang w:val="en-US" w:eastAsia="zh-CN" w:bidi="ar-SA"/>
    </w:rPr>
  </w:style>
  <w:style w:type="character" w:customStyle="1" w:styleId="aff7">
    <w:name w:val="批注文字 字符"/>
    <w:uiPriority w:val="99"/>
    <w:qFormat/>
    <w:rsid w:val="00AF4A52"/>
    <w:rPr>
      <w:rFonts w:ascii="Times New Roman" w:eastAsia="宋体" w:hAnsi="Times New Roman" w:cs="Times New Roman"/>
      <w:sz w:val="24"/>
      <w:lang w:val="en-US" w:eastAsia="zh-CN" w:bidi="ar-SA"/>
    </w:rPr>
  </w:style>
  <w:style w:type="character" w:customStyle="1" w:styleId="street-address">
    <w:name w:val="street-address"/>
    <w:qFormat/>
    <w:rsid w:val="00AF4A52"/>
  </w:style>
  <w:style w:type="character" w:customStyle="1" w:styleId="bjh-p">
    <w:name w:val="bjh-p"/>
    <w:qFormat/>
    <w:rsid w:val="00AF4A52"/>
  </w:style>
  <w:style w:type="character" w:customStyle="1" w:styleId="Char15">
    <w:name w:val="正文文本缩进 Char1"/>
    <w:link w:val="15"/>
    <w:uiPriority w:val="99"/>
    <w:qFormat/>
    <w:rsid w:val="00AF4A52"/>
    <w:rPr>
      <w:rFonts w:ascii="宋体" w:eastAsia="宋体" w:hAnsi="宋体"/>
      <w:sz w:val="24"/>
      <w:szCs w:val="24"/>
    </w:rPr>
  </w:style>
  <w:style w:type="paragraph" w:customStyle="1" w:styleId="15">
    <w:name w:val="正文文本缩进1"/>
    <w:basedOn w:val="a6"/>
    <w:link w:val="Char15"/>
    <w:uiPriority w:val="99"/>
    <w:qFormat/>
    <w:rsid w:val="00AF4A52"/>
    <w:pPr>
      <w:spacing w:line="480" w:lineRule="exact"/>
      <w:ind w:firstLineChars="200" w:firstLine="480"/>
    </w:pPr>
    <w:rPr>
      <w:rFonts w:ascii="宋体" w:hAnsi="宋体" w:cstheme="minorBidi"/>
      <w:sz w:val="24"/>
    </w:rPr>
  </w:style>
  <w:style w:type="character" w:customStyle="1" w:styleId="black1">
    <w:name w:val="black1"/>
    <w:qFormat/>
    <w:rsid w:val="00AF4A52"/>
    <w:rPr>
      <w:color w:val="000000"/>
    </w:rPr>
  </w:style>
  <w:style w:type="character" w:customStyle="1" w:styleId="Charf0">
    <w:name w:val="注释 Char"/>
    <w:link w:val="aff8"/>
    <w:qFormat/>
    <w:rsid w:val="00AF4A52"/>
    <w:rPr>
      <w:rFonts w:ascii="宋体" w:hAnsi="宋体"/>
      <w:szCs w:val="21"/>
    </w:rPr>
  </w:style>
  <w:style w:type="paragraph" w:customStyle="1" w:styleId="aff8">
    <w:name w:val="注释"/>
    <w:basedOn w:val="a6"/>
    <w:link w:val="Charf0"/>
    <w:qFormat/>
    <w:rsid w:val="00AF4A52"/>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AF4A52"/>
    <w:rPr>
      <w:rFonts w:ascii="宋体" w:eastAsia="宋体"/>
      <w:b/>
      <w:sz w:val="24"/>
      <w:u w:val="single"/>
      <w:lang w:val="en-US" w:eastAsia="zh-CN" w:bidi="ar-SA"/>
    </w:rPr>
  </w:style>
  <w:style w:type="character" w:customStyle="1" w:styleId="aff9">
    <w:name w:val="纯文本 字符"/>
    <w:uiPriority w:val="99"/>
    <w:qFormat/>
    <w:rsid w:val="00AF4A52"/>
    <w:rPr>
      <w:rFonts w:ascii="宋体" w:eastAsia="宋体" w:hAnsi="Courier New" w:cs="Times New Roman"/>
      <w:kern w:val="2"/>
      <w:sz w:val="21"/>
      <w:szCs w:val="21"/>
      <w:lang w:val="en-US" w:eastAsia="zh-CN" w:bidi="ar-SA"/>
    </w:rPr>
  </w:style>
  <w:style w:type="character" w:customStyle="1" w:styleId="Char16">
    <w:name w:val="纯文本 Char1"/>
    <w:uiPriority w:val="99"/>
    <w:qFormat/>
    <w:rsid w:val="00AF4A52"/>
    <w:rPr>
      <w:rFonts w:ascii="宋体" w:eastAsia="宋体" w:hAnsi="Courier New"/>
      <w:kern w:val="2"/>
      <w:sz w:val="21"/>
      <w:lang w:val="en-US" w:eastAsia="zh-CN" w:bidi="ar-SA"/>
    </w:rPr>
  </w:style>
  <w:style w:type="character" w:customStyle="1" w:styleId="3CharChar">
    <w:name w:val="标题 3 Char Char"/>
    <w:qFormat/>
    <w:rsid w:val="00AF4A52"/>
    <w:rPr>
      <w:rFonts w:eastAsia="宋体"/>
      <w:b/>
      <w:bCs/>
      <w:kern w:val="2"/>
      <w:sz w:val="32"/>
      <w:szCs w:val="32"/>
      <w:lang w:val="en-US" w:eastAsia="zh-CN" w:bidi="ar-SA"/>
    </w:rPr>
  </w:style>
  <w:style w:type="character" w:customStyle="1" w:styleId="Charf1">
    <w:name w:val="正文大标题 Char"/>
    <w:link w:val="affa"/>
    <w:qFormat/>
    <w:rsid w:val="00AF4A52"/>
    <w:rPr>
      <w:rFonts w:ascii="宋体" w:hAnsi="宋体"/>
      <w:b/>
      <w:color w:val="000000"/>
      <w:sz w:val="28"/>
      <w:szCs w:val="21"/>
    </w:rPr>
  </w:style>
  <w:style w:type="paragraph" w:customStyle="1" w:styleId="affa">
    <w:name w:val="正文大标题"/>
    <w:basedOn w:val="aff5"/>
    <w:next w:val="a7"/>
    <w:link w:val="Charf1"/>
    <w:qFormat/>
    <w:rsid w:val="00AF4A52"/>
    <w:pPr>
      <w:jc w:val="center"/>
    </w:pPr>
    <w:rPr>
      <w:i w:val="0"/>
      <w:color w:val="000000"/>
      <w:sz w:val="28"/>
      <w:szCs w:val="21"/>
    </w:rPr>
  </w:style>
  <w:style w:type="character" w:customStyle="1" w:styleId="apple-style-span">
    <w:name w:val="apple-style-span"/>
    <w:qFormat/>
    <w:rsid w:val="00AF4A52"/>
    <w:rPr>
      <w:rFonts w:cs="Times New Roman"/>
    </w:rPr>
  </w:style>
  <w:style w:type="character" w:customStyle="1" w:styleId="Charf2">
    <w:name w:val="正文格式 Char"/>
    <w:link w:val="affb"/>
    <w:qFormat/>
    <w:locked/>
    <w:rsid w:val="00AF4A52"/>
    <w:rPr>
      <w:rFonts w:ascii="宋体" w:hAnsi="宋体"/>
      <w:sz w:val="24"/>
      <w:szCs w:val="24"/>
      <w:lang w:val="en-GB"/>
    </w:rPr>
  </w:style>
  <w:style w:type="paragraph" w:customStyle="1" w:styleId="affb">
    <w:name w:val="正文格式"/>
    <w:basedOn w:val="a6"/>
    <w:link w:val="Charf2"/>
    <w:qFormat/>
    <w:rsid w:val="00AF4A52"/>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表格 Char"/>
    <w:link w:val="affc"/>
    <w:qFormat/>
    <w:rsid w:val="00AF4A52"/>
    <w:rPr>
      <w:rFonts w:ascii="宋体" w:hAnsi="宋体"/>
      <w:color w:val="000000"/>
      <w:szCs w:val="21"/>
    </w:rPr>
  </w:style>
  <w:style w:type="paragraph" w:customStyle="1" w:styleId="affc">
    <w:name w:val="正文表格"/>
    <w:basedOn w:val="a6"/>
    <w:link w:val="Charf3"/>
    <w:qFormat/>
    <w:rsid w:val="00AF4A52"/>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AF4A52"/>
    <w:rPr>
      <w:rFonts w:ascii="宋体" w:eastAsia="宋体" w:hAnsi="Courier New"/>
      <w:kern w:val="2"/>
      <w:sz w:val="21"/>
      <w:lang w:val="en-US" w:eastAsia="zh-CN" w:bidi="ar-SA"/>
    </w:rPr>
  </w:style>
  <w:style w:type="character" w:customStyle="1" w:styleId="chanpin1">
    <w:name w:val="chanpin1"/>
    <w:qFormat/>
    <w:rsid w:val="00AF4A52"/>
    <w:rPr>
      <w:rFonts w:ascii="ˎ̥" w:hAnsi="ˎ̥" w:hint="default"/>
      <w:color w:val="000000"/>
      <w:sz w:val="20"/>
      <w:szCs w:val="20"/>
      <w:u w:val="none"/>
    </w:rPr>
  </w:style>
  <w:style w:type="character" w:customStyle="1" w:styleId="locality">
    <w:name w:val="locality"/>
    <w:qFormat/>
    <w:rsid w:val="00AF4A52"/>
  </w:style>
  <w:style w:type="character" w:customStyle="1" w:styleId="1-2Char">
    <w:name w:val="中等深浅网格 1 - 强调文字颜色 2 Char"/>
    <w:link w:val="16"/>
    <w:qFormat/>
    <w:rsid w:val="00AF4A52"/>
    <w:rPr>
      <w:szCs w:val="24"/>
      <w:lang w:val="zh-CN"/>
    </w:rPr>
  </w:style>
  <w:style w:type="paragraph" w:customStyle="1" w:styleId="16">
    <w:name w:val="1"/>
    <w:link w:val="1-2Char"/>
    <w:qFormat/>
    <w:rsid w:val="00AF4A52"/>
    <w:rPr>
      <w:szCs w:val="24"/>
      <w:lang w:val="zh-CN"/>
    </w:rPr>
  </w:style>
  <w:style w:type="character" w:customStyle="1" w:styleId="1Char0">
    <w:name w:val="段1 Char"/>
    <w:qFormat/>
    <w:rsid w:val="00AF4A52"/>
    <w:rPr>
      <w:rFonts w:ascii="宋体" w:eastAsia="宋体"/>
      <w:sz w:val="24"/>
      <w:lang w:val="en-US" w:eastAsia="zh-CN" w:bidi="ar-SA"/>
    </w:rPr>
  </w:style>
  <w:style w:type="character" w:customStyle="1" w:styleId="Charf4">
    <w:name w:val="列出段落 Char"/>
    <w:qFormat/>
    <w:rsid w:val="00AF4A52"/>
    <w:rPr>
      <w:rFonts w:ascii="Calibri" w:eastAsia="宋体" w:hAnsi="Calibri"/>
      <w:kern w:val="2"/>
      <w:sz w:val="21"/>
      <w:szCs w:val="22"/>
      <w:lang w:val="en-US" w:eastAsia="zh-CN" w:bidi="ar-SA"/>
    </w:rPr>
  </w:style>
  <w:style w:type="character" w:customStyle="1" w:styleId="Charf5">
    <w:name w:val="正文重点 Char"/>
    <w:link w:val="affd"/>
    <w:qFormat/>
    <w:rsid w:val="00AF4A52"/>
    <w:rPr>
      <w:b/>
      <w:sz w:val="24"/>
    </w:rPr>
  </w:style>
  <w:style w:type="paragraph" w:customStyle="1" w:styleId="affd">
    <w:name w:val="正文重点"/>
    <w:basedOn w:val="a6"/>
    <w:link w:val="Charf5"/>
    <w:qFormat/>
    <w:rsid w:val="00AF4A52"/>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7">
    <w:name w:val="纯文本 字符1"/>
    <w:qFormat/>
    <w:rsid w:val="00AF4A52"/>
    <w:rPr>
      <w:rFonts w:ascii="宋体" w:hAnsi="Courier New"/>
    </w:rPr>
  </w:style>
  <w:style w:type="character" w:customStyle="1" w:styleId="CharChar111">
    <w:name w:val="Char Char111"/>
    <w:qFormat/>
    <w:rsid w:val="00AF4A52"/>
    <w:rPr>
      <w:rFonts w:ascii="宋体" w:eastAsia="宋体"/>
      <w:b/>
      <w:sz w:val="24"/>
      <w:u w:val="single"/>
      <w:lang w:val="en-US" w:eastAsia="zh-CN" w:bidi="ar-SA"/>
    </w:rPr>
  </w:style>
  <w:style w:type="character" w:customStyle="1" w:styleId="NormalCharacter">
    <w:name w:val="NormalCharacter"/>
    <w:qFormat/>
    <w:rsid w:val="00AF4A52"/>
  </w:style>
  <w:style w:type="character" w:customStyle="1" w:styleId="2CharChar">
    <w:name w:val="标题 2 Char Char"/>
    <w:qFormat/>
    <w:rsid w:val="00AF4A52"/>
    <w:rPr>
      <w:rFonts w:ascii="Arial" w:eastAsia="黑体" w:hAnsi="Arial"/>
      <w:b/>
      <w:bCs/>
      <w:kern w:val="2"/>
      <w:sz w:val="32"/>
      <w:szCs w:val="32"/>
      <w:lang w:val="en-US" w:eastAsia="zh-CN" w:bidi="ar-SA"/>
    </w:rPr>
  </w:style>
  <w:style w:type="paragraph" w:customStyle="1" w:styleId="18">
    <w:name w:val="项目符号1"/>
    <w:basedOn w:val="affe"/>
    <w:qFormat/>
    <w:rsid w:val="00AF4A52"/>
    <w:pPr>
      <w:ind w:left="-25" w:firstLine="0"/>
    </w:pPr>
  </w:style>
  <w:style w:type="paragraph" w:customStyle="1" w:styleId="affe">
    <w:name w:val="正文文本样式"/>
    <w:basedOn w:val="a6"/>
    <w:qFormat/>
    <w:rsid w:val="00AF4A52"/>
    <w:pPr>
      <w:spacing w:line="360" w:lineRule="auto"/>
      <w:ind w:firstLine="482"/>
    </w:pPr>
    <w:rPr>
      <w:rFonts w:cs="宋体"/>
      <w:sz w:val="24"/>
      <w:szCs w:val="20"/>
    </w:rPr>
  </w:style>
  <w:style w:type="paragraph" w:customStyle="1" w:styleId="Char17">
    <w:name w:val="Char1"/>
    <w:basedOn w:val="a6"/>
    <w:qFormat/>
    <w:rsid w:val="00AF4A52"/>
    <w:pPr>
      <w:tabs>
        <w:tab w:val="left" w:pos="360"/>
      </w:tabs>
    </w:pPr>
    <w:rPr>
      <w:sz w:val="24"/>
    </w:rPr>
  </w:style>
  <w:style w:type="paragraph" w:customStyle="1" w:styleId="CharCharCharCharCharCharChar2">
    <w:name w:val="Char Char Char Char Char Char Char2"/>
    <w:basedOn w:val="a6"/>
    <w:qFormat/>
    <w:rsid w:val="00AF4A52"/>
    <w:pPr>
      <w:snapToGrid w:val="0"/>
      <w:spacing w:line="360" w:lineRule="auto"/>
      <w:ind w:firstLineChars="200" w:firstLine="200"/>
    </w:pPr>
    <w:rPr>
      <w:rFonts w:eastAsia="仿宋_GB2312"/>
      <w:sz w:val="24"/>
    </w:rPr>
  </w:style>
  <w:style w:type="paragraph" w:customStyle="1" w:styleId="xl41">
    <w:name w:val="xl41"/>
    <w:basedOn w:val="a6"/>
    <w:qFormat/>
    <w:rsid w:val="00AF4A52"/>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AF4A52"/>
    <w:rPr>
      <w:rFonts w:ascii="Tahoma" w:hAnsi="Tahoma"/>
      <w:sz w:val="24"/>
      <w:szCs w:val="20"/>
    </w:rPr>
  </w:style>
  <w:style w:type="paragraph" w:customStyle="1" w:styleId="xl36">
    <w:name w:val="xl36"/>
    <w:basedOn w:val="a6"/>
    <w:qFormat/>
    <w:rsid w:val="00AF4A52"/>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AF4A52"/>
    <w:rPr>
      <w:rFonts w:ascii="Tahoma" w:hAnsi="Tahoma"/>
      <w:sz w:val="24"/>
      <w:szCs w:val="20"/>
    </w:rPr>
  </w:style>
  <w:style w:type="paragraph" w:customStyle="1" w:styleId="1-">
    <w:name w:val="标题1-附件"/>
    <w:basedOn w:val="11"/>
    <w:qFormat/>
    <w:rsid w:val="00AF4A52"/>
    <w:pPr>
      <w:jc w:val="left"/>
    </w:pPr>
    <w:rPr>
      <w:sz w:val="24"/>
      <w:szCs w:val="24"/>
    </w:rPr>
  </w:style>
  <w:style w:type="paragraph" w:customStyle="1" w:styleId="a2">
    <w:name w:val="四级条标题"/>
    <w:basedOn w:val="a1"/>
    <w:next w:val="a6"/>
    <w:qFormat/>
    <w:rsid w:val="00AF4A52"/>
    <w:pPr>
      <w:numPr>
        <w:ilvl w:val="4"/>
      </w:numPr>
      <w:ind w:left="0" w:hanging="840"/>
      <w:outlineLvl w:val="4"/>
    </w:pPr>
  </w:style>
  <w:style w:type="paragraph" w:customStyle="1" w:styleId="a1">
    <w:name w:val="三级条标题"/>
    <w:basedOn w:val="afff"/>
    <w:next w:val="a6"/>
    <w:qFormat/>
    <w:rsid w:val="00AF4A52"/>
    <w:pPr>
      <w:numPr>
        <w:ilvl w:val="3"/>
        <w:numId w:val="1"/>
      </w:numPr>
      <w:ind w:left="0" w:hanging="840"/>
      <w:outlineLvl w:val="3"/>
    </w:pPr>
  </w:style>
  <w:style w:type="paragraph" w:customStyle="1" w:styleId="afff">
    <w:name w:val="二级条标题"/>
    <w:basedOn w:val="a0"/>
    <w:next w:val="a6"/>
    <w:qFormat/>
    <w:rsid w:val="00AF4A52"/>
    <w:pPr>
      <w:numPr>
        <w:ilvl w:val="0"/>
        <w:numId w:val="0"/>
      </w:numPr>
      <w:ind w:hanging="840"/>
      <w:outlineLvl w:val="2"/>
    </w:pPr>
    <w:rPr>
      <w:rFonts w:ascii="宋体" w:eastAsia="宋体"/>
      <w:b w:val="0"/>
    </w:rPr>
  </w:style>
  <w:style w:type="paragraph" w:customStyle="1" w:styleId="a0">
    <w:name w:val="一级条标题"/>
    <w:basedOn w:val="a"/>
    <w:next w:val="a6"/>
    <w:qFormat/>
    <w:rsid w:val="00AF4A52"/>
    <w:pPr>
      <w:numPr>
        <w:ilvl w:val="1"/>
      </w:numPr>
      <w:tabs>
        <w:tab w:val="left" w:pos="360"/>
        <w:tab w:val="left" w:pos="840"/>
      </w:tabs>
      <w:ind w:left="0" w:hanging="840"/>
      <w:outlineLvl w:val="1"/>
    </w:pPr>
  </w:style>
  <w:style w:type="paragraph" w:customStyle="1" w:styleId="a">
    <w:name w:val="章标题"/>
    <w:next w:val="a6"/>
    <w:qFormat/>
    <w:rsid w:val="00AF4A52"/>
    <w:pPr>
      <w:numPr>
        <w:numId w:val="1"/>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f0">
    <w:name w:val="无标题条"/>
    <w:next w:val="a6"/>
    <w:qFormat/>
    <w:rsid w:val="00AF4A52"/>
    <w:pPr>
      <w:jc w:val="both"/>
    </w:pPr>
    <w:rPr>
      <w:rFonts w:ascii="Calibri" w:eastAsia="宋体" w:hAnsi="Calibri" w:cs="Times New Roman"/>
      <w:kern w:val="0"/>
      <w:szCs w:val="20"/>
    </w:rPr>
  </w:style>
  <w:style w:type="paragraph" w:customStyle="1" w:styleId="Char3CharCharChar1">
    <w:name w:val="Char3 Char Char Char1"/>
    <w:basedOn w:val="a6"/>
    <w:qFormat/>
    <w:rsid w:val="00AF4A52"/>
    <w:rPr>
      <w:rFonts w:ascii="Tahoma" w:hAnsi="Tahoma"/>
      <w:sz w:val="24"/>
      <w:szCs w:val="20"/>
    </w:rPr>
  </w:style>
  <w:style w:type="paragraph" w:customStyle="1" w:styleId="font7">
    <w:name w:val="font7"/>
    <w:basedOn w:val="a6"/>
    <w:qFormat/>
    <w:rsid w:val="00AF4A52"/>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AF4A52"/>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AF4A52"/>
    <w:pPr>
      <w:numPr>
        <w:numId w:val="2"/>
      </w:numPr>
      <w:spacing w:before="120"/>
    </w:pPr>
    <w:rPr>
      <w:rFonts w:ascii="宋体"/>
      <w:sz w:val="28"/>
      <w:szCs w:val="20"/>
    </w:rPr>
  </w:style>
  <w:style w:type="paragraph" w:customStyle="1" w:styleId="CharCharChar1Char1">
    <w:name w:val="Char Char Char1 Char1"/>
    <w:basedOn w:val="a6"/>
    <w:qFormat/>
    <w:rsid w:val="00AF4A52"/>
    <w:rPr>
      <w:rFonts w:ascii="Tahoma" w:hAnsi="Tahoma"/>
      <w:sz w:val="24"/>
      <w:szCs w:val="20"/>
    </w:rPr>
  </w:style>
  <w:style w:type="paragraph" w:customStyle="1" w:styleId="-3">
    <w:name w:val="正文须知-3级"/>
    <w:basedOn w:val="a6"/>
    <w:qFormat/>
    <w:rsid w:val="00AF4A52"/>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AF4A5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AF4A52"/>
    <w:rPr>
      <w:rFonts w:ascii="Tahoma" w:hAnsi="Tahoma"/>
      <w:sz w:val="24"/>
      <w:szCs w:val="20"/>
    </w:rPr>
  </w:style>
  <w:style w:type="paragraph" w:customStyle="1" w:styleId="xl33">
    <w:name w:val="xl33"/>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AF4A52"/>
    <w:pPr>
      <w:numPr>
        <w:numId w:val="4"/>
      </w:numPr>
      <w:spacing w:before="100" w:beforeAutospacing="1" w:after="100" w:afterAutospacing="1" w:line="360" w:lineRule="auto"/>
    </w:pPr>
    <w:rPr>
      <w:sz w:val="24"/>
    </w:rPr>
  </w:style>
  <w:style w:type="paragraph" w:customStyle="1" w:styleId="font6">
    <w:name w:val="font6"/>
    <w:basedOn w:val="a6"/>
    <w:qFormat/>
    <w:rsid w:val="00AF4A52"/>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AF4A52"/>
    <w:rPr>
      <w:rFonts w:ascii="Tahoma" w:hAnsi="Tahoma"/>
      <w:sz w:val="24"/>
      <w:szCs w:val="20"/>
    </w:rPr>
  </w:style>
  <w:style w:type="paragraph" w:customStyle="1" w:styleId="26">
    <w:name w:val="项目编号2"/>
    <w:basedOn w:val="1"/>
    <w:qFormat/>
    <w:rsid w:val="00AF4A52"/>
    <w:pPr>
      <w:numPr>
        <w:numId w:val="0"/>
      </w:numPr>
    </w:pPr>
  </w:style>
  <w:style w:type="paragraph" w:customStyle="1" w:styleId="Char22">
    <w:name w:val="Char22"/>
    <w:basedOn w:val="a6"/>
    <w:qFormat/>
    <w:rsid w:val="00AF4A52"/>
    <w:rPr>
      <w:rFonts w:ascii="Tahoma" w:hAnsi="Tahoma"/>
      <w:sz w:val="24"/>
      <w:szCs w:val="20"/>
    </w:rPr>
  </w:style>
  <w:style w:type="paragraph" w:customStyle="1" w:styleId="xl28">
    <w:name w:val="xl28"/>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AF4A52"/>
    <w:pPr>
      <w:ind w:firstLineChars="200" w:firstLine="420"/>
    </w:pPr>
    <w:rPr>
      <w:szCs w:val="22"/>
    </w:rPr>
  </w:style>
  <w:style w:type="paragraph" w:customStyle="1" w:styleId="xl42">
    <w:name w:val="xl42"/>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AF4A52"/>
    <w:rPr>
      <w:rFonts w:ascii="宋体" w:hAnsi="宋体" w:cs="Courier New"/>
      <w:sz w:val="32"/>
      <w:szCs w:val="32"/>
    </w:rPr>
  </w:style>
  <w:style w:type="paragraph" w:customStyle="1" w:styleId="CharChar1CharCharCharCharCharChar">
    <w:name w:val="Char Char1 Char Char Char Char Char Char"/>
    <w:basedOn w:val="a6"/>
    <w:qFormat/>
    <w:rsid w:val="00AF4A52"/>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AF4A52"/>
    <w:pPr>
      <w:ind w:firstLineChars="200" w:firstLine="480"/>
      <w:jc w:val="center"/>
    </w:pPr>
    <w:rPr>
      <w:sz w:val="24"/>
      <w:szCs w:val="20"/>
    </w:rPr>
  </w:style>
  <w:style w:type="paragraph" w:customStyle="1" w:styleId="CharCharCharCharCharCharChar">
    <w:name w:val="Char Char Char Char Char Char Char"/>
    <w:basedOn w:val="a6"/>
    <w:qFormat/>
    <w:rsid w:val="00AF4A52"/>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AF4A52"/>
    <w:pPr>
      <w:numPr>
        <w:numId w:val="3"/>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AF4A52"/>
    <w:pPr>
      <w:widowControl/>
      <w:spacing w:after="160" w:line="240" w:lineRule="exact"/>
      <w:jc w:val="center"/>
    </w:pPr>
    <w:rPr>
      <w:rFonts w:ascii="宋体" w:hAnsi="宋体"/>
      <w:b/>
      <w:kern w:val="0"/>
      <w:sz w:val="30"/>
      <w:szCs w:val="30"/>
      <w:lang w:eastAsia="en-US"/>
    </w:rPr>
  </w:style>
  <w:style w:type="paragraph" w:customStyle="1" w:styleId="afff1">
    <w:name w:val="正文文本样式 加粗"/>
    <w:basedOn w:val="affe"/>
    <w:qFormat/>
    <w:rsid w:val="00AF4A52"/>
    <w:rPr>
      <w:b/>
    </w:rPr>
  </w:style>
  <w:style w:type="paragraph" w:customStyle="1" w:styleId="CharCharChar2">
    <w:name w:val="Char Char Char2"/>
    <w:basedOn w:val="a6"/>
    <w:qFormat/>
    <w:rsid w:val="00AF4A52"/>
    <w:rPr>
      <w:rFonts w:ascii="Tahoma" w:hAnsi="Tahoma"/>
      <w:sz w:val="24"/>
      <w:szCs w:val="20"/>
    </w:rPr>
  </w:style>
  <w:style w:type="paragraph" w:customStyle="1" w:styleId="xl31">
    <w:name w:val="xl31"/>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AF4A52"/>
    <w:pPr>
      <w:spacing w:line="360" w:lineRule="auto"/>
      <w:jc w:val="center"/>
    </w:pPr>
    <w:rPr>
      <w:sz w:val="24"/>
    </w:rPr>
  </w:style>
  <w:style w:type="paragraph" w:customStyle="1" w:styleId="afff2">
    <w:name w:val="样式 宋体 五号 行距: 单倍行距"/>
    <w:basedOn w:val="a6"/>
    <w:qFormat/>
    <w:rsid w:val="00AF4A52"/>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AF4A52"/>
  </w:style>
  <w:style w:type="paragraph" w:customStyle="1" w:styleId="xl43">
    <w:name w:val="xl43"/>
    <w:basedOn w:val="a6"/>
    <w:qFormat/>
    <w:rsid w:val="00AF4A5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AF4A52"/>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AF4A52"/>
    <w:rPr>
      <w:rFonts w:ascii="Tahoma" w:hAnsi="Tahoma"/>
      <w:sz w:val="24"/>
      <w:szCs w:val="20"/>
    </w:rPr>
  </w:style>
  <w:style w:type="paragraph" w:customStyle="1" w:styleId="xl39">
    <w:name w:val="xl39"/>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AF4A52"/>
    <w:pPr>
      <w:widowControl/>
      <w:spacing w:line="400" w:lineRule="exact"/>
      <w:jc w:val="center"/>
    </w:pPr>
  </w:style>
  <w:style w:type="paragraph" w:customStyle="1" w:styleId="xl50">
    <w:name w:val="xl50"/>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3">
    <w:name w:val="No Spacing"/>
    <w:link w:val="Charf6"/>
    <w:uiPriority w:val="99"/>
    <w:qFormat/>
    <w:rsid w:val="00AF4A52"/>
    <w:pPr>
      <w:widowControl w:val="0"/>
      <w:jc w:val="both"/>
    </w:pPr>
    <w:rPr>
      <w:rFonts w:ascii="Calibri" w:eastAsia="宋体" w:hAnsi="Calibri" w:cs="Times New Roman"/>
      <w:szCs w:val="24"/>
    </w:rPr>
  </w:style>
  <w:style w:type="character" w:customStyle="1" w:styleId="Charf6">
    <w:name w:val="无间隔 Char"/>
    <w:link w:val="afff3"/>
    <w:uiPriority w:val="99"/>
    <w:qFormat/>
    <w:locked/>
    <w:rsid w:val="00AF4A52"/>
    <w:rPr>
      <w:rFonts w:ascii="Calibri" w:eastAsia="宋体" w:hAnsi="Calibri" w:cs="Times New Roman"/>
      <w:szCs w:val="24"/>
    </w:rPr>
  </w:style>
  <w:style w:type="paragraph" w:customStyle="1" w:styleId="afff4">
    <w:name w:val="正文 + 宋体"/>
    <w:basedOn w:val="a6"/>
    <w:qFormat/>
    <w:rsid w:val="00AF4A52"/>
    <w:pPr>
      <w:widowControl/>
      <w:ind w:left="360" w:hanging="360"/>
      <w:jc w:val="left"/>
    </w:pPr>
    <w:rPr>
      <w:rFonts w:ascii="宋体" w:hAnsi="宋体" w:cs="宋体"/>
      <w:b/>
      <w:bCs/>
      <w:color w:val="000000"/>
      <w:kern w:val="0"/>
      <w:sz w:val="18"/>
      <w:szCs w:val="18"/>
    </w:rPr>
  </w:style>
  <w:style w:type="paragraph" w:customStyle="1" w:styleId="Default">
    <w:name w:val="Default"/>
    <w:qFormat/>
    <w:rsid w:val="00AF4A52"/>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AF4A52"/>
    <w:pPr>
      <w:widowControl/>
      <w:spacing w:after="160" w:line="240" w:lineRule="exact"/>
      <w:jc w:val="center"/>
    </w:pPr>
    <w:rPr>
      <w:rFonts w:ascii="宋体" w:hAnsi="宋体"/>
      <w:b/>
      <w:kern w:val="0"/>
      <w:sz w:val="30"/>
      <w:szCs w:val="30"/>
      <w:lang w:eastAsia="en-US"/>
    </w:rPr>
  </w:style>
  <w:style w:type="paragraph" w:customStyle="1" w:styleId="afff5">
    <w:name w:val="图中文字"/>
    <w:basedOn w:val="a6"/>
    <w:qFormat/>
    <w:rsid w:val="00AF4A52"/>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AF4A52"/>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AF4A5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6">
    <w:name w:val="字元 字元"/>
    <w:basedOn w:val="a6"/>
    <w:qFormat/>
    <w:rsid w:val="00AF4A52"/>
    <w:rPr>
      <w:rFonts w:ascii="Tahoma" w:hAnsi="Tahoma"/>
      <w:sz w:val="24"/>
      <w:szCs w:val="20"/>
    </w:rPr>
  </w:style>
  <w:style w:type="paragraph" w:customStyle="1" w:styleId="CharCharCharCharCharCharCharCharCharChar2">
    <w:name w:val="Char Char Char Char Char Char Char Char Char Char2"/>
    <w:basedOn w:val="a6"/>
    <w:qFormat/>
    <w:rsid w:val="00AF4A52"/>
    <w:rPr>
      <w:rFonts w:ascii="宋体" w:hAnsi="宋体" w:cs="Courier New"/>
      <w:sz w:val="32"/>
      <w:szCs w:val="32"/>
    </w:rPr>
  </w:style>
  <w:style w:type="paragraph" w:customStyle="1" w:styleId="Char2CharCharCharCharCharChar">
    <w:name w:val="Char2 Char Char Char Char Char Char"/>
    <w:basedOn w:val="a6"/>
    <w:qFormat/>
    <w:rsid w:val="00AF4A52"/>
    <w:pPr>
      <w:widowControl/>
      <w:spacing w:line="400" w:lineRule="exact"/>
      <w:jc w:val="center"/>
    </w:pPr>
  </w:style>
  <w:style w:type="paragraph" w:customStyle="1" w:styleId="afff7">
    <w:name w:val="??"/>
    <w:qFormat/>
    <w:rsid w:val="00AF4A52"/>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AF4A52"/>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8">
    <w:name w:val="图例"/>
    <w:basedOn w:val="a6"/>
    <w:qFormat/>
    <w:rsid w:val="00AF4A52"/>
    <w:pPr>
      <w:spacing w:before="120" w:after="120" w:line="360" w:lineRule="auto"/>
      <w:jc w:val="center"/>
    </w:pPr>
    <w:rPr>
      <w:rFonts w:eastAsia="仿宋_GB2312"/>
      <w:b/>
      <w:sz w:val="24"/>
      <w:szCs w:val="20"/>
    </w:rPr>
  </w:style>
  <w:style w:type="paragraph" w:customStyle="1" w:styleId="afff9">
    <w:name w:val="图文"/>
    <w:basedOn w:val="a6"/>
    <w:qFormat/>
    <w:rsid w:val="00AF4A52"/>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AF4A52"/>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AF4A52"/>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AF4A52"/>
    <w:pPr>
      <w:numPr>
        <w:ilvl w:val="1"/>
        <w:numId w:val="3"/>
      </w:numPr>
      <w:adjustRightInd w:val="0"/>
      <w:snapToGrid w:val="0"/>
      <w:spacing w:line="300" w:lineRule="auto"/>
    </w:pPr>
    <w:rPr>
      <w:rFonts w:ascii="宋体"/>
      <w:sz w:val="24"/>
      <w:szCs w:val="21"/>
    </w:rPr>
  </w:style>
  <w:style w:type="paragraph" w:customStyle="1" w:styleId="xl27">
    <w:name w:val="xl27"/>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AF4A52"/>
    <w:pPr>
      <w:widowControl/>
      <w:spacing w:line="400" w:lineRule="exact"/>
      <w:jc w:val="center"/>
    </w:pPr>
  </w:style>
  <w:style w:type="paragraph" w:customStyle="1" w:styleId="xl23">
    <w:name w:val="xl23"/>
    <w:basedOn w:val="a6"/>
    <w:qFormat/>
    <w:rsid w:val="00AF4A52"/>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AF4A52"/>
    <w:rPr>
      <w:rFonts w:ascii="Calibri" w:eastAsia="宋体" w:hAnsi="Calibri" w:cs="Times New Roman"/>
      <w:szCs w:val="24"/>
    </w:rPr>
  </w:style>
  <w:style w:type="paragraph" w:customStyle="1" w:styleId="3">
    <w:name w:val="项目编号3"/>
    <w:basedOn w:val="affe"/>
    <w:qFormat/>
    <w:rsid w:val="00AF4A52"/>
    <w:pPr>
      <w:numPr>
        <w:numId w:val="6"/>
      </w:numPr>
    </w:pPr>
  </w:style>
  <w:style w:type="paragraph" w:customStyle="1" w:styleId="1a">
    <w:name w:val="修订1"/>
    <w:uiPriority w:val="99"/>
    <w:qFormat/>
    <w:rsid w:val="00AF4A52"/>
    <w:rPr>
      <w:rFonts w:ascii="Calibri" w:eastAsia="宋体" w:hAnsi="Calibri" w:cs="Times New Roman"/>
      <w:szCs w:val="24"/>
    </w:rPr>
  </w:style>
  <w:style w:type="paragraph" w:customStyle="1" w:styleId="28">
    <w:name w:val="字元 字元2"/>
    <w:basedOn w:val="a6"/>
    <w:qFormat/>
    <w:rsid w:val="00AF4A52"/>
    <w:rPr>
      <w:rFonts w:ascii="Tahoma" w:hAnsi="Tahoma"/>
      <w:sz w:val="24"/>
      <w:szCs w:val="20"/>
    </w:rPr>
  </w:style>
  <w:style w:type="paragraph" w:customStyle="1" w:styleId="xl25">
    <w:name w:val="xl25"/>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AF4A52"/>
    <w:pPr>
      <w:widowControl/>
      <w:spacing w:line="400" w:lineRule="exact"/>
      <w:jc w:val="center"/>
    </w:pPr>
  </w:style>
  <w:style w:type="paragraph" w:customStyle="1" w:styleId="CharCharChar">
    <w:name w:val="Char Char Char"/>
    <w:basedOn w:val="a6"/>
    <w:qFormat/>
    <w:rsid w:val="00AF4A52"/>
    <w:rPr>
      <w:rFonts w:ascii="Tahoma" w:hAnsi="Tahoma"/>
      <w:sz w:val="24"/>
      <w:szCs w:val="20"/>
    </w:rPr>
  </w:style>
  <w:style w:type="paragraph" w:customStyle="1" w:styleId="1CharCharCharChar">
    <w:name w:val="1 Char Char Char Char"/>
    <w:basedOn w:val="a6"/>
    <w:qFormat/>
    <w:rsid w:val="00AF4A52"/>
    <w:rPr>
      <w:rFonts w:ascii="Tahoma" w:hAnsi="Tahoma"/>
      <w:sz w:val="24"/>
      <w:szCs w:val="20"/>
    </w:rPr>
  </w:style>
  <w:style w:type="paragraph" w:customStyle="1" w:styleId="xl34">
    <w:name w:val="xl34"/>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7">
    <w:name w:val="Char"/>
    <w:basedOn w:val="a6"/>
    <w:qFormat/>
    <w:rsid w:val="00AF4A52"/>
    <w:pPr>
      <w:tabs>
        <w:tab w:val="left" w:pos="360"/>
      </w:tabs>
    </w:pPr>
    <w:rPr>
      <w:sz w:val="24"/>
    </w:rPr>
  </w:style>
  <w:style w:type="paragraph" w:customStyle="1" w:styleId="default0">
    <w:name w:val="default"/>
    <w:basedOn w:val="a6"/>
    <w:qFormat/>
    <w:rsid w:val="00AF4A52"/>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AF4A52"/>
    <w:rPr>
      <w:rFonts w:ascii="Tahoma" w:hAnsi="Tahoma"/>
      <w:sz w:val="24"/>
      <w:szCs w:val="20"/>
    </w:rPr>
  </w:style>
  <w:style w:type="paragraph" w:customStyle="1" w:styleId="font8">
    <w:name w:val="font8"/>
    <w:basedOn w:val="a6"/>
    <w:qFormat/>
    <w:rsid w:val="00AF4A52"/>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AF4A52"/>
    <w:pPr>
      <w:widowControl/>
      <w:jc w:val="left"/>
    </w:pPr>
    <w:rPr>
      <w:rFonts w:ascii="楷体_GB2312" w:eastAsia="楷体_GB2312" w:cs="Arial"/>
      <w:kern w:val="0"/>
      <w:sz w:val="24"/>
    </w:rPr>
  </w:style>
  <w:style w:type="paragraph" w:customStyle="1" w:styleId="font9">
    <w:name w:val="font9"/>
    <w:basedOn w:val="a6"/>
    <w:qFormat/>
    <w:rsid w:val="00AF4A52"/>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AF4A52"/>
    <w:rPr>
      <w:rFonts w:ascii="Arial" w:hAnsi="Arial" w:cs="Arial"/>
      <w:szCs w:val="21"/>
    </w:rPr>
  </w:style>
  <w:style w:type="paragraph" w:customStyle="1" w:styleId="29">
    <w:name w:val="正文缩进2"/>
    <w:basedOn w:val="a6"/>
    <w:qFormat/>
    <w:rsid w:val="00AF4A52"/>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AF4A52"/>
    <w:pPr>
      <w:numPr>
        <w:ilvl w:val="5"/>
      </w:numPr>
      <w:ind w:left="0" w:hanging="840"/>
      <w:outlineLvl w:val="5"/>
    </w:pPr>
  </w:style>
  <w:style w:type="paragraph" w:customStyle="1" w:styleId="Char30">
    <w:name w:val="Char3"/>
    <w:basedOn w:val="a6"/>
    <w:qFormat/>
    <w:rsid w:val="00AF4A52"/>
    <w:pPr>
      <w:tabs>
        <w:tab w:val="left" w:pos="360"/>
      </w:tabs>
    </w:pPr>
    <w:rPr>
      <w:sz w:val="24"/>
    </w:rPr>
  </w:style>
  <w:style w:type="paragraph" w:customStyle="1" w:styleId="afffa">
    <w:name w:val="文档正文"/>
    <w:basedOn w:val="a6"/>
    <w:qFormat/>
    <w:rsid w:val="00AF4A52"/>
    <w:pPr>
      <w:snapToGrid w:val="0"/>
      <w:spacing w:before="120" w:after="120" w:line="180" w:lineRule="auto"/>
    </w:pPr>
    <w:rPr>
      <w:rFonts w:ascii="Arial" w:hAnsi="Arial"/>
      <w:szCs w:val="20"/>
    </w:rPr>
  </w:style>
  <w:style w:type="paragraph" w:customStyle="1" w:styleId="background1">
    <w:name w:val="background1"/>
    <w:basedOn w:val="a6"/>
    <w:qFormat/>
    <w:rsid w:val="00AF4A52"/>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AF4A52"/>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AF4A52"/>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AF4A52"/>
    <w:pPr>
      <w:autoSpaceDE w:val="0"/>
      <w:autoSpaceDN w:val="0"/>
      <w:jc w:val="left"/>
    </w:pPr>
    <w:rPr>
      <w:rFonts w:ascii="宋体" w:hAnsi="宋体" w:cs="宋体"/>
      <w:kern w:val="0"/>
      <w:sz w:val="22"/>
      <w:szCs w:val="22"/>
      <w:lang w:eastAsia="en-US"/>
    </w:rPr>
  </w:style>
  <w:style w:type="paragraph" w:customStyle="1" w:styleId="2a">
    <w:name w:val="正文文本缩进2"/>
    <w:basedOn w:val="a6"/>
    <w:qFormat/>
    <w:rsid w:val="00AF4A52"/>
    <w:pPr>
      <w:spacing w:line="480" w:lineRule="exact"/>
      <w:ind w:firstLineChars="200" w:firstLine="480"/>
    </w:pPr>
    <w:rPr>
      <w:rFonts w:ascii="宋体" w:hAnsi="宋体"/>
      <w:kern w:val="0"/>
      <w:sz w:val="24"/>
      <w:lang w:val="zh-CN"/>
    </w:rPr>
  </w:style>
  <w:style w:type="paragraph" w:customStyle="1" w:styleId="xl38">
    <w:name w:val="xl38"/>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b">
    <w:name w:val="表格文字"/>
    <w:basedOn w:val="af1"/>
    <w:qFormat/>
    <w:rsid w:val="00AF4A52"/>
    <w:pPr>
      <w:spacing w:before="20" w:after="20" w:line="240" w:lineRule="auto"/>
      <w:ind w:firstLine="0"/>
    </w:pPr>
    <w:rPr>
      <w:rFonts w:ascii="Century Gothic" w:hAnsi="Century Gothic"/>
      <w:sz w:val="20"/>
      <w:szCs w:val="20"/>
    </w:rPr>
  </w:style>
  <w:style w:type="paragraph" w:customStyle="1" w:styleId="CharChar1">
    <w:name w:val="Char Char1"/>
    <w:basedOn w:val="ad"/>
    <w:qFormat/>
    <w:rsid w:val="00AF4A52"/>
    <w:rPr>
      <w:rFonts w:ascii="Tahoma" w:hAnsi="Tahoma"/>
      <w:sz w:val="24"/>
    </w:rPr>
  </w:style>
  <w:style w:type="paragraph" w:customStyle="1" w:styleId="Char1CharCharChar1">
    <w:name w:val="Char1 Char Char Char1"/>
    <w:basedOn w:val="a6"/>
    <w:qFormat/>
    <w:rsid w:val="00AF4A52"/>
    <w:rPr>
      <w:rFonts w:ascii="Tahoma" w:hAnsi="Tahoma" w:cs="仿宋_GB2312"/>
      <w:sz w:val="24"/>
      <w:szCs w:val="28"/>
    </w:rPr>
  </w:style>
  <w:style w:type="paragraph" w:customStyle="1" w:styleId="afffc">
    <w:name w:val="缺省文本"/>
    <w:basedOn w:val="a6"/>
    <w:qFormat/>
    <w:rsid w:val="00AF4A52"/>
    <w:pPr>
      <w:autoSpaceDE w:val="0"/>
      <w:autoSpaceDN w:val="0"/>
      <w:adjustRightInd w:val="0"/>
      <w:jc w:val="left"/>
    </w:pPr>
    <w:rPr>
      <w:kern w:val="0"/>
      <w:sz w:val="24"/>
    </w:rPr>
  </w:style>
  <w:style w:type="paragraph" w:customStyle="1" w:styleId="xl48">
    <w:name w:val="xl48"/>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b">
    <w:name w:val="列出段落2"/>
    <w:basedOn w:val="a6"/>
    <w:qFormat/>
    <w:rsid w:val="00AF4A52"/>
    <w:pPr>
      <w:ind w:firstLineChars="200" w:firstLine="420"/>
    </w:pPr>
    <w:rPr>
      <w:szCs w:val="22"/>
    </w:rPr>
  </w:style>
  <w:style w:type="paragraph" w:customStyle="1" w:styleId="xl45">
    <w:name w:val="xl45"/>
    <w:basedOn w:val="a6"/>
    <w:qFormat/>
    <w:rsid w:val="00AF4A5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AF4A5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AF4A52"/>
    <w:pPr>
      <w:ind w:firstLineChars="200" w:firstLine="420"/>
    </w:pPr>
    <w:rPr>
      <w:szCs w:val="22"/>
    </w:rPr>
  </w:style>
  <w:style w:type="character" w:customStyle="1" w:styleId="ListParagraphChar">
    <w:name w:val="List Paragraph Char"/>
    <w:link w:val="1b"/>
    <w:uiPriority w:val="34"/>
    <w:qFormat/>
    <w:locked/>
    <w:rsid w:val="00AF4A52"/>
    <w:rPr>
      <w:rFonts w:ascii="Calibri" w:eastAsia="宋体" w:hAnsi="Calibri" w:cs="Times New Roman"/>
    </w:rPr>
  </w:style>
  <w:style w:type="paragraph" w:customStyle="1" w:styleId="xl35">
    <w:name w:val="xl35"/>
    <w:basedOn w:val="a6"/>
    <w:qFormat/>
    <w:rsid w:val="00AF4A5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AF4A52"/>
    <w:rPr>
      <w:rFonts w:ascii="Tahoma" w:hAnsi="Tahoma"/>
      <w:sz w:val="24"/>
      <w:szCs w:val="20"/>
    </w:rPr>
  </w:style>
  <w:style w:type="paragraph" w:customStyle="1" w:styleId="font5">
    <w:name w:val="font5"/>
    <w:basedOn w:val="a6"/>
    <w:qFormat/>
    <w:rsid w:val="00AF4A52"/>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AF4A52"/>
    <w:rPr>
      <w:rFonts w:ascii="Tahoma" w:hAnsi="Tahoma"/>
      <w:sz w:val="24"/>
      <w:szCs w:val="20"/>
    </w:rPr>
  </w:style>
  <w:style w:type="table" w:customStyle="1" w:styleId="TableNormal">
    <w:name w:val="Table Normal"/>
    <w:unhideWhenUsed/>
    <w:qFormat/>
    <w:rsid w:val="00AF4A52"/>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AF4A52"/>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AF4A52"/>
    <w:rPr>
      <w:rFonts w:ascii="宋体" w:eastAsia="宋体" w:hAnsi="Courier New"/>
      <w:kern w:val="2"/>
      <w:sz w:val="21"/>
      <w:lang w:val="en-US" w:eastAsia="zh-CN" w:bidi="ar-SA"/>
    </w:rPr>
  </w:style>
  <w:style w:type="paragraph" w:customStyle="1" w:styleId="SOW">
    <w:name w:val="SOW正文"/>
    <w:basedOn w:val="a6"/>
    <w:qFormat/>
    <w:rsid w:val="00AF4A52"/>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AF4A52"/>
    <w:rPr>
      <w:rFonts w:ascii="宋体" w:eastAsia="宋体" w:hAnsi="Courier New"/>
      <w:kern w:val="2"/>
      <w:sz w:val="21"/>
      <w:lang w:val="en-US" w:eastAsia="zh-CN" w:bidi="ar-SA"/>
    </w:rPr>
  </w:style>
  <w:style w:type="paragraph" w:customStyle="1" w:styleId="xl72">
    <w:name w:val="xl72"/>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qFormat/>
    <w:rsid w:val="00AF4A52"/>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qFormat/>
    <w:rsid w:val="00AF4A52"/>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8"/>
    <w:link w:val="24"/>
    <w:qFormat/>
    <w:rsid w:val="00AF4A52"/>
    <w:rPr>
      <w:szCs w:val="24"/>
    </w:rPr>
  </w:style>
  <w:style w:type="character" w:customStyle="1" w:styleId="CharChar3">
    <w:name w:val="Char Char3"/>
    <w:qFormat/>
    <w:locked/>
    <w:rsid w:val="00AF4A52"/>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AF4A52"/>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AF4A52"/>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AF4A52"/>
  </w:style>
  <w:style w:type="paragraph" w:customStyle="1" w:styleId="1111111199999">
    <w:name w:val="1111111199999"/>
    <w:basedOn w:val="a6"/>
    <w:link w:val="1111111199999Char"/>
    <w:qFormat/>
    <w:rsid w:val="00AF4A52"/>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AF4A52"/>
    <w:rPr>
      <w:rFonts w:ascii="仿宋_GB2312" w:eastAsia="仿宋_GB2312" w:hint="eastAsia"/>
      <w:sz w:val="32"/>
    </w:rPr>
  </w:style>
  <w:style w:type="character" w:customStyle="1" w:styleId="Char18">
    <w:name w:val="正文文本 Char1"/>
    <w:basedOn w:val="a8"/>
    <w:qFormat/>
    <w:rsid w:val="00AF4A52"/>
    <w:rPr>
      <w:szCs w:val="24"/>
    </w:rPr>
  </w:style>
  <w:style w:type="character" w:customStyle="1" w:styleId="Char19">
    <w:name w:val="文档结构图 Char1"/>
    <w:basedOn w:val="a8"/>
    <w:uiPriority w:val="99"/>
    <w:semiHidden/>
    <w:qFormat/>
    <w:rsid w:val="00AF4A52"/>
    <w:rPr>
      <w:sz w:val="24"/>
      <w:szCs w:val="24"/>
      <w:shd w:val="clear" w:color="auto" w:fill="000080"/>
    </w:rPr>
  </w:style>
  <w:style w:type="character" w:customStyle="1" w:styleId="2Char11">
    <w:name w:val="正文文本缩进 2 Char1"/>
    <w:basedOn w:val="a8"/>
    <w:uiPriority w:val="99"/>
    <w:qFormat/>
    <w:rsid w:val="00AF4A52"/>
    <w:rPr>
      <w:sz w:val="24"/>
      <w:szCs w:val="24"/>
    </w:rPr>
  </w:style>
  <w:style w:type="paragraph" w:customStyle="1" w:styleId="CharCharCharChar">
    <w:name w:val="Char Char Char Char"/>
    <w:basedOn w:val="a6"/>
    <w:qFormat/>
    <w:rsid w:val="00AF4A52"/>
    <w:rPr>
      <w:rFonts w:ascii="Times New Roman" w:hAnsi="Times New Roman"/>
      <w:sz w:val="24"/>
      <w:szCs w:val="36"/>
    </w:rPr>
  </w:style>
  <w:style w:type="character" w:customStyle="1" w:styleId="Char1a">
    <w:name w:val="批注框文本 Char1"/>
    <w:basedOn w:val="a8"/>
    <w:qFormat/>
    <w:rsid w:val="00AF4A52"/>
    <w:rPr>
      <w:rFonts w:cs="Times New Roman"/>
      <w:sz w:val="18"/>
      <w:szCs w:val="18"/>
    </w:rPr>
  </w:style>
  <w:style w:type="paragraph" w:customStyle="1" w:styleId="afffd">
    <w:name w:val="正文文字缩进"/>
    <w:qFormat/>
    <w:rsid w:val="00AF4A52"/>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AF4A52"/>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AF4A52"/>
    <w:pPr>
      <w:widowControl/>
      <w:ind w:left="720" w:firstLine="360"/>
      <w:jc w:val="left"/>
    </w:pPr>
    <w:rPr>
      <w:kern w:val="0"/>
      <w:sz w:val="22"/>
      <w:szCs w:val="20"/>
      <w:lang w:eastAsia="en-US"/>
    </w:rPr>
  </w:style>
  <w:style w:type="paragraph" w:customStyle="1" w:styleId="110">
    <w:name w:val="列出段落11"/>
    <w:basedOn w:val="a6"/>
    <w:qFormat/>
    <w:rsid w:val="00AF4A52"/>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AF4A52"/>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qFormat/>
    <w:rsid w:val="00AF4A52"/>
    <w:rPr>
      <w:rFonts w:ascii="宋体" w:eastAsia="宋体" w:hAnsi="宋体" w:hint="eastAsia"/>
      <w:color w:val="000000"/>
      <w:sz w:val="20"/>
      <w:szCs w:val="20"/>
    </w:rPr>
  </w:style>
  <w:style w:type="paragraph" w:customStyle="1" w:styleId="1e">
    <w:name w:val="正文1"/>
    <w:qFormat/>
    <w:rsid w:val="00AF4A52"/>
    <w:pPr>
      <w:jc w:val="both"/>
    </w:pPr>
    <w:rPr>
      <w:rFonts w:ascii="宋体" w:eastAsia="宋体" w:hAnsi="宋体" w:cs="宋体"/>
      <w:szCs w:val="21"/>
    </w:rPr>
  </w:style>
  <w:style w:type="paragraph" w:customStyle="1" w:styleId="35">
    <w:name w:val="列出段落3"/>
    <w:basedOn w:val="a6"/>
    <w:qFormat/>
    <w:rsid w:val="00AF4A52"/>
    <w:pPr>
      <w:ind w:firstLineChars="200" w:firstLine="420"/>
    </w:pPr>
    <w:rPr>
      <w:rFonts w:ascii="Times New Roman" w:hAnsi="Times New Roman"/>
      <w:kern w:val="0"/>
      <w:sz w:val="24"/>
    </w:rPr>
  </w:style>
  <w:style w:type="character" w:customStyle="1" w:styleId="font11">
    <w:name w:val="font11"/>
    <w:basedOn w:val="a8"/>
    <w:qFormat/>
    <w:rsid w:val="00AF4A52"/>
    <w:rPr>
      <w:rFonts w:ascii="宋体" w:eastAsia="宋体" w:hAnsi="宋体" w:cs="宋体" w:hint="eastAsia"/>
      <w:color w:val="000000"/>
      <w:sz w:val="20"/>
      <w:szCs w:val="20"/>
      <w:u w:val="none"/>
    </w:rPr>
  </w:style>
  <w:style w:type="paragraph" w:customStyle="1" w:styleId="H-TextFormat">
    <w:name w:val="H-TextFormat"/>
    <w:qFormat/>
    <w:rsid w:val="00AF4A52"/>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AF4A52"/>
    <w:rPr>
      <w:rFonts w:ascii="Times New Roman" w:hAnsi="Times New Roman"/>
      <w:sz w:val="18"/>
      <w:szCs w:val="18"/>
    </w:rPr>
  </w:style>
  <w:style w:type="character" w:customStyle="1" w:styleId="Anrede1IhrZeichen">
    <w:name w:val="Anrede1IhrZeichen"/>
    <w:basedOn w:val="a8"/>
    <w:qFormat/>
    <w:rsid w:val="00AF4A52"/>
    <w:rPr>
      <w:rFonts w:ascii="Arial" w:hAnsi="Arial"/>
      <w:sz w:val="20"/>
    </w:rPr>
  </w:style>
  <w:style w:type="paragraph" w:customStyle="1" w:styleId="AbsatzTableFormat">
    <w:name w:val="AbsatzTableFormat"/>
    <w:basedOn w:val="a6"/>
    <w:autoRedefine/>
    <w:qFormat/>
    <w:rsid w:val="00AF4A52"/>
    <w:pPr>
      <w:widowControl/>
      <w:jc w:val="left"/>
    </w:pPr>
    <w:rPr>
      <w:rFonts w:ascii="Times New Roman" w:hAnsi="Times New Roman"/>
      <w:bCs/>
      <w:kern w:val="0"/>
      <w:sz w:val="22"/>
      <w:szCs w:val="20"/>
      <w:lang w:val="pt-BR" w:eastAsia="en-US"/>
    </w:rPr>
  </w:style>
  <w:style w:type="paragraph" w:customStyle="1" w:styleId="Char1CharChar">
    <w:name w:val="Char1 Char Char"/>
    <w:basedOn w:val="a6"/>
    <w:qFormat/>
    <w:rsid w:val="00AF4A52"/>
    <w:pPr>
      <w:adjustRightInd w:val="0"/>
      <w:spacing w:line="360" w:lineRule="auto"/>
    </w:pPr>
    <w:rPr>
      <w:rFonts w:ascii="Times New Roman" w:hAnsi="Times New Roman"/>
      <w:kern w:val="0"/>
      <w:sz w:val="24"/>
      <w:szCs w:val="20"/>
    </w:rPr>
  </w:style>
  <w:style w:type="character" w:customStyle="1" w:styleId="ca-3">
    <w:name w:val="ca-3"/>
    <w:basedOn w:val="a8"/>
    <w:qFormat/>
    <w:rsid w:val="00AF4A52"/>
  </w:style>
  <w:style w:type="paragraph" w:customStyle="1" w:styleId="Style2">
    <w:name w:val="_Style 2"/>
    <w:basedOn w:val="a6"/>
    <w:qFormat/>
    <w:rsid w:val="00AF4A52"/>
    <w:pPr>
      <w:ind w:firstLineChars="200" w:firstLine="420"/>
    </w:pPr>
    <w:rPr>
      <w:szCs w:val="20"/>
    </w:rPr>
  </w:style>
  <w:style w:type="paragraph" w:customStyle="1" w:styleId="2c">
    <w:name w:val="修订2"/>
    <w:hidden/>
    <w:uiPriority w:val="99"/>
    <w:qFormat/>
    <w:rsid w:val="00AF4A52"/>
    <w:rPr>
      <w:rFonts w:ascii="Times New Roman" w:eastAsia="宋体" w:hAnsi="Times New Roman" w:cs="Times New Roman"/>
      <w:szCs w:val="21"/>
    </w:rPr>
  </w:style>
  <w:style w:type="character" w:customStyle="1" w:styleId="CharAttribute0">
    <w:name w:val="CharAttribute0"/>
    <w:qFormat/>
    <w:rsid w:val="00AF4A52"/>
    <w:rPr>
      <w:rFonts w:ascii="Times New Roman" w:eastAsia="宋体"/>
      <w:sz w:val="21"/>
    </w:rPr>
  </w:style>
  <w:style w:type="paragraph" w:customStyle="1" w:styleId="ParaAttribute13">
    <w:name w:val="ParaAttribute13"/>
    <w:qFormat/>
    <w:rsid w:val="00AF4A52"/>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AF4A52"/>
    <w:pPr>
      <w:ind w:firstLineChars="200" w:firstLine="420"/>
    </w:pPr>
    <w:rPr>
      <w:szCs w:val="22"/>
    </w:rPr>
  </w:style>
  <w:style w:type="character" w:customStyle="1" w:styleId="afffe">
    <w:name w:val="批注框文本 字符"/>
    <w:basedOn w:val="a8"/>
    <w:uiPriority w:val="99"/>
    <w:semiHidden/>
    <w:qFormat/>
    <w:rsid w:val="00AF4A52"/>
    <w:rPr>
      <w:rFonts w:ascii="Times New Roman" w:eastAsia="宋体" w:hAnsi="Times New Roman" w:cs="Times New Roman"/>
      <w:sz w:val="18"/>
      <w:szCs w:val="18"/>
    </w:rPr>
  </w:style>
  <w:style w:type="paragraph" w:customStyle="1" w:styleId="210">
    <w:name w:val="中等深浅网格 21"/>
    <w:uiPriority w:val="1"/>
    <w:qFormat/>
    <w:rsid w:val="00AF4A52"/>
    <w:rPr>
      <w:rFonts w:ascii="Calibri" w:eastAsia="宋体" w:hAnsi="Calibri" w:cs="Times New Roman"/>
      <w:kern w:val="0"/>
      <w:sz w:val="22"/>
    </w:rPr>
  </w:style>
  <w:style w:type="paragraph" w:customStyle="1" w:styleId="Style1">
    <w:name w:val="_Style 1"/>
    <w:basedOn w:val="a6"/>
    <w:uiPriority w:val="34"/>
    <w:qFormat/>
    <w:rsid w:val="00AF4A52"/>
    <w:pPr>
      <w:ind w:firstLineChars="200" w:firstLine="420"/>
    </w:pPr>
    <w:rPr>
      <w:szCs w:val="22"/>
    </w:rPr>
  </w:style>
  <w:style w:type="character" w:customStyle="1" w:styleId="affff">
    <w:name w:val="页眉 字符"/>
    <w:basedOn w:val="a8"/>
    <w:qFormat/>
    <w:rsid w:val="00AF4A52"/>
    <w:rPr>
      <w:rFonts w:ascii="Times New Roman" w:eastAsia="宋体" w:hAnsi="Times New Roman" w:cs="Times New Roman"/>
      <w:sz w:val="18"/>
      <w:szCs w:val="18"/>
    </w:rPr>
  </w:style>
  <w:style w:type="character" w:customStyle="1" w:styleId="affff0">
    <w:name w:val="页脚 字符"/>
    <w:basedOn w:val="a8"/>
    <w:qFormat/>
    <w:rsid w:val="00AF4A52"/>
    <w:rPr>
      <w:rFonts w:ascii="Times New Roman" w:eastAsia="宋体" w:hAnsi="Times New Roman" w:cs="Times New Roman"/>
      <w:sz w:val="18"/>
      <w:szCs w:val="18"/>
    </w:rPr>
  </w:style>
  <w:style w:type="paragraph" w:customStyle="1" w:styleId="msolistparagraph0">
    <w:name w:val="msolistparagraph"/>
    <w:basedOn w:val="a6"/>
    <w:qFormat/>
    <w:rsid w:val="00AF4A52"/>
    <w:pPr>
      <w:ind w:firstLineChars="200" w:firstLine="420"/>
    </w:pPr>
    <w:rPr>
      <w:szCs w:val="22"/>
    </w:rPr>
  </w:style>
  <w:style w:type="character" w:customStyle="1" w:styleId="Bodytext2">
    <w:name w:val="Body text|2_"/>
    <w:basedOn w:val="a8"/>
    <w:link w:val="Bodytext22"/>
    <w:qFormat/>
    <w:rsid w:val="00AF4A52"/>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AF4A52"/>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AF4A52"/>
    <w:rPr>
      <w:rFonts w:ascii="Times New Roman" w:eastAsia="宋体" w:hAnsi="Times New Roman" w:cs="Times New Roman"/>
    </w:rPr>
  </w:style>
  <w:style w:type="character" w:customStyle="1" w:styleId="content-right8zs401">
    <w:name w:val="content-right_8zs401"/>
    <w:basedOn w:val="a8"/>
    <w:qFormat/>
    <w:rsid w:val="00AF4A52"/>
    <w:rPr>
      <w:rFonts w:ascii="Times New Roman" w:eastAsia="宋体" w:hAnsi="Times New Roman" w:cs="Times New Roman"/>
    </w:rPr>
  </w:style>
  <w:style w:type="character" w:customStyle="1" w:styleId="fright2">
    <w:name w:val="fright2"/>
    <w:basedOn w:val="a8"/>
    <w:qFormat/>
    <w:rsid w:val="00AF4A52"/>
    <w:rPr>
      <w:rFonts w:ascii="Times New Roman" w:eastAsia="宋体" w:hAnsi="Times New Roman" w:cs="Times New Roman"/>
    </w:rPr>
  </w:style>
  <w:style w:type="character" w:customStyle="1" w:styleId="ecd20recommlink">
    <w:name w:val="ec_d20_recomm_link"/>
    <w:basedOn w:val="a8"/>
    <w:qFormat/>
    <w:rsid w:val="00AF4A52"/>
    <w:rPr>
      <w:rFonts w:ascii="Times New Roman" w:eastAsia="宋体" w:hAnsi="Times New Roman" w:cs="Times New Roman"/>
      <w:sz w:val="19"/>
      <w:szCs w:val="19"/>
      <w:shd w:val="clear" w:color="auto" w:fill="F5F5F6"/>
    </w:rPr>
  </w:style>
  <w:style w:type="character" w:customStyle="1" w:styleId="c-icon">
    <w:name w:val="c-icon"/>
    <w:basedOn w:val="a8"/>
    <w:qFormat/>
    <w:rsid w:val="00AF4A52"/>
    <w:rPr>
      <w:rFonts w:ascii="Times New Roman" w:eastAsia="宋体" w:hAnsi="Times New Roman" w:cs="Times New Roman"/>
    </w:rPr>
  </w:style>
  <w:style w:type="character" w:customStyle="1" w:styleId="hover27">
    <w:name w:val="hover27"/>
    <w:basedOn w:val="a8"/>
    <w:qFormat/>
    <w:rsid w:val="00AF4A52"/>
    <w:rPr>
      <w:rFonts w:ascii="Times New Roman" w:eastAsia="宋体" w:hAnsi="Times New Roman" w:cs="Times New Roman"/>
    </w:rPr>
  </w:style>
  <w:style w:type="character" w:customStyle="1" w:styleId="hover28">
    <w:name w:val="hover28"/>
    <w:basedOn w:val="a8"/>
    <w:qFormat/>
    <w:rsid w:val="00AF4A52"/>
    <w:rPr>
      <w:rFonts w:ascii="Times New Roman" w:eastAsia="宋体" w:hAnsi="Times New Roman" w:cs="Times New Roman"/>
      <w:color w:val="315EFB"/>
    </w:rPr>
  </w:style>
  <w:style w:type="paragraph" w:customStyle="1" w:styleId="Style7">
    <w:name w:val="_Style 7"/>
    <w:basedOn w:val="a6"/>
    <w:next w:val="aff6"/>
    <w:qFormat/>
    <w:rsid w:val="00AF4A52"/>
    <w:pPr>
      <w:ind w:firstLineChars="200" w:firstLine="420"/>
    </w:pPr>
    <w:rPr>
      <w:rFonts w:eastAsiaTheme="minorEastAsia" w:cstheme="minorBidi"/>
      <w:szCs w:val="22"/>
    </w:rPr>
  </w:style>
  <w:style w:type="character" w:customStyle="1" w:styleId="fontstyle01">
    <w:name w:val="fontstyle01"/>
    <w:basedOn w:val="a8"/>
    <w:qFormat/>
    <w:rsid w:val="00AF4A52"/>
    <w:rPr>
      <w:rFonts w:ascii="宋体" w:eastAsia="宋体" w:hAnsi="宋体" w:cs="Times New Roman" w:hint="eastAsia"/>
      <w:color w:val="000000"/>
      <w:sz w:val="22"/>
      <w:szCs w:val="22"/>
    </w:rPr>
  </w:style>
  <w:style w:type="character" w:customStyle="1" w:styleId="font41">
    <w:name w:val="font41"/>
    <w:basedOn w:val="a8"/>
    <w:qFormat/>
    <w:rsid w:val="00AF4A52"/>
    <w:rPr>
      <w:rFonts w:ascii="宋体" w:eastAsia="宋体" w:hAnsi="宋体" w:cs="宋体" w:hint="eastAsia"/>
      <w:color w:val="000000"/>
      <w:sz w:val="24"/>
      <w:szCs w:val="24"/>
      <w:u w:val="none"/>
    </w:rPr>
  </w:style>
  <w:style w:type="character" w:customStyle="1" w:styleId="font21">
    <w:name w:val="font21"/>
    <w:basedOn w:val="a8"/>
    <w:qFormat/>
    <w:rsid w:val="00AF4A52"/>
    <w:rPr>
      <w:rFonts w:ascii="微软雅黑" w:eastAsia="微软雅黑" w:hAnsi="微软雅黑" w:cs="微软雅黑"/>
      <w:color w:val="000000"/>
      <w:sz w:val="24"/>
      <w:szCs w:val="24"/>
      <w:u w:val="none"/>
    </w:rPr>
  </w:style>
  <w:style w:type="character" w:customStyle="1" w:styleId="affff1">
    <w:name w:val="日期 字符"/>
    <w:qFormat/>
    <w:rsid w:val="00AF4A52"/>
    <w:rPr>
      <w:rFonts w:ascii="Times New Roman" w:eastAsia="宋体" w:hAnsi="Times New Roman" w:cs="Times New Roman"/>
    </w:rPr>
  </w:style>
  <w:style w:type="paragraph" w:customStyle="1" w:styleId="MediumGrid21">
    <w:name w:val="Medium Grid 21"/>
    <w:uiPriority w:val="1"/>
    <w:qFormat/>
    <w:rsid w:val="00AF4A52"/>
    <w:rPr>
      <w:rFonts w:ascii="Calibri" w:eastAsia="宋体" w:hAnsi="Calibri" w:cs="Times New Roman"/>
      <w:kern w:val="0"/>
      <w:sz w:val="22"/>
    </w:rPr>
  </w:style>
  <w:style w:type="paragraph" w:customStyle="1" w:styleId="ColorfulList-Accent11">
    <w:name w:val="Colorful List - Accent 11"/>
    <w:basedOn w:val="a6"/>
    <w:uiPriority w:val="34"/>
    <w:qFormat/>
    <w:rsid w:val="00AF4A52"/>
    <w:pPr>
      <w:widowControl/>
      <w:spacing w:after="200" w:line="276" w:lineRule="auto"/>
      <w:ind w:left="720"/>
      <w:contextualSpacing/>
      <w:jc w:val="left"/>
    </w:pPr>
    <w:rPr>
      <w:kern w:val="0"/>
      <w:sz w:val="22"/>
      <w:szCs w:val="22"/>
    </w:rPr>
  </w:style>
  <w:style w:type="character" w:customStyle="1" w:styleId="1f0">
    <w:name w:val="标题 1 字符"/>
    <w:qFormat/>
    <w:rsid w:val="00AF4A52"/>
    <w:rPr>
      <w:rFonts w:ascii="黑体" w:eastAsia="黑体" w:hAnsi="Times New Roman" w:cs="Times New Roman"/>
      <w:kern w:val="44"/>
    </w:rPr>
  </w:style>
  <w:style w:type="character" w:customStyle="1" w:styleId="font81">
    <w:name w:val="font81"/>
    <w:basedOn w:val="a8"/>
    <w:qFormat/>
    <w:rsid w:val="00AF4A52"/>
    <w:rPr>
      <w:rFonts w:ascii="Segoe UI Symbol" w:eastAsia="Segoe UI Symbol" w:hAnsi="Segoe UI Symbol" w:cs="Segoe UI Symbol"/>
      <w:color w:val="000000"/>
      <w:sz w:val="22"/>
      <w:szCs w:val="22"/>
      <w:u w:val="none"/>
    </w:rPr>
  </w:style>
  <w:style w:type="character" w:customStyle="1" w:styleId="1Char10">
    <w:name w:val="标题 1 Char1"/>
    <w:qFormat/>
    <w:rsid w:val="00AF4A52"/>
    <w:rPr>
      <w:rFonts w:ascii="Times New Roman" w:eastAsia="宋体" w:hAnsi="Times New Roman" w:cs="Times New Roman"/>
      <w:b/>
      <w:bCs/>
      <w:kern w:val="44"/>
      <w:sz w:val="32"/>
      <w:szCs w:val="44"/>
    </w:rPr>
  </w:style>
  <w:style w:type="paragraph" w:customStyle="1" w:styleId="-manu">
    <w:name w:val="正文-manu"/>
    <w:basedOn w:val="a6"/>
    <w:qFormat/>
    <w:rsid w:val="00AF4A52"/>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AF4A52"/>
    <w:pPr>
      <w:ind w:firstLineChars="200" w:firstLine="420"/>
    </w:pPr>
    <w:rPr>
      <w:szCs w:val="22"/>
    </w:rPr>
  </w:style>
  <w:style w:type="paragraph" w:customStyle="1" w:styleId="CharCharCharCharCharChar">
    <w:name w:val="Char Char Char Char Char Char"/>
    <w:basedOn w:val="a6"/>
    <w:qFormat/>
    <w:rsid w:val="00AF4A52"/>
    <w:rPr>
      <w:rFonts w:ascii="Times New Roman" w:hAnsi="Times New Roman"/>
    </w:rPr>
  </w:style>
  <w:style w:type="paragraph" w:customStyle="1" w:styleId="1110">
    <w:name w:val="正文缩进111"/>
    <w:basedOn w:val="a6"/>
    <w:qFormat/>
    <w:rsid w:val="00AF4A52"/>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AF4A52"/>
    <w:rPr>
      <w:rFonts w:ascii="Arial" w:eastAsia="宋体" w:hAnsi="Arial" w:cs="Arial" w:hint="default"/>
      <w:color w:val="000000"/>
      <w:sz w:val="18"/>
      <w:szCs w:val="18"/>
      <w:u w:val="none"/>
      <w:lang w:val="en-US" w:eastAsia="zh-CN" w:bidi="ar-SA"/>
    </w:rPr>
  </w:style>
  <w:style w:type="character" w:customStyle="1" w:styleId="src">
    <w:name w:val="src"/>
    <w:qFormat/>
    <w:rsid w:val="00AF4A52"/>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6"/>
    <w:qFormat/>
    <w:rsid w:val="00AF4A52"/>
    <w:pPr>
      <w:spacing w:after="90"/>
    </w:pPr>
    <w:rPr>
      <w:rFonts w:asciiTheme="minorHAnsi" w:eastAsiaTheme="minorEastAsia" w:hAnsiTheme="minorHAnsi" w:cstheme="minorBidi"/>
      <w:sz w:val="22"/>
      <w:szCs w:val="22"/>
    </w:rPr>
  </w:style>
  <w:style w:type="paragraph" w:customStyle="1" w:styleId="Char1CharCharChar">
    <w:name w:val="Char1 Char Char Char"/>
    <w:basedOn w:val="a6"/>
    <w:qFormat/>
    <w:rsid w:val="00AF4A52"/>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AF4A52"/>
    <w:rPr>
      <w:rFonts w:ascii="Calibri" w:eastAsia="宋体" w:hAnsi="Calibri" w:cs="Times New Roman"/>
      <w:b/>
      <w:bCs/>
      <w:szCs w:val="24"/>
    </w:rPr>
  </w:style>
  <w:style w:type="paragraph" w:customStyle="1" w:styleId="Style39">
    <w:name w:val="_Style 39"/>
    <w:basedOn w:val="a6"/>
    <w:next w:val="aff6"/>
    <w:uiPriority w:val="34"/>
    <w:qFormat/>
    <w:rsid w:val="00AF4A52"/>
    <w:pPr>
      <w:ind w:firstLineChars="200" w:firstLine="420"/>
    </w:pPr>
    <w:rPr>
      <w:rFonts w:ascii="等线" w:eastAsia="等线" w:hAnsi="等线"/>
      <w:szCs w:val="22"/>
    </w:rPr>
  </w:style>
  <w:style w:type="paragraph" w:customStyle="1" w:styleId="Affff2">
    <w:name w:val="正文 A"/>
    <w:qFormat/>
    <w:rsid w:val="00AF4A52"/>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6"/>
    <w:uiPriority w:val="34"/>
    <w:qFormat/>
    <w:rsid w:val="00AF4A52"/>
    <w:pPr>
      <w:widowControl/>
      <w:ind w:left="720"/>
      <w:contextualSpacing/>
      <w:jc w:val="left"/>
    </w:pPr>
    <w:rPr>
      <w:kern w:val="0"/>
      <w:sz w:val="24"/>
      <w:lang w:eastAsia="en-US" w:bidi="en-US"/>
    </w:rPr>
  </w:style>
  <w:style w:type="paragraph" w:customStyle="1" w:styleId="font12">
    <w:name w:val="font12"/>
    <w:basedOn w:val="a6"/>
    <w:qFormat/>
    <w:rsid w:val="00AF4A52"/>
    <w:pPr>
      <w:jc w:val="left"/>
    </w:pPr>
    <w:rPr>
      <w:rFonts w:asciiTheme="minorHAnsi" w:eastAsiaTheme="minorEastAsia" w:hAnsiTheme="minorHAnsi"/>
      <w:kern w:val="0"/>
      <w:sz w:val="18"/>
      <w:szCs w:val="18"/>
    </w:rPr>
  </w:style>
  <w:style w:type="paragraph" w:customStyle="1" w:styleId="affff3">
    <w:name w:val="段"/>
    <w:qFormat/>
    <w:rsid w:val="00AF4A52"/>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AF4A52"/>
    <w:pPr>
      <w:jc w:val="left"/>
    </w:pPr>
    <w:rPr>
      <w:rFonts w:ascii="pingfang sc" w:eastAsia="pingfang sc" w:hAnsi="pingfang sc"/>
      <w:color w:val="000000"/>
      <w:kern w:val="0"/>
      <w:sz w:val="26"/>
      <w:szCs w:val="26"/>
    </w:rPr>
  </w:style>
  <w:style w:type="character" w:customStyle="1" w:styleId="s1">
    <w:name w:val="s1"/>
    <w:basedOn w:val="a8"/>
    <w:qFormat/>
    <w:rsid w:val="00AF4A52"/>
    <w:rPr>
      <w:rFonts w:ascii=".applesystemuifontrounded" w:eastAsia=".applesystemuifontrounded" w:hAnsi=".applesystemuifontrounded" w:cs=".applesystemuifontrounded" w:hint="default"/>
      <w:sz w:val="26"/>
      <w:szCs w:val="26"/>
    </w:rPr>
  </w:style>
  <w:style w:type="paragraph" w:customStyle="1" w:styleId="affff4">
    <w:name w:val="我得正文样式"/>
    <w:basedOn w:val="a6"/>
    <w:qFormat/>
    <w:rsid w:val="00AF4A52"/>
    <w:pPr>
      <w:adjustRightInd w:val="0"/>
      <w:snapToGrid w:val="0"/>
      <w:spacing w:line="360" w:lineRule="auto"/>
    </w:pPr>
    <w:rPr>
      <w:rFonts w:ascii="Arial" w:eastAsia="幼圆" w:hAnsi="Arial" w:cstheme="minorBidi"/>
      <w:sz w:val="15"/>
      <w:szCs w:val="15"/>
    </w:rPr>
  </w:style>
  <w:style w:type="paragraph" w:customStyle="1" w:styleId="Body1">
    <w:name w:val="Body 1"/>
    <w:qFormat/>
    <w:rsid w:val="00AF4A52"/>
    <w:pPr>
      <w:outlineLvl w:val="0"/>
    </w:pPr>
    <w:rPr>
      <w:rFonts w:ascii="Helvetica" w:eastAsia="Arial Unicode MS" w:hAnsi="Helvetica" w:cs="宋体"/>
      <w:b/>
      <w:color w:val="000000"/>
      <w:kern w:val="0"/>
      <w:u w:color="000000"/>
    </w:rPr>
  </w:style>
  <w:style w:type="character" w:customStyle="1" w:styleId="font51">
    <w:name w:val="font51"/>
    <w:basedOn w:val="a8"/>
    <w:qFormat/>
    <w:rsid w:val="00AF4A52"/>
    <w:rPr>
      <w:rFonts w:ascii="Arial" w:hAnsi="Arial" w:cs="Arial"/>
      <w:color w:val="000000"/>
      <w:sz w:val="22"/>
      <w:szCs w:val="22"/>
      <w:u w:val="none"/>
    </w:rPr>
  </w:style>
  <w:style w:type="paragraph" w:customStyle="1" w:styleId="font0">
    <w:name w:val="font0"/>
    <w:basedOn w:val="a6"/>
    <w:qFormat/>
    <w:rsid w:val="00AF4A52"/>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6"/>
    <w:qFormat/>
    <w:rsid w:val="00AF4A52"/>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6"/>
    <w:qFormat/>
    <w:rsid w:val="00AF4A52"/>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6"/>
    <w:qFormat/>
    <w:rsid w:val="00AF4A52"/>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6"/>
    <w:qFormat/>
    <w:rsid w:val="00AF4A52"/>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6"/>
    <w:qFormat/>
    <w:rsid w:val="00AF4A52"/>
    <w:pPr>
      <w:widowControl/>
      <w:spacing w:before="100" w:beforeAutospacing="1" w:after="100" w:afterAutospacing="1"/>
      <w:jc w:val="left"/>
    </w:pPr>
    <w:rPr>
      <w:rFonts w:ascii="宋体" w:hAnsi="宋体" w:cs="宋体"/>
      <w:kern w:val="0"/>
      <w:sz w:val="24"/>
    </w:rPr>
  </w:style>
  <w:style w:type="paragraph" w:customStyle="1" w:styleId="et5">
    <w:name w:val="et5"/>
    <w:basedOn w:val="a6"/>
    <w:qFormat/>
    <w:rsid w:val="00AF4A52"/>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6"/>
    <w:qFormat/>
    <w:rsid w:val="00AF4A52"/>
    <w:pPr>
      <w:widowControl/>
      <w:spacing w:before="100" w:beforeAutospacing="1" w:after="100" w:afterAutospacing="1"/>
      <w:jc w:val="center"/>
    </w:pPr>
    <w:rPr>
      <w:rFonts w:ascii="宋体" w:hAnsi="宋体" w:cs="宋体"/>
      <w:kern w:val="0"/>
      <w:sz w:val="24"/>
    </w:rPr>
  </w:style>
  <w:style w:type="paragraph" w:customStyle="1" w:styleId="et8">
    <w:name w:val="et8"/>
    <w:basedOn w:val="a6"/>
    <w:qFormat/>
    <w:rsid w:val="00AF4A52"/>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6"/>
    <w:qFormat/>
    <w:rsid w:val="00AF4A5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6"/>
    <w:qFormat/>
    <w:rsid w:val="00AF4A52"/>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6"/>
    <w:qFormat/>
    <w:rsid w:val="00AF4A5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6"/>
    <w:qFormat/>
    <w:rsid w:val="00AF4A52"/>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6"/>
    <w:qFormat/>
    <w:rsid w:val="00AF4A5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6"/>
    <w:qFormat/>
    <w:rsid w:val="00AF4A5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6"/>
    <w:qFormat/>
    <w:rsid w:val="00AF4A52"/>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6"/>
    <w:qFormat/>
    <w:rsid w:val="00AF4A52"/>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6"/>
    <w:qFormat/>
    <w:rsid w:val="00AF4A52"/>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6"/>
    <w:qFormat/>
    <w:rsid w:val="00AF4A5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6"/>
    <w:qFormat/>
    <w:rsid w:val="00AF4A5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6"/>
    <w:qFormat/>
    <w:rsid w:val="00AF4A52"/>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6"/>
    <w:qFormat/>
    <w:rsid w:val="00AF4A52"/>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6"/>
    <w:qFormat/>
    <w:rsid w:val="00AF4A5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6"/>
    <w:qFormat/>
    <w:rsid w:val="00AF4A52"/>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6"/>
    <w:qFormat/>
    <w:rsid w:val="00AF4A52"/>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Style377">
    <w:name w:val="_Style 377"/>
    <w:basedOn w:val="a6"/>
    <w:next w:val="aff6"/>
    <w:uiPriority w:val="1"/>
    <w:qFormat/>
    <w:rsid w:val="00AF4A52"/>
    <w:pPr>
      <w:spacing w:before="43"/>
      <w:ind w:left="386" w:hanging="266"/>
    </w:pPr>
    <w:rPr>
      <w:rFonts w:ascii="宋体" w:hAnsi="宋体" w:cs="宋体"/>
      <w:szCs w:val="22"/>
      <w:lang w:val="zh-CN" w:bidi="zh-CN"/>
    </w:rPr>
  </w:style>
  <w:style w:type="paragraph" w:customStyle="1" w:styleId="TableText">
    <w:name w:val="Table Text"/>
    <w:basedOn w:val="a6"/>
    <w:semiHidden/>
    <w:qFormat/>
    <w:rsid w:val="00AF4A52"/>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8"/>
    <w:qFormat/>
    <w:rsid w:val="00AF4A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qFormat="1"/>
    <w:lsdException w:name="caption" w:uiPriority="0" w:qFormat="1"/>
    <w:lsdException w:name="annotation reference"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Cite" w:qFormat="1"/>
    <w:lsdException w:name="HTML Preformatted" w:uiPriority="0" w:qFormat="1"/>
    <w:lsdException w:name="annotation subject" w:uiPriority="0" w:qFormat="1"/>
    <w:lsdException w:name="Balloon Text"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F4A52"/>
    <w:pPr>
      <w:widowControl w:val="0"/>
      <w:jc w:val="both"/>
    </w:pPr>
    <w:rPr>
      <w:rFonts w:ascii="Calibri" w:eastAsia="宋体" w:hAnsi="Calibri" w:cs="Times New Roman"/>
      <w:szCs w:val="24"/>
    </w:rPr>
  </w:style>
  <w:style w:type="paragraph" w:styleId="11">
    <w:name w:val="heading 1"/>
    <w:basedOn w:val="a6"/>
    <w:next w:val="a6"/>
    <w:link w:val="1Char"/>
    <w:qFormat/>
    <w:rsid w:val="00AF4A52"/>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AF4A52"/>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AF4A52"/>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AF4A52"/>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AF4A52"/>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AF4A52"/>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AF4A52"/>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AF4A52"/>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AF4A52"/>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AF4A52"/>
    <w:rPr>
      <w:rFonts w:ascii="宋体" w:eastAsia="宋体" w:hAnsi="Calibri" w:cs="Times New Roman"/>
      <w:b/>
      <w:kern w:val="44"/>
      <w:sz w:val="32"/>
      <w:szCs w:val="20"/>
    </w:rPr>
  </w:style>
  <w:style w:type="character" w:customStyle="1" w:styleId="2Char">
    <w:name w:val="标题 2 Char"/>
    <w:basedOn w:val="a8"/>
    <w:qFormat/>
    <w:rsid w:val="00AF4A52"/>
    <w:rPr>
      <w:rFonts w:asciiTheme="majorHAnsi" w:eastAsiaTheme="majorEastAsia" w:hAnsiTheme="majorHAnsi" w:cstheme="majorBidi"/>
      <w:b/>
      <w:bCs/>
      <w:sz w:val="32"/>
      <w:szCs w:val="32"/>
    </w:rPr>
  </w:style>
  <w:style w:type="character" w:customStyle="1" w:styleId="3Char">
    <w:name w:val="标题 3 Char"/>
    <w:basedOn w:val="a8"/>
    <w:uiPriority w:val="9"/>
    <w:qFormat/>
    <w:rsid w:val="00AF4A52"/>
    <w:rPr>
      <w:rFonts w:ascii="Calibri" w:eastAsia="宋体" w:hAnsi="Calibri" w:cs="Times New Roman"/>
      <w:b/>
      <w:bCs/>
      <w:sz w:val="32"/>
      <w:szCs w:val="32"/>
    </w:rPr>
  </w:style>
  <w:style w:type="character" w:customStyle="1" w:styleId="4Char">
    <w:name w:val="标题 4 Char"/>
    <w:basedOn w:val="a8"/>
    <w:link w:val="4"/>
    <w:qFormat/>
    <w:rsid w:val="00AF4A52"/>
    <w:rPr>
      <w:rFonts w:ascii="Arial" w:eastAsia="黑体" w:hAnsi="Arial" w:cs="Times New Roman"/>
      <w:b/>
      <w:kern w:val="0"/>
      <w:sz w:val="28"/>
      <w:szCs w:val="20"/>
    </w:rPr>
  </w:style>
  <w:style w:type="character" w:customStyle="1" w:styleId="5Char">
    <w:name w:val="标题 5 Char"/>
    <w:basedOn w:val="a8"/>
    <w:link w:val="5"/>
    <w:qFormat/>
    <w:rsid w:val="00AF4A52"/>
    <w:rPr>
      <w:rFonts w:ascii="Calibri" w:eastAsia="宋体" w:hAnsi="Calibri" w:cs="Times New Roman"/>
      <w:b/>
      <w:kern w:val="0"/>
      <w:sz w:val="28"/>
      <w:szCs w:val="20"/>
    </w:rPr>
  </w:style>
  <w:style w:type="character" w:customStyle="1" w:styleId="6Char">
    <w:name w:val="标题 6 Char"/>
    <w:basedOn w:val="a8"/>
    <w:link w:val="6"/>
    <w:qFormat/>
    <w:rsid w:val="00AF4A52"/>
    <w:rPr>
      <w:rFonts w:ascii="Arial" w:eastAsia="黑体" w:hAnsi="Arial" w:cs="Times New Roman"/>
      <w:b/>
      <w:kern w:val="0"/>
      <w:sz w:val="24"/>
      <w:szCs w:val="20"/>
    </w:rPr>
  </w:style>
  <w:style w:type="character" w:customStyle="1" w:styleId="7Char">
    <w:name w:val="标题 7 Char"/>
    <w:basedOn w:val="a8"/>
    <w:link w:val="7"/>
    <w:qFormat/>
    <w:rsid w:val="00AF4A52"/>
    <w:rPr>
      <w:rFonts w:ascii="Calibri" w:eastAsia="宋体" w:hAnsi="Calibri" w:cs="Times New Roman"/>
      <w:b/>
      <w:kern w:val="0"/>
      <w:sz w:val="24"/>
      <w:szCs w:val="20"/>
    </w:rPr>
  </w:style>
  <w:style w:type="character" w:customStyle="1" w:styleId="8Char">
    <w:name w:val="标题 8 Char"/>
    <w:basedOn w:val="a8"/>
    <w:link w:val="8"/>
    <w:qFormat/>
    <w:rsid w:val="00AF4A52"/>
    <w:rPr>
      <w:rFonts w:ascii="Arial" w:eastAsia="黑体" w:hAnsi="Arial" w:cs="Times New Roman"/>
      <w:kern w:val="0"/>
      <w:sz w:val="24"/>
      <w:szCs w:val="20"/>
    </w:rPr>
  </w:style>
  <w:style w:type="character" w:customStyle="1" w:styleId="9Char">
    <w:name w:val="标题 9 Char"/>
    <w:basedOn w:val="a8"/>
    <w:link w:val="9"/>
    <w:qFormat/>
    <w:rsid w:val="00AF4A52"/>
    <w:rPr>
      <w:rFonts w:ascii="Arial" w:eastAsia="黑体" w:hAnsi="Arial" w:cs="Times New Roman"/>
      <w:kern w:val="0"/>
      <w:szCs w:val="20"/>
    </w:rPr>
  </w:style>
  <w:style w:type="paragraph" w:styleId="a7">
    <w:name w:val="Normal Indent"/>
    <w:basedOn w:val="a6"/>
    <w:link w:val="Char1"/>
    <w:qFormat/>
    <w:rsid w:val="00AF4A52"/>
    <w:pPr>
      <w:autoSpaceDE w:val="0"/>
      <w:autoSpaceDN w:val="0"/>
      <w:adjustRightInd w:val="0"/>
      <w:ind w:firstLine="420"/>
      <w:jc w:val="left"/>
    </w:pPr>
    <w:rPr>
      <w:rFonts w:ascii="宋体"/>
      <w:sz w:val="24"/>
    </w:rPr>
  </w:style>
  <w:style w:type="paragraph" w:styleId="70">
    <w:name w:val="toc 7"/>
    <w:basedOn w:val="a6"/>
    <w:next w:val="a6"/>
    <w:qFormat/>
    <w:rsid w:val="00AF4A52"/>
    <w:pPr>
      <w:ind w:leftChars="1200" w:left="2520"/>
    </w:pPr>
  </w:style>
  <w:style w:type="paragraph" w:styleId="ab">
    <w:name w:val="table of authorities"/>
    <w:basedOn w:val="a6"/>
    <w:next w:val="a6"/>
    <w:qFormat/>
    <w:rsid w:val="00AF4A52"/>
    <w:pPr>
      <w:ind w:leftChars="200" w:left="420"/>
    </w:pPr>
    <w:rPr>
      <w:rFonts w:asciiTheme="minorHAnsi" w:eastAsiaTheme="minorEastAsia" w:hAnsiTheme="minorHAnsi" w:cstheme="minorBidi"/>
    </w:rPr>
  </w:style>
  <w:style w:type="paragraph" w:styleId="ac">
    <w:name w:val="caption"/>
    <w:basedOn w:val="a6"/>
    <w:next w:val="a6"/>
    <w:qFormat/>
    <w:rsid w:val="00AF4A52"/>
    <w:pPr>
      <w:spacing w:line="480" w:lineRule="auto"/>
    </w:pPr>
    <w:rPr>
      <w:rFonts w:ascii="华文中宋" w:eastAsia="华文中宋" w:hAnsi="华文中宋"/>
      <w:sz w:val="36"/>
      <w:szCs w:val="20"/>
    </w:rPr>
  </w:style>
  <w:style w:type="paragraph" w:styleId="ad">
    <w:name w:val="Document Map"/>
    <w:basedOn w:val="a6"/>
    <w:link w:val="Char"/>
    <w:qFormat/>
    <w:rsid w:val="00AF4A52"/>
    <w:pPr>
      <w:shd w:val="clear" w:color="auto" w:fill="000080"/>
    </w:pPr>
  </w:style>
  <w:style w:type="character" w:customStyle="1" w:styleId="Char">
    <w:name w:val="文档结构图 Char"/>
    <w:basedOn w:val="a8"/>
    <w:link w:val="ad"/>
    <w:qFormat/>
    <w:rsid w:val="00AF4A52"/>
    <w:rPr>
      <w:rFonts w:ascii="Calibri" w:eastAsia="宋体" w:hAnsi="Calibri" w:cs="Times New Roman"/>
      <w:szCs w:val="24"/>
      <w:shd w:val="clear" w:color="auto" w:fill="000080"/>
    </w:rPr>
  </w:style>
  <w:style w:type="paragraph" w:styleId="ae">
    <w:name w:val="toa heading"/>
    <w:basedOn w:val="a6"/>
    <w:next w:val="a6"/>
    <w:uiPriority w:val="99"/>
    <w:unhideWhenUsed/>
    <w:qFormat/>
    <w:rsid w:val="00AF4A52"/>
    <w:pPr>
      <w:spacing w:before="120"/>
    </w:pPr>
    <w:rPr>
      <w:rFonts w:ascii="Arial" w:hAnsi="Arial"/>
      <w:sz w:val="24"/>
    </w:rPr>
  </w:style>
  <w:style w:type="paragraph" w:styleId="af">
    <w:name w:val="annotation text"/>
    <w:basedOn w:val="a6"/>
    <w:link w:val="Char10"/>
    <w:qFormat/>
    <w:rsid w:val="00AF4A52"/>
    <w:pPr>
      <w:jc w:val="left"/>
    </w:pPr>
  </w:style>
  <w:style w:type="character" w:customStyle="1" w:styleId="Char0">
    <w:name w:val="批注文字 Char"/>
    <w:basedOn w:val="a8"/>
    <w:qFormat/>
    <w:rsid w:val="00AF4A52"/>
    <w:rPr>
      <w:rFonts w:ascii="Calibri" w:eastAsia="宋体" w:hAnsi="Calibri" w:cs="Times New Roman"/>
      <w:szCs w:val="24"/>
    </w:rPr>
  </w:style>
  <w:style w:type="paragraph" w:styleId="31">
    <w:name w:val="Body Text 3"/>
    <w:basedOn w:val="a6"/>
    <w:link w:val="3Char0"/>
    <w:qFormat/>
    <w:rsid w:val="00AF4A52"/>
    <w:pPr>
      <w:spacing w:after="120"/>
    </w:pPr>
    <w:rPr>
      <w:sz w:val="16"/>
      <w:szCs w:val="16"/>
    </w:rPr>
  </w:style>
  <w:style w:type="character" w:customStyle="1" w:styleId="3Char0">
    <w:name w:val="正文文本 3 Char"/>
    <w:basedOn w:val="a8"/>
    <w:link w:val="31"/>
    <w:qFormat/>
    <w:rsid w:val="00AF4A52"/>
    <w:rPr>
      <w:rFonts w:ascii="Calibri" w:eastAsia="宋体" w:hAnsi="Calibri" w:cs="Times New Roman"/>
      <w:sz w:val="16"/>
      <w:szCs w:val="16"/>
    </w:rPr>
  </w:style>
  <w:style w:type="paragraph" w:styleId="af0">
    <w:name w:val="Body Text"/>
    <w:basedOn w:val="a6"/>
    <w:link w:val="Char2"/>
    <w:qFormat/>
    <w:rsid w:val="00AF4A52"/>
    <w:pPr>
      <w:tabs>
        <w:tab w:val="left" w:pos="567"/>
      </w:tabs>
      <w:spacing w:before="120" w:line="22" w:lineRule="atLeast"/>
    </w:pPr>
    <w:rPr>
      <w:rFonts w:ascii="宋体" w:hAnsi="宋体"/>
      <w:sz w:val="24"/>
    </w:rPr>
  </w:style>
  <w:style w:type="character" w:customStyle="1" w:styleId="Char2">
    <w:name w:val="正文文本 Char"/>
    <w:basedOn w:val="a8"/>
    <w:link w:val="af0"/>
    <w:qFormat/>
    <w:rsid w:val="00AF4A52"/>
    <w:rPr>
      <w:rFonts w:ascii="宋体" w:eastAsia="宋体" w:hAnsi="宋体" w:cs="Times New Roman"/>
      <w:sz w:val="24"/>
      <w:szCs w:val="24"/>
    </w:rPr>
  </w:style>
  <w:style w:type="paragraph" w:styleId="af1">
    <w:name w:val="Body Text Indent"/>
    <w:basedOn w:val="a6"/>
    <w:link w:val="Char20"/>
    <w:uiPriority w:val="99"/>
    <w:qFormat/>
    <w:rsid w:val="00AF4A52"/>
    <w:pPr>
      <w:spacing w:line="360" w:lineRule="auto"/>
      <w:ind w:firstLine="570"/>
    </w:pPr>
    <w:rPr>
      <w:sz w:val="24"/>
    </w:rPr>
  </w:style>
  <w:style w:type="character" w:customStyle="1" w:styleId="Char3">
    <w:name w:val="正文文本缩进 Char"/>
    <w:basedOn w:val="a8"/>
    <w:uiPriority w:val="99"/>
    <w:qFormat/>
    <w:rsid w:val="00AF4A52"/>
    <w:rPr>
      <w:rFonts w:ascii="Calibri" w:eastAsia="宋体" w:hAnsi="Calibri" w:cs="Times New Roman"/>
      <w:szCs w:val="24"/>
    </w:rPr>
  </w:style>
  <w:style w:type="paragraph" w:styleId="21">
    <w:name w:val="List 2"/>
    <w:basedOn w:val="a6"/>
    <w:qFormat/>
    <w:rsid w:val="00AF4A52"/>
    <w:pPr>
      <w:ind w:leftChars="200" w:left="100" w:hangingChars="200" w:hanging="200"/>
    </w:pPr>
  </w:style>
  <w:style w:type="paragraph" w:styleId="af2">
    <w:name w:val="Block Text"/>
    <w:basedOn w:val="a6"/>
    <w:uiPriority w:val="99"/>
    <w:qFormat/>
    <w:rsid w:val="00AF4A52"/>
    <w:pPr>
      <w:widowControl/>
      <w:ind w:left="480" w:right="-341" w:firstLine="513"/>
    </w:pPr>
    <w:rPr>
      <w:kern w:val="0"/>
      <w:sz w:val="24"/>
      <w:szCs w:val="20"/>
    </w:rPr>
  </w:style>
  <w:style w:type="paragraph" w:styleId="50">
    <w:name w:val="toc 5"/>
    <w:basedOn w:val="a6"/>
    <w:next w:val="a6"/>
    <w:qFormat/>
    <w:rsid w:val="00AF4A52"/>
    <w:pPr>
      <w:ind w:leftChars="800" w:left="1680"/>
    </w:pPr>
  </w:style>
  <w:style w:type="paragraph" w:styleId="32">
    <w:name w:val="toc 3"/>
    <w:basedOn w:val="a6"/>
    <w:next w:val="a6"/>
    <w:uiPriority w:val="39"/>
    <w:qFormat/>
    <w:rsid w:val="00AF4A52"/>
    <w:pPr>
      <w:ind w:leftChars="400" w:left="840"/>
    </w:pPr>
  </w:style>
  <w:style w:type="paragraph" w:styleId="af3">
    <w:name w:val="Plain Text"/>
    <w:basedOn w:val="a6"/>
    <w:link w:val="Char4"/>
    <w:qFormat/>
    <w:rsid w:val="00AF4A52"/>
    <w:rPr>
      <w:rFonts w:ascii="宋体" w:hAnsi="Courier New" w:hint="eastAsia"/>
      <w:szCs w:val="20"/>
    </w:rPr>
  </w:style>
  <w:style w:type="character" w:customStyle="1" w:styleId="Char4">
    <w:name w:val="纯文本 Char"/>
    <w:basedOn w:val="a8"/>
    <w:link w:val="af3"/>
    <w:qFormat/>
    <w:rsid w:val="00AF4A52"/>
    <w:rPr>
      <w:rFonts w:ascii="宋体" w:eastAsia="宋体" w:hAnsi="Courier New" w:cs="Times New Roman"/>
      <w:szCs w:val="20"/>
    </w:rPr>
  </w:style>
  <w:style w:type="paragraph" w:styleId="80">
    <w:name w:val="toc 8"/>
    <w:basedOn w:val="a6"/>
    <w:next w:val="a6"/>
    <w:qFormat/>
    <w:rsid w:val="00AF4A52"/>
    <w:pPr>
      <w:ind w:leftChars="1400" w:left="2940"/>
    </w:pPr>
  </w:style>
  <w:style w:type="paragraph" w:styleId="af4">
    <w:name w:val="Date"/>
    <w:basedOn w:val="a6"/>
    <w:next w:val="a6"/>
    <w:link w:val="Char5"/>
    <w:qFormat/>
    <w:rsid w:val="00AF4A52"/>
    <w:pPr>
      <w:ind w:leftChars="2500" w:left="100"/>
    </w:pPr>
    <w:rPr>
      <w:rFonts w:ascii="仿宋_GB2312" w:eastAsia="仿宋_GB2312" w:hAnsi="宋体"/>
      <w:color w:val="000000"/>
      <w:sz w:val="24"/>
    </w:rPr>
  </w:style>
  <w:style w:type="character" w:customStyle="1" w:styleId="Char5">
    <w:name w:val="日期 Char"/>
    <w:basedOn w:val="a8"/>
    <w:link w:val="af4"/>
    <w:qFormat/>
    <w:rsid w:val="00AF4A52"/>
    <w:rPr>
      <w:rFonts w:ascii="仿宋_GB2312" w:eastAsia="仿宋_GB2312" w:hAnsi="宋体" w:cs="Times New Roman"/>
      <w:color w:val="000000"/>
      <w:sz w:val="24"/>
      <w:szCs w:val="24"/>
    </w:rPr>
  </w:style>
  <w:style w:type="paragraph" w:styleId="22">
    <w:name w:val="Body Text Indent 2"/>
    <w:basedOn w:val="a6"/>
    <w:link w:val="2Char0"/>
    <w:qFormat/>
    <w:rsid w:val="00AF4A52"/>
    <w:pPr>
      <w:ind w:firstLineChars="200" w:firstLine="480"/>
    </w:pPr>
    <w:rPr>
      <w:rFonts w:ascii="仿宋_GB2312" w:eastAsia="仿宋_GB2312"/>
      <w:sz w:val="24"/>
    </w:rPr>
  </w:style>
  <w:style w:type="character" w:customStyle="1" w:styleId="2Char0">
    <w:name w:val="正文文本缩进 2 Char"/>
    <w:basedOn w:val="a8"/>
    <w:link w:val="22"/>
    <w:qFormat/>
    <w:rsid w:val="00AF4A52"/>
    <w:rPr>
      <w:rFonts w:ascii="仿宋_GB2312" w:eastAsia="仿宋_GB2312" w:hAnsi="Calibri" w:cs="Times New Roman"/>
      <w:sz w:val="24"/>
      <w:szCs w:val="24"/>
    </w:rPr>
  </w:style>
  <w:style w:type="paragraph" w:styleId="af5">
    <w:name w:val="Balloon Text"/>
    <w:basedOn w:val="a6"/>
    <w:link w:val="Char6"/>
    <w:uiPriority w:val="99"/>
    <w:qFormat/>
    <w:rsid w:val="00AF4A52"/>
    <w:rPr>
      <w:sz w:val="18"/>
      <w:szCs w:val="18"/>
    </w:rPr>
  </w:style>
  <w:style w:type="character" w:customStyle="1" w:styleId="Char6">
    <w:name w:val="批注框文本 Char"/>
    <w:basedOn w:val="a8"/>
    <w:link w:val="af5"/>
    <w:uiPriority w:val="99"/>
    <w:qFormat/>
    <w:rsid w:val="00AF4A52"/>
    <w:rPr>
      <w:rFonts w:ascii="Calibri" w:eastAsia="宋体" w:hAnsi="Calibri" w:cs="Times New Roman"/>
      <w:sz w:val="18"/>
      <w:szCs w:val="18"/>
    </w:rPr>
  </w:style>
  <w:style w:type="paragraph" w:styleId="af6">
    <w:name w:val="footer"/>
    <w:basedOn w:val="a6"/>
    <w:link w:val="Char11"/>
    <w:uiPriority w:val="99"/>
    <w:qFormat/>
    <w:rsid w:val="00AF4A52"/>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7">
    <w:name w:val="页脚 Char"/>
    <w:basedOn w:val="a8"/>
    <w:uiPriority w:val="99"/>
    <w:qFormat/>
    <w:rsid w:val="00AF4A52"/>
    <w:rPr>
      <w:rFonts w:ascii="Calibri" w:eastAsia="宋体" w:hAnsi="Calibri" w:cs="Times New Roman"/>
      <w:sz w:val="18"/>
      <w:szCs w:val="18"/>
    </w:rPr>
  </w:style>
  <w:style w:type="paragraph" w:styleId="af7">
    <w:name w:val="header"/>
    <w:basedOn w:val="a6"/>
    <w:link w:val="Char12"/>
    <w:uiPriority w:val="99"/>
    <w:qFormat/>
    <w:rsid w:val="00AF4A52"/>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8"/>
    <w:uiPriority w:val="99"/>
    <w:qFormat/>
    <w:rsid w:val="00AF4A52"/>
    <w:rPr>
      <w:rFonts w:ascii="Calibri" w:eastAsia="宋体" w:hAnsi="Calibri" w:cs="Times New Roman"/>
      <w:sz w:val="18"/>
      <w:szCs w:val="18"/>
    </w:rPr>
  </w:style>
  <w:style w:type="paragraph" w:styleId="12">
    <w:name w:val="toc 1"/>
    <w:basedOn w:val="a6"/>
    <w:next w:val="a6"/>
    <w:uiPriority w:val="39"/>
    <w:qFormat/>
    <w:rsid w:val="00AF4A52"/>
    <w:pPr>
      <w:tabs>
        <w:tab w:val="left" w:pos="1050"/>
        <w:tab w:val="right" w:leader="dot" w:pos="8937"/>
      </w:tabs>
      <w:spacing w:line="300" w:lineRule="auto"/>
    </w:pPr>
    <w:rPr>
      <w:rFonts w:ascii="宋体" w:hAnsi="宋体"/>
      <w:b/>
      <w:sz w:val="24"/>
    </w:rPr>
  </w:style>
  <w:style w:type="paragraph" w:styleId="40">
    <w:name w:val="toc 4"/>
    <w:basedOn w:val="a6"/>
    <w:next w:val="a6"/>
    <w:qFormat/>
    <w:rsid w:val="00AF4A52"/>
    <w:pPr>
      <w:ind w:leftChars="600" w:left="1260"/>
    </w:pPr>
  </w:style>
  <w:style w:type="paragraph" w:styleId="af8">
    <w:name w:val="Subtitle"/>
    <w:basedOn w:val="a6"/>
    <w:next w:val="a6"/>
    <w:link w:val="Char9"/>
    <w:qFormat/>
    <w:rsid w:val="00AF4A52"/>
    <w:pPr>
      <w:spacing w:before="240" w:after="60" w:line="312" w:lineRule="auto"/>
      <w:jc w:val="center"/>
      <w:outlineLvl w:val="1"/>
    </w:pPr>
    <w:rPr>
      <w:rFonts w:ascii="等线 Light" w:hAnsi="等线 Light"/>
      <w:b/>
      <w:bCs/>
      <w:kern w:val="28"/>
      <w:sz w:val="32"/>
      <w:szCs w:val="32"/>
    </w:rPr>
  </w:style>
  <w:style w:type="character" w:customStyle="1" w:styleId="Char9">
    <w:name w:val="副标题 Char"/>
    <w:basedOn w:val="a8"/>
    <w:link w:val="af8"/>
    <w:qFormat/>
    <w:rsid w:val="00AF4A52"/>
    <w:rPr>
      <w:rFonts w:ascii="等线 Light" w:eastAsia="宋体" w:hAnsi="等线 Light" w:cs="Times New Roman"/>
      <w:b/>
      <w:bCs/>
      <w:kern w:val="28"/>
      <w:sz w:val="32"/>
      <w:szCs w:val="32"/>
    </w:rPr>
  </w:style>
  <w:style w:type="paragraph" w:styleId="af9">
    <w:name w:val="footnote text"/>
    <w:basedOn w:val="a6"/>
    <w:link w:val="Chara"/>
    <w:qFormat/>
    <w:rsid w:val="00AF4A52"/>
    <w:pPr>
      <w:widowControl/>
      <w:jc w:val="left"/>
    </w:pPr>
    <w:rPr>
      <w:rFonts w:ascii="Times New Roman" w:hAnsi="Times New Roman"/>
      <w:kern w:val="0"/>
      <w:sz w:val="20"/>
      <w:szCs w:val="20"/>
      <w:lang w:val="de-DE"/>
    </w:rPr>
  </w:style>
  <w:style w:type="character" w:customStyle="1" w:styleId="Chara">
    <w:name w:val="脚注文本 Char"/>
    <w:basedOn w:val="a8"/>
    <w:link w:val="af9"/>
    <w:qFormat/>
    <w:rsid w:val="00AF4A52"/>
    <w:rPr>
      <w:rFonts w:ascii="Times New Roman" w:eastAsia="宋体" w:hAnsi="Times New Roman" w:cs="Times New Roman"/>
      <w:kern w:val="0"/>
      <w:sz w:val="20"/>
      <w:szCs w:val="20"/>
      <w:lang w:val="de-DE"/>
    </w:rPr>
  </w:style>
  <w:style w:type="paragraph" w:styleId="60">
    <w:name w:val="toc 6"/>
    <w:basedOn w:val="a6"/>
    <w:next w:val="a6"/>
    <w:qFormat/>
    <w:rsid w:val="00AF4A52"/>
    <w:pPr>
      <w:ind w:leftChars="1000" w:left="2100"/>
    </w:pPr>
  </w:style>
  <w:style w:type="paragraph" w:styleId="33">
    <w:name w:val="Body Text Indent 3"/>
    <w:basedOn w:val="a6"/>
    <w:link w:val="3Char2"/>
    <w:qFormat/>
    <w:rsid w:val="00AF4A52"/>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AF4A52"/>
    <w:rPr>
      <w:rFonts w:ascii="宋体" w:eastAsia="宋体" w:hAnsi="Calibri" w:cs="Times New Roman"/>
      <w:kern w:val="0"/>
      <w:sz w:val="24"/>
      <w:szCs w:val="20"/>
    </w:rPr>
  </w:style>
  <w:style w:type="paragraph" w:styleId="23">
    <w:name w:val="toc 2"/>
    <w:basedOn w:val="a6"/>
    <w:next w:val="a6"/>
    <w:uiPriority w:val="39"/>
    <w:qFormat/>
    <w:rsid w:val="00AF4A52"/>
    <w:pPr>
      <w:tabs>
        <w:tab w:val="right" w:leader="dot" w:pos="8937"/>
      </w:tabs>
      <w:spacing w:line="312" w:lineRule="auto"/>
      <w:ind w:leftChars="200" w:left="420"/>
    </w:pPr>
  </w:style>
  <w:style w:type="paragraph" w:styleId="90">
    <w:name w:val="toc 9"/>
    <w:basedOn w:val="a6"/>
    <w:next w:val="a6"/>
    <w:qFormat/>
    <w:rsid w:val="00AF4A52"/>
    <w:pPr>
      <w:ind w:leftChars="1600" w:left="3360"/>
    </w:pPr>
  </w:style>
  <w:style w:type="paragraph" w:styleId="24">
    <w:name w:val="Body Text 2"/>
    <w:basedOn w:val="a6"/>
    <w:link w:val="2Char10"/>
    <w:qFormat/>
    <w:rsid w:val="00AF4A52"/>
    <w:pPr>
      <w:jc w:val="center"/>
    </w:pPr>
    <w:rPr>
      <w:rFonts w:asciiTheme="minorHAnsi" w:eastAsiaTheme="minorEastAsia" w:hAnsiTheme="minorHAnsi" w:cstheme="minorBidi"/>
    </w:rPr>
  </w:style>
  <w:style w:type="character" w:customStyle="1" w:styleId="2Char2">
    <w:name w:val="正文文本 2 Char"/>
    <w:basedOn w:val="a8"/>
    <w:qFormat/>
    <w:rsid w:val="00AF4A52"/>
    <w:rPr>
      <w:rFonts w:ascii="Calibri" w:eastAsia="宋体" w:hAnsi="Calibri" w:cs="Times New Roman"/>
      <w:szCs w:val="24"/>
    </w:rPr>
  </w:style>
  <w:style w:type="paragraph" w:styleId="HTML">
    <w:name w:val="HTML Preformatted"/>
    <w:basedOn w:val="a6"/>
    <w:link w:val="HTMLChar"/>
    <w:qFormat/>
    <w:rsid w:val="00AF4A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AF4A52"/>
    <w:rPr>
      <w:rFonts w:ascii="宋体" w:eastAsia="宋体" w:hAnsi="宋体" w:cs="宋体"/>
      <w:kern w:val="0"/>
      <w:sz w:val="24"/>
      <w:szCs w:val="24"/>
    </w:rPr>
  </w:style>
  <w:style w:type="paragraph" w:styleId="afa">
    <w:name w:val="Normal (Web)"/>
    <w:basedOn w:val="a6"/>
    <w:unhideWhenUsed/>
    <w:qFormat/>
    <w:rsid w:val="00AF4A52"/>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AF4A52"/>
    <w:rPr>
      <w:szCs w:val="20"/>
    </w:rPr>
  </w:style>
  <w:style w:type="paragraph" w:styleId="afb">
    <w:name w:val="Title"/>
    <w:basedOn w:val="a6"/>
    <w:link w:val="Char13"/>
    <w:uiPriority w:val="10"/>
    <w:qFormat/>
    <w:rsid w:val="00AF4A52"/>
    <w:pPr>
      <w:jc w:val="center"/>
      <w:outlineLvl w:val="0"/>
    </w:pPr>
    <w:rPr>
      <w:b/>
      <w:sz w:val="32"/>
      <w:szCs w:val="20"/>
    </w:rPr>
  </w:style>
  <w:style w:type="character" w:customStyle="1" w:styleId="Charb">
    <w:name w:val="标题 Char"/>
    <w:basedOn w:val="a8"/>
    <w:qFormat/>
    <w:rsid w:val="00AF4A52"/>
    <w:rPr>
      <w:rFonts w:asciiTheme="majorHAnsi" w:eastAsia="宋体" w:hAnsiTheme="majorHAnsi" w:cstheme="majorBidi"/>
      <w:b/>
      <w:bCs/>
      <w:sz w:val="32"/>
      <w:szCs w:val="32"/>
    </w:rPr>
  </w:style>
  <w:style w:type="paragraph" w:styleId="afc">
    <w:name w:val="annotation subject"/>
    <w:basedOn w:val="af"/>
    <w:next w:val="af"/>
    <w:link w:val="Charc"/>
    <w:qFormat/>
    <w:rsid w:val="00AF4A52"/>
    <w:rPr>
      <w:b/>
      <w:bCs/>
    </w:rPr>
  </w:style>
  <w:style w:type="character" w:customStyle="1" w:styleId="Charc">
    <w:name w:val="批注主题 Char"/>
    <w:basedOn w:val="Char0"/>
    <w:link w:val="afc"/>
    <w:qFormat/>
    <w:rsid w:val="00AF4A52"/>
    <w:rPr>
      <w:rFonts w:ascii="Calibri" w:eastAsia="宋体" w:hAnsi="Calibri" w:cs="Times New Roman"/>
      <w:b/>
      <w:bCs/>
      <w:szCs w:val="24"/>
    </w:rPr>
  </w:style>
  <w:style w:type="paragraph" w:styleId="afd">
    <w:name w:val="Body Text First Indent"/>
    <w:basedOn w:val="af0"/>
    <w:link w:val="Chard"/>
    <w:uiPriority w:val="99"/>
    <w:unhideWhenUsed/>
    <w:qFormat/>
    <w:rsid w:val="00AF4A52"/>
    <w:pPr>
      <w:tabs>
        <w:tab w:val="clear" w:pos="567"/>
      </w:tabs>
      <w:spacing w:before="0" w:after="120" w:line="240" w:lineRule="auto"/>
      <w:ind w:firstLineChars="100" w:firstLine="420"/>
    </w:pPr>
    <w:rPr>
      <w:rFonts w:ascii="Times New Roman" w:hAnsi="Times New Roman"/>
      <w:sz w:val="21"/>
      <w:szCs w:val="21"/>
    </w:rPr>
  </w:style>
  <w:style w:type="character" w:customStyle="1" w:styleId="Chard">
    <w:name w:val="正文首行缩进 Char"/>
    <w:basedOn w:val="Char2"/>
    <w:link w:val="afd"/>
    <w:uiPriority w:val="99"/>
    <w:qFormat/>
    <w:rsid w:val="00AF4A52"/>
    <w:rPr>
      <w:rFonts w:ascii="Times New Roman" w:eastAsia="宋体" w:hAnsi="Times New Roman" w:cs="Times New Roman"/>
      <w:sz w:val="24"/>
      <w:szCs w:val="21"/>
    </w:rPr>
  </w:style>
  <w:style w:type="paragraph" w:styleId="25">
    <w:name w:val="Body Text First Indent 2"/>
    <w:basedOn w:val="af1"/>
    <w:link w:val="2Char3"/>
    <w:uiPriority w:val="99"/>
    <w:qFormat/>
    <w:rsid w:val="00AF4A52"/>
    <w:pPr>
      <w:spacing w:after="120" w:line="480" w:lineRule="exact"/>
      <w:ind w:leftChars="200" w:left="420" w:firstLineChars="200" w:firstLine="420"/>
    </w:pPr>
    <w:rPr>
      <w:szCs w:val="20"/>
    </w:rPr>
  </w:style>
  <w:style w:type="character" w:customStyle="1" w:styleId="2Char3">
    <w:name w:val="正文首行缩进 2 Char"/>
    <w:basedOn w:val="Char3"/>
    <w:link w:val="25"/>
    <w:uiPriority w:val="99"/>
    <w:qFormat/>
    <w:rsid w:val="00AF4A52"/>
    <w:rPr>
      <w:rFonts w:ascii="Calibri" w:eastAsia="宋体" w:hAnsi="Calibri" w:cs="Times New Roman"/>
      <w:sz w:val="24"/>
      <w:szCs w:val="20"/>
    </w:rPr>
  </w:style>
  <w:style w:type="table" w:styleId="afe">
    <w:name w:val="Table Grid"/>
    <w:basedOn w:val="a9"/>
    <w:qFormat/>
    <w:rsid w:val="00AF4A52"/>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AF4A52"/>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uiPriority w:val="22"/>
    <w:qFormat/>
    <w:rsid w:val="00AF4A52"/>
    <w:rPr>
      <w:b/>
      <w:bCs/>
    </w:rPr>
  </w:style>
  <w:style w:type="character" w:styleId="aff0">
    <w:name w:val="page number"/>
    <w:qFormat/>
    <w:rsid w:val="00AF4A52"/>
  </w:style>
  <w:style w:type="character" w:styleId="aff1">
    <w:name w:val="FollowedHyperlink"/>
    <w:uiPriority w:val="99"/>
    <w:qFormat/>
    <w:rsid w:val="00AF4A52"/>
    <w:rPr>
      <w:color w:val="800080"/>
      <w:u w:val="single"/>
    </w:rPr>
  </w:style>
  <w:style w:type="character" w:styleId="aff2">
    <w:name w:val="Emphasis"/>
    <w:uiPriority w:val="20"/>
    <w:qFormat/>
    <w:rsid w:val="00AF4A52"/>
    <w:rPr>
      <w:color w:val="CC0033"/>
    </w:rPr>
  </w:style>
  <w:style w:type="character" w:styleId="aff3">
    <w:name w:val="Hyperlink"/>
    <w:uiPriority w:val="99"/>
    <w:qFormat/>
    <w:rsid w:val="00AF4A52"/>
    <w:rPr>
      <w:color w:val="0000FF"/>
      <w:u w:val="single"/>
    </w:rPr>
  </w:style>
  <w:style w:type="character" w:styleId="aff4">
    <w:name w:val="annotation reference"/>
    <w:uiPriority w:val="99"/>
    <w:qFormat/>
    <w:rsid w:val="00AF4A52"/>
    <w:rPr>
      <w:sz w:val="21"/>
      <w:szCs w:val="21"/>
    </w:rPr>
  </w:style>
  <w:style w:type="character" w:styleId="HTML0">
    <w:name w:val="HTML Cite"/>
    <w:uiPriority w:val="99"/>
    <w:qFormat/>
    <w:rsid w:val="00AF4A52"/>
    <w:rPr>
      <w:i/>
      <w:iCs/>
    </w:rPr>
  </w:style>
  <w:style w:type="character" w:customStyle="1" w:styleId="Char1">
    <w:name w:val="正文缩进 Char1"/>
    <w:link w:val="a7"/>
    <w:qFormat/>
    <w:rsid w:val="00AF4A52"/>
    <w:rPr>
      <w:rFonts w:ascii="宋体" w:eastAsia="宋体" w:hAnsi="Calibri" w:cs="Times New Roman"/>
      <w:sz w:val="24"/>
      <w:szCs w:val="24"/>
    </w:rPr>
  </w:style>
  <w:style w:type="character" w:customStyle="1" w:styleId="2Char1">
    <w:name w:val="标题 2 Char1"/>
    <w:link w:val="20"/>
    <w:qFormat/>
    <w:rsid w:val="00AF4A52"/>
    <w:rPr>
      <w:rFonts w:ascii="Arial" w:eastAsia="黑体" w:hAnsi="Arial" w:cs="Times New Roman"/>
      <w:b/>
      <w:kern w:val="0"/>
      <w:sz w:val="30"/>
      <w:szCs w:val="20"/>
    </w:rPr>
  </w:style>
  <w:style w:type="character" w:customStyle="1" w:styleId="3Char1">
    <w:name w:val="标题 3 Char1"/>
    <w:link w:val="30"/>
    <w:qFormat/>
    <w:rsid w:val="00AF4A52"/>
    <w:rPr>
      <w:rFonts w:ascii="宋体" w:eastAsia="宋体" w:hAnsi="Calibri" w:cs="Times New Roman"/>
      <w:b/>
      <w:kern w:val="0"/>
      <w:sz w:val="24"/>
      <w:szCs w:val="20"/>
      <w:u w:val="single"/>
    </w:rPr>
  </w:style>
  <w:style w:type="character" w:customStyle="1" w:styleId="Char10">
    <w:name w:val="批注文字 Char1"/>
    <w:link w:val="af"/>
    <w:qFormat/>
    <w:rsid w:val="00AF4A52"/>
    <w:rPr>
      <w:rFonts w:ascii="Calibri" w:eastAsia="宋体" w:hAnsi="Calibri" w:cs="Times New Roman"/>
      <w:szCs w:val="24"/>
    </w:rPr>
  </w:style>
  <w:style w:type="character" w:customStyle="1" w:styleId="Char20">
    <w:name w:val="正文文本缩进 Char2"/>
    <w:link w:val="af1"/>
    <w:uiPriority w:val="99"/>
    <w:qFormat/>
    <w:rsid w:val="00AF4A52"/>
    <w:rPr>
      <w:rFonts w:ascii="Calibri" w:eastAsia="宋体" w:hAnsi="Calibri" w:cs="Times New Roman"/>
      <w:sz w:val="24"/>
      <w:szCs w:val="24"/>
    </w:rPr>
  </w:style>
  <w:style w:type="character" w:customStyle="1" w:styleId="Char11">
    <w:name w:val="页脚 Char1"/>
    <w:link w:val="af6"/>
    <w:uiPriority w:val="99"/>
    <w:qFormat/>
    <w:rsid w:val="00AF4A52"/>
    <w:rPr>
      <w:rFonts w:ascii="宋体" w:eastAsia="宋体" w:hAnsi="Calibri" w:cs="Times New Roman"/>
      <w:kern w:val="0"/>
      <w:sz w:val="18"/>
      <w:szCs w:val="20"/>
    </w:rPr>
  </w:style>
  <w:style w:type="character" w:customStyle="1" w:styleId="Char12">
    <w:name w:val="页眉 Char1"/>
    <w:link w:val="af7"/>
    <w:uiPriority w:val="99"/>
    <w:qFormat/>
    <w:rsid w:val="00AF4A52"/>
    <w:rPr>
      <w:rFonts w:ascii="Calibri" w:eastAsia="宋体" w:hAnsi="Calibri" w:cs="Times New Roman"/>
      <w:sz w:val="18"/>
      <w:szCs w:val="18"/>
    </w:rPr>
  </w:style>
  <w:style w:type="character" w:customStyle="1" w:styleId="Char13">
    <w:name w:val="标题 Char1"/>
    <w:link w:val="afb"/>
    <w:uiPriority w:val="10"/>
    <w:qFormat/>
    <w:rsid w:val="00AF4A52"/>
    <w:rPr>
      <w:rFonts w:ascii="Calibri" w:eastAsia="宋体" w:hAnsi="Calibri" w:cs="Times New Roman"/>
      <w:b/>
      <w:sz w:val="32"/>
      <w:szCs w:val="20"/>
    </w:rPr>
  </w:style>
  <w:style w:type="character" w:customStyle="1" w:styleId="Chare">
    <w:name w:val="正文小标题 Char"/>
    <w:link w:val="aff5"/>
    <w:qFormat/>
    <w:rsid w:val="00AF4A52"/>
    <w:rPr>
      <w:rFonts w:ascii="宋体" w:hAnsi="宋体"/>
      <w:b/>
      <w:i/>
      <w:color w:val="FF0000"/>
      <w:sz w:val="24"/>
    </w:rPr>
  </w:style>
  <w:style w:type="paragraph" w:customStyle="1" w:styleId="aff5">
    <w:name w:val="正文小标题"/>
    <w:basedOn w:val="a6"/>
    <w:next w:val="a7"/>
    <w:link w:val="Chare"/>
    <w:qFormat/>
    <w:rsid w:val="00AF4A52"/>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AF4A52"/>
    <w:rPr>
      <w:rFonts w:ascii="Arial" w:eastAsia="宋体" w:hAnsi="Arial" w:cs="Arial"/>
      <w:b/>
      <w:bCs/>
      <w:sz w:val="32"/>
      <w:szCs w:val="32"/>
    </w:rPr>
  </w:style>
  <w:style w:type="character" w:customStyle="1" w:styleId="title4">
    <w:name w:val="title4"/>
    <w:qFormat/>
    <w:rsid w:val="00AF4A52"/>
    <w:rPr>
      <w:b/>
      <w:bCs/>
      <w:color w:val="1D87B3"/>
      <w:sz w:val="15"/>
      <w:szCs w:val="15"/>
    </w:rPr>
  </w:style>
  <w:style w:type="character" w:customStyle="1" w:styleId="Char14">
    <w:name w:val="列出段落 Char1"/>
    <w:link w:val="aff6"/>
    <w:qFormat/>
    <w:rsid w:val="00AF4A52"/>
    <w:rPr>
      <w:rFonts w:ascii="Calibri" w:eastAsia="宋体" w:hAnsi="Calibri"/>
    </w:rPr>
  </w:style>
  <w:style w:type="paragraph" w:styleId="aff6">
    <w:name w:val="List Paragraph"/>
    <w:basedOn w:val="a6"/>
    <w:link w:val="Char14"/>
    <w:qFormat/>
    <w:rsid w:val="00AF4A52"/>
    <w:pPr>
      <w:ind w:firstLineChars="200" w:firstLine="420"/>
    </w:pPr>
    <w:rPr>
      <w:rFonts w:cstheme="minorBidi"/>
      <w:szCs w:val="22"/>
    </w:rPr>
  </w:style>
  <w:style w:type="character" w:customStyle="1" w:styleId="chanpin">
    <w:name w:val="chanpin拷贝"/>
    <w:qFormat/>
    <w:rsid w:val="00AF4A52"/>
  </w:style>
  <w:style w:type="character" w:customStyle="1" w:styleId="c21">
    <w:name w:val="c21"/>
    <w:qFormat/>
    <w:rsid w:val="00AF4A52"/>
    <w:rPr>
      <w:rFonts w:ascii="ˎ̥" w:hAnsi="ˎ̥" w:hint="default"/>
      <w:color w:val="000000"/>
      <w:sz w:val="20"/>
      <w:szCs w:val="20"/>
      <w:u w:val="none"/>
    </w:rPr>
  </w:style>
  <w:style w:type="character" w:customStyle="1" w:styleId="txt">
    <w:name w:val="txt"/>
    <w:qFormat/>
    <w:rsid w:val="00AF4A52"/>
  </w:style>
  <w:style w:type="character" w:customStyle="1" w:styleId="CharChar">
    <w:name w:val="正文缩进 Char Char"/>
    <w:link w:val="14"/>
    <w:qFormat/>
    <w:rsid w:val="00AF4A52"/>
    <w:rPr>
      <w:rFonts w:ascii="宋体" w:eastAsia="宋体"/>
      <w:snapToGrid w:val="0"/>
      <w:color w:val="000000"/>
      <w:kern w:val="28"/>
      <w:sz w:val="28"/>
    </w:rPr>
  </w:style>
  <w:style w:type="paragraph" w:customStyle="1" w:styleId="14">
    <w:name w:val="正文缩进1"/>
    <w:basedOn w:val="a6"/>
    <w:link w:val="CharChar"/>
    <w:qFormat/>
    <w:rsid w:val="00AF4A52"/>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
    <w:name w:val="正文缩进 Char"/>
    <w:qFormat/>
    <w:rsid w:val="00AF4A52"/>
    <w:rPr>
      <w:rFonts w:ascii="宋体" w:eastAsia="宋体"/>
      <w:kern w:val="2"/>
      <w:sz w:val="24"/>
      <w:szCs w:val="24"/>
      <w:lang w:val="en-US" w:eastAsia="zh-CN" w:bidi="ar-SA"/>
    </w:rPr>
  </w:style>
  <w:style w:type="character" w:customStyle="1" w:styleId="aff7">
    <w:name w:val="批注文字 字符"/>
    <w:uiPriority w:val="99"/>
    <w:qFormat/>
    <w:rsid w:val="00AF4A52"/>
    <w:rPr>
      <w:rFonts w:ascii="Times New Roman" w:eastAsia="宋体" w:hAnsi="Times New Roman" w:cs="Times New Roman"/>
      <w:sz w:val="24"/>
      <w:lang w:val="en-US" w:eastAsia="zh-CN" w:bidi="ar-SA"/>
    </w:rPr>
  </w:style>
  <w:style w:type="character" w:customStyle="1" w:styleId="street-address">
    <w:name w:val="street-address"/>
    <w:qFormat/>
    <w:rsid w:val="00AF4A52"/>
  </w:style>
  <w:style w:type="character" w:customStyle="1" w:styleId="bjh-p">
    <w:name w:val="bjh-p"/>
    <w:qFormat/>
    <w:rsid w:val="00AF4A52"/>
  </w:style>
  <w:style w:type="character" w:customStyle="1" w:styleId="Char15">
    <w:name w:val="正文文本缩进 Char1"/>
    <w:link w:val="15"/>
    <w:uiPriority w:val="99"/>
    <w:qFormat/>
    <w:rsid w:val="00AF4A52"/>
    <w:rPr>
      <w:rFonts w:ascii="宋体" w:eastAsia="宋体" w:hAnsi="宋体"/>
      <w:sz w:val="24"/>
      <w:szCs w:val="24"/>
    </w:rPr>
  </w:style>
  <w:style w:type="paragraph" w:customStyle="1" w:styleId="15">
    <w:name w:val="正文文本缩进1"/>
    <w:basedOn w:val="a6"/>
    <w:link w:val="Char15"/>
    <w:uiPriority w:val="99"/>
    <w:qFormat/>
    <w:rsid w:val="00AF4A52"/>
    <w:pPr>
      <w:spacing w:line="480" w:lineRule="exact"/>
      <w:ind w:firstLineChars="200" w:firstLine="480"/>
    </w:pPr>
    <w:rPr>
      <w:rFonts w:ascii="宋体" w:hAnsi="宋体" w:cstheme="minorBidi"/>
      <w:sz w:val="24"/>
    </w:rPr>
  </w:style>
  <w:style w:type="character" w:customStyle="1" w:styleId="black1">
    <w:name w:val="black1"/>
    <w:qFormat/>
    <w:rsid w:val="00AF4A52"/>
    <w:rPr>
      <w:color w:val="000000"/>
    </w:rPr>
  </w:style>
  <w:style w:type="character" w:customStyle="1" w:styleId="Charf0">
    <w:name w:val="注释 Char"/>
    <w:link w:val="aff8"/>
    <w:qFormat/>
    <w:rsid w:val="00AF4A52"/>
    <w:rPr>
      <w:rFonts w:ascii="宋体" w:hAnsi="宋体"/>
      <w:szCs w:val="21"/>
    </w:rPr>
  </w:style>
  <w:style w:type="paragraph" w:customStyle="1" w:styleId="aff8">
    <w:name w:val="注释"/>
    <w:basedOn w:val="a6"/>
    <w:link w:val="Charf0"/>
    <w:qFormat/>
    <w:rsid w:val="00AF4A52"/>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AF4A52"/>
    <w:rPr>
      <w:rFonts w:ascii="宋体" w:eastAsia="宋体"/>
      <w:b/>
      <w:sz w:val="24"/>
      <w:u w:val="single"/>
      <w:lang w:val="en-US" w:eastAsia="zh-CN" w:bidi="ar-SA"/>
    </w:rPr>
  </w:style>
  <w:style w:type="character" w:customStyle="1" w:styleId="aff9">
    <w:name w:val="纯文本 字符"/>
    <w:uiPriority w:val="99"/>
    <w:qFormat/>
    <w:rsid w:val="00AF4A52"/>
    <w:rPr>
      <w:rFonts w:ascii="宋体" w:eastAsia="宋体" w:hAnsi="Courier New" w:cs="Times New Roman"/>
      <w:kern w:val="2"/>
      <w:sz w:val="21"/>
      <w:szCs w:val="21"/>
      <w:lang w:val="en-US" w:eastAsia="zh-CN" w:bidi="ar-SA"/>
    </w:rPr>
  </w:style>
  <w:style w:type="character" w:customStyle="1" w:styleId="Char16">
    <w:name w:val="纯文本 Char1"/>
    <w:uiPriority w:val="99"/>
    <w:qFormat/>
    <w:rsid w:val="00AF4A52"/>
    <w:rPr>
      <w:rFonts w:ascii="宋体" w:eastAsia="宋体" w:hAnsi="Courier New"/>
      <w:kern w:val="2"/>
      <w:sz w:val="21"/>
      <w:lang w:val="en-US" w:eastAsia="zh-CN" w:bidi="ar-SA"/>
    </w:rPr>
  </w:style>
  <w:style w:type="character" w:customStyle="1" w:styleId="3CharChar">
    <w:name w:val="标题 3 Char Char"/>
    <w:qFormat/>
    <w:rsid w:val="00AF4A52"/>
    <w:rPr>
      <w:rFonts w:eastAsia="宋体"/>
      <w:b/>
      <w:bCs/>
      <w:kern w:val="2"/>
      <w:sz w:val="32"/>
      <w:szCs w:val="32"/>
      <w:lang w:val="en-US" w:eastAsia="zh-CN" w:bidi="ar-SA"/>
    </w:rPr>
  </w:style>
  <w:style w:type="character" w:customStyle="1" w:styleId="Charf1">
    <w:name w:val="正文大标题 Char"/>
    <w:link w:val="affa"/>
    <w:qFormat/>
    <w:rsid w:val="00AF4A52"/>
    <w:rPr>
      <w:rFonts w:ascii="宋体" w:hAnsi="宋体"/>
      <w:b/>
      <w:color w:val="000000"/>
      <w:sz w:val="28"/>
      <w:szCs w:val="21"/>
    </w:rPr>
  </w:style>
  <w:style w:type="paragraph" w:customStyle="1" w:styleId="affa">
    <w:name w:val="正文大标题"/>
    <w:basedOn w:val="aff5"/>
    <w:next w:val="a7"/>
    <w:link w:val="Charf1"/>
    <w:qFormat/>
    <w:rsid w:val="00AF4A52"/>
    <w:pPr>
      <w:jc w:val="center"/>
    </w:pPr>
    <w:rPr>
      <w:i w:val="0"/>
      <w:color w:val="000000"/>
      <w:sz w:val="28"/>
      <w:szCs w:val="21"/>
    </w:rPr>
  </w:style>
  <w:style w:type="character" w:customStyle="1" w:styleId="apple-style-span">
    <w:name w:val="apple-style-span"/>
    <w:qFormat/>
    <w:rsid w:val="00AF4A52"/>
    <w:rPr>
      <w:rFonts w:cs="Times New Roman"/>
    </w:rPr>
  </w:style>
  <w:style w:type="character" w:customStyle="1" w:styleId="Charf2">
    <w:name w:val="正文格式 Char"/>
    <w:link w:val="affb"/>
    <w:qFormat/>
    <w:locked/>
    <w:rsid w:val="00AF4A52"/>
    <w:rPr>
      <w:rFonts w:ascii="宋体" w:hAnsi="宋体"/>
      <w:sz w:val="24"/>
      <w:szCs w:val="24"/>
      <w:lang w:val="en-GB"/>
    </w:rPr>
  </w:style>
  <w:style w:type="paragraph" w:customStyle="1" w:styleId="affb">
    <w:name w:val="正文格式"/>
    <w:basedOn w:val="a6"/>
    <w:link w:val="Charf2"/>
    <w:qFormat/>
    <w:rsid w:val="00AF4A52"/>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表格 Char"/>
    <w:link w:val="affc"/>
    <w:qFormat/>
    <w:rsid w:val="00AF4A52"/>
    <w:rPr>
      <w:rFonts w:ascii="宋体" w:hAnsi="宋体"/>
      <w:color w:val="000000"/>
      <w:szCs w:val="21"/>
    </w:rPr>
  </w:style>
  <w:style w:type="paragraph" w:customStyle="1" w:styleId="affc">
    <w:name w:val="正文表格"/>
    <w:basedOn w:val="a6"/>
    <w:link w:val="Charf3"/>
    <w:qFormat/>
    <w:rsid w:val="00AF4A52"/>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AF4A52"/>
    <w:rPr>
      <w:rFonts w:ascii="宋体" w:eastAsia="宋体" w:hAnsi="Courier New"/>
      <w:kern w:val="2"/>
      <w:sz w:val="21"/>
      <w:lang w:val="en-US" w:eastAsia="zh-CN" w:bidi="ar-SA"/>
    </w:rPr>
  </w:style>
  <w:style w:type="character" w:customStyle="1" w:styleId="chanpin1">
    <w:name w:val="chanpin1"/>
    <w:qFormat/>
    <w:rsid w:val="00AF4A52"/>
    <w:rPr>
      <w:rFonts w:ascii="ˎ̥" w:hAnsi="ˎ̥" w:hint="default"/>
      <w:color w:val="000000"/>
      <w:sz w:val="20"/>
      <w:szCs w:val="20"/>
      <w:u w:val="none"/>
    </w:rPr>
  </w:style>
  <w:style w:type="character" w:customStyle="1" w:styleId="locality">
    <w:name w:val="locality"/>
    <w:qFormat/>
    <w:rsid w:val="00AF4A52"/>
  </w:style>
  <w:style w:type="character" w:customStyle="1" w:styleId="1-2Char">
    <w:name w:val="中等深浅网格 1 - 强调文字颜色 2 Char"/>
    <w:link w:val="16"/>
    <w:qFormat/>
    <w:rsid w:val="00AF4A52"/>
    <w:rPr>
      <w:szCs w:val="24"/>
      <w:lang w:val="zh-CN"/>
    </w:rPr>
  </w:style>
  <w:style w:type="paragraph" w:customStyle="1" w:styleId="16">
    <w:name w:val="1"/>
    <w:link w:val="1-2Char"/>
    <w:qFormat/>
    <w:rsid w:val="00AF4A52"/>
    <w:rPr>
      <w:szCs w:val="24"/>
      <w:lang w:val="zh-CN"/>
    </w:rPr>
  </w:style>
  <w:style w:type="character" w:customStyle="1" w:styleId="1Char0">
    <w:name w:val="段1 Char"/>
    <w:qFormat/>
    <w:rsid w:val="00AF4A52"/>
    <w:rPr>
      <w:rFonts w:ascii="宋体" w:eastAsia="宋体"/>
      <w:sz w:val="24"/>
      <w:lang w:val="en-US" w:eastAsia="zh-CN" w:bidi="ar-SA"/>
    </w:rPr>
  </w:style>
  <w:style w:type="character" w:customStyle="1" w:styleId="Charf4">
    <w:name w:val="列出段落 Char"/>
    <w:qFormat/>
    <w:rsid w:val="00AF4A52"/>
    <w:rPr>
      <w:rFonts w:ascii="Calibri" w:eastAsia="宋体" w:hAnsi="Calibri"/>
      <w:kern w:val="2"/>
      <w:sz w:val="21"/>
      <w:szCs w:val="22"/>
      <w:lang w:val="en-US" w:eastAsia="zh-CN" w:bidi="ar-SA"/>
    </w:rPr>
  </w:style>
  <w:style w:type="character" w:customStyle="1" w:styleId="Charf5">
    <w:name w:val="正文重点 Char"/>
    <w:link w:val="affd"/>
    <w:qFormat/>
    <w:rsid w:val="00AF4A52"/>
    <w:rPr>
      <w:b/>
      <w:sz w:val="24"/>
    </w:rPr>
  </w:style>
  <w:style w:type="paragraph" w:customStyle="1" w:styleId="affd">
    <w:name w:val="正文重点"/>
    <w:basedOn w:val="a6"/>
    <w:link w:val="Charf5"/>
    <w:qFormat/>
    <w:rsid w:val="00AF4A52"/>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7">
    <w:name w:val="纯文本 字符1"/>
    <w:qFormat/>
    <w:rsid w:val="00AF4A52"/>
    <w:rPr>
      <w:rFonts w:ascii="宋体" w:hAnsi="Courier New"/>
    </w:rPr>
  </w:style>
  <w:style w:type="character" w:customStyle="1" w:styleId="CharChar111">
    <w:name w:val="Char Char111"/>
    <w:qFormat/>
    <w:rsid w:val="00AF4A52"/>
    <w:rPr>
      <w:rFonts w:ascii="宋体" w:eastAsia="宋体"/>
      <w:b/>
      <w:sz w:val="24"/>
      <w:u w:val="single"/>
      <w:lang w:val="en-US" w:eastAsia="zh-CN" w:bidi="ar-SA"/>
    </w:rPr>
  </w:style>
  <w:style w:type="character" w:customStyle="1" w:styleId="NormalCharacter">
    <w:name w:val="NormalCharacter"/>
    <w:qFormat/>
    <w:rsid w:val="00AF4A52"/>
  </w:style>
  <w:style w:type="character" w:customStyle="1" w:styleId="2CharChar">
    <w:name w:val="标题 2 Char Char"/>
    <w:qFormat/>
    <w:rsid w:val="00AF4A52"/>
    <w:rPr>
      <w:rFonts w:ascii="Arial" w:eastAsia="黑体" w:hAnsi="Arial"/>
      <w:b/>
      <w:bCs/>
      <w:kern w:val="2"/>
      <w:sz w:val="32"/>
      <w:szCs w:val="32"/>
      <w:lang w:val="en-US" w:eastAsia="zh-CN" w:bidi="ar-SA"/>
    </w:rPr>
  </w:style>
  <w:style w:type="paragraph" w:customStyle="1" w:styleId="18">
    <w:name w:val="项目符号1"/>
    <w:basedOn w:val="affe"/>
    <w:qFormat/>
    <w:rsid w:val="00AF4A52"/>
    <w:pPr>
      <w:ind w:left="-25" w:firstLine="0"/>
    </w:pPr>
  </w:style>
  <w:style w:type="paragraph" w:customStyle="1" w:styleId="affe">
    <w:name w:val="正文文本样式"/>
    <w:basedOn w:val="a6"/>
    <w:qFormat/>
    <w:rsid w:val="00AF4A52"/>
    <w:pPr>
      <w:spacing w:line="360" w:lineRule="auto"/>
      <w:ind w:firstLine="482"/>
    </w:pPr>
    <w:rPr>
      <w:rFonts w:cs="宋体"/>
      <w:sz w:val="24"/>
      <w:szCs w:val="20"/>
    </w:rPr>
  </w:style>
  <w:style w:type="paragraph" w:customStyle="1" w:styleId="Char17">
    <w:name w:val="Char1"/>
    <w:basedOn w:val="a6"/>
    <w:qFormat/>
    <w:rsid w:val="00AF4A52"/>
    <w:pPr>
      <w:tabs>
        <w:tab w:val="left" w:pos="360"/>
      </w:tabs>
    </w:pPr>
    <w:rPr>
      <w:sz w:val="24"/>
    </w:rPr>
  </w:style>
  <w:style w:type="paragraph" w:customStyle="1" w:styleId="CharCharCharCharCharCharChar2">
    <w:name w:val="Char Char Char Char Char Char Char2"/>
    <w:basedOn w:val="a6"/>
    <w:qFormat/>
    <w:rsid w:val="00AF4A52"/>
    <w:pPr>
      <w:snapToGrid w:val="0"/>
      <w:spacing w:line="360" w:lineRule="auto"/>
      <w:ind w:firstLineChars="200" w:firstLine="200"/>
    </w:pPr>
    <w:rPr>
      <w:rFonts w:eastAsia="仿宋_GB2312"/>
      <w:sz w:val="24"/>
    </w:rPr>
  </w:style>
  <w:style w:type="paragraph" w:customStyle="1" w:styleId="xl41">
    <w:name w:val="xl41"/>
    <w:basedOn w:val="a6"/>
    <w:qFormat/>
    <w:rsid w:val="00AF4A52"/>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AF4A52"/>
    <w:rPr>
      <w:rFonts w:ascii="Tahoma" w:hAnsi="Tahoma"/>
      <w:sz w:val="24"/>
      <w:szCs w:val="20"/>
    </w:rPr>
  </w:style>
  <w:style w:type="paragraph" w:customStyle="1" w:styleId="xl36">
    <w:name w:val="xl36"/>
    <w:basedOn w:val="a6"/>
    <w:qFormat/>
    <w:rsid w:val="00AF4A52"/>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AF4A52"/>
    <w:rPr>
      <w:rFonts w:ascii="Tahoma" w:hAnsi="Tahoma"/>
      <w:sz w:val="24"/>
      <w:szCs w:val="20"/>
    </w:rPr>
  </w:style>
  <w:style w:type="paragraph" w:customStyle="1" w:styleId="1-">
    <w:name w:val="标题1-附件"/>
    <w:basedOn w:val="11"/>
    <w:qFormat/>
    <w:rsid w:val="00AF4A52"/>
    <w:pPr>
      <w:jc w:val="left"/>
    </w:pPr>
    <w:rPr>
      <w:sz w:val="24"/>
      <w:szCs w:val="24"/>
    </w:rPr>
  </w:style>
  <w:style w:type="paragraph" w:customStyle="1" w:styleId="a2">
    <w:name w:val="四级条标题"/>
    <w:basedOn w:val="a1"/>
    <w:next w:val="a6"/>
    <w:qFormat/>
    <w:rsid w:val="00AF4A52"/>
    <w:pPr>
      <w:numPr>
        <w:ilvl w:val="4"/>
      </w:numPr>
      <w:ind w:left="0" w:hanging="840"/>
      <w:outlineLvl w:val="4"/>
    </w:pPr>
  </w:style>
  <w:style w:type="paragraph" w:customStyle="1" w:styleId="a1">
    <w:name w:val="三级条标题"/>
    <w:basedOn w:val="afff"/>
    <w:next w:val="a6"/>
    <w:qFormat/>
    <w:rsid w:val="00AF4A52"/>
    <w:pPr>
      <w:numPr>
        <w:ilvl w:val="3"/>
        <w:numId w:val="1"/>
      </w:numPr>
      <w:ind w:left="0" w:hanging="840"/>
      <w:outlineLvl w:val="3"/>
    </w:pPr>
  </w:style>
  <w:style w:type="paragraph" w:customStyle="1" w:styleId="afff">
    <w:name w:val="二级条标题"/>
    <w:basedOn w:val="a0"/>
    <w:next w:val="a6"/>
    <w:qFormat/>
    <w:rsid w:val="00AF4A52"/>
    <w:pPr>
      <w:numPr>
        <w:ilvl w:val="0"/>
        <w:numId w:val="0"/>
      </w:numPr>
      <w:ind w:hanging="840"/>
      <w:outlineLvl w:val="2"/>
    </w:pPr>
    <w:rPr>
      <w:rFonts w:ascii="宋体" w:eastAsia="宋体"/>
      <w:b w:val="0"/>
    </w:rPr>
  </w:style>
  <w:style w:type="paragraph" w:customStyle="1" w:styleId="a0">
    <w:name w:val="一级条标题"/>
    <w:basedOn w:val="a"/>
    <w:next w:val="a6"/>
    <w:qFormat/>
    <w:rsid w:val="00AF4A52"/>
    <w:pPr>
      <w:numPr>
        <w:ilvl w:val="1"/>
      </w:numPr>
      <w:tabs>
        <w:tab w:val="left" w:pos="360"/>
        <w:tab w:val="left" w:pos="840"/>
      </w:tabs>
      <w:ind w:left="0" w:hanging="840"/>
      <w:outlineLvl w:val="1"/>
    </w:pPr>
  </w:style>
  <w:style w:type="paragraph" w:customStyle="1" w:styleId="a">
    <w:name w:val="章标题"/>
    <w:next w:val="a6"/>
    <w:qFormat/>
    <w:rsid w:val="00AF4A52"/>
    <w:pPr>
      <w:numPr>
        <w:numId w:val="1"/>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f0">
    <w:name w:val="无标题条"/>
    <w:next w:val="a6"/>
    <w:qFormat/>
    <w:rsid w:val="00AF4A52"/>
    <w:pPr>
      <w:jc w:val="both"/>
    </w:pPr>
    <w:rPr>
      <w:rFonts w:ascii="Calibri" w:eastAsia="宋体" w:hAnsi="Calibri" w:cs="Times New Roman"/>
      <w:kern w:val="0"/>
      <w:szCs w:val="20"/>
    </w:rPr>
  </w:style>
  <w:style w:type="paragraph" w:customStyle="1" w:styleId="Char3CharCharChar1">
    <w:name w:val="Char3 Char Char Char1"/>
    <w:basedOn w:val="a6"/>
    <w:qFormat/>
    <w:rsid w:val="00AF4A52"/>
    <w:rPr>
      <w:rFonts w:ascii="Tahoma" w:hAnsi="Tahoma"/>
      <w:sz w:val="24"/>
      <w:szCs w:val="20"/>
    </w:rPr>
  </w:style>
  <w:style w:type="paragraph" w:customStyle="1" w:styleId="font7">
    <w:name w:val="font7"/>
    <w:basedOn w:val="a6"/>
    <w:qFormat/>
    <w:rsid w:val="00AF4A52"/>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AF4A52"/>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AF4A52"/>
    <w:pPr>
      <w:numPr>
        <w:numId w:val="2"/>
      </w:numPr>
      <w:spacing w:before="120"/>
    </w:pPr>
    <w:rPr>
      <w:rFonts w:ascii="宋体"/>
      <w:sz w:val="28"/>
      <w:szCs w:val="20"/>
    </w:rPr>
  </w:style>
  <w:style w:type="paragraph" w:customStyle="1" w:styleId="CharCharChar1Char1">
    <w:name w:val="Char Char Char1 Char1"/>
    <w:basedOn w:val="a6"/>
    <w:qFormat/>
    <w:rsid w:val="00AF4A52"/>
    <w:rPr>
      <w:rFonts w:ascii="Tahoma" w:hAnsi="Tahoma"/>
      <w:sz w:val="24"/>
      <w:szCs w:val="20"/>
    </w:rPr>
  </w:style>
  <w:style w:type="paragraph" w:customStyle="1" w:styleId="-3">
    <w:name w:val="正文须知-3级"/>
    <w:basedOn w:val="a6"/>
    <w:qFormat/>
    <w:rsid w:val="00AF4A52"/>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AF4A5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AF4A52"/>
    <w:rPr>
      <w:rFonts w:ascii="Tahoma" w:hAnsi="Tahoma"/>
      <w:sz w:val="24"/>
      <w:szCs w:val="20"/>
    </w:rPr>
  </w:style>
  <w:style w:type="paragraph" w:customStyle="1" w:styleId="xl33">
    <w:name w:val="xl33"/>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AF4A52"/>
    <w:pPr>
      <w:numPr>
        <w:numId w:val="4"/>
      </w:numPr>
      <w:spacing w:before="100" w:beforeAutospacing="1" w:after="100" w:afterAutospacing="1" w:line="360" w:lineRule="auto"/>
    </w:pPr>
    <w:rPr>
      <w:sz w:val="24"/>
    </w:rPr>
  </w:style>
  <w:style w:type="paragraph" w:customStyle="1" w:styleId="font6">
    <w:name w:val="font6"/>
    <w:basedOn w:val="a6"/>
    <w:qFormat/>
    <w:rsid w:val="00AF4A52"/>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AF4A52"/>
    <w:rPr>
      <w:rFonts w:ascii="Tahoma" w:hAnsi="Tahoma"/>
      <w:sz w:val="24"/>
      <w:szCs w:val="20"/>
    </w:rPr>
  </w:style>
  <w:style w:type="paragraph" w:customStyle="1" w:styleId="26">
    <w:name w:val="项目编号2"/>
    <w:basedOn w:val="1"/>
    <w:qFormat/>
    <w:rsid w:val="00AF4A52"/>
    <w:pPr>
      <w:numPr>
        <w:numId w:val="0"/>
      </w:numPr>
    </w:pPr>
  </w:style>
  <w:style w:type="paragraph" w:customStyle="1" w:styleId="Char22">
    <w:name w:val="Char22"/>
    <w:basedOn w:val="a6"/>
    <w:qFormat/>
    <w:rsid w:val="00AF4A52"/>
    <w:rPr>
      <w:rFonts w:ascii="Tahoma" w:hAnsi="Tahoma"/>
      <w:sz w:val="24"/>
      <w:szCs w:val="20"/>
    </w:rPr>
  </w:style>
  <w:style w:type="paragraph" w:customStyle="1" w:styleId="xl28">
    <w:name w:val="xl28"/>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AF4A52"/>
    <w:pPr>
      <w:ind w:firstLineChars="200" w:firstLine="420"/>
    </w:pPr>
    <w:rPr>
      <w:szCs w:val="22"/>
    </w:rPr>
  </w:style>
  <w:style w:type="paragraph" w:customStyle="1" w:styleId="xl42">
    <w:name w:val="xl42"/>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AF4A52"/>
    <w:rPr>
      <w:rFonts w:ascii="宋体" w:hAnsi="宋体" w:cs="Courier New"/>
      <w:sz w:val="32"/>
      <w:szCs w:val="32"/>
    </w:rPr>
  </w:style>
  <w:style w:type="paragraph" w:customStyle="1" w:styleId="CharChar1CharCharCharCharCharChar">
    <w:name w:val="Char Char1 Char Char Char Char Char Char"/>
    <w:basedOn w:val="a6"/>
    <w:qFormat/>
    <w:rsid w:val="00AF4A52"/>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AF4A52"/>
    <w:pPr>
      <w:ind w:firstLineChars="200" w:firstLine="480"/>
      <w:jc w:val="center"/>
    </w:pPr>
    <w:rPr>
      <w:sz w:val="24"/>
      <w:szCs w:val="20"/>
    </w:rPr>
  </w:style>
  <w:style w:type="paragraph" w:customStyle="1" w:styleId="CharCharCharCharCharCharChar">
    <w:name w:val="Char Char Char Char Char Char Char"/>
    <w:basedOn w:val="a6"/>
    <w:qFormat/>
    <w:rsid w:val="00AF4A52"/>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AF4A52"/>
    <w:pPr>
      <w:numPr>
        <w:numId w:val="3"/>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AF4A52"/>
    <w:pPr>
      <w:widowControl/>
      <w:spacing w:after="160" w:line="240" w:lineRule="exact"/>
      <w:jc w:val="center"/>
    </w:pPr>
    <w:rPr>
      <w:rFonts w:ascii="宋体" w:hAnsi="宋体"/>
      <w:b/>
      <w:kern w:val="0"/>
      <w:sz w:val="30"/>
      <w:szCs w:val="30"/>
      <w:lang w:eastAsia="en-US"/>
    </w:rPr>
  </w:style>
  <w:style w:type="paragraph" w:customStyle="1" w:styleId="afff1">
    <w:name w:val="正文文本样式 加粗"/>
    <w:basedOn w:val="affe"/>
    <w:qFormat/>
    <w:rsid w:val="00AF4A52"/>
    <w:rPr>
      <w:b/>
    </w:rPr>
  </w:style>
  <w:style w:type="paragraph" w:customStyle="1" w:styleId="CharCharChar2">
    <w:name w:val="Char Char Char2"/>
    <w:basedOn w:val="a6"/>
    <w:qFormat/>
    <w:rsid w:val="00AF4A52"/>
    <w:rPr>
      <w:rFonts w:ascii="Tahoma" w:hAnsi="Tahoma"/>
      <w:sz w:val="24"/>
      <w:szCs w:val="20"/>
    </w:rPr>
  </w:style>
  <w:style w:type="paragraph" w:customStyle="1" w:styleId="xl31">
    <w:name w:val="xl31"/>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AF4A52"/>
    <w:pPr>
      <w:spacing w:line="360" w:lineRule="auto"/>
      <w:jc w:val="center"/>
    </w:pPr>
    <w:rPr>
      <w:sz w:val="24"/>
    </w:rPr>
  </w:style>
  <w:style w:type="paragraph" w:customStyle="1" w:styleId="afff2">
    <w:name w:val="样式 宋体 五号 行距: 单倍行距"/>
    <w:basedOn w:val="a6"/>
    <w:qFormat/>
    <w:rsid w:val="00AF4A52"/>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AF4A52"/>
  </w:style>
  <w:style w:type="paragraph" w:customStyle="1" w:styleId="xl43">
    <w:name w:val="xl43"/>
    <w:basedOn w:val="a6"/>
    <w:qFormat/>
    <w:rsid w:val="00AF4A5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AF4A52"/>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AF4A52"/>
    <w:rPr>
      <w:rFonts w:ascii="Tahoma" w:hAnsi="Tahoma"/>
      <w:sz w:val="24"/>
      <w:szCs w:val="20"/>
    </w:rPr>
  </w:style>
  <w:style w:type="paragraph" w:customStyle="1" w:styleId="xl39">
    <w:name w:val="xl39"/>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AF4A52"/>
    <w:pPr>
      <w:widowControl/>
      <w:spacing w:line="400" w:lineRule="exact"/>
      <w:jc w:val="center"/>
    </w:pPr>
  </w:style>
  <w:style w:type="paragraph" w:customStyle="1" w:styleId="xl50">
    <w:name w:val="xl50"/>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3">
    <w:name w:val="No Spacing"/>
    <w:link w:val="Charf6"/>
    <w:uiPriority w:val="99"/>
    <w:qFormat/>
    <w:rsid w:val="00AF4A52"/>
    <w:pPr>
      <w:widowControl w:val="0"/>
      <w:jc w:val="both"/>
    </w:pPr>
    <w:rPr>
      <w:rFonts w:ascii="Calibri" w:eastAsia="宋体" w:hAnsi="Calibri" w:cs="Times New Roman"/>
      <w:szCs w:val="24"/>
    </w:rPr>
  </w:style>
  <w:style w:type="character" w:customStyle="1" w:styleId="Charf6">
    <w:name w:val="无间隔 Char"/>
    <w:link w:val="afff3"/>
    <w:uiPriority w:val="99"/>
    <w:qFormat/>
    <w:locked/>
    <w:rsid w:val="00AF4A52"/>
    <w:rPr>
      <w:rFonts w:ascii="Calibri" w:eastAsia="宋体" w:hAnsi="Calibri" w:cs="Times New Roman"/>
      <w:szCs w:val="24"/>
    </w:rPr>
  </w:style>
  <w:style w:type="paragraph" w:customStyle="1" w:styleId="afff4">
    <w:name w:val="正文 + 宋体"/>
    <w:basedOn w:val="a6"/>
    <w:qFormat/>
    <w:rsid w:val="00AF4A52"/>
    <w:pPr>
      <w:widowControl/>
      <w:ind w:left="360" w:hanging="360"/>
      <w:jc w:val="left"/>
    </w:pPr>
    <w:rPr>
      <w:rFonts w:ascii="宋体" w:hAnsi="宋体" w:cs="宋体"/>
      <w:b/>
      <w:bCs/>
      <w:color w:val="000000"/>
      <w:kern w:val="0"/>
      <w:sz w:val="18"/>
      <w:szCs w:val="18"/>
    </w:rPr>
  </w:style>
  <w:style w:type="paragraph" w:customStyle="1" w:styleId="Default">
    <w:name w:val="Default"/>
    <w:qFormat/>
    <w:rsid w:val="00AF4A52"/>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AF4A52"/>
    <w:pPr>
      <w:widowControl/>
      <w:spacing w:after="160" w:line="240" w:lineRule="exact"/>
      <w:jc w:val="center"/>
    </w:pPr>
    <w:rPr>
      <w:rFonts w:ascii="宋体" w:hAnsi="宋体"/>
      <w:b/>
      <w:kern w:val="0"/>
      <w:sz w:val="30"/>
      <w:szCs w:val="30"/>
      <w:lang w:eastAsia="en-US"/>
    </w:rPr>
  </w:style>
  <w:style w:type="paragraph" w:customStyle="1" w:styleId="afff5">
    <w:name w:val="图中文字"/>
    <w:basedOn w:val="a6"/>
    <w:qFormat/>
    <w:rsid w:val="00AF4A52"/>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AF4A52"/>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AF4A5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6">
    <w:name w:val="字元 字元"/>
    <w:basedOn w:val="a6"/>
    <w:qFormat/>
    <w:rsid w:val="00AF4A52"/>
    <w:rPr>
      <w:rFonts w:ascii="Tahoma" w:hAnsi="Tahoma"/>
      <w:sz w:val="24"/>
      <w:szCs w:val="20"/>
    </w:rPr>
  </w:style>
  <w:style w:type="paragraph" w:customStyle="1" w:styleId="CharCharCharCharCharCharCharCharCharChar2">
    <w:name w:val="Char Char Char Char Char Char Char Char Char Char2"/>
    <w:basedOn w:val="a6"/>
    <w:qFormat/>
    <w:rsid w:val="00AF4A52"/>
    <w:rPr>
      <w:rFonts w:ascii="宋体" w:hAnsi="宋体" w:cs="Courier New"/>
      <w:sz w:val="32"/>
      <w:szCs w:val="32"/>
    </w:rPr>
  </w:style>
  <w:style w:type="paragraph" w:customStyle="1" w:styleId="Char2CharCharCharCharCharChar">
    <w:name w:val="Char2 Char Char Char Char Char Char"/>
    <w:basedOn w:val="a6"/>
    <w:qFormat/>
    <w:rsid w:val="00AF4A52"/>
    <w:pPr>
      <w:widowControl/>
      <w:spacing w:line="400" w:lineRule="exact"/>
      <w:jc w:val="center"/>
    </w:pPr>
  </w:style>
  <w:style w:type="paragraph" w:customStyle="1" w:styleId="afff7">
    <w:name w:val="??"/>
    <w:qFormat/>
    <w:rsid w:val="00AF4A52"/>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AF4A52"/>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8">
    <w:name w:val="图例"/>
    <w:basedOn w:val="a6"/>
    <w:qFormat/>
    <w:rsid w:val="00AF4A52"/>
    <w:pPr>
      <w:spacing w:before="120" w:after="120" w:line="360" w:lineRule="auto"/>
      <w:jc w:val="center"/>
    </w:pPr>
    <w:rPr>
      <w:rFonts w:eastAsia="仿宋_GB2312"/>
      <w:b/>
      <w:sz w:val="24"/>
      <w:szCs w:val="20"/>
    </w:rPr>
  </w:style>
  <w:style w:type="paragraph" w:customStyle="1" w:styleId="afff9">
    <w:name w:val="图文"/>
    <w:basedOn w:val="a6"/>
    <w:qFormat/>
    <w:rsid w:val="00AF4A52"/>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AF4A52"/>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AF4A52"/>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AF4A52"/>
    <w:pPr>
      <w:numPr>
        <w:ilvl w:val="1"/>
        <w:numId w:val="3"/>
      </w:numPr>
      <w:adjustRightInd w:val="0"/>
      <w:snapToGrid w:val="0"/>
      <w:spacing w:line="300" w:lineRule="auto"/>
    </w:pPr>
    <w:rPr>
      <w:rFonts w:ascii="宋体"/>
      <w:sz w:val="24"/>
      <w:szCs w:val="21"/>
    </w:rPr>
  </w:style>
  <w:style w:type="paragraph" w:customStyle="1" w:styleId="xl27">
    <w:name w:val="xl27"/>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AF4A52"/>
    <w:pPr>
      <w:widowControl/>
      <w:spacing w:line="400" w:lineRule="exact"/>
      <w:jc w:val="center"/>
    </w:pPr>
  </w:style>
  <w:style w:type="paragraph" w:customStyle="1" w:styleId="xl23">
    <w:name w:val="xl23"/>
    <w:basedOn w:val="a6"/>
    <w:qFormat/>
    <w:rsid w:val="00AF4A52"/>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AF4A52"/>
    <w:rPr>
      <w:rFonts w:ascii="Calibri" w:eastAsia="宋体" w:hAnsi="Calibri" w:cs="Times New Roman"/>
      <w:szCs w:val="24"/>
    </w:rPr>
  </w:style>
  <w:style w:type="paragraph" w:customStyle="1" w:styleId="3">
    <w:name w:val="项目编号3"/>
    <w:basedOn w:val="affe"/>
    <w:qFormat/>
    <w:rsid w:val="00AF4A52"/>
    <w:pPr>
      <w:numPr>
        <w:numId w:val="6"/>
      </w:numPr>
    </w:pPr>
  </w:style>
  <w:style w:type="paragraph" w:customStyle="1" w:styleId="1a">
    <w:name w:val="修订1"/>
    <w:uiPriority w:val="99"/>
    <w:qFormat/>
    <w:rsid w:val="00AF4A52"/>
    <w:rPr>
      <w:rFonts w:ascii="Calibri" w:eastAsia="宋体" w:hAnsi="Calibri" w:cs="Times New Roman"/>
      <w:szCs w:val="24"/>
    </w:rPr>
  </w:style>
  <w:style w:type="paragraph" w:customStyle="1" w:styleId="28">
    <w:name w:val="字元 字元2"/>
    <w:basedOn w:val="a6"/>
    <w:qFormat/>
    <w:rsid w:val="00AF4A52"/>
    <w:rPr>
      <w:rFonts w:ascii="Tahoma" w:hAnsi="Tahoma"/>
      <w:sz w:val="24"/>
      <w:szCs w:val="20"/>
    </w:rPr>
  </w:style>
  <w:style w:type="paragraph" w:customStyle="1" w:styleId="xl25">
    <w:name w:val="xl25"/>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AF4A52"/>
    <w:pPr>
      <w:widowControl/>
      <w:spacing w:line="400" w:lineRule="exact"/>
      <w:jc w:val="center"/>
    </w:pPr>
  </w:style>
  <w:style w:type="paragraph" w:customStyle="1" w:styleId="CharCharChar">
    <w:name w:val="Char Char Char"/>
    <w:basedOn w:val="a6"/>
    <w:qFormat/>
    <w:rsid w:val="00AF4A52"/>
    <w:rPr>
      <w:rFonts w:ascii="Tahoma" w:hAnsi="Tahoma"/>
      <w:sz w:val="24"/>
      <w:szCs w:val="20"/>
    </w:rPr>
  </w:style>
  <w:style w:type="paragraph" w:customStyle="1" w:styleId="1CharCharCharChar">
    <w:name w:val="1 Char Char Char Char"/>
    <w:basedOn w:val="a6"/>
    <w:qFormat/>
    <w:rsid w:val="00AF4A52"/>
    <w:rPr>
      <w:rFonts w:ascii="Tahoma" w:hAnsi="Tahoma"/>
      <w:sz w:val="24"/>
      <w:szCs w:val="20"/>
    </w:rPr>
  </w:style>
  <w:style w:type="paragraph" w:customStyle="1" w:styleId="xl34">
    <w:name w:val="xl34"/>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7">
    <w:name w:val="Char"/>
    <w:basedOn w:val="a6"/>
    <w:qFormat/>
    <w:rsid w:val="00AF4A52"/>
    <w:pPr>
      <w:tabs>
        <w:tab w:val="left" w:pos="360"/>
      </w:tabs>
    </w:pPr>
    <w:rPr>
      <w:sz w:val="24"/>
    </w:rPr>
  </w:style>
  <w:style w:type="paragraph" w:customStyle="1" w:styleId="default0">
    <w:name w:val="default"/>
    <w:basedOn w:val="a6"/>
    <w:qFormat/>
    <w:rsid w:val="00AF4A52"/>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AF4A52"/>
    <w:rPr>
      <w:rFonts w:ascii="Tahoma" w:hAnsi="Tahoma"/>
      <w:sz w:val="24"/>
      <w:szCs w:val="20"/>
    </w:rPr>
  </w:style>
  <w:style w:type="paragraph" w:customStyle="1" w:styleId="font8">
    <w:name w:val="font8"/>
    <w:basedOn w:val="a6"/>
    <w:qFormat/>
    <w:rsid w:val="00AF4A52"/>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AF4A52"/>
    <w:pPr>
      <w:widowControl/>
      <w:jc w:val="left"/>
    </w:pPr>
    <w:rPr>
      <w:rFonts w:ascii="楷体_GB2312" w:eastAsia="楷体_GB2312" w:cs="Arial"/>
      <w:kern w:val="0"/>
      <w:sz w:val="24"/>
    </w:rPr>
  </w:style>
  <w:style w:type="paragraph" w:customStyle="1" w:styleId="font9">
    <w:name w:val="font9"/>
    <w:basedOn w:val="a6"/>
    <w:qFormat/>
    <w:rsid w:val="00AF4A52"/>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AF4A52"/>
    <w:rPr>
      <w:rFonts w:ascii="Arial" w:hAnsi="Arial" w:cs="Arial"/>
      <w:szCs w:val="21"/>
    </w:rPr>
  </w:style>
  <w:style w:type="paragraph" w:customStyle="1" w:styleId="29">
    <w:name w:val="正文缩进2"/>
    <w:basedOn w:val="a6"/>
    <w:qFormat/>
    <w:rsid w:val="00AF4A52"/>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AF4A52"/>
    <w:pPr>
      <w:numPr>
        <w:ilvl w:val="5"/>
      </w:numPr>
      <w:ind w:left="0" w:hanging="840"/>
      <w:outlineLvl w:val="5"/>
    </w:pPr>
  </w:style>
  <w:style w:type="paragraph" w:customStyle="1" w:styleId="Char30">
    <w:name w:val="Char3"/>
    <w:basedOn w:val="a6"/>
    <w:qFormat/>
    <w:rsid w:val="00AF4A52"/>
    <w:pPr>
      <w:tabs>
        <w:tab w:val="left" w:pos="360"/>
      </w:tabs>
    </w:pPr>
    <w:rPr>
      <w:sz w:val="24"/>
    </w:rPr>
  </w:style>
  <w:style w:type="paragraph" w:customStyle="1" w:styleId="afffa">
    <w:name w:val="文档正文"/>
    <w:basedOn w:val="a6"/>
    <w:qFormat/>
    <w:rsid w:val="00AF4A52"/>
    <w:pPr>
      <w:snapToGrid w:val="0"/>
      <w:spacing w:before="120" w:after="120" w:line="180" w:lineRule="auto"/>
    </w:pPr>
    <w:rPr>
      <w:rFonts w:ascii="Arial" w:hAnsi="Arial"/>
      <w:szCs w:val="20"/>
    </w:rPr>
  </w:style>
  <w:style w:type="paragraph" w:customStyle="1" w:styleId="background1">
    <w:name w:val="background1"/>
    <w:basedOn w:val="a6"/>
    <w:qFormat/>
    <w:rsid w:val="00AF4A52"/>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AF4A52"/>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AF4A52"/>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AF4A52"/>
    <w:pPr>
      <w:autoSpaceDE w:val="0"/>
      <w:autoSpaceDN w:val="0"/>
      <w:jc w:val="left"/>
    </w:pPr>
    <w:rPr>
      <w:rFonts w:ascii="宋体" w:hAnsi="宋体" w:cs="宋体"/>
      <w:kern w:val="0"/>
      <w:sz w:val="22"/>
      <w:szCs w:val="22"/>
      <w:lang w:eastAsia="en-US"/>
    </w:rPr>
  </w:style>
  <w:style w:type="paragraph" w:customStyle="1" w:styleId="2a">
    <w:name w:val="正文文本缩进2"/>
    <w:basedOn w:val="a6"/>
    <w:qFormat/>
    <w:rsid w:val="00AF4A52"/>
    <w:pPr>
      <w:spacing w:line="480" w:lineRule="exact"/>
      <w:ind w:firstLineChars="200" w:firstLine="480"/>
    </w:pPr>
    <w:rPr>
      <w:rFonts w:ascii="宋体" w:hAnsi="宋体"/>
      <w:kern w:val="0"/>
      <w:sz w:val="24"/>
      <w:lang w:val="zh-CN"/>
    </w:rPr>
  </w:style>
  <w:style w:type="paragraph" w:customStyle="1" w:styleId="xl38">
    <w:name w:val="xl38"/>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b">
    <w:name w:val="表格文字"/>
    <w:basedOn w:val="af1"/>
    <w:qFormat/>
    <w:rsid w:val="00AF4A52"/>
    <w:pPr>
      <w:spacing w:before="20" w:after="20" w:line="240" w:lineRule="auto"/>
      <w:ind w:firstLine="0"/>
    </w:pPr>
    <w:rPr>
      <w:rFonts w:ascii="Century Gothic" w:hAnsi="Century Gothic"/>
      <w:sz w:val="20"/>
      <w:szCs w:val="20"/>
    </w:rPr>
  </w:style>
  <w:style w:type="paragraph" w:customStyle="1" w:styleId="CharChar1">
    <w:name w:val="Char Char1"/>
    <w:basedOn w:val="ad"/>
    <w:qFormat/>
    <w:rsid w:val="00AF4A52"/>
    <w:rPr>
      <w:rFonts w:ascii="Tahoma" w:hAnsi="Tahoma"/>
      <w:sz w:val="24"/>
    </w:rPr>
  </w:style>
  <w:style w:type="paragraph" w:customStyle="1" w:styleId="Char1CharCharChar1">
    <w:name w:val="Char1 Char Char Char1"/>
    <w:basedOn w:val="a6"/>
    <w:qFormat/>
    <w:rsid w:val="00AF4A52"/>
    <w:rPr>
      <w:rFonts w:ascii="Tahoma" w:hAnsi="Tahoma" w:cs="仿宋_GB2312"/>
      <w:sz w:val="24"/>
      <w:szCs w:val="28"/>
    </w:rPr>
  </w:style>
  <w:style w:type="paragraph" w:customStyle="1" w:styleId="afffc">
    <w:name w:val="缺省文本"/>
    <w:basedOn w:val="a6"/>
    <w:qFormat/>
    <w:rsid w:val="00AF4A52"/>
    <w:pPr>
      <w:autoSpaceDE w:val="0"/>
      <w:autoSpaceDN w:val="0"/>
      <w:adjustRightInd w:val="0"/>
      <w:jc w:val="left"/>
    </w:pPr>
    <w:rPr>
      <w:kern w:val="0"/>
      <w:sz w:val="24"/>
    </w:rPr>
  </w:style>
  <w:style w:type="paragraph" w:customStyle="1" w:styleId="xl48">
    <w:name w:val="xl48"/>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b">
    <w:name w:val="列出段落2"/>
    <w:basedOn w:val="a6"/>
    <w:qFormat/>
    <w:rsid w:val="00AF4A52"/>
    <w:pPr>
      <w:ind w:firstLineChars="200" w:firstLine="420"/>
    </w:pPr>
    <w:rPr>
      <w:szCs w:val="22"/>
    </w:rPr>
  </w:style>
  <w:style w:type="paragraph" w:customStyle="1" w:styleId="xl45">
    <w:name w:val="xl45"/>
    <w:basedOn w:val="a6"/>
    <w:qFormat/>
    <w:rsid w:val="00AF4A5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AF4A5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AF4A52"/>
    <w:pPr>
      <w:ind w:firstLineChars="200" w:firstLine="420"/>
    </w:pPr>
    <w:rPr>
      <w:szCs w:val="22"/>
    </w:rPr>
  </w:style>
  <w:style w:type="character" w:customStyle="1" w:styleId="ListParagraphChar">
    <w:name w:val="List Paragraph Char"/>
    <w:link w:val="1b"/>
    <w:uiPriority w:val="34"/>
    <w:qFormat/>
    <w:locked/>
    <w:rsid w:val="00AF4A52"/>
    <w:rPr>
      <w:rFonts w:ascii="Calibri" w:eastAsia="宋体" w:hAnsi="Calibri" w:cs="Times New Roman"/>
    </w:rPr>
  </w:style>
  <w:style w:type="paragraph" w:customStyle="1" w:styleId="xl35">
    <w:name w:val="xl35"/>
    <w:basedOn w:val="a6"/>
    <w:qFormat/>
    <w:rsid w:val="00AF4A5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AF4A52"/>
    <w:rPr>
      <w:rFonts w:ascii="Tahoma" w:hAnsi="Tahoma"/>
      <w:sz w:val="24"/>
      <w:szCs w:val="20"/>
    </w:rPr>
  </w:style>
  <w:style w:type="paragraph" w:customStyle="1" w:styleId="font5">
    <w:name w:val="font5"/>
    <w:basedOn w:val="a6"/>
    <w:qFormat/>
    <w:rsid w:val="00AF4A52"/>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AF4A52"/>
    <w:rPr>
      <w:rFonts w:ascii="Tahoma" w:hAnsi="Tahoma"/>
      <w:sz w:val="24"/>
      <w:szCs w:val="20"/>
    </w:rPr>
  </w:style>
  <w:style w:type="table" w:customStyle="1" w:styleId="TableNormal">
    <w:name w:val="Table Normal"/>
    <w:unhideWhenUsed/>
    <w:qFormat/>
    <w:rsid w:val="00AF4A52"/>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AF4A52"/>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AF4A52"/>
    <w:rPr>
      <w:rFonts w:ascii="宋体" w:eastAsia="宋体" w:hAnsi="Courier New"/>
      <w:kern w:val="2"/>
      <w:sz w:val="21"/>
      <w:lang w:val="en-US" w:eastAsia="zh-CN" w:bidi="ar-SA"/>
    </w:rPr>
  </w:style>
  <w:style w:type="paragraph" w:customStyle="1" w:styleId="SOW">
    <w:name w:val="SOW正文"/>
    <w:basedOn w:val="a6"/>
    <w:qFormat/>
    <w:rsid w:val="00AF4A52"/>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AF4A52"/>
    <w:rPr>
      <w:rFonts w:ascii="宋体" w:eastAsia="宋体" w:hAnsi="Courier New"/>
      <w:kern w:val="2"/>
      <w:sz w:val="21"/>
      <w:lang w:val="en-US" w:eastAsia="zh-CN" w:bidi="ar-SA"/>
    </w:rPr>
  </w:style>
  <w:style w:type="paragraph" w:customStyle="1" w:styleId="xl72">
    <w:name w:val="xl72"/>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qFormat/>
    <w:rsid w:val="00AF4A52"/>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qFormat/>
    <w:rsid w:val="00AF4A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qFormat/>
    <w:rsid w:val="00AF4A52"/>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8"/>
    <w:link w:val="24"/>
    <w:qFormat/>
    <w:rsid w:val="00AF4A52"/>
    <w:rPr>
      <w:szCs w:val="24"/>
    </w:rPr>
  </w:style>
  <w:style w:type="character" w:customStyle="1" w:styleId="CharChar3">
    <w:name w:val="Char Char3"/>
    <w:qFormat/>
    <w:locked/>
    <w:rsid w:val="00AF4A52"/>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AF4A52"/>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AF4A52"/>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AF4A52"/>
  </w:style>
  <w:style w:type="paragraph" w:customStyle="1" w:styleId="1111111199999">
    <w:name w:val="1111111199999"/>
    <w:basedOn w:val="a6"/>
    <w:link w:val="1111111199999Char"/>
    <w:qFormat/>
    <w:rsid w:val="00AF4A52"/>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AF4A52"/>
    <w:rPr>
      <w:rFonts w:ascii="仿宋_GB2312" w:eastAsia="仿宋_GB2312" w:hint="eastAsia"/>
      <w:sz w:val="32"/>
    </w:rPr>
  </w:style>
  <w:style w:type="character" w:customStyle="1" w:styleId="Char18">
    <w:name w:val="正文文本 Char1"/>
    <w:basedOn w:val="a8"/>
    <w:qFormat/>
    <w:rsid w:val="00AF4A52"/>
    <w:rPr>
      <w:szCs w:val="24"/>
    </w:rPr>
  </w:style>
  <w:style w:type="character" w:customStyle="1" w:styleId="Char19">
    <w:name w:val="文档结构图 Char1"/>
    <w:basedOn w:val="a8"/>
    <w:uiPriority w:val="99"/>
    <w:semiHidden/>
    <w:qFormat/>
    <w:rsid w:val="00AF4A52"/>
    <w:rPr>
      <w:sz w:val="24"/>
      <w:szCs w:val="24"/>
      <w:shd w:val="clear" w:color="auto" w:fill="000080"/>
    </w:rPr>
  </w:style>
  <w:style w:type="character" w:customStyle="1" w:styleId="2Char11">
    <w:name w:val="正文文本缩进 2 Char1"/>
    <w:basedOn w:val="a8"/>
    <w:uiPriority w:val="99"/>
    <w:qFormat/>
    <w:rsid w:val="00AF4A52"/>
    <w:rPr>
      <w:sz w:val="24"/>
      <w:szCs w:val="24"/>
    </w:rPr>
  </w:style>
  <w:style w:type="paragraph" w:customStyle="1" w:styleId="CharCharCharChar">
    <w:name w:val="Char Char Char Char"/>
    <w:basedOn w:val="a6"/>
    <w:qFormat/>
    <w:rsid w:val="00AF4A52"/>
    <w:rPr>
      <w:rFonts w:ascii="Times New Roman" w:hAnsi="Times New Roman"/>
      <w:sz w:val="24"/>
      <w:szCs w:val="36"/>
    </w:rPr>
  </w:style>
  <w:style w:type="character" w:customStyle="1" w:styleId="Char1a">
    <w:name w:val="批注框文本 Char1"/>
    <w:basedOn w:val="a8"/>
    <w:qFormat/>
    <w:rsid w:val="00AF4A52"/>
    <w:rPr>
      <w:rFonts w:cs="Times New Roman"/>
      <w:sz w:val="18"/>
      <w:szCs w:val="18"/>
    </w:rPr>
  </w:style>
  <w:style w:type="paragraph" w:customStyle="1" w:styleId="afffd">
    <w:name w:val="正文文字缩进"/>
    <w:qFormat/>
    <w:rsid w:val="00AF4A52"/>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AF4A52"/>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AF4A52"/>
    <w:pPr>
      <w:widowControl/>
      <w:ind w:left="720" w:firstLine="360"/>
      <w:jc w:val="left"/>
    </w:pPr>
    <w:rPr>
      <w:kern w:val="0"/>
      <w:sz w:val="22"/>
      <w:szCs w:val="20"/>
      <w:lang w:eastAsia="en-US"/>
    </w:rPr>
  </w:style>
  <w:style w:type="paragraph" w:customStyle="1" w:styleId="110">
    <w:name w:val="列出段落11"/>
    <w:basedOn w:val="a6"/>
    <w:qFormat/>
    <w:rsid w:val="00AF4A52"/>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AF4A52"/>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qFormat/>
    <w:rsid w:val="00AF4A52"/>
    <w:rPr>
      <w:rFonts w:ascii="宋体" w:eastAsia="宋体" w:hAnsi="宋体" w:hint="eastAsia"/>
      <w:color w:val="000000"/>
      <w:sz w:val="20"/>
      <w:szCs w:val="20"/>
    </w:rPr>
  </w:style>
  <w:style w:type="paragraph" w:customStyle="1" w:styleId="1e">
    <w:name w:val="正文1"/>
    <w:qFormat/>
    <w:rsid w:val="00AF4A52"/>
    <w:pPr>
      <w:jc w:val="both"/>
    </w:pPr>
    <w:rPr>
      <w:rFonts w:ascii="宋体" w:eastAsia="宋体" w:hAnsi="宋体" w:cs="宋体"/>
      <w:szCs w:val="21"/>
    </w:rPr>
  </w:style>
  <w:style w:type="paragraph" w:customStyle="1" w:styleId="35">
    <w:name w:val="列出段落3"/>
    <w:basedOn w:val="a6"/>
    <w:qFormat/>
    <w:rsid w:val="00AF4A52"/>
    <w:pPr>
      <w:ind w:firstLineChars="200" w:firstLine="420"/>
    </w:pPr>
    <w:rPr>
      <w:rFonts w:ascii="Times New Roman" w:hAnsi="Times New Roman"/>
      <w:kern w:val="0"/>
      <w:sz w:val="24"/>
    </w:rPr>
  </w:style>
  <w:style w:type="character" w:customStyle="1" w:styleId="font11">
    <w:name w:val="font11"/>
    <w:basedOn w:val="a8"/>
    <w:qFormat/>
    <w:rsid w:val="00AF4A52"/>
    <w:rPr>
      <w:rFonts w:ascii="宋体" w:eastAsia="宋体" w:hAnsi="宋体" w:cs="宋体" w:hint="eastAsia"/>
      <w:color w:val="000000"/>
      <w:sz w:val="20"/>
      <w:szCs w:val="20"/>
      <w:u w:val="none"/>
    </w:rPr>
  </w:style>
  <w:style w:type="paragraph" w:customStyle="1" w:styleId="H-TextFormat">
    <w:name w:val="H-TextFormat"/>
    <w:qFormat/>
    <w:rsid w:val="00AF4A52"/>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AF4A52"/>
    <w:rPr>
      <w:rFonts w:ascii="Times New Roman" w:hAnsi="Times New Roman"/>
      <w:sz w:val="18"/>
      <w:szCs w:val="18"/>
    </w:rPr>
  </w:style>
  <w:style w:type="character" w:customStyle="1" w:styleId="Anrede1IhrZeichen">
    <w:name w:val="Anrede1IhrZeichen"/>
    <w:basedOn w:val="a8"/>
    <w:qFormat/>
    <w:rsid w:val="00AF4A52"/>
    <w:rPr>
      <w:rFonts w:ascii="Arial" w:hAnsi="Arial"/>
      <w:sz w:val="20"/>
    </w:rPr>
  </w:style>
  <w:style w:type="paragraph" w:customStyle="1" w:styleId="AbsatzTableFormat">
    <w:name w:val="AbsatzTableFormat"/>
    <w:basedOn w:val="a6"/>
    <w:autoRedefine/>
    <w:qFormat/>
    <w:rsid w:val="00AF4A52"/>
    <w:pPr>
      <w:widowControl/>
      <w:jc w:val="left"/>
    </w:pPr>
    <w:rPr>
      <w:rFonts w:ascii="Times New Roman" w:hAnsi="Times New Roman"/>
      <w:bCs/>
      <w:kern w:val="0"/>
      <w:sz w:val="22"/>
      <w:szCs w:val="20"/>
      <w:lang w:val="pt-BR" w:eastAsia="en-US"/>
    </w:rPr>
  </w:style>
  <w:style w:type="paragraph" w:customStyle="1" w:styleId="Char1CharChar">
    <w:name w:val="Char1 Char Char"/>
    <w:basedOn w:val="a6"/>
    <w:qFormat/>
    <w:rsid w:val="00AF4A52"/>
    <w:pPr>
      <w:adjustRightInd w:val="0"/>
      <w:spacing w:line="360" w:lineRule="auto"/>
    </w:pPr>
    <w:rPr>
      <w:rFonts w:ascii="Times New Roman" w:hAnsi="Times New Roman"/>
      <w:kern w:val="0"/>
      <w:sz w:val="24"/>
      <w:szCs w:val="20"/>
    </w:rPr>
  </w:style>
  <w:style w:type="character" w:customStyle="1" w:styleId="ca-3">
    <w:name w:val="ca-3"/>
    <w:basedOn w:val="a8"/>
    <w:qFormat/>
    <w:rsid w:val="00AF4A52"/>
  </w:style>
  <w:style w:type="paragraph" w:customStyle="1" w:styleId="Style2">
    <w:name w:val="_Style 2"/>
    <w:basedOn w:val="a6"/>
    <w:qFormat/>
    <w:rsid w:val="00AF4A52"/>
    <w:pPr>
      <w:ind w:firstLineChars="200" w:firstLine="420"/>
    </w:pPr>
    <w:rPr>
      <w:szCs w:val="20"/>
    </w:rPr>
  </w:style>
  <w:style w:type="paragraph" w:customStyle="1" w:styleId="2c">
    <w:name w:val="修订2"/>
    <w:hidden/>
    <w:uiPriority w:val="99"/>
    <w:qFormat/>
    <w:rsid w:val="00AF4A52"/>
    <w:rPr>
      <w:rFonts w:ascii="Times New Roman" w:eastAsia="宋体" w:hAnsi="Times New Roman" w:cs="Times New Roman"/>
      <w:szCs w:val="21"/>
    </w:rPr>
  </w:style>
  <w:style w:type="character" w:customStyle="1" w:styleId="CharAttribute0">
    <w:name w:val="CharAttribute0"/>
    <w:qFormat/>
    <w:rsid w:val="00AF4A52"/>
    <w:rPr>
      <w:rFonts w:ascii="Times New Roman" w:eastAsia="宋体"/>
      <w:sz w:val="21"/>
    </w:rPr>
  </w:style>
  <w:style w:type="paragraph" w:customStyle="1" w:styleId="ParaAttribute13">
    <w:name w:val="ParaAttribute13"/>
    <w:qFormat/>
    <w:rsid w:val="00AF4A52"/>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AF4A52"/>
    <w:pPr>
      <w:ind w:firstLineChars="200" w:firstLine="420"/>
    </w:pPr>
    <w:rPr>
      <w:szCs w:val="22"/>
    </w:rPr>
  </w:style>
  <w:style w:type="character" w:customStyle="1" w:styleId="afffe">
    <w:name w:val="批注框文本 字符"/>
    <w:basedOn w:val="a8"/>
    <w:uiPriority w:val="99"/>
    <w:semiHidden/>
    <w:qFormat/>
    <w:rsid w:val="00AF4A52"/>
    <w:rPr>
      <w:rFonts w:ascii="Times New Roman" w:eastAsia="宋体" w:hAnsi="Times New Roman" w:cs="Times New Roman"/>
      <w:sz w:val="18"/>
      <w:szCs w:val="18"/>
    </w:rPr>
  </w:style>
  <w:style w:type="paragraph" w:customStyle="1" w:styleId="210">
    <w:name w:val="中等深浅网格 21"/>
    <w:uiPriority w:val="1"/>
    <w:qFormat/>
    <w:rsid w:val="00AF4A52"/>
    <w:rPr>
      <w:rFonts w:ascii="Calibri" w:eastAsia="宋体" w:hAnsi="Calibri" w:cs="Times New Roman"/>
      <w:kern w:val="0"/>
      <w:sz w:val="22"/>
    </w:rPr>
  </w:style>
  <w:style w:type="paragraph" w:customStyle="1" w:styleId="Style1">
    <w:name w:val="_Style 1"/>
    <w:basedOn w:val="a6"/>
    <w:uiPriority w:val="34"/>
    <w:qFormat/>
    <w:rsid w:val="00AF4A52"/>
    <w:pPr>
      <w:ind w:firstLineChars="200" w:firstLine="420"/>
    </w:pPr>
    <w:rPr>
      <w:szCs w:val="22"/>
    </w:rPr>
  </w:style>
  <w:style w:type="character" w:customStyle="1" w:styleId="affff">
    <w:name w:val="页眉 字符"/>
    <w:basedOn w:val="a8"/>
    <w:qFormat/>
    <w:rsid w:val="00AF4A52"/>
    <w:rPr>
      <w:rFonts w:ascii="Times New Roman" w:eastAsia="宋体" w:hAnsi="Times New Roman" w:cs="Times New Roman"/>
      <w:sz w:val="18"/>
      <w:szCs w:val="18"/>
    </w:rPr>
  </w:style>
  <w:style w:type="character" w:customStyle="1" w:styleId="affff0">
    <w:name w:val="页脚 字符"/>
    <w:basedOn w:val="a8"/>
    <w:qFormat/>
    <w:rsid w:val="00AF4A52"/>
    <w:rPr>
      <w:rFonts w:ascii="Times New Roman" w:eastAsia="宋体" w:hAnsi="Times New Roman" w:cs="Times New Roman"/>
      <w:sz w:val="18"/>
      <w:szCs w:val="18"/>
    </w:rPr>
  </w:style>
  <w:style w:type="paragraph" w:customStyle="1" w:styleId="msolistparagraph0">
    <w:name w:val="msolistparagraph"/>
    <w:basedOn w:val="a6"/>
    <w:qFormat/>
    <w:rsid w:val="00AF4A52"/>
    <w:pPr>
      <w:ind w:firstLineChars="200" w:firstLine="420"/>
    </w:pPr>
    <w:rPr>
      <w:szCs w:val="22"/>
    </w:rPr>
  </w:style>
  <w:style w:type="character" w:customStyle="1" w:styleId="Bodytext2">
    <w:name w:val="Body text|2_"/>
    <w:basedOn w:val="a8"/>
    <w:link w:val="Bodytext22"/>
    <w:qFormat/>
    <w:rsid w:val="00AF4A52"/>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AF4A52"/>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AF4A52"/>
    <w:rPr>
      <w:rFonts w:ascii="Times New Roman" w:eastAsia="宋体" w:hAnsi="Times New Roman" w:cs="Times New Roman"/>
    </w:rPr>
  </w:style>
  <w:style w:type="character" w:customStyle="1" w:styleId="content-right8zs401">
    <w:name w:val="content-right_8zs401"/>
    <w:basedOn w:val="a8"/>
    <w:qFormat/>
    <w:rsid w:val="00AF4A52"/>
    <w:rPr>
      <w:rFonts w:ascii="Times New Roman" w:eastAsia="宋体" w:hAnsi="Times New Roman" w:cs="Times New Roman"/>
    </w:rPr>
  </w:style>
  <w:style w:type="character" w:customStyle="1" w:styleId="fright2">
    <w:name w:val="fright2"/>
    <w:basedOn w:val="a8"/>
    <w:qFormat/>
    <w:rsid w:val="00AF4A52"/>
    <w:rPr>
      <w:rFonts w:ascii="Times New Roman" w:eastAsia="宋体" w:hAnsi="Times New Roman" w:cs="Times New Roman"/>
    </w:rPr>
  </w:style>
  <w:style w:type="character" w:customStyle="1" w:styleId="ecd20recommlink">
    <w:name w:val="ec_d20_recomm_link"/>
    <w:basedOn w:val="a8"/>
    <w:qFormat/>
    <w:rsid w:val="00AF4A52"/>
    <w:rPr>
      <w:rFonts w:ascii="Times New Roman" w:eastAsia="宋体" w:hAnsi="Times New Roman" w:cs="Times New Roman"/>
      <w:sz w:val="19"/>
      <w:szCs w:val="19"/>
      <w:shd w:val="clear" w:color="auto" w:fill="F5F5F6"/>
    </w:rPr>
  </w:style>
  <w:style w:type="character" w:customStyle="1" w:styleId="c-icon">
    <w:name w:val="c-icon"/>
    <w:basedOn w:val="a8"/>
    <w:qFormat/>
    <w:rsid w:val="00AF4A52"/>
    <w:rPr>
      <w:rFonts w:ascii="Times New Roman" w:eastAsia="宋体" w:hAnsi="Times New Roman" w:cs="Times New Roman"/>
    </w:rPr>
  </w:style>
  <w:style w:type="character" w:customStyle="1" w:styleId="hover27">
    <w:name w:val="hover27"/>
    <w:basedOn w:val="a8"/>
    <w:qFormat/>
    <w:rsid w:val="00AF4A52"/>
    <w:rPr>
      <w:rFonts w:ascii="Times New Roman" w:eastAsia="宋体" w:hAnsi="Times New Roman" w:cs="Times New Roman"/>
    </w:rPr>
  </w:style>
  <w:style w:type="character" w:customStyle="1" w:styleId="hover28">
    <w:name w:val="hover28"/>
    <w:basedOn w:val="a8"/>
    <w:qFormat/>
    <w:rsid w:val="00AF4A52"/>
    <w:rPr>
      <w:rFonts w:ascii="Times New Roman" w:eastAsia="宋体" w:hAnsi="Times New Roman" w:cs="Times New Roman"/>
      <w:color w:val="315EFB"/>
    </w:rPr>
  </w:style>
  <w:style w:type="paragraph" w:customStyle="1" w:styleId="Style7">
    <w:name w:val="_Style 7"/>
    <w:basedOn w:val="a6"/>
    <w:next w:val="aff6"/>
    <w:qFormat/>
    <w:rsid w:val="00AF4A52"/>
    <w:pPr>
      <w:ind w:firstLineChars="200" w:firstLine="420"/>
    </w:pPr>
    <w:rPr>
      <w:rFonts w:eastAsiaTheme="minorEastAsia" w:cstheme="minorBidi"/>
      <w:szCs w:val="22"/>
    </w:rPr>
  </w:style>
  <w:style w:type="character" w:customStyle="1" w:styleId="fontstyle01">
    <w:name w:val="fontstyle01"/>
    <w:basedOn w:val="a8"/>
    <w:qFormat/>
    <w:rsid w:val="00AF4A52"/>
    <w:rPr>
      <w:rFonts w:ascii="宋体" w:eastAsia="宋体" w:hAnsi="宋体" w:cs="Times New Roman" w:hint="eastAsia"/>
      <w:color w:val="000000"/>
      <w:sz w:val="22"/>
      <w:szCs w:val="22"/>
    </w:rPr>
  </w:style>
  <w:style w:type="character" w:customStyle="1" w:styleId="font41">
    <w:name w:val="font41"/>
    <w:basedOn w:val="a8"/>
    <w:qFormat/>
    <w:rsid w:val="00AF4A52"/>
    <w:rPr>
      <w:rFonts w:ascii="宋体" w:eastAsia="宋体" w:hAnsi="宋体" w:cs="宋体" w:hint="eastAsia"/>
      <w:color w:val="000000"/>
      <w:sz w:val="24"/>
      <w:szCs w:val="24"/>
      <w:u w:val="none"/>
    </w:rPr>
  </w:style>
  <w:style w:type="character" w:customStyle="1" w:styleId="font21">
    <w:name w:val="font21"/>
    <w:basedOn w:val="a8"/>
    <w:qFormat/>
    <w:rsid w:val="00AF4A52"/>
    <w:rPr>
      <w:rFonts w:ascii="微软雅黑" w:eastAsia="微软雅黑" w:hAnsi="微软雅黑" w:cs="微软雅黑"/>
      <w:color w:val="000000"/>
      <w:sz w:val="24"/>
      <w:szCs w:val="24"/>
      <w:u w:val="none"/>
    </w:rPr>
  </w:style>
  <w:style w:type="character" w:customStyle="1" w:styleId="affff1">
    <w:name w:val="日期 字符"/>
    <w:qFormat/>
    <w:rsid w:val="00AF4A52"/>
    <w:rPr>
      <w:rFonts w:ascii="Times New Roman" w:eastAsia="宋体" w:hAnsi="Times New Roman" w:cs="Times New Roman"/>
    </w:rPr>
  </w:style>
  <w:style w:type="paragraph" w:customStyle="1" w:styleId="MediumGrid21">
    <w:name w:val="Medium Grid 21"/>
    <w:uiPriority w:val="1"/>
    <w:qFormat/>
    <w:rsid w:val="00AF4A52"/>
    <w:rPr>
      <w:rFonts w:ascii="Calibri" w:eastAsia="宋体" w:hAnsi="Calibri" w:cs="Times New Roman"/>
      <w:kern w:val="0"/>
      <w:sz w:val="22"/>
    </w:rPr>
  </w:style>
  <w:style w:type="paragraph" w:customStyle="1" w:styleId="ColorfulList-Accent11">
    <w:name w:val="Colorful List - Accent 11"/>
    <w:basedOn w:val="a6"/>
    <w:uiPriority w:val="34"/>
    <w:qFormat/>
    <w:rsid w:val="00AF4A52"/>
    <w:pPr>
      <w:widowControl/>
      <w:spacing w:after="200" w:line="276" w:lineRule="auto"/>
      <w:ind w:left="720"/>
      <w:contextualSpacing/>
      <w:jc w:val="left"/>
    </w:pPr>
    <w:rPr>
      <w:kern w:val="0"/>
      <w:sz w:val="22"/>
      <w:szCs w:val="22"/>
    </w:rPr>
  </w:style>
  <w:style w:type="character" w:customStyle="1" w:styleId="1f0">
    <w:name w:val="标题 1 字符"/>
    <w:qFormat/>
    <w:rsid w:val="00AF4A52"/>
    <w:rPr>
      <w:rFonts w:ascii="黑体" w:eastAsia="黑体" w:hAnsi="Times New Roman" w:cs="Times New Roman"/>
      <w:kern w:val="44"/>
    </w:rPr>
  </w:style>
  <w:style w:type="character" w:customStyle="1" w:styleId="font81">
    <w:name w:val="font81"/>
    <w:basedOn w:val="a8"/>
    <w:qFormat/>
    <w:rsid w:val="00AF4A52"/>
    <w:rPr>
      <w:rFonts w:ascii="Segoe UI Symbol" w:eastAsia="Segoe UI Symbol" w:hAnsi="Segoe UI Symbol" w:cs="Segoe UI Symbol"/>
      <w:color w:val="000000"/>
      <w:sz w:val="22"/>
      <w:szCs w:val="22"/>
      <w:u w:val="none"/>
    </w:rPr>
  </w:style>
  <w:style w:type="character" w:customStyle="1" w:styleId="1Char10">
    <w:name w:val="标题 1 Char1"/>
    <w:qFormat/>
    <w:rsid w:val="00AF4A52"/>
    <w:rPr>
      <w:rFonts w:ascii="Times New Roman" w:eastAsia="宋体" w:hAnsi="Times New Roman" w:cs="Times New Roman"/>
      <w:b/>
      <w:bCs/>
      <w:kern w:val="44"/>
      <w:sz w:val="32"/>
      <w:szCs w:val="44"/>
    </w:rPr>
  </w:style>
  <w:style w:type="paragraph" w:customStyle="1" w:styleId="-manu">
    <w:name w:val="正文-manu"/>
    <w:basedOn w:val="a6"/>
    <w:qFormat/>
    <w:rsid w:val="00AF4A52"/>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AF4A52"/>
    <w:pPr>
      <w:ind w:firstLineChars="200" w:firstLine="420"/>
    </w:pPr>
    <w:rPr>
      <w:szCs w:val="22"/>
    </w:rPr>
  </w:style>
  <w:style w:type="paragraph" w:customStyle="1" w:styleId="CharCharCharCharCharChar">
    <w:name w:val="Char Char Char Char Char Char"/>
    <w:basedOn w:val="a6"/>
    <w:qFormat/>
    <w:rsid w:val="00AF4A52"/>
    <w:rPr>
      <w:rFonts w:ascii="Times New Roman" w:hAnsi="Times New Roman"/>
    </w:rPr>
  </w:style>
  <w:style w:type="paragraph" w:customStyle="1" w:styleId="1110">
    <w:name w:val="正文缩进111"/>
    <w:basedOn w:val="a6"/>
    <w:qFormat/>
    <w:rsid w:val="00AF4A52"/>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AF4A52"/>
    <w:rPr>
      <w:rFonts w:ascii="Arial" w:eastAsia="宋体" w:hAnsi="Arial" w:cs="Arial" w:hint="default"/>
      <w:color w:val="000000"/>
      <w:sz w:val="18"/>
      <w:szCs w:val="18"/>
      <w:u w:val="none"/>
      <w:lang w:val="en-US" w:eastAsia="zh-CN" w:bidi="ar-SA"/>
    </w:rPr>
  </w:style>
  <w:style w:type="character" w:customStyle="1" w:styleId="src">
    <w:name w:val="src"/>
    <w:qFormat/>
    <w:rsid w:val="00AF4A52"/>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6"/>
    <w:qFormat/>
    <w:rsid w:val="00AF4A52"/>
    <w:pPr>
      <w:spacing w:after="90"/>
    </w:pPr>
    <w:rPr>
      <w:rFonts w:asciiTheme="minorHAnsi" w:eastAsiaTheme="minorEastAsia" w:hAnsiTheme="minorHAnsi" w:cstheme="minorBidi"/>
      <w:sz w:val="22"/>
      <w:szCs w:val="22"/>
    </w:rPr>
  </w:style>
  <w:style w:type="paragraph" w:customStyle="1" w:styleId="Char1CharCharChar">
    <w:name w:val="Char1 Char Char Char"/>
    <w:basedOn w:val="a6"/>
    <w:qFormat/>
    <w:rsid w:val="00AF4A52"/>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AF4A52"/>
    <w:rPr>
      <w:rFonts w:ascii="Calibri" w:eastAsia="宋体" w:hAnsi="Calibri" w:cs="Times New Roman"/>
      <w:b/>
      <w:bCs/>
      <w:szCs w:val="24"/>
    </w:rPr>
  </w:style>
  <w:style w:type="paragraph" w:customStyle="1" w:styleId="Style39">
    <w:name w:val="_Style 39"/>
    <w:basedOn w:val="a6"/>
    <w:next w:val="aff6"/>
    <w:uiPriority w:val="34"/>
    <w:qFormat/>
    <w:rsid w:val="00AF4A52"/>
    <w:pPr>
      <w:ind w:firstLineChars="200" w:firstLine="420"/>
    </w:pPr>
    <w:rPr>
      <w:rFonts w:ascii="等线" w:eastAsia="等线" w:hAnsi="等线"/>
      <w:szCs w:val="22"/>
    </w:rPr>
  </w:style>
  <w:style w:type="paragraph" w:customStyle="1" w:styleId="Affff2">
    <w:name w:val="正文 A"/>
    <w:qFormat/>
    <w:rsid w:val="00AF4A52"/>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6"/>
    <w:uiPriority w:val="34"/>
    <w:qFormat/>
    <w:rsid w:val="00AF4A52"/>
    <w:pPr>
      <w:widowControl/>
      <w:ind w:left="720"/>
      <w:contextualSpacing/>
      <w:jc w:val="left"/>
    </w:pPr>
    <w:rPr>
      <w:kern w:val="0"/>
      <w:sz w:val="24"/>
      <w:lang w:eastAsia="en-US" w:bidi="en-US"/>
    </w:rPr>
  </w:style>
  <w:style w:type="paragraph" w:customStyle="1" w:styleId="font12">
    <w:name w:val="font12"/>
    <w:basedOn w:val="a6"/>
    <w:qFormat/>
    <w:rsid w:val="00AF4A52"/>
    <w:pPr>
      <w:jc w:val="left"/>
    </w:pPr>
    <w:rPr>
      <w:rFonts w:asciiTheme="minorHAnsi" w:eastAsiaTheme="minorEastAsia" w:hAnsiTheme="minorHAnsi"/>
      <w:kern w:val="0"/>
      <w:sz w:val="18"/>
      <w:szCs w:val="18"/>
    </w:rPr>
  </w:style>
  <w:style w:type="paragraph" w:customStyle="1" w:styleId="affff3">
    <w:name w:val="段"/>
    <w:qFormat/>
    <w:rsid w:val="00AF4A52"/>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AF4A52"/>
    <w:pPr>
      <w:jc w:val="left"/>
    </w:pPr>
    <w:rPr>
      <w:rFonts w:ascii="pingfang sc" w:eastAsia="pingfang sc" w:hAnsi="pingfang sc"/>
      <w:color w:val="000000"/>
      <w:kern w:val="0"/>
      <w:sz w:val="26"/>
      <w:szCs w:val="26"/>
    </w:rPr>
  </w:style>
  <w:style w:type="character" w:customStyle="1" w:styleId="s1">
    <w:name w:val="s1"/>
    <w:basedOn w:val="a8"/>
    <w:qFormat/>
    <w:rsid w:val="00AF4A52"/>
    <w:rPr>
      <w:rFonts w:ascii=".applesystemuifontrounded" w:eastAsia=".applesystemuifontrounded" w:hAnsi=".applesystemuifontrounded" w:cs=".applesystemuifontrounded" w:hint="default"/>
      <w:sz w:val="26"/>
      <w:szCs w:val="26"/>
    </w:rPr>
  </w:style>
  <w:style w:type="paragraph" w:customStyle="1" w:styleId="affff4">
    <w:name w:val="我得正文样式"/>
    <w:basedOn w:val="a6"/>
    <w:qFormat/>
    <w:rsid w:val="00AF4A52"/>
    <w:pPr>
      <w:adjustRightInd w:val="0"/>
      <w:snapToGrid w:val="0"/>
      <w:spacing w:line="360" w:lineRule="auto"/>
    </w:pPr>
    <w:rPr>
      <w:rFonts w:ascii="Arial" w:eastAsia="幼圆" w:hAnsi="Arial" w:cstheme="minorBidi"/>
      <w:sz w:val="15"/>
      <w:szCs w:val="15"/>
    </w:rPr>
  </w:style>
  <w:style w:type="paragraph" w:customStyle="1" w:styleId="Body1">
    <w:name w:val="Body 1"/>
    <w:qFormat/>
    <w:rsid w:val="00AF4A52"/>
    <w:pPr>
      <w:outlineLvl w:val="0"/>
    </w:pPr>
    <w:rPr>
      <w:rFonts w:ascii="Helvetica" w:eastAsia="Arial Unicode MS" w:hAnsi="Helvetica" w:cs="宋体"/>
      <w:b/>
      <w:color w:val="000000"/>
      <w:kern w:val="0"/>
      <w:u w:color="000000"/>
    </w:rPr>
  </w:style>
  <w:style w:type="character" w:customStyle="1" w:styleId="font51">
    <w:name w:val="font51"/>
    <w:basedOn w:val="a8"/>
    <w:qFormat/>
    <w:rsid w:val="00AF4A52"/>
    <w:rPr>
      <w:rFonts w:ascii="Arial" w:hAnsi="Arial" w:cs="Arial"/>
      <w:color w:val="000000"/>
      <w:sz w:val="22"/>
      <w:szCs w:val="22"/>
      <w:u w:val="none"/>
    </w:rPr>
  </w:style>
  <w:style w:type="paragraph" w:customStyle="1" w:styleId="font0">
    <w:name w:val="font0"/>
    <w:basedOn w:val="a6"/>
    <w:qFormat/>
    <w:rsid w:val="00AF4A52"/>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6"/>
    <w:qFormat/>
    <w:rsid w:val="00AF4A52"/>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6"/>
    <w:qFormat/>
    <w:rsid w:val="00AF4A52"/>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6"/>
    <w:qFormat/>
    <w:rsid w:val="00AF4A52"/>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6"/>
    <w:qFormat/>
    <w:rsid w:val="00AF4A52"/>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6"/>
    <w:qFormat/>
    <w:rsid w:val="00AF4A52"/>
    <w:pPr>
      <w:widowControl/>
      <w:spacing w:before="100" w:beforeAutospacing="1" w:after="100" w:afterAutospacing="1"/>
      <w:jc w:val="left"/>
    </w:pPr>
    <w:rPr>
      <w:rFonts w:ascii="宋体" w:hAnsi="宋体" w:cs="宋体"/>
      <w:kern w:val="0"/>
      <w:sz w:val="24"/>
    </w:rPr>
  </w:style>
  <w:style w:type="paragraph" w:customStyle="1" w:styleId="et5">
    <w:name w:val="et5"/>
    <w:basedOn w:val="a6"/>
    <w:qFormat/>
    <w:rsid w:val="00AF4A52"/>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6"/>
    <w:qFormat/>
    <w:rsid w:val="00AF4A52"/>
    <w:pPr>
      <w:widowControl/>
      <w:spacing w:before="100" w:beforeAutospacing="1" w:after="100" w:afterAutospacing="1"/>
      <w:jc w:val="center"/>
    </w:pPr>
    <w:rPr>
      <w:rFonts w:ascii="宋体" w:hAnsi="宋体" w:cs="宋体"/>
      <w:kern w:val="0"/>
      <w:sz w:val="24"/>
    </w:rPr>
  </w:style>
  <w:style w:type="paragraph" w:customStyle="1" w:styleId="et8">
    <w:name w:val="et8"/>
    <w:basedOn w:val="a6"/>
    <w:qFormat/>
    <w:rsid w:val="00AF4A52"/>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6"/>
    <w:qFormat/>
    <w:rsid w:val="00AF4A5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6"/>
    <w:qFormat/>
    <w:rsid w:val="00AF4A52"/>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6"/>
    <w:qFormat/>
    <w:rsid w:val="00AF4A5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6"/>
    <w:qFormat/>
    <w:rsid w:val="00AF4A52"/>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6"/>
    <w:qFormat/>
    <w:rsid w:val="00AF4A5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6"/>
    <w:qFormat/>
    <w:rsid w:val="00AF4A5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6"/>
    <w:qFormat/>
    <w:rsid w:val="00AF4A52"/>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6"/>
    <w:qFormat/>
    <w:rsid w:val="00AF4A52"/>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6"/>
    <w:qFormat/>
    <w:rsid w:val="00AF4A52"/>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6"/>
    <w:qFormat/>
    <w:rsid w:val="00AF4A5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6"/>
    <w:qFormat/>
    <w:rsid w:val="00AF4A5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6"/>
    <w:qFormat/>
    <w:rsid w:val="00AF4A52"/>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6"/>
    <w:qFormat/>
    <w:rsid w:val="00AF4A52"/>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6"/>
    <w:qFormat/>
    <w:rsid w:val="00AF4A5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6"/>
    <w:qFormat/>
    <w:rsid w:val="00AF4A52"/>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6"/>
    <w:qFormat/>
    <w:rsid w:val="00AF4A52"/>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Style377">
    <w:name w:val="_Style 377"/>
    <w:basedOn w:val="a6"/>
    <w:next w:val="aff6"/>
    <w:uiPriority w:val="1"/>
    <w:qFormat/>
    <w:rsid w:val="00AF4A52"/>
    <w:pPr>
      <w:spacing w:before="43"/>
      <w:ind w:left="386" w:hanging="266"/>
    </w:pPr>
    <w:rPr>
      <w:rFonts w:ascii="宋体" w:hAnsi="宋体" w:cs="宋体"/>
      <w:szCs w:val="22"/>
      <w:lang w:val="zh-CN" w:bidi="zh-CN"/>
    </w:rPr>
  </w:style>
  <w:style w:type="paragraph" w:customStyle="1" w:styleId="TableText">
    <w:name w:val="Table Text"/>
    <w:basedOn w:val="a6"/>
    <w:semiHidden/>
    <w:qFormat/>
    <w:rsid w:val="00AF4A52"/>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8"/>
    <w:qFormat/>
    <w:rsid w:val="00AF4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2519</Words>
  <Characters>14362</Characters>
  <Application>Microsoft Office Word</Application>
  <DocSecurity>0</DocSecurity>
  <Lines>119</Lines>
  <Paragraphs>33</Paragraphs>
  <ScaleCrop>false</ScaleCrop>
  <Company/>
  <LinksUpToDate>false</LinksUpToDate>
  <CharactersWithSpaces>16848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22</cp:revision>
  <dcterms:created xsi:type="dcterms:W3CDTF">2025-11-17T09:32:00Z</dcterms:created>
  <dcterms:modified xsi:type="dcterms:W3CDTF">2025-11-17T09:34:00Z</dcterms:modified>
</cp:coreProperties>
</file>