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509B2" w14:textId="77777777" w:rsidR="00CD790A" w:rsidRPr="00CD790A" w:rsidRDefault="00CD790A" w:rsidP="00CD790A">
      <w:pPr>
        <w:numPr>
          <w:ilvl w:val="255"/>
          <w:numId w:val="0"/>
        </w:numPr>
        <w:autoSpaceDE w:val="0"/>
        <w:autoSpaceDN w:val="0"/>
        <w:spacing w:line="360" w:lineRule="auto"/>
        <w:jc w:val="center"/>
        <w:outlineLvl w:val="2"/>
        <w:rPr>
          <w:rFonts w:ascii="宋体" w:eastAsia="宋体" w:hAnsi="宋体" w:cs="Arial"/>
          <w:b/>
          <w:bCs/>
          <w:kern w:val="0"/>
          <w:sz w:val="30"/>
          <w:szCs w:val="30"/>
        </w:rPr>
      </w:pPr>
      <w:r w:rsidRPr="00CD790A">
        <w:rPr>
          <w:rFonts w:ascii="宋体" w:eastAsia="宋体" w:hAnsi="宋体" w:cs="Arial" w:hint="eastAsia"/>
          <w:b/>
          <w:bCs/>
          <w:kern w:val="0"/>
          <w:sz w:val="30"/>
          <w:szCs w:val="30"/>
        </w:rPr>
        <w:t>第2包 指引导管等动物手术试剂耗材</w:t>
      </w:r>
    </w:p>
    <w:p w14:paraId="7C51A7E9" w14:textId="77777777" w:rsidR="00CD790A" w:rsidRPr="00CD790A" w:rsidRDefault="00CD790A" w:rsidP="00CD790A">
      <w:pPr>
        <w:widowControl/>
        <w:adjustRightInd w:val="0"/>
        <w:snapToGrid w:val="0"/>
        <w:spacing w:line="360" w:lineRule="auto"/>
        <w:jc w:val="left"/>
        <w:rPr>
          <w:rFonts w:ascii="宋体" w:eastAsia="宋体" w:hAnsi="宋体" w:cs="Times New Roman"/>
          <w:kern w:val="0"/>
          <w:sz w:val="24"/>
          <w:szCs w:val="24"/>
        </w:rPr>
      </w:pPr>
    </w:p>
    <w:p w14:paraId="63A382F7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sz w:val="24"/>
          <w:szCs w:val="24"/>
        </w:rPr>
      </w:pPr>
      <w:r w:rsidRPr="00CD790A">
        <w:rPr>
          <w:rFonts w:ascii="宋体" w:eastAsia="宋体" w:hAnsi="宋体" w:cs="Times New Roman"/>
          <w:b/>
          <w:bCs/>
          <w:sz w:val="24"/>
          <w:szCs w:val="24"/>
          <w:lang w:bidi="ar"/>
        </w:rPr>
        <w:t>一、</w:t>
      </w:r>
      <w:r w:rsidRPr="00CD790A">
        <w:rPr>
          <w:rFonts w:ascii="宋体" w:eastAsia="宋体" w:hAnsi="宋体" w:cs="Times New Roman"/>
          <w:b/>
          <w:sz w:val="24"/>
          <w:szCs w:val="24"/>
        </w:rPr>
        <w:t>技术参数及要求</w:t>
      </w:r>
    </w:p>
    <w:p w14:paraId="12E4182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D790A">
        <w:rPr>
          <w:rFonts w:ascii="宋体" w:eastAsia="宋体" w:hAnsi="宋体" w:cs="Times New Roman"/>
          <w:b/>
          <w:bCs/>
          <w:sz w:val="24"/>
          <w:szCs w:val="24"/>
          <w:lang w:bidi="ar"/>
        </w:rPr>
        <w:t>1</w:t>
      </w:r>
      <w:r w:rsidRPr="00CD790A">
        <w:rPr>
          <w:rFonts w:ascii="宋体" w:eastAsia="宋体" w:hAnsi="宋体" w:cs="Times New Roman"/>
          <w:b/>
          <w:sz w:val="24"/>
          <w:szCs w:val="24"/>
        </w:rPr>
        <w:t>、</w:t>
      </w:r>
      <w:r w:rsidRPr="00CD790A">
        <w:rPr>
          <w:rFonts w:ascii="宋体" w:eastAsia="宋体" w:hAnsi="宋体" w:cs="Times New Roman"/>
          <w:b/>
          <w:bCs/>
          <w:sz w:val="24"/>
          <w:szCs w:val="24"/>
          <w:lang w:bidi="ar"/>
        </w:rPr>
        <w:t>鞘管</w:t>
      </w:r>
    </w:p>
    <w:p w14:paraId="53800CA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1.1核心用途：作为介入手术的 “通道载体”，为导管、导丝、支架等器械提供稳定的进入路径，同时隔绝血管壁与器械摩擦，保护血管内膜，维持术中血管通路的通畅性。</w:t>
      </w:r>
    </w:p>
    <w:p w14:paraId="727327A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1.2适用手术场景：</w:t>
      </w:r>
    </w:p>
    <w:p w14:paraId="46C4431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1.2.1心血管介入：适配冠状动脉造影、经皮冠状动脉介入治疗（PCI）、心脏电生理手术（如房颤消融）等，可用于桡动脉、股动脉、肱动脉等穿刺入路。</w:t>
      </w:r>
    </w:p>
    <w:p w14:paraId="724E05D8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1.2.2外周血管介入：支持下肢动脉闭塞、肾动脉狭窄、主动脉夹层等病变的诊疗，适配股静脉、颈静脉等静脉入路及外周动脉入路。</w:t>
      </w:r>
    </w:p>
    <w:p w14:paraId="3643166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1.2.3其他场景：还可用于神经介入（如脑血管造影）、肿瘤介入（如化疗药物灌注）等，为特殊器械输送提供通路支持。</w:t>
      </w:r>
    </w:p>
    <w:p w14:paraId="46BFF6E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1.3.具体功能承载：可临时固定介入器械位置，便于医生操作；部分型号具备侧臂设计，可用于术中注射造影剂、监测血管压力或输注药物，同时防止血液反流。</w:t>
      </w:r>
    </w:p>
    <w:p w14:paraId="4D6F518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1.4型号数量：5F、6F、7F、8F，每个型号25根。</w:t>
      </w:r>
    </w:p>
    <w:p w14:paraId="4296C96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</w:p>
    <w:p w14:paraId="2DB98B2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b/>
          <w:bCs/>
          <w:sz w:val="24"/>
          <w:szCs w:val="24"/>
          <w:lang w:bidi="ar"/>
        </w:rPr>
        <w:t>2、指引导管</w:t>
      </w:r>
    </w:p>
    <w:p w14:paraId="421D028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2.1</w:t>
      </w:r>
      <w:r w:rsidRPr="00CD790A">
        <w:rPr>
          <w:rFonts w:ascii="宋体" w:eastAsia="宋体" w:hAnsi="宋体" w:cs="Times New Roman"/>
          <w:sz w:val="24"/>
          <w:szCs w:val="24"/>
          <w:shd w:val="clear" w:color="auto" w:fill="FFFFFF"/>
        </w:rPr>
        <w:t>适用范围：具有超大内腔，能满足分叉等复杂病变的多器械同时操作需求，同时具备强支撑力及易操作性。</w:t>
      </w:r>
    </w:p>
    <w:p w14:paraId="6DF601C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2.2材质：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尼龙材质</w:t>
      </w:r>
    </w:p>
    <w:p w14:paraId="11B007B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2.3型号数量：JR4/6F，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每个型号25根</w:t>
      </w:r>
    </w:p>
    <w:p w14:paraId="2925B7A7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</w:p>
    <w:p w14:paraId="27033AE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</w:rPr>
      </w:pPr>
      <w:r w:rsidRPr="00CD790A"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  <w:t>3、造影导管</w:t>
      </w:r>
    </w:p>
    <w:p w14:paraId="41F7F428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3.1核心用途：作为介入诊疗的 “影像通路工具”，用于将造影剂精准输送至目标血管或器官，通过影像学设备（如 DSA）显影，清晰呈现血管解剖结构、病变位置、狭窄程度及血流动力学状态，为诊断与治疗方案制定提供依据。</w:t>
      </w:r>
    </w:p>
    <w:p w14:paraId="605E718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3.2适用手术场景：</w:t>
      </w:r>
    </w:p>
    <w:p w14:paraId="22354CF0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lastRenderedPageBreak/>
        <w:t>3.2.1心血管系统：适配冠状动脉造影（排查冠心病）、主动脉造影（诊断主动脉夹层、动脉瘤）、心室造影（评估心功能与室壁运动），可通过桡动脉、股动脉等入路操作。</w:t>
      </w:r>
    </w:p>
    <w:p w14:paraId="71D55C5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3.2.2外周血管系统：支持头颈部血管造影（诊断脑动脉瘤、颈动脉狭窄）、下肢血管造影（排查下肢动脉硬化闭塞症）、肾动脉造影（评估肾动脉狭窄与高血压关联）。</w:t>
      </w:r>
    </w:p>
    <w:p w14:paraId="2143740F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3.2.3其他系统：可用于肝脏血管造影（肝癌介入诊疗）、泌尿系统血管造影（诊断肾肿瘤、尿路梗阻）等，为专科疾病诊疗提供影像支持。</w:t>
      </w:r>
    </w:p>
    <w:p w14:paraId="33C814D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3.3具体功能承载：除输送造影剂外，部分型号可临时用于血管压力监测（如测量冠状动脉开口压力），或作为辅助通路引导微导管、导丝进入复杂血管分支。</w:t>
      </w:r>
    </w:p>
    <w:p w14:paraId="1DD3D765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3.4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型号数量：5F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，25根。</w:t>
      </w:r>
    </w:p>
    <w:p w14:paraId="62FAF10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</w:p>
    <w:p w14:paraId="4FFD108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D790A">
        <w:rPr>
          <w:rFonts w:ascii="宋体" w:eastAsia="宋体" w:hAnsi="宋体" w:cs="Times New Roman"/>
          <w:b/>
          <w:bCs/>
          <w:sz w:val="24"/>
          <w:szCs w:val="24"/>
          <w:lang w:bidi="ar"/>
        </w:rPr>
        <w:t>4、</w:t>
      </w:r>
      <w:r w:rsidRPr="00CD790A">
        <w:rPr>
          <w:rFonts w:ascii="宋体" w:eastAsia="宋体" w:hAnsi="宋体" w:cs="Times New Roman"/>
          <w:b/>
          <w:bCs/>
          <w:sz w:val="24"/>
          <w:szCs w:val="24"/>
        </w:rPr>
        <w:t xml:space="preserve">椎动脉导管 </w:t>
      </w:r>
    </w:p>
    <w:p w14:paraId="3A70D2D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4.1结构组</w:t>
      </w:r>
      <w:r w:rsidRPr="00CD790A">
        <w:rPr>
          <w:rFonts w:ascii="宋体" w:eastAsia="宋体" w:hAnsi="宋体" w:cs="Times New Roman"/>
          <w:sz w:val="24"/>
          <w:szCs w:val="24"/>
        </w:rPr>
        <w:t>成：由导管主体和导管套节组成，导管管道需带有 316 不锈钢金属丝编织层以增强结构稳定性。</w:t>
      </w:r>
    </w:p>
    <w:p w14:paraId="1555E90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4.2导管主体材料：采用生物相容性良好的医用高分子材料（如聚醚酰胺、聚氨酯等），无细胞毒性、致敏性及刺激性。</w:t>
      </w:r>
    </w:p>
    <w:p w14:paraId="1BD9D11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4.3不透射线标识：导管远端需设有清晰的不透射线区域，在 DSA 下可明确显示导管头端位置，便于术中定位。</w:t>
      </w:r>
    </w:p>
    <w:p w14:paraId="0E36480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4.4连接部件：近端配备标准鲁尔（Luer）接头，连接紧密无渗漏，适配常规输液及造影设备。</w:t>
      </w:r>
    </w:p>
    <w:p w14:paraId="5375052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4.5导管外径：符合外周及椎动脉介入操作需求，具体规格需与临床常用型号匹配（如适配 5F/6F 导引导管系统）。</w:t>
      </w:r>
    </w:p>
    <w:p w14:paraId="4B52E116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4.6有效长度：提供临床常用规格选项（参考同类产品常见 80cm/90cm/100cm 等规格，需明确具体可选长度范围）。</w:t>
      </w:r>
    </w:p>
    <w:p w14:paraId="4591ECDF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4.7头端形态：提供直头或预塑形弯头（如 45° 等常用角度）选项，满足不同血管解剖结构需求。</w:t>
      </w:r>
    </w:p>
    <w:p w14:paraId="0A3905B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4.8内腔尺寸：需适配 0.035 英寸（0.89mm）及以上规格导丝，保证导丝及辅助器械顺畅通过。</w:t>
      </w:r>
    </w:p>
    <w:p w14:paraId="489D5476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lastRenderedPageBreak/>
        <w:t>4.9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型号数量：5F椎动脉导管，25根。</w:t>
      </w:r>
    </w:p>
    <w:p w14:paraId="56BE0CE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  <w:lang w:bidi="ar"/>
        </w:rPr>
      </w:pPr>
    </w:p>
    <w:p w14:paraId="5402ED0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</w:rPr>
      </w:pPr>
      <w:r w:rsidRPr="00CD790A">
        <w:rPr>
          <w:rFonts w:ascii="宋体" w:eastAsia="宋体" w:hAnsi="宋体" w:cs="Times New Roman"/>
          <w:b/>
          <w:bCs/>
          <w:sz w:val="24"/>
          <w:szCs w:val="24"/>
          <w:lang w:bidi="ar"/>
        </w:rPr>
        <w:t>5.猪尾导管</w:t>
      </w:r>
    </w:p>
    <w:p w14:paraId="0F4C65A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5.1核心用途：作为特殊结构的造影导管，凭借末端“猪尾状”（多侧孔螺旋形）设计，实现造影剂均匀分散输注，避免局部造影剂浓度过高损伤血管或器官，同时降低导管尖端对血管壁的直接刺激，主要用于空腔脏器及大血管的造影诊断与治疗辅助。</w:t>
      </w:r>
    </w:p>
    <w:p w14:paraId="00E4D3BF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5.2适用手术场景：</w:t>
      </w:r>
    </w:p>
    <w:p w14:paraId="659C079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5.2.1心血管系统：适配主动脉造影（诊断主动脉夹层、主动脉瘤、主动脉缩窄）、左心室造影（评估左心功能、室壁瘤、室间隔缺损），常通过股动脉、桡动脉入路操作，尤其适用于主动脉根部及左心室等大腔隙部位显影。</w:t>
      </w:r>
    </w:p>
    <w:p w14:paraId="2DDB6D4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5.2.2泌尿系统：支持肾盂造影（诊断肾盂结石、肾积水、肾盂肿瘤）、输尿管造影（排查输尿管梗阻、狭窄），通过膀胱镜逆行插入或经皮肾穿刺路径，利用多侧孔设计实现造影剂均匀填充泌尿系统腔道。</w:t>
      </w:r>
    </w:p>
    <w:p w14:paraId="55FCA1D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5.2.3其他场景：可用于肝脏门静脉造影（评估门静脉高压、门静脉血栓）、腹腔血管造影（诊断腹腔脏器血管病变），部分型号可临时用于引流（如少量积液引流）或药物灌注（如局部化疗药物输送）。</w:t>
      </w:r>
    </w:p>
    <w:p w14:paraId="57D9E63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5.3具体功能承载：除均匀输送造影剂外，其螺旋状末端可降低导管移位风险，适用于需长时间停留的操作；多侧孔设计可减少造影剂对血管壁的冲击，保护血管内皮细胞。</w:t>
      </w:r>
    </w:p>
    <w:p w14:paraId="5D6274E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5.4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型号数量：5F、6F，每个型号25根</w:t>
      </w:r>
    </w:p>
    <w:p w14:paraId="252C558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</w:p>
    <w:p w14:paraId="30D9128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D790A">
        <w:rPr>
          <w:rFonts w:ascii="宋体" w:eastAsia="宋体" w:hAnsi="宋体" w:cs="Times New Roman"/>
          <w:b/>
          <w:bCs/>
          <w:sz w:val="24"/>
          <w:szCs w:val="24"/>
        </w:rPr>
        <w:t>6.造影导丝</w:t>
      </w: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（0.</w:t>
      </w:r>
      <w:r w:rsidRPr="00CD790A">
        <w:rPr>
          <w:rFonts w:ascii="宋体" w:eastAsia="宋体" w:hAnsi="宋体" w:cs="Times New Roman"/>
          <w:b/>
          <w:bCs/>
          <w:sz w:val="24"/>
          <w:szCs w:val="24"/>
        </w:rPr>
        <w:t>0</w:t>
      </w: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35英寸*1.8米）</w:t>
      </w:r>
    </w:p>
    <w:p w14:paraId="12A97927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6.1核心结构：由镍钛合金内芯、含钨聚氨酯底涂层及亲水聚合物表涂层组成，一体化结构设计确保扭矩传输效率。</w:t>
      </w:r>
    </w:p>
    <w:p w14:paraId="0A997D0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6.2内芯材料：采用超弹性镍钛合金，具备优异的抗扭结性能、形状记忆特性及柔韧性，可实现精准导航控制。</w:t>
      </w:r>
    </w:p>
    <w:p w14:paraId="3D5F11D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6.3涂层体系：</w:t>
      </w:r>
    </w:p>
    <w:p w14:paraId="033B84A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底涂层：含钨聚氨酯涂层，增强X光下的透视可视性。</w:t>
      </w:r>
    </w:p>
    <w:p w14:paraId="1D5D9D18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lastRenderedPageBreak/>
        <w:t>表涂层：亲水性"M"聚合物涂层（半脂甲基乙烯醚 - 顺丁烯二酸酐共聚物），降低血管内滑动阻力。</w:t>
      </w:r>
    </w:p>
    <w:p w14:paraId="2B6056B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6.4头端设计：圆形钝头设计，可有效预防血管创伤；远端配备弹簧圈结构，提升柔顺性与安全性。</w:t>
      </w:r>
    </w:p>
    <w:p w14:paraId="29EAC54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6.5导丝直径：0.035 英寸（0.89mm±0.01mm），适配常规造影导管系统。</w:t>
      </w:r>
    </w:p>
    <w:p w14:paraId="2E9E193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6.6有效长度：180cm，满足外周及中心血管介入操作需求。</w:t>
      </w:r>
    </w:p>
    <w:p w14:paraId="023B361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6.7远端灵活段：远端灵活长度为 3cm，可适应血管迂曲解剖结构。</w:t>
      </w:r>
    </w:p>
    <w:p w14:paraId="3495FC26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6.8头端形态：提供多种塑形选项，包括直型、45°角型、1.5mm J形、2.0mm J形，可根据手术需求选择。</w:t>
      </w:r>
    </w:p>
    <w:p w14:paraId="78F70CB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</w:rPr>
        <w:t>6.9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型号数量：0.035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英寸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x1.8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米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，25根。</w:t>
      </w:r>
    </w:p>
    <w:p w14:paraId="38AF5080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14:paraId="38B002C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D790A">
        <w:rPr>
          <w:rFonts w:ascii="宋体" w:eastAsia="宋体" w:hAnsi="宋体" w:cs="Times New Roman"/>
          <w:b/>
          <w:bCs/>
          <w:sz w:val="24"/>
          <w:szCs w:val="24"/>
        </w:rPr>
        <w:t>7.造影导丝</w:t>
      </w: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（0.</w:t>
      </w:r>
      <w:r w:rsidRPr="00CD790A">
        <w:rPr>
          <w:rFonts w:ascii="宋体" w:eastAsia="宋体" w:hAnsi="宋体" w:cs="Times New Roman"/>
          <w:b/>
          <w:bCs/>
          <w:sz w:val="24"/>
          <w:szCs w:val="24"/>
        </w:rPr>
        <w:t>0</w:t>
      </w: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35英寸*</w:t>
      </w:r>
      <w:r w:rsidRPr="00CD790A">
        <w:rPr>
          <w:rFonts w:ascii="宋体" w:eastAsia="宋体" w:hAnsi="宋体" w:cs="Times New Roman"/>
          <w:b/>
          <w:bCs/>
          <w:sz w:val="24"/>
          <w:szCs w:val="24"/>
        </w:rPr>
        <w:t>2.6</w:t>
      </w: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米）</w:t>
      </w:r>
    </w:p>
    <w:p w14:paraId="5366B886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7.1核心结构：由导丝主体和抗扭装置组成，导丝主体包含内芯、涂层体系，部分组件含定位环结构。</w:t>
      </w:r>
    </w:p>
    <w:p w14:paraId="26C1C3A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7.2内芯材料：采用超弹性镍钛合金，具备优异的抗扭结性能、形状记忆特性及柔韧性，可实现精准导航控制与稳定支撑。</w:t>
      </w:r>
    </w:p>
    <w:p w14:paraId="727C72E6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7.3涂层体系：</w:t>
      </w:r>
    </w:p>
    <w:p w14:paraId="2B50E475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底涂层：含钨聚氨酯涂层，增强 X 光下的透视可视性。</w:t>
      </w:r>
    </w:p>
    <w:p w14:paraId="59591C9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表涂层：采用亲水涂层（半酯甲基乙烯醚 - 顺丁烯二酸酐共聚物），可显著降低血管内滑动阻力。</w:t>
      </w:r>
    </w:p>
    <w:p w14:paraId="4AA9CC2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定位与头端设计：配备黄金材质定位环以实现 X 射线下精确定位；头端采用圆形钝头设计，远端含弹簧圈结构，提升柔顺性与血管保护能力，避免血管损伤。</w:t>
      </w:r>
    </w:p>
    <w:p w14:paraId="6F08E59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7.4导丝直径：0.035 英寸（0.89mm±0.01mm），适配常规外周及深部血管造影导管系统。</w:t>
      </w:r>
    </w:p>
    <w:p w14:paraId="435C459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7.5有效长度：260cm，满足长段血管介入操作的导航需求。</w:t>
      </w:r>
    </w:p>
    <w:p w14:paraId="45E5AD9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7.6远端灵活段：远端灵活长度为 3cm，可适应血管迂曲解剖结构，提升复杂血管通过性。</w:t>
      </w:r>
    </w:p>
    <w:p w14:paraId="1741FCA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7.7头端形态：预塑形斜角设计，可根据手术需求提供适配的角度规格，满足不同血管走行的导航需求。</w:t>
      </w:r>
    </w:p>
    <w:p w14:paraId="5986A1B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</w:rPr>
        <w:lastRenderedPageBreak/>
        <w:t>7.8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型号数量：0.035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英寸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x2.6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米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，25根。</w:t>
      </w:r>
    </w:p>
    <w:p w14:paraId="1CF66D1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</w:p>
    <w:p w14:paraId="34C3675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8</w:t>
      </w:r>
      <w:r w:rsidRPr="00CD790A">
        <w:rPr>
          <w:rFonts w:ascii="宋体" w:eastAsia="宋体" w:hAnsi="宋体" w:cs="Times New Roman"/>
          <w:b/>
          <w:bCs/>
          <w:sz w:val="24"/>
          <w:szCs w:val="24"/>
        </w:rPr>
        <w:t>.指引导丝（颅内）</w:t>
      </w:r>
    </w:p>
    <w:p w14:paraId="475F5A1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8.1核心用途：作为颅内介入手术的 “精准导航工具”，用于在复杂颅内血管（如颅内动脉、静脉窦）中建立安全通路，引导微导管、支架等器械到达目标病变部位，同时辅助判断血管通畅性、病变性质，为颅内血管疾病的诊疗提供支撑。</w:t>
      </w:r>
    </w:p>
    <w:p w14:paraId="301082D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8.2适用手术场景：</w:t>
      </w:r>
    </w:p>
    <w:p w14:paraId="047770EF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8.2.1缺血性脑血管病：适配颅内动脉狭窄支架植入术（如大脑中动脉、椎动脉狭窄）、急性缺血性脑卒中机械取栓术（辅助取栓支架或血栓抽吸导管到位），可通过股动脉 - 颈动脉 - 颅内动脉路径操作，应对颅内血管迂曲、细小分支多的解剖特点。</w:t>
      </w:r>
    </w:p>
    <w:p w14:paraId="75342E9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8.2.2出血性脑血管病：支持颅内动脉瘤栓塞术（引导微导管进入动脉瘤腔）、脑血管畸形介入治疗（辅助栓塞材料输送），尤其适用于微小动脉瘤（直径＜3mm）、宽颈动脉瘤等复杂病变的精准定位。</w:t>
      </w:r>
    </w:p>
    <w:p w14:paraId="6DECC97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8.2.3其他场景：可用于颅内血管造影（辅助造影导管选择性进入颅内分支血管）、颅内肿瘤介入治疗（引导化疗药物灌注导管到达肿瘤供血动脉），满足颅内精细操作的导航需求。</w:t>
      </w:r>
    </w:p>
    <w:p w14:paraId="2FFA06C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8.3具体功能承载：除引导器械外，其柔软尖端可减少对颅内血管内皮的损伤，部分型号具备亲水涂层，提升在迂曲血管中的通过性；同时可通过导丝尖端反馈的手感，帮助医生判断血管走形及病变阻力，降低操作风险。</w:t>
      </w:r>
    </w:p>
    <w:p w14:paraId="25E3598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</w:rPr>
        <w:t>8.4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型号数量：0.014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英寸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x1.8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米、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0.014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英寸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x2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米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，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每个型号各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12根。</w:t>
      </w:r>
    </w:p>
    <w:p w14:paraId="1DEDC02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</w:p>
    <w:p w14:paraId="44F219B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  <w:lang w:bidi="ar"/>
        </w:rPr>
        <w:t>9</w:t>
      </w:r>
      <w:r w:rsidRPr="00CD790A"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  <w:t>.指引导丝（心脏）</w:t>
      </w:r>
    </w:p>
    <w:p w14:paraId="16D0A6F8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9.1核心用途：作为心脏介入手术的 “核心导航载体”，用于在冠状动脉、左心室、主动脉等心脏相关血管 / 腔室中建立安全通路，引导球囊导管、支架、旋磨器械等治疗器械精准到达目标病变部位，同时辅助评估血管狭窄程度、病变弹性及血流情况，为冠心病、瓣膜病等心脏疾病的介入诊疗提供关键支撑。</w:t>
      </w:r>
    </w:p>
    <w:p w14:paraId="5DA241BF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9.2适用手术场景：</w:t>
      </w:r>
    </w:p>
    <w:p w14:paraId="34C12B6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9.2.1冠状动脉疾病：适配经皮冠状动脉介入治疗（PCI），包括稳定型心绞痛、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lastRenderedPageBreak/>
        <w:t>急性心肌梗死的支架植入术，尤其适用于复杂冠脉病变（如慢性完全闭塞病变 CTO、分叉病变、钙化病变），可通过桡动脉或股动脉入路，应对冠脉血管走形迂曲、分支多的解剖特点。</w:t>
      </w:r>
    </w:p>
    <w:p w14:paraId="71ABFC2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9.2.2心脏结构疾病：支持经导管主动脉瓣置换术（TAVR）（辅助导丝建立跨瓣通路）、经导管二尖瓣修复术（MitraClip）（引导器械定位二尖瓣病变处），满足心脏瓣膜介入手术中对通路稳定性的高要求。</w:t>
      </w:r>
    </w:p>
    <w:p w14:paraId="6DF4E178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9.2.3其他场景：可用于冠状动脉造影（辅助造影导管选择性进入冠脉分支）、左心室造影（引导导管进入左心室腔），以及肥厚型梗阻性心肌病的室间隔酒精消融术（引导消融导管到达目标间隔支动脉）。</w:t>
      </w:r>
    </w:p>
    <w:p w14:paraId="667AA41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9.3具体功能承载：除引导治疗器械外，其不同硬度的丝体设计可适配不同病变类型（如硬丝体用于 CTO 病变穿刺，软丝体用于常规狭窄病变）；部分型号具备亲水涂层或超滑涂层，提升在钙化、迂曲血管中的通过性，同时通过尖端反馈的阻力感，帮助医生判断病变性质，降低操作风险。</w:t>
      </w:r>
    </w:p>
    <w:p w14:paraId="09F6DF8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9.4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型号数量：0.014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英寸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x1.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9米、12根。</w:t>
      </w:r>
    </w:p>
    <w:p w14:paraId="5EEAF717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</w:p>
    <w:p w14:paraId="7716298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1</w:t>
      </w:r>
      <w:r w:rsidRPr="00CD790A">
        <w:rPr>
          <w:rFonts w:ascii="宋体" w:eastAsia="宋体" w:hAnsi="宋体" w:cs="Times New Roman"/>
          <w:b/>
          <w:bCs/>
          <w:sz w:val="24"/>
          <w:szCs w:val="24"/>
        </w:rPr>
        <w:t>0.超滑造影导丝</w:t>
      </w:r>
    </w:p>
    <w:p w14:paraId="28435F9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10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.1核心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用途：适用范围：用于专业医生在血管介入诊疗中，引导造影导管到达目标血管部位，辅助完成造影剂输注与血管显影，同时可减少对血管壁摩擦刺激，适用于外周血管、心血管及内脏血管等部位的造影检查与介入操作前通路建立。</w:t>
      </w:r>
    </w:p>
    <w:p w14:paraId="3BB78F0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10.2适用手术场景：</w:t>
      </w:r>
    </w:p>
    <w:p w14:paraId="0BF7EC7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10.2.1外周血管造影：适配下肢动脉 / 静脉造影（诊断动脉硬化闭塞症、深静脉血栓）、肾动脉造影（评估肾动脉狭窄）、头颈部血管造影（排查颈动脉狭窄、椎动脉异常），尤其适用于外周血管迂曲、细小或存在轻度狭窄的场景，超滑特性可降低推送阻力，减少血管损伤。</w:t>
      </w:r>
    </w:p>
    <w:p w14:paraId="41369B85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10.2.2心血管造影：支持冠状动脉造影（辅助造影导管进入冠脉分支）、主动脉造影（引导导管到达主动脉弓或降主动脉），在桡动脉、股动脉入路中，可缓解因反复操作导致的血管内膜摩擦，降低术后血管痉挛风险。</w:t>
      </w:r>
    </w:p>
    <w:p w14:paraId="66F9097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10.2.3其他场景：可用于内脏血管造影（如肝动脉、肠系膜动脉造影，诊断肿瘤供血血管）、泌尿系统造影（辅助逆行肾盂造影，排查尿路梗阻），以及介入治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lastRenderedPageBreak/>
        <w:t>疗前的通路探查，为后续治疗器械选择提供血管解剖参考。</w:t>
      </w:r>
    </w:p>
    <w:p w14:paraId="7AEC22D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10.3具体功能承载：除引导造影导管外，超滑涂层可减少血液成分（如血小板、纤维蛋白）附着，降低血栓形成风险；其柔软尖端与超滑表面结合，能轻松通过血管狭窄或弯曲段，同时通过尖端反馈的阻力感，帮助医生判断血管通畅度，避免盲目推送导致的血管损伤。</w:t>
      </w:r>
    </w:p>
    <w:p w14:paraId="5002914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10.4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型号数量：0.035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英寸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x1.8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米、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0.035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英寸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x2.6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米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，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每个型号各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12根。</w:t>
      </w:r>
    </w:p>
    <w:p w14:paraId="0D8C9A6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</w:p>
    <w:p w14:paraId="660D199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b/>
          <w:bCs/>
          <w:color w:val="000000"/>
          <w:kern w:val="0"/>
          <w:sz w:val="24"/>
          <w:szCs w:val="24"/>
          <w:lang w:bidi="ar"/>
        </w:rPr>
        <w:t>1</w:t>
      </w:r>
      <w:r w:rsidRPr="00CD790A"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  <w:t>1.漂浮导管</w:t>
      </w:r>
    </w:p>
    <w:p w14:paraId="1F9AC4F1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11.1核心用途：</w:t>
      </w:r>
    </w:p>
    <w:p w14:paraId="0F820F4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作为外周及神经血管介入诊疗的 “精准输送工具”，在专业医生操作下，可选择性控制灌注药物、栓塞材料（如微球、弹簧圈）及造影剂至外周血管（如四肢、内脏小动脉）与神经末端血管（如颅内微小血管分支），为血管畸形、肿瘤（如肝癌、血管瘤）、血管狭窄等疾病的介入治疗与诊断提供靶向输送通路，减少对正常组织的损伤。</w:t>
      </w:r>
    </w:p>
    <w:p w14:paraId="0B917D80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11.2适用临床场景：</w:t>
      </w:r>
    </w:p>
    <w:p w14:paraId="6788556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1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1.2.1外周血管疾病：适配外周动脉狭窄/闭塞的药物灌注治疗（如向狭窄段血管输送抗血小板药物、溶栓药物）、外周血管畸形（如动静脉瘘）的栓塞治疗（精准输送栓塞材料至畸形血管团），尤其适用于管径＜3mm 的外周细小血管。</w:t>
      </w:r>
    </w:p>
    <w:p w14:paraId="7440B88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11.2.2神经血管疾病：支持颅内微小血管病变（如微小动脉瘤、脑动静脉畸形）的介入治疗，可选择性将栓塞材料或造影剂输送至神经末端血管，降低对脑组织正常血管的干扰；也可用于脊髓血管疾病（如脊髓动静脉瘘）的药物灌注与造影。11.2.3肿瘤介入治疗：用于实体肿瘤（如肝癌、肾癌）的经导管动脉化疗栓塞术（TACE），精准将化疗药物与栓塞剂输送至肿瘤供血动脉，提升肿瘤局部药物浓度，减少全身毒副作用。</w:t>
      </w:r>
    </w:p>
    <w:p w14:paraId="71F37BF6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11.3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型号数量：5F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、6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F，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每个型号各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25根。</w:t>
      </w:r>
    </w:p>
    <w:p w14:paraId="24E78EA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</w:p>
    <w:p w14:paraId="62590B2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b/>
          <w:bCs/>
          <w:color w:val="000000"/>
          <w:kern w:val="0"/>
          <w:sz w:val="24"/>
          <w:szCs w:val="24"/>
          <w:lang w:bidi="ar"/>
        </w:rPr>
        <w:t>12.高压注射针筒</w:t>
      </w:r>
    </w:p>
    <w:p w14:paraId="0D0E2A5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12.1适用范围：用于专业医生在血管介入诊疗中，配合高压注射器向人体血管内精准注射造影剂，适用于心血管、外周血管、神经血管等部位的造影检查，如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lastRenderedPageBreak/>
        <w:t>冠状动脉造影、肺动脉造影、头颈部血管造影等，确保造影剂快速、稳定输送以获得清晰影像。</w:t>
      </w:r>
    </w:p>
    <w:p w14:paraId="737A3A0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12.2技术规格：</w:t>
      </w:r>
    </w:p>
    <w:p w14:paraId="3310AE6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12.2.1 容积：常用50ml、100ml，容积误差≤±2%，满足不同部位造影所需造影剂剂量需求。</w:t>
      </w:r>
    </w:p>
    <w:p w14:paraId="220078E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12.2.2 最大耐压值：≥300psi（2.07MPa），在额定压力下持续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至少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30秒无破裂、泄漏，确保高压注射过程安全稳定。</w:t>
      </w:r>
    </w:p>
    <w:p w14:paraId="072BA9BD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▲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12.2.3 芯杆推进精度：推进过程中芯杆无卡顿、偏移，每毫米推进量误差≤±0.05ml，保证造影剂注射剂量精准可控。</w:t>
      </w:r>
    </w:p>
    <w:p w14:paraId="311B6D6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▲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12.2.4 连接接口规格：适配ISO 594-2 标准鲁尔锁定接口，与高压注射器、造影剂导管连接紧密，无松动或泄漏。</w:t>
      </w:r>
    </w:p>
    <w:p w14:paraId="04402B8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12.3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型号数量：50ml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针筒1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0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个，1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00ml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针筒1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5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个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。</w:t>
      </w:r>
    </w:p>
    <w:p w14:paraId="2CD1EB1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</w:p>
    <w:p w14:paraId="0C34115F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1</w:t>
      </w:r>
      <w:r w:rsidRPr="00CD790A">
        <w:rPr>
          <w:rFonts w:ascii="宋体" w:eastAsia="宋体" w:hAnsi="宋体" w:cs="Times New Roman"/>
          <w:b/>
          <w:bCs/>
          <w:sz w:val="24"/>
          <w:szCs w:val="24"/>
        </w:rPr>
        <w:t>3.压力泵</w:t>
      </w:r>
    </w:p>
    <w:p w14:paraId="448B1858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13.1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适用范围：实验室高压流体供应、液压系统调试。</w:t>
      </w:r>
    </w:p>
    <w:p w14:paraId="2731AF9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13.2</w:t>
      </w:r>
      <w:r w:rsidRPr="00CD790A">
        <w:rPr>
          <w:rFonts w:ascii="宋体" w:eastAsia="宋体" w:hAnsi="宋体" w:cs="Times New Roman" w:hint="eastAsia"/>
          <w:sz w:val="24"/>
          <w:szCs w:val="24"/>
        </w:rPr>
        <w:t>技术规格</w:t>
      </w:r>
    </w:p>
    <w:p w14:paraId="382A734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▲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13.2.1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压力范围：不窄于0~40MPa（可扩展至 0~60MPa，需标注），支持正压，可选配负压（≤-0.095MPa）。</w:t>
      </w:r>
    </w:p>
    <w:p w14:paraId="4F9607F8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▲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13.2.2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精度：满量程精度≤±0.1% FS，重复性误差≤±0.05% FS。</w:t>
      </w:r>
    </w:p>
    <w:p w14:paraId="49BC9B5F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▲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13.2.3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分辨率：显示分辨率≤0.001MPa，调节分辨率≤0.005MPa。</w:t>
      </w:r>
    </w:p>
    <w:p w14:paraId="63A16307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13.2.4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安全保护：具备过载自动泄压 + 声光报警（过载阈值≥120% 满量程）、断电参数保存功能。</w:t>
      </w:r>
    </w:p>
    <w:p w14:paraId="4160E360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13.2.5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防漏性：满量程压力下 30 分钟无渗漏，压力下降≤0.05MPa。</w:t>
      </w:r>
    </w:p>
    <w:p w14:paraId="3CFFBFE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13.2.6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操作显示：≥3.5 英寸彩色触控屏，支持压力曲线显示、1000 组数据存储，含一键校准 / 保存功能。</w:t>
      </w:r>
    </w:p>
    <w:p w14:paraId="3A72D01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13.2.7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接口：输出接口为 M20×1.5（兼容 NPT/G ），带快速接头；预留 RS232/USB 通讯口，支持 Modbus 协议。</w:t>
      </w:r>
    </w:p>
    <w:p w14:paraId="61A52EB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13.2.8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环境：工作温度 0℃~50℃，湿度 10%~85%（无冷凝），噪声≤60dB（1 米处）。</w:t>
      </w:r>
    </w:p>
    <w:p w14:paraId="18FEC73A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lastRenderedPageBreak/>
        <w:t>13.2.9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电源：AC 220V±10% 50/60Hz，可选配 DC 12V（续航≥4 小时）。</w:t>
      </w:r>
    </w:p>
    <w:p w14:paraId="012DC940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▲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13.2.10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外形：尺寸≤400×300×200mm，重量≤10kg，外壳为铝合金。</w:t>
      </w:r>
    </w:p>
    <w:p w14:paraId="548E532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13.3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采购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数量：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2</w:t>
      </w:r>
      <w:r w:rsidRPr="00CD790A">
        <w:rPr>
          <w:rFonts w:ascii="宋体" w:eastAsia="宋体" w:hAnsi="宋体" w:cs="Times New Roman"/>
          <w:sz w:val="24"/>
          <w:szCs w:val="24"/>
          <w:lang w:bidi="ar"/>
        </w:rPr>
        <w:t>5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个</w:t>
      </w:r>
    </w:p>
    <w:p w14:paraId="73199E4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</w:p>
    <w:p w14:paraId="38DA8A5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D790A">
        <w:rPr>
          <w:rFonts w:ascii="宋体" w:eastAsia="宋体" w:hAnsi="宋体" w:cs="Times New Roman"/>
          <w:b/>
          <w:bCs/>
          <w:sz w:val="24"/>
          <w:szCs w:val="24"/>
        </w:rPr>
        <w:t>14.Y型阀</w:t>
      </w:r>
    </w:p>
    <w:p w14:paraId="32FA4FC6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14.1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核心用途：适配血管介入手术，用于导管通路切换、药物注射或压力监测，兼容介入器械操作。</w:t>
      </w:r>
    </w:p>
    <w:p w14:paraId="47D337C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14.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2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技术规格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：</w:t>
      </w:r>
    </w:p>
    <w:p w14:paraId="0D1050E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14.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2.1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核心规格：接口尺寸适配常规介入导管（兼容 6Fr 及以下规格导管），通道内径满足流体顺畅通过。</w:t>
      </w:r>
    </w:p>
    <w:p w14:paraId="45FD2FF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14.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2.2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结构特性：Y 型三通设计，含开关阀门（旋转式 / 按压式），操作便捷；密封性能良好，无渗漏风险。</w:t>
      </w:r>
    </w:p>
    <w:p w14:paraId="1D262CD0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14.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2.3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材质要求：主体采用医用级聚碳酸酯或丙烯腈-丁二烯-苯乙烯（ABS），密封件为医用硅橡胶，生物相容性达标。</w:t>
      </w:r>
    </w:p>
    <w:p w14:paraId="5C91FAB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14.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2.4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性能要求：耐压力冲击，符合介入手术操作压力需求；阀门开关顺滑，无卡滞现象。</w:t>
      </w:r>
    </w:p>
    <w:p w14:paraId="674CC99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/>
          <w:sz w:val="24"/>
          <w:szCs w:val="24"/>
          <w:lang w:bidi="ar"/>
        </w:rPr>
        <w:t>14.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2.5</w:t>
      </w:r>
      <w:r w:rsidRPr="00CD790A">
        <w:rPr>
          <w:rFonts w:ascii="宋体" w:eastAsia="宋体" w:hAnsi="宋体" w:cs="Times New Roman" w:hint="eastAsia"/>
          <w:sz w:val="24"/>
          <w:szCs w:val="24"/>
          <w:lang w:bidi="ar"/>
        </w:rPr>
        <w:t>灭菌与使用：环氧乙烷灭菌，一次性使用，独立密封包装。</w:t>
      </w:r>
    </w:p>
    <w:p w14:paraId="07DEE17B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1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4.3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采购数量：2</w:t>
      </w:r>
      <w:r w:rsidRPr="00CD790A"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  <w:t>5</w:t>
      </w:r>
      <w:r w:rsidRPr="00CD790A">
        <w:rPr>
          <w:rFonts w:ascii="宋体" w:eastAsia="宋体" w:hAnsi="宋体" w:cs="Times New Roman" w:hint="eastAsia"/>
          <w:color w:val="000000"/>
          <w:kern w:val="0"/>
          <w:sz w:val="24"/>
          <w:szCs w:val="24"/>
          <w:lang w:bidi="ar"/>
        </w:rPr>
        <w:t>个。</w:t>
      </w:r>
    </w:p>
    <w:p w14:paraId="0C7CD89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color w:val="000000"/>
          <w:kern w:val="0"/>
          <w:sz w:val="24"/>
          <w:szCs w:val="24"/>
          <w:lang w:bidi="ar"/>
        </w:rPr>
      </w:pPr>
    </w:p>
    <w:p w14:paraId="2C8D04F3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b/>
          <w:bCs/>
          <w:sz w:val="24"/>
          <w:szCs w:val="24"/>
        </w:rPr>
      </w:pP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1</w:t>
      </w:r>
      <w:r w:rsidRPr="00CD790A">
        <w:rPr>
          <w:rFonts w:ascii="宋体" w:eastAsia="宋体" w:hAnsi="宋体" w:cs="Times New Roman"/>
          <w:b/>
          <w:bCs/>
          <w:sz w:val="24"/>
          <w:szCs w:val="24"/>
        </w:rPr>
        <w:t>5</w:t>
      </w:r>
      <w:r w:rsidRPr="00CD790A">
        <w:rPr>
          <w:rFonts w:ascii="宋体" w:eastAsia="宋体" w:hAnsi="宋体" w:cs="Times New Roman" w:hint="eastAsia"/>
          <w:b/>
          <w:bCs/>
          <w:sz w:val="24"/>
          <w:szCs w:val="24"/>
        </w:rPr>
        <w:t>碘克沙醇</w:t>
      </w:r>
    </w:p>
    <w:p w14:paraId="3903A2B0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微软雅黑" w:hint="eastAsia"/>
          <w:sz w:val="24"/>
          <w:szCs w:val="24"/>
        </w:rPr>
        <w:t>★</w:t>
      </w:r>
      <w:r w:rsidRPr="00CD790A">
        <w:rPr>
          <w:rFonts w:ascii="宋体" w:eastAsia="宋体" w:hAnsi="宋体" w:cs="Times New Roman"/>
          <w:sz w:val="24"/>
          <w:szCs w:val="24"/>
        </w:rPr>
        <w:t>15.1碘含量：按无水物计，碘含量需符合对应规格标注值（如 100ml:27g(I)/100ml:32g(I)规格，碘含量误差≤±5%）。</w:t>
      </w:r>
    </w:p>
    <w:p w14:paraId="5B850D8E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15.2纯度要求：主峰纯度≥98.0%（HPLC 法检测），单个杂质≤0.5%，总杂质≤2.0%（按无水无溶剂物计）。</w:t>
      </w:r>
    </w:p>
    <w:p w14:paraId="1A65F5B4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15.3 pH 值：注射液pH范围为 6.0-</w:t>
      </w:r>
      <w:r w:rsidRPr="00CD790A">
        <w:rPr>
          <w:rFonts w:ascii="宋体" w:eastAsia="宋体" w:hAnsi="宋体" w:cs="Times New Roman" w:hint="eastAsia"/>
          <w:sz w:val="24"/>
          <w:szCs w:val="24"/>
        </w:rPr>
        <w:t>8.0</w:t>
      </w:r>
      <w:r w:rsidRPr="00CD790A">
        <w:rPr>
          <w:rFonts w:ascii="宋体" w:eastAsia="宋体" w:hAnsi="宋体" w:cs="Times New Roman"/>
          <w:sz w:val="24"/>
          <w:szCs w:val="24"/>
        </w:rPr>
        <w:t>，确保临床使用安全性。</w:t>
      </w:r>
    </w:p>
    <w:p w14:paraId="548FAA32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15.4澄清度与颜色：溶液应澄清透明，无可见异物；颜色不得深于黄色或黄绿色 4 号标准比色液。</w:t>
      </w:r>
    </w:p>
    <w:p w14:paraId="268115A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15.5杂质控制：游离碘≤0.02%，无机碘化物（以I</w:t>
      </w:r>
      <w:r w:rsidRPr="00CD790A">
        <w:rPr>
          <w:rFonts w:ascii="MS Gothic" w:eastAsia="MS Gothic" w:hAnsi="MS Gothic" w:cs="MS Gothic" w:hint="eastAsia"/>
          <w:sz w:val="24"/>
          <w:szCs w:val="24"/>
        </w:rPr>
        <w:t>⁻</w:t>
      </w:r>
      <w:r w:rsidRPr="00CD790A">
        <w:rPr>
          <w:rFonts w:ascii="宋体" w:eastAsia="宋体" w:hAnsi="宋体" w:cs="Times New Roman"/>
          <w:sz w:val="24"/>
          <w:szCs w:val="24"/>
        </w:rPr>
        <w:t>计）≤0.005%；残留溶剂（如甲醇、乙醇</w:t>
      </w:r>
      <w:r w:rsidRPr="00CD790A">
        <w:rPr>
          <w:rFonts w:ascii="宋体" w:eastAsia="宋体" w:hAnsi="宋体" w:cs="Times New Roman" w:hint="eastAsia"/>
          <w:sz w:val="24"/>
          <w:szCs w:val="24"/>
        </w:rPr>
        <w:t>等</w:t>
      </w:r>
      <w:r w:rsidRPr="00CD790A">
        <w:rPr>
          <w:rFonts w:ascii="宋体" w:eastAsia="宋体" w:hAnsi="宋体" w:cs="Times New Roman"/>
          <w:sz w:val="24"/>
          <w:szCs w:val="24"/>
        </w:rPr>
        <w:t>）≤0.1%。</w:t>
      </w:r>
    </w:p>
    <w:p w14:paraId="4128B189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lastRenderedPageBreak/>
        <w:t>15.6无菌要求：符合无菌药品标准，无菌保证水平（SAL）≥10</w:t>
      </w:r>
      <w:r w:rsidRPr="00CD790A">
        <w:rPr>
          <w:rFonts w:ascii="MS Gothic" w:eastAsia="MS Gothic" w:hAnsi="MS Gothic" w:cs="MS Gothic" w:hint="eastAsia"/>
          <w:sz w:val="24"/>
          <w:szCs w:val="24"/>
        </w:rPr>
        <w:t>⁻⁶</w:t>
      </w:r>
      <w:r w:rsidRPr="00CD790A">
        <w:rPr>
          <w:rFonts w:ascii="宋体" w:eastAsia="宋体" w:hAnsi="宋体" w:cs="Times New Roman"/>
          <w:sz w:val="24"/>
          <w:szCs w:val="24"/>
        </w:rPr>
        <w:t>，内毒素≤0.5EU/ml。</w:t>
      </w:r>
    </w:p>
    <w:p w14:paraId="512FB700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/>
          <w:sz w:val="24"/>
          <w:szCs w:val="24"/>
        </w:rPr>
        <w:t>15.7稳定性：有效期≥24 个月；在规定储存条件（避光、2-20</w:t>
      </w:r>
      <w:r w:rsidRPr="00CD790A">
        <w:rPr>
          <w:rFonts w:ascii="宋体" w:eastAsia="宋体" w:hAnsi="宋体" w:cs="宋体" w:hint="eastAsia"/>
          <w:sz w:val="24"/>
          <w:szCs w:val="24"/>
        </w:rPr>
        <w:t>℃</w:t>
      </w:r>
      <w:r w:rsidRPr="00CD790A">
        <w:rPr>
          <w:rFonts w:ascii="宋体" w:eastAsia="宋体" w:hAnsi="宋体" w:cs="Times New Roman"/>
          <w:sz w:val="24"/>
          <w:szCs w:val="24"/>
        </w:rPr>
        <w:t>）下，储存期间碘离子含量无显著升高，溶液无变色、浑浊。</w:t>
      </w:r>
    </w:p>
    <w:p w14:paraId="2E8C59D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 w:hint="eastAsia"/>
          <w:sz w:val="24"/>
          <w:szCs w:val="24"/>
        </w:rPr>
        <w:t>1</w:t>
      </w:r>
      <w:r w:rsidRPr="00CD790A">
        <w:rPr>
          <w:rFonts w:ascii="宋体" w:eastAsia="宋体" w:hAnsi="宋体" w:cs="Times New Roman"/>
          <w:sz w:val="24"/>
          <w:szCs w:val="24"/>
        </w:rPr>
        <w:t>5.8</w:t>
      </w:r>
      <w:r w:rsidRPr="00CD790A">
        <w:rPr>
          <w:rFonts w:ascii="宋体" w:eastAsia="宋体" w:hAnsi="宋体" w:cs="Times New Roman" w:hint="eastAsia"/>
          <w:sz w:val="24"/>
          <w:szCs w:val="24"/>
        </w:rPr>
        <w:t>型号数量：每瓶体积不少于1</w:t>
      </w:r>
      <w:r w:rsidRPr="00CD790A">
        <w:rPr>
          <w:rFonts w:ascii="宋体" w:eastAsia="宋体" w:hAnsi="宋体" w:cs="Times New Roman"/>
          <w:sz w:val="24"/>
          <w:szCs w:val="24"/>
        </w:rPr>
        <w:t>00ml</w:t>
      </w:r>
      <w:r w:rsidRPr="00CD790A">
        <w:rPr>
          <w:rFonts w:ascii="宋体" w:eastAsia="宋体" w:hAnsi="宋体" w:cs="Times New Roman" w:hint="eastAsia"/>
          <w:sz w:val="24"/>
          <w:szCs w:val="24"/>
        </w:rPr>
        <w:t>，共1</w:t>
      </w:r>
      <w:r w:rsidRPr="00CD790A">
        <w:rPr>
          <w:rFonts w:ascii="宋体" w:eastAsia="宋体" w:hAnsi="宋体" w:cs="Times New Roman"/>
          <w:sz w:val="24"/>
          <w:szCs w:val="24"/>
        </w:rPr>
        <w:t>20</w:t>
      </w:r>
      <w:r w:rsidRPr="00CD790A">
        <w:rPr>
          <w:rFonts w:ascii="宋体" w:eastAsia="宋体" w:hAnsi="宋体" w:cs="Times New Roman" w:hint="eastAsia"/>
          <w:sz w:val="24"/>
          <w:szCs w:val="24"/>
        </w:rPr>
        <w:t>瓶。</w:t>
      </w:r>
    </w:p>
    <w:p w14:paraId="5960251C" w14:textId="77777777" w:rsidR="00CD790A" w:rsidRPr="00CD790A" w:rsidRDefault="00CD790A" w:rsidP="00CD790A">
      <w:pPr>
        <w:spacing w:line="360" w:lineRule="auto"/>
        <w:rPr>
          <w:rFonts w:ascii="宋体" w:eastAsia="宋体" w:hAnsi="宋体" w:cs="Times New Roman"/>
          <w:sz w:val="24"/>
          <w:szCs w:val="24"/>
        </w:rPr>
      </w:pPr>
    </w:p>
    <w:p w14:paraId="587C9B5B" w14:textId="77777777" w:rsidR="00CD790A" w:rsidRPr="00CD790A" w:rsidRDefault="00CD790A" w:rsidP="00CD790A">
      <w:pPr>
        <w:numPr>
          <w:ilvl w:val="0"/>
          <w:numId w:val="44"/>
        </w:numPr>
        <w:autoSpaceDE w:val="0"/>
        <w:autoSpaceDN w:val="0"/>
        <w:spacing w:line="360" w:lineRule="auto"/>
        <w:jc w:val="left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 w:hint="eastAsia"/>
          <w:sz w:val="24"/>
          <w:szCs w:val="24"/>
        </w:rPr>
        <w:t>交货期及售后服务要求</w:t>
      </w:r>
    </w:p>
    <w:p w14:paraId="3F60D963" w14:textId="77777777" w:rsidR="00CD790A" w:rsidRPr="00CD790A" w:rsidRDefault="00CD790A" w:rsidP="00CD790A">
      <w:pPr>
        <w:tabs>
          <w:tab w:val="left" w:pos="312"/>
        </w:tabs>
        <w:spacing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 w:hint="eastAsia"/>
          <w:sz w:val="24"/>
          <w:szCs w:val="24"/>
        </w:rPr>
        <w:t>1</w:t>
      </w:r>
      <w:r w:rsidRPr="00CD790A">
        <w:rPr>
          <w:rFonts w:ascii="宋体" w:eastAsia="宋体" w:hAnsi="宋体" w:cs="Times New Roman"/>
          <w:sz w:val="24"/>
          <w:szCs w:val="24"/>
        </w:rPr>
        <w:t>.</w:t>
      </w:r>
      <w:r w:rsidRPr="00CD790A">
        <w:rPr>
          <w:rFonts w:ascii="宋体" w:eastAsia="宋体" w:hAnsi="宋体" w:cs="Times New Roman" w:hint="eastAsia"/>
          <w:sz w:val="24"/>
          <w:szCs w:val="24"/>
        </w:rPr>
        <w:t>交货期：合同签订之日起30天。</w:t>
      </w:r>
    </w:p>
    <w:p w14:paraId="018070F4" w14:textId="77777777" w:rsidR="00CD790A" w:rsidRPr="00CD790A" w:rsidRDefault="00CD790A" w:rsidP="00CD790A">
      <w:pPr>
        <w:spacing w:beforeLines="50" w:before="156" w:afterLines="50" w:after="156" w:line="360" w:lineRule="auto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 w:hint="eastAsia"/>
          <w:sz w:val="24"/>
          <w:szCs w:val="24"/>
        </w:rPr>
        <w:t>2.售后服务要求：投标人必须承诺履行以下最低售后服务标准：</w:t>
      </w:r>
    </w:p>
    <w:p w14:paraId="3779E6C8" w14:textId="77777777" w:rsidR="00CD790A" w:rsidRPr="00CD790A" w:rsidRDefault="00CD790A" w:rsidP="00CD790A">
      <w:pPr>
        <w:spacing w:beforeLines="50" w:before="156" w:afterLines="50" w:after="156"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微软雅黑" w:hint="eastAsia"/>
          <w:sz w:val="24"/>
          <w:szCs w:val="24"/>
        </w:rPr>
        <w:t>★</w:t>
      </w:r>
      <w:r w:rsidRPr="00CD790A">
        <w:rPr>
          <w:rFonts w:ascii="宋体" w:eastAsia="宋体" w:hAnsi="宋体" w:cs="Times New Roman" w:hint="eastAsia"/>
          <w:sz w:val="24"/>
          <w:szCs w:val="24"/>
        </w:rPr>
        <w:t>2.1 质保期：质保期不低于24个月。</w:t>
      </w:r>
    </w:p>
    <w:p w14:paraId="5A974B97" w14:textId="7DCA8684" w:rsidR="00CD790A" w:rsidRPr="00CD790A" w:rsidRDefault="00CD790A" w:rsidP="00CD790A">
      <w:pPr>
        <w:spacing w:beforeLines="50" w:before="156" w:afterLines="50" w:after="156"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CD790A">
        <w:rPr>
          <w:rFonts w:ascii="宋体" w:eastAsia="宋体" w:hAnsi="宋体" w:cs="Times New Roman" w:hint="eastAsia"/>
          <w:sz w:val="24"/>
          <w:szCs w:val="24"/>
        </w:rPr>
        <w:t>2.2 维修响应：</w:t>
      </w:r>
    </w:p>
    <w:p w14:paraId="352AACB2" w14:textId="793BC95A" w:rsidR="0008348C" w:rsidRPr="0008348C" w:rsidRDefault="00CD790A" w:rsidP="00CD790A">
      <w:pPr>
        <w:ind w:firstLineChars="200" w:firstLine="480"/>
      </w:pPr>
      <w:r w:rsidRPr="00CD790A">
        <w:rPr>
          <w:rFonts w:ascii="宋体" w:eastAsia="宋体" w:hAnsi="宋体" w:cs="Times New Roman" w:hint="eastAsia"/>
          <w:sz w:val="24"/>
          <w:szCs w:val="24"/>
        </w:rPr>
        <w:t>热线：提供7x24小时热线，15分钟内响应。</w:t>
      </w:r>
    </w:p>
    <w:sectPr w:rsidR="0008348C" w:rsidRPr="000834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瀗.烥栀.">
    <w:altName w:val="宋体"/>
    <w:charset w:val="86"/>
    <w:family w:val="roman"/>
    <w:pitch w:val="default"/>
    <w:sig w:usb0="00000000" w:usb1="0000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Next LT Regular">
    <w:altName w:val="微软雅黑"/>
    <w:charset w:val="00"/>
    <w:family w:val="swiss"/>
    <w:pitch w:val="default"/>
    <w:sig w:usb0="00000000" w:usb1="00000000" w:usb2="00000000" w:usb3="00000000" w:csb0="00040001" w:csb1="00000000"/>
  </w:font>
  <w:font w:name="全真簡粗明">
    <w:altName w:val="Microsoft JhengHei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Tms Rmn"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B9E10B"/>
    <w:multiLevelType w:val="singleLevel"/>
    <w:tmpl w:val="9AB9E10B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EC25CEE"/>
    <w:multiLevelType w:val="singleLevel"/>
    <w:tmpl w:val="BEC25CEE"/>
    <w:lvl w:ilvl="0">
      <w:start w:val="12"/>
      <w:numFmt w:val="decimal"/>
      <w:suff w:val="nothing"/>
      <w:lvlText w:val="%1、"/>
      <w:lvlJc w:val="left"/>
    </w:lvl>
  </w:abstractNum>
  <w:abstractNum w:abstractNumId="2" w15:restartNumberingAfterBreak="0">
    <w:nsid w:val="E9556807"/>
    <w:multiLevelType w:val="singleLevel"/>
    <w:tmpl w:val="E9556807"/>
    <w:lvl w:ilvl="0">
      <w:start w:val="57"/>
      <w:numFmt w:val="decimal"/>
      <w:suff w:val="nothing"/>
      <w:lvlText w:val="%1、"/>
      <w:lvlJc w:val="left"/>
      <w:rPr>
        <w:rFonts w:hint="default"/>
        <w:b/>
        <w:bCs/>
      </w:rPr>
    </w:lvl>
  </w:abstractNum>
  <w:abstractNum w:abstractNumId="3" w15:restartNumberingAfterBreak="0">
    <w:nsid w:val="FCBF9932"/>
    <w:multiLevelType w:val="singleLevel"/>
    <w:tmpl w:val="FCBF9932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Times New Roman"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ascii="Times New Roman"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31" w:hanging="1080"/>
      </w:pPr>
      <w:rPr>
        <w:rFonts w:ascii="Times New Roman"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948" w:hanging="1080"/>
      </w:pPr>
      <w:rPr>
        <w:rFonts w:ascii="Times New Roman"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25" w:hanging="1440"/>
      </w:pPr>
      <w:rPr>
        <w:rFonts w:ascii="Times New Roman"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02" w:hanging="1800"/>
      </w:pPr>
      <w:rPr>
        <w:rFonts w:ascii="Times New Roman"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19" w:hanging="1800"/>
      </w:pPr>
      <w:rPr>
        <w:rFonts w:ascii="Times New Roman"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96" w:hanging="2160"/>
      </w:pPr>
      <w:rPr>
        <w:rFonts w:ascii="Times New Roman" w:eastAsia="Times New Roman" w:hint="default"/>
      </w:rPr>
    </w:lvl>
  </w:abstractNum>
  <w:abstractNum w:abstractNumId="5" w15:restartNumberingAfterBreak="0">
    <w:nsid w:val="02D314FE"/>
    <w:multiLevelType w:val="multilevel"/>
    <w:tmpl w:val="02D314FE"/>
    <w:lvl w:ilvl="0">
      <w:start w:val="1"/>
      <w:numFmt w:val="decimal"/>
      <w:lvlText w:val="%1"/>
      <w:lvlJc w:val="left"/>
      <w:pPr>
        <w:ind w:left="937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7" w:hanging="720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</w:rPr>
    </w:lvl>
    <w:lvl w:ilvl="2">
      <w:start w:val="1"/>
      <w:numFmt w:val="decimal"/>
      <w:lvlText w:val="%1.%2.%3"/>
      <w:lvlJc w:val="left"/>
      <w:pPr>
        <w:ind w:left="937" w:hanging="72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</w:rPr>
    </w:lvl>
    <w:lvl w:ilvl="3">
      <w:numFmt w:val="bullet"/>
      <w:lvlText w:val="•"/>
      <w:lvlJc w:val="left"/>
      <w:pPr>
        <w:ind w:left="2869" w:hanging="720"/>
      </w:pPr>
      <w:rPr>
        <w:rFonts w:hint="default"/>
      </w:rPr>
    </w:lvl>
    <w:lvl w:ilvl="4">
      <w:numFmt w:val="bullet"/>
      <w:lvlText w:val="•"/>
      <w:lvlJc w:val="left"/>
      <w:pPr>
        <w:ind w:left="3774" w:hanging="720"/>
      </w:pPr>
      <w:rPr>
        <w:rFonts w:hint="default"/>
      </w:rPr>
    </w:lvl>
    <w:lvl w:ilvl="5">
      <w:numFmt w:val="bullet"/>
      <w:lvlText w:val="•"/>
      <w:lvlJc w:val="left"/>
      <w:pPr>
        <w:ind w:left="4679" w:hanging="720"/>
      </w:pPr>
      <w:rPr>
        <w:rFonts w:hint="default"/>
      </w:rPr>
    </w:lvl>
    <w:lvl w:ilvl="6">
      <w:numFmt w:val="bullet"/>
      <w:lvlText w:val="•"/>
      <w:lvlJc w:val="left"/>
      <w:pPr>
        <w:ind w:left="5584" w:hanging="720"/>
      </w:pPr>
      <w:rPr>
        <w:rFonts w:hint="default"/>
      </w:rPr>
    </w:lvl>
    <w:lvl w:ilvl="7">
      <w:numFmt w:val="bullet"/>
      <w:lvlText w:val="•"/>
      <w:lvlJc w:val="left"/>
      <w:pPr>
        <w:ind w:left="6489" w:hanging="720"/>
      </w:pPr>
      <w:rPr>
        <w:rFonts w:hint="default"/>
      </w:rPr>
    </w:lvl>
    <w:lvl w:ilvl="8">
      <w:numFmt w:val="bullet"/>
      <w:lvlText w:val="•"/>
      <w:lvlJc w:val="left"/>
      <w:pPr>
        <w:ind w:left="7394" w:hanging="720"/>
      </w:pPr>
      <w:rPr>
        <w:rFonts w:hint="default"/>
      </w:rPr>
    </w:lvl>
  </w:abstractNum>
  <w:abstractNum w:abstractNumId="6" w15:restartNumberingAfterBreak="0">
    <w:nsid w:val="08DE6FF3"/>
    <w:multiLevelType w:val="multilevel"/>
    <w:tmpl w:val="08DE6FF3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CAF48D2"/>
    <w:multiLevelType w:val="multilevel"/>
    <w:tmpl w:val="0CAF48D2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EFC79EB"/>
    <w:multiLevelType w:val="multilevel"/>
    <w:tmpl w:val="0EFC79EB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chineseCountingThousand"/>
      <w:lvlText w:val="%2、"/>
      <w:lvlJc w:val="left"/>
      <w:pPr>
        <w:ind w:left="840" w:hanging="420"/>
      </w:pPr>
    </w:lvl>
    <w:lvl w:ilvl="2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FF85191"/>
    <w:multiLevelType w:val="multilevel"/>
    <w:tmpl w:val="0FF85191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ascii="Times New Roman"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154" w:hanging="720"/>
      </w:pPr>
      <w:rPr>
        <w:rFonts w:ascii="Times New Roman"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731" w:hanging="1080"/>
      </w:pPr>
      <w:rPr>
        <w:rFonts w:ascii="Times New Roman"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948" w:hanging="1080"/>
      </w:pPr>
      <w:rPr>
        <w:rFonts w:ascii="Times New Roman"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25" w:hanging="1440"/>
      </w:pPr>
      <w:rPr>
        <w:rFonts w:ascii="Times New Roman"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02" w:hanging="1800"/>
      </w:pPr>
      <w:rPr>
        <w:rFonts w:ascii="Times New Roman"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19" w:hanging="1800"/>
      </w:pPr>
      <w:rPr>
        <w:rFonts w:ascii="Times New Roman"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896" w:hanging="2160"/>
      </w:pPr>
      <w:rPr>
        <w:rFonts w:ascii="Times New Roman" w:eastAsia="Times New Roman" w:hint="default"/>
      </w:rPr>
    </w:lvl>
  </w:abstractNum>
  <w:abstractNum w:abstractNumId="10" w15:restartNumberingAfterBreak="0">
    <w:nsid w:val="14E30784"/>
    <w:multiLevelType w:val="multilevel"/>
    <w:tmpl w:val="14E30784"/>
    <w:lvl w:ilvl="0">
      <w:start w:val="1"/>
      <w:numFmt w:val="decimal"/>
      <w:lvlText w:val="%1)"/>
      <w:lvlJc w:val="left"/>
      <w:pPr>
        <w:ind w:left="910" w:hanging="420"/>
      </w:pPr>
    </w:lvl>
    <w:lvl w:ilvl="1">
      <w:start w:val="1"/>
      <w:numFmt w:val="lowerLetter"/>
      <w:lvlText w:val="%2)"/>
      <w:lvlJc w:val="left"/>
      <w:pPr>
        <w:ind w:left="1330" w:hanging="420"/>
      </w:pPr>
    </w:lvl>
    <w:lvl w:ilvl="2">
      <w:start w:val="1"/>
      <w:numFmt w:val="decimal"/>
      <w:lvlText w:val="（%3）"/>
      <w:lvlJc w:val="left"/>
      <w:pPr>
        <w:ind w:left="175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70" w:hanging="420"/>
      </w:pPr>
    </w:lvl>
    <w:lvl w:ilvl="4">
      <w:start w:val="1"/>
      <w:numFmt w:val="lowerLetter"/>
      <w:lvlText w:val="%5)"/>
      <w:lvlJc w:val="left"/>
      <w:pPr>
        <w:ind w:left="2590" w:hanging="420"/>
      </w:pPr>
    </w:lvl>
    <w:lvl w:ilvl="5">
      <w:start w:val="1"/>
      <w:numFmt w:val="lowerRoman"/>
      <w:lvlText w:val="%6."/>
      <w:lvlJc w:val="right"/>
      <w:pPr>
        <w:ind w:left="3010" w:hanging="420"/>
      </w:pPr>
    </w:lvl>
    <w:lvl w:ilvl="6">
      <w:start w:val="1"/>
      <w:numFmt w:val="decimal"/>
      <w:lvlText w:val="%7."/>
      <w:lvlJc w:val="left"/>
      <w:pPr>
        <w:ind w:left="3430" w:hanging="420"/>
      </w:pPr>
    </w:lvl>
    <w:lvl w:ilvl="7">
      <w:start w:val="1"/>
      <w:numFmt w:val="lowerLetter"/>
      <w:lvlText w:val="%8)"/>
      <w:lvlJc w:val="left"/>
      <w:pPr>
        <w:ind w:left="3850" w:hanging="420"/>
      </w:pPr>
    </w:lvl>
    <w:lvl w:ilvl="8">
      <w:start w:val="1"/>
      <w:numFmt w:val="lowerRoman"/>
      <w:lvlText w:val="%9."/>
      <w:lvlJc w:val="right"/>
      <w:pPr>
        <w:ind w:left="4270" w:hanging="420"/>
      </w:pPr>
    </w:lvl>
  </w:abstractNum>
  <w:abstractNum w:abstractNumId="11" w15:restartNumberingAfterBreak="0">
    <w:nsid w:val="1637667F"/>
    <w:multiLevelType w:val="multilevel"/>
    <w:tmpl w:val="1637667F"/>
    <w:lvl w:ilvl="0">
      <w:start w:val="1"/>
      <w:numFmt w:val="decimal"/>
      <w:lvlText w:val="（%1）"/>
      <w:lvlJc w:val="left"/>
      <w:pPr>
        <w:tabs>
          <w:tab w:val="left" w:pos="1079"/>
        </w:tabs>
        <w:ind w:left="107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left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left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left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left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left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left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left" w:pos="4139"/>
        </w:tabs>
        <w:ind w:left="4139" w:hanging="420"/>
      </w:pPr>
    </w:lvl>
  </w:abstractNum>
  <w:abstractNum w:abstractNumId="12" w15:restartNumberingAfterBreak="0">
    <w:nsid w:val="17F849E2"/>
    <w:multiLevelType w:val="multilevel"/>
    <w:tmpl w:val="17F849E2"/>
    <w:lvl w:ilvl="0">
      <w:start w:val="1"/>
      <w:numFmt w:val="chineseCountingThousand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86509D8"/>
    <w:multiLevelType w:val="multilevel"/>
    <w:tmpl w:val="186509D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A27055B"/>
    <w:multiLevelType w:val="hybridMultilevel"/>
    <w:tmpl w:val="AADC4250"/>
    <w:lvl w:ilvl="0" w:tplc="9F0878F4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1D3246B4"/>
    <w:multiLevelType w:val="multilevel"/>
    <w:tmpl w:val="1D3246B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392B1F"/>
    <w:multiLevelType w:val="hybridMultilevel"/>
    <w:tmpl w:val="FFDC5792"/>
    <w:lvl w:ilvl="0" w:tplc="565EB238">
      <w:start w:val="1"/>
      <w:numFmt w:val="decimalEnclosedCircle"/>
      <w:lvlText w:val="%1"/>
      <w:lvlJc w:val="left"/>
      <w:pPr>
        <w:ind w:left="90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23192741"/>
    <w:multiLevelType w:val="multilevel"/>
    <w:tmpl w:val="23192741"/>
    <w:lvl w:ilvl="0">
      <w:start w:val="1"/>
      <w:numFmt w:val="decimal"/>
      <w:lvlText w:val="（%1）"/>
      <w:lvlJc w:val="left"/>
      <w:pPr>
        <w:tabs>
          <w:tab w:val="left" w:pos="1079"/>
        </w:tabs>
        <w:ind w:left="107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left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left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left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left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left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left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left" w:pos="4139"/>
        </w:tabs>
        <w:ind w:left="4139" w:hanging="420"/>
      </w:pPr>
    </w:lvl>
  </w:abstractNum>
  <w:abstractNum w:abstractNumId="18" w15:restartNumberingAfterBreak="0">
    <w:nsid w:val="25D175DC"/>
    <w:multiLevelType w:val="multilevel"/>
    <w:tmpl w:val="25D175DC"/>
    <w:lvl w:ilvl="0">
      <w:start w:val="1"/>
      <w:numFmt w:val="decimal"/>
      <w:lvlText w:val="（%1）"/>
      <w:lvlJc w:val="left"/>
      <w:pPr>
        <w:tabs>
          <w:tab w:val="left" w:pos="1245"/>
        </w:tabs>
        <w:ind w:left="1245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left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left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left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left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left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left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left" w:pos="4139"/>
        </w:tabs>
        <w:ind w:left="4139" w:hanging="420"/>
      </w:pPr>
    </w:lvl>
  </w:abstractNum>
  <w:abstractNum w:abstractNumId="19" w15:restartNumberingAfterBreak="0">
    <w:nsid w:val="268F05AD"/>
    <w:multiLevelType w:val="hybridMultilevel"/>
    <w:tmpl w:val="C754614C"/>
    <w:lvl w:ilvl="0" w:tplc="565EB238">
      <w:start w:val="1"/>
      <w:numFmt w:val="decimalEnclosedCircle"/>
      <w:lvlText w:val="%1"/>
      <w:lvlJc w:val="left"/>
      <w:pPr>
        <w:ind w:left="920" w:hanging="44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0" w15:restartNumberingAfterBreak="0">
    <w:nsid w:val="26D57A62"/>
    <w:multiLevelType w:val="multilevel"/>
    <w:tmpl w:val="26D57A62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6F8205C"/>
    <w:multiLevelType w:val="multilevel"/>
    <w:tmpl w:val="26F8205C"/>
    <w:lvl w:ilvl="0">
      <w:start w:val="1"/>
      <w:numFmt w:val="decimal"/>
      <w:lvlText w:val="（%1）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2" w15:restartNumberingAfterBreak="0">
    <w:nsid w:val="2C126F0C"/>
    <w:multiLevelType w:val="multilevel"/>
    <w:tmpl w:val="2C126F0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FB72C9F"/>
    <w:multiLevelType w:val="hybridMultilevel"/>
    <w:tmpl w:val="264C922E"/>
    <w:lvl w:ilvl="0" w:tplc="C45C8F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302065E1"/>
    <w:multiLevelType w:val="multilevel"/>
    <w:tmpl w:val="302065E1"/>
    <w:lvl w:ilvl="0">
      <w:start w:val="1"/>
      <w:numFmt w:val="japaneseCounting"/>
      <w:lvlText w:val="（%1）"/>
      <w:lvlJc w:val="left"/>
      <w:pPr>
        <w:ind w:left="15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680" w:hanging="420"/>
      </w:pPr>
    </w:lvl>
    <w:lvl w:ilvl="2">
      <w:start w:val="1"/>
      <w:numFmt w:val="lowerRoman"/>
      <w:lvlText w:val="%3."/>
      <w:lvlJc w:val="right"/>
      <w:pPr>
        <w:ind w:left="2100" w:hanging="420"/>
      </w:pPr>
    </w:lvl>
    <w:lvl w:ilvl="3">
      <w:start w:val="1"/>
      <w:numFmt w:val="decimal"/>
      <w:lvlText w:val="%4."/>
      <w:lvlJc w:val="left"/>
      <w:pPr>
        <w:ind w:left="2520" w:hanging="420"/>
      </w:pPr>
    </w:lvl>
    <w:lvl w:ilvl="4">
      <w:start w:val="1"/>
      <w:numFmt w:val="lowerLetter"/>
      <w:lvlText w:val="%5)"/>
      <w:lvlJc w:val="left"/>
      <w:pPr>
        <w:ind w:left="2940" w:hanging="420"/>
      </w:pPr>
    </w:lvl>
    <w:lvl w:ilvl="5">
      <w:start w:val="1"/>
      <w:numFmt w:val="lowerRoman"/>
      <w:lvlText w:val="%6."/>
      <w:lvlJc w:val="right"/>
      <w:pPr>
        <w:ind w:left="3360" w:hanging="420"/>
      </w:pPr>
    </w:lvl>
    <w:lvl w:ilvl="6">
      <w:start w:val="1"/>
      <w:numFmt w:val="decimal"/>
      <w:lvlText w:val="%7."/>
      <w:lvlJc w:val="left"/>
      <w:pPr>
        <w:ind w:left="3780" w:hanging="420"/>
      </w:pPr>
    </w:lvl>
    <w:lvl w:ilvl="7">
      <w:start w:val="1"/>
      <w:numFmt w:val="lowerLetter"/>
      <w:lvlText w:val="%8)"/>
      <w:lvlJc w:val="left"/>
      <w:pPr>
        <w:ind w:left="4200" w:hanging="420"/>
      </w:pPr>
    </w:lvl>
    <w:lvl w:ilvl="8">
      <w:start w:val="1"/>
      <w:numFmt w:val="lowerRoman"/>
      <w:lvlText w:val="%9."/>
      <w:lvlJc w:val="right"/>
      <w:pPr>
        <w:ind w:left="4620" w:hanging="420"/>
      </w:pPr>
    </w:lvl>
  </w:abstractNum>
  <w:abstractNum w:abstractNumId="25" w15:restartNumberingAfterBreak="0">
    <w:nsid w:val="3126307F"/>
    <w:multiLevelType w:val="hybridMultilevel"/>
    <w:tmpl w:val="8CE24B56"/>
    <w:lvl w:ilvl="0" w:tplc="565EB238">
      <w:start w:val="1"/>
      <w:numFmt w:val="decimalEnclosedCircle"/>
      <w:lvlText w:val="%1"/>
      <w:lvlJc w:val="left"/>
      <w:pPr>
        <w:ind w:left="900" w:hanging="4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6" w15:restartNumberingAfterBreak="0">
    <w:nsid w:val="38D211FB"/>
    <w:multiLevelType w:val="multilevel"/>
    <w:tmpl w:val="38D211FB"/>
    <w:lvl w:ilvl="0">
      <w:start w:val="1"/>
      <w:numFmt w:val="decimal"/>
      <w:lvlText w:val="%1."/>
      <w:lvlJc w:val="left"/>
      <w:pPr>
        <w:ind w:left="100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numFmt w:val="bullet"/>
      <w:lvlText w:val="•"/>
      <w:lvlJc w:val="left"/>
      <w:pPr>
        <w:ind w:left="996" w:hanging="264"/>
      </w:pPr>
      <w:rPr>
        <w:rFonts w:hint="default"/>
      </w:rPr>
    </w:lvl>
    <w:lvl w:ilvl="2">
      <w:numFmt w:val="bullet"/>
      <w:lvlText w:val="•"/>
      <w:lvlJc w:val="left"/>
      <w:pPr>
        <w:ind w:left="1892" w:hanging="264"/>
      </w:pPr>
      <w:rPr>
        <w:rFonts w:hint="default"/>
      </w:rPr>
    </w:lvl>
    <w:lvl w:ilvl="3">
      <w:numFmt w:val="bullet"/>
      <w:lvlText w:val="•"/>
      <w:lvlJc w:val="left"/>
      <w:pPr>
        <w:ind w:left="2788" w:hanging="264"/>
      </w:pPr>
      <w:rPr>
        <w:rFonts w:hint="default"/>
      </w:rPr>
    </w:lvl>
    <w:lvl w:ilvl="4">
      <w:numFmt w:val="bullet"/>
      <w:lvlText w:val="•"/>
      <w:lvlJc w:val="left"/>
      <w:pPr>
        <w:ind w:left="3684" w:hanging="264"/>
      </w:pPr>
      <w:rPr>
        <w:rFonts w:hint="default"/>
      </w:rPr>
    </w:lvl>
    <w:lvl w:ilvl="5">
      <w:numFmt w:val="bullet"/>
      <w:lvlText w:val="•"/>
      <w:lvlJc w:val="left"/>
      <w:pPr>
        <w:ind w:left="4580" w:hanging="264"/>
      </w:pPr>
      <w:rPr>
        <w:rFonts w:hint="default"/>
      </w:rPr>
    </w:lvl>
    <w:lvl w:ilvl="6">
      <w:numFmt w:val="bullet"/>
      <w:lvlText w:val="•"/>
      <w:lvlJc w:val="left"/>
      <w:pPr>
        <w:ind w:left="5476" w:hanging="264"/>
      </w:pPr>
      <w:rPr>
        <w:rFonts w:hint="default"/>
      </w:rPr>
    </w:lvl>
    <w:lvl w:ilvl="7">
      <w:numFmt w:val="bullet"/>
      <w:lvlText w:val="•"/>
      <w:lvlJc w:val="left"/>
      <w:pPr>
        <w:ind w:left="6372" w:hanging="264"/>
      </w:pPr>
      <w:rPr>
        <w:rFonts w:hint="default"/>
      </w:rPr>
    </w:lvl>
    <w:lvl w:ilvl="8">
      <w:numFmt w:val="bullet"/>
      <w:lvlText w:val="•"/>
      <w:lvlJc w:val="left"/>
      <w:pPr>
        <w:ind w:left="7268" w:hanging="264"/>
      </w:pPr>
      <w:rPr>
        <w:rFonts w:hint="default"/>
      </w:rPr>
    </w:lvl>
  </w:abstractNum>
  <w:abstractNum w:abstractNumId="27" w15:restartNumberingAfterBreak="0">
    <w:nsid w:val="3BE76019"/>
    <w:multiLevelType w:val="multilevel"/>
    <w:tmpl w:val="3BE7601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A81530"/>
    <w:multiLevelType w:val="hybridMultilevel"/>
    <w:tmpl w:val="80280016"/>
    <w:lvl w:ilvl="0" w:tplc="7084FE26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5B02441"/>
    <w:multiLevelType w:val="multilevel"/>
    <w:tmpl w:val="45B02441"/>
    <w:lvl w:ilvl="0">
      <w:start w:val="1"/>
      <w:numFmt w:val="decimal"/>
      <w:suff w:val="space"/>
      <w:lvlText w:val="附件%1."/>
      <w:lvlJc w:val="left"/>
      <w:pPr>
        <w:ind w:left="0" w:firstLine="25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-68" w:hanging="420"/>
      </w:pPr>
    </w:lvl>
    <w:lvl w:ilvl="2">
      <w:start w:val="1"/>
      <w:numFmt w:val="lowerRoman"/>
      <w:lvlText w:val="%3."/>
      <w:lvlJc w:val="right"/>
      <w:pPr>
        <w:ind w:left="352" w:hanging="420"/>
      </w:pPr>
    </w:lvl>
    <w:lvl w:ilvl="3">
      <w:start w:val="1"/>
      <w:numFmt w:val="decimal"/>
      <w:lvlText w:val="%4."/>
      <w:lvlJc w:val="left"/>
      <w:pPr>
        <w:ind w:left="772" w:hanging="420"/>
      </w:pPr>
    </w:lvl>
    <w:lvl w:ilvl="4">
      <w:start w:val="1"/>
      <w:numFmt w:val="lowerLetter"/>
      <w:lvlText w:val="%5)"/>
      <w:lvlJc w:val="left"/>
      <w:pPr>
        <w:ind w:left="1192" w:hanging="420"/>
      </w:pPr>
    </w:lvl>
    <w:lvl w:ilvl="5">
      <w:start w:val="1"/>
      <w:numFmt w:val="lowerRoman"/>
      <w:lvlText w:val="%6."/>
      <w:lvlJc w:val="right"/>
      <w:pPr>
        <w:ind w:left="1612" w:hanging="420"/>
      </w:pPr>
    </w:lvl>
    <w:lvl w:ilvl="6">
      <w:start w:val="1"/>
      <w:numFmt w:val="decimal"/>
      <w:lvlText w:val="%7."/>
      <w:lvlJc w:val="left"/>
      <w:pPr>
        <w:ind w:left="2032" w:hanging="420"/>
      </w:pPr>
    </w:lvl>
    <w:lvl w:ilvl="7">
      <w:start w:val="1"/>
      <w:numFmt w:val="lowerLetter"/>
      <w:lvlText w:val="%8)"/>
      <w:lvlJc w:val="left"/>
      <w:pPr>
        <w:ind w:left="2452" w:hanging="420"/>
      </w:pPr>
    </w:lvl>
    <w:lvl w:ilvl="8">
      <w:start w:val="1"/>
      <w:numFmt w:val="lowerRoman"/>
      <w:lvlText w:val="%9."/>
      <w:lvlJc w:val="right"/>
      <w:pPr>
        <w:ind w:left="2872" w:hanging="420"/>
      </w:pPr>
    </w:lvl>
  </w:abstractNum>
  <w:abstractNum w:abstractNumId="30" w15:restartNumberingAfterBreak="0">
    <w:nsid w:val="470A13F0"/>
    <w:multiLevelType w:val="singleLevel"/>
    <w:tmpl w:val="592F7B62"/>
    <w:lvl w:ilvl="0">
      <w:start w:val="1"/>
      <w:numFmt w:val="decimal"/>
      <w:suff w:val="nothing"/>
      <w:lvlText w:val="%1."/>
      <w:lvlJc w:val="left"/>
    </w:lvl>
  </w:abstractNum>
  <w:abstractNum w:abstractNumId="31" w15:restartNumberingAfterBreak="0">
    <w:nsid w:val="48260D2F"/>
    <w:multiLevelType w:val="multilevel"/>
    <w:tmpl w:val="48260D2F"/>
    <w:lvl w:ilvl="0">
      <w:start w:val="1"/>
      <w:numFmt w:val="chineseCountingThousand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2" w15:restartNumberingAfterBreak="0">
    <w:nsid w:val="4CC44B92"/>
    <w:multiLevelType w:val="multilevel"/>
    <w:tmpl w:val="4CC44B92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EBE10AE"/>
    <w:multiLevelType w:val="multilevel"/>
    <w:tmpl w:val="4EBE10A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4" w15:restartNumberingAfterBreak="0">
    <w:nsid w:val="518524BD"/>
    <w:multiLevelType w:val="multilevel"/>
    <w:tmpl w:val="518524BD"/>
    <w:lvl w:ilvl="0">
      <w:start w:val="1"/>
      <w:numFmt w:val="decimal"/>
      <w:lvlText w:val="（%1）"/>
      <w:lvlJc w:val="left"/>
      <w:pPr>
        <w:tabs>
          <w:tab w:val="left" w:pos="1079"/>
        </w:tabs>
        <w:ind w:left="1079" w:hanging="7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left" w:pos="1199"/>
        </w:tabs>
        <w:ind w:left="1199" w:hanging="420"/>
      </w:pPr>
    </w:lvl>
    <w:lvl w:ilvl="2">
      <w:start w:val="1"/>
      <w:numFmt w:val="lowerRoman"/>
      <w:lvlText w:val="%3."/>
      <w:lvlJc w:val="right"/>
      <w:pPr>
        <w:tabs>
          <w:tab w:val="left" w:pos="1619"/>
        </w:tabs>
        <w:ind w:left="1619" w:hanging="420"/>
      </w:pPr>
    </w:lvl>
    <w:lvl w:ilvl="3">
      <w:start w:val="1"/>
      <w:numFmt w:val="decimal"/>
      <w:lvlText w:val="%4."/>
      <w:lvlJc w:val="left"/>
      <w:pPr>
        <w:tabs>
          <w:tab w:val="left" w:pos="2039"/>
        </w:tabs>
        <w:ind w:left="2039" w:hanging="420"/>
      </w:pPr>
    </w:lvl>
    <w:lvl w:ilvl="4">
      <w:start w:val="1"/>
      <w:numFmt w:val="lowerLetter"/>
      <w:lvlText w:val="%5)"/>
      <w:lvlJc w:val="left"/>
      <w:pPr>
        <w:tabs>
          <w:tab w:val="left" w:pos="2459"/>
        </w:tabs>
        <w:ind w:left="2459" w:hanging="420"/>
      </w:pPr>
    </w:lvl>
    <w:lvl w:ilvl="5">
      <w:start w:val="1"/>
      <w:numFmt w:val="lowerRoman"/>
      <w:lvlText w:val="%6."/>
      <w:lvlJc w:val="right"/>
      <w:pPr>
        <w:tabs>
          <w:tab w:val="left" w:pos="2879"/>
        </w:tabs>
        <w:ind w:left="2879" w:hanging="420"/>
      </w:pPr>
    </w:lvl>
    <w:lvl w:ilvl="6">
      <w:start w:val="1"/>
      <w:numFmt w:val="decimal"/>
      <w:lvlText w:val="%7."/>
      <w:lvlJc w:val="left"/>
      <w:pPr>
        <w:tabs>
          <w:tab w:val="left" w:pos="3299"/>
        </w:tabs>
        <w:ind w:left="3299" w:hanging="420"/>
      </w:pPr>
    </w:lvl>
    <w:lvl w:ilvl="7">
      <w:start w:val="1"/>
      <w:numFmt w:val="lowerLetter"/>
      <w:lvlText w:val="%8)"/>
      <w:lvlJc w:val="left"/>
      <w:pPr>
        <w:tabs>
          <w:tab w:val="left" w:pos="3719"/>
        </w:tabs>
        <w:ind w:left="3719" w:hanging="420"/>
      </w:pPr>
    </w:lvl>
    <w:lvl w:ilvl="8">
      <w:start w:val="1"/>
      <w:numFmt w:val="lowerRoman"/>
      <w:lvlText w:val="%9."/>
      <w:lvlJc w:val="right"/>
      <w:pPr>
        <w:tabs>
          <w:tab w:val="left" w:pos="4139"/>
        </w:tabs>
        <w:ind w:left="4139" w:hanging="420"/>
      </w:pPr>
    </w:lvl>
  </w:abstractNum>
  <w:abstractNum w:abstractNumId="35" w15:restartNumberingAfterBreak="0">
    <w:nsid w:val="592F7B62"/>
    <w:multiLevelType w:val="singleLevel"/>
    <w:tmpl w:val="592F7B62"/>
    <w:lvl w:ilvl="0">
      <w:start w:val="1"/>
      <w:numFmt w:val="decimal"/>
      <w:suff w:val="nothing"/>
      <w:lvlText w:val="%1."/>
      <w:lvlJc w:val="left"/>
    </w:lvl>
  </w:abstractNum>
  <w:abstractNum w:abstractNumId="36" w15:restartNumberingAfterBreak="0">
    <w:nsid w:val="59822BED"/>
    <w:multiLevelType w:val="hybridMultilevel"/>
    <w:tmpl w:val="C16858F0"/>
    <w:lvl w:ilvl="0" w:tplc="A9B4E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7" w15:restartNumberingAfterBreak="0">
    <w:nsid w:val="5A86E2C0"/>
    <w:multiLevelType w:val="singleLevel"/>
    <w:tmpl w:val="5A86E2C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8" w15:restartNumberingAfterBreak="0">
    <w:nsid w:val="5B010ABD"/>
    <w:multiLevelType w:val="multilevel"/>
    <w:tmpl w:val="5B010ABD"/>
    <w:lvl w:ilvl="0">
      <w:start w:val="1"/>
      <w:numFmt w:val="decimal"/>
      <w:lvlText w:val="（%1）"/>
      <w:lvlJc w:val="left"/>
      <w:pPr>
        <w:tabs>
          <w:tab w:val="left" w:pos="1199"/>
        </w:tabs>
        <w:ind w:left="1199" w:hanging="720"/>
      </w:pPr>
      <w:rPr>
        <w:rFonts w:hint="default"/>
      </w:rPr>
    </w:lvl>
    <w:lvl w:ilvl="1">
      <w:start w:val="1"/>
      <w:numFmt w:val="decimal"/>
      <w:lvlText w:val="（%2）"/>
      <w:lvlJc w:val="left"/>
      <w:pPr>
        <w:ind w:left="1619" w:hanging="720"/>
      </w:pPr>
      <w:rPr>
        <w:rFonts w:hint="default"/>
      </w:rPr>
    </w:lvl>
    <w:lvl w:ilvl="2">
      <w:start w:val="1"/>
      <w:numFmt w:val="decimal"/>
      <w:lvlText w:val="%3．"/>
      <w:lvlJc w:val="left"/>
      <w:pPr>
        <w:ind w:left="1694" w:hanging="375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159"/>
        </w:tabs>
        <w:ind w:left="2159" w:hanging="420"/>
      </w:pPr>
    </w:lvl>
    <w:lvl w:ilvl="4">
      <w:start w:val="1"/>
      <w:numFmt w:val="lowerLetter"/>
      <w:lvlText w:val="%5)"/>
      <w:lvlJc w:val="left"/>
      <w:pPr>
        <w:tabs>
          <w:tab w:val="left" w:pos="2579"/>
        </w:tabs>
        <w:ind w:left="2579" w:hanging="420"/>
      </w:pPr>
    </w:lvl>
    <w:lvl w:ilvl="5">
      <w:start w:val="1"/>
      <w:numFmt w:val="lowerRoman"/>
      <w:lvlText w:val="%6."/>
      <w:lvlJc w:val="right"/>
      <w:pPr>
        <w:tabs>
          <w:tab w:val="left" w:pos="2999"/>
        </w:tabs>
        <w:ind w:left="2999" w:hanging="420"/>
      </w:pPr>
    </w:lvl>
    <w:lvl w:ilvl="6">
      <w:start w:val="1"/>
      <w:numFmt w:val="decimal"/>
      <w:lvlText w:val="%7."/>
      <w:lvlJc w:val="left"/>
      <w:pPr>
        <w:tabs>
          <w:tab w:val="left" w:pos="3419"/>
        </w:tabs>
        <w:ind w:left="3419" w:hanging="420"/>
      </w:pPr>
    </w:lvl>
    <w:lvl w:ilvl="7">
      <w:start w:val="1"/>
      <w:numFmt w:val="lowerLetter"/>
      <w:lvlText w:val="%8)"/>
      <w:lvlJc w:val="left"/>
      <w:pPr>
        <w:tabs>
          <w:tab w:val="left" w:pos="3839"/>
        </w:tabs>
        <w:ind w:left="3839" w:hanging="420"/>
      </w:pPr>
    </w:lvl>
    <w:lvl w:ilvl="8">
      <w:start w:val="1"/>
      <w:numFmt w:val="lowerRoman"/>
      <w:lvlText w:val="%9."/>
      <w:lvlJc w:val="right"/>
      <w:pPr>
        <w:tabs>
          <w:tab w:val="left" w:pos="4259"/>
        </w:tabs>
        <w:ind w:left="4259" w:hanging="420"/>
      </w:pPr>
    </w:lvl>
  </w:abstractNum>
  <w:abstractNum w:abstractNumId="39" w15:restartNumberingAfterBreak="0">
    <w:nsid w:val="60770529"/>
    <w:multiLevelType w:val="multilevel"/>
    <w:tmpl w:val="60770529"/>
    <w:lvl w:ilvl="0">
      <w:start w:val="1"/>
      <w:numFmt w:val="decimal"/>
      <w:suff w:val="space"/>
      <w:lvlText w:val="（%1）"/>
      <w:lvlJc w:val="left"/>
      <w:pPr>
        <w:ind w:left="0" w:firstLine="459"/>
      </w:pPr>
      <w:rPr>
        <w:rFonts w:ascii="宋体" w:eastAsia="宋体" w:hAnsi="宋体" w:cs="宋体" w:hint="default"/>
        <w:spacing w:val="0"/>
        <w:w w:val="100"/>
        <w:sz w:val="24"/>
        <w:szCs w:val="24"/>
      </w:rPr>
    </w:lvl>
    <w:lvl w:ilvl="1">
      <w:numFmt w:val="bullet"/>
      <w:lvlText w:val="•"/>
      <w:lvlJc w:val="left"/>
      <w:pPr>
        <w:ind w:left="2010" w:hanging="720"/>
      </w:pPr>
      <w:rPr>
        <w:rFonts w:hint="default"/>
      </w:rPr>
    </w:lvl>
    <w:lvl w:ilvl="2">
      <w:numFmt w:val="bullet"/>
      <w:lvlText w:val="•"/>
      <w:lvlJc w:val="left"/>
      <w:pPr>
        <w:ind w:left="2814" w:hanging="720"/>
      </w:pPr>
      <w:rPr>
        <w:rFonts w:hint="default"/>
      </w:rPr>
    </w:lvl>
    <w:lvl w:ilvl="3">
      <w:numFmt w:val="bullet"/>
      <w:lvlText w:val="•"/>
      <w:lvlJc w:val="left"/>
      <w:pPr>
        <w:ind w:left="3619" w:hanging="720"/>
      </w:pPr>
      <w:rPr>
        <w:rFonts w:hint="default"/>
      </w:rPr>
    </w:lvl>
    <w:lvl w:ilvl="4">
      <w:numFmt w:val="bullet"/>
      <w:lvlText w:val="•"/>
      <w:lvlJc w:val="left"/>
      <w:pPr>
        <w:ind w:left="4423" w:hanging="720"/>
      </w:pPr>
      <w:rPr>
        <w:rFonts w:hint="default"/>
      </w:rPr>
    </w:lvl>
    <w:lvl w:ilvl="5">
      <w:numFmt w:val="bullet"/>
      <w:lvlText w:val="•"/>
      <w:lvlJc w:val="left"/>
      <w:pPr>
        <w:ind w:left="5228" w:hanging="720"/>
      </w:pPr>
      <w:rPr>
        <w:rFonts w:hint="default"/>
      </w:rPr>
    </w:lvl>
    <w:lvl w:ilvl="6">
      <w:numFmt w:val="bullet"/>
      <w:lvlText w:val="•"/>
      <w:lvlJc w:val="left"/>
      <w:pPr>
        <w:ind w:left="6032" w:hanging="720"/>
      </w:pPr>
      <w:rPr>
        <w:rFonts w:hint="default"/>
      </w:rPr>
    </w:lvl>
    <w:lvl w:ilvl="7">
      <w:numFmt w:val="bullet"/>
      <w:lvlText w:val="•"/>
      <w:lvlJc w:val="left"/>
      <w:pPr>
        <w:ind w:left="6837" w:hanging="720"/>
      </w:pPr>
      <w:rPr>
        <w:rFonts w:hint="default"/>
      </w:rPr>
    </w:lvl>
    <w:lvl w:ilvl="8">
      <w:numFmt w:val="bullet"/>
      <w:lvlText w:val="•"/>
      <w:lvlJc w:val="left"/>
      <w:pPr>
        <w:ind w:left="7641" w:hanging="720"/>
      </w:pPr>
      <w:rPr>
        <w:rFonts w:hint="default"/>
      </w:rPr>
    </w:lvl>
  </w:abstractNum>
  <w:abstractNum w:abstractNumId="40" w15:restartNumberingAfterBreak="0">
    <w:nsid w:val="63A91129"/>
    <w:multiLevelType w:val="hybridMultilevel"/>
    <w:tmpl w:val="EC809044"/>
    <w:lvl w:ilvl="0" w:tplc="300A5C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1" w15:restartNumberingAfterBreak="0">
    <w:nsid w:val="65E37F00"/>
    <w:multiLevelType w:val="multilevel"/>
    <w:tmpl w:val="65E37F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japaneseCounting"/>
      <w:lvlText w:val="%2、"/>
      <w:lvlJc w:val="left"/>
      <w:pPr>
        <w:ind w:left="930" w:hanging="51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5FFA89B"/>
    <w:multiLevelType w:val="singleLevel"/>
    <w:tmpl w:val="C08EC29C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asciiTheme="minorEastAsia" w:eastAsiaTheme="minorEastAsia" w:hAnsiTheme="minorEastAsia" w:cs="Times New Roman"/>
      </w:rPr>
    </w:lvl>
  </w:abstractNum>
  <w:abstractNum w:abstractNumId="43" w15:restartNumberingAfterBreak="0">
    <w:nsid w:val="6B641822"/>
    <w:multiLevelType w:val="hybridMultilevel"/>
    <w:tmpl w:val="5D4A3CA2"/>
    <w:lvl w:ilvl="0" w:tplc="926E04B8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4" w15:restartNumberingAfterBreak="0">
    <w:nsid w:val="6BDA5BDF"/>
    <w:multiLevelType w:val="multilevel"/>
    <w:tmpl w:val="6BDA5BDF"/>
    <w:lvl w:ilvl="0">
      <w:start w:val="10"/>
      <w:numFmt w:val="decimal"/>
      <w:lvlText w:val="%1."/>
      <w:lvlJc w:val="center"/>
      <w:pPr>
        <w:ind w:left="8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506" w:hanging="420"/>
      </w:pPr>
    </w:lvl>
    <w:lvl w:ilvl="2">
      <w:start w:val="1"/>
      <w:numFmt w:val="lowerRoman"/>
      <w:lvlText w:val="%3."/>
      <w:lvlJc w:val="right"/>
      <w:pPr>
        <w:ind w:left="926" w:hanging="420"/>
      </w:pPr>
    </w:lvl>
    <w:lvl w:ilvl="3">
      <w:start w:val="1"/>
      <w:numFmt w:val="decimal"/>
      <w:lvlText w:val="%4."/>
      <w:lvlJc w:val="left"/>
      <w:pPr>
        <w:ind w:left="1346" w:hanging="420"/>
      </w:pPr>
    </w:lvl>
    <w:lvl w:ilvl="4">
      <w:start w:val="1"/>
      <w:numFmt w:val="lowerLetter"/>
      <w:lvlText w:val="%5)"/>
      <w:lvlJc w:val="left"/>
      <w:pPr>
        <w:ind w:left="1766" w:hanging="420"/>
      </w:pPr>
    </w:lvl>
    <w:lvl w:ilvl="5">
      <w:start w:val="1"/>
      <w:numFmt w:val="lowerRoman"/>
      <w:lvlText w:val="%6."/>
      <w:lvlJc w:val="right"/>
      <w:pPr>
        <w:ind w:left="2186" w:hanging="420"/>
      </w:pPr>
    </w:lvl>
    <w:lvl w:ilvl="6">
      <w:start w:val="1"/>
      <w:numFmt w:val="decimal"/>
      <w:lvlText w:val="%7."/>
      <w:lvlJc w:val="left"/>
      <w:pPr>
        <w:ind w:left="2606" w:hanging="420"/>
      </w:pPr>
    </w:lvl>
    <w:lvl w:ilvl="7">
      <w:start w:val="1"/>
      <w:numFmt w:val="lowerLetter"/>
      <w:lvlText w:val="%8)"/>
      <w:lvlJc w:val="left"/>
      <w:pPr>
        <w:ind w:left="3026" w:hanging="420"/>
      </w:pPr>
    </w:lvl>
    <w:lvl w:ilvl="8">
      <w:start w:val="1"/>
      <w:numFmt w:val="lowerRoman"/>
      <w:lvlText w:val="%9."/>
      <w:lvlJc w:val="right"/>
      <w:pPr>
        <w:ind w:left="3446" w:hanging="420"/>
      </w:pPr>
    </w:lvl>
  </w:abstractNum>
  <w:abstractNum w:abstractNumId="45" w15:restartNumberingAfterBreak="0">
    <w:nsid w:val="711D3B4A"/>
    <w:multiLevelType w:val="hybridMultilevel"/>
    <w:tmpl w:val="232E2826"/>
    <w:lvl w:ilvl="0" w:tplc="07E65B6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6" w15:restartNumberingAfterBreak="0">
    <w:nsid w:val="7B5DA9C2"/>
    <w:multiLevelType w:val="singleLevel"/>
    <w:tmpl w:val="7B5DA9C2"/>
    <w:lvl w:ilvl="0">
      <w:start w:val="69"/>
      <w:numFmt w:val="decimal"/>
      <w:suff w:val="nothing"/>
      <w:lvlText w:val="%1、"/>
      <w:lvlJc w:val="left"/>
    </w:lvl>
  </w:abstractNum>
  <w:abstractNum w:abstractNumId="47" w15:restartNumberingAfterBreak="0">
    <w:nsid w:val="7FC03AE0"/>
    <w:multiLevelType w:val="multilevel"/>
    <w:tmpl w:val="7FC03AE0"/>
    <w:lvl w:ilvl="0">
      <w:start w:val="1"/>
      <w:numFmt w:val="decimal"/>
      <w:lvlText w:val="(%1)"/>
      <w:lvlJc w:val="left"/>
      <w:pPr>
        <w:ind w:left="1314" w:hanging="40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1">
      <w:numFmt w:val="bullet"/>
      <w:lvlText w:val="•"/>
      <w:lvlJc w:val="left"/>
      <w:pPr>
        <w:ind w:left="2158" w:hanging="401"/>
      </w:pPr>
      <w:rPr>
        <w:rFonts w:hint="default"/>
      </w:rPr>
    </w:lvl>
    <w:lvl w:ilvl="2">
      <w:numFmt w:val="bullet"/>
      <w:lvlText w:val="•"/>
      <w:lvlJc w:val="left"/>
      <w:pPr>
        <w:ind w:left="2996" w:hanging="401"/>
      </w:pPr>
      <w:rPr>
        <w:rFonts w:hint="default"/>
      </w:rPr>
    </w:lvl>
    <w:lvl w:ilvl="3">
      <w:numFmt w:val="bullet"/>
      <w:lvlText w:val="•"/>
      <w:lvlJc w:val="left"/>
      <w:pPr>
        <w:ind w:left="3835" w:hanging="401"/>
      </w:pPr>
      <w:rPr>
        <w:rFonts w:hint="default"/>
      </w:rPr>
    </w:lvl>
    <w:lvl w:ilvl="4">
      <w:numFmt w:val="bullet"/>
      <w:lvlText w:val="•"/>
      <w:lvlJc w:val="left"/>
      <w:pPr>
        <w:ind w:left="4673" w:hanging="401"/>
      </w:pPr>
      <w:rPr>
        <w:rFonts w:hint="default"/>
      </w:rPr>
    </w:lvl>
    <w:lvl w:ilvl="5">
      <w:numFmt w:val="bullet"/>
      <w:lvlText w:val="•"/>
      <w:lvlJc w:val="left"/>
      <w:pPr>
        <w:ind w:left="5512" w:hanging="401"/>
      </w:pPr>
      <w:rPr>
        <w:rFonts w:hint="default"/>
      </w:rPr>
    </w:lvl>
    <w:lvl w:ilvl="6">
      <w:numFmt w:val="bullet"/>
      <w:lvlText w:val="•"/>
      <w:lvlJc w:val="left"/>
      <w:pPr>
        <w:ind w:left="6350" w:hanging="401"/>
      </w:pPr>
      <w:rPr>
        <w:rFonts w:hint="default"/>
      </w:rPr>
    </w:lvl>
    <w:lvl w:ilvl="7">
      <w:numFmt w:val="bullet"/>
      <w:lvlText w:val="•"/>
      <w:lvlJc w:val="left"/>
      <w:pPr>
        <w:ind w:left="7189" w:hanging="401"/>
      </w:pPr>
      <w:rPr>
        <w:rFonts w:hint="default"/>
      </w:rPr>
    </w:lvl>
    <w:lvl w:ilvl="8">
      <w:numFmt w:val="bullet"/>
      <w:lvlText w:val="•"/>
      <w:lvlJc w:val="left"/>
      <w:pPr>
        <w:ind w:left="8027" w:hanging="401"/>
      </w:pPr>
      <w:rPr>
        <w:rFonts w:hint="default"/>
      </w:rPr>
    </w:lvl>
  </w:abstractNum>
  <w:num w:numId="1">
    <w:abstractNumId w:val="12"/>
  </w:num>
  <w:num w:numId="2">
    <w:abstractNumId w:val="32"/>
  </w:num>
  <w:num w:numId="3">
    <w:abstractNumId w:val="13"/>
  </w:num>
  <w:num w:numId="4">
    <w:abstractNumId w:val="7"/>
  </w:num>
  <w:num w:numId="5">
    <w:abstractNumId w:val="20"/>
  </w:num>
  <w:num w:numId="6">
    <w:abstractNumId w:val="6"/>
  </w:num>
  <w:num w:numId="7">
    <w:abstractNumId w:val="41"/>
  </w:num>
  <w:num w:numId="8">
    <w:abstractNumId w:val="22"/>
  </w:num>
  <w:num w:numId="9">
    <w:abstractNumId w:val="8"/>
  </w:num>
  <w:num w:numId="10">
    <w:abstractNumId w:val="9"/>
  </w:num>
  <w:num w:numId="11">
    <w:abstractNumId w:val="5"/>
  </w:num>
  <w:num w:numId="12">
    <w:abstractNumId w:val="27"/>
  </w:num>
  <w:num w:numId="13">
    <w:abstractNumId w:val="35"/>
  </w:num>
  <w:num w:numId="14">
    <w:abstractNumId w:val="31"/>
  </w:num>
  <w:num w:numId="15">
    <w:abstractNumId w:val="33"/>
  </w:num>
  <w:num w:numId="16">
    <w:abstractNumId w:val="17"/>
  </w:num>
  <w:num w:numId="17">
    <w:abstractNumId w:val="11"/>
  </w:num>
  <w:num w:numId="18">
    <w:abstractNumId w:val="18"/>
  </w:num>
  <w:num w:numId="19">
    <w:abstractNumId w:val="10"/>
  </w:num>
  <w:num w:numId="20">
    <w:abstractNumId w:val="34"/>
  </w:num>
  <w:num w:numId="21">
    <w:abstractNumId w:val="38"/>
  </w:num>
  <w:num w:numId="22">
    <w:abstractNumId w:val="29"/>
  </w:num>
  <w:num w:numId="23">
    <w:abstractNumId w:val="44"/>
  </w:num>
  <w:num w:numId="24">
    <w:abstractNumId w:val="26"/>
  </w:num>
  <w:num w:numId="25">
    <w:abstractNumId w:val="24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</w:num>
  <w:num w:numId="29">
    <w:abstractNumId w:val="39"/>
  </w:num>
  <w:num w:numId="30">
    <w:abstractNumId w:val="16"/>
  </w:num>
  <w:num w:numId="31">
    <w:abstractNumId w:val="14"/>
  </w:num>
  <w:num w:numId="32">
    <w:abstractNumId w:val="23"/>
  </w:num>
  <w:num w:numId="33">
    <w:abstractNumId w:val="19"/>
  </w:num>
  <w:num w:numId="34">
    <w:abstractNumId w:val="45"/>
  </w:num>
  <w:num w:numId="35">
    <w:abstractNumId w:val="36"/>
  </w:num>
  <w:num w:numId="36">
    <w:abstractNumId w:val="25"/>
  </w:num>
  <w:num w:numId="37">
    <w:abstractNumId w:val="43"/>
  </w:num>
  <w:num w:numId="38">
    <w:abstractNumId w:val="40"/>
  </w:num>
  <w:num w:numId="39">
    <w:abstractNumId w:val="4"/>
  </w:num>
  <w:num w:numId="40">
    <w:abstractNumId w:val="30"/>
  </w:num>
  <w:num w:numId="41">
    <w:abstractNumId w:val="42"/>
  </w:num>
  <w:num w:numId="42">
    <w:abstractNumId w:val="3"/>
  </w:num>
  <w:num w:numId="43">
    <w:abstractNumId w:val="28"/>
  </w:num>
  <w:num w:numId="44">
    <w:abstractNumId w:val="0"/>
  </w:num>
  <w:num w:numId="45">
    <w:abstractNumId w:val="37"/>
  </w:num>
  <w:num w:numId="46">
    <w:abstractNumId w:val="1"/>
  </w:num>
  <w:num w:numId="47">
    <w:abstractNumId w:val="2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48C"/>
    <w:rsid w:val="0008348C"/>
    <w:rsid w:val="00CA7DFB"/>
    <w:rsid w:val="00C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81709F"/>
  <w15:chartTrackingRefBased/>
  <w15:docId w15:val="{AE2E2EA6-A175-4973-88C2-4F7401EDB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nhideWhenUsed="1" w:qFormat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iPriority="99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iPriority="99" w:unhideWhenUsed="1" w:qFormat="1"/>
    <w:lsdException w:name="endnote text" w:semiHidden="1" w:uiPriority="99" w:unhideWhenUsed="1" w:qFormat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semiHidden="1" w:unhideWhenUsed="1" w:qFormat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iPriority="99" w:unhideWhenUsed="1" w:qFormat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unhideWhenUsed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0"/>
    <w:link w:val="10"/>
    <w:uiPriority w:val="1"/>
    <w:qFormat/>
    <w:rsid w:val="0008348C"/>
    <w:pPr>
      <w:autoSpaceDE w:val="0"/>
      <w:autoSpaceDN w:val="0"/>
      <w:spacing w:before="100" w:beforeAutospacing="1" w:after="100" w:afterAutospacing="1"/>
      <w:jc w:val="left"/>
      <w:outlineLvl w:val="0"/>
    </w:pPr>
    <w:rPr>
      <w:rFonts w:ascii="Microsoft JhengHei" w:eastAsia="宋体" w:hAnsi="Microsoft JhengHei" w:cs="Times New Roman"/>
      <w:b/>
      <w:bCs/>
      <w:kern w:val="0"/>
      <w:sz w:val="24"/>
      <w:szCs w:val="28"/>
      <w:lang w:eastAsia="en-US"/>
    </w:rPr>
  </w:style>
  <w:style w:type="paragraph" w:styleId="2">
    <w:name w:val="heading 2"/>
    <w:basedOn w:val="a"/>
    <w:next w:val="3"/>
    <w:link w:val="20"/>
    <w:uiPriority w:val="9"/>
    <w:qFormat/>
    <w:rsid w:val="0008348C"/>
    <w:pPr>
      <w:keepNext/>
      <w:keepLines/>
      <w:autoSpaceDE w:val="0"/>
      <w:autoSpaceDN w:val="0"/>
      <w:adjustRightInd w:val="0"/>
      <w:spacing w:before="100" w:beforeAutospacing="1" w:after="100" w:afterAutospacing="1" w:line="300" w:lineRule="auto"/>
      <w:jc w:val="left"/>
      <w:outlineLvl w:val="1"/>
    </w:pPr>
    <w:rPr>
      <w:rFonts w:ascii="Arial" w:eastAsia="宋体" w:hAnsi="Arial" w:cs="Times New Roman"/>
      <w:b/>
      <w:kern w:val="0"/>
      <w:sz w:val="24"/>
      <w:szCs w:val="20"/>
    </w:rPr>
  </w:style>
  <w:style w:type="paragraph" w:styleId="30">
    <w:name w:val="heading 3"/>
    <w:basedOn w:val="a"/>
    <w:next w:val="a0"/>
    <w:link w:val="31"/>
    <w:qFormat/>
    <w:rsid w:val="0008348C"/>
    <w:pPr>
      <w:keepNext/>
      <w:keepLines/>
      <w:autoSpaceDE w:val="0"/>
      <w:autoSpaceDN w:val="0"/>
      <w:adjustRightInd w:val="0"/>
      <w:spacing w:before="360" w:after="120"/>
      <w:jc w:val="left"/>
      <w:outlineLvl w:val="2"/>
    </w:pPr>
    <w:rPr>
      <w:rFonts w:ascii="宋体" w:eastAsia="宋体" w:hAnsi="Times New Roman" w:cs="Times New Roman"/>
      <w:b/>
      <w:kern w:val="0"/>
      <w:sz w:val="24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08348C"/>
    <w:pPr>
      <w:keepNext/>
      <w:keepLines/>
      <w:autoSpaceDE w:val="0"/>
      <w:autoSpaceDN w:val="0"/>
      <w:spacing w:before="280" w:after="290" w:line="376" w:lineRule="auto"/>
      <w:jc w:val="left"/>
      <w:outlineLvl w:val="3"/>
    </w:pPr>
    <w:rPr>
      <w:rFonts w:ascii="Cambria" w:eastAsia="宋体" w:hAnsi="Cambria" w:cs="Times New Roman"/>
      <w:b/>
      <w:bCs/>
      <w:kern w:val="0"/>
      <w:sz w:val="24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08348C"/>
    <w:pPr>
      <w:keepNext/>
      <w:keepLines/>
      <w:autoSpaceDE w:val="0"/>
      <w:autoSpaceDN w:val="0"/>
      <w:spacing w:before="280" w:after="290" w:line="376" w:lineRule="auto"/>
      <w:jc w:val="left"/>
      <w:outlineLvl w:val="4"/>
    </w:pPr>
    <w:rPr>
      <w:rFonts w:ascii="宋体" w:eastAsia="宋体" w:hAnsi="宋体" w:cs="Times New Roman"/>
      <w:b/>
      <w:bCs/>
      <w:kern w:val="0"/>
      <w:sz w:val="28"/>
      <w:szCs w:val="28"/>
      <w:lang w:eastAsia="en-US"/>
    </w:rPr>
  </w:style>
  <w:style w:type="paragraph" w:styleId="6">
    <w:name w:val="heading 6"/>
    <w:basedOn w:val="a"/>
    <w:next w:val="a"/>
    <w:link w:val="60"/>
    <w:qFormat/>
    <w:rsid w:val="0008348C"/>
    <w:pPr>
      <w:keepNext/>
      <w:keepLines/>
      <w:spacing w:before="240" w:after="64" w:line="317" w:lineRule="auto"/>
      <w:outlineLvl w:val="5"/>
    </w:pPr>
    <w:rPr>
      <w:rFonts w:ascii="Arial" w:eastAsia="黑体" w:hAnsi="Arial" w:cs="Times New Roman"/>
      <w:b/>
      <w:sz w:val="24"/>
      <w:szCs w:val="20"/>
      <w:lang w:val="zh-CN"/>
    </w:rPr>
  </w:style>
  <w:style w:type="paragraph" w:styleId="7">
    <w:name w:val="heading 7"/>
    <w:basedOn w:val="a"/>
    <w:next w:val="a"/>
    <w:link w:val="70"/>
    <w:qFormat/>
    <w:rsid w:val="0008348C"/>
    <w:pPr>
      <w:keepNext/>
      <w:keepLines/>
      <w:spacing w:before="240" w:after="64" w:line="317" w:lineRule="auto"/>
      <w:outlineLvl w:val="6"/>
    </w:pPr>
    <w:rPr>
      <w:rFonts w:ascii="Times New Roman" w:eastAsia="宋体" w:hAnsi="Times New Roman" w:cs="Times New Roman"/>
      <w:b/>
      <w:sz w:val="24"/>
      <w:szCs w:val="20"/>
      <w:lang w:val="zh-CN"/>
    </w:rPr>
  </w:style>
  <w:style w:type="paragraph" w:styleId="8">
    <w:name w:val="heading 8"/>
    <w:basedOn w:val="a"/>
    <w:next w:val="a"/>
    <w:link w:val="80"/>
    <w:qFormat/>
    <w:rsid w:val="0008348C"/>
    <w:pPr>
      <w:keepNext/>
      <w:keepLines/>
      <w:spacing w:before="240" w:after="64" w:line="317" w:lineRule="auto"/>
      <w:outlineLvl w:val="7"/>
    </w:pPr>
    <w:rPr>
      <w:rFonts w:ascii="Arial" w:eastAsia="黑体" w:hAnsi="Arial" w:cs="Times New Roman"/>
      <w:sz w:val="24"/>
      <w:szCs w:val="20"/>
      <w:lang w:val="zh-CN"/>
    </w:rPr>
  </w:style>
  <w:style w:type="paragraph" w:styleId="9">
    <w:name w:val="heading 9"/>
    <w:basedOn w:val="a"/>
    <w:next w:val="a"/>
    <w:link w:val="90"/>
    <w:qFormat/>
    <w:rsid w:val="0008348C"/>
    <w:pPr>
      <w:keepNext/>
      <w:keepLines/>
      <w:spacing w:before="240" w:after="64" w:line="317" w:lineRule="auto"/>
      <w:outlineLvl w:val="8"/>
    </w:pPr>
    <w:rPr>
      <w:rFonts w:ascii="Arial" w:eastAsia="黑体" w:hAnsi="Arial" w:cs="Times New Roman"/>
      <w:szCs w:val="20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1"/>
    <w:qFormat/>
    <w:rsid w:val="0008348C"/>
    <w:rPr>
      <w:rFonts w:ascii="Microsoft JhengHei" w:eastAsia="宋体" w:hAnsi="Microsoft JhengHei" w:cs="Times New Roman"/>
      <w:b/>
      <w:bCs/>
      <w:kern w:val="0"/>
      <w:sz w:val="24"/>
      <w:szCs w:val="28"/>
      <w:lang w:eastAsia="en-US"/>
    </w:rPr>
  </w:style>
  <w:style w:type="character" w:customStyle="1" w:styleId="20">
    <w:name w:val="标题 2 字符"/>
    <w:basedOn w:val="a1"/>
    <w:link w:val="2"/>
    <w:uiPriority w:val="9"/>
    <w:qFormat/>
    <w:rsid w:val="0008348C"/>
    <w:rPr>
      <w:rFonts w:ascii="Arial" w:eastAsia="宋体" w:hAnsi="Arial" w:cs="Times New Roman"/>
      <w:b/>
      <w:kern w:val="0"/>
      <w:sz w:val="24"/>
      <w:szCs w:val="20"/>
    </w:rPr>
  </w:style>
  <w:style w:type="character" w:customStyle="1" w:styleId="31">
    <w:name w:val="标题 3 字符"/>
    <w:basedOn w:val="a1"/>
    <w:link w:val="30"/>
    <w:qFormat/>
    <w:rsid w:val="0008348C"/>
    <w:rPr>
      <w:rFonts w:ascii="宋体" w:eastAsia="宋体" w:hAnsi="Times New Roman" w:cs="Times New Roman"/>
      <w:b/>
      <w:kern w:val="0"/>
      <w:sz w:val="24"/>
      <w:szCs w:val="20"/>
    </w:rPr>
  </w:style>
  <w:style w:type="character" w:customStyle="1" w:styleId="40">
    <w:name w:val="标题 4 字符"/>
    <w:basedOn w:val="a1"/>
    <w:link w:val="4"/>
    <w:uiPriority w:val="9"/>
    <w:qFormat/>
    <w:rsid w:val="0008348C"/>
    <w:rPr>
      <w:rFonts w:ascii="Cambria" w:eastAsia="宋体" w:hAnsi="Cambria" w:cs="Times New Roman"/>
      <w:b/>
      <w:bCs/>
      <w:kern w:val="0"/>
      <w:sz w:val="24"/>
      <w:szCs w:val="28"/>
    </w:rPr>
  </w:style>
  <w:style w:type="character" w:customStyle="1" w:styleId="50">
    <w:name w:val="标题 5 字符"/>
    <w:basedOn w:val="a1"/>
    <w:link w:val="5"/>
    <w:uiPriority w:val="9"/>
    <w:qFormat/>
    <w:rsid w:val="0008348C"/>
    <w:rPr>
      <w:rFonts w:ascii="宋体" w:eastAsia="宋体" w:hAnsi="宋体" w:cs="Times New Roman"/>
      <w:b/>
      <w:bCs/>
      <w:kern w:val="0"/>
      <w:sz w:val="28"/>
      <w:szCs w:val="28"/>
      <w:lang w:eastAsia="en-US"/>
    </w:rPr>
  </w:style>
  <w:style w:type="character" w:customStyle="1" w:styleId="60">
    <w:name w:val="标题 6 字符"/>
    <w:basedOn w:val="a1"/>
    <w:link w:val="6"/>
    <w:qFormat/>
    <w:rsid w:val="0008348C"/>
    <w:rPr>
      <w:rFonts w:ascii="Arial" w:eastAsia="黑体" w:hAnsi="Arial" w:cs="Times New Roman"/>
      <w:b/>
      <w:sz w:val="24"/>
      <w:szCs w:val="20"/>
      <w:lang w:val="zh-CN"/>
    </w:rPr>
  </w:style>
  <w:style w:type="character" w:customStyle="1" w:styleId="70">
    <w:name w:val="标题 7 字符"/>
    <w:basedOn w:val="a1"/>
    <w:link w:val="7"/>
    <w:qFormat/>
    <w:rsid w:val="0008348C"/>
    <w:rPr>
      <w:rFonts w:ascii="Times New Roman" w:eastAsia="宋体" w:hAnsi="Times New Roman" w:cs="Times New Roman"/>
      <w:b/>
      <w:sz w:val="24"/>
      <w:szCs w:val="20"/>
      <w:lang w:val="zh-CN"/>
    </w:rPr>
  </w:style>
  <w:style w:type="character" w:customStyle="1" w:styleId="80">
    <w:name w:val="标题 8 字符"/>
    <w:basedOn w:val="a1"/>
    <w:link w:val="8"/>
    <w:qFormat/>
    <w:rsid w:val="0008348C"/>
    <w:rPr>
      <w:rFonts w:ascii="Arial" w:eastAsia="黑体" w:hAnsi="Arial" w:cs="Times New Roman"/>
      <w:sz w:val="24"/>
      <w:szCs w:val="20"/>
      <w:lang w:val="zh-CN"/>
    </w:rPr>
  </w:style>
  <w:style w:type="character" w:customStyle="1" w:styleId="90">
    <w:name w:val="标题 9 字符"/>
    <w:basedOn w:val="a1"/>
    <w:link w:val="9"/>
    <w:qFormat/>
    <w:rsid w:val="0008348C"/>
    <w:rPr>
      <w:rFonts w:ascii="Arial" w:eastAsia="黑体" w:hAnsi="Arial" w:cs="Times New Roman"/>
      <w:szCs w:val="20"/>
      <w:lang w:val="zh-CN"/>
    </w:rPr>
  </w:style>
  <w:style w:type="numbering" w:customStyle="1" w:styleId="11">
    <w:name w:val="无列表1"/>
    <w:next w:val="a3"/>
    <w:uiPriority w:val="99"/>
    <w:semiHidden/>
    <w:unhideWhenUsed/>
    <w:rsid w:val="0008348C"/>
  </w:style>
  <w:style w:type="paragraph" w:styleId="a0">
    <w:name w:val="Normal Indent"/>
    <w:basedOn w:val="a"/>
    <w:link w:val="a4"/>
    <w:unhideWhenUsed/>
    <w:qFormat/>
    <w:rsid w:val="0008348C"/>
    <w:pPr>
      <w:autoSpaceDE w:val="0"/>
      <w:autoSpaceDN w:val="0"/>
      <w:ind w:firstLineChars="200" w:firstLine="42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styleId="3">
    <w:name w:val="Body Text 3"/>
    <w:basedOn w:val="a"/>
    <w:link w:val="32"/>
    <w:uiPriority w:val="99"/>
    <w:unhideWhenUsed/>
    <w:qFormat/>
    <w:rsid w:val="0008348C"/>
    <w:pPr>
      <w:autoSpaceDE w:val="0"/>
      <w:autoSpaceDN w:val="0"/>
      <w:spacing w:after="120"/>
      <w:jc w:val="left"/>
    </w:pPr>
    <w:rPr>
      <w:rFonts w:ascii="宋体" w:eastAsia="宋体" w:hAnsi="宋体" w:cs="Times New Roman"/>
      <w:kern w:val="0"/>
      <w:sz w:val="16"/>
      <w:szCs w:val="16"/>
      <w:lang w:eastAsia="en-US"/>
    </w:rPr>
  </w:style>
  <w:style w:type="character" w:customStyle="1" w:styleId="32">
    <w:name w:val="正文文本 3 字符"/>
    <w:basedOn w:val="a1"/>
    <w:link w:val="3"/>
    <w:uiPriority w:val="99"/>
    <w:qFormat/>
    <w:rsid w:val="0008348C"/>
    <w:rPr>
      <w:rFonts w:ascii="宋体" w:eastAsia="宋体" w:hAnsi="宋体" w:cs="Times New Roman"/>
      <w:kern w:val="0"/>
      <w:sz w:val="16"/>
      <w:szCs w:val="16"/>
      <w:lang w:eastAsia="en-US"/>
    </w:rPr>
  </w:style>
  <w:style w:type="paragraph" w:styleId="33">
    <w:name w:val="List 3"/>
    <w:basedOn w:val="a"/>
    <w:qFormat/>
    <w:rsid w:val="0008348C"/>
    <w:pPr>
      <w:ind w:leftChars="400" w:left="100" w:hangingChars="200" w:hanging="200"/>
    </w:pPr>
    <w:rPr>
      <w:rFonts w:ascii="Times New Roman" w:eastAsia="宋体" w:hAnsi="Times New Roman" w:cs="Times New Roman"/>
      <w:szCs w:val="24"/>
    </w:rPr>
  </w:style>
  <w:style w:type="paragraph" w:customStyle="1" w:styleId="TOC71">
    <w:name w:val="TOC 71"/>
    <w:basedOn w:val="a"/>
    <w:next w:val="a"/>
    <w:unhideWhenUsed/>
    <w:rsid w:val="0008348C"/>
    <w:pPr>
      <w:ind w:leftChars="1200" w:left="2520"/>
    </w:pPr>
  </w:style>
  <w:style w:type="paragraph" w:styleId="21">
    <w:name w:val="List Number 2"/>
    <w:basedOn w:val="a"/>
    <w:qFormat/>
    <w:rsid w:val="0008348C"/>
    <w:pPr>
      <w:tabs>
        <w:tab w:val="left" w:pos="780"/>
      </w:tabs>
      <w:ind w:left="1057" w:hanging="900"/>
    </w:pPr>
    <w:rPr>
      <w:rFonts w:ascii="Times New Roman" w:eastAsia="宋体" w:hAnsi="Times New Roman" w:cs="Times New Roman"/>
      <w:szCs w:val="24"/>
    </w:rPr>
  </w:style>
  <w:style w:type="paragraph" w:styleId="a5">
    <w:name w:val="Note Heading"/>
    <w:basedOn w:val="a"/>
    <w:next w:val="a"/>
    <w:link w:val="a6"/>
    <w:qFormat/>
    <w:rsid w:val="0008348C"/>
    <w:pPr>
      <w:jc w:val="center"/>
    </w:pPr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6">
    <w:name w:val="注释标题 字符"/>
    <w:basedOn w:val="a1"/>
    <w:link w:val="a5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41">
    <w:name w:val="List Bullet 4"/>
    <w:basedOn w:val="a"/>
    <w:qFormat/>
    <w:rsid w:val="0008348C"/>
    <w:pPr>
      <w:tabs>
        <w:tab w:val="left" w:pos="1620"/>
      </w:tabs>
      <w:ind w:left="1057" w:hanging="926"/>
    </w:pPr>
    <w:rPr>
      <w:rFonts w:ascii="Times New Roman" w:eastAsia="宋体" w:hAnsi="Times New Roman" w:cs="Times New Roman"/>
      <w:szCs w:val="24"/>
    </w:rPr>
  </w:style>
  <w:style w:type="paragraph" w:styleId="a7">
    <w:name w:val="E-mail Signature"/>
    <w:basedOn w:val="a"/>
    <w:link w:val="a8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8">
    <w:name w:val="电子邮件签名 字符"/>
    <w:basedOn w:val="a1"/>
    <w:link w:val="a7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a9">
    <w:name w:val="List Number"/>
    <w:basedOn w:val="a"/>
    <w:qFormat/>
    <w:rsid w:val="0008348C"/>
    <w:rPr>
      <w:rFonts w:ascii="Times New Roman" w:eastAsia="宋体" w:hAnsi="Times New Roman" w:cs="Times New Roman"/>
      <w:szCs w:val="24"/>
    </w:rPr>
  </w:style>
  <w:style w:type="paragraph" w:styleId="aa">
    <w:name w:val="caption"/>
    <w:basedOn w:val="a"/>
    <w:next w:val="a"/>
    <w:uiPriority w:val="35"/>
    <w:qFormat/>
    <w:rsid w:val="0008348C"/>
    <w:pPr>
      <w:spacing w:before="152" w:after="160"/>
    </w:pPr>
    <w:rPr>
      <w:rFonts w:ascii="Arial" w:eastAsia="黑体" w:hAnsi="Arial" w:cs="Times New Roman"/>
      <w:sz w:val="20"/>
      <w:szCs w:val="20"/>
    </w:rPr>
  </w:style>
  <w:style w:type="paragraph" w:styleId="51">
    <w:name w:val="index 5"/>
    <w:basedOn w:val="a"/>
    <w:next w:val="a"/>
    <w:qFormat/>
    <w:rsid w:val="0008348C"/>
    <w:pPr>
      <w:ind w:leftChars="800" w:left="800"/>
    </w:pPr>
    <w:rPr>
      <w:rFonts w:ascii="Times New Roman" w:eastAsia="宋体" w:hAnsi="Times New Roman" w:cs="Times New Roman"/>
      <w:szCs w:val="24"/>
    </w:rPr>
  </w:style>
  <w:style w:type="paragraph" w:styleId="ab">
    <w:name w:val="List Bullet"/>
    <w:basedOn w:val="a"/>
    <w:qFormat/>
    <w:rsid w:val="0008348C"/>
    <w:pPr>
      <w:tabs>
        <w:tab w:val="left" w:pos="360"/>
      </w:tabs>
      <w:ind w:left="937" w:hanging="720"/>
    </w:pPr>
    <w:rPr>
      <w:rFonts w:ascii="Times New Roman" w:eastAsia="宋体" w:hAnsi="Times New Roman" w:cs="Times New Roman"/>
      <w:szCs w:val="24"/>
    </w:rPr>
  </w:style>
  <w:style w:type="paragraph" w:styleId="ac">
    <w:name w:val="envelope address"/>
    <w:basedOn w:val="a"/>
    <w:qFormat/>
    <w:rsid w:val="0008348C"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eastAsia="宋体" w:hAnsi="Arial" w:cs="Arial"/>
      <w:sz w:val="24"/>
      <w:szCs w:val="24"/>
    </w:rPr>
  </w:style>
  <w:style w:type="paragraph" w:styleId="ad">
    <w:name w:val="Document Map"/>
    <w:basedOn w:val="a"/>
    <w:link w:val="ae"/>
    <w:qFormat/>
    <w:rsid w:val="0008348C"/>
    <w:pPr>
      <w:shd w:val="clear" w:color="auto" w:fill="000080"/>
    </w:pPr>
    <w:rPr>
      <w:rFonts w:ascii="Calibri" w:eastAsia="宋体" w:hAnsi="Calibri" w:cs="Times New Roman"/>
      <w:szCs w:val="20"/>
      <w:lang w:eastAsia="en-US"/>
    </w:rPr>
  </w:style>
  <w:style w:type="character" w:customStyle="1" w:styleId="ae">
    <w:name w:val="文档结构图 字符"/>
    <w:basedOn w:val="a1"/>
    <w:link w:val="ad"/>
    <w:qFormat/>
    <w:rsid w:val="0008348C"/>
    <w:rPr>
      <w:rFonts w:ascii="Calibri" w:eastAsia="宋体" w:hAnsi="Calibri" w:cs="Times New Roman"/>
      <w:szCs w:val="20"/>
      <w:shd w:val="clear" w:color="auto" w:fill="000080"/>
      <w:lang w:eastAsia="en-US"/>
    </w:rPr>
  </w:style>
  <w:style w:type="paragraph" w:styleId="af">
    <w:name w:val="toa heading"/>
    <w:basedOn w:val="a"/>
    <w:next w:val="a"/>
    <w:qFormat/>
    <w:rsid w:val="0008348C"/>
    <w:pPr>
      <w:spacing w:before="120"/>
    </w:pPr>
    <w:rPr>
      <w:rFonts w:ascii="Arial" w:eastAsia="宋体" w:hAnsi="Arial" w:cs="Times New Roman"/>
      <w:sz w:val="24"/>
      <w:szCs w:val="20"/>
    </w:rPr>
  </w:style>
  <w:style w:type="paragraph" w:styleId="af0">
    <w:name w:val="annotation text"/>
    <w:basedOn w:val="a"/>
    <w:link w:val="af1"/>
    <w:unhideWhenUsed/>
    <w:qFormat/>
    <w:rsid w:val="0008348C"/>
    <w:pPr>
      <w:autoSpaceDE w:val="0"/>
      <w:autoSpaceDN w:val="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character" w:customStyle="1" w:styleId="af1">
    <w:name w:val="批注文字 字符"/>
    <w:basedOn w:val="a1"/>
    <w:link w:val="af0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styleId="af2">
    <w:name w:val="Salutation"/>
    <w:basedOn w:val="a"/>
    <w:next w:val="a"/>
    <w:link w:val="af3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f3">
    <w:name w:val="称呼 字符"/>
    <w:basedOn w:val="a1"/>
    <w:link w:val="af2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af4">
    <w:name w:val="Closing"/>
    <w:basedOn w:val="a"/>
    <w:link w:val="af5"/>
    <w:qFormat/>
    <w:rsid w:val="0008348C"/>
    <w:pPr>
      <w:ind w:leftChars="2100" w:left="100"/>
    </w:pPr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f5">
    <w:name w:val="结束语 字符"/>
    <w:basedOn w:val="a1"/>
    <w:link w:val="af4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34">
    <w:name w:val="List Bullet 3"/>
    <w:basedOn w:val="a"/>
    <w:qFormat/>
    <w:rsid w:val="0008348C"/>
    <w:pPr>
      <w:tabs>
        <w:tab w:val="left" w:pos="1200"/>
      </w:tabs>
      <w:ind w:firstLine="459"/>
    </w:pPr>
    <w:rPr>
      <w:rFonts w:ascii="Times New Roman" w:eastAsia="宋体" w:hAnsi="Times New Roman" w:cs="Times New Roman"/>
      <w:szCs w:val="24"/>
    </w:rPr>
  </w:style>
  <w:style w:type="paragraph" w:styleId="af6">
    <w:name w:val="Body Text"/>
    <w:basedOn w:val="a"/>
    <w:link w:val="af7"/>
    <w:qFormat/>
    <w:rsid w:val="0008348C"/>
    <w:pPr>
      <w:autoSpaceDE w:val="0"/>
      <w:autoSpaceDN w:val="0"/>
      <w:jc w:val="left"/>
    </w:pPr>
    <w:rPr>
      <w:rFonts w:ascii="宋体" w:eastAsia="宋体" w:hAnsi="宋体" w:cs="Times New Roman"/>
      <w:kern w:val="0"/>
      <w:sz w:val="24"/>
      <w:szCs w:val="24"/>
      <w:lang w:eastAsia="en-US"/>
    </w:rPr>
  </w:style>
  <w:style w:type="character" w:customStyle="1" w:styleId="af7">
    <w:name w:val="正文文本 字符"/>
    <w:basedOn w:val="a1"/>
    <w:link w:val="af6"/>
    <w:qFormat/>
    <w:rsid w:val="0008348C"/>
    <w:rPr>
      <w:rFonts w:ascii="宋体" w:eastAsia="宋体" w:hAnsi="宋体" w:cs="Times New Roman"/>
      <w:kern w:val="0"/>
      <w:sz w:val="24"/>
      <w:szCs w:val="24"/>
      <w:lang w:eastAsia="en-US"/>
    </w:rPr>
  </w:style>
  <w:style w:type="paragraph" w:styleId="af8">
    <w:name w:val="Body Text Indent"/>
    <w:basedOn w:val="a"/>
    <w:link w:val="af9"/>
    <w:unhideWhenUsed/>
    <w:qFormat/>
    <w:rsid w:val="0008348C"/>
    <w:pPr>
      <w:autoSpaceDE w:val="0"/>
      <w:autoSpaceDN w:val="0"/>
      <w:spacing w:after="120"/>
      <w:ind w:leftChars="200" w:left="42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character" w:customStyle="1" w:styleId="af9">
    <w:name w:val="正文文本缩进 字符"/>
    <w:basedOn w:val="a1"/>
    <w:link w:val="af8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styleId="35">
    <w:name w:val="List Number 3"/>
    <w:basedOn w:val="a"/>
    <w:qFormat/>
    <w:rsid w:val="0008348C"/>
    <w:pPr>
      <w:tabs>
        <w:tab w:val="left" w:pos="1200"/>
      </w:tabs>
      <w:ind w:left="1117" w:hanging="900"/>
    </w:pPr>
    <w:rPr>
      <w:rFonts w:ascii="Times New Roman" w:eastAsia="宋体" w:hAnsi="Times New Roman" w:cs="Times New Roman"/>
      <w:szCs w:val="24"/>
    </w:rPr>
  </w:style>
  <w:style w:type="paragraph" w:styleId="22">
    <w:name w:val="List 2"/>
    <w:basedOn w:val="a"/>
    <w:qFormat/>
    <w:rsid w:val="0008348C"/>
    <w:pPr>
      <w:ind w:leftChars="2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afa">
    <w:name w:val="List Continue"/>
    <w:basedOn w:val="a"/>
    <w:qFormat/>
    <w:rsid w:val="0008348C"/>
    <w:pPr>
      <w:spacing w:after="120"/>
      <w:ind w:leftChars="200" w:left="420"/>
    </w:pPr>
    <w:rPr>
      <w:rFonts w:ascii="Times New Roman" w:eastAsia="宋体" w:hAnsi="Times New Roman" w:cs="Times New Roman"/>
      <w:szCs w:val="24"/>
    </w:rPr>
  </w:style>
  <w:style w:type="paragraph" w:styleId="afb">
    <w:name w:val="Block Text"/>
    <w:basedOn w:val="a"/>
    <w:qFormat/>
    <w:rsid w:val="0008348C"/>
    <w:pPr>
      <w:spacing w:line="360" w:lineRule="auto"/>
      <w:ind w:leftChars="512" w:left="3420" w:rightChars="450" w:right="450" w:hangingChars="732" w:hanging="2345"/>
    </w:pPr>
    <w:rPr>
      <w:rFonts w:ascii="宋体" w:eastAsia="宋体" w:hAnsi="宋体" w:cs="Times New Roman"/>
      <w:b/>
      <w:color w:val="000000"/>
      <w:sz w:val="32"/>
      <w:szCs w:val="20"/>
    </w:rPr>
  </w:style>
  <w:style w:type="paragraph" w:styleId="23">
    <w:name w:val="List Bullet 2"/>
    <w:basedOn w:val="a"/>
    <w:qFormat/>
    <w:rsid w:val="0008348C"/>
    <w:pPr>
      <w:tabs>
        <w:tab w:val="left" w:pos="780"/>
      </w:tabs>
      <w:ind w:left="420" w:hanging="420"/>
    </w:pPr>
    <w:rPr>
      <w:rFonts w:ascii="Times New Roman" w:eastAsia="宋体" w:hAnsi="Times New Roman" w:cs="Times New Roman"/>
      <w:szCs w:val="24"/>
    </w:rPr>
  </w:style>
  <w:style w:type="paragraph" w:styleId="HTML">
    <w:name w:val="HTML Address"/>
    <w:basedOn w:val="a"/>
    <w:link w:val="HTML0"/>
    <w:qFormat/>
    <w:rsid w:val="0008348C"/>
    <w:rPr>
      <w:rFonts w:ascii="Calibri" w:eastAsia="宋体" w:hAnsi="Calibri" w:cs="Times New Roman"/>
      <w:i/>
      <w:iCs/>
      <w:kern w:val="0"/>
      <w:sz w:val="20"/>
      <w:szCs w:val="24"/>
      <w:lang w:eastAsia="en-US"/>
    </w:rPr>
  </w:style>
  <w:style w:type="character" w:customStyle="1" w:styleId="HTML0">
    <w:name w:val="HTML 地址 字符"/>
    <w:basedOn w:val="a1"/>
    <w:link w:val="HTML"/>
    <w:qFormat/>
    <w:rsid w:val="0008348C"/>
    <w:rPr>
      <w:rFonts w:ascii="Calibri" w:eastAsia="宋体" w:hAnsi="Calibri" w:cs="Times New Roman"/>
      <w:i/>
      <w:iCs/>
      <w:kern w:val="0"/>
      <w:sz w:val="20"/>
      <w:szCs w:val="24"/>
      <w:lang w:eastAsia="en-US"/>
    </w:rPr>
  </w:style>
  <w:style w:type="paragraph" w:customStyle="1" w:styleId="TOC51">
    <w:name w:val="TOC 51"/>
    <w:basedOn w:val="a"/>
    <w:next w:val="a"/>
    <w:unhideWhenUsed/>
    <w:qFormat/>
    <w:rsid w:val="0008348C"/>
    <w:pPr>
      <w:ind w:leftChars="800" w:left="1680"/>
    </w:pPr>
  </w:style>
  <w:style w:type="paragraph" w:styleId="TOC3">
    <w:name w:val="toc 3"/>
    <w:basedOn w:val="a"/>
    <w:next w:val="a"/>
    <w:uiPriority w:val="39"/>
    <w:unhideWhenUsed/>
    <w:qFormat/>
    <w:rsid w:val="0008348C"/>
    <w:pPr>
      <w:autoSpaceDE w:val="0"/>
      <w:autoSpaceDN w:val="0"/>
      <w:ind w:leftChars="400" w:left="84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styleId="afc">
    <w:name w:val="Plain Text"/>
    <w:basedOn w:val="a"/>
    <w:link w:val="afd"/>
    <w:qFormat/>
    <w:rsid w:val="0008348C"/>
    <w:rPr>
      <w:rFonts w:ascii="宋体" w:eastAsia="宋体" w:hAnsi="Courier New" w:cs="Times New Roman"/>
      <w:szCs w:val="21"/>
      <w:lang w:eastAsia="en-US"/>
    </w:rPr>
  </w:style>
  <w:style w:type="character" w:customStyle="1" w:styleId="afd">
    <w:name w:val="纯文本 字符"/>
    <w:basedOn w:val="a1"/>
    <w:link w:val="afc"/>
    <w:qFormat/>
    <w:rsid w:val="0008348C"/>
    <w:rPr>
      <w:rFonts w:ascii="宋体" w:eastAsia="宋体" w:hAnsi="Courier New" w:cs="Times New Roman"/>
      <w:szCs w:val="21"/>
      <w:lang w:eastAsia="en-US"/>
    </w:rPr>
  </w:style>
  <w:style w:type="paragraph" w:styleId="52">
    <w:name w:val="List Bullet 5"/>
    <w:basedOn w:val="a"/>
    <w:qFormat/>
    <w:rsid w:val="0008348C"/>
    <w:pPr>
      <w:tabs>
        <w:tab w:val="left" w:pos="2040"/>
      </w:tabs>
      <w:ind w:left="1117" w:hanging="900"/>
    </w:pPr>
    <w:rPr>
      <w:rFonts w:ascii="Times New Roman" w:eastAsia="宋体" w:hAnsi="Times New Roman" w:cs="Times New Roman"/>
      <w:szCs w:val="24"/>
    </w:rPr>
  </w:style>
  <w:style w:type="paragraph" w:styleId="42">
    <w:name w:val="List Number 4"/>
    <w:basedOn w:val="a"/>
    <w:qFormat/>
    <w:rsid w:val="0008348C"/>
    <w:pPr>
      <w:tabs>
        <w:tab w:val="left" w:pos="1620"/>
      </w:tabs>
      <w:ind w:left="1177" w:hanging="900"/>
    </w:pPr>
    <w:rPr>
      <w:rFonts w:ascii="Times New Roman" w:eastAsia="宋体" w:hAnsi="Times New Roman" w:cs="Times New Roman"/>
      <w:szCs w:val="24"/>
    </w:rPr>
  </w:style>
  <w:style w:type="paragraph" w:customStyle="1" w:styleId="TOC81">
    <w:name w:val="TOC 81"/>
    <w:basedOn w:val="a"/>
    <w:next w:val="a"/>
    <w:unhideWhenUsed/>
    <w:qFormat/>
    <w:rsid w:val="0008348C"/>
    <w:pPr>
      <w:ind w:leftChars="1400" w:left="2940"/>
    </w:pPr>
  </w:style>
  <w:style w:type="paragraph" w:styleId="afe">
    <w:name w:val="Date"/>
    <w:basedOn w:val="a"/>
    <w:next w:val="a"/>
    <w:link w:val="aff"/>
    <w:qFormat/>
    <w:rsid w:val="0008348C"/>
    <w:pPr>
      <w:ind w:leftChars="2500" w:left="100"/>
    </w:pPr>
    <w:rPr>
      <w:rFonts w:ascii="Calibri" w:eastAsia="宋体" w:hAnsi="Calibri" w:cs="Times New Roman"/>
      <w:szCs w:val="20"/>
      <w:lang w:eastAsia="en-US"/>
    </w:rPr>
  </w:style>
  <w:style w:type="character" w:customStyle="1" w:styleId="aff">
    <w:name w:val="日期 字符"/>
    <w:basedOn w:val="a1"/>
    <w:link w:val="afe"/>
    <w:qFormat/>
    <w:rsid w:val="0008348C"/>
    <w:rPr>
      <w:rFonts w:ascii="Calibri" w:eastAsia="宋体" w:hAnsi="Calibri" w:cs="Times New Roman"/>
      <w:szCs w:val="20"/>
      <w:lang w:eastAsia="en-US"/>
    </w:rPr>
  </w:style>
  <w:style w:type="paragraph" w:styleId="24">
    <w:name w:val="Body Text Indent 2"/>
    <w:basedOn w:val="a"/>
    <w:link w:val="25"/>
    <w:qFormat/>
    <w:rsid w:val="0008348C"/>
    <w:pPr>
      <w:ind w:firstLineChars="200" w:firstLine="480"/>
    </w:pPr>
    <w:rPr>
      <w:rFonts w:ascii="仿宋_GB2312" w:eastAsia="仿宋_GB2312" w:hAnsi="Calibri" w:cs="Times New Roman"/>
      <w:sz w:val="24"/>
      <w:szCs w:val="20"/>
      <w:lang w:eastAsia="en-US"/>
    </w:rPr>
  </w:style>
  <w:style w:type="character" w:customStyle="1" w:styleId="25">
    <w:name w:val="正文文本缩进 2 字符"/>
    <w:basedOn w:val="a1"/>
    <w:link w:val="24"/>
    <w:qFormat/>
    <w:rsid w:val="0008348C"/>
    <w:rPr>
      <w:rFonts w:ascii="仿宋_GB2312" w:eastAsia="仿宋_GB2312" w:hAnsi="Calibri" w:cs="Times New Roman"/>
      <w:sz w:val="24"/>
      <w:szCs w:val="20"/>
      <w:lang w:eastAsia="en-US"/>
    </w:rPr>
  </w:style>
  <w:style w:type="paragraph" w:styleId="aff0">
    <w:name w:val="endnote text"/>
    <w:basedOn w:val="a"/>
    <w:link w:val="aff1"/>
    <w:uiPriority w:val="99"/>
    <w:unhideWhenUsed/>
    <w:qFormat/>
    <w:rsid w:val="0008348C"/>
    <w:pPr>
      <w:autoSpaceDE w:val="0"/>
      <w:autoSpaceDN w:val="0"/>
      <w:snapToGrid w:val="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character" w:customStyle="1" w:styleId="aff1">
    <w:name w:val="尾注文本 字符"/>
    <w:basedOn w:val="a1"/>
    <w:link w:val="aff0"/>
    <w:uiPriority w:val="99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styleId="53">
    <w:name w:val="List Continue 5"/>
    <w:basedOn w:val="a"/>
    <w:qFormat/>
    <w:rsid w:val="0008348C"/>
    <w:pPr>
      <w:spacing w:after="120"/>
      <w:ind w:leftChars="1000" w:left="2100"/>
    </w:pPr>
    <w:rPr>
      <w:rFonts w:ascii="Times New Roman" w:eastAsia="宋体" w:hAnsi="Times New Roman" w:cs="Times New Roman"/>
      <w:szCs w:val="24"/>
    </w:rPr>
  </w:style>
  <w:style w:type="paragraph" w:styleId="aff2">
    <w:name w:val="Balloon Text"/>
    <w:basedOn w:val="a"/>
    <w:link w:val="aff3"/>
    <w:unhideWhenUsed/>
    <w:qFormat/>
    <w:rsid w:val="0008348C"/>
    <w:pPr>
      <w:autoSpaceDE w:val="0"/>
      <w:autoSpaceDN w:val="0"/>
      <w:jc w:val="left"/>
    </w:pPr>
    <w:rPr>
      <w:rFonts w:ascii="宋体" w:eastAsia="宋体" w:hAnsi="宋体" w:cs="Times New Roman"/>
      <w:kern w:val="0"/>
      <w:sz w:val="18"/>
      <w:szCs w:val="18"/>
      <w:lang w:eastAsia="en-US"/>
    </w:rPr>
  </w:style>
  <w:style w:type="character" w:customStyle="1" w:styleId="aff3">
    <w:name w:val="批注框文本 字符"/>
    <w:basedOn w:val="a1"/>
    <w:link w:val="aff2"/>
    <w:qFormat/>
    <w:rsid w:val="0008348C"/>
    <w:rPr>
      <w:rFonts w:ascii="宋体" w:eastAsia="宋体" w:hAnsi="宋体" w:cs="Times New Roman"/>
      <w:kern w:val="0"/>
      <w:sz w:val="18"/>
      <w:szCs w:val="18"/>
      <w:lang w:eastAsia="en-US"/>
    </w:rPr>
  </w:style>
  <w:style w:type="paragraph" w:styleId="aff4">
    <w:name w:val="footer"/>
    <w:basedOn w:val="a"/>
    <w:link w:val="aff5"/>
    <w:unhideWhenUsed/>
    <w:qFormat/>
    <w:rsid w:val="0008348C"/>
    <w:pPr>
      <w:tabs>
        <w:tab w:val="center" w:pos="4153"/>
        <w:tab w:val="right" w:pos="8306"/>
      </w:tabs>
      <w:autoSpaceDE w:val="0"/>
      <w:autoSpaceDN w:val="0"/>
      <w:snapToGrid w:val="0"/>
      <w:jc w:val="left"/>
    </w:pPr>
    <w:rPr>
      <w:rFonts w:ascii="宋体" w:eastAsia="宋体" w:hAnsi="宋体" w:cs="Times New Roman"/>
      <w:kern w:val="0"/>
      <w:sz w:val="18"/>
      <w:szCs w:val="18"/>
      <w:lang w:eastAsia="en-US"/>
    </w:rPr>
  </w:style>
  <w:style w:type="character" w:customStyle="1" w:styleId="aff5">
    <w:name w:val="页脚 字符"/>
    <w:basedOn w:val="a1"/>
    <w:link w:val="aff4"/>
    <w:qFormat/>
    <w:rsid w:val="0008348C"/>
    <w:rPr>
      <w:rFonts w:ascii="宋体" w:eastAsia="宋体" w:hAnsi="宋体" w:cs="Times New Roman"/>
      <w:kern w:val="0"/>
      <w:sz w:val="18"/>
      <w:szCs w:val="18"/>
      <w:lang w:eastAsia="en-US"/>
    </w:rPr>
  </w:style>
  <w:style w:type="paragraph" w:styleId="aff6">
    <w:name w:val="envelope return"/>
    <w:basedOn w:val="a"/>
    <w:qFormat/>
    <w:rsid w:val="0008348C"/>
    <w:pPr>
      <w:snapToGrid w:val="0"/>
    </w:pPr>
    <w:rPr>
      <w:rFonts w:ascii="Arial" w:eastAsia="宋体" w:hAnsi="Arial" w:cs="Arial"/>
      <w:szCs w:val="24"/>
    </w:rPr>
  </w:style>
  <w:style w:type="paragraph" w:styleId="aff7">
    <w:name w:val="header"/>
    <w:basedOn w:val="a"/>
    <w:link w:val="aff8"/>
    <w:unhideWhenUsed/>
    <w:qFormat/>
    <w:rsid w:val="0008348C"/>
    <w:pPr>
      <w:pBdr>
        <w:bottom w:val="single" w:sz="6" w:space="1" w:color="auto"/>
      </w:pBdr>
      <w:tabs>
        <w:tab w:val="center" w:pos="4153"/>
        <w:tab w:val="right" w:pos="8306"/>
      </w:tabs>
      <w:autoSpaceDE w:val="0"/>
      <w:autoSpaceDN w:val="0"/>
      <w:snapToGrid w:val="0"/>
      <w:jc w:val="center"/>
    </w:pPr>
    <w:rPr>
      <w:rFonts w:ascii="宋体" w:eastAsia="宋体" w:hAnsi="宋体" w:cs="Times New Roman"/>
      <w:kern w:val="0"/>
      <w:sz w:val="18"/>
      <w:szCs w:val="18"/>
      <w:lang w:eastAsia="en-US"/>
    </w:rPr>
  </w:style>
  <w:style w:type="character" w:customStyle="1" w:styleId="aff8">
    <w:name w:val="页眉 字符"/>
    <w:basedOn w:val="a1"/>
    <w:link w:val="aff7"/>
    <w:qFormat/>
    <w:rsid w:val="0008348C"/>
    <w:rPr>
      <w:rFonts w:ascii="宋体" w:eastAsia="宋体" w:hAnsi="宋体" w:cs="Times New Roman"/>
      <w:kern w:val="0"/>
      <w:sz w:val="18"/>
      <w:szCs w:val="18"/>
      <w:lang w:eastAsia="en-US"/>
    </w:rPr>
  </w:style>
  <w:style w:type="paragraph" w:styleId="aff9">
    <w:name w:val="Signature"/>
    <w:basedOn w:val="a"/>
    <w:link w:val="affa"/>
    <w:qFormat/>
    <w:rsid w:val="0008348C"/>
    <w:pPr>
      <w:ind w:leftChars="2100" w:left="100"/>
    </w:pPr>
    <w:rPr>
      <w:rFonts w:ascii="Calibri" w:eastAsia="宋体" w:hAnsi="Calibri" w:cs="Times New Roman"/>
      <w:kern w:val="0"/>
      <w:sz w:val="20"/>
      <w:szCs w:val="24"/>
      <w:lang w:eastAsia="en-US"/>
    </w:rPr>
  </w:style>
  <w:style w:type="character" w:customStyle="1" w:styleId="affa">
    <w:name w:val="签名 字符"/>
    <w:basedOn w:val="a1"/>
    <w:link w:val="aff9"/>
    <w:qFormat/>
    <w:rsid w:val="0008348C"/>
    <w:rPr>
      <w:rFonts w:ascii="Calibri" w:eastAsia="宋体" w:hAnsi="Calibri" w:cs="Times New Roman"/>
      <w:kern w:val="0"/>
      <w:sz w:val="20"/>
      <w:szCs w:val="24"/>
      <w:lang w:eastAsia="en-US"/>
    </w:rPr>
  </w:style>
  <w:style w:type="paragraph" w:styleId="TOC1">
    <w:name w:val="toc 1"/>
    <w:basedOn w:val="a"/>
    <w:next w:val="a"/>
    <w:uiPriority w:val="39"/>
    <w:qFormat/>
    <w:rsid w:val="0008348C"/>
    <w:pPr>
      <w:autoSpaceDE w:val="0"/>
      <w:autoSpaceDN w:val="0"/>
      <w:spacing w:before="159"/>
      <w:ind w:left="217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styleId="43">
    <w:name w:val="List Continue 4"/>
    <w:basedOn w:val="a"/>
    <w:qFormat/>
    <w:rsid w:val="0008348C"/>
    <w:pPr>
      <w:spacing w:after="120"/>
      <w:ind w:leftChars="800" w:left="1680"/>
    </w:pPr>
    <w:rPr>
      <w:rFonts w:ascii="Times New Roman" w:eastAsia="宋体" w:hAnsi="Times New Roman" w:cs="Times New Roman"/>
      <w:szCs w:val="24"/>
    </w:rPr>
  </w:style>
  <w:style w:type="paragraph" w:customStyle="1" w:styleId="TOC41">
    <w:name w:val="TOC 41"/>
    <w:basedOn w:val="a"/>
    <w:next w:val="a"/>
    <w:unhideWhenUsed/>
    <w:qFormat/>
    <w:rsid w:val="0008348C"/>
    <w:pPr>
      <w:ind w:leftChars="600" w:left="1260"/>
    </w:pPr>
  </w:style>
  <w:style w:type="paragraph" w:styleId="12">
    <w:name w:val="index 1"/>
    <w:basedOn w:val="a"/>
    <w:next w:val="a"/>
    <w:autoRedefine/>
    <w:unhideWhenUsed/>
    <w:qFormat/>
    <w:rsid w:val="0008348C"/>
  </w:style>
  <w:style w:type="paragraph" w:styleId="affb">
    <w:name w:val="index heading"/>
    <w:basedOn w:val="a"/>
    <w:next w:val="12"/>
    <w:qFormat/>
    <w:rsid w:val="0008348C"/>
    <w:pPr>
      <w:autoSpaceDE w:val="0"/>
      <w:autoSpaceDN w:val="0"/>
      <w:adjustRightInd w:val="0"/>
      <w:spacing w:line="360" w:lineRule="auto"/>
    </w:pPr>
    <w:rPr>
      <w:rFonts w:ascii="宋体" w:eastAsia="宋体" w:hAnsi="Times New Roman" w:cs="Times New Roman"/>
      <w:sz w:val="28"/>
      <w:szCs w:val="20"/>
    </w:rPr>
  </w:style>
  <w:style w:type="paragraph" w:styleId="affc">
    <w:name w:val="Subtitle"/>
    <w:basedOn w:val="a"/>
    <w:link w:val="affd"/>
    <w:qFormat/>
    <w:rsid w:val="0008348C"/>
    <w:pPr>
      <w:spacing w:before="240" w:after="60" w:line="312" w:lineRule="auto"/>
      <w:jc w:val="center"/>
      <w:outlineLvl w:val="1"/>
    </w:pPr>
    <w:rPr>
      <w:rFonts w:ascii="Arial" w:eastAsia="宋体" w:hAnsi="Arial" w:cs="Times New Roman"/>
      <w:b/>
      <w:bCs/>
      <w:kern w:val="28"/>
      <w:sz w:val="32"/>
      <w:szCs w:val="32"/>
      <w:lang w:eastAsia="en-US"/>
    </w:rPr>
  </w:style>
  <w:style w:type="character" w:customStyle="1" w:styleId="affd">
    <w:name w:val="副标题 字符"/>
    <w:basedOn w:val="a1"/>
    <w:link w:val="affc"/>
    <w:qFormat/>
    <w:rsid w:val="0008348C"/>
    <w:rPr>
      <w:rFonts w:ascii="Arial" w:eastAsia="宋体" w:hAnsi="Arial" w:cs="Times New Roman"/>
      <w:b/>
      <w:bCs/>
      <w:kern w:val="28"/>
      <w:sz w:val="32"/>
      <w:szCs w:val="32"/>
      <w:lang w:eastAsia="en-US"/>
    </w:rPr>
  </w:style>
  <w:style w:type="paragraph" w:styleId="54">
    <w:name w:val="List Number 5"/>
    <w:basedOn w:val="a"/>
    <w:qFormat/>
    <w:rsid w:val="0008348C"/>
    <w:pPr>
      <w:tabs>
        <w:tab w:val="left" w:pos="2040"/>
      </w:tabs>
      <w:ind w:left="1314" w:hanging="401"/>
    </w:pPr>
    <w:rPr>
      <w:rFonts w:ascii="Times New Roman" w:eastAsia="宋体" w:hAnsi="Times New Roman" w:cs="Times New Roman"/>
      <w:szCs w:val="24"/>
    </w:rPr>
  </w:style>
  <w:style w:type="paragraph" w:styleId="affe">
    <w:name w:val="List"/>
    <w:basedOn w:val="a"/>
    <w:qFormat/>
    <w:rsid w:val="0008348C"/>
    <w:pPr>
      <w:ind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afff">
    <w:name w:val="footnote text"/>
    <w:basedOn w:val="a"/>
    <w:link w:val="afff0"/>
    <w:uiPriority w:val="99"/>
    <w:unhideWhenUsed/>
    <w:qFormat/>
    <w:rsid w:val="0008348C"/>
    <w:pPr>
      <w:autoSpaceDE w:val="0"/>
      <w:autoSpaceDN w:val="0"/>
      <w:snapToGrid w:val="0"/>
      <w:jc w:val="left"/>
    </w:pPr>
    <w:rPr>
      <w:rFonts w:ascii="宋体" w:eastAsia="宋体" w:hAnsi="宋体" w:cs="Times New Roman"/>
      <w:kern w:val="0"/>
      <w:sz w:val="18"/>
      <w:szCs w:val="18"/>
      <w:lang w:eastAsia="en-US"/>
    </w:rPr>
  </w:style>
  <w:style w:type="character" w:customStyle="1" w:styleId="afff0">
    <w:name w:val="脚注文本 字符"/>
    <w:basedOn w:val="a1"/>
    <w:link w:val="afff"/>
    <w:uiPriority w:val="99"/>
    <w:qFormat/>
    <w:rsid w:val="0008348C"/>
    <w:rPr>
      <w:rFonts w:ascii="宋体" w:eastAsia="宋体" w:hAnsi="宋体" w:cs="Times New Roman"/>
      <w:kern w:val="0"/>
      <w:sz w:val="18"/>
      <w:szCs w:val="18"/>
      <w:lang w:eastAsia="en-US"/>
    </w:rPr>
  </w:style>
  <w:style w:type="paragraph" w:customStyle="1" w:styleId="TOC61">
    <w:name w:val="TOC 61"/>
    <w:basedOn w:val="a"/>
    <w:next w:val="a"/>
    <w:unhideWhenUsed/>
    <w:qFormat/>
    <w:rsid w:val="0008348C"/>
    <w:pPr>
      <w:ind w:leftChars="1000" w:left="2100"/>
    </w:pPr>
  </w:style>
  <w:style w:type="paragraph" w:styleId="55">
    <w:name w:val="List 5"/>
    <w:basedOn w:val="a"/>
    <w:qFormat/>
    <w:rsid w:val="0008348C"/>
    <w:pPr>
      <w:ind w:leftChars="8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36">
    <w:name w:val="Body Text Indent 3"/>
    <w:basedOn w:val="a"/>
    <w:link w:val="37"/>
    <w:uiPriority w:val="99"/>
    <w:unhideWhenUsed/>
    <w:qFormat/>
    <w:rsid w:val="0008348C"/>
    <w:pPr>
      <w:autoSpaceDE w:val="0"/>
      <w:autoSpaceDN w:val="0"/>
      <w:spacing w:after="120"/>
      <w:ind w:leftChars="200" w:left="420"/>
      <w:jc w:val="left"/>
    </w:pPr>
    <w:rPr>
      <w:rFonts w:ascii="宋体" w:eastAsia="宋体" w:hAnsi="宋体" w:cs="Times New Roman"/>
      <w:kern w:val="0"/>
      <w:sz w:val="16"/>
      <w:szCs w:val="16"/>
      <w:lang w:eastAsia="en-US"/>
    </w:rPr>
  </w:style>
  <w:style w:type="character" w:customStyle="1" w:styleId="37">
    <w:name w:val="正文文本缩进 3 字符"/>
    <w:basedOn w:val="a1"/>
    <w:link w:val="36"/>
    <w:uiPriority w:val="99"/>
    <w:qFormat/>
    <w:rsid w:val="0008348C"/>
    <w:rPr>
      <w:rFonts w:ascii="宋体" w:eastAsia="宋体" w:hAnsi="宋体" w:cs="Times New Roman"/>
      <w:kern w:val="0"/>
      <w:sz w:val="16"/>
      <w:szCs w:val="16"/>
      <w:lang w:eastAsia="en-US"/>
    </w:rPr>
  </w:style>
  <w:style w:type="paragraph" w:styleId="afff1">
    <w:name w:val="table of figures"/>
    <w:basedOn w:val="a"/>
    <w:next w:val="a"/>
    <w:qFormat/>
    <w:rsid w:val="0008348C"/>
    <w:pPr>
      <w:ind w:leftChars="200" w:left="200" w:hangingChars="200" w:hanging="200"/>
    </w:pPr>
    <w:rPr>
      <w:rFonts w:ascii="Times New Roman" w:eastAsia="宋体" w:hAnsi="Times New Roman" w:cs="Times New Roman"/>
      <w:szCs w:val="24"/>
    </w:rPr>
  </w:style>
  <w:style w:type="paragraph" w:styleId="TOC2">
    <w:name w:val="toc 2"/>
    <w:basedOn w:val="a"/>
    <w:next w:val="a"/>
    <w:uiPriority w:val="39"/>
    <w:unhideWhenUsed/>
    <w:qFormat/>
    <w:rsid w:val="0008348C"/>
    <w:pPr>
      <w:autoSpaceDE w:val="0"/>
      <w:autoSpaceDN w:val="0"/>
      <w:ind w:leftChars="200" w:left="42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TOC91">
    <w:name w:val="TOC 91"/>
    <w:basedOn w:val="a"/>
    <w:next w:val="a"/>
    <w:unhideWhenUsed/>
    <w:qFormat/>
    <w:rsid w:val="0008348C"/>
    <w:pPr>
      <w:ind w:leftChars="1600" w:left="3360"/>
    </w:pPr>
  </w:style>
  <w:style w:type="paragraph" w:styleId="26">
    <w:name w:val="Body Text 2"/>
    <w:basedOn w:val="a"/>
    <w:link w:val="27"/>
    <w:qFormat/>
    <w:rsid w:val="0008348C"/>
    <w:pPr>
      <w:spacing w:line="300" w:lineRule="exact"/>
    </w:pPr>
    <w:rPr>
      <w:rFonts w:ascii="Calibri" w:eastAsia="宋体" w:hAnsi="Calibri" w:cs="Times New Roman"/>
      <w:color w:val="0000FF"/>
      <w:sz w:val="24"/>
      <w:szCs w:val="20"/>
      <w:lang w:eastAsia="en-US"/>
    </w:rPr>
  </w:style>
  <w:style w:type="character" w:customStyle="1" w:styleId="27">
    <w:name w:val="正文文本 2 字符"/>
    <w:basedOn w:val="a1"/>
    <w:link w:val="26"/>
    <w:qFormat/>
    <w:rsid w:val="0008348C"/>
    <w:rPr>
      <w:rFonts w:ascii="Calibri" w:eastAsia="宋体" w:hAnsi="Calibri" w:cs="Times New Roman"/>
      <w:color w:val="0000FF"/>
      <w:sz w:val="24"/>
      <w:szCs w:val="20"/>
      <w:lang w:eastAsia="en-US"/>
    </w:rPr>
  </w:style>
  <w:style w:type="paragraph" w:styleId="44">
    <w:name w:val="List 4"/>
    <w:basedOn w:val="a"/>
    <w:qFormat/>
    <w:rsid w:val="0008348C"/>
    <w:pPr>
      <w:ind w:leftChars="600" w:left="100" w:hangingChars="200" w:hanging="200"/>
    </w:pPr>
    <w:rPr>
      <w:rFonts w:ascii="Times New Roman" w:eastAsia="宋体" w:hAnsi="Times New Roman" w:cs="Times New Roman"/>
      <w:szCs w:val="24"/>
    </w:rPr>
  </w:style>
  <w:style w:type="paragraph" w:styleId="28">
    <w:name w:val="List Continue 2"/>
    <w:basedOn w:val="a"/>
    <w:qFormat/>
    <w:rsid w:val="0008348C"/>
    <w:pPr>
      <w:spacing w:after="120"/>
      <w:ind w:leftChars="400" w:left="840"/>
    </w:pPr>
    <w:rPr>
      <w:rFonts w:ascii="Times New Roman" w:eastAsia="宋体" w:hAnsi="Times New Roman" w:cs="Times New Roman"/>
      <w:szCs w:val="24"/>
    </w:rPr>
  </w:style>
  <w:style w:type="paragraph" w:styleId="afff2">
    <w:name w:val="Message Header"/>
    <w:basedOn w:val="a"/>
    <w:link w:val="afff3"/>
    <w:qFormat/>
    <w:rsid w:val="00083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eastAsia="宋体" w:hAnsi="Arial" w:cs="Times New Roman"/>
      <w:kern w:val="0"/>
      <w:sz w:val="24"/>
      <w:szCs w:val="24"/>
      <w:lang w:eastAsia="en-US"/>
    </w:rPr>
  </w:style>
  <w:style w:type="character" w:customStyle="1" w:styleId="afff3">
    <w:name w:val="信息标题 字符"/>
    <w:basedOn w:val="a1"/>
    <w:link w:val="afff2"/>
    <w:qFormat/>
    <w:rsid w:val="0008348C"/>
    <w:rPr>
      <w:rFonts w:ascii="Arial" w:eastAsia="宋体" w:hAnsi="Arial" w:cs="Times New Roman"/>
      <w:kern w:val="0"/>
      <w:sz w:val="24"/>
      <w:szCs w:val="24"/>
      <w:shd w:val="pct20" w:color="auto" w:fill="auto"/>
      <w:lang w:eastAsia="en-US"/>
    </w:rPr>
  </w:style>
  <w:style w:type="paragraph" w:styleId="HTML1">
    <w:name w:val="HTML Preformatted"/>
    <w:basedOn w:val="a"/>
    <w:link w:val="HTML2"/>
    <w:qFormat/>
    <w:rsid w:val="000834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Times New Roman"/>
      <w:kern w:val="0"/>
      <w:sz w:val="20"/>
      <w:szCs w:val="20"/>
      <w:lang w:eastAsia="en-US"/>
    </w:rPr>
  </w:style>
  <w:style w:type="character" w:customStyle="1" w:styleId="HTML2">
    <w:name w:val="HTML 预设格式 字符"/>
    <w:basedOn w:val="a1"/>
    <w:link w:val="HTML1"/>
    <w:qFormat/>
    <w:rsid w:val="0008348C"/>
    <w:rPr>
      <w:rFonts w:ascii="黑体" w:eastAsia="黑体" w:hAnsi="Courier New" w:cs="Times New Roman"/>
      <w:kern w:val="0"/>
      <w:sz w:val="20"/>
      <w:szCs w:val="20"/>
      <w:lang w:eastAsia="en-US"/>
    </w:rPr>
  </w:style>
  <w:style w:type="paragraph" w:styleId="afff4">
    <w:name w:val="Normal (Web)"/>
    <w:basedOn w:val="a"/>
    <w:uiPriority w:val="99"/>
    <w:unhideWhenUsed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38">
    <w:name w:val="List Continue 3"/>
    <w:basedOn w:val="a"/>
    <w:qFormat/>
    <w:rsid w:val="0008348C"/>
    <w:pPr>
      <w:spacing w:after="120"/>
      <w:ind w:leftChars="600" w:left="1260"/>
    </w:pPr>
    <w:rPr>
      <w:rFonts w:ascii="Times New Roman" w:eastAsia="宋体" w:hAnsi="Times New Roman" w:cs="Times New Roman"/>
      <w:szCs w:val="24"/>
    </w:rPr>
  </w:style>
  <w:style w:type="paragraph" w:styleId="afff5">
    <w:name w:val="Title"/>
    <w:basedOn w:val="a"/>
    <w:next w:val="a"/>
    <w:link w:val="afff6"/>
    <w:qFormat/>
    <w:rsid w:val="0008348C"/>
    <w:pPr>
      <w:spacing w:beforeLines="50" w:afterLines="50" w:line="360" w:lineRule="auto"/>
      <w:jc w:val="center"/>
      <w:outlineLvl w:val="0"/>
    </w:pPr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customStyle="1" w:styleId="afff6">
    <w:name w:val="标题 字符"/>
    <w:basedOn w:val="a1"/>
    <w:link w:val="afff5"/>
    <w:qFormat/>
    <w:rsid w:val="0008348C"/>
    <w:rPr>
      <w:rFonts w:ascii="Cambria" w:eastAsia="宋体" w:hAnsi="Cambria" w:cs="Times New Roman"/>
      <w:b/>
      <w:bCs/>
      <w:sz w:val="32"/>
      <w:szCs w:val="32"/>
      <w:lang w:eastAsia="en-US"/>
    </w:rPr>
  </w:style>
  <w:style w:type="paragraph" w:styleId="afff7">
    <w:name w:val="annotation subject"/>
    <w:basedOn w:val="af0"/>
    <w:next w:val="af0"/>
    <w:link w:val="afff8"/>
    <w:unhideWhenUsed/>
    <w:qFormat/>
    <w:rsid w:val="0008348C"/>
    <w:rPr>
      <w:b/>
      <w:bCs/>
    </w:rPr>
  </w:style>
  <w:style w:type="character" w:customStyle="1" w:styleId="afff8">
    <w:name w:val="批注主题 字符"/>
    <w:basedOn w:val="af1"/>
    <w:link w:val="afff7"/>
    <w:qFormat/>
    <w:rsid w:val="0008348C"/>
    <w:rPr>
      <w:rFonts w:ascii="宋体" w:eastAsia="宋体" w:hAnsi="宋体" w:cs="Times New Roman"/>
      <w:b/>
      <w:bCs/>
      <w:kern w:val="0"/>
      <w:sz w:val="20"/>
      <w:szCs w:val="20"/>
      <w:lang w:eastAsia="en-US"/>
    </w:rPr>
  </w:style>
  <w:style w:type="table" w:styleId="afff9">
    <w:name w:val="Table Grid"/>
    <w:basedOn w:val="a2"/>
    <w:uiPriority w:val="59"/>
    <w:qFormat/>
    <w:rsid w:val="0008348C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a">
    <w:name w:val="Table Theme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qFormat/>
    <w:rsid w:val="0008348C"/>
    <w:pPr>
      <w:jc w:val="both"/>
    </w:pPr>
    <w:rPr>
      <w:rFonts w:ascii="Times New Roman" w:eastAsia="宋体" w:hAnsi="Times New Roman" w:cs="Times New Roman"/>
      <w:color w:val="FFFFFF"/>
      <w:kern w:val="0"/>
      <w:sz w:val="20"/>
      <w:szCs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9">
    <w:name w:val="Table Colorful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9">
    <w:name w:val="Table Colorful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single" w:sz="36" w:space="0" w:color="000000"/>
          <w:bottom w:val="nil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afffb">
    <w:name w:val="Table Elegant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">
    <w:name w:val="Table Classic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a">
    <w:name w:val="Table Classic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a">
    <w:name w:val="Table Classic 3"/>
    <w:basedOn w:val="a2"/>
    <w:qFormat/>
    <w:rsid w:val="0008348C"/>
    <w:pPr>
      <w:jc w:val="both"/>
    </w:pPr>
    <w:rPr>
      <w:rFonts w:ascii="Times New Roman" w:eastAsia="宋体" w:hAnsi="Times New Roman" w:cs="Times New Roman"/>
      <w:color w:val="000080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5">
    <w:name w:val="Table Classic 4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">
    <w:name w:val="Table Simple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8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b">
    <w:name w:val="Table Simple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/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b">
    <w:name w:val="Table Simple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6">
    <w:name w:val="Table Subtle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StyleRowBandSize w:val="1"/>
    </w:tblPr>
    <w:tblStylePr w:type="firstRow">
      <w:tblPr/>
      <w:tcPr>
        <w:tcBorders>
          <w:top w:val="single" w:sz="6" w:space="0" w:color="000000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c">
    <w:name w:val="Table Subtle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7">
    <w:name w:val="Table List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d">
    <w:name w:val="Table List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c">
    <w:name w:val="Table List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6">
    <w:name w:val="Table List 4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56">
    <w:name w:val="Table List 5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61">
    <w:name w:val="Table List 6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1">
    <w:name w:val="Table List 7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81">
    <w:name w:val="Table List 8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afffc">
    <w:name w:val="Table Contemporary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8">
    <w:name w:val="Table Columns 1"/>
    <w:basedOn w:val="a2"/>
    <w:qFormat/>
    <w:rsid w:val="0008348C"/>
    <w:pPr>
      <w:jc w:val="both"/>
    </w:pPr>
    <w:rPr>
      <w:rFonts w:ascii="Times New Roman" w:eastAsia="宋体" w:hAnsi="Times New Roman" w:cs="Times New Roman"/>
      <w:b/>
      <w:bCs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nil"/>
          <w:bottom w:val="doub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e">
    <w:name w:val="Table Columns 2"/>
    <w:basedOn w:val="a2"/>
    <w:qFormat/>
    <w:rsid w:val="0008348C"/>
    <w:pPr>
      <w:jc w:val="both"/>
    </w:pPr>
    <w:rPr>
      <w:rFonts w:ascii="Times New Roman" w:eastAsia="宋体" w:hAnsi="Times New Roman" w:cs="Times New Roman"/>
      <w:b/>
      <w:bCs/>
      <w:kern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d">
    <w:name w:val="Table Columns 3"/>
    <w:basedOn w:val="a2"/>
    <w:qFormat/>
    <w:rsid w:val="0008348C"/>
    <w:pPr>
      <w:jc w:val="both"/>
    </w:pPr>
    <w:rPr>
      <w:rFonts w:ascii="Times New Roman" w:eastAsia="宋体" w:hAnsi="Times New Roman" w:cs="Times New Roman"/>
      <w:b/>
      <w:bCs/>
      <w:kern w:val="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47">
    <w:name w:val="Table Columns 4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9">
    <w:name w:val="Table Grid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2f">
    <w:name w:val="Table Grid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e">
    <w:name w:val="Table Grid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48">
    <w:name w:val="Table Grid 4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58">
    <w:name w:val="Table Grid 5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62">
    <w:name w:val="Table Grid 6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72">
    <w:name w:val="Table Grid 7"/>
    <w:basedOn w:val="a2"/>
    <w:qFormat/>
    <w:rsid w:val="0008348C"/>
    <w:pPr>
      <w:jc w:val="both"/>
    </w:pPr>
    <w:rPr>
      <w:rFonts w:ascii="Times New Roman" w:eastAsia="宋体" w:hAnsi="Times New Roman" w:cs="Times New Roman"/>
      <w:b/>
      <w:bCs/>
      <w:kern w:val="0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a">
    <w:name w:val="Table Web 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2f0">
    <w:name w:val="Table Web 2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3f">
    <w:name w:val="Table Web 3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fffd">
    <w:name w:val="Table Professional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ffe">
    <w:name w:val="Strong"/>
    <w:qFormat/>
    <w:rsid w:val="0008348C"/>
    <w:rPr>
      <w:b/>
    </w:rPr>
  </w:style>
  <w:style w:type="character" w:styleId="affff">
    <w:name w:val="endnote reference"/>
    <w:uiPriority w:val="99"/>
    <w:unhideWhenUsed/>
    <w:qFormat/>
    <w:rsid w:val="0008348C"/>
    <w:rPr>
      <w:vertAlign w:val="superscript"/>
    </w:rPr>
  </w:style>
  <w:style w:type="character" w:styleId="affff0">
    <w:name w:val="page number"/>
    <w:basedOn w:val="a1"/>
    <w:qFormat/>
    <w:rsid w:val="0008348C"/>
  </w:style>
  <w:style w:type="character" w:styleId="affff1">
    <w:name w:val="Emphasis"/>
    <w:uiPriority w:val="20"/>
    <w:qFormat/>
    <w:rsid w:val="0008348C"/>
    <w:rPr>
      <w:i/>
      <w:iCs/>
    </w:rPr>
  </w:style>
  <w:style w:type="character" w:styleId="affff2">
    <w:name w:val="line number"/>
    <w:basedOn w:val="a1"/>
    <w:qFormat/>
    <w:rsid w:val="0008348C"/>
  </w:style>
  <w:style w:type="character" w:styleId="HTML3">
    <w:name w:val="HTML Definition"/>
    <w:qFormat/>
    <w:rsid w:val="0008348C"/>
    <w:rPr>
      <w:i/>
      <w:iCs/>
    </w:rPr>
  </w:style>
  <w:style w:type="character" w:styleId="HTML4">
    <w:name w:val="HTML Typewriter"/>
    <w:qFormat/>
    <w:rsid w:val="0008348C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qFormat/>
    <w:rsid w:val="0008348C"/>
  </w:style>
  <w:style w:type="character" w:styleId="HTML6">
    <w:name w:val="HTML Variable"/>
    <w:qFormat/>
    <w:rsid w:val="0008348C"/>
    <w:rPr>
      <w:i/>
      <w:iCs/>
    </w:rPr>
  </w:style>
  <w:style w:type="character" w:styleId="affff3">
    <w:name w:val="Hyperlink"/>
    <w:uiPriority w:val="99"/>
    <w:unhideWhenUsed/>
    <w:qFormat/>
    <w:rsid w:val="0008348C"/>
    <w:rPr>
      <w:color w:val="0000FF"/>
      <w:u w:val="single"/>
    </w:rPr>
  </w:style>
  <w:style w:type="character" w:styleId="HTML7">
    <w:name w:val="HTML Code"/>
    <w:qFormat/>
    <w:rsid w:val="0008348C"/>
    <w:rPr>
      <w:rFonts w:ascii="黑体" w:eastAsia="黑体" w:hAnsi="Courier New"/>
      <w:sz w:val="20"/>
    </w:rPr>
  </w:style>
  <w:style w:type="character" w:styleId="affff4">
    <w:name w:val="annotation reference"/>
    <w:unhideWhenUsed/>
    <w:qFormat/>
    <w:rsid w:val="0008348C"/>
    <w:rPr>
      <w:sz w:val="21"/>
      <w:szCs w:val="21"/>
    </w:rPr>
  </w:style>
  <w:style w:type="character" w:styleId="HTML8">
    <w:name w:val="HTML Cite"/>
    <w:qFormat/>
    <w:rsid w:val="0008348C"/>
    <w:rPr>
      <w:i/>
      <w:iCs/>
    </w:rPr>
  </w:style>
  <w:style w:type="character" w:styleId="affff5">
    <w:name w:val="footnote reference"/>
    <w:uiPriority w:val="99"/>
    <w:unhideWhenUsed/>
    <w:qFormat/>
    <w:rsid w:val="0008348C"/>
    <w:rPr>
      <w:vertAlign w:val="superscript"/>
    </w:rPr>
  </w:style>
  <w:style w:type="character" w:styleId="HTML9">
    <w:name w:val="HTML Keyboard"/>
    <w:qFormat/>
    <w:rsid w:val="0008348C"/>
    <w:rPr>
      <w:rFonts w:ascii="Courier New" w:hAnsi="Courier New" w:cs="Courier New"/>
      <w:sz w:val="20"/>
      <w:szCs w:val="20"/>
    </w:rPr>
  </w:style>
  <w:style w:type="character" w:styleId="HTMLa">
    <w:name w:val="HTML Sample"/>
    <w:qFormat/>
    <w:rsid w:val="0008348C"/>
    <w:rPr>
      <w:rFonts w:ascii="Courier New" w:hAnsi="Courier New" w:cs="Courier New"/>
    </w:rPr>
  </w:style>
  <w:style w:type="character" w:customStyle="1" w:styleId="a4">
    <w:name w:val="正文缩进 字符"/>
    <w:link w:val="a0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customStyle="1" w:styleId="1b">
    <w:name w:val="正文文本首行缩进1"/>
    <w:basedOn w:val="af6"/>
    <w:link w:val="affff6"/>
    <w:qFormat/>
    <w:rsid w:val="0008348C"/>
    <w:pPr>
      <w:autoSpaceDE/>
      <w:autoSpaceDN/>
      <w:spacing w:after="120"/>
      <w:ind w:firstLineChars="100" w:firstLine="420"/>
      <w:jc w:val="both"/>
    </w:pPr>
    <w:rPr>
      <w:kern w:val="2"/>
      <w:szCs w:val="20"/>
    </w:rPr>
  </w:style>
  <w:style w:type="character" w:customStyle="1" w:styleId="affff6">
    <w:name w:val="正文文本首行缩进 字符"/>
    <w:link w:val="1b"/>
    <w:qFormat/>
    <w:rsid w:val="0008348C"/>
    <w:rPr>
      <w:rFonts w:ascii="宋体" w:eastAsia="宋体" w:hAnsi="宋体" w:cs="Times New Roman"/>
      <w:sz w:val="24"/>
      <w:szCs w:val="20"/>
      <w:lang w:eastAsia="en-US"/>
    </w:rPr>
  </w:style>
  <w:style w:type="paragraph" w:customStyle="1" w:styleId="TOC31">
    <w:name w:val="TOC 31"/>
    <w:basedOn w:val="a"/>
    <w:next w:val="a"/>
    <w:unhideWhenUsed/>
    <w:qFormat/>
    <w:rsid w:val="0008348C"/>
    <w:pPr>
      <w:autoSpaceDE w:val="0"/>
      <w:autoSpaceDN w:val="0"/>
      <w:ind w:leftChars="400" w:left="84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210">
    <w:name w:val="正文文本首行缩进 21"/>
    <w:basedOn w:val="af8"/>
    <w:link w:val="2f1"/>
    <w:qFormat/>
    <w:rsid w:val="0008348C"/>
    <w:pPr>
      <w:autoSpaceDE/>
      <w:autoSpaceDN/>
      <w:ind w:firstLineChars="200" w:firstLine="420"/>
      <w:jc w:val="both"/>
    </w:pPr>
    <w:rPr>
      <w:color w:val="0000FF"/>
      <w:kern w:val="2"/>
      <w:sz w:val="24"/>
      <w:szCs w:val="24"/>
    </w:rPr>
  </w:style>
  <w:style w:type="character" w:customStyle="1" w:styleId="2f1">
    <w:name w:val="正文文本首行缩进 2 字符"/>
    <w:link w:val="210"/>
    <w:qFormat/>
    <w:rsid w:val="0008348C"/>
    <w:rPr>
      <w:rFonts w:ascii="宋体" w:eastAsia="宋体" w:hAnsi="宋体" w:cs="Times New Roman"/>
      <w:color w:val="0000FF"/>
      <w:sz w:val="24"/>
      <w:szCs w:val="24"/>
      <w:lang w:eastAsia="en-US"/>
    </w:rPr>
  </w:style>
  <w:style w:type="paragraph" w:customStyle="1" w:styleId="TOC11">
    <w:name w:val="TOC 11"/>
    <w:basedOn w:val="a"/>
    <w:next w:val="a"/>
    <w:qFormat/>
    <w:rsid w:val="0008348C"/>
    <w:pPr>
      <w:autoSpaceDE w:val="0"/>
      <w:autoSpaceDN w:val="0"/>
      <w:spacing w:before="159"/>
      <w:ind w:left="217"/>
      <w:jc w:val="left"/>
    </w:pPr>
    <w:rPr>
      <w:rFonts w:ascii="宋体" w:eastAsia="宋体" w:hAnsi="宋体" w:cs="宋体"/>
      <w:kern w:val="0"/>
      <w:sz w:val="24"/>
      <w:szCs w:val="24"/>
      <w:lang w:eastAsia="en-US"/>
    </w:rPr>
  </w:style>
  <w:style w:type="paragraph" w:customStyle="1" w:styleId="TOC21">
    <w:name w:val="TOC 21"/>
    <w:basedOn w:val="a"/>
    <w:next w:val="a"/>
    <w:unhideWhenUsed/>
    <w:qFormat/>
    <w:rsid w:val="0008348C"/>
    <w:pPr>
      <w:autoSpaceDE w:val="0"/>
      <w:autoSpaceDN w:val="0"/>
      <w:ind w:leftChars="200" w:left="420"/>
      <w:jc w:val="left"/>
    </w:pPr>
    <w:rPr>
      <w:rFonts w:ascii="宋体" w:eastAsia="宋体" w:hAnsi="宋体" w:cs="宋体"/>
      <w:kern w:val="0"/>
      <w:sz w:val="22"/>
      <w:lang w:eastAsia="en-US"/>
    </w:rPr>
  </w:style>
  <w:style w:type="character" w:customStyle="1" w:styleId="1c">
    <w:name w:val="访问过的超链接1"/>
    <w:qFormat/>
    <w:rsid w:val="0008348C"/>
    <w:rPr>
      <w:color w:val="800080"/>
      <w:u w:val="single"/>
    </w:rPr>
  </w:style>
  <w:style w:type="table" w:customStyle="1" w:styleId="110">
    <w:name w:val="表三维效果 1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nil"/>
          <w:bottom w:val="single" w:sz="6" w:space="0" w:color="808080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11">
    <w:name w:val="表三维效果 2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/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310">
    <w:name w:val="表三维效果 31"/>
    <w:basedOn w:val="a2"/>
    <w:qFormat/>
    <w:rsid w:val="0008348C"/>
    <w:pPr>
      <w:jc w:val="both"/>
    </w:pPr>
    <w:rPr>
      <w:rFonts w:ascii="Times New Roman" w:eastAsia="宋体" w:hAnsi="Times New Roman" w:cs="Times New Roman"/>
      <w:kern w:val="0"/>
      <w:sz w:val="20"/>
      <w:szCs w:val="20"/>
    </w:rPr>
    <w:tblPr/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Normal">
    <w:name w:val="Table Normal"/>
    <w:uiPriority w:val="2"/>
    <w:unhideWhenUsed/>
    <w:qFormat/>
    <w:rsid w:val="0008348C"/>
    <w:rPr>
      <w:rFonts w:ascii="Times New Roman" w:eastAsia="宋体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d">
    <w:name w:val="列表段落1"/>
    <w:basedOn w:val="a"/>
    <w:link w:val="Char"/>
    <w:uiPriority w:val="34"/>
    <w:qFormat/>
    <w:rsid w:val="0008348C"/>
    <w:pPr>
      <w:autoSpaceDE w:val="0"/>
      <w:autoSpaceDN w:val="0"/>
      <w:ind w:left="1057" w:hanging="840"/>
      <w:jc w:val="left"/>
    </w:pPr>
    <w:rPr>
      <w:rFonts w:ascii="宋体" w:eastAsia="宋体" w:hAnsi="宋体" w:cs="Times New Roman"/>
      <w:kern w:val="0"/>
      <w:sz w:val="20"/>
      <w:szCs w:val="20"/>
      <w:lang w:eastAsia="en-US"/>
    </w:rPr>
  </w:style>
  <w:style w:type="character" w:customStyle="1" w:styleId="Char">
    <w:name w:val="列出段落 Char"/>
    <w:link w:val="1d"/>
    <w:uiPriority w:val="34"/>
    <w:qFormat/>
    <w:rsid w:val="0008348C"/>
    <w:rPr>
      <w:rFonts w:ascii="宋体" w:eastAsia="宋体" w:hAnsi="宋体" w:cs="Times New Roman"/>
      <w:kern w:val="0"/>
      <w:sz w:val="20"/>
      <w:szCs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08348C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Style2">
    <w:name w:val="_Style 2"/>
    <w:basedOn w:val="a"/>
    <w:uiPriority w:val="34"/>
    <w:qFormat/>
    <w:rsid w:val="0008348C"/>
    <w:pPr>
      <w:ind w:firstLineChars="200" w:firstLine="420"/>
    </w:pPr>
    <w:rPr>
      <w:rFonts w:ascii="Calibri" w:eastAsia="宋体" w:hAnsi="Calibri" w:cs="Times New Roman"/>
      <w:szCs w:val="24"/>
    </w:rPr>
  </w:style>
  <w:style w:type="character" w:customStyle="1" w:styleId="Char1">
    <w:name w:val="标题 Char1"/>
    <w:uiPriority w:val="10"/>
    <w:qFormat/>
    <w:rsid w:val="0008348C"/>
    <w:rPr>
      <w:rFonts w:ascii="Cambria" w:eastAsia="宋体" w:hAnsi="Cambria" w:cs="Times New Roman"/>
      <w:b/>
      <w:bCs/>
      <w:sz w:val="32"/>
      <w:szCs w:val="32"/>
    </w:rPr>
  </w:style>
  <w:style w:type="paragraph" w:customStyle="1" w:styleId="1e">
    <w:name w:val="修订1"/>
    <w:hidden/>
    <w:qFormat/>
    <w:rsid w:val="0008348C"/>
    <w:rPr>
      <w:rFonts w:ascii="宋体" w:eastAsia="宋体" w:hAnsi="宋体" w:cs="宋体"/>
      <w:kern w:val="0"/>
      <w:sz w:val="22"/>
      <w:lang w:eastAsia="en-US"/>
    </w:rPr>
  </w:style>
  <w:style w:type="paragraph" w:customStyle="1" w:styleId="1f">
    <w:name w:val="列出段落1"/>
    <w:basedOn w:val="a"/>
    <w:uiPriority w:val="34"/>
    <w:qFormat/>
    <w:rsid w:val="0008348C"/>
    <w:pPr>
      <w:widowControl/>
      <w:ind w:firstLineChars="200" w:firstLine="420"/>
      <w:jc w:val="left"/>
    </w:pPr>
    <w:rPr>
      <w:rFonts w:ascii="Cambria" w:eastAsia="微软雅黑" w:hAnsi="Cambria" w:cs="Times New Roman"/>
      <w:color w:val="595959"/>
      <w:kern w:val="20"/>
      <w:szCs w:val="20"/>
      <w:lang w:val="zh-CN"/>
    </w:rPr>
  </w:style>
  <w:style w:type="paragraph" w:customStyle="1" w:styleId="Default">
    <w:name w:val="Default"/>
    <w:qFormat/>
    <w:rsid w:val="0008348C"/>
    <w:pPr>
      <w:widowControl w:val="0"/>
      <w:autoSpaceDE w:val="0"/>
      <w:autoSpaceDN w:val="0"/>
      <w:adjustRightInd w:val="0"/>
    </w:pPr>
    <w:rPr>
      <w:rFonts w:ascii="宋体瀗.烥栀." w:eastAsia="宋体瀗.烥栀." w:hAnsi="Calibri" w:cs="宋体瀗.烥栀."/>
      <w:color w:val="000000"/>
      <w:kern w:val="0"/>
      <w:sz w:val="24"/>
      <w:szCs w:val="24"/>
      <w:lang w:eastAsia="en-US"/>
    </w:rPr>
  </w:style>
  <w:style w:type="character" w:customStyle="1" w:styleId="2CharChar">
    <w:name w:val="标题 2 Char Char"/>
    <w:qFormat/>
    <w:rsid w:val="0008348C"/>
    <w:rPr>
      <w:rFonts w:ascii="Arial" w:eastAsia="宋体" w:hAnsi="Arial" w:cs="Times New Roman" w:hint="default"/>
      <w:bCs/>
      <w:kern w:val="2"/>
      <w:sz w:val="24"/>
      <w:szCs w:val="32"/>
      <w:lang w:val="en-US" w:eastAsia="zh-CN" w:bidi="ar-SA"/>
    </w:rPr>
  </w:style>
  <w:style w:type="paragraph" w:customStyle="1" w:styleId="3h3H3sect12366">
    <w:name w:val="样式 标题 3h3H3sect1.2.3 + 五号 段前: 6 磅 段后: 6 磅 行距: 单倍行距"/>
    <w:basedOn w:val="30"/>
    <w:qFormat/>
    <w:rsid w:val="0008348C"/>
    <w:pPr>
      <w:autoSpaceDE/>
      <w:autoSpaceDN/>
      <w:adjustRightInd/>
      <w:spacing w:before="120"/>
      <w:ind w:left="2814" w:hanging="720"/>
      <w:jc w:val="both"/>
    </w:pPr>
    <w:rPr>
      <w:rFonts w:ascii="Times New Roman" w:cs="宋体"/>
      <w:bCs/>
      <w:kern w:val="2"/>
      <w:sz w:val="21"/>
    </w:rPr>
  </w:style>
  <w:style w:type="paragraph" w:customStyle="1" w:styleId="2f2">
    <w:name w:val="样式 标题 2 + 宋体 五号 非加粗 黑色"/>
    <w:basedOn w:val="2"/>
    <w:qFormat/>
    <w:rsid w:val="0008348C"/>
    <w:pPr>
      <w:autoSpaceDE/>
      <w:autoSpaceDN/>
      <w:adjustRightInd/>
      <w:spacing w:before="240" w:line="400" w:lineRule="exact"/>
      <w:ind w:left="2010" w:hanging="720"/>
      <w:jc w:val="both"/>
    </w:pPr>
    <w:rPr>
      <w:rFonts w:ascii="宋体" w:hAnsi="宋体"/>
      <w:b w:val="0"/>
      <w:color w:val="000000"/>
      <w:kern w:val="2"/>
      <w:sz w:val="21"/>
      <w:szCs w:val="32"/>
    </w:rPr>
  </w:style>
  <w:style w:type="character" w:customStyle="1" w:styleId="Char10">
    <w:name w:val="纯文本 Char1"/>
    <w:uiPriority w:val="99"/>
    <w:qFormat/>
    <w:rsid w:val="0008348C"/>
    <w:rPr>
      <w:rFonts w:ascii="宋体" w:eastAsia="宋体" w:hAnsi="Courier New" w:cs="Courier New"/>
      <w:sz w:val="21"/>
      <w:szCs w:val="21"/>
    </w:rPr>
  </w:style>
  <w:style w:type="paragraph" w:customStyle="1" w:styleId="455">
    <w:name w:val="样式 标题 4 + 段前: 5 磅 段后: 5 磅 行距: 单倍行距"/>
    <w:basedOn w:val="4"/>
    <w:qFormat/>
    <w:rsid w:val="0008348C"/>
    <w:pPr>
      <w:autoSpaceDE/>
      <w:autoSpaceDN/>
      <w:spacing w:before="100" w:after="100" w:line="240" w:lineRule="auto"/>
      <w:ind w:left="3619" w:hanging="720"/>
      <w:jc w:val="both"/>
    </w:pPr>
    <w:rPr>
      <w:rFonts w:ascii="Arial" w:eastAsia="黑体" w:hAnsi="Arial" w:cs="宋体"/>
      <w:kern w:val="2"/>
      <w:szCs w:val="20"/>
    </w:rPr>
  </w:style>
  <w:style w:type="paragraph" w:customStyle="1" w:styleId="1f0">
    <w:name w:val="样式1"/>
    <w:basedOn w:val="a"/>
    <w:link w:val="1Char"/>
    <w:qFormat/>
    <w:rsid w:val="0008348C"/>
    <w:pPr>
      <w:tabs>
        <w:tab w:val="left" w:pos="709"/>
      </w:tabs>
      <w:ind w:left="1314" w:hanging="401"/>
    </w:pPr>
    <w:rPr>
      <w:rFonts w:ascii="宋体" w:eastAsia="宋体" w:hAnsi="宋体" w:cs="Times New Roman"/>
      <w:szCs w:val="21"/>
      <w:lang w:eastAsia="en-US"/>
    </w:rPr>
  </w:style>
  <w:style w:type="character" w:customStyle="1" w:styleId="1Char">
    <w:name w:val="样式1 Char"/>
    <w:link w:val="1f0"/>
    <w:qFormat/>
    <w:rsid w:val="0008348C"/>
    <w:rPr>
      <w:rFonts w:ascii="宋体" w:eastAsia="宋体" w:hAnsi="宋体" w:cs="Times New Roman"/>
      <w:szCs w:val="21"/>
      <w:lang w:eastAsia="en-US"/>
    </w:rPr>
  </w:style>
  <w:style w:type="paragraph" w:customStyle="1" w:styleId="378020">
    <w:name w:val="样式 标题 3 + (中文) 黑体 小四 非加粗 段前: 7.8 磅 段后: 0 磅 行距: 固定值 20 磅"/>
    <w:basedOn w:val="30"/>
    <w:qFormat/>
    <w:rsid w:val="0008348C"/>
    <w:pPr>
      <w:autoSpaceDE/>
      <w:autoSpaceDN/>
      <w:adjustRightInd/>
      <w:spacing w:before="0" w:after="0" w:line="400" w:lineRule="exact"/>
      <w:jc w:val="both"/>
    </w:pPr>
    <w:rPr>
      <w:rFonts w:ascii="Times New Roman" w:eastAsia="黑体"/>
      <w:b w:val="0"/>
      <w:kern w:val="2"/>
    </w:rPr>
  </w:style>
  <w:style w:type="paragraph" w:customStyle="1" w:styleId="2TimesNewRoman5020">
    <w:name w:val="样式 标题 2 + Times New Roman 四号 非加粗 段前: 5 磅 段后: 0 磅 行距: 固定值 20..."/>
    <w:basedOn w:val="2"/>
    <w:link w:val="2TimesNewRoman5020Char"/>
    <w:qFormat/>
    <w:rsid w:val="0008348C"/>
    <w:pPr>
      <w:autoSpaceDE/>
      <w:autoSpaceDN/>
      <w:adjustRightInd/>
      <w:spacing w:line="400" w:lineRule="exact"/>
      <w:jc w:val="both"/>
    </w:pPr>
    <w:rPr>
      <w:rFonts w:ascii="Times New Roman" w:hAnsi="Times New Roman"/>
      <w:b w:val="0"/>
      <w:kern w:val="2"/>
      <w:sz w:val="28"/>
    </w:rPr>
  </w:style>
  <w:style w:type="character" w:customStyle="1" w:styleId="2TimesNewRoman5020Char">
    <w:name w:val="样式 标题 2 + Times New Roman 四号 非加粗 段前: 5 磅 段后: 0 磅 行距: 固定值 20... Char"/>
    <w:link w:val="2TimesNewRoman5020"/>
    <w:qFormat/>
    <w:locked/>
    <w:rsid w:val="0008348C"/>
    <w:rPr>
      <w:rFonts w:ascii="Times New Roman" w:eastAsia="宋体" w:hAnsi="Times New Roman" w:cs="Times New Roman"/>
      <w:sz w:val="28"/>
      <w:szCs w:val="20"/>
    </w:rPr>
  </w:style>
  <w:style w:type="paragraph" w:customStyle="1" w:styleId="2f3">
    <w:name w:val="2"/>
    <w:basedOn w:val="a"/>
    <w:next w:val="af8"/>
    <w:qFormat/>
    <w:rsid w:val="0008348C"/>
    <w:pPr>
      <w:ind w:left="432"/>
    </w:pPr>
    <w:rPr>
      <w:rFonts w:ascii="Times New Roman" w:eastAsia="宋体" w:hAnsi="Times New Roman" w:cs="Times New Roman"/>
      <w:szCs w:val="20"/>
    </w:rPr>
  </w:style>
  <w:style w:type="character" w:customStyle="1" w:styleId="MMTopic1Char">
    <w:name w:val="MM Topic 1 Char"/>
    <w:link w:val="MMTopic1"/>
    <w:qFormat/>
    <w:rsid w:val="0008348C"/>
    <w:rPr>
      <w:b/>
      <w:color w:val="000000"/>
      <w:kern w:val="44"/>
      <w:sz w:val="44"/>
    </w:rPr>
  </w:style>
  <w:style w:type="paragraph" w:customStyle="1" w:styleId="MMTopic1">
    <w:name w:val="MM Topic 1"/>
    <w:basedOn w:val="1"/>
    <w:link w:val="MMTopic1Char"/>
    <w:qFormat/>
    <w:rsid w:val="0008348C"/>
    <w:pPr>
      <w:keepNext/>
      <w:keepLines/>
      <w:autoSpaceDE/>
      <w:autoSpaceDN/>
      <w:spacing w:before="340" w:beforeAutospacing="0" w:after="330" w:afterAutospacing="0" w:line="576" w:lineRule="auto"/>
      <w:jc w:val="both"/>
    </w:pPr>
    <w:rPr>
      <w:rFonts w:asciiTheme="minorHAnsi" w:eastAsiaTheme="minorEastAsia" w:hAnsiTheme="minorHAnsi" w:cstheme="minorBidi"/>
      <w:bCs w:val="0"/>
      <w:color w:val="000000"/>
      <w:kern w:val="44"/>
      <w:sz w:val="44"/>
      <w:szCs w:val="22"/>
      <w:lang w:eastAsia="zh-CN"/>
    </w:rPr>
  </w:style>
  <w:style w:type="character" w:customStyle="1" w:styleId="CharChar12">
    <w:name w:val="Char Char12"/>
    <w:qFormat/>
    <w:rsid w:val="0008348C"/>
    <w:rPr>
      <w:rFonts w:ascii="宋体" w:eastAsia="宋体" w:hAnsi="宋体"/>
      <w:kern w:val="2"/>
      <w:sz w:val="21"/>
      <w:szCs w:val="24"/>
      <w:lang w:bidi="ar-SA"/>
    </w:rPr>
  </w:style>
  <w:style w:type="character" w:customStyle="1" w:styleId="CharChar14">
    <w:name w:val="Char Char14"/>
    <w:qFormat/>
    <w:rsid w:val="0008348C"/>
    <w:rPr>
      <w:kern w:val="2"/>
      <w:sz w:val="21"/>
      <w:szCs w:val="24"/>
    </w:rPr>
  </w:style>
  <w:style w:type="character" w:customStyle="1" w:styleId="font161">
    <w:name w:val="font161"/>
    <w:qFormat/>
    <w:rsid w:val="0008348C"/>
    <w:rPr>
      <w:b/>
      <w:bCs/>
      <w:sz w:val="32"/>
      <w:szCs w:val="32"/>
    </w:rPr>
  </w:style>
  <w:style w:type="character" w:customStyle="1" w:styleId="affff7">
    <w:name w:val="样式 粉红"/>
    <w:qFormat/>
    <w:rsid w:val="0008348C"/>
    <w:rPr>
      <w:color w:val="auto"/>
      <w:u w:val="none"/>
    </w:rPr>
  </w:style>
  <w:style w:type="character" w:customStyle="1" w:styleId="24Char">
    <w:name w:val="样式 四号 行距: 最小值 24 磅 Char"/>
    <w:link w:val="240"/>
    <w:qFormat/>
    <w:rsid w:val="0008348C"/>
    <w:rPr>
      <w:sz w:val="28"/>
    </w:rPr>
  </w:style>
  <w:style w:type="paragraph" w:customStyle="1" w:styleId="240">
    <w:name w:val="样式 四号 行距: 最小值 24 磅"/>
    <w:basedOn w:val="a"/>
    <w:link w:val="24Char"/>
    <w:qFormat/>
    <w:rsid w:val="0008348C"/>
    <w:pPr>
      <w:spacing w:line="500" w:lineRule="atLeast"/>
      <w:ind w:firstLineChars="200" w:firstLine="200"/>
    </w:pPr>
    <w:rPr>
      <w:sz w:val="28"/>
    </w:rPr>
  </w:style>
  <w:style w:type="character" w:customStyle="1" w:styleId="MMTopic5Char">
    <w:name w:val="MM Topic 5 Char"/>
    <w:link w:val="MMTopic5"/>
    <w:qFormat/>
    <w:rsid w:val="0008348C"/>
    <w:rPr>
      <w:rFonts w:ascii="Calibri" w:hAnsi="Calibri"/>
      <w:b/>
      <w:bCs/>
      <w:sz w:val="28"/>
      <w:szCs w:val="28"/>
    </w:rPr>
  </w:style>
  <w:style w:type="paragraph" w:customStyle="1" w:styleId="MMTopic5">
    <w:name w:val="MM Topic 5"/>
    <w:basedOn w:val="5"/>
    <w:link w:val="MMTopic5Char"/>
    <w:qFormat/>
    <w:rsid w:val="0008348C"/>
    <w:pPr>
      <w:autoSpaceDE/>
      <w:autoSpaceDN/>
      <w:jc w:val="both"/>
    </w:pPr>
    <w:rPr>
      <w:rFonts w:ascii="Calibri" w:eastAsiaTheme="minorEastAsia" w:hAnsi="Calibri" w:cstheme="minorBidi"/>
      <w:kern w:val="2"/>
      <w:lang w:eastAsia="zh-CN"/>
    </w:rPr>
  </w:style>
  <w:style w:type="character" w:customStyle="1" w:styleId="TimesNewRoman2Char">
    <w:name w:val="样式 样式 (西文) 宋体 + Times New Roman 首行缩进:  2 字符 Char"/>
    <w:link w:val="TimesNewRoman2"/>
    <w:qFormat/>
    <w:rsid w:val="0008348C"/>
    <w:rPr>
      <w:sz w:val="24"/>
    </w:rPr>
  </w:style>
  <w:style w:type="paragraph" w:customStyle="1" w:styleId="TimesNewRoman2">
    <w:name w:val="样式 样式 (西文) 宋体 + Times New Roman 首行缩进:  2 字符"/>
    <w:basedOn w:val="a"/>
    <w:link w:val="TimesNewRoman2Char"/>
    <w:qFormat/>
    <w:rsid w:val="0008348C"/>
    <w:pPr>
      <w:spacing w:line="480" w:lineRule="atLeast"/>
      <w:ind w:firstLineChars="200" w:firstLine="200"/>
    </w:pPr>
    <w:rPr>
      <w:sz w:val="24"/>
    </w:rPr>
  </w:style>
  <w:style w:type="character" w:customStyle="1" w:styleId="0Char">
    <w:name w:val="样式 正文文本缩进 + 左  0 字符 Char"/>
    <w:link w:val="0"/>
    <w:qFormat/>
    <w:rsid w:val="0008348C"/>
    <w:rPr>
      <w:sz w:val="24"/>
    </w:rPr>
  </w:style>
  <w:style w:type="paragraph" w:customStyle="1" w:styleId="0">
    <w:name w:val="样式 正文文本缩进 + 左  0 字符"/>
    <w:basedOn w:val="af8"/>
    <w:link w:val="0Char"/>
    <w:qFormat/>
    <w:rsid w:val="0008348C"/>
    <w:pPr>
      <w:autoSpaceDE/>
      <w:autoSpaceDN/>
      <w:spacing w:after="0" w:line="360" w:lineRule="auto"/>
      <w:ind w:leftChars="0" w:left="0" w:firstLineChars="250" w:firstLine="250"/>
      <w:jc w:val="both"/>
    </w:pPr>
    <w:rPr>
      <w:rFonts w:asciiTheme="minorHAnsi" w:eastAsiaTheme="minorEastAsia" w:hAnsiTheme="minorHAnsi" w:cstheme="minorBidi"/>
      <w:kern w:val="2"/>
      <w:sz w:val="24"/>
      <w:szCs w:val="22"/>
      <w:lang w:eastAsia="zh-CN"/>
    </w:rPr>
  </w:style>
  <w:style w:type="character" w:customStyle="1" w:styleId="CharChar">
    <w:name w:val="Char Char"/>
    <w:qFormat/>
    <w:rsid w:val="0008348C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1f1">
    <w:name w:val="批注引用1"/>
    <w:qFormat/>
    <w:rsid w:val="0008348C"/>
    <w:rPr>
      <w:sz w:val="21"/>
      <w:szCs w:val="21"/>
    </w:rPr>
  </w:style>
  <w:style w:type="character" w:customStyle="1" w:styleId="title1">
    <w:name w:val="title1"/>
    <w:qFormat/>
    <w:rsid w:val="0008348C"/>
    <w:rPr>
      <w:color w:val="1577B7"/>
      <w:sz w:val="14"/>
      <w:szCs w:val="14"/>
    </w:rPr>
  </w:style>
  <w:style w:type="character" w:customStyle="1" w:styleId="MMTopic3Char">
    <w:name w:val="MM Topic 3 Char"/>
    <w:link w:val="MMTopic3"/>
    <w:qFormat/>
    <w:rsid w:val="0008348C"/>
    <w:rPr>
      <w:b/>
      <w:sz w:val="32"/>
    </w:rPr>
  </w:style>
  <w:style w:type="paragraph" w:customStyle="1" w:styleId="MMTopic3">
    <w:name w:val="MM Topic 3"/>
    <w:basedOn w:val="30"/>
    <w:link w:val="MMTopic3Char"/>
    <w:qFormat/>
    <w:rsid w:val="0008348C"/>
    <w:pPr>
      <w:tabs>
        <w:tab w:val="left" w:pos="1418"/>
      </w:tabs>
      <w:autoSpaceDE/>
      <w:autoSpaceDN/>
      <w:adjustRightInd/>
      <w:spacing w:before="260" w:after="260" w:line="413" w:lineRule="auto"/>
      <w:jc w:val="both"/>
    </w:pPr>
    <w:rPr>
      <w:rFonts w:asciiTheme="minorHAnsi" w:eastAsiaTheme="minorEastAsia" w:hAnsiTheme="minorHAnsi" w:cstheme="minorBidi"/>
      <w:kern w:val="2"/>
      <w:sz w:val="32"/>
      <w:szCs w:val="22"/>
    </w:rPr>
  </w:style>
  <w:style w:type="character" w:customStyle="1" w:styleId="MMTopic6Char">
    <w:name w:val="MM Topic 6 Char"/>
    <w:link w:val="MMTopic6"/>
    <w:qFormat/>
    <w:rsid w:val="0008348C"/>
    <w:rPr>
      <w:rFonts w:ascii="Cambria" w:hAnsi="Cambria"/>
      <w:b/>
      <w:bCs/>
      <w:sz w:val="24"/>
      <w:szCs w:val="24"/>
    </w:rPr>
  </w:style>
  <w:style w:type="paragraph" w:customStyle="1" w:styleId="MMTopic6">
    <w:name w:val="MM Topic 6"/>
    <w:basedOn w:val="6"/>
    <w:link w:val="MMTopic6Char"/>
    <w:qFormat/>
    <w:rsid w:val="0008348C"/>
    <w:pPr>
      <w:spacing w:line="320" w:lineRule="auto"/>
    </w:pPr>
    <w:rPr>
      <w:rFonts w:ascii="Cambria" w:eastAsiaTheme="minorEastAsia" w:hAnsi="Cambria" w:cstheme="minorBidi"/>
      <w:bCs/>
      <w:szCs w:val="24"/>
      <w:lang w:val="en-US"/>
    </w:rPr>
  </w:style>
  <w:style w:type="character" w:customStyle="1" w:styleId="Char11">
    <w:name w:val="文档结构图 Char1"/>
    <w:uiPriority w:val="99"/>
    <w:semiHidden/>
    <w:qFormat/>
    <w:rsid w:val="0008348C"/>
    <w:rPr>
      <w:rFonts w:ascii="宋体" w:eastAsia="宋体" w:hAnsi="Times New Roman" w:cs="Times New Roman"/>
      <w:sz w:val="18"/>
      <w:szCs w:val="18"/>
    </w:rPr>
  </w:style>
  <w:style w:type="character" w:customStyle="1" w:styleId="MMTopic2Char">
    <w:name w:val="MM Topic 2 Char"/>
    <w:link w:val="MMTopic2"/>
    <w:qFormat/>
    <w:rsid w:val="0008348C"/>
    <w:rPr>
      <w:rFonts w:ascii="Arial" w:eastAsia="黑体" w:hAnsi="Arial"/>
      <w:b/>
      <w:sz w:val="32"/>
    </w:rPr>
  </w:style>
  <w:style w:type="paragraph" w:customStyle="1" w:styleId="MMTopic2">
    <w:name w:val="MM Topic 2"/>
    <w:basedOn w:val="2"/>
    <w:link w:val="MMTopic2Char"/>
    <w:qFormat/>
    <w:rsid w:val="0008348C"/>
    <w:pPr>
      <w:tabs>
        <w:tab w:val="left" w:pos="992"/>
      </w:tabs>
      <w:autoSpaceDE/>
      <w:autoSpaceDN/>
      <w:adjustRightInd/>
      <w:spacing w:before="260" w:beforeAutospacing="0" w:after="260" w:afterAutospacing="0" w:line="413" w:lineRule="auto"/>
      <w:jc w:val="both"/>
    </w:pPr>
    <w:rPr>
      <w:rFonts w:eastAsia="黑体" w:cstheme="minorBidi"/>
      <w:kern w:val="2"/>
      <w:sz w:val="32"/>
      <w:szCs w:val="22"/>
    </w:rPr>
  </w:style>
  <w:style w:type="character" w:customStyle="1" w:styleId="z-Char">
    <w:name w:val="z-窗体底端 Char"/>
    <w:link w:val="z-1"/>
    <w:qFormat/>
    <w:rsid w:val="0008348C"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qFormat/>
    <w:rsid w:val="0008348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2Char">
    <w:name w:val="样式 标题 2 + (符号) 宋体 小四 Char"/>
    <w:qFormat/>
    <w:rsid w:val="0008348C"/>
    <w:rPr>
      <w:rFonts w:ascii="Arial" w:eastAsia="宋体" w:hAnsi="Arial"/>
      <w:b/>
      <w:bCs/>
      <w:kern w:val="2"/>
      <w:sz w:val="24"/>
      <w:szCs w:val="32"/>
      <w:lang w:val="en-US" w:eastAsia="zh-CN" w:bidi="ar-SA"/>
    </w:rPr>
  </w:style>
  <w:style w:type="character" w:customStyle="1" w:styleId="Char12">
    <w:name w:val="内容 Char1"/>
    <w:link w:val="affff8"/>
    <w:qFormat/>
    <w:rsid w:val="0008348C"/>
    <w:rPr>
      <w:rFonts w:ascii="宋体" w:hAnsi="宋体" w:cs="宋体"/>
      <w:sz w:val="28"/>
      <w:szCs w:val="28"/>
    </w:rPr>
  </w:style>
  <w:style w:type="paragraph" w:customStyle="1" w:styleId="affff8">
    <w:name w:val="内容"/>
    <w:basedOn w:val="a"/>
    <w:link w:val="Char12"/>
    <w:qFormat/>
    <w:rsid w:val="0008348C"/>
    <w:pPr>
      <w:adjustRightInd w:val="0"/>
      <w:snapToGrid w:val="0"/>
      <w:spacing w:line="300" w:lineRule="auto"/>
      <w:ind w:firstLineChars="200" w:firstLine="560"/>
    </w:pPr>
    <w:rPr>
      <w:rFonts w:ascii="宋体" w:hAnsi="宋体" w:cs="宋体"/>
      <w:sz w:val="28"/>
      <w:szCs w:val="28"/>
    </w:rPr>
  </w:style>
  <w:style w:type="character" w:customStyle="1" w:styleId="CharChar1">
    <w:name w:val="Char Char1"/>
    <w:qFormat/>
    <w:rsid w:val="0008348C"/>
    <w:rPr>
      <w:rFonts w:eastAsia="宋体"/>
      <w:kern w:val="2"/>
      <w:sz w:val="24"/>
      <w:lang w:val="en-US" w:eastAsia="zh-CN" w:bidi="ar-SA"/>
    </w:rPr>
  </w:style>
  <w:style w:type="character" w:customStyle="1" w:styleId="f91">
    <w:name w:val="f91"/>
    <w:qFormat/>
    <w:rsid w:val="0008348C"/>
    <w:rPr>
      <w:rFonts w:ascii="宋体" w:eastAsia="宋体" w:hAnsi="宋体" w:hint="eastAsia"/>
      <w:spacing w:val="360"/>
      <w:sz w:val="18"/>
      <w:szCs w:val="18"/>
    </w:rPr>
  </w:style>
  <w:style w:type="character" w:customStyle="1" w:styleId="Char0">
    <w:name w:val="正文文本 Char"/>
    <w:qFormat/>
    <w:rsid w:val="0008348C"/>
    <w:rPr>
      <w:rFonts w:ascii="宋体" w:hAnsi="宋体"/>
      <w:kern w:val="2"/>
      <w:sz w:val="24"/>
    </w:rPr>
  </w:style>
  <w:style w:type="character" w:customStyle="1" w:styleId="CharChar25">
    <w:name w:val="Char Char25"/>
    <w:qFormat/>
    <w:rsid w:val="0008348C"/>
    <w:rPr>
      <w:b/>
      <w:bCs/>
      <w:kern w:val="44"/>
      <w:sz w:val="44"/>
      <w:szCs w:val="44"/>
    </w:rPr>
  </w:style>
  <w:style w:type="character" w:customStyle="1" w:styleId="Char13">
    <w:name w:val="批注文字 Char1"/>
    <w:uiPriority w:val="99"/>
    <w:qFormat/>
    <w:rsid w:val="0008348C"/>
  </w:style>
  <w:style w:type="character" w:customStyle="1" w:styleId="CharChar0">
    <w:name w:val="正文不空 Char Char"/>
    <w:link w:val="affff9"/>
    <w:qFormat/>
    <w:rsid w:val="0008348C"/>
    <w:rPr>
      <w:rFonts w:ascii="Arial" w:eastAsia="仿宋_GB2312" w:hAnsi="Arial"/>
      <w:sz w:val="32"/>
      <w:szCs w:val="32"/>
    </w:rPr>
  </w:style>
  <w:style w:type="paragraph" w:customStyle="1" w:styleId="affff9">
    <w:name w:val="正文不空"/>
    <w:basedOn w:val="a"/>
    <w:link w:val="CharChar0"/>
    <w:qFormat/>
    <w:rsid w:val="0008348C"/>
    <w:pPr>
      <w:spacing w:line="360" w:lineRule="auto"/>
      <w:jc w:val="center"/>
    </w:pPr>
    <w:rPr>
      <w:rFonts w:ascii="Arial" w:eastAsia="仿宋_GB2312" w:hAnsi="Arial"/>
      <w:sz w:val="32"/>
      <w:szCs w:val="32"/>
    </w:rPr>
  </w:style>
  <w:style w:type="character" w:customStyle="1" w:styleId="headline-content2">
    <w:name w:val="headline-content2"/>
    <w:qFormat/>
    <w:rsid w:val="0008348C"/>
  </w:style>
  <w:style w:type="character" w:customStyle="1" w:styleId="affffa">
    <w:name w:val="链接"/>
    <w:qFormat/>
    <w:rsid w:val="0008348C"/>
    <w:rPr>
      <w:color w:val="0000FF"/>
      <w:sz w:val="21"/>
      <w:u w:val="single"/>
    </w:rPr>
  </w:style>
  <w:style w:type="character" w:customStyle="1" w:styleId="11CharChar">
    <w:name w:val="标题 1.1 Char Char"/>
    <w:qFormat/>
    <w:rsid w:val="0008348C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6">
    <w:name w:val="Char Char16"/>
    <w:qFormat/>
    <w:locked/>
    <w:rsid w:val="0008348C"/>
    <w:rPr>
      <w:rFonts w:eastAsia="宋体"/>
      <w:b/>
      <w:bCs/>
      <w:kern w:val="2"/>
      <w:sz w:val="32"/>
      <w:szCs w:val="32"/>
      <w:lang w:bidi="ar-SA"/>
    </w:rPr>
  </w:style>
  <w:style w:type="character" w:customStyle="1" w:styleId="MMTopic4Char">
    <w:name w:val="MM Topic 4 Char"/>
    <w:link w:val="MMTopic4"/>
    <w:qFormat/>
    <w:rsid w:val="0008348C"/>
    <w:rPr>
      <w:rFonts w:ascii="Cambria" w:hAnsi="Cambria"/>
      <w:b/>
      <w:bCs/>
      <w:sz w:val="28"/>
      <w:szCs w:val="28"/>
    </w:rPr>
  </w:style>
  <w:style w:type="paragraph" w:customStyle="1" w:styleId="MMTopic4">
    <w:name w:val="MM Topic 4"/>
    <w:basedOn w:val="4"/>
    <w:link w:val="MMTopic4Char"/>
    <w:qFormat/>
    <w:rsid w:val="0008348C"/>
    <w:pPr>
      <w:autoSpaceDE/>
      <w:autoSpaceDN/>
      <w:jc w:val="both"/>
    </w:pPr>
    <w:rPr>
      <w:rFonts w:eastAsiaTheme="minorEastAsia" w:cstheme="minorBidi"/>
      <w:kern w:val="2"/>
      <w:sz w:val="28"/>
    </w:rPr>
  </w:style>
  <w:style w:type="character" w:customStyle="1" w:styleId="Char14">
    <w:name w:val="正文文本 Char1"/>
    <w:uiPriority w:val="99"/>
    <w:semiHidden/>
    <w:qFormat/>
    <w:rsid w:val="0008348C"/>
    <w:rPr>
      <w:rFonts w:ascii="Times New Roman" w:eastAsia="宋体" w:hAnsi="Times New Roman" w:cs="Times New Roman"/>
      <w:szCs w:val="24"/>
    </w:rPr>
  </w:style>
  <w:style w:type="character" w:customStyle="1" w:styleId="style51">
    <w:name w:val="style51"/>
    <w:qFormat/>
    <w:rsid w:val="0008348C"/>
    <w:rPr>
      <w:b/>
      <w:bCs/>
      <w:color w:val="494949"/>
    </w:rPr>
  </w:style>
  <w:style w:type="character" w:customStyle="1" w:styleId="2f4">
    <w:name w:val="批注引用2"/>
    <w:qFormat/>
    <w:rsid w:val="0008348C"/>
    <w:rPr>
      <w:sz w:val="21"/>
      <w:szCs w:val="21"/>
    </w:rPr>
  </w:style>
  <w:style w:type="character" w:customStyle="1" w:styleId="Char15">
    <w:name w:val="正文文本缩进 Char1"/>
    <w:uiPriority w:val="99"/>
    <w:qFormat/>
    <w:rsid w:val="0008348C"/>
    <w:rPr>
      <w:rFonts w:ascii="宋体" w:hAnsi="宋体"/>
      <w:color w:val="0000FF"/>
      <w:kern w:val="2"/>
      <w:sz w:val="24"/>
    </w:rPr>
  </w:style>
  <w:style w:type="character" w:customStyle="1" w:styleId="MMTopic8Char">
    <w:name w:val="MM Topic 8 Char"/>
    <w:link w:val="MMTopic8"/>
    <w:qFormat/>
    <w:rsid w:val="0008348C"/>
    <w:rPr>
      <w:rFonts w:ascii="Cambria" w:hAnsi="Cambria"/>
      <w:sz w:val="24"/>
      <w:szCs w:val="24"/>
    </w:rPr>
  </w:style>
  <w:style w:type="paragraph" w:customStyle="1" w:styleId="MMTopic8">
    <w:name w:val="MM Topic 8"/>
    <w:basedOn w:val="8"/>
    <w:link w:val="MMTopic8Char"/>
    <w:qFormat/>
    <w:rsid w:val="0008348C"/>
    <w:pPr>
      <w:spacing w:line="320" w:lineRule="auto"/>
    </w:pPr>
    <w:rPr>
      <w:rFonts w:ascii="Cambria" w:eastAsiaTheme="minorEastAsia" w:hAnsi="Cambria" w:cstheme="minorBidi"/>
      <w:szCs w:val="24"/>
      <w:lang w:val="en-US"/>
    </w:rPr>
  </w:style>
  <w:style w:type="character" w:customStyle="1" w:styleId="Char16">
    <w:name w:val="页眉 Char1"/>
    <w:uiPriority w:val="99"/>
    <w:semiHidden/>
    <w:qFormat/>
    <w:rsid w:val="0008348C"/>
    <w:rPr>
      <w:sz w:val="18"/>
      <w:szCs w:val="18"/>
    </w:rPr>
  </w:style>
  <w:style w:type="character" w:customStyle="1" w:styleId="WW8Num4z1">
    <w:name w:val="WW8Num4z1"/>
    <w:qFormat/>
    <w:rsid w:val="0008348C"/>
    <w:rPr>
      <w:rFonts w:ascii="Wingdings" w:hAnsi="Wingdings"/>
    </w:rPr>
  </w:style>
  <w:style w:type="character" w:customStyle="1" w:styleId="3CharCharChar">
    <w:name w:val="标题 3 Char Char Char"/>
    <w:qFormat/>
    <w:rsid w:val="0008348C"/>
    <w:rPr>
      <w:rFonts w:eastAsia="宋体"/>
      <w:b/>
      <w:bCs/>
      <w:color w:val="FF0000"/>
      <w:kern w:val="2"/>
      <w:sz w:val="28"/>
      <w:szCs w:val="28"/>
      <w:lang w:val="en-US" w:eastAsia="zh-CN" w:bidi="ar-SA"/>
    </w:rPr>
  </w:style>
  <w:style w:type="character" w:customStyle="1" w:styleId="CharChar11">
    <w:name w:val="Char Char11"/>
    <w:semiHidden/>
    <w:qFormat/>
    <w:rsid w:val="0008348C"/>
    <w:rPr>
      <w:rFonts w:ascii="宋体" w:hAnsi="Courier New" w:cs="Courier New"/>
      <w:kern w:val="2"/>
      <w:sz w:val="21"/>
      <w:szCs w:val="21"/>
    </w:rPr>
  </w:style>
  <w:style w:type="character" w:customStyle="1" w:styleId="OGHeading4CharChar">
    <w:name w:val="OG Heading 4 Char Char"/>
    <w:qFormat/>
    <w:rsid w:val="0008348C"/>
    <w:rPr>
      <w:rFonts w:ascii="Arial" w:eastAsia="黑体" w:hAnsi="Arial"/>
      <w:b/>
      <w:bCs/>
      <w:kern w:val="2"/>
      <w:sz w:val="28"/>
      <w:szCs w:val="28"/>
    </w:rPr>
  </w:style>
  <w:style w:type="character" w:customStyle="1" w:styleId="CharChar6">
    <w:name w:val="Char Char6"/>
    <w:qFormat/>
    <w:rsid w:val="0008348C"/>
    <w:rPr>
      <w:rFonts w:ascii="宋体"/>
      <w:sz w:val="24"/>
    </w:rPr>
  </w:style>
  <w:style w:type="character" w:customStyle="1" w:styleId="Char17">
    <w:name w:val="页脚 Char1"/>
    <w:uiPriority w:val="99"/>
    <w:semiHidden/>
    <w:qFormat/>
    <w:rsid w:val="0008348C"/>
    <w:rPr>
      <w:sz w:val="18"/>
      <w:szCs w:val="18"/>
    </w:rPr>
  </w:style>
  <w:style w:type="character" w:customStyle="1" w:styleId="Char18">
    <w:name w:val="批注主题 Char1"/>
    <w:uiPriority w:val="99"/>
    <w:semiHidden/>
    <w:qFormat/>
    <w:rsid w:val="0008348C"/>
    <w:rPr>
      <w:rFonts w:ascii="Times New Roman" w:eastAsia="宋体" w:hAnsi="Times New Roman" w:cs="Times New Roman"/>
      <w:b/>
      <w:bCs/>
      <w:szCs w:val="24"/>
    </w:rPr>
  </w:style>
  <w:style w:type="character" w:customStyle="1" w:styleId="025025Char">
    <w:name w:val="样式 加粗 下划线 段前: 0.25 行 段后: 0.25 行 Char"/>
    <w:qFormat/>
    <w:rsid w:val="0008348C"/>
    <w:rPr>
      <w:rFonts w:eastAsia="宋体"/>
      <w:b/>
      <w:kern w:val="2"/>
      <w:sz w:val="24"/>
      <w:u w:val="single"/>
      <w:lang w:val="en-US" w:eastAsia="zh-CN"/>
    </w:rPr>
  </w:style>
  <w:style w:type="character" w:customStyle="1" w:styleId="middle1">
    <w:name w:val="middle1"/>
    <w:qFormat/>
    <w:rsid w:val="0008348C"/>
    <w:rPr>
      <w:rFonts w:hint="default"/>
      <w:sz w:val="21"/>
      <w:szCs w:val="21"/>
    </w:rPr>
  </w:style>
  <w:style w:type="character" w:customStyle="1" w:styleId="CharChar9">
    <w:name w:val="Char Char9"/>
    <w:qFormat/>
    <w:rsid w:val="0008348C"/>
    <w:rPr>
      <w:rFonts w:ascii="宋体" w:eastAsia="宋体" w:hAnsi="宋体"/>
      <w:kern w:val="2"/>
      <w:sz w:val="21"/>
      <w:szCs w:val="24"/>
      <w:lang w:val="en-US" w:eastAsia="zh-CN" w:bidi="ar-SA"/>
    </w:rPr>
  </w:style>
  <w:style w:type="character" w:customStyle="1" w:styleId="15Char">
    <w:name w:val="样式 样式 小四 行距: 1.5 倍行距 + 黑色 Char"/>
    <w:link w:val="150"/>
    <w:qFormat/>
    <w:rsid w:val="0008348C"/>
    <w:rPr>
      <w:color w:val="000000"/>
      <w:sz w:val="24"/>
    </w:rPr>
  </w:style>
  <w:style w:type="paragraph" w:customStyle="1" w:styleId="150">
    <w:name w:val="样式 样式 小四 行距: 1.5 倍行距 + 黑色"/>
    <w:basedOn w:val="151"/>
    <w:link w:val="15Char"/>
    <w:qFormat/>
    <w:rsid w:val="0008348C"/>
    <w:rPr>
      <w:rFonts w:asciiTheme="minorHAnsi" w:eastAsiaTheme="minorEastAsia" w:hAnsiTheme="minorHAnsi" w:cstheme="minorBidi"/>
      <w:color w:val="000000"/>
      <w:kern w:val="2"/>
      <w:szCs w:val="22"/>
      <w:lang w:eastAsia="zh-CN"/>
    </w:rPr>
  </w:style>
  <w:style w:type="paragraph" w:customStyle="1" w:styleId="151">
    <w:name w:val="样式 小四 行距: 1.5 倍行距"/>
    <w:basedOn w:val="a"/>
    <w:link w:val="15Char1"/>
    <w:qFormat/>
    <w:rsid w:val="0008348C"/>
    <w:pPr>
      <w:spacing w:line="480" w:lineRule="atLeast"/>
      <w:ind w:firstLineChars="200" w:firstLine="200"/>
    </w:pPr>
    <w:rPr>
      <w:rFonts w:ascii="Calibri" w:eastAsia="宋体" w:hAnsi="Calibri" w:cs="Times New Roman"/>
      <w:kern w:val="0"/>
      <w:sz w:val="24"/>
      <w:szCs w:val="20"/>
      <w:lang w:eastAsia="en-US"/>
    </w:rPr>
  </w:style>
  <w:style w:type="character" w:customStyle="1" w:styleId="15Char1">
    <w:name w:val="样式 小四 行距: 1.5 倍行距 Char1"/>
    <w:link w:val="151"/>
    <w:qFormat/>
    <w:rsid w:val="0008348C"/>
    <w:rPr>
      <w:rFonts w:ascii="Calibri" w:eastAsia="宋体" w:hAnsi="Calibri" w:cs="Times New Roman"/>
      <w:kern w:val="0"/>
      <w:sz w:val="24"/>
      <w:szCs w:val="20"/>
      <w:lang w:eastAsia="en-US"/>
    </w:rPr>
  </w:style>
  <w:style w:type="character" w:customStyle="1" w:styleId="CharChar7">
    <w:name w:val="Char Char7"/>
    <w:qFormat/>
    <w:locked/>
    <w:rsid w:val="0008348C"/>
    <w:rPr>
      <w:rFonts w:ascii="Cambria" w:eastAsia="宋体" w:hAnsi="Cambria"/>
      <w:b/>
      <w:bCs/>
      <w:kern w:val="2"/>
      <w:sz w:val="32"/>
      <w:szCs w:val="32"/>
      <w:lang w:val="en-US" w:eastAsia="zh-CN" w:bidi="ar-SA"/>
    </w:rPr>
  </w:style>
  <w:style w:type="character" w:customStyle="1" w:styleId="3Char1">
    <w:name w:val="标题 3 Char1"/>
    <w:qFormat/>
    <w:rsid w:val="0008348C"/>
    <w:rPr>
      <w:rFonts w:eastAsia="宋体"/>
      <w:b/>
      <w:bCs/>
      <w:color w:val="000000"/>
      <w:kern w:val="2"/>
      <w:sz w:val="28"/>
      <w:szCs w:val="28"/>
      <w:lang w:val="en-US" w:eastAsia="zh-CN" w:bidi="ar-SA"/>
    </w:rPr>
  </w:style>
  <w:style w:type="character" w:customStyle="1" w:styleId="www1Char">
    <w:name w:val="www序号1) Char"/>
    <w:link w:val="www1"/>
    <w:qFormat/>
    <w:rsid w:val="0008348C"/>
    <w:rPr>
      <w:rFonts w:eastAsia="宋体"/>
      <w:sz w:val="24"/>
      <w:szCs w:val="24"/>
    </w:rPr>
  </w:style>
  <w:style w:type="paragraph" w:customStyle="1" w:styleId="www1">
    <w:name w:val="www序号1)"/>
    <w:basedOn w:val="a"/>
    <w:link w:val="www1Char"/>
    <w:qFormat/>
    <w:rsid w:val="0008348C"/>
    <w:pPr>
      <w:tabs>
        <w:tab w:val="left" w:pos="2160"/>
      </w:tabs>
      <w:ind w:left="2160" w:hanging="420"/>
    </w:pPr>
    <w:rPr>
      <w:rFonts w:eastAsia="宋体"/>
      <w:sz w:val="24"/>
      <w:szCs w:val="24"/>
    </w:rPr>
  </w:style>
  <w:style w:type="character" w:customStyle="1" w:styleId="CharChar19">
    <w:name w:val="Char Char19"/>
    <w:qFormat/>
    <w:rsid w:val="0008348C"/>
    <w:rPr>
      <w:kern w:val="2"/>
      <w:sz w:val="21"/>
      <w:szCs w:val="24"/>
      <w:shd w:val="clear" w:color="auto" w:fill="000080"/>
    </w:rPr>
  </w:style>
  <w:style w:type="character" w:customStyle="1" w:styleId="Char19">
    <w:name w:val="正文缩进 Char1"/>
    <w:qFormat/>
    <w:locked/>
    <w:rsid w:val="0008348C"/>
    <w:rPr>
      <w:rFonts w:ascii="仿宋" w:eastAsia="仿宋" w:hAnsi="仿宋"/>
      <w:iCs/>
      <w:sz w:val="28"/>
      <w:szCs w:val="28"/>
    </w:rPr>
  </w:style>
  <w:style w:type="character" w:customStyle="1" w:styleId="CharChar3">
    <w:name w:val="Char Char3"/>
    <w:qFormat/>
    <w:rsid w:val="0008348C"/>
    <w:rPr>
      <w:rFonts w:ascii="宋体" w:eastAsia="宋体" w:hAnsi="宋体"/>
      <w:kern w:val="2"/>
      <w:sz w:val="21"/>
      <w:szCs w:val="24"/>
      <w:lang w:val="en-US" w:eastAsia="zh-CN" w:bidi="ar-SA"/>
    </w:rPr>
  </w:style>
  <w:style w:type="character" w:customStyle="1" w:styleId="MMTitleChar">
    <w:name w:val="MM Title Char"/>
    <w:link w:val="MMTitle"/>
    <w:qFormat/>
    <w:rsid w:val="0008348C"/>
    <w:rPr>
      <w:rFonts w:ascii="Cambria" w:hAnsi="Cambria"/>
      <w:b/>
      <w:bCs/>
      <w:sz w:val="32"/>
      <w:szCs w:val="32"/>
    </w:rPr>
  </w:style>
  <w:style w:type="paragraph" w:customStyle="1" w:styleId="MMTitle">
    <w:name w:val="MM Title"/>
    <w:basedOn w:val="afff5"/>
    <w:link w:val="MMTitleChar"/>
    <w:qFormat/>
    <w:rsid w:val="0008348C"/>
    <w:pPr>
      <w:tabs>
        <w:tab w:val="left" w:pos="0"/>
      </w:tabs>
      <w:spacing w:beforeLines="0" w:afterLines="0" w:line="240" w:lineRule="auto"/>
    </w:pPr>
    <w:rPr>
      <w:rFonts w:eastAsiaTheme="minorEastAsia" w:cstheme="minorBidi"/>
      <w:lang w:eastAsia="zh-CN"/>
    </w:rPr>
  </w:style>
  <w:style w:type="character" w:customStyle="1" w:styleId="MMTopic7Char">
    <w:name w:val="MM Topic 7 Char"/>
    <w:link w:val="MMTopic7"/>
    <w:qFormat/>
    <w:rsid w:val="0008348C"/>
    <w:rPr>
      <w:rFonts w:ascii="Calibri" w:hAnsi="Calibri"/>
      <w:b/>
      <w:bCs/>
      <w:sz w:val="24"/>
      <w:szCs w:val="24"/>
    </w:rPr>
  </w:style>
  <w:style w:type="paragraph" w:customStyle="1" w:styleId="MMTopic7">
    <w:name w:val="MM Topic 7"/>
    <w:basedOn w:val="7"/>
    <w:link w:val="MMTopic7Char"/>
    <w:qFormat/>
    <w:rsid w:val="0008348C"/>
    <w:pPr>
      <w:spacing w:line="320" w:lineRule="auto"/>
    </w:pPr>
    <w:rPr>
      <w:rFonts w:ascii="Calibri" w:eastAsiaTheme="minorEastAsia" w:hAnsi="Calibri" w:cstheme="minorBidi"/>
      <w:bCs/>
      <w:szCs w:val="24"/>
      <w:lang w:val="en-US"/>
    </w:rPr>
  </w:style>
  <w:style w:type="character" w:customStyle="1" w:styleId="CharChar2">
    <w:name w:val="Char Char2"/>
    <w:link w:val="Char2"/>
    <w:qFormat/>
    <w:rsid w:val="0008348C"/>
    <w:rPr>
      <w:rFonts w:ascii="Arial" w:eastAsia="黑体" w:hAnsi="Arial"/>
      <w:sz w:val="30"/>
    </w:rPr>
  </w:style>
  <w:style w:type="paragraph" w:customStyle="1" w:styleId="Char2">
    <w:name w:val="Char"/>
    <w:basedOn w:val="a"/>
    <w:link w:val="CharChar2"/>
    <w:qFormat/>
    <w:rsid w:val="0008348C"/>
    <w:rPr>
      <w:rFonts w:ascii="Arial" w:eastAsia="黑体" w:hAnsi="Arial"/>
      <w:sz w:val="30"/>
    </w:rPr>
  </w:style>
  <w:style w:type="character" w:customStyle="1" w:styleId="CharChar24">
    <w:name w:val="Char Char24"/>
    <w:qFormat/>
    <w:rsid w:val="0008348C"/>
    <w:rPr>
      <w:rFonts w:ascii="宋体" w:eastAsia="宋体" w:hAnsi="宋体"/>
      <w:szCs w:val="24"/>
      <w:lang w:bidi="ar-SA"/>
    </w:rPr>
  </w:style>
  <w:style w:type="character" w:customStyle="1" w:styleId="apple-style-span">
    <w:name w:val="apple-style-span"/>
    <w:basedOn w:val="a1"/>
    <w:qFormat/>
    <w:rsid w:val="0008348C"/>
  </w:style>
  <w:style w:type="character" w:customStyle="1" w:styleId="Char1a">
    <w:name w:val="正文首行缩进 Char1"/>
    <w:uiPriority w:val="99"/>
    <w:semiHidden/>
    <w:qFormat/>
    <w:rsid w:val="0008348C"/>
    <w:rPr>
      <w:rFonts w:ascii="宋体" w:eastAsia="宋体" w:hAnsi="宋体" w:cs="Times New Roman"/>
      <w:kern w:val="2"/>
      <w:sz w:val="24"/>
      <w:szCs w:val="20"/>
      <w:lang w:val="en-US" w:eastAsia="zh-CN" w:bidi="ar-SA"/>
    </w:rPr>
  </w:style>
  <w:style w:type="character" w:customStyle="1" w:styleId="z-Char0">
    <w:name w:val="z-窗体顶端 Char"/>
    <w:link w:val="z-10"/>
    <w:qFormat/>
    <w:rsid w:val="0008348C"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qFormat/>
    <w:rsid w:val="0008348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Char1b">
    <w:name w:val="日期 Char1"/>
    <w:uiPriority w:val="99"/>
    <w:semiHidden/>
    <w:qFormat/>
    <w:rsid w:val="0008348C"/>
  </w:style>
  <w:style w:type="character" w:customStyle="1" w:styleId="evenCharChar">
    <w:name w:val="even Char Char"/>
    <w:qFormat/>
    <w:rsid w:val="0008348C"/>
    <w:rPr>
      <w:kern w:val="2"/>
      <w:sz w:val="18"/>
      <w:szCs w:val="18"/>
    </w:rPr>
  </w:style>
  <w:style w:type="character" w:customStyle="1" w:styleId="CharChar15">
    <w:name w:val="Char Char15"/>
    <w:qFormat/>
    <w:rsid w:val="0008348C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2Char1">
    <w:name w:val="正文首行缩进 2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HTMLChar1">
    <w:name w:val="HTML 地址 Char1"/>
    <w:uiPriority w:val="99"/>
    <w:semiHidden/>
    <w:qFormat/>
    <w:rsid w:val="0008348C"/>
    <w:rPr>
      <w:rFonts w:ascii="宋体" w:eastAsia="宋体" w:hAnsi="宋体" w:cs="宋体"/>
      <w:i/>
      <w:iCs/>
    </w:rPr>
  </w:style>
  <w:style w:type="character" w:customStyle="1" w:styleId="Char1c">
    <w:name w:val="签名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d">
    <w:name w:val="电子邮件签名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2Char10">
    <w:name w:val="正文文本缩进 2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e">
    <w:name w:val="称呼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20">
    <w:name w:val="文档结构图 Char2"/>
    <w:uiPriority w:val="99"/>
    <w:semiHidden/>
    <w:qFormat/>
    <w:rsid w:val="0008348C"/>
    <w:rPr>
      <w:rFonts w:ascii="宋体" w:eastAsia="宋体" w:hAnsi="宋体" w:cs="宋体"/>
      <w:sz w:val="18"/>
      <w:szCs w:val="18"/>
    </w:rPr>
  </w:style>
  <w:style w:type="character" w:customStyle="1" w:styleId="Char21">
    <w:name w:val="日期 Char2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f">
    <w:name w:val="结束语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f0">
    <w:name w:val="副标题 Char1"/>
    <w:uiPriority w:val="11"/>
    <w:qFormat/>
    <w:rsid w:val="0008348C"/>
    <w:rPr>
      <w:rFonts w:ascii="Cambria" w:eastAsia="宋体" w:hAnsi="Cambria" w:cs="Times New Roman"/>
      <w:b/>
      <w:bCs/>
      <w:kern w:val="28"/>
      <w:sz w:val="32"/>
      <w:szCs w:val="32"/>
    </w:rPr>
  </w:style>
  <w:style w:type="character" w:customStyle="1" w:styleId="Char1f1">
    <w:name w:val="注释标题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22">
    <w:name w:val="正文首行缩进 Char2"/>
    <w:uiPriority w:val="99"/>
    <w:semiHidden/>
    <w:qFormat/>
    <w:rsid w:val="0008348C"/>
    <w:rPr>
      <w:rFonts w:ascii="宋体" w:eastAsia="宋体" w:hAnsi="宋体" w:cs="宋体"/>
      <w:sz w:val="24"/>
      <w:szCs w:val="24"/>
    </w:rPr>
  </w:style>
  <w:style w:type="character" w:customStyle="1" w:styleId="2Char11">
    <w:name w:val="正文文本 2 Char1"/>
    <w:uiPriority w:val="99"/>
    <w:semiHidden/>
    <w:qFormat/>
    <w:rsid w:val="0008348C"/>
    <w:rPr>
      <w:rFonts w:ascii="宋体" w:eastAsia="宋体" w:hAnsi="宋体" w:cs="宋体"/>
    </w:rPr>
  </w:style>
  <w:style w:type="character" w:customStyle="1" w:styleId="Char1f2">
    <w:name w:val="信息标题 Char1"/>
    <w:uiPriority w:val="99"/>
    <w:semiHidden/>
    <w:qFormat/>
    <w:rsid w:val="0008348C"/>
    <w:rPr>
      <w:rFonts w:ascii="Cambria" w:eastAsia="宋体" w:hAnsi="Cambria" w:cs="Times New Roman"/>
      <w:sz w:val="24"/>
      <w:szCs w:val="24"/>
      <w:shd w:val="pct20" w:color="auto" w:fill="auto"/>
    </w:rPr>
  </w:style>
  <w:style w:type="character" w:customStyle="1" w:styleId="HTMLChar10">
    <w:name w:val="HTML 预设格式 Char1"/>
    <w:uiPriority w:val="99"/>
    <w:semiHidden/>
    <w:qFormat/>
    <w:rsid w:val="0008348C"/>
    <w:rPr>
      <w:rFonts w:ascii="Courier New" w:eastAsia="宋体" w:hAnsi="Courier New" w:cs="Courier New"/>
      <w:sz w:val="20"/>
      <w:szCs w:val="20"/>
    </w:rPr>
  </w:style>
  <w:style w:type="paragraph" w:customStyle="1" w:styleId="2f5">
    <w:name w:val="样式 缩进正文 + 首行缩进:  2 字符"/>
    <w:basedOn w:val="affffb"/>
    <w:qFormat/>
    <w:rsid w:val="0008348C"/>
    <w:rPr>
      <w:rFonts w:cs="宋体"/>
      <w:szCs w:val="20"/>
    </w:rPr>
  </w:style>
  <w:style w:type="paragraph" w:customStyle="1" w:styleId="affffb">
    <w:name w:val="缩进正文"/>
    <w:basedOn w:val="a"/>
    <w:qFormat/>
    <w:rsid w:val="0008348C"/>
    <w:pPr>
      <w:spacing w:line="360" w:lineRule="auto"/>
      <w:ind w:firstLineChars="200" w:firstLine="480"/>
      <w:jc w:val="left"/>
    </w:pPr>
    <w:rPr>
      <w:rFonts w:ascii="Times New Roman" w:eastAsia="宋体" w:hAnsi="Times New Roman" w:cs="Times New Roman"/>
      <w:sz w:val="24"/>
      <w:szCs w:val="24"/>
    </w:rPr>
  </w:style>
  <w:style w:type="paragraph" w:customStyle="1" w:styleId="212">
    <w:name w:val="样式 样式 缩进正文 + 首行缩进:  2 字符1 + 首行缩进:  2 字符"/>
    <w:basedOn w:val="213"/>
    <w:qFormat/>
    <w:rsid w:val="0008348C"/>
    <w:pPr>
      <w:ind w:firstLine="420"/>
    </w:pPr>
  </w:style>
  <w:style w:type="paragraph" w:customStyle="1" w:styleId="213">
    <w:name w:val="样式 缩进正文 + 首行缩进:  2 字符1"/>
    <w:basedOn w:val="affffb"/>
    <w:qFormat/>
    <w:rsid w:val="0008348C"/>
    <w:rPr>
      <w:rFonts w:cs="宋体"/>
      <w:sz w:val="21"/>
      <w:szCs w:val="20"/>
    </w:rPr>
  </w:style>
  <w:style w:type="paragraph" w:customStyle="1" w:styleId="1f2">
    <w:name w:val="页脚1"/>
    <w:basedOn w:val="a"/>
    <w:uiPriority w:val="99"/>
    <w:qFormat/>
    <w:rsid w:val="000834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xl89">
    <w:name w:val="xl89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tabletext">
    <w:name w:val="tabletext"/>
    <w:basedOn w:val="a"/>
    <w:qFormat/>
    <w:rsid w:val="0008348C"/>
    <w:pPr>
      <w:widowControl/>
      <w:spacing w:before="100" w:after="100"/>
    </w:pPr>
    <w:rPr>
      <w:rFonts w:ascii="宋体" w:eastAsia="宋体" w:hAnsi="宋体" w:cs="宋体"/>
      <w:szCs w:val="24"/>
    </w:rPr>
  </w:style>
  <w:style w:type="paragraph" w:customStyle="1" w:styleId="1f3">
    <w:name w:val="页眉1"/>
    <w:basedOn w:val="aff7"/>
    <w:qFormat/>
    <w:rsid w:val="0008348C"/>
    <w:pPr>
      <w:pBdr>
        <w:bottom w:val="none" w:sz="0" w:space="0" w:color="auto"/>
      </w:pBdr>
      <w:autoSpaceDE/>
      <w:autoSpaceDN/>
      <w:ind w:left="3402"/>
      <w:jc w:val="right"/>
    </w:pPr>
    <w:rPr>
      <w:rFonts w:ascii="Calibri" w:eastAsia="仿宋_GB2312" w:hAnsi="Calibri"/>
      <w:lang w:val="zh-CN" w:eastAsia="zh-CN"/>
    </w:rPr>
  </w:style>
  <w:style w:type="paragraph" w:customStyle="1" w:styleId="xl111">
    <w:name w:val="xl111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CharCharCharCharCharCharCharCharCharCharCharCharChar">
    <w:name w:val="Char Char Char Char Char Char Char Char Char Char Char Char Char"/>
    <w:basedOn w:val="a"/>
    <w:qFormat/>
    <w:rsid w:val="0008348C"/>
    <w:pPr>
      <w:widowControl/>
      <w:spacing w:after="160" w:line="240" w:lineRule="exact"/>
      <w:jc w:val="center"/>
    </w:pPr>
    <w:rPr>
      <w:rFonts w:ascii="宋体" w:eastAsia="宋体" w:hAnsi="宋体" w:cs="Times New Roman"/>
      <w:b/>
      <w:kern w:val="0"/>
      <w:sz w:val="30"/>
      <w:szCs w:val="20"/>
      <w:lang w:eastAsia="en-US"/>
    </w:rPr>
  </w:style>
  <w:style w:type="paragraph" w:customStyle="1" w:styleId="affffc">
    <w:name w:val="目录文字"/>
    <w:basedOn w:val="a"/>
    <w:qFormat/>
    <w:rsid w:val="0008348C"/>
    <w:pPr>
      <w:widowControl/>
      <w:spacing w:line="480" w:lineRule="auto"/>
      <w:jc w:val="left"/>
    </w:pPr>
    <w:rPr>
      <w:rFonts w:ascii="宋体" w:eastAsia="宋体" w:hAnsi="宋体" w:cs="Times New Roman"/>
      <w:kern w:val="0"/>
      <w:sz w:val="24"/>
      <w:szCs w:val="20"/>
    </w:rPr>
  </w:style>
  <w:style w:type="paragraph" w:customStyle="1" w:styleId="affffd">
    <w:name w:val="段"/>
    <w:qFormat/>
    <w:rsid w:val="0008348C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p0">
    <w:name w:val="p0"/>
    <w:basedOn w:val="a"/>
    <w:qFormat/>
    <w:rsid w:val="0008348C"/>
    <w:pPr>
      <w:widowControl/>
    </w:pPr>
    <w:rPr>
      <w:rFonts w:ascii="Calibri" w:eastAsia="宋体" w:hAnsi="Calibri" w:cs="宋体"/>
      <w:kern w:val="0"/>
      <w:szCs w:val="21"/>
    </w:rPr>
  </w:style>
  <w:style w:type="paragraph" w:customStyle="1" w:styleId="2f6">
    <w:name w:val="页脚2"/>
    <w:basedOn w:val="a"/>
    <w:qFormat/>
    <w:rsid w:val="0008348C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paragraph" w:customStyle="1" w:styleId="xl38">
    <w:name w:val="xl38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49">
    <w:name w:val="编号4"/>
    <w:basedOn w:val="3f0"/>
    <w:qFormat/>
    <w:rsid w:val="0008348C"/>
    <w:pPr>
      <w:tabs>
        <w:tab w:val="clear" w:pos="1245"/>
        <w:tab w:val="left" w:pos="1223"/>
      </w:tabs>
      <w:ind w:leftChars="500" w:left="920" w:hanging="420"/>
    </w:pPr>
  </w:style>
  <w:style w:type="paragraph" w:customStyle="1" w:styleId="3f0">
    <w:name w:val="编号3"/>
    <w:basedOn w:val="2f7"/>
    <w:qFormat/>
    <w:rsid w:val="0008348C"/>
    <w:pPr>
      <w:tabs>
        <w:tab w:val="left" w:pos="60"/>
        <w:tab w:val="left" w:pos="1245"/>
      </w:tabs>
      <w:ind w:leftChars="400" w:left="960" w:firstLine="480"/>
    </w:pPr>
  </w:style>
  <w:style w:type="paragraph" w:customStyle="1" w:styleId="2f7">
    <w:name w:val="编号2"/>
    <w:basedOn w:val="1f4"/>
    <w:qFormat/>
    <w:rsid w:val="0008348C"/>
    <w:pPr>
      <w:tabs>
        <w:tab w:val="left" w:pos="840"/>
      </w:tabs>
      <w:ind w:leftChars="200" w:left="620" w:firstLineChars="200" w:firstLine="200"/>
      <w:jc w:val="left"/>
    </w:pPr>
    <w:rPr>
      <w:rFonts w:eastAsia="宋体"/>
    </w:rPr>
  </w:style>
  <w:style w:type="paragraph" w:customStyle="1" w:styleId="1f4">
    <w:name w:val="编号1"/>
    <w:basedOn w:val="a9"/>
    <w:next w:val="affffe"/>
    <w:qFormat/>
    <w:rsid w:val="0008348C"/>
    <w:pPr>
      <w:tabs>
        <w:tab w:val="left" w:pos="987"/>
        <w:tab w:val="left" w:pos="1079"/>
      </w:tabs>
      <w:spacing w:line="360" w:lineRule="auto"/>
      <w:ind w:left="1079" w:hanging="720"/>
    </w:pPr>
    <w:rPr>
      <w:rFonts w:eastAsia="仿宋_GB2312"/>
      <w:sz w:val="24"/>
    </w:rPr>
  </w:style>
  <w:style w:type="paragraph" w:customStyle="1" w:styleId="affffe">
    <w:name w:val="正文仿宋小四"/>
    <w:basedOn w:val="a"/>
    <w:qFormat/>
    <w:rsid w:val="0008348C"/>
    <w:pPr>
      <w:spacing w:line="360" w:lineRule="auto"/>
      <w:ind w:firstLineChars="200" w:firstLine="480"/>
    </w:pPr>
    <w:rPr>
      <w:rFonts w:ascii="Times New Roman" w:eastAsia="仿宋_GB2312" w:hAnsi="Times New Roman" w:cs="Times New Roman"/>
      <w:sz w:val="24"/>
      <w:szCs w:val="24"/>
    </w:rPr>
  </w:style>
  <w:style w:type="paragraph" w:customStyle="1" w:styleId="xl110">
    <w:name w:val="xl110"/>
    <w:basedOn w:val="a"/>
    <w:qFormat/>
    <w:rsid w:val="0008348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xl100">
    <w:name w:val="xl100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fff">
    <w:name w:val="正文格式"/>
    <w:basedOn w:val="a"/>
    <w:qFormat/>
    <w:rsid w:val="0008348C"/>
    <w:pPr>
      <w:widowControl/>
      <w:autoSpaceDE w:val="0"/>
      <w:autoSpaceDN w:val="0"/>
      <w:adjustRightInd w:val="0"/>
      <w:snapToGri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CSS1Char">
    <w:name w:val="CSS1级正文 Char"/>
    <w:basedOn w:val="af6"/>
    <w:qFormat/>
    <w:rsid w:val="0008348C"/>
    <w:pPr>
      <w:tabs>
        <w:tab w:val="left" w:pos="567"/>
      </w:tabs>
      <w:autoSpaceDE/>
      <w:autoSpaceDN/>
      <w:adjustRightInd w:val="0"/>
      <w:snapToGrid w:val="0"/>
      <w:spacing w:line="360" w:lineRule="auto"/>
      <w:ind w:firstLine="480"/>
      <w:jc w:val="both"/>
    </w:pPr>
    <w:rPr>
      <w:rFonts w:ascii="Times New Roman" w:hAnsi="Times New Roman"/>
      <w:kern w:val="2"/>
      <w:szCs w:val="20"/>
      <w:lang w:val="zh-CN" w:eastAsia="zh-CN"/>
    </w:rPr>
  </w:style>
  <w:style w:type="paragraph" w:customStyle="1" w:styleId="Char1f3">
    <w:name w:val="Char1"/>
    <w:basedOn w:val="a"/>
    <w:qFormat/>
    <w:rsid w:val="0008348C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 w:val="24"/>
      <w:szCs w:val="20"/>
    </w:rPr>
  </w:style>
  <w:style w:type="paragraph" w:customStyle="1" w:styleId="2f8">
    <w:name w:val="列出段落2"/>
    <w:basedOn w:val="a"/>
    <w:qFormat/>
    <w:rsid w:val="0008348C"/>
    <w:pPr>
      <w:ind w:firstLineChars="200" w:firstLine="420"/>
    </w:pPr>
    <w:rPr>
      <w:rFonts w:ascii="Calibri" w:eastAsia="宋体" w:hAnsi="Calibri" w:cs="Times New Roman"/>
      <w:szCs w:val="20"/>
    </w:rPr>
  </w:style>
  <w:style w:type="paragraph" w:customStyle="1" w:styleId="3f1">
    <w:name w:val="页眉3"/>
    <w:basedOn w:val="a"/>
    <w:qFormat/>
    <w:rsid w:val="00083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customStyle="1" w:styleId="afffff0">
    <w:name w:val="图索引"/>
    <w:basedOn w:val="a"/>
    <w:qFormat/>
    <w:rsid w:val="0008348C"/>
    <w:pPr>
      <w:spacing w:line="360" w:lineRule="auto"/>
      <w:jc w:val="center"/>
    </w:pPr>
    <w:rPr>
      <w:rFonts w:ascii="宋体" w:eastAsia="宋体" w:hAnsi="宋体" w:cs="Times New Roman"/>
      <w:szCs w:val="24"/>
    </w:rPr>
  </w:style>
  <w:style w:type="paragraph" w:customStyle="1" w:styleId="2h2H211Title2Underrubrik1prop2H21Headin">
    <w:name w:val="样式 标题 2h2节名H2标题 1.1Title2Underrubrik1prop2标题二H21Headin..."/>
    <w:basedOn w:val="2"/>
    <w:qFormat/>
    <w:rsid w:val="0008348C"/>
    <w:pPr>
      <w:autoSpaceDE/>
      <w:autoSpaceDN/>
      <w:adjustRightInd/>
      <w:spacing w:before="120" w:beforeAutospacing="0" w:after="120" w:afterAutospacing="0" w:line="480" w:lineRule="atLeast"/>
      <w:jc w:val="both"/>
    </w:pPr>
    <w:rPr>
      <w:rFonts w:ascii="Times New Roman" w:eastAsia="黑体" w:hAnsi="Times New Roman"/>
      <w:b w:val="0"/>
      <w:kern w:val="2"/>
      <w:sz w:val="28"/>
      <w:szCs w:val="32"/>
      <w:lang w:val="zh-CN"/>
    </w:rPr>
  </w:style>
  <w:style w:type="paragraph" w:customStyle="1" w:styleId="xl86">
    <w:name w:val="xl8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1f5">
    <w:name w:val="1"/>
    <w:basedOn w:val="a"/>
    <w:next w:val="afc"/>
    <w:qFormat/>
    <w:rsid w:val="0008348C"/>
    <w:rPr>
      <w:rFonts w:ascii="宋体" w:eastAsia="宋体" w:hAnsi="Courier New" w:cs="Times New Roman"/>
      <w:szCs w:val="20"/>
    </w:rPr>
  </w:style>
  <w:style w:type="paragraph" w:customStyle="1" w:styleId="afffff1">
    <w:name w:val="图释"/>
    <w:basedOn w:val="a"/>
    <w:next w:val="affffe"/>
    <w:qFormat/>
    <w:rsid w:val="0008348C"/>
    <w:pPr>
      <w:spacing w:line="360" w:lineRule="auto"/>
      <w:jc w:val="center"/>
    </w:pPr>
    <w:rPr>
      <w:rFonts w:ascii="宋体" w:eastAsia="仿宋_GB2312" w:hAnsi="宋体" w:cs="Times New Roman"/>
      <w:szCs w:val="21"/>
    </w:rPr>
  </w:style>
  <w:style w:type="paragraph" w:customStyle="1" w:styleId="afffff2">
    <w:name w:val="表文字"/>
    <w:basedOn w:val="a"/>
    <w:next w:val="a"/>
    <w:qFormat/>
    <w:rsid w:val="0008348C"/>
    <w:pPr>
      <w:spacing w:line="300" w:lineRule="exact"/>
      <w:jc w:val="left"/>
    </w:pPr>
    <w:rPr>
      <w:rFonts w:ascii="Times New Roman" w:eastAsia="宋体" w:hAnsi="Times New Roman" w:cs="Times New Roman"/>
      <w:sz w:val="18"/>
      <w:szCs w:val="20"/>
    </w:rPr>
  </w:style>
  <w:style w:type="paragraph" w:customStyle="1" w:styleId="xl72">
    <w:name w:val="xl72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9">
    <w:name w:val="xl99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7">
    <w:name w:val="xl7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32"/>
      <w:szCs w:val="32"/>
    </w:rPr>
  </w:style>
  <w:style w:type="paragraph" w:customStyle="1" w:styleId="xl23">
    <w:name w:val="xl23"/>
    <w:basedOn w:val="a"/>
    <w:qFormat/>
    <w:rsid w:val="0008348C"/>
    <w:pPr>
      <w:widowControl/>
      <w:spacing w:before="100" w:beforeAutospacing="1" w:after="100" w:afterAutospacing="1" w:line="360" w:lineRule="auto"/>
      <w:textAlignment w:val="top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2f9">
    <w:name w:val="批注主题2"/>
    <w:basedOn w:val="2fa"/>
    <w:next w:val="2fa"/>
    <w:qFormat/>
    <w:rsid w:val="0008348C"/>
    <w:rPr>
      <w:b/>
      <w:bCs/>
    </w:rPr>
  </w:style>
  <w:style w:type="paragraph" w:customStyle="1" w:styleId="2fa">
    <w:name w:val="批注文字2"/>
    <w:basedOn w:val="a"/>
    <w:qFormat/>
    <w:rsid w:val="0008348C"/>
    <w:pPr>
      <w:jc w:val="left"/>
    </w:pPr>
    <w:rPr>
      <w:rFonts w:ascii="Times New Roman" w:eastAsia="宋体" w:hAnsi="Times New Roman" w:cs="Times New Roman"/>
      <w:szCs w:val="20"/>
    </w:rPr>
  </w:style>
  <w:style w:type="paragraph" w:customStyle="1" w:styleId="2110">
    <w:name w:val="样式 标题 2 + 段前: 1 行 段后: 1 行"/>
    <w:basedOn w:val="2"/>
    <w:qFormat/>
    <w:rsid w:val="0008348C"/>
    <w:pPr>
      <w:tabs>
        <w:tab w:val="left" w:pos="576"/>
      </w:tabs>
      <w:autoSpaceDE/>
      <w:autoSpaceDN/>
      <w:adjustRightInd/>
      <w:spacing w:beforeLines="100" w:beforeAutospacing="0" w:afterLines="100" w:afterAutospacing="0" w:line="360" w:lineRule="auto"/>
      <w:ind w:left="576" w:hanging="576"/>
      <w:jc w:val="both"/>
    </w:pPr>
    <w:rPr>
      <w:rFonts w:eastAsia="黑体" w:cs="宋体"/>
      <w:bCs/>
      <w:spacing w:val="10"/>
      <w:kern w:val="2"/>
      <w:sz w:val="30"/>
      <w:szCs w:val="30"/>
    </w:rPr>
  </w:style>
  <w:style w:type="paragraph" w:customStyle="1" w:styleId="xl70">
    <w:name w:val="xl70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Char1CharCharChar">
    <w:name w:val="Char1 Char Char Char"/>
    <w:basedOn w:val="a"/>
    <w:qFormat/>
    <w:rsid w:val="0008348C"/>
    <w:pPr>
      <w:ind w:leftChars="100" w:left="100" w:rightChars="100" w:right="100"/>
    </w:pPr>
    <w:rPr>
      <w:rFonts w:ascii="Tahoma" w:eastAsia="宋体" w:hAnsi="Tahoma" w:cs="Times New Roman"/>
      <w:sz w:val="24"/>
      <w:szCs w:val="20"/>
    </w:rPr>
  </w:style>
  <w:style w:type="paragraph" w:customStyle="1" w:styleId="detail-content">
    <w:name w:val="detail-content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fffff3">
    <w:name w:val="样式一"/>
    <w:basedOn w:val="a"/>
    <w:qFormat/>
    <w:rsid w:val="0008348C"/>
    <w:pPr>
      <w:autoSpaceDE w:val="0"/>
      <w:autoSpaceDN w:val="0"/>
      <w:adjustRightInd w:val="0"/>
      <w:spacing w:line="360" w:lineRule="auto"/>
      <w:ind w:firstLineChars="200" w:firstLine="480"/>
      <w:textAlignment w:val="baseline"/>
    </w:pPr>
    <w:rPr>
      <w:rFonts w:ascii="宋体" w:eastAsia="宋体" w:hAnsi="宋体" w:cs="Times New Roman"/>
      <w:kern w:val="0"/>
      <w:sz w:val="24"/>
      <w:szCs w:val="20"/>
      <w:lang w:val="en-GB"/>
    </w:rPr>
  </w:style>
  <w:style w:type="paragraph" w:customStyle="1" w:styleId="xl30">
    <w:name w:val="xl30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  <w:textAlignment w:val="top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2fb">
    <w:name w:val="页眉2"/>
    <w:basedOn w:val="aff7"/>
    <w:qFormat/>
    <w:rsid w:val="0008348C"/>
    <w:pPr>
      <w:pBdr>
        <w:bottom w:val="single" w:sz="4" w:space="1" w:color="auto"/>
      </w:pBdr>
      <w:autoSpaceDE/>
      <w:autoSpaceDN/>
    </w:pPr>
    <w:rPr>
      <w:rFonts w:ascii="仿宋_GB2312" w:eastAsia="仿宋_GB2312"/>
      <w:lang w:val="zh-CN" w:eastAsia="zh-CN"/>
    </w:rPr>
  </w:style>
  <w:style w:type="paragraph" w:customStyle="1" w:styleId="1f6">
    <w:name w:val="封面居中1"/>
    <w:basedOn w:val="a"/>
    <w:qFormat/>
    <w:rsid w:val="0008348C"/>
    <w:pPr>
      <w:spacing w:line="360" w:lineRule="auto"/>
      <w:ind w:firstLineChars="200" w:firstLine="883"/>
      <w:jc w:val="center"/>
    </w:pPr>
    <w:rPr>
      <w:rFonts w:ascii="Times New Roman" w:eastAsia="黑体" w:hAnsi="Times New Roman" w:cs="Times New Roman"/>
      <w:b/>
      <w:sz w:val="44"/>
      <w:szCs w:val="24"/>
    </w:rPr>
  </w:style>
  <w:style w:type="paragraph" w:customStyle="1" w:styleId="WW-">
    <w:name w:val="WW-日期"/>
    <w:basedOn w:val="a"/>
    <w:next w:val="a"/>
    <w:qFormat/>
    <w:rsid w:val="0008348C"/>
    <w:pPr>
      <w:suppressAutoHyphens/>
      <w:ind w:left="100"/>
    </w:pPr>
    <w:rPr>
      <w:rFonts w:ascii="宋体" w:eastAsia="宋体" w:hAnsi="宋体" w:cs="Times New Roman"/>
      <w:kern w:val="1"/>
      <w:sz w:val="32"/>
      <w:szCs w:val="20"/>
      <w:lang w:eastAsia="ar-SA"/>
    </w:rPr>
  </w:style>
  <w:style w:type="paragraph" w:customStyle="1" w:styleId="xl67">
    <w:name w:val="xl6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afffff4">
    <w:name w:val="表正文"/>
    <w:basedOn w:val="a"/>
    <w:next w:val="a0"/>
    <w:qFormat/>
    <w:rsid w:val="0008348C"/>
    <w:pPr>
      <w:adjustRightInd w:val="0"/>
      <w:spacing w:line="360" w:lineRule="atLeast"/>
      <w:ind w:firstLineChars="200" w:firstLine="420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paragraph" w:customStyle="1" w:styleId="1f7">
    <w:name w:val="批注框文本1"/>
    <w:basedOn w:val="a"/>
    <w:qFormat/>
    <w:rsid w:val="0008348C"/>
    <w:pPr>
      <w:autoSpaceDE w:val="0"/>
      <w:autoSpaceDN w:val="0"/>
      <w:adjustRightInd w:val="0"/>
      <w:spacing w:line="351" w:lineRule="atLeast"/>
      <w:ind w:firstLine="419"/>
    </w:pPr>
    <w:rPr>
      <w:rFonts w:ascii="Times New Roman" w:eastAsia="宋体" w:hAnsi="Times New Roman" w:cs="Times New Roman"/>
      <w:color w:val="000000"/>
      <w:kern w:val="0"/>
      <w:sz w:val="18"/>
      <w:szCs w:val="20"/>
    </w:rPr>
  </w:style>
  <w:style w:type="paragraph" w:customStyle="1" w:styleId="xl79">
    <w:name w:val="xl79"/>
    <w:basedOn w:val="a"/>
    <w:qFormat/>
    <w:rsid w:val="0008348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32"/>
      <w:szCs w:val="32"/>
    </w:rPr>
  </w:style>
  <w:style w:type="paragraph" w:customStyle="1" w:styleId="CharCharCharCharCharCharChar">
    <w:name w:val="Char Char Char Char Char Char Char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afffff5">
    <w:name w:val="缺省文本"/>
    <w:basedOn w:val="a"/>
    <w:qFormat/>
    <w:rsid w:val="0008348C"/>
    <w:pPr>
      <w:widowControl/>
      <w:overflowPunct w:val="0"/>
      <w:autoSpaceDE w:val="0"/>
      <w:autoSpaceDN w:val="0"/>
      <w:adjustRightInd w:val="0"/>
      <w:spacing w:line="360" w:lineRule="auto"/>
      <w:ind w:firstLine="720"/>
      <w:textAlignment w:val="baseline"/>
    </w:pPr>
    <w:rPr>
      <w:rFonts w:ascii="宋体" w:eastAsia="仿宋_GB2312" w:hAnsi="Times New Roman" w:cs="Times New Roman"/>
      <w:kern w:val="0"/>
      <w:sz w:val="28"/>
      <w:szCs w:val="20"/>
    </w:rPr>
  </w:style>
  <w:style w:type="paragraph" w:customStyle="1" w:styleId="afffff6">
    <w:name w:val="编号正文"/>
    <w:basedOn w:val="a"/>
    <w:qFormat/>
    <w:rsid w:val="0008348C"/>
    <w:pPr>
      <w:tabs>
        <w:tab w:val="left" w:pos="680"/>
        <w:tab w:val="left" w:pos="1199"/>
      </w:tabs>
      <w:spacing w:line="360" w:lineRule="auto"/>
      <w:ind w:left="1199" w:hanging="720"/>
    </w:pPr>
    <w:rPr>
      <w:rFonts w:ascii="Times New Roman" w:eastAsia="仿宋_GB2312" w:hAnsi="Times New Roman" w:cs="Times New Roman"/>
      <w:color w:val="000000"/>
      <w:sz w:val="24"/>
      <w:szCs w:val="24"/>
    </w:rPr>
  </w:style>
  <w:style w:type="paragraph" w:customStyle="1" w:styleId="152">
    <w:name w:val="样式 宋体 小四 行距: 1.5 倍行距"/>
    <w:basedOn w:val="a"/>
    <w:qFormat/>
    <w:rsid w:val="0008348C"/>
    <w:pPr>
      <w:spacing w:line="360" w:lineRule="auto"/>
      <w:ind w:firstLineChars="200" w:firstLine="480"/>
    </w:pPr>
    <w:rPr>
      <w:rFonts w:ascii="宋体" w:eastAsia="宋体" w:hAnsi="宋体" w:cs="宋体"/>
      <w:sz w:val="24"/>
      <w:szCs w:val="20"/>
    </w:rPr>
  </w:style>
  <w:style w:type="paragraph" w:customStyle="1" w:styleId="16620">
    <w:name w:val="样式 标题 1 + 黑体 三号 非加粗 居中 段前: 6 磅 段后: 6 磅 行距: 固定值 20 磅"/>
    <w:basedOn w:val="1"/>
    <w:qFormat/>
    <w:rsid w:val="0008348C"/>
    <w:pPr>
      <w:keepNext/>
      <w:keepLines/>
      <w:autoSpaceDE/>
      <w:autoSpaceDN/>
      <w:spacing w:before="120" w:beforeAutospacing="0" w:after="120" w:afterAutospacing="0" w:line="400" w:lineRule="exact"/>
      <w:jc w:val="center"/>
    </w:pPr>
    <w:rPr>
      <w:rFonts w:ascii="黑体" w:eastAsia="黑体" w:hAnsi="黑体" w:cs="宋体"/>
      <w:b w:val="0"/>
      <w:bCs w:val="0"/>
      <w:kern w:val="44"/>
      <w:sz w:val="32"/>
      <w:szCs w:val="20"/>
      <w:lang w:eastAsia="zh-CN"/>
    </w:rPr>
  </w:style>
  <w:style w:type="paragraph" w:customStyle="1" w:styleId="afffff7">
    <w:name w:val="图样式"/>
    <w:basedOn w:val="a"/>
    <w:qFormat/>
    <w:rsid w:val="0008348C"/>
    <w:pPr>
      <w:keepNext/>
      <w:widowControl/>
      <w:autoSpaceDE w:val="0"/>
      <w:spacing w:before="80" w:after="80" w:line="360" w:lineRule="auto"/>
      <w:jc w:val="center"/>
    </w:pPr>
    <w:rPr>
      <w:rFonts w:ascii="FrutigerNext LT Regular" w:eastAsia="宋体" w:hAnsi="FrutigerNext LT Regular" w:cs="Times New Roman"/>
      <w:szCs w:val="21"/>
    </w:rPr>
  </w:style>
  <w:style w:type="paragraph" w:customStyle="1" w:styleId="XW">
    <w:name w:val="XW正文"/>
    <w:basedOn w:val="af8"/>
    <w:qFormat/>
    <w:rsid w:val="0008348C"/>
    <w:pPr>
      <w:autoSpaceDE/>
      <w:autoSpaceDN/>
      <w:adjustRightInd w:val="0"/>
      <w:snapToGrid w:val="0"/>
      <w:spacing w:after="0" w:line="300" w:lineRule="auto"/>
      <w:ind w:leftChars="0" w:left="0" w:firstLineChars="200" w:firstLine="520"/>
    </w:pPr>
    <w:rPr>
      <w:rFonts w:ascii="Calibri" w:hAnsi="Calibri"/>
      <w:sz w:val="21"/>
      <w:szCs w:val="24"/>
      <w:lang w:eastAsia="zh-CN"/>
    </w:rPr>
  </w:style>
  <w:style w:type="paragraph" w:customStyle="1" w:styleId="BalloonText1">
    <w:name w:val="Balloon Text1"/>
    <w:basedOn w:val="a"/>
    <w:qFormat/>
    <w:rsid w:val="0008348C"/>
    <w:rPr>
      <w:rFonts w:ascii="Times New Roman" w:eastAsia="宋体" w:hAnsi="Times New Roman" w:cs="Times New Roman"/>
      <w:sz w:val="18"/>
      <w:szCs w:val="18"/>
    </w:rPr>
  </w:style>
  <w:style w:type="paragraph" w:customStyle="1" w:styleId="afffff8">
    <w:name w:val="表居中"/>
    <w:basedOn w:val="a"/>
    <w:qFormat/>
    <w:rsid w:val="0008348C"/>
    <w:pPr>
      <w:spacing w:line="360" w:lineRule="auto"/>
      <w:ind w:firstLineChars="200" w:firstLine="480"/>
      <w:jc w:val="center"/>
    </w:pPr>
    <w:rPr>
      <w:rFonts w:ascii="Times New Roman" w:eastAsia="宋体" w:hAnsi="Times New Roman" w:cs="Times New Roman"/>
      <w:szCs w:val="44"/>
    </w:rPr>
  </w:style>
  <w:style w:type="paragraph" w:customStyle="1" w:styleId="xl114">
    <w:name w:val="xl114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4a">
    <w:name w:val="样式4"/>
    <w:basedOn w:val="afffff1"/>
    <w:qFormat/>
    <w:rsid w:val="0008348C"/>
  </w:style>
  <w:style w:type="paragraph" w:customStyle="1" w:styleId="1CharCharCharChar">
    <w:name w:val="1 Char Char Char Char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Content">
    <w:name w:val="Content"/>
    <w:basedOn w:val="af6"/>
    <w:qFormat/>
    <w:rsid w:val="0008348C"/>
    <w:pPr>
      <w:autoSpaceDE/>
      <w:autoSpaceDN/>
      <w:spacing w:line="360" w:lineRule="auto"/>
      <w:ind w:firstLine="480"/>
      <w:jc w:val="both"/>
    </w:pPr>
    <w:rPr>
      <w:rFonts w:ascii="Times New Roman" w:eastAsia="全真簡粗明" w:hAnsi="Times New Roman"/>
      <w:snapToGrid w:val="0"/>
      <w:szCs w:val="20"/>
      <w:lang w:eastAsia="zh-TW"/>
    </w:rPr>
  </w:style>
  <w:style w:type="character" w:customStyle="1" w:styleId="z-Char1">
    <w:name w:val="z-窗体底端 Char1"/>
    <w:uiPriority w:val="99"/>
    <w:semiHidden/>
    <w:qFormat/>
    <w:rsid w:val="0008348C"/>
    <w:rPr>
      <w:rFonts w:ascii="Arial" w:eastAsia="宋体" w:hAnsi="Arial" w:cs="Arial"/>
      <w:vanish/>
      <w:sz w:val="16"/>
      <w:szCs w:val="16"/>
    </w:rPr>
  </w:style>
  <w:style w:type="paragraph" w:customStyle="1" w:styleId="CharCharCharCharCharChar1Char">
    <w:name w:val="Char Char Char Char Char Char1 Char"/>
    <w:basedOn w:val="a"/>
    <w:qFormat/>
    <w:rsid w:val="0008348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3f2">
    <w:name w:val="标题3级"/>
    <w:qFormat/>
    <w:rsid w:val="0008348C"/>
    <w:pPr>
      <w:tabs>
        <w:tab w:val="left" w:pos="720"/>
      </w:tabs>
      <w:spacing w:line="360" w:lineRule="auto"/>
      <w:ind w:left="720" w:hanging="720"/>
      <w:jc w:val="both"/>
      <w:outlineLvl w:val="2"/>
    </w:pPr>
    <w:rPr>
      <w:rFonts w:ascii="宋体" w:eastAsia="宋体" w:hAnsi="宋体" w:cs="Times New Roman"/>
      <w:b/>
      <w:kern w:val="0"/>
      <w:sz w:val="24"/>
      <w:szCs w:val="24"/>
    </w:rPr>
  </w:style>
  <w:style w:type="paragraph" w:customStyle="1" w:styleId="xl92">
    <w:name w:val="xl92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59">
    <w:name w:val="标题5"/>
    <w:basedOn w:val="1"/>
    <w:qFormat/>
    <w:rsid w:val="0008348C"/>
    <w:pPr>
      <w:keepNext/>
      <w:keepLines/>
      <w:adjustRightInd w:val="0"/>
      <w:spacing w:before="0" w:beforeAutospacing="0" w:after="0" w:afterAutospacing="0"/>
      <w:jc w:val="center"/>
      <w:outlineLvl w:val="4"/>
    </w:pPr>
    <w:rPr>
      <w:rFonts w:ascii="宋体" w:hAnsi="宋体"/>
      <w:b w:val="0"/>
      <w:bCs w:val="0"/>
      <w:color w:val="000000"/>
      <w:kern w:val="44"/>
      <w:sz w:val="21"/>
      <w:szCs w:val="20"/>
      <w:lang w:val="zh-CN" w:eastAsia="zh-CN"/>
    </w:rPr>
  </w:style>
  <w:style w:type="paragraph" w:customStyle="1" w:styleId="10505">
    <w:name w:val="样式 标题 1 + 段前: 0.5 行 段后: 0.5 行"/>
    <w:basedOn w:val="a"/>
    <w:qFormat/>
    <w:rsid w:val="0008348C"/>
    <w:pPr>
      <w:tabs>
        <w:tab w:val="left" w:pos="432"/>
        <w:tab w:val="left" w:pos="567"/>
      </w:tabs>
      <w:ind w:left="432" w:hanging="432"/>
    </w:pPr>
    <w:rPr>
      <w:rFonts w:ascii="Times New Roman" w:eastAsia="宋体" w:hAnsi="Times New Roman" w:cs="Times New Roman"/>
      <w:szCs w:val="20"/>
    </w:rPr>
  </w:style>
  <w:style w:type="paragraph" w:customStyle="1" w:styleId="2fc">
    <w:name w:val="样式 ˎ̥ 左 首行缩进:  2 字符"/>
    <w:basedOn w:val="a"/>
    <w:qFormat/>
    <w:rsid w:val="0008348C"/>
    <w:pPr>
      <w:spacing w:line="360" w:lineRule="auto"/>
      <w:ind w:firstLineChars="200" w:firstLine="480"/>
      <w:jc w:val="left"/>
    </w:pPr>
    <w:rPr>
      <w:rFonts w:ascii="ˎ̥" w:eastAsia="宋体" w:hAnsi="ˎ̥" w:cs="Times New Roman"/>
      <w:kern w:val="0"/>
      <w:sz w:val="24"/>
      <w:szCs w:val="20"/>
    </w:rPr>
  </w:style>
  <w:style w:type="paragraph" w:customStyle="1" w:styleId="afffff9">
    <w:name w:val="标记缩排正文"/>
    <w:basedOn w:val="a"/>
    <w:qFormat/>
    <w:rsid w:val="0008348C"/>
    <w:pPr>
      <w:tabs>
        <w:tab w:val="left" w:pos="480"/>
      </w:tabs>
      <w:autoSpaceDE w:val="0"/>
      <w:autoSpaceDN w:val="0"/>
      <w:adjustRightInd w:val="0"/>
      <w:spacing w:line="312" w:lineRule="atLeast"/>
      <w:ind w:left="480" w:hanging="480"/>
      <w:textAlignment w:val="baseline"/>
    </w:pPr>
    <w:rPr>
      <w:rFonts w:ascii="宋体" w:eastAsia="宋体" w:hAnsi="Tms Rmn" w:cs="Times New Roman"/>
      <w:kern w:val="0"/>
      <w:sz w:val="24"/>
      <w:szCs w:val="20"/>
    </w:rPr>
  </w:style>
  <w:style w:type="paragraph" w:customStyle="1" w:styleId="New">
    <w:name w:val="页脚 New"/>
    <w:basedOn w:val="a"/>
    <w:qFormat/>
    <w:rsid w:val="0008348C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paragraph" w:customStyle="1" w:styleId="Char3">
    <w:name w:val="Char3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xl36">
    <w:name w:val="xl3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3f3">
    <w:name w:val="样式3"/>
    <w:basedOn w:val="1f0"/>
    <w:qFormat/>
    <w:rsid w:val="0008348C"/>
    <w:pPr>
      <w:tabs>
        <w:tab w:val="clear" w:pos="709"/>
        <w:tab w:val="left" w:pos="987"/>
        <w:tab w:val="left" w:pos="1079"/>
      </w:tabs>
      <w:spacing w:line="280" w:lineRule="exact"/>
      <w:ind w:left="1079" w:hanging="720"/>
      <w:jc w:val="left"/>
    </w:pPr>
    <w:rPr>
      <w:rFonts w:ascii="Times New Roman"/>
      <w:b/>
      <w:sz w:val="24"/>
      <w:szCs w:val="24"/>
      <w:lang w:val="zh-CN"/>
    </w:rPr>
  </w:style>
  <w:style w:type="paragraph" w:customStyle="1" w:styleId="xl66">
    <w:name w:val="xl66"/>
    <w:basedOn w:val="a"/>
    <w:qFormat/>
    <w:rsid w:val="0008348C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2fd">
    <w:name w:val="封面居中2"/>
    <w:basedOn w:val="1f6"/>
    <w:qFormat/>
    <w:rsid w:val="0008348C"/>
    <w:rPr>
      <w:sz w:val="32"/>
    </w:rPr>
  </w:style>
  <w:style w:type="paragraph" w:customStyle="1" w:styleId="WW-0">
    <w:name w:val="WW-题注"/>
    <w:basedOn w:val="a"/>
    <w:next w:val="a"/>
    <w:qFormat/>
    <w:rsid w:val="0008348C"/>
    <w:rPr>
      <w:rFonts w:ascii="Arial" w:eastAsia="黑体" w:hAnsi="Arial" w:cs="Arial"/>
      <w:kern w:val="1"/>
      <w:sz w:val="20"/>
      <w:szCs w:val="20"/>
    </w:rPr>
  </w:style>
  <w:style w:type="paragraph" w:customStyle="1" w:styleId="afffffa">
    <w:name w:val="文章总标题"/>
    <w:basedOn w:val="a"/>
    <w:qFormat/>
    <w:rsid w:val="0008348C"/>
    <w:pPr>
      <w:autoSpaceDE w:val="0"/>
      <w:autoSpaceDN w:val="0"/>
      <w:adjustRightInd w:val="0"/>
      <w:spacing w:before="566" w:after="544" w:line="566" w:lineRule="atLeast"/>
      <w:jc w:val="center"/>
    </w:pPr>
    <w:rPr>
      <w:rFonts w:ascii="Arial" w:eastAsia="宋体" w:hAnsi="Arial" w:cs="Times New Roman"/>
      <w:color w:val="000000"/>
      <w:kern w:val="0"/>
      <w:sz w:val="54"/>
      <w:szCs w:val="20"/>
    </w:rPr>
  </w:style>
  <w:style w:type="paragraph" w:customStyle="1" w:styleId="xl29">
    <w:name w:val="xl29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ParaCharCharCharCharCharCharCharCharChar1CharCharCharCharCharCharChar">
    <w:name w:val="默认段落字体 Para Char Char Char Char Char Char Char Char Char1 Char Char Char Char Char Char Char"/>
    <w:basedOn w:val="ad"/>
    <w:qFormat/>
    <w:rsid w:val="0008348C"/>
    <w:rPr>
      <w:rFonts w:ascii="Tahoma" w:hAnsi="Tahoma"/>
      <w:sz w:val="24"/>
      <w:szCs w:val="24"/>
      <w:lang w:eastAsia="zh-CN"/>
    </w:rPr>
  </w:style>
  <w:style w:type="paragraph" w:customStyle="1" w:styleId="1f8">
    <w:name w:val="批注主题1"/>
    <w:basedOn w:val="1f9"/>
    <w:next w:val="1f9"/>
    <w:qFormat/>
    <w:rsid w:val="0008348C"/>
    <w:rPr>
      <w:b/>
      <w:bCs/>
    </w:rPr>
  </w:style>
  <w:style w:type="paragraph" w:customStyle="1" w:styleId="1f9">
    <w:name w:val="批注文字1"/>
    <w:basedOn w:val="a"/>
    <w:qFormat/>
    <w:rsid w:val="0008348C"/>
    <w:pPr>
      <w:jc w:val="left"/>
    </w:pPr>
    <w:rPr>
      <w:rFonts w:ascii="Times New Roman" w:eastAsia="宋体" w:hAnsi="Times New Roman" w:cs="Times New Roman"/>
      <w:szCs w:val="20"/>
    </w:rPr>
  </w:style>
  <w:style w:type="paragraph" w:customStyle="1" w:styleId="1fa">
    <w:name w:val="目录1"/>
    <w:basedOn w:val="a"/>
    <w:qFormat/>
    <w:rsid w:val="0008348C"/>
    <w:pPr>
      <w:tabs>
        <w:tab w:val="left" w:leader="dot" w:pos="8503"/>
      </w:tabs>
      <w:autoSpaceDE w:val="0"/>
      <w:autoSpaceDN w:val="0"/>
      <w:adjustRightInd w:val="0"/>
      <w:spacing w:after="136" w:line="289" w:lineRule="atLeast"/>
      <w:jc w:val="left"/>
    </w:pPr>
    <w:rPr>
      <w:rFonts w:ascii="Arial" w:eastAsia="宋体" w:hAnsi="Arial" w:cs="Times New Roman"/>
      <w:color w:val="000000"/>
      <w:kern w:val="0"/>
      <w:sz w:val="28"/>
      <w:szCs w:val="20"/>
    </w:rPr>
  </w:style>
  <w:style w:type="paragraph" w:customStyle="1" w:styleId="xl115">
    <w:name w:val="xl115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color w:val="000000"/>
      <w:kern w:val="0"/>
      <w:sz w:val="32"/>
      <w:szCs w:val="32"/>
    </w:rPr>
  </w:style>
  <w:style w:type="paragraph" w:customStyle="1" w:styleId="xl96">
    <w:name w:val="xl9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8">
    <w:name w:val="xl78"/>
    <w:basedOn w:val="a"/>
    <w:qFormat/>
    <w:rsid w:val="0008348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黑体" w:eastAsia="黑体" w:hAnsi="宋体" w:cs="宋体"/>
      <w:kern w:val="0"/>
      <w:sz w:val="32"/>
      <w:szCs w:val="32"/>
    </w:rPr>
  </w:style>
  <w:style w:type="paragraph" w:customStyle="1" w:styleId="CharCharCharCharCharCharCharCharCharChar">
    <w:name w:val="Char Char Char Char Char Char Char Char Char Char"/>
    <w:basedOn w:val="a"/>
    <w:qFormat/>
    <w:rsid w:val="0008348C"/>
    <w:pPr>
      <w:tabs>
        <w:tab w:val="left" w:pos="2100"/>
        <w:tab w:val="left" w:pos="2459"/>
      </w:tabs>
      <w:ind w:left="2459" w:hanging="420"/>
    </w:pPr>
    <w:rPr>
      <w:rFonts w:ascii="Tahoma" w:eastAsia="宋体" w:hAnsi="Tahoma" w:cs="Times New Roman"/>
      <w:sz w:val="24"/>
      <w:szCs w:val="20"/>
    </w:rPr>
  </w:style>
  <w:style w:type="paragraph" w:customStyle="1" w:styleId="Arial">
    <w:name w:val="正文 + Arial"/>
    <w:basedOn w:val="a"/>
    <w:qFormat/>
    <w:rsid w:val="0008348C"/>
    <w:pPr>
      <w:jc w:val="center"/>
    </w:pPr>
    <w:rPr>
      <w:rFonts w:ascii="宋体" w:eastAsia="宋体" w:hAnsi="宋体" w:cs="Arial"/>
      <w:szCs w:val="21"/>
    </w:rPr>
  </w:style>
  <w:style w:type="paragraph" w:customStyle="1" w:styleId="xl37">
    <w:name w:val="xl3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00">
    <w:name w:val="正文0"/>
    <w:basedOn w:val="a"/>
    <w:qFormat/>
    <w:rsid w:val="0008348C"/>
    <w:pPr>
      <w:autoSpaceDE w:val="0"/>
      <w:autoSpaceDN w:val="0"/>
      <w:adjustRightInd w:val="0"/>
      <w:spacing w:before="240" w:after="60" w:line="360" w:lineRule="atLeast"/>
    </w:pPr>
    <w:rPr>
      <w:rFonts w:ascii="Times New Roman" w:eastAsia="宋体" w:hAnsi="Times New Roman" w:cs="Times New Roman"/>
      <w:b/>
      <w:kern w:val="0"/>
      <w:sz w:val="24"/>
      <w:szCs w:val="20"/>
    </w:rPr>
  </w:style>
  <w:style w:type="paragraph" w:customStyle="1" w:styleId="115">
    <w:name w:val="样式 样式1 + 行距: 1.5 倍行距"/>
    <w:basedOn w:val="a"/>
    <w:qFormat/>
    <w:rsid w:val="0008348C"/>
    <w:pPr>
      <w:spacing w:line="360" w:lineRule="auto"/>
      <w:ind w:firstLineChars="200" w:firstLine="200"/>
    </w:pPr>
    <w:rPr>
      <w:rFonts w:ascii="Times New Roman" w:eastAsia="仿宋_GB2312" w:hAnsi="Times New Roman" w:cs="Times New Roman"/>
      <w:sz w:val="24"/>
      <w:szCs w:val="20"/>
    </w:rPr>
  </w:style>
  <w:style w:type="paragraph" w:customStyle="1" w:styleId="afffffb">
    <w:name w:val="文章附标题"/>
    <w:basedOn w:val="a"/>
    <w:qFormat/>
    <w:rsid w:val="0008348C"/>
    <w:pPr>
      <w:autoSpaceDE w:val="0"/>
      <w:autoSpaceDN w:val="0"/>
      <w:adjustRightInd w:val="0"/>
      <w:spacing w:before="187" w:after="175" w:line="374" w:lineRule="atLeast"/>
      <w:jc w:val="center"/>
    </w:pPr>
    <w:rPr>
      <w:rFonts w:ascii="Times New Roman" w:eastAsia="宋体" w:hAnsi="Times New Roman" w:cs="Times New Roman"/>
      <w:color w:val="000000"/>
      <w:kern w:val="0"/>
      <w:sz w:val="36"/>
      <w:szCs w:val="20"/>
    </w:rPr>
  </w:style>
  <w:style w:type="paragraph" w:customStyle="1" w:styleId="afffffc">
    <w:name w:val="表格文字"/>
    <w:basedOn w:val="a"/>
    <w:qFormat/>
    <w:rsid w:val="0008348C"/>
    <w:pPr>
      <w:keepLines/>
      <w:snapToGrid w:val="0"/>
      <w:spacing w:before="10" w:after="10"/>
    </w:pPr>
    <w:rPr>
      <w:rFonts w:ascii="Times New Roman" w:eastAsia="宋体" w:hAnsi="Times New Roman" w:cs="Times New Roman"/>
      <w:color w:val="000000"/>
      <w:kern w:val="1"/>
      <w:szCs w:val="24"/>
    </w:rPr>
  </w:style>
  <w:style w:type="paragraph" w:customStyle="1" w:styleId="afffffd">
    <w:name w:val="一级列表内容"/>
    <w:basedOn w:val="a"/>
    <w:qFormat/>
    <w:rsid w:val="0008348C"/>
    <w:pPr>
      <w:spacing w:line="400" w:lineRule="exact"/>
      <w:ind w:firstLineChars="200" w:firstLine="560"/>
    </w:pPr>
    <w:rPr>
      <w:rFonts w:ascii="Times New Roman" w:eastAsia="宋体" w:hAnsi="Times New Roman" w:cs="Times New Roman"/>
      <w:sz w:val="28"/>
      <w:szCs w:val="20"/>
    </w:rPr>
  </w:style>
  <w:style w:type="paragraph" w:customStyle="1" w:styleId="p17">
    <w:name w:val="p17"/>
    <w:basedOn w:val="a"/>
    <w:qFormat/>
    <w:rsid w:val="0008348C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customStyle="1" w:styleId="1h1H">
    <w:name w:val="样式 标题 1章节第一层h1H"/>
    <w:basedOn w:val="1"/>
    <w:qFormat/>
    <w:rsid w:val="0008348C"/>
    <w:pPr>
      <w:adjustRightInd w:val="0"/>
      <w:spacing w:before="0" w:beforeAutospacing="0" w:after="0" w:afterAutospacing="0"/>
      <w:outlineLvl w:val="9"/>
    </w:pPr>
    <w:rPr>
      <w:rFonts w:ascii="Times New Roman" w:hAnsi="Times New Roman"/>
      <w:bCs w:val="0"/>
      <w:color w:val="000000"/>
      <w:sz w:val="52"/>
      <w:szCs w:val="20"/>
      <w:lang w:val="zh-CN" w:eastAsia="zh-CN"/>
    </w:rPr>
  </w:style>
  <w:style w:type="paragraph" w:customStyle="1" w:styleId="1fb">
    <w:name w:val="1.正文"/>
    <w:basedOn w:val="a"/>
    <w:qFormat/>
    <w:rsid w:val="0008348C"/>
    <w:pPr>
      <w:spacing w:line="360" w:lineRule="auto"/>
      <w:ind w:leftChars="225" w:left="540" w:firstLineChars="225" w:firstLine="54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fffffe">
    <w:name w:val="金安桥正文"/>
    <w:basedOn w:val="af8"/>
    <w:qFormat/>
    <w:rsid w:val="0008348C"/>
    <w:pPr>
      <w:autoSpaceDE/>
      <w:autoSpaceDN/>
      <w:adjustRightInd w:val="0"/>
      <w:spacing w:after="0" w:line="300" w:lineRule="auto"/>
      <w:ind w:leftChars="0" w:left="0" w:firstLineChars="200" w:firstLine="200"/>
    </w:pPr>
    <w:rPr>
      <w:rFonts w:ascii="Calibri" w:hAnsi="Calibri"/>
      <w:sz w:val="24"/>
      <w:lang w:eastAsia="zh-CN"/>
    </w:rPr>
  </w:style>
  <w:style w:type="paragraph" w:customStyle="1" w:styleId="xl102">
    <w:name w:val="xl102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26">
    <w:name w:val="xl2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98">
    <w:name w:val="xl98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NewNewNewNewNewNewNewNewNew">
    <w:name w:val="正文 New New New New New New New New New"/>
    <w:qFormat/>
    <w:rsid w:val="0008348C"/>
    <w:pPr>
      <w:widowControl w:val="0"/>
      <w:adjustRightInd w:val="0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paragraph" w:customStyle="1" w:styleId="xl94">
    <w:name w:val="xl94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31">
    <w:name w:val="xl31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83">
    <w:name w:val="xl83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97">
    <w:name w:val="xl97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4b">
    <w:name w:val="标题4正文"/>
    <w:basedOn w:val="a"/>
    <w:qFormat/>
    <w:rsid w:val="0008348C"/>
    <w:pPr>
      <w:spacing w:before="180" w:after="120" w:line="360" w:lineRule="auto"/>
      <w:ind w:leftChars="270" w:left="567" w:firstLineChars="202" w:firstLine="566"/>
      <w:jc w:val="left"/>
    </w:pPr>
    <w:rPr>
      <w:rFonts w:ascii="仿宋" w:eastAsia="仿宋" w:hAnsi="仿宋" w:cs="Times New Roman"/>
      <w:sz w:val="28"/>
      <w:szCs w:val="28"/>
      <w:lang w:val="zh-CN"/>
    </w:rPr>
  </w:style>
  <w:style w:type="paragraph" w:customStyle="1" w:styleId="xl108">
    <w:name w:val="xl108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affffff">
    <w:name w:val="列表内容"/>
    <w:basedOn w:val="a"/>
    <w:next w:val="a"/>
    <w:qFormat/>
    <w:rsid w:val="0008348C"/>
    <w:pPr>
      <w:widowControl/>
      <w:tabs>
        <w:tab w:val="left" w:pos="840"/>
      </w:tabs>
      <w:ind w:left="420" w:hanging="420"/>
      <w:jc w:val="left"/>
    </w:pPr>
    <w:rPr>
      <w:rFonts w:ascii="Times New Roman" w:eastAsia="宋体" w:hAnsi="Times New Roman" w:cs="Times New Roman"/>
      <w:kern w:val="0"/>
      <w:sz w:val="18"/>
      <w:szCs w:val="20"/>
    </w:rPr>
  </w:style>
  <w:style w:type="paragraph" w:customStyle="1" w:styleId="xl85">
    <w:name w:val="xl85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ALTZ1NormalIndentChar24">
    <w:name w:val="样式 正文缩进正文（首行缩进两字）特点ALT+Z表正文正文非缩进四号段1Normal Indent Char2...4"/>
    <w:basedOn w:val="af8"/>
    <w:qFormat/>
    <w:rsid w:val="0008348C"/>
    <w:pPr>
      <w:tabs>
        <w:tab w:val="left" w:pos="510"/>
        <w:tab w:val="left" w:pos="2459"/>
      </w:tabs>
      <w:autoSpaceDE/>
      <w:autoSpaceDN/>
      <w:adjustRightInd w:val="0"/>
      <w:spacing w:line="300" w:lineRule="auto"/>
      <w:ind w:leftChars="0" w:left="0" w:hanging="420"/>
      <w:jc w:val="both"/>
    </w:pPr>
    <w:rPr>
      <w:rFonts w:ascii="Courier New" w:hAnsi="Arial" w:cs="Courier New"/>
      <w:color w:val="000000"/>
      <w:sz w:val="24"/>
      <w:lang w:eastAsia="zh-CN"/>
    </w:rPr>
  </w:style>
  <w:style w:type="paragraph" w:customStyle="1" w:styleId="CharCharCharChar1CharCharCharChar">
    <w:name w:val="Char Char Char Char1 Char Char Char Char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xl112">
    <w:name w:val="xl112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p15">
    <w:name w:val="p15"/>
    <w:basedOn w:val="a"/>
    <w:qFormat/>
    <w:rsid w:val="0008348C"/>
    <w:pPr>
      <w:widowControl/>
      <w:jc w:val="left"/>
    </w:pPr>
    <w:rPr>
      <w:rFonts w:ascii="Times New Roman" w:eastAsia="宋体" w:hAnsi="Times New Roman" w:cs="Times New Roman"/>
      <w:kern w:val="0"/>
      <w:szCs w:val="21"/>
    </w:rPr>
  </w:style>
  <w:style w:type="paragraph" w:customStyle="1" w:styleId="1fc">
    <w:name w:val="正文1"/>
    <w:qFormat/>
    <w:rsid w:val="0008348C"/>
    <w:pPr>
      <w:widowControl w:val="0"/>
      <w:adjustRightInd w:val="0"/>
      <w:spacing w:line="312" w:lineRule="atLeast"/>
      <w:jc w:val="both"/>
      <w:textAlignment w:val="baseline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xl101">
    <w:name w:val="xl101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affffff0">
    <w:name w:val="图中文字"/>
    <w:basedOn w:val="a"/>
    <w:qFormat/>
    <w:rsid w:val="0008348C"/>
    <w:pPr>
      <w:adjustRightInd w:val="0"/>
      <w:snapToGrid w:val="0"/>
      <w:spacing w:line="0" w:lineRule="atLeast"/>
      <w:jc w:val="center"/>
    </w:pPr>
    <w:rPr>
      <w:rFonts w:ascii="Times New Roman" w:eastAsia="宋体" w:hAnsi="Times New Roman" w:cs="Times New Roman"/>
      <w:sz w:val="24"/>
      <w:szCs w:val="20"/>
    </w:rPr>
  </w:style>
  <w:style w:type="paragraph" w:customStyle="1" w:styleId="TOC10">
    <w:name w:val="TOC 标题1"/>
    <w:basedOn w:val="1"/>
    <w:next w:val="a"/>
    <w:qFormat/>
    <w:rsid w:val="0008348C"/>
    <w:pPr>
      <w:keepNext/>
      <w:keepLines/>
      <w:widowControl/>
      <w:autoSpaceDE/>
      <w:autoSpaceDN/>
      <w:spacing w:before="480" w:beforeAutospacing="0" w:after="0" w:afterAutospacing="0" w:line="276" w:lineRule="auto"/>
      <w:outlineLvl w:val="9"/>
    </w:pPr>
    <w:rPr>
      <w:rFonts w:ascii="Cambria" w:hAnsi="Cambria"/>
      <w:color w:val="365F91"/>
      <w:sz w:val="28"/>
      <w:lang w:val="zh-CN" w:eastAsia="zh-CN"/>
    </w:rPr>
  </w:style>
  <w:style w:type="paragraph" w:customStyle="1" w:styleId="affffff1">
    <w:name w:val="a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14"/>
      <w:szCs w:val="20"/>
    </w:rPr>
  </w:style>
  <w:style w:type="paragraph" w:customStyle="1" w:styleId="4c">
    <w:name w:val="目录4"/>
    <w:basedOn w:val="a"/>
    <w:qFormat/>
    <w:rsid w:val="0008348C"/>
    <w:pPr>
      <w:tabs>
        <w:tab w:val="left" w:leader="dot" w:pos="7370"/>
      </w:tabs>
      <w:autoSpaceDE w:val="0"/>
      <w:autoSpaceDN w:val="0"/>
      <w:adjustRightInd w:val="0"/>
      <w:spacing w:line="317" w:lineRule="atLeast"/>
      <w:ind w:firstLine="629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CharChar1CharCharCharCharCharChar">
    <w:name w:val="Char Char1 Char Char Char Char Char Char"/>
    <w:basedOn w:val="a"/>
    <w:qFormat/>
    <w:rsid w:val="0008348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CharCharCharChar1CharCharCharCharCharCharCharCharCharCharCharCharCharChar">
    <w:name w:val="Char Char Char Char1 Char Char Char Char Char Char Char Char Char Char Char Char Char Char"/>
    <w:basedOn w:val="a"/>
    <w:qFormat/>
    <w:rsid w:val="0008348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customStyle="1" w:styleId="font7">
    <w:name w:val="font7"/>
    <w:basedOn w:val="a"/>
    <w:qFormat/>
    <w:rsid w:val="0008348C"/>
    <w:pPr>
      <w:widowControl/>
      <w:spacing w:before="100" w:beforeAutospacing="1" w:after="100" w:afterAutospacing="1" w:line="36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affffff2">
    <w:name w:val="章标题"/>
    <w:basedOn w:val="a"/>
    <w:qFormat/>
    <w:rsid w:val="0008348C"/>
    <w:pPr>
      <w:autoSpaceDE w:val="0"/>
      <w:autoSpaceDN w:val="0"/>
      <w:adjustRightInd w:val="0"/>
      <w:spacing w:before="158" w:after="153" w:line="323" w:lineRule="atLeast"/>
      <w:jc w:val="center"/>
    </w:pPr>
    <w:rPr>
      <w:rFonts w:ascii="Arial" w:eastAsia="宋体" w:hAnsi="Arial" w:cs="Times New Roman"/>
      <w:color w:val="000000"/>
      <w:kern w:val="0"/>
      <w:sz w:val="31"/>
      <w:szCs w:val="20"/>
    </w:rPr>
  </w:style>
  <w:style w:type="paragraph" w:customStyle="1" w:styleId="Char23">
    <w:name w:val="Char2"/>
    <w:basedOn w:val="a"/>
    <w:qFormat/>
    <w:rsid w:val="0008348C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CharCharCharCharCharChar1Char1">
    <w:name w:val="Char Char Char Char Char Char1 Char1"/>
    <w:basedOn w:val="a"/>
    <w:qFormat/>
    <w:rsid w:val="0008348C"/>
    <w:pPr>
      <w:widowControl/>
      <w:spacing w:after="160" w:line="240" w:lineRule="exact"/>
      <w:jc w:val="left"/>
    </w:pPr>
    <w:rPr>
      <w:rFonts w:ascii="Verdana" w:eastAsia="仿宋_GB2312" w:hAnsi="Verdana" w:cs="Times New Roman"/>
      <w:kern w:val="0"/>
      <w:sz w:val="30"/>
      <w:szCs w:val="20"/>
      <w:lang w:eastAsia="en-US"/>
    </w:rPr>
  </w:style>
  <w:style w:type="paragraph" w:customStyle="1" w:styleId="xl107">
    <w:name w:val="xl107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25">
    <w:name w:val="xl25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CharCharCharCharCharCharCharCharCharCharCharCharChar1">
    <w:name w:val="Char Char Char Char Char Char Char Char Char Char Char Char Char1"/>
    <w:basedOn w:val="a"/>
    <w:qFormat/>
    <w:rsid w:val="0008348C"/>
    <w:rPr>
      <w:rFonts w:ascii="Times New Roman" w:eastAsia="宋体" w:hAnsi="Times New Roman" w:cs="Times New Roman"/>
      <w:szCs w:val="20"/>
    </w:rPr>
  </w:style>
  <w:style w:type="paragraph" w:customStyle="1" w:styleId="2fe">
    <w:name w:val="标题2级"/>
    <w:qFormat/>
    <w:rsid w:val="0008348C"/>
    <w:pPr>
      <w:spacing w:line="360" w:lineRule="auto"/>
      <w:ind w:left="1"/>
      <w:outlineLvl w:val="1"/>
    </w:pPr>
    <w:rPr>
      <w:rFonts w:ascii="宋体" w:eastAsia="宋体" w:hAnsi="宋体" w:cs="Times New Roman"/>
      <w:b/>
      <w:snapToGrid w:val="0"/>
      <w:kern w:val="0"/>
      <w:sz w:val="32"/>
      <w:szCs w:val="32"/>
    </w:rPr>
  </w:style>
  <w:style w:type="paragraph" w:customStyle="1" w:styleId="CharCharCharChar">
    <w:name w:val="Char Char Char Char"/>
    <w:basedOn w:val="a"/>
    <w:qFormat/>
    <w:rsid w:val="0008348C"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paragraph" w:customStyle="1" w:styleId="xl69">
    <w:name w:val="xl69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ICSS">
    <w:name w:val="ICSS标书首行缩进正文"/>
    <w:basedOn w:val="ICSSChar"/>
    <w:qFormat/>
    <w:rsid w:val="0008348C"/>
  </w:style>
  <w:style w:type="paragraph" w:customStyle="1" w:styleId="ICSSChar">
    <w:name w:val="ICSS标书正文 Char"/>
    <w:basedOn w:val="a"/>
    <w:qFormat/>
    <w:rsid w:val="0008348C"/>
    <w:pPr>
      <w:spacing w:line="360" w:lineRule="auto"/>
      <w:ind w:firstLine="200"/>
    </w:pPr>
    <w:rPr>
      <w:rFonts w:ascii="Times New Roman" w:eastAsia="宋体" w:hAnsi="Times New Roman" w:cs="Times New Roman"/>
      <w:sz w:val="24"/>
      <w:szCs w:val="20"/>
    </w:rPr>
  </w:style>
  <w:style w:type="paragraph" w:customStyle="1" w:styleId="affffff3">
    <w:name w:val="表格"/>
    <w:basedOn w:val="a"/>
    <w:qFormat/>
    <w:rsid w:val="0008348C"/>
    <w:pPr>
      <w:snapToGrid w:val="0"/>
      <w:ind w:firstLineChars="21" w:firstLine="42"/>
    </w:pPr>
    <w:rPr>
      <w:rFonts w:ascii="宋体" w:eastAsia="宋体" w:hAnsi="宋体" w:cs="Times New Roman"/>
      <w:szCs w:val="20"/>
    </w:rPr>
  </w:style>
  <w:style w:type="paragraph" w:customStyle="1" w:styleId="xl105">
    <w:name w:val="xl105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xl104">
    <w:name w:val="xl104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93">
    <w:name w:val="xl93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2">
    <w:name w:val="xl82"/>
    <w:basedOn w:val="a"/>
    <w:qFormat/>
    <w:rsid w:val="0008348C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16">
    <w:name w:val="xl116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32"/>
      <w:szCs w:val="32"/>
    </w:rPr>
  </w:style>
  <w:style w:type="paragraph" w:customStyle="1" w:styleId="affffff4">
    <w:name w:val="目录标题"/>
    <w:basedOn w:val="a"/>
    <w:qFormat/>
    <w:rsid w:val="0008348C"/>
    <w:pPr>
      <w:autoSpaceDE w:val="0"/>
      <w:autoSpaceDN w:val="0"/>
      <w:adjustRightInd w:val="0"/>
      <w:spacing w:before="566" w:after="544" w:line="566" w:lineRule="atLeast"/>
      <w:ind w:firstLine="419"/>
      <w:jc w:val="center"/>
    </w:pPr>
    <w:rPr>
      <w:rFonts w:ascii="Arial" w:eastAsia="宋体" w:hAnsi="Arial" w:cs="Times New Roman"/>
      <w:color w:val="000000"/>
      <w:spacing w:val="565"/>
      <w:kern w:val="0"/>
      <w:sz w:val="54"/>
      <w:szCs w:val="20"/>
    </w:rPr>
  </w:style>
  <w:style w:type="paragraph" w:customStyle="1" w:styleId="xl33">
    <w:name w:val="xl33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  <w:textAlignment w:val="top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02315">
    <w:name w:val="样式 黑体 三号 加粗 首行缩进:  0.23 厘米 行距: 1.5 倍行距"/>
    <w:basedOn w:val="a"/>
    <w:qFormat/>
    <w:rsid w:val="0008348C"/>
    <w:pPr>
      <w:spacing w:before="50" w:after="50"/>
      <w:ind w:firstLine="130"/>
      <w:jc w:val="left"/>
    </w:pPr>
    <w:rPr>
      <w:rFonts w:ascii="黑体" w:eastAsia="宋体" w:hAnsi="宋体" w:cs="Times New Roman"/>
      <w:b/>
      <w:sz w:val="28"/>
      <w:szCs w:val="20"/>
    </w:rPr>
  </w:style>
  <w:style w:type="paragraph" w:customStyle="1" w:styleId="xl84">
    <w:name w:val="xl84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6">
    <w:name w:val="xl76"/>
    <w:basedOn w:val="a"/>
    <w:qFormat/>
    <w:rsid w:val="0008348C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117">
    <w:name w:val="xl11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32"/>
      <w:szCs w:val="32"/>
    </w:rPr>
  </w:style>
  <w:style w:type="paragraph" w:customStyle="1" w:styleId="Style299">
    <w:name w:val="_Style 299"/>
    <w:next w:val="a"/>
    <w:qFormat/>
    <w:rsid w:val="000834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xl109">
    <w:name w:val="xl109"/>
    <w:basedOn w:val="a"/>
    <w:qFormat/>
    <w:rsid w:val="0008348C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仿宋_GB2312" w:eastAsia="仿宋_GB2312" w:hAnsi="宋体" w:cs="宋体"/>
      <w:b/>
      <w:bCs/>
      <w:kern w:val="0"/>
      <w:sz w:val="24"/>
      <w:szCs w:val="24"/>
    </w:rPr>
  </w:style>
  <w:style w:type="paragraph" w:customStyle="1" w:styleId="CharCharCharCharCharChar1CharCharCharCharCharCharChar">
    <w:name w:val="Char Char Char Char Char Char1 Char Char Char Char Char Char Char"/>
    <w:basedOn w:val="a"/>
    <w:qFormat/>
    <w:rsid w:val="0008348C"/>
    <w:pPr>
      <w:ind w:firstLineChars="200" w:firstLine="480"/>
      <w:jc w:val="left"/>
    </w:pPr>
    <w:rPr>
      <w:rFonts w:ascii="Tahoma" w:eastAsia="宋体" w:hAnsi="Tahoma" w:cs="Times New Roman"/>
      <w:sz w:val="24"/>
      <w:szCs w:val="20"/>
    </w:rPr>
  </w:style>
  <w:style w:type="paragraph" w:customStyle="1" w:styleId="025025">
    <w:name w:val="样式 加粗 下划线 段前: 0.25 行 段后: 0.25 行"/>
    <w:basedOn w:val="a"/>
    <w:qFormat/>
    <w:rsid w:val="0008348C"/>
    <w:pPr>
      <w:spacing w:before="78" w:after="78" w:line="300" w:lineRule="auto"/>
      <w:ind w:firstLineChars="200" w:firstLine="482"/>
    </w:pPr>
    <w:rPr>
      <w:rFonts w:ascii="Times New Roman" w:eastAsia="宋体" w:hAnsi="Times New Roman" w:cs="Times New Roman"/>
      <w:b/>
      <w:sz w:val="24"/>
      <w:szCs w:val="20"/>
      <w:u w:val="single"/>
    </w:rPr>
  </w:style>
  <w:style w:type="paragraph" w:customStyle="1" w:styleId="xl90">
    <w:name w:val="xl90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95">
    <w:name w:val="xl95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81">
    <w:name w:val="xl81"/>
    <w:basedOn w:val="a"/>
    <w:qFormat/>
    <w:rsid w:val="0008348C"/>
    <w:pPr>
      <w:widowControl/>
      <w:pBdr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affffff5">
    <w:name w:val="样式二级"/>
    <w:basedOn w:val="1f0"/>
    <w:qFormat/>
    <w:rsid w:val="0008348C"/>
    <w:pPr>
      <w:tabs>
        <w:tab w:val="clear" w:pos="709"/>
        <w:tab w:val="left" w:pos="1213"/>
      </w:tabs>
      <w:spacing w:line="280" w:lineRule="exact"/>
      <w:ind w:left="420" w:hanging="420"/>
      <w:jc w:val="left"/>
    </w:pPr>
    <w:rPr>
      <w:rFonts w:ascii="Times New Roman"/>
      <w:b/>
      <w:sz w:val="24"/>
      <w:szCs w:val="24"/>
      <w:lang w:val="zh-CN"/>
    </w:rPr>
  </w:style>
  <w:style w:type="paragraph" w:customStyle="1" w:styleId="3f4">
    <w:name w:val="列出段落3"/>
    <w:basedOn w:val="a"/>
    <w:qFormat/>
    <w:rsid w:val="0008348C"/>
    <w:pPr>
      <w:ind w:firstLineChars="200" w:firstLine="420"/>
      <w:jc w:val="left"/>
    </w:pPr>
    <w:rPr>
      <w:rFonts w:ascii="Calibri" w:eastAsia="宋体" w:hAnsi="Calibri" w:cs="Times New Roman"/>
    </w:rPr>
  </w:style>
  <w:style w:type="character" w:customStyle="1" w:styleId="z-Char10">
    <w:name w:val="z-窗体顶端 Char1"/>
    <w:uiPriority w:val="99"/>
    <w:semiHidden/>
    <w:qFormat/>
    <w:rsid w:val="0008348C"/>
    <w:rPr>
      <w:rFonts w:ascii="Arial" w:eastAsia="宋体" w:hAnsi="Arial" w:cs="Arial"/>
      <w:vanish/>
      <w:sz w:val="16"/>
      <w:szCs w:val="16"/>
    </w:rPr>
  </w:style>
  <w:style w:type="paragraph" w:customStyle="1" w:styleId="xl74">
    <w:name w:val="xl74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2ff">
    <w:name w:val="标题2"/>
    <w:basedOn w:val="1"/>
    <w:qFormat/>
    <w:rsid w:val="0008348C"/>
    <w:pPr>
      <w:keepNext/>
      <w:keepLines/>
      <w:tabs>
        <w:tab w:val="left" w:pos="420"/>
      </w:tabs>
      <w:autoSpaceDE/>
      <w:autoSpaceDN/>
      <w:spacing w:beforeLines="50" w:beforeAutospacing="0" w:afterLines="50" w:afterAutospacing="0" w:line="360" w:lineRule="auto"/>
      <w:ind w:left="420" w:hanging="420"/>
      <w:jc w:val="both"/>
    </w:pPr>
    <w:rPr>
      <w:rFonts w:ascii="Times New Roman" w:eastAsia="仿宋_GB2312" w:hAnsi="Times New Roman" w:cs="宋体"/>
      <w:b w:val="0"/>
      <w:kern w:val="44"/>
      <w:sz w:val="30"/>
      <w:szCs w:val="20"/>
      <w:lang w:val="zh-CN" w:eastAsia="zh-CN"/>
    </w:rPr>
  </w:style>
  <w:style w:type="paragraph" w:customStyle="1" w:styleId="xl80">
    <w:name w:val="xl80"/>
    <w:basedOn w:val="a"/>
    <w:qFormat/>
    <w:rsid w:val="0008348C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xl113">
    <w:name w:val="xl113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0"/>
      <w:szCs w:val="20"/>
    </w:rPr>
  </w:style>
  <w:style w:type="paragraph" w:customStyle="1" w:styleId="TitleHeadings">
    <w:name w:val="Title Headings"/>
    <w:qFormat/>
    <w:rsid w:val="0008348C"/>
    <w:pPr>
      <w:widowControl w:val="0"/>
      <w:overflowPunct w:val="0"/>
      <w:autoSpaceDE w:val="0"/>
      <w:autoSpaceDN w:val="0"/>
      <w:adjustRightInd w:val="0"/>
      <w:snapToGrid w:val="0"/>
      <w:ind w:leftChars="-32" w:left="-67" w:rightChars="-51" w:right="-107"/>
      <w:jc w:val="both"/>
      <w:textAlignment w:val="baseline"/>
    </w:pPr>
    <w:rPr>
      <w:rFonts w:ascii="宋体" w:eastAsia="宋体" w:hAnsi="宋体" w:cs="Times New Roman"/>
      <w:sz w:val="24"/>
      <w:szCs w:val="24"/>
    </w:rPr>
  </w:style>
  <w:style w:type="paragraph" w:customStyle="1" w:styleId="Char110">
    <w:name w:val="Char11"/>
    <w:basedOn w:val="a"/>
    <w:qFormat/>
    <w:rsid w:val="0008348C"/>
    <w:pPr>
      <w:widowControl/>
      <w:spacing w:line="360" w:lineRule="auto"/>
      <w:ind w:firstLineChars="200" w:firstLine="200"/>
      <w:jc w:val="left"/>
    </w:pPr>
    <w:rPr>
      <w:rFonts w:ascii="Verdana" w:eastAsia="仿宋_GB2312" w:hAnsi="Verdana" w:cs="Times New Roman"/>
      <w:kern w:val="0"/>
      <w:sz w:val="20"/>
      <w:szCs w:val="20"/>
      <w:lang w:eastAsia="en-US"/>
    </w:rPr>
  </w:style>
  <w:style w:type="paragraph" w:customStyle="1" w:styleId="xl87">
    <w:name w:val="xl87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4d">
    <w:name w:val="页眉4"/>
    <w:basedOn w:val="a"/>
    <w:qFormat/>
    <w:rsid w:val="00083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paragraph" w:customStyle="1" w:styleId="Char1CharCharChar1">
    <w:name w:val="Char1 Char Char Char1"/>
    <w:basedOn w:val="a"/>
    <w:qFormat/>
    <w:rsid w:val="0008348C"/>
    <w:rPr>
      <w:rFonts w:ascii="Tahoma" w:eastAsia="宋体" w:hAnsi="Tahoma" w:cs="Times New Roman"/>
      <w:sz w:val="24"/>
      <w:szCs w:val="20"/>
    </w:rPr>
  </w:style>
  <w:style w:type="paragraph" w:customStyle="1" w:styleId="xl91">
    <w:name w:val="xl91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3f5">
    <w:name w:val="3"/>
    <w:basedOn w:val="a"/>
    <w:next w:val="3"/>
    <w:qFormat/>
    <w:rsid w:val="0008348C"/>
    <w:rPr>
      <w:rFonts w:ascii="宋体" w:eastAsia="宋体" w:hAnsi="Times New Roman" w:cs="Times New Roman"/>
      <w:sz w:val="24"/>
      <w:szCs w:val="20"/>
    </w:rPr>
  </w:style>
  <w:style w:type="paragraph" w:customStyle="1" w:styleId="affffff6">
    <w:name w:val="正文首缩两字"/>
    <w:basedOn w:val="a"/>
    <w:qFormat/>
    <w:rsid w:val="0008348C"/>
    <w:pPr>
      <w:spacing w:line="360" w:lineRule="auto"/>
      <w:ind w:left="210" w:right="210" w:firstLineChars="200" w:firstLine="480"/>
      <w:jc w:val="left"/>
    </w:pPr>
    <w:rPr>
      <w:rFonts w:ascii="宋体" w:eastAsia="宋体" w:hAnsi="宋体" w:cs="Times New Roman"/>
      <w:color w:val="000000"/>
      <w:sz w:val="24"/>
      <w:szCs w:val="20"/>
    </w:rPr>
  </w:style>
  <w:style w:type="paragraph" w:customStyle="1" w:styleId="affffff7">
    <w:name w:val="正文居中"/>
    <w:basedOn w:val="a"/>
    <w:next w:val="a"/>
    <w:qFormat/>
    <w:rsid w:val="0008348C"/>
    <w:pPr>
      <w:spacing w:before="60" w:after="60" w:line="360" w:lineRule="auto"/>
      <w:ind w:firstLineChars="200" w:firstLine="480"/>
      <w:jc w:val="center"/>
    </w:pPr>
    <w:rPr>
      <w:rFonts w:ascii="Times New Roman" w:eastAsia="宋体" w:hAnsi="Times New Roman" w:cs="Times New Roman"/>
      <w:sz w:val="24"/>
      <w:szCs w:val="24"/>
    </w:rPr>
  </w:style>
  <w:style w:type="paragraph" w:customStyle="1" w:styleId="153">
    <w:name w:val="样式 行距: 1.5 倍行距"/>
    <w:basedOn w:val="a"/>
    <w:qFormat/>
    <w:rsid w:val="0008348C"/>
    <w:pPr>
      <w:spacing w:line="360" w:lineRule="auto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3f6">
    <w:name w:val="目录3"/>
    <w:basedOn w:val="a"/>
    <w:qFormat/>
    <w:rsid w:val="0008348C"/>
    <w:pPr>
      <w:tabs>
        <w:tab w:val="left" w:leader="dot" w:pos="7370"/>
      </w:tabs>
      <w:autoSpaceDE w:val="0"/>
      <w:autoSpaceDN w:val="0"/>
      <w:adjustRightInd w:val="0"/>
      <w:spacing w:line="317" w:lineRule="atLeast"/>
      <w:ind w:firstLine="419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63">
    <w:name w:val="6'"/>
    <w:basedOn w:val="a"/>
    <w:qFormat/>
    <w:rsid w:val="0008348C"/>
    <w:pPr>
      <w:autoSpaceDE w:val="0"/>
      <w:autoSpaceDN w:val="0"/>
      <w:adjustRightInd w:val="0"/>
      <w:snapToGrid w:val="0"/>
      <w:spacing w:line="320" w:lineRule="exact"/>
      <w:jc w:val="center"/>
      <w:textAlignment w:val="baseline"/>
    </w:pPr>
    <w:rPr>
      <w:rFonts w:ascii="Times New Roman" w:eastAsia="宋体" w:hAnsi="Times New Roman" w:cs="Times New Roman"/>
      <w:spacing w:val="20"/>
      <w:kern w:val="28"/>
      <w:szCs w:val="20"/>
    </w:rPr>
  </w:style>
  <w:style w:type="paragraph" w:customStyle="1" w:styleId="affffff8">
    <w:name w:val="五级条标题"/>
    <w:basedOn w:val="a"/>
    <w:next w:val="a"/>
    <w:qFormat/>
    <w:rsid w:val="0008348C"/>
    <w:pPr>
      <w:widowControl/>
      <w:tabs>
        <w:tab w:val="left" w:pos="2280"/>
      </w:tabs>
      <w:ind w:left="2280" w:hanging="360"/>
      <w:outlineLvl w:val="6"/>
    </w:pPr>
    <w:rPr>
      <w:rFonts w:ascii="黑体" w:eastAsia="黑体" w:hAnsi="Times New Roman" w:cs="Times New Roman"/>
      <w:kern w:val="0"/>
      <w:szCs w:val="20"/>
    </w:rPr>
  </w:style>
  <w:style w:type="paragraph" w:customStyle="1" w:styleId="xl73">
    <w:name w:val="xl73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220">
    <w:name w:val="样式 正文文本缩进 + 左侧:  2 字符 首行缩进:  2 字符"/>
    <w:basedOn w:val="af8"/>
    <w:qFormat/>
    <w:rsid w:val="0008348C"/>
    <w:pPr>
      <w:tabs>
        <w:tab w:val="left" w:pos="360"/>
        <w:tab w:val="left" w:pos="540"/>
      </w:tabs>
      <w:autoSpaceDE/>
      <w:autoSpaceDN/>
      <w:spacing w:after="0" w:line="520" w:lineRule="exact"/>
      <w:ind w:leftChars="0" w:left="200" w:firstLineChars="200" w:firstLine="560"/>
      <w:jc w:val="both"/>
    </w:pPr>
    <w:rPr>
      <w:rFonts w:ascii="仿宋_GB2312" w:eastAsia="仿宋_GB2312" w:hAnsi="Times New Roman"/>
      <w:kern w:val="2"/>
      <w:sz w:val="28"/>
      <w:lang w:val="zh-CN" w:eastAsia="zh-CN"/>
    </w:rPr>
  </w:style>
  <w:style w:type="paragraph" w:customStyle="1" w:styleId="215">
    <w:name w:val="样式 首行缩进:  2 字符 行距: 1.5 倍行距"/>
    <w:basedOn w:val="a"/>
    <w:qFormat/>
    <w:rsid w:val="0008348C"/>
    <w:pPr>
      <w:spacing w:line="360" w:lineRule="auto"/>
      <w:ind w:firstLineChars="200" w:firstLine="480"/>
    </w:pPr>
    <w:rPr>
      <w:rFonts w:ascii="Arial" w:eastAsia="仿宋_GB2312" w:hAnsi="Arial" w:cs="宋体"/>
      <w:sz w:val="24"/>
      <w:szCs w:val="24"/>
    </w:rPr>
  </w:style>
  <w:style w:type="paragraph" w:customStyle="1" w:styleId="xl24">
    <w:name w:val="xl24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71">
    <w:name w:val="xl71"/>
    <w:basedOn w:val="a"/>
    <w:qFormat/>
    <w:rsid w:val="0008348C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NormalIndent1">
    <w:name w:val="Normal Indent1"/>
    <w:basedOn w:val="a"/>
    <w:qFormat/>
    <w:rsid w:val="0008348C"/>
    <w:pPr>
      <w:autoSpaceDE w:val="0"/>
      <w:autoSpaceDN w:val="0"/>
      <w:adjustRightInd w:val="0"/>
      <w:ind w:firstLine="420"/>
      <w:jc w:val="left"/>
    </w:pPr>
    <w:rPr>
      <w:rFonts w:ascii="宋体" w:eastAsia="宋体" w:hAnsi="Times New Roman" w:cs="Times New Roman"/>
      <w:kern w:val="0"/>
      <w:sz w:val="24"/>
      <w:szCs w:val="20"/>
    </w:rPr>
  </w:style>
  <w:style w:type="paragraph" w:customStyle="1" w:styleId="xl88">
    <w:name w:val="xl88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xl68">
    <w:name w:val="xl68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2ff0">
    <w:name w:val="目录2"/>
    <w:basedOn w:val="a"/>
    <w:qFormat/>
    <w:rsid w:val="0008348C"/>
    <w:pPr>
      <w:tabs>
        <w:tab w:val="left" w:leader="dot" w:pos="7370"/>
      </w:tabs>
      <w:autoSpaceDE w:val="0"/>
      <w:autoSpaceDN w:val="0"/>
      <w:adjustRightInd w:val="0"/>
      <w:spacing w:line="317" w:lineRule="atLeast"/>
      <w:ind w:firstLine="209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affffff9">
    <w:name w:val="小节标题"/>
    <w:basedOn w:val="a"/>
    <w:qFormat/>
    <w:rsid w:val="0008348C"/>
    <w:pPr>
      <w:autoSpaceDE w:val="0"/>
      <w:autoSpaceDN w:val="0"/>
      <w:adjustRightInd w:val="0"/>
      <w:spacing w:before="175" w:after="102" w:line="351" w:lineRule="atLeast"/>
    </w:pPr>
    <w:rPr>
      <w:rFonts w:ascii="Times New Roman" w:eastAsia="宋体" w:hAnsi="Times New Roman" w:cs="Times New Roman"/>
      <w:color w:val="000000"/>
      <w:kern w:val="0"/>
      <w:szCs w:val="20"/>
    </w:rPr>
  </w:style>
  <w:style w:type="paragraph" w:customStyle="1" w:styleId="2ff1">
    <w:name w:val="样式二级2"/>
    <w:basedOn w:val="1f0"/>
    <w:qFormat/>
    <w:rsid w:val="0008348C"/>
    <w:pPr>
      <w:tabs>
        <w:tab w:val="clear" w:pos="709"/>
        <w:tab w:val="left" w:pos="1213"/>
      </w:tabs>
      <w:spacing w:line="280" w:lineRule="exact"/>
      <w:ind w:left="420" w:hanging="420"/>
      <w:jc w:val="left"/>
    </w:pPr>
    <w:rPr>
      <w:rFonts w:ascii="Times New Roman"/>
      <w:b/>
      <w:sz w:val="24"/>
      <w:szCs w:val="24"/>
      <w:lang w:val="zh-CN"/>
    </w:rPr>
  </w:style>
  <w:style w:type="paragraph" w:customStyle="1" w:styleId="3Level3Headsect123H3h33rdlevell3CTHeading3-">
    <w:name w:val="样式 标题 3Level 3 Headsect1.2.3H3h33rd levell3CTHeading 3 -..."/>
    <w:basedOn w:val="30"/>
    <w:qFormat/>
    <w:rsid w:val="0008348C"/>
    <w:pPr>
      <w:widowControl/>
      <w:autoSpaceDE/>
      <w:autoSpaceDN/>
      <w:adjustRightInd/>
      <w:spacing w:before="60" w:after="60" w:line="480" w:lineRule="atLeast"/>
    </w:pPr>
    <w:rPr>
      <w:rFonts w:ascii="Times New Roman" w:eastAsia="黑体" w:cs="宋体"/>
      <w:b w:val="0"/>
      <w:bCs/>
      <w:lang w:val="zh-CN"/>
    </w:rPr>
  </w:style>
  <w:style w:type="paragraph" w:customStyle="1" w:styleId="CharCharCharChar1">
    <w:name w:val="Char Char Char Char1"/>
    <w:basedOn w:val="a"/>
    <w:qFormat/>
    <w:rsid w:val="0008348C"/>
    <w:pPr>
      <w:widowControl/>
      <w:tabs>
        <w:tab w:val="left" w:pos="630"/>
      </w:tabs>
      <w:spacing w:beforeLines="25" w:afterLines="25" w:line="360" w:lineRule="auto"/>
      <w:ind w:left="630" w:hanging="432"/>
      <w:jc w:val="left"/>
    </w:pPr>
    <w:rPr>
      <w:rFonts w:ascii="宋体" w:eastAsia="黑体" w:hAnsi="宋体" w:cs="Times New Roman"/>
      <w:kern w:val="0"/>
      <w:sz w:val="32"/>
      <w:szCs w:val="20"/>
      <w:lang w:eastAsia="en-US"/>
    </w:rPr>
  </w:style>
  <w:style w:type="paragraph" w:customStyle="1" w:styleId="ParaChar">
    <w:name w:val="默认段落字体 Para Char"/>
    <w:basedOn w:val="a"/>
    <w:qFormat/>
    <w:rsid w:val="0008348C"/>
    <w:pPr>
      <w:jc w:val="left"/>
    </w:pPr>
    <w:rPr>
      <w:rFonts w:ascii="Times New Roman" w:eastAsia="宋体" w:hAnsi="Times New Roman" w:cs="Times New Roman"/>
      <w:szCs w:val="20"/>
    </w:rPr>
  </w:style>
  <w:style w:type="paragraph" w:customStyle="1" w:styleId="xl34">
    <w:name w:val="xl34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75">
    <w:name w:val="xl75"/>
    <w:basedOn w:val="a"/>
    <w:qFormat/>
    <w:rsid w:val="0008348C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paragraph" w:customStyle="1" w:styleId="1fd">
    <w:name w:val="申报单位样式1"/>
    <w:basedOn w:val="a"/>
    <w:qFormat/>
    <w:rsid w:val="0008348C"/>
    <w:pPr>
      <w:widowControl/>
      <w:jc w:val="distribute"/>
    </w:pPr>
    <w:rPr>
      <w:rFonts w:ascii="Times New Roman" w:eastAsia="宋体" w:hAnsi="Times New Roman" w:cs="Times New Roman"/>
      <w:b/>
      <w:snapToGrid w:val="0"/>
      <w:color w:val="000000"/>
      <w:kern w:val="32"/>
      <w:sz w:val="32"/>
      <w:szCs w:val="32"/>
    </w:rPr>
  </w:style>
  <w:style w:type="paragraph" w:customStyle="1" w:styleId="affffffa">
    <w:name w:val="小项目标题"/>
    <w:basedOn w:val="a"/>
    <w:qFormat/>
    <w:rsid w:val="0008348C"/>
    <w:pPr>
      <w:tabs>
        <w:tab w:val="left" w:pos="620"/>
      </w:tabs>
      <w:spacing w:before="100" w:beforeAutospacing="1" w:after="100" w:afterAutospacing="1" w:line="360" w:lineRule="auto"/>
      <w:ind w:leftChars="200" w:left="480"/>
      <w:jc w:val="left"/>
    </w:pPr>
    <w:rPr>
      <w:rFonts w:ascii="Times New Roman" w:eastAsia="宋体" w:hAnsi="Times New Roman" w:cs="Times New Roman"/>
      <w:sz w:val="24"/>
      <w:szCs w:val="20"/>
    </w:rPr>
  </w:style>
  <w:style w:type="paragraph" w:customStyle="1" w:styleId="xl106">
    <w:name w:val="xl106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color w:val="000000"/>
      <w:kern w:val="0"/>
      <w:sz w:val="20"/>
      <w:szCs w:val="20"/>
    </w:rPr>
  </w:style>
  <w:style w:type="paragraph" w:customStyle="1" w:styleId="affffffb">
    <w:name w:val="节标题"/>
    <w:basedOn w:val="a"/>
    <w:qFormat/>
    <w:rsid w:val="0008348C"/>
    <w:pPr>
      <w:autoSpaceDE w:val="0"/>
      <w:autoSpaceDN w:val="0"/>
      <w:adjustRightInd w:val="0"/>
      <w:spacing w:line="289" w:lineRule="atLeast"/>
      <w:jc w:val="center"/>
    </w:pPr>
    <w:rPr>
      <w:rFonts w:ascii="Times New Roman" w:eastAsia="宋体" w:hAnsi="Times New Roman" w:cs="Times New Roman"/>
      <w:color w:val="000000"/>
      <w:kern w:val="0"/>
      <w:sz w:val="28"/>
      <w:szCs w:val="20"/>
    </w:rPr>
  </w:style>
  <w:style w:type="paragraph" w:customStyle="1" w:styleId="affffffc">
    <w:name w:val="一级列表"/>
    <w:basedOn w:val="1b"/>
    <w:next w:val="a"/>
    <w:qFormat/>
    <w:rsid w:val="0008348C"/>
    <w:pPr>
      <w:spacing w:after="0" w:line="400" w:lineRule="exact"/>
      <w:ind w:firstLineChars="200" w:firstLine="560"/>
    </w:pPr>
    <w:rPr>
      <w:rFonts w:ascii="仿宋_GB2312" w:eastAsia="仿宋_GB2312"/>
      <w:kern w:val="0"/>
      <w:sz w:val="28"/>
    </w:rPr>
  </w:style>
  <w:style w:type="paragraph" w:customStyle="1" w:styleId="xl32">
    <w:name w:val="xl32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35">
    <w:name w:val="xl35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affffffd">
    <w:name w:val="文档正文"/>
    <w:basedOn w:val="a"/>
    <w:qFormat/>
    <w:rsid w:val="0008348C"/>
    <w:pPr>
      <w:spacing w:line="360" w:lineRule="auto"/>
    </w:pPr>
    <w:rPr>
      <w:rFonts w:ascii="Times New Roman" w:eastAsia="宋体" w:hAnsi="宋体" w:cs="Times New Roman"/>
      <w:bCs/>
      <w:sz w:val="24"/>
      <w:szCs w:val="24"/>
    </w:rPr>
  </w:style>
  <w:style w:type="paragraph" w:customStyle="1" w:styleId="xl103">
    <w:name w:val="xl103"/>
    <w:basedOn w:val="a"/>
    <w:qFormat/>
    <w:rsid w:val="0008348C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仿宋_GB2312" w:eastAsia="仿宋_GB2312" w:hAnsi="宋体" w:cs="宋体"/>
      <w:kern w:val="0"/>
      <w:sz w:val="24"/>
      <w:szCs w:val="24"/>
    </w:rPr>
  </w:style>
  <w:style w:type="paragraph" w:customStyle="1" w:styleId="xl27">
    <w:name w:val="xl27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  <w:textAlignment w:val="top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xl28">
    <w:name w:val="xl28"/>
    <w:basedOn w:val="a"/>
    <w:qFormat/>
    <w:rsid w:val="0008348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111">
    <w:name w:val="修订11"/>
    <w:qFormat/>
    <w:rsid w:val="0008348C"/>
    <w:rPr>
      <w:rFonts w:ascii="Times New Roman" w:eastAsia="宋体" w:hAnsi="Times New Roman" w:cs="Times New Roman"/>
      <w:szCs w:val="24"/>
    </w:rPr>
  </w:style>
  <w:style w:type="paragraph" w:customStyle="1" w:styleId="1fe">
    <w:name w:val="普通(网站)1"/>
    <w:basedOn w:val="a"/>
    <w:qFormat/>
    <w:rsid w:val="0008348C"/>
    <w:pPr>
      <w:widowControl/>
      <w:spacing w:before="100" w:beforeAutospacing="1" w:after="100" w:afterAutospacing="1"/>
      <w:jc w:val="left"/>
    </w:pPr>
    <w:rPr>
      <w:rFonts w:ascii="宋体" w:eastAsia="宋体" w:hAnsi="Times New Roman" w:cs="Times New Roman" w:hint="eastAsia"/>
      <w:kern w:val="0"/>
      <w:sz w:val="24"/>
      <w:szCs w:val="24"/>
    </w:rPr>
  </w:style>
  <w:style w:type="paragraph" w:customStyle="1" w:styleId="affffffe">
    <w:name w:val="正文首行缩进二"/>
    <w:basedOn w:val="a"/>
    <w:qFormat/>
    <w:rsid w:val="0008348C"/>
    <w:pPr>
      <w:adjustRightInd w:val="0"/>
      <w:spacing w:line="360" w:lineRule="auto"/>
      <w:ind w:rightChars="-2" w:right="-4" w:firstLineChars="225" w:firstLine="540"/>
      <w:jc w:val="left"/>
      <w:textAlignment w:val="baseline"/>
    </w:pPr>
    <w:rPr>
      <w:rFonts w:ascii="宋体" w:eastAsia="宋体" w:hAnsi="宋体" w:cs="Times New Roman"/>
      <w:kern w:val="0"/>
      <w:sz w:val="24"/>
      <w:szCs w:val="24"/>
    </w:rPr>
  </w:style>
  <w:style w:type="paragraph" w:customStyle="1" w:styleId="font5">
    <w:name w:val="font5"/>
    <w:basedOn w:val="a"/>
    <w:qFormat/>
    <w:rsid w:val="0008348C"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Times New Roman" w:hint="eastAsia"/>
      <w:kern w:val="0"/>
      <w:sz w:val="18"/>
      <w:szCs w:val="20"/>
    </w:rPr>
  </w:style>
  <w:style w:type="paragraph" w:customStyle="1" w:styleId="xl39">
    <w:name w:val="xl39"/>
    <w:basedOn w:val="a"/>
    <w:qFormat/>
    <w:rsid w:val="0008348C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360" w:lineRule="auto"/>
      <w:jc w:val="center"/>
    </w:pPr>
    <w:rPr>
      <w:rFonts w:ascii="宋体" w:eastAsia="宋体" w:hAnsi="宋体" w:cs="Times New Roman"/>
      <w:kern w:val="0"/>
      <w:sz w:val="20"/>
      <w:szCs w:val="20"/>
    </w:rPr>
  </w:style>
  <w:style w:type="paragraph" w:customStyle="1" w:styleId="Style214">
    <w:name w:val="_Style 214"/>
    <w:next w:val="a"/>
    <w:uiPriority w:val="99"/>
    <w:unhideWhenUsed/>
    <w:qFormat/>
    <w:rsid w:val="0008348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customStyle="1" w:styleId="font6">
    <w:name w:val="font6"/>
    <w:basedOn w:val="a"/>
    <w:qFormat/>
    <w:rsid w:val="0008348C"/>
    <w:pPr>
      <w:widowControl/>
      <w:spacing w:before="100" w:beforeAutospacing="1" w:after="100" w:afterAutospacing="1" w:line="360" w:lineRule="auto"/>
      <w:jc w:val="left"/>
    </w:pPr>
    <w:rPr>
      <w:rFonts w:ascii="宋体" w:eastAsia="宋体" w:hAnsi="宋体" w:cs="Times New Roman" w:hint="eastAsia"/>
      <w:kern w:val="0"/>
      <w:sz w:val="20"/>
      <w:szCs w:val="20"/>
    </w:rPr>
  </w:style>
  <w:style w:type="table" w:customStyle="1" w:styleId="2ff2">
    <w:name w:val="网格型2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7">
    <w:name w:val="网格型3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a">
    <w:name w:val="网格型5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e">
    <w:name w:val="网格型4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">
    <w:name w:val="网格型6"/>
    <w:basedOn w:val="a2"/>
    <w:uiPriority w:val="59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f">
    <w:name w:val="网格型1"/>
    <w:basedOn w:val="a2"/>
    <w:qFormat/>
    <w:rsid w:val="0008348C"/>
    <w:rPr>
      <w:rFonts w:ascii="Times New Roman" w:eastAsia="宋体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arCarCharChar">
    <w:name w:val="Char Char Car Car Char Char"/>
    <w:basedOn w:val="a"/>
    <w:qFormat/>
    <w:rsid w:val="0008348C"/>
    <w:pPr>
      <w:widowControl/>
      <w:spacing w:after="160" w:line="240" w:lineRule="exact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ff3">
    <w:name w:val="列表段落2"/>
    <w:basedOn w:val="a"/>
    <w:uiPriority w:val="34"/>
    <w:qFormat/>
    <w:rsid w:val="0008348C"/>
    <w:pPr>
      <w:autoSpaceDE w:val="0"/>
      <w:autoSpaceDN w:val="0"/>
      <w:ind w:left="1057" w:hanging="840"/>
      <w:jc w:val="left"/>
    </w:pPr>
    <w:rPr>
      <w:rFonts w:ascii="宋体" w:eastAsia="宋体" w:hAnsi="宋体" w:cs="宋体"/>
      <w:kern w:val="0"/>
      <w:sz w:val="22"/>
      <w:lang w:eastAsia="en-US"/>
    </w:rPr>
  </w:style>
  <w:style w:type="character" w:customStyle="1" w:styleId="1ff0">
    <w:name w:val="未处理的提及1"/>
    <w:uiPriority w:val="99"/>
    <w:unhideWhenUsed/>
    <w:qFormat/>
    <w:rsid w:val="0008348C"/>
    <w:rPr>
      <w:color w:val="605E5C"/>
      <w:shd w:val="clear" w:color="auto" w:fill="E1DFDD"/>
    </w:rPr>
  </w:style>
  <w:style w:type="paragraph" w:customStyle="1" w:styleId="2ff4">
    <w:name w:val="修订2"/>
    <w:hidden/>
    <w:uiPriority w:val="99"/>
    <w:semiHidden/>
    <w:qFormat/>
    <w:rsid w:val="0008348C"/>
    <w:rPr>
      <w:rFonts w:ascii="宋体" w:eastAsia="宋体" w:hAnsi="宋体" w:cs="宋体"/>
      <w:kern w:val="0"/>
      <w:sz w:val="22"/>
      <w:lang w:eastAsia="en-US"/>
    </w:rPr>
  </w:style>
  <w:style w:type="paragraph" w:customStyle="1" w:styleId="3f8">
    <w:name w:val="修订3"/>
    <w:hidden/>
    <w:uiPriority w:val="99"/>
    <w:semiHidden/>
    <w:qFormat/>
    <w:rsid w:val="0008348C"/>
    <w:rPr>
      <w:rFonts w:ascii="宋体" w:eastAsia="宋体" w:hAnsi="宋体" w:cs="宋体"/>
      <w:kern w:val="0"/>
      <w:sz w:val="22"/>
      <w:lang w:eastAsia="en-US"/>
    </w:rPr>
  </w:style>
  <w:style w:type="paragraph" w:customStyle="1" w:styleId="3f9">
    <w:name w:val="列表段落3"/>
    <w:basedOn w:val="a"/>
    <w:uiPriority w:val="34"/>
    <w:qFormat/>
    <w:rsid w:val="0008348C"/>
    <w:pPr>
      <w:autoSpaceDE w:val="0"/>
      <w:autoSpaceDN w:val="0"/>
      <w:ind w:firstLineChars="200" w:firstLine="420"/>
      <w:jc w:val="left"/>
    </w:pPr>
    <w:rPr>
      <w:rFonts w:ascii="宋体" w:eastAsia="宋体" w:hAnsi="宋体" w:cs="宋体"/>
      <w:kern w:val="0"/>
      <w:sz w:val="22"/>
      <w:lang w:eastAsia="en-US"/>
    </w:rPr>
  </w:style>
  <w:style w:type="paragraph" w:customStyle="1" w:styleId="510">
    <w:name w:val="标题 51"/>
    <w:basedOn w:val="a"/>
    <w:uiPriority w:val="1"/>
    <w:qFormat/>
    <w:rsid w:val="0008348C"/>
    <w:pPr>
      <w:jc w:val="left"/>
      <w:outlineLvl w:val="5"/>
    </w:pPr>
    <w:rPr>
      <w:rFonts w:ascii="宋体" w:eastAsia="宋体" w:hAnsi="宋体" w:cs="Times New Roman"/>
      <w:kern w:val="0"/>
      <w:sz w:val="28"/>
      <w:szCs w:val="28"/>
      <w:lang w:eastAsia="en-US"/>
    </w:rPr>
  </w:style>
  <w:style w:type="paragraph" w:customStyle="1" w:styleId="610">
    <w:name w:val="标题 61"/>
    <w:basedOn w:val="a"/>
    <w:uiPriority w:val="1"/>
    <w:qFormat/>
    <w:rsid w:val="0008348C"/>
    <w:pPr>
      <w:ind w:left="102"/>
      <w:jc w:val="left"/>
      <w:outlineLvl w:val="6"/>
    </w:pPr>
    <w:rPr>
      <w:rFonts w:ascii="宋体" w:eastAsia="宋体" w:hAnsi="宋体" w:cs="Times New Roman"/>
      <w:b/>
      <w:bCs/>
      <w:kern w:val="0"/>
      <w:sz w:val="24"/>
      <w:szCs w:val="24"/>
      <w:lang w:eastAsia="en-US"/>
    </w:rPr>
  </w:style>
  <w:style w:type="paragraph" w:customStyle="1" w:styleId="1ff1">
    <w:name w:val="无间隔1"/>
    <w:uiPriority w:val="99"/>
    <w:qFormat/>
    <w:rsid w:val="0008348C"/>
    <w:pPr>
      <w:widowControl w:val="0"/>
      <w:jc w:val="both"/>
    </w:pPr>
    <w:rPr>
      <w:rFonts w:ascii="Calibri" w:eastAsia="宋体" w:hAnsi="Calibri" w:cs="Times New Roman"/>
    </w:rPr>
  </w:style>
  <w:style w:type="paragraph" w:styleId="afffffff">
    <w:name w:val="No Spacing"/>
    <w:uiPriority w:val="1"/>
    <w:qFormat/>
    <w:rsid w:val="0008348C"/>
    <w:pPr>
      <w:widowControl w:val="0"/>
      <w:jc w:val="both"/>
    </w:pPr>
    <w:rPr>
      <w:rFonts w:ascii="Calibri" w:eastAsia="宋体" w:hAnsi="Calibri" w:cs="Times New Roman"/>
    </w:rPr>
  </w:style>
  <w:style w:type="paragraph" w:styleId="afffffff0">
    <w:name w:val="List Paragraph"/>
    <w:basedOn w:val="a"/>
    <w:uiPriority w:val="34"/>
    <w:qFormat/>
    <w:rsid w:val="0008348C"/>
    <w:pPr>
      <w:spacing w:line="360" w:lineRule="auto"/>
      <w:ind w:firstLineChars="200" w:firstLine="420"/>
    </w:pPr>
    <w:rPr>
      <w:rFonts w:ascii="Calibri" w:eastAsia="宋体" w:hAnsi="Calibri" w:cs="Times New Roman"/>
      <w:sz w:val="24"/>
    </w:rPr>
  </w:style>
  <w:style w:type="character" w:customStyle="1" w:styleId="myChar">
    <w:name w:val="my正文 Char"/>
    <w:link w:val="my"/>
    <w:qFormat/>
    <w:rsid w:val="0008348C"/>
    <w:rPr>
      <w:sz w:val="24"/>
      <w:szCs w:val="24"/>
    </w:rPr>
  </w:style>
  <w:style w:type="paragraph" w:customStyle="1" w:styleId="my">
    <w:name w:val="my正文"/>
    <w:basedOn w:val="a"/>
    <w:link w:val="myChar"/>
    <w:qFormat/>
    <w:rsid w:val="0008348C"/>
    <w:pPr>
      <w:spacing w:line="360" w:lineRule="auto"/>
      <w:ind w:firstLineChars="200" w:firstLine="480"/>
    </w:pPr>
    <w:rPr>
      <w:sz w:val="24"/>
      <w:szCs w:val="24"/>
    </w:rPr>
  </w:style>
  <w:style w:type="character" w:customStyle="1" w:styleId="1Char1">
    <w:name w:val="标题 1 Char1"/>
    <w:qFormat/>
    <w:rsid w:val="0008348C"/>
    <w:rPr>
      <w:b/>
      <w:color w:val="000000"/>
      <w:kern w:val="44"/>
      <w:sz w:val="44"/>
    </w:rPr>
  </w:style>
  <w:style w:type="character" w:customStyle="1" w:styleId="-1Char">
    <w:name w:val="彩色列表 - 着色 1 Char"/>
    <w:link w:val="-11"/>
    <w:qFormat/>
    <w:rsid w:val="0008348C"/>
    <w:rPr>
      <w:sz w:val="24"/>
      <w:szCs w:val="21"/>
    </w:rPr>
  </w:style>
  <w:style w:type="paragraph" w:customStyle="1" w:styleId="-11">
    <w:name w:val="彩色列表 - 着色 11"/>
    <w:basedOn w:val="a"/>
    <w:link w:val="-1Char"/>
    <w:qFormat/>
    <w:rsid w:val="0008348C"/>
    <w:pPr>
      <w:spacing w:line="360" w:lineRule="auto"/>
      <w:ind w:firstLineChars="200" w:firstLine="420"/>
    </w:pPr>
    <w:rPr>
      <w:sz w:val="24"/>
      <w:szCs w:val="21"/>
    </w:rPr>
  </w:style>
  <w:style w:type="character" w:customStyle="1" w:styleId="2Char0">
    <w:name w:val="样式2 Char"/>
    <w:link w:val="2ff5"/>
    <w:qFormat/>
    <w:rsid w:val="0008348C"/>
    <w:rPr>
      <w:rFonts w:ascii="Calibri Light" w:eastAsia="黑体" w:hAnsi="Calibri Light"/>
      <w:b/>
      <w:bCs/>
      <w:sz w:val="24"/>
      <w:szCs w:val="28"/>
    </w:rPr>
  </w:style>
  <w:style w:type="paragraph" w:customStyle="1" w:styleId="2ff5">
    <w:name w:val="样式2"/>
    <w:basedOn w:val="4"/>
    <w:link w:val="2Char0"/>
    <w:qFormat/>
    <w:rsid w:val="0008348C"/>
    <w:pPr>
      <w:tabs>
        <w:tab w:val="left" w:pos="1440"/>
      </w:tabs>
      <w:autoSpaceDE/>
      <w:autoSpaceDN/>
      <w:spacing w:beforeLines="50" w:afterLines="50" w:line="480" w:lineRule="auto"/>
      <w:ind w:left="425" w:hanging="425"/>
      <w:jc w:val="both"/>
    </w:pPr>
    <w:rPr>
      <w:rFonts w:ascii="Calibri Light" w:eastAsia="黑体" w:hAnsi="Calibri Light" w:cstheme="minorBidi"/>
      <w:kern w:val="2"/>
    </w:rPr>
  </w:style>
  <w:style w:type="paragraph" w:customStyle="1" w:styleId="afffffff1">
    <w:name w:val="正文文本样式"/>
    <w:qFormat/>
    <w:rsid w:val="0008348C"/>
    <w:pPr>
      <w:spacing w:line="360" w:lineRule="auto"/>
      <w:ind w:firstLineChars="200" w:firstLine="200"/>
    </w:pPr>
    <w:rPr>
      <w:rFonts w:ascii="Arial" w:eastAsia="宋体" w:hAnsi="Arial" w:cs="Times New Roman"/>
      <w:sz w:val="24"/>
    </w:rPr>
  </w:style>
  <w:style w:type="paragraph" w:customStyle="1" w:styleId="863">
    <w:name w:val="863正文"/>
    <w:basedOn w:val="a"/>
    <w:qFormat/>
    <w:rsid w:val="0008348C"/>
    <w:pPr>
      <w:spacing w:afterLines="50" w:line="300" w:lineRule="auto"/>
      <w:ind w:firstLineChars="200" w:firstLine="200"/>
    </w:pPr>
    <w:rPr>
      <w:rFonts w:ascii="Times New Roman" w:eastAsia="宋体" w:hAnsi="Times New Roman" w:cs="Times New Roman"/>
      <w:sz w:val="24"/>
      <w:szCs w:val="24"/>
    </w:rPr>
  </w:style>
  <w:style w:type="paragraph" w:customStyle="1" w:styleId="afffffff2">
    <w:name w:val="正文文字缩进"/>
    <w:basedOn w:val="a"/>
    <w:next w:val="a"/>
    <w:qFormat/>
    <w:rsid w:val="0008348C"/>
    <w:pPr>
      <w:widowControl/>
      <w:ind w:left="420"/>
    </w:pPr>
    <w:rPr>
      <w:rFonts w:ascii="仿宋_GB2312" w:eastAsia="仿宋_GB2312" w:hAnsi="Times New Roman" w:cs="Times New Roman" w:hint="eastAsia"/>
      <w:color w:val="000000"/>
      <w:sz w:val="30"/>
      <w:szCs w:val="20"/>
    </w:rPr>
  </w:style>
  <w:style w:type="character" w:customStyle="1" w:styleId="2ff6">
    <w:name w:val="未处理的提及2"/>
    <w:basedOn w:val="a1"/>
    <w:uiPriority w:val="99"/>
    <w:semiHidden/>
    <w:unhideWhenUsed/>
    <w:rsid w:val="0008348C"/>
    <w:rPr>
      <w:color w:val="605E5C"/>
      <w:shd w:val="clear" w:color="auto" w:fill="E1DFDD"/>
    </w:rPr>
  </w:style>
  <w:style w:type="paragraph" w:customStyle="1" w:styleId="4f">
    <w:name w:val="修订4"/>
    <w:hidden/>
    <w:uiPriority w:val="99"/>
    <w:semiHidden/>
    <w:rsid w:val="0008348C"/>
    <w:rPr>
      <w:rFonts w:ascii="宋体" w:eastAsia="宋体" w:hAnsi="宋体" w:cs="宋体"/>
      <w:kern w:val="0"/>
      <w:sz w:val="22"/>
      <w:lang w:eastAsia="en-US"/>
    </w:rPr>
  </w:style>
  <w:style w:type="character" w:customStyle="1" w:styleId="apple-converted-space">
    <w:name w:val="apple-converted-space"/>
    <w:basedOn w:val="a1"/>
    <w:rsid w:val="0008348C"/>
  </w:style>
  <w:style w:type="character" w:customStyle="1" w:styleId="3fa">
    <w:name w:val="未处理的提及3"/>
    <w:basedOn w:val="a1"/>
    <w:uiPriority w:val="99"/>
    <w:semiHidden/>
    <w:unhideWhenUsed/>
    <w:rsid w:val="0008348C"/>
    <w:rPr>
      <w:color w:val="605E5C"/>
      <w:shd w:val="clear" w:color="auto" w:fill="E1DFDD"/>
    </w:rPr>
  </w:style>
  <w:style w:type="paragraph" w:styleId="afffffff3">
    <w:name w:val="Revision"/>
    <w:hidden/>
    <w:uiPriority w:val="99"/>
    <w:semiHidden/>
    <w:rsid w:val="0008348C"/>
    <w:rPr>
      <w:rFonts w:ascii="宋体" w:eastAsia="宋体" w:hAnsi="宋体" w:cs="宋体"/>
      <w:kern w:val="0"/>
      <w:sz w:val="22"/>
      <w:lang w:eastAsia="en-US"/>
    </w:rPr>
  </w:style>
  <w:style w:type="character" w:styleId="afffffff4">
    <w:name w:val="Unresolved Mention"/>
    <w:basedOn w:val="a1"/>
    <w:uiPriority w:val="99"/>
    <w:semiHidden/>
    <w:unhideWhenUsed/>
    <w:rsid w:val="0008348C"/>
    <w:rPr>
      <w:color w:val="605E5C"/>
      <w:shd w:val="clear" w:color="auto" w:fill="E1DFDD"/>
    </w:rPr>
  </w:style>
  <w:style w:type="numbering" w:customStyle="1" w:styleId="112">
    <w:name w:val="无列表11"/>
    <w:next w:val="a3"/>
    <w:uiPriority w:val="99"/>
    <w:semiHidden/>
    <w:unhideWhenUsed/>
    <w:rsid w:val="0008348C"/>
  </w:style>
  <w:style w:type="paragraph" w:customStyle="1" w:styleId="Body">
    <w:name w:val="Body"/>
    <w:qFormat/>
    <w:rsid w:val="0008348C"/>
    <w:rPr>
      <w:rFonts w:ascii="Arial Unicode MS" w:eastAsia="Helvetica" w:hAnsi="Arial Unicode MS" w:cs="Arial Unicode MS" w:hint="eastAsia"/>
      <w:color w:val="000000"/>
      <w:kern w:val="0"/>
      <w:sz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3300</Words>
  <Characters>3729</Characters>
  <Application>Microsoft Office Word</Application>
  <DocSecurity>0</DocSecurity>
  <Lines>266</Lines>
  <Paragraphs>260</Paragraphs>
  <ScaleCrop>false</ScaleCrop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 XUN</dc:creator>
  <cp:keywords/>
  <dc:description/>
  <cp:lastModifiedBy>JIA XUN</cp:lastModifiedBy>
  <cp:revision>2</cp:revision>
  <dcterms:created xsi:type="dcterms:W3CDTF">2025-11-14T02:09:00Z</dcterms:created>
  <dcterms:modified xsi:type="dcterms:W3CDTF">2025-11-14T02:09:00Z</dcterms:modified>
</cp:coreProperties>
</file>