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7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9"/>
        <w:gridCol w:w="1427"/>
        <w:gridCol w:w="2980"/>
      </w:tblGrid>
      <w:tr w:rsidR="000D5358" w:rsidRPr="00A42292" w14:paraId="019B8051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694A5EEE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标的名称</w:t>
            </w:r>
          </w:p>
        </w:tc>
        <w:tc>
          <w:tcPr>
            <w:tcW w:w="860" w:type="pct"/>
            <w:vAlign w:val="center"/>
          </w:tcPr>
          <w:p w14:paraId="6528C5B9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数量</w:t>
            </w:r>
          </w:p>
        </w:tc>
        <w:tc>
          <w:tcPr>
            <w:tcW w:w="1796" w:type="pct"/>
            <w:vAlign w:val="center"/>
          </w:tcPr>
          <w:p w14:paraId="68362E4F" w14:textId="77777777" w:rsidR="000D5358" w:rsidRPr="00A42292" w:rsidRDefault="000D5358" w:rsidP="000B3EB8">
            <w:pPr>
              <w:jc w:val="center"/>
              <w:rPr>
                <w:szCs w:val="21"/>
              </w:rPr>
            </w:pPr>
            <w:r w:rsidRPr="00A42292">
              <w:rPr>
                <w:szCs w:val="21"/>
              </w:rPr>
              <w:t>简要技术需求或服务要求</w:t>
            </w:r>
          </w:p>
        </w:tc>
      </w:tr>
      <w:tr w:rsidR="000D5358" w:rsidRPr="00A42292" w14:paraId="668DBE82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45966151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无人机机场</w:t>
            </w:r>
          </w:p>
        </w:tc>
        <w:tc>
          <w:tcPr>
            <w:tcW w:w="860" w:type="pct"/>
            <w:vAlign w:val="center"/>
          </w:tcPr>
          <w:p w14:paraId="35203B9E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10</w:t>
            </w:r>
            <w:r w:rsidRPr="00A42292">
              <w:rPr>
                <w:szCs w:val="21"/>
              </w:rPr>
              <w:t>套</w:t>
            </w:r>
          </w:p>
        </w:tc>
        <w:tc>
          <w:tcPr>
            <w:tcW w:w="1796" w:type="pct"/>
            <w:vMerge w:val="restart"/>
            <w:vAlign w:val="center"/>
          </w:tcPr>
          <w:p w14:paraId="309BDD83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  <w:r w:rsidRPr="00A42292">
              <w:rPr>
                <w:kern w:val="0"/>
                <w:szCs w:val="21"/>
              </w:rPr>
              <w:t>采购人拟采购</w:t>
            </w:r>
            <w:r w:rsidRPr="00A42292">
              <w:rPr>
                <w:bCs/>
                <w:szCs w:val="21"/>
              </w:rPr>
              <w:t>无人机机场、无人机以及配套设备</w:t>
            </w:r>
            <w:r w:rsidRPr="00A42292">
              <w:rPr>
                <w:kern w:val="0"/>
                <w:szCs w:val="21"/>
              </w:rPr>
              <w:t>。具体详见第五章采购需求。</w:t>
            </w:r>
          </w:p>
        </w:tc>
      </w:tr>
      <w:tr w:rsidR="000D5358" w:rsidRPr="00A42292" w14:paraId="6D377859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66D26BD9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无人机</w:t>
            </w:r>
          </w:p>
        </w:tc>
        <w:tc>
          <w:tcPr>
            <w:tcW w:w="860" w:type="pct"/>
            <w:vAlign w:val="center"/>
          </w:tcPr>
          <w:p w14:paraId="31804FE1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color w:val="0C0C0C"/>
                <w:kern w:val="0"/>
                <w:szCs w:val="21"/>
                <w:lang w:bidi="ar"/>
              </w:rPr>
              <w:t>10</w:t>
            </w:r>
            <w:r w:rsidRPr="00A42292">
              <w:rPr>
                <w:szCs w:val="21"/>
              </w:rPr>
              <w:t>套</w:t>
            </w:r>
          </w:p>
        </w:tc>
        <w:tc>
          <w:tcPr>
            <w:tcW w:w="1796" w:type="pct"/>
            <w:vMerge/>
            <w:vAlign w:val="center"/>
          </w:tcPr>
          <w:p w14:paraId="228541BB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10C99D78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0410F13C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电池</w:t>
            </w:r>
          </w:p>
        </w:tc>
        <w:tc>
          <w:tcPr>
            <w:tcW w:w="860" w:type="pct"/>
            <w:vAlign w:val="center"/>
          </w:tcPr>
          <w:p w14:paraId="19034ADD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16</w:t>
            </w:r>
            <w:r w:rsidRPr="00A42292">
              <w:rPr>
                <w:szCs w:val="21"/>
              </w:rPr>
              <w:t>块</w:t>
            </w:r>
          </w:p>
        </w:tc>
        <w:tc>
          <w:tcPr>
            <w:tcW w:w="1796" w:type="pct"/>
            <w:vMerge/>
            <w:vAlign w:val="center"/>
          </w:tcPr>
          <w:p w14:paraId="2E5BBF60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27B91708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21AAC509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图传信号增强模块</w:t>
            </w:r>
          </w:p>
        </w:tc>
        <w:tc>
          <w:tcPr>
            <w:tcW w:w="860" w:type="pct"/>
            <w:vAlign w:val="center"/>
          </w:tcPr>
          <w:p w14:paraId="2F55A5D7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27</w:t>
            </w:r>
            <w:r w:rsidRPr="00A42292">
              <w:rPr>
                <w:bCs/>
                <w:szCs w:val="21"/>
              </w:rPr>
              <w:t>个</w:t>
            </w:r>
          </w:p>
        </w:tc>
        <w:tc>
          <w:tcPr>
            <w:tcW w:w="1796" w:type="pct"/>
            <w:vMerge/>
            <w:vAlign w:val="center"/>
          </w:tcPr>
          <w:p w14:paraId="03C7EC18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7056C793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02B55E3C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喊话器</w:t>
            </w:r>
          </w:p>
        </w:tc>
        <w:tc>
          <w:tcPr>
            <w:tcW w:w="860" w:type="pct"/>
            <w:vAlign w:val="center"/>
          </w:tcPr>
          <w:p w14:paraId="02ECCC7D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10</w:t>
            </w:r>
            <w:r w:rsidRPr="00A42292">
              <w:rPr>
                <w:szCs w:val="21"/>
              </w:rPr>
              <w:t>套</w:t>
            </w:r>
          </w:p>
        </w:tc>
        <w:tc>
          <w:tcPr>
            <w:tcW w:w="1796" w:type="pct"/>
            <w:vMerge/>
            <w:vAlign w:val="center"/>
          </w:tcPr>
          <w:p w14:paraId="516D7CBA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3FAF2B84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4C334D0F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探照灯</w:t>
            </w:r>
          </w:p>
        </w:tc>
        <w:tc>
          <w:tcPr>
            <w:tcW w:w="860" w:type="pct"/>
            <w:vAlign w:val="center"/>
          </w:tcPr>
          <w:p w14:paraId="67201FA0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10</w:t>
            </w:r>
            <w:r w:rsidRPr="00A42292">
              <w:rPr>
                <w:szCs w:val="21"/>
              </w:rPr>
              <w:t>套</w:t>
            </w:r>
          </w:p>
        </w:tc>
        <w:tc>
          <w:tcPr>
            <w:tcW w:w="1796" w:type="pct"/>
            <w:vMerge/>
            <w:vAlign w:val="center"/>
          </w:tcPr>
          <w:p w14:paraId="566A1B89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59B08CF7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3E252B23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遥控器</w:t>
            </w:r>
          </w:p>
        </w:tc>
        <w:tc>
          <w:tcPr>
            <w:tcW w:w="860" w:type="pct"/>
            <w:vAlign w:val="center"/>
          </w:tcPr>
          <w:p w14:paraId="32F4C2CB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3</w:t>
            </w:r>
            <w:r w:rsidRPr="00A42292">
              <w:rPr>
                <w:bCs/>
                <w:szCs w:val="21"/>
              </w:rPr>
              <w:t>个</w:t>
            </w:r>
          </w:p>
        </w:tc>
        <w:tc>
          <w:tcPr>
            <w:tcW w:w="1796" w:type="pct"/>
            <w:vMerge/>
            <w:vAlign w:val="center"/>
          </w:tcPr>
          <w:p w14:paraId="72E1C0DB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21173C7C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651CBFDD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数据处理软件</w:t>
            </w:r>
          </w:p>
        </w:tc>
        <w:tc>
          <w:tcPr>
            <w:tcW w:w="860" w:type="pct"/>
            <w:vAlign w:val="center"/>
          </w:tcPr>
          <w:p w14:paraId="1AF95CDA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</w:t>
            </w:r>
            <w:r w:rsidRPr="00A42292">
              <w:rPr>
                <w:szCs w:val="21"/>
              </w:rPr>
              <w:t>套</w:t>
            </w:r>
          </w:p>
        </w:tc>
        <w:tc>
          <w:tcPr>
            <w:tcW w:w="1796" w:type="pct"/>
            <w:vMerge/>
            <w:vAlign w:val="center"/>
          </w:tcPr>
          <w:p w14:paraId="6B6BC952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4EB431EC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137837E4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流量卡</w:t>
            </w:r>
          </w:p>
        </w:tc>
        <w:tc>
          <w:tcPr>
            <w:tcW w:w="860" w:type="pct"/>
            <w:vAlign w:val="center"/>
          </w:tcPr>
          <w:p w14:paraId="0604ED50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17</w:t>
            </w:r>
            <w:r w:rsidRPr="00A42292">
              <w:rPr>
                <w:bCs/>
                <w:szCs w:val="21"/>
              </w:rPr>
              <w:t>个</w:t>
            </w:r>
          </w:p>
        </w:tc>
        <w:tc>
          <w:tcPr>
            <w:tcW w:w="1796" w:type="pct"/>
            <w:vMerge/>
            <w:vAlign w:val="center"/>
          </w:tcPr>
          <w:p w14:paraId="0610D47B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1F0BC9D9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71EC1042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机场部署</w:t>
            </w:r>
          </w:p>
        </w:tc>
        <w:tc>
          <w:tcPr>
            <w:tcW w:w="860" w:type="pct"/>
            <w:vAlign w:val="center"/>
          </w:tcPr>
          <w:p w14:paraId="0838B8E7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10</w:t>
            </w:r>
            <w:r w:rsidRPr="00A42292">
              <w:rPr>
                <w:bCs/>
                <w:szCs w:val="21"/>
              </w:rPr>
              <w:t>项</w:t>
            </w:r>
          </w:p>
        </w:tc>
        <w:tc>
          <w:tcPr>
            <w:tcW w:w="1796" w:type="pct"/>
            <w:vMerge/>
            <w:vAlign w:val="center"/>
          </w:tcPr>
          <w:p w14:paraId="031A3264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6900CCB6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224B410F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机场保险</w:t>
            </w:r>
          </w:p>
        </w:tc>
        <w:tc>
          <w:tcPr>
            <w:tcW w:w="860" w:type="pct"/>
            <w:vAlign w:val="center"/>
          </w:tcPr>
          <w:p w14:paraId="3C0BA1E9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10</w:t>
            </w:r>
            <w:r w:rsidRPr="00A42292">
              <w:rPr>
                <w:szCs w:val="21"/>
              </w:rPr>
              <w:t>份</w:t>
            </w:r>
          </w:p>
        </w:tc>
        <w:tc>
          <w:tcPr>
            <w:tcW w:w="1796" w:type="pct"/>
            <w:vMerge/>
            <w:vAlign w:val="center"/>
          </w:tcPr>
          <w:p w14:paraId="254F29BC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7379CB75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5EBA63E4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无人机保险</w:t>
            </w:r>
          </w:p>
        </w:tc>
        <w:tc>
          <w:tcPr>
            <w:tcW w:w="860" w:type="pct"/>
            <w:vAlign w:val="center"/>
          </w:tcPr>
          <w:p w14:paraId="2F9712BF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10</w:t>
            </w:r>
            <w:r w:rsidRPr="00A42292">
              <w:rPr>
                <w:szCs w:val="21"/>
              </w:rPr>
              <w:t>份</w:t>
            </w:r>
          </w:p>
        </w:tc>
        <w:tc>
          <w:tcPr>
            <w:tcW w:w="1796" w:type="pct"/>
            <w:vMerge/>
            <w:vAlign w:val="center"/>
          </w:tcPr>
          <w:p w14:paraId="51B6F8F6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16DABB85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227F3C65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第三者责任险</w:t>
            </w:r>
          </w:p>
        </w:tc>
        <w:tc>
          <w:tcPr>
            <w:tcW w:w="860" w:type="pct"/>
            <w:vAlign w:val="center"/>
          </w:tcPr>
          <w:p w14:paraId="063CAFF5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10</w:t>
            </w:r>
            <w:r w:rsidRPr="00A42292">
              <w:rPr>
                <w:szCs w:val="21"/>
              </w:rPr>
              <w:t>份</w:t>
            </w:r>
          </w:p>
        </w:tc>
        <w:tc>
          <w:tcPr>
            <w:tcW w:w="1796" w:type="pct"/>
            <w:vMerge/>
            <w:vAlign w:val="center"/>
          </w:tcPr>
          <w:p w14:paraId="6137057F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06C2EADE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6058A3BF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电源适配器</w:t>
            </w:r>
          </w:p>
        </w:tc>
        <w:tc>
          <w:tcPr>
            <w:tcW w:w="860" w:type="pct"/>
            <w:vAlign w:val="center"/>
          </w:tcPr>
          <w:p w14:paraId="438ECCB3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2</w:t>
            </w:r>
            <w:r w:rsidRPr="00A42292">
              <w:rPr>
                <w:szCs w:val="21"/>
              </w:rPr>
              <w:t>套</w:t>
            </w:r>
          </w:p>
        </w:tc>
        <w:tc>
          <w:tcPr>
            <w:tcW w:w="1796" w:type="pct"/>
            <w:vMerge/>
            <w:vAlign w:val="center"/>
          </w:tcPr>
          <w:p w14:paraId="584FC199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  <w:tr w:rsidR="000D5358" w:rsidRPr="00A42292" w14:paraId="2CE3787A" w14:textId="77777777" w:rsidTr="000B3EB8">
        <w:trPr>
          <w:trHeight w:val="454"/>
        </w:trPr>
        <w:tc>
          <w:tcPr>
            <w:tcW w:w="2344" w:type="pct"/>
            <w:vAlign w:val="center"/>
          </w:tcPr>
          <w:p w14:paraId="7EB909C8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电源适配器（支持多块电池）</w:t>
            </w:r>
          </w:p>
        </w:tc>
        <w:tc>
          <w:tcPr>
            <w:tcW w:w="860" w:type="pct"/>
            <w:vAlign w:val="center"/>
          </w:tcPr>
          <w:p w14:paraId="1BB93445" w14:textId="77777777" w:rsidR="000D5358" w:rsidRPr="00A42292" w:rsidRDefault="000D5358" w:rsidP="000B3EB8">
            <w:pPr>
              <w:jc w:val="center"/>
              <w:rPr>
                <w:bCs/>
                <w:szCs w:val="21"/>
              </w:rPr>
            </w:pPr>
            <w:r w:rsidRPr="00A42292">
              <w:rPr>
                <w:bCs/>
                <w:szCs w:val="21"/>
              </w:rPr>
              <w:t>2</w:t>
            </w:r>
            <w:r w:rsidRPr="00A42292">
              <w:rPr>
                <w:szCs w:val="21"/>
              </w:rPr>
              <w:t>套</w:t>
            </w:r>
          </w:p>
        </w:tc>
        <w:tc>
          <w:tcPr>
            <w:tcW w:w="1796" w:type="pct"/>
            <w:vMerge/>
            <w:vAlign w:val="center"/>
          </w:tcPr>
          <w:p w14:paraId="2B170339" w14:textId="77777777" w:rsidR="000D5358" w:rsidRPr="00A42292" w:rsidRDefault="000D5358" w:rsidP="000B3EB8">
            <w:pPr>
              <w:jc w:val="center"/>
              <w:rPr>
                <w:kern w:val="0"/>
                <w:szCs w:val="21"/>
              </w:rPr>
            </w:pPr>
          </w:p>
        </w:tc>
      </w:tr>
    </w:tbl>
    <w:p w14:paraId="38497B6D" w14:textId="0FFA77C2" w:rsidR="000B3EB8" w:rsidRDefault="000B3EB8" w:rsidP="000B3EB8">
      <w:pPr>
        <w:spacing w:line="360" w:lineRule="auto"/>
        <w:rPr>
          <w:rFonts w:hint="eastAsia"/>
          <w:iCs/>
          <w:szCs w:val="21"/>
        </w:rPr>
      </w:pPr>
      <w:r w:rsidRPr="00A42292">
        <w:rPr>
          <w:sz w:val="24"/>
        </w:rPr>
        <w:t>采购需求：</w:t>
      </w:r>
    </w:p>
    <w:p w14:paraId="7C836AC6" w14:textId="77777777" w:rsidR="000B3EB8" w:rsidRDefault="000B3EB8" w:rsidP="000D5358">
      <w:pPr>
        <w:spacing w:line="360" w:lineRule="auto"/>
        <w:ind w:firstLineChars="200" w:firstLine="420"/>
        <w:rPr>
          <w:iCs/>
          <w:szCs w:val="21"/>
        </w:rPr>
      </w:pPr>
    </w:p>
    <w:p w14:paraId="2D91A0D6" w14:textId="7610C5DB" w:rsidR="000D5358" w:rsidRPr="00A42292" w:rsidRDefault="000D5358" w:rsidP="000D5358">
      <w:pPr>
        <w:spacing w:line="360" w:lineRule="auto"/>
        <w:ind w:firstLineChars="200" w:firstLine="420"/>
        <w:rPr>
          <w:iCs/>
          <w:szCs w:val="21"/>
        </w:rPr>
      </w:pPr>
      <w:r w:rsidRPr="00A42292">
        <w:rPr>
          <w:iCs/>
          <w:szCs w:val="21"/>
        </w:rPr>
        <w:t>注：投标人必须针对本项目所有内容进行投标，不允许拆分投标。</w:t>
      </w:r>
    </w:p>
    <w:p w14:paraId="16AE6553" w14:textId="77777777" w:rsidR="00C17894" w:rsidRPr="000D5358" w:rsidRDefault="00C17894"/>
    <w:sectPr w:rsidR="00C17894" w:rsidRPr="000D5358" w:rsidSect="000D5358">
      <w:pgSz w:w="11906" w:h="16839"/>
      <w:pgMar w:top="1440" w:right="1800" w:bottom="1440" w:left="1800" w:header="567" w:footer="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39E3" w14:textId="77777777" w:rsidR="000D3687" w:rsidRDefault="000D3687" w:rsidP="000D5358">
      <w:r>
        <w:separator/>
      </w:r>
    </w:p>
  </w:endnote>
  <w:endnote w:type="continuationSeparator" w:id="0">
    <w:p w14:paraId="4B146B7B" w14:textId="77777777" w:rsidR="000D3687" w:rsidRDefault="000D3687" w:rsidP="000D5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9285" w14:textId="77777777" w:rsidR="000D3687" w:rsidRDefault="000D3687" w:rsidP="000D5358">
      <w:r>
        <w:separator/>
      </w:r>
    </w:p>
  </w:footnote>
  <w:footnote w:type="continuationSeparator" w:id="0">
    <w:p w14:paraId="134B299D" w14:textId="77777777" w:rsidR="000D3687" w:rsidRDefault="000D3687" w:rsidP="000D5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2D"/>
    <w:rsid w:val="00035905"/>
    <w:rsid w:val="00040AC3"/>
    <w:rsid w:val="000B3EB8"/>
    <w:rsid w:val="000D3687"/>
    <w:rsid w:val="000D5358"/>
    <w:rsid w:val="00146F75"/>
    <w:rsid w:val="00205BC2"/>
    <w:rsid w:val="002D7A1A"/>
    <w:rsid w:val="004D6628"/>
    <w:rsid w:val="00511B17"/>
    <w:rsid w:val="006F3716"/>
    <w:rsid w:val="00700B91"/>
    <w:rsid w:val="0071182D"/>
    <w:rsid w:val="00845ADA"/>
    <w:rsid w:val="00A34E2A"/>
    <w:rsid w:val="00B45764"/>
    <w:rsid w:val="00C17894"/>
    <w:rsid w:val="00F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6A4F5"/>
  <w15:chartTrackingRefBased/>
  <w15:docId w15:val="{959E5649-219F-47E5-8665-316201FF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118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8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82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82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82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82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82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82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8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8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8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82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118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8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8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8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8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8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8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82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7118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82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7118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8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7118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8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D535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D535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D53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D5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苏泓文</dc:creator>
  <cp:keywords/>
  <dc:description/>
  <cp:lastModifiedBy>苏泓文</cp:lastModifiedBy>
  <cp:revision>3</cp:revision>
  <dcterms:created xsi:type="dcterms:W3CDTF">2025-11-13T06:24:00Z</dcterms:created>
  <dcterms:modified xsi:type="dcterms:W3CDTF">2025-11-13T06:36:00Z</dcterms:modified>
</cp:coreProperties>
</file>