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CA70E" w14:textId="77777777" w:rsidR="00AF12E1" w:rsidRPr="00AF12E1" w:rsidRDefault="00AF12E1" w:rsidP="00AF12E1">
      <w:pPr>
        <w:spacing w:line="360" w:lineRule="auto"/>
        <w:jc w:val="center"/>
        <w:outlineLvl w:val="0"/>
        <w:rPr>
          <w:rFonts w:ascii="Times New Roman" w:eastAsia="宋体" w:hAnsi="Times New Roman" w:cs="Times New Roman"/>
          <w:b/>
          <w:sz w:val="36"/>
          <w:szCs w:val="36"/>
          <w14:ligatures w14:val="none"/>
        </w:rPr>
      </w:pPr>
      <w:r w:rsidRPr="00AF12E1">
        <w:rPr>
          <w:rFonts w:ascii="Times New Roman" w:eastAsia="宋体" w:hAnsi="Times New Roman" w:cs="Times New Roman"/>
          <w:b/>
          <w:sz w:val="36"/>
          <w:szCs w:val="36"/>
          <w14:ligatures w14:val="none"/>
        </w:rPr>
        <w:t>采购需求</w:t>
      </w:r>
    </w:p>
    <w:p w14:paraId="3D91850D" w14:textId="77777777" w:rsidR="00AF12E1" w:rsidRPr="00AF12E1" w:rsidRDefault="00AF12E1" w:rsidP="00AF12E1">
      <w:pPr>
        <w:numPr>
          <w:ilvl w:val="0"/>
          <w:numId w:val="1"/>
        </w:numPr>
        <w:spacing w:line="360" w:lineRule="auto"/>
        <w:contextualSpacing/>
        <w:jc w:val="both"/>
        <w:rPr>
          <w:rFonts w:ascii="Times New Roman" w:eastAsia="宋体" w:hAnsi="Times New Roman" w:cs="Times New Roman"/>
          <w:b/>
          <w:sz w:val="24"/>
          <w14:ligatures w14:val="none"/>
        </w:rPr>
      </w:pPr>
      <w:r w:rsidRPr="00AF12E1">
        <w:rPr>
          <w:rFonts w:ascii="Times New Roman" w:eastAsia="宋体" w:hAnsi="Times New Roman" w:cs="Times New Roman"/>
          <w:b/>
          <w:sz w:val="24"/>
          <w14:ligatures w14:val="none"/>
        </w:rPr>
        <w:t>采购标的</w:t>
      </w:r>
    </w:p>
    <w:p w14:paraId="12AA09B5" w14:textId="77777777" w:rsidR="00AF12E1" w:rsidRPr="00AF12E1" w:rsidRDefault="00AF12E1" w:rsidP="00AF12E1">
      <w:pPr>
        <w:spacing w:line="360" w:lineRule="auto"/>
        <w:contextualSpacing/>
        <w:jc w:val="both"/>
        <w:rPr>
          <w:rFonts w:ascii="Times New Roman" w:eastAsia="宋体" w:hAnsi="Times New Roman" w:cs="Times New Roman"/>
          <w:bCs/>
          <w:sz w:val="24"/>
          <w14:ligatures w14:val="none"/>
        </w:rPr>
      </w:pPr>
      <w:r w:rsidRPr="00AF12E1">
        <w:rPr>
          <w:rFonts w:ascii="Times New Roman" w:eastAsia="宋体" w:hAnsi="Times New Roman" w:cs="Times New Roman"/>
          <w:bCs/>
          <w:sz w:val="24"/>
          <w14:ligatures w14:val="none"/>
        </w:rPr>
        <w:t xml:space="preserve">1. </w:t>
      </w:r>
      <w:r w:rsidRPr="00AF12E1">
        <w:rPr>
          <w:rFonts w:ascii="Times New Roman" w:eastAsia="宋体" w:hAnsi="Times New Roman" w:cs="Times New Roman"/>
          <w:bCs/>
          <w:sz w:val="24"/>
          <w14:ligatures w14:val="none"/>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859"/>
        <w:gridCol w:w="1701"/>
        <w:gridCol w:w="850"/>
        <w:gridCol w:w="3913"/>
      </w:tblGrid>
      <w:tr w:rsidR="00AF12E1" w:rsidRPr="00AF12E1" w14:paraId="69CA0273" w14:textId="77777777" w:rsidTr="0065409C">
        <w:trPr>
          <w:trHeight w:val="454"/>
        </w:trPr>
        <w:tc>
          <w:tcPr>
            <w:tcW w:w="688" w:type="dxa"/>
            <w:vAlign w:val="center"/>
          </w:tcPr>
          <w:p w14:paraId="20433142" w14:textId="77777777" w:rsidR="00AF12E1" w:rsidRPr="00AF12E1" w:rsidRDefault="00AF12E1" w:rsidP="00AF12E1">
            <w:pPr>
              <w:spacing w:line="240" w:lineRule="auto"/>
              <w:jc w:val="center"/>
              <w:rPr>
                <w:rFonts w:ascii="Times New Roman" w:eastAsia="宋体" w:hAnsi="Times New Roman" w:cs="Times New Roman"/>
                <w:bCs/>
                <w:sz w:val="21"/>
                <w:szCs w:val="21"/>
                <w14:ligatures w14:val="none"/>
              </w:rPr>
            </w:pPr>
            <w:r w:rsidRPr="00AF12E1">
              <w:rPr>
                <w:rFonts w:ascii="Times New Roman" w:eastAsia="宋体" w:hAnsi="Times New Roman" w:cs="Times New Roman"/>
                <w:bCs/>
                <w:sz w:val="21"/>
                <w:szCs w:val="21"/>
                <w14:ligatures w14:val="none"/>
              </w:rPr>
              <w:t>包号</w:t>
            </w:r>
          </w:p>
        </w:tc>
        <w:tc>
          <w:tcPr>
            <w:tcW w:w="1859" w:type="dxa"/>
            <w:vAlign w:val="center"/>
          </w:tcPr>
          <w:p w14:paraId="4CC575E9" w14:textId="77777777" w:rsidR="00AF12E1" w:rsidRPr="00AF12E1" w:rsidRDefault="00AF12E1" w:rsidP="00AF12E1">
            <w:pPr>
              <w:spacing w:line="240" w:lineRule="auto"/>
              <w:jc w:val="center"/>
              <w:rPr>
                <w:rFonts w:ascii="Times New Roman" w:eastAsia="宋体" w:hAnsi="Times New Roman" w:cs="Times New Roman"/>
                <w:bCs/>
                <w:sz w:val="21"/>
                <w:szCs w:val="21"/>
                <w14:ligatures w14:val="none"/>
              </w:rPr>
            </w:pPr>
            <w:r w:rsidRPr="00AF12E1">
              <w:rPr>
                <w:rFonts w:ascii="Times New Roman" w:eastAsia="宋体" w:hAnsi="Times New Roman" w:cs="Times New Roman"/>
                <w:bCs/>
                <w:sz w:val="21"/>
                <w:szCs w:val="21"/>
                <w14:ligatures w14:val="none"/>
              </w:rPr>
              <w:t>标的名称</w:t>
            </w:r>
          </w:p>
        </w:tc>
        <w:tc>
          <w:tcPr>
            <w:tcW w:w="1701" w:type="dxa"/>
            <w:vAlign w:val="center"/>
          </w:tcPr>
          <w:p w14:paraId="4E4949AE" w14:textId="77777777" w:rsidR="00AF12E1" w:rsidRPr="00AF12E1" w:rsidRDefault="00AF12E1" w:rsidP="00AF12E1">
            <w:pPr>
              <w:spacing w:line="240" w:lineRule="auto"/>
              <w:jc w:val="center"/>
              <w:rPr>
                <w:rFonts w:ascii="Times New Roman" w:eastAsia="宋体" w:hAnsi="Times New Roman" w:cs="Times New Roman"/>
                <w:bCs/>
                <w:sz w:val="21"/>
                <w:szCs w:val="21"/>
                <w14:ligatures w14:val="none"/>
              </w:rPr>
            </w:pPr>
            <w:r w:rsidRPr="00AF12E1">
              <w:rPr>
                <w:rFonts w:ascii="Times New Roman" w:eastAsia="宋体" w:hAnsi="Times New Roman" w:cs="Times New Roman"/>
                <w:bCs/>
                <w:sz w:val="21"/>
                <w:szCs w:val="21"/>
                <w14:ligatures w14:val="none"/>
              </w:rPr>
              <w:t>采购包预算金额（万元）</w:t>
            </w:r>
          </w:p>
        </w:tc>
        <w:tc>
          <w:tcPr>
            <w:tcW w:w="850" w:type="dxa"/>
            <w:vAlign w:val="center"/>
          </w:tcPr>
          <w:p w14:paraId="6C9C7079" w14:textId="77777777" w:rsidR="00AF12E1" w:rsidRPr="00AF12E1" w:rsidRDefault="00AF12E1" w:rsidP="00AF12E1">
            <w:pPr>
              <w:spacing w:line="240" w:lineRule="auto"/>
              <w:jc w:val="center"/>
              <w:rPr>
                <w:rFonts w:ascii="Times New Roman" w:eastAsia="宋体" w:hAnsi="Times New Roman" w:cs="Times New Roman"/>
                <w:bCs/>
                <w:sz w:val="21"/>
                <w:szCs w:val="21"/>
                <w14:ligatures w14:val="none"/>
              </w:rPr>
            </w:pPr>
            <w:r w:rsidRPr="00AF12E1">
              <w:rPr>
                <w:rFonts w:ascii="Times New Roman" w:eastAsia="宋体" w:hAnsi="Times New Roman" w:cs="Times New Roman"/>
                <w:bCs/>
                <w:sz w:val="21"/>
                <w:szCs w:val="21"/>
                <w14:ligatures w14:val="none"/>
              </w:rPr>
              <w:t>数量</w:t>
            </w:r>
          </w:p>
        </w:tc>
        <w:tc>
          <w:tcPr>
            <w:tcW w:w="3913" w:type="dxa"/>
            <w:vAlign w:val="center"/>
          </w:tcPr>
          <w:p w14:paraId="4893D11C" w14:textId="77777777" w:rsidR="00AF12E1" w:rsidRPr="00AF12E1" w:rsidRDefault="00AF12E1" w:rsidP="00AF12E1">
            <w:pPr>
              <w:spacing w:line="240" w:lineRule="auto"/>
              <w:jc w:val="center"/>
              <w:rPr>
                <w:rFonts w:ascii="Times New Roman" w:eastAsia="宋体" w:hAnsi="Times New Roman" w:cs="Times New Roman"/>
                <w:sz w:val="21"/>
                <w:szCs w:val="21"/>
                <w14:ligatures w14:val="none"/>
              </w:rPr>
            </w:pPr>
            <w:r w:rsidRPr="00AF12E1">
              <w:rPr>
                <w:rFonts w:ascii="Times New Roman" w:eastAsia="宋体" w:hAnsi="Times New Roman" w:cs="Times New Roman"/>
                <w:sz w:val="21"/>
                <w:szCs w:val="21"/>
                <w14:ligatures w14:val="none"/>
              </w:rPr>
              <w:t>简要技术需求或服务要求</w:t>
            </w:r>
          </w:p>
        </w:tc>
      </w:tr>
      <w:tr w:rsidR="00AF12E1" w:rsidRPr="00AF12E1" w14:paraId="71A45CFF" w14:textId="77777777" w:rsidTr="0065409C">
        <w:trPr>
          <w:trHeight w:val="454"/>
        </w:trPr>
        <w:tc>
          <w:tcPr>
            <w:tcW w:w="688" w:type="dxa"/>
            <w:vAlign w:val="center"/>
          </w:tcPr>
          <w:p w14:paraId="05CCE978" w14:textId="77777777" w:rsidR="00AF12E1" w:rsidRPr="00AF12E1" w:rsidRDefault="00AF12E1" w:rsidP="00AF12E1">
            <w:pPr>
              <w:spacing w:line="360" w:lineRule="auto"/>
              <w:jc w:val="center"/>
              <w:rPr>
                <w:rFonts w:ascii="Times New Roman" w:eastAsia="宋体" w:hAnsi="Times New Roman" w:cs="Times New Roman"/>
                <w:bCs/>
                <w:sz w:val="21"/>
                <w:szCs w:val="21"/>
                <w14:ligatures w14:val="none"/>
              </w:rPr>
            </w:pPr>
            <w:r w:rsidRPr="00AF12E1">
              <w:rPr>
                <w:rFonts w:ascii="Times New Roman" w:eastAsia="宋体" w:hAnsi="Times New Roman" w:cs="Times New Roman"/>
                <w:bCs/>
                <w:sz w:val="21"/>
                <w:szCs w:val="21"/>
                <w14:ligatures w14:val="none"/>
              </w:rPr>
              <w:t>01</w:t>
            </w:r>
          </w:p>
        </w:tc>
        <w:tc>
          <w:tcPr>
            <w:tcW w:w="1859" w:type="dxa"/>
            <w:vAlign w:val="center"/>
          </w:tcPr>
          <w:p w14:paraId="21256574" w14:textId="77777777" w:rsidR="00AF12E1" w:rsidRPr="00AF12E1" w:rsidRDefault="00AF12E1" w:rsidP="00AF12E1">
            <w:pPr>
              <w:spacing w:line="360" w:lineRule="auto"/>
              <w:jc w:val="center"/>
              <w:rPr>
                <w:rFonts w:ascii="Times New Roman" w:eastAsia="宋体" w:hAnsi="Times New Roman" w:cs="Times New Roman"/>
                <w:bCs/>
                <w:sz w:val="21"/>
                <w:szCs w:val="21"/>
                <w14:ligatures w14:val="none"/>
              </w:rPr>
            </w:pPr>
            <w:r w:rsidRPr="00AF12E1">
              <w:rPr>
                <w:rFonts w:ascii="Times New Roman" w:eastAsia="宋体" w:hAnsi="Times New Roman" w:cs="Times New Roman" w:hint="eastAsia"/>
                <w:bCs/>
                <w:sz w:val="21"/>
                <w:szCs w:val="21"/>
                <w14:ligatures w14:val="none"/>
              </w:rPr>
              <w:t>保洁服务</w:t>
            </w:r>
          </w:p>
        </w:tc>
        <w:tc>
          <w:tcPr>
            <w:tcW w:w="1701" w:type="dxa"/>
            <w:vAlign w:val="center"/>
          </w:tcPr>
          <w:p w14:paraId="32B1EA35" w14:textId="77777777" w:rsidR="00AF12E1" w:rsidRPr="00AF12E1" w:rsidRDefault="00AF12E1" w:rsidP="00AF12E1">
            <w:pPr>
              <w:spacing w:line="360" w:lineRule="auto"/>
              <w:jc w:val="center"/>
              <w:rPr>
                <w:rFonts w:ascii="Times New Roman" w:eastAsia="宋体" w:hAnsi="Times New Roman" w:cs="Times New Roman"/>
                <w:bCs/>
                <w:sz w:val="21"/>
                <w:szCs w:val="21"/>
                <w14:ligatures w14:val="none"/>
              </w:rPr>
            </w:pPr>
            <w:r w:rsidRPr="00AF12E1">
              <w:rPr>
                <w:rFonts w:ascii="Times New Roman" w:eastAsia="宋体" w:hAnsi="Times New Roman" w:cs="Times New Roman" w:hint="eastAsia"/>
                <w:bCs/>
                <w:sz w:val="21"/>
                <w:szCs w:val="21"/>
                <w14:ligatures w14:val="none"/>
              </w:rPr>
              <w:t>918</w:t>
            </w:r>
          </w:p>
        </w:tc>
        <w:tc>
          <w:tcPr>
            <w:tcW w:w="850" w:type="dxa"/>
            <w:vAlign w:val="center"/>
          </w:tcPr>
          <w:p w14:paraId="6E72CFA3" w14:textId="77777777" w:rsidR="00AF12E1" w:rsidRPr="00AF12E1" w:rsidRDefault="00AF12E1" w:rsidP="00AF12E1">
            <w:pPr>
              <w:spacing w:line="360" w:lineRule="auto"/>
              <w:jc w:val="center"/>
              <w:rPr>
                <w:rFonts w:ascii="Times New Roman" w:eastAsia="宋体" w:hAnsi="Times New Roman" w:cs="Times New Roman"/>
                <w:bCs/>
                <w:sz w:val="21"/>
                <w:szCs w:val="21"/>
                <w14:ligatures w14:val="none"/>
              </w:rPr>
            </w:pPr>
            <w:r w:rsidRPr="00AF12E1">
              <w:rPr>
                <w:rFonts w:ascii="Times New Roman" w:eastAsia="宋体" w:hAnsi="Times New Roman" w:cs="Times New Roman" w:hint="eastAsia"/>
                <w:sz w:val="21"/>
                <w14:ligatures w14:val="none"/>
              </w:rPr>
              <w:t>3</w:t>
            </w:r>
            <w:r w:rsidRPr="00AF12E1">
              <w:rPr>
                <w:rFonts w:ascii="Times New Roman" w:eastAsia="宋体" w:hAnsi="Times New Roman" w:cs="Times New Roman" w:hint="eastAsia"/>
                <w:sz w:val="21"/>
                <w14:ligatures w14:val="none"/>
              </w:rPr>
              <w:t>年</w:t>
            </w:r>
          </w:p>
        </w:tc>
        <w:tc>
          <w:tcPr>
            <w:tcW w:w="3913" w:type="dxa"/>
            <w:vAlign w:val="center"/>
          </w:tcPr>
          <w:p w14:paraId="45949EFE" w14:textId="77777777" w:rsidR="00AF12E1" w:rsidRPr="00AF12E1" w:rsidRDefault="00AF12E1" w:rsidP="00AF12E1">
            <w:pPr>
              <w:spacing w:after="0" w:line="240" w:lineRule="auto"/>
              <w:rPr>
                <w:rFonts w:ascii="Times New Roman" w:eastAsia="宋体" w:hAnsi="Times New Roman" w:cs="Times New Roman"/>
                <w:kern w:val="0"/>
                <w:sz w:val="21"/>
                <w:szCs w:val="21"/>
                <w14:ligatures w14:val="none"/>
              </w:rPr>
            </w:pPr>
            <w:r w:rsidRPr="00AF12E1">
              <w:rPr>
                <w:rFonts w:ascii="Times New Roman" w:eastAsia="宋体" w:hAnsi="Times New Roman" w:cs="Times New Roman" w:hint="eastAsia"/>
                <w:kern w:val="0"/>
                <w:sz w:val="21"/>
                <w:szCs w:val="21"/>
                <w14:ligatures w14:val="none"/>
              </w:rPr>
              <w:t>负责北京回龙观医院非办公区域的保洁服务，配合医院做好各项迎检工作及其它各项检查工作。</w:t>
            </w:r>
          </w:p>
        </w:tc>
      </w:tr>
    </w:tbl>
    <w:p w14:paraId="4990A3F6" w14:textId="77777777" w:rsidR="00AF12E1" w:rsidRPr="00AF12E1" w:rsidRDefault="00AF12E1" w:rsidP="00AF12E1">
      <w:pPr>
        <w:spacing w:line="360" w:lineRule="auto"/>
        <w:contextualSpacing/>
        <w:jc w:val="both"/>
        <w:rPr>
          <w:rFonts w:ascii="Times New Roman" w:eastAsia="宋体" w:hAnsi="Times New Roman" w:cs="Times New Roman"/>
          <w:bCs/>
          <w:sz w:val="24"/>
          <w14:ligatures w14:val="none"/>
        </w:rPr>
      </w:pPr>
      <w:r w:rsidRPr="00AF12E1">
        <w:rPr>
          <w:rFonts w:ascii="Times New Roman" w:eastAsia="宋体" w:hAnsi="Times New Roman" w:cs="Times New Roman"/>
          <w:bCs/>
          <w:sz w:val="24"/>
          <w14:ligatures w14:val="none"/>
        </w:rPr>
        <w:t xml:space="preserve">2. </w:t>
      </w:r>
      <w:r w:rsidRPr="00AF12E1">
        <w:rPr>
          <w:rFonts w:ascii="Times New Roman" w:eastAsia="宋体" w:hAnsi="Times New Roman" w:cs="Times New Roman"/>
          <w:bCs/>
          <w:sz w:val="24"/>
          <w14:ligatures w14:val="none"/>
        </w:rPr>
        <w:t>项目背景</w:t>
      </w:r>
      <w:r w:rsidRPr="00AF12E1">
        <w:rPr>
          <w:rFonts w:ascii="Times New Roman" w:eastAsia="宋体" w:hAnsi="Times New Roman" w:cs="Times New Roman"/>
          <w:bCs/>
          <w:sz w:val="24"/>
          <w14:ligatures w14:val="none"/>
        </w:rPr>
        <w:t>/</w:t>
      </w:r>
      <w:r w:rsidRPr="00AF12E1">
        <w:rPr>
          <w:rFonts w:ascii="Times New Roman" w:eastAsia="宋体" w:hAnsi="Times New Roman" w:cs="Times New Roman"/>
          <w:bCs/>
          <w:sz w:val="24"/>
          <w14:ligatures w14:val="none"/>
        </w:rPr>
        <w:t>项目概述（如有）</w:t>
      </w:r>
    </w:p>
    <w:p w14:paraId="4CEF01FD" w14:textId="77777777" w:rsidR="00AF12E1" w:rsidRPr="00AF12E1" w:rsidRDefault="00AF12E1" w:rsidP="00AF12E1">
      <w:pPr>
        <w:spacing w:line="360" w:lineRule="auto"/>
        <w:ind w:firstLine="482"/>
        <w:contextualSpacing/>
        <w:jc w:val="both"/>
        <w:rPr>
          <w:rFonts w:ascii="Arial" w:eastAsia="宋体" w:hAnsi="Arial" w:cs="Arial"/>
          <w:sz w:val="24"/>
          <w14:ligatures w14:val="none"/>
        </w:rPr>
      </w:pPr>
      <w:r w:rsidRPr="00AF12E1">
        <w:rPr>
          <w:rFonts w:ascii="Times New Roman" w:eastAsia="宋体" w:hAnsi="Times New Roman" w:cs="Times New Roman" w:hint="eastAsia"/>
          <w:sz w:val="24"/>
          <w14:ligatures w14:val="none"/>
        </w:rPr>
        <w:t>北京回龙观医院保洁服务</w:t>
      </w:r>
    </w:p>
    <w:p w14:paraId="082C16CA" w14:textId="77777777" w:rsidR="00AF12E1" w:rsidRPr="00AF12E1" w:rsidRDefault="00AF12E1" w:rsidP="00AF12E1">
      <w:pPr>
        <w:numPr>
          <w:ilvl w:val="0"/>
          <w:numId w:val="1"/>
        </w:numPr>
        <w:spacing w:line="360" w:lineRule="auto"/>
        <w:contextualSpacing/>
        <w:jc w:val="both"/>
        <w:rPr>
          <w:rFonts w:ascii="Times New Roman" w:eastAsia="宋体" w:hAnsi="Times New Roman" w:cs="Times New Roman"/>
          <w:b/>
          <w:sz w:val="24"/>
          <w14:ligatures w14:val="none"/>
        </w:rPr>
      </w:pPr>
      <w:r w:rsidRPr="00AF12E1">
        <w:rPr>
          <w:rFonts w:ascii="Times New Roman" w:eastAsia="宋体" w:hAnsi="Times New Roman" w:cs="Times New Roman"/>
          <w:b/>
          <w:sz w:val="24"/>
          <w14:ligatures w14:val="none"/>
        </w:rPr>
        <w:t>商务要求</w:t>
      </w:r>
    </w:p>
    <w:p w14:paraId="1E72E8A0" w14:textId="77777777" w:rsidR="00AF12E1" w:rsidRPr="00AF12E1" w:rsidRDefault="00AF12E1" w:rsidP="00AF12E1">
      <w:pPr>
        <w:spacing w:line="360" w:lineRule="auto"/>
        <w:contextualSpacing/>
        <w:jc w:val="both"/>
        <w:rPr>
          <w:rFonts w:ascii="Times New Roman" w:eastAsia="宋体" w:hAnsi="Times New Roman" w:cs="Times New Roman"/>
          <w:i/>
          <w:sz w:val="24"/>
          <w14:ligatures w14:val="none"/>
        </w:rPr>
      </w:pPr>
      <w:r w:rsidRPr="00AF12E1">
        <w:rPr>
          <w:rFonts w:ascii="Times New Roman" w:eastAsia="宋体" w:hAnsi="Times New Roman" w:cs="Times New Roman"/>
          <w:sz w:val="24"/>
          <w14:ligatures w14:val="none"/>
        </w:rPr>
        <w:t xml:space="preserve">1. </w:t>
      </w:r>
      <w:r w:rsidRPr="00AF12E1">
        <w:rPr>
          <w:rFonts w:ascii="Times New Roman" w:eastAsia="宋体" w:hAnsi="Times New Roman" w:cs="Times New Roman"/>
          <w:sz w:val="24"/>
          <w14:ligatures w14:val="none"/>
        </w:rPr>
        <w:t>交付（实施）的时间（期限）和地点（范围）</w:t>
      </w:r>
    </w:p>
    <w:p w14:paraId="3953002B" w14:textId="77777777" w:rsidR="00AF12E1" w:rsidRPr="00AF12E1" w:rsidRDefault="00AF12E1" w:rsidP="00AF12E1">
      <w:pPr>
        <w:spacing w:after="0" w:line="360" w:lineRule="auto"/>
        <w:contextualSpacing/>
        <w:jc w:val="both"/>
        <w:rPr>
          <w:rFonts w:ascii="Arial" w:eastAsia="宋体" w:hAnsi="Arial" w:cs="Arial"/>
          <w:bCs/>
          <w:sz w:val="24"/>
          <w14:ligatures w14:val="none"/>
        </w:rPr>
      </w:pPr>
      <w:r w:rsidRPr="00AF12E1">
        <w:rPr>
          <w:rFonts w:ascii="Arial" w:eastAsia="宋体" w:hAnsi="Arial" w:cs="Arial"/>
          <w:sz w:val="24"/>
          <w14:ligatures w14:val="none"/>
        </w:rPr>
        <w:t>实施</w:t>
      </w:r>
      <w:r w:rsidRPr="00AF12E1">
        <w:rPr>
          <w:rFonts w:ascii="Arial" w:eastAsia="宋体" w:hAnsi="Arial" w:cs="Arial"/>
          <w:bCs/>
          <w:sz w:val="24"/>
          <w14:ligatures w14:val="none"/>
        </w:rPr>
        <w:t>时间：</w:t>
      </w:r>
      <w:r w:rsidRPr="00AF12E1">
        <w:rPr>
          <w:rFonts w:ascii="宋体" w:eastAsia="宋体" w:hAnsi="宋体" w:cs="Times New Roman" w:hint="eastAsia"/>
          <w:sz w:val="24"/>
          <w14:ligatures w14:val="none"/>
        </w:rPr>
        <w:t>自合同签订之日起3年</w:t>
      </w:r>
      <w:r w:rsidRPr="00AF12E1">
        <w:rPr>
          <w:rFonts w:ascii="Times New Roman" w:eastAsia="宋体" w:hAnsi="Times New Roman" w:cs="Times New Roman" w:hint="eastAsia"/>
          <w:sz w:val="24"/>
          <w14:ligatures w14:val="none"/>
        </w:rPr>
        <w:t>（一次采购三年有效，合同一年一签订）。</w:t>
      </w:r>
    </w:p>
    <w:p w14:paraId="403A3462" w14:textId="77777777" w:rsidR="00AF12E1" w:rsidRPr="00AF12E1" w:rsidRDefault="00AF12E1" w:rsidP="00AF12E1">
      <w:pPr>
        <w:spacing w:line="360" w:lineRule="auto"/>
        <w:contextualSpacing/>
        <w:jc w:val="both"/>
        <w:rPr>
          <w:rFonts w:ascii="Times New Roman" w:eastAsia="宋体" w:hAnsi="Times New Roman" w:cs="Times New Roman"/>
          <w:i/>
          <w:sz w:val="24"/>
          <w14:ligatures w14:val="none"/>
        </w:rPr>
      </w:pPr>
      <w:r w:rsidRPr="00AF12E1">
        <w:rPr>
          <w:rFonts w:ascii="Arial" w:eastAsia="宋体" w:hAnsi="Arial" w:cs="Arial"/>
          <w:sz w:val="24"/>
          <w14:ligatures w14:val="none"/>
        </w:rPr>
        <w:t>实施</w:t>
      </w:r>
      <w:r w:rsidRPr="00AF12E1">
        <w:rPr>
          <w:rFonts w:ascii="Arial" w:eastAsia="宋体" w:hAnsi="Arial" w:cs="Arial"/>
          <w:bCs/>
          <w:sz w:val="24"/>
          <w14:ligatures w14:val="none"/>
        </w:rPr>
        <w:t>地点：采购人指定地点</w:t>
      </w:r>
    </w:p>
    <w:p w14:paraId="13F86760" w14:textId="77777777" w:rsidR="00AF12E1" w:rsidRPr="00AF12E1" w:rsidRDefault="00AF12E1" w:rsidP="00AF12E1">
      <w:pPr>
        <w:spacing w:line="360" w:lineRule="auto"/>
        <w:contextualSpacing/>
        <w:jc w:val="both"/>
        <w:rPr>
          <w:rFonts w:ascii="Times New Roman" w:eastAsia="宋体" w:hAnsi="Times New Roman" w:cs="Times New Roman"/>
          <w:bCs/>
          <w:sz w:val="24"/>
          <w14:ligatures w14:val="none"/>
        </w:rPr>
      </w:pPr>
      <w:r w:rsidRPr="00AF12E1">
        <w:rPr>
          <w:rFonts w:ascii="Times New Roman" w:eastAsia="宋体" w:hAnsi="Times New Roman" w:cs="Times New Roman"/>
          <w:sz w:val="24"/>
          <w14:ligatures w14:val="none"/>
        </w:rPr>
        <w:t xml:space="preserve">2. </w:t>
      </w:r>
      <w:r w:rsidRPr="00AF12E1">
        <w:rPr>
          <w:rFonts w:ascii="Times New Roman" w:eastAsia="宋体" w:hAnsi="Times New Roman" w:cs="Times New Roman"/>
          <w:sz w:val="24"/>
          <w14:ligatures w14:val="none"/>
        </w:rPr>
        <w:t>付款条件（进度和方式）</w:t>
      </w:r>
      <w:r w:rsidRPr="00AF12E1">
        <w:rPr>
          <w:rFonts w:ascii="Times New Roman" w:eastAsia="宋体" w:hAnsi="Times New Roman" w:cs="Times New Roman" w:hint="eastAsia"/>
          <w:sz w:val="24"/>
          <w14:ligatures w14:val="none"/>
        </w:rPr>
        <w:t>：</w:t>
      </w:r>
      <w:r w:rsidRPr="00AF12E1">
        <w:rPr>
          <w:rFonts w:ascii="Arial" w:eastAsia="宋体" w:hAnsi="Arial" w:cs="Arial"/>
          <w:sz w:val="24"/>
          <w14:ligatures w14:val="none"/>
        </w:rPr>
        <w:t>详见合同文本</w:t>
      </w:r>
    </w:p>
    <w:p w14:paraId="3BA28433" w14:textId="77777777" w:rsidR="00AF12E1" w:rsidRPr="00AF12E1" w:rsidRDefault="00AF12E1" w:rsidP="00AF12E1">
      <w:pPr>
        <w:spacing w:line="360" w:lineRule="auto"/>
        <w:contextualSpacing/>
        <w:jc w:val="both"/>
        <w:rPr>
          <w:rFonts w:ascii="Times New Roman" w:eastAsia="宋体" w:hAnsi="Times New Roman" w:cs="Times New Roman"/>
          <w:sz w:val="24"/>
          <w14:ligatures w14:val="none"/>
        </w:rPr>
      </w:pPr>
      <w:r w:rsidRPr="00AF12E1">
        <w:rPr>
          <w:rFonts w:ascii="Times New Roman" w:eastAsia="宋体" w:hAnsi="Times New Roman" w:cs="Times New Roman"/>
          <w:sz w:val="24"/>
          <w14:ligatures w14:val="none"/>
        </w:rPr>
        <w:t xml:space="preserve">3. </w:t>
      </w:r>
      <w:r w:rsidRPr="00AF12E1">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AF12E1">
        <w:rPr>
          <w:rFonts w:ascii="Times New Roman" w:eastAsia="宋体" w:hAnsi="Times New Roman" w:cs="Times New Roman"/>
          <w:sz w:val="24"/>
          <w14:ligatures w14:val="none"/>
        </w:rPr>
        <w:t>2020</w:t>
      </w:r>
      <w:r w:rsidRPr="00AF12E1">
        <w:rPr>
          <w:rFonts w:ascii="Times New Roman" w:eastAsia="宋体" w:hAnsi="Times New Roman" w:cs="Times New Roman"/>
          <w:sz w:val="24"/>
          <w14:ligatures w14:val="none"/>
        </w:rPr>
        <w:t>﹞</w:t>
      </w:r>
      <w:r w:rsidRPr="00AF12E1">
        <w:rPr>
          <w:rFonts w:ascii="Times New Roman" w:eastAsia="宋体" w:hAnsi="Times New Roman" w:cs="Times New Roman"/>
          <w:sz w:val="24"/>
          <w14:ligatures w14:val="none"/>
        </w:rPr>
        <w:t>123</w:t>
      </w:r>
      <w:r w:rsidRPr="00AF12E1">
        <w:rPr>
          <w:rFonts w:ascii="Times New Roman" w:eastAsia="宋体" w:hAnsi="Times New Roman" w:cs="Times New Roman"/>
          <w:sz w:val="24"/>
          <w14:ligatures w14:val="none"/>
        </w:rPr>
        <w:t>号））</w:t>
      </w:r>
    </w:p>
    <w:p w14:paraId="64B66673" w14:textId="77777777" w:rsidR="00AF12E1" w:rsidRPr="00AF12E1" w:rsidRDefault="00AF12E1" w:rsidP="00AF12E1">
      <w:pPr>
        <w:spacing w:line="360" w:lineRule="auto"/>
        <w:contextualSpacing/>
        <w:jc w:val="both"/>
        <w:rPr>
          <w:rFonts w:ascii="Times New Roman" w:eastAsia="宋体" w:hAnsi="Times New Roman" w:cs="Times New Roman"/>
          <w:sz w:val="24"/>
          <w14:ligatures w14:val="none"/>
        </w:rPr>
      </w:pPr>
      <w:r w:rsidRPr="00AF12E1">
        <w:rPr>
          <w:rFonts w:ascii="Times New Roman" w:eastAsia="宋体" w:hAnsi="Times New Roman" w:cs="Times New Roman"/>
          <w:sz w:val="24"/>
          <w14:ligatures w14:val="none"/>
        </w:rPr>
        <w:t xml:space="preserve">4. </w:t>
      </w:r>
      <w:r w:rsidRPr="00AF12E1">
        <w:rPr>
          <w:rFonts w:ascii="Times New Roman" w:eastAsia="宋体" w:hAnsi="Times New Roman" w:cs="Times New Roman"/>
          <w:sz w:val="24"/>
          <w14:ligatures w14:val="none"/>
        </w:rPr>
        <w:t>售后服务（质保期）（如适用）</w:t>
      </w:r>
    </w:p>
    <w:p w14:paraId="44854662" w14:textId="77777777" w:rsidR="00AF12E1" w:rsidRPr="00AF12E1" w:rsidRDefault="00AF12E1" w:rsidP="00AF12E1">
      <w:pPr>
        <w:spacing w:line="360" w:lineRule="auto"/>
        <w:contextualSpacing/>
        <w:jc w:val="both"/>
        <w:rPr>
          <w:rFonts w:ascii="Times New Roman" w:eastAsia="宋体" w:hAnsi="Times New Roman" w:cs="Times New Roman"/>
          <w:b/>
          <w:i/>
          <w:sz w:val="24"/>
          <w14:ligatures w14:val="none"/>
        </w:rPr>
      </w:pPr>
      <w:r w:rsidRPr="00AF12E1">
        <w:rPr>
          <w:rFonts w:ascii="Times New Roman" w:eastAsia="宋体" w:hAnsi="Times New Roman" w:cs="Times New Roman"/>
          <w:sz w:val="24"/>
          <w14:ligatures w14:val="none"/>
        </w:rPr>
        <w:t xml:space="preserve">5. </w:t>
      </w:r>
      <w:r w:rsidRPr="00AF12E1">
        <w:rPr>
          <w:rFonts w:ascii="Times New Roman" w:eastAsia="宋体" w:hAnsi="Times New Roman" w:cs="Times New Roman"/>
          <w:sz w:val="24"/>
          <w14:ligatures w14:val="none"/>
        </w:rPr>
        <w:t>保险（如适用）</w:t>
      </w:r>
    </w:p>
    <w:p w14:paraId="47E9FA10" w14:textId="77777777" w:rsidR="00AF12E1" w:rsidRPr="00AF12E1" w:rsidRDefault="00AF12E1" w:rsidP="00AF12E1">
      <w:pPr>
        <w:numPr>
          <w:ilvl w:val="0"/>
          <w:numId w:val="1"/>
        </w:numPr>
        <w:spacing w:line="360" w:lineRule="auto"/>
        <w:contextualSpacing/>
        <w:jc w:val="both"/>
        <w:rPr>
          <w:rFonts w:ascii="Times New Roman" w:eastAsia="宋体" w:hAnsi="Times New Roman" w:cs="Times New Roman"/>
          <w:b/>
          <w:sz w:val="24"/>
          <w14:ligatures w14:val="none"/>
        </w:rPr>
      </w:pPr>
      <w:r w:rsidRPr="00AF12E1">
        <w:rPr>
          <w:rFonts w:ascii="Times New Roman" w:eastAsia="宋体" w:hAnsi="Times New Roman" w:cs="Times New Roman"/>
          <w:b/>
          <w:sz w:val="24"/>
          <w14:ligatures w14:val="none"/>
        </w:rPr>
        <w:t>技术要求</w:t>
      </w:r>
    </w:p>
    <w:p w14:paraId="762B1731" w14:textId="77777777" w:rsidR="00AF12E1" w:rsidRPr="00AF12E1" w:rsidRDefault="00AF12E1" w:rsidP="00AF12E1">
      <w:pPr>
        <w:spacing w:line="360" w:lineRule="auto"/>
        <w:contextualSpacing/>
        <w:jc w:val="both"/>
        <w:rPr>
          <w:rFonts w:ascii="Times New Roman" w:eastAsia="宋体" w:hAnsi="Times New Roman" w:cs="Times New Roman"/>
          <w:sz w:val="24"/>
          <w14:ligatures w14:val="none"/>
        </w:rPr>
      </w:pPr>
      <w:r w:rsidRPr="00AF12E1">
        <w:rPr>
          <w:rFonts w:ascii="Times New Roman" w:eastAsia="宋体" w:hAnsi="Times New Roman" w:cs="Times New Roman" w:hint="eastAsia"/>
          <w:sz w:val="24"/>
          <w14:ligatures w14:val="none"/>
        </w:rPr>
        <w:t>(</w:t>
      </w:r>
      <w:r w:rsidRPr="00AF12E1">
        <w:rPr>
          <w:rFonts w:ascii="Times New Roman" w:eastAsia="宋体" w:hAnsi="Times New Roman" w:cs="Times New Roman" w:hint="eastAsia"/>
          <w:sz w:val="24"/>
          <w14:ligatures w14:val="none"/>
        </w:rPr>
        <w:t>一</w:t>
      </w:r>
      <w:r w:rsidRPr="00AF12E1">
        <w:rPr>
          <w:rFonts w:ascii="Times New Roman" w:eastAsia="宋体" w:hAnsi="Times New Roman" w:cs="Times New Roman" w:hint="eastAsia"/>
          <w:sz w:val="24"/>
          <w14:ligatures w14:val="none"/>
        </w:rPr>
        <w:t>)</w:t>
      </w:r>
      <w:r w:rsidRPr="00AF12E1">
        <w:rPr>
          <w:rFonts w:ascii="Times New Roman" w:eastAsia="宋体" w:hAnsi="Times New Roman" w:cs="Times New Roman"/>
          <w:sz w:val="24"/>
          <w14:ligatures w14:val="none"/>
        </w:rPr>
        <w:t>基本要求</w:t>
      </w:r>
    </w:p>
    <w:p w14:paraId="6E25BBC4" w14:textId="77777777" w:rsidR="00AF12E1" w:rsidRPr="00AF12E1" w:rsidRDefault="00AF12E1" w:rsidP="00AF12E1">
      <w:pPr>
        <w:spacing w:line="360" w:lineRule="auto"/>
        <w:contextualSpacing/>
        <w:jc w:val="both"/>
        <w:rPr>
          <w:rFonts w:ascii="Times New Roman" w:eastAsia="宋体" w:hAnsi="Times New Roman" w:cs="Times New Roman"/>
          <w:sz w:val="24"/>
          <w14:ligatures w14:val="none"/>
        </w:rPr>
      </w:pPr>
      <w:r w:rsidRPr="00AF12E1">
        <w:rPr>
          <w:rFonts w:ascii="Times New Roman" w:eastAsia="宋体" w:hAnsi="Times New Roman" w:cs="Times New Roman"/>
          <w:sz w:val="24"/>
          <w14:ligatures w14:val="none"/>
        </w:rPr>
        <w:t xml:space="preserve">1. </w:t>
      </w:r>
      <w:r w:rsidRPr="00AF12E1">
        <w:rPr>
          <w:rFonts w:ascii="Times New Roman" w:eastAsia="宋体" w:hAnsi="Times New Roman" w:cs="Times New Roman"/>
          <w:sz w:val="24"/>
          <w14:ligatures w14:val="none"/>
        </w:rPr>
        <w:t>采购标的需实现的功能或者目标</w:t>
      </w:r>
    </w:p>
    <w:p w14:paraId="38A14FE8" w14:textId="77777777" w:rsidR="00AF12E1" w:rsidRPr="00AF12E1" w:rsidRDefault="00AF12E1" w:rsidP="00AF12E1">
      <w:pPr>
        <w:spacing w:line="360" w:lineRule="auto"/>
        <w:ind w:firstLineChars="200" w:firstLine="480"/>
        <w:contextualSpacing/>
        <w:jc w:val="both"/>
        <w:rPr>
          <w:rFonts w:ascii="Times New Roman" w:eastAsia="宋体" w:hAnsi="Times New Roman" w:cs="Times New Roman"/>
          <w:sz w:val="24"/>
          <w14:ligatures w14:val="none"/>
        </w:rPr>
      </w:pPr>
      <w:r w:rsidRPr="00AF12E1">
        <w:rPr>
          <w:rFonts w:ascii="Arial" w:eastAsia="宋体" w:hAnsi="Arial" w:cs="Arial"/>
          <w:sz w:val="24"/>
          <w14:ligatures w14:val="none"/>
        </w:rPr>
        <w:t>本次招标为</w:t>
      </w:r>
      <w:r w:rsidRPr="00AF12E1">
        <w:rPr>
          <w:rFonts w:ascii="Arial" w:eastAsia="宋体" w:hAnsi="Arial" w:cs="Arial" w:hint="eastAsia"/>
          <w:sz w:val="24"/>
          <w14:ligatures w14:val="none"/>
        </w:rPr>
        <w:t>北京回龙观医院保洁服务</w:t>
      </w:r>
      <w:r w:rsidRPr="00AF12E1">
        <w:rPr>
          <w:rFonts w:ascii="Arial" w:eastAsia="宋体" w:hAnsi="Arial" w:cs="Arial"/>
          <w:sz w:val="24"/>
          <w14:ligatures w14:val="none"/>
        </w:rPr>
        <w:t>选择供应商，投标人应根据招标文件所提出的采购需求，制定具体服务方案，确保服务质量符合要求，以优良的服务和优惠的价格，充分显示自己的竞争实力。</w:t>
      </w:r>
    </w:p>
    <w:p w14:paraId="1F833AF2" w14:textId="77777777" w:rsidR="00AF12E1" w:rsidRPr="00AF12E1" w:rsidRDefault="00AF12E1" w:rsidP="00AF12E1">
      <w:pPr>
        <w:spacing w:line="360" w:lineRule="auto"/>
        <w:contextualSpacing/>
        <w:jc w:val="both"/>
        <w:rPr>
          <w:rFonts w:ascii="Times New Roman" w:eastAsia="宋体" w:hAnsi="Times New Roman" w:cs="Times New Roman"/>
          <w:sz w:val="24"/>
          <w14:ligatures w14:val="none"/>
        </w:rPr>
      </w:pPr>
      <w:r w:rsidRPr="00AF12E1">
        <w:rPr>
          <w:rFonts w:ascii="Times New Roman" w:eastAsia="宋体" w:hAnsi="Times New Roman" w:cs="Times New Roman"/>
          <w:sz w:val="24"/>
          <w14:ligatures w14:val="none"/>
        </w:rPr>
        <w:t>2</w:t>
      </w:r>
      <w:r w:rsidRPr="00AF12E1">
        <w:rPr>
          <w:rFonts w:ascii="Times New Roman" w:eastAsia="宋体" w:hAnsi="Times New Roman" w:cs="Times New Roman" w:hint="eastAsia"/>
          <w:sz w:val="24"/>
          <w14:ligatures w14:val="none"/>
        </w:rPr>
        <w:t>．</w:t>
      </w:r>
      <w:r w:rsidRPr="00AF12E1">
        <w:rPr>
          <w:rFonts w:ascii="Times New Roman" w:eastAsia="宋体" w:hAnsi="Times New Roman" w:cs="Times New Roman"/>
          <w:sz w:val="24"/>
          <w14:ligatures w14:val="none"/>
        </w:rPr>
        <w:t>需执行的国家相关标准、行业标准、地方标准或者其他标准、规范</w:t>
      </w:r>
    </w:p>
    <w:p w14:paraId="08790A38" w14:textId="77777777" w:rsidR="00AF12E1" w:rsidRPr="00AF12E1" w:rsidRDefault="00AF12E1" w:rsidP="00AF12E1">
      <w:pPr>
        <w:spacing w:line="360" w:lineRule="auto"/>
        <w:ind w:firstLineChars="200" w:firstLine="480"/>
        <w:contextualSpacing/>
        <w:jc w:val="both"/>
        <w:rPr>
          <w:rFonts w:ascii="Arial" w:eastAsia="宋体" w:hAnsi="Arial" w:cs="Arial"/>
          <w:sz w:val="24"/>
          <w14:ligatures w14:val="none"/>
        </w:rPr>
      </w:pPr>
      <w:r w:rsidRPr="00AF12E1">
        <w:rPr>
          <w:rFonts w:ascii="Arial" w:eastAsia="宋体" w:hAnsi="Arial" w:cs="Arial"/>
          <w:sz w:val="24"/>
          <w14:ligatures w14:val="none"/>
        </w:rPr>
        <w:t>符合已颁布的现行中华人民共和国认可的国家标准、地方标准和行业标准。如果这些标准内容有矛盾时，应按最高标准的条款执行。</w:t>
      </w:r>
    </w:p>
    <w:p w14:paraId="2689B194" w14:textId="77777777" w:rsidR="00AF12E1" w:rsidRPr="00AF12E1" w:rsidRDefault="00AF12E1" w:rsidP="00AF12E1">
      <w:pPr>
        <w:widowControl/>
        <w:spacing w:after="0" w:line="360" w:lineRule="auto"/>
        <w:rPr>
          <w:rFonts w:ascii="Arial" w:eastAsia="宋体" w:hAnsi="Arial" w:cs="Arial"/>
          <w:sz w:val="24"/>
          <w14:ligatures w14:val="none"/>
        </w:rPr>
      </w:pPr>
      <w:r w:rsidRPr="00AF12E1">
        <w:rPr>
          <w:rFonts w:ascii="Arial" w:eastAsia="宋体" w:hAnsi="Arial" w:cs="Arial"/>
          <w:sz w:val="24"/>
          <w14:ligatures w14:val="none"/>
        </w:rPr>
        <w:t xml:space="preserve">3. </w:t>
      </w:r>
      <w:r w:rsidRPr="00AF12E1">
        <w:rPr>
          <w:rFonts w:ascii="Arial" w:eastAsia="宋体" w:hAnsi="Arial" w:cs="Arial"/>
          <w:sz w:val="24"/>
          <w14:ligatures w14:val="none"/>
        </w:rPr>
        <w:t>为落实政府采购政策需满足的要求：</w:t>
      </w:r>
    </w:p>
    <w:p w14:paraId="0B6E4D31" w14:textId="77777777" w:rsidR="00AF12E1" w:rsidRPr="00AF12E1" w:rsidRDefault="00AF12E1" w:rsidP="00AF12E1">
      <w:pPr>
        <w:spacing w:line="360" w:lineRule="auto"/>
        <w:contextualSpacing/>
        <w:jc w:val="both"/>
        <w:rPr>
          <w:rFonts w:ascii="Times New Roman" w:eastAsia="宋体" w:hAnsi="Times New Roman" w:cs="Times New Roman"/>
          <w:sz w:val="24"/>
          <w14:ligatures w14:val="none"/>
        </w:rPr>
      </w:pPr>
      <w:r w:rsidRPr="00AF12E1">
        <w:rPr>
          <w:rFonts w:ascii="Arial" w:eastAsia="宋体" w:hAnsi="Arial" w:cs="Arial"/>
          <w:sz w:val="24"/>
          <w14:ligatures w14:val="none"/>
        </w:rPr>
        <w:t xml:space="preserve">3.1 </w:t>
      </w:r>
      <w:r w:rsidRPr="00AF12E1">
        <w:rPr>
          <w:rFonts w:ascii="Arial" w:eastAsia="宋体" w:hAnsi="Arial" w:cs="Arial"/>
          <w:sz w:val="24"/>
          <w14:ligatures w14:val="none"/>
        </w:rPr>
        <w:t>中小企业、监狱企业及残疾人福利性单位。</w:t>
      </w:r>
    </w:p>
    <w:p w14:paraId="2193FCC9" w14:textId="77777777" w:rsidR="00AF12E1" w:rsidRPr="00AF12E1" w:rsidRDefault="00AF12E1" w:rsidP="00AF12E1">
      <w:pPr>
        <w:spacing w:line="360" w:lineRule="auto"/>
        <w:contextualSpacing/>
        <w:jc w:val="both"/>
        <w:rPr>
          <w:rFonts w:ascii="Times New Roman" w:eastAsia="宋体" w:hAnsi="Times New Roman" w:cs="Times New Roman"/>
          <w:sz w:val="24"/>
          <w14:ligatures w14:val="none"/>
        </w:rPr>
      </w:pPr>
      <w:r w:rsidRPr="00AF12E1">
        <w:rPr>
          <w:rFonts w:ascii="Times New Roman" w:eastAsia="宋体" w:hAnsi="Times New Roman" w:cs="Times New Roman" w:hint="eastAsia"/>
          <w:sz w:val="24"/>
          <w14:ligatures w14:val="none"/>
        </w:rPr>
        <w:lastRenderedPageBreak/>
        <w:t>(</w:t>
      </w:r>
      <w:r w:rsidRPr="00AF12E1">
        <w:rPr>
          <w:rFonts w:ascii="Times New Roman" w:eastAsia="宋体" w:hAnsi="Times New Roman" w:cs="Times New Roman" w:hint="eastAsia"/>
          <w:sz w:val="24"/>
          <w14:ligatures w14:val="none"/>
        </w:rPr>
        <w:t>二</w:t>
      </w:r>
      <w:r w:rsidRPr="00AF12E1">
        <w:rPr>
          <w:rFonts w:ascii="Times New Roman" w:eastAsia="宋体" w:hAnsi="Times New Roman" w:cs="Times New Roman" w:hint="eastAsia"/>
          <w:sz w:val="24"/>
          <w14:ligatures w14:val="none"/>
        </w:rPr>
        <w:t>)</w:t>
      </w:r>
      <w:r w:rsidRPr="00AF12E1">
        <w:rPr>
          <w:rFonts w:ascii="Times New Roman" w:eastAsia="宋体" w:hAnsi="Times New Roman" w:cs="Times New Roman"/>
          <w:sz w:val="24"/>
          <w14:ligatures w14:val="none"/>
        </w:rPr>
        <w:t>服务内容及要求</w:t>
      </w:r>
    </w:p>
    <w:p w14:paraId="45557666"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一、服务位置</w:t>
      </w:r>
    </w:p>
    <w:p w14:paraId="7AABF68D" w14:textId="77777777" w:rsidR="00AF12E1" w:rsidRPr="00AF12E1" w:rsidRDefault="00AF12E1" w:rsidP="00AF12E1">
      <w:pPr>
        <w:spacing w:after="0" w:line="360" w:lineRule="auto"/>
        <w:ind w:firstLineChars="200" w:firstLine="480"/>
        <w:jc w:val="both"/>
        <w:rPr>
          <w:rFonts w:ascii="Arial" w:eastAsia="宋体" w:hAnsi="Arial" w:cs="Arial"/>
          <w:sz w:val="24"/>
          <w14:ligatures w14:val="none"/>
        </w:rPr>
      </w:pPr>
      <w:r w:rsidRPr="00AF12E1">
        <w:rPr>
          <w:rFonts w:ascii="Arial" w:eastAsia="宋体" w:hAnsi="Arial" w:cs="Arial" w:hint="eastAsia"/>
          <w:sz w:val="24"/>
          <w14:ligatures w14:val="none"/>
        </w:rPr>
        <w:t>北京回龙观医院内非办公区域。</w:t>
      </w:r>
    </w:p>
    <w:p w14:paraId="321E74B6"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二、服务范围和工作内容</w:t>
      </w:r>
    </w:p>
    <w:p w14:paraId="55703CC3" w14:textId="77777777" w:rsidR="00AF12E1" w:rsidRPr="00AF12E1" w:rsidRDefault="00AF12E1" w:rsidP="00AF12E1">
      <w:pPr>
        <w:spacing w:after="0" w:line="360" w:lineRule="auto"/>
        <w:ind w:firstLineChars="200" w:firstLine="480"/>
        <w:jc w:val="both"/>
        <w:rPr>
          <w:rFonts w:ascii="Arial" w:eastAsia="宋体" w:hAnsi="Arial" w:cs="Arial"/>
          <w:sz w:val="24"/>
          <w14:ligatures w14:val="none"/>
        </w:rPr>
      </w:pPr>
      <w:r w:rsidRPr="00AF12E1">
        <w:rPr>
          <w:rFonts w:ascii="Arial" w:eastAsia="宋体" w:hAnsi="Arial" w:cs="Arial" w:hint="eastAsia"/>
          <w:sz w:val="24"/>
          <w14:ligatures w14:val="none"/>
        </w:rPr>
        <w:t>院区内路面公共区域及所有建筑包含门急诊综合楼、科研教学康复楼、放射楼、研究生楼、医政楼、工会、孕婴幼、集体宿舍、</w:t>
      </w:r>
      <w:r w:rsidRPr="00AF12E1">
        <w:rPr>
          <w:rFonts w:ascii="Arial" w:eastAsia="宋体" w:hAnsi="Arial" w:cs="Arial" w:hint="eastAsia"/>
          <w:sz w:val="24"/>
          <w14:ligatures w14:val="none"/>
        </w:rPr>
        <w:t>1</w:t>
      </w:r>
      <w:r w:rsidRPr="00AF12E1">
        <w:rPr>
          <w:rFonts w:ascii="Arial" w:eastAsia="宋体" w:hAnsi="Arial" w:cs="Arial" w:hint="eastAsia"/>
          <w:sz w:val="24"/>
          <w14:ligatures w14:val="none"/>
        </w:rPr>
        <w:t>、</w:t>
      </w:r>
      <w:r w:rsidRPr="00AF12E1">
        <w:rPr>
          <w:rFonts w:ascii="Arial" w:eastAsia="宋体" w:hAnsi="Arial" w:cs="Arial" w:hint="eastAsia"/>
          <w:sz w:val="24"/>
          <w14:ligatures w14:val="none"/>
        </w:rPr>
        <w:t>2</w:t>
      </w:r>
      <w:r w:rsidRPr="00AF12E1">
        <w:rPr>
          <w:rFonts w:ascii="Arial" w:eastAsia="宋体" w:hAnsi="Arial" w:cs="Arial" w:hint="eastAsia"/>
          <w:sz w:val="24"/>
          <w14:ligatures w14:val="none"/>
        </w:rPr>
        <w:t>、</w:t>
      </w:r>
      <w:r w:rsidRPr="00AF12E1">
        <w:rPr>
          <w:rFonts w:ascii="Arial" w:eastAsia="宋体" w:hAnsi="Arial" w:cs="Arial" w:hint="eastAsia"/>
          <w:sz w:val="24"/>
          <w14:ligatures w14:val="none"/>
        </w:rPr>
        <w:t>3</w:t>
      </w:r>
      <w:r w:rsidRPr="00AF12E1">
        <w:rPr>
          <w:rFonts w:ascii="Arial" w:eastAsia="宋体" w:hAnsi="Arial" w:cs="Arial" w:hint="eastAsia"/>
          <w:sz w:val="24"/>
          <w14:ligatures w14:val="none"/>
        </w:rPr>
        <w:t>号病房楼等上述服务区域范围内的保洁服务。</w:t>
      </w:r>
    </w:p>
    <w:p w14:paraId="4DD7EC17" w14:textId="77777777" w:rsidR="00AF12E1" w:rsidRPr="00AF12E1" w:rsidRDefault="00AF12E1" w:rsidP="00AF12E1">
      <w:pPr>
        <w:spacing w:after="0" w:line="360" w:lineRule="auto"/>
        <w:ind w:firstLineChars="200" w:firstLine="480"/>
        <w:jc w:val="both"/>
        <w:rPr>
          <w:rFonts w:ascii="Arial" w:eastAsia="宋体" w:hAnsi="Arial" w:cs="Arial"/>
          <w:sz w:val="24"/>
          <w14:ligatures w14:val="none"/>
        </w:rPr>
      </w:pPr>
      <w:r w:rsidRPr="00AF12E1">
        <w:rPr>
          <w:rFonts w:ascii="Arial" w:eastAsia="宋体" w:hAnsi="Arial" w:cs="Arial" w:hint="eastAsia"/>
          <w:sz w:val="24"/>
          <w14:ligatures w14:val="none"/>
        </w:rPr>
        <w:t>保洁服务包括：</w:t>
      </w:r>
    </w:p>
    <w:p w14:paraId="6F8913BB"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w:t>
      </w:r>
      <w:r w:rsidRPr="00AF12E1">
        <w:rPr>
          <w:rFonts w:ascii="Arial" w:eastAsia="宋体" w:hAnsi="Arial" w:cs="Arial" w:hint="eastAsia"/>
          <w:sz w:val="24"/>
          <w14:ligatures w14:val="none"/>
        </w:rPr>
        <w:t>、负责辖区内的病房、医疗区、更衣区、浴室、厕所、洗手间、会议室和公共区域走廊、楼梯、电梯、卫生间等楼内所有设施，物体表面的日常清洁、擦拭消毒等工作，负责院区公共区域环境卫生（含厕保）、生活垃圾分类、生活垃圾的收集、转运工作、餐厨垃圾就地处理设备的操作以及负责非专业性的临时物资转运工作。</w:t>
      </w:r>
    </w:p>
    <w:p w14:paraId="78C6E3EB"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2</w:t>
      </w:r>
      <w:r w:rsidRPr="00AF12E1">
        <w:rPr>
          <w:rFonts w:ascii="Arial" w:eastAsia="宋体" w:hAnsi="Arial" w:cs="Arial" w:hint="eastAsia"/>
          <w:sz w:val="24"/>
          <w14:ligatures w14:val="none"/>
        </w:rPr>
        <w:t>、做好突发事件的处理工作，如夏季防汛，冬季铲冰扫雪等灾害性天气、跑冒滴漏等突发事件及时处理，保证正常的医疗工作。</w:t>
      </w:r>
    </w:p>
    <w:p w14:paraId="0122994C"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3</w:t>
      </w:r>
      <w:r w:rsidRPr="00AF12E1">
        <w:rPr>
          <w:rFonts w:ascii="Arial" w:eastAsia="宋体" w:hAnsi="Arial" w:cs="Arial" w:hint="eastAsia"/>
          <w:sz w:val="24"/>
          <w14:ligatures w14:val="none"/>
        </w:rPr>
        <w:t>、配合医院做好各项迎检工作及其它各项检查工作。</w:t>
      </w:r>
    </w:p>
    <w:p w14:paraId="275FB3E1"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三、服务基本要求：</w:t>
      </w:r>
    </w:p>
    <w:p w14:paraId="1D848C38"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总体要求</w:t>
      </w:r>
    </w:p>
    <w:p w14:paraId="0103F848"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w:t>
      </w:r>
      <w:r w:rsidRPr="00AF12E1">
        <w:rPr>
          <w:rFonts w:ascii="Arial" w:eastAsia="宋体" w:hAnsi="Arial" w:cs="Arial" w:hint="eastAsia"/>
          <w:sz w:val="24"/>
          <w14:ligatures w14:val="none"/>
        </w:rPr>
        <w:t>、保洁服务质量需达到《北京市医疗机构环境清洁卫生技术与管理规范》《医疗机构消毒技术规范》等标准。</w:t>
      </w:r>
      <w:r w:rsidRPr="00AF12E1">
        <w:rPr>
          <w:rFonts w:ascii="宋体" w:eastAsia="宋体" w:hAnsi="宋体" w:cs="宋体" w:hint="eastAsia"/>
          <w:sz w:val="24"/>
          <w14:ligatures w14:val="none"/>
        </w:rPr>
        <w:t>如现行标准有变化，以现行最新标准为准。未能表述的质量要求按国家有关技术规范执行。</w:t>
      </w:r>
    </w:p>
    <w:p w14:paraId="10589945"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管理要求：需具备承担三甲医院保洁服务需求的能力，能够执行甲方规定。</w:t>
      </w:r>
    </w:p>
    <w:p w14:paraId="31FCA341"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2</w:t>
      </w:r>
      <w:r w:rsidRPr="00AF12E1">
        <w:rPr>
          <w:rFonts w:ascii="Arial" w:eastAsia="宋体" w:hAnsi="Arial" w:cs="Arial" w:hint="eastAsia"/>
          <w:sz w:val="24"/>
          <w14:ligatures w14:val="none"/>
        </w:rPr>
        <w:t>、保洁服务管理要求：对环境保洁进行科学的划分且具计划性。</w:t>
      </w:r>
    </w:p>
    <w:p w14:paraId="440FBE45"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3</w:t>
      </w:r>
      <w:r w:rsidRPr="00AF12E1">
        <w:rPr>
          <w:rFonts w:ascii="Arial" w:eastAsia="宋体" w:hAnsi="Arial" w:cs="Arial" w:hint="eastAsia"/>
          <w:sz w:val="24"/>
          <w14:ligatures w14:val="none"/>
        </w:rPr>
        <w:t>、中标人须服从医院总务处工作安排，遵守医院各项规章制度。</w:t>
      </w:r>
    </w:p>
    <w:p w14:paraId="2B0325C0"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4</w:t>
      </w:r>
      <w:r w:rsidRPr="00AF12E1">
        <w:rPr>
          <w:rFonts w:ascii="Arial" w:eastAsia="宋体" w:hAnsi="Arial" w:cs="Arial" w:hint="eastAsia"/>
          <w:sz w:val="24"/>
          <w14:ligatures w14:val="none"/>
        </w:rPr>
        <w:t>、中标人须对能源厉行节约，杜绝水电浪费现象发生。</w:t>
      </w:r>
    </w:p>
    <w:p w14:paraId="32CBF192"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5</w:t>
      </w:r>
      <w:r w:rsidRPr="00AF12E1">
        <w:rPr>
          <w:rFonts w:ascii="Arial" w:eastAsia="宋体" w:hAnsi="Arial" w:cs="Arial" w:hint="eastAsia"/>
          <w:sz w:val="24"/>
          <w14:ligatures w14:val="none"/>
        </w:rPr>
        <w:t>、中标人负责采购人指定区域内所有保洁服务，须严格按照标准化的操作程序、完善的培训体系和质量控制体系完成各工作。保洁工作中的清洁、消毒流程、消毒用品及其使用方法应经医院疾病预防控制处与感染管理处审核并备案，如有更改变动应及时通知并及时备案，清洁消毒工作应接受医院疾病预防控制处与感染</w:t>
      </w:r>
      <w:r w:rsidRPr="00AF12E1">
        <w:rPr>
          <w:rFonts w:ascii="Arial" w:eastAsia="宋体" w:hAnsi="Arial" w:cs="Arial" w:hint="eastAsia"/>
          <w:sz w:val="24"/>
          <w14:ligatures w14:val="none"/>
        </w:rPr>
        <w:lastRenderedPageBreak/>
        <w:t>管理处等相关科室督导检查。</w:t>
      </w:r>
      <w:r w:rsidRPr="00AF12E1">
        <w:rPr>
          <w:rFonts w:ascii="Arial" w:eastAsia="宋体" w:hAnsi="Arial" w:cs="Arial"/>
          <w:sz w:val="24"/>
          <w14:ligatures w14:val="none"/>
        </w:rPr>
        <w:t xml:space="preserve">  </w:t>
      </w:r>
    </w:p>
    <w:p w14:paraId="54FF3811"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6</w:t>
      </w:r>
      <w:r w:rsidRPr="00AF12E1">
        <w:rPr>
          <w:rFonts w:ascii="Arial" w:eastAsia="宋体" w:hAnsi="Arial" w:cs="Arial" w:hint="eastAsia"/>
          <w:sz w:val="24"/>
          <w14:ligatures w14:val="none"/>
        </w:rPr>
        <w:t>、各种清洁工具用毕及时清洗、消毒，在固定位置存放整齐，无多余杂物堆积。</w:t>
      </w:r>
    </w:p>
    <w:p w14:paraId="5E16CFB2"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7</w:t>
      </w:r>
      <w:r w:rsidRPr="00AF12E1">
        <w:rPr>
          <w:rFonts w:ascii="Arial" w:eastAsia="宋体" w:hAnsi="Arial" w:cs="Arial" w:hint="eastAsia"/>
          <w:sz w:val="24"/>
          <w14:ligatures w14:val="none"/>
        </w:rPr>
        <w:t>、垃圾量不超过桶体</w:t>
      </w:r>
      <w:r w:rsidRPr="00AF12E1">
        <w:rPr>
          <w:rFonts w:ascii="Arial" w:eastAsia="宋体" w:hAnsi="Arial" w:cs="Arial"/>
          <w:sz w:val="24"/>
          <w14:ligatures w14:val="none"/>
        </w:rPr>
        <w:t>3/4</w:t>
      </w:r>
      <w:r w:rsidRPr="00AF12E1">
        <w:rPr>
          <w:rFonts w:ascii="Arial" w:eastAsia="宋体" w:hAnsi="Arial" w:cs="Arial" w:hint="eastAsia"/>
          <w:sz w:val="24"/>
          <w14:ligatures w14:val="none"/>
        </w:rPr>
        <w:t>，桶内垃圾袋及时更换。不得二次使用。</w:t>
      </w:r>
    </w:p>
    <w:p w14:paraId="2C2AD29B"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8</w:t>
      </w:r>
      <w:r w:rsidRPr="00AF12E1">
        <w:rPr>
          <w:rFonts w:ascii="Arial" w:eastAsia="宋体" w:hAnsi="Arial" w:cs="Arial" w:hint="eastAsia"/>
          <w:sz w:val="24"/>
          <w14:ligatures w14:val="none"/>
        </w:rPr>
        <w:t>、以满足采购人需求为基础，提供优质、经济、细致、周到、高效的服务和智能化管理，为医院和患者创造整洁、文明、安全、方便的工作和就诊环境。</w:t>
      </w:r>
    </w:p>
    <w:p w14:paraId="01DE5037"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服务工作人员要求</w:t>
      </w:r>
    </w:p>
    <w:p w14:paraId="48B80188"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w:t>
      </w:r>
      <w:r w:rsidRPr="00AF12E1">
        <w:rPr>
          <w:rFonts w:ascii="Arial" w:eastAsia="宋体" w:hAnsi="Arial" w:cs="Arial" w:hint="eastAsia"/>
          <w:sz w:val="24"/>
          <w14:ligatures w14:val="none"/>
        </w:rPr>
        <w:t>、管理人员要求：保洁经理</w:t>
      </w:r>
      <w:r w:rsidRPr="00AF12E1">
        <w:rPr>
          <w:rFonts w:ascii="Arial" w:eastAsia="宋体" w:hAnsi="Arial" w:cs="Arial" w:hint="eastAsia"/>
          <w:sz w:val="24"/>
          <w14:ligatures w14:val="none"/>
        </w:rPr>
        <w:t>1</w:t>
      </w:r>
      <w:r w:rsidRPr="00AF12E1">
        <w:rPr>
          <w:rFonts w:ascii="Arial" w:eastAsia="宋体" w:hAnsi="Arial" w:cs="Arial" w:hint="eastAsia"/>
          <w:sz w:val="24"/>
          <w14:ligatures w14:val="none"/>
        </w:rPr>
        <w:t>人，具备大专及以上学历</w:t>
      </w:r>
      <w:r w:rsidRPr="00AF12E1">
        <w:rPr>
          <w:rFonts w:ascii="Arial" w:eastAsia="宋体" w:hAnsi="Arial" w:cs="Arial"/>
          <w:sz w:val="24"/>
          <w14:ligatures w14:val="none"/>
        </w:rPr>
        <w:t>或国家认可的其它同等学历</w:t>
      </w:r>
      <w:r w:rsidRPr="00AF12E1">
        <w:rPr>
          <w:rFonts w:ascii="宋体" w:eastAsia="宋体" w:hAnsi="宋体" w:cs="宋体" w:hint="eastAsia"/>
          <w:sz w:val="24"/>
          <w14:ligatures w14:val="none"/>
        </w:rPr>
        <w:t>。</w:t>
      </w:r>
      <w:r w:rsidRPr="00AF12E1">
        <w:rPr>
          <w:rFonts w:ascii="Arial" w:eastAsia="宋体" w:hAnsi="Arial" w:cs="Arial" w:hint="eastAsia"/>
          <w:sz w:val="24"/>
          <w14:ligatures w14:val="none"/>
        </w:rPr>
        <w:t>保洁主管</w:t>
      </w:r>
      <w:r w:rsidRPr="00AF12E1">
        <w:rPr>
          <w:rFonts w:ascii="Arial" w:eastAsia="宋体" w:hAnsi="Arial" w:cs="Arial" w:hint="eastAsia"/>
          <w:sz w:val="24"/>
          <w14:ligatures w14:val="none"/>
        </w:rPr>
        <w:t>1</w:t>
      </w:r>
      <w:r w:rsidRPr="00AF12E1">
        <w:rPr>
          <w:rFonts w:ascii="Arial" w:eastAsia="宋体" w:hAnsi="Arial" w:cs="Arial" w:hint="eastAsia"/>
          <w:sz w:val="24"/>
          <w14:ligatures w14:val="none"/>
        </w:rPr>
        <w:t>人，初中及以上学历</w:t>
      </w:r>
      <w:r w:rsidRPr="00AF12E1">
        <w:rPr>
          <w:rFonts w:ascii="Arial" w:eastAsia="宋体" w:hAnsi="Arial" w:cs="Arial"/>
          <w:sz w:val="24"/>
          <w14:ligatures w14:val="none"/>
        </w:rPr>
        <w:t>或国家认可的其它同等学历</w:t>
      </w:r>
      <w:r w:rsidRPr="00AF12E1">
        <w:rPr>
          <w:rFonts w:ascii="宋体" w:eastAsia="宋体" w:hAnsi="宋体" w:cs="宋体" w:hint="eastAsia"/>
          <w:sz w:val="24"/>
          <w14:ligatures w14:val="none"/>
        </w:rPr>
        <w:t>。</w:t>
      </w:r>
      <w:r w:rsidRPr="00AF12E1">
        <w:rPr>
          <w:rFonts w:ascii="Arial" w:eastAsia="宋体" w:hAnsi="Arial" w:cs="Arial" w:hint="eastAsia"/>
          <w:sz w:val="24"/>
          <w14:ligatures w14:val="none"/>
        </w:rPr>
        <w:t>管理人员须有不得低于三年三甲医院后勤综合服务管理经验，责任心强，不能同时兼职其他项目。能合理设置岗位，安排人员，满足甲方要求。设置标准化的可行的清洁、消毒操作流程，形成规范化、制度化、常态化的监督管理机制，每周提交自查表，做好层级管理，逐层督导，检查保洁员工作质量，确保清洁，消毒到位，杜绝交叉感染。每月主动到科室征求意见，改进工作，有一定的沟通能力。当采购人出现突发事件时有应变能力，现场指挥得当。管理人员应具备专业知识（如消毒隔离）及专业技能。</w:t>
      </w:r>
    </w:p>
    <w:p w14:paraId="561F970C"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2</w:t>
      </w:r>
      <w:r w:rsidRPr="00AF12E1">
        <w:rPr>
          <w:rFonts w:ascii="Arial" w:eastAsia="宋体" w:hAnsi="Arial" w:cs="Arial" w:hint="eastAsia"/>
          <w:sz w:val="24"/>
          <w14:ligatures w14:val="none"/>
        </w:rPr>
        <w:t>、保洁服务人员</w:t>
      </w:r>
      <w:r w:rsidRPr="00AF12E1">
        <w:rPr>
          <w:rFonts w:ascii="Arial" w:eastAsia="宋体" w:hAnsi="Arial" w:cs="Arial" w:hint="eastAsia"/>
          <w:sz w:val="24"/>
          <w14:ligatures w14:val="none"/>
        </w:rPr>
        <w:t>49</w:t>
      </w:r>
      <w:r w:rsidRPr="00AF12E1">
        <w:rPr>
          <w:rFonts w:ascii="Arial" w:eastAsia="宋体" w:hAnsi="Arial" w:cs="Arial" w:hint="eastAsia"/>
          <w:sz w:val="24"/>
          <w14:ligatures w14:val="none"/>
        </w:rPr>
        <w:t>人，年龄要求：</w:t>
      </w:r>
      <w:r w:rsidRPr="00AF12E1">
        <w:rPr>
          <w:rFonts w:ascii="Arial" w:eastAsia="宋体" w:hAnsi="Arial" w:cs="Arial"/>
          <w:sz w:val="24"/>
          <w14:ligatures w14:val="none"/>
        </w:rPr>
        <w:t>18</w:t>
      </w:r>
      <w:r w:rsidRPr="00AF12E1">
        <w:rPr>
          <w:rFonts w:ascii="Arial" w:eastAsia="宋体" w:hAnsi="Arial" w:cs="Arial" w:hint="eastAsia"/>
          <w:sz w:val="24"/>
          <w14:ligatures w14:val="none"/>
        </w:rPr>
        <w:t>－</w:t>
      </w:r>
      <w:r w:rsidRPr="00AF12E1">
        <w:rPr>
          <w:rFonts w:ascii="Arial" w:eastAsia="宋体" w:hAnsi="Arial" w:cs="Arial"/>
          <w:sz w:val="24"/>
          <w14:ligatures w14:val="none"/>
        </w:rPr>
        <w:t>60</w:t>
      </w:r>
      <w:r w:rsidRPr="00AF12E1">
        <w:rPr>
          <w:rFonts w:ascii="Arial" w:eastAsia="宋体" w:hAnsi="Arial" w:cs="Arial" w:hint="eastAsia"/>
          <w:sz w:val="24"/>
          <w14:ligatures w14:val="none"/>
        </w:rPr>
        <w:t>周岁之间，无犯罪记录；对工作认真负责，服从管理，诚实、踏实、肯干、应熟知保洁区域的功能划分，掌握工作操作规程和相关的医院感染预防与控制知识并严格执行。工作人员必须经过卫生知识、安全规范、安全教育等岗前培训，培训考核合格后上岗。</w:t>
      </w:r>
    </w:p>
    <w:p w14:paraId="14F293A2"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3</w:t>
      </w:r>
      <w:r w:rsidRPr="00AF12E1">
        <w:rPr>
          <w:rFonts w:ascii="Arial" w:eastAsia="宋体" w:hAnsi="Arial" w:cs="Arial" w:hint="eastAsia"/>
          <w:sz w:val="24"/>
          <w14:ligatures w14:val="none"/>
        </w:rPr>
        <w:t>、工作人员需身体健康（无精神疾患），上岗前具备健康证；并按需要进行相关预防接种，所发生的费用由中标人承担。</w:t>
      </w:r>
    </w:p>
    <w:p w14:paraId="39167363"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工作人员待遇及社会保险要求</w:t>
      </w:r>
    </w:p>
    <w:p w14:paraId="2D556605" w14:textId="77777777" w:rsidR="00AF12E1" w:rsidRPr="00AF12E1" w:rsidRDefault="00AF12E1" w:rsidP="00AF12E1">
      <w:pPr>
        <w:numPr>
          <w:ilvl w:val="0"/>
          <w:numId w:val="2"/>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按北京市劳动用工相关标准执行，但应不低于北京市最低工资标准；如因用工引起的劳动纠纷问题由中标人负责解决，因工作岗位引起的员工意外伤害由中标人负责。</w:t>
      </w:r>
    </w:p>
    <w:p w14:paraId="4037AB7A" w14:textId="77777777" w:rsidR="00AF12E1" w:rsidRPr="00AF12E1" w:rsidRDefault="00AF12E1" w:rsidP="00AF12E1">
      <w:pPr>
        <w:numPr>
          <w:ilvl w:val="0"/>
          <w:numId w:val="2"/>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中标人需购买商业保险、意外伤害保险、公众责任险等相关保险以应对在所负责区域人员摔伤、绊倒、刮碰等伤害事件的赔偿。</w:t>
      </w:r>
    </w:p>
    <w:p w14:paraId="32BA431C" w14:textId="77777777" w:rsidR="00AF12E1" w:rsidRPr="00AF12E1" w:rsidRDefault="00AF12E1" w:rsidP="00AF12E1">
      <w:pPr>
        <w:numPr>
          <w:ilvl w:val="0"/>
          <w:numId w:val="2"/>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中标人应按北京市劳动部门的相关要求为工作人员依法交纳社会保险。</w:t>
      </w:r>
    </w:p>
    <w:p w14:paraId="2EAD5035"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人员更换要求</w:t>
      </w:r>
    </w:p>
    <w:p w14:paraId="49EABC39" w14:textId="77777777" w:rsidR="00AF12E1" w:rsidRPr="00AF12E1" w:rsidRDefault="00AF12E1" w:rsidP="00AF12E1">
      <w:pPr>
        <w:numPr>
          <w:ilvl w:val="0"/>
          <w:numId w:val="3"/>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lastRenderedPageBreak/>
        <w:t>管理人员更换要求：中标人更换管理人员，需以书面形式提交情况说明，通知甲方，并征得甲方同意，否则不得调动管理人员。</w:t>
      </w:r>
    </w:p>
    <w:p w14:paraId="4D43AEAC" w14:textId="77777777" w:rsidR="00AF12E1" w:rsidRPr="00AF12E1" w:rsidRDefault="00AF12E1" w:rsidP="00AF12E1">
      <w:pPr>
        <w:numPr>
          <w:ilvl w:val="0"/>
          <w:numId w:val="3"/>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员工请假、离职、培训等离岗情况均须提前</w:t>
      </w:r>
      <w:r w:rsidRPr="00AF12E1">
        <w:rPr>
          <w:rFonts w:ascii="Arial" w:eastAsia="宋体" w:hAnsi="Arial" w:cs="Arial"/>
          <w:sz w:val="24"/>
          <w14:ligatures w14:val="none"/>
        </w:rPr>
        <w:t>10</w:t>
      </w:r>
      <w:r w:rsidRPr="00AF12E1">
        <w:rPr>
          <w:rFonts w:ascii="Arial" w:eastAsia="宋体" w:hAnsi="Arial" w:cs="Arial" w:hint="eastAsia"/>
          <w:sz w:val="24"/>
          <w14:ligatures w14:val="none"/>
        </w:rPr>
        <w:t>天向相关科室提出申请。</w:t>
      </w:r>
    </w:p>
    <w:p w14:paraId="3890DFC4"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保洁设备、耗材及劳保用品的要求</w:t>
      </w:r>
    </w:p>
    <w:p w14:paraId="28E52F88" w14:textId="77777777" w:rsidR="00AF12E1" w:rsidRPr="00AF12E1" w:rsidRDefault="00AF12E1" w:rsidP="00AF12E1">
      <w:pPr>
        <w:numPr>
          <w:ilvl w:val="0"/>
          <w:numId w:val="4"/>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中标人应提供保洁工作必需的设备，包括但不限于：专用的洗地机、自动洗地吸水机、抛光机、吸水洗尘机、真空吸尘机、地坪</w:t>
      </w:r>
      <w:r w:rsidRPr="00AF12E1">
        <w:rPr>
          <w:rFonts w:ascii="Arial" w:eastAsia="宋体" w:hAnsi="Arial" w:cs="Arial"/>
          <w:sz w:val="24"/>
          <w14:ligatures w14:val="none"/>
        </w:rPr>
        <w:t>/</w:t>
      </w:r>
      <w:r w:rsidRPr="00AF12E1">
        <w:rPr>
          <w:rFonts w:ascii="Arial" w:eastAsia="宋体" w:hAnsi="Arial" w:cs="Arial" w:hint="eastAsia"/>
          <w:sz w:val="24"/>
          <w14:ligatures w14:val="none"/>
        </w:rPr>
        <w:t>地毯吹干机、榨水器、提示牌等。</w:t>
      </w:r>
    </w:p>
    <w:p w14:paraId="7B5D3943" w14:textId="77777777" w:rsidR="00AF12E1" w:rsidRPr="00AF12E1" w:rsidRDefault="00AF12E1" w:rsidP="00AF12E1">
      <w:pPr>
        <w:numPr>
          <w:ilvl w:val="0"/>
          <w:numId w:val="4"/>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保洁所需的清洁剂、洗涤剂、消毒剂以及各种型号垃圾袋等材料均由中标人提供，使用的耗材必须由正规厂家生产的品牌类产品，通过国家质检部门检测且符合相关法律、法规及制度的要求，资料留存备查。</w:t>
      </w:r>
    </w:p>
    <w:p w14:paraId="426ABCC5" w14:textId="77777777" w:rsidR="00AF12E1" w:rsidRPr="00AF12E1" w:rsidRDefault="00AF12E1" w:rsidP="00AF12E1">
      <w:pPr>
        <w:numPr>
          <w:ilvl w:val="0"/>
          <w:numId w:val="4"/>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中标人提供本次招标保洁耗材包括但不限于以下规定：地面清洁维护主要用品需使用防滑无异味产品。卫生间及消毒耗材需使用经国家环保部门鉴定对人体无害的或同等产品。保洁设备需使用静音、清洗吸水一体机，公共区域需使用大功率清洗吸水一体机，保证随时清洗随时干燥，防止病人及医护人员意外滑到。</w:t>
      </w:r>
    </w:p>
    <w:p w14:paraId="13D8AE1B" w14:textId="77777777" w:rsidR="00AF12E1" w:rsidRPr="00AF12E1" w:rsidRDefault="00AF12E1" w:rsidP="00AF12E1">
      <w:pPr>
        <w:numPr>
          <w:ilvl w:val="0"/>
          <w:numId w:val="4"/>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为避免尘土飞扬，室内地面干拖应使用尘推加牵尘剂的方法进行处理，不得使用扫把；对尘推头和抹布清洁工具每天洗涤消毒和烘干，洁具清洗应满足北京市《医院布草洗涤卫生规范》的要求。</w:t>
      </w:r>
      <w:r w:rsidRPr="00AF12E1">
        <w:rPr>
          <w:rFonts w:ascii="宋体" w:eastAsia="宋体" w:hAnsi="宋体" w:cs="宋体" w:hint="eastAsia"/>
          <w:sz w:val="24"/>
          <w14:ligatures w14:val="none"/>
        </w:rPr>
        <w:t>如现行标准有变化，以现行最新标准为准。未能表述的质量要求按国家有关技术规范执行。</w:t>
      </w:r>
    </w:p>
    <w:p w14:paraId="7A9C01CB" w14:textId="77777777" w:rsidR="00AF12E1" w:rsidRPr="00AF12E1" w:rsidRDefault="00AF12E1" w:rsidP="00AF12E1">
      <w:pPr>
        <w:numPr>
          <w:ilvl w:val="0"/>
          <w:numId w:val="4"/>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保洁用具用品使用要求：为防止交叉感染，保洁棉织品应集中洗涤消毒，分类、分区使用；对不同区域的清洁工具按相关规范的要求实行严格分类摆放和使用，用颜色、字标等方式进行区分。擦拭床旁桌，必须做到一桌一巾，一用一消毒，每病区配置不低于病床数量的桌巾，材质采用超级纤维工具等。按区域区分不同颜色的拖把头；最大程度的避免交叉感染。墩布片和小毛巾需分开洗涤消毒和烘干。</w:t>
      </w:r>
    </w:p>
    <w:p w14:paraId="4DFDCD98" w14:textId="77777777" w:rsidR="00AF12E1" w:rsidRPr="00AF12E1" w:rsidRDefault="00AF12E1" w:rsidP="00AF12E1">
      <w:pPr>
        <w:numPr>
          <w:ilvl w:val="0"/>
          <w:numId w:val="4"/>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洁具的选择和管理应满足《北京市医疗机构环境清洁卫生技术与管理规范》的要求。</w:t>
      </w:r>
      <w:r w:rsidRPr="00AF12E1">
        <w:rPr>
          <w:rFonts w:ascii="宋体" w:eastAsia="宋体" w:hAnsi="宋体" w:cs="宋体" w:hint="eastAsia"/>
          <w:sz w:val="24"/>
          <w14:ligatures w14:val="none"/>
        </w:rPr>
        <w:t>如现行标准有变化，以现行最新标准为准。未能表述的质量要求按国家有关技术规范执行。</w:t>
      </w:r>
    </w:p>
    <w:p w14:paraId="1CC51C02"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7</w:t>
      </w:r>
      <w:r w:rsidRPr="00AF12E1">
        <w:rPr>
          <w:rFonts w:ascii="Arial" w:eastAsia="宋体" w:hAnsi="Arial" w:cs="Arial" w:hint="eastAsia"/>
          <w:sz w:val="24"/>
          <w14:ligatures w14:val="none"/>
        </w:rPr>
        <w:t>、中标人提供统一的员工工服；根据功能区域需要，提供符合医院隔离技术规</w:t>
      </w:r>
      <w:r w:rsidRPr="00AF12E1">
        <w:rPr>
          <w:rFonts w:ascii="Arial" w:eastAsia="宋体" w:hAnsi="Arial" w:cs="Arial" w:hint="eastAsia"/>
          <w:sz w:val="24"/>
          <w14:ligatures w14:val="none"/>
        </w:rPr>
        <w:lastRenderedPageBreak/>
        <w:t>范要求的个人安全防护用品，包括口罩、手套、护目镜、防护面罩、防水围裙、隔离衣、防护服、帽子、围裙、胶鞋等。</w:t>
      </w:r>
    </w:p>
    <w:p w14:paraId="50D03FC2"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保洁工作时间：</w:t>
      </w:r>
    </w:p>
    <w:p w14:paraId="602AD6CF" w14:textId="77777777" w:rsidR="00AF12E1" w:rsidRPr="00AF12E1" w:rsidRDefault="00AF12E1" w:rsidP="00AF12E1">
      <w:pPr>
        <w:spacing w:after="0" w:line="360" w:lineRule="auto"/>
        <w:ind w:firstLineChars="200" w:firstLine="480"/>
        <w:jc w:val="both"/>
        <w:rPr>
          <w:rFonts w:ascii="Arial" w:eastAsia="宋体" w:hAnsi="Arial" w:cs="Arial"/>
          <w:sz w:val="24"/>
          <w14:ligatures w14:val="none"/>
        </w:rPr>
      </w:pPr>
      <w:r w:rsidRPr="00AF12E1">
        <w:rPr>
          <w:rFonts w:ascii="Arial" w:eastAsia="宋体" w:hAnsi="Arial" w:cs="Arial" w:hint="eastAsia"/>
          <w:sz w:val="24"/>
          <w14:ligatures w14:val="none"/>
        </w:rPr>
        <w:t>根据医院工作需要合理安排。</w:t>
      </w:r>
    </w:p>
    <w:p w14:paraId="667F9B2A"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员工培训要求</w:t>
      </w:r>
    </w:p>
    <w:p w14:paraId="48707D8A" w14:textId="77777777" w:rsidR="00AF12E1" w:rsidRPr="00AF12E1" w:rsidRDefault="00AF12E1" w:rsidP="00AF12E1">
      <w:pPr>
        <w:numPr>
          <w:ilvl w:val="0"/>
          <w:numId w:val="5"/>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中标人提供的服务人员岗前培训不少于</w:t>
      </w:r>
      <w:r w:rsidRPr="00AF12E1">
        <w:rPr>
          <w:rFonts w:ascii="Arial" w:eastAsia="宋体" w:hAnsi="Arial" w:cs="Arial"/>
          <w:sz w:val="24"/>
          <w14:ligatures w14:val="none"/>
        </w:rPr>
        <w:t>10</w:t>
      </w:r>
      <w:r w:rsidRPr="00AF12E1">
        <w:rPr>
          <w:rFonts w:ascii="Arial" w:eastAsia="宋体" w:hAnsi="Arial" w:cs="Arial" w:hint="eastAsia"/>
          <w:sz w:val="24"/>
          <w14:ligatures w14:val="none"/>
        </w:rPr>
        <w:t>小时，其中安全培训不少于</w:t>
      </w:r>
      <w:r w:rsidRPr="00AF12E1">
        <w:rPr>
          <w:rFonts w:ascii="Arial" w:eastAsia="宋体" w:hAnsi="Arial" w:cs="Arial"/>
          <w:sz w:val="24"/>
          <w14:ligatures w14:val="none"/>
        </w:rPr>
        <w:t>2</w:t>
      </w:r>
      <w:r w:rsidRPr="00AF12E1">
        <w:rPr>
          <w:rFonts w:ascii="Arial" w:eastAsia="宋体" w:hAnsi="Arial" w:cs="Arial" w:hint="eastAsia"/>
          <w:sz w:val="24"/>
          <w14:ligatures w14:val="none"/>
        </w:rPr>
        <w:t>小时。卫生知识、安全规范、安全教育、礼貌礼仪、沟通方式、工作技能、突发事件处理等岗前培训合格后上岗。重点或特殊科室岗前培训合格后还须经院方科室培训和考核</w:t>
      </w:r>
      <w:r w:rsidRPr="00AF12E1">
        <w:rPr>
          <w:rFonts w:ascii="Arial" w:eastAsia="宋体" w:hAnsi="Arial" w:cs="Arial"/>
          <w:sz w:val="24"/>
          <w14:ligatures w14:val="none"/>
        </w:rPr>
        <w:t>,</w:t>
      </w:r>
      <w:r w:rsidRPr="00AF12E1">
        <w:rPr>
          <w:rFonts w:ascii="Arial" w:eastAsia="宋体" w:hAnsi="Arial" w:cs="Arial" w:hint="eastAsia"/>
          <w:sz w:val="24"/>
          <w14:ligatures w14:val="none"/>
        </w:rPr>
        <w:t>考核合格方可独立上岗。所有员工的考核结果交采购人备案。</w:t>
      </w:r>
    </w:p>
    <w:p w14:paraId="1E8CE476" w14:textId="77777777" w:rsidR="00AF12E1" w:rsidRPr="00AF12E1" w:rsidRDefault="00AF12E1" w:rsidP="00AF12E1">
      <w:pPr>
        <w:numPr>
          <w:ilvl w:val="0"/>
          <w:numId w:val="5"/>
        </w:num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新员工独立上岗后，管理人员要跟岗检查、培训不少于</w:t>
      </w:r>
      <w:r w:rsidRPr="00AF12E1">
        <w:rPr>
          <w:rFonts w:ascii="Arial" w:eastAsia="宋体" w:hAnsi="Arial" w:cs="Arial"/>
          <w:sz w:val="24"/>
          <w14:ligatures w14:val="none"/>
        </w:rPr>
        <w:t>15</w:t>
      </w:r>
      <w:r w:rsidRPr="00AF12E1">
        <w:rPr>
          <w:rFonts w:ascii="Arial" w:eastAsia="宋体" w:hAnsi="Arial" w:cs="Arial" w:hint="eastAsia"/>
          <w:sz w:val="24"/>
          <w14:ligatures w14:val="none"/>
        </w:rPr>
        <w:t>天，每天培训不少于</w:t>
      </w:r>
      <w:r w:rsidRPr="00AF12E1">
        <w:rPr>
          <w:rFonts w:ascii="Arial" w:eastAsia="宋体" w:hAnsi="Arial" w:cs="Arial"/>
          <w:sz w:val="24"/>
          <w14:ligatures w14:val="none"/>
        </w:rPr>
        <w:t>30</w:t>
      </w:r>
      <w:r w:rsidRPr="00AF12E1">
        <w:rPr>
          <w:rFonts w:ascii="Arial" w:eastAsia="宋体" w:hAnsi="Arial" w:cs="Arial" w:hint="eastAsia"/>
          <w:sz w:val="24"/>
          <w14:ligatures w14:val="none"/>
        </w:rPr>
        <w:t>分钟。</w:t>
      </w:r>
    </w:p>
    <w:p w14:paraId="1E2547BB"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3</w:t>
      </w:r>
      <w:r w:rsidRPr="00AF12E1">
        <w:rPr>
          <w:rFonts w:ascii="Arial" w:eastAsia="宋体" w:hAnsi="Arial" w:cs="Arial" w:hint="eastAsia"/>
          <w:sz w:val="24"/>
          <w14:ligatures w14:val="none"/>
        </w:rPr>
        <w:t>、常规培训每周一次，并做好培训记录。根据工作内容制定并实施相关演练计划。</w:t>
      </w:r>
    </w:p>
    <w:p w14:paraId="173D81A4" w14:textId="77777777" w:rsidR="00AF12E1" w:rsidRPr="00AF12E1" w:rsidRDefault="00AF12E1" w:rsidP="00AF12E1">
      <w:pPr>
        <w:spacing w:after="0" w:line="360" w:lineRule="auto"/>
        <w:jc w:val="both"/>
        <w:rPr>
          <w:rFonts w:ascii="Arial" w:eastAsia="宋体" w:hAnsi="Arial" w:cs="Arial"/>
          <w:b/>
          <w:bCs/>
          <w:sz w:val="24"/>
          <w14:ligatures w14:val="none"/>
        </w:rPr>
      </w:pPr>
      <w:r w:rsidRPr="00AF12E1">
        <w:rPr>
          <w:rFonts w:ascii="Arial" w:eastAsia="宋体" w:hAnsi="Arial" w:cs="Arial" w:hint="eastAsia"/>
          <w:b/>
          <w:bCs/>
          <w:sz w:val="24"/>
          <w14:ligatures w14:val="none"/>
        </w:rPr>
        <w:t>四、保洁标准及保洁频次</w:t>
      </w:r>
    </w:p>
    <w:p w14:paraId="2DA3269A"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（一）楼内大厅、走廊保洁标准及保洁频次</w:t>
      </w:r>
    </w:p>
    <w:p w14:paraId="670CBA5C"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w:t>
      </w:r>
      <w:r w:rsidRPr="00AF12E1">
        <w:rPr>
          <w:rFonts w:ascii="Arial" w:eastAsia="宋体" w:hAnsi="Arial" w:cs="Arial" w:hint="eastAsia"/>
          <w:sz w:val="24"/>
          <w14:ligatures w14:val="none"/>
        </w:rPr>
        <w:t>地面：表面洁净，无尘土、污迹、烟头、纸屑、油渍、死角及垃圾，尘推，每日二次，随时保洁。</w:t>
      </w:r>
    </w:p>
    <w:p w14:paraId="6E564225"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2.</w:t>
      </w:r>
      <w:r w:rsidRPr="00AF12E1">
        <w:rPr>
          <w:rFonts w:ascii="Arial" w:eastAsia="宋体" w:hAnsi="Arial" w:cs="Arial" w:hint="eastAsia"/>
          <w:sz w:val="24"/>
          <w14:ligatures w14:val="none"/>
        </w:rPr>
        <w:t>指示牌：光亮，无尘、无污渍，每日一次。</w:t>
      </w:r>
    </w:p>
    <w:p w14:paraId="7E3486C4"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3.</w:t>
      </w:r>
      <w:r w:rsidRPr="00AF12E1">
        <w:rPr>
          <w:rFonts w:ascii="Arial" w:eastAsia="宋体" w:hAnsi="Arial" w:cs="Arial" w:hint="eastAsia"/>
          <w:sz w:val="24"/>
          <w14:ligatures w14:val="none"/>
        </w:rPr>
        <w:t>电镀件、金属件：光亮，无尘、无手印，每日一次。</w:t>
      </w:r>
    </w:p>
    <w:p w14:paraId="4022FAD3"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4.</w:t>
      </w:r>
      <w:r w:rsidRPr="00AF12E1">
        <w:rPr>
          <w:rFonts w:ascii="Arial" w:eastAsia="宋体" w:hAnsi="Arial" w:cs="Arial" w:hint="eastAsia"/>
          <w:sz w:val="24"/>
          <w14:ligatures w14:val="none"/>
        </w:rPr>
        <w:t>各房间门、通道门、扶手、洗手池、台面、窗台、护栏、就诊椅：无尘土、污迹、无小广告，每日一次。</w:t>
      </w:r>
    </w:p>
    <w:p w14:paraId="18FD409B"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5.</w:t>
      </w:r>
      <w:r w:rsidRPr="00AF12E1">
        <w:rPr>
          <w:rFonts w:ascii="Arial" w:eastAsia="宋体" w:hAnsi="Arial" w:cs="Arial" w:hint="eastAsia"/>
          <w:sz w:val="24"/>
          <w14:ligatures w14:val="none"/>
        </w:rPr>
        <w:t>装饰物：盆、座、框表洁净无尘土，墙饰物等表面无尘土，每日一次。</w:t>
      </w:r>
    </w:p>
    <w:p w14:paraId="46A42684"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6.</w:t>
      </w:r>
      <w:r w:rsidRPr="00AF12E1">
        <w:rPr>
          <w:rFonts w:ascii="Arial" w:eastAsia="宋体" w:hAnsi="Arial" w:cs="Arial" w:hint="eastAsia"/>
          <w:sz w:val="24"/>
          <w14:ligatures w14:val="none"/>
        </w:rPr>
        <w:t>开水间：地面干净、无积水、无灰尘、无污垢、无杂物、无油腻。开水炉外表光洁，无污垢，每日一次，并随时保洁。</w:t>
      </w:r>
    </w:p>
    <w:p w14:paraId="2266763D"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7.</w:t>
      </w:r>
      <w:r w:rsidRPr="00AF12E1">
        <w:rPr>
          <w:rFonts w:ascii="Arial" w:eastAsia="宋体" w:hAnsi="Arial" w:cs="Arial" w:hint="eastAsia"/>
          <w:sz w:val="24"/>
          <w14:ligatures w14:val="none"/>
        </w:rPr>
        <w:t>玻璃：光亮、无尘、无手印，每月一次。</w:t>
      </w:r>
    </w:p>
    <w:p w14:paraId="4FD2C54C"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8.</w:t>
      </w:r>
      <w:r w:rsidRPr="00AF12E1">
        <w:rPr>
          <w:rFonts w:ascii="Arial" w:eastAsia="宋体" w:hAnsi="Arial" w:cs="Arial" w:hint="eastAsia"/>
          <w:sz w:val="24"/>
          <w14:ligatures w14:val="none"/>
        </w:rPr>
        <w:t>照明灯具：无尘土，每月一次。</w:t>
      </w:r>
    </w:p>
    <w:p w14:paraId="63E7C4DB"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9.</w:t>
      </w:r>
      <w:r w:rsidRPr="00AF12E1">
        <w:rPr>
          <w:rFonts w:ascii="Arial" w:eastAsia="宋体" w:hAnsi="Arial" w:cs="Arial" w:hint="eastAsia"/>
          <w:sz w:val="24"/>
          <w14:ligatures w14:val="none"/>
        </w:rPr>
        <w:t>天花板、通风系统、墙面、踢脚线：无尘土、污迹，每月一次。</w:t>
      </w:r>
    </w:p>
    <w:p w14:paraId="4D77F401"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（二）卫生间保洁标准及保洁频次</w:t>
      </w:r>
    </w:p>
    <w:p w14:paraId="0DD89A2A"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lastRenderedPageBreak/>
        <w:t>1.</w:t>
      </w:r>
      <w:r w:rsidRPr="00AF12E1">
        <w:rPr>
          <w:rFonts w:ascii="Arial" w:eastAsia="宋体" w:hAnsi="Arial" w:cs="Arial" w:hint="eastAsia"/>
          <w:sz w:val="24"/>
          <w14:ligatures w14:val="none"/>
        </w:rPr>
        <w:t>室内：无异味、蚊蝇、始终保持卫生间空气清新，清理及时。</w:t>
      </w:r>
    </w:p>
    <w:p w14:paraId="499F01E4"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2.</w:t>
      </w:r>
      <w:r w:rsidRPr="00AF12E1">
        <w:rPr>
          <w:rFonts w:ascii="Arial" w:eastAsia="宋体" w:hAnsi="Arial" w:cs="Arial" w:hint="eastAsia"/>
          <w:sz w:val="24"/>
          <w14:ligatures w14:val="none"/>
        </w:rPr>
        <w:t>地面：无尘土、碎纸、垃圾、烟头、积水、尿迹、污迹、死角，随时保洁。</w:t>
      </w:r>
    </w:p>
    <w:p w14:paraId="7418705A"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3.</w:t>
      </w:r>
      <w:r w:rsidRPr="00AF12E1">
        <w:rPr>
          <w:rFonts w:ascii="Arial" w:eastAsia="宋体" w:hAnsi="Arial" w:cs="Arial" w:hint="eastAsia"/>
          <w:sz w:val="24"/>
          <w14:ligatures w14:val="none"/>
        </w:rPr>
        <w:t>镜面：无水点、水迹、尘土、污迹，随时保洁。</w:t>
      </w:r>
    </w:p>
    <w:p w14:paraId="689B1571"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4.</w:t>
      </w:r>
      <w:r w:rsidRPr="00AF12E1">
        <w:rPr>
          <w:rFonts w:ascii="Arial" w:eastAsia="宋体" w:hAnsi="Arial" w:cs="Arial" w:hint="eastAsia"/>
          <w:sz w:val="24"/>
          <w14:ligatures w14:val="none"/>
        </w:rPr>
        <w:t>小便器：无尿碱、水锈、印迹（黄渍）、污渍、喷水嘴洁净流畅。全面消毒，随时保洁。</w:t>
      </w:r>
    </w:p>
    <w:p w14:paraId="20928DDC"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5.</w:t>
      </w:r>
      <w:r w:rsidRPr="00AF12E1">
        <w:rPr>
          <w:rFonts w:ascii="Arial" w:eastAsia="宋体" w:hAnsi="Arial" w:cs="Arial" w:hint="eastAsia"/>
          <w:sz w:val="24"/>
          <w14:ligatures w14:val="none"/>
        </w:rPr>
        <w:t>大便器：内外洁净、无大便痕迹、污垢黄迹，全面消毒，随时保洁。</w:t>
      </w:r>
    </w:p>
    <w:p w14:paraId="3158E36D"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6.</w:t>
      </w:r>
      <w:r w:rsidRPr="00AF12E1">
        <w:rPr>
          <w:rFonts w:ascii="Arial" w:eastAsia="宋体" w:hAnsi="Arial" w:cs="Arial" w:hint="eastAsia"/>
          <w:sz w:val="24"/>
          <w14:ligatures w14:val="none"/>
        </w:rPr>
        <w:t>纸篓：污物量不超过桶体</w:t>
      </w:r>
      <w:r w:rsidRPr="00AF12E1">
        <w:rPr>
          <w:rFonts w:ascii="Arial" w:eastAsia="宋体" w:hAnsi="Arial" w:cs="Arial"/>
          <w:sz w:val="24"/>
          <w14:ligatures w14:val="none"/>
        </w:rPr>
        <w:t>3/4</w:t>
      </w:r>
      <w:r w:rsidRPr="00AF12E1">
        <w:rPr>
          <w:rFonts w:ascii="Arial" w:eastAsia="宋体" w:hAnsi="Arial" w:cs="Arial" w:hint="eastAsia"/>
          <w:sz w:val="24"/>
          <w14:ligatures w14:val="none"/>
        </w:rPr>
        <w:t>，内外表面洁净，全面消毒，随时保洁。</w:t>
      </w:r>
    </w:p>
    <w:p w14:paraId="3A199069"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7.</w:t>
      </w:r>
      <w:r w:rsidRPr="00AF12E1">
        <w:rPr>
          <w:rFonts w:ascii="Arial" w:eastAsia="宋体" w:hAnsi="Arial" w:cs="Arial" w:hint="eastAsia"/>
          <w:sz w:val="24"/>
          <w14:ligatures w14:val="none"/>
        </w:rPr>
        <w:t>皂液盒：无水迹、尘土、污物，清洗消毒，随时保洁。</w:t>
      </w:r>
    </w:p>
    <w:p w14:paraId="01C5CE63"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8.</w:t>
      </w:r>
      <w:r w:rsidRPr="00AF12E1">
        <w:rPr>
          <w:rFonts w:ascii="Arial" w:eastAsia="宋体" w:hAnsi="Arial" w:cs="Arial" w:hint="eastAsia"/>
          <w:sz w:val="24"/>
          <w14:ligatures w14:val="none"/>
        </w:rPr>
        <w:t>洗手池：池壁无污垢、痰迹及头发等不洁物，全面消毒，随时保洁。</w:t>
      </w:r>
    </w:p>
    <w:p w14:paraId="1C8B4EF5"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9.</w:t>
      </w:r>
      <w:r w:rsidRPr="00AF12E1">
        <w:rPr>
          <w:rFonts w:ascii="Arial" w:eastAsia="宋体" w:hAnsi="Arial" w:cs="Arial" w:hint="eastAsia"/>
          <w:sz w:val="24"/>
          <w14:ligatures w14:val="none"/>
        </w:rPr>
        <w:t>水龙头：光亮，无印迹、尘土、污物，全面消毒，随时保洁。</w:t>
      </w:r>
    </w:p>
    <w:p w14:paraId="2760E02E"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10.</w:t>
      </w:r>
      <w:r w:rsidRPr="00AF12E1">
        <w:rPr>
          <w:rFonts w:ascii="Arial" w:eastAsia="宋体" w:hAnsi="Arial" w:cs="Arial" w:hint="eastAsia"/>
          <w:sz w:val="24"/>
          <w14:ligatures w14:val="none"/>
        </w:rPr>
        <w:t>洗手池台面：无水迹、尘土、污渍，每日一次。</w:t>
      </w:r>
    </w:p>
    <w:p w14:paraId="4A8500A7"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11.</w:t>
      </w:r>
      <w:r w:rsidRPr="00AF12E1">
        <w:rPr>
          <w:rFonts w:ascii="Arial" w:eastAsia="宋体" w:hAnsi="Arial" w:cs="Arial" w:hint="eastAsia"/>
          <w:sz w:val="24"/>
          <w14:ligatures w14:val="none"/>
        </w:rPr>
        <w:t>手纸架：无印迹、污渍、光亮，洁净，每日一次。</w:t>
      </w:r>
    </w:p>
    <w:p w14:paraId="6B76EC7E"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12.</w:t>
      </w:r>
      <w:r w:rsidRPr="00AF12E1">
        <w:rPr>
          <w:rFonts w:ascii="Arial" w:eastAsia="宋体" w:hAnsi="Arial" w:cs="Arial" w:hint="eastAsia"/>
          <w:sz w:val="24"/>
          <w14:ligatures w14:val="none"/>
        </w:rPr>
        <w:t>带有浴室的：地面、墙面、花洒、玻璃：光亮洁净，无水印，污物，每日一次。</w:t>
      </w:r>
    </w:p>
    <w:p w14:paraId="4C5B9835"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13.</w:t>
      </w:r>
      <w:r w:rsidRPr="00AF12E1">
        <w:rPr>
          <w:rFonts w:ascii="Arial" w:eastAsia="宋体" w:hAnsi="Arial" w:cs="Arial" w:hint="eastAsia"/>
          <w:sz w:val="24"/>
          <w14:ligatures w14:val="none"/>
        </w:rPr>
        <w:t>墙面，踢脚线：无尘土、污迹，每日一次。</w:t>
      </w:r>
    </w:p>
    <w:p w14:paraId="70EAFB99"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14.</w:t>
      </w:r>
      <w:r w:rsidRPr="00AF12E1">
        <w:rPr>
          <w:rFonts w:ascii="Arial" w:eastAsia="宋体" w:hAnsi="Arial" w:cs="Arial" w:hint="eastAsia"/>
          <w:sz w:val="24"/>
          <w14:ligatures w14:val="none"/>
        </w:rPr>
        <w:t>隔板：无尘土、污迹、手印、笔迹、小广告，每日一次。</w:t>
      </w:r>
    </w:p>
    <w:p w14:paraId="01C30E54"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15.</w:t>
      </w:r>
      <w:r w:rsidRPr="00AF12E1">
        <w:rPr>
          <w:rFonts w:ascii="Arial" w:eastAsia="宋体" w:hAnsi="Arial" w:cs="Arial" w:hint="eastAsia"/>
          <w:sz w:val="24"/>
          <w14:ligatures w14:val="none"/>
        </w:rPr>
        <w:t>门板，把手：无尘土、污迹、手印、笔迹，小广告，每日一次。</w:t>
      </w:r>
    </w:p>
    <w:p w14:paraId="330955CD"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16.</w:t>
      </w:r>
      <w:r w:rsidRPr="00AF12E1">
        <w:rPr>
          <w:rFonts w:ascii="Arial" w:eastAsia="宋体" w:hAnsi="Arial" w:cs="Arial" w:hint="eastAsia"/>
          <w:sz w:val="24"/>
          <w14:ligatures w14:val="none"/>
        </w:rPr>
        <w:t>烘手器：无水迹、尘土、污渍，每日一次。</w:t>
      </w:r>
    </w:p>
    <w:p w14:paraId="082D768A"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17.</w:t>
      </w:r>
      <w:r w:rsidRPr="00AF12E1">
        <w:rPr>
          <w:rFonts w:ascii="Arial" w:eastAsia="宋体" w:hAnsi="Arial" w:cs="Arial" w:hint="eastAsia"/>
          <w:sz w:val="24"/>
          <w14:ligatures w14:val="none"/>
        </w:rPr>
        <w:t>天花板：无尘土、污迹，每月一次</w:t>
      </w:r>
    </w:p>
    <w:p w14:paraId="5329472D"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18.</w:t>
      </w:r>
      <w:r w:rsidRPr="00AF12E1">
        <w:rPr>
          <w:rFonts w:ascii="Arial" w:eastAsia="宋体" w:hAnsi="Arial" w:cs="Arial" w:hint="eastAsia"/>
          <w:sz w:val="24"/>
          <w14:ligatures w14:val="none"/>
        </w:rPr>
        <w:t>通风口定期保洁、无灰尘，每月一次。</w:t>
      </w:r>
    </w:p>
    <w:p w14:paraId="719C6847"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19.</w:t>
      </w:r>
      <w:r w:rsidRPr="00AF12E1">
        <w:rPr>
          <w:rFonts w:ascii="Arial" w:eastAsia="宋体" w:hAnsi="Arial" w:cs="Arial" w:hint="eastAsia"/>
          <w:sz w:val="24"/>
          <w14:ligatures w14:val="none"/>
        </w:rPr>
        <w:t>保洁工具干净、摆放整齐，用完归位。</w:t>
      </w:r>
    </w:p>
    <w:p w14:paraId="18597151"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20.</w:t>
      </w:r>
      <w:r w:rsidRPr="00AF12E1">
        <w:rPr>
          <w:rFonts w:ascii="Arial" w:eastAsia="宋体" w:hAnsi="Arial" w:cs="Arial" w:hint="eastAsia"/>
          <w:sz w:val="24"/>
          <w14:ligatures w14:val="none"/>
        </w:rPr>
        <w:t>设施损坏及时登记、报修。</w:t>
      </w:r>
    </w:p>
    <w:p w14:paraId="3A5CFE47"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21.</w:t>
      </w:r>
      <w:r w:rsidRPr="00AF12E1">
        <w:rPr>
          <w:rFonts w:ascii="Arial" w:eastAsia="宋体" w:hAnsi="Arial" w:cs="Arial" w:hint="eastAsia"/>
          <w:sz w:val="24"/>
          <w14:ligatures w14:val="none"/>
        </w:rPr>
        <w:t>门急诊卫生间专人进行值守，保持清洁无异味。</w:t>
      </w:r>
    </w:p>
    <w:p w14:paraId="1C93B912"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（三）步行梯保洁标准及保洁频次</w:t>
      </w:r>
    </w:p>
    <w:p w14:paraId="6A2FA1C2"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w:t>
      </w:r>
      <w:r w:rsidRPr="00AF12E1">
        <w:rPr>
          <w:rFonts w:ascii="Arial" w:eastAsia="宋体" w:hAnsi="Arial" w:cs="Arial" w:hint="eastAsia"/>
          <w:sz w:val="24"/>
          <w14:ligatures w14:val="none"/>
        </w:rPr>
        <w:t>地面：无尘土、痰迹、碎纸、烟头、死角及垃圾杂物，随时保持清洁。</w:t>
      </w:r>
    </w:p>
    <w:p w14:paraId="405D6E7C"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2.</w:t>
      </w:r>
      <w:r w:rsidRPr="00AF12E1">
        <w:rPr>
          <w:rFonts w:ascii="Arial" w:eastAsia="宋体" w:hAnsi="Arial" w:cs="Arial" w:hint="eastAsia"/>
          <w:sz w:val="24"/>
          <w14:ligatures w14:val="none"/>
        </w:rPr>
        <w:t>楼梯，电梯间，窗框，坡道：地面无尘土、烟头、痰迹、垃圾及杂物，扶手和窗框无尘土、污渍、小广告，随时保持清洁。</w:t>
      </w:r>
    </w:p>
    <w:p w14:paraId="5B64712C"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3.</w:t>
      </w:r>
      <w:r w:rsidRPr="00AF12E1">
        <w:rPr>
          <w:rFonts w:ascii="Arial" w:eastAsia="宋体" w:hAnsi="Arial" w:cs="Arial" w:hint="eastAsia"/>
          <w:sz w:val="24"/>
          <w14:ligatures w14:val="none"/>
        </w:rPr>
        <w:t>墙面，踢脚线：无污迹、小广告，每日一次。</w:t>
      </w:r>
    </w:p>
    <w:p w14:paraId="375694EE"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4.</w:t>
      </w:r>
      <w:r w:rsidRPr="00AF12E1">
        <w:rPr>
          <w:rFonts w:ascii="Arial" w:eastAsia="宋体" w:hAnsi="Arial" w:cs="Arial" w:hint="eastAsia"/>
          <w:sz w:val="24"/>
          <w14:ligatures w14:val="none"/>
        </w:rPr>
        <w:t>消防设备：表面无尘土、整洁，每日一次。</w:t>
      </w:r>
    </w:p>
    <w:p w14:paraId="0F9C302D"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hint="eastAsia"/>
          <w:sz w:val="24"/>
          <w14:ligatures w14:val="none"/>
        </w:rPr>
        <w:t>（四）病区保洁标准及保洁频次</w:t>
      </w:r>
    </w:p>
    <w:p w14:paraId="75F0ED49"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lastRenderedPageBreak/>
        <w:t>1.</w:t>
      </w:r>
      <w:r w:rsidRPr="00AF12E1">
        <w:rPr>
          <w:rFonts w:ascii="Arial" w:eastAsia="宋体" w:hAnsi="Arial" w:cs="Arial" w:hint="eastAsia"/>
          <w:sz w:val="24"/>
          <w14:ligatures w14:val="none"/>
        </w:rPr>
        <w:t>病区应卫生整洁、表面无血液等污渍污迹。</w:t>
      </w:r>
    </w:p>
    <w:p w14:paraId="36CBF98A"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2.</w:t>
      </w:r>
      <w:r w:rsidRPr="00AF12E1">
        <w:rPr>
          <w:rFonts w:ascii="Arial" w:eastAsia="宋体" w:hAnsi="Arial" w:cs="Arial" w:hint="eastAsia"/>
          <w:sz w:val="24"/>
          <w14:ligatures w14:val="none"/>
        </w:rPr>
        <w:t>地面：洁净、光亮、无尘土、烟头、痰迹、碎纸、烟头、果皮、死角、水迹及垃圾杂物。地面（扫、擦、消毒）每日两次，随时保持清洁。</w:t>
      </w:r>
    </w:p>
    <w:p w14:paraId="4A30EBE3"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3.</w:t>
      </w:r>
      <w:r w:rsidRPr="00AF12E1">
        <w:rPr>
          <w:rFonts w:ascii="Arial" w:eastAsia="宋体" w:hAnsi="Arial" w:cs="Arial" w:hint="eastAsia"/>
          <w:sz w:val="24"/>
          <w14:ligatures w14:val="none"/>
        </w:rPr>
        <w:t>病床，床头柜，床架等设施：用消毒巾擦拭，清洁、无菌，无尘土、积灰、污渍，一桌一巾，每日两次。</w:t>
      </w:r>
    </w:p>
    <w:p w14:paraId="51D64B9D"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4.</w:t>
      </w:r>
      <w:r w:rsidRPr="00AF12E1">
        <w:rPr>
          <w:rFonts w:ascii="Arial" w:eastAsia="宋体" w:hAnsi="Arial" w:cs="Arial" w:hint="eastAsia"/>
          <w:sz w:val="24"/>
          <w14:ligatures w14:val="none"/>
        </w:rPr>
        <w:t>开水间：地面干净，无积水、无灰尘、无污垢、无杂物、无油腻。开水炉表面光洁，无污垢。每日两次，随时保持清洁。</w:t>
      </w:r>
    </w:p>
    <w:p w14:paraId="251FB24F"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5.</w:t>
      </w:r>
      <w:r w:rsidRPr="00AF12E1">
        <w:rPr>
          <w:rFonts w:ascii="Arial" w:eastAsia="宋体" w:hAnsi="Arial" w:cs="Arial" w:hint="eastAsia"/>
          <w:sz w:val="24"/>
          <w14:ligatures w14:val="none"/>
        </w:rPr>
        <w:t>窗台、暖气、暖气罩、壁柜：无积灰、污渍。每日一次。</w:t>
      </w:r>
    </w:p>
    <w:p w14:paraId="4C08463B"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6.</w:t>
      </w:r>
      <w:r w:rsidRPr="00AF12E1">
        <w:rPr>
          <w:rFonts w:ascii="Arial" w:eastAsia="宋体" w:hAnsi="Arial" w:cs="Arial" w:hint="eastAsia"/>
          <w:sz w:val="24"/>
          <w14:ligatures w14:val="none"/>
        </w:rPr>
        <w:t>室内电器（干擦）：清洁，无尘。每日一次。</w:t>
      </w:r>
    </w:p>
    <w:p w14:paraId="747B34D9"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7.</w:t>
      </w:r>
      <w:r w:rsidRPr="00AF12E1">
        <w:rPr>
          <w:rFonts w:ascii="Arial" w:eastAsia="宋体" w:hAnsi="Arial" w:cs="Arial" w:hint="eastAsia"/>
          <w:sz w:val="24"/>
          <w14:ligatures w14:val="none"/>
        </w:rPr>
        <w:t>门把手：用消毒巾擦拭，光亮、无手印、无菌，每日一次。</w:t>
      </w:r>
    </w:p>
    <w:p w14:paraId="35A76CDB"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8.</w:t>
      </w:r>
      <w:r w:rsidRPr="00AF12E1">
        <w:rPr>
          <w:rFonts w:ascii="Arial" w:eastAsia="宋体" w:hAnsi="Arial" w:cs="Arial" w:hint="eastAsia"/>
          <w:sz w:val="24"/>
          <w14:ligatures w14:val="none"/>
        </w:rPr>
        <w:t>墙面，踢脚线：无尘土、污迹，每周一次。</w:t>
      </w:r>
    </w:p>
    <w:p w14:paraId="7307E97E"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9.</w:t>
      </w:r>
      <w:r w:rsidRPr="00AF12E1">
        <w:rPr>
          <w:rFonts w:ascii="Arial" w:eastAsia="宋体" w:hAnsi="Arial" w:cs="Arial" w:hint="eastAsia"/>
          <w:sz w:val="24"/>
          <w14:ligatures w14:val="none"/>
        </w:rPr>
        <w:t>窗户：明亮、干净、无积灰，每周一次。</w:t>
      </w:r>
    </w:p>
    <w:p w14:paraId="1195821C"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10.</w:t>
      </w:r>
      <w:r w:rsidRPr="00AF12E1">
        <w:rPr>
          <w:rFonts w:ascii="Arial" w:eastAsia="宋体" w:hAnsi="Arial" w:cs="Arial" w:hint="eastAsia"/>
          <w:sz w:val="24"/>
          <w14:ligatures w14:val="none"/>
        </w:rPr>
        <w:t>灯具：无厚积尘土，每月一次。</w:t>
      </w:r>
    </w:p>
    <w:p w14:paraId="2FAD1F0D"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11.</w:t>
      </w:r>
      <w:r w:rsidRPr="00AF12E1">
        <w:rPr>
          <w:rFonts w:ascii="Arial" w:eastAsia="宋体" w:hAnsi="Arial" w:cs="Arial" w:hint="eastAsia"/>
          <w:sz w:val="24"/>
          <w14:ligatures w14:val="none"/>
        </w:rPr>
        <w:t>空调出风口</w:t>
      </w:r>
      <w:r w:rsidRPr="00AF12E1">
        <w:rPr>
          <w:rFonts w:ascii="Arial" w:eastAsia="宋体" w:hAnsi="Arial" w:cs="Arial"/>
          <w:sz w:val="24"/>
          <w14:ligatures w14:val="none"/>
        </w:rPr>
        <w:t>:</w:t>
      </w:r>
      <w:r w:rsidRPr="00AF12E1">
        <w:rPr>
          <w:rFonts w:ascii="Arial" w:eastAsia="宋体" w:hAnsi="Arial" w:cs="Arial" w:hint="eastAsia"/>
          <w:sz w:val="24"/>
          <w14:ligatures w14:val="none"/>
        </w:rPr>
        <w:t>栅栏无积尘，蜘蛛网，每月一次。</w:t>
      </w:r>
    </w:p>
    <w:p w14:paraId="1F8CF603"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12.</w:t>
      </w:r>
      <w:r w:rsidRPr="00AF12E1">
        <w:rPr>
          <w:rFonts w:ascii="Arial" w:eastAsia="宋体" w:hAnsi="Arial" w:cs="Arial" w:hint="eastAsia"/>
          <w:sz w:val="24"/>
          <w14:ligatures w14:val="none"/>
        </w:rPr>
        <w:t>天花板：无蜘蛛网、无积灰，每月一次。</w:t>
      </w:r>
    </w:p>
    <w:p w14:paraId="7DC6A515"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13.</w:t>
      </w:r>
      <w:r w:rsidRPr="00AF12E1">
        <w:rPr>
          <w:rFonts w:ascii="Arial" w:eastAsia="宋体" w:hAnsi="Arial" w:cs="Arial" w:hint="eastAsia"/>
          <w:sz w:val="24"/>
          <w14:ligatures w14:val="none"/>
        </w:rPr>
        <w:t>患者出院后要进行终末消毒，并不得私自处理病人遗留的物品。</w:t>
      </w:r>
    </w:p>
    <w:p w14:paraId="48B80838"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14.</w:t>
      </w:r>
      <w:r w:rsidRPr="00AF12E1">
        <w:rPr>
          <w:rFonts w:ascii="Arial" w:eastAsia="宋体" w:hAnsi="Arial" w:cs="Arial" w:hint="eastAsia"/>
          <w:sz w:val="24"/>
          <w14:ligatures w14:val="none"/>
        </w:rPr>
        <w:t>及时清理杂物和垃圾，待处理的杂物及垃圾堆放不得超过</w:t>
      </w:r>
      <w:r w:rsidRPr="00AF12E1">
        <w:rPr>
          <w:rFonts w:ascii="Arial" w:eastAsia="宋体" w:hAnsi="Arial" w:cs="Arial"/>
          <w:sz w:val="24"/>
          <w14:ligatures w14:val="none"/>
        </w:rPr>
        <w:t>30</w:t>
      </w:r>
      <w:r w:rsidRPr="00AF12E1">
        <w:rPr>
          <w:rFonts w:ascii="Arial" w:eastAsia="宋体" w:hAnsi="Arial" w:cs="Arial" w:hint="eastAsia"/>
          <w:sz w:val="24"/>
          <w14:ligatures w14:val="none"/>
        </w:rPr>
        <w:t>分钟。</w:t>
      </w:r>
    </w:p>
    <w:p w14:paraId="57203445"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15.</w:t>
      </w:r>
      <w:r w:rsidRPr="00AF12E1">
        <w:rPr>
          <w:rFonts w:ascii="Arial" w:eastAsia="宋体" w:hAnsi="Arial" w:cs="Arial" w:hint="eastAsia"/>
          <w:sz w:val="24"/>
          <w14:ligatures w14:val="none"/>
        </w:rPr>
        <w:t>污物间：无异味、垃圾，室内物品摆放整洁，保洁用具分类洗消、规范悬挂晾晒、有序放置。</w:t>
      </w:r>
    </w:p>
    <w:p w14:paraId="09821270"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w:t>
      </w:r>
      <w:r w:rsidRPr="00AF12E1">
        <w:rPr>
          <w:rFonts w:ascii="Arial" w:eastAsia="宋体" w:hAnsi="Arial" w:cs="Arial" w:hint="eastAsia"/>
          <w:sz w:val="24"/>
          <w14:ligatures w14:val="none"/>
        </w:rPr>
        <w:t>五</w:t>
      </w:r>
      <w:r w:rsidRPr="00AF12E1">
        <w:rPr>
          <w:rFonts w:ascii="Arial" w:eastAsia="宋体" w:hAnsi="Arial" w:cs="Arial"/>
          <w:sz w:val="24"/>
          <w14:ligatures w14:val="none"/>
        </w:rPr>
        <w:t>)</w:t>
      </w:r>
      <w:r w:rsidRPr="00AF12E1">
        <w:rPr>
          <w:rFonts w:ascii="Arial" w:eastAsia="宋体" w:hAnsi="Arial" w:cs="Arial" w:hint="eastAsia"/>
          <w:sz w:val="24"/>
          <w14:ligatures w14:val="none"/>
        </w:rPr>
        <w:t>庭院内外环境卫生要求及保洁频次</w:t>
      </w:r>
    </w:p>
    <w:p w14:paraId="5E09FE38"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w:t>
      </w:r>
      <w:r w:rsidRPr="00AF12E1">
        <w:rPr>
          <w:rFonts w:ascii="Arial" w:eastAsia="宋体" w:hAnsi="Arial" w:cs="Arial" w:hint="eastAsia"/>
          <w:sz w:val="24"/>
          <w14:ligatures w14:val="none"/>
        </w:rPr>
        <w:t>院内路面，散水坡：无果皮、纸屑、塑料袋、小广告、烟头、痰迹，无积水，垃圾，每天彻底打扫两次，全日循环保洁。</w:t>
      </w:r>
    </w:p>
    <w:p w14:paraId="406A98A3"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2.</w:t>
      </w:r>
      <w:r w:rsidRPr="00AF12E1">
        <w:rPr>
          <w:rFonts w:ascii="Arial" w:eastAsia="宋体" w:hAnsi="Arial" w:cs="Arial" w:hint="eastAsia"/>
          <w:sz w:val="24"/>
          <w14:ligatures w14:val="none"/>
        </w:rPr>
        <w:t>门前三包地段无纸屑、塑料袋、小广告、烟头、痰迹，全日循环保洁。</w:t>
      </w:r>
    </w:p>
    <w:p w14:paraId="546E8D70"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3.</w:t>
      </w:r>
      <w:r w:rsidRPr="00AF12E1">
        <w:rPr>
          <w:rFonts w:ascii="Arial" w:eastAsia="宋体" w:hAnsi="Arial" w:cs="Arial" w:hint="eastAsia"/>
          <w:sz w:val="24"/>
          <w14:ligatures w14:val="none"/>
        </w:rPr>
        <w:t>院内绿地花园、人造景观无烟头、垃圾，绿化带无废弃物，无松枝落叶。每天彻底打扫两次，全日循环保洁。</w:t>
      </w:r>
    </w:p>
    <w:p w14:paraId="3034F4EE"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4.</w:t>
      </w:r>
      <w:r w:rsidRPr="00AF12E1">
        <w:rPr>
          <w:rFonts w:ascii="Arial" w:eastAsia="宋体" w:hAnsi="Arial" w:cs="Arial" w:hint="eastAsia"/>
          <w:sz w:val="24"/>
          <w14:ligatures w14:val="none"/>
        </w:rPr>
        <w:t>院内垃圾桶：桶体表面洁净无污垢、痰渍，异味。每天彻底打扫两次，每天洗刷一次，每周清洁剂洗刷一次。</w:t>
      </w:r>
    </w:p>
    <w:p w14:paraId="7AA50FDF"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5.</w:t>
      </w:r>
      <w:r w:rsidRPr="00AF12E1">
        <w:rPr>
          <w:rFonts w:ascii="Arial" w:eastAsia="宋体" w:hAnsi="Arial" w:cs="Arial" w:hint="eastAsia"/>
          <w:sz w:val="24"/>
          <w14:ligatures w14:val="none"/>
        </w:rPr>
        <w:t>院内地面雨篦子、及时清理，不发生封堵、阻塞现象。每周二次。</w:t>
      </w:r>
    </w:p>
    <w:p w14:paraId="295ECDCE"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6.</w:t>
      </w:r>
      <w:r w:rsidRPr="00AF12E1">
        <w:rPr>
          <w:rFonts w:ascii="Arial" w:eastAsia="宋体" w:hAnsi="Arial" w:cs="Arial" w:hint="eastAsia"/>
          <w:sz w:val="24"/>
          <w14:ligatures w14:val="none"/>
        </w:rPr>
        <w:t>院内指示牌、宣传栏：无灰尘、无污迹、无广告。每日一次</w:t>
      </w:r>
      <w:r w:rsidRPr="00AF12E1">
        <w:rPr>
          <w:rFonts w:ascii="Arial" w:eastAsia="宋体" w:hAnsi="Arial" w:cs="Arial"/>
          <w:sz w:val="24"/>
          <w14:ligatures w14:val="none"/>
        </w:rPr>
        <w:t xml:space="preserve"> </w:t>
      </w:r>
      <w:r w:rsidRPr="00AF12E1">
        <w:rPr>
          <w:rFonts w:ascii="Arial" w:eastAsia="宋体" w:hAnsi="Arial" w:cs="Arial" w:hint="eastAsia"/>
          <w:sz w:val="24"/>
          <w14:ligatures w14:val="none"/>
        </w:rPr>
        <w:t>。</w:t>
      </w:r>
    </w:p>
    <w:p w14:paraId="350A31FA"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lastRenderedPageBreak/>
        <w:t>7.</w:t>
      </w:r>
      <w:r w:rsidRPr="00AF12E1">
        <w:rPr>
          <w:rFonts w:ascii="Arial" w:eastAsia="宋体" w:hAnsi="Arial" w:cs="Arial" w:hint="eastAsia"/>
          <w:sz w:val="24"/>
          <w14:ligatures w14:val="none"/>
        </w:rPr>
        <w:t>生活垃圾车：无污迹，广告，每日清刷两次。</w:t>
      </w:r>
    </w:p>
    <w:p w14:paraId="632C0B00"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8.</w:t>
      </w:r>
      <w:r w:rsidRPr="00AF12E1">
        <w:rPr>
          <w:rFonts w:ascii="Arial" w:eastAsia="宋体" w:hAnsi="Arial" w:cs="Arial" w:hint="eastAsia"/>
          <w:sz w:val="24"/>
          <w14:ligatures w14:val="none"/>
        </w:rPr>
        <w:t>外楼梯：及时打扫，无污迹，小广告、烟头，每日一次。</w:t>
      </w:r>
    </w:p>
    <w:p w14:paraId="2BAEEE45"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9.</w:t>
      </w:r>
      <w:r w:rsidRPr="00AF12E1">
        <w:rPr>
          <w:rFonts w:ascii="Arial" w:eastAsia="宋体" w:hAnsi="Arial" w:cs="Arial" w:hint="eastAsia"/>
          <w:sz w:val="24"/>
          <w14:ligatures w14:val="none"/>
        </w:rPr>
        <w:t>院内及门前三包地段雨雪天气及时清扫疏通，无积水，无积雪、积冰，主要交通要道要有防滑、融冰措施。</w:t>
      </w:r>
    </w:p>
    <w:p w14:paraId="70F79CCA" w14:textId="77777777" w:rsidR="00AF12E1" w:rsidRPr="00AF12E1" w:rsidRDefault="00AF12E1" w:rsidP="00AF12E1">
      <w:pPr>
        <w:spacing w:after="0" w:line="360" w:lineRule="auto"/>
        <w:jc w:val="both"/>
        <w:rPr>
          <w:rFonts w:ascii="Arial" w:eastAsia="宋体" w:hAnsi="Arial" w:cs="Arial"/>
          <w:sz w:val="24"/>
          <w14:ligatures w14:val="none"/>
        </w:rPr>
      </w:pPr>
      <w:r w:rsidRPr="00AF12E1">
        <w:rPr>
          <w:rFonts w:ascii="Arial" w:eastAsia="宋体" w:hAnsi="Arial" w:cs="Arial"/>
          <w:sz w:val="24"/>
          <w14:ligatures w14:val="none"/>
        </w:rPr>
        <w:t>10</w:t>
      </w:r>
      <w:r w:rsidRPr="00AF12E1">
        <w:rPr>
          <w:rFonts w:ascii="Arial" w:eastAsia="宋体" w:hAnsi="Arial" w:cs="Arial" w:hint="eastAsia"/>
          <w:sz w:val="24"/>
          <w14:ligatures w14:val="none"/>
        </w:rPr>
        <w:t>院内楼群的楼顶雨水管及时清理、不发生封堵、阻塞现象。露台面、天井洁净，无烟头、垃圾。</w:t>
      </w:r>
    </w:p>
    <w:p w14:paraId="49FB59E1" w14:textId="77777777" w:rsidR="00381D37" w:rsidRPr="00AF12E1" w:rsidRDefault="00381D37">
      <w:pPr>
        <w:rPr>
          <w:rFonts w:hint="eastAsia"/>
        </w:rPr>
      </w:pPr>
    </w:p>
    <w:sectPr w:rsidR="00381D37" w:rsidRPr="00AF12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06BD" w14:textId="77777777" w:rsidR="00E17335" w:rsidRDefault="00E17335" w:rsidP="00AF12E1">
      <w:pPr>
        <w:spacing w:after="0" w:line="240" w:lineRule="auto"/>
        <w:rPr>
          <w:rFonts w:hint="eastAsia"/>
        </w:rPr>
      </w:pPr>
      <w:r>
        <w:separator/>
      </w:r>
    </w:p>
  </w:endnote>
  <w:endnote w:type="continuationSeparator" w:id="0">
    <w:p w14:paraId="72F8D02C" w14:textId="77777777" w:rsidR="00E17335" w:rsidRDefault="00E17335" w:rsidP="00AF12E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1790" w14:textId="77777777" w:rsidR="00E17335" w:rsidRDefault="00E17335" w:rsidP="00AF12E1">
      <w:pPr>
        <w:spacing w:after="0" w:line="240" w:lineRule="auto"/>
        <w:rPr>
          <w:rFonts w:hint="eastAsia"/>
        </w:rPr>
      </w:pPr>
      <w:r>
        <w:separator/>
      </w:r>
    </w:p>
  </w:footnote>
  <w:footnote w:type="continuationSeparator" w:id="0">
    <w:p w14:paraId="46A8C8E5" w14:textId="77777777" w:rsidR="00E17335" w:rsidRDefault="00E17335" w:rsidP="00AF12E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B1F"/>
    <w:multiLevelType w:val="multilevel"/>
    <w:tmpl w:val="02FD4B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27C5EA2"/>
    <w:multiLevelType w:val="multilevel"/>
    <w:tmpl w:val="127C5E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7615280"/>
    <w:multiLevelType w:val="multilevel"/>
    <w:tmpl w:val="676152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25746F"/>
    <w:multiLevelType w:val="multilevel"/>
    <w:tmpl w:val="6925746F"/>
    <w:lvl w:ilvl="0">
      <w:start w:val="1"/>
      <w:numFmt w:val="decimal"/>
      <w:lvlText w:val="%1、"/>
      <w:lvlJc w:val="left"/>
      <w:pPr>
        <w:ind w:left="360" w:hanging="36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2822158">
    <w:abstractNumId w:val="2"/>
  </w:num>
  <w:num w:numId="2" w16cid:durableId="2035227739">
    <w:abstractNumId w:val="4"/>
  </w:num>
  <w:num w:numId="3" w16cid:durableId="537553503">
    <w:abstractNumId w:val="0"/>
  </w:num>
  <w:num w:numId="4" w16cid:durableId="1597134525">
    <w:abstractNumId w:val="3"/>
  </w:num>
  <w:num w:numId="5" w16cid:durableId="10986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C0"/>
    <w:rsid w:val="00246A83"/>
    <w:rsid w:val="00381D37"/>
    <w:rsid w:val="00AF12E1"/>
    <w:rsid w:val="00B370C0"/>
    <w:rsid w:val="00CB1149"/>
    <w:rsid w:val="00E1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F45A50-86BC-4CF9-AE0C-6DE6243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0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0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0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0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0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0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0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0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0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0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0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0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0C0"/>
    <w:rPr>
      <w:rFonts w:cstheme="majorBidi"/>
      <w:color w:val="2F5496" w:themeColor="accent1" w:themeShade="BF"/>
      <w:sz w:val="28"/>
      <w:szCs w:val="28"/>
    </w:rPr>
  </w:style>
  <w:style w:type="character" w:customStyle="1" w:styleId="50">
    <w:name w:val="标题 5 字符"/>
    <w:basedOn w:val="a0"/>
    <w:link w:val="5"/>
    <w:uiPriority w:val="9"/>
    <w:semiHidden/>
    <w:rsid w:val="00B370C0"/>
    <w:rPr>
      <w:rFonts w:cstheme="majorBidi"/>
      <w:color w:val="2F5496" w:themeColor="accent1" w:themeShade="BF"/>
      <w:sz w:val="24"/>
    </w:rPr>
  </w:style>
  <w:style w:type="character" w:customStyle="1" w:styleId="60">
    <w:name w:val="标题 6 字符"/>
    <w:basedOn w:val="a0"/>
    <w:link w:val="6"/>
    <w:uiPriority w:val="9"/>
    <w:semiHidden/>
    <w:rsid w:val="00B370C0"/>
    <w:rPr>
      <w:rFonts w:cstheme="majorBidi"/>
      <w:b/>
      <w:bCs/>
      <w:color w:val="2F5496" w:themeColor="accent1" w:themeShade="BF"/>
    </w:rPr>
  </w:style>
  <w:style w:type="character" w:customStyle="1" w:styleId="70">
    <w:name w:val="标题 7 字符"/>
    <w:basedOn w:val="a0"/>
    <w:link w:val="7"/>
    <w:uiPriority w:val="9"/>
    <w:semiHidden/>
    <w:rsid w:val="00B370C0"/>
    <w:rPr>
      <w:rFonts w:cstheme="majorBidi"/>
      <w:b/>
      <w:bCs/>
      <w:color w:val="595959" w:themeColor="text1" w:themeTint="A6"/>
    </w:rPr>
  </w:style>
  <w:style w:type="character" w:customStyle="1" w:styleId="80">
    <w:name w:val="标题 8 字符"/>
    <w:basedOn w:val="a0"/>
    <w:link w:val="8"/>
    <w:uiPriority w:val="9"/>
    <w:semiHidden/>
    <w:rsid w:val="00B370C0"/>
    <w:rPr>
      <w:rFonts w:cstheme="majorBidi"/>
      <w:color w:val="595959" w:themeColor="text1" w:themeTint="A6"/>
    </w:rPr>
  </w:style>
  <w:style w:type="character" w:customStyle="1" w:styleId="90">
    <w:name w:val="标题 9 字符"/>
    <w:basedOn w:val="a0"/>
    <w:link w:val="9"/>
    <w:uiPriority w:val="9"/>
    <w:semiHidden/>
    <w:rsid w:val="00B370C0"/>
    <w:rPr>
      <w:rFonts w:eastAsiaTheme="majorEastAsia" w:cstheme="majorBidi"/>
      <w:color w:val="595959" w:themeColor="text1" w:themeTint="A6"/>
    </w:rPr>
  </w:style>
  <w:style w:type="paragraph" w:styleId="a3">
    <w:name w:val="Title"/>
    <w:basedOn w:val="a"/>
    <w:next w:val="a"/>
    <w:link w:val="a4"/>
    <w:uiPriority w:val="10"/>
    <w:qFormat/>
    <w:rsid w:val="00B370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0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0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0C0"/>
    <w:pPr>
      <w:spacing w:before="160"/>
      <w:jc w:val="center"/>
    </w:pPr>
    <w:rPr>
      <w:i/>
      <w:iCs/>
      <w:color w:val="404040" w:themeColor="text1" w:themeTint="BF"/>
    </w:rPr>
  </w:style>
  <w:style w:type="character" w:customStyle="1" w:styleId="a8">
    <w:name w:val="引用 字符"/>
    <w:basedOn w:val="a0"/>
    <w:link w:val="a7"/>
    <w:uiPriority w:val="29"/>
    <w:rsid w:val="00B370C0"/>
    <w:rPr>
      <w:i/>
      <w:iCs/>
      <w:color w:val="404040" w:themeColor="text1" w:themeTint="BF"/>
    </w:rPr>
  </w:style>
  <w:style w:type="paragraph" w:styleId="a9">
    <w:name w:val="List Paragraph"/>
    <w:basedOn w:val="a"/>
    <w:uiPriority w:val="34"/>
    <w:qFormat/>
    <w:rsid w:val="00B370C0"/>
    <w:pPr>
      <w:ind w:left="720"/>
      <w:contextualSpacing/>
    </w:pPr>
  </w:style>
  <w:style w:type="character" w:styleId="aa">
    <w:name w:val="Intense Emphasis"/>
    <w:basedOn w:val="a0"/>
    <w:uiPriority w:val="21"/>
    <w:qFormat/>
    <w:rsid w:val="00B370C0"/>
    <w:rPr>
      <w:i/>
      <w:iCs/>
      <w:color w:val="2F5496" w:themeColor="accent1" w:themeShade="BF"/>
    </w:rPr>
  </w:style>
  <w:style w:type="paragraph" w:styleId="ab">
    <w:name w:val="Intense Quote"/>
    <w:basedOn w:val="a"/>
    <w:next w:val="a"/>
    <w:link w:val="ac"/>
    <w:uiPriority w:val="30"/>
    <w:qFormat/>
    <w:rsid w:val="00B37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0C0"/>
    <w:rPr>
      <w:i/>
      <w:iCs/>
      <w:color w:val="2F5496" w:themeColor="accent1" w:themeShade="BF"/>
    </w:rPr>
  </w:style>
  <w:style w:type="character" w:styleId="ad">
    <w:name w:val="Intense Reference"/>
    <w:basedOn w:val="a0"/>
    <w:uiPriority w:val="32"/>
    <w:qFormat/>
    <w:rsid w:val="00B370C0"/>
    <w:rPr>
      <w:b/>
      <w:bCs/>
      <w:smallCaps/>
      <w:color w:val="2F5496" w:themeColor="accent1" w:themeShade="BF"/>
      <w:spacing w:val="5"/>
    </w:rPr>
  </w:style>
  <w:style w:type="paragraph" w:styleId="ae">
    <w:name w:val="header"/>
    <w:basedOn w:val="a"/>
    <w:link w:val="af"/>
    <w:uiPriority w:val="99"/>
    <w:unhideWhenUsed/>
    <w:rsid w:val="00AF12E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F12E1"/>
    <w:rPr>
      <w:sz w:val="18"/>
      <w:szCs w:val="18"/>
    </w:rPr>
  </w:style>
  <w:style w:type="paragraph" w:styleId="af0">
    <w:name w:val="footer"/>
    <w:basedOn w:val="a"/>
    <w:link w:val="af1"/>
    <w:uiPriority w:val="99"/>
    <w:unhideWhenUsed/>
    <w:rsid w:val="00AF12E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F12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2582</Words>
  <Characters>2738</Characters>
  <Application>Microsoft Office Word</Application>
  <DocSecurity>0</DocSecurity>
  <Lines>171</Lines>
  <Paragraphs>166</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2025-12-26T09:47:00Z</dcterms:created>
  <dcterms:modified xsi:type="dcterms:W3CDTF">2025-12-26T09:48:00Z</dcterms:modified>
</cp:coreProperties>
</file>