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3588" w14:textId="346096B9" w:rsidR="002434D3" w:rsidRPr="002434D3" w:rsidRDefault="002434D3" w:rsidP="002434D3">
      <w:pPr>
        <w:pStyle w:val="1"/>
        <w:spacing w:line="360" w:lineRule="auto"/>
        <w:jc w:val="center"/>
        <w:rPr>
          <w:rFonts w:hAnsi="宋体" w:hint="eastAsia"/>
          <w:color w:val="auto"/>
          <w:sz w:val="28"/>
        </w:rPr>
      </w:pPr>
      <w:r w:rsidRPr="002434D3">
        <w:rPr>
          <w:rFonts w:hAnsi="宋体" w:hint="eastAsia"/>
          <w:color w:val="auto"/>
          <w:sz w:val="28"/>
        </w:rPr>
        <w:t>招标公告</w:t>
      </w:r>
    </w:p>
    <w:p w14:paraId="319D3B5C" w14:textId="77777777" w:rsidR="00E92D84" w:rsidRPr="00E92D84" w:rsidRDefault="00E92D84" w:rsidP="00E92D84">
      <w:pPr>
        <w:keepNext/>
        <w:keepLines/>
        <w:autoSpaceDE w:val="0"/>
        <w:autoSpaceDN w:val="0"/>
        <w:adjustRightInd w:val="0"/>
        <w:spacing w:line="360" w:lineRule="auto"/>
        <w:jc w:val="left"/>
        <w:outlineLvl w:val="1"/>
        <w:rPr>
          <w:rFonts w:ascii="宋体" w:hAnsi="宋体" w:hint="eastAsia"/>
          <w:b/>
          <w:kern w:val="0"/>
          <w:sz w:val="24"/>
        </w:rPr>
      </w:pPr>
      <w:bookmarkStart w:id="0" w:name="_Toc28359002"/>
      <w:bookmarkStart w:id="1" w:name="_Toc28359079"/>
      <w:bookmarkStart w:id="2" w:name="_Toc24346"/>
      <w:bookmarkStart w:id="3" w:name="_Toc35393790"/>
      <w:bookmarkStart w:id="4" w:name="_Toc35393621"/>
      <w:bookmarkStart w:id="5" w:name="_Hlk24379207"/>
      <w:r w:rsidRPr="00E92D84">
        <w:rPr>
          <w:rFonts w:ascii="宋体" w:hAnsi="宋体"/>
          <w:b/>
          <w:kern w:val="0"/>
          <w:sz w:val="24"/>
        </w:rPr>
        <w:t>一、项目基本情况</w:t>
      </w:r>
      <w:bookmarkEnd w:id="0"/>
      <w:bookmarkEnd w:id="1"/>
      <w:bookmarkEnd w:id="2"/>
      <w:bookmarkEnd w:id="3"/>
      <w:bookmarkEnd w:id="4"/>
    </w:p>
    <w:p w14:paraId="77FB15B4" w14:textId="739E8C92" w:rsidR="00E92D84" w:rsidRPr="00E92D84" w:rsidRDefault="00E92D84" w:rsidP="00E92D84">
      <w:pPr>
        <w:spacing w:line="360" w:lineRule="auto"/>
        <w:ind w:firstLineChars="200" w:firstLine="480"/>
        <w:rPr>
          <w:rFonts w:ascii="宋体" w:hAnsi="宋体" w:hint="eastAsia"/>
          <w:sz w:val="24"/>
        </w:rPr>
      </w:pPr>
      <w:r w:rsidRPr="00E92D84">
        <w:rPr>
          <w:rFonts w:ascii="宋体" w:hAnsi="宋体"/>
          <w:sz w:val="24"/>
        </w:rPr>
        <w:t>1.项目编号：</w:t>
      </w:r>
      <w:r w:rsidRPr="00E92D84">
        <w:rPr>
          <w:rFonts w:ascii="宋体" w:hAnsi="宋体"/>
          <w:sz w:val="24"/>
          <w:u w:val="single"/>
        </w:rPr>
        <w:t>BMCC-ZC25-</w:t>
      </w:r>
      <w:r w:rsidRPr="00E92D84">
        <w:rPr>
          <w:rFonts w:ascii="宋体" w:hAnsi="宋体" w:hint="eastAsia"/>
          <w:sz w:val="24"/>
          <w:u w:val="single"/>
        </w:rPr>
        <w:t>1933</w:t>
      </w:r>
      <w:r w:rsidRPr="00E92D84">
        <w:rPr>
          <w:rFonts w:ascii="宋体" w:hAnsi="宋体" w:hint="eastAsia"/>
          <w:sz w:val="24"/>
        </w:rPr>
        <w:t xml:space="preserve">     立项编号：</w:t>
      </w:r>
      <w:r w:rsidRPr="00E92D84">
        <w:rPr>
          <w:rFonts w:ascii="宋体" w:hAnsi="宋体"/>
          <w:sz w:val="24"/>
        </w:rPr>
        <w:t>11000025210200161312-XM001</w:t>
      </w:r>
    </w:p>
    <w:p w14:paraId="767CA00F" w14:textId="77777777" w:rsidR="00E92D84" w:rsidRPr="00E92D84" w:rsidRDefault="00E92D84" w:rsidP="00E92D84">
      <w:pPr>
        <w:spacing w:line="360" w:lineRule="auto"/>
        <w:ind w:firstLineChars="200" w:firstLine="480"/>
        <w:rPr>
          <w:rFonts w:ascii="宋体" w:hAnsi="宋体" w:hint="eastAsia"/>
          <w:sz w:val="24"/>
        </w:rPr>
      </w:pPr>
      <w:r w:rsidRPr="00E92D84">
        <w:rPr>
          <w:rFonts w:ascii="宋体" w:hAnsi="宋体"/>
          <w:sz w:val="24"/>
        </w:rPr>
        <w:t>2.项目名称：</w:t>
      </w:r>
      <w:r w:rsidRPr="00E92D84">
        <w:rPr>
          <w:rFonts w:ascii="宋体" w:hAnsi="宋体" w:hint="eastAsia"/>
          <w:sz w:val="24"/>
          <w:u w:val="single"/>
        </w:rPr>
        <w:t>首都精神文明线上宣传及线下活动</w:t>
      </w:r>
    </w:p>
    <w:bookmarkEnd w:id="5"/>
    <w:p w14:paraId="26156174" w14:textId="77777777" w:rsidR="00E92D84" w:rsidRPr="00E92D84" w:rsidRDefault="00E92D84" w:rsidP="00E92D84">
      <w:pPr>
        <w:spacing w:line="360" w:lineRule="auto"/>
        <w:ind w:firstLineChars="200" w:firstLine="480"/>
        <w:rPr>
          <w:rFonts w:ascii="宋体" w:hAnsi="宋体" w:hint="eastAsia"/>
          <w:sz w:val="24"/>
        </w:rPr>
      </w:pPr>
      <w:r w:rsidRPr="00E92D84">
        <w:rPr>
          <w:rFonts w:ascii="宋体" w:hAnsi="宋体"/>
          <w:sz w:val="24"/>
        </w:rPr>
        <w:t>3.项目预算金额：</w:t>
      </w:r>
      <w:r w:rsidRPr="00E92D84">
        <w:rPr>
          <w:rFonts w:ascii="宋体" w:hAnsi="宋体" w:hint="eastAsia"/>
          <w:sz w:val="24"/>
          <w:u w:val="single"/>
        </w:rPr>
        <w:t>301.84</w:t>
      </w:r>
      <w:r w:rsidRPr="00E92D84">
        <w:rPr>
          <w:rFonts w:ascii="宋体" w:hAnsi="宋体"/>
          <w:sz w:val="24"/>
        </w:rPr>
        <w:t>万元、项目最高限价（如有）：_</w:t>
      </w:r>
      <w:r w:rsidRPr="00E92D84">
        <w:rPr>
          <w:rFonts w:ascii="宋体" w:hAnsi="宋体" w:hint="eastAsia"/>
          <w:sz w:val="24"/>
        </w:rPr>
        <w:t>/</w:t>
      </w:r>
      <w:r w:rsidRPr="00E92D84">
        <w:rPr>
          <w:rFonts w:ascii="宋体" w:hAnsi="宋体"/>
          <w:sz w:val="24"/>
        </w:rPr>
        <w:t>_万元</w:t>
      </w:r>
    </w:p>
    <w:p w14:paraId="1D485850" w14:textId="77777777" w:rsidR="00E92D84" w:rsidRPr="00E92D84" w:rsidRDefault="00E92D84" w:rsidP="00E92D84">
      <w:pPr>
        <w:spacing w:line="360" w:lineRule="auto"/>
        <w:ind w:firstLineChars="200" w:firstLine="480"/>
        <w:rPr>
          <w:rFonts w:ascii="宋体" w:hAnsi="宋体" w:hint="eastAsia"/>
          <w:sz w:val="24"/>
        </w:rPr>
      </w:pPr>
      <w:r w:rsidRPr="00E92D84">
        <w:rPr>
          <w:rFonts w:ascii="宋体" w:hAnsi="宋体"/>
          <w:sz w:val="24"/>
        </w:rPr>
        <w:t>4.采购需求：</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701"/>
        <w:gridCol w:w="5387"/>
      </w:tblGrid>
      <w:tr w:rsidR="00E92D84" w:rsidRPr="00E92D84" w14:paraId="2C8ED59E" w14:textId="77777777" w:rsidTr="00455A94">
        <w:trPr>
          <w:trHeight w:val="825"/>
          <w:jc w:val="center"/>
        </w:trPr>
        <w:tc>
          <w:tcPr>
            <w:tcW w:w="704" w:type="dxa"/>
            <w:vAlign w:val="center"/>
          </w:tcPr>
          <w:p w14:paraId="7B70BF3D" w14:textId="77777777" w:rsidR="00E92D84" w:rsidRPr="00E92D84" w:rsidRDefault="00E92D84" w:rsidP="00E92D84">
            <w:pPr>
              <w:widowControl/>
              <w:spacing w:line="360" w:lineRule="auto"/>
              <w:jc w:val="center"/>
              <w:rPr>
                <w:rFonts w:ascii="宋体" w:hAnsi="宋体" w:cs="Arial" w:hint="eastAsia"/>
                <w:kern w:val="0"/>
                <w:sz w:val="24"/>
              </w:rPr>
            </w:pPr>
            <w:r w:rsidRPr="00E92D84">
              <w:rPr>
                <w:rFonts w:ascii="宋体" w:hAnsi="宋体" w:cs="Arial" w:hint="eastAsia"/>
                <w:kern w:val="0"/>
                <w:sz w:val="24"/>
              </w:rPr>
              <w:t>包号</w:t>
            </w:r>
          </w:p>
        </w:tc>
        <w:tc>
          <w:tcPr>
            <w:tcW w:w="2268" w:type="dxa"/>
            <w:vAlign w:val="center"/>
          </w:tcPr>
          <w:p w14:paraId="2F65809F" w14:textId="77777777" w:rsidR="00E92D84" w:rsidRPr="00E92D84" w:rsidRDefault="00E92D84" w:rsidP="00E92D84">
            <w:pPr>
              <w:widowControl/>
              <w:spacing w:line="360" w:lineRule="auto"/>
              <w:jc w:val="center"/>
              <w:rPr>
                <w:rFonts w:ascii="宋体" w:hAnsi="宋体" w:cs="Arial" w:hint="eastAsia"/>
                <w:kern w:val="0"/>
                <w:sz w:val="24"/>
              </w:rPr>
            </w:pPr>
            <w:r w:rsidRPr="00E92D84">
              <w:rPr>
                <w:rFonts w:ascii="宋体" w:hAnsi="宋体" w:cs="Arial" w:hint="eastAsia"/>
                <w:kern w:val="0"/>
                <w:sz w:val="24"/>
              </w:rPr>
              <w:t>名称</w:t>
            </w:r>
          </w:p>
        </w:tc>
        <w:tc>
          <w:tcPr>
            <w:tcW w:w="1701" w:type="dxa"/>
            <w:vAlign w:val="center"/>
          </w:tcPr>
          <w:p w14:paraId="6404182B" w14:textId="77777777" w:rsidR="00E92D84" w:rsidRPr="00E92D84" w:rsidRDefault="00E92D84" w:rsidP="00E92D84">
            <w:pPr>
              <w:jc w:val="center"/>
              <w:rPr>
                <w:rFonts w:ascii="宋体" w:hAnsi="宋体" w:hint="eastAsia"/>
                <w:bCs/>
                <w:sz w:val="24"/>
              </w:rPr>
            </w:pPr>
            <w:r w:rsidRPr="00E92D84">
              <w:rPr>
                <w:rFonts w:ascii="宋体" w:hAnsi="宋体"/>
                <w:bCs/>
                <w:sz w:val="24"/>
              </w:rPr>
              <w:t>采购预算金额</w:t>
            </w:r>
          </w:p>
          <w:p w14:paraId="0C20239C" w14:textId="77777777" w:rsidR="00E92D84" w:rsidRPr="00E92D84" w:rsidRDefault="00E92D84" w:rsidP="00E92D84">
            <w:pPr>
              <w:widowControl/>
              <w:spacing w:line="360" w:lineRule="auto"/>
              <w:jc w:val="center"/>
              <w:rPr>
                <w:rFonts w:ascii="宋体" w:hAnsi="宋体" w:cs="Arial" w:hint="eastAsia"/>
                <w:kern w:val="0"/>
                <w:sz w:val="24"/>
              </w:rPr>
            </w:pPr>
            <w:r w:rsidRPr="00E92D84">
              <w:rPr>
                <w:rFonts w:ascii="宋体" w:hAnsi="宋体"/>
                <w:bCs/>
                <w:sz w:val="24"/>
              </w:rPr>
              <w:t>（万元）</w:t>
            </w:r>
          </w:p>
        </w:tc>
        <w:tc>
          <w:tcPr>
            <w:tcW w:w="5387" w:type="dxa"/>
            <w:vAlign w:val="center"/>
          </w:tcPr>
          <w:p w14:paraId="4802C00F" w14:textId="77777777" w:rsidR="00E92D84" w:rsidRPr="00E92D84" w:rsidRDefault="00E92D84" w:rsidP="00E92D84">
            <w:pPr>
              <w:widowControl/>
              <w:spacing w:line="360" w:lineRule="auto"/>
              <w:jc w:val="center"/>
              <w:rPr>
                <w:rFonts w:ascii="宋体" w:hAnsi="宋体" w:cs="Arial" w:hint="eastAsia"/>
                <w:kern w:val="0"/>
                <w:sz w:val="24"/>
              </w:rPr>
            </w:pPr>
            <w:r w:rsidRPr="00E92D84">
              <w:rPr>
                <w:rFonts w:ascii="宋体" w:hAnsi="宋体" w:cs="Arial" w:hint="eastAsia"/>
                <w:kern w:val="0"/>
                <w:sz w:val="24"/>
              </w:rPr>
              <w:t>简要技术需求或服务要求</w:t>
            </w:r>
          </w:p>
        </w:tc>
      </w:tr>
      <w:tr w:rsidR="00E92D84" w:rsidRPr="00E92D84" w14:paraId="23E6A819" w14:textId="77777777" w:rsidTr="00455A94">
        <w:trPr>
          <w:trHeight w:val="58"/>
          <w:jc w:val="center"/>
        </w:trPr>
        <w:tc>
          <w:tcPr>
            <w:tcW w:w="704" w:type="dxa"/>
            <w:vAlign w:val="center"/>
          </w:tcPr>
          <w:p w14:paraId="7EA5E3E3" w14:textId="77777777" w:rsidR="00E92D84" w:rsidRPr="00E92D84" w:rsidRDefault="00E92D84" w:rsidP="00E92D84">
            <w:pPr>
              <w:widowControl/>
              <w:spacing w:line="360" w:lineRule="auto"/>
              <w:jc w:val="center"/>
              <w:rPr>
                <w:rFonts w:ascii="宋体" w:hAnsi="宋体" w:cs="Arial" w:hint="eastAsia"/>
                <w:kern w:val="0"/>
                <w:sz w:val="24"/>
              </w:rPr>
            </w:pPr>
            <w:r w:rsidRPr="00E92D84">
              <w:rPr>
                <w:rFonts w:ascii="宋体" w:hAnsi="宋体" w:cs="Arial" w:hint="eastAsia"/>
                <w:kern w:val="0"/>
                <w:sz w:val="24"/>
              </w:rPr>
              <w:t>01</w:t>
            </w:r>
          </w:p>
        </w:tc>
        <w:tc>
          <w:tcPr>
            <w:tcW w:w="2268" w:type="dxa"/>
            <w:vAlign w:val="center"/>
          </w:tcPr>
          <w:p w14:paraId="3D248555" w14:textId="77777777" w:rsidR="00E92D84" w:rsidRPr="00E92D84" w:rsidRDefault="00E92D84" w:rsidP="00E92D84">
            <w:pPr>
              <w:spacing w:line="360" w:lineRule="auto"/>
              <w:jc w:val="center"/>
              <w:rPr>
                <w:rFonts w:ascii="宋体" w:hAnsi="宋体" w:hint="eastAsia"/>
                <w:sz w:val="24"/>
              </w:rPr>
            </w:pPr>
            <w:bookmarkStart w:id="6" w:name="_Hlk218000062"/>
            <w:r w:rsidRPr="00E92D84">
              <w:rPr>
                <w:rFonts w:ascii="宋体" w:hAnsi="宋体" w:hint="eastAsia"/>
                <w:sz w:val="24"/>
              </w:rPr>
              <w:t>2026“文明养犬”主题宣传活动</w:t>
            </w:r>
            <w:bookmarkEnd w:id="6"/>
          </w:p>
        </w:tc>
        <w:tc>
          <w:tcPr>
            <w:tcW w:w="1701" w:type="dxa"/>
            <w:vAlign w:val="center"/>
          </w:tcPr>
          <w:p w14:paraId="3D1BF01C" w14:textId="77777777" w:rsidR="00E92D84" w:rsidRPr="00E92D84" w:rsidRDefault="00E92D84" w:rsidP="00E92D84">
            <w:pPr>
              <w:spacing w:line="360" w:lineRule="auto"/>
              <w:jc w:val="center"/>
              <w:rPr>
                <w:rFonts w:ascii="宋体" w:hAnsi="宋体" w:cs="宋体" w:hint="eastAsia"/>
                <w:sz w:val="24"/>
                <w:lang w:val="en"/>
              </w:rPr>
            </w:pPr>
            <w:r w:rsidRPr="00E92D84">
              <w:rPr>
                <w:rFonts w:ascii="宋体" w:hAnsi="宋体" w:cs="宋体"/>
                <w:sz w:val="24"/>
                <w:lang w:val="en"/>
              </w:rPr>
              <w:t>33.46</w:t>
            </w:r>
          </w:p>
        </w:tc>
        <w:tc>
          <w:tcPr>
            <w:tcW w:w="5387" w:type="dxa"/>
            <w:vAlign w:val="center"/>
          </w:tcPr>
          <w:p w14:paraId="73D74107" w14:textId="77777777" w:rsidR="00E92D84" w:rsidRPr="00E92D84" w:rsidRDefault="00E92D84" w:rsidP="00E92D84">
            <w:pPr>
              <w:widowControl/>
              <w:spacing w:line="360" w:lineRule="auto"/>
              <w:jc w:val="left"/>
              <w:rPr>
                <w:rFonts w:ascii="宋体" w:hAnsi="宋体" w:cs="Arial" w:hint="eastAsia"/>
                <w:kern w:val="0"/>
                <w:sz w:val="24"/>
              </w:rPr>
            </w:pPr>
            <w:r w:rsidRPr="00E92D84">
              <w:rPr>
                <w:rFonts w:ascii="宋体" w:hAnsi="宋体" w:cs="Arial" w:hint="eastAsia"/>
                <w:kern w:val="0"/>
                <w:sz w:val="24"/>
              </w:rPr>
              <w:t>负责开展不少于10场文明养犬线下宣传实践活动，进商圈、进社区、进学校、进家庭，通过科普宣传、知识问答、训犬培训、义诊、宠物市集、发放犬绳和拾便器等形式引导犬主依法文明养犬……详见招标文件第五章采购需求</w:t>
            </w:r>
          </w:p>
        </w:tc>
      </w:tr>
      <w:tr w:rsidR="00E92D84" w:rsidRPr="00E92D84" w14:paraId="2B387642" w14:textId="77777777" w:rsidTr="00455A94">
        <w:trPr>
          <w:trHeight w:val="58"/>
          <w:jc w:val="center"/>
        </w:trPr>
        <w:tc>
          <w:tcPr>
            <w:tcW w:w="704" w:type="dxa"/>
            <w:vAlign w:val="center"/>
          </w:tcPr>
          <w:p w14:paraId="62CB98FA" w14:textId="77777777" w:rsidR="00E92D84" w:rsidRPr="00E92D84" w:rsidRDefault="00E92D84" w:rsidP="00E92D84">
            <w:pPr>
              <w:widowControl/>
              <w:spacing w:line="360" w:lineRule="auto"/>
              <w:jc w:val="center"/>
              <w:rPr>
                <w:rFonts w:ascii="宋体" w:hAnsi="宋体" w:cs="Arial" w:hint="eastAsia"/>
                <w:kern w:val="0"/>
                <w:sz w:val="24"/>
              </w:rPr>
            </w:pPr>
            <w:bookmarkStart w:id="7" w:name="_Hlk201842233"/>
            <w:r w:rsidRPr="00E92D84">
              <w:rPr>
                <w:rFonts w:ascii="宋体" w:hAnsi="宋体" w:cs="Arial" w:hint="eastAsia"/>
                <w:kern w:val="0"/>
                <w:sz w:val="24"/>
              </w:rPr>
              <w:t>02</w:t>
            </w:r>
          </w:p>
        </w:tc>
        <w:tc>
          <w:tcPr>
            <w:tcW w:w="2268" w:type="dxa"/>
            <w:vAlign w:val="center"/>
          </w:tcPr>
          <w:p w14:paraId="37B89D1E" w14:textId="77777777" w:rsidR="00E92D84" w:rsidRPr="00E92D84" w:rsidRDefault="00E92D84" w:rsidP="00E92D84">
            <w:pPr>
              <w:spacing w:line="360" w:lineRule="auto"/>
              <w:jc w:val="center"/>
              <w:rPr>
                <w:rFonts w:ascii="宋体" w:hAnsi="宋体" w:hint="eastAsia"/>
                <w:sz w:val="24"/>
              </w:rPr>
            </w:pPr>
            <w:r w:rsidRPr="00E92D84">
              <w:rPr>
                <w:rFonts w:ascii="宋体" w:hAnsi="宋体" w:hint="eastAsia"/>
                <w:sz w:val="24"/>
              </w:rPr>
              <w:t>2026北京市“中国好人”系列发布活动</w:t>
            </w:r>
          </w:p>
        </w:tc>
        <w:tc>
          <w:tcPr>
            <w:tcW w:w="1701" w:type="dxa"/>
            <w:vAlign w:val="center"/>
          </w:tcPr>
          <w:p w14:paraId="407049C3" w14:textId="77777777" w:rsidR="00E92D84" w:rsidRPr="00E92D84" w:rsidRDefault="00E92D84" w:rsidP="00E92D84">
            <w:pPr>
              <w:spacing w:line="360" w:lineRule="auto"/>
              <w:jc w:val="center"/>
              <w:rPr>
                <w:rFonts w:ascii="宋体" w:hAnsi="宋体" w:cs="宋体" w:hint="eastAsia"/>
                <w:sz w:val="24"/>
                <w:lang w:val="en"/>
              </w:rPr>
            </w:pPr>
            <w:r w:rsidRPr="00E92D84">
              <w:rPr>
                <w:rFonts w:ascii="宋体" w:hAnsi="宋体" w:cs="宋体"/>
                <w:sz w:val="24"/>
                <w:lang w:val="en"/>
              </w:rPr>
              <w:t>26.874</w:t>
            </w:r>
          </w:p>
        </w:tc>
        <w:tc>
          <w:tcPr>
            <w:tcW w:w="5387" w:type="dxa"/>
            <w:vAlign w:val="center"/>
          </w:tcPr>
          <w:p w14:paraId="2ECA8AB8" w14:textId="77777777" w:rsidR="00E92D84" w:rsidRPr="00E92D84" w:rsidRDefault="00E92D84" w:rsidP="00E92D84">
            <w:pPr>
              <w:widowControl/>
              <w:spacing w:line="360" w:lineRule="auto"/>
              <w:jc w:val="left"/>
              <w:rPr>
                <w:rFonts w:ascii="宋体" w:hAnsi="宋体" w:cs="Arial" w:hint="eastAsia"/>
                <w:kern w:val="0"/>
                <w:sz w:val="24"/>
              </w:rPr>
            </w:pPr>
            <w:r w:rsidRPr="00E92D84">
              <w:rPr>
                <w:rFonts w:ascii="宋体" w:hAnsi="宋体" w:cs="Arial" w:hint="eastAsia"/>
                <w:kern w:val="0"/>
                <w:sz w:val="24"/>
              </w:rPr>
              <w:t>围绕北京市“中国好人”系列发布活动主题，依照策划方案，实施2场线上线下互动活动。负责协调线下活动场地、活动现场的背景布置、灯光音响、摄影摄像、现场协调等工作……详见招标文件第五章采购需求</w:t>
            </w:r>
          </w:p>
        </w:tc>
      </w:tr>
      <w:tr w:rsidR="00E92D84" w:rsidRPr="00E92D84" w14:paraId="213F1D56" w14:textId="77777777" w:rsidTr="00455A94">
        <w:trPr>
          <w:trHeight w:val="58"/>
          <w:jc w:val="center"/>
        </w:trPr>
        <w:tc>
          <w:tcPr>
            <w:tcW w:w="704" w:type="dxa"/>
            <w:vAlign w:val="center"/>
          </w:tcPr>
          <w:p w14:paraId="301D8B68" w14:textId="77777777" w:rsidR="00E92D84" w:rsidRPr="00E92D84" w:rsidRDefault="00E92D84" w:rsidP="00E92D84">
            <w:pPr>
              <w:widowControl/>
              <w:spacing w:line="360" w:lineRule="auto"/>
              <w:jc w:val="center"/>
              <w:rPr>
                <w:rFonts w:ascii="宋体" w:hAnsi="宋体" w:cs="Arial" w:hint="eastAsia"/>
                <w:kern w:val="0"/>
                <w:sz w:val="24"/>
              </w:rPr>
            </w:pPr>
            <w:r w:rsidRPr="00E92D84">
              <w:rPr>
                <w:rFonts w:ascii="宋体" w:hAnsi="宋体" w:cs="Arial" w:hint="eastAsia"/>
                <w:kern w:val="0"/>
                <w:sz w:val="24"/>
              </w:rPr>
              <w:t>03</w:t>
            </w:r>
          </w:p>
        </w:tc>
        <w:tc>
          <w:tcPr>
            <w:tcW w:w="2268" w:type="dxa"/>
            <w:vAlign w:val="center"/>
          </w:tcPr>
          <w:p w14:paraId="7879EEEB" w14:textId="77777777" w:rsidR="00E92D84" w:rsidRPr="00E92D84" w:rsidRDefault="00E92D84" w:rsidP="00E92D84">
            <w:pPr>
              <w:spacing w:line="360" w:lineRule="auto"/>
              <w:jc w:val="center"/>
              <w:rPr>
                <w:rFonts w:ascii="宋体" w:hAnsi="宋体" w:hint="eastAsia"/>
                <w:sz w:val="24"/>
              </w:rPr>
            </w:pPr>
            <w:bookmarkStart w:id="8" w:name="_Hlk218000088"/>
            <w:r w:rsidRPr="00E92D84">
              <w:rPr>
                <w:rFonts w:ascii="宋体" w:hAnsi="宋体" w:hint="eastAsia"/>
                <w:sz w:val="24"/>
              </w:rPr>
              <w:t>2026网络新媒体</w:t>
            </w:r>
            <w:bookmarkEnd w:id="8"/>
            <w:r w:rsidRPr="00E92D84">
              <w:rPr>
                <w:rFonts w:ascii="宋体" w:hAnsi="宋体" w:hint="eastAsia"/>
                <w:sz w:val="24"/>
              </w:rPr>
              <w:t>宣传</w:t>
            </w:r>
          </w:p>
        </w:tc>
        <w:tc>
          <w:tcPr>
            <w:tcW w:w="1701" w:type="dxa"/>
            <w:vAlign w:val="center"/>
          </w:tcPr>
          <w:p w14:paraId="78CF9AEA" w14:textId="77777777" w:rsidR="00E92D84" w:rsidRPr="00E92D84" w:rsidRDefault="00E92D84" w:rsidP="00E92D84">
            <w:pPr>
              <w:spacing w:line="360" w:lineRule="auto"/>
              <w:jc w:val="center"/>
              <w:rPr>
                <w:rFonts w:ascii="宋体" w:hAnsi="宋体" w:cs="宋体" w:hint="eastAsia"/>
                <w:sz w:val="24"/>
                <w:lang w:val="en"/>
              </w:rPr>
            </w:pPr>
            <w:r w:rsidRPr="00E92D84">
              <w:rPr>
                <w:rFonts w:ascii="宋体" w:hAnsi="宋体" w:cs="宋体"/>
                <w:sz w:val="24"/>
                <w:lang w:val="en"/>
              </w:rPr>
              <w:t>209.206</w:t>
            </w:r>
          </w:p>
        </w:tc>
        <w:tc>
          <w:tcPr>
            <w:tcW w:w="5387" w:type="dxa"/>
            <w:vAlign w:val="center"/>
          </w:tcPr>
          <w:p w14:paraId="4F76F26D" w14:textId="77777777" w:rsidR="00E92D84" w:rsidRPr="00E92D84" w:rsidRDefault="00E92D84" w:rsidP="00E92D84">
            <w:pPr>
              <w:widowControl/>
              <w:spacing w:line="360" w:lineRule="auto"/>
              <w:jc w:val="left"/>
              <w:rPr>
                <w:rFonts w:ascii="宋体" w:hAnsi="宋体" w:cs="Arial" w:hint="eastAsia"/>
                <w:kern w:val="0"/>
                <w:sz w:val="24"/>
              </w:rPr>
            </w:pPr>
            <w:r w:rsidRPr="00E92D84">
              <w:rPr>
                <w:rFonts w:ascii="宋体" w:hAnsi="宋体" w:cs="Arial" w:hint="eastAsia"/>
                <w:kern w:val="0"/>
                <w:sz w:val="24"/>
              </w:rPr>
              <w:t>提供专业技术支持，确保系统7*24小时高效稳定运行，保障系统、文件与数据安全，进行系统软件与应用软件部署管理，系统调优与故障报警，如遇应急故障及时处理……详见招标文件第五章采购需求</w:t>
            </w:r>
          </w:p>
        </w:tc>
      </w:tr>
      <w:tr w:rsidR="00E92D84" w:rsidRPr="00E92D84" w14:paraId="6A5A58D3" w14:textId="77777777" w:rsidTr="00455A94">
        <w:trPr>
          <w:trHeight w:val="58"/>
          <w:jc w:val="center"/>
        </w:trPr>
        <w:tc>
          <w:tcPr>
            <w:tcW w:w="704" w:type="dxa"/>
            <w:vAlign w:val="center"/>
          </w:tcPr>
          <w:p w14:paraId="0D5528A3" w14:textId="77777777" w:rsidR="00E92D84" w:rsidRPr="00E92D84" w:rsidRDefault="00E92D84" w:rsidP="00E92D84">
            <w:pPr>
              <w:widowControl/>
              <w:spacing w:line="360" w:lineRule="auto"/>
              <w:jc w:val="center"/>
              <w:rPr>
                <w:rFonts w:ascii="宋体" w:hAnsi="宋体" w:cs="Arial" w:hint="eastAsia"/>
                <w:kern w:val="0"/>
                <w:sz w:val="24"/>
              </w:rPr>
            </w:pPr>
            <w:r w:rsidRPr="00E92D84">
              <w:rPr>
                <w:rFonts w:ascii="宋体" w:hAnsi="宋体" w:cs="Arial" w:hint="eastAsia"/>
                <w:kern w:val="0"/>
                <w:sz w:val="24"/>
              </w:rPr>
              <w:t>04</w:t>
            </w:r>
          </w:p>
        </w:tc>
        <w:tc>
          <w:tcPr>
            <w:tcW w:w="2268" w:type="dxa"/>
            <w:vAlign w:val="center"/>
          </w:tcPr>
          <w:p w14:paraId="1704B821" w14:textId="77777777" w:rsidR="00E92D84" w:rsidRPr="00E92D84" w:rsidRDefault="00E92D84" w:rsidP="00E92D84">
            <w:pPr>
              <w:spacing w:line="360" w:lineRule="auto"/>
              <w:jc w:val="center"/>
              <w:rPr>
                <w:rFonts w:ascii="宋体" w:hAnsi="宋体" w:hint="eastAsia"/>
                <w:color w:val="000000"/>
                <w:sz w:val="24"/>
              </w:rPr>
            </w:pPr>
            <w:r w:rsidRPr="00E92D84">
              <w:rPr>
                <w:rFonts w:ascii="宋体" w:hAnsi="宋体" w:hint="eastAsia"/>
                <w:color w:val="000000"/>
                <w:sz w:val="24"/>
              </w:rPr>
              <w:t>2026在市属媒体刊</w:t>
            </w:r>
            <w:r w:rsidRPr="00E92D84">
              <w:rPr>
                <w:rFonts w:ascii="宋体" w:hAnsi="宋体" w:hint="eastAsia"/>
                <w:color w:val="000000"/>
                <w:sz w:val="24"/>
              </w:rPr>
              <w:lastRenderedPageBreak/>
              <w:t>播优秀事迹</w:t>
            </w:r>
          </w:p>
        </w:tc>
        <w:tc>
          <w:tcPr>
            <w:tcW w:w="1701" w:type="dxa"/>
            <w:vAlign w:val="center"/>
          </w:tcPr>
          <w:p w14:paraId="2B188555" w14:textId="77777777" w:rsidR="00E92D84" w:rsidRPr="00E92D84" w:rsidRDefault="00E92D84" w:rsidP="00E92D84">
            <w:pPr>
              <w:spacing w:line="360" w:lineRule="auto"/>
              <w:jc w:val="center"/>
              <w:rPr>
                <w:rFonts w:ascii="宋体" w:hAnsi="宋体" w:cs="宋体" w:hint="eastAsia"/>
                <w:sz w:val="24"/>
                <w:lang w:val="en"/>
              </w:rPr>
            </w:pPr>
            <w:r w:rsidRPr="00E92D84">
              <w:rPr>
                <w:rFonts w:ascii="宋体" w:hAnsi="宋体" w:cs="宋体"/>
                <w:sz w:val="24"/>
                <w:lang w:val="en"/>
              </w:rPr>
              <w:lastRenderedPageBreak/>
              <w:t>26.6</w:t>
            </w:r>
          </w:p>
        </w:tc>
        <w:tc>
          <w:tcPr>
            <w:tcW w:w="5387" w:type="dxa"/>
            <w:vAlign w:val="center"/>
          </w:tcPr>
          <w:p w14:paraId="66BFE252" w14:textId="77777777" w:rsidR="00E92D84" w:rsidRPr="00E92D84" w:rsidRDefault="00E92D84" w:rsidP="00E92D84">
            <w:pPr>
              <w:widowControl/>
              <w:spacing w:line="360" w:lineRule="auto"/>
              <w:jc w:val="left"/>
              <w:rPr>
                <w:rFonts w:ascii="宋体" w:hAnsi="宋体" w:cs="Arial" w:hint="eastAsia"/>
                <w:kern w:val="0"/>
                <w:sz w:val="24"/>
              </w:rPr>
            </w:pPr>
            <w:r w:rsidRPr="00E92D84">
              <w:rPr>
                <w:rFonts w:ascii="宋体" w:hAnsi="宋体" w:cs="Arial" w:hint="eastAsia"/>
                <w:kern w:val="0"/>
                <w:sz w:val="24"/>
              </w:rPr>
              <w:t>供应商要以宣传“中国好人”及其候选人优秀品质</w:t>
            </w:r>
            <w:r w:rsidRPr="00E92D84">
              <w:rPr>
                <w:rFonts w:ascii="宋体" w:hAnsi="宋体" w:cs="Arial" w:hint="eastAsia"/>
                <w:kern w:val="0"/>
                <w:sz w:val="24"/>
              </w:rPr>
              <w:lastRenderedPageBreak/>
              <w:t>为主线，拍摄视频宣传短片12个，事迹展播4个，每个短片时长3-5分钟……详见招标文件第五章采购需求</w:t>
            </w:r>
          </w:p>
        </w:tc>
      </w:tr>
      <w:tr w:rsidR="00E92D84" w:rsidRPr="00E92D84" w14:paraId="059AFE0B" w14:textId="77777777" w:rsidTr="00455A94">
        <w:trPr>
          <w:trHeight w:val="58"/>
          <w:jc w:val="center"/>
        </w:trPr>
        <w:tc>
          <w:tcPr>
            <w:tcW w:w="704" w:type="dxa"/>
            <w:vAlign w:val="center"/>
          </w:tcPr>
          <w:p w14:paraId="270E8C37" w14:textId="77777777" w:rsidR="00E92D84" w:rsidRPr="00E92D84" w:rsidRDefault="00E92D84" w:rsidP="00E92D84">
            <w:pPr>
              <w:widowControl/>
              <w:spacing w:line="360" w:lineRule="auto"/>
              <w:jc w:val="center"/>
              <w:rPr>
                <w:rFonts w:ascii="宋体" w:hAnsi="宋体" w:cs="Arial" w:hint="eastAsia"/>
                <w:kern w:val="0"/>
                <w:sz w:val="24"/>
              </w:rPr>
            </w:pPr>
            <w:r w:rsidRPr="00E92D84">
              <w:rPr>
                <w:rFonts w:ascii="宋体" w:hAnsi="宋体" w:cs="Arial" w:hint="eastAsia"/>
                <w:kern w:val="0"/>
                <w:sz w:val="24"/>
              </w:rPr>
              <w:lastRenderedPageBreak/>
              <w:t>05</w:t>
            </w:r>
          </w:p>
        </w:tc>
        <w:tc>
          <w:tcPr>
            <w:tcW w:w="2268" w:type="dxa"/>
            <w:vAlign w:val="center"/>
          </w:tcPr>
          <w:p w14:paraId="7425F398" w14:textId="77777777" w:rsidR="00E92D84" w:rsidRPr="00E92D84" w:rsidRDefault="00E92D84" w:rsidP="00E92D84">
            <w:pPr>
              <w:spacing w:line="360" w:lineRule="auto"/>
              <w:jc w:val="center"/>
              <w:rPr>
                <w:rFonts w:ascii="宋体" w:hAnsi="宋体" w:hint="eastAsia"/>
                <w:sz w:val="24"/>
              </w:rPr>
            </w:pPr>
            <w:r w:rsidRPr="00E92D84">
              <w:rPr>
                <w:rFonts w:ascii="宋体" w:hAnsi="宋体" w:hint="eastAsia"/>
                <w:sz w:val="24"/>
              </w:rPr>
              <w:t>2026在市属媒体刊发专版</w:t>
            </w:r>
          </w:p>
        </w:tc>
        <w:tc>
          <w:tcPr>
            <w:tcW w:w="1701" w:type="dxa"/>
            <w:vAlign w:val="center"/>
          </w:tcPr>
          <w:p w14:paraId="6EFEF159" w14:textId="77777777" w:rsidR="00E92D84" w:rsidRPr="00E92D84" w:rsidRDefault="00E92D84" w:rsidP="00E92D84">
            <w:pPr>
              <w:spacing w:line="360" w:lineRule="auto"/>
              <w:jc w:val="center"/>
              <w:rPr>
                <w:rFonts w:ascii="宋体" w:hAnsi="宋体" w:cs="宋体" w:hint="eastAsia"/>
                <w:sz w:val="24"/>
                <w:lang w:val="en"/>
              </w:rPr>
            </w:pPr>
            <w:r w:rsidRPr="00E92D84">
              <w:rPr>
                <w:rFonts w:ascii="宋体" w:hAnsi="宋体" w:cs="宋体"/>
                <w:sz w:val="24"/>
                <w:lang w:val="en"/>
              </w:rPr>
              <w:t>5.7</w:t>
            </w:r>
          </w:p>
        </w:tc>
        <w:tc>
          <w:tcPr>
            <w:tcW w:w="5387" w:type="dxa"/>
            <w:vAlign w:val="center"/>
          </w:tcPr>
          <w:p w14:paraId="457DC929" w14:textId="77777777" w:rsidR="00E92D84" w:rsidRPr="00E92D84" w:rsidRDefault="00E92D84" w:rsidP="00E92D84">
            <w:pPr>
              <w:widowControl/>
              <w:spacing w:line="360" w:lineRule="auto"/>
              <w:jc w:val="left"/>
              <w:rPr>
                <w:rFonts w:ascii="宋体" w:hAnsi="宋体" w:cs="Arial" w:hint="eastAsia"/>
                <w:kern w:val="0"/>
                <w:sz w:val="24"/>
              </w:rPr>
            </w:pPr>
            <w:r w:rsidRPr="00E92D84">
              <w:rPr>
                <w:rFonts w:ascii="宋体" w:hAnsi="宋体" w:cs="Arial" w:hint="eastAsia"/>
                <w:kern w:val="0"/>
                <w:sz w:val="24"/>
              </w:rPr>
              <w:t>供应商要撰写报道方案，并安排专人负责项目的组织和筹备工作、编辑和制作、审校工作，以及刊发工作……详见招标文件第五章采购需求</w:t>
            </w:r>
          </w:p>
        </w:tc>
      </w:tr>
    </w:tbl>
    <w:bookmarkEnd w:id="7"/>
    <w:p w14:paraId="26109ECD" w14:textId="77777777" w:rsidR="00E92D84" w:rsidRPr="00E92D84" w:rsidRDefault="00E92D84" w:rsidP="00E92D84">
      <w:pPr>
        <w:spacing w:line="360" w:lineRule="auto"/>
        <w:ind w:firstLineChars="200" w:firstLine="480"/>
        <w:rPr>
          <w:rFonts w:ascii="宋体" w:hAnsi="宋体" w:hint="eastAsia"/>
          <w:sz w:val="24"/>
          <w:u w:val="single"/>
        </w:rPr>
      </w:pPr>
      <w:r w:rsidRPr="00E92D84">
        <w:rPr>
          <w:rFonts w:ascii="宋体" w:hAnsi="宋体"/>
          <w:sz w:val="24"/>
        </w:rPr>
        <w:t>5.合同履行期限：</w:t>
      </w:r>
      <w:r w:rsidRPr="00E92D84">
        <w:rPr>
          <w:rFonts w:ascii="宋体" w:hAnsi="宋体" w:hint="eastAsia"/>
          <w:sz w:val="24"/>
        </w:rPr>
        <w:t>详见各分包规定。</w:t>
      </w:r>
    </w:p>
    <w:p w14:paraId="766B5EDC" w14:textId="2483C2B7" w:rsidR="00E92D84" w:rsidRPr="00E92D84" w:rsidRDefault="00E92D84" w:rsidP="00E92D84">
      <w:pPr>
        <w:spacing w:line="360" w:lineRule="auto"/>
        <w:ind w:firstLineChars="200" w:firstLine="480"/>
        <w:rPr>
          <w:rFonts w:ascii="宋体" w:hAnsi="宋体" w:hint="eastAsia"/>
          <w:sz w:val="24"/>
        </w:rPr>
      </w:pPr>
      <w:r w:rsidRPr="00E92D84">
        <w:rPr>
          <w:rFonts w:ascii="宋体" w:hAnsi="宋体"/>
          <w:sz w:val="24"/>
        </w:rPr>
        <w:t>6.本项目是否接受联合体投标：否。</w:t>
      </w:r>
    </w:p>
    <w:p w14:paraId="10230F24" w14:textId="77777777" w:rsidR="00E92D84" w:rsidRPr="00E92D84" w:rsidRDefault="00E92D84" w:rsidP="00E92D84">
      <w:pPr>
        <w:keepNext/>
        <w:keepLines/>
        <w:autoSpaceDE w:val="0"/>
        <w:autoSpaceDN w:val="0"/>
        <w:adjustRightInd w:val="0"/>
        <w:spacing w:line="360" w:lineRule="auto"/>
        <w:jc w:val="left"/>
        <w:outlineLvl w:val="1"/>
        <w:rPr>
          <w:rFonts w:ascii="宋体" w:hAnsi="宋体" w:hint="eastAsia"/>
          <w:b/>
          <w:kern w:val="0"/>
          <w:sz w:val="24"/>
        </w:rPr>
      </w:pPr>
      <w:bookmarkStart w:id="9" w:name="_Toc35393791"/>
      <w:bookmarkStart w:id="10" w:name="_Toc28359003"/>
      <w:bookmarkStart w:id="11" w:name="_Toc28359080"/>
      <w:bookmarkStart w:id="12" w:name="_Toc25237"/>
      <w:bookmarkStart w:id="13" w:name="_Toc35393622"/>
      <w:r w:rsidRPr="00E92D84">
        <w:rPr>
          <w:rFonts w:ascii="宋体" w:hAnsi="宋体"/>
          <w:b/>
          <w:kern w:val="0"/>
          <w:sz w:val="24"/>
        </w:rPr>
        <w:t>二、申请人的资格要求（须同时满足）</w:t>
      </w:r>
      <w:bookmarkEnd w:id="9"/>
      <w:bookmarkEnd w:id="10"/>
      <w:bookmarkEnd w:id="11"/>
      <w:bookmarkEnd w:id="12"/>
      <w:bookmarkEnd w:id="13"/>
    </w:p>
    <w:p w14:paraId="2C089D3D" w14:textId="77777777" w:rsidR="00E92D84" w:rsidRPr="00E92D84" w:rsidRDefault="00E92D84" w:rsidP="00E92D84">
      <w:pPr>
        <w:spacing w:line="360" w:lineRule="auto"/>
        <w:ind w:firstLineChars="200" w:firstLine="480"/>
        <w:rPr>
          <w:rFonts w:ascii="宋体" w:hAnsi="宋体" w:hint="eastAsia"/>
          <w:sz w:val="24"/>
        </w:rPr>
      </w:pPr>
      <w:r w:rsidRPr="00E92D84">
        <w:rPr>
          <w:rFonts w:ascii="宋体" w:hAnsi="宋体"/>
          <w:sz w:val="24"/>
        </w:rPr>
        <w:t>1.满足《中华人民共和国政府采购法》第二十二条规定；</w:t>
      </w:r>
    </w:p>
    <w:p w14:paraId="6184F9BC" w14:textId="77777777" w:rsidR="00E92D84" w:rsidRPr="00E92D84" w:rsidRDefault="00E92D84" w:rsidP="00E92D84">
      <w:pPr>
        <w:spacing w:line="360" w:lineRule="auto"/>
        <w:ind w:firstLineChars="200" w:firstLine="480"/>
        <w:rPr>
          <w:rFonts w:ascii="宋体" w:hAnsi="宋体" w:hint="eastAsia"/>
          <w:sz w:val="24"/>
        </w:rPr>
      </w:pPr>
      <w:bookmarkStart w:id="14" w:name="_Toc28359081"/>
      <w:bookmarkStart w:id="15" w:name="_Toc28359004"/>
      <w:r w:rsidRPr="00E92D84">
        <w:rPr>
          <w:rFonts w:ascii="宋体" w:hAnsi="宋体"/>
          <w:sz w:val="24"/>
        </w:rPr>
        <w:t>2.落实政府采购政策需满足的资格要求：</w:t>
      </w:r>
    </w:p>
    <w:p w14:paraId="456D9390" w14:textId="77777777" w:rsidR="00E92D84" w:rsidRPr="00E92D84" w:rsidRDefault="00E92D84" w:rsidP="00E92D84">
      <w:pPr>
        <w:spacing w:line="360" w:lineRule="auto"/>
        <w:ind w:firstLineChars="200" w:firstLine="480"/>
        <w:rPr>
          <w:rFonts w:ascii="宋体" w:hAnsi="宋体" w:hint="eastAsia"/>
          <w:sz w:val="24"/>
        </w:rPr>
      </w:pPr>
      <w:r w:rsidRPr="00E92D84">
        <w:rPr>
          <w:rFonts w:ascii="宋体" w:hAnsi="宋体"/>
          <w:sz w:val="24"/>
        </w:rPr>
        <w:t>2.1 中小企业政策</w:t>
      </w:r>
    </w:p>
    <w:p w14:paraId="17C2D53B" w14:textId="77777777" w:rsidR="00E92D84" w:rsidRPr="00E92D84" w:rsidRDefault="00E92D84" w:rsidP="00E92D84">
      <w:pPr>
        <w:spacing w:line="360" w:lineRule="auto"/>
        <w:ind w:firstLineChars="200" w:firstLine="480"/>
        <w:rPr>
          <w:rFonts w:ascii="宋体" w:hAnsi="宋体" w:hint="eastAsia"/>
          <w:sz w:val="24"/>
        </w:rPr>
      </w:pPr>
      <w:r w:rsidRPr="00E92D84">
        <w:rPr>
          <w:rFonts w:ascii="宋体" w:hAnsi="宋体"/>
          <w:sz w:val="24"/>
        </w:rPr>
        <w:t>□本项目不专门面向中小企业预留采购份额。</w:t>
      </w:r>
    </w:p>
    <w:p w14:paraId="287AEAB6" w14:textId="77777777" w:rsidR="00E92D84" w:rsidRPr="00E92D84" w:rsidRDefault="00E92D84" w:rsidP="00E92D84">
      <w:pPr>
        <w:spacing w:line="360" w:lineRule="auto"/>
        <w:ind w:firstLineChars="200" w:firstLine="480"/>
        <w:rPr>
          <w:rFonts w:ascii="宋体" w:hAnsi="宋体" w:hint="eastAsia"/>
          <w:sz w:val="24"/>
        </w:rPr>
      </w:pPr>
      <w:r w:rsidRPr="00E92D84">
        <w:rPr>
          <w:rFonts w:ascii="宋体" w:hAnsi="宋体"/>
          <w:sz w:val="24"/>
        </w:rPr>
        <w:t>□本项目专门面向  □中小 □小微企业  采购。即：提供的货物全部由符合政策要求的中小/小微企业制造、服务全部由符合政策要求的中小/小微企业承接。</w:t>
      </w:r>
    </w:p>
    <w:p w14:paraId="0E8B1D64" w14:textId="1B952785" w:rsidR="00E92D84" w:rsidRPr="00E92D84" w:rsidRDefault="00E92D84" w:rsidP="00E92D84">
      <w:pPr>
        <w:spacing w:line="360" w:lineRule="auto"/>
        <w:ind w:firstLineChars="200" w:firstLine="482"/>
        <w:rPr>
          <w:rFonts w:ascii="宋体" w:hAnsi="宋体" w:hint="eastAsia"/>
          <w:sz w:val="24"/>
        </w:rPr>
      </w:pPr>
      <w:r w:rsidRPr="00E92D84">
        <w:rPr>
          <w:rFonts w:ascii="宋体" w:hAnsi="宋体"/>
          <w:b/>
          <w:color w:val="000000"/>
          <w:sz w:val="24"/>
        </w:rPr>
        <w:t>■</w:t>
      </w:r>
      <w:r w:rsidRPr="00E92D84">
        <w:rPr>
          <w:rFonts w:ascii="宋体" w:hAnsi="宋体"/>
          <w:sz w:val="24"/>
        </w:rPr>
        <w:t>本项目预留部分采购项目预算专门面向中小</w:t>
      </w:r>
      <w:r w:rsidRPr="00E92D84">
        <w:rPr>
          <w:rFonts w:ascii="宋体" w:hAnsi="宋体" w:hint="eastAsia"/>
          <w:sz w:val="24"/>
        </w:rPr>
        <w:t>/小微</w:t>
      </w:r>
      <w:r w:rsidRPr="00E92D84">
        <w:rPr>
          <w:rFonts w:ascii="宋体" w:hAnsi="宋体"/>
          <w:sz w:val="24"/>
        </w:rPr>
        <w:t>企业采购。对于预留份额，提供的货物由符合政策要求的中小</w:t>
      </w:r>
      <w:r w:rsidRPr="00E92D84">
        <w:rPr>
          <w:rFonts w:ascii="宋体" w:hAnsi="宋体" w:hint="eastAsia"/>
          <w:sz w:val="24"/>
        </w:rPr>
        <w:t>/小微</w:t>
      </w:r>
      <w:r w:rsidRPr="00E92D84">
        <w:rPr>
          <w:rFonts w:ascii="宋体" w:hAnsi="宋体"/>
          <w:sz w:val="24"/>
        </w:rPr>
        <w:t>企业制造、服务由符合政策要求的中小</w:t>
      </w:r>
      <w:r w:rsidRPr="00E92D84">
        <w:rPr>
          <w:rFonts w:ascii="宋体" w:hAnsi="宋体" w:hint="eastAsia"/>
          <w:sz w:val="24"/>
        </w:rPr>
        <w:t>/小微</w:t>
      </w:r>
      <w:r w:rsidRPr="00E92D84">
        <w:rPr>
          <w:rFonts w:ascii="宋体" w:hAnsi="宋体"/>
          <w:sz w:val="24"/>
        </w:rPr>
        <w:t>企业承接。预留份额通过以下措施进行：</w:t>
      </w:r>
      <w:r w:rsidRPr="00E92D84">
        <w:rPr>
          <w:rFonts w:ascii="宋体" w:hAnsi="宋体" w:hint="eastAsia"/>
          <w:sz w:val="24"/>
          <w:u w:val="single"/>
        </w:rPr>
        <w:t>01包、03包和05包为专门面向中小企业采购；02包为专门面向小微企业采购</w:t>
      </w:r>
      <w:r w:rsidRPr="00E92D84">
        <w:rPr>
          <w:rFonts w:ascii="宋体" w:hAnsi="宋体" w:hint="eastAsia"/>
          <w:sz w:val="24"/>
        </w:rPr>
        <w:t>。</w:t>
      </w:r>
    </w:p>
    <w:p w14:paraId="09F32D91" w14:textId="77777777" w:rsidR="00E92D84" w:rsidRPr="00E92D84" w:rsidRDefault="00E92D84" w:rsidP="00E92D84">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E92D84">
        <w:rPr>
          <w:rFonts w:ascii="宋体" w:hAnsi="宋体"/>
          <w:sz w:val="24"/>
        </w:rPr>
        <w:t>2.2 其它落实政府采购政策的资格要求（如有）：_</w:t>
      </w:r>
      <w:r w:rsidRPr="00E92D84">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5127DBE8" w14:textId="77777777" w:rsidR="00E92D84" w:rsidRPr="00E92D84" w:rsidRDefault="00E92D84" w:rsidP="00E92D84">
      <w:pPr>
        <w:spacing w:line="360" w:lineRule="auto"/>
        <w:ind w:firstLineChars="200" w:firstLine="480"/>
        <w:rPr>
          <w:rFonts w:ascii="宋体" w:hAnsi="宋体" w:hint="eastAsia"/>
          <w:i/>
          <w:iCs/>
          <w:sz w:val="24"/>
          <w:u w:val="single"/>
        </w:rPr>
      </w:pPr>
      <w:r w:rsidRPr="00E92D84">
        <w:rPr>
          <w:rFonts w:ascii="宋体" w:hAnsi="宋体"/>
          <w:sz w:val="24"/>
        </w:rPr>
        <w:lastRenderedPageBreak/>
        <w:t>3.本项目的特定资格要求：</w:t>
      </w:r>
    </w:p>
    <w:p w14:paraId="012C3105" w14:textId="77777777" w:rsidR="00E92D84" w:rsidRPr="00E92D84" w:rsidRDefault="00E92D84" w:rsidP="00E92D84">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E92D84">
        <w:rPr>
          <w:rFonts w:ascii="宋体" w:hAnsi="宋体"/>
          <w:sz w:val="24"/>
        </w:rPr>
        <w:t xml:space="preserve">3.1本项目是否接受分支机构参与投标：□是   </w:t>
      </w:r>
      <w:r w:rsidRPr="00E92D84">
        <w:rPr>
          <w:rFonts w:ascii="宋体" w:hAnsi="宋体"/>
          <w:b/>
          <w:color w:val="000000"/>
          <w:sz w:val="24"/>
        </w:rPr>
        <w:t>■</w:t>
      </w:r>
      <w:r w:rsidRPr="00E92D84">
        <w:rPr>
          <w:rFonts w:ascii="宋体" w:hAnsi="宋体"/>
          <w:sz w:val="24"/>
        </w:rPr>
        <w:t>否；</w:t>
      </w:r>
    </w:p>
    <w:p w14:paraId="17614936" w14:textId="77777777" w:rsidR="00E92D84" w:rsidRPr="00E92D84" w:rsidRDefault="00E92D84" w:rsidP="00E92D84">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E92D84">
        <w:rPr>
          <w:rFonts w:ascii="宋体" w:hAnsi="宋体"/>
          <w:sz w:val="24"/>
        </w:rPr>
        <w:t>3.2本项目是否属于政府购买服务：</w:t>
      </w:r>
    </w:p>
    <w:p w14:paraId="0A425F88" w14:textId="77777777" w:rsidR="00E92D84" w:rsidRPr="00E92D84" w:rsidRDefault="00E92D84" w:rsidP="00E92D84">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E92D84">
        <w:rPr>
          <w:rFonts w:ascii="宋体" w:hAnsi="宋体" w:hint="eastAsia"/>
          <w:sz w:val="24"/>
        </w:rPr>
        <w:t>■</w:t>
      </w:r>
      <w:r w:rsidRPr="00E92D84">
        <w:rPr>
          <w:rFonts w:ascii="宋体" w:hAnsi="宋体"/>
          <w:sz w:val="24"/>
        </w:rPr>
        <w:t>否</w:t>
      </w:r>
    </w:p>
    <w:p w14:paraId="2F57AB41" w14:textId="77777777" w:rsidR="00E92D84" w:rsidRPr="00E92D84" w:rsidRDefault="00E92D84" w:rsidP="00E92D84">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E92D84">
        <w:rPr>
          <w:rFonts w:ascii="宋体" w:hAnsi="宋体"/>
          <w:sz w:val="24"/>
        </w:rPr>
        <w:t>□是，公益一类事业单位、使用事业编制且由财政拨款保障的群团组织，不得作为承接主体；</w:t>
      </w:r>
    </w:p>
    <w:p w14:paraId="51519958" w14:textId="77777777" w:rsidR="00E92D84" w:rsidRPr="00E92D84" w:rsidRDefault="00E92D84" w:rsidP="00E92D84">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E92D84">
        <w:rPr>
          <w:rFonts w:ascii="宋体" w:hAnsi="宋体"/>
          <w:sz w:val="24"/>
        </w:rPr>
        <w:t>3.3其他特定资格要求：</w:t>
      </w:r>
    </w:p>
    <w:p w14:paraId="4274940E" w14:textId="77777777" w:rsidR="00E92D84" w:rsidRPr="00E92D84" w:rsidRDefault="00E92D84" w:rsidP="00E92D84">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sidRPr="00E92D84">
        <w:rPr>
          <w:rFonts w:ascii="宋体" w:hAnsi="宋体" w:hint="eastAsia"/>
          <w:sz w:val="24"/>
          <w:u w:val="single"/>
        </w:rPr>
        <w:t>（1）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p>
    <w:p w14:paraId="0D60BF65" w14:textId="77777777" w:rsidR="00E92D84" w:rsidRPr="00E92D84" w:rsidRDefault="00E92D84" w:rsidP="00E92D84">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sidRPr="00E92D84">
        <w:rPr>
          <w:rFonts w:ascii="宋体" w:hAnsi="宋体" w:hint="eastAsia"/>
          <w:sz w:val="24"/>
          <w:u w:val="single"/>
        </w:rPr>
        <w:t>（2）本项目采用电子化与线下流程相结合的招标方式，投标人须按规定线上获取招标文件，线下递交纸质版投标文件；</w:t>
      </w:r>
    </w:p>
    <w:p w14:paraId="06B8E39B" w14:textId="5A728A79" w:rsidR="00E92D84" w:rsidRPr="00E24251" w:rsidRDefault="00E92D84" w:rsidP="00E24251">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sidRPr="00E92D84">
        <w:rPr>
          <w:rFonts w:ascii="宋体" w:hAnsi="宋体" w:hint="eastAsia"/>
          <w:sz w:val="24"/>
          <w:u w:val="single"/>
        </w:rPr>
        <w:t>（3）本项目03包投标人应具备有效的《互联网新闻信息服务许可证》，其中服务类别为“互联网新闻信息采编发布服务”。</w:t>
      </w:r>
    </w:p>
    <w:p w14:paraId="7E005D23" w14:textId="77777777" w:rsidR="00E92D84" w:rsidRPr="00E92D84" w:rsidRDefault="00E92D84" w:rsidP="00E92D84">
      <w:pPr>
        <w:keepNext/>
        <w:keepLines/>
        <w:widowControl/>
        <w:autoSpaceDE w:val="0"/>
        <w:autoSpaceDN w:val="0"/>
        <w:adjustRightInd w:val="0"/>
        <w:spacing w:line="360" w:lineRule="auto"/>
        <w:jc w:val="left"/>
        <w:outlineLvl w:val="1"/>
        <w:rPr>
          <w:rFonts w:ascii="宋体" w:hAnsi="宋体" w:hint="eastAsia"/>
          <w:b/>
          <w:kern w:val="0"/>
          <w:sz w:val="24"/>
        </w:rPr>
      </w:pPr>
      <w:bookmarkStart w:id="16" w:name="_Toc23903"/>
      <w:bookmarkStart w:id="17" w:name="_Toc35393792"/>
      <w:bookmarkStart w:id="18" w:name="_Toc35393623"/>
      <w:bookmarkEnd w:id="14"/>
      <w:bookmarkEnd w:id="15"/>
      <w:r w:rsidRPr="00E92D84">
        <w:rPr>
          <w:rFonts w:ascii="宋体" w:hAnsi="宋体"/>
          <w:b/>
          <w:kern w:val="0"/>
          <w:sz w:val="24"/>
        </w:rPr>
        <w:t>三、获取招标文件</w:t>
      </w:r>
      <w:bookmarkEnd w:id="16"/>
      <w:bookmarkEnd w:id="17"/>
      <w:bookmarkEnd w:id="18"/>
    </w:p>
    <w:p w14:paraId="6F0211E1" w14:textId="77777777" w:rsidR="00E92D84" w:rsidRPr="00E92D84" w:rsidRDefault="00E92D84" w:rsidP="00E92D84">
      <w:pPr>
        <w:adjustRightInd w:val="0"/>
        <w:snapToGrid w:val="0"/>
        <w:spacing w:line="360" w:lineRule="auto"/>
        <w:ind w:firstLineChars="200" w:firstLine="480"/>
        <w:rPr>
          <w:rFonts w:ascii="宋体" w:hAnsi="宋体" w:hint="eastAsia"/>
          <w:sz w:val="24"/>
          <w:lang w:bidi="ar"/>
        </w:rPr>
      </w:pPr>
      <w:r w:rsidRPr="00E92D84">
        <w:rPr>
          <w:rFonts w:ascii="宋体" w:hAnsi="宋体"/>
          <w:sz w:val="24"/>
          <w:lang w:bidi="ar"/>
        </w:rPr>
        <w:t>1.时间：</w:t>
      </w:r>
      <w:r w:rsidRPr="00E92D84">
        <w:rPr>
          <w:rFonts w:ascii="宋体" w:hAnsi="宋体"/>
          <w:sz w:val="24"/>
          <w:u w:val="single"/>
          <w:lang w:bidi="ar"/>
        </w:rPr>
        <w:t>202</w:t>
      </w:r>
      <w:r w:rsidRPr="00E92D84">
        <w:rPr>
          <w:rFonts w:ascii="宋体" w:hAnsi="宋体" w:hint="eastAsia"/>
          <w:sz w:val="24"/>
          <w:u w:val="single"/>
          <w:lang w:bidi="ar"/>
        </w:rPr>
        <w:t>5</w:t>
      </w:r>
      <w:r w:rsidRPr="00E92D84">
        <w:rPr>
          <w:rFonts w:ascii="宋体" w:hAnsi="宋体"/>
          <w:sz w:val="24"/>
          <w:lang w:bidi="ar"/>
        </w:rPr>
        <w:t>年</w:t>
      </w:r>
      <w:r w:rsidRPr="00E92D84">
        <w:rPr>
          <w:rFonts w:ascii="宋体" w:hAnsi="宋体" w:hint="eastAsia"/>
          <w:sz w:val="24"/>
          <w:u w:val="single"/>
          <w:lang w:bidi="ar"/>
        </w:rPr>
        <w:t>12</w:t>
      </w:r>
      <w:r w:rsidRPr="00E92D84">
        <w:rPr>
          <w:rFonts w:ascii="宋体" w:hAnsi="宋体"/>
          <w:sz w:val="24"/>
          <w:lang w:bidi="ar"/>
        </w:rPr>
        <w:t>月</w:t>
      </w:r>
      <w:r w:rsidRPr="00E92D84">
        <w:rPr>
          <w:rFonts w:ascii="宋体" w:hAnsi="宋体" w:hint="eastAsia"/>
          <w:sz w:val="24"/>
          <w:u w:val="single"/>
          <w:lang w:bidi="ar"/>
        </w:rPr>
        <w:t>31</w:t>
      </w:r>
      <w:r w:rsidRPr="00E92D84">
        <w:rPr>
          <w:rFonts w:ascii="宋体" w:hAnsi="宋体"/>
          <w:sz w:val="24"/>
          <w:lang w:bidi="ar"/>
        </w:rPr>
        <w:t>日至</w:t>
      </w:r>
      <w:r w:rsidRPr="00E92D84">
        <w:rPr>
          <w:rFonts w:ascii="宋体" w:hAnsi="宋体"/>
          <w:sz w:val="24"/>
          <w:u w:val="single"/>
          <w:lang w:bidi="ar"/>
        </w:rPr>
        <w:t>202</w:t>
      </w:r>
      <w:r w:rsidRPr="00E92D84">
        <w:rPr>
          <w:rFonts w:ascii="宋体" w:hAnsi="宋体" w:hint="eastAsia"/>
          <w:sz w:val="24"/>
          <w:u w:val="single"/>
          <w:lang w:bidi="ar"/>
        </w:rPr>
        <w:t>6</w:t>
      </w:r>
      <w:r w:rsidRPr="00E92D84">
        <w:rPr>
          <w:rFonts w:ascii="宋体" w:hAnsi="宋体"/>
          <w:sz w:val="24"/>
          <w:lang w:bidi="ar"/>
        </w:rPr>
        <w:t>年</w:t>
      </w:r>
      <w:r w:rsidRPr="00E92D84">
        <w:rPr>
          <w:rFonts w:ascii="宋体" w:hAnsi="宋体" w:hint="eastAsia"/>
          <w:sz w:val="24"/>
          <w:u w:val="single"/>
          <w:lang w:bidi="ar"/>
        </w:rPr>
        <w:t>1</w:t>
      </w:r>
      <w:r w:rsidRPr="00E92D84">
        <w:rPr>
          <w:rFonts w:ascii="宋体" w:hAnsi="宋体"/>
          <w:sz w:val="24"/>
          <w:lang w:bidi="ar"/>
        </w:rPr>
        <w:t>月</w:t>
      </w:r>
      <w:r w:rsidRPr="00E92D84">
        <w:rPr>
          <w:rFonts w:ascii="宋体" w:hAnsi="宋体" w:hint="eastAsia"/>
          <w:sz w:val="24"/>
          <w:u w:val="single"/>
          <w:lang w:bidi="ar"/>
        </w:rPr>
        <w:t>8</w:t>
      </w:r>
      <w:r w:rsidRPr="00E92D84">
        <w:rPr>
          <w:rFonts w:ascii="宋体" w:hAnsi="宋体"/>
          <w:sz w:val="24"/>
          <w:lang w:bidi="ar"/>
        </w:rPr>
        <w:t>日，每天</w:t>
      </w:r>
      <w:r w:rsidRPr="00E92D84">
        <w:rPr>
          <w:rFonts w:ascii="宋体" w:hAnsi="宋体"/>
          <w:sz w:val="24"/>
          <w:u w:val="single"/>
          <w:lang w:bidi="ar"/>
        </w:rPr>
        <w:t>9:00</w:t>
      </w:r>
      <w:r w:rsidRPr="00E92D84">
        <w:rPr>
          <w:rFonts w:ascii="宋体" w:hAnsi="宋体"/>
          <w:sz w:val="24"/>
          <w:lang w:bidi="ar"/>
        </w:rPr>
        <w:t>至</w:t>
      </w:r>
      <w:r w:rsidRPr="00E92D84">
        <w:rPr>
          <w:rFonts w:ascii="宋体" w:hAnsi="宋体"/>
          <w:sz w:val="24"/>
          <w:u w:val="single"/>
        </w:rPr>
        <w:t>17</w:t>
      </w:r>
      <w:r w:rsidRPr="00E92D84">
        <w:rPr>
          <w:rFonts w:ascii="宋体" w:hAnsi="宋体" w:hint="eastAsia"/>
          <w:sz w:val="24"/>
          <w:u w:val="single"/>
        </w:rPr>
        <w:t>:</w:t>
      </w:r>
      <w:r w:rsidRPr="00E92D84">
        <w:rPr>
          <w:rFonts w:ascii="宋体" w:hAnsi="宋体"/>
          <w:sz w:val="24"/>
          <w:u w:val="single"/>
        </w:rPr>
        <w:t>00</w:t>
      </w:r>
      <w:r w:rsidRPr="00E92D84">
        <w:rPr>
          <w:rFonts w:ascii="宋体" w:hAnsi="宋体"/>
          <w:sz w:val="24"/>
          <w:lang w:bidi="ar"/>
        </w:rPr>
        <w:t>（北京时间）。</w:t>
      </w:r>
    </w:p>
    <w:p w14:paraId="3D74E2D8" w14:textId="77777777" w:rsidR="00E92D84" w:rsidRPr="00E92D84" w:rsidRDefault="00E92D84" w:rsidP="00E92D84">
      <w:pPr>
        <w:adjustRightInd w:val="0"/>
        <w:snapToGrid w:val="0"/>
        <w:spacing w:line="360" w:lineRule="auto"/>
        <w:ind w:firstLineChars="200" w:firstLine="480"/>
        <w:rPr>
          <w:rFonts w:ascii="宋体" w:hAnsi="宋体" w:hint="eastAsia"/>
          <w:sz w:val="24"/>
        </w:rPr>
      </w:pPr>
      <w:r w:rsidRPr="00E92D84">
        <w:rPr>
          <w:rFonts w:ascii="宋体" w:hAnsi="宋体"/>
          <w:sz w:val="24"/>
          <w:lang w:bidi="ar"/>
        </w:rPr>
        <w:t>2.地点：北京市政府采购电子交易平台</w:t>
      </w:r>
    </w:p>
    <w:p w14:paraId="482F46EB" w14:textId="77777777" w:rsidR="00E92D84" w:rsidRPr="00E92D84" w:rsidRDefault="00E92D84" w:rsidP="00E92D84">
      <w:pPr>
        <w:widowControl/>
        <w:adjustRightInd w:val="0"/>
        <w:snapToGrid w:val="0"/>
        <w:spacing w:line="360" w:lineRule="auto"/>
        <w:ind w:firstLineChars="200" w:firstLine="480"/>
        <w:jc w:val="left"/>
        <w:rPr>
          <w:rFonts w:ascii="宋体" w:hAnsi="宋体" w:hint="eastAsia"/>
          <w:sz w:val="24"/>
          <w:lang w:bidi="ar"/>
        </w:rPr>
      </w:pPr>
      <w:r w:rsidRPr="00E92D84">
        <w:rPr>
          <w:rFonts w:ascii="宋体" w:hAnsi="宋体"/>
          <w:sz w:val="24"/>
          <w:lang w:bidi="ar"/>
        </w:rPr>
        <w:t>3.方式：</w:t>
      </w:r>
      <w:r w:rsidRPr="00E92D84">
        <w:rPr>
          <w:rFonts w:ascii="宋体" w:hAnsi="宋体" w:hint="eastAsia"/>
          <w:sz w:val="24"/>
          <w:lang w:bidi="ar"/>
        </w:rPr>
        <w:t>供应商按照规定办理CA数字认证证书（北京一证通数字证书）或电子营业执照登录北京市政府采购电子交易平台（http://zbcg-bjzc.zhongcy.com/bjczj-portal-site/index.html#/home）获取电子版招标文件。</w:t>
      </w:r>
    </w:p>
    <w:p w14:paraId="58C08607" w14:textId="77777777" w:rsidR="00E92D84" w:rsidRPr="00E92D84" w:rsidRDefault="00E92D84" w:rsidP="00E92D84">
      <w:pPr>
        <w:widowControl/>
        <w:adjustRightInd w:val="0"/>
        <w:snapToGrid w:val="0"/>
        <w:spacing w:line="360" w:lineRule="auto"/>
        <w:ind w:firstLineChars="200" w:firstLine="480"/>
        <w:jc w:val="left"/>
        <w:rPr>
          <w:rFonts w:ascii="宋体" w:hAnsi="宋体" w:hint="eastAsia"/>
          <w:sz w:val="24"/>
        </w:rPr>
      </w:pPr>
      <w:r w:rsidRPr="00E92D84">
        <w:rPr>
          <w:rFonts w:ascii="宋体" w:hAnsi="宋体"/>
          <w:sz w:val="24"/>
          <w:lang w:bidi="ar"/>
        </w:rPr>
        <w:t>4.售价：0元。</w:t>
      </w:r>
    </w:p>
    <w:p w14:paraId="6CE2A085" w14:textId="77777777" w:rsidR="00E92D84" w:rsidRPr="00E92D84" w:rsidRDefault="00E92D84" w:rsidP="00E92D84">
      <w:pPr>
        <w:keepNext/>
        <w:keepLines/>
        <w:widowControl/>
        <w:autoSpaceDE w:val="0"/>
        <w:autoSpaceDN w:val="0"/>
        <w:adjustRightInd w:val="0"/>
        <w:spacing w:line="360" w:lineRule="auto"/>
        <w:jc w:val="left"/>
        <w:outlineLvl w:val="1"/>
        <w:rPr>
          <w:rFonts w:ascii="宋体" w:hAnsi="宋体" w:hint="eastAsia"/>
          <w:b/>
          <w:kern w:val="0"/>
          <w:sz w:val="24"/>
        </w:rPr>
      </w:pPr>
      <w:bookmarkStart w:id="19" w:name="_Toc28359005"/>
      <w:bookmarkStart w:id="20" w:name="_Toc28359082"/>
      <w:bookmarkStart w:id="21" w:name="_Toc12417"/>
      <w:bookmarkStart w:id="22" w:name="_Toc35393793"/>
      <w:bookmarkStart w:id="23" w:name="_Toc35393624"/>
      <w:r w:rsidRPr="00E92D84">
        <w:rPr>
          <w:rFonts w:ascii="宋体" w:hAnsi="宋体"/>
          <w:b/>
          <w:kern w:val="0"/>
          <w:sz w:val="24"/>
        </w:rPr>
        <w:lastRenderedPageBreak/>
        <w:t>四、提交投标文件</w:t>
      </w:r>
      <w:bookmarkEnd w:id="19"/>
      <w:bookmarkEnd w:id="20"/>
      <w:r w:rsidRPr="00E92D84">
        <w:rPr>
          <w:rFonts w:ascii="宋体" w:hAnsi="宋体"/>
          <w:b/>
          <w:kern w:val="0"/>
          <w:sz w:val="24"/>
        </w:rPr>
        <w:t>截止时间、开标时间和地点</w:t>
      </w:r>
      <w:bookmarkEnd w:id="21"/>
      <w:bookmarkEnd w:id="22"/>
      <w:bookmarkEnd w:id="23"/>
    </w:p>
    <w:p w14:paraId="4D34F052" w14:textId="77777777" w:rsidR="00E92D84" w:rsidRPr="00E92D84" w:rsidRDefault="00E92D84" w:rsidP="00E92D84">
      <w:pPr>
        <w:spacing w:line="360" w:lineRule="auto"/>
        <w:ind w:firstLineChars="200" w:firstLine="480"/>
        <w:rPr>
          <w:rFonts w:ascii="宋体" w:hAnsi="宋体" w:hint="eastAsia"/>
          <w:bCs/>
          <w:sz w:val="24"/>
          <w:u w:val="single"/>
        </w:rPr>
      </w:pPr>
      <w:r w:rsidRPr="00E92D84">
        <w:rPr>
          <w:rFonts w:ascii="宋体" w:hAnsi="宋体"/>
          <w:sz w:val="24"/>
          <w:lang w:bidi="ar"/>
        </w:rPr>
        <w:t>投标截止时间、开标时间：</w:t>
      </w:r>
      <w:r w:rsidRPr="00E92D84">
        <w:rPr>
          <w:rFonts w:ascii="宋体" w:hAnsi="宋体"/>
          <w:sz w:val="24"/>
          <w:u w:val="single"/>
          <w:lang w:bidi="ar"/>
        </w:rPr>
        <w:t>202</w:t>
      </w:r>
      <w:r w:rsidRPr="00E92D84">
        <w:rPr>
          <w:rFonts w:ascii="宋体" w:hAnsi="宋体" w:hint="eastAsia"/>
          <w:sz w:val="24"/>
          <w:u w:val="single"/>
          <w:lang w:bidi="ar"/>
        </w:rPr>
        <w:t>6</w:t>
      </w:r>
      <w:r w:rsidRPr="00E92D84">
        <w:rPr>
          <w:rFonts w:ascii="宋体" w:hAnsi="宋体"/>
          <w:sz w:val="24"/>
          <w:lang w:bidi="ar"/>
        </w:rPr>
        <w:t>年</w:t>
      </w:r>
      <w:r w:rsidRPr="00E92D84">
        <w:rPr>
          <w:rFonts w:ascii="宋体" w:hAnsi="宋体" w:hint="eastAsia"/>
          <w:sz w:val="24"/>
          <w:u w:val="single"/>
          <w:lang w:bidi="ar"/>
        </w:rPr>
        <w:t>1</w:t>
      </w:r>
      <w:r w:rsidRPr="00E92D84">
        <w:rPr>
          <w:rFonts w:ascii="宋体" w:hAnsi="宋体"/>
          <w:sz w:val="24"/>
          <w:lang w:bidi="ar"/>
        </w:rPr>
        <w:t>月</w:t>
      </w:r>
      <w:r w:rsidRPr="00E92D84">
        <w:rPr>
          <w:rFonts w:ascii="宋体" w:hAnsi="宋体" w:hint="eastAsia"/>
          <w:sz w:val="24"/>
          <w:u w:val="single"/>
          <w:lang w:bidi="ar"/>
        </w:rPr>
        <w:t>21</w:t>
      </w:r>
      <w:r w:rsidRPr="00E92D84">
        <w:rPr>
          <w:rFonts w:ascii="宋体" w:hAnsi="宋体"/>
          <w:sz w:val="24"/>
          <w:lang w:bidi="ar"/>
        </w:rPr>
        <w:t>日</w:t>
      </w:r>
      <w:r w:rsidRPr="00E92D84">
        <w:rPr>
          <w:rFonts w:ascii="宋体" w:hAnsi="宋体" w:hint="eastAsia"/>
          <w:sz w:val="24"/>
          <w:u w:val="single"/>
          <w:lang w:bidi="ar"/>
        </w:rPr>
        <w:t>09</w:t>
      </w:r>
      <w:r w:rsidRPr="00E92D84">
        <w:rPr>
          <w:rFonts w:ascii="宋体" w:hAnsi="宋体"/>
          <w:sz w:val="24"/>
          <w:lang w:bidi="ar"/>
        </w:rPr>
        <w:t>点</w:t>
      </w:r>
      <w:r w:rsidRPr="00E92D84">
        <w:rPr>
          <w:rFonts w:ascii="宋体" w:hAnsi="宋体"/>
          <w:sz w:val="24"/>
          <w:u w:val="single"/>
          <w:lang w:bidi="ar"/>
        </w:rPr>
        <w:t>30</w:t>
      </w:r>
      <w:r w:rsidRPr="00E92D84">
        <w:rPr>
          <w:rFonts w:ascii="宋体" w:hAnsi="宋体"/>
          <w:sz w:val="24"/>
          <w:lang w:bidi="ar"/>
        </w:rPr>
        <w:t>分</w:t>
      </w:r>
      <w:r w:rsidRPr="00E92D84">
        <w:rPr>
          <w:rFonts w:ascii="宋体" w:hAnsi="宋体"/>
          <w:bCs/>
          <w:sz w:val="24"/>
          <w:lang w:bidi="ar"/>
        </w:rPr>
        <w:t>（北京时间）</w:t>
      </w:r>
      <w:r w:rsidRPr="00E92D84">
        <w:rPr>
          <w:rFonts w:ascii="宋体" w:hAnsi="宋体"/>
          <w:iCs/>
          <w:sz w:val="24"/>
          <w:lang w:bidi="ar"/>
        </w:rPr>
        <w:t>。</w:t>
      </w:r>
    </w:p>
    <w:p w14:paraId="02F46A1C" w14:textId="77777777" w:rsidR="00E92D84" w:rsidRPr="00E92D84" w:rsidRDefault="00E92D84" w:rsidP="00E92D84">
      <w:pPr>
        <w:spacing w:line="360" w:lineRule="auto"/>
        <w:ind w:firstLineChars="200" w:firstLine="480"/>
        <w:rPr>
          <w:rFonts w:ascii="宋体" w:hAnsi="宋体" w:hint="eastAsia"/>
          <w:sz w:val="24"/>
          <w:lang w:val="zh-TW" w:bidi="ar"/>
        </w:rPr>
      </w:pPr>
      <w:r w:rsidRPr="00E92D84">
        <w:rPr>
          <w:rFonts w:ascii="宋体" w:hAnsi="宋体"/>
          <w:sz w:val="24"/>
          <w:lang w:bidi="ar"/>
        </w:rPr>
        <w:t>地点：</w:t>
      </w:r>
      <w:r w:rsidRPr="00E92D84">
        <w:rPr>
          <w:rFonts w:ascii="宋体" w:hAnsi="宋体" w:hint="eastAsia"/>
          <w:sz w:val="24"/>
          <w:u w:val="single"/>
          <w:lang w:bidi="ar"/>
        </w:rPr>
        <w:t>北京市海淀区学院路30号科大天工大厦B座17层170</w:t>
      </w:r>
      <w:r w:rsidRPr="00E92D84">
        <w:rPr>
          <w:rFonts w:ascii="宋体" w:hAnsi="宋体"/>
          <w:sz w:val="24"/>
          <w:u w:val="single"/>
          <w:lang w:bidi="ar"/>
        </w:rPr>
        <w:t>6</w:t>
      </w:r>
      <w:r w:rsidRPr="00E92D84">
        <w:rPr>
          <w:rFonts w:ascii="宋体" w:hAnsi="宋体" w:hint="eastAsia"/>
          <w:sz w:val="24"/>
          <w:u w:val="single"/>
          <w:lang w:bidi="ar"/>
        </w:rPr>
        <w:t>第四会议室</w:t>
      </w:r>
      <w:r w:rsidRPr="00E92D84">
        <w:rPr>
          <w:rFonts w:ascii="宋体" w:hAnsi="宋体"/>
          <w:sz w:val="24"/>
          <w:lang w:val="zh-TW" w:bidi="ar"/>
        </w:rPr>
        <w:t>。</w:t>
      </w:r>
    </w:p>
    <w:p w14:paraId="7597725C" w14:textId="77777777" w:rsidR="00E92D84" w:rsidRPr="00E92D84" w:rsidRDefault="00E92D84" w:rsidP="00E92D84">
      <w:pPr>
        <w:keepNext/>
        <w:keepLines/>
        <w:autoSpaceDE w:val="0"/>
        <w:autoSpaceDN w:val="0"/>
        <w:adjustRightInd w:val="0"/>
        <w:spacing w:line="360" w:lineRule="auto"/>
        <w:jc w:val="left"/>
        <w:outlineLvl w:val="1"/>
        <w:rPr>
          <w:rFonts w:ascii="宋体" w:hAnsi="宋体" w:hint="eastAsia"/>
          <w:b/>
          <w:kern w:val="0"/>
          <w:sz w:val="24"/>
        </w:rPr>
      </w:pPr>
      <w:bookmarkStart w:id="24" w:name="_Toc28359007"/>
      <w:bookmarkStart w:id="25" w:name="_Toc35393794"/>
      <w:bookmarkStart w:id="26" w:name="_Toc13071"/>
      <w:bookmarkStart w:id="27" w:name="_Toc35393625"/>
      <w:bookmarkStart w:id="28" w:name="_Toc28359084"/>
      <w:r w:rsidRPr="00E92D84">
        <w:rPr>
          <w:rFonts w:ascii="宋体" w:hAnsi="宋体"/>
          <w:b/>
          <w:kern w:val="0"/>
          <w:sz w:val="24"/>
        </w:rPr>
        <w:t>五、公告期限</w:t>
      </w:r>
      <w:bookmarkEnd w:id="24"/>
      <w:bookmarkEnd w:id="25"/>
      <w:bookmarkEnd w:id="26"/>
      <w:bookmarkEnd w:id="27"/>
      <w:bookmarkEnd w:id="28"/>
    </w:p>
    <w:p w14:paraId="4E0B2A7C" w14:textId="77777777" w:rsidR="00E92D84" w:rsidRPr="00E92D84" w:rsidRDefault="00E92D84" w:rsidP="00E92D84">
      <w:pPr>
        <w:spacing w:line="360" w:lineRule="auto"/>
        <w:ind w:firstLineChars="200" w:firstLine="480"/>
        <w:rPr>
          <w:rFonts w:ascii="宋体" w:hAnsi="宋体" w:hint="eastAsia"/>
          <w:kern w:val="0"/>
          <w:sz w:val="24"/>
        </w:rPr>
      </w:pPr>
      <w:r w:rsidRPr="00E92D84">
        <w:rPr>
          <w:rFonts w:ascii="宋体" w:hAnsi="宋体"/>
          <w:kern w:val="0"/>
          <w:sz w:val="24"/>
        </w:rPr>
        <w:t>自本公告发布之日起5个工作日。</w:t>
      </w:r>
    </w:p>
    <w:p w14:paraId="1D69B994" w14:textId="77777777" w:rsidR="00E92D84" w:rsidRPr="00E92D84" w:rsidRDefault="00E92D84" w:rsidP="00E92D84">
      <w:pPr>
        <w:keepNext/>
        <w:keepLines/>
        <w:autoSpaceDE w:val="0"/>
        <w:autoSpaceDN w:val="0"/>
        <w:adjustRightInd w:val="0"/>
        <w:spacing w:line="360" w:lineRule="auto"/>
        <w:jc w:val="left"/>
        <w:outlineLvl w:val="1"/>
        <w:rPr>
          <w:rFonts w:ascii="宋体" w:hAnsi="宋体" w:hint="eastAsia"/>
          <w:b/>
          <w:kern w:val="0"/>
          <w:sz w:val="24"/>
        </w:rPr>
      </w:pPr>
      <w:bookmarkStart w:id="29" w:name="_Toc35393626"/>
      <w:bookmarkStart w:id="30" w:name="_Toc9273"/>
      <w:bookmarkStart w:id="31" w:name="_Toc35393795"/>
      <w:r w:rsidRPr="00E92D84">
        <w:rPr>
          <w:rFonts w:ascii="宋体" w:hAnsi="宋体"/>
          <w:b/>
          <w:kern w:val="0"/>
          <w:sz w:val="24"/>
        </w:rPr>
        <w:t>六、其他补充事宜</w:t>
      </w:r>
      <w:bookmarkEnd w:id="29"/>
      <w:bookmarkEnd w:id="30"/>
      <w:bookmarkEnd w:id="31"/>
    </w:p>
    <w:p w14:paraId="7C013722" w14:textId="77777777" w:rsidR="00E92D84" w:rsidRPr="00E92D84" w:rsidRDefault="00E92D84" w:rsidP="00E92D84">
      <w:pPr>
        <w:wordWrap w:val="0"/>
        <w:spacing w:line="360" w:lineRule="auto"/>
        <w:ind w:firstLineChars="200" w:firstLine="480"/>
        <w:rPr>
          <w:rFonts w:ascii="宋体" w:hAnsi="宋体" w:hint="eastAsia"/>
          <w:sz w:val="24"/>
        </w:rPr>
      </w:pPr>
      <w:r w:rsidRPr="00E92D84">
        <w:rPr>
          <w:rFonts w:ascii="宋体" w:hAnsi="宋体"/>
          <w:sz w:val="24"/>
        </w:rPr>
        <w:t>1.本项目需要落实的政府采购政策：</w:t>
      </w:r>
      <w:r w:rsidRPr="00E92D84">
        <w:rPr>
          <w:rFonts w:ascii="宋体" w:hAnsi="宋体" w:hint="eastAsia"/>
          <w:sz w:val="24"/>
          <w:lang w:bidi="ar"/>
        </w:rPr>
        <w:t>节约能源、保护环境、促进中小企业及监狱企业发展、促进残疾人就业、使用信用记录结果等</w:t>
      </w:r>
      <w:r w:rsidRPr="00E92D84">
        <w:rPr>
          <w:rFonts w:ascii="宋体" w:hAnsi="宋体"/>
          <w:sz w:val="24"/>
          <w:lang w:bidi="ar"/>
        </w:rPr>
        <w:t>。</w:t>
      </w:r>
    </w:p>
    <w:p w14:paraId="55AD016C" w14:textId="77777777" w:rsidR="00E92D84" w:rsidRPr="00E92D84" w:rsidRDefault="00E92D84" w:rsidP="00E92D84">
      <w:pPr>
        <w:widowControl/>
        <w:adjustRightInd w:val="0"/>
        <w:snapToGrid w:val="0"/>
        <w:spacing w:line="360" w:lineRule="auto"/>
        <w:ind w:firstLineChars="200" w:firstLine="480"/>
        <w:jc w:val="left"/>
        <w:rPr>
          <w:rFonts w:ascii="宋体" w:hAnsi="宋体" w:hint="eastAsia"/>
          <w:bCs/>
          <w:sz w:val="24"/>
          <w:lang w:bidi="ar"/>
        </w:rPr>
      </w:pPr>
      <w:r w:rsidRPr="00E92D84">
        <w:rPr>
          <w:rFonts w:ascii="宋体" w:hAnsi="宋体"/>
          <w:sz w:val="24"/>
          <w:lang w:bidi="ar"/>
        </w:rPr>
        <w:t>2.本项目采用</w:t>
      </w:r>
      <w:r w:rsidRPr="00E92D84">
        <w:rPr>
          <w:rFonts w:ascii="宋体" w:hAnsi="宋体" w:hint="eastAsia"/>
          <w:sz w:val="24"/>
          <w:lang w:bidi="ar"/>
        </w:rPr>
        <w:t>电子化与线下流程相结合的</w:t>
      </w:r>
      <w:r w:rsidRPr="00E92D84">
        <w:rPr>
          <w:rFonts w:ascii="宋体" w:hAnsi="宋体"/>
          <w:sz w:val="24"/>
          <w:lang w:bidi="ar"/>
        </w:rPr>
        <w:t>采购方式，</w:t>
      </w:r>
      <w:r w:rsidRPr="00E92D84">
        <w:rPr>
          <w:rFonts w:ascii="宋体" w:hAnsi="宋体" w:hint="eastAsia"/>
          <w:sz w:val="24"/>
        </w:rPr>
        <w:t>投标人须按规定线上获取招标文件，线下递交纸质版投标文件</w:t>
      </w:r>
      <w:r w:rsidRPr="00E92D84">
        <w:rPr>
          <w:rFonts w:ascii="宋体" w:hAnsi="宋体" w:hint="eastAsia"/>
          <w:sz w:val="24"/>
          <w:lang w:bidi="ar"/>
        </w:rPr>
        <w:t>。</w:t>
      </w:r>
      <w:r w:rsidRPr="00E92D84">
        <w:rPr>
          <w:rFonts w:ascii="宋体" w:hAnsi="宋体"/>
          <w:sz w:val="24"/>
          <w:lang w:bidi="ar"/>
        </w:rPr>
        <w:t>请供应商认真学习北京市政府采购电子交易平台发布的相关操作手册，</w:t>
      </w:r>
      <w:r w:rsidRPr="00E92D84">
        <w:rPr>
          <w:rFonts w:ascii="宋体" w:hAnsi="宋体" w:hint="eastAsia"/>
          <w:sz w:val="24"/>
          <w:lang w:bidi="ar"/>
        </w:rPr>
        <w:t>使用电子营业执照或</w:t>
      </w:r>
      <w:r w:rsidRPr="00E92D84">
        <w:rPr>
          <w:rFonts w:ascii="宋体" w:hAnsi="宋体"/>
          <w:sz w:val="24"/>
          <w:lang w:bidi="ar"/>
        </w:rPr>
        <w:t>办理CA认证证书、进行北京市政府采购电子交易平台注册绑定，并认真核实</w:t>
      </w:r>
      <w:r w:rsidRPr="00E92D84">
        <w:rPr>
          <w:rFonts w:ascii="宋体" w:hAnsi="宋体"/>
          <w:bCs/>
          <w:sz w:val="24"/>
          <w:lang w:bidi="ar"/>
        </w:rPr>
        <w:t>数字认证证书情况确认是否符合本项目电子化采购流程要求。</w:t>
      </w:r>
    </w:p>
    <w:p w14:paraId="691C5FA1" w14:textId="77777777" w:rsidR="00E92D84" w:rsidRPr="00E92D84" w:rsidRDefault="00E92D84" w:rsidP="00E92D84">
      <w:pPr>
        <w:adjustRightInd w:val="0"/>
        <w:snapToGrid w:val="0"/>
        <w:spacing w:line="360" w:lineRule="auto"/>
        <w:ind w:firstLineChars="200" w:firstLine="480"/>
        <w:rPr>
          <w:rFonts w:ascii="宋体" w:hAnsi="宋体" w:hint="eastAsia"/>
          <w:sz w:val="24"/>
        </w:rPr>
      </w:pPr>
      <w:r w:rsidRPr="00E92D84">
        <w:rPr>
          <w:rFonts w:ascii="宋体" w:hAnsi="宋体"/>
          <w:sz w:val="24"/>
          <w:lang w:bidi="ar"/>
        </w:rPr>
        <w:t>CA认证证书服务热线 010-58511086</w:t>
      </w:r>
    </w:p>
    <w:p w14:paraId="008D83B3" w14:textId="77777777" w:rsidR="00E92D84" w:rsidRPr="00E92D84" w:rsidRDefault="00E92D84" w:rsidP="00E92D84">
      <w:pPr>
        <w:adjustRightInd w:val="0"/>
        <w:snapToGrid w:val="0"/>
        <w:spacing w:line="360" w:lineRule="auto"/>
        <w:ind w:firstLineChars="200" w:firstLine="480"/>
        <w:rPr>
          <w:rFonts w:ascii="宋体" w:hAnsi="宋体" w:hint="eastAsia"/>
          <w:sz w:val="24"/>
        </w:rPr>
      </w:pPr>
      <w:r w:rsidRPr="00E92D84">
        <w:rPr>
          <w:rFonts w:ascii="宋体" w:hAnsi="宋体"/>
          <w:sz w:val="24"/>
          <w:lang w:bidi="ar"/>
        </w:rPr>
        <w:t>技术支持服务热线    010-86483801</w:t>
      </w:r>
    </w:p>
    <w:p w14:paraId="50022632" w14:textId="77777777" w:rsidR="00E92D84" w:rsidRPr="00E92D84" w:rsidRDefault="00E92D84" w:rsidP="00E92D84">
      <w:pPr>
        <w:widowControl/>
        <w:adjustRightInd w:val="0"/>
        <w:snapToGrid w:val="0"/>
        <w:spacing w:line="360" w:lineRule="auto"/>
        <w:ind w:firstLineChars="200" w:firstLine="480"/>
        <w:jc w:val="left"/>
        <w:rPr>
          <w:rFonts w:ascii="宋体" w:hAnsi="宋体" w:hint="eastAsia"/>
          <w:sz w:val="24"/>
          <w:lang w:bidi="ar"/>
        </w:rPr>
      </w:pPr>
      <w:r w:rsidRPr="00E92D84">
        <w:rPr>
          <w:rFonts w:ascii="宋体" w:hAnsi="宋体"/>
          <w:sz w:val="24"/>
          <w:lang w:bidi="ar"/>
        </w:rPr>
        <w:t>3.1办理CA认证证书</w:t>
      </w:r>
    </w:p>
    <w:p w14:paraId="7D802088" w14:textId="77777777" w:rsidR="00E92D84" w:rsidRPr="00E92D84" w:rsidRDefault="00E92D84" w:rsidP="00E92D84">
      <w:pPr>
        <w:widowControl/>
        <w:adjustRightInd w:val="0"/>
        <w:snapToGrid w:val="0"/>
        <w:spacing w:line="360" w:lineRule="auto"/>
        <w:ind w:firstLineChars="200" w:firstLine="480"/>
        <w:jc w:val="left"/>
        <w:rPr>
          <w:rFonts w:ascii="宋体" w:hAnsi="宋体" w:hint="eastAsia"/>
          <w:sz w:val="24"/>
        </w:rPr>
      </w:pPr>
      <w:r w:rsidRPr="00E92D84">
        <w:rPr>
          <w:rFonts w:ascii="宋体" w:hAnsi="宋体"/>
          <w:sz w:val="24"/>
          <w:lang w:bidi="ar"/>
        </w:rPr>
        <w:t>供应商登录北京市政府采购电子交易平台查阅 “用户指南”—“操作指南”—“市场主体CA办理操作流程指引”，按照程序要求办理。</w:t>
      </w:r>
    </w:p>
    <w:p w14:paraId="376CFAF1" w14:textId="77777777" w:rsidR="00E92D84" w:rsidRPr="00E92D84" w:rsidRDefault="00E92D84" w:rsidP="00E92D84">
      <w:pPr>
        <w:adjustRightInd w:val="0"/>
        <w:snapToGrid w:val="0"/>
        <w:spacing w:line="360" w:lineRule="auto"/>
        <w:ind w:firstLineChars="200" w:firstLine="480"/>
        <w:rPr>
          <w:rFonts w:ascii="宋体" w:hAnsi="宋体" w:hint="eastAsia"/>
          <w:sz w:val="24"/>
          <w:lang w:bidi="ar"/>
        </w:rPr>
      </w:pPr>
      <w:r w:rsidRPr="00E92D84">
        <w:rPr>
          <w:rFonts w:ascii="宋体" w:hAnsi="宋体"/>
          <w:sz w:val="24"/>
          <w:lang w:bidi="ar"/>
        </w:rPr>
        <w:t>3.2注册</w:t>
      </w:r>
    </w:p>
    <w:p w14:paraId="6AE3BB00" w14:textId="77777777" w:rsidR="00E92D84" w:rsidRPr="00E92D84" w:rsidRDefault="00E92D84" w:rsidP="00E92D84">
      <w:pPr>
        <w:adjustRightInd w:val="0"/>
        <w:snapToGrid w:val="0"/>
        <w:spacing w:line="360" w:lineRule="auto"/>
        <w:ind w:firstLineChars="200" w:firstLine="480"/>
        <w:rPr>
          <w:rFonts w:ascii="宋体" w:hAnsi="宋体" w:hint="eastAsia"/>
          <w:sz w:val="24"/>
        </w:rPr>
      </w:pPr>
      <w:r w:rsidRPr="00E92D84">
        <w:rPr>
          <w:rFonts w:ascii="宋体" w:hAnsi="宋体"/>
          <w:sz w:val="24"/>
          <w:lang w:bidi="ar"/>
        </w:rPr>
        <w:t>供应商登录北京市政府采购电子交易平台“用户指南”—“操作指南”—“市场主体注册入库操作流程指引”进行自助注册绑定。</w:t>
      </w:r>
    </w:p>
    <w:p w14:paraId="3D89EBD5" w14:textId="77777777" w:rsidR="00E92D84" w:rsidRPr="00E92D84" w:rsidRDefault="00E92D84" w:rsidP="00E92D84">
      <w:pPr>
        <w:widowControl/>
        <w:adjustRightInd w:val="0"/>
        <w:snapToGrid w:val="0"/>
        <w:spacing w:line="360" w:lineRule="auto"/>
        <w:ind w:firstLineChars="200" w:firstLine="480"/>
        <w:jc w:val="left"/>
        <w:rPr>
          <w:rFonts w:ascii="宋体" w:hAnsi="宋体" w:hint="eastAsia"/>
          <w:sz w:val="24"/>
          <w:lang w:bidi="ar"/>
        </w:rPr>
      </w:pPr>
      <w:r w:rsidRPr="00E92D84">
        <w:rPr>
          <w:rFonts w:ascii="宋体" w:hAnsi="宋体"/>
          <w:sz w:val="24"/>
          <w:lang w:bidi="ar"/>
        </w:rPr>
        <w:t>3.3驱动、客户端下载</w:t>
      </w:r>
    </w:p>
    <w:p w14:paraId="6F291588" w14:textId="77777777" w:rsidR="00E92D84" w:rsidRPr="00E92D84" w:rsidRDefault="00E92D84" w:rsidP="00E92D84">
      <w:pPr>
        <w:widowControl/>
        <w:adjustRightInd w:val="0"/>
        <w:snapToGrid w:val="0"/>
        <w:spacing w:line="360" w:lineRule="auto"/>
        <w:ind w:firstLineChars="200" w:firstLine="480"/>
        <w:jc w:val="left"/>
        <w:rPr>
          <w:rFonts w:ascii="宋体" w:hAnsi="宋体" w:hint="eastAsia"/>
          <w:sz w:val="24"/>
        </w:rPr>
      </w:pPr>
      <w:r w:rsidRPr="00E92D84">
        <w:rPr>
          <w:rFonts w:ascii="宋体" w:hAnsi="宋体"/>
          <w:sz w:val="24"/>
          <w:lang w:bidi="ar"/>
        </w:rPr>
        <w:t>供应商登录北京市政府采购电子交易平台“用户指南”—“工具下载”—“招标采购系统文件驱动安装包”下载相关驱动。</w:t>
      </w:r>
    </w:p>
    <w:p w14:paraId="162BE35E" w14:textId="77777777" w:rsidR="00E92D84" w:rsidRPr="00E92D84" w:rsidRDefault="00E92D84" w:rsidP="00E92D84">
      <w:pPr>
        <w:adjustRightInd w:val="0"/>
        <w:snapToGrid w:val="0"/>
        <w:spacing w:line="360" w:lineRule="auto"/>
        <w:ind w:firstLineChars="200" w:firstLine="480"/>
        <w:rPr>
          <w:rFonts w:ascii="宋体" w:hAnsi="宋体" w:hint="eastAsia"/>
          <w:sz w:val="24"/>
          <w:lang w:bidi="ar"/>
        </w:rPr>
      </w:pPr>
      <w:r w:rsidRPr="00E92D84">
        <w:rPr>
          <w:rFonts w:ascii="宋体" w:hAnsi="宋体"/>
          <w:sz w:val="24"/>
          <w:lang w:bidi="ar"/>
        </w:rPr>
        <w:lastRenderedPageBreak/>
        <w:t>供应商登录北京市政府采购电子交易平台“用户指南”—“工具下载”—“投标文件编制工具”下载相关客户端。</w:t>
      </w:r>
    </w:p>
    <w:p w14:paraId="2CBE426D" w14:textId="77777777" w:rsidR="00E92D84" w:rsidRPr="00E92D84" w:rsidRDefault="00E92D84" w:rsidP="00E92D84">
      <w:pPr>
        <w:adjustRightInd w:val="0"/>
        <w:snapToGrid w:val="0"/>
        <w:spacing w:line="360" w:lineRule="auto"/>
        <w:ind w:firstLineChars="200" w:firstLine="480"/>
        <w:rPr>
          <w:rFonts w:ascii="宋体" w:hAnsi="宋体" w:hint="eastAsia"/>
          <w:sz w:val="24"/>
          <w:lang w:bidi="ar"/>
        </w:rPr>
      </w:pPr>
      <w:r w:rsidRPr="00E92D84">
        <w:rPr>
          <w:rFonts w:ascii="宋体" w:hAnsi="宋体"/>
          <w:sz w:val="24"/>
          <w:lang w:bidi="ar"/>
        </w:rPr>
        <w:t>3.4 获取电子招标文件</w:t>
      </w:r>
    </w:p>
    <w:p w14:paraId="1A0708B2" w14:textId="77777777" w:rsidR="00E92D84" w:rsidRPr="00E92D84" w:rsidRDefault="00E92D84" w:rsidP="00E92D84">
      <w:pPr>
        <w:adjustRightInd w:val="0"/>
        <w:snapToGrid w:val="0"/>
        <w:spacing w:line="360" w:lineRule="auto"/>
        <w:ind w:firstLineChars="200" w:firstLine="480"/>
        <w:rPr>
          <w:rFonts w:ascii="宋体" w:hAnsi="宋体" w:hint="eastAsia"/>
          <w:sz w:val="24"/>
          <w:lang w:bidi="ar"/>
        </w:rPr>
      </w:pPr>
      <w:r w:rsidRPr="00E92D84">
        <w:rPr>
          <w:rFonts w:ascii="宋体" w:hAnsi="宋体"/>
          <w:sz w:val="24"/>
          <w:lang w:bidi="ar"/>
        </w:rPr>
        <w:t>供应商持CA数字认证证书登录北京市政府采购电子交易平台获取电子招标文件。未在规定期限内通过北京市政府采购电子交易平台获取招标文件的</w:t>
      </w:r>
      <w:r w:rsidRPr="00E92D84">
        <w:rPr>
          <w:rFonts w:ascii="宋体" w:hAnsi="宋体"/>
          <w:b/>
          <w:sz w:val="24"/>
          <w:lang w:bidi="ar"/>
        </w:rPr>
        <w:t>投标无效</w:t>
      </w:r>
      <w:r w:rsidRPr="00E92D84">
        <w:rPr>
          <w:rFonts w:ascii="宋体" w:hAnsi="宋体"/>
          <w:sz w:val="24"/>
          <w:lang w:bidi="ar"/>
        </w:rPr>
        <w:t>。</w:t>
      </w:r>
    </w:p>
    <w:p w14:paraId="1AE557E1" w14:textId="77777777" w:rsidR="00E92D84" w:rsidRPr="00E92D84" w:rsidRDefault="00E92D84" w:rsidP="00E92D84">
      <w:pPr>
        <w:adjustRightInd w:val="0"/>
        <w:spacing w:line="360" w:lineRule="auto"/>
        <w:ind w:firstLineChars="200" w:firstLine="480"/>
        <w:rPr>
          <w:rFonts w:ascii="宋体" w:hAnsi="宋体" w:hint="eastAsia"/>
          <w:color w:val="000000"/>
          <w:kern w:val="0"/>
          <w:sz w:val="24"/>
        </w:rPr>
      </w:pPr>
      <w:r w:rsidRPr="00E92D84">
        <w:rPr>
          <w:rFonts w:ascii="宋体" w:hAnsi="宋体" w:hint="eastAsia"/>
          <w:color w:val="000000"/>
          <w:kern w:val="0"/>
          <w:sz w:val="24"/>
          <w:lang w:bidi="ar"/>
        </w:rPr>
        <w:t>4</w:t>
      </w:r>
      <w:r w:rsidRPr="00E92D84">
        <w:rPr>
          <w:rFonts w:ascii="宋体" w:hAnsi="宋体"/>
          <w:color w:val="000000"/>
          <w:kern w:val="0"/>
          <w:sz w:val="24"/>
          <w:lang w:bidi="ar"/>
        </w:rPr>
        <w:t>.</w:t>
      </w:r>
      <w:r w:rsidRPr="00E92D84">
        <w:rPr>
          <w:rFonts w:ascii="宋体" w:hAnsi="宋体" w:hint="eastAsia"/>
          <w:color w:val="000000"/>
          <w:kern w:val="0"/>
          <w:sz w:val="24"/>
        </w:rPr>
        <w:t>投标保证金的递交说明：</w:t>
      </w:r>
    </w:p>
    <w:p w14:paraId="6B690397" w14:textId="77777777" w:rsidR="00E92D84" w:rsidRPr="00E92D84" w:rsidRDefault="00E92D84" w:rsidP="00E92D84">
      <w:pPr>
        <w:adjustRightInd w:val="0"/>
        <w:spacing w:line="360" w:lineRule="auto"/>
        <w:ind w:firstLineChars="200" w:firstLine="480"/>
        <w:rPr>
          <w:rFonts w:ascii="宋体" w:hAnsi="宋体" w:hint="eastAsia"/>
          <w:color w:val="000000"/>
          <w:kern w:val="0"/>
          <w:sz w:val="24"/>
        </w:rPr>
      </w:pPr>
      <w:r w:rsidRPr="00E92D84">
        <w:rPr>
          <w:rFonts w:ascii="宋体" w:hAnsi="宋体" w:hint="eastAsia"/>
          <w:color w:val="000000"/>
          <w:kern w:val="0"/>
          <w:sz w:val="24"/>
        </w:rPr>
        <w:t>电汇或网银转账必须备注留言“项目编号+用途”，例：Z</w:t>
      </w:r>
      <w:r w:rsidRPr="00E92D84">
        <w:rPr>
          <w:rFonts w:ascii="宋体" w:hAnsi="宋体"/>
          <w:color w:val="000000"/>
          <w:kern w:val="0"/>
          <w:sz w:val="24"/>
        </w:rPr>
        <w:t>C</w:t>
      </w:r>
      <w:r w:rsidRPr="00E92D84">
        <w:rPr>
          <w:rFonts w:ascii="宋体" w:hAnsi="宋体" w:hint="eastAsia"/>
          <w:color w:val="000000"/>
          <w:kern w:val="0"/>
          <w:sz w:val="24"/>
        </w:rPr>
        <w:t xml:space="preserve">25-1933/包号保证金。 </w:t>
      </w:r>
    </w:p>
    <w:p w14:paraId="36BBA22E" w14:textId="77777777" w:rsidR="00E92D84" w:rsidRPr="00E92D84" w:rsidRDefault="00E92D84" w:rsidP="00E92D84">
      <w:pPr>
        <w:adjustRightInd w:val="0"/>
        <w:spacing w:line="360" w:lineRule="auto"/>
        <w:ind w:firstLineChars="200" w:firstLine="480"/>
        <w:rPr>
          <w:rFonts w:ascii="宋体" w:hAnsi="宋体" w:hint="eastAsia"/>
          <w:color w:val="000000"/>
          <w:kern w:val="0"/>
          <w:sz w:val="24"/>
        </w:rPr>
      </w:pPr>
      <w:r w:rsidRPr="00E92D84">
        <w:rPr>
          <w:rFonts w:ascii="宋体" w:hAnsi="宋体" w:hint="eastAsia"/>
          <w:color w:val="000000"/>
          <w:kern w:val="0"/>
          <w:sz w:val="24"/>
        </w:rPr>
        <w:t>收款单位：北京明德致信咨询有限公司</w:t>
      </w:r>
    </w:p>
    <w:p w14:paraId="57498EF5" w14:textId="77777777" w:rsidR="00E92D84" w:rsidRPr="00E92D84" w:rsidRDefault="00E92D84" w:rsidP="00E92D84">
      <w:pPr>
        <w:adjustRightInd w:val="0"/>
        <w:spacing w:line="360" w:lineRule="auto"/>
        <w:ind w:firstLineChars="200" w:firstLine="480"/>
        <w:rPr>
          <w:rFonts w:ascii="宋体" w:hAnsi="宋体" w:cs="仿宋" w:hint="eastAsia"/>
          <w:bCs/>
          <w:color w:val="000000"/>
          <w:kern w:val="0"/>
          <w:sz w:val="24"/>
        </w:rPr>
      </w:pPr>
      <w:r w:rsidRPr="00E92D84">
        <w:rPr>
          <w:rFonts w:ascii="宋体" w:hAnsi="宋体" w:cs="仿宋" w:hint="eastAsia"/>
          <w:bCs/>
          <w:color w:val="000000"/>
          <w:kern w:val="0"/>
          <w:sz w:val="24"/>
        </w:rPr>
        <w:t>开 户 行：</w:t>
      </w:r>
      <w:r w:rsidRPr="00E92D84">
        <w:rPr>
          <w:rFonts w:ascii="宋体" w:hAnsi="宋体" w:hint="eastAsia"/>
          <w:color w:val="000000"/>
          <w:kern w:val="0"/>
          <w:sz w:val="24"/>
        </w:rPr>
        <w:t>中国工商银行股份有限公司北京东升路支行</w:t>
      </w:r>
    </w:p>
    <w:p w14:paraId="3BFE3B73" w14:textId="77777777" w:rsidR="00E92D84" w:rsidRPr="00E92D84" w:rsidRDefault="00E92D84" w:rsidP="00E92D84">
      <w:pPr>
        <w:adjustRightInd w:val="0"/>
        <w:spacing w:line="360" w:lineRule="auto"/>
        <w:ind w:firstLineChars="200" w:firstLine="480"/>
        <w:rPr>
          <w:rFonts w:ascii="宋体" w:hAnsi="宋体" w:cs="仿宋" w:hint="eastAsia"/>
          <w:bCs/>
          <w:color w:val="000000"/>
          <w:kern w:val="0"/>
          <w:sz w:val="24"/>
        </w:rPr>
      </w:pPr>
      <w:r w:rsidRPr="00E92D84">
        <w:rPr>
          <w:rFonts w:ascii="宋体" w:hAnsi="宋体" w:cs="仿宋" w:hint="eastAsia"/>
          <w:bCs/>
          <w:color w:val="000000"/>
          <w:kern w:val="0"/>
          <w:sz w:val="24"/>
        </w:rPr>
        <w:t xml:space="preserve">账 </w:t>
      </w:r>
      <w:r w:rsidRPr="00E92D84">
        <w:rPr>
          <w:rFonts w:ascii="宋体" w:hAnsi="宋体" w:cs="仿宋"/>
          <w:bCs/>
          <w:color w:val="000000"/>
          <w:kern w:val="0"/>
          <w:sz w:val="24"/>
        </w:rPr>
        <w:t xml:space="preserve">   </w:t>
      </w:r>
      <w:r w:rsidRPr="00E92D84">
        <w:rPr>
          <w:rFonts w:ascii="宋体" w:hAnsi="宋体" w:cs="仿宋" w:hint="eastAsia"/>
          <w:bCs/>
          <w:color w:val="000000"/>
          <w:kern w:val="0"/>
          <w:sz w:val="24"/>
        </w:rPr>
        <w:t>号：</w:t>
      </w:r>
      <w:r w:rsidRPr="00E92D84">
        <w:rPr>
          <w:rFonts w:ascii="宋体" w:hAnsi="宋体"/>
          <w:color w:val="000000"/>
          <w:kern w:val="0"/>
          <w:sz w:val="24"/>
        </w:rPr>
        <w:t>0200 0062 1920 0492 968</w:t>
      </w:r>
    </w:p>
    <w:p w14:paraId="233B7A94" w14:textId="77777777" w:rsidR="00E92D84" w:rsidRPr="00E92D84" w:rsidRDefault="00E92D84" w:rsidP="00E92D84">
      <w:pPr>
        <w:adjustRightInd w:val="0"/>
        <w:spacing w:line="360" w:lineRule="auto"/>
        <w:ind w:firstLineChars="200" w:firstLine="480"/>
        <w:rPr>
          <w:rFonts w:ascii="宋体" w:hAnsi="宋体" w:hint="eastAsia"/>
          <w:color w:val="000000"/>
          <w:kern w:val="0"/>
          <w:sz w:val="24"/>
        </w:rPr>
      </w:pPr>
      <w:r w:rsidRPr="00E92D84">
        <w:rPr>
          <w:rFonts w:ascii="宋体" w:hAnsi="宋体"/>
          <w:color w:val="000000"/>
          <w:kern w:val="0"/>
          <w:sz w:val="24"/>
        </w:rPr>
        <w:t>5.</w:t>
      </w:r>
      <w:r w:rsidRPr="00E92D84">
        <w:rPr>
          <w:rFonts w:ascii="宋体" w:hAnsi="宋体" w:hint="eastAsia"/>
          <w:color w:val="000000"/>
          <w:kern w:val="0"/>
          <w:sz w:val="24"/>
        </w:rPr>
        <w:t>投标文件请于投标当日投标截止时间之前递交至投标地点，逾期递交的文件恕不接收。</w:t>
      </w:r>
    </w:p>
    <w:p w14:paraId="3BDA4467" w14:textId="77777777" w:rsidR="00E92D84" w:rsidRPr="00E92D84" w:rsidRDefault="00E92D84" w:rsidP="00E92D84">
      <w:pPr>
        <w:adjustRightInd w:val="0"/>
        <w:spacing w:line="360" w:lineRule="auto"/>
        <w:ind w:firstLineChars="200" w:firstLine="480"/>
        <w:rPr>
          <w:rFonts w:ascii="宋体" w:hAnsi="宋体" w:hint="eastAsia"/>
          <w:color w:val="000000"/>
          <w:kern w:val="0"/>
          <w:sz w:val="24"/>
        </w:rPr>
      </w:pPr>
      <w:r w:rsidRPr="00E92D84">
        <w:rPr>
          <w:rFonts w:ascii="宋体" w:hAnsi="宋体"/>
          <w:color w:val="000000"/>
          <w:kern w:val="0"/>
          <w:sz w:val="24"/>
        </w:rPr>
        <w:t>6</w:t>
      </w:r>
      <w:r w:rsidRPr="00E92D84">
        <w:rPr>
          <w:rFonts w:ascii="宋体" w:hAnsi="宋体" w:hint="eastAsia"/>
          <w:color w:val="000000"/>
          <w:kern w:val="0"/>
          <w:sz w:val="24"/>
        </w:rPr>
        <w:t>、本项目招标公告仅在《北京市政府采购网》和《中国政府采购网》上发布，对其他网站转发本公告可能引起的信息误导，造成投标人的经济或其他损失的，采购人及采购代理不负任何责任。</w:t>
      </w:r>
    </w:p>
    <w:p w14:paraId="3F7EE594" w14:textId="77777777" w:rsidR="00E92D84" w:rsidRPr="00E92D84" w:rsidRDefault="00E92D84" w:rsidP="00E92D84">
      <w:pPr>
        <w:keepNext/>
        <w:keepLines/>
        <w:autoSpaceDE w:val="0"/>
        <w:autoSpaceDN w:val="0"/>
        <w:adjustRightInd w:val="0"/>
        <w:spacing w:line="360" w:lineRule="auto"/>
        <w:jc w:val="left"/>
        <w:outlineLvl w:val="1"/>
        <w:rPr>
          <w:rFonts w:ascii="宋体" w:hAnsi="宋体" w:hint="eastAsia"/>
          <w:b/>
          <w:kern w:val="0"/>
          <w:sz w:val="24"/>
        </w:rPr>
      </w:pPr>
      <w:bookmarkStart w:id="32" w:name="_Toc28359008"/>
      <w:bookmarkStart w:id="33" w:name="_Toc35393627"/>
      <w:bookmarkStart w:id="34" w:name="_Toc28359085"/>
      <w:bookmarkStart w:id="35" w:name="_Toc35393796"/>
      <w:r w:rsidRPr="00E92D84">
        <w:rPr>
          <w:rFonts w:ascii="宋体" w:hAnsi="宋体"/>
          <w:b/>
          <w:kern w:val="0"/>
          <w:sz w:val="24"/>
        </w:rPr>
        <w:t>七、对本次招标提出询问，请按以下方式联系。</w:t>
      </w:r>
      <w:bookmarkEnd w:id="32"/>
      <w:bookmarkEnd w:id="33"/>
      <w:bookmarkEnd w:id="34"/>
      <w:bookmarkEnd w:id="35"/>
    </w:p>
    <w:p w14:paraId="023A4785" w14:textId="77777777" w:rsidR="00E92D84" w:rsidRPr="00E92D84" w:rsidRDefault="00E92D84" w:rsidP="00E92D84">
      <w:pPr>
        <w:widowControl/>
        <w:spacing w:line="360" w:lineRule="auto"/>
        <w:jc w:val="left"/>
        <w:rPr>
          <w:rFonts w:ascii="宋体" w:hAnsi="宋体" w:hint="eastAsia"/>
          <w:b/>
          <w:sz w:val="24"/>
        </w:rPr>
      </w:pPr>
      <w:r w:rsidRPr="00E92D84">
        <w:rPr>
          <w:rFonts w:ascii="宋体" w:hAnsi="宋体"/>
          <w:sz w:val="24"/>
        </w:rPr>
        <w:t xml:space="preserve">　　　</w:t>
      </w:r>
      <w:r w:rsidRPr="00E92D84">
        <w:rPr>
          <w:rFonts w:ascii="宋体" w:hAnsi="宋体"/>
          <w:b/>
          <w:sz w:val="24"/>
        </w:rPr>
        <w:t>1.采购人信息</w:t>
      </w:r>
    </w:p>
    <w:p w14:paraId="10D66A3F" w14:textId="77777777" w:rsidR="00E92D84" w:rsidRPr="00E92D84" w:rsidRDefault="00E92D84" w:rsidP="00E92D84">
      <w:pPr>
        <w:spacing w:line="360" w:lineRule="auto"/>
        <w:ind w:leftChars="371" w:left="1079" w:hangingChars="125" w:hanging="300"/>
        <w:jc w:val="left"/>
        <w:rPr>
          <w:rFonts w:ascii="宋体" w:hAnsi="宋体" w:hint="eastAsia"/>
          <w:sz w:val="24"/>
        </w:rPr>
      </w:pPr>
      <w:bookmarkStart w:id="36" w:name="_Toc28359086"/>
      <w:bookmarkStart w:id="37" w:name="_Toc28359009"/>
      <w:r w:rsidRPr="00E92D84">
        <w:rPr>
          <w:rFonts w:ascii="宋体" w:hAnsi="宋体"/>
          <w:sz w:val="24"/>
        </w:rPr>
        <w:t>名    称：</w:t>
      </w:r>
      <w:r w:rsidRPr="00E92D84">
        <w:rPr>
          <w:rFonts w:ascii="宋体" w:hAnsi="宋体" w:hint="eastAsia"/>
          <w:color w:val="000000"/>
          <w:sz w:val="24"/>
          <w:u w:val="single"/>
        </w:rPr>
        <w:t>首都精神文明促进中心</w:t>
      </w:r>
    </w:p>
    <w:p w14:paraId="0CB6BDD2" w14:textId="77777777" w:rsidR="00E92D84" w:rsidRPr="00E92D84" w:rsidRDefault="00E92D84" w:rsidP="00E92D84">
      <w:pPr>
        <w:spacing w:line="360" w:lineRule="auto"/>
        <w:ind w:leftChars="371" w:left="1079" w:hangingChars="125" w:hanging="300"/>
        <w:jc w:val="left"/>
        <w:rPr>
          <w:rFonts w:ascii="宋体" w:hAnsi="宋体" w:hint="eastAsia"/>
          <w:sz w:val="24"/>
        </w:rPr>
      </w:pPr>
      <w:r w:rsidRPr="00E92D84">
        <w:rPr>
          <w:rFonts w:ascii="宋体" w:hAnsi="宋体"/>
          <w:sz w:val="24"/>
        </w:rPr>
        <w:t>地    址：</w:t>
      </w:r>
      <w:r w:rsidRPr="00E92D84">
        <w:rPr>
          <w:rFonts w:ascii="宋体" w:hAnsi="宋体" w:hint="eastAsia"/>
          <w:sz w:val="24"/>
          <w:u w:val="single"/>
        </w:rPr>
        <w:t>北京市通州区运河东大街56号院4号楼</w:t>
      </w:r>
    </w:p>
    <w:p w14:paraId="599CDDFB" w14:textId="77777777" w:rsidR="00E92D84" w:rsidRPr="00E92D84" w:rsidRDefault="00E92D84" w:rsidP="00E92D84">
      <w:pPr>
        <w:spacing w:line="360" w:lineRule="auto"/>
        <w:ind w:leftChars="371" w:left="1079" w:hangingChars="125" w:hanging="300"/>
        <w:jc w:val="left"/>
        <w:rPr>
          <w:rFonts w:ascii="宋体" w:hAnsi="宋体" w:hint="eastAsia"/>
          <w:sz w:val="24"/>
          <w:u w:val="single"/>
        </w:rPr>
      </w:pPr>
      <w:r w:rsidRPr="00E92D84">
        <w:rPr>
          <w:rFonts w:ascii="宋体" w:hAnsi="宋体"/>
          <w:sz w:val="24"/>
        </w:rPr>
        <w:t>联系方式：</w:t>
      </w:r>
      <w:r w:rsidRPr="00E92D84">
        <w:rPr>
          <w:rFonts w:ascii="宋体" w:hAnsi="宋体" w:hint="eastAsia"/>
          <w:sz w:val="24"/>
          <w:u w:val="single"/>
        </w:rPr>
        <w:t>马老师，55569567</w:t>
      </w:r>
    </w:p>
    <w:p w14:paraId="71FCC4F7" w14:textId="77777777" w:rsidR="00E92D84" w:rsidRPr="00E92D84" w:rsidRDefault="00E92D84" w:rsidP="00E92D84">
      <w:pPr>
        <w:spacing w:line="360" w:lineRule="auto"/>
        <w:ind w:leftChars="371" w:left="1080" w:hangingChars="125" w:hanging="301"/>
        <w:jc w:val="left"/>
        <w:rPr>
          <w:rFonts w:ascii="宋体" w:hAnsi="宋体" w:hint="eastAsia"/>
          <w:b/>
          <w:sz w:val="24"/>
        </w:rPr>
      </w:pPr>
      <w:r w:rsidRPr="00E92D84">
        <w:rPr>
          <w:rFonts w:ascii="宋体" w:hAnsi="宋体"/>
          <w:b/>
          <w:sz w:val="24"/>
        </w:rPr>
        <w:t>2.采购代理机构信息</w:t>
      </w:r>
      <w:bookmarkEnd w:id="36"/>
      <w:bookmarkEnd w:id="37"/>
    </w:p>
    <w:p w14:paraId="091D2F52" w14:textId="77777777" w:rsidR="00E92D84" w:rsidRPr="00E92D84" w:rsidRDefault="00E92D84" w:rsidP="00E92D84">
      <w:pPr>
        <w:spacing w:line="360" w:lineRule="auto"/>
        <w:ind w:leftChars="371" w:left="1079" w:hangingChars="125" w:hanging="300"/>
        <w:jc w:val="left"/>
        <w:rPr>
          <w:rFonts w:ascii="宋体" w:hAnsi="宋体" w:hint="eastAsia"/>
          <w:sz w:val="24"/>
        </w:rPr>
      </w:pPr>
      <w:bookmarkStart w:id="38" w:name="_Toc28359010"/>
      <w:bookmarkStart w:id="39" w:name="_Toc28359087"/>
      <w:r w:rsidRPr="00E92D84">
        <w:rPr>
          <w:rFonts w:ascii="宋体" w:hAnsi="宋体"/>
          <w:sz w:val="24"/>
        </w:rPr>
        <w:t>名    称：</w:t>
      </w:r>
      <w:r w:rsidRPr="00E92D84">
        <w:rPr>
          <w:rFonts w:ascii="宋体" w:hAnsi="宋体" w:hint="eastAsia"/>
          <w:sz w:val="24"/>
          <w:u w:val="single"/>
        </w:rPr>
        <w:t>北京明德致信咨询有限公司</w:t>
      </w:r>
    </w:p>
    <w:p w14:paraId="3FAD0C5E" w14:textId="77777777" w:rsidR="00E92D84" w:rsidRPr="00E92D84" w:rsidRDefault="00E92D84" w:rsidP="00E92D84">
      <w:pPr>
        <w:spacing w:line="360" w:lineRule="auto"/>
        <w:ind w:leftChars="371" w:left="1079" w:hangingChars="125" w:hanging="300"/>
        <w:jc w:val="left"/>
        <w:rPr>
          <w:rFonts w:ascii="宋体" w:hAnsi="宋体" w:hint="eastAsia"/>
          <w:sz w:val="24"/>
        </w:rPr>
      </w:pPr>
      <w:r w:rsidRPr="00E92D84">
        <w:rPr>
          <w:rFonts w:ascii="宋体" w:hAnsi="宋体"/>
          <w:sz w:val="24"/>
        </w:rPr>
        <w:lastRenderedPageBreak/>
        <w:t>地    址：</w:t>
      </w:r>
      <w:bookmarkStart w:id="40" w:name="_Hlk114648748"/>
      <w:r w:rsidRPr="00E92D84">
        <w:rPr>
          <w:rFonts w:ascii="宋体" w:hAnsi="宋体" w:hint="eastAsia"/>
          <w:sz w:val="24"/>
          <w:u w:val="single"/>
        </w:rPr>
        <w:t>北京市海淀区学院路30号科大天工大厦B座17层1709室</w:t>
      </w:r>
      <w:bookmarkEnd w:id="40"/>
    </w:p>
    <w:p w14:paraId="6CC05919" w14:textId="77777777" w:rsidR="00E92D84" w:rsidRPr="00E92D84" w:rsidRDefault="00E92D84" w:rsidP="00E92D84">
      <w:pPr>
        <w:spacing w:line="360" w:lineRule="auto"/>
        <w:ind w:leftChars="371" w:left="1079" w:hangingChars="125" w:hanging="300"/>
        <w:jc w:val="left"/>
        <w:rPr>
          <w:rFonts w:ascii="宋体" w:hAnsi="宋体" w:hint="eastAsia"/>
          <w:sz w:val="24"/>
          <w:u w:val="single"/>
        </w:rPr>
      </w:pPr>
      <w:r w:rsidRPr="00E92D84">
        <w:rPr>
          <w:rFonts w:ascii="宋体" w:hAnsi="宋体"/>
          <w:sz w:val="24"/>
        </w:rPr>
        <w:t>联系方式：</w:t>
      </w:r>
      <w:r w:rsidRPr="00E92D84">
        <w:rPr>
          <w:rFonts w:ascii="宋体" w:hAnsi="宋体" w:hint="eastAsia"/>
          <w:sz w:val="24"/>
          <w:u w:val="single"/>
        </w:rPr>
        <w:t>010-82370045</w:t>
      </w:r>
    </w:p>
    <w:p w14:paraId="2A2703F4" w14:textId="77777777" w:rsidR="00E92D84" w:rsidRPr="00E92D84" w:rsidRDefault="00E92D84" w:rsidP="00E92D84">
      <w:pPr>
        <w:spacing w:line="360" w:lineRule="auto"/>
        <w:ind w:firstLineChars="300" w:firstLine="723"/>
        <w:rPr>
          <w:rFonts w:ascii="宋体" w:hAnsi="宋体" w:hint="eastAsia"/>
          <w:b/>
          <w:sz w:val="24"/>
          <w:u w:val="single"/>
        </w:rPr>
      </w:pPr>
      <w:r w:rsidRPr="00E92D84">
        <w:rPr>
          <w:rFonts w:ascii="宋体" w:hAnsi="宋体"/>
          <w:b/>
          <w:sz w:val="24"/>
        </w:rPr>
        <w:t>3.项目联系方式</w:t>
      </w:r>
      <w:bookmarkEnd w:id="38"/>
      <w:bookmarkEnd w:id="39"/>
    </w:p>
    <w:p w14:paraId="35CF6276" w14:textId="77777777" w:rsidR="00E92D84" w:rsidRPr="00E92D84" w:rsidRDefault="00E92D84" w:rsidP="00E92D84">
      <w:pPr>
        <w:spacing w:line="360" w:lineRule="auto"/>
        <w:ind w:leftChars="371" w:left="1079" w:hangingChars="125" w:hanging="300"/>
        <w:jc w:val="left"/>
        <w:rPr>
          <w:rFonts w:ascii="宋体" w:hAnsi="宋体" w:hint="eastAsia"/>
          <w:sz w:val="24"/>
        </w:rPr>
      </w:pPr>
      <w:r w:rsidRPr="00E92D84">
        <w:rPr>
          <w:rFonts w:ascii="宋体" w:hAnsi="宋体"/>
          <w:sz w:val="24"/>
        </w:rPr>
        <w:t>项目联系人：</w:t>
      </w:r>
      <w:r w:rsidRPr="00E92D84">
        <w:rPr>
          <w:rFonts w:ascii="宋体" w:hAnsi="宋体" w:hint="eastAsia"/>
          <w:sz w:val="24"/>
          <w:u w:val="single"/>
        </w:rPr>
        <w:t>刘佳、吕绍山</w:t>
      </w:r>
    </w:p>
    <w:p w14:paraId="700112E5" w14:textId="77777777" w:rsidR="00E92D84" w:rsidRPr="00E92D84" w:rsidRDefault="00E92D84" w:rsidP="00E92D84">
      <w:pPr>
        <w:spacing w:line="360" w:lineRule="auto"/>
        <w:ind w:firstLineChars="300" w:firstLine="720"/>
        <w:rPr>
          <w:rFonts w:ascii="宋体" w:hAnsi="宋体" w:hint="eastAsia"/>
          <w:sz w:val="24"/>
          <w:szCs w:val="20"/>
          <w:u w:val="single"/>
        </w:rPr>
      </w:pPr>
      <w:r w:rsidRPr="00E92D84">
        <w:rPr>
          <w:rFonts w:ascii="宋体" w:hAnsi="宋体"/>
          <w:sz w:val="24"/>
          <w:szCs w:val="20"/>
        </w:rPr>
        <w:t>电      话：</w:t>
      </w:r>
      <w:r w:rsidRPr="00E92D84">
        <w:rPr>
          <w:rFonts w:ascii="宋体" w:hAnsi="宋体"/>
          <w:sz w:val="24"/>
          <w:szCs w:val="20"/>
          <w:u w:val="single"/>
        </w:rPr>
        <w:t>010-611922</w:t>
      </w:r>
      <w:r w:rsidRPr="00E92D84">
        <w:rPr>
          <w:rFonts w:ascii="宋体" w:hAnsi="宋体" w:hint="eastAsia"/>
          <w:sz w:val="24"/>
          <w:szCs w:val="20"/>
          <w:u w:val="single"/>
        </w:rPr>
        <w:t>19</w:t>
      </w:r>
    </w:p>
    <w:p w14:paraId="743EC6B6" w14:textId="77777777" w:rsidR="00E92D84" w:rsidRPr="00E92D84" w:rsidRDefault="00E92D84" w:rsidP="00E92D84">
      <w:pPr>
        <w:spacing w:line="360" w:lineRule="auto"/>
        <w:ind w:firstLineChars="300" w:firstLine="720"/>
        <w:rPr>
          <w:rFonts w:ascii="宋体" w:hAnsi="宋体" w:hint="eastAsia"/>
          <w:sz w:val="24"/>
          <w:szCs w:val="20"/>
          <w:u w:val="single"/>
        </w:rPr>
      </w:pPr>
      <w:r w:rsidRPr="00E92D84">
        <w:rPr>
          <w:rFonts w:ascii="宋体" w:hAnsi="宋体" w:hint="eastAsia"/>
          <w:sz w:val="24"/>
          <w:szCs w:val="20"/>
        </w:rPr>
        <w:t>邮      箱：</w:t>
      </w:r>
      <w:r w:rsidRPr="00E92D84">
        <w:rPr>
          <w:rFonts w:ascii="宋体" w:hAnsi="宋体"/>
          <w:sz w:val="24"/>
          <w:szCs w:val="20"/>
          <w:u w:val="single"/>
        </w:rPr>
        <w:t>lj@zbbmcc.com</w:t>
      </w:r>
    </w:p>
    <w:p w14:paraId="7F787F6D" w14:textId="77777777" w:rsidR="00F83AC2" w:rsidRPr="00E92D84" w:rsidRDefault="00F83AC2" w:rsidP="00E92D84">
      <w:pPr>
        <w:pStyle w:val="20"/>
        <w:spacing w:before="0" w:line="360" w:lineRule="auto"/>
        <w:jc w:val="left"/>
      </w:pPr>
    </w:p>
    <w:sectPr w:rsidR="00F83AC2" w:rsidRPr="00E92D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5DE2" w14:textId="77777777" w:rsidR="001D7E1A" w:rsidRDefault="001D7E1A" w:rsidP="002434D3">
      <w:pPr>
        <w:spacing w:after="0" w:line="240" w:lineRule="auto"/>
      </w:pPr>
      <w:r>
        <w:separator/>
      </w:r>
    </w:p>
  </w:endnote>
  <w:endnote w:type="continuationSeparator" w:id="0">
    <w:p w14:paraId="41E7352C" w14:textId="77777777" w:rsidR="001D7E1A" w:rsidRDefault="001D7E1A" w:rsidP="0024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2D8B" w14:textId="77777777" w:rsidR="001D7E1A" w:rsidRDefault="001D7E1A" w:rsidP="002434D3">
      <w:pPr>
        <w:spacing w:after="0" w:line="240" w:lineRule="auto"/>
      </w:pPr>
      <w:r>
        <w:separator/>
      </w:r>
    </w:p>
  </w:footnote>
  <w:footnote w:type="continuationSeparator" w:id="0">
    <w:p w14:paraId="3B40DD4A" w14:textId="77777777" w:rsidR="001D7E1A" w:rsidRDefault="001D7E1A" w:rsidP="002434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C19B3"/>
    <w:rsid w:val="000715EB"/>
    <w:rsid w:val="000C1DF8"/>
    <w:rsid w:val="001D7E1A"/>
    <w:rsid w:val="002434D3"/>
    <w:rsid w:val="00320F32"/>
    <w:rsid w:val="003A6B7A"/>
    <w:rsid w:val="006F7A85"/>
    <w:rsid w:val="008B3AB9"/>
    <w:rsid w:val="00B2782C"/>
    <w:rsid w:val="00B65BE6"/>
    <w:rsid w:val="00B970D6"/>
    <w:rsid w:val="00BC19B3"/>
    <w:rsid w:val="00E14AAE"/>
    <w:rsid w:val="00E24251"/>
    <w:rsid w:val="00E92D84"/>
    <w:rsid w:val="00F83AC2"/>
    <w:rsid w:val="00FB1979"/>
    <w:rsid w:val="00FC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3A883"/>
  <w15:chartTrackingRefBased/>
  <w15:docId w15:val="{9EED17B8-EDEE-4A63-AD6A-1F307181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434D3"/>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qFormat/>
    <w:rsid w:val="00BC19B3"/>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0">
    <w:name w:val="heading 2"/>
    <w:basedOn w:val="a"/>
    <w:next w:val="a"/>
    <w:link w:val="21"/>
    <w:unhideWhenUsed/>
    <w:qFormat/>
    <w:rsid w:val="00BC19B3"/>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BC19B3"/>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BC19B3"/>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BC19B3"/>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BC19B3"/>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BC19B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9B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C19B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C19B3"/>
    <w:rPr>
      <w:rFonts w:asciiTheme="majorHAnsi" w:eastAsiaTheme="majorEastAsia" w:hAnsiTheme="majorHAnsi" w:cstheme="majorBidi"/>
      <w:color w:val="365F91" w:themeColor="accent1" w:themeShade="BF"/>
      <w:sz w:val="48"/>
      <w:szCs w:val="48"/>
    </w:rPr>
  </w:style>
  <w:style w:type="character" w:customStyle="1" w:styleId="21">
    <w:name w:val="标题 2 字符"/>
    <w:basedOn w:val="a0"/>
    <w:link w:val="20"/>
    <w:qFormat/>
    <w:rsid w:val="00BC19B3"/>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BC19B3"/>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BC19B3"/>
    <w:rPr>
      <w:rFonts w:cstheme="majorBidi"/>
      <w:color w:val="365F91" w:themeColor="accent1" w:themeShade="BF"/>
      <w:sz w:val="28"/>
      <w:szCs w:val="28"/>
    </w:rPr>
  </w:style>
  <w:style w:type="character" w:customStyle="1" w:styleId="50">
    <w:name w:val="标题 5 字符"/>
    <w:basedOn w:val="a0"/>
    <w:link w:val="5"/>
    <w:uiPriority w:val="9"/>
    <w:semiHidden/>
    <w:rsid w:val="00BC19B3"/>
    <w:rPr>
      <w:rFonts w:cstheme="majorBidi"/>
      <w:color w:val="365F91" w:themeColor="accent1" w:themeShade="BF"/>
      <w:sz w:val="24"/>
      <w:szCs w:val="24"/>
    </w:rPr>
  </w:style>
  <w:style w:type="character" w:customStyle="1" w:styleId="60">
    <w:name w:val="标题 6 字符"/>
    <w:basedOn w:val="a0"/>
    <w:link w:val="6"/>
    <w:uiPriority w:val="9"/>
    <w:semiHidden/>
    <w:rsid w:val="00BC19B3"/>
    <w:rPr>
      <w:rFonts w:cstheme="majorBidi"/>
      <w:b/>
      <w:bCs/>
      <w:color w:val="365F91" w:themeColor="accent1" w:themeShade="BF"/>
    </w:rPr>
  </w:style>
  <w:style w:type="character" w:customStyle="1" w:styleId="70">
    <w:name w:val="标题 7 字符"/>
    <w:basedOn w:val="a0"/>
    <w:link w:val="7"/>
    <w:uiPriority w:val="9"/>
    <w:semiHidden/>
    <w:rsid w:val="00BC19B3"/>
    <w:rPr>
      <w:rFonts w:cstheme="majorBidi"/>
      <w:b/>
      <w:bCs/>
      <w:color w:val="595959" w:themeColor="text1" w:themeTint="A6"/>
    </w:rPr>
  </w:style>
  <w:style w:type="character" w:customStyle="1" w:styleId="80">
    <w:name w:val="标题 8 字符"/>
    <w:basedOn w:val="a0"/>
    <w:link w:val="8"/>
    <w:uiPriority w:val="9"/>
    <w:semiHidden/>
    <w:rsid w:val="00BC19B3"/>
    <w:rPr>
      <w:rFonts w:cstheme="majorBidi"/>
      <w:color w:val="595959" w:themeColor="text1" w:themeTint="A6"/>
    </w:rPr>
  </w:style>
  <w:style w:type="character" w:customStyle="1" w:styleId="90">
    <w:name w:val="标题 9 字符"/>
    <w:basedOn w:val="a0"/>
    <w:link w:val="9"/>
    <w:uiPriority w:val="9"/>
    <w:semiHidden/>
    <w:rsid w:val="00BC19B3"/>
    <w:rPr>
      <w:rFonts w:eastAsiaTheme="majorEastAsia" w:cstheme="majorBidi"/>
      <w:color w:val="595959" w:themeColor="text1" w:themeTint="A6"/>
    </w:rPr>
  </w:style>
  <w:style w:type="paragraph" w:styleId="a3">
    <w:name w:val="Title"/>
    <w:basedOn w:val="a"/>
    <w:next w:val="a"/>
    <w:link w:val="a4"/>
    <w:uiPriority w:val="10"/>
    <w:qFormat/>
    <w:rsid w:val="00BC19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9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9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9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9B3"/>
    <w:pPr>
      <w:spacing w:before="160"/>
      <w:jc w:val="center"/>
    </w:pPr>
    <w:rPr>
      <w:i/>
      <w:iCs/>
      <w:color w:val="404040" w:themeColor="text1" w:themeTint="BF"/>
    </w:rPr>
  </w:style>
  <w:style w:type="character" w:customStyle="1" w:styleId="a8">
    <w:name w:val="引用 字符"/>
    <w:basedOn w:val="a0"/>
    <w:link w:val="a7"/>
    <w:uiPriority w:val="29"/>
    <w:rsid w:val="00BC19B3"/>
    <w:rPr>
      <w:i/>
      <w:iCs/>
      <w:color w:val="404040" w:themeColor="text1" w:themeTint="BF"/>
    </w:rPr>
  </w:style>
  <w:style w:type="paragraph" w:styleId="a9">
    <w:name w:val="List Paragraph"/>
    <w:basedOn w:val="a"/>
    <w:uiPriority w:val="34"/>
    <w:qFormat/>
    <w:rsid w:val="00BC19B3"/>
    <w:pPr>
      <w:ind w:left="720"/>
      <w:contextualSpacing/>
    </w:pPr>
  </w:style>
  <w:style w:type="character" w:styleId="aa">
    <w:name w:val="Intense Emphasis"/>
    <w:basedOn w:val="a0"/>
    <w:uiPriority w:val="21"/>
    <w:qFormat/>
    <w:rsid w:val="00BC19B3"/>
    <w:rPr>
      <w:i/>
      <w:iCs/>
      <w:color w:val="365F91" w:themeColor="accent1" w:themeShade="BF"/>
    </w:rPr>
  </w:style>
  <w:style w:type="paragraph" w:styleId="ab">
    <w:name w:val="Intense Quote"/>
    <w:basedOn w:val="a"/>
    <w:next w:val="a"/>
    <w:link w:val="ac"/>
    <w:uiPriority w:val="30"/>
    <w:qFormat/>
    <w:rsid w:val="00BC19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BC19B3"/>
    <w:rPr>
      <w:i/>
      <w:iCs/>
      <w:color w:val="365F91" w:themeColor="accent1" w:themeShade="BF"/>
    </w:rPr>
  </w:style>
  <w:style w:type="character" w:styleId="ad">
    <w:name w:val="Intense Reference"/>
    <w:basedOn w:val="a0"/>
    <w:uiPriority w:val="32"/>
    <w:qFormat/>
    <w:rsid w:val="00BC19B3"/>
    <w:rPr>
      <w:b/>
      <w:bCs/>
      <w:smallCaps/>
      <w:color w:val="365F91" w:themeColor="accent1" w:themeShade="BF"/>
      <w:spacing w:val="5"/>
    </w:rPr>
  </w:style>
  <w:style w:type="paragraph" w:styleId="ae">
    <w:name w:val="header"/>
    <w:basedOn w:val="a"/>
    <w:link w:val="af"/>
    <w:uiPriority w:val="99"/>
    <w:unhideWhenUsed/>
    <w:rsid w:val="002434D3"/>
    <w:pPr>
      <w:tabs>
        <w:tab w:val="center" w:pos="4153"/>
        <w:tab w:val="right" w:pos="8306"/>
      </w:tabs>
      <w:snapToGrid w:val="0"/>
      <w:jc w:val="center"/>
    </w:pPr>
    <w:rPr>
      <w:sz w:val="18"/>
      <w:szCs w:val="18"/>
    </w:rPr>
  </w:style>
  <w:style w:type="character" w:customStyle="1" w:styleId="af">
    <w:name w:val="页眉 字符"/>
    <w:basedOn w:val="a0"/>
    <w:link w:val="ae"/>
    <w:uiPriority w:val="99"/>
    <w:rsid w:val="002434D3"/>
    <w:rPr>
      <w:sz w:val="18"/>
      <w:szCs w:val="18"/>
    </w:rPr>
  </w:style>
  <w:style w:type="paragraph" w:styleId="af0">
    <w:name w:val="footer"/>
    <w:basedOn w:val="a"/>
    <w:link w:val="af1"/>
    <w:uiPriority w:val="99"/>
    <w:unhideWhenUsed/>
    <w:rsid w:val="002434D3"/>
    <w:pPr>
      <w:tabs>
        <w:tab w:val="center" w:pos="4153"/>
        <w:tab w:val="right" w:pos="8306"/>
      </w:tabs>
      <w:snapToGrid w:val="0"/>
      <w:jc w:val="left"/>
    </w:pPr>
    <w:rPr>
      <w:sz w:val="18"/>
      <w:szCs w:val="18"/>
    </w:rPr>
  </w:style>
  <w:style w:type="character" w:customStyle="1" w:styleId="af1">
    <w:name w:val="页脚 字符"/>
    <w:basedOn w:val="a0"/>
    <w:link w:val="af0"/>
    <w:uiPriority w:val="99"/>
    <w:rsid w:val="002434D3"/>
    <w:rPr>
      <w:sz w:val="18"/>
      <w:szCs w:val="18"/>
    </w:rPr>
  </w:style>
  <w:style w:type="paragraph" w:styleId="af2">
    <w:name w:val="Plain Text"/>
    <w:basedOn w:val="a"/>
    <w:next w:val="a"/>
    <w:link w:val="af3"/>
    <w:qFormat/>
    <w:rsid w:val="002434D3"/>
    <w:rPr>
      <w:rFonts w:ascii="宋体" w:hAnsi="Courier New"/>
      <w:szCs w:val="20"/>
    </w:rPr>
  </w:style>
  <w:style w:type="character" w:customStyle="1" w:styleId="af3">
    <w:name w:val="纯文本 字符"/>
    <w:basedOn w:val="a0"/>
    <w:link w:val="af2"/>
    <w:qFormat/>
    <w:rsid w:val="002434D3"/>
    <w:rPr>
      <w:rFonts w:ascii="宋体" w:eastAsia="宋体" w:hAnsi="Courier New" w:cs="Times New Roman"/>
      <w:szCs w:val="20"/>
    </w:rPr>
  </w:style>
  <w:style w:type="character" w:customStyle="1" w:styleId="Char">
    <w:name w:val="_正文段落 Char"/>
    <w:link w:val="af4"/>
    <w:qFormat/>
    <w:rsid w:val="002434D3"/>
    <w:rPr>
      <w:rFonts w:ascii="宋体" w:hAnsi="宋体"/>
      <w:color w:val="000000"/>
      <w:sz w:val="24"/>
      <w:szCs w:val="24"/>
    </w:rPr>
  </w:style>
  <w:style w:type="paragraph" w:customStyle="1" w:styleId="af4">
    <w:name w:val="_正文段落"/>
    <w:basedOn w:val="a"/>
    <w:link w:val="Char"/>
    <w:qFormat/>
    <w:rsid w:val="002434D3"/>
    <w:pPr>
      <w:adjustRightInd w:val="0"/>
      <w:spacing w:line="360" w:lineRule="auto"/>
      <w:ind w:firstLineChars="200" w:firstLine="480"/>
    </w:pPr>
    <w:rPr>
      <w:rFonts w:ascii="宋体" w:eastAsiaTheme="minorEastAsia" w:hAnsi="宋体" w:cstheme="minorBidi"/>
      <w:color w:val="000000"/>
      <w:sz w:val="24"/>
    </w:rPr>
  </w:style>
  <w:style w:type="paragraph" w:styleId="af5">
    <w:name w:val="Body Text Indent"/>
    <w:basedOn w:val="a"/>
    <w:link w:val="af6"/>
    <w:uiPriority w:val="99"/>
    <w:semiHidden/>
    <w:unhideWhenUsed/>
    <w:rsid w:val="002434D3"/>
    <w:pPr>
      <w:spacing w:after="120"/>
      <w:ind w:leftChars="200" w:left="420"/>
    </w:pPr>
  </w:style>
  <w:style w:type="character" w:customStyle="1" w:styleId="af6">
    <w:name w:val="正文文本缩进 字符"/>
    <w:basedOn w:val="a0"/>
    <w:link w:val="af5"/>
    <w:uiPriority w:val="99"/>
    <w:semiHidden/>
    <w:rsid w:val="002434D3"/>
    <w:rPr>
      <w:rFonts w:ascii="Times New Roman" w:eastAsia="宋体" w:hAnsi="Times New Roman" w:cs="Times New Roman"/>
      <w:szCs w:val="24"/>
    </w:rPr>
  </w:style>
  <w:style w:type="paragraph" w:styleId="2">
    <w:name w:val="Body Text First Indent 2"/>
    <w:basedOn w:val="af5"/>
    <w:link w:val="22"/>
    <w:uiPriority w:val="99"/>
    <w:semiHidden/>
    <w:unhideWhenUsed/>
    <w:rsid w:val="002434D3"/>
    <w:pPr>
      <w:ind w:firstLineChars="200" w:firstLine="420"/>
    </w:pPr>
  </w:style>
  <w:style w:type="character" w:customStyle="1" w:styleId="22">
    <w:name w:val="正文文本首行缩进 2 字符"/>
    <w:basedOn w:val="af6"/>
    <w:link w:val="2"/>
    <w:uiPriority w:val="99"/>
    <w:semiHidden/>
    <w:rsid w:val="002434D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 刘</dc:creator>
  <cp:keywords/>
  <dc:description/>
  <cp:lastModifiedBy>悦 苏</cp:lastModifiedBy>
  <cp:revision>9</cp:revision>
  <dcterms:created xsi:type="dcterms:W3CDTF">2025-12-31T05:02:00Z</dcterms:created>
  <dcterms:modified xsi:type="dcterms:W3CDTF">2025-12-31T06:45:00Z</dcterms:modified>
</cp:coreProperties>
</file>