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42B2" w14:textId="3EFE503B" w:rsidR="008A2AA5" w:rsidRPr="008A2AA5" w:rsidRDefault="008A2AA5" w:rsidP="008A2AA5">
      <w:pPr>
        <w:widowControl/>
        <w:spacing w:after="0" w:line="240" w:lineRule="auto"/>
        <w:jc w:val="center"/>
        <w:outlineLvl w:val="0"/>
        <w:rPr>
          <w:rFonts w:ascii="Times New Roman" w:eastAsia="宋体" w:hAnsi="Times New Roman" w:cs="Times New Roman"/>
          <w:b/>
          <w:bCs/>
          <w:sz w:val="28"/>
          <w:szCs w:val="22"/>
          <w14:ligatures w14:val="none"/>
        </w:rPr>
      </w:pPr>
      <w:r w:rsidRPr="008A2AA5">
        <w:rPr>
          <w:rFonts w:ascii="宋体" w:eastAsia="宋体" w:hAnsi="宋体" w:cs="Times New Roman" w:hint="eastAsia"/>
          <w:b/>
          <w:bCs/>
          <w:sz w:val="28"/>
          <w:szCs w:val="22"/>
          <w14:ligatures w14:val="none"/>
        </w:rPr>
        <w:t>暖心计划保险项目其他金融服务采购项目</w:t>
      </w:r>
      <w:r w:rsidRPr="008A2AA5">
        <w:rPr>
          <w:rFonts w:ascii="宋体" w:eastAsia="宋体" w:hAnsi="宋体" w:cs="Times New Roman" w:hint="eastAsia"/>
          <w:b/>
          <w:bCs/>
          <w:sz w:val="28"/>
          <w:szCs w:val="22"/>
          <w14:ligatures w14:val="none"/>
        </w:rPr>
        <w:t>公开招标公告</w:t>
      </w:r>
    </w:p>
    <w:p w14:paraId="7A087AF5" w14:textId="77777777" w:rsidR="008A2AA5" w:rsidRPr="008A2AA5" w:rsidRDefault="008A2AA5" w:rsidP="008A2AA5">
      <w:pPr>
        <w:widowControl/>
        <w:spacing w:after="0" w:line="240" w:lineRule="auto"/>
        <w:ind w:firstLineChars="200" w:firstLine="480"/>
        <w:jc w:val="both"/>
        <w:rPr>
          <w:rFonts w:ascii="宋体" w:eastAsia="宋体" w:hAnsi="宋体" w:cs="Times New Roman" w:hint="eastAsia"/>
          <w:sz w:val="24"/>
          <w:szCs w:val="21"/>
          <w14:ligatures w14:val="none"/>
        </w:rPr>
      </w:pPr>
    </w:p>
    <w:p w14:paraId="3261F01B" w14:textId="77777777" w:rsidR="008A2AA5" w:rsidRPr="008A2AA5" w:rsidRDefault="008A2AA5" w:rsidP="008A2AA5">
      <w:pPr>
        <w:keepNext/>
        <w:keepLines/>
        <w:autoSpaceDE w:val="0"/>
        <w:autoSpaceDN w:val="0"/>
        <w:spacing w:after="0" w:line="360" w:lineRule="auto"/>
        <w:ind w:firstLineChars="200" w:firstLine="482"/>
        <w:outlineLvl w:val="1"/>
        <w:rPr>
          <w:rFonts w:ascii="宋体" w:eastAsia="宋体" w:hAnsi="宋体" w:cs="Times New Roman" w:hint="eastAsia"/>
          <w:b/>
          <w:kern w:val="0"/>
          <w:sz w:val="24"/>
          <w14:ligatures w14:val="none"/>
        </w:rPr>
      </w:pPr>
      <w:bookmarkStart w:id="0" w:name="_Toc28359079"/>
      <w:bookmarkStart w:id="1" w:name="_Toc35393790"/>
      <w:bookmarkStart w:id="2" w:name="_Toc35393621"/>
      <w:bookmarkStart w:id="3" w:name="_Toc28359002"/>
      <w:bookmarkStart w:id="4" w:name="_Hlk24379207"/>
      <w:bookmarkEnd w:id="0"/>
      <w:bookmarkEnd w:id="1"/>
      <w:bookmarkEnd w:id="2"/>
      <w:bookmarkEnd w:id="3"/>
      <w:r w:rsidRPr="008A2AA5">
        <w:rPr>
          <w:rFonts w:ascii="宋体" w:eastAsia="宋体" w:hAnsi="宋体" w:cs="Times New Roman" w:hint="eastAsia"/>
          <w:b/>
          <w:kern w:val="0"/>
          <w:sz w:val="24"/>
          <w14:ligatures w14:val="none"/>
        </w:rPr>
        <w:t>一、项目基本情况</w:t>
      </w:r>
    </w:p>
    <w:p w14:paraId="7245133F" w14:textId="77777777" w:rsidR="008A2AA5" w:rsidRPr="008A2AA5" w:rsidRDefault="008A2AA5" w:rsidP="008A2AA5">
      <w:pPr>
        <w:widowControl/>
        <w:numPr>
          <w:ilvl w:val="0"/>
          <w:numId w:val="1"/>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项目编号/包号：</w:t>
      </w:r>
      <w:r w:rsidRPr="008A2AA5">
        <w:rPr>
          <w:rFonts w:ascii="宋体" w:eastAsia="宋体" w:hAnsi="宋体" w:cs="Times New Roman"/>
          <w:sz w:val="24"/>
          <w:szCs w:val="21"/>
          <w14:ligatures w14:val="none"/>
        </w:rPr>
        <w:t>2511-HXTC-AM1790</w:t>
      </w:r>
      <w:r w:rsidRPr="008A2AA5">
        <w:rPr>
          <w:rFonts w:ascii="宋体" w:eastAsia="宋体" w:hAnsi="宋体" w:cs="Times New Roman" w:hint="eastAsia"/>
          <w:sz w:val="24"/>
          <w:szCs w:val="21"/>
          <w14:ligatures w14:val="none"/>
        </w:rPr>
        <w:t>/1</w:t>
      </w:r>
    </w:p>
    <w:p w14:paraId="5F00571D" w14:textId="77777777" w:rsidR="008A2AA5" w:rsidRPr="008A2AA5" w:rsidRDefault="008A2AA5" w:rsidP="008A2AA5">
      <w:pPr>
        <w:widowControl/>
        <w:numPr>
          <w:ilvl w:val="0"/>
          <w:numId w:val="1"/>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项目名称：暖心计划保险项目其他金融服务采购项目</w:t>
      </w:r>
    </w:p>
    <w:bookmarkEnd w:id="4"/>
    <w:p w14:paraId="2B1ADDDC" w14:textId="77777777" w:rsidR="008A2AA5" w:rsidRPr="008A2AA5" w:rsidRDefault="008A2AA5" w:rsidP="008A2AA5">
      <w:pPr>
        <w:widowControl/>
        <w:numPr>
          <w:ilvl w:val="0"/>
          <w:numId w:val="1"/>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项目预算金额：</w:t>
      </w:r>
      <w:r w:rsidRPr="008A2AA5">
        <w:rPr>
          <w:rFonts w:ascii="宋体" w:eastAsia="宋体" w:hAnsi="宋体" w:cs="Times New Roman"/>
          <w:sz w:val="24"/>
          <w:szCs w:val="21"/>
          <w14:ligatures w14:val="none"/>
        </w:rPr>
        <w:t>7080.39843</w:t>
      </w:r>
      <w:r w:rsidRPr="008A2AA5">
        <w:rPr>
          <w:rFonts w:ascii="宋体" w:eastAsia="宋体" w:hAnsi="宋体" w:cs="Times New Roman" w:hint="eastAsia"/>
          <w:sz w:val="24"/>
          <w:szCs w:val="21"/>
          <w14:ligatures w14:val="none"/>
        </w:rPr>
        <w:t>万元、项目最高限价（如有）： / 万元</w:t>
      </w:r>
    </w:p>
    <w:p w14:paraId="40BE1118" w14:textId="77777777" w:rsidR="008A2AA5" w:rsidRPr="008A2AA5" w:rsidRDefault="008A2AA5" w:rsidP="008A2AA5">
      <w:pPr>
        <w:widowControl/>
        <w:numPr>
          <w:ilvl w:val="0"/>
          <w:numId w:val="1"/>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采购需求：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566"/>
        <w:gridCol w:w="1710"/>
        <w:gridCol w:w="1003"/>
        <w:gridCol w:w="4297"/>
      </w:tblGrid>
      <w:tr w:rsidR="008A2AA5" w:rsidRPr="008A2AA5" w14:paraId="1D646953" w14:textId="77777777" w:rsidTr="00B239F6">
        <w:trPr>
          <w:trHeight w:val="454"/>
          <w:jc w:val="center"/>
        </w:trPr>
        <w:tc>
          <w:tcPr>
            <w:tcW w:w="712" w:type="dxa"/>
            <w:vAlign w:val="center"/>
          </w:tcPr>
          <w:p w14:paraId="56A2AD32" w14:textId="77777777" w:rsidR="008A2AA5" w:rsidRPr="008A2AA5" w:rsidRDefault="008A2AA5" w:rsidP="008A2AA5">
            <w:pPr>
              <w:widowControl/>
              <w:spacing w:after="0" w:line="360" w:lineRule="auto"/>
              <w:jc w:val="center"/>
              <w:rPr>
                <w:rFonts w:ascii="宋体" w:eastAsia="宋体" w:hAnsi="宋体" w:cs="Times New Roman" w:hint="eastAsia"/>
                <w:b/>
                <w:sz w:val="21"/>
                <w:szCs w:val="21"/>
                <w14:ligatures w14:val="none"/>
              </w:rPr>
            </w:pPr>
            <w:proofErr w:type="gramStart"/>
            <w:r w:rsidRPr="008A2AA5">
              <w:rPr>
                <w:rFonts w:ascii="宋体" w:eastAsia="宋体" w:hAnsi="宋体" w:cs="Times New Roman" w:hint="eastAsia"/>
                <w:b/>
                <w:sz w:val="21"/>
                <w:szCs w:val="21"/>
                <w14:ligatures w14:val="none"/>
              </w:rPr>
              <w:t>包号</w:t>
            </w:r>
            <w:proofErr w:type="gramEnd"/>
          </w:p>
        </w:tc>
        <w:tc>
          <w:tcPr>
            <w:tcW w:w="1566" w:type="dxa"/>
            <w:vAlign w:val="center"/>
          </w:tcPr>
          <w:p w14:paraId="39DB2B16" w14:textId="77777777" w:rsidR="008A2AA5" w:rsidRPr="008A2AA5" w:rsidRDefault="008A2AA5" w:rsidP="008A2AA5">
            <w:pPr>
              <w:widowControl/>
              <w:spacing w:after="0" w:line="360" w:lineRule="auto"/>
              <w:jc w:val="center"/>
              <w:rPr>
                <w:rFonts w:ascii="宋体" w:eastAsia="宋体" w:hAnsi="宋体" w:cs="Times New Roman" w:hint="eastAsia"/>
                <w:b/>
                <w:sz w:val="21"/>
                <w:szCs w:val="21"/>
                <w14:ligatures w14:val="none"/>
              </w:rPr>
            </w:pPr>
            <w:r w:rsidRPr="008A2AA5">
              <w:rPr>
                <w:rFonts w:ascii="宋体" w:eastAsia="宋体" w:hAnsi="宋体" w:cs="Times New Roman" w:hint="eastAsia"/>
                <w:b/>
                <w:sz w:val="21"/>
                <w:szCs w:val="21"/>
                <w14:ligatures w14:val="none"/>
              </w:rPr>
              <w:t>标的名称</w:t>
            </w:r>
          </w:p>
        </w:tc>
        <w:tc>
          <w:tcPr>
            <w:tcW w:w="1710" w:type="dxa"/>
            <w:vAlign w:val="center"/>
          </w:tcPr>
          <w:p w14:paraId="2810AF41" w14:textId="77777777" w:rsidR="008A2AA5" w:rsidRPr="008A2AA5" w:rsidRDefault="008A2AA5" w:rsidP="008A2AA5">
            <w:pPr>
              <w:widowControl/>
              <w:spacing w:after="0" w:line="360" w:lineRule="auto"/>
              <w:jc w:val="center"/>
              <w:rPr>
                <w:rFonts w:ascii="宋体" w:eastAsia="宋体" w:hAnsi="宋体" w:cs="Times New Roman" w:hint="eastAsia"/>
                <w:b/>
                <w:sz w:val="21"/>
                <w:szCs w:val="21"/>
                <w14:ligatures w14:val="none"/>
              </w:rPr>
            </w:pPr>
            <w:r w:rsidRPr="008A2AA5">
              <w:rPr>
                <w:rFonts w:ascii="宋体" w:eastAsia="宋体" w:hAnsi="宋体" w:cs="Times New Roman" w:hint="eastAsia"/>
                <w:b/>
                <w:sz w:val="21"/>
                <w:szCs w:val="21"/>
                <w14:ligatures w14:val="none"/>
              </w:rPr>
              <w:t>采购</w:t>
            </w:r>
            <w:proofErr w:type="gramStart"/>
            <w:r w:rsidRPr="008A2AA5">
              <w:rPr>
                <w:rFonts w:ascii="宋体" w:eastAsia="宋体" w:hAnsi="宋体" w:cs="Times New Roman" w:hint="eastAsia"/>
                <w:b/>
                <w:sz w:val="21"/>
                <w:szCs w:val="21"/>
                <w14:ligatures w14:val="none"/>
              </w:rPr>
              <w:t>包预算</w:t>
            </w:r>
            <w:proofErr w:type="gramEnd"/>
            <w:r w:rsidRPr="008A2AA5">
              <w:rPr>
                <w:rFonts w:ascii="宋体" w:eastAsia="宋体" w:hAnsi="宋体" w:cs="Times New Roman" w:hint="eastAsia"/>
                <w:b/>
                <w:sz w:val="21"/>
                <w:szCs w:val="21"/>
                <w14:ligatures w14:val="none"/>
              </w:rPr>
              <w:t>金额</w:t>
            </w:r>
          </w:p>
          <w:p w14:paraId="2320164C" w14:textId="77777777" w:rsidR="008A2AA5" w:rsidRPr="008A2AA5" w:rsidRDefault="008A2AA5" w:rsidP="008A2AA5">
            <w:pPr>
              <w:widowControl/>
              <w:spacing w:after="0" w:line="360" w:lineRule="auto"/>
              <w:jc w:val="center"/>
              <w:rPr>
                <w:rFonts w:ascii="宋体" w:eastAsia="宋体" w:hAnsi="宋体" w:cs="Times New Roman" w:hint="eastAsia"/>
                <w:b/>
                <w:sz w:val="21"/>
                <w:szCs w:val="21"/>
                <w14:ligatures w14:val="none"/>
              </w:rPr>
            </w:pPr>
            <w:r w:rsidRPr="008A2AA5">
              <w:rPr>
                <w:rFonts w:ascii="宋体" w:eastAsia="宋体" w:hAnsi="宋体" w:cs="Times New Roman" w:hint="eastAsia"/>
                <w:b/>
                <w:sz w:val="21"/>
                <w:szCs w:val="21"/>
                <w14:ligatures w14:val="none"/>
              </w:rPr>
              <w:t>（万元）</w:t>
            </w:r>
          </w:p>
        </w:tc>
        <w:tc>
          <w:tcPr>
            <w:tcW w:w="1003" w:type="dxa"/>
            <w:vAlign w:val="center"/>
          </w:tcPr>
          <w:p w14:paraId="2104389A" w14:textId="77777777" w:rsidR="008A2AA5" w:rsidRPr="008A2AA5" w:rsidRDefault="008A2AA5" w:rsidP="008A2AA5">
            <w:pPr>
              <w:widowControl/>
              <w:spacing w:after="0" w:line="360" w:lineRule="auto"/>
              <w:jc w:val="center"/>
              <w:rPr>
                <w:rFonts w:ascii="宋体" w:eastAsia="宋体" w:hAnsi="宋体" w:cs="Times New Roman" w:hint="eastAsia"/>
                <w:b/>
                <w:sz w:val="21"/>
                <w:szCs w:val="21"/>
                <w14:ligatures w14:val="none"/>
              </w:rPr>
            </w:pPr>
            <w:r w:rsidRPr="008A2AA5">
              <w:rPr>
                <w:rFonts w:ascii="宋体" w:eastAsia="宋体" w:hAnsi="宋体" w:cs="Times New Roman" w:hint="eastAsia"/>
                <w:b/>
                <w:sz w:val="21"/>
                <w:szCs w:val="21"/>
                <w14:ligatures w14:val="none"/>
              </w:rPr>
              <w:t>数量</w:t>
            </w:r>
          </w:p>
        </w:tc>
        <w:tc>
          <w:tcPr>
            <w:tcW w:w="4297" w:type="dxa"/>
            <w:vAlign w:val="center"/>
          </w:tcPr>
          <w:p w14:paraId="39FC415D" w14:textId="77777777" w:rsidR="008A2AA5" w:rsidRPr="008A2AA5" w:rsidRDefault="008A2AA5" w:rsidP="008A2AA5">
            <w:pPr>
              <w:widowControl/>
              <w:spacing w:after="0" w:line="360" w:lineRule="auto"/>
              <w:jc w:val="center"/>
              <w:rPr>
                <w:rFonts w:ascii="宋体" w:eastAsia="宋体" w:hAnsi="宋体" w:cs="Times New Roman" w:hint="eastAsia"/>
                <w:b/>
                <w:sz w:val="21"/>
                <w:szCs w:val="21"/>
                <w14:ligatures w14:val="none"/>
              </w:rPr>
            </w:pPr>
            <w:r w:rsidRPr="008A2AA5">
              <w:rPr>
                <w:rFonts w:ascii="宋体" w:eastAsia="宋体" w:hAnsi="宋体" w:cs="Times New Roman" w:hint="eastAsia"/>
                <w:b/>
                <w:sz w:val="21"/>
                <w:szCs w:val="21"/>
                <w14:ligatures w14:val="none"/>
              </w:rPr>
              <w:t>简要技术需求或服务要求</w:t>
            </w:r>
          </w:p>
        </w:tc>
      </w:tr>
      <w:tr w:rsidR="008A2AA5" w:rsidRPr="008A2AA5" w14:paraId="3E0E136E" w14:textId="77777777" w:rsidTr="00B239F6">
        <w:trPr>
          <w:trHeight w:val="454"/>
          <w:jc w:val="center"/>
        </w:trPr>
        <w:tc>
          <w:tcPr>
            <w:tcW w:w="712" w:type="dxa"/>
            <w:vAlign w:val="center"/>
          </w:tcPr>
          <w:p w14:paraId="30295524" w14:textId="77777777" w:rsidR="008A2AA5" w:rsidRPr="008A2AA5" w:rsidRDefault="008A2AA5" w:rsidP="008A2AA5">
            <w:pPr>
              <w:widowControl/>
              <w:spacing w:after="0" w:line="360" w:lineRule="auto"/>
              <w:jc w:val="center"/>
              <w:rPr>
                <w:rFonts w:ascii="宋体" w:eastAsia="宋体" w:hAnsi="宋体" w:cs="Times New Roman" w:hint="eastAsia"/>
                <w:bCs/>
                <w:sz w:val="21"/>
                <w:szCs w:val="21"/>
                <w14:ligatures w14:val="none"/>
              </w:rPr>
            </w:pPr>
            <w:r w:rsidRPr="008A2AA5">
              <w:rPr>
                <w:rFonts w:ascii="宋体" w:eastAsia="宋体" w:hAnsi="宋体" w:cs="Times New Roman" w:hint="eastAsia"/>
                <w:bCs/>
                <w:sz w:val="21"/>
                <w:szCs w:val="21"/>
                <w14:ligatures w14:val="none"/>
              </w:rPr>
              <w:t>1</w:t>
            </w:r>
          </w:p>
        </w:tc>
        <w:tc>
          <w:tcPr>
            <w:tcW w:w="1566" w:type="dxa"/>
            <w:vAlign w:val="center"/>
          </w:tcPr>
          <w:p w14:paraId="3CB42490" w14:textId="77777777" w:rsidR="008A2AA5" w:rsidRPr="008A2AA5" w:rsidRDefault="008A2AA5" w:rsidP="008A2AA5">
            <w:pPr>
              <w:widowControl/>
              <w:spacing w:after="0" w:line="240" w:lineRule="auto"/>
              <w:jc w:val="both"/>
              <w:rPr>
                <w:rFonts w:ascii="宋体" w:eastAsia="宋体" w:hAnsi="宋体" w:cs="Times New Roman" w:hint="eastAsia"/>
                <w:sz w:val="20"/>
                <w:szCs w:val="20"/>
                <w14:ligatures w14:val="none"/>
              </w:rPr>
            </w:pPr>
            <w:r w:rsidRPr="008A2AA5">
              <w:rPr>
                <w:rFonts w:ascii="宋体" w:eastAsia="宋体" w:hAnsi="宋体" w:cs="Times New Roman" w:hint="eastAsia"/>
                <w:sz w:val="20"/>
                <w:szCs w:val="20"/>
                <w14:ligatures w14:val="none"/>
              </w:rPr>
              <w:t>暖心计划人寿保险服务</w:t>
            </w:r>
          </w:p>
        </w:tc>
        <w:tc>
          <w:tcPr>
            <w:tcW w:w="1710" w:type="dxa"/>
            <w:vAlign w:val="center"/>
          </w:tcPr>
          <w:p w14:paraId="65EB8406" w14:textId="77777777" w:rsidR="008A2AA5" w:rsidRPr="008A2AA5" w:rsidRDefault="008A2AA5" w:rsidP="008A2AA5">
            <w:pPr>
              <w:widowControl/>
              <w:spacing w:after="0" w:line="360" w:lineRule="auto"/>
              <w:jc w:val="center"/>
              <w:rPr>
                <w:rFonts w:ascii="宋体" w:eastAsia="宋体" w:hAnsi="宋体" w:cs="Times New Roman" w:hint="eastAsia"/>
                <w:sz w:val="21"/>
                <w:szCs w:val="21"/>
                <w14:ligatures w14:val="none"/>
              </w:rPr>
            </w:pPr>
            <w:r w:rsidRPr="008A2AA5">
              <w:rPr>
                <w:rFonts w:ascii="宋体" w:eastAsia="宋体" w:hAnsi="宋体" w:cs="Times New Roman"/>
                <w:sz w:val="21"/>
                <w:szCs w:val="21"/>
                <w14:ligatures w14:val="none"/>
              </w:rPr>
              <w:t>7080.39843</w:t>
            </w:r>
          </w:p>
        </w:tc>
        <w:tc>
          <w:tcPr>
            <w:tcW w:w="1003" w:type="dxa"/>
            <w:vAlign w:val="center"/>
          </w:tcPr>
          <w:p w14:paraId="1734C09C" w14:textId="77777777" w:rsidR="008A2AA5" w:rsidRPr="008A2AA5" w:rsidRDefault="008A2AA5" w:rsidP="008A2AA5">
            <w:pPr>
              <w:widowControl/>
              <w:spacing w:after="0" w:line="240" w:lineRule="auto"/>
              <w:jc w:val="center"/>
              <w:rPr>
                <w:rFonts w:ascii="宋体" w:eastAsia="宋体" w:hAnsi="宋体" w:cs="Times New Roman" w:hint="eastAsia"/>
                <w:color w:val="000000"/>
                <w:sz w:val="20"/>
                <w:szCs w:val="20"/>
                <w14:ligatures w14:val="none"/>
              </w:rPr>
            </w:pPr>
            <w:r w:rsidRPr="008A2AA5">
              <w:rPr>
                <w:rFonts w:ascii="宋体" w:eastAsia="宋体" w:hAnsi="宋体" w:cs="Times New Roman" w:hint="eastAsia"/>
                <w:color w:val="000000"/>
                <w:sz w:val="20"/>
                <w:szCs w:val="20"/>
                <w14:ligatures w14:val="none"/>
              </w:rPr>
              <w:t>1年</w:t>
            </w:r>
          </w:p>
        </w:tc>
        <w:tc>
          <w:tcPr>
            <w:tcW w:w="4297" w:type="dxa"/>
            <w:vAlign w:val="center"/>
          </w:tcPr>
          <w:p w14:paraId="5DCDDFC3" w14:textId="77777777" w:rsidR="008A2AA5" w:rsidRPr="008A2AA5" w:rsidRDefault="008A2AA5" w:rsidP="008A2AA5">
            <w:pPr>
              <w:widowControl/>
              <w:spacing w:after="0" w:line="360" w:lineRule="auto"/>
              <w:rPr>
                <w:rFonts w:ascii="宋体" w:eastAsia="宋体" w:hAnsi="宋体" w:cs="Times New Roman" w:hint="eastAsia"/>
                <w:sz w:val="21"/>
                <w:szCs w:val="21"/>
                <w14:ligatures w14:val="none"/>
              </w:rPr>
            </w:pPr>
            <w:r w:rsidRPr="008A2AA5">
              <w:rPr>
                <w:rFonts w:ascii="宋体" w:eastAsia="宋体" w:hAnsi="宋体" w:cs="Times New Roman" w:hint="eastAsia"/>
                <w:sz w:val="21"/>
                <w:szCs w:val="21"/>
                <w14:ligatures w14:val="none"/>
              </w:rPr>
              <w:t>团体养老金、团体意外保险、团体意外伤害医疗保险</w:t>
            </w:r>
          </w:p>
        </w:tc>
      </w:tr>
    </w:tbl>
    <w:p w14:paraId="3D0C49C3" w14:textId="77777777" w:rsidR="008A2AA5" w:rsidRPr="008A2AA5" w:rsidRDefault="008A2AA5" w:rsidP="008A2AA5">
      <w:pPr>
        <w:widowControl/>
        <w:numPr>
          <w:ilvl w:val="0"/>
          <w:numId w:val="1"/>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合同履行期限：保险期限为一年。</w:t>
      </w:r>
    </w:p>
    <w:p w14:paraId="1B769FC6" w14:textId="77777777" w:rsidR="008A2AA5" w:rsidRPr="008A2AA5" w:rsidRDefault="008A2AA5" w:rsidP="008A2AA5">
      <w:pPr>
        <w:widowControl/>
        <w:numPr>
          <w:ilvl w:val="0"/>
          <w:numId w:val="1"/>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本项目是否接受联合体投标：□是  ■否。</w:t>
      </w:r>
    </w:p>
    <w:p w14:paraId="30DC31EB"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p>
    <w:p w14:paraId="0A73C6B0" w14:textId="77777777" w:rsidR="008A2AA5" w:rsidRPr="008A2AA5" w:rsidRDefault="008A2AA5" w:rsidP="008A2AA5">
      <w:pPr>
        <w:keepNext/>
        <w:keepLines/>
        <w:autoSpaceDE w:val="0"/>
        <w:autoSpaceDN w:val="0"/>
        <w:spacing w:after="0" w:line="360" w:lineRule="auto"/>
        <w:ind w:firstLineChars="200" w:firstLine="482"/>
        <w:outlineLvl w:val="1"/>
        <w:rPr>
          <w:rFonts w:ascii="宋体" w:eastAsia="宋体" w:hAnsi="宋体" w:cs="Times New Roman" w:hint="eastAsia"/>
          <w:b/>
          <w:kern w:val="0"/>
          <w:sz w:val="24"/>
          <w14:ligatures w14:val="none"/>
        </w:rPr>
      </w:pPr>
      <w:bookmarkStart w:id="5" w:name="_Toc28359080"/>
      <w:bookmarkStart w:id="6" w:name="_Toc28359003"/>
      <w:bookmarkStart w:id="7" w:name="_Toc35393622"/>
      <w:bookmarkStart w:id="8" w:name="_Toc35393791"/>
      <w:bookmarkEnd w:id="5"/>
      <w:bookmarkEnd w:id="6"/>
      <w:bookmarkEnd w:id="7"/>
      <w:bookmarkEnd w:id="8"/>
      <w:r w:rsidRPr="008A2AA5">
        <w:rPr>
          <w:rFonts w:ascii="宋体" w:eastAsia="宋体" w:hAnsi="宋体" w:cs="Times New Roman" w:hint="eastAsia"/>
          <w:b/>
          <w:kern w:val="0"/>
          <w:sz w:val="24"/>
          <w14:ligatures w14:val="none"/>
        </w:rPr>
        <w:t>二、申请人的资格要求（须同时满足）</w:t>
      </w:r>
    </w:p>
    <w:p w14:paraId="1699F7E6" w14:textId="77777777" w:rsidR="008A2AA5" w:rsidRPr="008A2AA5" w:rsidRDefault="008A2AA5" w:rsidP="008A2AA5">
      <w:pPr>
        <w:widowControl/>
        <w:numPr>
          <w:ilvl w:val="0"/>
          <w:numId w:val="2"/>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满足《中华人民共和国政府采购法》第二十二条规定；</w:t>
      </w:r>
    </w:p>
    <w:p w14:paraId="2BC8019B" w14:textId="77777777" w:rsidR="008A2AA5" w:rsidRPr="008A2AA5" w:rsidRDefault="008A2AA5" w:rsidP="008A2AA5">
      <w:pPr>
        <w:widowControl/>
        <w:numPr>
          <w:ilvl w:val="0"/>
          <w:numId w:val="2"/>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bookmarkStart w:id="9" w:name="_Toc28359004"/>
      <w:bookmarkStart w:id="10" w:name="_Toc28359081"/>
      <w:r w:rsidRPr="008A2AA5">
        <w:rPr>
          <w:rFonts w:ascii="宋体" w:eastAsia="宋体" w:hAnsi="宋体" w:cs="Times New Roman" w:hint="eastAsia"/>
          <w:sz w:val="24"/>
          <w:szCs w:val="21"/>
          <w14:ligatures w14:val="none"/>
        </w:rPr>
        <w:t>落实政府采购政策需满足的资格要求：</w:t>
      </w:r>
    </w:p>
    <w:p w14:paraId="32F262FD" w14:textId="77777777" w:rsidR="008A2AA5" w:rsidRPr="008A2AA5" w:rsidRDefault="008A2AA5" w:rsidP="008A2AA5">
      <w:pPr>
        <w:widowControl/>
        <w:numPr>
          <w:ilvl w:val="1"/>
          <w:numId w:val="2"/>
        </w:numPr>
        <w:tabs>
          <w:tab w:val="left" w:pos="1080"/>
          <w:tab w:val="left" w:pos="2014"/>
          <w:tab w:val="left" w:pos="5521"/>
        </w:tabs>
        <w:spacing w:after="0" w:line="360" w:lineRule="auto"/>
        <w:ind w:firstLineChars="200" w:firstLine="480"/>
        <w:jc w:val="both"/>
        <w:rPr>
          <w:rFonts w:ascii="宋体" w:eastAsia="宋体" w:hAnsi="宋体" w:cs="Times New Roman" w:hint="eastAsia"/>
          <w:sz w:val="24"/>
          <w:szCs w:val="21"/>
          <w14:ligatures w14:val="none"/>
        </w:rPr>
      </w:pPr>
      <w:bookmarkStart w:id="11" w:name="OLE_LINK6"/>
      <w:r w:rsidRPr="008A2AA5">
        <w:rPr>
          <w:rFonts w:ascii="宋体" w:eastAsia="宋体" w:hAnsi="宋体" w:cs="Times New Roman" w:hint="eastAsia"/>
          <w:sz w:val="24"/>
          <w:szCs w:val="21"/>
          <w14:ligatures w14:val="none"/>
        </w:rPr>
        <w:t>中小企业政策</w:t>
      </w:r>
    </w:p>
    <w:p w14:paraId="17CC48EC"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 本项目</w:t>
      </w:r>
      <w:proofErr w:type="gramStart"/>
      <w:r w:rsidRPr="008A2AA5">
        <w:rPr>
          <w:rFonts w:ascii="宋体" w:eastAsia="宋体" w:hAnsi="宋体" w:cs="Times New Roman" w:hint="eastAsia"/>
          <w:sz w:val="24"/>
          <w:szCs w:val="21"/>
          <w14:ligatures w14:val="none"/>
        </w:rPr>
        <w:t>不</w:t>
      </w:r>
      <w:proofErr w:type="gramEnd"/>
      <w:r w:rsidRPr="008A2AA5">
        <w:rPr>
          <w:rFonts w:ascii="宋体" w:eastAsia="宋体" w:hAnsi="宋体" w:cs="Times New Roman" w:hint="eastAsia"/>
          <w:sz w:val="24"/>
          <w:szCs w:val="21"/>
          <w14:ligatures w14:val="none"/>
        </w:rPr>
        <w:t>专门面向中小企业预留采购份额。</w:t>
      </w:r>
    </w:p>
    <w:p w14:paraId="13164461"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□本项目专门面向  □中小 □小微 企业  采购。即：提供的货物全部由符合政策要求的中小/小</w:t>
      </w:r>
      <w:proofErr w:type="gramStart"/>
      <w:r w:rsidRPr="008A2AA5">
        <w:rPr>
          <w:rFonts w:ascii="宋体" w:eastAsia="宋体" w:hAnsi="宋体" w:cs="Times New Roman" w:hint="eastAsia"/>
          <w:sz w:val="24"/>
          <w:szCs w:val="21"/>
          <w14:ligatures w14:val="none"/>
        </w:rPr>
        <w:t>微企业</w:t>
      </w:r>
      <w:proofErr w:type="gramEnd"/>
      <w:r w:rsidRPr="008A2AA5">
        <w:rPr>
          <w:rFonts w:ascii="宋体" w:eastAsia="宋体" w:hAnsi="宋体" w:cs="Times New Roman" w:hint="eastAsia"/>
          <w:sz w:val="24"/>
          <w:szCs w:val="21"/>
          <w14:ligatures w14:val="none"/>
        </w:rPr>
        <w:t>制造、服务全部由符合政策要求的中小/小</w:t>
      </w:r>
      <w:proofErr w:type="gramStart"/>
      <w:r w:rsidRPr="008A2AA5">
        <w:rPr>
          <w:rFonts w:ascii="宋体" w:eastAsia="宋体" w:hAnsi="宋体" w:cs="Times New Roman" w:hint="eastAsia"/>
          <w:sz w:val="24"/>
          <w:szCs w:val="21"/>
          <w14:ligatures w14:val="none"/>
        </w:rPr>
        <w:t>微企业</w:t>
      </w:r>
      <w:proofErr w:type="gramEnd"/>
      <w:r w:rsidRPr="008A2AA5">
        <w:rPr>
          <w:rFonts w:ascii="宋体" w:eastAsia="宋体" w:hAnsi="宋体" w:cs="Times New Roman" w:hint="eastAsia"/>
          <w:sz w:val="24"/>
          <w:szCs w:val="21"/>
          <w14:ligatures w14:val="none"/>
        </w:rPr>
        <w:t>承接。</w:t>
      </w:r>
    </w:p>
    <w:p w14:paraId="5849EB05"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26C9F7FC" w14:textId="77777777" w:rsidR="008A2AA5" w:rsidRPr="008A2AA5" w:rsidRDefault="008A2AA5" w:rsidP="008A2AA5">
      <w:pPr>
        <w:widowControl/>
        <w:numPr>
          <w:ilvl w:val="1"/>
          <w:numId w:val="2"/>
        </w:numPr>
        <w:tabs>
          <w:tab w:val="left" w:pos="1080"/>
          <w:tab w:val="left" w:pos="2014"/>
          <w:tab w:val="left" w:pos="5521"/>
        </w:tabs>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其它落实政府采购政策的资格要求（如有）：无</w:t>
      </w:r>
      <w:bookmarkEnd w:id="11"/>
    </w:p>
    <w:p w14:paraId="2D3B37DE" w14:textId="77777777" w:rsidR="008A2AA5" w:rsidRPr="008A2AA5" w:rsidRDefault="008A2AA5" w:rsidP="008A2AA5">
      <w:pPr>
        <w:widowControl/>
        <w:numPr>
          <w:ilvl w:val="0"/>
          <w:numId w:val="2"/>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本项目的特定资格要求：</w:t>
      </w:r>
    </w:p>
    <w:p w14:paraId="53DB17C3" w14:textId="77777777" w:rsidR="008A2AA5" w:rsidRPr="008A2AA5" w:rsidRDefault="008A2AA5" w:rsidP="008A2AA5">
      <w:pPr>
        <w:widowControl/>
        <w:numPr>
          <w:ilvl w:val="1"/>
          <w:numId w:val="2"/>
        </w:numPr>
        <w:tabs>
          <w:tab w:val="left" w:pos="1080"/>
          <w:tab w:val="left" w:pos="2014"/>
          <w:tab w:val="left" w:pos="5521"/>
        </w:tabs>
        <w:spacing w:after="0" w:line="360" w:lineRule="auto"/>
        <w:ind w:firstLineChars="200" w:firstLine="480"/>
        <w:jc w:val="both"/>
        <w:rPr>
          <w:rFonts w:ascii="宋体" w:eastAsia="宋体" w:hAnsi="宋体" w:cs="Times New Roman" w:hint="eastAsia"/>
          <w:sz w:val="24"/>
          <w:szCs w:val="21"/>
          <w14:ligatures w14:val="none"/>
        </w:rPr>
      </w:pPr>
      <w:bookmarkStart w:id="12" w:name="OLE_LINK7"/>
      <w:r w:rsidRPr="008A2AA5">
        <w:rPr>
          <w:rFonts w:ascii="宋体" w:eastAsia="宋体" w:hAnsi="宋体" w:cs="Times New Roman" w:hint="eastAsia"/>
          <w:sz w:val="24"/>
          <w:szCs w:val="21"/>
          <w14:ligatures w14:val="none"/>
        </w:rPr>
        <w:lastRenderedPageBreak/>
        <w:t>本项目是否属于政府购买服务：</w:t>
      </w:r>
    </w:p>
    <w:p w14:paraId="172B850F" w14:textId="77777777" w:rsidR="008A2AA5" w:rsidRPr="008A2AA5" w:rsidRDefault="008A2AA5" w:rsidP="008A2AA5">
      <w:pPr>
        <w:widowControl/>
        <w:tabs>
          <w:tab w:val="left" w:pos="900"/>
          <w:tab w:val="left" w:pos="1134"/>
          <w:tab w:val="left" w:pos="1589"/>
          <w:tab w:val="left" w:pos="5521"/>
        </w:tabs>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■否</w:t>
      </w:r>
    </w:p>
    <w:p w14:paraId="7B9C5588" w14:textId="77777777" w:rsidR="008A2AA5" w:rsidRPr="008A2AA5" w:rsidRDefault="008A2AA5" w:rsidP="008A2AA5">
      <w:pPr>
        <w:widowControl/>
        <w:tabs>
          <w:tab w:val="left" w:pos="900"/>
          <w:tab w:val="left" w:pos="1134"/>
          <w:tab w:val="left" w:pos="1589"/>
          <w:tab w:val="left" w:pos="5521"/>
        </w:tabs>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□是，公益一类事业单位、使用事业编制且由财政拨款保障的群团组织，不得作为承接主体；</w:t>
      </w:r>
    </w:p>
    <w:p w14:paraId="378A2E61" w14:textId="77777777" w:rsidR="008A2AA5" w:rsidRPr="008A2AA5" w:rsidRDefault="008A2AA5" w:rsidP="008A2AA5">
      <w:pPr>
        <w:widowControl/>
        <w:numPr>
          <w:ilvl w:val="1"/>
          <w:numId w:val="2"/>
        </w:numPr>
        <w:tabs>
          <w:tab w:val="left" w:pos="1080"/>
          <w:tab w:val="left" w:pos="2014"/>
          <w:tab w:val="left" w:pos="5521"/>
        </w:tabs>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本项目是否接受分支机构参与投标：■是   □否；</w:t>
      </w:r>
    </w:p>
    <w:p w14:paraId="4B220F56" w14:textId="77777777" w:rsidR="008A2AA5" w:rsidRPr="008A2AA5" w:rsidRDefault="008A2AA5" w:rsidP="008A2AA5">
      <w:pPr>
        <w:widowControl/>
        <w:numPr>
          <w:ilvl w:val="1"/>
          <w:numId w:val="2"/>
        </w:numPr>
        <w:tabs>
          <w:tab w:val="left" w:pos="1080"/>
          <w:tab w:val="left" w:pos="2014"/>
          <w:tab w:val="left" w:pos="5521"/>
        </w:tabs>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其他特定资格要求（如有）：具备中国银行保险监督管理委员会（原中国保险监督管理委员会）颁发的《经营保险业务许可证》或《保险公司法人许可证》。</w:t>
      </w:r>
      <w:bookmarkEnd w:id="12"/>
    </w:p>
    <w:p w14:paraId="74B336BF"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i/>
          <w:iCs/>
          <w:sz w:val="24"/>
          <w:szCs w:val="21"/>
          <w:u w:val="single"/>
          <w14:ligatures w14:val="none"/>
        </w:rPr>
      </w:pPr>
    </w:p>
    <w:p w14:paraId="1A483BCB" w14:textId="77777777" w:rsidR="008A2AA5" w:rsidRPr="008A2AA5" w:rsidRDefault="008A2AA5" w:rsidP="008A2AA5">
      <w:pPr>
        <w:keepNext/>
        <w:keepLines/>
        <w:widowControl/>
        <w:autoSpaceDE w:val="0"/>
        <w:autoSpaceDN w:val="0"/>
        <w:spacing w:after="0" w:line="360" w:lineRule="auto"/>
        <w:ind w:firstLineChars="200" w:firstLine="482"/>
        <w:outlineLvl w:val="1"/>
        <w:rPr>
          <w:rFonts w:ascii="宋体" w:eastAsia="宋体" w:hAnsi="宋体" w:cs="Times New Roman" w:hint="eastAsia"/>
          <w:b/>
          <w:kern w:val="0"/>
          <w:sz w:val="24"/>
          <w14:ligatures w14:val="none"/>
        </w:rPr>
      </w:pPr>
      <w:bookmarkStart w:id="13" w:name="_Toc35393623"/>
      <w:bookmarkStart w:id="14" w:name="_Toc35393792"/>
      <w:bookmarkEnd w:id="9"/>
      <w:bookmarkEnd w:id="10"/>
      <w:bookmarkEnd w:id="13"/>
      <w:bookmarkEnd w:id="14"/>
      <w:r w:rsidRPr="008A2AA5">
        <w:rPr>
          <w:rFonts w:ascii="宋体" w:eastAsia="宋体" w:hAnsi="宋体" w:cs="Times New Roman" w:hint="eastAsia"/>
          <w:b/>
          <w:kern w:val="0"/>
          <w:sz w:val="24"/>
          <w14:ligatures w14:val="none"/>
        </w:rPr>
        <w:t>三、获取招标文件</w:t>
      </w:r>
    </w:p>
    <w:p w14:paraId="602A9EB4" w14:textId="77777777" w:rsidR="008A2AA5" w:rsidRPr="008A2AA5" w:rsidRDefault="008A2AA5" w:rsidP="008A2AA5">
      <w:pPr>
        <w:widowControl/>
        <w:numPr>
          <w:ilvl w:val="0"/>
          <w:numId w:val="3"/>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时间：</w:t>
      </w:r>
      <w:r w:rsidRPr="008A2AA5">
        <w:rPr>
          <w:rFonts w:ascii="宋体" w:eastAsia="宋体" w:hAnsi="宋体" w:cs="Times New Roman" w:hint="eastAsia"/>
          <w:color w:val="FF0000"/>
          <w:sz w:val="24"/>
          <w:szCs w:val="21"/>
          <w14:ligatures w14:val="none"/>
        </w:rPr>
        <w:t>2025年_12_月_5_日至2025年_12_月_12_日</w:t>
      </w:r>
      <w:r w:rsidRPr="008A2AA5">
        <w:rPr>
          <w:rFonts w:ascii="宋体" w:eastAsia="宋体" w:hAnsi="宋体" w:cs="Times New Roman" w:hint="eastAsia"/>
          <w:sz w:val="24"/>
          <w:szCs w:val="21"/>
          <w14:ligatures w14:val="none"/>
        </w:rPr>
        <w:t>，每天上午9:00至11:30，下午13:30至16:30（北京时间，法定节假日除外）。</w:t>
      </w:r>
    </w:p>
    <w:p w14:paraId="5E1755ED" w14:textId="77777777" w:rsidR="008A2AA5" w:rsidRPr="008A2AA5" w:rsidRDefault="008A2AA5" w:rsidP="008A2AA5">
      <w:pPr>
        <w:widowControl/>
        <w:numPr>
          <w:ilvl w:val="0"/>
          <w:numId w:val="3"/>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地点：北京市政府采购电子交易平台</w:t>
      </w:r>
    </w:p>
    <w:p w14:paraId="40484C93" w14:textId="77777777" w:rsidR="008A2AA5" w:rsidRPr="008A2AA5" w:rsidRDefault="008A2AA5" w:rsidP="008A2AA5">
      <w:pPr>
        <w:widowControl/>
        <w:numPr>
          <w:ilvl w:val="0"/>
          <w:numId w:val="3"/>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方式：</w:t>
      </w:r>
      <w:proofErr w:type="gramStart"/>
      <w:r w:rsidRPr="008A2AA5">
        <w:rPr>
          <w:rFonts w:ascii="宋体" w:eastAsia="宋体" w:hAnsi="宋体" w:cs="Times New Roman" w:hint="eastAsia"/>
          <w:sz w:val="24"/>
          <w:szCs w:val="21"/>
          <w14:ligatures w14:val="none"/>
        </w:rPr>
        <w:t>供应商持</w:t>
      </w:r>
      <w:proofErr w:type="gramEnd"/>
      <w:r w:rsidRPr="008A2AA5">
        <w:rPr>
          <w:rFonts w:ascii="宋体" w:eastAsia="宋体" w:hAnsi="宋体" w:cs="Times New Roman" w:hint="eastAsia"/>
          <w:sz w:val="24"/>
          <w:szCs w:val="21"/>
          <w14:ligatures w14:val="none"/>
        </w:rPr>
        <w:t>CA数字认证证书登录北京市政府采购电子交易平台（http://zbcg-bjzc.zhongcy.com/bjczj-portal-site/index.html#/home）获取电子版招标文件。</w:t>
      </w:r>
    </w:p>
    <w:p w14:paraId="30AE7753" w14:textId="77777777" w:rsidR="008A2AA5" w:rsidRPr="008A2AA5" w:rsidRDefault="008A2AA5" w:rsidP="008A2AA5">
      <w:pPr>
        <w:widowControl/>
        <w:numPr>
          <w:ilvl w:val="0"/>
          <w:numId w:val="3"/>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售价：0元。</w:t>
      </w:r>
    </w:p>
    <w:p w14:paraId="30246F6A" w14:textId="77777777" w:rsidR="008A2AA5" w:rsidRPr="008A2AA5" w:rsidRDefault="008A2AA5" w:rsidP="008A2AA5">
      <w:pPr>
        <w:widowControl/>
        <w:tabs>
          <w:tab w:val="left" w:pos="900"/>
          <w:tab w:val="left" w:pos="1980"/>
        </w:tabs>
        <w:spacing w:after="0" w:line="360" w:lineRule="auto"/>
        <w:ind w:firstLineChars="200" w:firstLine="480"/>
        <w:jc w:val="both"/>
        <w:rPr>
          <w:rFonts w:ascii="宋体" w:eastAsia="宋体" w:hAnsi="宋体" w:cs="Times New Roman" w:hint="eastAsia"/>
          <w:sz w:val="24"/>
          <w:szCs w:val="21"/>
          <w14:ligatures w14:val="none"/>
        </w:rPr>
      </w:pPr>
    </w:p>
    <w:p w14:paraId="00D2FB32" w14:textId="77777777" w:rsidR="008A2AA5" w:rsidRPr="008A2AA5" w:rsidRDefault="008A2AA5" w:rsidP="008A2AA5">
      <w:pPr>
        <w:keepNext/>
        <w:keepLines/>
        <w:widowControl/>
        <w:autoSpaceDE w:val="0"/>
        <w:autoSpaceDN w:val="0"/>
        <w:spacing w:after="0" w:line="360" w:lineRule="auto"/>
        <w:ind w:firstLineChars="200" w:firstLine="482"/>
        <w:outlineLvl w:val="1"/>
        <w:rPr>
          <w:rFonts w:ascii="宋体" w:eastAsia="宋体" w:hAnsi="宋体" w:cs="Times New Roman" w:hint="eastAsia"/>
          <w:b/>
          <w:kern w:val="0"/>
          <w:sz w:val="24"/>
          <w14:ligatures w14:val="none"/>
        </w:rPr>
      </w:pPr>
      <w:bookmarkStart w:id="15" w:name="_Toc35393624"/>
      <w:bookmarkStart w:id="16" w:name="_Toc35393793"/>
      <w:bookmarkStart w:id="17" w:name="_Toc28359005"/>
      <w:bookmarkStart w:id="18" w:name="_Toc28359082"/>
      <w:bookmarkEnd w:id="15"/>
      <w:bookmarkEnd w:id="16"/>
      <w:bookmarkEnd w:id="17"/>
      <w:bookmarkEnd w:id="18"/>
      <w:r w:rsidRPr="008A2AA5">
        <w:rPr>
          <w:rFonts w:ascii="宋体" w:eastAsia="宋体" w:hAnsi="宋体" w:cs="Times New Roman" w:hint="eastAsia"/>
          <w:b/>
          <w:kern w:val="0"/>
          <w:sz w:val="24"/>
          <w14:ligatures w14:val="none"/>
        </w:rPr>
        <w:t>四、提交投标文件截止时间、开标时间和地点</w:t>
      </w:r>
    </w:p>
    <w:p w14:paraId="38FB5DCB"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投标截止时间、开标时间：</w:t>
      </w:r>
      <w:r w:rsidRPr="008A2AA5">
        <w:rPr>
          <w:rFonts w:ascii="宋体" w:eastAsia="宋体" w:hAnsi="宋体" w:cs="Times New Roman" w:hint="eastAsia"/>
          <w:color w:val="FF0000"/>
          <w:sz w:val="24"/>
          <w:szCs w:val="21"/>
          <w14:ligatures w14:val="none"/>
        </w:rPr>
        <w:t>2025年_12_月_26_日09点00分</w:t>
      </w:r>
      <w:r w:rsidRPr="008A2AA5">
        <w:rPr>
          <w:rFonts w:ascii="宋体" w:eastAsia="宋体" w:hAnsi="宋体" w:cs="Times New Roman" w:hint="eastAsia"/>
          <w:bCs/>
          <w:sz w:val="24"/>
          <w:szCs w:val="21"/>
          <w14:ligatures w14:val="none"/>
        </w:rPr>
        <w:t>（北京时间）</w:t>
      </w:r>
      <w:r w:rsidRPr="008A2AA5">
        <w:rPr>
          <w:rFonts w:ascii="宋体" w:eastAsia="宋体" w:hAnsi="宋体" w:cs="Times New Roman" w:hint="eastAsia"/>
          <w:iCs/>
          <w:sz w:val="24"/>
          <w:szCs w:val="21"/>
          <w14:ligatures w14:val="none"/>
        </w:rPr>
        <w:t>。</w:t>
      </w:r>
    </w:p>
    <w:p w14:paraId="1E4A0A2B"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地点：</w:t>
      </w:r>
      <w:r w:rsidRPr="008A2AA5">
        <w:rPr>
          <w:rFonts w:ascii="宋体" w:eastAsia="宋体" w:hAnsi="宋体" w:cs="Times New Roman" w:hint="eastAsia"/>
          <w:color w:val="FF0000"/>
          <w:sz w:val="24"/>
          <w:szCs w:val="21"/>
          <w14:ligatures w14:val="none"/>
        </w:rPr>
        <w:t>北京市海淀区</w:t>
      </w:r>
      <w:proofErr w:type="gramStart"/>
      <w:r w:rsidRPr="008A2AA5">
        <w:rPr>
          <w:rFonts w:ascii="宋体" w:eastAsia="宋体" w:hAnsi="宋体" w:cs="Times New Roman" w:hint="eastAsia"/>
          <w:color w:val="FF0000"/>
          <w:sz w:val="24"/>
          <w:szCs w:val="21"/>
          <w14:ligatures w14:val="none"/>
        </w:rPr>
        <w:t>复兴路乙12号</w:t>
      </w:r>
      <w:proofErr w:type="gramEnd"/>
      <w:r w:rsidRPr="008A2AA5">
        <w:rPr>
          <w:rFonts w:ascii="宋体" w:eastAsia="宋体" w:hAnsi="宋体" w:cs="Times New Roman" w:hint="eastAsia"/>
          <w:color w:val="FF0000"/>
          <w:sz w:val="24"/>
          <w:szCs w:val="21"/>
          <w14:ligatures w14:val="none"/>
        </w:rPr>
        <w:t>中国铝业大厦四层第四会议室</w:t>
      </w:r>
      <w:r w:rsidRPr="008A2AA5">
        <w:rPr>
          <w:rFonts w:ascii="宋体" w:eastAsia="宋体" w:hAnsi="宋体" w:cs="Times New Roman" w:hint="eastAsia"/>
          <w:sz w:val="24"/>
          <w:szCs w:val="21"/>
          <w:lang w:val="zh-TW"/>
          <w14:ligatures w14:val="none"/>
        </w:rPr>
        <w:t>。</w:t>
      </w:r>
    </w:p>
    <w:p w14:paraId="1974D543"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bCs/>
          <w:sz w:val="24"/>
          <w:szCs w:val="21"/>
          <w:u w:val="single"/>
          <w14:ligatures w14:val="none"/>
        </w:rPr>
      </w:pPr>
    </w:p>
    <w:p w14:paraId="32262350" w14:textId="77777777" w:rsidR="008A2AA5" w:rsidRPr="008A2AA5" w:rsidRDefault="008A2AA5" w:rsidP="008A2AA5">
      <w:pPr>
        <w:keepNext/>
        <w:keepLines/>
        <w:autoSpaceDE w:val="0"/>
        <w:autoSpaceDN w:val="0"/>
        <w:spacing w:after="0" w:line="360" w:lineRule="auto"/>
        <w:ind w:firstLineChars="200" w:firstLine="482"/>
        <w:outlineLvl w:val="1"/>
        <w:rPr>
          <w:rFonts w:ascii="宋体" w:eastAsia="宋体" w:hAnsi="宋体" w:cs="Times New Roman" w:hint="eastAsia"/>
          <w:b/>
          <w:kern w:val="0"/>
          <w:sz w:val="24"/>
          <w14:ligatures w14:val="none"/>
        </w:rPr>
      </w:pPr>
      <w:bookmarkStart w:id="19" w:name="_Toc28359007"/>
      <w:bookmarkStart w:id="20" w:name="_Toc35393625"/>
      <w:bookmarkStart w:id="21" w:name="_Toc35393794"/>
      <w:bookmarkStart w:id="22" w:name="_Toc28359084"/>
      <w:bookmarkEnd w:id="19"/>
      <w:bookmarkEnd w:id="20"/>
      <w:bookmarkEnd w:id="21"/>
      <w:bookmarkEnd w:id="22"/>
      <w:r w:rsidRPr="008A2AA5">
        <w:rPr>
          <w:rFonts w:ascii="宋体" w:eastAsia="宋体" w:hAnsi="宋体" w:cs="Times New Roman" w:hint="eastAsia"/>
          <w:b/>
          <w:kern w:val="0"/>
          <w:sz w:val="24"/>
          <w14:ligatures w14:val="none"/>
        </w:rPr>
        <w:t>五、公告期限</w:t>
      </w:r>
    </w:p>
    <w:p w14:paraId="7C2581D6"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kern w:val="0"/>
          <w:sz w:val="24"/>
          <w:szCs w:val="21"/>
          <w14:ligatures w14:val="none"/>
        </w:rPr>
      </w:pPr>
      <w:r w:rsidRPr="008A2AA5">
        <w:rPr>
          <w:rFonts w:ascii="宋体" w:eastAsia="宋体" w:hAnsi="宋体" w:cs="Times New Roman" w:hint="eastAsia"/>
          <w:kern w:val="0"/>
          <w:sz w:val="24"/>
          <w:szCs w:val="21"/>
          <w14:ligatures w14:val="none"/>
        </w:rPr>
        <w:t>自本公告发布之日起5个工作日。</w:t>
      </w:r>
    </w:p>
    <w:p w14:paraId="45F2DD69"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kern w:val="0"/>
          <w:sz w:val="24"/>
          <w:szCs w:val="21"/>
          <w14:ligatures w14:val="none"/>
        </w:rPr>
      </w:pPr>
    </w:p>
    <w:p w14:paraId="1124E9ED" w14:textId="77777777" w:rsidR="008A2AA5" w:rsidRPr="008A2AA5" w:rsidRDefault="008A2AA5" w:rsidP="008A2AA5">
      <w:pPr>
        <w:keepNext/>
        <w:keepLines/>
        <w:autoSpaceDE w:val="0"/>
        <w:autoSpaceDN w:val="0"/>
        <w:spacing w:after="0" w:line="360" w:lineRule="auto"/>
        <w:ind w:firstLineChars="200" w:firstLine="482"/>
        <w:outlineLvl w:val="1"/>
        <w:rPr>
          <w:rFonts w:ascii="宋体" w:eastAsia="宋体" w:hAnsi="宋体" w:cs="Times New Roman" w:hint="eastAsia"/>
          <w:b/>
          <w:kern w:val="0"/>
          <w:sz w:val="24"/>
          <w14:ligatures w14:val="none"/>
        </w:rPr>
      </w:pPr>
      <w:bookmarkStart w:id="23" w:name="_Toc35393795"/>
      <w:bookmarkStart w:id="24" w:name="_Toc35393626"/>
      <w:bookmarkEnd w:id="23"/>
      <w:bookmarkEnd w:id="24"/>
      <w:r w:rsidRPr="008A2AA5">
        <w:rPr>
          <w:rFonts w:ascii="宋体" w:eastAsia="宋体" w:hAnsi="宋体" w:cs="Times New Roman" w:hint="eastAsia"/>
          <w:b/>
          <w:kern w:val="0"/>
          <w:sz w:val="24"/>
          <w14:ligatures w14:val="none"/>
        </w:rPr>
        <w:lastRenderedPageBreak/>
        <w:t>六、其他补充事宜</w:t>
      </w:r>
    </w:p>
    <w:p w14:paraId="502EE856" w14:textId="77777777" w:rsidR="008A2AA5" w:rsidRPr="008A2AA5" w:rsidRDefault="008A2AA5" w:rsidP="008A2AA5">
      <w:pPr>
        <w:widowControl/>
        <w:numPr>
          <w:ilvl w:val="0"/>
          <w:numId w:val="4"/>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8A2AA5">
        <w:rPr>
          <w:rFonts w:ascii="宋体" w:eastAsia="宋体" w:hAnsi="宋体" w:cs="Times New Roman" w:hint="eastAsia"/>
          <w:sz w:val="24"/>
          <w:szCs w:val="21"/>
          <w14:ligatures w14:val="none"/>
        </w:rPr>
        <w:t>《</w:t>
      </w:r>
      <w:proofErr w:type="gramEnd"/>
      <w:r w:rsidRPr="008A2AA5">
        <w:rPr>
          <w:rFonts w:ascii="宋体" w:eastAsia="宋体" w:hAnsi="宋体" w:cs="Times New Roman" w:hint="eastAsia"/>
          <w:sz w:val="24"/>
          <w:szCs w:val="21"/>
          <w14:ligatures w14:val="none"/>
        </w:rPr>
        <w:t>关于印发</w:t>
      </w:r>
      <w:proofErr w:type="gramStart"/>
      <w:r w:rsidRPr="008A2AA5">
        <w:rPr>
          <w:rFonts w:ascii="宋体" w:eastAsia="宋体" w:hAnsi="宋体" w:cs="Times New Roman" w:hint="eastAsia"/>
          <w:sz w:val="24"/>
          <w:szCs w:val="21"/>
          <w14:ligatures w14:val="none"/>
        </w:rPr>
        <w:t>《</w:t>
      </w:r>
      <w:proofErr w:type="gramEnd"/>
      <w:r w:rsidRPr="008A2AA5">
        <w:rPr>
          <w:rFonts w:ascii="宋体" w:eastAsia="宋体" w:hAnsi="宋体" w:cs="Times New Roman" w:hint="eastAsia"/>
          <w:sz w:val="24"/>
          <w:szCs w:val="21"/>
          <w14:ligatures w14:val="none"/>
        </w:rPr>
        <w:t>政府采购促进中小企业发展管理办法</w:t>
      </w:r>
      <w:proofErr w:type="gramStart"/>
      <w:r w:rsidRPr="008A2AA5">
        <w:rPr>
          <w:rFonts w:ascii="宋体" w:eastAsia="宋体" w:hAnsi="宋体" w:cs="Times New Roman" w:hint="eastAsia"/>
          <w:sz w:val="24"/>
          <w:szCs w:val="21"/>
          <w14:ligatures w14:val="none"/>
        </w:rPr>
        <w:t>》</w:t>
      </w:r>
      <w:proofErr w:type="gramEnd"/>
      <w:r w:rsidRPr="008A2AA5">
        <w:rPr>
          <w:rFonts w:ascii="宋体" w:eastAsia="宋体" w:hAnsi="宋体" w:cs="Times New Roman" w:hint="eastAsia"/>
          <w:sz w:val="24"/>
          <w:szCs w:val="21"/>
          <w14:ligatures w14:val="none"/>
        </w:rPr>
        <w:t>的通知</w:t>
      </w:r>
      <w:proofErr w:type="gramStart"/>
      <w:r w:rsidRPr="008A2AA5">
        <w:rPr>
          <w:rFonts w:ascii="宋体" w:eastAsia="宋体" w:hAnsi="宋体" w:cs="Times New Roman" w:hint="eastAsia"/>
          <w:sz w:val="24"/>
          <w:szCs w:val="21"/>
          <w14:ligatures w14:val="none"/>
        </w:rPr>
        <w:t>》</w:t>
      </w:r>
      <w:proofErr w:type="gramEnd"/>
      <w:r w:rsidRPr="008A2AA5">
        <w:rPr>
          <w:rFonts w:ascii="宋体" w:eastAsia="宋体" w:hAnsi="宋体" w:cs="Times New Roman" w:hint="eastAsia"/>
          <w:sz w:val="24"/>
          <w:szCs w:val="21"/>
          <w14:ligatures w14:val="none"/>
        </w:rPr>
        <w:t>（财库【2020】46号）、《财政部、司法部关于政府采购支持监狱企业发展有关问题的通知》（财库【2014】68号、《三部门联合发布关于促进残疾人就业政府采购政策的通知》（财库〔2017〕141号）等。</w:t>
      </w:r>
    </w:p>
    <w:p w14:paraId="329410C5" w14:textId="77777777" w:rsidR="008A2AA5" w:rsidRPr="008A2AA5" w:rsidRDefault="008A2AA5" w:rsidP="008A2AA5">
      <w:pPr>
        <w:widowControl/>
        <w:numPr>
          <w:ilvl w:val="0"/>
          <w:numId w:val="4"/>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本项目的采购年限为年、预算金额为万元、当年安排数为万元。</w:t>
      </w:r>
      <w:r w:rsidRPr="008A2AA5">
        <w:rPr>
          <w:rFonts w:ascii="宋体" w:eastAsia="宋体" w:hAnsi="宋体" w:cs="Times New Roman" w:hint="eastAsia"/>
          <w:b/>
          <w:sz w:val="24"/>
          <w:szCs w:val="21"/>
          <w14:ligatures w14:val="none"/>
        </w:rPr>
        <w:t>（本项目不适用）</w:t>
      </w:r>
    </w:p>
    <w:p w14:paraId="7554341F" w14:textId="77777777" w:rsidR="008A2AA5" w:rsidRPr="008A2AA5" w:rsidRDefault="008A2AA5" w:rsidP="008A2AA5">
      <w:pPr>
        <w:widowControl/>
        <w:numPr>
          <w:ilvl w:val="0"/>
          <w:numId w:val="4"/>
        </w:numPr>
        <w:tabs>
          <w:tab w:val="left" w:pos="360"/>
        </w:tabs>
        <w:spacing w:after="0" w:line="360" w:lineRule="auto"/>
        <w:ind w:firstLineChars="200" w:firstLine="480"/>
        <w:jc w:val="both"/>
        <w:outlineLvl w:val="1"/>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其他事项：</w:t>
      </w:r>
    </w:p>
    <w:p w14:paraId="3A60924E"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3.1本项目采用全流程电子化采购方式，请供应</w:t>
      </w:r>
      <w:proofErr w:type="gramStart"/>
      <w:r w:rsidRPr="008A2AA5">
        <w:rPr>
          <w:rFonts w:ascii="宋体" w:eastAsia="宋体" w:hAnsi="宋体" w:cs="Times New Roman" w:hint="eastAsia"/>
          <w:sz w:val="24"/>
          <w:szCs w:val="21"/>
          <w14:ligatures w14:val="none"/>
        </w:rPr>
        <w:t>商认真</w:t>
      </w:r>
      <w:proofErr w:type="gramEnd"/>
      <w:r w:rsidRPr="008A2AA5">
        <w:rPr>
          <w:rFonts w:ascii="宋体" w:eastAsia="宋体" w:hAnsi="宋体" w:cs="Times New Roman" w:hint="eastAsia"/>
          <w:sz w:val="24"/>
          <w:szCs w:val="21"/>
          <w14:ligatures w14:val="none"/>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sidRPr="008A2AA5">
        <w:rPr>
          <w:rFonts w:ascii="宋体" w:eastAsia="宋体" w:hAnsi="宋体" w:cs="Times New Roman" w:hint="eastAsia"/>
          <w:b/>
          <w:sz w:val="24"/>
          <w:szCs w:val="21"/>
          <w14:ligatures w14:val="none"/>
        </w:rPr>
        <w:t>（本项目不适用）</w:t>
      </w:r>
    </w:p>
    <w:p w14:paraId="25D99CB8"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CA数字证书服务热线 010-58511086</w:t>
      </w:r>
    </w:p>
    <w:p w14:paraId="285E0547"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 xml:space="preserve">电子营业执照服务热线 400-699-7000 </w:t>
      </w:r>
    </w:p>
    <w:p w14:paraId="39FD44BE"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 xml:space="preserve">技术支持服务热线 010-86483801 </w:t>
      </w:r>
    </w:p>
    <w:p w14:paraId="4442FF98"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3.1.1办理 CA数字证书或电子营业执照</w:t>
      </w:r>
    </w:p>
    <w:p w14:paraId="59544A80"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 xml:space="preserve">供应商登录北京市政府采购电子交易平台查阅 “用户指南”—“操作指南”—“市场主体 CA办理操作流程指引”/“电子营业执照使用指南”，按照程序要求办理。 </w:t>
      </w:r>
    </w:p>
    <w:p w14:paraId="11BAFA01"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3.1.2注册</w:t>
      </w:r>
    </w:p>
    <w:p w14:paraId="4D15A23F"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 xml:space="preserve">供应商登录北京市政府采购电子交易平台 “用户指南 ”—“操作指南 ”—“市场主体注册入库操作流程指引”进行自助注册绑定。 </w:t>
      </w:r>
    </w:p>
    <w:p w14:paraId="51FE3955"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sz w:val="24"/>
          <w:szCs w:val="21"/>
          <w14:ligatures w14:val="none"/>
        </w:rPr>
        <w:t>3.</w:t>
      </w:r>
      <w:r w:rsidRPr="008A2AA5">
        <w:rPr>
          <w:rFonts w:ascii="宋体" w:eastAsia="宋体" w:hAnsi="宋体" w:cs="Times New Roman" w:hint="eastAsia"/>
          <w:sz w:val="24"/>
          <w:szCs w:val="21"/>
          <w14:ligatures w14:val="none"/>
        </w:rPr>
        <w:t>1.3驱动、客户端下载</w:t>
      </w:r>
    </w:p>
    <w:p w14:paraId="20EA41AE"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lastRenderedPageBreak/>
        <w:t>供应商登录北京市政府采购电子交易平台“用户指南”—“工具下载”—“招标采购系统文件驱动安装包”下载相关驱动。</w:t>
      </w:r>
    </w:p>
    <w:p w14:paraId="55E674D8"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 xml:space="preserve">供应商登录北京市政府采购电子交易平台 “用户指南 ”—“工具下载 ”—“投标文件编制工具”下载相关客户端。 </w:t>
      </w:r>
    </w:p>
    <w:p w14:paraId="051D6AFF"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sz w:val="24"/>
          <w:szCs w:val="21"/>
          <w14:ligatures w14:val="none"/>
        </w:rPr>
        <w:t>3.</w:t>
      </w:r>
      <w:r w:rsidRPr="008A2AA5">
        <w:rPr>
          <w:rFonts w:ascii="宋体" w:eastAsia="宋体" w:hAnsi="宋体" w:cs="Times New Roman" w:hint="eastAsia"/>
          <w:sz w:val="24"/>
          <w:szCs w:val="21"/>
          <w14:ligatures w14:val="none"/>
        </w:rPr>
        <w:t>1.4获取电子招标文件</w:t>
      </w:r>
    </w:p>
    <w:p w14:paraId="549E7B06"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供应商使用 CA数字证书或电子营业执照登录北京市政府采购电子交易平台获取电子招标文件。</w:t>
      </w:r>
    </w:p>
    <w:p w14:paraId="5EE26C78"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2F6828E3"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3.1.5编制电子投标文件</w:t>
      </w:r>
    </w:p>
    <w:p w14:paraId="49F55884"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6451A7CD"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3.1.6提交电子投标文件</w:t>
      </w:r>
    </w:p>
    <w:p w14:paraId="2B9F5A3C"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 xml:space="preserve">供应商应于投标截止时间前在北京市政府采购电子交易平台提交电子投标文件，上传电子投标文件过程中请保持与互联网的连接畅通。 </w:t>
      </w:r>
    </w:p>
    <w:p w14:paraId="1B5585D1"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3.1.7电子开标</w:t>
      </w:r>
    </w:p>
    <w:p w14:paraId="3AFB6A7C"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供应商在开标地点使用 CA数字证书或电子营业执照登录北京市政府采购电子交易平台进行电子开标。</w:t>
      </w:r>
    </w:p>
    <w:p w14:paraId="5A30DC6E" w14:textId="77777777" w:rsidR="008A2AA5" w:rsidRPr="008A2AA5" w:rsidRDefault="008A2AA5" w:rsidP="008A2AA5">
      <w:pPr>
        <w:widowControl/>
        <w:numPr>
          <w:ilvl w:val="1"/>
          <w:numId w:val="5"/>
        </w:numPr>
        <w:tabs>
          <w:tab w:val="left" w:pos="1080"/>
          <w:tab w:val="left" w:pos="2014"/>
          <w:tab w:val="left" w:pos="5521"/>
        </w:tabs>
        <w:spacing w:after="0" w:line="360" w:lineRule="auto"/>
        <w:ind w:firstLineChars="200" w:firstLine="480"/>
        <w:jc w:val="both"/>
        <w:rPr>
          <w:rFonts w:ascii="宋体" w:eastAsia="宋体" w:hAnsi="宋体" w:cs="Times New Roman" w:hint="eastAsia"/>
          <w:bCs/>
          <w:sz w:val="24"/>
          <w:szCs w:val="21"/>
          <w14:ligatures w14:val="none"/>
        </w:rPr>
      </w:pPr>
      <w:r w:rsidRPr="008A2AA5">
        <w:rPr>
          <w:rFonts w:ascii="宋体" w:eastAsia="宋体" w:hAnsi="宋体" w:cs="Times New Roman" w:hint="eastAsia"/>
          <w:bCs/>
          <w:sz w:val="24"/>
          <w:szCs w:val="21"/>
          <w14:ligatures w14:val="none"/>
        </w:rPr>
        <w:t>采用线上获取招标文件，线下递交纸质投标文件的方式</w:t>
      </w:r>
      <w:r w:rsidRPr="008A2AA5">
        <w:rPr>
          <w:rFonts w:ascii="宋体" w:eastAsia="宋体" w:hAnsi="宋体" w:cs="Times New Roman" w:hint="eastAsia"/>
          <w:b/>
          <w:sz w:val="24"/>
          <w:szCs w:val="21"/>
          <w14:ligatures w14:val="none"/>
        </w:rPr>
        <w:t>（本项目适用）</w:t>
      </w:r>
    </w:p>
    <w:p w14:paraId="1F854972" w14:textId="77777777" w:rsidR="008A2AA5" w:rsidRPr="008A2AA5" w:rsidRDefault="008A2AA5" w:rsidP="008A2AA5">
      <w:pPr>
        <w:widowControl/>
        <w:tabs>
          <w:tab w:val="left" w:pos="1980"/>
          <w:tab w:val="left" w:pos="2014"/>
        </w:tabs>
        <w:spacing w:after="0" w:line="360" w:lineRule="auto"/>
        <w:ind w:left="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3.2.1办理</w:t>
      </w:r>
      <w:r w:rsidRPr="008A2AA5">
        <w:rPr>
          <w:rFonts w:ascii="宋体" w:eastAsia="宋体" w:hAnsi="宋体" w:cs="Times New Roman" w:hint="eastAsia"/>
          <w:sz w:val="24"/>
          <w:szCs w:val="21"/>
          <w:lang w:val="zh-TW"/>
          <w14:ligatures w14:val="none"/>
        </w:rPr>
        <w:t>CA</w:t>
      </w:r>
      <w:r w:rsidRPr="008A2AA5">
        <w:rPr>
          <w:rFonts w:ascii="宋体" w:eastAsia="宋体" w:hAnsi="宋体" w:cs="Times New Roman" w:hint="eastAsia"/>
          <w:sz w:val="24"/>
          <w:szCs w:val="21"/>
          <w14:ligatures w14:val="none"/>
        </w:rPr>
        <w:t>认证证书</w:t>
      </w:r>
    </w:p>
    <w:p w14:paraId="575F59F4" w14:textId="77777777" w:rsidR="008A2AA5" w:rsidRPr="008A2AA5" w:rsidRDefault="008A2AA5" w:rsidP="008A2AA5">
      <w:pPr>
        <w:widowControl/>
        <w:spacing w:after="0" w:line="360" w:lineRule="auto"/>
        <w:ind w:firstLineChars="200" w:firstLine="480"/>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供应商登录北京市政府采购电子交易平台查阅 “用户指南”—“操作指南”—“市场主体CA办理操作流程指引”，按照程序要求办理。</w:t>
      </w:r>
    </w:p>
    <w:p w14:paraId="000AC0AF" w14:textId="77777777" w:rsidR="008A2AA5" w:rsidRPr="008A2AA5" w:rsidRDefault="008A2AA5" w:rsidP="008A2AA5">
      <w:pPr>
        <w:widowControl/>
        <w:tabs>
          <w:tab w:val="left" w:pos="1980"/>
          <w:tab w:val="left" w:pos="2014"/>
        </w:tabs>
        <w:spacing w:after="0" w:line="360" w:lineRule="auto"/>
        <w:ind w:left="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3.2.2注册</w:t>
      </w:r>
    </w:p>
    <w:p w14:paraId="378EA149"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供应商登录北京市政府采购电子交易平台“用户指南”—“操作指南”—“市场主体注册入库操作流程指引”进行自助注册绑定。</w:t>
      </w:r>
    </w:p>
    <w:p w14:paraId="75CE51B2" w14:textId="77777777" w:rsidR="008A2AA5" w:rsidRPr="008A2AA5" w:rsidRDefault="008A2AA5" w:rsidP="008A2AA5">
      <w:pPr>
        <w:widowControl/>
        <w:tabs>
          <w:tab w:val="left" w:pos="1980"/>
          <w:tab w:val="left" w:pos="2014"/>
        </w:tabs>
        <w:spacing w:after="0" w:line="360" w:lineRule="auto"/>
        <w:ind w:left="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lastRenderedPageBreak/>
        <w:t>3.2.3驱动、客户端下载</w:t>
      </w:r>
    </w:p>
    <w:p w14:paraId="072121E3" w14:textId="77777777" w:rsidR="008A2AA5" w:rsidRPr="008A2AA5" w:rsidRDefault="008A2AA5" w:rsidP="008A2AA5">
      <w:pPr>
        <w:widowControl/>
        <w:spacing w:after="0" w:line="360" w:lineRule="auto"/>
        <w:ind w:firstLineChars="200" w:firstLine="480"/>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供应商登录北京市政府采购电子交易平台“用户指南”—“工具下载”—“招标采购系统文件驱动安装包”下载相关驱动。</w:t>
      </w:r>
    </w:p>
    <w:p w14:paraId="1D1DBDA2" w14:textId="77777777" w:rsidR="008A2AA5" w:rsidRPr="008A2AA5" w:rsidRDefault="008A2AA5" w:rsidP="008A2AA5">
      <w:pPr>
        <w:widowControl/>
        <w:tabs>
          <w:tab w:val="left" w:pos="1980"/>
          <w:tab w:val="left" w:pos="2014"/>
        </w:tabs>
        <w:spacing w:after="0" w:line="360" w:lineRule="auto"/>
        <w:ind w:left="480"/>
        <w:jc w:val="both"/>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3.2.4获取电子招标文件</w:t>
      </w:r>
    </w:p>
    <w:p w14:paraId="1900C439"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proofErr w:type="gramStart"/>
      <w:r w:rsidRPr="008A2AA5">
        <w:rPr>
          <w:rFonts w:ascii="宋体" w:eastAsia="宋体" w:hAnsi="宋体" w:cs="Times New Roman" w:hint="eastAsia"/>
          <w:sz w:val="24"/>
          <w:szCs w:val="21"/>
          <w14:ligatures w14:val="none"/>
        </w:rPr>
        <w:t>供应商持</w:t>
      </w:r>
      <w:proofErr w:type="gramEnd"/>
      <w:r w:rsidRPr="008A2AA5">
        <w:rPr>
          <w:rFonts w:ascii="宋体" w:eastAsia="宋体" w:hAnsi="宋体" w:cs="Times New Roman" w:hint="eastAsia"/>
          <w:sz w:val="24"/>
          <w:szCs w:val="21"/>
          <w14:ligatures w14:val="none"/>
        </w:rPr>
        <w:t>CA数字认证证书登录北京市政府采购电子交易平台获取电子招标文件。未在规定期限内通过北京市政府采购电子交易平台获取招标文件的</w:t>
      </w:r>
      <w:r w:rsidRPr="008A2AA5">
        <w:rPr>
          <w:rFonts w:ascii="宋体" w:eastAsia="宋体" w:hAnsi="宋体" w:cs="Times New Roman" w:hint="eastAsia"/>
          <w:b/>
          <w:sz w:val="24"/>
          <w:szCs w:val="21"/>
          <w14:ligatures w14:val="none"/>
        </w:rPr>
        <w:t>投标按资格审查无效处理</w:t>
      </w:r>
      <w:r w:rsidRPr="008A2AA5">
        <w:rPr>
          <w:rFonts w:ascii="宋体" w:eastAsia="宋体" w:hAnsi="宋体" w:cs="Times New Roman" w:hint="eastAsia"/>
          <w:sz w:val="24"/>
          <w:szCs w:val="21"/>
          <w14:ligatures w14:val="none"/>
        </w:rPr>
        <w:t>。</w:t>
      </w:r>
    </w:p>
    <w:p w14:paraId="4D74866A" w14:textId="77777777" w:rsidR="008A2AA5" w:rsidRPr="008A2AA5" w:rsidRDefault="008A2AA5" w:rsidP="008A2AA5">
      <w:pPr>
        <w:widowControl/>
        <w:spacing w:after="0" w:line="360" w:lineRule="auto"/>
        <w:ind w:firstLineChars="200" w:firstLine="480"/>
        <w:jc w:val="both"/>
        <w:rPr>
          <w:rFonts w:ascii="宋体" w:eastAsia="宋体" w:hAnsi="宋体" w:cs="Times New Roman" w:hint="eastAsia"/>
          <w:sz w:val="24"/>
          <w:szCs w:val="21"/>
          <w14:ligatures w14:val="none"/>
        </w:rPr>
      </w:pPr>
    </w:p>
    <w:p w14:paraId="0A5563D5" w14:textId="77777777" w:rsidR="008A2AA5" w:rsidRPr="008A2AA5" w:rsidRDefault="008A2AA5" w:rsidP="008A2AA5">
      <w:pPr>
        <w:keepNext/>
        <w:keepLines/>
        <w:autoSpaceDE w:val="0"/>
        <w:autoSpaceDN w:val="0"/>
        <w:spacing w:after="0" w:line="360" w:lineRule="auto"/>
        <w:ind w:firstLineChars="200" w:firstLine="482"/>
        <w:outlineLvl w:val="1"/>
        <w:rPr>
          <w:rFonts w:ascii="宋体" w:eastAsia="宋体" w:hAnsi="宋体" w:cs="Times New Roman" w:hint="eastAsia"/>
          <w:b/>
          <w:kern w:val="0"/>
          <w:sz w:val="24"/>
          <w14:ligatures w14:val="none"/>
        </w:rPr>
      </w:pPr>
      <w:bookmarkStart w:id="25" w:name="_Toc35393796"/>
      <w:bookmarkStart w:id="26" w:name="_Toc28359008"/>
      <w:bookmarkStart w:id="27" w:name="_Toc28359085"/>
      <w:bookmarkStart w:id="28" w:name="_Toc35393627"/>
      <w:bookmarkEnd w:id="25"/>
      <w:bookmarkEnd w:id="26"/>
      <w:bookmarkEnd w:id="27"/>
      <w:bookmarkEnd w:id="28"/>
      <w:r w:rsidRPr="008A2AA5">
        <w:rPr>
          <w:rFonts w:ascii="宋体" w:eastAsia="宋体" w:hAnsi="宋体" w:cs="Times New Roman" w:hint="eastAsia"/>
          <w:b/>
          <w:kern w:val="0"/>
          <w:sz w:val="24"/>
          <w14:ligatures w14:val="none"/>
        </w:rPr>
        <w:t>七、对本次招标提出询问，请按以下方式联系。</w:t>
      </w:r>
    </w:p>
    <w:p w14:paraId="08E39542" w14:textId="77777777" w:rsidR="008A2AA5" w:rsidRPr="008A2AA5" w:rsidRDefault="008A2AA5" w:rsidP="008A2AA5">
      <w:pPr>
        <w:widowControl/>
        <w:numPr>
          <w:ilvl w:val="0"/>
          <w:numId w:val="6"/>
        </w:numPr>
        <w:tabs>
          <w:tab w:val="left" w:pos="360"/>
        </w:tabs>
        <w:spacing w:after="0" w:line="360" w:lineRule="auto"/>
        <w:ind w:firstLineChars="200" w:firstLine="482"/>
        <w:jc w:val="both"/>
        <w:outlineLvl w:val="1"/>
        <w:rPr>
          <w:rFonts w:ascii="宋体" w:eastAsia="宋体" w:hAnsi="宋体" w:cs="Times New Roman" w:hint="eastAsia"/>
          <w:b/>
          <w:sz w:val="24"/>
          <w:szCs w:val="21"/>
          <w14:ligatures w14:val="none"/>
        </w:rPr>
      </w:pPr>
      <w:r w:rsidRPr="008A2AA5">
        <w:rPr>
          <w:rFonts w:ascii="宋体" w:eastAsia="宋体" w:hAnsi="宋体" w:cs="Times New Roman" w:hint="eastAsia"/>
          <w:b/>
          <w:sz w:val="24"/>
          <w:szCs w:val="21"/>
          <w14:ligatures w14:val="none"/>
        </w:rPr>
        <w:t>采购人信息</w:t>
      </w:r>
    </w:p>
    <w:p w14:paraId="1DE1C544" w14:textId="77777777" w:rsidR="008A2AA5" w:rsidRPr="008A2AA5" w:rsidRDefault="008A2AA5" w:rsidP="008A2AA5">
      <w:pPr>
        <w:widowControl/>
        <w:spacing w:after="0" w:line="360" w:lineRule="auto"/>
        <w:ind w:firstLineChars="200" w:firstLine="480"/>
        <w:rPr>
          <w:rFonts w:ascii="宋体" w:eastAsia="宋体" w:hAnsi="宋体" w:cs="Times New Roman" w:hint="eastAsia"/>
          <w:sz w:val="24"/>
          <w:szCs w:val="21"/>
          <w14:ligatures w14:val="none"/>
        </w:rPr>
      </w:pPr>
      <w:bookmarkStart w:id="29" w:name="_Toc28359086"/>
      <w:bookmarkStart w:id="30" w:name="_Toc28359009"/>
      <w:r w:rsidRPr="008A2AA5">
        <w:rPr>
          <w:rFonts w:ascii="宋体" w:eastAsia="宋体" w:hAnsi="宋体" w:cs="Times New Roman" w:hint="eastAsia"/>
          <w:sz w:val="24"/>
          <w:szCs w:val="21"/>
          <w14:ligatures w14:val="none"/>
        </w:rPr>
        <w:t>名称：北京市计划生育协会</w:t>
      </w:r>
    </w:p>
    <w:p w14:paraId="795995B2" w14:textId="77777777" w:rsidR="008A2AA5" w:rsidRPr="008A2AA5" w:rsidRDefault="008A2AA5" w:rsidP="008A2AA5">
      <w:pPr>
        <w:widowControl/>
        <w:spacing w:after="0" w:line="360" w:lineRule="auto"/>
        <w:ind w:firstLineChars="200" w:firstLine="480"/>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地址：北京市通州区</w:t>
      </w:r>
      <w:proofErr w:type="gramStart"/>
      <w:r w:rsidRPr="008A2AA5">
        <w:rPr>
          <w:rFonts w:ascii="宋体" w:eastAsia="宋体" w:hAnsi="宋体" w:cs="Times New Roman" w:hint="eastAsia"/>
          <w:sz w:val="24"/>
          <w:szCs w:val="21"/>
          <w14:ligatures w14:val="none"/>
        </w:rPr>
        <w:t>达济街</w:t>
      </w:r>
      <w:proofErr w:type="gramEnd"/>
      <w:r w:rsidRPr="008A2AA5">
        <w:rPr>
          <w:rFonts w:ascii="宋体" w:eastAsia="宋体" w:hAnsi="宋体" w:cs="Times New Roman" w:hint="eastAsia"/>
          <w:sz w:val="24"/>
          <w:szCs w:val="21"/>
          <w14:ligatures w14:val="none"/>
        </w:rPr>
        <w:t>6号院1号楼</w:t>
      </w:r>
    </w:p>
    <w:p w14:paraId="7CD0BF41" w14:textId="77777777" w:rsidR="008A2AA5" w:rsidRPr="008A2AA5" w:rsidRDefault="008A2AA5" w:rsidP="008A2AA5">
      <w:pPr>
        <w:widowControl/>
        <w:spacing w:after="0" w:line="360" w:lineRule="auto"/>
        <w:ind w:firstLineChars="200" w:firstLine="480"/>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联系方式：</w:t>
      </w:r>
      <w:bookmarkStart w:id="31" w:name="OLE_LINK5"/>
      <w:r w:rsidRPr="008A2AA5">
        <w:rPr>
          <w:rFonts w:ascii="宋体" w:eastAsia="宋体" w:hAnsi="宋体" w:cs="Times New Roman" w:hint="eastAsia"/>
          <w:sz w:val="24"/>
          <w:szCs w:val="21"/>
          <w14:ligatures w14:val="none"/>
        </w:rPr>
        <w:t>张老师</w:t>
      </w:r>
      <w:bookmarkEnd w:id="31"/>
      <w:r w:rsidRPr="008A2AA5">
        <w:rPr>
          <w:rFonts w:ascii="宋体" w:eastAsia="宋体" w:hAnsi="宋体" w:cs="Times New Roman" w:hint="eastAsia"/>
          <w:sz w:val="24"/>
          <w:szCs w:val="21"/>
          <w14:ligatures w14:val="none"/>
        </w:rPr>
        <w:t>，010-55532179</w:t>
      </w:r>
    </w:p>
    <w:bookmarkEnd w:id="29"/>
    <w:bookmarkEnd w:id="30"/>
    <w:p w14:paraId="6F460889" w14:textId="77777777" w:rsidR="008A2AA5" w:rsidRPr="008A2AA5" w:rsidRDefault="008A2AA5" w:rsidP="008A2AA5">
      <w:pPr>
        <w:widowControl/>
        <w:numPr>
          <w:ilvl w:val="0"/>
          <w:numId w:val="6"/>
        </w:numPr>
        <w:tabs>
          <w:tab w:val="left" w:pos="360"/>
        </w:tabs>
        <w:spacing w:after="0" w:line="360" w:lineRule="auto"/>
        <w:ind w:firstLineChars="200" w:firstLine="482"/>
        <w:jc w:val="both"/>
        <w:outlineLvl w:val="1"/>
        <w:rPr>
          <w:rFonts w:ascii="宋体" w:eastAsia="宋体" w:hAnsi="宋体" w:cs="Times New Roman" w:hint="eastAsia"/>
          <w:b/>
          <w:sz w:val="24"/>
          <w:szCs w:val="21"/>
          <w14:ligatures w14:val="none"/>
        </w:rPr>
      </w:pPr>
      <w:r w:rsidRPr="008A2AA5">
        <w:rPr>
          <w:rFonts w:ascii="宋体" w:eastAsia="宋体" w:hAnsi="宋体" w:cs="Times New Roman" w:hint="eastAsia"/>
          <w:b/>
          <w:sz w:val="24"/>
          <w:szCs w:val="21"/>
          <w14:ligatures w14:val="none"/>
        </w:rPr>
        <w:t>采购代理机构信息</w:t>
      </w:r>
    </w:p>
    <w:p w14:paraId="6CC26D92" w14:textId="77777777" w:rsidR="008A2AA5" w:rsidRPr="008A2AA5" w:rsidRDefault="008A2AA5" w:rsidP="008A2AA5">
      <w:pPr>
        <w:widowControl/>
        <w:spacing w:after="0" w:line="360" w:lineRule="auto"/>
        <w:ind w:firstLineChars="200" w:firstLine="480"/>
        <w:rPr>
          <w:rFonts w:ascii="宋体" w:eastAsia="宋体" w:hAnsi="宋体" w:cs="Times New Roman" w:hint="eastAsia"/>
          <w:sz w:val="24"/>
          <w:szCs w:val="21"/>
          <w14:ligatures w14:val="none"/>
        </w:rPr>
      </w:pPr>
      <w:bookmarkStart w:id="32" w:name="_Toc28359010"/>
      <w:bookmarkStart w:id="33" w:name="_Toc28359087"/>
      <w:r w:rsidRPr="008A2AA5">
        <w:rPr>
          <w:rFonts w:ascii="宋体" w:eastAsia="宋体" w:hAnsi="宋体" w:cs="Times New Roman" w:hint="eastAsia"/>
          <w:sz w:val="24"/>
          <w:szCs w:val="21"/>
          <w14:ligatures w14:val="none"/>
        </w:rPr>
        <w:t>名称：北京宏信天</w:t>
      </w:r>
      <w:proofErr w:type="gramStart"/>
      <w:r w:rsidRPr="008A2AA5">
        <w:rPr>
          <w:rFonts w:ascii="宋体" w:eastAsia="宋体" w:hAnsi="宋体" w:cs="Times New Roman" w:hint="eastAsia"/>
          <w:sz w:val="24"/>
          <w:szCs w:val="21"/>
          <w14:ligatures w14:val="none"/>
        </w:rPr>
        <w:t>诚国际</w:t>
      </w:r>
      <w:proofErr w:type="gramEnd"/>
      <w:r w:rsidRPr="008A2AA5">
        <w:rPr>
          <w:rFonts w:ascii="宋体" w:eastAsia="宋体" w:hAnsi="宋体" w:cs="Times New Roman" w:hint="eastAsia"/>
          <w:sz w:val="24"/>
          <w:szCs w:val="21"/>
          <w14:ligatures w14:val="none"/>
        </w:rPr>
        <w:t>招标有限公司</w:t>
      </w:r>
    </w:p>
    <w:p w14:paraId="79F27957" w14:textId="77777777" w:rsidR="008A2AA5" w:rsidRPr="008A2AA5" w:rsidRDefault="008A2AA5" w:rsidP="008A2AA5">
      <w:pPr>
        <w:widowControl/>
        <w:spacing w:after="0" w:line="360" w:lineRule="auto"/>
        <w:ind w:firstLineChars="200" w:firstLine="480"/>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地址：北京市海淀区</w:t>
      </w:r>
      <w:proofErr w:type="gramStart"/>
      <w:r w:rsidRPr="008A2AA5">
        <w:rPr>
          <w:rFonts w:ascii="宋体" w:eastAsia="宋体" w:hAnsi="宋体" w:cs="Times New Roman" w:hint="eastAsia"/>
          <w:sz w:val="24"/>
          <w:szCs w:val="21"/>
          <w14:ligatures w14:val="none"/>
        </w:rPr>
        <w:t>复兴路乙12号</w:t>
      </w:r>
      <w:proofErr w:type="gramEnd"/>
      <w:r w:rsidRPr="008A2AA5">
        <w:rPr>
          <w:rFonts w:ascii="宋体" w:eastAsia="宋体" w:hAnsi="宋体" w:cs="Times New Roman" w:hint="eastAsia"/>
          <w:sz w:val="24"/>
          <w:szCs w:val="21"/>
          <w14:ligatures w14:val="none"/>
        </w:rPr>
        <w:t>中国铝业大厦11层1110室</w:t>
      </w:r>
    </w:p>
    <w:p w14:paraId="6625EFD2" w14:textId="77777777" w:rsidR="008A2AA5" w:rsidRPr="008A2AA5" w:rsidRDefault="008A2AA5" w:rsidP="008A2AA5">
      <w:pPr>
        <w:widowControl/>
        <w:spacing w:after="0" w:line="360" w:lineRule="auto"/>
        <w:ind w:firstLineChars="200" w:firstLine="480"/>
        <w:rPr>
          <w:rFonts w:ascii="宋体" w:eastAsia="宋体" w:hAnsi="宋体" w:cs="Times New Roman" w:hint="eastAsia"/>
          <w:sz w:val="24"/>
          <w:szCs w:val="21"/>
          <w14:ligatures w14:val="none"/>
        </w:rPr>
      </w:pPr>
      <w:r w:rsidRPr="008A2AA5">
        <w:rPr>
          <w:rFonts w:ascii="宋体" w:eastAsia="宋体" w:hAnsi="宋体" w:cs="Times New Roman" w:hint="eastAsia"/>
          <w:sz w:val="24"/>
          <w:szCs w:val="21"/>
          <w14:ligatures w14:val="none"/>
        </w:rPr>
        <w:t>联系方式：修海龙、成歌、王东衍、王思晨、彭怡，010-63974645、</w:t>
      </w:r>
      <w:r w:rsidRPr="008A2AA5">
        <w:rPr>
          <w:rFonts w:ascii="宋体" w:eastAsia="宋体" w:hAnsi="宋体" w:cs="Times New Roman"/>
          <w:sz w:val="24"/>
          <w:szCs w:val="21"/>
          <w14:ligatures w14:val="none"/>
        </w:rPr>
        <w:t>010-63961210</w:t>
      </w:r>
    </w:p>
    <w:bookmarkEnd w:id="32"/>
    <w:bookmarkEnd w:id="33"/>
    <w:p w14:paraId="586E36CF" w14:textId="77777777" w:rsidR="008A2AA5" w:rsidRPr="008A2AA5" w:rsidRDefault="008A2AA5" w:rsidP="008A2AA5">
      <w:pPr>
        <w:widowControl/>
        <w:numPr>
          <w:ilvl w:val="0"/>
          <w:numId w:val="6"/>
        </w:numPr>
        <w:tabs>
          <w:tab w:val="left" w:pos="360"/>
        </w:tabs>
        <w:spacing w:after="0" w:line="360" w:lineRule="auto"/>
        <w:ind w:firstLineChars="200" w:firstLine="482"/>
        <w:jc w:val="both"/>
        <w:outlineLvl w:val="1"/>
        <w:rPr>
          <w:rFonts w:ascii="宋体" w:eastAsia="宋体" w:hAnsi="宋体" w:cs="Times New Roman" w:hint="eastAsia"/>
          <w:b/>
          <w:sz w:val="24"/>
          <w:szCs w:val="21"/>
          <w14:ligatures w14:val="none"/>
        </w:rPr>
      </w:pPr>
      <w:r w:rsidRPr="008A2AA5">
        <w:rPr>
          <w:rFonts w:ascii="宋体" w:eastAsia="宋体" w:hAnsi="宋体" w:cs="Times New Roman" w:hint="eastAsia"/>
          <w:b/>
          <w:sz w:val="24"/>
          <w:szCs w:val="21"/>
          <w14:ligatures w14:val="none"/>
        </w:rPr>
        <w:t>项目联系方式</w:t>
      </w:r>
    </w:p>
    <w:p w14:paraId="17399624" w14:textId="77777777" w:rsidR="008A2AA5" w:rsidRPr="008A2AA5" w:rsidRDefault="008A2AA5" w:rsidP="008A2AA5">
      <w:pPr>
        <w:spacing w:after="0" w:line="360" w:lineRule="auto"/>
        <w:ind w:firstLineChars="200" w:firstLine="480"/>
        <w:jc w:val="both"/>
        <w:rPr>
          <w:rFonts w:ascii="宋体" w:eastAsia="宋体" w:hAnsi="宋体" w:cs="Times New Roman" w:hint="eastAsia"/>
          <w:sz w:val="24"/>
          <w14:ligatures w14:val="none"/>
        </w:rPr>
      </w:pPr>
      <w:r w:rsidRPr="008A2AA5">
        <w:rPr>
          <w:rFonts w:ascii="宋体" w:eastAsia="宋体" w:hAnsi="宋体" w:cs="Times New Roman"/>
          <w:sz w:val="24"/>
          <w14:ligatures w14:val="none"/>
        </w:rPr>
        <w:t>项目联系人：</w:t>
      </w:r>
      <w:bookmarkStart w:id="34" w:name="OLE_LINK4"/>
      <w:r w:rsidRPr="008A2AA5">
        <w:rPr>
          <w:rFonts w:ascii="宋体" w:eastAsia="宋体" w:hAnsi="宋体" w:cs="Times New Roman"/>
          <w:sz w:val="24"/>
          <w14:ligatures w14:val="none"/>
        </w:rPr>
        <w:t>修海龙、成歌、吉国侠、吴众为、彭怡、陈博维、赵洁、姬小雪、闫文娟、孙银英、王思晨、刘京、杨晓楠、王东衍、刘海英、郝路</w:t>
      </w:r>
      <w:bookmarkEnd w:id="34"/>
    </w:p>
    <w:p w14:paraId="350B2482" w14:textId="1741AEFC" w:rsidR="008A2AA5" w:rsidRDefault="008A2AA5" w:rsidP="008A2AA5">
      <w:r w:rsidRPr="008A2AA5">
        <w:rPr>
          <w:rFonts w:ascii="Times New Roman" w:eastAsia="宋体" w:hAnsi="宋体" w:cs="Times New Roman"/>
          <w:sz w:val="24"/>
          <w14:ligatures w14:val="none"/>
        </w:rPr>
        <w:t>电话：</w:t>
      </w:r>
      <w:r w:rsidRPr="008A2AA5">
        <w:rPr>
          <w:rFonts w:ascii="Times New Roman" w:eastAsia="宋体" w:hAnsi="宋体" w:cs="Times New Roman"/>
          <w:sz w:val="24"/>
          <w14:ligatures w14:val="none"/>
        </w:rPr>
        <w:t>010-63974645</w:t>
      </w:r>
      <w:r w:rsidRPr="008A2AA5">
        <w:rPr>
          <w:rFonts w:ascii="Times New Roman" w:eastAsia="宋体" w:hAnsi="宋体" w:cs="Times New Roman"/>
          <w:sz w:val="24"/>
          <w14:ligatures w14:val="none"/>
        </w:rPr>
        <w:t>、</w:t>
      </w:r>
      <w:bookmarkStart w:id="35" w:name="OLE_LINK3"/>
      <w:r w:rsidRPr="008A2AA5">
        <w:rPr>
          <w:rFonts w:ascii="Times New Roman" w:eastAsia="宋体" w:hAnsi="宋体" w:cs="Times New Roman"/>
          <w:sz w:val="24"/>
          <w:szCs w:val="21"/>
          <w14:ligatures w14:val="none"/>
        </w:rPr>
        <w:t>010-63961210</w:t>
      </w:r>
      <w:bookmarkEnd w:id="35"/>
    </w:p>
    <w:sectPr w:rsidR="008A2A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0000014"/>
    <w:multiLevelType w:val="multilevel"/>
    <w:tmpl w:val="00000014"/>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000001A"/>
    <w:multiLevelType w:val="multilevel"/>
    <w:tmpl w:val="0000001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0000022"/>
    <w:multiLevelType w:val="multilevel"/>
    <w:tmpl w:val="00000022"/>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0000023"/>
    <w:multiLevelType w:val="multilevel"/>
    <w:tmpl w:val="00000023"/>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763720016">
    <w:abstractNumId w:val="1"/>
  </w:num>
  <w:num w:numId="2" w16cid:durableId="105125304">
    <w:abstractNumId w:val="0"/>
  </w:num>
  <w:num w:numId="3" w16cid:durableId="637993387">
    <w:abstractNumId w:val="3"/>
  </w:num>
  <w:num w:numId="4" w16cid:durableId="1974406468">
    <w:abstractNumId w:val="2"/>
  </w:num>
  <w:num w:numId="5" w16cid:durableId="1851944045">
    <w:abstractNumId w:val="4"/>
  </w:num>
  <w:num w:numId="6" w16cid:durableId="21900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A5"/>
    <w:rsid w:val="005E1766"/>
    <w:rsid w:val="008A2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F09A"/>
  <w15:chartTrackingRefBased/>
  <w15:docId w15:val="{1068C87C-E4E9-4CE3-BC7D-61E870FC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A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A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A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A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A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A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A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A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A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A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A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A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AA5"/>
    <w:rPr>
      <w:rFonts w:cstheme="majorBidi"/>
      <w:color w:val="2F5496" w:themeColor="accent1" w:themeShade="BF"/>
      <w:sz w:val="28"/>
      <w:szCs w:val="28"/>
    </w:rPr>
  </w:style>
  <w:style w:type="character" w:customStyle="1" w:styleId="50">
    <w:name w:val="标题 5 字符"/>
    <w:basedOn w:val="a0"/>
    <w:link w:val="5"/>
    <w:uiPriority w:val="9"/>
    <w:semiHidden/>
    <w:rsid w:val="008A2AA5"/>
    <w:rPr>
      <w:rFonts w:cstheme="majorBidi"/>
      <w:color w:val="2F5496" w:themeColor="accent1" w:themeShade="BF"/>
      <w:sz w:val="24"/>
    </w:rPr>
  </w:style>
  <w:style w:type="character" w:customStyle="1" w:styleId="60">
    <w:name w:val="标题 6 字符"/>
    <w:basedOn w:val="a0"/>
    <w:link w:val="6"/>
    <w:uiPriority w:val="9"/>
    <w:semiHidden/>
    <w:rsid w:val="008A2AA5"/>
    <w:rPr>
      <w:rFonts w:cstheme="majorBidi"/>
      <w:b/>
      <w:bCs/>
      <w:color w:val="2F5496" w:themeColor="accent1" w:themeShade="BF"/>
    </w:rPr>
  </w:style>
  <w:style w:type="character" w:customStyle="1" w:styleId="70">
    <w:name w:val="标题 7 字符"/>
    <w:basedOn w:val="a0"/>
    <w:link w:val="7"/>
    <w:uiPriority w:val="9"/>
    <w:semiHidden/>
    <w:rsid w:val="008A2AA5"/>
    <w:rPr>
      <w:rFonts w:cstheme="majorBidi"/>
      <w:b/>
      <w:bCs/>
      <w:color w:val="595959" w:themeColor="text1" w:themeTint="A6"/>
    </w:rPr>
  </w:style>
  <w:style w:type="character" w:customStyle="1" w:styleId="80">
    <w:name w:val="标题 8 字符"/>
    <w:basedOn w:val="a0"/>
    <w:link w:val="8"/>
    <w:uiPriority w:val="9"/>
    <w:semiHidden/>
    <w:rsid w:val="008A2AA5"/>
    <w:rPr>
      <w:rFonts w:cstheme="majorBidi"/>
      <w:color w:val="595959" w:themeColor="text1" w:themeTint="A6"/>
    </w:rPr>
  </w:style>
  <w:style w:type="character" w:customStyle="1" w:styleId="90">
    <w:name w:val="标题 9 字符"/>
    <w:basedOn w:val="a0"/>
    <w:link w:val="9"/>
    <w:uiPriority w:val="9"/>
    <w:semiHidden/>
    <w:rsid w:val="008A2AA5"/>
    <w:rPr>
      <w:rFonts w:eastAsiaTheme="majorEastAsia" w:cstheme="majorBidi"/>
      <w:color w:val="595959" w:themeColor="text1" w:themeTint="A6"/>
    </w:rPr>
  </w:style>
  <w:style w:type="paragraph" w:styleId="a3">
    <w:name w:val="Title"/>
    <w:basedOn w:val="a"/>
    <w:next w:val="a"/>
    <w:link w:val="a4"/>
    <w:uiPriority w:val="10"/>
    <w:qFormat/>
    <w:rsid w:val="008A2A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A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A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A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AA5"/>
    <w:pPr>
      <w:spacing w:before="160"/>
      <w:jc w:val="center"/>
    </w:pPr>
    <w:rPr>
      <w:i/>
      <w:iCs/>
      <w:color w:val="404040" w:themeColor="text1" w:themeTint="BF"/>
    </w:rPr>
  </w:style>
  <w:style w:type="character" w:customStyle="1" w:styleId="a8">
    <w:name w:val="引用 字符"/>
    <w:basedOn w:val="a0"/>
    <w:link w:val="a7"/>
    <w:uiPriority w:val="29"/>
    <w:rsid w:val="008A2AA5"/>
    <w:rPr>
      <w:i/>
      <w:iCs/>
      <w:color w:val="404040" w:themeColor="text1" w:themeTint="BF"/>
    </w:rPr>
  </w:style>
  <w:style w:type="paragraph" w:styleId="a9">
    <w:name w:val="List Paragraph"/>
    <w:basedOn w:val="a"/>
    <w:uiPriority w:val="34"/>
    <w:qFormat/>
    <w:rsid w:val="008A2AA5"/>
    <w:pPr>
      <w:ind w:left="720"/>
      <w:contextualSpacing/>
    </w:pPr>
  </w:style>
  <w:style w:type="character" w:styleId="aa">
    <w:name w:val="Intense Emphasis"/>
    <w:basedOn w:val="a0"/>
    <w:uiPriority w:val="21"/>
    <w:qFormat/>
    <w:rsid w:val="008A2AA5"/>
    <w:rPr>
      <w:i/>
      <w:iCs/>
      <w:color w:val="2F5496" w:themeColor="accent1" w:themeShade="BF"/>
    </w:rPr>
  </w:style>
  <w:style w:type="paragraph" w:styleId="ab">
    <w:name w:val="Intense Quote"/>
    <w:basedOn w:val="a"/>
    <w:next w:val="a"/>
    <w:link w:val="ac"/>
    <w:uiPriority w:val="30"/>
    <w:qFormat/>
    <w:rsid w:val="008A2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AA5"/>
    <w:rPr>
      <w:i/>
      <w:iCs/>
      <w:color w:val="2F5496" w:themeColor="accent1" w:themeShade="BF"/>
    </w:rPr>
  </w:style>
  <w:style w:type="character" w:styleId="ad">
    <w:name w:val="Intense Reference"/>
    <w:basedOn w:val="a0"/>
    <w:uiPriority w:val="32"/>
    <w:qFormat/>
    <w:rsid w:val="008A2A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1587</Characters>
  <Application>Microsoft Office Word</Application>
  <DocSecurity>0</DocSecurity>
  <Lines>93</Lines>
  <Paragraphs>84</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1</cp:revision>
  <dcterms:created xsi:type="dcterms:W3CDTF">2025-12-05T03:36:00Z</dcterms:created>
  <dcterms:modified xsi:type="dcterms:W3CDTF">2025-12-05T03:36:00Z</dcterms:modified>
</cp:coreProperties>
</file>