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6A29" w14:textId="3C2A6802" w:rsidR="00721BF6" w:rsidRPr="00B92DED" w:rsidRDefault="00721BF6" w:rsidP="00721BF6">
      <w:pPr>
        <w:spacing w:line="360" w:lineRule="auto"/>
        <w:jc w:val="center"/>
        <w:outlineLvl w:val="0"/>
        <w:rPr>
          <w:rFonts w:ascii="宋体" w:hAnsi="宋体" w:hint="eastAsia"/>
          <w:b/>
          <w:sz w:val="36"/>
          <w:szCs w:val="36"/>
        </w:rPr>
      </w:pPr>
      <w:r>
        <w:rPr>
          <w:rFonts w:ascii="宋体" w:hAnsi="宋体" w:hint="eastAsia"/>
          <w:b/>
          <w:sz w:val="36"/>
          <w:szCs w:val="36"/>
        </w:rPr>
        <w:t>招标公告</w:t>
      </w:r>
    </w:p>
    <w:p w14:paraId="43467ABD" w14:textId="77777777" w:rsidR="00721BF6" w:rsidRPr="00B92DED" w:rsidRDefault="00721BF6" w:rsidP="00721BF6">
      <w:pPr>
        <w:pStyle w:val="2"/>
        <w:spacing w:before="0" w:line="360" w:lineRule="auto"/>
        <w:jc w:val="left"/>
        <w:rPr>
          <w:rFonts w:ascii="宋体" w:eastAsia="宋体" w:hAnsi="宋体" w:hint="eastAsia"/>
          <w:sz w:val="24"/>
          <w:szCs w:val="24"/>
        </w:rPr>
      </w:pPr>
      <w:bookmarkStart w:id="0" w:name="_Toc28359002"/>
      <w:bookmarkStart w:id="1" w:name="_Toc28359079"/>
      <w:bookmarkStart w:id="2" w:name="_Toc35393790"/>
      <w:bookmarkStart w:id="3" w:name="_Toc35393621"/>
      <w:bookmarkStart w:id="4" w:name="_Hlk24379207"/>
      <w:r w:rsidRPr="00B92DED">
        <w:rPr>
          <w:rFonts w:ascii="宋体" w:eastAsia="宋体" w:hAnsi="宋体"/>
          <w:sz w:val="24"/>
          <w:szCs w:val="24"/>
        </w:rPr>
        <w:t>一、项目基本情况</w:t>
      </w:r>
      <w:bookmarkEnd w:id="0"/>
      <w:bookmarkEnd w:id="1"/>
      <w:bookmarkEnd w:id="2"/>
      <w:bookmarkEnd w:id="3"/>
    </w:p>
    <w:p w14:paraId="01DF8852" w14:textId="77777777" w:rsidR="00721BF6" w:rsidRPr="00B92DED" w:rsidRDefault="00721BF6" w:rsidP="00721BF6">
      <w:pPr>
        <w:spacing w:line="360" w:lineRule="auto"/>
        <w:rPr>
          <w:rFonts w:ascii="宋体" w:hAnsi="宋体" w:hint="eastAsia"/>
          <w:sz w:val="24"/>
        </w:rPr>
      </w:pPr>
      <w:r w:rsidRPr="00B92DED">
        <w:rPr>
          <w:rFonts w:ascii="宋体" w:hAnsi="宋体"/>
          <w:sz w:val="24"/>
        </w:rPr>
        <w:t>1.项目编号：</w:t>
      </w:r>
      <w:r w:rsidRPr="00B92DED">
        <w:rPr>
          <w:rFonts w:ascii="宋体" w:hAnsi="宋体" w:hint="eastAsia"/>
          <w:sz w:val="24"/>
          <w:u w:val="single"/>
        </w:rPr>
        <w:t>11000025210200152642-XM001</w:t>
      </w:r>
    </w:p>
    <w:p w14:paraId="777D553A" w14:textId="77777777" w:rsidR="00721BF6" w:rsidRPr="00B92DED" w:rsidRDefault="00721BF6" w:rsidP="00721BF6">
      <w:pPr>
        <w:spacing w:line="360" w:lineRule="auto"/>
        <w:rPr>
          <w:rFonts w:ascii="宋体" w:hAnsi="宋体" w:hint="eastAsia"/>
          <w:sz w:val="24"/>
        </w:rPr>
      </w:pPr>
      <w:r w:rsidRPr="00B92DED">
        <w:rPr>
          <w:rFonts w:ascii="宋体" w:hAnsi="宋体"/>
          <w:sz w:val="24"/>
        </w:rPr>
        <w:t>2.项目名称：</w:t>
      </w:r>
      <w:r w:rsidRPr="00B92DED">
        <w:rPr>
          <w:rFonts w:ascii="宋体" w:hAnsi="宋体" w:hint="eastAsia"/>
          <w:sz w:val="24"/>
          <w:u w:val="single"/>
        </w:rPr>
        <w:t>天坛公园重大节假日期间（元旦、春节、五一、国庆）临时安检项目</w:t>
      </w:r>
    </w:p>
    <w:bookmarkEnd w:id="4"/>
    <w:p w14:paraId="1E3B8F0E" w14:textId="77777777" w:rsidR="00721BF6" w:rsidRPr="00B92DED" w:rsidRDefault="00721BF6" w:rsidP="00721BF6">
      <w:pPr>
        <w:spacing w:line="360" w:lineRule="auto"/>
        <w:rPr>
          <w:rFonts w:ascii="宋体" w:hAnsi="宋体" w:hint="eastAsia"/>
          <w:sz w:val="24"/>
        </w:rPr>
      </w:pPr>
      <w:r w:rsidRPr="00B92DED">
        <w:rPr>
          <w:rFonts w:ascii="宋体" w:hAnsi="宋体"/>
          <w:sz w:val="24"/>
        </w:rPr>
        <w:t>3.项目预算金额：</w:t>
      </w:r>
      <w:r w:rsidRPr="00B92DED">
        <w:rPr>
          <w:rFonts w:ascii="宋体" w:hAnsi="宋体" w:hint="eastAsia"/>
          <w:sz w:val="24"/>
          <w:u w:val="single"/>
        </w:rPr>
        <w:t>260</w:t>
      </w:r>
      <w:r w:rsidRPr="00B92DED">
        <w:rPr>
          <w:rFonts w:ascii="宋体" w:hAnsi="宋体"/>
          <w:sz w:val="24"/>
        </w:rPr>
        <w:t>万元、项目最高限价（如有）：</w:t>
      </w:r>
      <w:r w:rsidRPr="00B92DED">
        <w:rPr>
          <w:rFonts w:ascii="宋体" w:hAnsi="宋体" w:hint="eastAsia"/>
          <w:sz w:val="24"/>
          <w:u w:val="single"/>
        </w:rPr>
        <w:t>260</w:t>
      </w:r>
      <w:r w:rsidRPr="00B92DED">
        <w:rPr>
          <w:rFonts w:ascii="宋体" w:hAnsi="宋体"/>
          <w:sz w:val="24"/>
        </w:rPr>
        <w:t>万元</w:t>
      </w:r>
    </w:p>
    <w:p w14:paraId="6DEBD5BD" w14:textId="77777777" w:rsidR="00721BF6" w:rsidRPr="00B92DED" w:rsidRDefault="00721BF6" w:rsidP="00721BF6">
      <w:pPr>
        <w:spacing w:line="360" w:lineRule="auto"/>
        <w:rPr>
          <w:rFonts w:ascii="宋体" w:hAnsi="宋体" w:hint="eastAsia"/>
          <w:sz w:val="24"/>
        </w:rPr>
      </w:pPr>
      <w:r w:rsidRPr="00B92DED">
        <w:rPr>
          <w:rFonts w:ascii="宋体" w:hAnsi="宋体"/>
          <w:sz w:val="24"/>
        </w:rPr>
        <w:t>4.采购需求：</w:t>
      </w:r>
      <w:r w:rsidRPr="00B92DED">
        <w:rPr>
          <w:rFonts w:ascii="宋体" w:hAnsi="宋体" w:hint="eastAsia"/>
          <w:sz w:val="24"/>
        </w:rPr>
        <w:t>为提升天坛公园整体防控水平和突发事件处置能力，天坛公园在元旦、春节、五一、十一等节假日期间在四个门区及东门停车场增设安检机、安检门等安检设备，加大入园安检力度，全力确保天坛公园安全稳定、秩序良好。2026年天坛公园在元旦、春节、五一、十一节假日期间每天需配备135个安检岗位，共计15套安检设备。具体内容详见采购需求。</w:t>
      </w:r>
    </w:p>
    <w:p w14:paraId="0B73A2B5" w14:textId="77777777" w:rsidR="00721BF6" w:rsidRPr="00B92DED" w:rsidRDefault="00721BF6" w:rsidP="00721BF6">
      <w:pPr>
        <w:spacing w:line="360" w:lineRule="auto"/>
        <w:rPr>
          <w:rFonts w:ascii="宋体" w:hAnsi="宋体" w:cs="宋体" w:hint="eastAsia"/>
          <w:sz w:val="24"/>
          <w:u w:val="single"/>
        </w:rPr>
      </w:pPr>
      <w:r w:rsidRPr="00B92DED">
        <w:rPr>
          <w:rFonts w:ascii="宋体" w:hAnsi="宋体"/>
          <w:sz w:val="24"/>
        </w:rPr>
        <w:t>5.合同履行期限：</w:t>
      </w:r>
      <w:r w:rsidRPr="00B92DED">
        <w:rPr>
          <w:rFonts w:ascii="宋体" w:hAnsi="宋体" w:cs="宋体" w:hint="eastAsia"/>
          <w:sz w:val="24"/>
          <w:u w:val="single"/>
        </w:rPr>
        <w:t>24天（即2026年元旦、春节、五一、国庆节法定假日）</w:t>
      </w:r>
    </w:p>
    <w:p w14:paraId="6E35B4B8" w14:textId="77777777" w:rsidR="00721BF6" w:rsidRPr="00B92DED" w:rsidRDefault="00721BF6" w:rsidP="00721BF6">
      <w:pPr>
        <w:spacing w:line="360" w:lineRule="auto"/>
        <w:rPr>
          <w:rFonts w:ascii="宋体" w:hAnsi="宋体" w:hint="eastAsia"/>
          <w:sz w:val="24"/>
        </w:rPr>
      </w:pPr>
      <w:r w:rsidRPr="00B92DED">
        <w:rPr>
          <w:rFonts w:ascii="宋体" w:hAnsi="宋体"/>
          <w:sz w:val="24"/>
        </w:rPr>
        <w:t xml:space="preserve">6.本项目是否接受联合体投标：□是  </w:t>
      </w:r>
      <w:r w:rsidRPr="00B92DED">
        <w:rPr>
          <w:rFonts w:ascii="宋体" w:hAnsi="宋体"/>
          <w:b/>
          <w:sz w:val="24"/>
        </w:rPr>
        <w:t>■</w:t>
      </w:r>
      <w:r w:rsidRPr="00B92DED">
        <w:rPr>
          <w:rFonts w:ascii="宋体" w:hAnsi="宋体"/>
          <w:sz w:val="24"/>
        </w:rPr>
        <w:t>否。</w:t>
      </w:r>
    </w:p>
    <w:p w14:paraId="1D62F52D" w14:textId="77777777" w:rsidR="00721BF6" w:rsidRPr="00B92DED" w:rsidRDefault="00721BF6" w:rsidP="00721BF6">
      <w:pPr>
        <w:pStyle w:val="2"/>
        <w:spacing w:before="0" w:line="360" w:lineRule="auto"/>
        <w:jc w:val="left"/>
        <w:rPr>
          <w:rFonts w:ascii="宋体" w:eastAsia="宋体" w:hAnsi="宋体" w:hint="eastAsia"/>
          <w:sz w:val="24"/>
          <w:szCs w:val="24"/>
        </w:rPr>
      </w:pPr>
      <w:bookmarkStart w:id="5" w:name="_Toc28359003"/>
      <w:bookmarkStart w:id="6" w:name="_Toc28359080"/>
      <w:bookmarkStart w:id="7" w:name="_Toc35393791"/>
      <w:bookmarkStart w:id="8" w:name="_Toc35393622"/>
      <w:r w:rsidRPr="00B92DED">
        <w:rPr>
          <w:rFonts w:ascii="宋体" w:eastAsia="宋体" w:hAnsi="宋体"/>
          <w:sz w:val="24"/>
          <w:szCs w:val="24"/>
        </w:rPr>
        <w:t>二、申请人的资格要求（须同时满足）</w:t>
      </w:r>
      <w:bookmarkEnd w:id="5"/>
      <w:bookmarkEnd w:id="6"/>
      <w:bookmarkEnd w:id="7"/>
      <w:bookmarkEnd w:id="8"/>
    </w:p>
    <w:p w14:paraId="78647C69"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sz w:val="24"/>
        </w:rPr>
        <w:t>1.满足《中华人民共和国政府采购法》第二十二条规定；</w:t>
      </w:r>
    </w:p>
    <w:p w14:paraId="4205C9C5" w14:textId="77777777" w:rsidR="00721BF6" w:rsidRPr="00B92DED" w:rsidRDefault="00721BF6" w:rsidP="00721BF6">
      <w:pPr>
        <w:spacing w:line="360" w:lineRule="auto"/>
        <w:ind w:firstLineChars="200" w:firstLine="480"/>
        <w:rPr>
          <w:rFonts w:ascii="宋体" w:hAnsi="宋体" w:hint="eastAsia"/>
          <w:sz w:val="24"/>
        </w:rPr>
      </w:pPr>
      <w:bookmarkStart w:id="9" w:name="_Toc28359081"/>
      <w:bookmarkStart w:id="10" w:name="_Toc28359004"/>
      <w:r w:rsidRPr="00B92DED">
        <w:rPr>
          <w:rFonts w:ascii="宋体" w:hAnsi="宋体"/>
          <w:sz w:val="24"/>
        </w:rPr>
        <w:t>2.落实政府采购政策需满足的资格要求：</w:t>
      </w:r>
    </w:p>
    <w:p w14:paraId="731A6DB2"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sz w:val="24"/>
        </w:rPr>
        <w:t>2.1 中小企业政策</w:t>
      </w:r>
    </w:p>
    <w:p w14:paraId="57EF2B6A"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hint="eastAsia"/>
          <w:sz w:val="24"/>
        </w:rPr>
        <w:t>■</w:t>
      </w:r>
      <w:r w:rsidRPr="00B92DED">
        <w:rPr>
          <w:rFonts w:ascii="宋体" w:hAnsi="宋体"/>
          <w:sz w:val="24"/>
        </w:rPr>
        <w:t>本项目不专门面向中小企业预留采购份额。</w:t>
      </w:r>
    </w:p>
    <w:p w14:paraId="0D617520"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sz w:val="24"/>
        </w:rPr>
        <w:t>□本项目专门面向</w:t>
      </w:r>
      <w:r w:rsidRPr="00B92DED">
        <w:rPr>
          <w:rFonts w:ascii="宋体" w:hAnsi="宋体" w:hint="eastAsia"/>
          <w:sz w:val="24"/>
        </w:rPr>
        <w:t xml:space="preserve"> </w:t>
      </w:r>
      <w:r w:rsidRPr="00B92DED">
        <w:rPr>
          <w:rFonts w:ascii="宋体" w:hAnsi="宋体"/>
          <w:sz w:val="24"/>
        </w:rPr>
        <w:t>□中小</w:t>
      </w:r>
      <w:r w:rsidRPr="00B92DED">
        <w:rPr>
          <w:rFonts w:ascii="宋体" w:hAnsi="宋体" w:hint="eastAsia"/>
          <w:sz w:val="24"/>
        </w:rPr>
        <w:t xml:space="preserve"> </w:t>
      </w:r>
      <w:r w:rsidRPr="00B92DED">
        <w:rPr>
          <w:rFonts w:ascii="宋体" w:hAnsi="宋体"/>
          <w:sz w:val="24"/>
        </w:rPr>
        <w:t>□小微企业</w:t>
      </w:r>
      <w:r w:rsidRPr="00B92DED">
        <w:rPr>
          <w:rFonts w:ascii="宋体" w:hAnsi="宋体" w:hint="eastAsia"/>
          <w:sz w:val="24"/>
        </w:rPr>
        <w:t xml:space="preserve"> </w:t>
      </w:r>
      <w:r w:rsidRPr="00B92DED">
        <w:rPr>
          <w:rFonts w:ascii="宋体" w:hAnsi="宋体"/>
          <w:sz w:val="24"/>
        </w:rPr>
        <w:t>采购。即：提供的货物全部由符合政策要求的中小/小微企业制造、服务全部由符合政策要求的中小/小微企业承接。</w:t>
      </w:r>
    </w:p>
    <w:p w14:paraId="6ED70A83"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B92DED">
        <w:rPr>
          <w:rFonts w:ascii="宋体" w:hAnsi="宋体"/>
          <w:sz w:val="24"/>
          <w:u w:val="single"/>
        </w:rPr>
        <w:t>_</w:t>
      </w:r>
      <w:r w:rsidRPr="00B92DED">
        <w:rPr>
          <w:rFonts w:ascii="宋体" w:hAnsi="宋体" w:hint="eastAsia"/>
          <w:sz w:val="24"/>
          <w:u w:val="single"/>
        </w:rPr>
        <w:t xml:space="preserve">/ </w:t>
      </w:r>
      <w:r w:rsidRPr="00B92DED">
        <w:rPr>
          <w:rFonts w:ascii="宋体" w:hAnsi="宋体" w:hint="eastAsia"/>
          <w:sz w:val="24"/>
        </w:rPr>
        <w:t>。</w:t>
      </w:r>
    </w:p>
    <w:p w14:paraId="4ABB4524" w14:textId="77777777" w:rsidR="00721BF6" w:rsidRPr="00B92DED" w:rsidRDefault="00721BF6" w:rsidP="00721BF6">
      <w:pPr>
        <w:spacing w:line="360" w:lineRule="auto"/>
        <w:rPr>
          <w:rFonts w:ascii="宋体" w:hAnsi="宋体" w:hint="eastAsia"/>
          <w:sz w:val="24"/>
          <w:szCs w:val="32"/>
          <w:u w:val="single"/>
        </w:rPr>
      </w:pPr>
      <w:r w:rsidRPr="00B92DED">
        <w:rPr>
          <w:rFonts w:ascii="宋体" w:hAnsi="宋体"/>
          <w:sz w:val="24"/>
        </w:rPr>
        <w:t>2.2 其它落实政府采购政策的资格要求</w:t>
      </w:r>
      <w:r w:rsidRPr="00B92DED">
        <w:rPr>
          <w:rFonts w:ascii="宋体" w:hAnsi="宋体" w:hint="eastAsia"/>
          <w:sz w:val="24"/>
        </w:rPr>
        <w:t>（如有）</w:t>
      </w:r>
      <w:r w:rsidRPr="00B92DED">
        <w:rPr>
          <w:rFonts w:ascii="宋体" w:hAnsi="宋体"/>
          <w:sz w:val="24"/>
        </w:rPr>
        <w:t>：</w:t>
      </w:r>
    </w:p>
    <w:p w14:paraId="0D58522B"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hint="eastAsia"/>
          <w:sz w:val="24"/>
        </w:rPr>
        <w:t>（1）落实《政府采购促进中小企业发展管理办法》（财库﹝2020﹞46 号）</w:t>
      </w:r>
    </w:p>
    <w:p w14:paraId="1054F82B"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hint="eastAsia"/>
          <w:sz w:val="24"/>
        </w:rPr>
        <w:t>（2）落实《财政部、司法部关于政府采购支持监狱企业发展有关问题的通知》（财库【2014】68号）</w:t>
      </w:r>
    </w:p>
    <w:p w14:paraId="26C1341B"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hint="eastAsia"/>
          <w:sz w:val="24"/>
        </w:rPr>
        <w:t>（3）落实《三部门联合发布关于促进残疾人就业政府采购政策的通知》（财库〔2017〕141号）规定</w:t>
      </w:r>
    </w:p>
    <w:p w14:paraId="5CF8C946"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hint="eastAsia"/>
          <w:sz w:val="24"/>
        </w:rPr>
        <w:lastRenderedPageBreak/>
        <w:t>（4）《财政部关于在政府采购活动中查询及使用信用记录有关问题的通知》（财库〔2016〕125号）</w:t>
      </w:r>
    </w:p>
    <w:p w14:paraId="4F4E579F"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hint="eastAsia"/>
          <w:sz w:val="24"/>
        </w:rPr>
        <w:t>（5）《关于中国环境标志产品政府采购实施的意见》（财库[2006]90号）、《国务院办公厅关于建立政府强制采购节能产品制度的通知》（国办发【2007】51号）</w:t>
      </w:r>
    </w:p>
    <w:p w14:paraId="0B845CC3"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hint="eastAsia"/>
          <w:sz w:val="24"/>
        </w:rPr>
        <w:t>（6）《关于印发环境标志产品政府采购品目清单的通知》（财库﹝2019﹞18 号）</w:t>
      </w:r>
    </w:p>
    <w:p w14:paraId="6FE74AD3" w14:textId="77777777" w:rsidR="00721BF6" w:rsidRPr="00B92DED" w:rsidRDefault="00721BF6" w:rsidP="00721BF6">
      <w:pPr>
        <w:spacing w:line="360" w:lineRule="auto"/>
        <w:ind w:firstLineChars="200" w:firstLine="480"/>
        <w:rPr>
          <w:rFonts w:ascii="宋体" w:hAnsi="宋体" w:hint="eastAsia"/>
          <w:sz w:val="24"/>
        </w:rPr>
      </w:pPr>
      <w:r w:rsidRPr="00B92DED">
        <w:rPr>
          <w:rFonts w:ascii="宋体" w:hAnsi="宋体" w:hint="eastAsia"/>
          <w:sz w:val="24"/>
        </w:rPr>
        <w:t>（7）《关于印发节能产品政府采购品目清单的通知》（财库﹝2019﹞19 号）。</w:t>
      </w:r>
    </w:p>
    <w:p w14:paraId="172E8461" w14:textId="77777777" w:rsidR="00721BF6" w:rsidRPr="00B92DED" w:rsidRDefault="00721BF6" w:rsidP="00721BF6">
      <w:pPr>
        <w:spacing w:line="360" w:lineRule="auto"/>
        <w:ind w:firstLineChars="200" w:firstLine="480"/>
        <w:rPr>
          <w:rFonts w:ascii="宋体" w:hAnsi="宋体" w:hint="eastAsia"/>
          <w:i/>
          <w:iCs/>
          <w:sz w:val="24"/>
          <w:u w:val="single"/>
        </w:rPr>
      </w:pPr>
      <w:r w:rsidRPr="00B92DED">
        <w:rPr>
          <w:rFonts w:ascii="宋体" w:hAnsi="宋体"/>
          <w:sz w:val="24"/>
        </w:rPr>
        <w:t>3.本项目的特定资格要求：</w:t>
      </w:r>
    </w:p>
    <w:p w14:paraId="6E993D4D" w14:textId="77777777" w:rsidR="00721BF6" w:rsidRPr="00B92DED" w:rsidRDefault="00721BF6" w:rsidP="00721BF6">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92DED">
        <w:rPr>
          <w:rFonts w:ascii="宋体" w:hAnsi="宋体"/>
          <w:sz w:val="24"/>
        </w:rPr>
        <w:t>3.</w:t>
      </w:r>
      <w:r w:rsidRPr="00B92DED">
        <w:rPr>
          <w:rFonts w:ascii="宋体" w:hAnsi="宋体" w:hint="eastAsia"/>
          <w:sz w:val="24"/>
        </w:rPr>
        <w:t>1</w:t>
      </w:r>
      <w:r w:rsidRPr="00B92DED">
        <w:rPr>
          <w:rFonts w:ascii="宋体" w:hAnsi="宋体"/>
          <w:sz w:val="24"/>
        </w:rPr>
        <w:t>本项目是否属于政府购买服务：</w:t>
      </w:r>
    </w:p>
    <w:p w14:paraId="07D1986E" w14:textId="77777777" w:rsidR="00721BF6" w:rsidRPr="00B92DED" w:rsidRDefault="00721BF6" w:rsidP="00721BF6">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92DED">
        <w:rPr>
          <w:rFonts w:ascii="宋体" w:hAnsi="宋体"/>
          <w:b/>
          <w:sz w:val="24"/>
        </w:rPr>
        <w:t>■</w:t>
      </w:r>
      <w:r w:rsidRPr="00B92DED">
        <w:rPr>
          <w:rFonts w:ascii="宋体" w:hAnsi="宋体"/>
          <w:sz w:val="24"/>
        </w:rPr>
        <w:t>否</w:t>
      </w:r>
    </w:p>
    <w:p w14:paraId="0ED16558" w14:textId="77777777" w:rsidR="00721BF6" w:rsidRPr="00B92DED" w:rsidRDefault="00721BF6" w:rsidP="00721BF6">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92DED">
        <w:rPr>
          <w:rFonts w:ascii="宋体" w:hAnsi="宋体"/>
          <w:sz w:val="24"/>
        </w:rPr>
        <w:t>□是，公益一类事业单位、使用事业编制且由财政拨款保障的群团组织，不得作为承接主体；</w:t>
      </w:r>
    </w:p>
    <w:p w14:paraId="122988FC" w14:textId="77777777" w:rsidR="00721BF6" w:rsidRPr="00B92DED" w:rsidRDefault="00721BF6" w:rsidP="00721BF6">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92DED">
        <w:rPr>
          <w:rFonts w:ascii="宋体" w:hAnsi="宋体"/>
          <w:sz w:val="24"/>
        </w:rPr>
        <w:t>3.</w:t>
      </w:r>
      <w:r w:rsidRPr="00B92DED">
        <w:rPr>
          <w:rFonts w:ascii="宋体" w:hAnsi="宋体" w:hint="eastAsia"/>
          <w:sz w:val="24"/>
        </w:rPr>
        <w:t>2</w:t>
      </w:r>
      <w:bookmarkStart w:id="11" w:name="OLE_LINK6"/>
      <w:r w:rsidRPr="00B92DED">
        <w:rPr>
          <w:rFonts w:ascii="宋体" w:hAnsi="宋体"/>
          <w:sz w:val="24"/>
        </w:rPr>
        <w:t>其他特定资格要求：</w:t>
      </w:r>
      <w:r w:rsidRPr="00B92DED">
        <w:rPr>
          <w:rFonts w:ascii="宋体" w:hAnsi="宋体" w:hint="eastAsia"/>
          <w:sz w:val="24"/>
          <w:u w:val="single"/>
        </w:rPr>
        <w:t>须具有公安机关核发的在有效期内的《保安服务许可证》</w:t>
      </w:r>
      <w:r w:rsidRPr="00B92DED">
        <w:rPr>
          <w:rFonts w:ascii="宋体" w:hAnsi="宋体" w:hint="eastAsia"/>
          <w:sz w:val="24"/>
        </w:rPr>
        <w:t>。</w:t>
      </w:r>
    </w:p>
    <w:p w14:paraId="5E78DEDF" w14:textId="77777777" w:rsidR="00721BF6" w:rsidRPr="00B92DED" w:rsidRDefault="00721BF6" w:rsidP="00721BF6">
      <w:pPr>
        <w:pStyle w:val="2"/>
        <w:widowControl/>
        <w:spacing w:before="0" w:line="360" w:lineRule="auto"/>
        <w:jc w:val="left"/>
        <w:rPr>
          <w:rFonts w:ascii="宋体" w:eastAsia="宋体" w:hAnsi="宋体" w:hint="eastAsia"/>
          <w:sz w:val="24"/>
          <w:szCs w:val="24"/>
        </w:rPr>
      </w:pPr>
      <w:bookmarkStart w:id="12" w:name="_Toc35393623"/>
      <w:bookmarkStart w:id="13" w:name="_Toc35393792"/>
      <w:bookmarkEnd w:id="9"/>
      <w:bookmarkEnd w:id="10"/>
      <w:bookmarkEnd w:id="11"/>
      <w:r w:rsidRPr="00B92DED">
        <w:rPr>
          <w:rFonts w:ascii="宋体" w:eastAsia="宋体" w:hAnsi="宋体"/>
          <w:sz w:val="24"/>
          <w:szCs w:val="24"/>
        </w:rPr>
        <w:t>三、获取招标文件</w:t>
      </w:r>
      <w:bookmarkEnd w:id="12"/>
      <w:bookmarkEnd w:id="13"/>
    </w:p>
    <w:p w14:paraId="5E0AFB1C" w14:textId="77777777" w:rsidR="00721BF6" w:rsidRPr="00B92DED" w:rsidRDefault="00721BF6" w:rsidP="00721BF6">
      <w:pPr>
        <w:adjustRightInd w:val="0"/>
        <w:snapToGrid w:val="0"/>
        <w:spacing w:line="360" w:lineRule="auto"/>
        <w:ind w:firstLineChars="200" w:firstLine="480"/>
        <w:rPr>
          <w:rFonts w:ascii="宋体" w:hAnsi="宋体" w:hint="eastAsia"/>
          <w:sz w:val="24"/>
          <w:lang w:bidi="ar"/>
        </w:rPr>
      </w:pPr>
      <w:bookmarkStart w:id="14" w:name="_Hlk164282711"/>
      <w:r w:rsidRPr="00B92DED">
        <w:rPr>
          <w:rFonts w:ascii="宋体" w:hAnsi="宋体"/>
          <w:sz w:val="24"/>
          <w:lang w:bidi="ar"/>
        </w:rPr>
        <w:t>1.时间：202</w:t>
      </w:r>
      <w:r w:rsidRPr="00B92DED">
        <w:rPr>
          <w:rFonts w:ascii="宋体" w:hAnsi="宋体" w:hint="eastAsia"/>
          <w:sz w:val="24"/>
          <w:lang w:bidi="ar"/>
        </w:rPr>
        <w:t>5</w:t>
      </w:r>
      <w:r w:rsidRPr="00B92DED">
        <w:rPr>
          <w:rFonts w:ascii="宋体" w:hAnsi="宋体"/>
          <w:sz w:val="24"/>
          <w:lang w:bidi="ar"/>
        </w:rPr>
        <w:t>年</w:t>
      </w:r>
      <w:r w:rsidRPr="00B92DED">
        <w:rPr>
          <w:rFonts w:ascii="宋体" w:hAnsi="宋体" w:hint="eastAsia"/>
          <w:sz w:val="24"/>
          <w:lang w:bidi="ar"/>
        </w:rPr>
        <w:t>12</w:t>
      </w:r>
      <w:r w:rsidRPr="00B92DED">
        <w:rPr>
          <w:rFonts w:ascii="宋体" w:hAnsi="宋体"/>
          <w:sz w:val="24"/>
          <w:lang w:bidi="ar"/>
        </w:rPr>
        <w:t>月</w:t>
      </w:r>
      <w:r w:rsidRPr="00B92DED">
        <w:rPr>
          <w:rFonts w:ascii="宋体" w:hAnsi="宋体" w:hint="eastAsia"/>
          <w:sz w:val="24"/>
          <w:lang w:bidi="ar"/>
        </w:rPr>
        <w:t>2</w:t>
      </w:r>
      <w:r w:rsidRPr="00B92DED">
        <w:rPr>
          <w:rFonts w:ascii="宋体" w:hAnsi="宋体"/>
          <w:sz w:val="24"/>
          <w:lang w:bidi="ar"/>
        </w:rPr>
        <w:t>日至202</w:t>
      </w:r>
      <w:r w:rsidRPr="00B92DED">
        <w:rPr>
          <w:rFonts w:ascii="宋体" w:hAnsi="宋体" w:hint="eastAsia"/>
          <w:sz w:val="24"/>
          <w:lang w:bidi="ar"/>
        </w:rPr>
        <w:t>5</w:t>
      </w:r>
      <w:r w:rsidRPr="00B92DED">
        <w:rPr>
          <w:rFonts w:ascii="宋体" w:hAnsi="宋体"/>
          <w:sz w:val="24"/>
          <w:lang w:bidi="ar"/>
        </w:rPr>
        <w:t>年</w:t>
      </w:r>
      <w:r w:rsidRPr="00B92DED">
        <w:rPr>
          <w:rFonts w:ascii="宋体" w:hAnsi="宋体" w:hint="eastAsia"/>
          <w:sz w:val="24"/>
          <w:lang w:bidi="ar"/>
        </w:rPr>
        <w:t>12</w:t>
      </w:r>
      <w:r w:rsidRPr="00B92DED">
        <w:rPr>
          <w:rFonts w:ascii="宋体" w:hAnsi="宋体"/>
          <w:sz w:val="24"/>
          <w:lang w:bidi="ar"/>
        </w:rPr>
        <w:t>月</w:t>
      </w:r>
      <w:r w:rsidRPr="00B92DED">
        <w:rPr>
          <w:rFonts w:ascii="宋体" w:hAnsi="宋体" w:hint="eastAsia"/>
          <w:sz w:val="24"/>
          <w:lang w:bidi="ar"/>
        </w:rPr>
        <w:t>8</w:t>
      </w:r>
      <w:r w:rsidRPr="00B92DED">
        <w:rPr>
          <w:rFonts w:ascii="宋体" w:hAnsi="宋体"/>
          <w:sz w:val="24"/>
          <w:lang w:bidi="ar"/>
        </w:rPr>
        <w:t>日，每天上午</w:t>
      </w:r>
      <w:r w:rsidRPr="00B92DED">
        <w:rPr>
          <w:rFonts w:ascii="宋体" w:hAnsi="宋体" w:hint="eastAsia"/>
          <w:sz w:val="24"/>
          <w:lang w:bidi="ar"/>
        </w:rPr>
        <w:t>00:00</w:t>
      </w:r>
      <w:r w:rsidRPr="00B92DED">
        <w:rPr>
          <w:rFonts w:ascii="宋体" w:hAnsi="宋体"/>
          <w:sz w:val="24"/>
          <w:lang w:bidi="ar"/>
        </w:rPr>
        <w:t>至</w:t>
      </w:r>
      <w:r w:rsidRPr="00B92DED">
        <w:rPr>
          <w:rFonts w:ascii="宋体" w:hAnsi="宋体" w:hint="eastAsia"/>
          <w:sz w:val="24"/>
          <w:lang w:bidi="ar"/>
        </w:rPr>
        <w:t>12:00</w:t>
      </w:r>
      <w:r w:rsidRPr="00B92DED">
        <w:rPr>
          <w:rFonts w:ascii="宋体" w:hAnsi="宋体"/>
          <w:sz w:val="24"/>
          <w:lang w:bidi="ar"/>
        </w:rPr>
        <w:t>，下午</w:t>
      </w:r>
      <w:r w:rsidRPr="00B92DED">
        <w:rPr>
          <w:rFonts w:ascii="宋体" w:hAnsi="宋体" w:hint="eastAsia"/>
          <w:sz w:val="24"/>
          <w:lang w:bidi="ar"/>
        </w:rPr>
        <w:t>12:00</w:t>
      </w:r>
      <w:r w:rsidRPr="00B92DED">
        <w:rPr>
          <w:rFonts w:ascii="宋体" w:hAnsi="宋体"/>
          <w:sz w:val="24"/>
          <w:lang w:bidi="ar"/>
        </w:rPr>
        <w:t>至</w:t>
      </w:r>
      <w:r w:rsidRPr="00B92DED">
        <w:rPr>
          <w:rFonts w:ascii="宋体" w:hAnsi="宋体" w:hint="eastAsia"/>
          <w:sz w:val="24"/>
          <w:lang w:bidi="ar"/>
        </w:rPr>
        <w:t>24:00</w:t>
      </w:r>
      <w:r w:rsidRPr="00B92DED">
        <w:rPr>
          <w:rFonts w:ascii="宋体" w:hAnsi="宋体"/>
          <w:sz w:val="24"/>
          <w:lang w:bidi="ar"/>
        </w:rPr>
        <w:t>（北京时间，法定节假日除外）。</w:t>
      </w:r>
    </w:p>
    <w:p w14:paraId="665042CD" w14:textId="77777777" w:rsidR="00721BF6" w:rsidRPr="00B92DED" w:rsidRDefault="00721BF6" w:rsidP="00721BF6">
      <w:pPr>
        <w:adjustRightInd w:val="0"/>
        <w:snapToGrid w:val="0"/>
        <w:spacing w:line="360" w:lineRule="auto"/>
        <w:ind w:firstLineChars="200" w:firstLine="480"/>
        <w:rPr>
          <w:rFonts w:ascii="宋体" w:hAnsi="宋体" w:hint="eastAsia"/>
          <w:sz w:val="24"/>
        </w:rPr>
      </w:pPr>
      <w:r w:rsidRPr="00B92DED">
        <w:rPr>
          <w:rFonts w:ascii="宋体" w:hAnsi="宋体"/>
          <w:sz w:val="24"/>
          <w:lang w:bidi="ar"/>
        </w:rPr>
        <w:t>2.地点：北京市政府采购电子交易平台</w:t>
      </w:r>
    </w:p>
    <w:p w14:paraId="301FA650"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lang w:bidi="ar"/>
        </w:rPr>
      </w:pPr>
      <w:r w:rsidRPr="00B92DED">
        <w:rPr>
          <w:rFonts w:ascii="宋体" w:hAnsi="宋体"/>
          <w:sz w:val="24"/>
          <w:lang w:bidi="ar"/>
        </w:rPr>
        <w:t>3.方式：供应商持CA数字认证证书登录北京市政府采购电子交易平台（http://zbcg-bjzc.zhongcy.com/bjczj-portal-site/index.html#/home）获取电子版招标文件。</w:t>
      </w:r>
    </w:p>
    <w:p w14:paraId="493C1DDC"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rPr>
      </w:pPr>
      <w:r w:rsidRPr="00B92DED">
        <w:rPr>
          <w:rFonts w:ascii="宋体" w:hAnsi="宋体"/>
          <w:sz w:val="24"/>
          <w:lang w:bidi="ar"/>
        </w:rPr>
        <w:t>4.售价：0元。</w:t>
      </w:r>
    </w:p>
    <w:p w14:paraId="22524FC0" w14:textId="77777777" w:rsidR="00721BF6" w:rsidRPr="00B92DED" w:rsidRDefault="00721BF6" w:rsidP="00721BF6">
      <w:pPr>
        <w:pStyle w:val="2"/>
        <w:widowControl/>
        <w:spacing w:before="0" w:line="360" w:lineRule="auto"/>
        <w:jc w:val="left"/>
        <w:rPr>
          <w:rFonts w:ascii="宋体" w:eastAsia="宋体" w:hAnsi="宋体" w:hint="eastAsia"/>
          <w:sz w:val="24"/>
          <w:szCs w:val="24"/>
        </w:rPr>
      </w:pPr>
      <w:bookmarkStart w:id="15" w:name="_Toc28359082"/>
      <w:bookmarkStart w:id="16" w:name="_Toc28359005"/>
      <w:bookmarkStart w:id="17" w:name="_Toc35393624"/>
      <w:bookmarkStart w:id="18" w:name="_Toc35393793"/>
      <w:r w:rsidRPr="00B92DED">
        <w:rPr>
          <w:rFonts w:ascii="宋体" w:eastAsia="宋体" w:hAnsi="宋体"/>
          <w:sz w:val="24"/>
          <w:szCs w:val="24"/>
        </w:rPr>
        <w:t>四、提交投标文件</w:t>
      </w:r>
      <w:bookmarkEnd w:id="15"/>
      <w:bookmarkEnd w:id="16"/>
      <w:r w:rsidRPr="00B92DED">
        <w:rPr>
          <w:rFonts w:ascii="宋体" w:eastAsia="宋体" w:hAnsi="宋体"/>
          <w:sz w:val="24"/>
          <w:szCs w:val="24"/>
        </w:rPr>
        <w:t>截止时间、开标时间和地点</w:t>
      </w:r>
      <w:bookmarkEnd w:id="17"/>
      <w:bookmarkEnd w:id="18"/>
    </w:p>
    <w:p w14:paraId="4ACA2F86" w14:textId="77777777" w:rsidR="00721BF6" w:rsidRPr="00B92DED" w:rsidRDefault="00721BF6" w:rsidP="00721BF6">
      <w:pPr>
        <w:spacing w:line="360" w:lineRule="auto"/>
        <w:ind w:firstLineChars="200" w:firstLine="480"/>
        <w:rPr>
          <w:rFonts w:ascii="宋体" w:hAnsi="宋体" w:hint="eastAsia"/>
          <w:bCs/>
          <w:sz w:val="24"/>
          <w:u w:val="single"/>
        </w:rPr>
      </w:pPr>
      <w:bookmarkStart w:id="19" w:name="_Toc35393625"/>
      <w:bookmarkStart w:id="20" w:name="_Toc28359007"/>
      <w:bookmarkStart w:id="21" w:name="_Toc35393794"/>
      <w:bookmarkStart w:id="22" w:name="_Toc28359084"/>
      <w:r w:rsidRPr="00B92DED">
        <w:rPr>
          <w:rFonts w:ascii="宋体" w:hAnsi="宋体"/>
          <w:sz w:val="24"/>
          <w:lang w:bidi="ar"/>
        </w:rPr>
        <w:t>投标截止时间、开标时间：202</w:t>
      </w:r>
      <w:r w:rsidRPr="00B92DED">
        <w:rPr>
          <w:rFonts w:ascii="宋体" w:hAnsi="宋体" w:hint="eastAsia"/>
          <w:sz w:val="24"/>
          <w:lang w:bidi="ar"/>
        </w:rPr>
        <w:t>5</w:t>
      </w:r>
      <w:r w:rsidRPr="00B92DED">
        <w:rPr>
          <w:rFonts w:ascii="宋体" w:hAnsi="宋体"/>
          <w:sz w:val="24"/>
          <w:lang w:bidi="ar"/>
        </w:rPr>
        <w:t>年</w:t>
      </w:r>
      <w:r w:rsidRPr="00B92DED">
        <w:rPr>
          <w:rFonts w:ascii="宋体" w:hAnsi="宋体" w:hint="eastAsia"/>
          <w:sz w:val="24"/>
          <w:lang w:bidi="ar"/>
        </w:rPr>
        <w:t>12</w:t>
      </w:r>
      <w:r w:rsidRPr="00B92DED">
        <w:rPr>
          <w:rFonts w:ascii="宋体" w:hAnsi="宋体"/>
          <w:sz w:val="24"/>
          <w:lang w:bidi="ar"/>
        </w:rPr>
        <w:t>月</w:t>
      </w:r>
      <w:r w:rsidRPr="00B92DED">
        <w:rPr>
          <w:rFonts w:ascii="宋体" w:hAnsi="宋体" w:hint="eastAsia"/>
          <w:sz w:val="24"/>
          <w:lang w:bidi="ar"/>
        </w:rPr>
        <w:t>23</w:t>
      </w:r>
      <w:r w:rsidRPr="00B92DED">
        <w:rPr>
          <w:rFonts w:ascii="宋体" w:hAnsi="宋体"/>
          <w:sz w:val="24"/>
          <w:lang w:bidi="ar"/>
        </w:rPr>
        <w:t>日</w:t>
      </w:r>
      <w:r w:rsidRPr="00B92DED">
        <w:rPr>
          <w:rFonts w:ascii="宋体" w:hAnsi="宋体" w:hint="eastAsia"/>
          <w:sz w:val="24"/>
          <w:lang w:bidi="ar"/>
        </w:rPr>
        <w:t>09</w:t>
      </w:r>
      <w:r w:rsidRPr="00B92DED">
        <w:rPr>
          <w:rFonts w:ascii="宋体" w:hAnsi="宋体"/>
          <w:sz w:val="24"/>
          <w:lang w:bidi="ar"/>
        </w:rPr>
        <w:t>点</w:t>
      </w:r>
      <w:r w:rsidRPr="00B92DED">
        <w:rPr>
          <w:rFonts w:ascii="宋体" w:hAnsi="宋体" w:hint="eastAsia"/>
          <w:sz w:val="24"/>
          <w:lang w:bidi="ar"/>
        </w:rPr>
        <w:t>3</w:t>
      </w:r>
      <w:r w:rsidRPr="00B92DED">
        <w:rPr>
          <w:rFonts w:ascii="宋体" w:hAnsi="宋体"/>
          <w:sz w:val="24"/>
          <w:lang w:bidi="ar"/>
        </w:rPr>
        <w:t>0分</w:t>
      </w:r>
      <w:r w:rsidRPr="00B92DED">
        <w:rPr>
          <w:rFonts w:ascii="宋体" w:hAnsi="宋体"/>
          <w:bCs/>
          <w:sz w:val="24"/>
          <w:lang w:bidi="ar"/>
        </w:rPr>
        <w:t>（北京时间）</w:t>
      </w:r>
      <w:r w:rsidRPr="00B92DED">
        <w:rPr>
          <w:rFonts w:ascii="宋体" w:hAnsi="宋体"/>
          <w:iCs/>
          <w:sz w:val="24"/>
          <w:lang w:bidi="ar"/>
        </w:rPr>
        <w:t>。</w:t>
      </w:r>
    </w:p>
    <w:p w14:paraId="498DF90D" w14:textId="77777777" w:rsidR="00721BF6" w:rsidRPr="00B92DED" w:rsidRDefault="00721BF6" w:rsidP="00721BF6">
      <w:pPr>
        <w:spacing w:line="360" w:lineRule="auto"/>
        <w:ind w:firstLineChars="200" w:firstLine="480"/>
        <w:rPr>
          <w:rFonts w:ascii="宋体" w:hAnsi="宋体" w:hint="eastAsia"/>
          <w:sz w:val="24"/>
          <w:lang w:bidi="ar"/>
        </w:rPr>
      </w:pPr>
      <w:r w:rsidRPr="00B92DED">
        <w:rPr>
          <w:rFonts w:ascii="宋体" w:hAnsi="宋体"/>
          <w:sz w:val="24"/>
          <w:lang w:bidi="ar"/>
        </w:rPr>
        <w:t>地点：</w:t>
      </w:r>
      <w:r w:rsidRPr="00B92DED">
        <w:rPr>
          <w:rFonts w:ascii="宋体" w:hAnsi="宋体" w:hint="eastAsia"/>
          <w:sz w:val="24"/>
          <w:lang w:bidi="ar"/>
        </w:rPr>
        <w:t>北京市海淀区车公庄西路乙19号华通大厦B座9层开标厅。</w:t>
      </w:r>
    </w:p>
    <w:p w14:paraId="66984B9A" w14:textId="77777777" w:rsidR="00721BF6" w:rsidRPr="00B92DED" w:rsidRDefault="00721BF6" w:rsidP="00721BF6">
      <w:pPr>
        <w:pStyle w:val="2"/>
        <w:spacing w:before="0" w:line="360" w:lineRule="auto"/>
        <w:jc w:val="left"/>
        <w:rPr>
          <w:rFonts w:ascii="宋体" w:eastAsia="宋体" w:hAnsi="宋体" w:hint="eastAsia"/>
          <w:sz w:val="24"/>
          <w:szCs w:val="24"/>
        </w:rPr>
      </w:pPr>
      <w:r w:rsidRPr="00B92DED">
        <w:rPr>
          <w:rFonts w:ascii="宋体" w:eastAsia="宋体" w:hAnsi="宋体"/>
          <w:sz w:val="24"/>
          <w:szCs w:val="24"/>
        </w:rPr>
        <w:t>五、公告期限</w:t>
      </w:r>
      <w:bookmarkEnd w:id="19"/>
      <w:bookmarkEnd w:id="20"/>
      <w:bookmarkEnd w:id="21"/>
      <w:bookmarkEnd w:id="22"/>
    </w:p>
    <w:p w14:paraId="7B9931A7" w14:textId="77777777" w:rsidR="00721BF6" w:rsidRPr="00B92DED" w:rsidRDefault="00721BF6" w:rsidP="00721BF6">
      <w:pPr>
        <w:spacing w:line="360" w:lineRule="auto"/>
        <w:ind w:firstLineChars="200" w:firstLine="480"/>
        <w:rPr>
          <w:rFonts w:ascii="宋体" w:hAnsi="宋体" w:hint="eastAsia"/>
          <w:kern w:val="0"/>
          <w:sz w:val="24"/>
        </w:rPr>
      </w:pPr>
      <w:r w:rsidRPr="00B92DED">
        <w:rPr>
          <w:rFonts w:ascii="宋体" w:hAnsi="宋体"/>
          <w:kern w:val="0"/>
          <w:sz w:val="24"/>
        </w:rPr>
        <w:t>自本公告发布之日起5个工作日。</w:t>
      </w:r>
    </w:p>
    <w:p w14:paraId="3F12C449" w14:textId="77777777" w:rsidR="00721BF6" w:rsidRPr="00B92DED" w:rsidRDefault="00721BF6" w:rsidP="00721BF6">
      <w:pPr>
        <w:pStyle w:val="2"/>
        <w:spacing w:before="0" w:line="360" w:lineRule="auto"/>
        <w:jc w:val="left"/>
        <w:rPr>
          <w:rFonts w:ascii="宋体" w:eastAsia="宋体" w:hAnsi="宋体" w:hint="eastAsia"/>
          <w:sz w:val="24"/>
          <w:szCs w:val="24"/>
        </w:rPr>
      </w:pPr>
      <w:bookmarkStart w:id="23" w:name="_Toc35393795"/>
      <w:bookmarkStart w:id="24" w:name="_Toc35393626"/>
      <w:r w:rsidRPr="00B92DED">
        <w:rPr>
          <w:rFonts w:ascii="宋体" w:eastAsia="宋体" w:hAnsi="宋体"/>
          <w:sz w:val="24"/>
          <w:szCs w:val="24"/>
        </w:rPr>
        <w:lastRenderedPageBreak/>
        <w:t>六、其他补充事宜</w:t>
      </w:r>
      <w:bookmarkEnd w:id="23"/>
      <w:bookmarkEnd w:id="24"/>
    </w:p>
    <w:p w14:paraId="4E00FEA8"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lang w:bidi="ar"/>
        </w:rPr>
      </w:pPr>
      <w:r w:rsidRPr="00B92DED">
        <w:rPr>
          <w:rFonts w:ascii="宋体" w:hAnsi="宋体" w:hint="eastAsia"/>
          <w:sz w:val="24"/>
          <w:lang w:bidi="ar"/>
        </w:rPr>
        <w:t>本项目采用电子化与线下流程结合招标方式，相关操作如下:</w:t>
      </w:r>
    </w:p>
    <w:p w14:paraId="17366094"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lang w:bidi="ar"/>
        </w:rPr>
      </w:pPr>
      <w:r w:rsidRPr="00B92DED">
        <w:rPr>
          <w:rFonts w:ascii="宋体" w:hAnsi="宋体" w:hint="eastAsia"/>
          <w:sz w:val="24"/>
          <w:lang w:bidi="ar"/>
        </w:rPr>
        <w:t>(1)办理CA认证证书(北京一证通数字证书)，详见北京市政府采购电子交易平台(http://zbcg-bjzc.zhongcy.com/bjczj-portal-site/index.html#/home)查阅“用户指南” 一 “操作指南”一 “市场主体CA办理操作流程指引”，按照程序要求办理。</w:t>
      </w:r>
    </w:p>
    <w:p w14:paraId="1C23D6AC"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lang w:bidi="ar"/>
        </w:rPr>
      </w:pPr>
      <w:r w:rsidRPr="00B92DED">
        <w:rPr>
          <w:rFonts w:ascii="宋体" w:hAnsi="宋体" w:hint="eastAsia"/>
          <w:sz w:val="24"/>
          <w:lang w:bidi="ar"/>
        </w:rPr>
        <w:t>(2)于北京市政府采购电子交易平台“用户指南”一“操作指南”一“市场主体注册入库操作流程指引”进行自助注册绑定。</w:t>
      </w:r>
    </w:p>
    <w:p w14:paraId="25EF5436"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lang w:bidi="ar"/>
        </w:rPr>
      </w:pPr>
      <w:r w:rsidRPr="00B92DED">
        <w:rPr>
          <w:rFonts w:ascii="宋体" w:hAnsi="宋体" w:hint="eastAsia"/>
          <w:sz w:val="24"/>
          <w:lang w:bidi="ar"/>
        </w:rPr>
        <w:t>(3)招标文件获取方式:供应商按照规定办理CA数字认证证书(北京一证通数字证书)后，自文件获取之日起持供应商自身数字证书登录北京市政府采购电子交易平台免费获取电子版招标文件。</w:t>
      </w:r>
    </w:p>
    <w:p w14:paraId="697E5948"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lang w:bidi="ar"/>
        </w:rPr>
      </w:pPr>
      <w:r w:rsidRPr="00B92DED">
        <w:rPr>
          <w:rFonts w:ascii="宋体" w:hAnsi="宋体" w:hint="eastAsia"/>
          <w:sz w:val="24"/>
          <w:lang w:bidi="ar"/>
        </w:rPr>
        <w:t>(4)未按上述获取方式和期限下载招标文件的投标无效。</w:t>
      </w:r>
    </w:p>
    <w:p w14:paraId="2F340BCE"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lang w:bidi="ar"/>
        </w:rPr>
      </w:pPr>
      <w:r w:rsidRPr="00B92DED">
        <w:rPr>
          <w:rFonts w:ascii="宋体" w:hAnsi="宋体" w:hint="eastAsia"/>
          <w:sz w:val="24"/>
          <w:lang w:bidi="ar"/>
        </w:rPr>
        <w:t>证书驱动下载：</w:t>
      </w:r>
    </w:p>
    <w:p w14:paraId="7AB59FD8"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lang w:bidi="ar"/>
        </w:rPr>
      </w:pPr>
      <w:r w:rsidRPr="00B92DED">
        <w:rPr>
          <w:rFonts w:ascii="宋体" w:hAnsi="宋体" w:hint="eastAsia"/>
          <w:sz w:val="24"/>
          <w:lang w:bidi="ar"/>
        </w:rPr>
        <w:t>(1)于北京市政府采购电子交易平台“用户指南”一“工具下载”一“招标采购系统文件驱动安装包”下载相关驱动。</w:t>
      </w:r>
    </w:p>
    <w:p w14:paraId="24C222A6"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lang w:bidi="ar"/>
        </w:rPr>
      </w:pPr>
      <w:r w:rsidRPr="00B92DED">
        <w:rPr>
          <w:rFonts w:ascii="宋体" w:hAnsi="宋体" w:hint="eastAsia"/>
          <w:sz w:val="24"/>
          <w:lang w:bidi="ar"/>
        </w:rPr>
        <w:t>(2)CA认证证书服务热线010-58511405</w:t>
      </w:r>
    </w:p>
    <w:p w14:paraId="46B7F37A" w14:textId="77777777" w:rsidR="00721BF6" w:rsidRPr="00B92DED" w:rsidRDefault="00721BF6" w:rsidP="00721BF6">
      <w:pPr>
        <w:widowControl/>
        <w:adjustRightInd w:val="0"/>
        <w:snapToGrid w:val="0"/>
        <w:spacing w:line="360" w:lineRule="auto"/>
        <w:ind w:firstLineChars="200" w:firstLine="480"/>
        <w:jc w:val="left"/>
        <w:rPr>
          <w:rFonts w:ascii="宋体" w:hAnsi="宋体" w:hint="eastAsia"/>
          <w:sz w:val="24"/>
          <w:lang w:bidi="ar"/>
        </w:rPr>
      </w:pPr>
      <w:r w:rsidRPr="00B92DED">
        <w:rPr>
          <w:rFonts w:ascii="宋体" w:hAnsi="宋体" w:hint="eastAsia"/>
          <w:sz w:val="24"/>
          <w:lang w:bidi="ar"/>
        </w:rPr>
        <w:t>(3)技术支持服务热线010-86483801</w:t>
      </w:r>
    </w:p>
    <w:p w14:paraId="1A045981" w14:textId="77777777" w:rsidR="00721BF6" w:rsidRDefault="00721BF6" w:rsidP="00721BF6">
      <w:pPr>
        <w:adjustRightInd w:val="0"/>
        <w:snapToGrid w:val="0"/>
        <w:spacing w:line="360" w:lineRule="auto"/>
        <w:ind w:firstLineChars="200" w:firstLine="480"/>
        <w:rPr>
          <w:rFonts w:ascii="宋体" w:hAnsi="宋体"/>
          <w:sz w:val="24"/>
          <w:lang w:bidi="ar"/>
        </w:rPr>
      </w:pPr>
      <w:r w:rsidRPr="00B92DED">
        <w:rPr>
          <w:rFonts w:ascii="宋体" w:hAnsi="宋体" w:hint="eastAsia"/>
          <w:sz w:val="24"/>
          <w:lang w:bidi="ar"/>
        </w:rPr>
        <w:t>注意：请供应商认真学习北京市政府采购电子交易平台发布的相关操作手册。</w:t>
      </w:r>
    </w:p>
    <w:p w14:paraId="33EA5699" w14:textId="77777777" w:rsidR="00721BF6" w:rsidRPr="00B92DED" w:rsidRDefault="00721BF6" w:rsidP="00721BF6">
      <w:pPr>
        <w:spacing w:before="120" w:line="360" w:lineRule="auto"/>
        <w:ind w:firstLineChars="200" w:firstLine="480"/>
        <w:jc w:val="left"/>
        <w:rPr>
          <w:rFonts w:ascii="宋体" w:hAnsi="宋体" w:hint="eastAsia"/>
          <w:bCs/>
          <w:sz w:val="24"/>
        </w:rPr>
      </w:pPr>
      <w:r w:rsidRPr="00C3743C">
        <w:rPr>
          <w:rFonts w:ascii="宋体" w:hAnsi="宋体" w:hint="eastAsia"/>
          <w:sz w:val="24"/>
          <w:lang w:bidi="ar"/>
        </w:rPr>
        <w:t>采购人监督管理部门联系人、联系方式：</w:t>
      </w:r>
      <w:r>
        <w:rPr>
          <w:rFonts w:ascii="宋体" w:hAnsi="宋体" w:hint="eastAsia"/>
          <w:sz w:val="24"/>
          <w:lang w:bidi="ar"/>
        </w:rPr>
        <w:t>张老师</w:t>
      </w:r>
      <w:bookmarkStart w:id="25" w:name="_Toc28359085"/>
      <w:bookmarkStart w:id="26" w:name="_Toc35393796"/>
      <w:bookmarkStart w:id="27" w:name="_Toc28359008"/>
      <w:bookmarkStart w:id="28" w:name="_Toc35393627"/>
      <w:r w:rsidRPr="00B92DED">
        <w:rPr>
          <w:rFonts w:ascii="宋体" w:hAnsi="宋体" w:hint="eastAsia"/>
          <w:bCs/>
          <w:sz w:val="24"/>
        </w:rPr>
        <w:t>010-</w:t>
      </w:r>
      <w:r w:rsidRPr="008A64D6">
        <w:t xml:space="preserve"> </w:t>
      </w:r>
      <w:r w:rsidRPr="008A64D6">
        <w:rPr>
          <w:rFonts w:ascii="宋体" w:hAnsi="宋体"/>
          <w:bCs/>
          <w:sz w:val="24"/>
        </w:rPr>
        <w:t>67013375</w:t>
      </w:r>
    </w:p>
    <w:p w14:paraId="4008EFEB" w14:textId="77777777" w:rsidR="00721BF6" w:rsidRPr="00B92DED" w:rsidRDefault="00721BF6" w:rsidP="00721BF6">
      <w:pPr>
        <w:adjustRightInd w:val="0"/>
        <w:snapToGrid w:val="0"/>
        <w:spacing w:line="360" w:lineRule="auto"/>
        <w:ind w:firstLineChars="200" w:firstLine="480"/>
        <w:rPr>
          <w:rFonts w:ascii="宋体" w:hAnsi="宋体" w:hint="eastAsia"/>
          <w:sz w:val="24"/>
        </w:rPr>
      </w:pPr>
      <w:r w:rsidRPr="00B92DED">
        <w:rPr>
          <w:rFonts w:ascii="宋体" w:hAnsi="宋体"/>
          <w:sz w:val="24"/>
        </w:rPr>
        <w:t>七、对本次招标提出询问，请按以下方式联系。</w:t>
      </w:r>
      <w:bookmarkEnd w:id="25"/>
      <w:bookmarkEnd w:id="26"/>
      <w:bookmarkEnd w:id="27"/>
      <w:bookmarkEnd w:id="28"/>
    </w:p>
    <w:p w14:paraId="31E8D706" w14:textId="77777777" w:rsidR="00721BF6" w:rsidRPr="00B92DED" w:rsidRDefault="00721BF6" w:rsidP="00721BF6">
      <w:pPr>
        <w:widowControl/>
        <w:spacing w:line="360" w:lineRule="auto"/>
        <w:jc w:val="left"/>
        <w:rPr>
          <w:rFonts w:ascii="宋体" w:hAnsi="宋体" w:hint="eastAsia"/>
          <w:b/>
          <w:sz w:val="24"/>
        </w:rPr>
      </w:pPr>
      <w:r w:rsidRPr="00B92DED">
        <w:rPr>
          <w:rFonts w:ascii="宋体" w:hAnsi="宋体"/>
          <w:sz w:val="24"/>
        </w:rPr>
        <w:t xml:space="preserve">　　　</w:t>
      </w:r>
      <w:r w:rsidRPr="00B92DED">
        <w:rPr>
          <w:rFonts w:ascii="宋体" w:hAnsi="宋体"/>
          <w:b/>
          <w:sz w:val="24"/>
        </w:rPr>
        <w:t>1.采购人信息</w:t>
      </w:r>
    </w:p>
    <w:p w14:paraId="4C8DD40D" w14:textId="77777777" w:rsidR="00721BF6" w:rsidRPr="00B92DED" w:rsidRDefault="00721BF6" w:rsidP="00721BF6">
      <w:pPr>
        <w:spacing w:line="360" w:lineRule="auto"/>
        <w:ind w:leftChars="371" w:left="1079" w:hangingChars="125" w:hanging="300"/>
        <w:jc w:val="left"/>
        <w:rPr>
          <w:rFonts w:ascii="宋体" w:hAnsi="宋体" w:hint="eastAsia"/>
          <w:bCs/>
          <w:sz w:val="24"/>
        </w:rPr>
      </w:pPr>
      <w:bookmarkStart w:id="29" w:name="_Toc28359009"/>
      <w:bookmarkStart w:id="30" w:name="_Toc28359086"/>
      <w:r w:rsidRPr="00B92DED">
        <w:rPr>
          <w:rFonts w:ascii="宋体" w:hAnsi="宋体"/>
          <w:bCs/>
          <w:sz w:val="24"/>
        </w:rPr>
        <w:t>名    称：</w:t>
      </w:r>
      <w:r w:rsidRPr="00B92DED">
        <w:rPr>
          <w:rFonts w:ascii="宋体" w:hAnsi="宋体" w:hint="eastAsia"/>
          <w:bCs/>
          <w:sz w:val="24"/>
        </w:rPr>
        <w:t>北京市天坛公园管理处</w:t>
      </w:r>
    </w:p>
    <w:p w14:paraId="780CCC83" w14:textId="77777777" w:rsidR="00721BF6" w:rsidRPr="00B92DED" w:rsidRDefault="00721BF6" w:rsidP="00721BF6">
      <w:pPr>
        <w:spacing w:line="360" w:lineRule="auto"/>
        <w:ind w:leftChars="371" w:left="1079" w:hangingChars="125" w:hanging="300"/>
        <w:jc w:val="left"/>
        <w:rPr>
          <w:rFonts w:ascii="宋体" w:hAnsi="宋体" w:hint="eastAsia"/>
          <w:bCs/>
          <w:sz w:val="24"/>
        </w:rPr>
      </w:pPr>
      <w:r w:rsidRPr="00B92DED">
        <w:rPr>
          <w:rFonts w:ascii="宋体" w:hAnsi="宋体"/>
          <w:bCs/>
          <w:sz w:val="24"/>
        </w:rPr>
        <w:t>地    址：</w:t>
      </w:r>
      <w:r w:rsidRPr="00B92DED">
        <w:rPr>
          <w:rFonts w:ascii="宋体" w:hAnsi="宋体" w:hint="eastAsia"/>
          <w:bCs/>
          <w:sz w:val="24"/>
        </w:rPr>
        <w:t>北京市</w:t>
      </w:r>
      <w:r w:rsidRPr="00B92DED">
        <w:rPr>
          <w:rFonts w:ascii="宋体" w:hAnsi="宋体"/>
          <w:bCs/>
          <w:sz w:val="24"/>
        </w:rPr>
        <w:t>东城区天坛内东里7号</w:t>
      </w:r>
    </w:p>
    <w:p w14:paraId="1E0EBCF8" w14:textId="77777777" w:rsidR="00721BF6" w:rsidRPr="00B92DED" w:rsidRDefault="00721BF6" w:rsidP="00721BF6">
      <w:pPr>
        <w:spacing w:before="120" w:line="360" w:lineRule="auto"/>
        <w:ind w:firstLineChars="300" w:firstLine="720"/>
        <w:jc w:val="left"/>
        <w:rPr>
          <w:rFonts w:ascii="宋体" w:hAnsi="宋体" w:hint="eastAsia"/>
          <w:bCs/>
          <w:sz w:val="24"/>
        </w:rPr>
      </w:pPr>
      <w:r w:rsidRPr="00B92DED">
        <w:rPr>
          <w:rFonts w:ascii="宋体" w:hAnsi="宋体" w:hint="eastAsia"/>
          <w:bCs/>
          <w:sz w:val="24"/>
        </w:rPr>
        <w:t>电     话</w:t>
      </w:r>
      <w:r w:rsidRPr="00B92DED">
        <w:rPr>
          <w:rFonts w:ascii="宋体" w:hAnsi="宋体"/>
          <w:bCs/>
          <w:sz w:val="24"/>
        </w:rPr>
        <w:t>：</w:t>
      </w:r>
      <w:r w:rsidRPr="00B92DED">
        <w:rPr>
          <w:rFonts w:ascii="宋体" w:hAnsi="宋体" w:hint="eastAsia"/>
          <w:bCs/>
          <w:sz w:val="24"/>
        </w:rPr>
        <w:t>张老师010-</w:t>
      </w:r>
      <w:r w:rsidRPr="00B92DED">
        <w:rPr>
          <w:rFonts w:ascii="宋体" w:hAnsi="宋体"/>
          <w:bCs/>
          <w:sz w:val="24"/>
        </w:rPr>
        <w:t>67013387</w:t>
      </w:r>
    </w:p>
    <w:bookmarkEnd w:id="29"/>
    <w:bookmarkEnd w:id="30"/>
    <w:p w14:paraId="367447D7" w14:textId="77777777" w:rsidR="00721BF6" w:rsidRPr="00B92DED" w:rsidRDefault="00721BF6" w:rsidP="00721BF6">
      <w:pPr>
        <w:spacing w:line="360" w:lineRule="auto"/>
        <w:ind w:leftChars="371" w:left="1080" w:hangingChars="125" w:hanging="301"/>
        <w:jc w:val="left"/>
        <w:rPr>
          <w:rFonts w:ascii="宋体" w:hAnsi="宋体" w:hint="eastAsia"/>
          <w:b/>
          <w:sz w:val="24"/>
        </w:rPr>
      </w:pPr>
      <w:r w:rsidRPr="00B92DED">
        <w:rPr>
          <w:rFonts w:ascii="宋体" w:hAnsi="宋体"/>
          <w:b/>
          <w:sz w:val="24"/>
        </w:rPr>
        <w:t>2.采购代理机构信息</w:t>
      </w:r>
    </w:p>
    <w:p w14:paraId="25F4E377" w14:textId="77777777" w:rsidR="00721BF6" w:rsidRPr="00B92DED" w:rsidRDefault="00721BF6" w:rsidP="00721BF6">
      <w:pPr>
        <w:spacing w:line="360" w:lineRule="auto"/>
        <w:ind w:leftChars="371" w:left="1079" w:hangingChars="125" w:hanging="300"/>
        <w:jc w:val="left"/>
        <w:rPr>
          <w:rFonts w:ascii="宋体" w:hAnsi="宋体" w:hint="eastAsia"/>
          <w:sz w:val="24"/>
        </w:rPr>
      </w:pPr>
      <w:bookmarkStart w:id="31" w:name="_Toc28359087"/>
      <w:bookmarkStart w:id="32" w:name="_Toc28359010"/>
      <w:r w:rsidRPr="00B92DED">
        <w:rPr>
          <w:rFonts w:ascii="宋体" w:hAnsi="宋体"/>
          <w:sz w:val="24"/>
        </w:rPr>
        <w:t>名    称：</w:t>
      </w:r>
      <w:r w:rsidRPr="00B92DED">
        <w:rPr>
          <w:rFonts w:ascii="宋体" w:hAnsi="宋体" w:hint="eastAsia"/>
          <w:sz w:val="24"/>
        </w:rPr>
        <w:t>北京先锋寰宇招标有限公司</w:t>
      </w:r>
    </w:p>
    <w:p w14:paraId="3EC71656" w14:textId="77777777" w:rsidR="00721BF6" w:rsidRPr="00B92DED" w:rsidRDefault="00721BF6" w:rsidP="00721BF6">
      <w:pPr>
        <w:spacing w:line="360" w:lineRule="auto"/>
        <w:ind w:leftChars="371" w:left="1079" w:hangingChars="125" w:hanging="300"/>
        <w:jc w:val="left"/>
        <w:rPr>
          <w:rFonts w:ascii="宋体" w:hAnsi="宋体" w:cs="宋体" w:hint="eastAsia"/>
          <w:kern w:val="0"/>
          <w:sz w:val="24"/>
        </w:rPr>
      </w:pPr>
      <w:r w:rsidRPr="00B92DED">
        <w:rPr>
          <w:rFonts w:ascii="宋体" w:hAnsi="宋体"/>
          <w:sz w:val="24"/>
        </w:rPr>
        <w:t>地    址：</w:t>
      </w:r>
      <w:r w:rsidRPr="00B92DED">
        <w:rPr>
          <w:rFonts w:ascii="宋体" w:hAnsi="宋体" w:hint="eastAsia"/>
          <w:sz w:val="24"/>
          <w:lang w:bidi="ar"/>
        </w:rPr>
        <w:t>北京市海淀区车公庄西路乙19号华通大厦B座9层</w:t>
      </w:r>
    </w:p>
    <w:p w14:paraId="76B0AD5E" w14:textId="25AF1D07" w:rsidR="00721BF6" w:rsidRPr="00B92DED" w:rsidRDefault="00721BF6" w:rsidP="00721BF6">
      <w:pPr>
        <w:spacing w:line="360" w:lineRule="auto"/>
        <w:ind w:leftChars="371" w:left="1079" w:hangingChars="125" w:hanging="300"/>
        <w:jc w:val="left"/>
        <w:rPr>
          <w:rFonts w:ascii="宋体" w:hAnsi="宋体" w:hint="eastAsia"/>
          <w:sz w:val="24"/>
          <w:u w:val="single"/>
        </w:rPr>
      </w:pPr>
      <w:r w:rsidRPr="00B92DED">
        <w:rPr>
          <w:rFonts w:ascii="宋体" w:hAnsi="宋体"/>
          <w:sz w:val="24"/>
        </w:rPr>
        <w:t>联系方式：</w:t>
      </w:r>
      <w:r w:rsidRPr="00B92DED">
        <w:rPr>
          <w:rFonts w:ascii="宋体" w:hAnsi="宋体" w:hint="eastAsia"/>
          <w:sz w:val="24"/>
        </w:rPr>
        <w:t>谭经理010-68488929</w:t>
      </w:r>
      <w:r w:rsidR="009169CE">
        <w:rPr>
          <w:rFonts w:ascii="宋体" w:hAnsi="宋体" w:hint="eastAsia"/>
          <w:sz w:val="24"/>
        </w:rPr>
        <w:t>/68487205</w:t>
      </w:r>
    </w:p>
    <w:p w14:paraId="72F7DDF7" w14:textId="77777777" w:rsidR="00721BF6" w:rsidRPr="00B92DED" w:rsidRDefault="00721BF6" w:rsidP="00721BF6">
      <w:pPr>
        <w:spacing w:line="360" w:lineRule="auto"/>
        <w:ind w:firstLineChars="300" w:firstLine="723"/>
        <w:rPr>
          <w:rFonts w:ascii="宋体" w:hAnsi="宋体" w:hint="eastAsia"/>
          <w:b/>
          <w:sz w:val="24"/>
          <w:u w:val="single"/>
        </w:rPr>
      </w:pPr>
      <w:r w:rsidRPr="00B92DED">
        <w:rPr>
          <w:rFonts w:ascii="宋体" w:hAnsi="宋体"/>
          <w:b/>
          <w:sz w:val="24"/>
        </w:rPr>
        <w:t>3.项目联系方式</w:t>
      </w:r>
      <w:bookmarkEnd w:id="31"/>
      <w:bookmarkEnd w:id="32"/>
    </w:p>
    <w:p w14:paraId="2A0B3F73" w14:textId="77777777" w:rsidR="00721BF6" w:rsidRPr="00B92DED" w:rsidRDefault="00721BF6" w:rsidP="00721BF6">
      <w:pPr>
        <w:pStyle w:val="ae"/>
        <w:spacing w:line="360" w:lineRule="auto"/>
        <w:ind w:firstLineChars="300" w:firstLine="720"/>
        <w:rPr>
          <w:rFonts w:hAnsi="宋体"/>
          <w:sz w:val="24"/>
          <w:szCs w:val="24"/>
        </w:rPr>
      </w:pPr>
      <w:r w:rsidRPr="00B92DED">
        <w:rPr>
          <w:rFonts w:hAnsi="宋体"/>
          <w:sz w:val="24"/>
          <w:szCs w:val="24"/>
        </w:rPr>
        <w:lastRenderedPageBreak/>
        <w:t>项目联系人：</w:t>
      </w:r>
      <w:r w:rsidRPr="00B92DED">
        <w:rPr>
          <w:rFonts w:hAnsi="宋体"/>
          <w:sz w:val="24"/>
        </w:rPr>
        <w:t>谭经理</w:t>
      </w:r>
    </w:p>
    <w:p w14:paraId="0C8DD5DA" w14:textId="77777777" w:rsidR="00721BF6" w:rsidRPr="00B92DED" w:rsidRDefault="00721BF6" w:rsidP="00721BF6">
      <w:pPr>
        <w:pStyle w:val="ae"/>
        <w:spacing w:line="360" w:lineRule="auto"/>
        <w:ind w:firstLineChars="300" w:firstLine="720"/>
        <w:rPr>
          <w:rFonts w:hAnsi="宋体"/>
          <w:sz w:val="24"/>
          <w:szCs w:val="24"/>
        </w:rPr>
      </w:pPr>
      <w:r w:rsidRPr="00B92DED">
        <w:rPr>
          <w:rFonts w:hAnsi="宋体"/>
          <w:sz w:val="24"/>
        </w:rPr>
        <w:t>电      话：</w:t>
      </w:r>
      <w:bookmarkEnd w:id="14"/>
      <w:r w:rsidRPr="00B92DED">
        <w:rPr>
          <w:rFonts w:hAnsi="宋体"/>
          <w:sz w:val="24"/>
        </w:rPr>
        <w:t>010-68488929</w:t>
      </w:r>
    </w:p>
    <w:p w14:paraId="6CAB9BBF" w14:textId="77777777" w:rsidR="009E4DF4" w:rsidRPr="00721BF6" w:rsidRDefault="009E4DF4">
      <w:pPr>
        <w:rPr>
          <w:rFonts w:hint="eastAsia"/>
        </w:rPr>
      </w:pPr>
    </w:p>
    <w:sectPr w:rsidR="009E4DF4" w:rsidRPr="00721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F6"/>
    <w:rsid w:val="002424B5"/>
    <w:rsid w:val="00477BC5"/>
    <w:rsid w:val="00721BF6"/>
    <w:rsid w:val="009169CE"/>
    <w:rsid w:val="009E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E399"/>
  <w15:chartTrackingRefBased/>
  <w15:docId w15:val="{C69B0618-82A7-4A17-859C-4D1C195D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BF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21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721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BF6"/>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721BF6"/>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721BF6"/>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721BF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721BF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721BF6"/>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721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BF6"/>
    <w:rPr>
      <w:rFonts w:cstheme="majorBidi"/>
      <w:color w:val="2F5496" w:themeColor="accent1" w:themeShade="BF"/>
      <w:sz w:val="28"/>
      <w:szCs w:val="28"/>
    </w:rPr>
  </w:style>
  <w:style w:type="character" w:customStyle="1" w:styleId="50">
    <w:name w:val="标题 5 字符"/>
    <w:basedOn w:val="a0"/>
    <w:link w:val="5"/>
    <w:uiPriority w:val="9"/>
    <w:semiHidden/>
    <w:rsid w:val="00721BF6"/>
    <w:rPr>
      <w:rFonts w:cstheme="majorBidi"/>
      <w:color w:val="2F5496" w:themeColor="accent1" w:themeShade="BF"/>
      <w:sz w:val="24"/>
      <w:szCs w:val="24"/>
    </w:rPr>
  </w:style>
  <w:style w:type="character" w:customStyle="1" w:styleId="60">
    <w:name w:val="标题 6 字符"/>
    <w:basedOn w:val="a0"/>
    <w:link w:val="6"/>
    <w:uiPriority w:val="9"/>
    <w:semiHidden/>
    <w:rsid w:val="00721BF6"/>
    <w:rPr>
      <w:rFonts w:cstheme="majorBidi"/>
      <w:b/>
      <w:bCs/>
      <w:color w:val="2F5496" w:themeColor="accent1" w:themeShade="BF"/>
    </w:rPr>
  </w:style>
  <w:style w:type="character" w:customStyle="1" w:styleId="70">
    <w:name w:val="标题 7 字符"/>
    <w:basedOn w:val="a0"/>
    <w:link w:val="7"/>
    <w:uiPriority w:val="9"/>
    <w:semiHidden/>
    <w:rsid w:val="00721BF6"/>
    <w:rPr>
      <w:rFonts w:cstheme="majorBidi"/>
      <w:b/>
      <w:bCs/>
      <w:color w:val="595959" w:themeColor="text1" w:themeTint="A6"/>
    </w:rPr>
  </w:style>
  <w:style w:type="character" w:customStyle="1" w:styleId="80">
    <w:name w:val="标题 8 字符"/>
    <w:basedOn w:val="a0"/>
    <w:link w:val="8"/>
    <w:uiPriority w:val="9"/>
    <w:semiHidden/>
    <w:rsid w:val="00721BF6"/>
    <w:rPr>
      <w:rFonts w:cstheme="majorBidi"/>
      <w:color w:val="595959" w:themeColor="text1" w:themeTint="A6"/>
    </w:rPr>
  </w:style>
  <w:style w:type="character" w:customStyle="1" w:styleId="90">
    <w:name w:val="标题 9 字符"/>
    <w:basedOn w:val="a0"/>
    <w:link w:val="9"/>
    <w:uiPriority w:val="9"/>
    <w:semiHidden/>
    <w:rsid w:val="00721BF6"/>
    <w:rPr>
      <w:rFonts w:eastAsiaTheme="majorEastAsia" w:cstheme="majorBidi"/>
      <w:color w:val="595959" w:themeColor="text1" w:themeTint="A6"/>
    </w:rPr>
  </w:style>
  <w:style w:type="paragraph" w:styleId="a3">
    <w:name w:val="Title"/>
    <w:basedOn w:val="a"/>
    <w:next w:val="a"/>
    <w:link w:val="a4"/>
    <w:uiPriority w:val="10"/>
    <w:qFormat/>
    <w:rsid w:val="00721B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B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BF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721BF6"/>
    <w:rPr>
      <w:i/>
      <w:iCs/>
      <w:color w:val="404040" w:themeColor="text1" w:themeTint="BF"/>
    </w:rPr>
  </w:style>
  <w:style w:type="paragraph" w:styleId="a9">
    <w:name w:val="List Paragraph"/>
    <w:basedOn w:val="a"/>
    <w:uiPriority w:val="34"/>
    <w:qFormat/>
    <w:rsid w:val="00721BF6"/>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721BF6"/>
    <w:rPr>
      <w:i/>
      <w:iCs/>
      <w:color w:val="2F5496" w:themeColor="accent1" w:themeShade="BF"/>
    </w:rPr>
  </w:style>
  <w:style w:type="paragraph" w:styleId="ab">
    <w:name w:val="Intense Quote"/>
    <w:basedOn w:val="a"/>
    <w:next w:val="a"/>
    <w:link w:val="ac"/>
    <w:uiPriority w:val="30"/>
    <w:qFormat/>
    <w:rsid w:val="00721BF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721BF6"/>
    <w:rPr>
      <w:i/>
      <w:iCs/>
      <w:color w:val="2F5496" w:themeColor="accent1" w:themeShade="BF"/>
    </w:rPr>
  </w:style>
  <w:style w:type="character" w:styleId="ad">
    <w:name w:val="Intense Reference"/>
    <w:basedOn w:val="a0"/>
    <w:uiPriority w:val="32"/>
    <w:qFormat/>
    <w:rsid w:val="00721BF6"/>
    <w:rPr>
      <w:b/>
      <w:bCs/>
      <w:smallCaps/>
      <w:color w:val="2F5496" w:themeColor="accent1" w:themeShade="BF"/>
      <w:spacing w:val="5"/>
    </w:rPr>
  </w:style>
  <w:style w:type="paragraph" w:styleId="ae">
    <w:name w:val="Plain Text"/>
    <w:basedOn w:val="a"/>
    <w:link w:val="21"/>
    <w:qFormat/>
    <w:rsid w:val="00721BF6"/>
    <w:rPr>
      <w:rFonts w:ascii="宋体" w:hAnsi="Courier New"/>
      <w:szCs w:val="20"/>
    </w:rPr>
  </w:style>
  <w:style w:type="character" w:customStyle="1" w:styleId="af">
    <w:name w:val="纯文本 字符"/>
    <w:basedOn w:val="a0"/>
    <w:uiPriority w:val="99"/>
    <w:semiHidden/>
    <w:rsid w:val="00721BF6"/>
    <w:rPr>
      <w:rFonts w:asciiTheme="minorEastAsia" w:hAnsi="Courier New" w:cs="Courier New"/>
      <w:szCs w:val="24"/>
    </w:rPr>
  </w:style>
  <w:style w:type="character" w:customStyle="1" w:styleId="21">
    <w:name w:val="纯文本 字符2"/>
    <w:link w:val="ae"/>
    <w:qFormat/>
    <w:rsid w:val="00721BF6"/>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1161</Characters>
  <Application>Microsoft Office Word</Application>
  <DocSecurity>0</DocSecurity>
  <Lines>72</Lines>
  <Paragraphs>80</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天威</dc:creator>
  <cp:keywords/>
  <dc:description/>
  <cp:lastModifiedBy>谭 天威</cp:lastModifiedBy>
  <cp:revision>2</cp:revision>
  <dcterms:created xsi:type="dcterms:W3CDTF">2025-12-01T04:19:00Z</dcterms:created>
  <dcterms:modified xsi:type="dcterms:W3CDTF">2025-12-01T04:20:00Z</dcterms:modified>
</cp:coreProperties>
</file>