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F04EE5"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F04EE5"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41DCB0C4" w:rsidR="00F04EE5"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西城支队区属协管员劳务派遣服务项目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sidR="00E15CC1" w:rsidRPr="00E15CC1">
        <w:rPr>
          <w:rFonts w:ascii="宋体" w:hAnsi="宋体" w:hint="eastAsia"/>
          <w:szCs w:val="21"/>
          <w:u w:val="single"/>
        </w:rPr>
        <w:t>2025年12月30日下午14:00（北京时间）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F04EE5"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5F0E3CA2" w:rsidR="00F04EE5"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CA6619" w:rsidRPr="00CA6619">
        <w:rPr>
          <w:rFonts w:ascii="宋体" w:hAnsi="宋体"/>
          <w:szCs w:val="21"/>
        </w:rPr>
        <w:t>BIECC-25CG90549-2</w:t>
      </w:r>
    </w:p>
    <w:p w14:paraId="2368BC0C"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2.项目名称：</w:t>
      </w:r>
      <w:r>
        <w:rPr>
          <w:rFonts w:ascii="宋体" w:hAnsi="宋体" w:cs="宋体" w:hint="eastAsia"/>
          <w:szCs w:val="21"/>
        </w:rPr>
        <w:t>西城支队区属协管员劳务派遣服务项目</w:t>
      </w:r>
    </w:p>
    <w:p w14:paraId="0402E1DE" w14:textId="7E6A551B" w:rsidR="00F04EE5" w:rsidRDefault="00000000">
      <w:pPr>
        <w:spacing w:line="360" w:lineRule="auto"/>
        <w:ind w:firstLineChars="200" w:firstLine="420"/>
        <w:rPr>
          <w:rFonts w:ascii="宋体" w:hAnsi="宋体" w:hint="eastAsia"/>
          <w:szCs w:val="21"/>
        </w:rPr>
      </w:pPr>
      <w:r>
        <w:rPr>
          <w:rFonts w:ascii="宋体" w:hAnsi="宋体" w:hint="eastAsia"/>
          <w:szCs w:val="21"/>
        </w:rPr>
        <w:t>3.预算金额：人民币</w:t>
      </w:r>
      <w:r w:rsidR="00196FA0" w:rsidRPr="00196FA0">
        <w:rPr>
          <w:rFonts w:ascii="宋体" w:hAnsi="宋体"/>
          <w:szCs w:val="21"/>
        </w:rPr>
        <w:t>63.96</w:t>
      </w:r>
      <w:r>
        <w:rPr>
          <w:rFonts w:ascii="宋体" w:hAnsi="宋体" w:hint="eastAsia"/>
          <w:szCs w:val="21"/>
        </w:rPr>
        <w:t>万元</w:t>
      </w:r>
    </w:p>
    <w:p w14:paraId="7D9FBC64"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4.最高限价（如有）：无</w:t>
      </w:r>
    </w:p>
    <w:p w14:paraId="740B31C0"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35393622"/>
      <w:bookmarkStart w:id="6" w:name="_Toc28359003"/>
      <w:bookmarkStart w:id="7" w:name="_Toc28359080"/>
      <w:bookmarkStart w:id="8" w:name="_Toc35393791"/>
      <w:bookmarkEnd w:id="4"/>
    </w:p>
    <w:tbl>
      <w:tblPr>
        <w:tblW w:w="5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009"/>
      </w:tblGrid>
      <w:tr w:rsidR="00F04EE5" w14:paraId="16D1F274" w14:textId="77777777">
        <w:trPr>
          <w:trHeight w:val="360"/>
          <w:jc w:val="center"/>
        </w:trPr>
        <w:tc>
          <w:tcPr>
            <w:tcW w:w="758" w:type="pct"/>
            <w:vAlign w:val="center"/>
          </w:tcPr>
          <w:p w14:paraId="6C808277" w14:textId="77777777" w:rsidR="00F04EE5"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4241" w:type="pct"/>
            <w:vAlign w:val="center"/>
          </w:tcPr>
          <w:p w14:paraId="191A08D7" w14:textId="77777777" w:rsidR="00F04EE5"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F04EE5" w14:paraId="5392885B" w14:textId="77777777">
        <w:trPr>
          <w:trHeight w:val="2568"/>
          <w:jc w:val="center"/>
        </w:trPr>
        <w:tc>
          <w:tcPr>
            <w:tcW w:w="758" w:type="pct"/>
            <w:vAlign w:val="center"/>
          </w:tcPr>
          <w:p w14:paraId="0F4F1786" w14:textId="77777777" w:rsidR="00F04EE5" w:rsidRDefault="00000000">
            <w:pPr>
              <w:spacing w:line="360" w:lineRule="auto"/>
              <w:jc w:val="center"/>
            </w:pPr>
            <w:r>
              <w:rPr>
                <w:rFonts w:ascii="宋体" w:hAnsi="宋体" w:cs="宋体" w:hint="eastAsia"/>
                <w:szCs w:val="21"/>
              </w:rPr>
              <w:t>西城支队区属协管员劳务派遣服务项目</w:t>
            </w:r>
          </w:p>
        </w:tc>
        <w:tc>
          <w:tcPr>
            <w:tcW w:w="4241" w:type="pct"/>
            <w:vAlign w:val="center"/>
          </w:tcPr>
          <w:p w14:paraId="73916C4B" w14:textId="635D7633" w:rsidR="00F04EE5" w:rsidRDefault="00E3755B">
            <w:pPr>
              <w:spacing w:line="360" w:lineRule="auto"/>
              <w:ind w:firstLineChars="200" w:firstLine="420"/>
              <w:rPr>
                <w:szCs w:val="21"/>
              </w:rPr>
            </w:pPr>
            <w:r w:rsidRPr="00E3755B">
              <w:rPr>
                <w:rFonts w:ascii="宋体" w:hAnsi="宋体" w:cs="仿宋_GB2312" w:hint="eastAsia"/>
                <w:szCs w:val="21"/>
              </w:rPr>
              <w:t>根据北京市西城区公安交通管理工作需要，面向社会公开招标1家劳务派遣公司，提供533名交通协管员的劳务派遣服务。</w:t>
            </w:r>
          </w:p>
          <w:p w14:paraId="46F0BC9B" w14:textId="77777777" w:rsidR="00E125E6" w:rsidRPr="00E125E6" w:rsidRDefault="00E125E6" w:rsidP="00E125E6">
            <w:pPr>
              <w:spacing w:line="360" w:lineRule="auto"/>
              <w:ind w:rightChars="35" w:right="73" w:firstLineChars="200" w:firstLine="420"/>
              <w:rPr>
                <w:rFonts w:ascii="宋体" w:hAnsi="宋体" w:cs="仿宋_GB2312" w:hint="eastAsia"/>
                <w:color w:val="000000"/>
                <w:szCs w:val="21"/>
              </w:rPr>
            </w:pPr>
            <w:r w:rsidRPr="00E125E6">
              <w:rPr>
                <w:rFonts w:ascii="宋体" w:hAnsi="宋体" w:cs="仿宋_GB2312" w:hint="eastAsia"/>
                <w:color w:val="000000"/>
                <w:szCs w:val="21"/>
              </w:rPr>
              <w:t xml:space="preserve">拟派遣人员工资、五险、法定及节假日加班和年终奖金、高温补贴、特殊岗位补贴、福利费（含体检费）、仪器设备费、培训费、上缴税金、管理费等均由投标人代支代缴。 </w:t>
            </w:r>
          </w:p>
          <w:p w14:paraId="66215270" w14:textId="1C806D90" w:rsidR="00F04EE5" w:rsidRDefault="00E125E6" w:rsidP="00E125E6">
            <w:pPr>
              <w:spacing w:line="360" w:lineRule="auto"/>
              <w:ind w:rightChars="35" w:right="73" w:firstLineChars="200" w:firstLine="420"/>
              <w:rPr>
                <w:szCs w:val="21"/>
              </w:rPr>
            </w:pPr>
            <w:r w:rsidRPr="00E125E6">
              <w:rPr>
                <w:rFonts w:ascii="宋体" w:hAnsi="宋体" w:cs="仿宋_GB2312" w:hint="eastAsia"/>
                <w:color w:val="000000"/>
                <w:szCs w:val="21"/>
              </w:rPr>
              <w:t>本项目采购标的为劳务派遣服务，劳务派遣人员的工资、保险等费用不在本次招标范围内。用于支付中标人服务费的最高限价为人民币50元/人/月，投标报价为服务费含税单价，超过最高限价的投标报价将被拒绝。</w:t>
            </w:r>
          </w:p>
        </w:tc>
      </w:tr>
    </w:tbl>
    <w:p w14:paraId="29010254" w14:textId="537AA9B9" w:rsidR="00F04EE5" w:rsidRDefault="00000000">
      <w:pPr>
        <w:spacing w:line="360" w:lineRule="auto"/>
        <w:ind w:firstLineChars="200" w:firstLine="420"/>
        <w:rPr>
          <w:rFonts w:ascii="宋体" w:hAnsi="宋体" w:hint="eastAsia"/>
          <w:szCs w:val="21"/>
        </w:rPr>
      </w:pPr>
      <w:r>
        <w:rPr>
          <w:rFonts w:ascii="宋体" w:hAnsi="宋体" w:hint="eastAsia"/>
          <w:szCs w:val="21"/>
        </w:rPr>
        <w:t>6.合同履行期限：</w:t>
      </w:r>
      <w:r w:rsidR="00BC26A6" w:rsidRPr="00BC26A6">
        <w:rPr>
          <w:rFonts w:ascii="宋体" w:hAnsi="宋体" w:cs="仿宋_GB2312" w:hint="eastAsia"/>
          <w:szCs w:val="21"/>
        </w:rPr>
        <w:t>详见</w:t>
      </w:r>
      <w:r w:rsidR="00820EB9">
        <w:rPr>
          <w:rFonts w:ascii="宋体" w:hAnsi="宋体" w:cs="仿宋_GB2312" w:hint="eastAsia"/>
          <w:szCs w:val="21"/>
        </w:rPr>
        <w:t>招标文件</w:t>
      </w:r>
      <w:r w:rsidR="00BC26A6" w:rsidRPr="00BC26A6">
        <w:rPr>
          <w:rFonts w:ascii="宋体" w:hAnsi="宋体" w:cs="仿宋_GB2312" w:hint="eastAsia"/>
          <w:szCs w:val="21"/>
        </w:rPr>
        <w:t>“第五章 采购需求”</w:t>
      </w:r>
    </w:p>
    <w:p w14:paraId="26C31CB8"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F04EE5"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F04EE5"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F04EE5"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Pr>
          <w:rFonts w:ascii="宋体" w:hAnsi="宋体" w:hint="eastAsia"/>
          <w:szCs w:val="21"/>
        </w:rPr>
        <w:t>2</w:t>
      </w:r>
      <w:bookmarkEnd w:id="10"/>
      <w:r>
        <w:rPr>
          <w:rFonts w:ascii="宋体" w:hAnsi="宋体" w:hint="eastAsia"/>
          <w:szCs w:val="21"/>
        </w:rPr>
        <w:t>.落实政府采购政策需满足的资格要求：</w:t>
      </w:r>
    </w:p>
    <w:p w14:paraId="38CE1782" w14:textId="4D56EA82" w:rsidR="00F04EE5" w:rsidRDefault="00000000">
      <w:pPr>
        <w:spacing w:line="360" w:lineRule="auto"/>
        <w:ind w:firstLineChars="200" w:firstLine="420"/>
        <w:rPr>
          <w:rFonts w:ascii="宋体" w:hAnsi="宋体" w:hint="eastAsia"/>
          <w:szCs w:val="21"/>
        </w:rPr>
      </w:pPr>
      <w:r>
        <w:rPr>
          <w:rFonts w:ascii="宋体" w:hAnsi="宋体" w:hint="eastAsia"/>
          <w:szCs w:val="21"/>
        </w:rPr>
        <w:t>2.1本项目专门面向中小企业采购。即：提供的货物全部由符合政策要求的中小企业制造、服务全部由符合政策要求的中小企业承接。</w:t>
      </w:r>
    </w:p>
    <w:p w14:paraId="1174CA78"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中小企业划分标准所属行业：租赁和商务服务业。</w:t>
      </w:r>
    </w:p>
    <w:p w14:paraId="72737144"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lastRenderedPageBreak/>
        <w:t>3.2其他特定资格要求：投标人具有行政主管部门颁发的有效的《劳务派遣许可证》。</w:t>
      </w:r>
    </w:p>
    <w:p w14:paraId="0BD27F06" w14:textId="77777777" w:rsidR="00F04EE5"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44357892" w:rsidR="00F04EE5" w:rsidRDefault="00000000">
      <w:pPr>
        <w:spacing w:line="360" w:lineRule="auto"/>
        <w:ind w:firstLineChars="200" w:firstLine="420"/>
        <w:rPr>
          <w:rFonts w:ascii="宋体" w:hAnsi="宋体" w:hint="eastAsia"/>
          <w:szCs w:val="21"/>
        </w:rPr>
      </w:pPr>
      <w:r>
        <w:rPr>
          <w:rFonts w:ascii="宋体" w:hAnsi="宋体" w:hint="eastAsia"/>
          <w:szCs w:val="21"/>
        </w:rPr>
        <w:t>时间：</w:t>
      </w:r>
      <w:r w:rsidR="00E856C9" w:rsidRPr="00E856C9">
        <w:rPr>
          <w:rFonts w:ascii="宋体" w:hAnsi="宋体" w:hint="eastAsia"/>
          <w:szCs w:val="21"/>
        </w:rPr>
        <w:t>2025年12月09日至2025年12月16日</w:t>
      </w:r>
      <w:r>
        <w:rPr>
          <w:rFonts w:ascii="宋体" w:hAnsi="宋体" w:hint="eastAsia"/>
          <w:szCs w:val="21"/>
        </w:rPr>
        <w:t>，（招标文件上传完成开始时间起至截止日每天上午09:00至下午17:00（北京时间，法定节假日除外）。）</w:t>
      </w:r>
    </w:p>
    <w:p w14:paraId="3A0C34A3" w14:textId="77777777" w:rsidR="00F04EE5" w:rsidRDefault="00000000">
      <w:pPr>
        <w:spacing w:line="360" w:lineRule="auto"/>
        <w:ind w:firstLineChars="200" w:firstLine="420"/>
        <w:rPr>
          <w:rFonts w:ascii="宋体" w:hAnsi="宋体" w:hint="eastAsia"/>
          <w:szCs w:val="21"/>
        </w:rPr>
      </w:pPr>
      <w:bookmarkStart w:id="15" w:name="_Toc28359005"/>
      <w:bookmarkStart w:id="16" w:name="_Toc28359082"/>
      <w:bookmarkStart w:id="17" w:name="_Toc35393624"/>
      <w:bookmarkStart w:id="18" w:name="_Toc35393793"/>
      <w:r>
        <w:rPr>
          <w:rFonts w:ascii="宋体" w:hAnsi="宋体" w:hint="eastAsia"/>
          <w:szCs w:val="21"/>
        </w:rPr>
        <w:t>地点：北京市政府采购电子交易平台,具体方式详见“其他补充事宜”。</w:t>
      </w:r>
    </w:p>
    <w:p w14:paraId="0336F571"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方式：供应商使用电子营业执照、或按照规定办理CA数字认证证书后，自招标公告发布之日起登录北京市政府采购电子交易平台免费获取电子版招标文件。招标文件获取成功后2个工作日内，须将以下供应商信息（word版）：</w:t>
      </w:r>
    </w:p>
    <w:tbl>
      <w:tblPr>
        <w:tblW w:w="0" w:type="auto"/>
        <w:tblInd w:w="129" w:type="dxa"/>
        <w:tblLook w:val="04A0" w:firstRow="1" w:lastRow="0" w:firstColumn="1" w:lastColumn="0" w:noHBand="0" w:noVBand="1"/>
      </w:tblPr>
      <w:tblGrid>
        <w:gridCol w:w="2000"/>
        <w:gridCol w:w="1575"/>
        <w:gridCol w:w="1617"/>
        <w:gridCol w:w="1866"/>
        <w:gridCol w:w="1548"/>
      </w:tblGrid>
      <w:tr w:rsidR="00F04EE5" w14:paraId="4032D64B"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55B34484"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38C84589"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3983AC94"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705AC1C8"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w:t>
            </w:r>
          </w:p>
          <w:p w14:paraId="1A713B23"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61672199"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法人身份证号(无时理由)</w:t>
            </w:r>
          </w:p>
        </w:tc>
      </w:tr>
      <w:tr w:rsidR="00F04EE5" w14:paraId="0F3ECF0F" w14:textId="77777777">
        <w:trPr>
          <w:trHeight w:val="387"/>
        </w:trPr>
        <w:tc>
          <w:tcPr>
            <w:tcW w:w="2000" w:type="dxa"/>
            <w:tcBorders>
              <w:top w:val="single" w:sz="4" w:space="0" w:color="000000"/>
              <w:left w:val="single" w:sz="4" w:space="0" w:color="000000"/>
              <w:bottom w:val="single" w:sz="4" w:space="0" w:color="000000"/>
              <w:right w:val="single" w:sz="4" w:space="0" w:color="000000"/>
            </w:tcBorders>
            <w:vAlign w:val="center"/>
          </w:tcPr>
          <w:p w14:paraId="77123876" w14:textId="77777777" w:rsidR="00F04EE5" w:rsidRDefault="00F04EE5">
            <w:pPr>
              <w:widowControl/>
              <w:jc w:val="center"/>
              <w:textAlignment w:val="center"/>
              <w:rPr>
                <w:rFonts w:ascii="宋体" w:hAnsi="宋体" w:cs="宋体" w:hint="eastAsia"/>
                <w:color w:val="000000"/>
                <w:kern w:val="0"/>
                <w:sz w:val="24"/>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FCBACF9" w14:textId="77777777" w:rsidR="00F04EE5" w:rsidRDefault="00F04EE5">
            <w:pPr>
              <w:widowControl/>
              <w:jc w:val="center"/>
              <w:textAlignment w:val="center"/>
              <w:rPr>
                <w:rFonts w:ascii="宋体" w:hAnsi="宋体" w:cs="宋体" w:hint="eastAsia"/>
                <w:color w:val="000000"/>
                <w:kern w:val="0"/>
                <w:sz w:val="24"/>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650FA14B" w14:textId="77777777" w:rsidR="00F04EE5" w:rsidRDefault="00F04EE5">
            <w:pPr>
              <w:widowControl/>
              <w:jc w:val="center"/>
              <w:textAlignment w:val="center"/>
              <w:rPr>
                <w:rFonts w:ascii="宋体" w:hAnsi="宋体" w:cs="宋体" w:hint="eastAsia"/>
                <w:color w:val="000000"/>
                <w:kern w:val="0"/>
                <w:sz w:val="24"/>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ECD469E" w14:textId="77777777" w:rsidR="00F04EE5" w:rsidRDefault="00F04EE5">
            <w:pPr>
              <w:widowControl/>
              <w:jc w:val="center"/>
              <w:textAlignment w:val="center"/>
              <w:rPr>
                <w:rStyle w:val="font21"/>
                <w:rFonts w:hint="default"/>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01736993" w14:textId="77777777" w:rsidR="00F04EE5" w:rsidRDefault="00F04EE5">
            <w:pPr>
              <w:widowControl/>
              <w:jc w:val="center"/>
              <w:textAlignment w:val="center"/>
              <w:rPr>
                <w:rStyle w:val="font11"/>
                <w:rFonts w:hint="default"/>
                <w:lang w:bidi="ar"/>
              </w:rPr>
            </w:pPr>
          </w:p>
        </w:tc>
      </w:tr>
    </w:tbl>
    <w:p w14:paraId="3460AE15" w14:textId="0BE630B9" w:rsidR="00F04EE5" w:rsidRDefault="00000000">
      <w:pPr>
        <w:spacing w:line="360" w:lineRule="auto"/>
        <w:ind w:firstLineChars="200" w:firstLine="420"/>
        <w:rPr>
          <w:rFonts w:ascii="宋体" w:hAnsi="宋体" w:hint="eastAsia"/>
          <w:szCs w:val="21"/>
        </w:rPr>
      </w:pPr>
      <w:r>
        <w:rPr>
          <w:rFonts w:ascii="宋体" w:hAnsi="宋体" w:hint="eastAsia"/>
          <w:szCs w:val="21"/>
        </w:rPr>
        <w:t>发送邮件至</w:t>
      </w:r>
      <w:r w:rsidR="00D90398">
        <w:rPr>
          <w:rFonts w:ascii="宋体" w:hAnsi="宋体" w:hint="eastAsia"/>
          <w:szCs w:val="21"/>
        </w:rPr>
        <w:t>lijiapeng@biecc.com.cn</w:t>
      </w:r>
      <w:r>
        <w:rPr>
          <w:rFonts w:ascii="宋体" w:hAnsi="宋体" w:hint="eastAsia"/>
          <w:szCs w:val="21"/>
        </w:rPr>
        <w:t>，邮件标题注明“项目编号+项目名称+公司名称”。</w:t>
      </w:r>
    </w:p>
    <w:p w14:paraId="53295AC0"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售价：0元。</w:t>
      </w:r>
    </w:p>
    <w:p w14:paraId="19908B22" w14:textId="77777777" w:rsidR="00F04EE5"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7A0054CA" w14:textId="70C7BCCB" w:rsidR="00F04EE5" w:rsidRDefault="00000000">
      <w:pPr>
        <w:spacing w:line="360" w:lineRule="auto"/>
        <w:ind w:firstLineChars="200" w:firstLine="420"/>
        <w:rPr>
          <w:rFonts w:ascii="宋体" w:hAnsi="宋体" w:hint="eastAsia"/>
          <w:szCs w:val="21"/>
        </w:rPr>
      </w:pPr>
      <w:r>
        <w:rPr>
          <w:rFonts w:ascii="宋体" w:hAnsi="宋体" w:hint="eastAsia"/>
          <w:szCs w:val="21"/>
        </w:rPr>
        <w:t>时间：</w:t>
      </w:r>
      <w:r w:rsidR="00174B07" w:rsidRPr="00174B07">
        <w:rPr>
          <w:rFonts w:ascii="宋体" w:hAnsi="宋体" w:hint="eastAsia"/>
          <w:szCs w:val="21"/>
        </w:rPr>
        <w:t>2025年12月30日下午14:00（北京时间）</w:t>
      </w:r>
    </w:p>
    <w:p w14:paraId="497BBF7B" w14:textId="77777777" w:rsidR="00F04EE5" w:rsidRDefault="00000000">
      <w:pPr>
        <w:spacing w:line="360" w:lineRule="auto"/>
        <w:ind w:firstLineChars="200" w:firstLine="420"/>
        <w:rPr>
          <w:rFonts w:ascii="宋体" w:hAnsi="宋体" w:hint="eastAsia"/>
          <w:szCs w:val="21"/>
        </w:rPr>
      </w:pPr>
      <w:r>
        <w:rPr>
          <w:rFonts w:ascii="宋体" w:hAnsi="宋体" w:hint="eastAsia"/>
          <w:szCs w:val="21"/>
        </w:rPr>
        <w:t>地点：北京市西城区广安门外大街甲275号5层 506会议室</w:t>
      </w:r>
    </w:p>
    <w:p w14:paraId="02804B81" w14:textId="77777777" w:rsidR="00F04EE5" w:rsidRDefault="00000000">
      <w:pPr>
        <w:pStyle w:val="2"/>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28359007"/>
      <w:bookmarkStart w:id="22" w:name="_Toc35393625"/>
      <w:r>
        <w:rPr>
          <w:rFonts w:ascii="宋体" w:eastAsia="宋体" w:hAnsi="宋体" w:cs="宋体" w:hint="eastAsia"/>
          <w:bCs w:val="0"/>
          <w:sz w:val="21"/>
          <w:szCs w:val="21"/>
        </w:rPr>
        <w:t>五、公告期限</w:t>
      </w:r>
      <w:bookmarkEnd w:id="19"/>
      <w:bookmarkEnd w:id="20"/>
      <w:bookmarkEnd w:id="21"/>
      <w:bookmarkEnd w:id="22"/>
    </w:p>
    <w:p w14:paraId="0EDD48D7" w14:textId="77777777" w:rsidR="00F04EE5"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F04EE5"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28213A44" w14:textId="77777777" w:rsidR="00F04EE5" w:rsidRDefault="00000000">
      <w:pPr>
        <w:pStyle w:val="af8"/>
        <w:spacing w:line="360" w:lineRule="auto"/>
        <w:rPr>
          <w:rFonts w:ascii="宋体" w:hAnsi="宋体" w:hint="eastAsia"/>
        </w:rPr>
      </w:pPr>
      <w:bookmarkStart w:id="25" w:name="_Toc35393627"/>
      <w:bookmarkStart w:id="26" w:name="_Toc28359008"/>
      <w:bookmarkStart w:id="27" w:name="_Toc35393796"/>
      <w:bookmarkStart w:id="28" w:name="_Toc28359085"/>
      <w:r>
        <w:rPr>
          <w:rFonts w:ascii="宋体" w:hAnsi="宋体" w:hint="eastAsia"/>
        </w:rPr>
        <w:t>1</w:t>
      </w:r>
      <w:r>
        <w:rPr>
          <w:rFonts w:ascii="宋体" w:hAnsi="宋体"/>
        </w:rPr>
        <w:t>.</w:t>
      </w:r>
      <w:r>
        <w:rPr>
          <w:rFonts w:ascii="宋体" w:hAnsi="宋体" w:hint="eastAsia"/>
        </w:rPr>
        <w:t>本项目采用电子招标，相关操作如下：</w:t>
      </w:r>
    </w:p>
    <w:p w14:paraId="5B2572E3" w14:textId="77777777" w:rsidR="00F04EE5"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3316CF51" w14:textId="77777777" w:rsidR="00F04EE5" w:rsidRDefault="00000000">
      <w:pPr>
        <w:pStyle w:val="af8"/>
        <w:spacing w:line="360" w:lineRule="auto"/>
        <w:rPr>
          <w:rFonts w:ascii="宋体" w:hAnsi="宋体" w:hint="eastAsia"/>
        </w:rPr>
      </w:pPr>
      <w:bookmarkStart w:id="29" w:name="_Hlk130831203"/>
      <w:r>
        <w:rPr>
          <w:rFonts w:ascii="宋体" w:hAnsi="宋体" w:hint="eastAsia"/>
        </w:rPr>
        <w:t>（2）</w:t>
      </w:r>
      <w:bookmarkEnd w:id="29"/>
      <w:r>
        <w:rPr>
          <w:rFonts w:ascii="宋体" w:hAnsi="宋体" w:hint="eastAsia"/>
        </w:rPr>
        <w:t>于北京市政府采购电子交易平台“用户指南”-“操作指南”-“市场主体注册入库操作流程指引”进行自主注册绑定。</w:t>
      </w:r>
    </w:p>
    <w:p w14:paraId="7EE059D3" w14:textId="77777777" w:rsidR="00F04EE5"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6646FDA8" w14:textId="77777777" w:rsidR="00F04EE5"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56FE8F6A" w14:textId="77777777" w:rsidR="00F04EE5"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094CC546" w14:textId="77777777" w:rsidR="00F04EE5" w:rsidRDefault="00000000">
      <w:pPr>
        <w:pStyle w:val="af8"/>
        <w:spacing w:line="360" w:lineRule="auto"/>
        <w:rPr>
          <w:rFonts w:ascii="宋体" w:hAnsi="宋体" w:hint="eastAsia"/>
        </w:rPr>
      </w:pPr>
      <w:r>
        <w:rPr>
          <w:rFonts w:ascii="宋体" w:hAnsi="宋体" w:hint="eastAsia"/>
        </w:rPr>
        <w:t>（6）证书驱动下载：</w:t>
      </w:r>
    </w:p>
    <w:p w14:paraId="31676324" w14:textId="77777777" w:rsidR="00F04EE5" w:rsidRDefault="00000000">
      <w:pPr>
        <w:pStyle w:val="af8"/>
        <w:spacing w:line="360" w:lineRule="auto"/>
        <w:rPr>
          <w:rFonts w:ascii="宋体" w:hAnsi="宋体" w:hint="eastAsia"/>
        </w:rPr>
      </w:pPr>
      <w:r>
        <w:rPr>
          <w:rFonts w:ascii="宋体" w:hAnsi="宋体" w:hint="eastAsia"/>
        </w:rPr>
        <w:lastRenderedPageBreak/>
        <w:t>于北京市政府采购电子交易平台“用户指南”-“工具下载”-“招标采购系统文件驱动安装包”下载相关驱动。</w:t>
      </w:r>
    </w:p>
    <w:p w14:paraId="31F231FE" w14:textId="77777777" w:rsidR="00F04EE5"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1C179FA8" w14:textId="77777777" w:rsidR="00F04EE5"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1CF8ED87" w14:textId="77777777" w:rsidR="00F04EE5"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56C369A6" w14:textId="77777777" w:rsidR="00F04EE5"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线上包括：供应商获取招标文件；线下包括：投标截止前供应商现场递交纸质版投标文件、参与开标。</w:t>
      </w:r>
    </w:p>
    <w:p w14:paraId="6988BBC9" w14:textId="77777777" w:rsidR="00F04EE5" w:rsidRDefault="00000000">
      <w:pPr>
        <w:widowControl/>
        <w:adjustRightInd w:val="0"/>
        <w:snapToGrid w:val="0"/>
        <w:spacing w:line="360" w:lineRule="auto"/>
        <w:ind w:firstLineChars="200" w:firstLine="422"/>
        <w:jc w:val="left"/>
        <w:rPr>
          <w:rFonts w:ascii="宋体" w:hAnsi="宋体" w:cs="宋体" w:hint="eastAsia"/>
          <w:b/>
          <w:bCs/>
          <w:szCs w:val="21"/>
        </w:rPr>
      </w:pPr>
      <w:r>
        <w:rPr>
          <w:rFonts w:ascii="宋体" w:hAnsi="宋体" w:hint="eastAsia"/>
          <w:b/>
          <w:bCs/>
        </w:rPr>
        <w:t>（9）</w:t>
      </w:r>
      <w:r>
        <w:rPr>
          <w:rFonts w:ascii="宋体" w:hAnsi="宋体" w:cs="宋体" w:hint="eastAsia"/>
          <w:b/>
          <w:bCs/>
          <w:szCs w:val="21"/>
        </w:rPr>
        <w:t>招标文件获取成功后2个工作日内，须将以下供应商信息（word版）：</w:t>
      </w:r>
    </w:p>
    <w:tbl>
      <w:tblPr>
        <w:tblW w:w="0" w:type="auto"/>
        <w:tblInd w:w="129" w:type="dxa"/>
        <w:tblLook w:val="04A0" w:firstRow="1" w:lastRow="0" w:firstColumn="1" w:lastColumn="0" w:noHBand="0" w:noVBand="1"/>
      </w:tblPr>
      <w:tblGrid>
        <w:gridCol w:w="2000"/>
        <w:gridCol w:w="1575"/>
        <w:gridCol w:w="1617"/>
        <w:gridCol w:w="1866"/>
        <w:gridCol w:w="1548"/>
      </w:tblGrid>
      <w:tr w:rsidR="00F04EE5" w14:paraId="662A8E72"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9363C86"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5A0F8A15"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44FEA485"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3E9A6C12"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w:t>
            </w:r>
          </w:p>
          <w:p w14:paraId="572CA3B5"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520F04B2" w14:textId="77777777" w:rsidR="00F04EE5" w:rsidRDefault="00000000">
            <w:pPr>
              <w:widowControl/>
              <w:adjustRightInd w:val="0"/>
              <w:snapToGrid w:val="0"/>
              <w:jc w:val="center"/>
              <w:rPr>
                <w:rFonts w:ascii="宋体" w:hAnsi="宋体" w:cs="宋体" w:hint="eastAsia"/>
                <w:szCs w:val="21"/>
              </w:rPr>
            </w:pPr>
            <w:r>
              <w:rPr>
                <w:rFonts w:ascii="宋体" w:hAnsi="宋体" w:cs="宋体" w:hint="eastAsia"/>
                <w:szCs w:val="21"/>
              </w:rPr>
              <w:t>法人身份证号(无时理由)</w:t>
            </w:r>
          </w:p>
        </w:tc>
      </w:tr>
      <w:tr w:rsidR="00F04EE5" w14:paraId="5B038BBA" w14:textId="77777777">
        <w:trPr>
          <w:trHeight w:val="462"/>
        </w:trPr>
        <w:tc>
          <w:tcPr>
            <w:tcW w:w="2000" w:type="dxa"/>
            <w:tcBorders>
              <w:top w:val="single" w:sz="4" w:space="0" w:color="000000"/>
              <w:left w:val="single" w:sz="4" w:space="0" w:color="000000"/>
              <w:bottom w:val="single" w:sz="4" w:space="0" w:color="000000"/>
              <w:right w:val="single" w:sz="4" w:space="0" w:color="000000"/>
            </w:tcBorders>
            <w:vAlign w:val="center"/>
          </w:tcPr>
          <w:p w14:paraId="38D17FC2" w14:textId="77777777" w:rsidR="00F04EE5" w:rsidRDefault="00F04EE5">
            <w:pPr>
              <w:widowControl/>
              <w:jc w:val="center"/>
              <w:textAlignment w:val="center"/>
              <w:rPr>
                <w:rFonts w:ascii="宋体" w:hAnsi="宋体" w:cs="宋体" w:hint="eastAsia"/>
                <w:color w:val="000000"/>
                <w:kern w:val="0"/>
                <w:sz w:val="24"/>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6869BB7" w14:textId="77777777" w:rsidR="00F04EE5" w:rsidRDefault="00F04EE5">
            <w:pPr>
              <w:widowControl/>
              <w:jc w:val="center"/>
              <w:textAlignment w:val="center"/>
              <w:rPr>
                <w:rFonts w:ascii="宋体" w:hAnsi="宋体" w:cs="宋体" w:hint="eastAsia"/>
                <w:color w:val="000000"/>
                <w:kern w:val="0"/>
                <w:sz w:val="24"/>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BEC81D2" w14:textId="77777777" w:rsidR="00F04EE5" w:rsidRDefault="00F04EE5">
            <w:pPr>
              <w:widowControl/>
              <w:jc w:val="center"/>
              <w:textAlignment w:val="center"/>
              <w:rPr>
                <w:rFonts w:ascii="宋体" w:hAnsi="宋体" w:cs="宋体" w:hint="eastAsia"/>
                <w:color w:val="000000"/>
                <w:kern w:val="0"/>
                <w:sz w:val="24"/>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1CB3C1B" w14:textId="77777777" w:rsidR="00F04EE5" w:rsidRDefault="00F04EE5">
            <w:pPr>
              <w:widowControl/>
              <w:jc w:val="center"/>
              <w:textAlignment w:val="center"/>
              <w:rPr>
                <w:rStyle w:val="font21"/>
                <w:rFonts w:hint="default"/>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456EA704" w14:textId="77777777" w:rsidR="00F04EE5" w:rsidRDefault="00F04EE5">
            <w:pPr>
              <w:widowControl/>
              <w:jc w:val="center"/>
              <w:textAlignment w:val="center"/>
              <w:rPr>
                <w:rStyle w:val="font11"/>
                <w:rFonts w:hint="default"/>
                <w:lang w:bidi="ar"/>
              </w:rPr>
            </w:pPr>
          </w:p>
        </w:tc>
      </w:tr>
    </w:tbl>
    <w:p w14:paraId="11C5B626" w14:textId="0899F6EC" w:rsidR="00F04EE5" w:rsidRDefault="00000000">
      <w:pPr>
        <w:pStyle w:val="af8"/>
        <w:spacing w:line="360" w:lineRule="auto"/>
        <w:ind w:firstLine="422"/>
        <w:rPr>
          <w:rFonts w:ascii="宋体" w:hAnsi="宋体" w:hint="eastAsia"/>
          <w:b/>
          <w:bCs/>
        </w:rPr>
      </w:pPr>
      <w:r>
        <w:rPr>
          <w:rFonts w:ascii="宋体" w:hAnsi="宋体" w:hint="eastAsia"/>
          <w:b/>
          <w:bCs/>
        </w:rPr>
        <w:t>发送邮件至</w:t>
      </w:r>
      <w:r w:rsidR="00D90398">
        <w:rPr>
          <w:rFonts w:ascii="宋体" w:hAnsi="宋体" w:hint="eastAsia"/>
          <w:b/>
          <w:bCs/>
        </w:rPr>
        <w:t>lijiapeng@biecc.com.cn</w:t>
      </w:r>
      <w:r>
        <w:rPr>
          <w:rFonts w:ascii="宋体" w:hAnsi="宋体" w:hint="eastAsia"/>
          <w:b/>
          <w:bCs/>
        </w:rPr>
        <w:t>，邮件标题注明“项目编号+项目名称+公司名称”。</w:t>
      </w:r>
    </w:p>
    <w:p w14:paraId="66E3E57E" w14:textId="77777777" w:rsidR="00F04EE5" w:rsidRDefault="00000000">
      <w:pPr>
        <w:pStyle w:val="af8"/>
        <w:spacing w:line="360" w:lineRule="auto"/>
        <w:rPr>
          <w:rFonts w:ascii="宋体" w:hAnsi="宋体" w:hint="eastAsia"/>
        </w:rPr>
      </w:pPr>
      <w:r>
        <w:rPr>
          <w:rFonts w:ascii="宋体" w:hAnsi="宋体" w:hint="eastAsia"/>
        </w:rPr>
        <w:t>2.需要落实的政府采购政策：促进中小企业、监狱企业和残疾人福利性单位发展等。</w:t>
      </w:r>
    </w:p>
    <w:p w14:paraId="4750B6A7" w14:textId="77777777" w:rsidR="00F04EE5" w:rsidRDefault="00000000">
      <w:pPr>
        <w:pStyle w:val="af8"/>
        <w:spacing w:line="360" w:lineRule="auto"/>
        <w:rPr>
          <w:rFonts w:ascii="宋体" w:hAnsi="宋体" w:hint="eastAsia"/>
        </w:rPr>
      </w:pPr>
      <w:r>
        <w:rPr>
          <w:rFonts w:ascii="宋体" w:hAnsi="宋体" w:hint="eastAsia"/>
        </w:rPr>
        <w:t>3.投标文件请于开标当日（投标截止时间之前）递交至开标地点，逾期递交文件恕不接受。</w:t>
      </w:r>
    </w:p>
    <w:p w14:paraId="64D4CB48" w14:textId="77777777" w:rsidR="00F04EE5"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5"/>
      <w:bookmarkEnd w:id="26"/>
      <w:bookmarkEnd w:id="27"/>
      <w:bookmarkEnd w:id="28"/>
    </w:p>
    <w:p w14:paraId="79CAF7B8" w14:textId="77777777" w:rsidR="00F04EE5" w:rsidRDefault="00000000">
      <w:pPr>
        <w:spacing w:line="360" w:lineRule="auto"/>
        <w:ind w:firstLineChars="200" w:firstLine="422"/>
        <w:jc w:val="left"/>
        <w:rPr>
          <w:rFonts w:ascii="宋体" w:hAnsi="宋体" w:cs="宋体" w:hint="eastAsia"/>
          <w:b/>
          <w:color w:val="000000" w:themeColor="text1"/>
          <w:szCs w:val="21"/>
        </w:rPr>
      </w:pPr>
      <w:r>
        <w:rPr>
          <w:rFonts w:ascii="宋体" w:hAnsi="宋体" w:cs="宋体" w:hint="eastAsia"/>
          <w:b/>
          <w:color w:val="000000" w:themeColor="text1"/>
          <w:szCs w:val="21"/>
        </w:rPr>
        <w:t>1.采购人信息</w:t>
      </w:r>
    </w:p>
    <w:p w14:paraId="7A8E45BA" w14:textId="77777777" w:rsidR="00F04EE5" w:rsidRDefault="00000000">
      <w:pPr>
        <w:spacing w:line="360" w:lineRule="auto"/>
        <w:ind w:firstLineChars="200" w:firstLine="420"/>
        <w:rPr>
          <w:rFonts w:ascii="宋体" w:hAnsi="宋体" w:hint="eastAsia"/>
          <w:color w:val="000000" w:themeColor="text1"/>
          <w:szCs w:val="21"/>
        </w:rPr>
      </w:pPr>
      <w:bookmarkStart w:id="30" w:name="_Toc28359009"/>
      <w:bookmarkStart w:id="31" w:name="_Toc28359086"/>
      <w:r>
        <w:rPr>
          <w:rFonts w:ascii="宋体" w:hAnsi="宋体" w:hint="eastAsia"/>
          <w:color w:val="000000" w:themeColor="text1"/>
          <w:szCs w:val="21"/>
        </w:rPr>
        <w:t>名称：北京市公安局公安交通管理局</w:t>
      </w:r>
    </w:p>
    <w:p w14:paraId="3F15E263" w14:textId="77777777" w:rsidR="00F04EE5" w:rsidRDefault="00000000">
      <w:pPr>
        <w:spacing w:line="360" w:lineRule="auto"/>
        <w:ind w:firstLineChars="200" w:firstLine="420"/>
        <w:rPr>
          <w:rFonts w:ascii="宋体" w:hAnsi="宋体" w:cs="宋体" w:hint="eastAsia"/>
          <w:color w:val="000000" w:themeColor="text1"/>
          <w:szCs w:val="21"/>
        </w:rPr>
      </w:pPr>
      <w:bookmarkStart w:id="32" w:name="_Toc14837"/>
      <w:bookmarkStart w:id="33" w:name="_Toc160119535"/>
      <w:bookmarkStart w:id="34" w:name="_Toc27327"/>
      <w:bookmarkEnd w:id="30"/>
      <w:bookmarkEnd w:id="31"/>
      <w:r>
        <w:rPr>
          <w:rFonts w:ascii="宋体" w:hAnsi="宋体" w:cs="宋体" w:hint="eastAsia"/>
          <w:color w:val="000000" w:themeColor="text1"/>
          <w:szCs w:val="21"/>
        </w:rPr>
        <w:t>地址：北京市西城区阜成门北大街1号</w:t>
      </w:r>
    </w:p>
    <w:p w14:paraId="459AC682" w14:textId="77777777" w:rsidR="00F04EE5" w:rsidRDefault="00000000">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联系方式：吴警官，010-68399073</w:t>
      </w:r>
    </w:p>
    <w:p w14:paraId="5DBE3B32" w14:textId="77777777" w:rsidR="00F04EE5" w:rsidRDefault="00000000">
      <w:pPr>
        <w:spacing w:line="360" w:lineRule="auto"/>
        <w:ind w:firstLineChars="200" w:firstLine="422"/>
        <w:jc w:val="left"/>
        <w:rPr>
          <w:rFonts w:ascii="宋体" w:hAnsi="宋体" w:cs="宋体" w:hint="eastAsia"/>
          <w:b/>
          <w:color w:val="000000" w:themeColor="text1"/>
          <w:szCs w:val="21"/>
        </w:rPr>
      </w:pPr>
      <w:r>
        <w:rPr>
          <w:rFonts w:ascii="宋体" w:hAnsi="宋体" w:cs="宋体" w:hint="eastAsia"/>
          <w:b/>
          <w:color w:val="000000" w:themeColor="text1"/>
          <w:szCs w:val="21"/>
        </w:rPr>
        <w:t>2.采购代理机构信息</w:t>
      </w:r>
      <w:bookmarkEnd w:id="32"/>
      <w:bookmarkEnd w:id="33"/>
      <w:bookmarkEnd w:id="34"/>
    </w:p>
    <w:p w14:paraId="65F1E26D" w14:textId="77777777" w:rsidR="00F04EE5" w:rsidRDefault="00000000">
      <w:pPr>
        <w:spacing w:line="360" w:lineRule="auto"/>
        <w:ind w:firstLineChars="200" w:firstLine="420"/>
        <w:jc w:val="left"/>
        <w:rPr>
          <w:rFonts w:ascii="宋体" w:hAnsi="宋体" w:cs="宋体" w:hint="eastAsia"/>
          <w:bCs/>
          <w:color w:val="000000" w:themeColor="text1"/>
          <w:szCs w:val="21"/>
        </w:rPr>
      </w:pPr>
      <w:bookmarkStart w:id="35" w:name="_Toc28359087"/>
      <w:bookmarkStart w:id="36" w:name="_Toc28359010"/>
      <w:r>
        <w:rPr>
          <w:rFonts w:ascii="宋体" w:hAnsi="宋体" w:cs="宋体" w:hint="eastAsia"/>
          <w:bCs/>
          <w:color w:val="000000" w:themeColor="text1"/>
          <w:szCs w:val="21"/>
        </w:rPr>
        <w:t>名称：北京国际工程咨询有限公司</w:t>
      </w:r>
    </w:p>
    <w:p w14:paraId="0B8853B5" w14:textId="77777777" w:rsidR="00F04EE5" w:rsidRDefault="00000000">
      <w:pPr>
        <w:tabs>
          <w:tab w:val="left" w:pos="0"/>
        </w:tabs>
        <w:spacing w:line="360" w:lineRule="auto"/>
        <w:ind w:firstLineChars="200" w:firstLine="420"/>
        <w:jc w:val="left"/>
        <w:rPr>
          <w:rFonts w:ascii="宋体" w:hAnsi="宋体" w:hint="eastAsia"/>
          <w:color w:val="000000" w:themeColor="text1"/>
          <w:szCs w:val="21"/>
        </w:rPr>
      </w:pPr>
      <w:r>
        <w:rPr>
          <w:rFonts w:ascii="宋体" w:hAnsi="宋体" w:cs="宋体" w:hint="eastAsia"/>
          <w:bCs/>
          <w:color w:val="000000" w:themeColor="text1"/>
          <w:szCs w:val="21"/>
        </w:rPr>
        <w:t>地址：</w:t>
      </w:r>
      <w:r>
        <w:rPr>
          <w:rFonts w:ascii="宋体" w:hAnsi="宋体" w:hint="eastAsia"/>
          <w:color w:val="000000" w:themeColor="text1"/>
          <w:szCs w:val="21"/>
        </w:rPr>
        <w:t>北京市西城区广安门外大街甲275号</w:t>
      </w:r>
    </w:p>
    <w:p w14:paraId="0A579935" w14:textId="77777777" w:rsidR="00F04EE5" w:rsidRDefault="00000000">
      <w:pPr>
        <w:spacing w:line="360" w:lineRule="auto"/>
        <w:ind w:firstLineChars="200" w:firstLine="420"/>
        <w:jc w:val="left"/>
        <w:rPr>
          <w:rFonts w:ascii="宋体" w:hAnsi="宋体" w:cs="宋体" w:hint="eastAsia"/>
          <w:bCs/>
          <w:color w:val="000000" w:themeColor="text1"/>
          <w:szCs w:val="21"/>
        </w:rPr>
      </w:pPr>
      <w:r>
        <w:rPr>
          <w:rFonts w:ascii="宋体" w:hAnsi="宋体" w:cs="宋体" w:hint="eastAsia"/>
          <w:bCs/>
          <w:color w:val="000000" w:themeColor="text1"/>
          <w:szCs w:val="21"/>
        </w:rPr>
        <w:t>联系方式：关雪，包红月010-65780567</w:t>
      </w:r>
    </w:p>
    <w:p w14:paraId="004C90D6" w14:textId="77777777" w:rsidR="00F04EE5" w:rsidRDefault="00000000">
      <w:pPr>
        <w:spacing w:line="360" w:lineRule="auto"/>
        <w:ind w:firstLineChars="200" w:firstLine="422"/>
        <w:jc w:val="left"/>
        <w:rPr>
          <w:rFonts w:ascii="宋体" w:hAnsi="宋体" w:cs="宋体" w:hint="eastAsia"/>
          <w:b/>
          <w:color w:val="000000" w:themeColor="text1"/>
          <w:szCs w:val="21"/>
        </w:rPr>
      </w:pPr>
      <w:bookmarkStart w:id="37" w:name="_Toc14183"/>
      <w:bookmarkStart w:id="38" w:name="_Toc13737"/>
      <w:bookmarkStart w:id="39" w:name="_Toc160119536"/>
      <w:r>
        <w:rPr>
          <w:rFonts w:ascii="宋体" w:hAnsi="宋体" w:cs="宋体" w:hint="eastAsia"/>
          <w:b/>
          <w:color w:val="000000" w:themeColor="text1"/>
          <w:szCs w:val="21"/>
        </w:rPr>
        <w:t>3.项目联系方式</w:t>
      </w:r>
      <w:bookmarkEnd w:id="35"/>
      <w:bookmarkEnd w:id="36"/>
      <w:bookmarkEnd w:id="37"/>
      <w:bookmarkEnd w:id="38"/>
      <w:bookmarkEnd w:id="39"/>
    </w:p>
    <w:p w14:paraId="46C91848" w14:textId="77777777" w:rsidR="00F04EE5" w:rsidRDefault="00000000">
      <w:pPr>
        <w:pStyle w:val="af8"/>
        <w:spacing w:line="360" w:lineRule="auto"/>
        <w:rPr>
          <w:rFonts w:ascii="宋体" w:hAnsi="宋体" w:hint="eastAsia"/>
        </w:rPr>
      </w:pPr>
      <w:r>
        <w:rPr>
          <w:rFonts w:ascii="宋体" w:hAnsi="宋体" w:hint="eastAsia"/>
        </w:rPr>
        <w:t>项目联系人：关雪，包红月</w:t>
      </w:r>
    </w:p>
    <w:p w14:paraId="1E366189" w14:textId="77777777" w:rsidR="00F04EE5" w:rsidRDefault="00000000">
      <w:pPr>
        <w:pStyle w:val="af8"/>
        <w:spacing w:line="360" w:lineRule="auto"/>
        <w:rPr>
          <w:rFonts w:ascii="宋体" w:hAnsi="宋体" w:hint="eastAsia"/>
        </w:rPr>
      </w:pPr>
      <w:r>
        <w:rPr>
          <w:rFonts w:ascii="宋体" w:hAnsi="宋体" w:hint="eastAsia"/>
        </w:rPr>
        <w:t>电话：010-65780567</w:t>
      </w:r>
    </w:p>
    <w:p w14:paraId="574CBAEF" w14:textId="77777777" w:rsidR="00F04EE5"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55AE1CFA" w:rsidR="00F04EE5"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25年1</w:t>
      </w:r>
      <w:r w:rsidR="00F459CC">
        <w:rPr>
          <w:rFonts w:ascii="宋体" w:hAnsi="宋体" w:hint="eastAsia"/>
          <w:b/>
          <w:bCs/>
          <w:szCs w:val="21"/>
        </w:rPr>
        <w:t>2</w:t>
      </w:r>
      <w:r>
        <w:rPr>
          <w:rFonts w:ascii="宋体" w:hAnsi="宋体" w:hint="eastAsia"/>
          <w:b/>
          <w:bCs/>
          <w:szCs w:val="21"/>
        </w:rPr>
        <w:t>月</w:t>
      </w:r>
      <w:r w:rsidR="00F459CC">
        <w:rPr>
          <w:rFonts w:ascii="宋体" w:hAnsi="宋体" w:hint="eastAsia"/>
          <w:b/>
          <w:bCs/>
          <w:szCs w:val="21"/>
        </w:rPr>
        <w:t>09</w:t>
      </w:r>
      <w:r>
        <w:rPr>
          <w:rFonts w:ascii="宋体" w:hAnsi="宋体" w:hint="eastAsia"/>
          <w:b/>
          <w:bCs/>
          <w:szCs w:val="21"/>
        </w:rPr>
        <w:t>日</w:t>
      </w:r>
    </w:p>
    <w:sectPr w:rsidR="00F04EE5">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B830" w14:textId="77777777" w:rsidR="00496C3B" w:rsidRDefault="00496C3B" w:rsidP="00CA6619">
      <w:r>
        <w:separator/>
      </w:r>
    </w:p>
  </w:endnote>
  <w:endnote w:type="continuationSeparator" w:id="0">
    <w:p w14:paraId="7B49FF16" w14:textId="77777777" w:rsidR="00496C3B" w:rsidRDefault="00496C3B" w:rsidP="00CA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81ED" w14:textId="77777777" w:rsidR="00496C3B" w:rsidRDefault="00496C3B" w:rsidP="00CA6619">
      <w:r>
        <w:separator/>
      </w:r>
    </w:p>
  </w:footnote>
  <w:footnote w:type="continuationSeparator" w:id="0">
    <w:p w14:paraId="30534CE5" w14:textId="77777777" w:rsidR="00496C3B" w:rsidRDefault="00496C3B" w:rsidP="00CA6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006D"/>
    <w:rsid w:val="00073C8B"/>
    <w:rsid w:val="000A5B57"/>
    <w:rsid w:val="000A68A7"/>
    <w:rsid w:val="000C091C"/>
    <w:rsid w:val="000C3ECA"/>
    <w:rsid w:val="000E1EB4"/>
    <w:rsid w:val="000F4B89"/>
    <w:rsid w:val="00107120"/>
    <w:rsid w:val="001144D8"/>
    <w:rsid w:val="00114F98"/>
    <w:rsid w:val="001275AA"/>
    <w:rsid w:val="00134740"/>
    <w:rsid w:val="0013522F"/>
    <w:rsid w:val="00141397"/>
    <w:rsid w:val="001706CA"/>
    <w:rsid w:val="0017127B"/>
    <w:rsid w:val="00172822"/>
    <w:rsid w:val="00174B07"/>
    <w:rsid w:val="00180776"/>
    <w:rsid w:val="00184621"/>
    <w:rsid w:val="0018686C"/>
    <w:rsid w:val="00190BFE"/>
    <w:rsid w:val="00193A68"/>
    <w:rsid w:val="00196B8D"/>
    <w:rsid w:val="00196FA0"/>
    <w:rsid w:val="001A5CCF"/>
    <w:rsid w:val="001A74D8"/>
    <w:rsid w:val="001B4BA3"/>
    <w:rsid w:val="001D7538"/>
    <w:rsid w:val="001E3B5B"/>
    <w:rsid w:val="001F0E76"/>
    <w:rsid w:val="00202666"/>
    <w:rsid w:val="0020685E"/>
    <w:rsid w:val="00230B96"/>
    <w:rsid w:val="00236840"/>
    <w:rsid w:val="002369F0"/>
    <w:rsid w:val="002568AE"/>
    <w:rsid w:val="00260F37"/>
    <w:rsid w:val="00276000"/>
    <w:rsid w:val="0028148F"/>
    <w:rsid w:val="00284FC0"/>
    <w:rsid w:val="002956E7"/>
    <w:rsid w:val="002A0ED1"/>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4336E"/>
    <w:rsid w:val="00345D93"/>
    <w:rsid w:val="00347479"/>
    <w:rsid w:val="003500E6"/>
    <w:rsid w:val="0036599F"/>
    <w:rsid w:val="00377076"/>
    <w:rsid w:val="00377BC2"/>
    <w:rsid w:val="0039312B"/>
    <w:rsid w:val="003A27A2"/>
    <w:rsid w:val="003A319B"/>
    <w:rsid w:val="003A367F"/>
    <w:rsid w:val="003B0A48"/>
    <w:rsid w:val="003B2A5C"/>
    <w:rsid w:val="003B47EC"/>
    <w:rsid w:val="003C3DE3"/>
    <w:rsid w:val="003D796C"/>
    <w:rsid w:val="003D7DBC"/>
    <w:rsid w:val="003E205C"/>
    <w:rsid w:val="003E433B"/>
    <w:rsid w:val="003E5099"/>
    <w:rsid w:val="003E7CAD"/>
    <w:rsid w:val="003F70C3"/>
    <w:rsid w:val="00402FC4"/>
    <w:rsid w:val="00406B03"/>
    <w:rsid w:val="004103C7"/>
    <w:rsid w:val="00411ABC"/>
    <w:rsid w:val="00435D60"/>
    <w:rsid w:val="00454453"/>
    <w:rsid w:val="004617B1"/>
    <w:rsid w:val="0047697D"/>
    <w:rsid w:val="0048276F"/>
    <w:rsid w:val="004909B9"/>
    <w:rsid w:val="0049514B"/>
    <w:rsid w:val="00496C3B"/>
    <w:rsid w:val="004A19E8"/>
    <w:rsid w:val="004A7787"/>
    <w:rsid w:val="004B4C16"/>
    <w:rsid w:val="004B61D8"/>
    <w:rsid w:val="004C7016"/>
    <w:rsid w:val="004E777F"/>
    <w:rsid w:val="00506C1F"/>
    <w:rsid w:val="00520AAB"/>
    <w:rsid w:val="005330F5"/>
    <w:rsid w:val="0053572E"/>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6DB9"/>
    <w:rsid w:val="00601F0E"/>
    <w:rsid w:val="0062150B"/>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0EB9"/>
    <w:rsid w:val="00825533"/>
    <w:rsid w:val="008337DB"/>
    <w:rsid w:val="00845FB5"/>
    <w:rsid w:val="00861107"/>
    <w:rsid w:val="00876CCB"/>
    <w:rsid w:val="008B2A7A"/>
    <w:rsid w:val="008B486E"/>
    <w:rsid w:val="008B4970"/>
    <w:rsid w:val="008C5A9E"/>
    <w:rsid w:val="008C6E59"/>
    <w:rsid w:val="008D350C"/>
    <w:rsid w:val="008E0A00"/>
    <w:rsid w:val="008E54E7"/>
    <w:rsid w:val="008F2A97"/>
    <w:rsid w:val="008F6452"/>
    <w:rsid w:val="008F7526"/>
    <w:rsid w:val="009051EC"/>
    <w:rsid w:val="009110CF"/>
    <w:rsid w:val="00942C53"/>
    <w:rsid w:val="009473D1"/>
    <w:rsid w:val="009473E6"/>
    <w:rsid w:val="00951B9A"/>
    <w:rsid w:val="00957990"/>
    <w:rsid w:val="00962D2F"/>
    <w:rsid w:val="00985052"/>
    <w:rsid w:val="00995ED1"/>
    <w:rsid w:val="009963D2"/>
    <w:rsid w:val="009B4EAC"/>
    <w:rsid w:val="009C28B5"/>
    <w:rsid w:val="009C33E3"/>
    <w:rsid w:val="009C408E"/>
    <w:rsid w:val="009D0122"/>
    <w:rsid w:val="009D2A3C"/>
    <w:rsid w:val="009E4117"/>
    <w:rsid w:val="009E7894"/>
    <w:rsid w:val="009F4C83"/>
    <w:rsid w:val="00A169EC"/>
    <w:rsid w:val="00A32404"/>
    <w:rsid w:val="00A32D4C"/>
    <w:rsid w:val="00A3679E"/>
    <w:rsid w:val="00A53197"/>
    <w:rsid w:val="00A55B1C"/>
    <w:rsid w:val="00A72255"/>
    <w:rsid w:val="00A7454C"/>
    <w:rsid w:val="00A84138"/>
    <w:rsid w:val="00AA0D50"/>
    <w:rsid w:val="00AC0384"/>
    <w:rsid w:val="00AC2625"/>
    <w:rsid w:val="00AE2F43"/>
    <w:rsid w:val="00AF1CDB"/>
    <w:rsid w:val="00AF589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C26A6"/>
    <w:rsid w:val="00BE7321"/>
    <w:rsid w:val="00BF44A8"/>
    <w:rsid w:val="00C11B08"/>
    <w:rsid w:val="00C146A4"/>
    <w:rsid w:val="00C17A00"/>
    <w:rsid w:val="00C2186E"/>
    <w:rsid w:val="00C45B00"/>
    <w:rsid w:val="00C50A6F"/>
    <w:rsid w:val="00C557DD"/>
    <w:rsid w:val="00C666C1"/>
    <w:rsid w:val="00C80923"/>
    <w:rsid w:val="00C83B2A"/>
    <w:rsid w:val="00C85F7C"/>
    <w:rsid w:val="00CA6619"/>
    <w:rsid w:val="00CC49B9"/>
    <w:rsid w:val="00CC6BF9"/>
    <w:rsid w:val="00CE254A"/>
    <w:rsid w:val="00CE27AB"/>
    <w:rsid w:val="00CE4EB9"/>
    <w:rsid w:val="00D153F7"/>
    <w:rsid w:val="00D27B0E"/>
    <w:rsid w:val="00D37B28"/>
    <w:rsid w:val="00D52C9D"/>
    <w:rsid w:val="00D60D84"/>
    <w:rsid w:val="00D65E6F"/>
    <w:rsid w:val="00D669BF"/>
    <w:rsid w:val="00D812CB"/>
    <w:rsid w:val="00D85E90"/>
    <w:rsid w:val="00D90398"/>
    <w:rsid w:val="00D92833"/>
    <w:rsid w:val="00D949BB"/>
    <w:rsid w:val="00D94D69"/>
    <w:rsid w:val="00DA7F03"/>
    <w:rsid w:val="00DD783C"/>
    <w:rsid w:val="00DE086E"/>
    <w:rsid w:val="00DF1D03"/>
    <w:rsid w:val="00DF5D08"/>
    <w:rsid w:val="00E11DAB"/>
    <w:rsid w:val="00E125E6"/>
    <w:rsid w:val="00E15CC1"/>
    <w:rsid w:val="00E22285"/>
    <w:rsid w:val="00E240DA"/>
    <w:rsid w:val="00E3755B"/>
    <w:rsid w:val="00E37BF0"/>
    <w:rsid w:val="00E55F60"/>
    <w:rsid w:val="00E60AD0"/>
    <w:rsid w:val="00E62AE7"/>
    <w:rsid w:val="00E644C3"/>
    <w:rsid w:val="00E80921"/>
    <w:rsid w:val="00E856C9"/>
    <w:rsid w:val="00EA15E3"/>
    <w:rsid w:val="00EA1AB1"/>
    <w:rsid w:val="00EB20A9"/>
    <w:rsid w:val="00EC21EE"/>
    <w:rsid w:val="00EE334D"/>
    <w:rsid w:val="00EF64B8"/>
    <w:rsid w:val="00F04EE5"/>
    <w:rsid w:val="00F050AC"/>
    <w:rsid w:val="00F076CF"/>
    <w:rsid w:val="00F125E0"/>
    <w:rsid w:val="00F327C2"/>
    <w:rsid w:val="00F34B0A"/>
    <w:rsid w:val="00F34BF5"/>
    <w:rsid w:val="00F459CC"/>
    <w:rsid w:val="00F568AE"/>
    <w:rsid w:val="00F570F2"/>
    <w:rsid w:val="00F57EA0"/>
    <w:rsid w:val="00F623D8"/>
    <w:rsid w:val="00F85D2C"/>
    <w:rsid w:val="00F97C7C"/>
    <w:rsid w:val="00FA242A"/>
    <w:rsid w:val="00FA3A96"/>
    <w:rsid w:val="00FB33A9"/>
    <w:rsid w:val="00FD2D4B"/>
    <w:rsid w:val="00FE410F"/>
    <w:rsid w:val="00FE4F10"/>
    <w:rsid w:val="039E740C"/>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22E46B4A"/>
    <w:rsid w:val="23E3452C"/>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77623"/>
  <w15:docId w15:val="{66A2DDC5-8205-4232-A4A1-20076405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1059</Words>
  <Characters>1198</Characters>
  <Application>Microsoft Office Word</Application>
  <DocSecurity>0</DocSecurity>
  <Lines>66</Lines>
  <Paragraphs>83</Paragraphs>
  <ScaleCrop>false</ScaleCrop>
  <Company>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109</cp:revision>
  <cp:lastPrinted>2022-07-21T02:17:00Z</cp:lastPrinted>
  <dcterms:created xsi:type="dcterms:W3CDTF">2021-08-16T05:32:00Z</dcterms:created>
  <dcterms:modified xsi:type="dcterms:W3CDTF">2025-12-09T08:19:00Z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