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80" w:rsidRDefault="00530680" w:rsidP="00530680">
      <w:pPr>
        <w:spacing w:line="360" w:lineRule="auto"/>
        <w:jc w:val="center"/>
        <w:outlineLvl w:val="0"/>
        <w:rPr>
          <w:rFonts w:ascii="宋体" w:hAnsi="宋体" w:hint="eastAsia"/>
          <w:b/>
          <w:sz w:val="36"/>
          <w:szCs w:val="36"/>
        </w:rPr>
      </w:pPr>
      <w:bookmarkStart w:id="0" w:name="OLE_LINK7"/>
      <w:bookmarkStart w:id="1" w:name="_Toc28359079"/>
      <w:bookmarkStart w:id="2" w:name="_Toc35393621"/>
      <w:bookmarkStart w:id="3" w:name="_Toc35393790"/>
      <w:bookmarkStart w:id="4" w:name="_Toc28359002"/>
      <w:bookmarkStart w:id="5" w:name="_Hlk24379207"/>
      <w:r w:rsidRPr="00530680">
        <w:rPr>
          <w:rFonts w:ascii="宋体" w:hAnsi="宋体" w:hint="eastAsia"/>
          <w:b/>
          <w:sz w:val="36"/>
          <w:szCs w:val="36"/>
        </w:rPr>
        <w:t>竞争性磋商</w:t>
      </w:r>
      <w:r>
        <w:rPr>
          <w:rFonts w:ascii="宋体" w:hAnsi="宋体" w:hint="eastAsia"/>
          <w:b/>
          <w:sz w:val="36"/>
          <w:szCs w:val="36"/>
        </w:rPr>
        <w:t>公告</w:t>
      </w:r>
      <w:bookmarkStart w:id="6" w:name="_GoBack"/>
      <w:bookmarkEnd w:id="6"/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530680" w:rsidRDefault="00530680" w:rsidP="00530680">
      <w:pPr>
        <w:pStyle w:val="2"/>
        <w:spacing w:before="0" w:line="360" w:lineRule="auto"/>
        <w:jc w:val="left"/>
        <w:rPr>
          <w:rFonts w:ascii="宋体" w:eastAsia="宋体" w:hAnsi="宋体" w:hint="eastAsia"/>
          <w:sz w:val="24"/>
          <w:szCs w:val="24"/>
        </w:rPr>
      </w:pPr>
      <w:bookmarkStart w:id="7" w:name="_Hlk185259565"/>
      <w:r>
        <w:rPr>
          <w:rFonts w:ascii="宋体" w:eastAsia="宋体" w:hAnsi="宋体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:rsidR="00530680" w:rsidRPr="009567C7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1.项目编号：BMCC-ZC25-</w:t>
      </w:r>
      <w:r>
        <w:rPr>
          <w:rFonts w:ascii="宋体" w:hAnsi="宋体" w:hint="eastAsia"/>
          <w:sz w:val="24"/>
        </w:rPr>
        <w:t xml:space="preserve">0466   </w:t>
      </w:r>
      <w:r>
        <w:rPr>
          <w:rFonts w:ascii="宋体" w:hAnsi="宋体" w:hint="eastAsia"/>
          <w:color w:val="FF0000"/>
          <w:sz w:val="24"/>
        </w:rPr>
        <w:t xml:space="preserve">  </w:t>
      </w:r>
      <w:r w:rsidRPr="009567C7">
        <w:rPr>
          <w:rFonts w:ascii="宋体" w:hAnsi="宋体" w:hint="eastAsia"/>
          <w:sz w:val="24"/>
        </w:rPr>
        <w:t>立项编号：</w:t>
      </w:r>
      <w:r w:rsidRPr="009567C7">
        <w:rPr>
          <w:rFonts w:ascii="宋体" w:hAnsi="宋体"/>
          <w:sz w:val="24"/>
        </w:rPr>
        <w:t>11000025210200135003-XM001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2.项目名称：</w:t>
      </w:r>
      <w:r>
        <w:rPr>
          <w:rFonts w:ascii="宋体" w:hAnsi="宋体" w:hint="eastAsia"/>
          <w:sz w:val="24"/>
          <w:u w:val="single"/>
        </w:rPr>
        <w:t>“两岸文化名师对话”活动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3.采购方式：竞争性磋商</w:t>
      </w:r>
    </w:p>
    <w:bookmarkEnd w:id="5"/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4.项目预算金额：</w:t>
      </w:r>
      <w:r>
        <w:rPr>
          <w:rFonts w:ascii="宋体" w:hAnsi="宋体" w:hint="eastAsia"/>
          <w:sz w:val="24"/>
          <w:u w:val="single"/>
        </w:rPr>
        <w:t>109.35</w:t>
      </w:r>
      <w:r>
        <w:rPr>
          <w:rFonts w:ascii="宋体" w:hAnsi="宋体"/>
          <w:sz w:val="24"/>
        </w:rPr>
        <w:t>万元，</w:t>
      </w:r>
      <w:r>
        <w:rPr>
          <w:rFonts w:ascii="宋体" w:hAnsi="宋体" w:hint="eastAsia"/>
          <w:sz w:val="24"/>
        </w:rPr>
        <w:t>供应商的最终磋商报价不能超过预算金额，否则其磋商响应将被拒绝。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5.采购需求：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239"/>
        <w:gridCol w:w="2155"/>
        <w:gridCol w:w="3822"/>
      </w:tblGrid>
      <w:tr w:rsidR="00530680" w:rsidTr="0079091A">
        <w:trPr>
          <w:trHeight w:val="454"/>
        </w:trPr>
        <w:tc>
          <w:tcPr>
            <w:tcW w:w="846" w:type="dxa"/>
            <w:vAlign w:val="center"/>
          </w:tcPr>
          <w:p w:rsidR="00530680" w:rsidRDefault="00530680" w:rsidP="0079091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239" w:type="dxa"/>
            <w:vAlign w:val="center"/>
          </w:tcPr>
          <w:p w:rsidR="00530680" w:rsidRDefault="00530680" w:rsidP="0079091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标的名称</w:t>
            </w:r>
          </w:p>
        </w:tc>
        <w:tc>
          <w:tcPr>
            <w:tcW w:w="2155" w:type="dxa"/>
            <w:vAlign w:val="center"/>
          </w:tcPr>
          <w:p w:rsidR="00530680" w:rsidRDefault="00530680" w:rsidP="0079091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采购</w:t>
            </w:r>
            <w:proofErr w:type="gramStart"/>
            <w:r>
              <w:rPr>
                <w:rFonts w:ascii="宋体" w:hAnsi="宋体"/>
                <w:bCs/>
                <w:sz w:val="24"/>
              </w:rPr>
              <w:t>包预算</w:t>
            </w:r>
            <w:proofErr w:type="gramEnd"/>
            <w:r>
              <w:rPr>
                <w:rFonts w:ascii="宋体" w:hAnsi="宋体"/>
                <w:bCs/>
                <w:sz w:val="24"/>
              </w:rPr>
              <w:t>金额</w:t>
            </w:r>
          </w:p>
          <w:p w:rsidR="00530680" w:rsidRDefault="00530680" w:rsidP="0079091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（万元）</w:t>
            </w:r>
          </w:p>
        </w:tc>
        <w:tc>
          <w:tcPr>
            <w:tcW w:w="3822" w:type="dxa"/>
            <w:vAlign w:val="center"/>
          </w:tcPr>
          <w:p w:rsidR="00530680" w:rsidRDefault="00530680" w:rsidP="007909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简要技术需求或服务要求</w:t>
            </w:r>
          </w:p>
        </w:tc>
      </w:tr>
      <w:tr w:rsidR="00530680" w:rsidTr="0079091A">
        <w:trPr>
          <w:trHeight w:val="503"/>
        </w:trPr>
        <w:tc>
          <w:tcPr>
            <w:tcW w:w="846" w:type="dxa"/>
            <w:vAlign w:val="center"/>
          </w:tcPr>
          <w:p w:rsidR="00530680" w:rsidRDefault="00530680" w:rsidP="0079091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2239" w:type="dxa"/>
            <w:vAlign w:val="center"/>
          </w:tcPr>
          <w:p w:rsidR="00530680" w:rsidRDefault="00530680" w:rsidP="0079091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“两岸文化名师对话”活动</w:t>
            </w:r>
          </w:p>
        </w:tc>
        <w:tc>
          <w:tcPr>
            <w:tcW w:w="2155" w:type="dxa"/>
            <w:vAlign w:val="center"/>
          </w:tcPr>
          <w:p w:rsidR="00530680" w:rsidRDefault="00530680" w:rsidP="0079091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109.35</w:t>
            </w:r>
          </w:p>
        </w:tc>
        <w:tc>
          <w:tcPr>
            <w:tcW w:w="3822" w:type="dxa"/>
            <w:vAlign w:val="center"/>
          </w:tcPr>
          <w:p w:rsidR="00530680" w:rsidRDefault="00530680" w:rsidP="0079091A">
            <w:pPr>
              <w:rPr>
                <w:rFonts w:ascii="宋体" w:hAnsi="宋体" w:hint="eastAsia"/>
                <w:sz w:val="24"/>
              </w:rPr>
            </w:pPr>
            <w:proofErr w:type="gramStart"/>
            <w:r w:rsidRPr="006B4E06">
              <w:rPr>
                <w:rFonts w:ascii="宋体" w:hAnsi="宋体" w:hint="eastAsia"/>
                <w:sz w:val="24"/>
              </w:rPr>
              <w:t>以动漫为</w:t>
            </w:r>
            <w:proofErr w:type="gramEnd"/>
            <w:r w:rsidRPr="006B4E06">
              <w:rPr>
                <w:rFonts w:ascii="宋体" w:hAnsi="宋体" w:hint="eastAsia"/>
                <w:sz w:val="24"/>
              </w:rPr>
              <w:t>主题，举办“两岸动漫名师对话”活动，邀请两岸在动画、漫画等领域颇具影响力的专家和业内人士相聚北京，围绕中华文化的当代生命力与强大凝聚力、前沿技术在讲述中国故事方面的重要作用、推动两岸动画共赢等内容，设置话题，开展深度对话。以文化为桥，促进两岸民心相通</w:t>
            </w:r>
            <w:r>
              <w:rPr>
                <w:rFonts w:ascii="宋体" w:hAnsi="宋体" w:hint="eastAsia"/>
                <w:sz w:val="24"/>
              </w:rPr>
              <w:t>……详见竞争性磋商文件第四章采购需求。</w:t>
            </w:r>
          </w:p>
        </w:tc>
      </w:tr>
    </w:tbl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color w:val="FF0000"/>
          <w:sz w:val="24"/>
          <w:u w:val="single"/>
        </w:rPr>
      </w:pPr>
      <w:r>
        <w:rPr>
          <w:rFonts w:ascii="宋体" w:hAnsi="宋体"/>
          <w:sz w:val="24"/>
        </w:rPr>
        <w:t>6.</w:t>
      </w:r>
      <w:r>
        <w:rPr>
          <w:rFonts w:ascii="宋体" w:hAnsi="宋体" w:hint="eastAsia"/>
          <w:sz w:val="24"/>
        </w:rPr>
        <w:t>服务</w:t>
      </w:r>
      <w:r>
        <w:rPr>
          <w:rFonts w:ascii="宋体" w:hAnsi="宋体"/>
          <w:sz w:val="24"/>
        </w:rPr>
        <w:t>期限：</w:t>
      </w:r>
      <w:r>
        <w:rPr>
          <w:rFonts w:ascii="宋体" w:hAnsi="宋体" w:hint="eastAsia"/>
          <w:sz w:val="24"/>
        </w:rPr>
        <w:t>自合同签订生效后开始至2025年12月31日截止。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7.本项目是否接受联合体：□是</w:t>
      </w:r>
      <w:r>
        <w:rPr>
          <w:rFonts w:ascii="宋体" w:hAnsi="宋体" w:hint="eastAsia"/>
          <w:sz w:val="24"/>
        </w:rPr>
        <w:t>■</w:t>
      </w:r>
      <w:r>
        <w:rPr>
          <w:rFonts w:ascii="宋体" w:hAnsi="宋体"/>
          <w:sz w:val="24"/>
        </w:rPr>
        <w:t>否。</w:t>
      </w:r>
    </w:p>
    <w:p w:rsidR="00530680" w:rsidRDefault="00530680" w:rsidP="00530680">
      <w:pPr>
        <w:pStyle w:val="2"/>
        <w:spacing w:before="0" w:line="360" w:lineRule="auto"/>
        <w:jc w:val="left"/>
        <w:rPr>
          <w:rFonts w:ascii="宋体" w:eastAsia="宋体" w:hAnsi="宋体" w:hint="eastAsia"/>
          <w:sz w:val="24"/>
          <w:szCs w:val="24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宋体" w:eastAsia="宋体" w:hAnsi="宋体"/>
          <w:sz w:val="24"/>
          <w:szCs w:val="24"/>
        </w:rPr>
        <w:t>二、申请人的资格要求（须同时满足）</w:t>
      </w:r>
      <w:bookmarkEnd w:id="8"/>
      <w:bookmarkEnd w:id="9"/>
      <w:bookmarkEnd w:id="10"/>
      <w:bookmarkEnd w:id="11"/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1.满足《中华人民共和国政府采购法》第二十二条规定；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12" w:name="_Toc28359004"/>
      <w:bookmarkStart w:id="13" w:name="_Toc28359081"/>
      <w:r>
        <w:rPr>
          <w:rFonts w:ascii="宋体" w:hAnsi="宋体"/>
          <w:sz w:val="24"/>
        </w:rPr>
        <w:t>2.落实政府采购政策需满足的资格要求：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.1</w:t>
      </w:r>
      <w:r>
        <w:rPr>
          <w:rFonts w:ascii="宋体" w:hAnsi="宋体"/>
          <w:sz w:val="24"/>
        </w:rPr>
        <w:sym w:font="Wingdings 2" w:char="00A3"/>
      </w:r>
      <w:r>
        <w:rPr>
          <w:rFonts w:ascii="宋体" w:hAnsi="宋体" w:hint="eastAsia"/>
          <w:sz w:val="24"/>
        </w:rPr>
        <w:t>本项目</w:t>
      </w:r>
      <w:proofErr w:type="gramStart"/>
      <w:r>
        <w:rPr>
          <w:rFonts w:ascii="宋体" w:hAnsi="宋体" w:hint="eastAsia"/>
          <w:sz w:val="24"/>
        </w:rPr>
        <w:t>不</w:t>
      </w:r>
      <w:proofErr w:type="gramEnd"/>
      <w:r>
        <w:rPr>
          <w:rFonts w:ascii="宋体" w:hAnsi="宋体" w:hint="eastAsia"/>
          <w:sz w:val="24"/>
        </w:rPr>
        <w:t>专门面向中小企业预留采购份额。</w:t>
      </w:r>
    </w:p>
    <w:p w:rsidR="00530680" w:rsidRDefault="00530680" w:rsidP="00530680">
      <w:pPr>
        <w:spacing w:line="360" w:lineRule="auto"/>
        <w:ind w:firstLineChars="354" w:firstLine="85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■本项目专门面向中小企业采购。即：提供的货物全部由符合政策要求的中小企业制造、服务全部由符合政策要求的中小企业承接。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2.2其它落实政府采购政策的资格要求（如有）：</w:t>
      </w:r>
      <w:r>
        <w:rPr>
          <w:rFonts w:ascii="宋体" w:hAnsi="宋体" w:hint="eastAsia"/>
          <w:sz w:val="24"/>
          <w:u w:val="single"/>
        </w:rPr>
        <w:t xml:space="preserve">  /  </w:t>
      </w:r>
      <w:r>
        <w:rPr>
          <w:rFonts w:ascii="宋体" w:hAnsi="宋体" w:hint="eastAsia"/>
          <w:sz w:val="24"/>
        </w:rPr>
        <w:t>。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i/>
          <w:iCs/>
          <w:sz w:val="24"/>
          <w:u w:val="single"/>
        </w:rPr>
      </w:pPr>
      <w:r>
        <w:rPr>
          <w:rFonts w:ascii="宋体" w:hAnsi="宋体"/>
          <w:sz w:val="24"/>
        </w:rPr>
        <w:t>3.本项目的特定资格要求：</w:t>
      </w:r>
    </w:p>
    <w:p w:rsidR="00530680" w:rsidRDefault="00530680" w:rsidP="00530680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3.1本项目是否接受分支机构参与响应：</w:t>
      </w:r>
      <w:r>
        <w:rPr>
          <w:rFonts w:ascii="宋体" w:hAnsi="宋体"/>
          <w:sz w:val="24"/>
        </w:rPr>
        <w:sym w:font="Wingdings 2" w:char="00A3"/>
      </w:r>
      <w:r>
        <w:rPr>
          <w:rFonts w:ascii="宋体" w:hAnsi="宋体"/>
          <w:sz w:val="24"/>
        </w:rPr>
        <w:t>是</w:t>
      </w:r>
      <w:r>
        <w:rPr>
          <w:rFonts w:ascii="宋体" w:hAnsi="宋体" w:hint="eastAsia"/>
          <w:sz w:val="24"/>
        </w:rPr>
        <w:t>■</w:t>
      </w:r>
      <w:r>
        <w:rPr>
          <w:rFonts w:ascii="宋体" w:hAnsi="宋体"/>
          <w:sz w:val="24"/>
        </w:rPr>
        <w:t>否；</w:t>
      </w:r>
    </w:p>
    <w:p w:rsidR="00530680" w:rsidRDefault="00530680" w:rsidP="00530680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3.2本项目是否属于政府购买服务：</w:t>
      </w:r>
    </w:p>
    <w:p w:rsidR="00530680" w:rsidRDefault="00530680" w:rsidP="00530680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Chars="405" w:left="990" w:hanging="14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lastRenderedPageBreak/>
        <w:sym w:font="Wingdings 2" w:char="00A3"/>
      </w:r>
      <w:proofErr w:type="gramStart"/>
      <w:r>
        <w:rPr>
          <w:rFonts w:ascii="宋体" w:hAnsi="宋体"/>
          <w:sz w:val="24"/>
        </w:rPr>
        <w:t>否</w:t>
      </w:r>
      <w:proofErr w:type="gramEnd"/>
    </w:p>
    <w:p w:rsidR="00530680" w:rsidRDefault="00530680" w:rsidP="00530680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354" w:firstLine="85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■</w:t>
      </w:r>
      <w:r>
        <w:rPr>
          <w:rFonts w:ascii="宋体" w:hAnsi="宋体"/>
          <w:sz w:val="24"/>
        </w:rPr>
        <w:t>是，公益一类事业单位、使用事业编制且由财政拨款保障的群团组织，不得作为承接主体；</w:t>
      </w:r>
    </w:p>
    <w:p w:rsidR="00530680" w:rsidRDefault="00530680" w:rsidP="00530680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</w:rPr>
        <w:t>3.3其他特定资格要求：</w:t>
      </w:r>
      <w:r>
        <w:rPr>
          <w:rFonts w:ascii="宋体" w:hAnsi="宋体" w:hint="eastAsia"/>
          <w:sz w:val="24"/>
          <w:u w:val="single"/>
        </w:rPr>
        <w:t>无。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i/>
          <w:iCs/>
          <w:sz w:val="24"/>
          <w:u w:val="single"/>
        </w:rPr>
      </w:pPr>
    </w:p>
    <w:p w:rsidR="00530680" w:rsidRDefault="00530680" w:rsidP="00530680">
      <w:pPr>
        <w:pStyle w:val="2"/>
        <w:widowControl/>
        <w:spacing w:before="0" w:line="360" w:lineRule="auto"/>
        <w:jc w:val="left"/>
        <w:rPr>
          <w:rFonts w:ascii="宋体" w:eastAsia="宋体" w:hAnsi="宋体" w:hint="eastAsia"/>
          <w:sz w:val="24"/>
          <w:szCs w:val="24"/>
        </w:rPr>
      </w:pPr>
      <w:bookmarkStart w:id="14" w:name="_Toc35393623"/>
      <w:bookmarkStart w:id="15" w:name="_Toc35393792"/>
      <w:bookmarkEnd w:id="12"/>
      <w:bookmarkEnd w:id="13"/>
      <w:r>
        <w:rPr>
          <w:rFonts w:ascii="宋体" w:eastAsia="宋体" w:hAnsi="宋体"/>
          <w:sz w:val="24"/>
          <w:szCs w:val="24"/>
        </w:rPr>
        <w:t>三、</w:t>
      </w:r>
      <w:proofErr w:type="gramStart"/>
      <w:r>
        <w:rPr>
          <w:rFonts w:ascii="宋体" w:eastAsia="宋体" w:hAnsi="宋体"/>
          <w:sz w:val="24"/>
          <w:szCs w:val="24"/>
        </w:rPr>
        <w:t>获取磋商</w:t>
      </w:r>
      <w:proofErr w:type="gramEnd"/>
      <w:r>
        <w:rPr>
          <w:rFonts w:ascii="宋体" w:eastAsia="宋体" w:hAnsi="宋体"/>
          <w:sz w:val="24"/>
          <w:szCs w:val="24"/>
        </w:rPr>
        <w:t>文件</w:t>
      </w:r>
      <w:bookmarkEnd w:id="14"/>
      <w:bookmarkEnd w:id="15"/>
    </w:p>
    <w:p w:rsidR="00530680" w:rsidRPr="00BC7E4E" w:rsidRDefault="00530680" w:rsidP="00530680">
      <w:pPr>
        <w:tabs>
          <w:tab w:val="left" w:pos="900"/>
          <w:tab w:val="left" w:pos="1980"/>
        </w:tabs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C7E4E">
        <w:rPr>
          <w:rFonts w:ascii="宋体" w:hAnsi="宋体" w:hint="eastAsia"/>
          <w:sz w:val="24"/>
        </w:rPr>
        <w:t>1.时间：2025年4月30日至2025年5月12日，每天上午9时00分至</w:t>
      </w:r>
      <w:r w:rsidRPr="00BC7E4E">
        <w:rPr>
          <w:rFonts w:ascii="宋体" w:hAnsi="宋体"/>
          <w:sz w:val="24"/>
        </w:rPr>
        <w:t>17</w:t>
      </w:r>
      <w:r w:rsidRPr="00BC7E4E">
        <w:rPr>
          <w:rFonts w:ascii="宋体" w:hAnsi="宋体" w:hint="eastAsia"/>
          <w:sz w:val="24"/>
        </w:rPr>
        <w:t>时</w:t>
      </w:r>
      <w:r w:rsidRPr="00BC7E4E">
        <w:rPr>
          <w:rFonts w:ascii="宋体" w:hAnsi="宋体"/>
          <w:sz w:val="24"/>
        </w:rPr>
        <w:t>0</w:t>
      </w:r>
      <w:r w:rsidRPr="00BC7E4E">
        <w:rPr>
          <w:rFonts w:ascii="宋体" w:hAnsi="宋体" w:hint="eastAsia"/>
          <w:sz w:val="24"/>
        </w:rPr>
        <w:t>0分（北京时间，法定节假日除外）。</w:t>
      </w:r>
    </w:p>
    <w:p w:rsidR="00530680" w:rsidRPr="00BC7E4E" w:rsidRDefault="00530680" w:rsidP="00530680">
      <w:pPr>
        <w:tabs>
          <w:tab w:val="left" w:pos="900"/>
          <w:tab w:val="left" w:pos="1980"/>
        </w:tabs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C7E4E">
        <w:rPr>
          <w:rFonts w:ascii="宋体" w:hAnsi="宋体" w:hint="eastAsia"/>
          <w:sz w:val="24"/>
        </w:rPr>
        <w:t>2.地点：北京明德致信咨询有限公司官网（http://www.zbbmcc.com）</w:t>
      </w:r>
    </w:p>
    <w:p w:rsidR="00530680" w:rsidRPr="00BC7E4E" w:rsidRDefault="00530680" w:rsidP="00530680">
      <w:pPr>
        <w:tabs>
          <w:tab w:val="left" w:pos="900"/>
          <w:tab w:val="left" w:pos="1980"/>
        </w:tabs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C7E4E">
        <w:rPr>
          <w:rFonts w:ascii="宋体" w:hAnsi="宋体" w:hint="eastAsia"/>
          <w:sz w:val="24"/>
        </w:rPr>
        <w:t>3.售价：500元/包，售后不退。</w:t>
      </w:r>
    </w:p>
    <w:p w:rsidR="00530680" w:rsidRDefault="00530680" w:rsidP="00530680">
      <w:pPr>
        <w:spacing w:line="360" w:lineRule="auto"/>
        <w:ind w:left="495"/>
        <w:rPr>
          <w:rFonts w:ascii="宋体" w:hAnsi="宋体" w:hint="eastAsia"/>
          <w:color w:val="FF0000"/>
          <w:sz w:val="24"/>
        </w:rPr>
      </w:pPr>
      <w:r w:rsidRPr="00BC7E4E">
        <w:rPr>
          <w:rFonts w:ascii="宋体" w:hAnsi="宋体" w:hint="eastAsia"/>
          <w:sz w:val="24"/>
        </w:rPr>
        <w:t>4.方式：本项目不接受现场报名（具体方式详见“其他补充事宜）</w:t>
      </w:r>
      <w:r>
        <w:rPr>
          <w:rFonts w:ascii="宋体" w:hAnsi="宋体"/>
          <w:color w:val="FF0000"/>
          <w:sz w:val="24"/>
        </w:rPr>
        <w:t xml:space="preserve"> </w:t>
      </w:r>
    </w:p>
    <w:p w:rsidR="00530680" w:rsidRDefault="00530680" w:rsidP="00530680">
      <w:pPr>
        <w:pStyle w:val="2"/>
        <w:widowControl/>
        <w:spacing w:before="0" w:line="360" w:lineRule="auto"/>
        <w:jc w:val="left"/>
        <w:rPr>
          <w:rFonts w:ascii="宋体" w:eastAsia="宋体" w:hAnsi="宋体" w:hint="eastAsia"/>
          <w:sz w:val="24"/>
          <w:szCs w:val="24"/>
        </w:rPr>
      </w:pPr>
      <w:bookmarkStart w:id="16" w:name="_Toc28359005"/>
      <w:bookmarkStart w:id="17" w:name="_Toc35393793"/>
      <w:bookmarkStart w:id="18" w:name="_Toc28359082"/>
      <w:bookmarkStart w:id="19" w:name="_Toc35393624"/>
      <w:r>
        <w:rPr>
          <w:rFonts w:ascii="宋体" w:eastAsia="宋体" w:hAnsi="宋体"/>
          <w:sz w:val="24"/>
          <w:szCs w:val="24"/>
        </w:rPr>
        <w:t>四、</w:t>
      </w:r>
      <w:bookmarkEnd w:id="16"/>
      <w:bookmarkEnd w:id="17"/>
      <w:bookmarkEnd w:id="18"/>
      <w:bookmarkEnd w:id="19"/>
      <w:r>
        <w:rPr>
          <w:rFonts w:ascii="宋体" w:eastAsia="宋体" w:hAnsi="宋体"/>
          <w:sz w:val="24"/>
          <w:szCs w:val="24"/>
        </w:rPr>
        <w:t>响应文件提交</w:t>
      </w:r>
    </w:p>
    <w:p w:rsidR="00530680" w:rsidRPr="00BE575C" w:rsidRDefault="00530680" w:rsidP="00530680">
      <w:pPr>
        <w:spacing w:line="360" w:lineRule="auto"/>
        <w:ind w:firstLineChars="200" w:firstLine="480"/>
        <w:rPr>
          <w:rFonts w:ascii="宋体" w:hAnsi="宋体" w:hint="eastAsia"/>
          <w:bCs/>
          <w:sz w:val="24"/>
          <w:u w:val="single"/>
        </w:rPr>
      </w:pPr>
      <w:r w:rsidRPr="00BE575C">
        <w:rPr>
          <w:rFonts w:ascii="宋体" w:hAnsi="宋体"/>
          <w:sz w:val="24"/>
        </w:rPr>
        <w:t>截止时间：</w:t>
      </w:r>
      <w:r w:rsidRPr="00BE575C">
        <w:rPr>
          <w:rFonts w:ascii="宋体" w:hAnsi="宋体" w:hint="eastAsia"/>
          <w:sz w:val="24"/>
        </w:rPr>
        <w:t>2025年5月14日14时0</w:t>
      </w:r>
      <w:r w:rsidRPr="00BE575C">
        <w:rPr>
          <w:rFonts w:ascii="宋体" w:hAnsi="宋体"/>
          <w:sz w:val="24"/>
        </w:rPr>
        <w:t>0</w:t>
      </w:r>
      <w:r w:rsidRPr="00BE575C">
        <w:rPr>
          <w:rFonts w:ascii="宋体" w:hAnsi="宋体" w:hint="eastAsia"/>
          <w:sz w:val="24"/>
        </w:rPr>
        <w:t>分</w:t>
      </w:r>
      <w:r w:rsidRPr="00BE575C">
        <w:rPr>
          <w:rFonts w:ascii="宋体" w:hAnsi="宋体"/>
          <w:bCs/>
          <w:sz w:val="24"/>
        </w:rPr>
        <w:t>（北京时间）</w:t>
      </w:r>
      <w:r w:rsidRPr="00BE575C">
        <w:rPr>
          <w:rFonts w:ascii="宋体" w:hAnsi="宋体"/>
          <w:iCs/>
          <w:sz w:val="24"/>
        </w:rPr>
        <w:t>。</w:t>
      </w:r>
    </w:p>
    <w:p w:rsidR="00530680" w:rsidRPr="00BE575C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  <w:lang w:val="zh-TW"/>
        </w:rPr>
      </w:pPr>
      <w:r w:rsidRPr="00BE575C">
        <w:rPr>
          <w:rFonts w:ascii="宋体" w:hAnsi="宋体"/>
          <w:sz w:val="24"/>
        </w:rPr>
        <w:t>地点：</w:t>
      </w:r>
      <w:r w:rsidRPr="00BE575C">
        <w:rPr>
          <w:rFonts w:ascii="宋体" w:hAnsi="宋体"/>
          <w:sz w:val="24"/>
          <w:u w:val="single"/>
        </w:rPr>
        <w:t>北京市海淀区学院路30号科大天工大厦B座17层1706第</w:t>
      </w:r>
      <w:r w:rsidRPr="00BE575C">
        <w:rPr>
          <w:rFonts w:ascii="宋体" w:hAnsi="宋体" w:hint="eastAsia"/>
          <w:sz w:val="24"/>
          <w:u w:val="single"/>
        </w:rPr>
        <w:t>一</w:t>
      </w:r>
      <w:r w:rsidRPr="00BE575C">
        <w:rPr>
          <w:rFonts w:ascii="宋体" w:hAnsi="宋体"/>
          <w:sz w:val="24"/>
          <w:u w:val="single"/>
        </w:rPr>
        <w:t>会议室</w:t>
      </w:r>
      <w:r w:rsidRPr="00BE575C">
        <w:rPr>
          <w:rFonts w:ascii="宋体" w:hAnsi="宋体" w:hint="eastAsia"/>
          <w:sz w:val="24"/>
          <w:u w:val="single"/>
        </w:rPr>
        <w:t>。</w:t>
      </w:r>
    </w:p>
    <w:p w:rsidR="00530680" w:rsidRPr="00BE575C" w:rsidRDefault="00530680" w:rsidP="00530680">
      <w:pPr>
        <w:pStyle w:val="2"/>
        <w:spacing w:before="0"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BE575C">
        <w:rPr>
          <w:rFonts w:ascii="宋体" w:eastAsia="宋体" w:hAnsi="宋体"/>
          <w:sz w:val="24"/>
          <w:szCs w:val="24"/>
        </w:rPr>
        <w:t>五、开启</w:t>
      </w:r>
    </w:p>
    <w:p w:rsidR="00530680" w:rsidRPr="00BE575C" w:rsidRDefault="00530680" w:rsidP="00530680">
      <w:pPr>
        <w:spacing w:line="360" w:lineRule="auto"/>
        <w:ind w:firstLineChars="200" w:firstLine="480"/>
        <w:rPr>
          <w:rFonts w:ascii="宋体" w:hAnsi="宋体" w:hint="eastAsia"/>
          <w:bCs/>
          <w:sz w:val="24"/>
          <w:u w:val="single"/>
        </w:rPr>
      </w:pPr>
      <w:r w:rsidRPr="00BE575C">
        <w:rPr>
          <w:rFonts w:ascii="宋体" w:hAnsi="宋体"/>
          <w:sz w:val="24"/>
        </w:rPr>
        <w:t>时间</w:t>
      </w:r>
      <w:r w:rsidRPr="00BE575C">
        <w:rPr>
          <w:rFonts w:ascii="宋体" w:hAnsi="宋体" w:hint="eastAsia"/>
          <w:sz w:val="24"/>
        </w:rPr>
        <w:t>: 2025年5月14日14时00分</w:t>
      </w:r>
      <w:r w:rsidRPr="00BE575C">
        <w:rPr>
          <w:rFonts w:ascii="宋体" w:hAnsi="宋体"/>
          <w:bCs/>
          <w:sz w:val="24"/>
        </w:rPr>
        <w:t>（北京时间）</w:t>
      </w:r>
      <w:r w:rsidRPr="00BE575C">
        <w:rPr>
          <w:rFonts w:ascii="宋体" w:hAnsi="宋体"/>
          <w:iCs/>
          <w:sz w:val="24"/>
        </w:rPr>
        <w:t>。</w:t>
      </w:r>
    </w:p>
    <w:p w:rsidR="00530680" w:rsidRPr="00BE575C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  <w:lang w:val="zh-TW"/>
        </w:rPr>
      </w:pPr>
      <w:r w:rsidRPr="00BE575C">
        <w:rPr>
          <w:rFonts w:ascii="宋体" w:hAnsi="宋体"/>
          <w:sz w:val="24"/>
        </w:rPr>
        <w:t>地点：</w:t>
      </w:r>
      <w:r w:rsidRPr="00BE575C">
        <w:rPr>
          <w:rFonts w:ascii="宋体" w:hAnsi="宋体"/>
          <w:sz w:val="24"/>
          <w:u w:val="single"/>
        </w:rPr>
        <w:t>北京市海淀区学院路30号科大天工大厦B座17层1706第</w:t>
      </w:r>
      <w:r w:rsidRPr="00BE575C">
        <w:rPr>
          <w:rFonts w:ascii="宋体" w:hAnsi="宋体" w:hint="eastAsia"/>
          <w:sz w:val="24"/>
          <w:u w:val="single"/>
        </w:rPr>
        <w:t>一</w:t>
      </w:r>
      <w:r w:rsidRPr="00BE575C">
        <w:rPr>
          <w:rFonts w:ascii="宋体" w:hAnsi="宋体"/>
          <w:sz w:val="24"/>
          <w:u w:val="single"/>
        </w:rPr>
        <w:t>会议室</w:t>
      </w:r>
      <w:r w:rsidRPr="00BE575C">
        <w:rPr>
          <w:rFonts w:ascii="宋体" w:hAnsi="宋体" w:hint="eastAsia"/>
          <w:sz w:val="24"/>
          <w:u w:val="single"/>
        </w:rPr>
        <w:t>。</w:t>
      </w:r>
    </w:p>
    <w:p w:rsidR="00530680" w:rsidRPr="00BE575C" w:rsidRDefault="00530680" w:rsidP="00530680">
      <w:pPr>
        <w:pStyle w:val="2"/>
        <w:spacing w:before="0" w:line="360" w:lineRule="auto"/>
        <w:jc w:val="left"/>
        <w:rPr>
          <w:rFonts w:ascii="宋体" w:eastAsia="宋体" w:hAnsi="宋体" w:hint="eastAsia"/>
          <w:sz w:val="24"/>
          <w:szCs w:val="24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E575C">
        <w:rPr>
          <w:rFonts w:ascii="宋体" w:eastAsia="宋体" w:hAnsi="宋体"/>
          <w:sz w:val="24"/>
          <w:szCs w:val="24"/>
        </w:rPr>
        <w:t>六、公告期限</w:t>
      </w:r>
      <w:bookmarkEnd w:id="20"/>
      <w:bookmarkEnd w:id="21"/>
      <w:bookmarkEnd w:id="22"/>
      <w:bookmarkEnd w:id="23"/>
    </w:p>
    <w:p w:rsidR="00530680" w:rsidRPr="00BE575C" w:rsidRDefault="00530680" w:rsidP="00530680">
      <w:pPr>
        <w:spacing w:line="360" w:lineRule="auto"/>
        <w:ind w:firstLineChars="200" w:firstLine="480"/>
        <w:rPr>
          <w:rFonts w:ascii="宋体" w:hAnsi="宋体" w:hint="eastAsia"/>
          <w:kern w:val="0"/>
          <w:sz w:val="24"/>
        </w:rPr>
      </w:pPr>
      <w:r w:rsidRPr="00BE575C">
        <w:rPr>
          <w:rFonts w:ascii="宋体" w:hAnsi="宋体"/>
          <w:kern w:val="0"/>
          <w:sz w:val="24"/>
        </w:rPr>
        <w:t>自本公告发布之日起3个工作日。</w:t>
      </w:r>
    </w:p>
    <w:p w:rsidR="00530680" w:rsidRDefault="00530680" w:rsidP="00530680">
      <w:pPr>
        <w:pStyle w:val="2"/>
        <w:spacing w:before="0" w:line="360" w:lineRule="auto"/>
        <w:jc w:val="left"/>
        <w:rPr>
          <w:rFonts w:ascii="宋体" w:eastAsia="宋体" w:hAnsi="宋体" w:hint="eastAsia"/>
          <w:sz w:val="24"/>
          <w:szCs w:val="24"/>
        </w:rPr>
      </w:pPr>
      <w:bookmarkStart w:id="24" w:name="_Toc35393795"/>
      <w:bookmarkStart w:id="25" w:name="_Toc35393626"/>
      <w:r>
        <w:rPr>
          <w:rFonts w:ascii="宋体" w:eastAsia="宋体" w:hAnsi="宋体"/>
          <w:sz w:val="24"/>
          <w:szCs w:val="24"/>
        </w:rPr>
        <w:t>七、其他补充事宜</w:t>
      </w:r>
      <w:bookmarkEnd w:id="24"/>
      <w:bookmarkEnd w:id="25"/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26" w:name="_Toc28359008"/>
      <w:bookmarkStart w:id="27" w:name="_Toc35393796"/>
      <w:bookmarkStart w:id="28" w:name="_Toc28359085"/>
      <w:bookmarkStart w:id="29" w:name="_Toc35393627"/>
      <w:r>
        <w:rPr>
          <w:rFonts w:ascii="宋体" w:hAnsi="宋体" w:hint="eastAsia"/>
          <w:sz w:val="24"/>
        </w:rPr>
        <w:t>1．详细报名方式请完整阅读以下全部内容：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请登录“北京明德致信咨询有限公司”官网（www.zbbmcc.com）。右上角点击“我的项目”，注册登录后点击左侧“项目报名”，找到对应项目按提示完善信息、上传报名费转账凭证，点击提交即可。工作日17点（含）前提交的申请，于当日审核；17点后提交的，下一个工作日审核。审核结果将以邮件形式发送至报名所留邮箱地址，请留意查收,或在“我的投标”模块中自主查看报名状态。有关报名过程的问题，请拨打010-82370045进行咨询。有关报名信息的疑问反馈，请按报名页面最下方的提示，发送邮件反馈。采购文件售后不退，请供应商审慎购买。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（2）银行账户信息，电汇购买采购文件、投标保证金及中标服务费收取的</w:t>
      </w:r>
      <w:r>
        <w:rPr>
          <w:rFonts w:ascii="宋体" w:hAnsi="宋体" w:hint="eastAsia"/>
          <w:sz w:val="24"/>
        </w:rPr>
        <w:lastRenderedPageBreak/>
        <w:t>唯一账户：汇款或转账时请务必附言“项目编号+用途”，例如：BMCC-ZC25-0466</w:t>
      </w:r>
      <w:proofErr w:type="gramStart"/>
      <w:r>
        <w:rPr>
          <w:rFonts w:ascii="宋体" w:hAnsi="宋体" w:hint="eastAsia"/>
          <w:sz w:val="24"/>
        </w:rPr>
        <w:t>标书款</w:t>
      </w:r>
      <w:proofErr w:type="gramEnd"/>
      <w:r>
        <w:rPr>
          <w:rFonts w:ascii="宋体" w:hAnsi="宋体" w:hint="eastAsia"/>
          <w:sz w:val="24"/>
        </w:rPr>
        <w:t>或保证金。邮箱地址：FC@zbbmcc.com。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公司名称：北京明德致信咨询有限公司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开 户 行：中国工商银行股份有限公司北京东升路支行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proofErr w:type="gramStart"/>
      <w:r>
        <w:rPr>
          <w:rFonts w:ascii="宋体" w:hAnsi="宋体" w:hint="eastAsia"/>
          <w:sz w:val="24"/>
        </w:rPr>
        <w:t>账</w:t>
      </w:r>
      <w:proofErr w:type="gramEnd"/>
      <w:r>
        <w:rPr>
          <w:rFonts w:ascii="宋体" w:hAnsi="宋体" w:hint="eastAsia"/>
          <w:sz w:val="24"/>
        </w:rPr>
        <w:t xml:space="preserve">    号：0200 0062 1920 0492 968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（3）磋商文件的获取：北京明德致信咨询有限公司官网，于“我的项目”→“我的投标”中找到已“审批通过”的项目信息，点击下载获取；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（4）超过“获取采购文件”中规定的截止时间后的电汇或</w:t>
      </w:r>
      <w:proofErr w:type="gramStart"/>
      <w:r>
        <w:rPr>
          <w:rFonts w:ascii="宋体" w:hAnsi="宋体" w:hint="eastAsia"/>
          <w:sz w:val="24"/>
        </w:rPr>
        <w:t>网银均</w:t>
      </w:r>
      <w:proofErr w:type="gramEnd"/>
      <w:r>
        <w:rPr>
          <w:rFonts w:ascii="宋体" w:hAnsi="宋体" w:hint="eastAsia"/>
          <w:sz w:val="24"/>
        </w:rPr>
        <w:t>无效。采购代理机构将尽快对无效的汇款进行退款。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（5）如汇款后，没有在北京明德致信咨询有限公司官网（www.zbbmcc.com）提交报名信息而造成的响应供应商人信息登记的遗漏，我公司概不负责。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2.发布公告的媒介：本公告仅在《北京市政府采购网》和《中国政府采购网》发布。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3.需要落实的政府采购政策：如促进中小企业、监狱企业、残疾人福利性单位发展、扶持不发达地区和少数民族地区（如有相应的具体实施政策的）等。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4.响应文件请于</w:t>
      </w:r>
      <w:proofErr w:type="gramStart"/>
      <w:r>
        <w:rPr>
          <w:rFonts w:ascii="宋体" w:hAnsi="宋体" w:hint="eastAsia"/>
          <w:sz w:val="24"/>
        </w:rPr>
        <w:t>开启磋商</w:t>
      </w:r>
      <w:proofErr w:type="gramEnd"/>
      <w:r>
        <w:rPr>
          <w:rFonts w:ascii="宋体" w:hAnsi="宋体" w:hint="eastAsia"/>
          <w:sz w:val="24"/>
        </w:rPr>
        <w:t>当日（投标截止时间之前）递交至磋商地点，逾期递交的文件恕不接受。楼层较高，请各磋商供应商提前做好相应准备，预留充足时间，避免递交文件迟到。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5.届时请供应商派代表参加，参与人员需携带身份证。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6.评标方法：综合评分法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7.采购项目需要落实的政府采购政策：政府采购促进中小企业发展；政府采购支持监狱企业发展；政府采购促进残疾人就业；节能产品、环境标志产品；进口产品管理等。</w:t>
      </w:r>
    </w:p>
    <w:p w:rsidR="00530680" w:rsidRDefault="00530680" w:rsidP="005306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8.凡对本次磋商提出质疑或询问，请与北京明德致信咨询有限公司联系。</w:t>
      </w:r>
    </w:p>
    <w:p w:rsidR="00530680" w:rsidRDefault="00530680" w:rsidP="00530680">
      <w:pPr>
        <w:pStyle w:val="2"/>
        <w:spacing w:before="0"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八、对本项目提出询问，请按以下方式联系。</w:t>
      </w:r>
      <w:bookmarkEnd w:id="26"/>
      <w:bookmarkEnd w:id="27"/>
      <w:bookmarkEnd w:id="28"/>
      <w:bookmarkEnd w:id="29"/>
    </w:p>
    <w:p w:rsidR="00530680" w:rsidRDefault="00530680" w:rsidP="00530680">
      <w:pPr>
        <w:widowControl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/>
          <w:sz w:val="24"/>
        </w:rPr>
        <w:t xml:space="preserve">　　　</w:t>
      </w:r>
      <w:r>
        <w:rPr>
          <w:rFonts w:ascii="宋体" w:hAnsi="宋体"/>
          <w:b/>
          <w:sz w:val="24"/>
        </w:rPr>
        <w:t>1.采购人信息</w:t>
      </w:r>
    </w:p>
    <w:p w:rsidR="00530680" w:rsidRDefault="00530680" w:rsidP="00530680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</w:rPr>
      </w:pPr>
      <w:bookmarkStart w:id="30" w:name="_Toc28359009"/>
      <w:bookmarkStart w:id="31" w:name="_Toc28359086"/>
      <w:r>
        <w:rPr>
          <w:rFonts w:ascii="宋体" w:hAnsi="宋体"/>
          <w:sz w:val="24"/>
        </w:rPr>
        <w:t>名称：</w:t>
      </w:r>
      <w:r>
        <w:rPr>
          <w:rFonts w:ascii="宋体" w:hAnsi="宋体" w:hint="eastAsia"/>
          <w:sz w:val="24"/>
          <w:u w:val="single"/>
        </w:rPr>
        <w:t>中国共产党北京市委员会宣传部</w:t>
      </w:r>
      <w:r>
        <w:rPr>
          <w:rFonts w:ascii="宋体" w:hAnsi="宋体"/>
          <w:sz w:val="24"/>
          <w:u w:val="single"/>
        </w:rPr>
        <w:t>(本级)</w:t>
      </w:r>
    </w:p>
    <w:p w:rsidR="00530680" w:rsidRDefault="00530680" w:rsidP="00530680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地址：</w:t>
      </w:r>
      <w:r>
        <w:rPr>
          <w:rFonts w:ascii="宋体" w:hAnsi="宋体" w:hint="eastAsia"/>
          <w:sz w:val="24"/>
          <w:u w:val="single"/>
        </w:rPr>
        <w:t>北京市通州区运河东大街56号院</w:t>
      </w:r>
    </w:p>
    <w:p w:rsidR="00530680" w:rsidRDefault="00530680" w:rsidP="00530680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>翟老师，010-55569160</w:t>
      </w:r>
    </w:p>
    <w:p w:rsidR="00530680" w:rsidRDefault="00530680" w:rsidP="00530680">
      <w:pPr>
        <w:spacing w:line="360" w:lineRule="auto"/>
        <w:ind w:leftChars="371" w:left="1080" w:hangingChars="125" w:hanging="301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lastRenderedPageBreak/>
        <w:t>2.采购代理机构信息</w:t>
      </w:r>
      <w:bookmarkEnd w:id="30"/>
      <w:bookmarkEnd w:id="31"/>
    </w:p>
    <w:p w:rsidR="00530680" w:rsidRDefault="00530680" w:rsidP="00530680">
      <w:pPr>
        <w:spacing w:line="360" w:lineRule="auto"/>
        <w:ind w:leftChars="371" w:left="1077" w:hangingChars="124" w:hanging="298"/>
        <w:jc w:val="left"/>
        <w:rPr>
          <w:rFonts w:ascii="宋体" w:hAnsi="宋体" w:hint="eastAsia"/>
          <w:sz w:val="24"/>
        </w:rPr>
      </w:pPr>
      <w:bookmarkStart w:id="32" w:name="_Toc28359087"/>
      <w:bookmarkStart w:id="33" w:name="_Toc28359010"/>
      <w:r>
        <w:rPr>
          <w:rFonts w:ascii="宋体" w:hAnsi="宋体"/>
          <w:sz w:val="24"/>
        </w:rPr>
        <w:t>名称：</w:t>
      </w:r>
      <w:r>
        <w:rPr>
          <w:rFonts w:ascii="宋体" w:hAnsi="宋体" w:hint="eastAsia"/>
          <w:sz w:val="24"/>
          <w:u w:val="single"/>
        </w:rPr>
        <w:t>北京明德致信咨询有限公司</w:t>
      </w:r>
    </w:p>
    <w:p w:rsidR="00530680" w:rsidRDefault="00530680" w:rsidP="00530680">
      <w:pPr>
        <w:spacing w:line="360" w:lineRule="auto"/>
        <w:ind w:leftChars="371" w:left="1077" w:hangingChars="124" w:hanging="298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地址：</w:t>
      </w:r>
      <w:r>
        <w:rPr>
          <w:rFonts w:ascii="宋体" w:hAnsi="宋体" w:hint="eastAsia"/>
          <w:sz w:val="24"/>
          <w:u w:val="single"/>
        </w:rPr>
        <w:t>北京市海淀区学院路30号科大天工大厦</w:t>
      </w:r>
      <w:r>
        <w:rPr>
          <w:rFonts w:ascii="宋体" w:hAnsi="宋体"/>
          <w:sz w:val="24"/>
          <w:u w:val="single"/>
        </w:rPr>
        <w:t>B</w:t>
      </w:r>
      <w:r>
        <w:rPr>
          <w:rFonts w:ascii="宋体" w:hAnsi="宋体" w:hint="eastAsia"/>
          <w:sz w:val="24"/>
          <w:u w:val="single"/>
        </w:rPr>
        <w:t>座</w:t>
      </w:r>
      <w:r>
        <w:rPr>
          <w:rFonts w:ascii="宋体" w:hAnsi="宋体"/>
          <w:sz w:val="24"/>
          <w:u w:val="single"/>
        </w:rPr>
        <w:t>17</w:t>
      </w:r>
      <w:r>
        <w:rPr>
          <w:rFonts w:ascii="宋体" w:hAnsi="宋体" w:hint="eastAsia"/>
          <w:sz w:val="24"/>
          <w:u w:val="single"/>
        </w:rPr>
        <w:t>层</w:t>
      </w:r>
      <w:r>
        <w:rPr>
          <w:rFonts w:ascii="宋体" w:hAnsi="宋体"/>
          <w:sz w:val="24"/>
          <w:u w:val="single"/>
        </w:rPr>
        <w:t>09</w:t>
      </w:r>
      <w:r>
        <w:rPr>
          <w:rFonts w:ascii="宋体" w:hAnsi="宋体" w:hint="eastAsia"/>
          <w:sz w:val="24"/>
          <w:u w:val="single"/>
        </w:rPr>
        <w:t>室</w:t>
      </w:r>
    </w:p>
    <w:p w:rsidR="00530680" w:rsidRDefault="00530680" w:rsidP="00530680">
      <w:pPr>
        <w:spacing w:line="360" w:lineRule="auto"/>
        <w:ind w:leftChars="371" w:left="1077" w:hangingChars="124" w:hanging="298"/>
        <w:jc w:val="left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>010－82370045</w:t>
      </w:r>
    </w:p>
    <w:p w:rsidR="00530680" w:rsidRDefault="00530680" w:rsidP="00530680">
      <w:pPr>
        <w:spacing w:line="360" w:lineRule="auto"/>
        <w:ind w:leftChars="371" w:left="1078" w:hangingChars="124" w:hanging="299"/>
        <w:rPr>
          <w:rFonts w:ascii="宋体" w:hAnsi="宋体" w:hint="eastAsia"/>
          <w:b/>
          <w:sz w:val="24"/>
          <w:u w:val="single"/>
        </w:rPr>
      </w:pPr>
      <w:r>
        <w:rPr>
          <w:rFonts w:ascii="宋体" w:hAnsi="宋体"/>
          <w:b/>
          <w:sz w:val="24"/>
        </w:rPr>
        <w:t>3.项目联系方式</w:t>
      </w:r>
      <w:bookmarkEnd w:id="32"/>
      <w:bookmarkEnd w:id="33"/>
    </w:p>
    <w:p w:rsidR="00530680" w:rsidRDefault="00530680" w:rsidP="00530680">
      <w:pPr>
        <w:pStyle w:val="a5"/>
        <w:spacing w:line="360" w:lineRule="auto"/>
        <w:ind w:leftChars="371" w:left="1077" w:hangingChars="124" w:hanging="298"/>
        <w:rPr>
          <w:rFonts w:hAnsi="宋体"/>
          <w:sz w:val="24"/>
          <w:szCs w:val="24"/>
          <w:u w:val="single"/>
        </w:rPr>
      </w:pPr>
      <w:r>
        <w:rPr>
          <w:rFonts w:hAnsi="宋体"/>
          <w:sz w:val="24"/>
          <w:szCs w:val="24"/>
        </w:rPr>
        <w:t>项目联系人：</w:t>
      </w:r>
      <w:r>
        <w:rPr>
          <w:rFonts w:hAnsi="宋体"/>
          <w:sz w:val="24"/>
          <w:u w:val="single"/>
        </w:rPr>
        <w:t>刘佳、吕绍山</w:t>
      </w:r>
    </w:p>
    <w:p w:rsidR="00530680" w:rsidRDefault="00530680" w:rsidP="00530680">
      <w:pPr>
        <w:spacing w:line="360" w:lineRule="auto"/>
        <w:ind w:leftChars="371" w:left="1077" w:hangingChars="124" w:hanging="298"/>
        <w:jc w:val="left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</w:rPr>
        <w:t>电话：</w:t>
      </w:r>
      <w:r>
        <w:rPr>
          <w:rFonts w:ascii="宋体" w:hAnsi="宋体" w:hint="eastAsia"/>
          <w:sz w:val="24"/>
          <w:u w:val="single"/>
        </w:rPr>
        <w:t>010－</w:t>
      </w:r>
      <w:r>
        <w:rPr>
          <w:rFonts w:ascii="宋体" w:hAnsi="宋体"/>
          <w:sz w:val="24"/>
          <w:u w:val="single"/>
        </w:rPr>
        <w:t>61192235</w:t>
      </w:r>
      <w:r>
        <w:rPr>
          <w:rFonts w:ascii="宋体" w:hAnsi="宋体" w:hint="eastAsia"/>
          <w:sz w:val="24"/>
          <w:u w:val="single"/>
        </w:rPr>
        <w:t>；</w:t>
      </w:r>
      <w:r>
        <w:rPr>
          <w:rFonts w:ascii="宋体" w:hAnsi="宋体"/>
          <w:sz w:val="24"/>
          <w:u w:val="single"/>
        </w:rPr>
        <w:t>13801046291</w:t>
      </w:r>
    </w:p>
    <w:p w:rsidR="00530680" w:rsidRDefault="00530680" w:rsidP="00530680">
      <w:pPr>
        <w:pStyle w:val="a5"/>
        <w:spacing w:line="360" w:lineRule="auto"/>
        <w:ind w:leftChars="371" w:left="1077" w:hangingChars="124" w:hanging="298"/>
        <w:rPr>
          <w:rFonts w:hAnsi="宋体"/>
          <w:sz w:val="24"/>
          <w:szCs w:val="24"/>
          <w:u w:val="single"/>
        </w:rPr>
      </w:pPr>
      <w:r>
        <w:rPr>
          <w:rFonts w:hAnsi="宋体"/>
          <w:sz w:val="24"/>
          <w:szCs w:val="24"/>
        </w:rPr>
        <w:t>邮箱：</w:t>
      </w:r>
      <w:bookmarkEnd w:id="7"/>
      <w:r>
        <w:rPr>
          <w:rFonts w:hAnsi="宋体"/>
          <w:sz w:val="24"/>
          <w:szCs w:val="24"/>
          <w:u w:val="single"/>
        </w:rPr>
        <w:t>lj@zbbmcc.com</w:t>
      </w:r>
    </w:p>
    <w:bookmarkEnd w:id="0"/>
    <w:p w:rsidR="00CE5712" w:rsidRPr="00530680" w:rsidRDefault="00CE5712"/>
    <w:sectPr w:rsidR="00CE5712" w:rsidRPr="0053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95" w:rsidRDefault="00451095" w:rsidP="00530680">
      <w:r>
        <w:separator/>
      </w:r>
    </w:p>
  </w:endnote>
  <w:endnote w:type="continuationSeparator" w:id="0">
    <w:p w:rsidR="00451095" w:rsidRDefault="00451095" w:rsidP="0053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95" w:rsidRDefault="00451095" w:rsidP="00530680">
      <w:r>
        <w:separator/>
      </w:r>
    </w:p>
  </w:footnote>
  <w:footnote w:type="continuationSeparator" w:id="0">
    <w:p w:rsidR="00451095" w:rsidRDefault="00451095" w:rsidP="00530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3D"/>
    <w:rsid w:val="00451095"/>
    <w:rsid w:val="00530680"/>
    <w:rsid w:val="00732D3D"/>
    <w:rsid w:val="00C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53068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6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680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53068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link w:val="2"/>
    <w:uiPriority w:val="9"/>
    <w:qFormat/>
    <w:rsid w:val="00530680"/>
    <w:rPr>
      <w:rFonts w:ascii="Arial" w:eastAsia="黑体" w:hAnsi="Arial" w:cs="Times New Roman"/>
      <w:b/>
      <w:kern w:val="0"/>
      <w:sz w:val="30"/>
      <w:szCs w:val="20"/>
    </w:rPr>
  </w:style>
  <w:style w:type="paragraph" w:styleId="a5">
    <w:name w:val="Plain Text"/>
    <w:basedOn w:val="a"/>
    <w:next w:val="a"/>
    <w:link w:val="21"/>
    <w:qFormat/>
    <w:rsid w:val="00530680"/>
    <w:rPr>
      <w:rFonts w:ascii="宋体" w:hAnsi="Courier New"/>
      <w:szCs w:val="20"/>
    </w:rPr>
  </w:style>
  <w:style w:type="character" w:customStyle="1" w:styleId="Char1">
    <w:name w:val="纯文本 Char"/>
    <w:basedOn w:val="a0"/>
    <w:uiPriority w:val="99"/>
    <w:semiHidden/>
    <w:rsid w:val="00530680"/>
    <w:rPr>
      <w:rFonts w:ascii="宋体" w:eastAsia="宋体" w:hAnsi="Courier New" w:cs="Courier New"/>
      <w:szCs w:val="21"/>
    </w:rPr>
  </w:style>
  <w:style w:type="character" w:customStyle="1" w:styleId="21">
    <w:name w:val="纯文本 字符2"/>
    <w:link w:val="a5"/>
    <w:qFormat/>
    <w:rsid w:val="00530680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53068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6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680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53068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link w:val="2"/>
    <w:uiPriority w:val="9"/>
    <w:qFormat/>
    <w:rsid w:val="00530680"/>
    <w:rPr>
      <w:rFonts w:ascii="Arial" w:eastAsia="黑体" w:hAnsi="Arial" w:cs="Times New Roman"/>
      <w:b/>
      <w:kern w:val="0"/>
      <w:sz w:val="30"/>
      <w:szCs w:val="20"/>
    </w:rPr>
  </w:style>
  <w:style w:type="paragraph" w:styleId="a5">
    <w:name w:val="Plain Text"/>
    <w:basedOn w:val="a"/>
    <w:next w:val="a"/>
    <w:link w:val="21"/>
    <w:qFormat/>
    <w:rsid w:val="00530680"/>
    <w:rPr>
      <w:rFonts w:ascii="宋体" w:hAnsi="Courier New"/>
      <w:szCs w:val="20"/>
    </w:rPr>
  </w:style>
  <w:style w:type="character" w:customStyle="1" w:styleId="Char1">
    <w:name w:val="纯文本 Char"/>
    <w:basedOn w:val="a0"/>
    <w:uiPriority w:val="99"/>
    <w:semiHidden/>
    <w:rsid w:val="00530680"/>
    <w:rPr>
      <w:rFonts w:ascii="宋体" w:eastAsia="宋体" w:hAnsi="Courier New" w:cs="Courier New"/>
      <w:szCs w:val="21"/>
    </w:rPr>
  </w:style>
  <w:style w:type="character" w:customStyle="1" w:styleId="21">
    <w:name w:val="纯文本 字符2"/>
    <w:link w:val="a5"/>
    <w:qFormat/>
    <w:rsid w:val="00530680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2025-04-30T01:50:00Z</dcterms:created>
  <dcterms:modified xsi:type="dcterms:W3CDTF">2025-04-30T01:50:00Z</dcterms:modified>
</cp:coreProperties>
</file>