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0F1B" w14:textId="77777777" w:rsidR="00427372" w:rsidRDefault="00427372" w:rsidP="00427372">
      <w:pPr>
        <w:shd w:val="clear" w:color="auto" w:fill="FFFFFF"/>
        <w:spacing w:line="360" w:lineRule="auto"/>
        <w:jc w:val="center"/>
        <w:outlineLvl w:val="0"/>
        <w:rPr>
          <w:rFonts w:ascii="宋体" w:hAnsi="宋体" w:cs="宋体" w:hint="eastAsia"/>
          <w:b/>
          <w:sz w:val="36"/>
          <w:szCs w:val="36"/>
        </w:rPr>
      </w:pPr>
      <w:bookmarkStart w:id="0" w:name="_Toc35393621"/>
      <w:bookmarkStart w:id="1" w:name="_Toc35393790"/>
      <w:bookmarkStart w:id="2" w:name="_Toc28359002"/>
      <w:bookmarkStart w:id="3" w:name="_Toc28359079"/>
      <w:bookmarkStart w:id="4" w:name="_Hlk24379207"/>
      <w:r>
        <w:rPr>
          <w:rFonts w:ascii="宋体" w:hAnsi="宋体" w:cs="宋体" w:hint="eastAsia"/>
          <w:b/>
          <w:sz w:val="36"/>
          <w:szCs w:val="36"/>
        </w:rPr>
        <w:t>磋商公告</w:t>
      </w:r>
    </w:p>
    <w:p w14:paraId="6A9976EB" w14:textId="77777777" w:rsidR="00427372" w:rsidRDefault="00427372" w:rsidP="00427372">
      <w:pPr>
        <w:shd w:val="clear" w:color="auto" w:fill="FFFFFF"/>
        <w:spacing w:line="360" w:lineRule="auto"/>
        <w:ind w:firstLineChars="200" w:firstLine="480"/>
        <w:rPr>
          <w:rFonts w:ascii="宋体" w:hAnsi="宋体" w:cs="宋体" w:hint="eastAsia"/>
          <w:sz w:val="24"/>
        </w:rPr>
      </w:pPr>
    </w:p>
    <w:p w14:paraId="1C73F5CE" w14:textId="77777777" w:rsidR="00427372" w:rsidRDefault="00427372" w:rsidP="00427372">
      <w:pPr>
        <w:pStyle w:val="2"/>
        <w:shd w:val="clear" w:color="auto" w:fill="FFFFFF"/>
        <w:spacing w:before="0" w:line="360" w:lineRule="auto"/>
        <w:rPr>
          <w:rFonts w:ascii="宋体" w:eastAsia="宋体" w:hAnsi="宋体" w:cs="宋体" w:hint="eastAsia"/>
          <w:sz w:val="24"/>
          <w:szCs w:val="24"/>
        </w:rPr>
      </w:pPr>
      <w:r>
        <w:rPr>
          <w:rFonts w:ascii="宋体" w:eastAsia="宋体" w:hAnsi="宋体" w:cs="宋体" w:hint="eastAsia"/>
          <w:sz w:val="24"/>
          <w:szCs w:val="24"/>
        </w:rPr>
        <w:t>一、项目基本情况</w:t>
      </w:r>
      <w:bookmarkEnd w:id="0"/>
      <w:bookmarkEnd w:id="1"/>
      <w:bookmarkEnd w:id="2"/>
      <w:bookmarkEnd w:id="3"/>
    </w:p>
    <w:p w14:paraId="27A9B0E9" w14:textId="77777777" w:rsidR="00427372" w:rsidRDefault="00427372" w:rsidP="00427372">
      <w:pPr>
        <w:shd w:val="clear" w:color="auto" w:fill="FFFFFF"/>
        <w:spacing w:line="360" w:lineRule="auto"/>
        <w:ind w:firstLineChars="200" w:firstLine="480"/>
        <w:rPr>
          <w:rFonts w:ascii="宋体" w:hAnsi="宋体" w:cs="宋体" w:hint="eastAsia"/>
          <w:sz w:val="24"/>
          <w:u w:val="single"/>
        </w:rPr>
      </w:pPr>
      <w:r>
        <w:rPr>
          <w:rFonts w:ascii="宋体" w:hAnsi="宋体" w:cs="宋体" w:hint="eastAsia"/>
          <w:sz w:val="24"/>
        </w:rPr>
        <w:t>1.项目编号：</w:t>
      </w:r>
      <w:r>
        <w:rPr>
          <w:rFonts w:ascii="宋体" w:hAnsi="宋体" w:cs="宋体"/>
          <w:sz w:val="24"/>
        </w:rPr>
        <w:t>11000025210200134202-XM001</w:t>
      </w:r>
    </w:p>
    <w:p w14:paraId="33F4A2A7" w14:textId="77777777" w:rsidR="00427372" w:rsidRDefault="00427372" w:rsidP="00427372">
      <w:pPr>
        <w:shd w:val="clear" w:color="auto" w:fill="FFFFFF"/>
        <w:spacing w:line="360" w:lineRule="auto"/>
        <w:ind w:firstLineChars="300" w:firstLine="720"/>
        <w:rPr>
          <w:rFonts w:ascii="宋体" w:hAnsi="宋体" w:cs="宋体" w:hint="eastAsia"/>
          <w:sz w:val="24"/>
        </w:rPr>
      </w:pPr>
      <w:r>
        <w:rPr>
          <w:rFonts w:ascii="宋体" w:hAnsi="宋体" w:cs="宋体" w:hint="eastAsia"/>
          <w:sz w:val="24"/>
        </w:rPr>
        <w:t>项目代理编号：</w:t>
      </w:r>
      <w:r>
        <w:rPr>
          <w:rFonts w:ascii="宋体" w:hAnsi="宋体" w:cs="宋体" w:hint="eastAsia"/>
          <w:sz w:val="24"/>
          <w:u w:val="single"/>
        </w:rPr>
        <w:t>HCZB-2025-ZB0583</w:t>
      </w:r>
    </w:p>
    <w:p w14:paraId="4B10A97F" w14:textId="77777777" w:rsidR="00427372" w:rsidRDefault="00427372" w:rsidP="00427372">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2.项目名称：</w:t>
      </w:r>
      <w:r>
        <w:rPr>
          <w:rFonts w:ascii="宋体" w:hAnsi="宋体" w:cs="宋体" w:hint="eastAsia"/>
          <w:sz w:val="24"/>
          <w:u w:val="single"/>
        </w:rPr>
        <w:t xml:space="preserve">涉案财产价格认定工作经费其他专业技术服务采购项目 </w:t>
      </w:r>
    </w:p>
    <w:p w14:paraId="59435C41" w14:textId="77777777" w:rsidR="00427372" w:rsidRDefault="00427372" w:rsidP="00427372">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3.采购方式：竞争性磋商</w:t>
      </w:r>
    </w:p>
    <w:bookmarkEnd w:id="4"/>
    <w:p w14:paraId="72BF451A" w14:textId="77777777" w:rsidR="00427372" w:rsidRDefault="00427372" w:rsidP="00427372">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4.项目预算金额：</w:t>
      </w:r>
      <w:r>
        <w:rPr>
          <w:rFonts w:ascii="宋体" w:hAnsi="宋体" w:cs="宋体" w:hint="eastAsia"/>
          <w:sz w:val="24"/>
          <w:u w:val="single"/>
        </w:rPr>
        <w:t xml:space="preserve"> 183.8</w:t>
      </w:r>
      <w:r>
        <w:rPr>
          <w:rFonts w:ascii="宋体" w:hAnsi="宋体" w:cs="宋体" w:hint="eastAsia"/>
          <w:sz w:val="24"/>
        </w:rPr>
        <w:t>万元、项目最高限价（如有）:</w:t>
      </w:r>
      <w:r>
        <w:rPr>
          <w:rFonts w:ascii="宋体" w:hAnsi="宋体" w:cs="宋体" w:hint="eastAsia"/>
          <w:sz w:val="24"/>
          <w:u w:val="single"/>
        </w:rPr>
        <w:t xml:space="preserve"> 183.8</w:t>
      </w:r>
      <w:r>
        <w:rPr>
          <w:rFonts w:ascii="宋体" w:hAnsi="宋体" w:cs="宋体" w:hint="eastAsia"/>
          <w:sz w:val="24"/>
        </w:rPr>
        <w:t>万元</w:t>
      </w:r>
    </w:p>
    <w:p w14:paraId="2ECADB60" w14:textId="77777777" w:rsidR="00427372" w:rsidRDefault="00427372" w:rsidP="00427372">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5.采购需求：</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265"/>
        <w:gridCol w:w="1230"/>
        <w:gridCol w:w="1140"/>
        <w:gridCol w:w="4076"/>
      </w:tblGrid>
      <w:tr w:rsidR="00427372" w14:paraId="592F0924" w14:textId="77777777" w:rsidTr="00AF528D">
        <w:trPr>
          <w:trHeight w:val="454"/>
        </w:trPr>
        <w:tc>
          <w:tcPr>
            <w:tcW w:w="571" w:type="dxa"/>
            <w:vAlign w:val="center"/>
          </w:tcPr>
          <w:p w14:paraId="374EBF20" w14:textId="77777777" w:rsidR="00427372" w:rsidRDefault="00427372" w:rsidP="00AF528D">
            <w:pPr>
              <w:spacing w:line="276" w:lineRule="auto"/>
              <w:jc w:val="center"/>
              <w:rPr>
                <w:rFonts w:asciiTheme="minorEastAsia" w:eastAsiaTheme="minorEastAsia" w:hAnsiTheme="minorEastAsia" w:cs="宋体" w:hint="eastAsia"/>
                <w:bCs/>
                <w:sz w:val="24"/>
              </w:rPr>
            </w:pPr>
            <w:bookmarkStart w:id="5" w:name="OLE_LINK13"/>
            <w:proofErr w:type="gramStart"/>
            <w:r>
              <w:rPr>
                <w:rFonts w:asciiTheme="minorEastAsia" w:eastAsiaTheme="minorEastAsia" w:hAnsiTheme="minorEastAsia" w:cs="宋体" w:hint="eastAsia"/>
                <w:bCs/>
                <w:sz w:val="24"/>
              </w:rPr>
              <w:t>包号</w:t>
            </w:r>
            <w:proofErr w:type="gramEnd"/>
          </w:p>
        </w:tc>
        <w:tc>
          <w:tcPr>
            <w:tcW w:w="2265" w:type="dxa"/>
            <w:vAlign w:val="center"/>
          </w:tcPr>
          <w:p w14:paraId="630712E1"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标的名称</w:t>
            </w:r>
          </w:p>
        </w:tc>
        <w:tc>
          <w:tcPr>
            <w:tcW w:w="1230" w:type="dxa"/>
            <w:vAlign w:val="center"/>
          </w:tcPr>
          <w:p w14:paraId="216C1CEE"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采购</w:t>
            </w:r>
            <w:proofErr w:type="gramStart"/>
            <w:r>
              <w:rPr>
                <w:rFonts w:asciiTheme="minorEastAsia" w:eastAsiaTheme="minorEastAsia" w:hAnsiTheme="minorEastAsia" w:cs="宋体" w:hint="eastAsia"/>
                <w:bCs/>
                <w:sz w:val="24"/>
              </w:rPr>
              <w:t>包预算</w:t>
            </w:r>
            <w:proofErr w:type="gramEnd"/>
            <w:r>
              <w:rPr>
                <w:rFonts w:asciiTheme="minorEastAsia" w:eastAsiaTheme="minorEastAsia" w:hAnsiTheme="minorEastAsia" w:cs="宋体" w:hint="eastAsia"/>
                <w:bCs/>
                <w:sz w:val="24"/>
              </w:rPr>
              <w:t>金额（万元）</w:t>
            </w:r>
          </w:p>
        </w:tc>
        <w:tc>
          <w:tcPr>
            <w:tcW w:w="1140" w:type="dxa"/>
            <w:vAlign w:val="center"/>
          </w:tcPr>
          <w:p w14:paraId="4B9E8C1C"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数量</w:t>
            </w:r>
          </w:p>
        </w:tc>
        <w:tc>
          <w:tcPr>
            <w:tcW w:w="4076" w:type="dxa"/>
            <w:vAlign w:val="center"/>
          </w:tcPr>
          <w:p w14:paraId="1C71EA1D"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简要技术需求或服务要求</w:t>
            </w:r>
          </w:p>
        </w:tc>
      </w:tr>
      <w:tr w:rsidR="00427372" w14:paraId="08180C81" w14:textId="77777777" w:rsidTr="00AF528D">
        <w:trPr>
          <w:trHeight w:val="454"/>
        </w:trPr>
        <w:tc>
          <w:tcPr>
            <w:tcW w:w="571" w:type="dxa"/>
            <w:vAlign w:val="center"/>
          </w:tcPr>
          <w:p w14:paraId="7C7E832A"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01</w:t>
            </w:r>
          </w:p>
        </w:tc>
        <w:tc>
          <w:tcPr>
            <w:tcW w:w="2265" w:type="dxa"/>
            <w:vAlign w:val="center"/>
          </w:tcPr>
          <w:p w14:paraId="1C7AE157" w14:textId="77777777" w:rsidR="00427372" w:rsidRDefault="00427372" w:rsidP="00AF528D">
            <w:pPr>
              <w:spacing w:line="276" w:lineRule="auto"/>
              <w:jc w:val="center"/>
              <w:rPr>
                <w:rFonts w:asciiTheme="minorEastAsia" w:eastAsiaTheme="minorEastAsia" w:hAnsiTheme="minorEastAsia" w:cs="宋体" w:hint="eastAsia"/>
                <w:bCs/>
                <w:sz w:val="24"/>
              </w:rPr>
            </w:pPr>
            <w:bookmarkStart w:id="6" w:name="OLE_LINK4"/>
            <w:r>
              <w:rPr>
                <w:rFonts w:asciiTheme="minorEastAsia" w:eastAsiaTheme="minorEastAsia" w:hAnsiTheme="minorEastAsia" w:cs="Segoe UI"/>
                <w:sz w:val="24"/>
              </w:rPr>
              <w:t>涉案财产价格认定服务</w:t>
            </w:r>
            <w:bookmarkEnd w:id="6"/>
          </w:p>
        </w:tc>
        <w:tc>
          <w:tcPr>
            <w:tcW w:w="1230" w:type="dxa"/>
            <w:vAlign w:val="center"/>
          </w:tcPr>
          <w:p w14:paraId="31237C7B"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 xml:space="preserve"> 61.3</w:t>
            </w:r>
          </w:p>
        </w:tc>
        <w:tc>
          <w:tcPr>
            <w:tcW w:w="1140" w:type="dxa"/>
            <w:vAlign w:val="center"/>
          </w:tcPr>
          <w:p w14:paraId="396B452A"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1项</w:t>
            </w:r>
          </w:p>
        </w:tc>
        <w:tc>
          <w:tcPr>
            <w:tcW w:w="4076" w:type="dxa"/>
            <w:vAlign w:val="center"/>
          </w:tcPr>
          <w:p w14:paraId="634924DD" w14:textId="77777777" w:rsidR="00427372" w:rsidRDefault="00427372" w:rsidP="00AF528D">
            <w:pPr>
              <w:spacing w:line="276" w:lineRule="auto"/>
              <w:rPr>
                <w:rFonts w:asciiTheme="minorEastAsia" w:eastAsiaTheme="minorEastAsia" w:hAnsiTheme="minorEastAsia" w:cs="宋体" w:hint="eastAsia"/>
                <w:sz w:val="24"/>
              </w:rPr>
            </w:pPr>
            <w:r>
              <w:rPr>
                <w:rFonts w:asciiTheme="minorEastAsia" w:eastAsiaTheme="minorEastAsia" w:hAnsiTheme="minorEastAsia" w:cs="Segoe UI"/>
                <w:sz w:val="24"/>
              </w:rPr>
              <w:t>承担甲方委托的</w:t>
            </w:r>
            <w:r>
              <w:rPr>
                <w:rFonts w:asciiTheme="minorEastAsia" w:eastAsiaTheme="minorEastAsia" w:hAnsiTheme="minorEastAsia" w:cs="Segoe UI" w:hint="eastAsia"/>
                <w:sz w:val="24"/>
              </w:rPr>
              <w:t>资产评估等相关</w:t>
            </w:r>
            <w:r>
              <w:rPr>
                <w:rFonts w:asciiTheme="minorEastAsia" w:eastAsiaTheme="minorEastAsia" w:hAnsiTheme="minorEastAsia" w:cs="Segoe UI"/>
                <w:sz w:val="24"/>
              </w:rPr>
              <w:t>专业价格评估事项（具体详见磋商文件第四章采购需求）</w:t>
            </w:r>
          </w:p>
        </w:tc>
      </w:tr>
      <w:tr w:rsidR="00427372" w14:paraId="340DF825" w14:textId="77777777" w:rsidTr="00AF528D">
        <w:trPr>
          <w:trHeight w:val="454"/>
        </w:trPr>
        <w:tc>
          <w:tcPr>
            <w:tcW w:w="571" w:type="dxa"/>
            <w:vAlign w:val="center"/>
          </w:tcPr>
          <w:p w14:paraId="1DA458A7"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02</w:t>
            </w:r>
          </w:p>
        </w:tc>
        <w:tc>
          <w:tcPr>
            <w:tcW w:w="2265" w:type="dxa"/>
            <w:vAlign w:val="center"/>
          </w:tcPr>
          <w:p w14:paraId="44E9C374" w14:textId="77777777" w:rsidR="00427372" w:rsidRDefault="00427372" w:rsidP="00AF528D">
            <w:pPr>
              <w:spacing w:line="276" w:lineRule="auto"/>
              <w:jc w:val="center"/>
              <w:rPr>
                <w:rFonts w:asciiTheme="minorEastAsia" w:eastAsiaTheme="minorEastAsia" w:hAnsiTheme="minorEastAsia" w:cs="宋体" w:hint="eastAsia"/>
                <w:bCs/>
                <w:sz w:val="24"/>
              </w:rPr>
            </w:pPr>
            <w:bookmarkStart w:id="7" w:name="OLE_LINK5"/>
            <w:r>
              <w:rPr>
                <w:rFonts w:asciiTheme="minorEastAsia" w:eastAsiaTheme="minorEastAsia" w:hAnsiTheme="minorEastAsia" w:cs="Segoe UI"/>
                <w:sz w:val="24"/>
              </w:rPr>
              <w:t>涉案财产价格认定服务</w:t>
            </w:r>
            <w:bookmarkEnd w:id="7"/>
          </w:p>
        </w:tc>
        <w:tc>
          <w:tcPr>
            <w:tcW w:w="1230" w:type="dxa"/>
            <w:vAlign w:val="center"/>
          </w:tcPr>
          <w:p w14:paraId="56FC093D"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61.3</w:t>
            </w:r>
          </w:p>
        </w:tc>
        <w:tc>
          <w:tcPr>
            <w:tcW w:w="1140" w:type="dxa"/>
            <w:vAlign w:val="center"/>
          </w:tcPr>
          <w:p w14:paraId="1DFB49AC"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1项</w:t>
            </w:r>
          </w:p>
        </w:tc>
        <w:tc>
          <w:tcPr>
            <w:tcW w:w="4076" w:type="dxa"/>
            <w:vAlign w:val="center"/>
          </w:tcPr>
          <w:p w14:paraId="4C45FD29" w14:textId="77777777" w:rsidR="00427372" w:rsidRDefault="00427372" w:rsidP="00AF528D">
            <w:pPr>
              <w:spacing w:line="276" w:lineRule="auto"/>
              <w:rPr>
                <w:rFonts w:asciiTheme="minorEastAsia" w:eastAsiaTheme="minorEastAsia" w:hAnsiTheme="minorEastAsia" w:cs="宋体" w:hint="eastAsia"/>
                <w:sz w:val="24"/>
              </w:rPr>
            </w:pPr>
            <w:r>
              <w:rPr>
                <w:rFonts w:asciiTheme="minorEastAsia" w:eastAsiaTheme="minorEastAsia" w:hAnsiTheme="minorEastAsia" w:cs="Segoe UI"/>
                <w:sz w:val="24"/>
              </w:rPr>
              <w:t>承担甲方委托的</w:t>
            </w:r>
            <w:r>
              <w:rPr>
                <w:rFonts w:asciiTheme="minorEastAsia" w:eastAsiaTheme="minorEastAsia" w:hAnsiTheme="minorEastAsia" w:cs="Segoe UI" w:hint="eastAsia"/>
                <w:sz w:val="24"/>
              </w:rPr>
              <w:t>价格</w:t>
            </w:r>
            <w:proofErr w:type="gramStart"/>
            <w:r>
              <w:rPr>
                <w:rFonts w:asciiTheme="minorEastAsia" w:eastAsiaTheme="minorEastAsia" w:hAnsiTheme="minorEastAsia" w:cs="Segoe UI" w:hint="eastAsia"/>
                <w:sz w:val="24"/>
              </w:rPr>
              <w:t>鉴证</w:t>
            </w:r>
            <w:proofErr w:type="gramEnd"/>
            <w:r>
              <w:rPr>
                <w:rFonts w:asciiTheme="minorEastAsia" w:eastAsiaTheme="minorEastAsia" w:hAnsiTheme="minorEastAsia" w:cs="Segoe UI" w:hint="eastAsia"/>
                <w:sz w:val="24"/>
              </w:rPr>
              <w:t>等相关</w:t>
            </w:r>
            <w:r>
              <w:rPr>
                <w:rFonts w:asciiTheme="minorEastAsia" w:eastAsiaTheme="minorEastAsia" w:hAnsiTheme="minorEastAsia" w:cs="Segoe UI"/>
                <w:sz w:val="24"/>
              </w:rPr>
              <w:t>专业评估事项（具体详见磋商文件第四章采购需求）</w:t>
            </w:r>
          </w:p>
        </w:tc>
      </w:tr>
      <w:tr w:rsidR="00427372" w14:paraId="0CE3CB6F" w14:textId="77777777" w:rsidTr="00AF528D">
        <w:trPr>
          <w:trHeight w:val="454"/>
        </w:trPr>
        <w:tc>
          <w:tcPr>
            <w:tcW w:w="571" w:type="dxa"/>
            <w:vAlign w:val="center"/>
          </w:tcPr>
          <w:p w14:paraId="16F56CA6"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03</w:t>
            </w:r>
          </w:p>
        </w:tc>
        <w:tc>
          <w:tcPr>
            <w:tcW w:w="2265" w:type="dxa"/>
            <w:vAlign w:val="center"/>
          </w:tcPr>
          <w:p w14:paraId="6055E189"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Segoe UI"/>
                <w:sz w:val="24"/>
              </w:rPr>
              <w:t>涉案财产价格认定服务</w:t>
            </w:r>
          </w:p>
        </w:tc>
        <w:tc>
          <w:tcPr>
            <w:tcW w:w="1230" w:type="dxa"/>
            <w:vAlign w:val="center"/>
          </w:tcPr>
          <w:p w14:paraId="59BA3EAD"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61.2</w:t>
            </w:r>
          </w:p>
        </w:tc>
        <w:tc>
          <w:tcPr>
            <w:tcW w:w="1140" w:type="dxa"/>
            <w:vAlign w:val="center"/>
          </w:tcPr>
          <w:p w14:paraId="590360FE" w14:textId="77777777" w:rsidR="00427372" w:rsidRDefault="00427372" w:rsidP="00AF528D">
            <w:pPr>
              <w:spacing w:line="276" w:lineRule="auto"/>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1项</w:t>
            </w:r>
          </w:p>
        </w:tc>
        <w:tc>
          <w:tcPr>
            <w:tcW w:w="4076" w:type="dxa"/>
            <w:vAlign w:val="center"/>
          </w:tcPr>
          <w:p w14:paraId="71ACCA8F" w14:textId="77777777" w:rsidR="00427372" w:rsidRDefault="00427372" w:rsidP="00AF528D">
            <w:pPr>
              <w:spacing w:line="276" w:lineRule="auto"/>
              <w:rPr>
                <w:rFonts w:asciiTheme="minorEastAsia" w:eastAsiaTheme="minorEastAsia" w:hAnsiTheme="minorEastAsia" w:cs="宋体" w:hint="eastAsia"/>
                <w:sz w:val="24"/>
              </w:rPr>
            </w:pPr>
            <w:r>
              <w:rPr>
                <w:rFonts w:asciiTheme="minorEastAsia" w:eastAsiaTheme="minorEastAsia" w:hAnsiTheme="minorEastAsia" w:cs="Segoe UI"/>
                <w:sz w:val="24"/>
              </w:rPr>
              <w:t>承担甲方委托的</w:t>
            </w:r>
            <w:r>
              <w:rPr>
                <w:rFonts w:asciiTheme="minorEastAsia" w:eastAsiaTheme="minorEastAsia" w:hAnsiTheme="minorEastAsia" w:cs="Segoe UI" w:hint="eastAsia"/>
                <w:sz w:val="24"/>
              </w:rPr>
              <w:t>房地产、土地、工程造价等</w:t>
            </w:r>
            <w:r>
              <w:rPr>
                <w:rFonts w:asciiTheme="minorEastAsia" w:eastAsiaTheme="minorEastAsia" w:hAnsiTheme="minorEastAsia" w:cs="Segoe UI"/>
                <w:sz w:val="24"/>
              </w:rPr>
              <w:t>专业评估事项（具体详见磋商文件第四章采购需求）</w:t>
            </w:r>
          </w:p>
        </w:tc>
      </w:tr>
    </w:tbl>
    <w:p w14:paraId="1A0021FD" w14:textId="77777777" w:rsidR="00427372" w:rsidRDefault="00427372" w:rsidP="00427372">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lastRenderedPageBreak/>
        <w:t>说明：每包</w:t>
      </w:r>
      <w:proofErr w:type="gramStart"/>
      <w:r>
        <w:rPr>
          <w:rFonts w:ascii="宋体" w:hAnsi="宋体" w:cs="宋体" w:hint="eastAsia"/>
          <w:sz w:val="24"/>
        </w:rPr>
        <w:t>按照包号的</w:t>
      </w:r>
      <w:proofErr w:type="gramEnd"/>
      <w:r>
        <w:rPr>
          <w:rFonts w:ascii="宋体" w:hAnsi="宋体" w:cs="宋体" w:hint="eastAsia"/>
          <w:sz w:val="24"/>
        </w:rPr>
        <w:t>递增顺序进行评标（即</w:t>
      </w:r>
      <w:proofErr w:type="gramStart"/>
      <w:r>
        <w:rPr>
          <w:rFonts w:ascii="宋体" w:hAnsi="宋体" w:cs="宋体" w:hint="eastAsia"/>
          <w:sz w:val="24"/>
        </w:rPr>
        <w:t>按照包号1、2、3</w:t>
      </w:r>
      <w:proofErr w:type="gramEnd"/>
      <w:r>
        <w:rPr>
          <w:rFonts w:ascii="宋体" w:hAnsi="宋体" w:cs="宋体" w:hint="eastAsia"/>
          <w:sz w:val="24"/>
        </w:rPr>
        <w:t>……顺序进行），为保证服务质量，本项目采用“兼投不兼中”模式，在评审过程中，若投标人获得第一包的中标资格，可以继续参与后面包的评审，但不得具备中标资格，即中标某一个包后不能中标其他包。（如有两包及以上同时排名第一，按照1、2、3……</w:t>
      </w:r>
      <w:proofErr w:type="gramStart"/>
      <w:r>
        <w:rPr>
          <w:rFonts w:ascii="宋体" w:hAnsi="宋体" w:cs="宋体" w:hint="eastAsia"/>
          <w:sz w:val="24"/>
        </w:rPr>
        <w:t>包号的</w:t>
      </w:r>
      <w:proofErr w:type="gramEnd"/>
      <w:r>
        <w:rPr>
          <w:rFonts w:ascii="宋体" w:hAnsi="宋体" w:cs="宋体" w:hint="eastAsia"/>
          <w:sz w:val="24"/>
        </w:rPr>
        <w:t>排列顺序在前的原则进行选择。即如果某投标人在两包及以上中同时排名第一，则只能选择排序在前的包中标，同时放弃其他包中标资格）</w:t>
      </w:r>
    </w:p>
    <w:p w14:paraId="1224B763" w14:textId="77777777" w:rsidR="00427372" w:rsidRDefault="00427372" w:rsidP="00427372">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例如：“A 公司”获得第1包的中标资格，也可以继续参与2包、3 包的评审，但不得具备其中标资格，即中标某一个包后则不能中标其他包。</w:t>
      </w:r>
    </w:p>
    <w:bookmarkEnd w:id="5"/>
    <w:p w14:paraId="259C0797" w14:textId="77777777" w:rsidR="00427372" w:rsidRDefault="00427372" w:rsidP="00427372">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6.合同履行期限：</w:t>
      </w:r>
      <w:bookmarkStart w:id="8" w:name="OLE_LINK1"/>
      <w:r>
        <w:rPr>
          <w:rFonts w:ascii="宋体" w:hAnsi="宋体" w:cs="宋体" w:hint="eastAsia"/>
          <w:sz w:val="24"/>
        </w:rPr>
        <w:t>自合同签订之日起一年。</w:t>
      </w:r>
      <w:bookmarkEnd w:id="8"/>
    </w:p>
    <w:p w14:paraId="6DDBEF4A" w14:textId="77777777" w:rsidR="00427372" w:rsidRDefault="00427372" w:rsidP="00427372">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7.本项目是否接受联合体：</w:t>
      </w:r>
      <w:r>
        <w:rPr>
          <w:rFonts w:ascii="宋体" w:hAnsi="宋体" w:cs="宋体" w:hint="eastAsia"/>
        </w:rPr>
        <w:t>□</w:t>
      </w:r>
      <w:r>
        <w:rPr>
          <w:rFonts w:ascii="宋体" w:hAnsi="宋体" w:cs="宋体" w:hint="eastAsia"/>
          <w:sz w:val="24"/>
        </w:rPr>
        <w:t xml:space="preserve">是  </w:t>
      </w:r>
      <w:r>
        <w:rPr>
          <w:rFonts w:ascii="宋体" w:hAnsi="宋体" w:cs="宋体" w:hint="eastAsia"/>
          <w:b/>
          <w:color w:val="000000"/>
          <w:sz w:val="24"/>
        </w:rPr>
        <w:t>■</w:t>
      </w:r>
      <w:r>
        <w:rPr>
          <w:rFonts w:ascii="宋体" w:hAnsi="宋体" w:cs="宋体" w:hint="eastAsia"/>
          <w:sz w:val="24"/>
        </w:rPr>
        <w:t>否。</w:t>
      </w:r>
    </w:p>
    <w:p w14:paraId="2977D602" w14:textId="77777777" w:rsidR="00427372" w:rsidRDefault="00427372" w:rsidP="00427372">
      <w:pPr>
        <w:pStyle w:val="2"/>
        <w:shd w:val="clear" w:color="auto" w:fill="FFFFFF"/>
        <w:spacing w:before="0" w:line="360" w:lineRule="auto"/>
        <w:rPr>
          <w:rFonts w:ascii="宋体" w:eastAsia="宋体" w:hAnsi="宋体" w:cs="宋体" w:hint="eastAsia"/>
          <w:sz w:val="24"/>
          <w:szCs w:val="24"/>
        </w:rPr>
      </w:pPr>
      <w:bookmarkStart w:id="9" w:name="_Toc28359003"/>
      <w:bookmarkStart w:id="10" w:name="_Toc35393791"/>
      <w:bookmarkStart w:id="11" w:name="_Toc28359080"/>
      <w:bookmarkStart w:id="12" w:name="_Toc35393622"/>
      <w:r>
        <w:rPr>
          <w:rFonts w:ascii="宋体" w:eastAsia="宋体" w:hAnsi="宋体" w:cs="宋体" w:hint="eastAsia"/>
          <w:sz w:val="24"/>
          <w:szCs w:val="24"/>
        </w:rPr>
        <w:t>二、申请人的资格要求（须同时满足）</w:t>
      </w:r>
      <w:bookmarkEnd w:id="9"/>
      <w:bookmarkEnd w:id="10"/>
      <w:bookmarkEnd w:id="11"/>
      <w:bookmarkEnd w:id="12"/>
    </w:p>
    <w:p w14:paraId="7559C265" w14:textId="77777777" w:rsidR="00427372" w:rsidRDefault="00427372" w:rsidP="00427372">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0F839B53" w14:textId="77777777" w:rsidR="00427372" w:rsidRDefault="00427372" w:rsidP="00427372">
      <w:pPr>
        <w:shd w:val="clear" w:color="auto" w:fill="FFFFFF"/>
        <w:spacing w:line="360" w:lineRule="auto"/>
        <w:ind w:firstLineChars="200" w:firstLine="480"/>
        <w:rPr>
          <w:rFonts w:ascii="宋体" w:hAnsi="宋体" w:cs="宋体" w:hint="eastAsia"/>
          <w:sz w:val="24"/>
        </w:rPr>
      </w:pPr>
      <w:bookmarkStart w:id="13" w:name="_Toc28359081"/>
      <w:bookmarkStart w:id="14" w:name="_Toc28359004"/>
      <w:r>
        <w:rPr>
          <w:rFonts w:ascii="宋体" w:hAnsi="宋体" w:cs="宋体" w:hint="eastAsia"/>
          <w:sz w:val="24"/>
        </w:rPr>
        <w:t>2.落实政府采购政策需满足的资格要求：</w:t>
      </w:r>
    </w:p>
    <w:p w14:paraId="46EA71BB" w14:textId="77777777" w:rsidR="00427372" w:rsidRDefault="00427372" w:rsidP="00427372">
      <w:pPr>
        <w:shd w:val="clear" w:color="auto" w:fill="FFFFFF"/>
        <w:spacing w:line="360" w:lineRule="auto"/>
        <w:ind w:firstLineChars="200" w:firstLine="480"/>
        <w:rPr>
          <w:rFonts w:ascii="宋体" w:hAnsi="宋体" w:cs="宋体" w:hint="eastAsia"/>
          <w:sz w:val="24"/>
        </w:rPr>
      </w:pPr>
      <w:bookmarkStart w:id="15" w:name="OLE_LINK14"/>
      <w:r>
        <w:rPr>
          <w:rFonts w:ascii="宋体" w:hAnsi="宋体" w:cs="宋体" w:hint="eastAsia"/>
          <w:sz w:val="24"/>
        </w:rPr>
        <w:t>2.1 中小企业政策</w:t>
      </w:r>
    </w:p>
    <w:p w14:paraId="2B19DDB7" w14:textId="77777777" w:rsidR="00427372" w:rsidRDefault="00427372" w:rsidP="00427372">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1A5B7399" w14:textId="77777777" w:rsidR="00427372" w:rsidRDefault="00427372" w:rsidP="00427372">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■本项目专门面向 □中小 ■小</w:t>
      </w:r>
      <w:proofErr w:type="gramStart"/>
      <w:r>
        <w:rPr>
          <w:rFonts w:ascii="宋体" w:hAnsi="宋体" w:cs="宋体" w:hint="eastAsia"/>
          <w:sz w:val="24"/>
        </w:rPr>
        <w:t>微企业</w:t>
      </w:r>
      <w:proofErr w:type="gramEnd"/>
      <w:r>
        <w:rPr>
          <w:rFonts w:ascii="宋体" w:hAnsi="宋体" w:cs="宋体" w:hint="eastAsia"/>
          <w:sz w:val="24"/>
        </w:rPr>
        <w:t xml:space="preserve">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416E7E50" w14:textId="77777777" w:rsidR="00427372" w:rsidRDefault="00427372" w:rsidP="00427372">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cs="宋体" w:hint="eastAsia"/>
          <w:sz w:val="24"/>
          <w:u w:val="single"/>
        </w:rPr>
        <w:t xml:space="preserve">   /  </w:t>
      </w:r>
      <w:r>
        <w:rPr>
          <w:rFonts w:ascii="宋体" w:hAnsi="宋体" w:cs="宋体" w:hint="eastAsia"/>
          <w:sz w:val="24"/>
          <w:u w:val="single"/>
        </w:rPr>
        <w:tab/>
      </w:r>
      <w:r>
        <w:rPr>
          <w:rFonts w:ascii="宋体" w:hAnsi="宋体" w:cs="宋体" w:hint="eastAsia"/>
          <w:sz w:val="24"/>
        </w:rPr>
        <w:t>。</w:t>
      </w:r>
    </w:p>
    <w:p w14:paraId="46F092B6" w14:textId="77777777" w:rsidR="00427372" w:rsidRDefault="00427372" w:rsidP="00427372">
      <w:pPr>
        <w:shd w:val="clear" w:color="auto" w:fill="FFFFFF"/>
        <w:spacing w:line="360" w:lineRule="auto"/>
        <w:ind w:firstLineChars="200" w:firstLine="480"/>
        <w:rPr>
          <w:rFonts w:ascii="宋体" w:hAnsi="宋体" w:cs="宋体" w:hint="eastAsia"/>
          <w:sz w:val="24"/>
        </w:rPr>
      </w:pPr>
      <w:r>
        <w:rPr>
          <w:rFonts w:ascii="宋体" w:hAnsi="宋体" w:cs="宋体" w:hint="eastAsia"/>
          <w:sz w:val="24"/>
        </w:rPr>
        <w:t>2.2 其他落实政府采购政策的资格要求（如有）：</w:t>
      </w:r>
      <w:r>
        <w:rPr>
          <w:rFonts w:ascii="宋体" w:hAnsi="宋体" w:cs="宋体" w:hint="eastAsia"/>
          <w:sz w:val="24"/>
          <w:u w:val="single"/>
        </w:rPr>
        <w:t xml:space="preserve">   /  </w:t>
      </w:r>
      <w:r>
        <w:rPr>
          <w:rFonts w:ascii="宋体" w:hAnsi="宋体" w:cs="宋体" w:hint="eastAsia"/>
          <w:sz w:val="24"/>
        </w:rPr>
        <w:t>。</w:t>
      </w:r>
    </w:p>
    <w:bookmarkEnd w:id="15"/>
    <w:p w14:paraId="16392D2E" w14:textId="77777777" w:rsidR="00427372" w:rsidRDefault="00427372" w:rsidP="00427372">
      <w:pPr>
        <w:shd w:val="clear" w:color="auto" w:fill="FFFFFF"/>
        <w:spacing w:line="360" w:lineRule="auto"/>
        <w:ind w:firstLineChars="200" w:firstLine="480"/>
        <w:rPr>
          <w:rFonts w:ascii="宋体" w:hAnsi="宋体" w:cs="宋体" w:hint="eastAsia"/>
          <w:i/>
          <w:iCs/>
          <w:sz w:val="24"/>
          <w:u w:val="single"/>
        </w:rPr>
      </w:pPr>
      <w:r>
        <w:rPr>
          <w:rFonts w:ascii="宋体" w:hAnsi="宋体" w:cs="宋体" w:hint="eastAsia"/>
          <w:sz w:val="24"/>
        </w:rPr>
        <w:t>3.本项目的特定资格要求：</w:t>
      </w:r>
    </w:p>
    <w:p w14:paraId="2A87081E" w14:textId="77777777" w:rsidR="00427372" w:rsidRDefault="00427372" w:rsidP="00427372">
      <w:pPr>
        <w:shd w:val="clear" w:color="auto" w:fill="FFFFFF"/>
        <w:tabs>
          <w:tab w:val="left" w:pos="900"/>
          <w:tab w:val="left" w:pos="1134"/>
          <w:tab w:val="left" w:pos="1589"/>
          <w:tab w:val="left" w:pos="5521"/>
        </w:tabs>
        <w:snapToGrid w:val="0"/>
        <w:spacing w:line="360" w:lineRule="auto"/>
        <w:ind w:firstLineChars="200" w:firstLine="480"/>
        <w:rPr>
          <w:rFonts w:ascii="宋体" w:hAnsi="宋体" w:cs="宋体" w:hint="eastAsia"/>
          <w:sz w:val="24"/>
        </w:rPr>
      </w:pPr>
      <w:bookmarkStart w:id="16" w:name="OLE_LINK15"/>
      <w:r>
        <w:rPr>
          <w:rFonts w:ascii="宋体" w:hAnsi="宋体" w:cs="宋体" w:hint="eastAsia"/>
          <w:sz w:val="24"/>
        </w:rPr>
        <w:t>3.1 本项目是否属于政府购买服务：</w:t>
      </w:r>
    </w:p>
    <w:p w14:paraId="194F288A" w14:textId="77777777" w:rsidR="00427372" w:rsidRDefault="00427372" w:rsidP="00427372">
      <w:pPr>
        <w:shd w:val="clear" w:color="auto" w:fill="FFFFFF"/>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Pr>
          <w:rFonts w:ascii="宋体" w:hAnsi="宋体" w:cs="宋体" w:hint="eastAsia"/>
          <w:sz w:val="24"/>
        </w:rPr>
        <w:t>■否</w:t>
      </w:r>
    </w:p>
    <w:p w14:paraId="0CD2EE1C" w14:textId="77777777" w:rsidR="00427372" w:rsidRDefault="00427372" w:rsidP="00427372">
      <w:pPr>
        <w:shd w:val="clear" w:color="auto" w:fill="FFFFFF"/>
        <w:tabs>
          <w:tab w:val="left" w:pos="900"/>
          <w:tab w:val="left" w:pos="1134"/>
          <w:tab w:val="left" w:pos="1589"/>
          <w:tab w:val="left" w:pos="5521"/>
        </w:tabs>
        <w:snapToGrid w:val="0"/>
        <w:spacing w:line="360" w:lineRule="auto"/>
        <w:ind w:leftChars="472" w:left="991" w:firstLine="2"/>
        <w:rPr>
          <w:rFonts w:ascii="宋体" w:hAnsi="宋体" w:cs="宋体" w:hint="eastAsia"/>
          <w:sz w:val="24"/>
        </w:rPr>
      </w:pPr>
      <w:r>
        <w:rPr>
          <w:rFonts w:ascii="宋体" w:hAnsi="宋体" w:cs="宋体" w:hint="eastAsia"/>
          <w:sz w:val="24"/>
        </w:rPr>
        <w:t>□是，公益一类事业单位、使用事业编制且由财政拨款保障的群团组织，</w:t>
      </w:r>
      <w:r>
        <w:rPr>
          <w:rFonts w:ascii="宋体" w:hAnsi="宋体" w:cs="宋体" w:hint="eastAsia"/>
          <w:sz w:val="24"/>
        </w:rPr>
        <w:lastRenderedPageBreak/>
        <w:t>不得作为承接主体；</w:t>
      </w:r>
    </w:p>
    <w:p w14:paraId="13054F96" w14:textId="77777777" w:rsidR="00427372" w:rsidRDefault="00427372" w:rsidP="00427372">
      <w:pPr>
        <w:shd w:val="clear" w:color="auto" w:fill="FFFFFF"/>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Pr>
          <w:rFonts w:ascii="宋体" w:hAnsi="宋体" w:cs="宋体" w:hint="eastAsia"/>
          <w:sz w:val="24"/>
        </w:rPr>
        <w:t>3.2其他特定资格要求：</w:t>
      </w:r>
      <w:r>
        <w:rPr>
          <w:rFonts w:ascii="宋体" w:hAnsi="宋体" w:cs="宋体" w:hint="eastAsia"/>
          <w:sz w:val="24"/>
          <w:u w:val="single"/>
        </w:rPr>
        <w:t xml:space="preserve"> </w:t>
      </w:r>
      <w:r>
        <w:rPr>
          <w:rFonts w:hint="eastAsia"/>
          <w:sz w:val="24"/>
          <w:u w:val="single"/>
        </w:rPr>
        <w:t>无</w:t>
      </w:r>
      <w:r>
        <w:rPr>
          <w:sz w:val="24"/>
          <w:u w:val="single"/>
        </w:rPr>
        <w:t>。</w:t>
      </w:r>
    </w:p>
    <w:bookmarkEnd w:id="16"/>
    <w:p w14:paraId="4DCAF5CC" w14:textId="77777777" w:rsidR="00427372" w:rsidRDefault="00427372" w:rsidP="00427372">
      <w:pPr>
        <w:pStyle w:val="af2"/>
        <w:rPr>
          <w:rFonts w:hint="eastAsia"/>
        </w:rPr>
      </w:pPr>
    </w:p>
    <w:p w14:paraId="7E4477CF" w14:textId="77777777" w:rsidR="00427372" w:rsidRDefault="00427372" w:rsidP="00427372">
      <w:pPr>
        <w:pStyle w:val="2"/>
        <w:widowControl/>
        <w:shd w:val="clear" w:color="auto" w:fill="FFFFFF"/>
        <w:spacing w:before="0" w:line="360" w:lineRule="auto"/>
        <w:rPr>
          <w:rFonts w:ascii="宋体" w:eastAsia="宋体" w:hAnsi="宋体" w:cs="宋体" w:hint="eastAsia"/>
          <w:sz w:val="24"/>
          <w:szCs w:val="24"/>
        </w:rPr>
      </w:pPr>
      <w:bookmarkStart w:id="17" w:name="_Toc35393792"/>
      <w:bookmarkStart w:id="18" w:name="_Toc35393623"/>
      <w:bookmarkEnd w:id="13"/>
      <w:bookmarkEnd w:id="14"/>
      <w:r>
        <w:rPr>
          <w:rFonts w:ascii="宋体" w:eastAsia="宋体" w:hAnsi="宋体" w:cs="宋体" w:hint="eastAsia"/>
          <w:sz w:val="24"/>
          <w:szCs w:val="24"/>
        </w:rPr>
        <w:t>三、获取采购文件</w:t>
      </w:r>
      <w:bookmarkEnd w:id="17"/>
      <w:bookmarkEnd w:id="18"/>
    </w:p>
    <w:p w14:paraId="23B54533" w14:textId="77777777" w:rsidR="00427372" w:rsidRDefault="00427372" w:rsidP="00427372">
      <w:pPr>
        <w:shd w:val="clear" w:color="auto" w:fill="FFFFFF"/>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1.时间：</w:t>
      </w:r>
      <w:r>
        <w:rPr>
          <w:rFonts w:ascii="宋体" w:hAnsi="宋体" w:cs="宋体" w:hint="eastAsia"/>
          <w:sz w:val="24"/>
          <w:u w:val="single"/>
        </w:rPr>
        <w:t>2025</w:t>
      </w:r>
      <w:r>
        <w:rPr>
          <w:rFonts w:ascii="宋体" w:hAnsi="宋体" w:cs="宋体" w:hint="eastAsia"/>
          <w:sz w:val="24"/>
          <w:lang w:bidi="ar"/>
        </w:rPr>
        <w:t>年</w:t>
      </w:r>
      <w:r>
        <w:rPr>
          <w:rFonts w:ascii="宋体" w:hAnsi="宋体" w:cs="宋体" w:hint="eastAsia"/>
          <w:sz w:val="24"/>
          <w:u w:val="single"/>
        </w:rPr>
        <w:t>5</w:t>
      </w:r>
      <w:r>
        <w:rPr>
          <w:rFonts w:ascii="宋体" w:hAnsi="宋体" w:cs="宋体" w:hint="eastAsia"/>
          <w:sz w:val="24"/>
          <w:lang w:bidi="ar"/>
        </w:rPr>
        <w:t>月</w:t>
      </w:r>
      <w:r>
        <w:rPr>
          <w:rFonts w:ascii="宋体" w:hAnsi="宋体" w:cs="宋体" w:hint="eastAsia"/>
          <w:sz w:val="24"/>
          <w:u w:val="single"/>
        </w:rPr>
        <w:t>23</w:t>
      </w:r>
      <w:r>
        <w:rPr>
          <w:rFonts w:ascii="宋体" w:hAnsi="宋体" w:cs="宋体" w:hint="eastAsia"/>
          <w:sz w:val="24"/>
          <w:lang w:bidi="ar"/>
        </w:rPr>
        <w:t>日至</w:t>
      </w:r>
      <w:r>
        <w:rPr>
          <w:rFonts w:ascii="宋体" w:hAnsi="宋体" w:cs="宋体" w:hint="eastAsia"/>
          <w:sz w:val="24"/>
          <w:u w:val="single"/>
        </w:rPr>
        <w:t>2025</w:t>
      </w:r>
      <w:r>
        <w:rPr>
          <w:rFonts w:ascii="宋体" w:hAnsi="宋体" w:cs="宋体" w:hint="eastAsia"/>
          <w:sz w:val="24"/>
          <w:lang w:bidi="ar"/>
        </w:rPr>
        <w:t>年</w:t>
      </w:r>
      <w:r>
        <w:rPr>
          <w:rFonts w:ascii="宋体" w:hAnsi="宋体" w:cs="宋体" w:hint="eastAsia"/>
          <w:sz w:val="24"/>
          <w:u w:val="single"/>
        </w:rPr>
        <w:t>5</w:t>
      </w:r>
      <w:r>
        <w:rPr>
          <w:rFonts w:ascii="宋体" w:hAnsi="宋体" w:cs="宋体" w:hint="eastAsia"/>
          <w:sz w:val="24"/>
          <w:lang w:bidi="ar"/>
        </w:rPr>
        <w:t>月</w:t>
      </w:r>
      <w:r>
        <w:rPr>
          <w:rFonts w:ascii="宋体" w:hAnsi="宋体" w:cs="宋体" w:hint="eastAsia"/>
          <w:sz w:val="24"/>
          <w:u w:val="single"/>
          <w:lang w:bidi="ar"/>
        </w:rPr>
        <w:t>30</w:t>
      </w:r>
      <w:r>
        <w:rPr>
          <w:rFonts w:ascii="宋体" w:hAnsi="宋体" w:cs="宋体" w:hint="eastAsia"/>
          <w:sz w:val="24"/>
          <w:lang w:bidi="ar"/>
        </w:rPr>
        <w:t>日，每天上午</w:t>
      </w:r>
      <w:r>
        <w:rPr>
          <w:rFonts w:ascii="宋体" w:hAnsi="宋体" w:cs="宋体" w:hint="eastAsia"/>
          <w:sz w:val="24"/>
          <w:u w:val="single"/>
          <w:lang w:bidi="ar"/>
        </w:rPr>
        <w:t>09:00</w:t>
      </w:r>
      <w:r>
        <w:rPr>
          <w:rFonts w:ascii="宋体" w:hAnsi="宋体" w:cs="宋体" w:hint="eastAsia"/>
          <w:sz w:val="24"/>
          <w:lang w:bidi="ar"/>
        </w:rPr>
        <w:t>至</w:t>
      </w:r>
      <w:r>
        <w:rPr>
          <w:rFonts w:ascii="宋体" w:hAnsi="宋体" w:cs="宋体" w:hint="eastAsia"/>
          <w:sz w:val="24"/>
          <w:u w:val="single"/>
          <w:lang w:bidi="ar"/>
        </w:rPr>
        <w:t xml:space="preserve">12:00 </w:t>
      </w:r>
      <w:r>
        <w:rPr>
          <w:rFonts w:ascii="宋体" w:hAnsi="宋体" w:cs="宋体" w:hint="eastAsia"/>
          <w:sz w:val="24"/>
          <w:lang w:bidi="ar"/>
        </w:rPr>
        <w:t>，下午</w:t>
      </w:r>
      <w:r>
        <w:rPr>
          <w:rFonts w:ascii="宋体" w:hAnsi="宋体" w:cs="宋体" w:hint="eastAsia"/>
          <w:sz w:val="24"/>
          <w:u w:val="single"/>
          <w:lang w:bidi="ar"/>
        </w:rPr>
        <w:t>13:00至17:00</w:t>
      </w:r>
      <w:r>
        <w:rPr>
          <w:rFonts w:ascii="宋体" w:hAnsi="宋体" w:cs="宋体" w:hint="eastAsia"/>
          <w:sz w:val="24"/>
          <w:lang w:bidi="ar"/>
        </w:rPr>
        <w:t>（北京时间，法定节假日除外）。</w:t>
      </w:r>
    </w:p>
    <w:p w14:paraId="7C2C78E2" w14:textId="77777777" w:rsidR="00427372" w:rsidRDefault="00427372" w:rsidP="00427372">
      <w:pPr>
        <w:wordWrap w:val="0"/>
        <w:spacing w:line="360" w:lineRule="auto"/>
        <w:ind w:firstLineChars="200" w:firstLine="480"/>
        <w:rPr>
          <w:rFonts w:ascii="宋体" w:hAnsi="宋体" w:cs="宋体" w:hint="eastAsia"/>
          <w:sz w:val="24"/>
        </w:rPr>
      </w:pPr>
      <w:r>
        <w:rPr>
          <w:rFonts w:ascii="宋体" w:hAnsi="宋体" w:cs="宋体" w:hint="eastAsia"/>
          <w:sz w:val="24"/>
        </w:rPr>
        <w:t>2.地点：北京市政府采购电子交易平台</w:t>
      </w:r>
    </w:p>
    <w:p w14:paraId="5126819E" w14:textId="77777777" w:rsidR="00427372" w:rsidRDefault="00427372" w:rsidP="00427372">
      <w:pPr>
        <w:spacing w:line="360" w:lineRule="auto"/>
        <w:ind w:firstLineChars="200" w:firstLine="480"/>
        <w:rPr>
          <w:rFonts w:ascii="宋体" w:hAnsi="宋体" w:cs="宋体" w:hint="eastAsia"/>
          <w:sz w:val="24"/>
        </w:rPr>
      </w:pPr>
      <w:r>
        <w:rPr>
          <w:rFonts w:ascii="宋体" w:hAnsi="宋体" w:cs="宋体" w:hint="eastAsia"/>
          <w:sz w:val="24"/>
        </w:rPr>
        <w:t>3.方式：</w:t>
      </w:r>
      <w:bookmarkStart w:id="19" w:name="OLE_LINK16"/>
      <w:r>
        <w:rPr>
          <w:rFonts w:ascii="宋体" w:hAnsi="宋体" w:cs="宋体" w:hint="eastAsia"/>
          <w:sz w:val="24"/>
        </w:rPr>
        <w:t>本项目采用线上线下结合的招标方式，相关操作如下：</w:t>
      </w:r>
    </w:p>
    <w:p w14:paraId="4D476CA1" w14:textId="77777777" w:rsidR="00427372" w:rsidRDefault="00427372" w:rsidP="00427372">
      <w:pPr>
        <w:shd w:val="clear" w:color="auto" w:fill="FFFFFF"/>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供应商使用 CA 数字证书或电子营业执照登录北京市政府采购电子交易平台(http://zbcg-bjzc.zhongcy.com/bjczj-portal-site/index.html#/home)获取电子版竞争性磋商文件。</w:t>
      </w:r>
    </w:p>
    <w:bookmarkEnd w:id="19"/>
    <w:p w14:paraId="481F3B59" w14:textId="77777777" w:rsidR="00427372" w:rsidRDefault="00427372" w:rsidP="00427372">
      <w:pPr>
        <w:shd w:val="clear" w:color="auto" w:fill="FFFFFF"/>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4.售价：0元。</w:t>
      </w:r>
    </w:p>
    <w:p w14:paraId="71349D85" w14:textId="77777777" w:rsidR="00427372" w:rsidRDefault="00427372" w:rsidP="00427372">
      <w:pPr>
        <w:pStyle w:val="2"/>
        <w:widowControl/>
        <w:shd w:val="clear" w:color="auto" w:fill="FFFFFF"/>
        <w:spacing w:before="0" w:line="360" w:lineRule="auto"/>
        <w:rPr>
          <w:rFonts w:ascii="宋体" w:eastAsia="宋体" w:hAnsi="宋体" w:cs="宋体" w:hint="eastAsia"/>
          <w:sz w:val="24"/>
          <w:szCs w:val="24"/>
        </w:rPr>
      </w:pPr>
      <w:bookmarkStart w:id="20" w:name="_Toc28359082"/>
      <w:bookmarkStart w:id="21" w:name="_Toc35393793"/>
      <w:bookmarkStart w:id="22" w:name="_Toc35393624"/>
      <w:bookmarkStart w:id="23" w:name="_Toc28359005"/>
      <w:r>
        <w:rPr>
          <w:rFonts w:ascii="宋体" w:eastAsia="宋体" w:hAnsi="宋体" w:cs="宋体" w:hint="eastAsia"/>
          <w:sz w:val="24"/>
          <w:szCs w:val="24"/>
        </w:rPr>
        <w:t>四、</w:t>
      </w:r>
      <w:bookmarkEnd w:id="20"/>
      <w:bookmarkEnd w:id="21"/>
      <w:bookmarkEnd w:id="22"/>
      <w:bookmarkEnd w:id="23"/>
      <w:r>
        <w:rPr>
          <w:rFonts w:ascii="宋体" w:eastAsia="宋体" w:hAnsi="宋体" w:cs="宋体" w:hint="eastAsia"/>
          <w:sz w:val="24"/>
          <w:szCs w:val="24"/>
        </w:rPr>
        <w:t>响应文件提交</w:t>
      </w:r>
    </w:p>
    <w:p w14:paraId="0A8BEF81" w14:textId="77777777" w:rsidR="00427372" w:rsidRDefault="00427372" w:rsidP="00427372">
      <w:pPr>
        <w:shd w:val="clear" w:color="auto" w:fill="FFFFFF"/>
        <w:spacing w:line="360" w:lineRule="auto"/>
        <w:ind w:firstLineChars="200" w:firstLine="480"/>
        <w:rPr>
          <w:rFonts w:ascii="宋体" w:hAnsi="宋体" w:cs="宋体" w:hint="eastAsia"/>
          <w:bCs/>
          <w:sz w:val="24"/>
          <w:u w:val="single"/>
        </w:rPr>
      </w:pPr>
      <w:r>
        <w:rPr>
          <w:rFonts w:ascii="宋体" w:hAnsi="宋体" w:cs="宋体" w:hint="eastAsia"/>
          <w:sz w:val="24"/>
          <w:lang w:bidi="ar"/>
        </w:rPr>
        <w:t>截止时间：</w:t>
      </w:r>
      <w:r>
        <w:rPr>
          <w:rFonts w:ascii="宋体" w:hAnsi="宋体" w:cs="宋体" w:hint="eastAsia"/>
          <w:sz w:val="24"/>
          <w:u w:val="single"/>
        </w:rPr>
        <w:t>2025</w:t>
      </w:r>
      <w:r>
        <w:rPr>
          <w:rFonts w:ascii="宋体" w:hAnsi="宋体" w:cs="宋体" w:hint="eastAsia"/>
          <w:sz w:val="24"/>
          <w:lang w:bidi="ar"/>
        </w:rPr>
        <w:t>年</w:t>
      </w:r>
      <w:r>
        <w:rPr>
          <w:rFonts w:ascii="宋体" w:hAnsi="宋体" w:cs="宋体" w:hint="eastAsia"/>
          <w:sz w:val="24"/>
          <w:u w:val="single"/>
        </w:rPr>
        <w:t xml:space="preserve"> 6</w:t>
      </w:r>
      <w:r>
        <w:rPr>
          <w:rFonts w:ascii="宋体" w:hAnsi="宋体" w:cs="宋体" w:hint="eastAsia"/>
          <w:sz w:val="24"/>
          <w:lang w:bidi="ar"/>
        </w:rPr>
        <w:t>月</w:t>
      </w:r>
      <w:r>
        <w:rPr>
          <w:rFonts w:ascii="宋体" w:hAnsi="宋体" w:cs="宋体" w:hint="eastAsia"/>
          <w:sz w:val="24"/>
          <w:u w:val="single"/>
        </w:rPr>
        <w:t xml:space="preserve"> 5</w:t>
      </w:r>
      <w:r>
        <w:rPr>
          <w:rFonts w:ascii="宋体" w:hAnsi="宋体" w:cs="宋体" w:hint="eastAsia"/>
          <w:sz w:val="24"/>
          <w:lang w:bidi="ar"/>
        </w:rPr>
        <w:t>日</w:t>
      </w:r>
      <w:r>
        <w:rPr>
          <w:rFonts w:ascii="宋体" w:hAnsi="宋体" w:cs="宋体" w:hint="eastAsia"/>
          <w:sz w:val="24"/>
          <w:u w:val="single"/>
        </w:rPr>
        <w:t>9</w:t>
      </w:r>
      <w:r>
        <w:rPr>
          <w:rFonts w:ascii="宋体" w:hAnsi="宋体" w:cs="宋体" w:hint="eastAsia"/>
          <w:sz w:val="24"/>
          <w:lang w:bidi="ar"/>
        </w:rPr>
        <w:t>点</w:t>
      </w:r>
      <w:r>
        <w:rPr>
          <w:rFonts w:ascii="宋体" w:hAnsi="宋体" w:cs="宋体" w:hint="eastAsia"/>
          <w:sz w:val="24"/>
          <w:u w:val="single"/>
        </w:rPr>
        <w:t>30</w:t>
      </w:r>
      <w:r>
        <w:rPr>
          <w:rFonts w:ascii="宋体" w:hAnsi="宋体" w:cs="宋体" w:hint="eastAsia"/>
          <w:sz w:val="24"/>
          <w:lang w:bidi="ar"/>
        </w:rPr>
        <w:t>分</w:t>
      </w:r>
      <w:r>
        <w:rPr>
          <w:rFonts w:ascii="宋体" w:hAnsi="宋体" w:cs="宋体" w:hint="eastAsia"/>
          <w:bCs/>
          <w:sz w:val="24"/>
          <w:lang w:bidi="ar"/>
        </w:rPr>
        <w:t>（北京时间）</w:t>
      </w:r>
      <w:r>
        <w:rPr>
          <w:rFonts w:ascii="宋体" w:hAnsi="宋体" w:cs="宋体" w:hint="eastAsia"/>
          <w:iCs/>
          <w:sz w:val="24"/>
          <w:lang w:bidi="ar"/>
        </w:rPr>
        <w:t>。</w:t>
      </w:r>
    </w:p>
    <w:p w14:paraId="356FE8D4" w14:textId="77777777" w:rsidR="00427372" w:rsidRDefault="00427372" w:rsidP="00427372">
      <w:pPr>
        <w:spacing w:line="360" w:lineRule="auto"/>
        <w:ind w:firstLineChars="200" w:firstLine="480"/>
        <w:rPr>
          <w:rFonts w:ascii="宋体" w:hAnsi="宋体" w:cs="宋体" w:hint="eastAsia"/>
          <w:sz w:val="24"/>
          <w:lang w:val="zh-TW"/>
        </w:rPr>
      </w:pPr>
      <w:r>
        <w:rPr>
          <w:rFonts w:ascii="宋体" w:hAnsi="宋体" w:cs="宋体" w:hint="eastAsia"/>
          <w:sz w:val="24"/>
        </w:rPr>
        <w:t>地点：北京市丰台区广安路9号国投财富广场6号楼15层1518会议室。</w:t>
      </w:r>
    </w:p>
    <w:p w14:paraId="2143D300" w14:textId="77777777" w:rsidR="00427372" w:rsidRDefault="00427372" w:rsidP="00427372">
      <w:pPr>
        <w:shd w:val="clear" w:color="auto" w:fill="FFFFFF"/>
        <w:spacing w:line="360" w:lineRule="auto"/>
        <w:ind w:firstLineChars="200" w:firstLine="480"/>
        <w:rPr>
          <w:rFonts w:ascii="宋体" w:hAnsi="宋体" w:cs="宋体" w:hint="eastAsia"/>
          <w:sz w:val="24"/>
          <w:lang w:val="zh-TW" w:bidi="ar"/>
        </w:rPr>
      </w:pPr>
    </w:p>
    <w:p w14:paraId="42027381" w14:textId="77777777" w:rsidR="00427372" w:rsidRDefault="00427372" w:rsidP="00427372">
      <w:pPr>
        <w:pStyle w:val="2"/>
        <w:shd w:val="clear" w:color="auto" w:fill="FFFFFF"/>
        <w:spacing w:before="0" w:line="360" w:lineRule="auto"/>
        <w:rPr>
          <w:rFonts w:ascii="宋体" w:eastAsia="宋体" w:hAnsi="宋体" w:cs="宋体" w:hint="eastAsia"/>
          <w:sz w:val="24"/>
          <w:szCs w:val="24"/>
        </w:rPr>
      </w:pPr>
      <w:r>
        <w:rPr>
          <w:rFonts w:ascii="宋体" w:eastAsia="宋体" w:hAnsi="宋体" w:cs="宋体" w:hint="eastAsia"/>
          <w:sz w:val="24"/>
          <w:szCs w:val="24"/>
        </w:rPr>
        <w:t>五、开启</w:t>
      </w:r>
    </w:p>
    <w:p w14:paraId="7315E0CB" w14:textId="77777777" w:rsidR="00427372" w:rsidRDefault="00427372" w:rsidP="00427372">
      <w:pPr>
        <w:shd w:val="clear" w:color="auto" w:fill="FFFFFF"/>
        <w:spacing w:line="360" w:lineRule="auto"/>
        <w:ind w:firstLineChars="200" w:firstLine="480"/>
        <w:rPr>
          <w:rFonts w:ascii="宋体" w:hAnsi="宋体" w:cs="宋体" w:hint="eastAsia"/>
          <w:bCs/>
          <w:sz w:val="24"/>
          <w:u w:val="single"/>
        </w:rPr>
      </w:pPr>
      <w:r>
        <w:rPr>
          <w:rFonts w:ascii="宋体" w:hAnsi="宋体" w:cs="宋体" w:hint="eastAsia"/>
          <w:sz w:val="24"/>
          <w:lang w:bidi="ar"/>
        </w:rPr>
        <w:t>时间：</w:t>
      </w:r>
      <w:r>
        <w:rPr>
          <w:rFonts w:ascii="宋体" w:hAnsi="宋体" w:cs="宋体" w:hint="eastAsia"/>
          <w:sz w:val="24"/>
          <w:u w:val="single"/>
        </w:rPr>
        <w:t>2025</w:t>
      </w:r>
      <w:r>
        <w:rPr>
          <w:rFonts w:ascii="宋体" w:hAnsi="宋体" w:cs="宋体" w:hint="eastAsia"/>
          <w:sz w:val="24"/>
          <w:lang w:bidi="ar"/>
        </w:rPr>
        <w:t>年</w:t>
      </w:r>
      <w:r>
        <w:rPr>
          <w:rFonts w:ascii="宋体" w:hAnsi="宋体" w:cs="宋体" w:hint="eastAsia"/>
          <w:sz w:val="24"/>
          <w:u w:val="single"/>
        </w:rPr>
        <w:t>6</w:t>
      </w:r>
      <w:r>
        <w:rPr>
          <w:rFonts w:ascii="宋体" w:hAnsi="宋体" w:cs="宋体" w:hint="eastAsia"/>
          <w:sz w:val="24"/>
          <w:lang w:bidi="ar"/>
        </w:rPr>
        <w:t>月</w:t>
      </w:r>
      <w:r>
        <w:rPr>
          <w:rFonts w:ascii="宋体" w:hAnsi="宋体" w:cs="宋体" w:hint="eastAsia"/>
          <w:sz w:val="24"/>
          <w:u w:val="single"/>
        </w:rPr>
        <w:t>5</w:t>
      </w:r>
      <w:r>
        <w:rPr>
          <w:rFonts w:ascii="宋体" w:hAnsi="宋体" w:cs="宋体" w:hint="eastAsia"/>
          <w:sz w:val="24"/>
          <w:lang w:bidi="ar"/>
        </w:rPr>
        <w:t>日</w:t>
      </w:r>
      <w:r>
        <w:rPr>
          <w:rFonts w:ascii="宋体" w:hAnsi="宋体" w:cs="宋体"/>
          <w:sz w:val="24"/>
          <w:u w:val="single"/>
        </w:rPr>
        <w:t>9</w:t>
      </w:r>
      <w:r>
        <w:rPr>
          <w:rFonts w:ascii="宋体" w:hAnsi="宋体" w:cs="宋体" w:hint="eastAsia"/>
          <w:sz w:val="24"/>
          <w:lang w:bidi="ar"/>
        </w:rPr>
        <w:t>点</w:t>
      </w:r>
      <w:r>
        <w:rPr>
          <w:rFonts w:ascii="宋体" w:hAnsi="宋体" w:cs="宋体" w:hint="eastAsia"/>
          <w:sz w:val="24"/>
          <w:u w:val="single"/>
        </w:rPr>
        <w:t>30</w:t>
      </w:r>
      <w:r>
        <w:rPr>
          <w:rFonts w:ascii="宋体" w:hAnsi="宋体" w:cs="宋体" w:hint="eastAsia"/>
          <w:sz w:val="24"/>
          <w:lang w:bidi="ar"/>
        </w:rPr>
        <w:t>分</w:t>
      </w:r>
      <w:r>
        <w:rPr>
          <w:rFonts w:ascii="宋体" w:hAnsi="宋体" w:cs="宋体" w:hint="eastAsia"/>
          <w:bCs/>
          <w:sz w:val="24"/>
          <w:lang w:bidi="ar"/>
        </w:rPr>
        <w:t>（北京时间）</w:t>
      </w:r>
      <w:r>
        <w:rPr>
          <w:rFonts w:ascii="宋体" w:hAnsi="宋体" w:cs="宋体" w:hint="eastAsia"/>
          <w:iCs/>
          <w:sz w:val="24"/>
          <w:lang w:bidi="ar"/>
        </w:rPr>
        <w:t>。</w:t>
      </w:r>
    </w:p>
    <w:p w14:paraId="295DD025" w14:textId="77777777" w:rsidR="00427372" w:rsidRDefault="00427372" w:rsidP="00427372">
      <w:pPr>
        <w:spacing w:line="360" w:lineRule="auto"/>
        <w:ind w:firstLineChars="200" w:firstLine="480"/>
        <w:rPr>
          <w:rFonts w:ascii="宋体" w:hAnsi="宋体" w:cs="宋体" w:hint="eastAsia"/>
          <w:sz w:val="24"/>
          <w:lang w:val="zh-TW"/>
        </w:rPr>
      </w:pPr>
      <w:r>
        <w:rPr>
          <w:rFonts w:ascii="宋体" w:hAnsi="宋体" w:cs="宋体" w:hint="eastAsia"/>
          <w:sz w:val="24"/>
        </w:rPr>
        <w:t>地点：北京市丰台区广安路9号国投财富广场6号楼15层1518会议室</w:t>
      </w:r>
      <w:r>
        <w:rPr>
          <w:rFonts w:ascii="宋体" w:hAnsi="宋体" w:cs="宋体" w:hint="eastAsia"/>
          <w:sz w:val="24"/>
          <w:lang w:val="zh-TW"/>
        </w:rPr>
        <w:t>。</w:t>
      </w:r>
    </w:p>
    <w:p w14:paraId="0F06F3C9" w14:textId="77777777" w:rsidR="00427372" w:rsidRDefault="00427372" w:rsidP="00427372">
      <w:pPr>
        <w:shd w:val="clear" w:color="auto" w:fill="FFFFFF"/>
        <w:spacing w:line="360" w:lineRule="auto"/>
        <w:ind w:firstLineChars="200" w:firstLine="480"/>
        <w:rPr>
          <w:rFonts w:ascii="宋体" w:hAnsi="宋体" w:cs="宋体" w:hint="eastAsia"/>
          <w:bCs/>
          <w:sz w:val="24"/>
          <w:u w:val="single"/>
        </w:rPr>
      </w:pPr>
    </w:p>
    <w:p w14:paraId="18C31F6B" w14:textId="77777777" w:rsidR="00427372" w:rsidRDefault="00427372" w:rsidP="00427372">
      <w:pPr>
        <w:pStyle w:val="2"/>
        <w:shd w:val="clear" w:color="auto" w:fill="FFFFFF"/>
        <w:spacing w:before="0" w:line="360" w:lineRule="auto"/>
        <w:rPr>
          <w:rFonts w:ascii="宋体" w:eastAsia="宋体" w:hAnsi="宋体" w:cs="宋体" w:hint="eastAsia"/>
          <w:sz w:val="24"/>
          <w:szCs w:val="24"/>
        </w:rPr>
      </w:pPr>
      <w:bookmarkStart w:id="24" w:name="_Toc35393625"/>
      <w:bookmarkStart w:id="25" w:name="_Toc28359084"/>
      <w:bookmarkStart w:id="26" w:name="_Toc28359007"/>
      <w:bookmarkStart w:id="27" w:name="_Toc35393794"/>
      <w:r>
        <w:rPr>
          <w:rFonts w:ascii="宋体" w:eastAsia="宋体" w:hAnsi="宋体" w:cs="宋体" w:hint="eastAsia"/>
          <w:sz w:val="24"/>
          <w:szCs w:val="24"/>
        </w:rPr>
        <w:t>六、公告期限</w:t>
      </w:r>
      <w:bookmarkEnd w:id="24"/>
      <w:bookmarkEnd w:id="25"/>
      <w:bookmarkEnd w:id="26"/>
      <w:bookmarkEnd w:id="27"/>
    </w:p>
    <w:p w14:paraId="10990498" w14:textId="77777777" w:rsidR="00427372" w:rsidRDefault="00427372" w:rsidP="00427372">
      <w:pPr>
        <w:shd w:val="clear" w:color="auto" w:fill="FFFFFF"/>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自本公告发布之日起3个工作日。</w:t>
      </w:r>
    </w:p>
    <w:p w14:paraId="595201F3" w14:textId="77777777" w:rsidR="00427372" w:rsidRDefault="00427372" w:rsidP="00427372">
      <w:pPr>
        <w:shd w:val="clear" w:color="auto" w:fill="FFFFFF"/>
        <w:spacing w:line="360" w:lineRule="auto"/>
        <w:ind w:firstLineChars="200" w:firstLine="480"/>
        <w:rPr>
          <w:rFonts w:ascii="宋体" w:hAnsi="宋体" w:cs="宋体" w:hint="eastAsia"/>
          <w:kern w:val="0"/>
          <w:sz w:val="24"/>
        </w:rPr>
      </w:pPr>
    </w:p>
    <w:p w14:paraId="3A21B31A" w14:textId="77777777" w:rsidR="00427372" w:rsidRDefault="00427372" w:rsidP="00427372">
      <w:pPr>
        <w:pStyle w:val="2"/>
        <w:shd w:val="clear" w:color="auto" w:fill="FFFFFF"/>
        <w:spacing w:before="0" w:line="360" w:lineRule="auto"/>
        <w:rPr>
          <w:rFonts w:ascii="宋体" w:eastAsia="宋体" w:hAnsi="宋体" w:cs="宋体" w:hint="eastAsia"/>
          <w:sz w:val="24"/>
          <w:szCs w:val="24"/>
        </w:rPr>
      </w:pPr>
      <w:bookmarkStart w:id="28" w:name="_Toc35393795"/>
      <w:bookmarkStart w:id="29" w:name="_Toc35393626"/>
      <w:r>
        <w:rPr>
          <w:rFonts w:ascii="宋体" w:eastAsia="宋体" w:hAnsi="宋体" w:cs="宋体" w:hint="eastAsia"/>
          <w:sz w:val="24"/>
          <w:szCs w:val="24"/>
        </w:rPr>
        <w:lastRenderedPageBreak/>
        <w:t>七、其他补充事宜</w:t>
      </w:r>
      <w:bookmarkEnd w:id="28"/>
      <w:bookmarkEnd w:id="29"/>
    </w:p>
    <w:p w14:paraId="39E0AE88" w14:textId="77777777" w:rsidR="00427372" w:rsidRDefault="00427372" w:rsidP="00427372">
      <w:pPr>
        <w:shd w:val="clear" w:color="auto" w:fill="FFFFFF"/>
        <w:spacing w:line="360" w:lineRule="auto"/>
        <w:ind w:firstLineChars="200" w:firstLine="480"/>
        <w:rPr>
          <w:rFonts w:ascii="宋体" w:hAnsi="宋体" w:cs="宋体" w:hint="eastAsia"/>
          <w:sz w:val="24"/>
          <w:lang w:bidi="ar"/>
        </w:rPr>
      </w:pPr>
      <w:bookmarkStart w:id="30" w:name="OLE_LINK17"/>
      <w:r>
        <w:rPr>
          <w:rFonts w:ascii="宋体" w:hAnsi="宋体" w:cs="宋体" w:hint="eastAsia"/>
          <w:sz w:val="24"/>
        </w:rPr>
        <w:t>1.本项目需要落实的政府采购政策：</w:t>
      </w:r>
      <w:r>
        <w:rPr>
          <w:rFonts w:ascii="宋体" w:hAnsi="宋体" w:cs="宋体" w:hint="eastAsia"/>
          <w:sz w:val="24"/>
          <w:u w:val="single"/>
          <w:lang w:bidi="ar"/>
        </w:rPr>
        <w:t>节约能源、保护环境、扶持不发达地区和少数民族地区、促进中小企业发展、支持监狱、戒毒企业发展、促进残疾人就业、优先采购贫困地区农副产品、支持创新、绿色发展等政府采购政策</w:t>
      </w:r>
      <w:r>
        <w:rPr>
          <w:rFonts w:ascii="宋体" w:hAnsi="宋体" w:cs="宋体" w:hint="eastAsia"/>
          <w:sz w:val="24"/>
          <w:lang w:bidi="ar"/>
        </w:rPr>
        <w:t>。</w:t>
      </w:r>
    </w:p>
    <w:p w14:paraId="7B94792F" w14:textId="77777777" w:rsidR="00427372" w:rsidRDefault="00427372" w:rsidP="00427372">
      <w:pPr>
        <w:widowControl/>
        <w:adjustRightInd w:val="0"/>
        <w:snapToGrid w:val="0"/>
        <w:spacing w:line="360" w:lineRule="auto"/>
        <w:ind w:firstLineChars="200" w:firstLine="480"/>
        <w:jc w:val="left"/>
        <w:rPr>
          <w:rFonts w:ascii="宋体" w:hAnsi="宋体" w:cs="宋体" w:hint="eastAsia"/>
          <w:bCs/>
          <w:sz w:val="24"/>
          <w:lang w:bidi="ar"/>
        </w:rPr>
      </w:pPr>
      <w:r>
        <w:rPr>
          <w:rFonts w:ascii="宋体" w:hAnsi="宋体" w:cs="宋体" w:hint="eastAsia"/>
          <w:sz w:val="24"/>
          <w:lang w:bidi="ar"/>
        </w:rPr>
        <w:t>2.</w:t>
      </w:r>
      <w:r>
        <w:rPr>
          <w:rFonts w:ascii="宋体" w:hAnsi="宋体" w:cs="宋体" w:hint="eastAsia"/>
          <w:sz w:val="24"/>
        </w:rPr>
        <w:t>本项目采用线上线下结合的招标方式</w:t>
      </w:r>
      <w:r>
        <w:rPr>
          <w:rFonts w:ascii="宋体" w:hAnsi="宋体" w:cs="宋体" w:hint="eastAsia"/>
          <w:sz w:val="24"/>
          <w:lang w:bidi="ar"/>
        </w:rPr>
        <w:t>，请供应</w:t>
      </w:r>
      <w:proofErr w:type="gramStart"/>
      <w:r>
        <w:rPr>
          <w:rFonts w:ascii="宋体" w:hAnsi="宋体" w:cs="宋体" w:hint="eastAsia"/>
          <w:sz w:val="24"/>
          <w:lang w:bidi="ar"/>
        </w:rPr>
        <w:t>商认真</w:t>
      </w:r>
      <w:proofErr w:type="gramEnd"/>
      <w:r>
        <w:rPr>
          <w:rFonts w:ascii="宋体" w:hAnsi="宋体" w:cs="宋体" w:hint="eastAsia"/>
          <w:sz w:val="24"/>
          <w:lang w:bidi="ar"/>
        </w:rPr>
        <w:t>学习北京市政府采购电子交易平台发布的相关操作手册，办理CA认证证书、进行北京市政府采购电子交易平台注册绑定，并认真核实</w:t>
      </w:r>
      <w:r>
        <w:rPr>
          <w:rFonts w:ascii="宋体" w:hAnsi="宋体" w:cs="宋体" w:hint="eastAsia"/>
          <w:bCs/>
          <w:sz w:val="24"/>
          <w:lang w:bidi="ar"/>
        </w:rPr>
        <w:t>数字认证证书情况确认是否符合本项目电子化采购流程要求。</w:t>
      </w:r>
    </w:p>
    <w:p w14:paraId="09FA01DB" w14:textId="77777777" w:rsidR="00427372" w:rsidRDefault="00427372" w:rsidP="00427372">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CA认证证书服务热线 010-58511086</w:t>
      </w:r>
    </w:p>
    <w:p w14:paraId="5725D2BF" w14:textId="77777777" w:rsidR="00427372" w:rsidRDefault="00427372" w:rsidP="00427372">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电子营业执照服务热线 400-699-7000</w:t>
      </w:r>
    </w:p>
    <w:p w14:paraId="6112DF52" w14:textId="77777777" w:rsidR="00427372" w:rsidRDefault="00427372" w:rsidP="00427372">
      <w:pPr>
        <w:adjustRightInd w:val="0"/>
        <w:snapToGrid w:val="0"/>
        <w:spacing w:line="360" w:lineRule="auto"/>
        <w:ind w:firstLineChars="200" w:firstLine="480"/>
        <w:rPr>
          <w:rFonts w:ascii="宋体" w:hAnsi="宋体" w:cs="宋体" w:hint="eastAsia"/>
          <w:sz w:val="24"/>
        </w:rPr>
      </w:pPr>
      <w:r>
        <w:rPr>
          <w:rFonts w:ascii="宋体" w:hAnsi="宋体" w:cs="宋体" w:hint="eastAsia"/>
          <w:sz w:val="24"/>
          <w:lang w:bidi="ar"/>
        </w:rPr>
        <w:t>技术支持服务热线    010-86483801</w:t>
      </w:r>
    </w:p>
    <w:p w14:paraId="2C0E493F" w14:textId="77777777" w:rsidR="00427372" w:rsidRDefault="00427372" w:rsidP="00427372">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2.1 办理 CA 数字证书或电子营业执照</w:t>
      </w:r>
    </w:p>
    <w:p w14:paraId="3B1CC46A" w14:textId="77777777" w:rsidR="00427372" w:rsidRDefault="00427372" w:rsidP="00427372">
      <w:pPr>
        <w:widowControl/>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lang w:bidi="ar"/>
        </w:rPr>
        <w:t>供应商登录北京市政府采购电子交易平台查阅“用户指南”</w:t>
      </w:r>
      <w:proofErr w:type="gramStart"/>
      <w:r>
        <w:rPr>
          <w:rFonts w:ascii="宋体" w:hAnsi="宋体" w:cs="宋体" w:hint="eastAsia"/>
          <w:sz w:val="24"/>
          <w:lang w:bidi="ar"/>
        </w:rPr>
        <w:t>一</w:t>
      </w:r>
      <w:proofErr w:type="gramEnd"/>
      <w:r>
        <w:rPr>
          <w:rFonts w:ascii="宋体" w:hAnsi="宋体" w:cs="宋体" w:hint="eastAsia"/>
          <w:sz w:val="24"/>
          <w:lang w:bidi="ar"/>
        </w:rPr>
        <w:t>“操作指南”"-“市场主体 CA 办理操作流程指引”/“电子营业执照使用指南”，按照程序要求办理。</w:t>
      </w:r>
    </w:p>
    <w:p w14:paraId="59A7D7C5" w14:textId="77777777" w:rsidR="00427372" w:rsidRDefault="00427372" w:rsidP="00427372">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2.2注册</w:t>
      </w:r>
    </w:p>
    <w:p w14:paraId="170D826D" w14:textId="77777777" w:rsidR="00427372" w:rsidRDefault="00427372" w:rsidP="00427372">
      <w:pPr>
        <w:adjustRightInd w:val="0"/>
        <w:snapToGrid w:val="0"/>
        <w:spacing w:line="360" w:lineRule="auto"/>
        <w:ind w:firstLineChars="200" w:firstLine="480"/>
        <w:rPr>
          <w:rFonts w:ascii="宋体" w:hAnsi="宋体" w:cs="宋体" w:hint="eastAsia"/>
          <w:sz w:val="24"/>
        </w:rPr>
      </w:pPr>
      <w:r>
        <w:rPr>
          <w:rFonts w:ascii="宋体" w:hAnsi="宋体" w:cs="宋体" w:hint="eastAsia"/>
          <w:sz w:val="24"/>
          <w:lang w:bidi="ar"/>
        </w:rPr>
        <w:t>供应商登录北京市政府采购电子交易平台“用户指南”—“操作指南”—“市场主体注册入库操作流程指引”进行自助注册绑定。</w:t>
      </w:r>
    </w:p>
    <w:p w14:paraId="7C514B9D" w14:textId="77777777" w:rsidR="00427372" w:rsidRDefault="00427372" w:rsidP="00427372">
      <w:pPr>
        <w:widowControl/>
        <w:adjustRightInd w:val="0"/>
        <w:snapToGrid w:val="0"/>
        <w:spacing w:line="360" w:lineRule="auto"/>
        <w:ind w:firstLineChars="200" w:firstLine="480"/>
        <w:jc w:val="left"/>
        <w:rPr>
          <w:rFonts w:ascii="宋体" w:hAnsi="宋体" w:cs="宋体" w:hint="eastAsia"/>
          <w:sz w:val="24"/>
          <w:lang w:bidi="ar"/>
        </w:rPr>
      </w:pPr>
      <w:r>
        <w:rPr>
          <w:rFonts w:ascii="宋体" w:hAnsi="宋体" w:cs="宋体" w:hint="eastAsia"/>
          <w:sz w:val="24"/>
          <w:lang w:bidi="ar"/>
        </w:rPr>
        <w:t>2.3驱动、客户端下载</w:t>
      </w:r>
    </w:p>
    <w:p w14:paraId="55CEB2D4" w14:textId="77777777" w:rsidR="00427372" w:rsidRDefault="00427372" w:rsidP="00427372">
      <w:pPr>
        <w:widowControl/>
        <w:adjustRightInd w:val="0"/>
        <w:snapToGrid w:val="0"/>
        <w:spacing w:line="360" w:lineRule="auto"/>
        <w:ind w:firstLineChars="200" w:firstLine="480"/>
        <w:jc w:val="left"/>
        <w:rPr>
          <w:rFonts w:ascii="宋体" w:hAnsi="宋体" w:cs="宋体" w:hint="eastAsia"/>
          <w:sz w:val="24"/>
        </w:rPr>
      </w:pPr>
      <w:r>
        <w:rPr>
          <w:rFonts w:ascii="宋体" w:hAnsi="宋体" w:cs="宋体" w:hint="eastAsia"/>
          <w:sz w:val="24"/>
          <w:lang w:bidi="ar"/>
        </w:rPr>
        <w:t>供应商登录北京市政府采购电子交易平台“用户指南”—“工具下载”—“招标采购系统文件驱动安装包”下载相关驱动。</w:t>
      </w:r>
    </w:p>
    <w:p w14:paraId="75AF6553" w14:textId="77777777" w:rsidR="00427372" w:rsidRDefault="00427372" w:rsidP="00427372">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供应商登录北京市政府采购电子交易平台“用户指南”—“工具下载”—“投标文件编制工具”下载相关客户端。</w:t>
      </w:r>
    </w:p>
    <w:p w14:paraId="64CF1A16" w14:textId="77777777" w:rsidR="00427372" w:rsidRDefault="00427372" w:rsidP="00427372">
      <w:pPr>
        <w:adjustRightInd w:val="0"/>
        <w:snapToGrid w:val="0"/>
        <w:spacing w:line="360" w:lineRule="auto"/>
        <w:ind w:firstLineChars="200" w:firstLine="480"/>
        <w:rPr>
          <w:rFonts w:ascii="宋体" w:hAnsi="宋体" w:cs="宋体" w:hint="eastAsia"/>
          <w:sz w:val="24"/>
          <w:lang w:bidi="ar"/>
        </w:rPr>
      </w:pPr>
      <w:r>
        <w:rPr>
          <w:rFonts w:ascii="宋体" w:hAnsi="宋体" w:cs="宋体" w:hint="eastAsia"/>
          <w:sz w:val="24"/>
          <w:lang w:bidi="ar"/>
        </w:rPr>
        <w:t>2.4 获取电子竞争性磋商文件</w:t>
      </w:r>
    </w:p>
    <w:p w14:paraId="78289E6C" w14:textId="77777777" w:rsidR="00427372" w:rsidRDefault="00427372" w:rsidP="00427372">
      <w:pPr>
        <w:adjustRightInd w:val="0"/>
        <w:snapToGrid w:val="0"/>
        <w:spacing w:line="360" w:lineRule="auto"/>
        <w:ind w:firstLineChars="200" w:firstLine="480"/>
        <w:rPr>
          <w:rFonts w:ascii="宋体" w:hAnsi="宋体" w:cs="宋体" w:hint="eastAsia"/>
          <w:sz w:val="24"/>
          <w:lang w:bidi="ar"/>
        </w:rPr>
      </w:pPr>
      <w:proofErr w:type="gramStart"/>
      <w:r>
        <w:rPr>
          <w:rFonts w:ascii="宋体" w:hAnsi="宋体" w:cs="宋体" w:hint="eastAsia"/>
          <w:sz w:val="24"/>
          <w:lang w:bidi="ar"/>
        </w:rPr>
        <w:t>供应商持</w:t>
      </w:r>
      <w:proofErr w:type="gramEnd"/>
      <w:r>
        <w:rPr>
          <w:rFonts w:ascii="宋体" w:hAnsi="宋体" w:cs="宋体" w:hint="eastAsia"/>
          <w:sz w:val="24"/>
          <w:lang w:bidi="ar"/>
        </w:rPr>
        <w:t>CA数字认证证书登录北京市政府采购电子交易平台获取电子竞争</w:t>
      </w:r>
      <w:r>
        <w:rPr>
          <w:rFonts w:ascii="宋体" w:hAnsi="宋体" w:cs="宋体" w:hint="eastAsia"/>
          <w:sz w:val="24"/>
          <w:lang w:bidi="ar"/>
        </w:rPr>
        <w:lastRenderedPageBreak/>
        <w:t>性磋商文件。未在规定期限内通过北京市政府采购电子交易平台获取竞争性磋商文件的</w:t>
      </w:r>
      <w:r>
        <w:rPr>
          <w:rFonts w:ascii="宋体" w:hAnsi="宋体" w:cs="宋体" w:hint="eastAsia"/>
          <w:b/>
          <w:sz w:val="24"/>
          <w:lang w:bidi="ar"/>
        </w:rPr>
        <w:t>投标无效</w:t>
      </w:r>
      <w:r>
        <w:rPr>
          <w:rFonts w:ascii="宋体" w:hAnsi="宋体" w:cs="宋体" w:hint="eastAsia"/>
          <w:sz w:val="24"/>
          <w:lang w:bidi="ar"/>
        </w:rPr>
        <w:t>。</w:t>
      </w:r>
    </w:p>
    <w:p w14:paraId="49528CAB" w14:textId="77777777" w:rsidR="00427372" w:rsidRDefault="00427372" w:rsidP="00427372">
      <w:pPr>
        <w:shd w:val="clear" w:color="auto" w:fill="FFFFFF"/>
        <w:spacing w:line="360" w:lineRule="auto"/>
        <w:ind w:firstLineChars="200" w:firstLine="480"/>
        <w:rPr>
          <w:rFonts w:ascii="宋体" w:hAnsi="宋体" w:cs="宋体" w:hint="eastAsia"/>
          <w:sz w:val="24"/>
          <w:u w:val="single"/>
        </w:rPr>
      </w:pPr>
      <w:r>
        <w:rPr>
          <w:rFonts w:ascii="宋体" w:hAnsi="宋体" w:cs="宋体" w:hint="eastAsia"/>
          <w:sz w:val="24"/>
        </w:rPr>
        <w:t>3.本项目公告发布平台：</w:t>
      </w:r>
      <w:r>
        <w:rPr>
          <w:rFonts w:ascii="宋体" w:hAnsi="宋体" w:cs="宋体" w:hint="eastAsia"/>
          <w:sz w:val="24"/>
          <w:u w:val="single"/>
        </w:rPr>
        <w:t>中国政府采购网、北京市政府采购网</w:t>
      </w:r>
      <w:r>
        <w:rPr>
          <w:rFonts w:ascii="宋体" w:hAnsi="宋体" w:cs="宋体" w:hint="eastAsia"/>
          <w:sz w:val="24"/>
          <w:lang w:bidi="ar"/>
        </w:rPr>
        <w:t>。</w:t>
      </w:r>
    </w:p>
    <w:p w14:paraId="7EEB6AA3" w14:textId="77777777" w:rsidR="00427372" w:rsidRDefault="00427372" w:rsidP="00427372">
      <w:pPr>
        <w:pStyle w:val="2"/>
        <w:shd w:val="clear" w:color="auto" w:fill="FFFFFF"/>
        <w:spacing w:before="0" w:line="360" w:lineRule="auto"/>
        <w:rPr>
          <w:rFonts w:ascii="宋体" w:eastAsia="宋体" w:hAnsi="宋体" w:cs="宋体" w:hint="eastAsia"/>
          <w:sz w:val="24"/>
          <w:szCs w:val="24"/>
        </w:rPr>
      </w:pPr>
      <w:bookmarkStart w:id="31" w:name="_Toc28359008"/>
      <w:bookmarkStart w:id="32" w:name="_Toc28359085"/>
      <w:bookmarkStart w:id="33" w:name="_Toc35393796"/>
      <w:bookmarkStart w:id="34" w:name="_Toc35393627"/>
      <w:bookmarkEnd w:id="30"/>
      <w:r>
        <w:rPr>
          <w:rFonts w:ascii="宋体" w:eastAsia="宋体" w:hAnsi="宋体" w:cs="宋体" w:hint="eastAsia"/>
          <w:sz w:val="24"/>
          <w:szCs w:val="24"/>
        </w:rPr>
        <w:t>八、对本项目提出询问，请按以下方式联系。</w:t>
      </w:r>
      <w:bookmarkEnd w:id="31"/>
      <w:bookmarkEnd w:id="32"/>
      <w:bookmarkEnd w:id="33"/>
      <w:bookmarkEnd w:id="34"/>
    </w:p>
    <w:p w14:paraId="2866EC59" w14:textId="77777777" w:rsidR="00427372" w:rsidRDefault="00427372" w:rsidP="00427372">
      <w:pPr>
        <w:shd w:val="clear" w:color="auto" w:fill="FFFFFF"/>
        <w:spacing w:line="360" w:lineRule="auto"/>
        <w:ind w:leftChars="371" w:left="1078" w:hangingChars="124" w:hanging="299"/>
        <w:jc w:val="left"/>
        <w:rPr>
          <w:rFonts w:ascii="宋体" w:hAnsi="宋体" w:cs="宋体" w:hint="eastAsia"/>
          <w:b/>
          <w:sz w:val="24"/>
        </w:rPr>
      </w:pPr>
      <w:r>
        <w:rPr>
          <w:rFonts w:ascii="宋体" w:hAnsi="宋体" w:cs="宋体" w:hint="eastAsia"/>
          <w:b/>
          <w:sz w:val="24"/>
        </w:rPr>
        <w:t>1.采购人信息</w:t>
      </w:r>
    </w:p>
    <w:p w14:paraId="0F85D300" w14:textId="77777777" w:rsidR="00427372" w:rsidRDefault="00427372" w:rsidP="00427372">
      <w:pPr>
        <w:shd w:val="clear" w:color="auto" w:fill="FFFFFF"/>
        <w:spacing w:line="360" w:lineRule="auto"/>
        <w:ind w:leftChars="371" w:left="1079" w:hangingChars="125" w:hanging="300"/>
        <w:jc w:val="left"/>
        <w:rPr>
          <w:rFonts w:ascii="宋体" w:hAnsi="宋体" w:cs="宋体" w:hint="eastAsia"/>
          <w:sz w:val="24"/>
        </w:rPr>
      </w:pPr>
      <w:bookmarkStart w:id="35" w:name="_Toc28359009"/>
      <w:bookmarkStart w:id="36" w:name="_Toc28359086"/>
      <w:r>
        <w:rPr>
          <w:rFonts w:ascii="宋体" w:hAnsi="宋体" w:cs="宋体" w:hint="eastAsia"/>
          <w:sz w:val="24"/>
        </w:rPr>
        <w:t xml:space="preserve">名    称：北京市价格认证中心 </w:t>
      </w:r>
    </w:p>
    <w:p w14:paraId="1BFC511D" w14:textId="77777777" w:rsidR="00427372" w:rsidRDefault="00427372" w:rsidP="00427372">
      <w:pPr>
        <w:shd w:val="clear" w:color="auto" w:fill="FFFFFF"/>
        <w:spacing w:line="360" w:lineRule="auto"/>
        <w:ind w:leftChars="371" w:left="1079" w:hangingChars="125" w:hanging="300"/>
        <w:jc w:val="left"/>
        <w:rPr>
          <w:rFonts w:ascii="宋体" w:hAnsi="宋体" w:cs="宋体" w:hint="eastAsia"/>
          <w:sz w:val="24"/>
        </w:rPr>
      </w:pPr>
      <w:r>
        <w:rPr>
          <w:rFonts w:ascii="宋体" w:hAnsi="宋体" w:cs="宋体" w:hint="eastAsia"/>
          <w:sz w:val="24"/>
        </w:rPr>
        <w:t>地    址：北京市通州区运河东大街55号院3号楼</w:t>
      </w:r>
    </w:p>
    <w:p w14:paraId="39C07C29" w14:textId="77777777" w:rsidR="00427372" w:rsidRDefault="00427372" w:rsidP="00427372">
      <w:pPr>
        <w:shd w:val="clear" w:color="auto" w:fill="FFFFFF"/>
        <w:spacing w:line="360" w:lineRule="auto"/>
        <w:ind w:leftChars="371" w:left="1079" w:hangingChars="125" w:hanging="300"/>
        <w:jc w:val="left"/>
        <w:rPr>
          <w:rFonts w:ascii="宋体" w:hAnsi="宋体" w:cs="宋体" w:hint="eastAsia"/>
          <w:sz w:val="24"/>
        </w:rPr>
      </w:pPr>
      <w:r>
        <w:rPr>
          <w:rFonts w:ascii="宋体" w:hAnsi="宋体" w:cs="宋体" w:hint="eastAsia"/>
          <w:sz w:val="24"/>
        </w:rPr>
        <w:t>联系方式：</w:t>
      </w:r>
      <w:bookmarkStart w:id="37" w:name="OLE_LINK11"/>
      <w:r>
        <w:rPr>
          <w:rFonts w:ascii="宋体" w:hAnsi="宋体" w:cs="宋体" w:hint="eastAsia"/>
          <w:sz w:val="24"/>
        </w:rPr>
        <w:t>赵老师</w:t>
      </w:r>
      <w:bookmarkEnd w:id="37"/>
      <w:r>
        <w:rPr>
          <w:rFonts w:ascii="宋体" w:hAnsi="宋体" w:cs="宋体" w:hint="eastAsia"/>
          <w:sz w:val="24"/>
        </w:rPr>
        <w:t xml:space="preserve">  </w:t>
      </w:r>
      <w:bookmarkStart w:id="38" w:name="OLE_LINK12"/>
      <w:r>
        <w:rPr>
          <w:rFonts w:ascii="宋体" w:hAnsi="宋体" w:cs="宋体" w:hint="eastAsia"/>
          <w:sz w:val="24"/>
        </w:rPr>
        <w:t>010-55590421/55590442</w:t>
      </w:r>
      <w:bookmarkEnd w:id="38"/>
      <w:r>
        <w:rPr>
          <w:rFonts w:ascii="宋体" w:hAnsi="宋体" w:cs="宋体" w:hint="eastAsia"/>
          <w:sz w:val="24"/>
        </w:rPr>
        <w:t xml:space="preserve">   </w:t>
      </w:r>
    </w:p>
    <w:p w14:paraId="2867F455" w14:textId="77777777" w:rsidR="00427372" w:rsidRDefault="00427372" w:rsidP="00427372">
      <w:pPr>
        <w:shd w:val="clear" w:color="auto" w:fill="FFFFFF"/>
        <w:spacing w:line="360" w:lineRule="auto"/>
        <w:ind w:leftChars="371" w:left="1078" w:hangingChars="124" w:hanging="299"/>
        <w:jc w:val="left"/>
        <w:rPr>
          <w:rFonts w:ascii="宋体" w:hAnsi="宋体" w:cs="宋体" w:hint="eastAsia"/>
          <w:b/>
          <w:sz w:val="24"/>
        </w:rPr>
      </w:pPr>
      <w:r>
        <w:rPr>
          <w:rFonts w:ascii="宋体" w:hAnsi="宋体" w:cs="宋体" w:hint="eastAsia"/>
          <w:b/>
          <w:sz w:val="24"/>
        </w:rPr>
        <w:t>2.采购代理机构信息</w:t>
      </w:r>
      <w:bookmarkEnd w:id="35"/>
      <w:bookmarkEnd w:id="36"/>
    </w:p>
    <w:p w14:paraId="371526A3" w14:textId="77777777" w:rsidR="00427372" w:rsidRDefault="00427372" w:rsidP="00427372">
      <w:pPr>
        <w:shd w:val="clear" w:color="auto" w:fill="FFFFFF"/>
        <w:spacing w:line="360" w:lineRule="auto"/>
        <w:ind w:leftChars="371" w:left="1079" w:hangingChars="125" w:hanging="300"/>
        <w:jc w:val="left"/>
        <w:rPr>
          <w:rFonts w:ascii="宋体" w:hAnsi="宋体" w:cs="宋体" w:hint="eastAsia"/>
          <w:sz w:val="24"/>
        </w:rPr>
      </w:pPr>
      <w:bookmarkStart w:id="39" w:name="_Toc28359010"/>
      <w:bookmarkStart w:id="40" w:name="_Toc28359087"/>
      <w:r>
        <w:rPr>
          <w:rFonts w:ascii="宋体" w:hAnsi="宋体" w:cs="宋体" w:hint="eastAsia"/>
          <w:sz w:val="24"/>
        </w:rPr>
        <w:t>名    称：华采招标集团有限公司</w:t>
      </w:r>
    </w:p>
    <w:p w14:paraId="4178192D" w14:textId="77777777" w:rsidR="00427372" w:rsidRDefault="00427372" w:rsidP="00427372">
      <w:pPr>
        <w:shd w:val="clear" w:color="auto" w:fill="FFFFFF"/>
        <w:spacing w:line="360" w:lineRule="auto"/>
        <w:ind w:leftChars="371" w:left="1079" w:hangingChars="125" w:hanging="300"/>
        <w:jc w:val="left"/>
        <w:rPr>
          <w:rFonts w:ascii="宋体" w:hAnsi="宋体" w:cs="宋体" w:hint="eastAsia"/>
          <w:sz w:val="24"/>
        </w:rPr>
      </w:pPr>
      <w:r>
        <w:rPr>
          <w:rFonts w:ascii="宋体" w:hAnsi="宋体" w:cs="宋体" w:hint="eastAsia"/>
          <w:sz w:val="24"/>
        </w:rPr>
        <w:t>地    址：</w:t>
      </w:r>
      <w:bookmarkStart w:id="41" w:name="OLE_LINK10"/>
      <w:r>
        <w:rPr>
          <w:rFonts w:ascii="宋体" w:hAnsi="宋体" w:cs="宋体" w:hint="eastAsia"/>
          <w:sz w:val="24"/>
        </w:rPr>
        <w:t>北京市丰台区广安路9号国投财富广场6号楼1601室</w:t>
      </w:r>
      <w:bookmarkEnd w:id="41"/>
    </w:p>
    <w:p w14:paraId="376AA4A5" w14:textId="77777777" w:rsidR="00427372" w:rsidRDefault="00427372" w:rsidP="00427372">
      <w:pPr>
        <w:shd w:val="clear" w:color="auto" w:fill="FFFFFF"/>
        <w:spacing w:line="360" w:lineRule="auto"/>
        <w:ind w:leftChars="371" w:left="2039" w:hangingChars="525" w:hanging="1260"/>
        <w:jc w:val="left"/>
        <w:rPr>
          <w:rFonts w:ascii="宋体" w:hAnsi="宋体" w:cs="宋体" w:hint="eastAsia"/>
          <w:sz w:val="24"/>
        </w:rPr>
      </w:pPr>
      <w:r>
        <w:rPr>
          <w:rFonts w:ascii="宋体" w:hAnsi="宋体" w:cs="宋体" w:hint="eastAsia"/>
          <w:sz w:val="24"/>
        </w:rPr>
        <w:t>联系方式：</w:t>
      </w:r>
      <w:bookmarkStart w:id="42" w:name="OLE_LINK7"/>
      <w:r>
        <w:rPr>
          <w:rFonts w:ascii="宋体" w:hAnsi="宋体" w:cs="宋体" w:hint="eastAsia"/>
          <w:sz w:val="24"/>
        </w:rPr>
        <w:t>崔丽洁、赵娜、马春</w:t>
      </w:r>
      <w:proofErr w:type="gramStart"/>
      <w:r>
        <w:rPr>
          <w:rFonts w:ascii="宋体" w:hAnsi="宋体" w:cs="宋体" w:hint="eastAsia"/>
          <w:sz w:val="24"/>
        </w:rPr>
        <w:t>娟</w:t>
      </w:r>
      <w:proofErr w:type="gramEnd"/>
      <w:r>
        <w:rPr>
          <w:rFonts w:ascii="宋体" w:hAnsi="宋体" w:cs="宋体" w:hint="eastAsia"/>
          <w:sz w:val="24"/>
        </w:rPr>
        <w:t>、刘金秀、金珊、贾东敏、姚冲、马凯</w:t>
      </w:r>
      <w:bookmarkEnd w:id="42"/>
      <w:r>
        <w:rPr>
          <w:rFonts w:ascii="宋体" w:hAnsi="宋体" w:cs="宋体" w:hint="eastAsia"/>
          <w:sz w:val="24"/>
        </w:rPr>
        <w:t>，</w:t>
      </w:r>
      <w:bookmarkStart w:id="43" w:name="OLE_LINK6"/>
      <w:r>
        <w:rPr>
          <w:rFonts w:ascii="宋体" w:hAnsi="宋体" w:cs="宋体" w:hint="eastAsia"/>
          <w:sz w:val="24"/>
        </w:rPr>
        <w:t>010-63509799-8038、8076</w:t>
      </w:r>
      <w:bookmarkEnd w:id="43"/>
    </w:p>
    <w:p w14:paraId="113B2ADB" w14:textId="77777777" w:rsidR="00427372" w:rsidRDefault="00427372" w:rsidP="00427372">
      <w:pPr>
        <w:shd w:val="clear" w:color="auto" w:fill="FFFFFF"/>
        <w:spacing w:line="360" w:lineRule="auto"/>
        <w:ind w:leftChars="371" w:left="1078" w:hangingChars="124" w:hanging="299"/>
        <w:rPr>
          <w:rFonts w:ascii="宋体" w:hAnsi="宋体" w:cs="宋体" w:hint="eastAsia"/>
          <w:b/>
          <w:sz w:val="24"/>
          <w:u w:val="single"/>
        </w:rPr>
      </w:pPr>
      <w:r>
        <w:rPr>
          <w:rFonts w:ascii="宋体" w:hAnsi="宋体" w:cs="宋体" w:hint="eastAsia"/>
          <w:b/>
          <w:sz w:val="24"/>
        </w:rPr>
        <w:t>3.项目联系方式</w:t>
      </w:r>
      <w:bookmarkEnd w:id="39"/>
      <w:bookmarkEnd w:id="40"/>
    </w:p>
    <w:p w14:paraId="25E7D007" w14:textId="77777777" w:rsidR="00427372" w:rsidRDefault="00427372" w:rsidP="00427372">
      <w:pPr>
        <w:shd w:val="clear" w:color="auto" w:fill="FFFFFF"/>
        <w:spacing w:line="360" w:lineRule="auto"/>
        <w:ind w:leftChars="371" w:left="1079" w:hangingChars="125" w:hanging="300"/>
        <w:jc w:val="left"/>
        <w:rPr>
          <w:rFonts w:ascii="宋体" w:hAnsi="宋体" w:cs="宋体" w:hint="eastAsia"/>
          <w:sz w:val="24"/>
        </w:rPr>
      </w:pPr>
      <w:r>
        <w:rPr>
          <w:rFonts w:ascii="宋体" w:hAnsi="宋体" w:cs="宋体" w:hint="eastAsia"/>
          <w:sz w:val="24"/>
        </w:rPr>
        <w:t>项目联系人：崔丽洁、赵娜、马春</w:t>
      </w:r>
      <w:proofErr w:type="gramStart"/>
      <w:r>
        <w:rPr>
          <w:rFonts w:ascii="宋体" w:hAnsi="宋体" w:cs="宋体" w:hint="eastAsia"/>
          <w:sz w:val="24"/>
        </w:rPr>
        <w:t>娟</w:t>
      </w:r>
      <w:proofErr w:type="gramEnd"/>
      <w:r>
        <w:rPr>
          <w:rFonts w:ascii="宋体" w:hAnsi="宋体" w:cs="宋体" w:hint="eastAsia"/>
          <w:sz w:val="24"/>
        </w:rPr>
        <w:t>、刘金秀、金珊、贾东敏、姚冲、马凯</w:t>
      </w:r>
    </w:p>
    <w:p w14:paraId="4924666C" w14:textId="77777777" w:rsidR="00427372" w:rsidRDefault="00427372" w:rsidP="00427372">
      <w:pPr>
        <w:shd w:val="clear" w:color="auto" w:fill="FFFFFF"/>
        <w:spacing w:line="360" w:lineRule="auto"/>
        <w:ind w:leftChars="371" w:left="1079" w:hangingChars="125" w:hanging="300"/>
        <w:jc w:val="left"/>
        <w:rPr>
          <w:rFonts w:ascii="宋体" w:hAnsi="宋体" w:cs="宋体" w:hint="eastAsia"/>
          <w:sz w:val="24"/>
        </w:rPr>
      </w:pPr>
      <w:r>
        <w:rPr>
          <w:rFonts w:ascii="宋体" w:hAnsi="宋体" w:cs="宋体" w:hint="eastAsia"/>
          <w:sz w:val="24"/>
        </w:rPr>
        <w:t xml:space="preserve">电      话： </w:t>
      </w:r>
      <w:bookmarkStart w:id="44" w:name="OLE_LINK8"/>
      <w:r>
        <w:rPr>
          <w:rFonts w:ascii="宋体" w:hAnsi="宋体" w:cs="宋体" w:hint="eastAsia"/>
          <w:sz w:val="24"/>
        </w:rPr>
        <w:t>010-63509799-8038、8076</w:t>
      </w:r>
    </w:p>
    <w:bookmarkEnd w:id="44"/>
    <w:p w14:paraId="01D431BD" w14:textId="77777777" w:rsidR="009E12CF" w:rsidRDefault="009E12CF">
      <w:pPr>
        <w:rPr>
          <w:rFonts w:hint="eastAsia"/>
        </w:rPr>
      </w:pPr>
    </w:p>
    <w:sectPr w:rsidR="009E12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1AD3" w14:textId="77777777" w:rsidR="00427372" w:rsidRDefault="00427372" w:rsidP="00427372">
      <w:pPr>
        <w:spacing w:after="0" w:line="240" w:lineRule="auto"/>
        <w:rPr>
          <w:rFonts w:hint="eastAsia"/>
        </w:rPr>
      </w:pPr>
      <w:r>
        <w:separator/>
      </w:r>
    </w:p>
  </w:endnote>
  <w:endnote w:type="continuationSeparator" w:id="0">
    <w:p w14:paraId="1A398CF3" w14:textId="77777777" w:rsidR="00427372" w:rsidRDefault="00427372" w:rsidP="0042737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4867" w14:textId="77777777" w:rsidR="00427372" w:rsidRDefault="00427372" w:rsidP="00427372">
      <w:pPr>
        <w:spacing w:after="0" w:line="240" w:lineRule="auto"/>
        <w:rPr>
          <w:rFonts w:hint="eastAsia"/>
        </w:rPr>
      </w:pPr>
      <w:r>
        <w:separator/>
      </w:r>
    </w:p>
  </w:footnote>
  <w:footnote w:type="continuationSeparator" w:id="0">
    <w:p w14:paraId="54B21F16" w14:textId="77777777" w:rsidR="00427372" w:rsidRDefault="00427372" w:rsidP="00427372">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D7"/>
    <w:rsid w:val="00195CCF"/>
    <w:rsid w:val="00427372"/>
    <w:rsid w:val="006F6272"/>
    <w:rsid w:val="008437D7"/>
    <w:rsid w:val="009E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856EB"/>
  <w15:chartTrackingRefBased/>
  <w15:docId w15:val="{95371797-9EE7-420A-98CE-D6E0FD7B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372"/>
    <w:pPr>
      <w:widowControl w:val="0"/>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8437D7"/>
    <w:pPr>
      <w:keepNext/>
      <w:keepLines/>
      <w:spacing w:before="480" w:after="80"/>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nhideWhenUsed/>
    <w:qFormat/>
    <w:rsid w:val="008437D7"/>
    <w:pPr>
      <w:keepNext/>
      <w:keepLines/>
      <w:spacing w:before="160" w:after="80"/>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8437D7"/>
    <w:pPr>
      <w:keepNext/>
      <w:keepLines/>
      <w:spacing w:before="160" w:after="80"/>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8437D7"/>
    <w:pPr>
      <w:keepNext/>
      <w:keepLines/>
      <w:spacing w:before="80" w:after="40"/>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8437D7"/>
    <w:pPr>
      <w:keepNext/>
      <w:keepLines/>
      <w:spacing w:before="80" w:after="40"/>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8437D7"/>
    <w:pPr>
      <w:keepNext/>
      <w:keepLines/>
      <w:spacing w:before="40" w:after="0"/>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8437D7"/>
    <w:pPr>
      <w:keepNext/>
      <w:keepLines/>
      <w:spacing w:before="40" w:after="0"/>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8437D7"/>
    <w:pPr>
      <w:keepNext/>
      <w:keepLines/>
      <w:spacing w:after="0"/>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8437D7"/>
    <w:pPr>
      <w:keepNext/>
      <w:keepLines/>
      <w:spacing w:after="0"/>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7D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8437D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437D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437D7"/>
    <w:rPr>
      <w:rFonts w:cstheme="majorBidi"/>
      <w:color w:val="0F4761" w:themeColor="accent1" w:themeShade="BF"/>
      <w:sz w:val="28"/>
      <w:szCs w:val="28"/>
    </w:rPr>
  </w:style>
  <w:style w:type="character" w:customStyle="1" w:styleId="50">
    <w:name w:val="标题 5 字符"/>
    <w:basedOn w:val="a0"/>
    <w:link w:val="5"/>
    <w:uiPriority w:val="9"/>
    <w:semiHidden/>
    <w:rsid w:val="008437D7"/>
    <w:rPr>
      <w:rFonts w:cstheme="majorBidi"/>
      <w:color w:val="0F4761" w:themeColor="accent1" w:themeShade="BF"/>
      <w:sz w:val="24"/>
    </w:rPr>
  </w:style>
  <w:style w:type="character" w:customStyle="1" w:styleId="60">
    <w:name w:val="标题 6 字符"/>
    <w:basedOn w:val="a0"/>
    <w:link w:val="6"/>
    <w:uiPriority w:val="9"/>
    <w:semiHidden/>
    <w:rsid w:val="008437D7"/>
    <w:rPr>
      <w:rFonts w:cstheme="majorBidi"/>
      <w:b/>
      <w:bCs/>
      <w:color w:val="0F4761" w:themeColor="accent1" w:themeShade="BF"/>
    </w:rPr>
  </w:style>
  <w:style w:type="character" w:customStyle="1" w:styleId="70">
    <w:name w:val="标题 7 字符"/>
    <w:basedOn w:val="a0"/>
    <w:link w:val="7"/>
    <w:uiPriority w:val="9"/>
    <w:semiHidden/>
    <w:rsid w:val="008437D7"/>
    <w:rPr>
      <w:rFonts w:cstheme="majorBidi"/>
      <w:b/>
      <w:bCs/>
      <w:color w:val="595959" w:themeColor="text1" w:themeTint="A6"/>
    </w:rPr>
  </w:style>
  <w:style w:type="character" w:customStyle="1" w:styleId="80">
    <w:name w:val="标题 8 字符"/>
    <w:basedOn w:val="a0"/>
    <w:link w:val="8"/>
    <w:uiPriority w:val="9"/>
    <w:semiHidden/>
    <w:rsid w:val="008437D7"/>
    <w:rPr>
      <w:rFonts w:cstheme="majorBidi"/>
      <w:color w:val="595959" w:themeColor="text1" w:themeTint="A6"/>
    </w:rPr>
  </w:style>
  <w:style w:type="character" w:customStyle="1" w:styleId="90">
    <w:name w:val="标题 9 字符"/>
    <w:basedOn w:val="a0"/>
    <w:link w:val="9"/>
    <w:uiPriority w:val="9"/>
    <w:semiHidden/>
    <w:rsid w:val="008437D7"/>
    <w:rPr>
      <w:rFonts w:eastAsiaTheme="majorEastAsia" w:cstheme="majorBidi"/>
      <w:color w:val="595959" w:themeColor="text1" w:themeTint="A6"/>
    </w:rPr>
  </w:style>
  <w:style w:type="paragraph" w:styleId="a3">
    <w:name w:val="Title"/>
    <w:basedOn w:val="a"/>
    <w:next w:val="a"/>
    <w:link w:val="a4"/>
    <w:uiPriority w:val="10"/>
    <w:qFormat/>
    <w:rsid w:val="008437D7"/>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843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7D7"/>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843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7D7"/>
    <w:pPr>
      <w:spacing w:before="160"/>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8437D7"/>
    <w:rPr>
      <w:i/>
      <w:iCs/>
      <w:color w:val="404040" w:themeColor="text1" w:themeTint="BF"/>
    </w:rPr>
  </w:style>
  <w:style w:type="paragraph" w:styleId="a9">
    <w:name w:val="List Paragraph"/>
    <w:basedOn w:val="a"/>
    <w:uiPriority w:val="34"/>
    <w:qFormat/>
    <w:rsid w:val="008437D7"/>
    <w:pPr>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8437D7"/>
    <w:rPr>
      <w:i/>
      <w:iCs/>
      <w:color w:val="0F4761" w:themeColor="accent1" w:themeShade="BF"/>
    </w:rPr>
  </w:style>
  <w:style w:type="paragraph" w:styleId="ab">
    <w:name w:val="Intense Quote"/>
    <w:basedOn w:val="a"/>
    <w:next w:val="a"/>
    <w:link w:val="ac"/>
    <w:uiPriority w:val="30"/>
    <w:qFormat/>
    <w:rsid w:val="008437D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8437D7"/>
    <w:rPr>
      <w:i/>
      <w:iCs/>
      <w:color w:val="0F4761" w:themeColor="accent1" w:themeShade="BF"/>
    </w:rPr>
  </w:style>
  <w:style w:type="character" w:styleId="ad">
    <w:name w:val="Intense Reference"/>
    <w:basedOn w:val="a0"/>
    <w:uiPriority w:val="32"/>
    <w:qFormat/>
    <w:rsid w:val="008437D7"/>
    <w:rPr>
      <w:b/>
      <w:bCs/>
      <w:smallCaps/>
      <w:color w:val="0F4761" w:themeColor="accent1" w:themeShade="BF"/>
      <w:spacing w:val="5"/>
    </w:rPr>
  </w:style>
  <w:style w:type="paragraph" w:styleId="ae">
    <w:name w:val="header"/>
    <w:basedOn w:val="a"/>
    <w:link w:val="af"/>
    <w:uiPriority w:val="99"/>
    <w:unhideWhenUsed/>
    <w:rsid w:val="00427372"/>
    <w:pPr>
      <w:tabs>
        <w:tab w:val="center" w:pos="4153"/>
        <w:tab w:val="right" w:pos="8306"/>
      </w:tabs>
      <w:snapToGrid w:val="0"/>
      <w:spacing w:line="240" w:lineRule="auto"/>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427372"/>
    <w:rPr>
      <w:sz w:val="18"/>
      <w:szCs w:val="18"/>
    </w:rPr>
  </w:style>
  <w:style w:type="paragraph" w:styleId="af0">
    <w:name w:val="footer"/>
    <w:basedOn w:val="a"/>
    <w:link w:val="af1"/>
    <w:uiPriority w:val="99"/>
    <w:unhideWhenUsed/>
    <w:rsid w:val="00427372"/>
    <w:pPr>
      <w:tabs>
        <w:tab w:val="center" w:pos="4153"/>
        <w:tab w:val="right" w:pos="8306"/>
      </w:tabs>
      <w:snapToGrid w:val="0"/>
      <w:spacing w:line="240" w:lineRule="auto"/>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427372"/>
    <w:rPr>
      <w:sz w:val="18"/>
      <w:szCs w:val="18"/>
    </w:rPr>
  </w:style>
  <w:style w:type="paragraph" w:styleId="af2">
    <w:name w:val="Body Text"/>
    <w:basedOn w:val="a"/>
    <w:next w:val="a"/>
    <w:link w:val="af3"/>
    <w:qFormat/>
    <w:rsid w:val="00427372"/>
    <w:pPr>
      <w:tabs>
        <w:tab w:val="left" w:pos="567"/>
      </w:tabs>
      <w:spacing w:before="120" w:line="22" w:lineRule="atLeast"/>
    </w:pPr>
    <w:rPr>
      <w:rFonts w:ascii="宋体" w:hAnsi="宋体"/>
      <w:sz w:val="24"/>
    </w:rPr>
  </w:style>
  <w:style w:type="character" w:customStyle="1" w:styleId="af3">
    <w:name w:val="正文文本 字符"/>
    <w:basedOn w:val="a0"/>
    <w:link w:val="af2"/>
    <w:qFormat/>
    <w:rsid w:val="00427372"/>
    <w:rPr>
      <w:rFonts w:ascii="宋体" w:eastAsia="宋体" w:hAnsi="宋体"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2025-05-23T01:34:00Z</dcterms:created>
  <dcterms:modified xsi:type="dcterms:W3CDTF">2025-05-23T01:34:00Z</dcterms:modified>
</cp:coreProperties>
</file>