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F076CF"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F076CF"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1088188E" w:rsidR="00F076CF" w:rsidRDefault="004617B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4617B1">
        <w:rPr>
          <w:rFonts w:ascii="宋体" w:hAnsi="宋体" w:hint="eastAsia"/>
          <w:szCs w:val="21"/>
          <w:u w:val="single"/>
        </w:rPr>
        <w:t>救助基金法律服务项目</w:t>
      </w:r>
      <w:r w:rsidR="00F85D2C">
        <w:rPr>
          <w:rFonts w:ascii="宋体" w:hAnsi="宋体" w:hint="eastAsia"/>
          <w:szCs w:val="21"/>
        </w:rPr>
        <w:t>的潜在投标人应在</w:t>
      </w:r>
      <w:r w:rsidR="00F85D2C">
        <w:rPr>
          <w:rFonts w:ascii="宋体" w:hAnsi="宋体" w:hint="eastAsia"/>
          <w:szCs w:val="21"/>
          <w:u w:val="single"/>
        </w:rPr>
        <w:t>北京市政府采购电子交易平台</w:t>
      </w:r>
      <w:r w:rsidR="00F85D2C">
        <w:rPr>
          <w:rFonts w:ascii="宋体" w:hAnsi="宋体" w:hint="eastAsia"/>
          <w:szCs w:val="21"/>
        </w:rPr>
        <w:t>获取招标文件，并于</w:t>
      </w:r>
      <w:r w:rsidR="005C3DB4" w:rsidRPr="005C3DB4">
        <w:rPr>
          <w:rFonts w:ascii="宋体" w:hAnsi="宋体" w:hint="eastAsia"/>
          <w:szCs w:val="21"/>
          <w:u w:val="single"/>
        </w:rPr>
        <w:t>2025年7月16日下午14:00（北京时间）</w:t>
      </w:r>
      <w:r w:rsidR="00F85D2C">
        <w:rPr>
          <w:rFonts w:ascii="宋体" w:hAnsi="宋体" w:hint="eastAsia"/>
          <w:bCs/>
          <w:szCs w:val="21"/>
        </w:rPr>
        <w:t>前递交投标</w:t>
      </w:r>
      <w:r w:rsidR="00F85D2C">
        <w:rPr>
          <w:rFonts w:ascii="宋体" w:hAnsi="宋体"/>
          <w:bCs/>
          <w:szCs w:val="21"/>
        </w:rPr>
        <w:t>文件</w:t>
      </w:r>
      <w:r w:rsidR="00F85D2C">
        <w:rPr>
          <w:rFonts w:ascii="宋体" w:hAnsi="宋体" w:hint="eastAsia"/>
          <w:szCs w:val="21"/>
        </w:rPr>
        <w:t>。</w:t>
      </w:r>
    </w:p>
    <w:p w14:paraId="447F0BB3" w14:textId="77777777" w:rsidR="00F076CF" w:rsidRDefault="00000000">
      <w:pPr>
        <w:pStyle w:val="2"/>
        <w:spacing w:before="0" w:after="0" w:line="360" w:lineRule="auto"/>
        <w:rPr>
          <w:rFonts w:ascii="宋体" w:eastAsia="宋体" w:hAnsi="宋体" w:cs="宋体" w:hint="eastAsia"/>
          <w:bCs w:val="0"/>
          <w:sz w:val="21"/>
          <w:szCs w:val="21"/>
        </w:rPr>
      </w:pPr>
      <w:bookmarkStart w:id="0" w:name="_Toc28359002"/>
      <w:bookmarkStart w:id="1" w:name="_Toc35393621"/>
      <w:bookmarkStart w:id="2" w:name="_Toc28359079"/>
      <w:bookmarkStart w:id="3" w:name="_Toc35393790"/>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2F216257" w:rsidR="00F076CF"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07006D" w:rsidRPr="0007006D">
        <w:rPr>
          <w:rFonts w:ascii="宋体" w:hAnsi="宋体" w:cs="宋体"/>
          <w:szCs w:val="21"/>
        </w:rPr>
        <w:t>BIECC-25CG90325</w:t>
      </w:r>
    </w:p>
    <w:p w14:paraId="2368BC0C" w14:textId="55F71726" w:rsidR="00F076CF"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A55B1C" w:rsidRPr="00A55B1C">
        <w:rPr>
          <w:rFonts w:ascii="宋体" w:hAnsi="宋体" w:hint="eastAsia"/>
          <w:szCs w:val="21"/>
        </w:rPr>
        <w:t>救助基金法律服务项目</w:t>
      </w:r>
    </w:p>
    <w:p w14:paraId="0402E1DE" w14:textId="5283870D" w:rsidR="00F076CF"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F85D2C" w:rsidRPr="00F85D2C">
        <w:rPr>
          <w:rFonts w:ascii="宋体" w:hAnsi="宋体" w:hint="eastAsia"/>
          <w:szCs w:val="21"/>
        </w:rPr>
        <w:t>人民币</w:t>
      </w:r>
      <w:r w:rsidR="00AA0D50">
        <w:rPr>
          <w:rFonts w:ascii="宋体" w:hAnsi="宋体" w:cs="宋体" w:hint="eastAsia"/>
          <w:szCs w:val="21"/>
        </w:rPr>
        <w:t>140</w:t>
      </w:r>
      <w:r w:rsidR="00F85D2C" w:rsidRPr="00F85D2C">
        <w:rPr>
          <w:rFonts w:ascii="宋体" w:hAnsi="宋体" w:hint="eastAsia"/>
          <w:szCs w:val="21"/>
        </w:rPr>
        <w:t>万元</w:t>
      </w:r>
    </w:p>
    <w:p w14:paraId="7D9FBC64" w14:textId="6B58F2B3" w:rsidR="00F076CF"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591F86">
        <w:rPr>
          <w:rFonts w:ascii="宋体" w:hAnsi="宋体" w:hint="eastAsia"/>
          <w:szCs w:val="21"/>
        </w:rPr>
        <w:t>详见</w:t>
      </w:r>
      <w:r w:rsidR="00B97934">
        <w:rPr>
          <w:rFonts w:ascii="宋体" w:hAnsi="宋体" w:hint="eastAsia"/>
          <w:szCs w:val="21"/>
        </w:rPr>
        <w:t>其他补充事宜</w:t>
      </w:r>
    </w:p>
    <w:p w14:paraId="740B31C0" w14:textId="77777777" w:rsidR="00F076CF"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28359080"/>
      <w:bookmarkStart w:id="8" w:name="_Toc35393622"/>
      <w:bookmarkEnd w:id="4"/>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6796"/>
      </w:tblGrid>
      <w:tr w:rsidR="00F076CF" w14:paraId="16D1F274" w14:textId="77777777" w:rsidTr="00AF589B">
        <w:trPr>
          <w:trHeight w:val="620"/>
          <w:jc w:val="center"/>
        </w:trPr>
        <w:tc>
          <w:tcPr>
            <w:tcW w:w="754" w:type="pct"/>
            <w:vAlign w:val="center"/>
          </w:tcPr>
          <w:p w14:paraId="6C808277" w14:textId="77777777" w:rsidR="00F076CF"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246" w:type="pct"/>
            <w:vAlign w:val="center"/>
          </w:tcPr>
          <w:p w14:paraId="191A08D7" w14:textId="77777777" w:rsidR="00F076CF"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F076CF" w14:paraId="5392885B" w14:textId="77777777" w:rsidTr="00AF589B">
        <w:trPr>
          <w:trHeight w:val="1733"/>
          <w:jc w:val="center"/>
        </w:trPr>
        <w:tc>
          <w:tcPr>
            <w:tcW w:w="754" w:type="pct"/>
            <w:vAlign w:val="center"/>
          </w:tcPr>
          <w:p w14:paraId="0F4F1786" w14:textId="45D6F95B" w:rsidR="00F076CF" w:rsidRDefault="00C80923">
            <w:pPr>
              <w:spacing w:line="360" w:lineRule="auto"/>
              <w:jc w:val="center"/>
            </w:pPr>
            <w:r w:rsidRPr="00C80923">
              <w:rPr>
                <w:rFonts w:ascii="宋体" w:hAnsi="宋体" w:hint="eastAsia"/>
                <w:szCs w:val="21"/>
              </w:rPr>
              <w:t>救助基金法律服务项目</w:t>
            </w:r>
          </w:p>
        </w:tc>
        <w:tc>
          <w:tcPr>
            <w:tcW w:w="4246" w:type="pct"/>
            <w:vAlign w:val="center"/>
          </w:tcPr>
          <w:p w14:paraId="6D10F184" w14:textId="7ADDAC98" w:rsidR="00F076CF" w:rsidRDefault="001144D8">
            <w:pPr>
              <w:spacing w:line="360" w:lineRule="auto"/>
              <w:contextualSpacing/>
              <w:rPr>
                <w:szCs w:val="21"/>
              </w:rPr>
            </w:pPr>
            <w:r w:rsidRPr="001144D8">
              <w:rPr>
                <w:rFonts w:ascii="宋体" w:hAnsi="宋体" w:cs="宋体" w:hint="eastAsia"/>
                <w:szCs w:val="21"/>
              </w:rPr>
              <w:t>因业务发展和维护自身利益的需要，根据《中华人民共和国民法典》、《中华人民共和国律师法》及相关法律法规的规定，聘请1家律师事务所作为法律顾问服务机构。</w:t>
            </w:r>
          </w:p>
        </w:tc>
      </w:tr>
    </w:tbl>
    <w:p w14:paraId="29010254" w14:textId="1564A2AD" w:rsidR="00F076CF"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sidR="00AF589B" w:rsidRPr="00AF589B">
        <w:rPr>
          <w:rFonts w:ascii="宋体" w:hAnsi="宋体" w:hint="eastAsia"/>
          <w:szCs w:val="21"/>
        </w:rPr>
        <w:t>详见</w:t>
      </w:r>
      <w:r w:rsidR="00AF589B">
        <w:rPr>
          <w:rFonts w:ascii="宋体" w:hAnsi="宋体" w:hint="eastAsia"/>
          <w:szCs w:val="21"/>
        </w:rPr>
        <w:t>招标文件</w:t>
      </w:r>
      <w:r w:rsidR="00AF589B" w:rsidRPr="00AF589B">
        <w:rPr>
          <w:rFonts w:ascii="宋体" w:hAnsi="宋体" w:hint="eastAsia"/>
          <w:szCs w:val="21"/>
        </w:rPr>
        <w:t>“第五章 采购需求”</w:t>
      </w:r>
    </w:p>
    <w:p w14:paraId="26C31CB8" w14:textId="77777777" w:rsidR="00F076CF"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F076CF"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F076CF"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F076CF"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77777777" w:rsidR="00F076CF" w:rsidRDefault="00000000">
      <w:pPr>
        <w:pStyle w:val="a0"/>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本项目非专门面向中小企业采购。</w:t>
      </w:r>
    </w:p>
    <w:p w14:paraId="72737144" w14:textId="77777777" w:rsidR="00F076CF"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F076CF"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4B05D0E9" w:rsidR="00F076CF"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230B96" w:rsidRPr="00230B96">
        <w:rPr>
          <w:rFonts w:ascii="宋体" w:hAnsi="宋体" w:hint="eastAsia"/>
          <w:szCs w:val="21"/>
          <w:u w:val="single"/>
        </w:rPr>
        <w:t>投标人须具有有效的《律师事务所执业许可证》</w:t>
      </w:r>
    </w:p>
    <w:p w14:paraId="0BD27F06" w14:textId="77777777" w:rsidR="00F076CF"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265863F2" w:rsidR="00F076CF"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时间：2025年0</w:t>
      </w:r>
      <w:r w:rsidR="00845FB5">
        <w:rPr>
          <w:rFonts w:ascii="宋体" w:hAnsi="宋体" w:cs="宋体" w:hint="eastAsia"/>
          <w:szCs w:val="21"/>
        </w:rPr>
        <w:t>6</w:t>
      </w:r>
      <w:r>
        <w:rPr>
          <w:rFonts w:ascii="宋体" w:hAnsi="宋体" w:cs="宋体" w:hint="eastAsia"/>
          <w:szCs w:val="21"/>
        </w:rPr>
        <w:t>月</w:t>
      </w:r>
      <w:r w:rsidR="00845FB5">
        <w:rPr>
          <w:rFonts w:ascii="宋体" w:hAnsi="宋体" w:cs="宋体" w:hint="eastAsia"/>
          <w:szCs w:val="21"/>
        </w:rPr>
        <w:t>25</w:t>
      </w:r>
      <w:r>
        <w:rPr>
          <w:rFonts w:ascii="宋体" w:hAnsi="宋体" w:cs="宋体" w:hint="eastAsia"/>
          <w:szCs w:val="21"/>
        </w:rPr>
        <w:t>日至2025年0</w:t>
      </w:r>
      <w:r w:rsidR="00845FB5">
        <w:rPr>
          <w:rFonts w:ascii="宋体" w:hAnsi="宋体" w:cs="宋体" w:hint="eastAsia"/>
          <w:szCs w:val="21"/>
        </w:rPr>
        <w:t>7</w:t>
      </w:r>
      <w:r>
        <w:rPr>
          <w:rFonts w:ascii="宋体" w:hAnsi="宋体" w:cs="宋体" w:hint="eastAsia"/>
          <w:szCs w:val="21"/>
        </w:rPr>
        <w:t>月</w:t>
      </w:r>
      <w:r w:rsidR="00845FB5">
        <w:rPr>
          <w:rFonts w:ascii="宋体" w:hAnsi="宋体" w:cs="宋体" w:hint="eastAsia"/>
          <w:szCs w:val="21"/>
        </w:rPr>
        <w:t>02</w:t>
      </w:r>
      <w:r>
        <w:rPr>
          <w:rFonts w:ascii="宋体" w:hAnsi="宋体" w:cs="宋体" w:hint="eastAsia"/>
          <w:szCs w:val="21"/>
        </w:rPr>
        <w:t>日，（招标文件上传完成开始时间起至截止日每天上午09:00至下午17:00（北京时间，法定节假日除外）。）</w:t>
      </w:r>
    </w:p>
    <w:p w14:paraId="671FB052" w14:textId="77777777" w:rsidR="00F076CF"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6758EF65" w:rsidR="00F076CF"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w:t>
      </w:r>
      <w:r>
        <w:rPr>
          <w:rFonts w:ascii="宋体" w:hAnsi="宋体" w:cs="宋体" w:hint="eastAsia"/>
          <w:color w:val="000000" w:themeColor="text1"/>
          <w:szCs w:val="21"/>
        </w:rPr>
        <w:lastRenderedPageBreak/>
        <w:t>布之日起登录北京市政府采购电子交易平台免费获取电子版招标文件。招标文件获取成功</w:t>
      </w:r>
      <w:r w:rsidR="0020685E">
        <w:rPr>
          <w:rFonts w:ascii="宋体" w:hAnsi="宋体" w:cs="宋体" w:hint="eastAsia"/>
          <w:color w:val="000000" w:themeColor="text1"/>
          <w:szCs w:val="21"/>
        </w:rPr>
        <w:t>一个工作日内</w:t>
      </w:r>
      <w:r>
        <w:rPr>
          <w:rFonts w:ascii="宋体" w:hAnsi="宋体" w:cs="宋体" w:hint="eastAsia"/>
          <w:color w:val="000000" w:themeColor="text1"/>
          <w:szCs w:val="21"/>
        </w:rPr>
        <w:t>，须将供应商信息（包括：供应商名称、法人姓名、法人身份证号、统一社会信用代码）发送邮件至15652809215@163.com，邮件标题注明“项目编号+项目名称+公司名称”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F076CF"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F076CF"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023F5C14" w:rsidR="00F076CF"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76CCB" w:rsidRPr="00876CCB">
        <w:rPr>
          <w:rFonts w:ascii="新宋体" w:eastAsia="新宋体" w:hAnsi="新宋体" w:cs="宋体" w:hint="eastAsia"/>
          <w:szCs w:val="21"/>
        </w:rPr>
        <w:t>2025年</w:t>
      </w:r>
      <w:r w:rsidR="005679AC">
        <w:rPr>
          <w:rFonts w:ascii="新宋体" w:eastAsia="新宋体" w:hAnsi="新宋体" w:cs="宋体" w:hint="eastAsia"/>
          <w:szCs w:val="21"/>
        </w:rPr>
        <w:t>0</w:t>
      </w:r>
      <w:r w:rsidR="00876CCB" w:rsidRPr="00876CCB">
        <w:rPr>
          <w:rFonts w:ascii="新宋体" w:eastAsia="新宋体" w:hAnsi="新宋体" w:cs="宋体" w:hint="eastAsia"/>
          <w:szCs w:val="21"/>
        </w:rPr>
        <w:t>7月16日下午14:00（北京时间）</w:t>
      </w:r>
    </w:p>
    <w:p w14:paraId="1346142A" w14:textId="573CFEF2" w:rsidR="00F076CF"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w:t>
      </w:r>
      <w:r w:rsidR="00957990" w:rsidRPr="00957990">
        <w:rPr>
          <w:rFonts w:ascii="新宋体" w:eastAsia="新宋体" w:hAnsi="新宋体" w:cs="宋体" w:hint="eastAsia"/>
          <w:szCs w:val="21"/>
        </w:rPr>
        <w:t>北京市西城区广安门外大街甲275号507会议室</w:t>
      </w:r>
    </w:p>
    <w:p w14:paraId="02804B81" w14:textId="77777777" w:rsidR="00F076CF" w:rsidRDefault="00000000">
      <w:pPr>
        <w:pStyle w:val="2"/>
        <w:spacing w:before="0" w:after="0" w:line="360" w:lineRule="auto"/>
        <w:rPr>
          <w:rFonts w:ascii="宋体" w:eastAsia="宋体" w:hAnsi="宋体" w:cs="宋体" w:hint="eastAsia"/>
          <w:bCs w:val="0"/>
          <w:sz w:val="21"/>
          <w:szCs w:val="21"/>
        </w:rPr>
      </w:pPr>
      <w:bookmarkStart w:id="19" w:name="_Toc35393794"/>
      <w:bookmarkStart w:id="20" w:name="_Toc28359007"/>
      <w:bookmarkStart w:id="21" w:name="_Toc28359084"/>
      <w:bookmarkStart w:id="22" w:name="_Toc35393625"/>
      <w:r>
        <w:rPr>
          <w:rFonts w:ascii="宋体" w:eastAsia="宋体" w:hAnsi="宋体" w:cs="宋体" w:hint="eastAsia"/>
          <w:bCs w:val="0"/>
          <w:sz w:val="21"/>
          <w:szCs w:val="21"/>
        </w:rPr>
        <w:t>五、公告期限</w:t>
      </w:r>
      <w:bookmarkEnd w:id="19"/>
      <w:bookmarkEnd w:id="20"/>
      <w:bookmarkEnd w:id="21"/>
      <w:bookmarkEnd w:id="22"/>
    </w:p>
    <w:p w14:paraId="0EDD48D7" w14:textId="77777777" w:rsidR="00F076CF"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F076CF" w:rsidRDefault="00000000">
      <w:pPr>
        <w:pStyle w:val="2"/>
        <w:spacing w:before="0" w:after="0"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9A627FF" w14:textId="77777777" w:rsidR="00F076CF"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F076CF"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F076CF"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F076CF"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F076CF"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F076CF"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F076CF" w:rsidRDefault="00000000">
      <w:pPr>
        <w:pStyle w:val="af8"/>
        <w:spacing w:line="360" w:lineRule="auto"/>
        <w:rPr>
          <w:rFonts w:ascii="宋体" w:hAnsi="宋体" w:hint="eastAsia"/>
        </w:rPr>
      </w:pPr>
      <w:r>
        <w:rPr>
          <w:rFonts w:ascii="宋体" w:hAnsi="宋体" w:hint="eastAsia"/>
        </w:rPr>
        <w:t>（6）证书驱动下载：</w:t>
      </w:r>
    </w:p>
    <w:p w14:paraId="147B2B0F" w14:textId="77777777" w:rsidR="00F076CF"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F076CF"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F076CF"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F076CF"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F076CF"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w:t>
      </w:r>
      <w:r>
        <w:rPr>
          <w:rFonts w:ascii="宋体" w:hAnsi="宋体" w:hint="eastAsia"/>
          <w:b/>
          <w:bCs/>
        </w:rPr>
        <w:lastRenderedPageBreak/>
        <w:t>包括：投标截止前供应商递交纸质版投标文件、参与开标。</w:t>
      </w:r>
    </w:p>
    <w:p w14:paraId="02B9393B" w14:textId="6797A82B" w:rsidR="00F076CF" w:rsidRDefault="00000000">
      <w:pPr>
        <w:pStyle w:val="af8"/>
        <w:spacing w:line="360" w:lineRule="auto"/>
        <w:ind w:firstLine="422"/>
        <w:rPr>
          <w:rFonts w:ascii="宋体" w:hAnsi="宋体" w:hint="eastAsia"/>
        </w:rPr>
      </w:pPr>
      <w:r>
        <w:rPr>
          <w:rFonts w:ascii="宋体" w:hAnsi="宋体" w:hint="eastAsia"/>
          <w:b/>
          <w:bCs/>
        </w:rPr>
        <w:t>（9）</w:t>
      </w:r>
      <w:r>
        <w:rPr>
          <w:rFonts w:ascii="新宋体" w:eastAsia="新宋体" w:hAnsi="新宋体" w:hint="eastAsia"/>
          <w:b/>
        </w:rPr>
        <w:t>招标文件获取成功</w:t>
      </w:r>
      <w:r w:rsidR="0020685E">
        <w:rPr>
          <w:rFonts w:ascii="新宋体" w:eastAsia="新宋体" w:hAnsi="新宋体" w:hint="eastAsia"/>
          <w:b/>
        </w:rPr>
        <w:t>一个工作日内</w:t>
      </w:r>
      <w:r>
        <w:rPr>
          <w:rFonts w:ascii="新宋体" w:eastAsia="新宋体" w:hAnsi="新宋体" w:hint="eastAsia"/>
          <w:b/>
        </w:rPr>
        <w:t>，须将供应商信息（包括：供应商名称、法人姓名、法人身份证号、统一社会信用代码）发送邮件至15652809215@163.com，邮件标题注明“项目编号+项目名称+公司名称”。</w:t>
      </w:r>
    </w:p>
    <w:p w14:paraId="6FB59495" w14:textId="77777777" w:rsidR="00F076CF"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230A06D" w14:textId="77777777" w:rsidR="00B97934"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F076CF" w:rsidRDefault="00000000">
      <w:pPr>
        <w:pStyle w:val="2"/>
        <w:spacing w:before="0" w:after="0" w:line="360" w:lineRule="auto"/>
        <w:rPr>
          <w:rFonts w:ascii="宋体" w:eastAsia="宋体" w:hAnsi="宋体" w:cs="宋体" w:hint="eastAsia"/>
          <w:bCs w:val="0"/>
          <w:sz w:val="21"/>
          <w:szCs w:val="21"/>
        </w:rPr>
      </w:pPr>
      <w:bookmarkStart w:id="26" w:name="_Toc28359085"/>
      <w:bookmarkStart w:id="27" w:name="_Toc28359008"/>
      <w:bookmarkStart w:id="28" w:name="_Toc35393796"/>
      <w:bookmarkStart w:id="29" w:name="_Toc35393627"/>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F076CF" w:rsidRDefault="00000000">
      <w:pPr>
        <w:pStyle w:val="af8"/>
        <w:spacing w:line="360" w:lineRule="auto"/>
        <w:rPr>
          <w:rFonts w:ascii="宋体" w:hAnsi="宋体" w:hint="eastAsia"/>
        </w:rPr>
      </w:pPr>
      <w:r>
        <w:rPr>
          <w:rFonts w:ascii="宋体" w:hAnsi="宋体" w:hint="eastAsia"/>
        </w:rPr>
        <w:t>1.采购人信息</w:t>
      </w:r>
    </w:p>
    <w:p w14:paraId="054638F5" w14:textId="77777777" w:rsidR="00A84138" w:rsidRPr="00A84138" w:rsidRDefault="00A84138" w:rsidP="00A84138">
      <w:pPr>
        <w:pStyle w:val="af8"/>
        <w:spacing w:line="360" w:lineRule="auto"/>
        <w:rPr>
          <w:rFonts w:ascii="宋体" w:hAnsi="宋体" w:hint="eastAsia"/>
        </w:rPr>
      </w:pPr>
      <w:r w:rsidRPr="00A84138">
        <w:rPr>
          <w:rFonts w:ascii="宋体" w:hAnsi="宋体" w:hint="eastAsia"/>
        </w:rPr>
        <w:t>名称：北京市公安局公安交通管理局</w:t>
      </w:r>
    </w:p>
    <w:p w14:paraId="7203BA89" w14:textId="77777777" w:rsidR="00A84138" w:rsidRPr="00A84138" w:rsidRDefault="00A84138" w:rsidP="00A84138">
      <w:pPr>
        <w:pStyle w:val="af8"/>
        <w:spacing w:line="360" w:lineRule="auto"/>
        <w:rPr>
          <w:rFonts w:ascii="宋体" w:hAnsi="宋体" w:hint="eastAsia"/>
        </w:rPr>
      </w:pPr>
      <w:r w:rsidRPr="00A84138">
        <w:rPr>
          <w:rFonts w:ascii="宋体" w:hAnsi="宋体" w:hint="eastAsia"/>
        </w:rPr>
        <w:t>地址：北京市西城区阜成门北大街1号</w:t>
      </w:r>
    </w:p>
    <w:p w14:paraId="1DF16089" w14:textId="4B10FD04" w:rsidR="00A84138" w:rsidRDefault="00A84138" w:rsidP="00A84138">
      <w:pPr>
        <w:pStyle w:val="af8"/>
        <w:spacing w:line="360" w:lineRule="auto"/>
        <w:rPr>
          <w:rFonts w:ascii="宋体" w:hAnsi="宋体" w:hint="eastAsia"/>
        </w:rPr>
      </w:pPr>
      <w:r w:rsidRPr="00A84138">
        <w:rPr>
          <w:rFonts w:ascii="宋体" w:hAnsi="宋体" w:hint="eastAsia"/>
        </w:rPr>
        <w:t>联系方式：</w:t>
      </w:r>
      <w:r w:rsidR="00FE410F" w:rsidRPr="00FE410F">
        <w:rPr>
          <w:rFonts w:ascii="宋体" w:hAnsi="宋体" w:hint="eastAsia"/>
        </w:rPr>
        <w:t>吴老师，010-68399066</w:t>
      </w:r>
    </w:p>
    <w:p w14:paraId="3F00B5E5" w14:textId="0EEC6528" w:rsidR="00F076CF" w:rsidRDefault="00000000" w:rsidP="00A84138">
      <w:pPr>
        <w:pStyle w:val="af8"/>
        <w:spacing w:line="360" w:lineRule="auto"/>
        <w:rPr>
          <w:rFonts w:ascii="宋体" w:hAnsi="宋体" w:hint="eastAsia"/>
        </w:rPr>
      </w:pPr>
      <w:r>
        <w:rPr>
          <w:rFonts w:ascii="宋体" w:hAnsi="宋体" w:hint="eastAsia"/>
        </w:rPr>
        <w:t>2.采购代理机构信息</w:t>
      </w:r>
    </w:p>
    <w:p w14:paraId="194ED64E" w14:textId="77777777" w:rsidR="00F076CF"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F076CF"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F076CF" w:rsidRDefault="00000000">
      <w:pPr>
        <w:pStyle w:val="af8"/>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color w:val="000000" w:themeColor="text1"/>
        </w:rPr>
        <w:t>010-65780567</w:t>
      </w:r>
    </w:p>
    <w:p w14:paraId="69B43963" w14:textId="77777777" w:rsidR="00F076CF" w:rsidRDefault="00000000">
      <w:pPr>
        <w:pStyle w:val="af8"/>
        <w:spacing w:line="360" w:lineRule="auto"/>
        <w:rPr>
          <w:rFonts w:ascii="宋体" w:hAnsi="宋体" w:hint="eastAsia"/>
        </w:rPr>
      </w:pPr>
      <w:r>
        <w:rPr>
          <w:rFonts w:ascii="宋体" w:hAnsi="宋体" w:hint="eastAsia"/>
        </w:rPr>
        <w:t>3.项目联系方式</w:t>
      </w:r>
    </w:p>
    <w:p w14:paraId="420A79EF" w14:textId="77777777" w:rsidR="00F076CF" w:rsidRDefault="00000000">
      <w:pPr>
        <w:pStyle w:val="af8"/>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F076CF" w:rsidRDefault="00000000">
      <w:pPr>
        <w:pStyle w:val="af8"/>
        <w:spacing w:line="360" w:lineRule="auto"/>
        <w:rPr>
          <w:rFonts w:ascii="宋体" w:hAnsi="宋体" w:hint="eastAsia"/>
        </w:rPr>
      </w:pPr>
      <w:r>
        <w:rPr>
          <w:rFonts w:ascii="宋体" w:hAnsi="宋体" w:hint="eastAsia"/>
        </w:rPr>
        <w:t>电话：</w:t>
      </w:r>
      <w:r>
        <w:rPr>
          <w:rFonts w:ascii="宋体" w:hAnsi="宋体" w:cs="宋体" w:hint="eastAsia"/>
          <w:color w:val="000000" w:themeColor="text1"/>
        </w:rPr>
        <w:t>010-65780567</w:t>
      </w:r>
    </w:p>
    <w:p w14:paraId="4C3ED7FE" w14:textId="77777777" w:rsidR="00F076CF" w:rsidRDefault="00F076CF">
      <w:pPr>
        <w:spacing w:line="360" w:lineRule="auto"/>
        <w:ind w:firstLineChars="1500" w:firstLine="3162"/>
        <w:jc w:val="right"/>
        <w:rPr>
          <w:rFonts w:ascii="宋体" w:hAnsi="宋体" w:hint="eastAsia"/>
          <w:b/>
          <w:bCs/>
          <w:szCs w:val="21"/>
        </w:rPr>
      </w:pPr>
    </w:p>
    <w:p w14:paraId="574CBAEF" w14:textId="77777777" w:rsidR="00F076CF"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7C023F57" w:rsidR="00F076CF"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w:t>
      </w:r>
      <w:r>
        <w:rPr>
          <w:rFonts w:ascii="宋体" w:hAnsi="宋体"/>
          <w:b/>
          <w:bCs/>
          <w:szCs w:val="21"/>
        </w:rPr>
        <w:t>0</w:t>
      </w:r>
      <w:r w:rsidR="00317CC6">
        <w:rPr>
          <w:rFonts w:ascii="宋体" w:hAnsi="宋体" w:hint="eastAsia"/>
          <w:b/>
          <w:bCs/>
          <w:szCs w:val="21"/>
        </w:rPr>
        <w:t>6</w:t>
      </w:r>
      <w:r>
        <w:rPr>
          <w:rFonts w:ascii="宋体" w:hAnsi="宋体" w:hint="eastAsia"/>
          <w:b/>
          <w:bCs/>
          <w:szCs w:val="21"/>
        </w:rPr>
        <w:t>月</w:t>
      </w:r>
      <w:r w:rsidR="00317CC6">
        <w:rPr>
          <w:rFonts w:ascii="宋体" w:hAnsi="宋体" w:hint="eastAsia"/>
          <w:b/>
          <w:bCs/>
          <w:szCs w:val="21"/>
        </w:rPr>
        <w:t>25</w:t>
      </w:r>
      <w:r>
        <w:rPr>
          <w:rFonts w:ascii="宋体" w:hAnsi="宋体" w:hint="eastAsia"/>
          <w:b/>
          <w:bCs/>
          <w:szCs w:val="21"/>
        </w:rPr>
        <w:t>日</w:t>
      </w:r>
    </w:p>
    <w:sectPr w:rsidR="00F076CF">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C062" w14:textId="77777777" w:rsidR="00CC6BF9" w:rsidRDefault="00CC6BF9" w:rsidP="00A32404">
      <w:r>
        <w:separator/>
      </w:r>
    </w:p>
  </w:endnote>
  <w:endnote w:type="continuationSeparator" w:id="0">
    <w:p w14:paraId="0620712E" w14:textId="77777777" w:rsidR="00CC6BF9" w:rsidRDefault="00CC6BF9" w:rsidP="00A3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A70E" w14:textId="77777777" w:rsidR="00CC6BF9" w:rsidRDefault="00CC6BF9" w:rsidP="00A32404">
      <w:r>
        <w:separator/>
      </w:r>
    </w:p>
  </w:footnote>
  <w:footnote w:type="continuationSeparator" w:id="0">
    <w:p w14:paraId="2A5C2BD9" w14:textId="77777777" w:rsidR="00CC6BF9" w:rsidRDefault="00CC6BF9" w:rsidP="00A3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5D47115"/>
    <w:rsid w:val="061B7B45"/>
    <w:rsid w:val="095D7F76"/>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D1A3192"/>
    <w:rsid w:val="55C20305"/>
    <w:rsid w:val="587578B0"/>
    <w:rsid w:val="5CD34BE7"/>
    <w:rsid w:val="5E3679F0"/>
    <w:rsid w:val="5E437B86"/>
    <w:rsid w:val="5FF665B0"/>
    <w:rsid w:val="6090192E"/>
    <w:rsid w:val="66993D4C"/>
    <w:rsid w:val="674124B7"/>
    <w:rsid w:val="67B56A70"/>
    <w:rsid w:val="688A6F00"/>
    <w:rsid w:val="688C016B"/>
    <w:rsid w:val="6904467D"/>
    <w:rsid w:val="6AC93C3D"/>
    <w:rsid w:val="6B48496E"/>
    <w:rsid w:val="6DEE428A"/>
    <w:rsid w:val="6EFD033B"/>
    <w:rsid w:val="6F301325"/>
    <w:rsid w:val="76854E99"/>
    <w:rsid w:val="7A6C7B8D"/>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1D763"/>
  <w15:docId w15:val="{D52C9F9B-E130-4564-A95E-EF639275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816</Words>
  <Characters>1112</Characters>
  <Application>Microsoft Office Word</Application>
  <DocSecurity>0</DocSecurity>
  <Lines>222</Lines>
  <Paragraphs>214</Paragraphs>
  <ScaleCrop>false</ScaleCrop>
  <Company>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95</cp:revision>
  <cp:lastPrinted>2022-07-21T02:17:00Z</cp:lastPrinted>
  <dcterms:created xsi:type="dcterms:W3CDTF">2021-08-16T05:32:00Z</dcterms:created>
  <dcterms:modified xsi:type="dcterms:W3CDTF">2025-06-25T05:07:00Z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