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327E44" w:rsidRDefault="00931DD9"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专项任务交通信号灯保障项目</w:t>
      </w:r>
      <w:r w:rsidR="004D48B9" w:rsidRPr="00327E44">
        <w:rPr>
          <w:rFonts w:ascii="华文中宋" w:eastAsia="华文中宋" w:hAnsi="华文中宋" w:hint="eastAsia"/>
        </w:rPr>
        <w:t>-</w:t>
      </w:r>
      <w:r w:rsidR="006C23C0" w:rsidRPr="00327E44">
        <w:rPr>
          <w:rFonts w:ascii="华文中宋" w:eastAsia="华文中宋" w:hAnsi="华文中宋" w:hint="eastAsia"/>
        </w:rPr>
        <w:t>招标公告</w:t>
      </w:r>
      <w:bookmarkEnd w:id="0"/>
      <w:bookmarkEnd w:id="1"/>
    </w:p>
    <w:p w:rsidR="006C23C0" w:rsidRPr="00327E44"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327E44">
        <w:rPr>
          <w:rFonts w:ascii="仿宋" w:eastAsia="仿宋" w:hAnsi="仿宋" w:hint="eastAsia"/>
          <w:sz w:val="28"/>
          <w:szCs w:val="28"/>
        </w:rPr>
        <w:t>项目概况</w:t>
      </w:r>
    </w:p>
    <w:p w:rsidR="00790201" w:rsidRDefault="00931DD9" w:rsidP="007B20DD">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专项任务交通信号灯保障项目</w:t>
      </w:r>
      <w:r w:rsidR="006C23C0" w:rsidRPr="00327E44">
        <w:rPr>
          <w:rFonts w:ascii="仿宋" w:eastAsia="仿宋" w:hAnsi="仿宋" w:hint="eastAsia"/>
          <w:sz w:val="28"/>
          <w:szCs w:val="28"/>
        </w:rPr>
        <w:t>的潜在投标人应在</w:t>
      </w:r>
      <w:r w:rsidR="00C857A2" w:rsidRPr="00327E44">
        <w:rPr>
          <w:rFonts w:ascii="仿宋" w:eastAsia="仿宋" w:hAnsi="仿宋" w:hint="eastAsia"/>
          <w:sz w:val="28"/>
          <w:szCs w:val="28"/>
          <w:u w:val="single"/>
        </w:rPr>
        <w:t>北京</w:t>
      </w:r>
      <w:r w:rsidR="00C857A2" w:rsidRPr="00C857A2">
        <w:rPr>
          <w:rFonts w:ascii="仿宋" w:eastAsia="仿宋" w:hAnsi="仿宋" w:hint="eastAsia"/>
          <w:sz w:val="28"/>
          <w:szCs w:val="28"/>
          <w:u w:val="single"/>
        </w:rPr>
        <w:t>市政府采购电子交易平台注册下载电子版招标文件</w:t>
      </w:r>
      <w:r w:rsidR="006C23C0" w:rsidRPr="00A1797F">
        <w:rPr>
          <w:rFonts w:ascii="仿宋" w:eastAsia="仿宋" w:hAnsi="仿宋" w:hint="eastAsia"/>
          <w:sz w:val="28"/>
          <w:szCs w:val="28"/>
        </w:rPr>
        <w:t>，并于</w:t>
      </w:r>
      <w:r w:rsidR="007D78C6">
        <w:rPr>
          <w:rFonts w:ascii="仿宋" w:eastAsia="仿宋" w:hAnsi="仿宋" w:hint="eastAsia"/>
          <w:sz w:val="28"/>
          <w:szCs w:val="28"/>
          <w:u w:val="single"/>
        </w:rPr>
        <w:t>202</w:t>
      </w:r>
      <w:r w:rsidR="00AD4A09">
        <w:rPr>
          <w:rFonts w:ascii="仿宋" w:eastAsia="仿宋" w:hAnsi="仿宋" w:hint="eastAsia"/>
          <w:sz w:val="28"/>
          <w:szCs w:val="28"/>
          <w:u w:val="single"/>
        </w:rPr>
        <w:t>5</w:t>
      </w:r>
      <w:r w:rsidR="007D78C6">
        <w:rPr>
          <w:rFonts w:ascii="仿宋" w:eastAsia="仿宋" w:hAnsi="仿宋" w:hint="eastAsia"/>
          <w:sz w:val="28"/>
          <w:szCs w:val="28"/>
          <w:u w:val="single"/>
        </w:rPr>
        <w:t>年</w:t>
      </w:r>
      <w:r w:rsidR="00751F1B">
        <w:rPr>
          <w:rFonts w:ascii="仿宋" w:eastAsia="仿宋" w:hAnsi="仿宋" w:hint="eastAsia"/>
          <w:sz w:val="28"/>
          <w:szCs w:val="28"/>
          <w:u w:val="single"/>
        </w:rPr>
        <w:t>7</w:t>
      </w:r>
      <w:r w:rsidR="007D78C6">
        <w:rPr>
          <w:rFonts w:ascii="仿宋" w:eastAsia="仿宋" w:hAnsi="仿宋" w:hint="eastAsia"/>
          <w:sz w:val="28"/>
          <w:szCs w:val="28"/>
          <w:u w:val="single"/>
        </w:rPr>
        <w:t>月</w:t>
      </w:r>
      <w:r>
        <w:rPr>
          <w:rFonts w:ascii="仿宋" w:eastAsia="仿宋" w:hAnsi="仿宋" w:hint="eastAsia"/>
          <w:sz w:val="28"/>
          <w:szCs w:val="28"/>
          <w:u w:val="single"/>
        </w:rPr>
        <w:t>31</w:t>
      </w:r>
      <w:r w:rsidR="007D78C6">
        <w:rPr>
          <w:rFonts w:ascii="仿宋" w:eastAsia="仿宋" w:hAnsi="仿宋" w:hint="eastAsia"/>
          <w:sz w:val="28"/>
          <w:szCs w:val="28"/>
          <w:u w:val="single"/>
        </w:rPr>
        <w:t>日</w:t>
      </w:r>
      <w:r>
        <w:rPr>
          <w:rFonts w:ascii="仿宋" w:eastAsia="仿宋" w:hAnsi="仿宋" w:hint="eastAsia"/>
          <w:sz w:val="28"/>
          <w:szCs w:val="28"/>
          <w:u w:val="single"/>
        </w:rPr>
        <w:t>13</w:t>
      </w:r>
      <w:r w:rsidR="002B1AB5">
        <w:rPr>
          <w:rFonts w:ascii="仿宋" w:eastAsia="仿宋" w:hAnsi="仿宋" w:hint="eastAsia"/>
          <w:sz w:val="28"/>
          <w:szCs w:val="28"/>
          <w:u w:val="single"/>
        </w:rPr>
        <w:t>点</w:t>
      </w:r>
      <w:r>
        <w:rPr>
          <w:rFonts w:ascii="仿宋" w:eastAsia="仿宋" w:hAnsi="仿宋" w:hint="eastAsia"/>
          <w:sz w:val="28"/>
          <w:szCs w:val="28"/>
          <w:u w:val="single"/>
        </w:rPr>
        <w:t>00</w:t>
      </w:r>
      <w:r w:rsidR="002B1AB5">
        <w:rPr>
          <w:rFonts w:ascii="仿宋" w:eastAsia="仿宋" w:hAnsi="仿宋" w:hint="eastAsia"/>
          <w:sz w:val="28"/>
          <w:szCs w:val="28"/>
          <w:u w:val="single"/>
        </w:rPr>
        <w:t>分</w:t>
      </w:r>
      <w:r w:rsidR="006C23C0" w:rsidRPr="00A1797F">
        <w:rPr>
          <w:rFonts w:ascii="仿宋" w:eastAsia="仿宋" w:hAnsi="仿宋" w:hint="eastAsia"/>
          <w:bCs/>
          <w:sz w:val="28"/>
          <w:szCs w:val="28"/>
          <w:u w:val="single"/>
        </w:rPr>
        <w:t>（</w:t>
      </w:r>
      <w:r w:rsidR="006C23C0" w:rsidRPr="00A1797F">
        <w:rPr>
          <w:rFonts w:ascii="仿宋" w:eastAsia="仿宋" w:hAnsi="仿宋" w:hint="eastAsia"/>
          <w:bCs/>
          <w:sz w:val="28"/>
          <w:szCs w:val="28"/>
        </w:rPr>
        <w:t>北京时间）前递交投标文件</w:t>
      </w:r>
      <w:r w:rsidR="006C23C0" w:rsidRPr="00A1797F">
        <w:rPr>
          <w:rFonts w:ascii="仿宋" w:eastAsia="仿宋" w:hAnsi="仿宋" w:hint="eastAsia"/>
          <w:sz w:val="28"/>
          <w:szCs w:val="28"/>
        </w:rPr>
        <w:t>。</w:t>
      </w:r>
    </w:p>
    <w:p w:rsidR="00143E73" w:rsidRPr="00143E73" w:rsidRDefault="00790201" w:rsidP="00143E73">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r>
        <w:rPr>
          <w:rFonts w:ascii="仿宋" w:eastAsia="仿宋" w:hAnsi="仿宋"/>
          <w:sz w:val="28"/>
          <w:szCs w:val="28"/>
        </w:rPr>
        <w:tab/>
      </w:r>
      <w:bookmarkStart w:id="2" w:name="_Toc28359079"/>
      <w:bookmarkStart w:id="3" w:name="_Toc35393621"/>
      <w:bookmarkStart w:id="4" w:name="_Toc28359002"/>
      <w:bookmarkStart w:id="5" w:name="_Toc35393790"/>
      <w:bookmarkStart w:id="6" w:name="_Hlk24379207"/>
      <w:r w:rsidR="00143E73" w:rsidRPr="00143E73">
        <w:rPr>
          <w:rFonts w:ascii="仿宋_GB2312" w:eastAsia="仿宋_GB2312" w:hAnsi="仿宋_GB2312" w:cs="仿宋_GB2312" w:hint="eastAsia"/>
          <w:b/>
          <w:kern w:val="0"/>
          <w:sz w:val="24"/>
          <w:szCs w:val="24"/>
        </w:rPr>
        <w:t>一、项目基本情况</w:t>
      </w:r>
      <w:bookmarkEnd w:id="2"/>
      <w:bookmarkEnd w:id="3"/>
      <w:bookmarkEnd w:id="4"/>
      <w:bookmarkEnd w:id="5"/>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1.项目编号/包号：</w:t>
      </w:r>
      <w:r w:rsidRPr="00143E73">
        <w:rPr>
          <w:rFonts w:ascii="仿宋_GB2312" w:eastAsia="仿宋_GB2312" w:hAnsi="仿宋_GB2312" w:cs="仿宋_GB2312"/>
          <w:sz w:val="24"/>
          <w:szCs w:val="24"/>
        </w:rPr>
        <w:t>0701-254106120719/01</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2.项目名称：专项任务交通信号灯保障项目</w:t>
      </w:r>
    </w:p>
    <w:bookmarkEnd w:id="6"/>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3.项目预算金额：</w:t>
      </w:r>
      <w:r w:rsidRPr="00143E73">
        <w:rPr>
          <w:rFonts w:ascii="仿宋_GB2312" w:eastAsia="仿宋_GB2312" w:hAnsi="仿宋_GB2312" w:cs="仿宋_GB2312"/>
          <w:sz w:val="24"/>
          <w:szCs w:val="24"/>
          <w:u w:val="single"/>
        </w:rPr>
        <w:t>275</w:t>
      </w:r>
      <w:r w:rsidRPr="00143E73">
        <w:rPr>
          <w:rFonts w:ascii="仿宋_GB2312" w:eastAsia="仿宋_GB2312" w:hAnsi="仿宋_GB2312" w:cs="仿宋_GB2312" w:hint="eastAsia"/>
          <w:sz w:val="24"/>
          <w:szCs w:val="24"/>
          <w:u w:val="single"/>
        </w:rPr>
        <w:t>.</w:t>
      </w:r>
      <w:r w:rsidRPr="00143E73">
        <w:rPr>
          <w:rFonts w:ascii="仿宋_GB2312" w:eastAsia="仿宋_GB2312" w:hAnsi="仿宋_GB2312" w:cs="仿宋_GB2312"/>
          <w:sz w:val="24"/>
          <w:szCs w:val="24"/>
          <w:u w:val="single"/>
        </w:rPr>
        <w:t>32972</w:t>
      </w:r>
      <w:r w:rsidRPr="00143E73">
        <w:rPr>
          <w:rFonts w:ascii="仿宋_GB2312" w:eastAsia="仿宋_GB2312" w:hAnsi="仿宋_GB2312" w:cs="仿宋_GB2312" w:hint="eastAsia"/>
          <w:sz w:val="24"/>
          <w:szCs w:val="24"/>
        </w:rPr>
        <w:t>万元、项目最高限价（如有）：</w:t>
      </w:r>
      <w:r w:rsidRPr="00143E73">
        <w:rPr>
          <w:rFonts w:ascii="仿宋_GB2312" w:eastAsia="仿宋_GB2312" w:hAnsi="仿宋_GB2312" w:cs="仿宋_GB2312" w:hint="eastAsia"/>
          <w:sz w:val="24"/>
          <w:szCs w:val="24"/>
          <w:u w:val="single"/>
        </w:rPr>
        <w:t xml:space="preserve">/ </w:t>
      </w:r>
      <w:r w:rsidRPr="00143E73">
        <w:rPr>
          <w:rFonts w:ascii="仿宋_GB2312" w:eastAsia="仿宋_GB2312" w:hAnsi="仿宋_GB2312" w:cs="仿宋_GB2312" w:hint="eastAsia"/>
          <w:sz w:val="24"/>
          <w:szCs w:val="24"/>
        </w:rPr>
        <w:t>万元</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4.采购需求：</w:t>
      </w:r>
    </w:p>
    <w:tbl>
      <w:tblPr>
        <w:tblW w:w="9288" w:type="dxa"/>
        <w:tblLayout w:type="fixed"/>
        <w:tblLook w:val="04A0" w:firstRow="1" w:lastRow="0" w:firstColumn="1" w:lastColumn="0" w:noHBand="0" w:noVBand="1"/>
      </w:tblPr>
      <w:tblGrid>
        <w:gridCol w:w="478"/>
        <w:gridCol w:w="694"/>
        <w:gridCol w:w="737"/>
        <w:gridCol w:w="1601"/>
        <w:gridCol w:w="1134"/>
        <w:gridCol w:w="851"/>
        <w:gridCol w:w="567"/>
        <w:gridCol w:w="1276"/>
        <w:gridCol w:w="1950"/>
      </w:tblGrid>
      <w:tr w:rsidR="00143E73" w:rsidRPr="00143E73" w:rsidTr="00410D79">
        <w:trPr>
          <w:trHeight w:val="900"/>
        </w:trPr>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proofErr w:type="gramStart"/>
            <w:r w:rsidRPr="00143E73">
              <w:rPr>
                <w:rFonts w:ascii="仿宋" w:eastAsia="仿宋" w:hAnsi="仿宋" w:cs="宋体" w:hint="eastAsia"/>
                <w:b/>
                <w:bCs/>
                <w:color w:val="000000"/>
                <w:kern w:val="0"/>
              </w:rPr>
              <w:t>包号</w:t>
            </w:r>
            <w:proofErr w:type="gramEnd"/>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包名称</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品目号</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品目名称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单价预算金额（元）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参考工作量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次数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分品目预算金额（万元）</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简要技术需求</w:t>
            </w:r>
          </w:p>
        </w:tc>
      </w:tr>
      <w:tr w:rsidR="00143E73" w:rsidRPr="00143E73" w:rsidTr="00410D79">
        <w:trPr>
          <w:trHeight w:val="300"/>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专项任务交通信号灯保障项目</w:t>
            </w:r>
          </w:p>
        </w:tc>
        <w:tc>
          <w:tcPr>
            <w:tcW w:w="81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信号灯灯杆、岗台灯、行人过街自助灯杆等设施调整</w:t>
            </w: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proofErr w:type="gramStart"/>
            <w:r w:rsidRPr="00143E73">
              <w:rPr>
                <w:rFonts w:ascii="仿宋" w:eastAsia="仿宋" w:hAnsi="仿宋" w:cs="宋体" w:hint="eastAsia"/>
                <w:color w:val="000000"/>
                <w:kern w:val="0"/>
              </w:rPr>
              <w:t>18米杆具拆装</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5468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10.936</w:t>
            </w:r>
          </w:p>
        </w:tc>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路口信号灯杆拆装工程，涉及10个路口，共改移灯杆20处以及2处岗台灯挪移</w:t>
            </w: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1-2</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proofErr w:type="gramStart"/>
            <w:r w:rsidRPr="00143E73">
              <w:rPr>
                <w:rFonts w:ascii="仿宋" w:eastAsia="仿宋" w:hAnsi="仿宋" w:cs="宋体" w:hint="eastAsia"/>
                <w:color w:val="000000"/>
                <w:kern w:val="0"/>
              </w:rPr>
              <w:t>3米杆具拆装</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2195.54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4.39108</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1-3</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信号灯灯杆检测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4</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r>
      <w:tr w:rsidR="00143E73" w:rsidRPr="00143E73" w:rsidTr="00410D79">
        <w:trPr>
          <w:trHeight w:val="6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岗台灯挪移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36412.5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7.2825</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r>
      <w:tr w:rsidR="00143E73" w:rsidRPr="00143E73" w:rsidTr="00410D79">
        <w:trPr>
          <w:trHeight w:val="6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1-5</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人行自助灯杆14处拆装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7.14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left"/>
              <w:rPr>
                <w:rFonts w:ascii="仿宋" w:eastAsia="仿宋" w:hAnsi="仿宋" w:cs="宋体"/>
                <w:color w:val="000000"/>
                <w:kern w:val="0"/>
              </w:rPr>
            </w:pPr>
            <w:r w:rsidRPr="00143E73">
              <w:rPr>
                <w:rFonts w:ascii="仿宋" w:eastAsia="仿宋" w:hAnsi="仿宋" w:cs="宋体" w:hint="eastAsia"/>
                <w:color w:val="000000"/>
                <w:kern w:val="0"/>
              </w:rPr>
              <w:t>人行自助灯杆(双面、单面)14处调整</w:t>
            </w: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81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太阳能临时信号灯设置、调整、维修工作</w:t>
            </w: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灯具更换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7500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10.5</w:t>
            </w:r>
          </w:p>
        </w:tc>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14套太阳能临时灯设置、调整、维护等</w:t>
            </w: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1-7</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信号机更换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6000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8.4</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1-8</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油饰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7500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10.5</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电瓶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4000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5.6</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r>
      <w:tr w:rsidR="00143E73" w:rsidRPr="00143E73" w:rsidTr="00410D79">
        <w:trPr>
          <w:trHeight w:val="6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1-10</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升降液压系统保养（轮子）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1-11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电缆线束更换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417.6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0.58464</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1-12</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设置及调整工作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5270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7.378</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81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采购岗台灯、太阳能临时信号灯</w:t>
            </w:r>
          </w:p>
        </w:tc>
      </w:tr>
      <w:tr w:rsidR="00143E73" w:rsidRPr="00143E73" w:rsidTr="00410D79">
        <w:trPr>
          <w:trHeight w:val="9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1-13</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岗台灯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750000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150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采购岗台灯</w:t>
            </w:r>
          </w:p>
        </w:tc>
      </w:tr>
      <w:tr w:rsidR="00143E73" w:rsidRPr="00143E73" w:rsidTr="00410D79">
        <w:trPr>
          <w:trHeight w:val="6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1-14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路线保障涉及临时信号灯采购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35000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35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采购太阳能临时信号灯</w:t>
            </w:r>
          </w:p>
        </w:tc>
      </w:tr>
      <w:tr w:rsidR="00143E73" w:rsidRPr="00143E73" w:rsidTr="00410D79">
        <w:trPr>
          <w:trHeight w:val="300"/>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81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b/>
                <w:bCs/>
                <w:color w:val="000000"/>
                <w:kern w:val="0"/>
              </w:rPr>
            </w:pPr>
            <w:r w:rsidRPr="00143E73">
              <w:rPr>
                <w:rFonts w:ascii="仿宋" w:eastAsia="仿宋" w:hAnsi="仿宋" w:cs="宋体" w:hint="eastAsia"/>
                <w:b/>
                <w:bCs/>
                <w:color w:val="000000"/>
                <w:kern w:val="0"/>
              </w:rPr>
              <w:t>交通信号井盖防爆检修</w:t>
            </w:r>
          </w:p>
        </w:tc>
      </w:tr>
      <w:tr w:rsidR="00143E73" w:rsidRPr="00143E73" w:rsidTr="00410D79">
        <w:trPr>
          <w:trHeight w:val="1266"/>
        </w:trPr>
        <w:tc>
          <w:tcPr>
            <w:tcW w:w="478"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694" w:type="dxa"/>
            <w:vMerge/>
            <w:tcBorders>
              <w:top w:val="single" w:sz="4" w:space="0" w:color="000000"/>
              <w:left w:val="single" w:sz="4" w:space="0" w:color="000000"/>
              <w:bottom w:val="single" w:sz="4" w:space="0" w:color="000000"/>
              <w:right w:val="single" w:sz="4" w:space="0" w:color="000000"/>
            </w:tcBorders>
            <w:vAlign w:val="center"/>
          </w:tcPr>
          <w:p w:rsidR="00143E73" w:rsidRPr="00143E73" w:rsidRDefault="00143E73" w:rsidP="00143E73">
            <w:pPr>
              <w:widowControl/>
              <w:jc w:val="left"/>
              <w:rPr>
                <w:rFonts w:ascii="仿宋" w:eastAsia="仿宋" w:hAnsi="仿宋" w:cs="宋体"/>
                <w:color w:val="000000"/>
                <w:kern w:val="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1-15</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交通信号井盖防爆检修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543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12.2175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E73" w:rsidRPr="00143E73" w:rsidRDefault="00143E73" w:rsidP="00143E73">
            <w:pPr>
              <w:widowControl/>
              <w:jc w:val="center"/>
              <w:rPr>
                <w:rFonts w:ascii="仿宋" w:eastAsia="仿宋" w:hAnsi="仿宋" w:cs="宋体"/>
                <w:color w:val="000000"/>
                <w:kern w:val="0"/>
              </w:rPr>
            </w:pPr>
            <w:r w:rsidRPr="00143E73">
              <w:rPr>
                <w:rFonts w:ascii="仿宋" w:eastAsia="仿宋" w:hAnsi="仿宋" w:cs="宋体" w:hint="eastAsia"/>
                <w:color w:val="000000"/>
                <w:kern w:val="0"/>
              </w:rPr>
              <w:t>需采取防爆措施的井盖共543处，每处井盖</w:t>
            </w:r>
            <w:proofErr w:type="gramStart"/>
            <w:r w:rsidRPr="00143E73">
              <w:rPr>
                <w:rFonts w:ascii="仿宋" w:eastAsia="仿宋" w:hAnsi="仿宋" w:cs="宋体" w:hint="eastAsia"/>
                <w:color w:val="000000"/>
                <w:kern w:val="0"/>
              </w:rPr>
              <w:t>黏</w:t>
            </w:r>
            <w:proofErr w:type="gramEnd"/>
            <w:r w:rsidRPr="00143E73">
              <w:rPr>
                <w:rFonts w:ascii="仿宋" w:eastAsia="仿宋" w:hAnsi="仿宋" w:cs="宋体" w:hint="eastAsia"/>
                <w:color w:val="000000"/>
                <w:kern w:val="0"/>
              </w:rPr>
              <w:t>贴3个防爆贴</w:t>
            </w:r>
          </w:p>
        </w:tc>
      </w:tr>
    </w:tbl>
    <w:p w:rsidR="00143E73" w:rsidRPr="00143E73" w:rsidRDefault="00143E73" w:rsidP="00143E73">
      <w:pPr>
        <w:tabs>
          <w:tab w:val="left" w:pos="2014"/>
        </w:tabs>
        <w:snapToGrid w:val="0"/>
        <w:spacing w:line="540" w:lineRule="exact"/>
        <w:ind w:firstLineChars="200" w:firstLine="422"/>
        <w:rPr>
          <w:rFonts w:ascii="仿宋" w:eastAsia="仿宋" w:hAnsi="仿宋"/>
          <w:b/>
          <w:szCs w:val="24"/>
        </w:rPr>
      </w:pPr>
      <w:r w:rsidRPr="00143E73">
        <w:rPr>
          <w:rFonts w:ascii="仿宋" w:eastAsia="仿宋" w:hAnsi="仿宋" w:hint="eastAsia"/>
          <w:b/>
          <w:szCs w:val="24"/>
        </w:rPr>
        <w:t>注：</w:t>
      </w:r>
    </w:p>
    <w:p w:rsidR="00143E73" w:rsidRPr="00143E73" w:rsidRDefault="00143E73" w:rsidP="00143E73">
      <w:pPr>
        <w:tabs>
          <w:tab w:val="left" w:pos="2014"/>
        </w:tabs>
        <w:snapToGrid w:val="0"/>
        <w:spacing w:line="540" w:lineRule="exact"/>
        <w:ind w:firstLineChars="200" w:firstLine="422"/>
        <w:rPr>
          <w:rFonts w:ascii="仿宋" w:eastAsia="仿宋" w:hAnsi="仿宋"/>
          <w:b/>
          <w:szCs w:val="24"/>
        </w:rPr>
      </w:pPr>
      <w:r w:rsidRPr="00143E73">
        <w:rPr>
          <w:rFonts w:ascii="仿宋" w:eastAsia="仿宋" w:hAnsi="仿宋" w:hint="eastAsia"/>
          <w:b/>
          <w:szCs w:val="24"/>
        </w:rPr>
        <w:t>（1）上述工作数量为预估数量，实际工作量以经采购人聘请的监理和采购人、中标人三方共同确认的工作量为准。</w:t>
      </w:r>
    </w:p>
    <w:p w:rsidR="00143E73" w:rsidRPr="00143E73" w:rsidRDefault="00143E73" w:rsidP="00143E73">
      <w:pPr>
        <w:tabs>
          <w:tab w:val="left" w:pos="2014"/>
        </w:tabs>
        <w:snapToGrid w:val="0"/>
        <w:spacing w:line="540" w:lineRule="exact"/>
        <w:ind w:firstLineChars="200" w:firstLine="422"/>
        <w:rPr>
          <w:rFonts w:ascii="仿宋" w:eastAsia="仿宋" w:hAnsi="仿宋"/>
          <w:b/>
          <w:szCs w:val="24"/>
        </w:rPr>
      </w:pPr>
      <w:r w:rsidRPr="00143E73">
        <w:rPr>
          <w:rFonts w:ascii="仿宋" w:eastAsia="仿宋" w:hAnsi="仿宋" w:hint="eastAsia"/>
          <w:b/>
          <w:szCs w:val="24"/>
        </w:rPr>
        <w:t>（2）投标人须按照招标文件要求报出各项工作的投标单价。本项目各分项报价应为包含材料、人工、配件、安装调试、措施费、管理费、税费、</w:t>
      </w:r>
      <w:proofErr w:type="gramStart"/>
      <w:r w:rsidRPr="00143E73">
        <w:rPr>
          <w:rFonts w:ascii="仿宋" w:eastAsia="仿宋" w:hAnsi="仿宋" w:hint="eastAsia"/>
          <w:b/>
          <w:szCs w:val="24"/>
        </w:rPr>
        <w:t>规</w:t>
      </w:r>
      <w:proofErr w:type="gramEnd"/>
      <w:r w:rsidRPr="00143E73">
        <w:rPr>
          <w:rFonts w:ascii="仿宋" w:eastAsia="仿宋" w:hAnsi="仿宋" w:hint="eastAsia"/>
          <w:b/>
          <w:szCs w:val="24"/>
        </w:rPr>
        <w:t>费等全部费用的综合单价。</w:t>
      </w:r>
    </w:p>
    <w:p w:rsidR="00143E73" w:rsidRPr="00143E73" w:rsidRDefault="00143E73" w:rsidP="00143E73">
      <w:pPr>
        <w:tabs>
          <w:tab w:val="left" w:pos="2014"/>
        </w:tabs>
        <w:snapToGrid w:val="0"/>
        <w:spacing w:line="540" w:lineRule="exact"/>
        <w:ind w:firstLineChars="200" w:firstLine="422"/>
        <w:rPr>
          <w:rFonts w:ascii="仿宋" w:eastAsia="仿宋" w:hAnsi="仿宋"/>
          <w:b/>
          <w:szCs w:val="24"/>
        </w:rPr>
      </w:pPr>
      <w:r w:rsidRPr="00143E73">
        <w:rPr>
          <w:rFonts w:ascii="仿宋" w:eastAsia="仿宋" w:hAnsi="仿宋" w:hint="eastAsia"/>
          <w:b/>
          <w:szCs w:val="24"/>
        </w:rPr>
        <w:t>（3）本项目为交通信号灯保障工作，突发应急情况较多，</w:t>
      </w:r>
      <w:proofErr w:type="gramStart"/>
      <w:r w:rsidRPr="00143E73">
        <w:rPr>
          <w:rFonts w:ascii="仿宋" w:eastAsia="仿宋" w:hAnsi="仿宋" w:hint="eastAsia"/>
          <w:b/>
          <w:szCs w:val="24"/>
        </w:rPr>
        <w:t>若工</w:t>
      </w:r>
      <w:proofErr w:type="gramEnd"/>
      <w:r w:rsidRPr="00143E73">
        <w:rPr>
          <w:rFonts w:ascii="仿宋" w:eastAsia="仿宋" w:hAnsi="仿宋" w:hint="eastAsia"/>
          <w:b/>
          <w:szCs w:val="24"/>
        </w:rPr>
        <w:t>作内容超出上表所示，则工作单价以采购人聘请的社会中介机构参照中标单价审核的审计结果为准进行结算。本项目最终结算金额不超过项目预算金额。</w:t>
      </w:r>
    </w:p>
    <w:p w:rsidR="00143E73" w:rsidRPr="00143E73" w:rsidRDefault="00143E73" w:rsidP="00143E73">
      <w:pPr>
        <w:tabs>
          <w:tab w:val="left" w:pos="2014"/>
        </w:tabs>
        <w:snapToGrid w:val="0"/>
        <w:spacing w:line="540" w:lineRule="exact"/>
        <w:ind w:firstLineChars="200" w:firstLine="422"/>
        <w:rPr>
          <w:rFonts w:ascii="仿宋" w:eastAsia="仿宋" w:hAnsi="仿宋"/>
          <w:b/>
          <w:szCs w:val="24"/>
        </w:rPr>
      </w:pPr>
      <w:r w:rsidRPr="00143E73">
        <w:rPr>
          <w:rFonts w:ascii="仿宋" w:eastAsia="仿宋" w:hAnsi="仿宋" w:hint="eastAsia"/>
          <w:b/>
          <w:szCs w:val="24"/>
        </w:rPr>
        <w:t>（4）投标人的任意一项或多项投标单价报价超过招标文件中规定的分品目预算单价的，或合计金额（投标总价）超过本项目预算金额的，将视为无效投标。</w:t>
      </w:r>
    </w:p>
    <w:p w:rsidR="00143E73" w:rsidRPr="00143E73" w:rsidRDefault="00143E73" w:rsidP="00143E73">
      <w:pPr>
        <w:tabs>
          <w:tab w:val="left" w:pos="2014"/>
        </w:tabs>
        <w:snapToGrid w:val="0"/>
        <w:spacing w:line="540" w:lineRule="exact"/>
        <w:ind w:firstLineChars="200" w:firstLine="422"/>
        <w:rPr>
          <w:rFonts w:ascii="仿宋" w:eastAsia="仿宋" w:hAnsi="仿宋"/>
          <w:b/>
          <w:szCs w:val="24"/>
        </w:rPr>
      </w:pPr>
      <w:r w:rsidRPr="00143E73">
        <w:rPr>
          <w:rFonts w:ascii="仿宋" w:eastAsia="仿宋" w:hAnsi="仿宋" w:hint="eastAsia"/>
          <w:b/>
          <w:szCs w:val="24"/>
        </w:rPr>
        <w:t>（5）评标标准中“价格部分”将根据投标人分项报价表中各品目投标单价×各品目参考工作量×次数的合计进行计算。</w:t>
      </w:r>
    </w:p>
    <w:p w:rsidR="00143E73" w:rsidRPr="00143E73" w:rsidRDefault="00143E73" w:rsidP="00143E73">
      <w:pPr>
        <w:tabs>
          <w:tab w:val="left" w:pos="2014"/>
        </w:tabs>
        <w:snapToGrid w:val="0"/>
        <w:spacing w:line="540" w:lineRule="exact"/>
        <w:ind w:firstLineChars="200" w:firstLine="422"/>
        <w:rPr>
          <w:rFonts w:ascii="仿宋" w:eastAsia="仿宋" w:hAnsi="仿宋"/>
          <w:b/>
          <w:szCs w:val="24"/>
        </w:rPr>
      </w:pPr>
      <w:r w:rsidRPr="00143E73">
        <w:rPr>
          <w:rFonts w:ascii="仿宋" w:eastAsia="仿宋" w:hAnsi="仿宋" w:hint="eastAsia"/>
          <w:b/>
          <w:szCs w:val="24"/>
        </w:rPr>
        <w:t>（6）参考工作量仅供参考以及在评标过程中计算价格得分使用，在本项目实施过程中以实际发生工作量为准。</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5.合同履行期限：</w:t>
      </w:r>
      <w:r w:rsidRPr="00143E73">
        <w:rPr>
          <w:rFonts w:ascii="仿宋_GB2312" w:eastAsia="仿宋_GB2312" w:hAnsi="仿宋_GB2312" w:cs="仿宋_GB2312" w:hint="eastAsia"/>
          <w:sz w:val="24"/>
          <w:szCs w:val="24"/>
          <w:u w:val="single"/>
        </w:rPr>
        <w:t>详见第五章《采购需求》</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6.本项目是否接受联合体投标：□是  ■否。</w:t>
      </w:r>
    </w:p>
    <w:p w:rsidR="00143E73" w:rsidRPr="00143E73" w:rsidRDefault="00143E73" w:rsidP="00143E73">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7" w:name="_Toc28359003"/>
      <w:bookmarkStart w:id="8" w:name="_Toc35393791"/>
      <w:bookmarkStart w:id="9" w:name="_Toc28359080"/>
      <w:bookmarkStart w:id="10" w:name="_Toc35393622"/>
      <w:r w:rsidRPr="00143E73">
        <w:rPr>
          <w:rFonts w:ascii="仿宋_GB2312" w:eastAsia="仿宋_GB2312" w:hAnsi="仿宋_GB2312" w:cs="仿宋_GB2312" w:hint="eastAsia"/>
          <w:b/>
          <w:kern w:val="0"/>
          <w:sz w:val="24"/>
          <w:szCs w:val="24"/>
        </w:rPr>
        <w:t>二、申请人的资格要求（须同时满足）</w:t>
      </w:r>
      <w:bookmarkEnd w:id="7"/>
      <w:bookmarkEnd w:id="8"/>
      <w:bookmarkEnd w:id="9"/>
      <w:bookmarkEnd w:id="10"/>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1.满足《中华人民共和国政府采购法》第二十二条规定；</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bookmarkStart w:id="11" w:name="_Toc28359004"/>
      <w:bookmarkStart w:id="12" w:name="_Toc28359081"/>
      <w:r w:rsidRPr="00143E73">
        <w:rPr>
          <w:rFonts w:ascii="仿宋_GB2312" w:eastAsia="仿宋_GB2312" w:hAnsi="仿宋_GB2312" w:cs="仿宋_GB2312" w:hint="eastAsia"/>
          <w:sz w:val="24"/>
          <w:szCs w:val="24"/>
        </w:rPr>
        <w:t>2.落实政府采购政策需满足的资格要求：</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lastRenderedPageBreak/>
        <w:t>2.1中小企业政策</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■本项目</w:t>
      </w:r>
      <w:proofErr w:type="gramStart"/>
      <w:r w:rsidRPr="00143E73">
        <w:rPr>
          <w:rFonts w:ascii="仿宋_GB2312" w:eastAsia="仿宋_GB2312" w:hAnsi="仿宋_GB2312" w:cs="仿宋_GB2312" w:hint="eastAsia"/>
          <w:sz w:val="24"/>
          <w:szCs w:val="24"/>
        </w:rPr>
        <w:t>不</w:t>
      </w:r>
      <w:proofErr w:type="gramEnd"/>
      <w:r w:rsidRPr="00143E73">
        <w:rPr>
          <w:rFonts w:ascii="仿宋_GB2312" w:eastAsia="仿宋_GB2312" w:hAnsi="仿宋_GB2312" w:cs="仿宋_GB2312" w:hint="eastAsia"/>
          <w:sz w:val="24"/>
          <w:szCs w:val="24"/>
        </w:rPr>
        <w:t>专门面向中小企业预留采购份额。</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□本项目专门面向  □中小 □小</w:t>
      </w:r>
      <w:proofErr w:type="gramStart"/>
      <w:r w:rsidRPr="00143E73">
        <w:rPr>
          <w:rFonts w:ascii="仿宋_GB2312" w:eastAsia="仿宋_GB2312" w:hAnsi="仿宋_GB2312" w:cs="仿宋_GB2312" w:hint="eastAsia"/>
          <w:sz w:val="24"/>
          <w:szCs w:val="24"/>
        </w:rPr>
        <w:t>微企业</w:t>
      </w:r>
      <w:proofErr w:type="gramEnd"/>
      <w:r w:rsidRPr="00143E73">
        <w:rPr>
          <w:rFonts w:ascii="仿宋_GB2312" w:eastAsia="仿宋_GB2312" w:hAnsi="仿宋_GB2312" w:cs="仿宋_GB2312" w:hint="eastAsia"/>
          <w:sz w:val="24"/>
          <w:szCs w:val="24"/>
        </w:rPr>
        <w:t xml:space="preserve">  采购。即：提供的货物全部由符合政策要求的中小/小</w:t>
      </w:r>
      <w:proofErr w:type="gramStart"/>
      <w:r w:rsidRPr="00143E73">
        <w:rPr>
          <w:rFonts w:ascii="仿宋_GB2312" w:eastAsia="仿宋_GB2312" w:hAnsi="仿宋_GB2312" w:cs="仿宋_GB2312" w:hint="eastAsia"/>
          <w:sz w:val="24"/>
          <w:szCs w:val="24"/>
        </w:rPr>
        <w:t>微企业</w:t>
      </w:r>
      <w:proofErr w:type="gramEnd"/>
      <w:r w:rsidRPr="00143E73">
        <w:rPr>
          <w:rFonts w:ascii="仿宋_GB2312" w:eastAsia="仿宋_GB2312" w:hAnsi="仿宋_GB2312" w:cs="仿宋_GB2312" w:hint="eastAsia"/>
          <w:sz w:val="24"/>
          <w:szCs w:val="24"/>
        </w:rPr>
        <w:t>制造、服务全部由符合政策要求的中小/小</w:t>
      </w:r>
      <w:proofErr w:type="gramStart"/>
      <w:r w:rsidRPr="00143E73">
        <w:rPr>
          <w:rFonts w:ascii="仿宋_GB2312" w:eastAsia="仿宋_GB2312" w:hAnsi="仿宋_GB2312" w:cs="仿宋_GB2312" w:hint="eastAsia"/>
          <w:sz w:val="24"/>
          <w:szCs w:val="24"/>
        </w:rPr>
        <w:t>微企业</w:t>
      </w:r>
      <w:proofErr w:type="gramEnd"/>
      <w:r w:rsidRPr="00143E73">
        <w:rPr>
          <w:rFonts w:ascii="仿宋_GB2312" w:eastAsia="仿宋_GB2312" w:hAnsi="仿宋_GB2312" w:cs="仿宋_GB2312" w:hint="eastAsia"/>
          <w:sz w:val="24"/>
          <w:szCs w:val="24"/>
        </w:rPr>
        <w:t>承接。</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sidRPr="00143E73">
        <w:rPr>
          <w:rFonts w:ascii="仿宋_GB2312" w:eastAsia="仿宋_GB2312" w:hAnsi="仿宋_GB2312" w:cs="仿宋_GB2312" w:hint="eastAsia"/>
          <w:sz w:val="24"/>
          <w:szCs w:val="24"/>
          <w:u w:val="single"/>
        </w:rPr>
        <w:t>/</w:t>
      </w:r>
      <w:r w:rsidRPr="00143E73">
        <w:rPr>
          <w:rFonts w:ascii="仿宋_GB2312" w:eastAsia="仿宋_GB2312" w:hAnsi="仿宋_GB2312" w:cs="仿宋_GB2312" w:hint="eastAsia"/>
          <w:sz w:val="24"/>
          <w:szCs w:val="24"/>
        </w:rPr>
        <w:t>。</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2.2其它落实政府采购政策的资格要求（如有）：</w:t>
      </w:r>
      <w:r w:rsidRPr="00143E73">
        <w:rPr>
          <w:rFonts w:ascii="仿宋_GB2312" w:eastAsia="仿宋_GB2312" w:hAnsi="仿宋_GB2312" w:cs="仿宋_GB2312" w:hint="eastAsia"/>
          <w:sz w:val="24"/>
          <w:szCs w:val="24"/>
          <w:u w:val="single"/>
        </w:rPr>
        <w:t xml:space="preserve"> / </w:t>
      </w:r>
    </w:p>
    <w:p w:rsidR="00143E73" w:rsidRPr="00143E73" w:rsidRDefault="00143E73" w:rsidP="00143E73">
      <w:pPr>
        <w:snapToGrid w:val="0"/>
        <w:spacing w:line="540" w:lineRule="exact"/>
        <w:ind w:firstLineChars="200" w:firstLine="480"/>
        <w:rPr>
          <w:rFonts w:ascii="仿宋_GB2312" w:eastAsia="仿宋_GB2312" w:hAnsi="仿宋_GB2312" w:cs="仿宋_GB2312"/>
          <w:i/>
          <w:iCs/>
          <w:sz w:val="24"/>
          <w:szCs w:val="24"/>
        </w:rPr>
      </w:pPr>
      <w:r w:rsidRPr="00143E73">
        <w:rPr>
          <w:rFonts w:ascii="仿宋_GB2312" w:eastAsia="仿宋_GB2312" w:hAnsi="仿宋_GB2312" w:cs="仿宋_GB2312" w:hint="eastAsia"/>
          <w:sz w:val="24"/>
          <w:szCs w:val="24"/>
        </w:rPr>
        <w:t>3.本项目的特定资格要求：</w:t>
      </w:r>
    </w:p>
    <w:p w:rsidR="00143E73" w:rsidRPr="00143E73" w:rsidRDefault="00143E73" w:rsidP="00143E73">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u w:val="single"/>
        </w:rPr>
      </w:pPr>
      <w:bookmarkStart w:id="13" w:name="_Toc35393623"/>
      <w:bookmarkStart w:id="14" w:name="_Toc35393792"/>
      <w:bookmarkEnd w:id="11"/>
      <w:bookmarkEnd w:id="12"/>
      <w:r w:rsidRPr="00143E73">
        <w:rPr>
          <w:rFonts w:ascii="仿宋_GB2312" w:eastAsia="仿宋_GB2312" w:hAnsi="仿宋_GB2312" w:cs="仿宋_GB2312" w:hint="eastAsia"/>
          <w:sz w:val="24"/>
          <w:szCs w:val="24"/>
        </w:rPr>
        <w:t>3.1本项目是否接受分支机构参与投标：□是   ■否；</w:t>
      </w:r>
    </w:p>
    <w:p w:rsidR="00143E73" w:rsidRPr="00143E73" w:rsidRDefault="00143E73" w:rsidP="00143E73">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3.2本项目是否属于政府购买服务：</w:t>
      </w:r>
    </w:p>
    <w:p w:rsidR="00143E73" w:rsidRPr="00143E73" w:rsidRDefault="00143E73" w:rsidP="00143E73">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■否</w:t>
      </w:r>
    </w:p>
    <w:p w:rsidR="00143E73" w:rsidRPr="00143E73" w:rsidRDefault="00143E73" w:rsidP="00143E73">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□是，公益一类事业单位、使用事业编制且由财政拨款保障的群团组织，不得作为承接主体；</w:t>
      </w:r>
    </w:p>
    <w:p w:rsidR="00143E73" w:rsidRPr="00143E73" w:rsidRDefault="00143E73" w:rsidP="00143E73">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3.3其他特定资格要求：无。</w:t>
      </w:r>
    </w:p>
    <w:p w:rsidR="00143E73" w:rsidRPr="00143E73" w:rsidRDefault="00143E73" w:rsidP="00143E73">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r w:rsidRPr="00143E73">
        <w:rPr>
          <w:rFonts w:ascii="仿宋_GB2312" w:eastAsia="仿宋_GB2312" w:hAnsi="仿宋_GB2312" w:cs="仿宋_GB2312" w:hint="eastAsia"/>
          <w:b/>
          <w:kern w:val="0"/>
          <w:sz w:val="24"/>
          <w:szCs w:val="24"/>
        </w:rPr>
        <w:t>三、获取招标文件</w:t>
      </w:r>
      <w:bookmarkEnd w:id="13"/>
      <w:bookmarkEnd w:id="14"/>
    </w:p>
    <w:p w:rsidR="00143E73" w:rsidRPr="00143E73" w:rsidRDefault="00143E73" w:rsidP="00143E73">
      <w:pPr>
        <w:adjustRightInd w:val="0"/>
        <w:snapToGrid w:val="0"/>
        <w:spacing w:line="540" w:lineRule="exact"/>
        <w:ind w:firstLineChars="200" w:firstLine="480"/>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1.时间：2025年7月10日至2025年7月17日，每天上午9:00至11:30，下午13：00至17:00（北京时间，法定节假日除外）。</w:t>
      </w:r>
    </w:p>
    <w:p w:rsidR="00143E73" w:rsidRPr="00143E73" w:rsidRDefault="00143E73" w:rsidP="00143E73">
      <w:pPr>
        <w:adjustRightInd w:val="0"/>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lang w:bidi="ar"/>
        </w:rPr>
        <w:t>2.地点：北京市政府采购电子交易平台</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3.方式：供应商使用CA数字证书或电子营业执照登录北京市政府采购电子交易平台（http://zbcg-bjzc.zhongcy.com/bjczj-portal-site/index.html#/home）获取电子版招标文件，并在中国通用招标网（</w:t>
      </w:r>
      <w:hyperlink r:id="rId9" w:history="1">
        <w:r w:rsidRPr="00143E73">
          <w:rPr>
            <w:rFonts w:ascii="仿宋_GB2312" w:eastAsia="仿宋_GB2312" w:hAnsi="仿宋_GB2312" w:cs="仿宋_GB2312" w:hint="eastAsia"/>
            <w:sz w:val="24"/>
            <w:szCs w:val="24"/>
            <w:lang w:bidi="ar"/>
          </w:rPr>
          <w:t>http://cgci.china-tender.com.cn/</w:t>
        </w:r>
      </w:hyperlink>
      <w:r w:rsidRPr="00143E73">
        <w:rPr>
          <w:rFonts w:ascii="仿宋_GB2312" w:eastAsia="仿宋_GB2312" w:hAnsi="仿宋_GB2312" w:cs="仿宋_GB2312" w:hint="eastAsia"/>
          <w:sz w:val="24"/>
          <w:szCs w:val="24"/>
          <w:lang w:bidi="ar"/>
        </w:rPr>
        <w:t>）进行免费注册报名。</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lang w:bidi="ar"/>
        </w:rPr>
        <w:t>4.售价：0元。</w:t>
      </w:r>
    </w:p>
    <w:p w:rsidR="00143E73" w:rsidRPr="00143E73" w:rsidRDefault="00143E73" w:rsidP="00143E73">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5" w:name="_Toc28359082"/>
      <w:bookmarkStart w:id="16" w:name="_Toc28359005"/>
      <w:bookmarkStart w:id="17" w:name="_Toc35393793"/>
      <w:bookmarkStart w:id="18" w:name="_Toc35393624"/>
      <w:r w:rsidRPr="00143E73">
        <w:rPr>
          <w:rFonts w:ascii="仿宋_GB2312" w:eastAsia="仿宋_GB2312" w:hAnsi="仿宋_GB2312" w:cs="仿宋_GB2312" w:hint="eastAsia"/>
          <w:b/>
          <w:kern w:val="0"/>
          <w:sz w:val="24"/>
          <w:szCs w:val="24"/>
        </w:rPr>
        <w:lastRenderedPageBreak/>
        <w:t>四、提交投标文件</w:t>
      </w:r>
      <w:bookmarkEnd w:id="15"/>
      <w:bookmarkEnd w:id="16"/>
      <w:r w:rsidRPr="00143E73">
        <w:rPr>
          <w:rFonts w:ascii="仿宋_GB2312" w:eastAsia="仿宋_GB2312" w:hAnsi="仿宋_GB2312" w:cs="仿宋_GB2312" w:hint="eastAsia"/>
          <w:b/>
          <w:kern w:val="0"/>
          <w:sz w:val="24"/>
          <w:szCs w:val="24"/>
        </w:rPr>
        <w:t>截止时间、开标时间和地点</w:t>
      </w:r>
      <w:bookmarkEnd w:id="17"/>
      <w:bookmarkEnd w:id="18"/>
    </w:p>
    <w:p w:rsidR="00143E73" w:rsidRPr="00143E73" w:rsidRDefault="00143E73" w:rsidP="00143E73">
      <w:pPr>
        <w:snapToGrid w:val="0"/>
        <w:spacing w:line="540" w:lineRule="exact"/>
        <w:ind w:firstLineChars="200" w:firstLine="480"/>
        <w:rPr>
          <w:rFonts w:ascii="仿宋_GB2312" w:eastAsia="仿宋_GB2312" w:hAnsi="仿宋_GB2312" w:cs="仿宋_GB2312"/>
          <w:bCs/>
          <w:sz w:val="24"/>
          <w:szCs w:val="24"/>
        </w:rPr>
      </w:pPr>
      <w:r w:rsidRPr="00143E73">
        <w:rPr>
          <w:rFonts w:ascii="仿宋_GB2312" w:eastAsia="仿宋_GB2312" w:hAnsi="仿宋_GB2312" w:cs="仿宋_GB2312" w:hint="eastAsia"/>
          <w:sz w:val="24"/>
          <w:szCs w:val="24"/>
          <w:lang w:bidi="ar"/>
        </w:rPr>
        <w:t>投标截止时间、开标时间：2025年7月31日13点00分</w:t>
      </w:r>
      <w:r w:rsidRPr="00143E73">
        <w:rPr>
          <w:rFonts w:ascii="仿宋_GB2312" w:eastAsia="仿宋_GB2312" w:hAnsi="仿宋_GB2312" w:cs="仿宋_GB2312" w:hint="eastAsia"/>
          <w:bCs/>
          <w:sz w:val="24"/>
          <w:szCs w:val="24"/>
          <w:lang w:bidi="ar"/>
        </w:rPr>
        <w:t>（北京时间）</w:t>
      </w:r>
      <w:r w:rsidRPr="00143E73">
        <w:rPr>
          <w:rFonts w:ascii="仿宋_GB2312" w:eastAsia="仿宋_GB2312" w:hAnsi="仿宋_GB2312" w:cs="仿宋_GB2312" w:hint="eastAsia"/>
          <w:iCs/>
          <w:sz w:val="24"/>
          <w:szCs w:val="24"/>
          <w:lang w:bidi="ar"/>
        </w:rPr>
        <w:t>。</w:t>
      </w:r>
    </w:p>
    <w:p w:rsidR="00143E73" w:rsidRPr="00143E73" w:rsidRDefault="00143E73" w:rsidP="00143E73">
      <w:pPr>
        <w:snapToGrid w:val="0"/>
        <w:spacing w:line="540" w:lineRule="exact"/>
        <w:ind w:firstLineChars="200" w:firstLine="480"/>
        <w:rPr>
          <w:rFonts w:ascii="仿宋_GB2312" w:eastAsia="仿宋_GB2312" w:hAnsi="仿宋_GB2312" w:cs="仿宋_GB2312"/>
          <w:bCs/>
          <w:sz w:val="24"/>
          <w:szCs w:val="24"/>
        </w:rPr>
      </w:pPr>
      <w:r w:rsidRPr="00143E73">
        <w:rPr>
          <w:rFonts w:ascii="仿宋_GB2312" w:eastAsia="仿宋_GB2312" w:hAnsi="仿宋_GB2312" w:cs="仿宋_GB2312" w:hint="eastAsia"/>
          <w:sz w:val="24"/>
          <w:szCs w:val="24"/>
          <w:lang w:bidi="ar"/>
        </w:rPr>
        <w:t>地点：</w:t>
      </w:r>
      <w:r w:rsidRPr="00143E73">
        <w:rPr>
          <w:rFonts w:ascii="仿宋_GB2312" w:eastAsia="仿宋_GB2312" w:hAnsi="仿宋_GB2312" w:cs="仿宋_GB2312" w:hint="eastAsia"/>
          <w:sz w:val="24"/>
          <w:szCs w:val="24"/>
        </w:rPr>
        <w:t>北京市丰台区西三环南路</w:t>
      </w:r>
      <w:proofErr w:type="gramStart"/>
      <w:r w:rsidRPr="00143E73">
        <w:rPr>
          <w:rFonts w:ascii="仿宋_GB2312" w:eastAsia="仿宋_GB2312" w:hAnsi="仿宋_GB2312" w:cs="仿宋_GB2312" w:hint="eastAsia"/>
          <w:sz w:val="24"/>
          <w:szCs w:val="24"/>
        </w:rPr>
        <w:t>14号院首科大</w:t>
      </w:r>
      <w:proofErr w:type="gramEnd"/>
      <w:r w:rsidRPr="00143E73">
        <w:rPr>
          <w:rFonts w:ascii="仿宋_GB2312" w:eastAsia="仿宋_GB2312" w:hAnsi="仿宋_GB2312" w:cs="仿宋_GB2312" w:hint="eastAsia"/>
          <w:sz w:val="24"/>
          <w:szCs w:val="24"/>
        </w:rPr>
        <w:t>厦A座4层405号中技国际招标有限公司会议中心</w:t>
      </w:r>
      <w:r w:rsidRPr="00143E73">
        <w:rPr>
          <w:rFonts w:ascii="仿宋_GB2312" w:eastAsia="仿宋_GB2312" w:hAnsi="仿宋_GB2312" w:cs="仿宋_GB2312" w:hint="eastAsia"/>
          <w:sz w:val="24"/>
          <w:szCs w:val="24"/>
          <w:lang w:bidi="ar"/>
        </w:rPr>
        <w:t>。</w:t>
      </w:r>
    </w:p>
    <w:p w:rsidR="00143E73" w:rsidRPr="00143E73" w:rsidRDefault="00143E73" w:rsidP="00143E73">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9" w:name="_Toc28359007"/>
      <w:bookmarkStart w:id="20" w:name="_Toc35393625"/>
      <w:bookmarkStart w:id="21" w:name="_Toc35393794"/>
      <w:bookmarkStart w:id="22" w:name="_Toc28359084"/>
      <w:r w:rsidRPr="00143E73">
        <w:rPr>
          <w:rFonts w:ascii="仿宋_GB2312" w:eastAsia="仿宋_GB2312" w:hAnsi="仿宋_GB2312" w:cs="仿宋_GB2312" w:hint="eastAsia"/>
          <w:b/>
          <w:kern w:val="0"/>
          <w:sz w:val="24"/>
          <w:szCs w:val="24"/>
        </w:rPr>
        <w:t>五、公告期限</w:t>
      </w:r>
      <w:bookmarkEnd w:id="19"/>
      <w:bookmarkEnd w:id="20"/>
      <w:bookmarkEnd w:id="21"/>
      <w:bookmarkEnd w:id="22"/>
    </w:p>
    <w:p w:rsidR="00143E73" w:rsidRPr="00143E73" w:rsidRDefault="00143E73" w:rsidP="00143E73">
      <w:pPr>
        <w:snapToGrid w:val="0"/>
        <w:spacing w:line="540" w:lineRule="exact"/>
        <w:ind w:firstLineChars="200" w:firstLine="480"/>
        <w:rPr>
          <w:rFonts w:ascii="仿宋_GB2312" w:eastAsia="仿宋_GB2312" w:hAnsi="仿宋_GB2312" w:cs="仿宋_GB2312"/>
          <w:kern w:val="0"/>
          <w:sz w:val="24"/>
          <w:szCs w:val="24"/>
        </w:rPr>
      </w:pPr>
      <w:r w:rsidRPr="00143E73">
        <w:rPr>
          <w:rFonts w:ascii="仿宋_GB2312" w:eastAsia="仿宋_GB2312" w:hAnsi="仿宋_GB2312" w:cs="仿宋_GB2312" w:hint="eastAsia"/>
          <w:kern w:val="0"/>
          <w:sz w:val="24"/>
          <w:szCs w:val="24"/>
        </w:rPr>
        <w:t>自本公告发布之日起5个工作日。</w:t>
      </w:r>
      <w:bookmarkStart w:id="23" w:name="_Toc35393626"/>
      <w:bookmarkStart w:id="24" w:name="_Toc35393795"/>
    </w:p>
    <w:p w:rsidR="00143E73" w:rsidRPr="00143E73" w:rsidRDefault="00143E73" w:rsidP="00143E73">
      <w:pPr>
        <w:snapToGrid w:val="0"/>
        <w:spacing w:line="540" w:lineRule="exact"/>
        <w:rPr>
          <w:rFonts w:ascii="仿宋_GB2312" w:eastAsia="仿宋_GB2312" w:hAnsi="仿宋_GB2312" w:cs="仿宋_GB2312"/>
          <w:sz w:val="24"/>
          <w:szCs w:val="24"/>
        </w:rPr>
      </w:pPr>
      <w:r w:rsidRPr="00143E73">
        <w:rPr>
          <w:rFonts w:ascii="仿宋_GB2312" w:eastAsia="仿宋_GB2312" w:hAnsi="仿宋_GB2312" w:cs="仿宋_GB2312" w:hint="eastAsia"/>
          <w:b/>
          <w:kern w:val="0"/>
          <w:sz w:val="24"/>
          <w:szCs w:val="24"/>
        </w:rPr>
        <w:t>六、其他补充事宜</w:t>
      </w:r>
      <w:bookmarkEnd w:id="23"/>
      <w:bookmarkEnd w:id="24"/>
    </w:p>
    <w:p w:rsidR="00143E73" w:rsidRPr="00143E73" w:rsidRDefault="00143E73" w:rsidP="00143E73">
      <w:pPr>
        <w:snapToGrid w:val="0"/>
        <w:spacing w:line="540" w:lineRule="exact"/>
        <w:ind w:firstLineChars="200" w:firstLine="480"/>
        <w:jc w:val="left"/>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1.本项目需要落实的政府采购政策：</w:t>
      </w:r>
    </w:p>
    <w:p w:rsidR="00143E73" w:rsidRPr="00143E73" w:rsidRDefault="00143E73" w:rsidP="00143E73">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43E73">
        <w:rPr>
          <w:rFonts w:ascii="仿宋_GB2312" w:eastAsia="仿宋_GB2312" w:hAnsi="仿宋_GB2312" w:cs="仿宋_GB2312" w:hint="eastAsia"/>
          <w:kern w:val="0"/>
          <w:sz w:val="24"/>
          <w:szCs w:val="24"/>
        </w:rPr>
        <w:t>鼓励节能、环保政策：依据《财政部发展改革委生态环境部市场监管总局关于调整优化节能产品、环境标志产品政府采购执行机制的通知（财库（2019）9号）》执行。</w:t>
      </w:r>
    </w:p>
    <w:p w:rsidR="00143E73" w:rsidRPr="00143E73" w:rsidRDefault="00143E73" w:rsidP="00143E73">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43E73">
        <w:rPr>
          <w:rFonts w:ascii="仿宋_GB2312" w:eastAsia="仿宋_GB2312" w:hAnsi="仿宋_GB2312" w:cs="仿宋_GB2312" w:hint="eastAsia"/>
          <w:kern w:val="0"/>
          <w:sz w:val="24"/>
          <w:szCs w:val="24"/>
        </w:rPr>
        <w:t>扶持中小企业政策：本项目评审时小型和微型企业产品享受10%的价格折扣。监狱企业视同小型、微型企业。残疾人福利性单位视同小型、微型企业。不重复享受政策。</w:t>
      </w:r>
    </w:p>
    <w:p w:rsidR="00143E73" w:rsidRPr="00143E73" w:rsidRDefault="00143E73" w:rsidP="00143E73">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43E73">
        <w:rPr>
          <w:rFonts w:ascii="仿宋_GB2312" w:eastAsia="仿宋_GB2312" w:hAnsi="仿宋_GB2312" w:cs="仿宋_GB2312" w:hint="eastAsia"/>
          <w:kern w:val="0"/>
          <w:sz w:val="24"/>
          <w:szCs w:val="24"/>
        </w:rPr>
        <w:t>本项目采购标的接受进口产品情况：本项目是否接受进口产品见第五章《采购需求》。</w:t>
      </w:r>
    </w:p>
    <w:p w:rsidR="00143E73" w:rsidRPr="00143E73" w:rsidRDefault="00143E73" w:rsidP="00143E73">
      <w:pPr>
        <w:snapToGrid w:val="0"/>
        <w:spacing w:line="540" w:lineRule="exact"/>
        <w:ind w:firstLineChars="200" w:firstLine="480"/>
        <w:jc w:val="left"/>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2.申请人的资格要求补充：</w:t>
      </w:r>
    </w:p>
    <w:p w:rsidR="00143E73" w:rsidRPr="00143E73" w:rsidRDefault="00143E73" w:rsidP="00143E73">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43E73">
        <w:rPr>
          <w:rFonts w:ascii="仿宋_GB2312" w:eastAsia="仿宋_GB2312" w:hAnsi="仿宋_GB2312" w:cs="仿宋_GB2312" w:hint="eastAsia"/>
          <w:kern w:val="0"/>
          <w:sz w:val="24"/>
          <w:szCs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143E73" w:rsidRPr="00143E73" w:rsidRDefault="00143E73" w:rsidP="00143E73">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43E73">
        <w:rPr>
          <w:rFonts w:ascii="仿宋_GB2312" w:eastAsia="仿宋_GB2312" w:hAnsi="仿宋_GB2312" w:cs="仿宋_GB2312" w:hint="eastAsia"/>
          <w:kern w:val="0"/>
          <w:sz w:val="24"/>
          <w:szCs w:val="24"/>
        </w:rPr>
        <w:t>单位负责人为同一人或者存在直接控股、管理关系的不同供应商，不得参加同一包的投标或者未划分包的同一招标项目的投标。</w:t>
      </w:r>
    </w:p>
    <w:p w:rsidR="00143E73" w:rsidRPr="00143E73" w:rsidRDefault="00143E73" w:rsidP="00143E73">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1)本条所指单位负责人为同一人指单位法定代表人或者法律、行政法规规定代表单位行使职权的主要负责人。</w:t>
      </w:r>
    </w:p>
    <w:p w:rsidR="00143E73" w:rsidRPr="00143E73" w:rsidRDefault="00143E73" w:rsidP="00143E73">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lastRenderedPageBreak/>
        <w:t>2)本条所指控股关系指单位或股东的控股关系。控股股东指:</w:t>
      </w:r>
    </w:p>
    <w:p w:rsidR="00143E73" w:rsidRPr="00143E73" w:rsidRDefault="00143E73" w:rsidP="00143E73">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a.出资额占有限责任公司资本总额百分之五十以上或者其持有的股份占股份有限公司股本总额百分之五十以上的股东；</w:t>
      </w:r>
    </w:p>
    <w:p w:rsidR="00143E73" w:rsidRPr="00143E73" w:rsidRDefault="00143E73" w:rsidP="00143E73">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b.出资额或者持有股份的比例不足百分之五十，但其出资额或者持有的股份所享有的表决权已足以对股东会、股东大会的决议产生重大影响的股东。</w:t>
      </w:r>
    </w:p>
    <w:p w:rsidR="00143E73" w:rsidRPr="00143E73" w:rsidRDefault="00143E73" w:rsidP="00143E73">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3)本条所指管理关系指不具有出资持股关系的其他单位之间存在的管理与被管理关系。</w:t>
      </w:r>
    </w:p>
    <w:p w:rsidR="00143E73" w:rsidRPr="00143E73" w:rsidRDefault="00143E73" w:rsidP="00143E73">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szCs w:val="24"/>
        </w:rPr>
      </w:pPr>
      <w:r w:rsidRPr="00143E73">
        <w:rPr>
          <w:rFonts w:ascii="仿宋_GB2312" w:eastAsia="仿宋_GB2312" w:hAnsi="仿宋_GB2312" w:cs="仿宋_GB2312" w:hint="eastAsia"/>
          <w:sz w:val="24"/>
          <w:szCs w:val="24"/>
        </w:rPr>
        <w:t>注：本条所指的控股、管理关系仅限于直接控股、直接管理关系，不包括间接控股或管理关系。</w:t>
      </w:r>
    </w:p>
    <w:p w:rsidR="00143E73" w:rsidRPr="00143E73" w:rsidRDefault="00143E73" w:rsidP="00143E73">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43E73">
        <w:rPr>
          <w:rFonts w:ascii="仿宋_GB2312" w:eastAsia="仿宋_GB2312" w:hAnsi="仿宋_GB2312" w:cs="仿宋_GB2312" w:hint="eastAsia"/>
          <w:kern w:val="0"/>
          <w:sz w:val="24"/>
          <w:szCs w:val="24"/>
        </w:rPr>
        <w:t>为本采购项目提供</w:t>
      </w:r>
      <w:proofErr w:type="gramStart"/>
      <w:r w:rsidRPr="00143E73">
        <w:rPr>
          <w:rFonts w:ascii="仿宋_GB2312" w:eastAsia="仿宋_GB2312" w:hAnsi="仿宋_GB2312" w:cs="仿宋_GB2312" w:hint="eastAsia"/>
          <w:kern w:val="0"/>
          <w:sz w:val="24"/>
          <w:szCs w:val="24"/>
        </w:rPr>
        <w:t>过整体</w:t>
      </w:r>
      <w:proofErr w:type="gramEnd"/>
      <w:r w:rsidRPr="00143E73">
        <w:rPr>
          <w:rFonts w:ascii="仿宋_GB2312" w:eastAsia="仿宋_GB2312" w:hAnsi="仿宋_GB2312" w:cs="仿宋_GB2312" w:hint="eastAsia"/>
          <w:kern w:val="0"/>
          <w:sz w:val="24"/>
          <w:szCs w:val="24"/>
        </w:rPr>
        <w:t>设计、规范编制或者项目管理、监理、检测等服务的供应商及其附属机构，不得再参加本采购项目的投标活动。</w:t>
      </w:r>
    </w:p>
    <w:p w:rsidR="00143E73" w:rsidRPr="00143E73" w:rsidRDefault="00143E73" w:rsidP="00143E73">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43E73">
        <w:rPr>
          <w:rFonts w:ascii="仿宋_GB2312" w:eastAsia="仿宋_GB2312" w:hAnsi="仿宋_GB2312" w:cs="仿宋_GB2312" w:hint="eastAsia"/>
          <w:kern w:val="0"/>
          <w:sz w:val="24"/>
          <w:szCs w:val="24"/>
        </w:rPr>
        <w:t>按照招标公告要求购买了招标文件。</w:t>
      </w:r>
    </w:p>
    <w:p w:rsidR="00143E73" w:rsidRPr="00143E73" w:rsidRDefault="00143E73" w:rsidP="00143E73">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43E73">
        <w:rPr>
          <w:rFonts w:ascii="仿宋_GB2312" w:eastAsia="仿宋_GB2312" w:hAnsi="仿宋_GB2312" w:cs="仿宋_GB2312" w:hint="eastAsia"/>
          <w:kern w:val="0"/>
          <w:sz w:val="24"/>
          <w:szCs w:val="24"/>
        </w:rPr>
        <w:t>符合法律、行政法规规定的其他要求。</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bCs/>
          <w:sz w:val="24"/>
          <w:szCs w:val="24"/>
          <w:lang w:bidi="ar"/>
        </w:rPr>
      </w:pPr>
      <w:r w:rsidRPr="00143E73">
        <w:rPr>
          <w:rFonts w:ascii="仿宋_GB2312" w:eastAsia="仿宋_GB2312" w:hAnsi="仿宋_GB2312" w:cs="仿宋_GB2312" w:hint="eastAsia"/>
          <w:sz w:val="24"/>
          <w:szCs w:val="24"/>
          <w:lang w:bidi="ar"/>
        </w:rPr>
        <w:t>3.</w:t>
      </w:r>
      <w:r w:rsidRPr="00143E73">
        <w:rPr>
          <w:rFonts w:ascii="仿宋_GB2312" w:eastAsia="仿宋_GB2312" w:hAnsi="仿宋_GB2312" w:cs="仿宋_GB2312" w:hint="eastAsia"/>
          <w:b/>
          <w:sz w:val="24"/>
          <w:szCs w:val="24"/>
          <w:lang w:bidi="ar"/>
        </w:rPr>
        <w:t>本项目采用电子化与线下流程结合招标方式，</w:t>
      </w:r>
      <w:r w:rsidRPr="00143E73">
        <w:rPr>
          <w:rFonts w:ascii="仿宋_GB2312" w:eastAsia="仿宋_GB2312" w:hAnsi="仿宋_GB2312" w:cs="仿宋_GB2312" w:hint="eastAsia"/>
          <w:sz w:val="24"/>
          <w:szCs w:val="24"/>
          <w:lang w:bidi="ar"/>
        </w:rPr>
        <w:t>请供应</w:t>
      </w:r>
      <w:proofErr w:type="gramStart"/>
      <w:r w:rsidRPr="00143E73">
        <w:rPr>
          <w:rFonts w:ascii="仿宋_GB2312" w:eastAsia="仿宋_GB2312" w:hAnsi="仿宋_GB2312" w:cs="仿宋_GB2312" w:hint="eastAsia"/>
          <w:sz w:val="24"/>
          <w:szCs w:val="24"/>
          <w:lang w:bidi="ar"/>
        </w:rPr>
        <w:t>商认真</w:t>
      </w:r>
      <w:proofErr w:type="gramEnd"/>
      <w:r w:rsidRPr="00143E73">
        <w:rPr>
          <w:rFonts w:ascii="仿宋_GB2312" w:eastAsia="仿宋_GB2312" w:hAnsi="仿宋_GB2312" w:cs="仿宋_GB2312" w:hint="eastAsia"/>
          <w:sz w:val="24"/>
          <w:szCs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CA数字证书服务热线 010-58511086</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电子营业执照服务热线 400-699-7000</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技术支持服务热线     010-86483801</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3.1办理CA数字证书或电子营业执照</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供应商登录北京市政府采购电子交易平台查阅“用户指南”—“操作指南”—“市场主体CA办理操作流程指引”/“电子营业执照使用指南”，按照程序要求办理。</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3.2注册</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lastRenderedPageBreak/>
        <w:t>供应商登录北京市政府采购电子交易平台“用户指南”—“操作指南”—“市场主体注册入库操作流程指引”进行自助注册绑定。</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3.3驱动、客户端下载</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供应商登录北京市政府采购电子交易平台“用户指南”—“工具下载”—“招标采购系统文件驱动安装包”下载相关驱动。</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供应商登录北京市政府采购电子交易平台“用户指南”—“工具下载”—“投标文件编制工具”下载相关客户端。</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3.4获取电子招标文件</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供应商使用CA数字证书或电子营业执照登录北京市政府采购电子交易平台获取电子招标文件。</w:t>
      </w:r>
    </w:p>
    <w:p w:rsidR="00143E73" w:rsidRPr="00143E73" w:rsidRDefault="00143E73" w:rsidP="00143E73">
      <w:pPr>
        <w:adjustRightInd w:val="0"/>
        <w:snapToGrid w:val="0"/>
        <w:spacing w:line="540" w:lineRule="exact"/>
        <w:ind w:firstLineChars="200" w:firstLine="480"/>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sidRPr="00143E73">
        <w:rPr>
          <w:rFonts w:ascii="仿宋_GB2312" w:eastAsia="仿宋_GB2312" w:hAnsi="仿宋_GB2312" w:cs="仿宋_GB2312" w:hint="eastAsia"/>
          <w:b/>
          <w:sz w:val="24"/>
          <w:szCs w:val="24"/>
          <w:lang w:bidi="ar"/>
        </w:rPr>
        <w:t>投标无效</w:t>
      </w:r>
      <w:r w:rsidRPr="00143E73">
        <w:rPr>
          <w:rFonts w:ascii="仿宋_GB2312" w:eastAsia="仿宋_GB2312" w:hAnsi="仿宋_GB2312" w:cs="仿宋_GB2312" w:hint="eastAsia"/>
          <w:sz w:val="24"/>
          <w:szCs w:val="24"/>
          <w:lang w:bidi="ar"/>
        </w:rPr>
        <w:t>。</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3.5编制电子投标文件</w:t>
      </w:r>
      <w:r w:rsidRPr="00143E73">
        <w:rPr>
          <w:rFonts w:ascii="仿宋_GB2312" w:eastAsia="仿宋_GB2312" w:hAnsi="仿宋_GB2312" w:cs="仿宋_GB2312" w:hint="eastAsia"/>
          <w:b/>
          <w:bCs/>
          <w:sz w:val="24"/>
          <w:szCs w:val="24"/>
          <w:lang w:bidi="ar"/>
        </w:rPr>
        <w:t>（本项目不适用）</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3.6提交电子投标文件</w:t>
      </w:r>
      <w:r w:rsidRPr="00143E73">
        <w:rPr>
          <w:rFonts w:ascii="仿宋_GB2312" w:eastAsia="仿宋_GB2312" w:hAnsi="仿宋_GB2312" w:cs="仿宋_GB2312" w:hint="eastAsia"/>
          <w:b/>
          <w:bCs/>
          <w:sz w:val="24"/>
          <w:szCs w:val="24"/>
          <w:lang w:bidi="ar"/>
        </w:rPr>
        <w:t>（本项目不适用）</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供应商应于投标截止时间前在北京市政府采购电子交易平台提交电子投标文件，上 传电子投标文件过程中请保持与互联网的连接畅通。</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3.7电子开标</w:t>
      </w:r>
      <w:r w:rsidRPr="00143E73">
        <w:rPr>
          <w:rFonts w:ascii="仿宋_GB2312" w:eastAsia="仿宋_GB2312" w:hAnsi="仿宋_GB2312" w:cs="仿宋_GB2312" w:hint="eastAsia"/>
          <w:b/>
          <w:bCs/>
          <w:sz w:val="24"/>
          <w:szCs w:val="24"/>
          <w:lang w:bidi="ar"/>
        </w:rPr>
        <w:t>（本项目不适用）</w:t>
      </w:r>
    </w:p>
    <w:p w:rsidR="00143E73" w:rsidRPr="00143E73" w:rsidRDefault="00143E73" w:rsidP="00143E73">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43E73">
        <w:rPr>
          <w:rFonts w:ascii="仿宋_GB2312" w:eastAsia="仿宋_GB2312" w:hAnsi="仿宋_GB2312" w:cs="仿宋_GB2312" w:hint="eastAsia"/>
          <w:sz w:val="24"/>
          <w:szCs w:val="24"/>
          <w:lang w:bidi="ar"/>
        </w:rPr>
        <w:t>供应商在开标地点使用CA数字证书或电子营业执照登录北京市政府采购电子交易平台进行电子开标。</w:t>
      </w:r>
    </w:p>
    <w:p w:rsidR="00143E73" w:rsidRPr="00143E73" w:rsidRDefault="00143E73" w:rsidP="00143E73">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szCs w:val="24"/>
        </w:rPr>
      </w:pPr>
      <w:r w:rsidRPr="00143E73">
        <w:rPr>
          <w:rFonts w:ascii="仿宋_GB2312" w:eastAsia="仿宋_GB2312" w:hAnsi="仿宋_GB2312" w:cs="仿宋_GB2312" w:hint="eastAsia"/>
          <w:kern w:val="0"/>
          <w:sz w:val="24"/>
          <w:szCs w:val="24"/>
        </w:rPr>
        <w:t>4.</w:t>
      </w:r>
      <w:r w:rsidRPr="00143E73">
        <w:rPr>
          <w:rFonts w:ascii="仿宋" w:eastAsia="仿宋" w:hAnsi="仿宋" w:cs="仿宋_GB2312" w:hint="eastAsia"/>
          <w:sz w:val="24"/>
          <w:szCs w:val="24"/>
        </w:rPr>
        <w:t>本项目资金情况:财政资金，资金已落实。</w:t>
      </w:r>
    </w:p>
    <w:p w:rsidR="00143E73" w:rsidRPr="00143E73" w:rsidRDefault="00143E73" w:rsidP="00143E73">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5" w:name="_Toc28359008"/>
      <w:bookmarkStart w:id="26" w:name="_Toc35393796"/>
      <w:bookmarkStart w:id="27" w:name="_Toc35393627"/>
      <w:bookmarkStart w:id="28" w:name="_Toc28359085"/>
      <w:r w:rsidRPr="00143E73">
        <w:rPr>
          <w:rFonts w:ascii="仿宋_GB2312" w:eastAsia="仿宋_GB2312" w:hAnsi="仿宋_GB2312" w:cs="仿宋_GB2312" w:hint="eastAsia"/>
          <w:b/>
          <w:kern w:val="0"/>
          <w:sz w:val="24"/>
          <w:szCs w:val="24"/>
        </w:rPr>
        <w:lastRenderedPageBreak/>
        <w:t>七、对本次招标提出询问，请按以下方式联系。</w:t>
      </w:r>
      <w:bookmarkEnd w:id="25"/>
      <w:bookmarkEnd w:id="26"/>
      <w:bookmarkEnd w:id="27"/>
      <w:bookmarkEnd w:id="28"/>
    </w:p>
    <w:p w:rsidR="00143E73" w:rsidRPr="00143E73" w:rsidRDefault="00143E73" w:rsidP="00143E73">
      <w:pPr>
        <w:widowControl/>
        <w:snapToGrid w:val="0"/>
        <w:spacing w:line="540" w:lineRule="exact"/>
        <w:ind w:firstLineChars="200" w:firstLine="482"/>
        <w:jc w:val="left"/>
        <w:rPr>
          <w:rFonts w:ascii="仿宋_GB2312" w:eastAsia="仿宋_GB2312" w:hAnsi="仿宋_GB2312" w:cs="仿宋_GB2312"/>
          <w:b/>
          <w:sz w:val="24"/>
          <w:szCs w:val="24"/>
        </w:rPr>
      </w:pPr>
      <w:r w:rsidRPr="00143E73">
        <w:rPr>
          <w:rFonts w:ascii="仿宋_GB2312" w:eastAsia="仿宋_GB2312" w:hAnsi="仿宋_GB2312" w:cs="仿宋_GB2312" w:hint="eastAsia"/>
          <w:b/>
          <w:sz w:val="24"/>
          <w:szCs w:val="24"/>
        </w:rPr>
        <w:t>1.采购人信息</w:t>
      </w:r>
    </w:p>
    <w:p w:rsidR="00143E73" w:rsidRPr="00143E73" w:rsidRDefault="00143E73" w:rsidP="00143E73">
      <w:pPr>
        <w:snapToGrid w:val="0"/>
        <w:spacing w:line="540" w:lineRule="exact"/>
        <w:ind w:firstLineChars="200" w:firstLine="480"/>
        <w:jc w:val="left"/>
        <w:rPr>
          <w:rFonts w:ascii="仿宋_GB2312" w:eastAsia="仿宋_GB2312" w:hAnsi="仿宋_GB2312" w:cs="仿宋_GB2312"/>
          <w:sz w:val="24"/>
          <w:szCs w:val="24"/>
        </w:rPr>
      </w:pPr>
      <w:bookmarkStart w:id="29" w:name="_Toc28359009"/>
      <w:bookmarkStart w:id="30" w:name="_Toc28359086"/>
      <w:r w:rsidRPr="00143E73">
        <w:rPr>
          <w:rFonts w:ascii="仿宋_GB2312" w:eastAsia="仿宋_GB2312" w:hAnsi="仿宋_GB2312" w:cs="仿宋_GB2312" w:hint="eastAsia"/>
          <w:sz w:val="24"/>
          <w:szCs w:val="24"/>
        </w:rPr>
        <w:t>名    称：北京市公安局公安交通管理局</w:t>
      </w:r>
    </w:p>
    <w:p w:rsidR="00143E73" w:rsidRPr="00143E73" w:rsidRDefault="00143E73" w:rsidP="00143E73">
      <w:pPr>
        <w:snapToGrid w:val="0"/>
        <w:spacing w:line="540" w:lineRule="exact"/>
        <w:ind w:firstLineChars="200" w:firstLine="480"/>
        <w:jc w:val="left"/>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地    址：北京市西城区阜成门北大街1号</w:t>
      </w:r>
    </w:p>
    <w:p w:rsidR="00143E73" w:rsidRPr="00143E73" w:rsidRDefault="00143E73" w:rsidP="00143E73">
      <w:pPr>
        <w:snapToGrid w:val="0"/>
        <w:spacing w:line="540" w:lineRule="exact"/>
        <w:ind w:firstLineChars="200" w:firstLine="480"/>
        <w:jc w:val="left"/>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联系方式：010－68399073</w:t>
      </w:r>
    </w:p>
    <w:p w:rsidR="00143E73" w:rsidRPr="00143E73" w:rsidRDefault="00143E73" w:rsidP="00143E73">
      <w:pPr>
        <w:snapToGrid w:val="0"/>
        <w:spacing w:line="540" w:lineRule="exact"/>
        <w:ind w:firstLineChars="200" w:firstLine="482"/>
        <w:jc w:val="left"/>
        <w:rPr>
          <w:rFonts w:ascii="仿宋_GB2312" w:eastAsia="仿宋_GB2312" w:hAnsi="仿宋_GB2312" w:cs="仿宋_GB2312"/>
          <w:b/>
          <w:sz w:val="24"/>
          <w:szCs w:val="24"/>
        </w:rPr>
      </w:pPr>
      <w:r w:rsidRPr="00143E73">
        <w:rPr>
          <w:rFonts w:ascii="仿宋_GB2312" w:eastAsia="仿宋_GB2312" w:hAnsi="仿宋_GB2312" w:cs="仿宋_GB2312" w:hint="eastAsia"/>
          <w:b/>
          <w:sz w:val="24"/>
          <w:szCs w:val="24"/>
        </w:rPr>
        <w:t>2.采购代理机构信息</w:t>
      </w:r>
      <w:bookmarkEnd w:id="29"/>
      <w:bookmarkEnd w:id="30"/>
    </w:p>
    <w:p w:rsidR="00143E73" w:rsidRPr="00143E73" w:rsidRDefault="00143E73" w:rsidP="00143E73">
      <w:pPr>
        <w:snapToGrid w:val="0"/>
        <w:spacing w:line="540" w:lineRule="exact"/>
        <w:ind w:firstLineChars="200" w:firstLine="480"/>
        <w:jc w:val="left"/>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名    称：中技国际招标有限公司</w:t>
      </w:r>
    </w:p>
    <w:p w:rsidR="00143E73" w:rsidRPr="00143E73" w:rsidRDefault="00143E73" w:rsidP="00143E73">
      <w:pPr>
        <w:snapToGrid w:val="0"/>
        <w:spacing w:line="540" w:lineRule="exact"/>
        <w:ind w:firstLineChars="200" w:firstLine="480"/>
        <w:jc w:val="left"/>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地    址：北京市丰台区西营街1号通用时代中心C座9层</w:t>
      </w:r>
    </w:p>
    <w:p w:rsidR="00143E73" w:rsidRPr="00143E73" w:rsidRDefault="00143E73" w:rsidP="00143E73">
      <w:pPr>
        <w:snapToGrid w:val="0"/>
        <w:spacing w:line="540" w:lineRule="exact"/>
        <w:ind w:firstLineChars="200" w:firstLine="480"/>
        <w:jc w:val="left"/>
        <w:rPr>
          <w:rFonts w:ascii="仿宋_GB2312" w:eastAsia="仿宋_GB2312" w:hAnsi="仿宋_GB2312" w:cs="仿宋_GB2312"/>
          <w:sz w:val="24"/>
          <w:szCs w:val="24"/>
        </w:rPr>
      </w:pPr>
      <w:r w:rsidRPr="00143E73">
        <w:rPr>
          <w:rFonts w:ascii="仿宋_GB2312" w:eastAsia="仿宋_GB2312" w:hAnsi="仿宋_GB2312" w:cs="仿宋_GB2312" w:hint="eastAsia"/>
          <w:sz w:val="24"/>
          <w:szCs w:val="24"/>
        </w:rPr>
        <w:t>联系方式：010－81168272、81168683、81168492</w:t>
      </w:r>
    </w:p>
    <w:p w:rsidR="00143E73" w:rsidRPr="00143E73" w:rsidRDefault="00143E73" w:rsidP="00143E73">
      <w:pPr>
        <w:snapToGrid w:val="0"/>
        <w:spacing w:line="540" w:lineRule="exact"/>
        <w:ind w:firstLineChars="200" w:firstLine="482"/>
        <w:rPr>
          <w:rFonts w:ascii="仿宋_GB2312" w:eastAsia="仿宋_GB2312" w:hAnsi="仿宋_GB2312" w:cs="仿宋_GB2312"/>
          <w:b/>
          <w:sz w:val="24"/>
          <w:szCs w:val="24"/>
        </w:rPr>
      </w:pPr>
      <w:r w:rsidRPr="00143E73">
        <w:rPr>
          <w:rFonts w:ascii="仿宋_GB2312" w:eastAsia="仿宋_GB2312" w:hAnsi="仿宋_GB2312" w:cs="仿宋_GB2312" w:hint="eastAsia"/>
          <w:b/>
          <w:sz w:val="24"/>
          <w:szCs w:val="24"/>
        </w:rPr>
        <w:t>3.项目联系方式</w:t>
      </w:r>
    </w:p>
    <w:p w:rsidR="00143E73" w:rsidRPr="00143E73"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sz w:val="24"/>
          <w:szCs w:val="24"/>
        </w:rPr>
        <w:t>项目联系人：</w:t>
      </w:r>
      <w:proofErr w:type="gramStart"/>
      <w:r w:rsidRPr="00143E73">
        <w:rPr>
          <w:rFonts w:ascii="仿宋_GB2312" w:eastAsia="仿宋_GB2312" w:hAnsi="仿宋_GB2312" w:cs="仿宋_GB2312"/>
          <w:sz w:val="24"/>
          <w:szCs w:val="24"/>
        </w:rPr>
        <w:t>柳勋伟</w:t>
      </w:r>
      <w:proofErr w:type="gramEnd"/>
      <w:r w:rsidRPr="00143E73">
        <w:rPr>
          <w:rFonts w:ascii="仿宋_GB2312" w:eastAsia="仿宋_GB2312" w:hAnsi="仿宋_GB2312" w:cs="仿宋_GB2312"/>
          <w:sz w:val="24"/>
          <w:szCs w:val="24"/>
        </w:rPr>
        <w:t>、姚玮、张伯涵、孙薇</w:t>
      </w:r>
    </w:p>
    <w:p w:rsidR="001E58B4" w:rsidRPr="001E58B4" w:rsidRDefault="00143E73" w:rsidP="00143E73">
      <w:pPr>
        <w:snapToGrid w:val="0"/>
        <w:spacing w:line="540" w:lineRule="exact"/>
        <w:ind w:firstLineChars="200" w:firstLine="480"/>
        <w:rPr>
          <w:rFonts w:ascii="仿宋_GB2312" w:eastAsia="仿宋_GB2312" w:hAnsi="仿宋_GB2312" w:cs="仿宋_GB2312"/>
          <w:sz w:val="24"/>
          <w:szCs w:val="24"/>
        </w:rPr>
      </w:pPr>
      <w:r w:rsidRPr="00143E73">
        <w:rPr>
          <w:rFonts w:ascii="仿宋_GB2312" w:eastAsia="仿宋_GB2312" w:hAnsi="仿宋_GB2312" w:cs="仿宋_GB2312"/>
          <w:sz w:val="24"/>
          <w:szCs w:val="24"/>
        </w:rPr>
        <w:t>电      话：010－81168272、81168683、81168492</w:t>
      </w:r>
      <w:bookmarkStart w:id="31" w:name="_GoBack"/>
      <w:bookmarkEnd w:id="31"/>
    </w:p>
    <w:sectPr w:rsidR="001E58B4" w:rsidRPr="001E58B4" w:rsidSect="00016184">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7CA" w:rsidRDefault="001C77CA" w:rsidP="006C23C0">
      <w:r>
        <w:separator/>
      </w:r>
    </w:p>
  </w:endnote>
  <w:endnote w:type="continuationSeparator" w:id="0">
    <w:p w:rsidR="001C77CA" w:rsidRDefault="001C77CA"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7CA" w:rsidRDefault="001C77CA" w:rsidP="006C23C0">
      <w:r>
        <w:separator/>
      </w:r>
    </w:p>
  </w:footnote>
  <w:footnote w:type="continuationSeparator" w:id="0">
    <w:p w:rsidR="001C77CA" w:rsidRDefault="001C77CA"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C34"/>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47A53"/>
    <w:multiLevelType w:val="multilevel"/>
    <w:tmpl w:val="18147A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nsid w:val="1C1A49D4"/>
    <w:multiLevelType w:val="multilevel"/>
    <w:tmpl w:val="1C1A49D4"/>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574F44BA"/>
    <w:multiLevelType w:val="multilevel"/>
    <w:tmpl w:val="FEDCE9F2"/>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174A2"/>
    <w:rsid w:val="0003507F"/>
    <w:rsid w:val="000654FB"/>
    <w:rsid w:val="0006690C"/>
    <w:rsid w:val="00097D2A"/>
    <w:rsid w:val="000B6018"/>
    <w:rsid w:val="000C6C96"/>
    <w:rsid w:val="000E34A2"/>
    <w:rsid w:val="000F5181"/>
    <w:rsid w:val="0011789B"/>
    <w:rsid w:val="00123159"/>
    <w:rsid w:val="00135CBC"/>
    <w:rsid w:val="00141586"/>
    <w:rsid w:val="00143E73"/>
    <w:rsid w:val="00151725"/>
    <w:rsid w:val="00153377"/>
    <w:rsid w:val="00161E18"/>
    <w:rsid w:val="001654CD"/>
    <w:rsid w:val="00170996"/>
    <w:rsid w:val="001738B6"/>
    <w:rsid w:val="001B73C9"/>
    <w:rsid w:val="001C77CA"/>
    <w:rsid w:val="001D54DE"/>
    <w:rsid w:val="001D7325"/>
    <w:rsid w:val="001E242E"/>
    <w:rsid w:val="001E2FED"/>
    <w:rsid w:val="001E58B4"/>
    <w:rsid w:val="001F2F61"/>
    <w:rsid w:val="001F36C0"/>
    <w:rsid w:val="001F42BF"/>
    <w:rsid w:val="002009FD"/>
    <w:rsid w:val="002033AA"/>
    <w:rsid w:val="0020585B"/>
    <w:rsid w:val="00216E5D"/>
    <w:rsid w:val="00240CC0"/>
    <w:rsid w:val="00283519"/>
    <w:rsid w:val="002A28E0"/>
    <w:rsid w:val="002B1AB5"/>
    <w:rsid w:val="002B3E65"/>
    <w:rsid w:val="002C5DE7"/>
    <w:rsid w:val="002D357E"/>
    <w:rsid w:val="002E5600"/>
    <w:rsid w:val="00301F3D"/>
    <w:rsid w:val="00303A66"/>
    <w:rsid w:val="00317373"/>
    <w:rsid w:val="00327E44"/>
    <w:rsid w:val="00332FD2"/>
    <w:rsid w:val="00335BF0"/>
    <w:rsid w:val="003452CF"/>
    <w:rsid w:val="003520BA"/>
    <w:rsid w:val="0036429E"/>
    <w:rsid w:val="00364BC5"/>
    <w:rsid w:val="0037056C"/>
    <w:rsid w:val="00374AD1"/>
    <w:rsid w:val="003A0C27"/>
    <w:rsid w:val="003B03B2"/>
    <w:rsid w:val="003B2E1C"/>
    <w:rsid w:val="003C0143"/>
    <w:rsid w:val="003D7908"/>
    <w:rsid w:val="003E103E"/>
    <w:rsid w:val="003F2473"/>
    <w:rsid w:val="004045F1"/>
    <w:rsid w:val="0046693E"/>
    <w:rsid w:val="004675D4"/>
    <w:rsid w:val="004715F0"/>
    <w:rsid w:val="00474D69"/>
    <w:rsid w:val="00475F5F"/>
    <w:rsid w:val="0048332F"/>
    <w:rsid w:val="00483C4E"/>
    <w:rsid w:val="004900C3"/>
    <w:rsid w:val="004962F1"/>
    <w:rsid w:val="00496F16"/>
    <w:rsid w:val="004D400A"/>
    <w:rsid w:val="004D48B9"/>
    <w:rsid w:val="004E0961"/>
    <w:rsid w:val="004F644E"/>
    <w:rsid w:val="00515BAC"/>
    <w:rsid w:val="00516DB7"/>
    <w:rsid w:val="00521CAC"/>
    <w:rsid w:val="005561B9"/>
    <w:rsid w:val="005652E9"/>
    <w:rsid w:val="005728DF"/>
    <w:rsid w:val="00576F93"/>
    <w:rsid w:val="00580585"/>
    <w:rsid w:val="0058426F"/>
    <w:rsid w:val="00596899"/>
    <w:rsid w:val="005A3F3F"/>
    <w:rsid w:val="005A47F4"/>
    <w:rsid w:val="005A55E3"/>
    <w:rsid w:val="005B193D"/>
    <w:rsid w:val="005C0DC8"/>
    <w:rsid w:val="005C7498"/>
    <w:rsid w:val="005D5B00"/>
    <w:rsid w:val="005F7CC9"/>
    <w:rsid w:val="00602F40"/>
    <w:rsid w:val="00623E10"/>
    <w:rsid w:val="00625A18"/>
    <w:rsid w:val="006330E4"/>
    <w:rsid w:val="00637E21"/>
    <w:rsid w:val="00643858"/>
    <w:rsid w:val="00653D1E"/>
    <w:rsid w:val="00674B8B"/>
    <w:rsid w:val="006757C9"/>
    <w:rsid w:val="00690029"/>
    <w:rsid w:val="006911DE"/>
    <w:rsid w:val="006A00BC"/>
    <w:rsid w:val="006A2DE4"/>
    <w:rsid w:val="006C23C0"/>
    <w:rsid w:val="006C349B"/>
    <w:rsid w:val="006E2165"/>
    <w:rsid w:val="00701FAF"/>
    <w:rsid w:val="007142BB"/>
    <w:rsid w:val="00714DAE"/>
    <w:rsid w:val="00715A88"/>
    <w:rsid w:val="00717F32"/>
    <w:rsid w:val="00722BD9"/>
    <w:rsid w:val="0073282E"/>
    <w:rsid w:val="00735C04"/>
    <w:rsid w:val="007407CA"/>
    <w:rsid w:val="00751F1B"/>
    <w:rsid w:val="00765258"/>
    <w:rsid w:val="007713CE"/>
    <w:rsid w:val="00790201"/>
    <w:rsid w:val="00796726"/>
    <w:rsid w:val="007B20DD"/>
    <w:rsid w:val="007C1A05"/>
    <w:rsid w:val="007C7094"/>
    <w:rsid w:val="007D4941"/>
    <w:rsid w:val="007D4D07"/>
    <w:rsid w:val="007D78C6"/>
    <w:rsid w:val="007E56E4"/>
    <w:rsid w:val="007F07EB"/>
    <w:rsid w:val="007F41CE"/>
    <w:rsid w:val="007F49B2"/>
    <w:rsid w:val="0080706E"/>
    <w:rsid w:val="00815842"/>
    <w:rsid w:val="00817159"/>
    <w:rsid w:val="008233E4"/>
    <w:rsid w:val="0082630B"/>
    <w:rsid w:val="008474D4"/>
    <w:rsid w:val="00847CB2"/>
    <w:rsid w:val="008500FD"/>
    <w:rsid w:val="00854FF2"/>
    <w:rsid w:val="00861086"/>
    <w:rsid w:val="00877D4B"/>
    <w:rsid w:val="00893D1E"/>
    <w:rsid w:val="00895A9B"/>
    <w:rsid w:val="008961F0"/>
    <w:rsid w:val="008A1A64"/>
    <w:rsid w:val="008A2EF1"/>
    <w:rsid w:val="008C08E5"/>
    <w:rsid w:val="008C2600"/>
    <w:rsid w:val="008D1917"/>
    <w:rsid w:val="009113E1"/>
    <w:rsid w:val="009214CB"/>
    <w:rsid w:val="00931DD9"/>
    <w:rsid w:val="00973E83"/>
    <w:rsid w:val="00981B8B"/>
    <w:rsid w:val="00985E03"/>
    <w:rsid w:val="009C0669"/>
    <w:rsid w:val="009D4507"/>
    <w:rsid w:val="00A404EB"/>
    <w:rsid w:val="00A4520F"/>
    <w:rsid w:val="00A47083"/>
    <w:rsid w:val="00A50BD8"/>
    <w:rsid w:val="00A53800"/>
    <w:rsid w:val="00A774AF"/>
    <w:rsid w:val="00AA0A92"/>
    <w:rsid w:val="00AA4E90"/>
    <w:rsid w:val="00AB03E3"/>
    <w:rsid w:val="00AC3D8C"/>
    <w:rsid w:val="00AD4A09"/>
    <w:rsid w:val="00AE0E3D"/>
    <w:rsid w:val="00AE7BDE"/>
    <w:rsid w:val="00AF6563"/>
    <w:rsid w:val="00B0145B"/>
    <w:rsid w:val="00B056A0"/>
    <w:rsid w:val="00B260DB"/>
    <w:rsid w:val="00B33951"/>
    <w:rsid w:val="00B47F94"/>
    <w:rsid w:val="00B536AE"/>
    <w:rsid w:val="00B6752D"/>
    <w:rsid w:val="00B72DDC"/>
    <w:rsid w:val="00B766D9"/>
    <w:rsid w:val="00B83271"/>
    <w:rsid w:val="00B8469D"/>
    <w:rsid w:val="00B8686D"/>
    <w:rsid w:val="00B907F9"/>
    <w:rsid w:val="00B941E9"/>
    <w:rsid w:val="00B94FCC"/>
    <w:rsid w:val="00BD0C94"/>
    <w:rsid w:val="00BE5268"/>
    <w:rsid w:val="00C011C9"/>
    <w:rsid w:val="00C03FDF"/>
    <w:rsid w:val="00C14B14"/>
    <w:rsid w:val="00C173B0"/>
    <w:rsid w:val="00C210C2"/>
    <w:rsid w:val="00C21A2F"/>
    <w:rsid w:val="00C22236"/>
    <w:rsid w:val="00C45A7A"/>
    <w:rsid w:val="00C72DCD"/>
    <w:rsid w:val="00C76D3B"/>
    <w:rsid w:val="00C857A2"/>
    <w:rsid w:val="00C93F47"/>
    <w:rsid w:val="00C94236"/>
    <w:rsid w:val="00CA04CC"/>
    <w:rsid w:val="00CA6D3A"/>
    <w:rsid w:val="00CC61BA"/>
    <w:rsid w:val="00CE737B"/>
    <w:rsid w:val="00CF6A78"/>
    <w:rsid w:val="00D072DF"/>
    <w:rsid w:val="00D13AE7"/>
    <w:rsid w:val="00D13E6E"/>
    <w:rsid w:val="00D20C60"/>
    <w:rsid w:val="00D27B5E"/>
    <w:rsid w:val="00D428F8"/>
    <w:rsid w:val="00D5313B"/>
    <w:rsid w:val="00DA01EB"/>
    <w:rsid w:val="00DA10F5"/>
    <w:rsid w:val="00DB1739"/>
    <w:rsid w:val="00DE2475"/>
    <w:rsid w:val="00DF0F2F"/>
    <w:rsid w:val="00DF3EE0"/>
    <w:rsid w:val="00E14BE2"/>
    <w:rsid w:val="00E463E0"/>
    <w:rsid w:val="00E6572B"/>
    <w:rsid w:val="00E77097"/>
    <w:rsid w:val="00EC606F"/>
    <w:rsid w:val="00ED378A"/>
    <w:rsid w:val="00ED3B5D"/>
    <w:rsid w:val="00EF6FE0"/>
    <w:rsid w:val="00F05458"/>
    <w:rsid w:val="00F071DB"/>
    <w:rsid w:val="00F14FF2"/>
    <w:rsid w:val="00F255C2"/>
    <w:rsid w:val="00F300DA"/>
    <w:rsid w:val="00F47D44"/>
    <w:rsid w:val="00F64CE7"/>
    <w:rsid w:val="00F72C37"/>
    <w:rsid w:val="00F818C6"/>
    <w:rsid w:val="00F85B2D"/>
    <w:rsid w:val="00FA18CD"/>
    <w:rsid w:val="00FA5AF1"/>
    <w:rsid w:val="00FA6B6D"/>
    <w:rsid w:val="00FD372D"/>
    <w:rsid w:val="00FE203E"/>
    <w:rsid w:val="00F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1427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822B-7789-4993-B872-8C890F70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7</Pages>
  <Words>634</Words>
  <Characters>3615</Characters>
  <Application>Microsoft Office Word</Application>
  <DocSecurity>0</DocSecurity>
  <Lines>30</Lines>
  <Paragraphs>8</Paragraphs>
  <ScaleCrop>false</ScaleCrop>
  <Company>Razer</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柳勋伟</cp:lastModifiedBy>
  <cp:revision>137</cp:revision>
  <cp:lastPrinted>2020-11-10T06:05:00Z</cp:lastPrinted>
  <dcterms:created xsi:type="dcterms:W3CDTF">2021-01-26T10:30:00Z</dcterms:created>
  <dcterms:modified xsi:type="dcterms:W3CDTF">2025-07-10T08:34:00Z</dcterms:modified>
</cp:coreProperties>
</file>