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31" w:rsidRDefault="00350E31" w:rsidP="00350E31">
      <w:pPr>
        <w:spacing w:line="360" w:lineRule="auto"/>
        <w:jc w:val="center"/>
        <w:outlineLvl w:val="0"/>
        <w:rPr>
          <w:rFonts w:ascii="宋体" w:hAnsi="宋体"/>
          <w:b/>
          <w:sz w:val="36"/>
          <w:szCs w:val="36"/>
        </w:rPr>
      </w:pPr>
      <w:r w:rsidRPr="00350E31">
        <w:rPr>
          <w:rFonts w:ascii="宋体" w:hAnsi="宋体" w:hint="eastAsia"/>
          <w:b/>
          <w:sz w:val="36"/>
          <w:szCs w:val="36"/>
        </w:rPr>
        <w:t>市属高校分类发展-北京石油化工学院医药化工与装备新兴交叉学科平台建设-纳米分辨可视化原位测试仪</w:t>
      </w:r>
      <w:r>
        <w:rPr>
          <w:rFonts w:ascii="宋体" w:hAnsi="宋体" w:hint="eastAsia"/>
          <w:b/>
          <w:sz w:val="36"/>
          <w:szCs w:val="36"/>
        </w:rPr>
        <w:t>公开招标公告</w:t>
      </w:r>
      <w:bookmarkStart w:id="0" w:name="_GoBack"/>
      <w:bookmarkEnd w:id="0"/>
    </w:p>
    <w:p w:rsidR="00350E31" w:rsidRDefault="00350E31" w:rsidP="00350E31">
      <w:pPr>
        <w:pStyle w:val="2"/>
        <w:spacing w:before="0" w:line="360" w:lineRule="auto"/>
        <w:jc w:val="left"/>
        <w:rPr>
          <w:rFonts w:ascii="宋体" w:eastAsia="宋体" w:hAnsi="宋体"/>
          <w:sz w:val="24"/>
          <w:szCs w:val="24"/>
        </w:rPr>
      </w:pPr>
      <w:bookmarkStart w:id="1" w:name="_Toc35393621"/>
      <w:bookmarkStart w:id="2" w:name="_Toc35393790"/>
      <w:bookmarkStart w:id="3" w:name="_Toc28359002"/>
      <w:bookmarkStart w:id="4" w:name="_Toc28359079"/>
      <w:bookmarkStart w:id="5" w:name="_Hlk24379207"/>
      <w:r>
        <w:rPr>
          <w:rFonts w:ascii="宋体" w:eastAsia="宋体" w:hAnsi="宋体"/>
          <w:sz w:val="24"/>
          <w:szCs w:val="24"/>
        </w:rPr>
        <w:t>一、项目基本情况</w:t>
      </w:r>
      <w:bookmarkEnd w:id="1"/>
      <w:bookmarkEnd w:id="2"/>
      <w:bookmarkEnd w:id="3"/>
      <w:bookmarkEnd w:id="4"/>
    </w:p>
    <w:p w:rsidR="00350E31" w:rsidRPr="0048746B" w:rsidRDefault="00350E31" w:rsidP="00350E31">
      <w:pPr>
        <w:spacing w:line="360" w:lineRule="auto"/>
        <w:ind w:firstLineChars="200" w:firstLine="480"/>
        <w:rPr>
          <w:rFonts w:ascii="宋体" w:hAnsi="宋体"/>
          <w:sz w:val="24"/>
          <w:u w:val="single"/>
        </w:rPr>
      </w:pPr>
      <w:r w:rsidRPr="0048746B">
        <w:rPr>
          <w:rFonts w:ascii="宋体" w:hAnsi="宋体"/>
          <w:sz w:val="24"/>
        </w:rPr>
        <w:t>1.项目编</w:t>
      </w:r>
      <w:r w:rsidRPr="0048746B">
        <w:rPr>
          <w:rFonts w:ascii="宋体" w:hAnsi="宋体" w:hint="eastAsia"/>
          <w:sz w:val="24"/>
        </w:rPr>
        <w:t>号：</w:t>
      </w:r>
      <w:r w:rsidRPr="0048746B">
        <w:rPr>
          <w:rFonts w:ascii="宋体" w:hAnsi="宋体"/>
          <w:sz w:val="24"/>
          <w:u w:val="single"/>
        </w:rPr>
        <w:t>BMCC-ZC25-0196</w:t>
      </w:r>
    </w:p>
    <w:p w:rsidR="00350E31" w:rsidRDefault="00350E31" w:rsidP="00350E31">
      <w:pPr>
        <w:spacing w:line="360" w:lineRule="auto"/>
        <w:ind w:firstLineChars="300" w:firstLine="720"/>
        <w:rPr>
          <w:rFonts w:ascii="宋体" w:hAnsi="宋体"/>
          <w:sz w:val="24"/>
          <w:u w:val="single"/>
        </w:rPr>
      </w:pPr>
      <w:r w:rsidRPr="0048746B">
        <w:rPr>
          <w:rFonts w:ascii="宋体" w:hAnsi="宋体" w:hint="eastAsia"/>
          <w:sz w:val="24"/>
        </w:rPr>
        <w:t>立项编号（CA）：</w:t>
      </w:r>
      <w:r w:rsidRPr="0048746B">
        <w:rPr>
          <w:rFonts w:ascii="宋体" w:hAnsi="宋体"/>
          <w:sz w:val="24"/>
          <w:u w:val="single"/>
        </w:rPr>
        <w:t>11000025210200115768-XM002</w:t>
      </w:r>
    </w:p>
    <w:p w:rsidR="00350E31" w:rsidRDefault="00350E31" w:rsidP="00350E31">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市属高校分类发展-北京石油化工学院医药化工与装备新兴交叉学科平台建设-纳米分辨可视化原位测试仪</w:t>
      </w:r>
    </w:p>
    <w:bookmarkEnd w:id="5"/>
    <w:p w:rsidR="00350E31" w:rsidRDefault="00350E31" w:rsidP="00350E31">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86.50</w:t>
      </w:r>
      <w:r>
        <w:rPr>
          <w:rFonts w:ascii="宋体" w:hAnsi="宋体" w:hint="eastAsia"/>
          <w:sz w:val="24"/>
        </w:rPr>
        <w:t>万元</w:t>
      </w:r>
      <w:r>
        <w:rPr>
          <w:rFonts w:ascii="宋体" w:hAnsi="宋体"/>
          <w:sz w:val="24"/>
        </w:rPr>
        <w:t>、项目最高限价：</w:t>
      </w:r>
      <w:r>
        <w:rPr>
          <w:rFonts w:ascii="宋体" w:hAnsi="宋体" w:hint="eastAsia"/>
          <w:sz w:val="24"/>
          <w:u w:val="single"/>
        </w:rPr>
        <w:t>86.50</w:t>
      </w:r>
      <w:r>
        <w:rPr>
          <w:rFonts w:ascii="宋体" w:hAnsi="宋体" w:hint="eastAsia"/>
          <w:sz w:val="24"/>
        </w:rPr>
        <w:t>万元</w:t>
      </w:r>
    </w:p>
    <w:p w:rsidR="00350E31" w:rsidRDefault="00350E31" w:rsidP="00350E31">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17"/>
        <w:gridCol w:w="1561"/>
        <w:gridCol w:w="781"/>
        <w:gridCol w:w="3480"/>
      </w:tblGrid>
      <w:tr w:rsidR="00350E31" w:rsidTr="006658C6">
        <w:trPr>
          <w:trHeight w:val="454"/>
          <w:jc w:val="center"/>
        </w:trPr>
        <w:tc>
          <w:tcPr>
            <w:tcW w:w="342" w:type="pct"/>
            <w:vAlign w:val="center"/>
          </w:tcPr>
          <w:p w:rsidR="00350E31" w:rsidRDefault="00350E31" w:rsidP="006658C6">
            <w:pPr>
              <w:jc w:val="center"/>
              <w:rPr>
                <w:rFonts w:ascii="宋体" w:hAnsi="宋体"/>
                <w:b/>
                <w:bCs/>
                <w:sz w:val="24"/>
              </w:rPr>
            </w:pPr>
            <w:proofErr w:type="gramStart"/>
            <w:r>
              <w:rPr>
                <w:rFonts w:ascii="宋体" w:hAnsi="宋体"/>
                <w:b/>
                <w:bCs/>
                <w:sz w:val="24"/>
              </w:rPr>
              <w:t>包号</w:t>
            </w:r>
            <w:proofErr w:type="gramEnd"/>
          </w:p>
        </w:tc>
        <w:tc>
          <w:tcPr>
            <w:tcW w:w="1242" w:type="pct"/>
            <w:vAlign w:val="center"/>
          </w:tcPr>
          <w:p w:rsidR="00350E31" w:rsidRDefault="00350E31" w:rsidP="006658C6">
            <w:pPr>
              <w:jc w:val="center"/>
              <w:rPr>
                <w:rFonts w:ascii="宋体" w:hAnsi="宋体"/>
                <w:b/>
                <w:bCs/>
                <w:sz w:val="24"/>
              </w:rPr>
            </w:pPr>
            <w:r>
              <w:rPr>
                <w:rFonts w:ascii="宋体" w:hAnsi="宋体" w:hint="eastAsia"/>
                <w:b/>
                <w:bCs/>
                <w:sz w:val="24"/>
              </w:rPr>
              <w:t>标的名称</w:t>
            </w:r>
          </w:p>
        </w:tc>
        <w:tc>
          <w:tcPr>
            <w:tcW w:w="916" w:type="pct"/>
            <w:vAlign w:val="center"/>
          </w:tcPr>
          <w:p w:rsidR="00350E31" w:rsidRDefault="00350E31" w:rsidP="006658C6">
            <w:pPr>
              <w:jc w:val="center"/>
              <w:rPr>
                <w:rFonts w:ascii="宋体" w:hAnsi="宋体"/>
                <w:b/>
                <w:sz w:val="24"/>
              </w:rPr>
            </w:pPr>
            <w:r>
              <w:rPr>
                <w:rFonts w:ascii="宋体" w:hAnsi="宋体" w:hint="eastAsia"/>
                <w:b/>
                <w:sz w:val="24"/>
              </w:rPr>
              <w:t>分项</w:t>
            </w:r>
            <w:r>
              <w:rPr>
                <w:rFonts w:ascii="宋体" w:hAnsi="宋体"/>
                <w:b/>
                <w:sz w:val="24"/>
              </w:rPr>
              <w:t>最高限价（万元）</w:t>
            </w:r>
          </w:p>
        </w:tc>
        <w:tc>
          <w:tcPr>
            <w:tcW w:w="458" w:type="pct"/>
            <w:vAlign w:val="center"/>
          </w:tcPr>
          <w:p w:rsidR="00350E31" w:rsidRDefault="00350E31" w:rsidP="006658C6">
            <w:pPr>
              <w:jc w:val="center"/>
              <w:rPr>
                <w:rFonts w:ascii="宋体" w:hAnsi="宋体"/>
                <w:b/>
                <w:sz w:val="24"/>
              </w:rPr>
            </w:pPr>
            <w:r>
              <w:rPr>
                <w:rFonts w:ascii="宋体" w:hAnsi="宋体" w:hint="eastAsia"/>
                <w:b/>
                <w:sz w:val="24"/>
              </w:rPr>
              <w:t>数量</w:t>
            </w:r>
          </w:p>
        </w:tc>
        <w:tc>
          <w:tcPr>
            <w:tcW w:w="2042" w:type="pct"/>
            <w:vAlign w:val="center"/>
          </w:tcPr>
          <w:p w:rsidR="00350E31" w:rsidRDefault="00350E31" w:rsidP="006658C6">
            <w:pPr>
              <w:jc w:val="center"/>
              <w:rPr>
                <w:rFonts w:ascii="宋体" w:hAnsi="宋体"/>
                <w:b/>
                <w:sz w:val="24"/>
              </w:rPr>
            </w:pPr>
            <w:r>
              <w:rPr>
                <w:rFonts w:ascii="宋体" w:hAnsi="宋体"/>
                <w:b/>
                <w:sz w:val="24"/>
              </w:rPr>
              <w:t>简要技术需求或服务要求</w:t>
            </w:r>
          </w:p>
        </w:tc>
      </w:tr>
      <w:tr w:rsidR="00350E31" w:rsidTr="006658C6">
        <w:trPr>
          <w:trHeight w:val="851"/>
          <w:jc w:val="center"/>
        </w:trPr>
        <w:tc>
          <w:tcPr>
            <w:tcW w:w="342" w:type="pct"/>
            <w:vAlign w:val="center"/>
          </w:tcPr>
          <w:p w:rsidR="00350E31" w:rsidRDefault="00350E31" w:rsidP="006658C6">
            <w:pPr>
              <w:jc w:val="center"/>
              <w:rPr>
                <w:rFonts w:ascii="宋体" w:hAnsi="宋体"/>
                <w:bCs/>
                <w:sz w:val="24"/>
              </w:rPr>
            </w:pPr>
            <w:r>
              <w:rPr>
                <w:rFonts w:ascii="宋体" w:hAnsi="宋体" w:hint="eastAsia"/>
                <w:bCs/>
                <w:sz w:val="24"/>
              </w:rPr>
              <w:t>01</w:t>
            </w:r>
          </w:p>
        </w:tc>
        <w:tc>
          <w:tcPr>
            <w:tcW w:w="1242" w:type="pct"/>
            <w:vAlign w:val="center"/>
          </w:tcPr>
          <w:p w:rsidR="00350E31" w:rsidRDefault="00350E31" w:rsidP="006658C6">
            <w:pPr>
              <w:jc w:val="center"/>
              <w:rPr>
                <w:rFonts w:ascii="宋体" w:hAnsi="宋体" w:cs="宋体"/>
                <w:bCs/>
                <w:color w:val="000000"/>
                <w:sz w:val="24"/>
              </w:rPr>
            </w:pPr>
            <w:r>
              <w:rPr>
                <w:rFonts w:ascii="宋体" w:hAnsi="宋体" w:cs="宋体" w:hint="eastAsia"/>
                <w:bCs/>
                <w:color w:val="000000"/>
                <w:sz w:val="24"/>
              </w:rPr>
              <w:t>纳米分辨可视化原位测试仪</w:t>
            </w:r>
          </w:p>
        </w:tc>
        <w:tc>
          <w:tcPr>
            <w:tcW w:w="916" w:type="pct"/>
            <w:vAlign w:val="center"/>
          </w:tcPr>
          <w:p w:rsidR="00350E31" w:rsidRDefault="00350E31" w:rsidP="006658C6">
            <w:pPr>
              <w:jc w:val="center"/>
              <w:rPr>
                <w:rFonts w:ascii="宋体" w:hAnsi="宋体" w:cs="宋体"/>
                <w:bCs/>
                <w:color w:val="000000"/>
                <w:sz w:val="24"/>
              </w:rPr>
            </w:pPr>
            <w:r>
              <w:rPr>
                <w:rFonts w:ascii="宋体" w:hAnsi="宋体" w:cs="宋体"/>
                <w:bCs/>
                <w:color w:val="000000"/>
                <w:sz w:val="24"/>
              </w:rPr>
              <w:t>86.50</w:t>
            </w:r>
          </w:p>
        </w:tc>
        <w:tc>
          <w:tcPr>
            <w:tcW w:w="458" w:type="pct"/>
            <w:vAlign w:val="center"/>
          </w:tcPr>
          <w:p w:rsidR="00350E31" w:rsidRDefault="00350E31" w:rsidP="006658C6">
            <w:pPr>
              <w:jc w:val="center"/>
              <w:rPr>
                <w:rFonts w:ascii="宋体" w:hAnsi="宋体" w:cs="宋体"/>
                <w:bCs/>
                <w:color w:val="000000"/>
                <w:sz w:val="24"/>
              </w:rPr>
            </w:pPr>
            <w:r>
              <w:rPr>
                <w:rFonts w:ascii="宋体" w:hAnsi="宋体" w:cs="宋体" w:hint="eastAsia"/>
                <w:bCs/>
                <w:color w:val="000000"/>
                <w:sz w:val="24"/>
              </w:rPr>
              <w:t>1套</w:t>
            </w:r>
          </w:p>
        </w:tc>
        <w:tc>
          <w:tcPr>
            <w:tcW w:w="2042" w:type="pct"/>
            <w:vAlign w:val="center"/>
          </w:tcPr>
          <w:p w:rsidR="00350E31" w:rsidRDefault="00350E31" w:rsidP="006658C6">
            <w:pPr>
              <w:jc w:val="left"/>
              <w:rPr>
                <w:rFonts w:ascii="宋体" w:hAnsi="宋体" w:cs="宋体"/>
                <w:bCs/>
                <w:color w:val="000000"/>
                <w:sz w:val="24"/>
              </w:rPr>
            </w:pPr>
            <w:r>
              <w:rPr>
                <w:rFonts w:ascii="宋体" w:hAnsi="宋体" w:hint="eastAsia"/>
                <w:sz w:val="24"/>
              </w:rPr>
              <w:t>加速电压范围：200V～30 kV，</w:t>
            </w:r>
            <w:r>
              <w:rPr>
                <w:rFonts w:ascii="宋体" w:hAnsi="宋体" w:cs="宋体" w:hint="eastAsia"/>
                <w:bCs/>
                <w:color w:val="000000"/>
                <w:sz w:val="24"/>
              </w:rPr>
              <w:t>详见第五章采购需求。</w:t>
            </w:r>
          </w:p>
        </w:tc>
      </w:tr>
    </w:tbl>
    <w:p w:rsidR="00350E31" w:rsidRDefault="00350E31" w:rsidP="00350E31">
      <w:pPr>
        <w:spacing w:line="360" w:lineRule="auto"/>
        <w:rPr>
          <w:rFonts w:ascii="宋体" w:hAnsi="宋体"/>
          <w:sz w:val="24"/>
        </w:rPr>
      </w:pPr>
    </w:p>
    <w:p w:rsidR="00350E31" w:rsidRDefault="00350E31" w:rsidP="00350E31">
      <w:pPr>
        <w:spacing w:line="360" w:lineRule="auto"/>
        <w:ind w:firstLineChars="200" w:firstLine="480"/>
        <w:rPr>
          <w:rFonts w:ascii="宋体" w:hAnsi="宋体"/>
          <w:sz w:val="24"/>
        </w:rPr>
      </w:pPr>
      <w:r w:rsidRPr="00C14EB6">
        <w:rPr>
          <w:rFonts w:ascii="宋体" w:hAnsi="宋体"/>
          <w:sz w:val="24"/>
        </w:rPr>
        <w:t>5.合同履行期限：</w:t>
      </w:r>
      <w:r w:rsidRPr="00C14EB6">
        <w:rPr>
          <w:rFonts w:ascii="宋体" w:hAnsi="宋体" w:cs="宋体" w:hint="eastAsia"/>
          <w:sz w:val="24"/>
        </w:rPr>
        <w:t>合同签订后120天交货并安装调整完毕。</w:t>
      </w:r>
    </w:p>
    <w:p w:rsidR="00350E31" w:rsidRDefault="00350E31" w:rsidP="00350E31">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350E31" w:rsidRDefault="00350E31" w:rsidP="00350E31">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350E31" w:rsidRDefault="00350E31" w:rsidP="00350E31">
      <w:pPr>
        <w:pStyle w:val="2"/>
        <w:spacing w:before="0" w:line="360" w:lineRule="auto"/>
        <w:jc w:val="left"/>
        <w:rPr>
          <w:rFonts w:ascii="宋体" w:eastAsia="宋体" w:hAnsi="宋体"/>
          <w:sz w:val="24"/>
          <w:szCs w:val="24"/>
        </w:rPr>
      </w:pPr>
      <w:bookmarkStart w:id="6" w:name="_Toc35393791"/>
      <w:bookmarkStart w:id="7" w:name="_Toc35393622"/>
      <w:bookmarkStart w:id="8" w:name="_Toc28359003"/>
      <w:bookmarkStart w:id="9" w:name="_Toc28359080"/>
      <w:r>
        <w:rPr>
          <w:rFonts w:ascii="宋体" w:eastAsia="宋体" w:hAnsi="宋体"/>
          <w:sz w:val="24"/>
          <w:szCs w:val="24"/>
        </w:rPr>
        <w:t>二、申请人的资格要求（须同时满足）</w:t>
      </w:r>
      <w:bookmarkEnd w:id="6"/>
      <w:bookmarkEnd w:id="7"/>
      <w:bookmarkEnd w:id="8"/>
      <w:bookmarkEnd w:id="9"/>
    </w:p>
    <w:p w:rsidR="00350E31" w:rsidRDefault="00350E31" w:rsidP="00350E31">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350E31" w:rsidRDefault="00350E31" w:rsidP="00350E31">
      <w:pPr>
        <w:spacing w:line="360" w:lineRule="auto"/>
        <w:ind w:firstLineChars="200" w:firstLine="480"/>
        <w:rPr>
          <w:rFonts w:ascii="宋体" w:hAnsi="宋体"/>
          <w:color w:val="000000"/>
          <w:sz w:val="24"/>
        </w:rPr>
      </w:pPr>
      <w:bookmarkStart w:id="10" w:name="_Toc28359004"/>
      <w:bookmarkStart w:id="11" w:name="_Toc28359081"/>
      <w:r>
        <w:rPr>
          <w:rFonts w:ascii="宋体" w:hAnsi="宋体" w:hint="eastAsia"/>
          <w:color w:val="000000"/>
          <w:sz w:val="24"/>
        </w:rPr>
        <w:t>2.</w:t>
      </w:r>
      <w:r>
        <w:rPr>
          <w:rFonts w:ascii="宋体" w:hAnsi="宋体"/>
          <w:color w:val="000000"/>
          <w:sz w:val="24"/>
        </w:rPr>
        <w:t>落实政府采购政策需满足的资格要求：</w:t>
      </w:r>
    </w:p>
    <w:p w:rsidR="00350E31" w:rsidRDefault="00350E31" w:rsidP="00350E31">
      <w:pPr>
        <w:spacing w:line="360" w:lineRule="auto"/>
        <w:ind w:firstLineChars="200" w:firstLine="480"/>
        <w:rPr>
          <w:rFonts w:ascii="宋体" w:hAnsi="宋体"/>
          <w:sz w:val="24"/>
        </w:rPr>
      </w:pPr>
      <w:r>
        <w:rPr>
          <w:rFonts w:ascii="宋体" w:hAnsi="宋体" w:hint="eastAsia"/>
          <w:sz w:val="24"/>
        </w:rPr>
        <w:t>■</w:t>
      </w:r>
      <w:r w:rsidRPr="005E2A9B">
        <w:rPr>
          <w:rFonts w:ascii="宋体" w:hAnsi="宋体"/>
          <w:b/>
          <w:sz w:val="24"/>
        </w:rPr>
        <w:t>本项目专门面向中小企业采购。</w:t>
      </w:r>
      <w:r>
        <w:rPr>
          <w:rFonts w:ascii="宋体" w:hAnsi="宋体"/>
          <w:sz w:val="24"/>
        </w:rPr>
        <w:t>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rsidR="00350E31" w:rsidRDefault="00350E31" w:rsidP="00350E31">
      <w:pPr>
        <w:spacing w:line="360" w:lineRule="auto"/>
        <w:ind w:firstLineChars="200" w:firstLine="480"/>
        <w:rPr>
          <w:rFonts w:ascii="宋体" w:hAnsi="宋体"/>
          <w:sz w:val="24"/>
          <w:u w:val="single"/>
        </w:rPr>
      </w:pPr>
      <w:r>
        <w:rPr>
          <w:rFonts w:ascii="宋体" w:hAnsi="宋体"/>
          <w:sz w:val="24"/>
        </w:rPr>
        <w:t>3.本项目的特定资格要求：</w:t>
      </w:r>
    </w:p>
    <w:p w:rsidR="00350E31" w:rsidRDefault="00350E31" w:rsidP="00350E3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350E31" w:rsidRDefault="00350E31" w:rsidP="00350E3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350E31" w:rsidRDefault="00350E31" w:rsidP="00350E3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350E31" w:rsidRDefault="00350E31" w:rsidP="00350E3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2" w:name="_Hlk100673152"/>
      <w:r>
        <w:rPr>
          <w:rFonts w:ascii="宋体" w:hAnsi="宋体" w:hint="eastAsia"/>
          <w:sz w:val="24"/>
        </w:rPr>
        <w:t>2</w:t>
      </w:r>
      <w:r>
        <w:rPr>
          <w:rFonts w:ascii="宋体" w:hAnsi="宋体"/>
          <w:sz w:val="24"/>
        </w:rPr>
        <w:t>其他特定资格</w:t>
      </w:r>
      <w:bookmarkEnd w:id="12"/>
      <w:r>
        <w:rPr>
          <w:rFonts w:ascii="宋体" w:hAnsi="宋体"/>
          <w:sz w:val="24"/>
        </w:rPr>
        <w:t>要求：</w:t>
      </w:r>
    </w:p>
    <w:p w:rsidR="00350E31" w:rsidRDefault="00350E31" w:rsidP="00350E3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lastRenderedPageBreak/>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本项目采用电子化与线下流程相结合的招标方式，投标人须按规定获取招标文件</w:t>
      </w:r>
      <w:r>
        <w:rPr>
          <w:rFonts w:ascii="宋体" w:hAnsi="宋体" w:hint="eastAsia"/>
          <w:color w:val="000000"/>
          <w:sz w:val="24"/>
        </w:rPr>
        <w:t>。</w:t>
      </w:r>
    </w:p>
    <w:p w:rsidR="00350E31" w:rsidRDefault="00350E31" w:rsidP="00350E3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350E31" w:rsidRDefault="00350E31" w:rsidP="00350E3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350E31" w:rsidRDefault="00350E31" w:rsidP="00350E3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350E31" w:rsidRDefault="00350E31" w:rsidP="00350E31">
      <w:pPr>
        <w:pStyle w:val="2"/>
        <w:widowControl/>
        <w:spacing w:before="0" w:line="360" w:lineRule="auto"/>
        <w:jc w:val="left"/>
        <w:rPr>
          <w:rFonts w:ascii="宋体" w:eastAsia="宋体" w:hAnsi="宋体"/>
          <w:sz w:val="24"/>
          <w:szCs w:val="24"/>
        </w:rPr>
      </w:pPr>
      <w:bookmarkStart w:id="13" w:name="_Toc35393623"/>
      <w:bookmarkStart w:id="14" w:name="_Toc35393792"/>
      <w:bookmarkEnd w:id="10"/>
      <w:bookmarkEnd w:id="11"/>
      <w:r>
        <w:rPr>
          <w:rFonts w:ascii="宋体" w:eastAsia="宋体" w:hAnsi="宋体"/>
          <w:sz w:val="24"/>
          <w:szCs w:val="24"/>
        </w:rPr>
        <w:t>三、获取招标文件</w:t>
      </w:r>
      <w:bookmarkEnd w:id="13"/>
      <w:bookmarkEnd w:id="14"/>
    </w:p>
    <w:p w:rsidR="00350E31" w:rsidRDefault="00350E31" w:rsidP="00350E31">
      <w:pPr>
        <w:adjustRightInd w:val="0"/>
        <w:snapToGrid w:val="0"/>
        <w:spacing w:line="360" w:lineRule="auto"/>
        <w:ind w:firstLineChars="200" w:firstLine="480"/>
        <w:rPr>
          <w:rFonts w:ascii="宋体" w:hAnsi="宋体"/>
          <w:sz w:val="24"/>
        </w:rPr>
      </w:pPr>
      <w:r w:rsidRPr="001E36BF">
        <w:rPr>
          <w:rFonts w:ascii="宋体" w:hAnsi="宋体"/>
          <w:sz w:val="24"/>
        </w:rPr>
        <w:t>1.时间：</w:t>
      </w:r>
      <w:r w:rsidRPr="001E36BF">
        <w:rPr>
          <w:rFonts w:ascii="宋体" w:hAnsi="宋体"/>
          <w:sz w:val="24"/>
          <w:u w:val="single"/>
        </w:rPr>
        <w:t>202</w:t>
      </w:r>
      <w:r w:rsidRPr="001E36BF">
        <w:rPr>
          <w:rFonts w:ascii="宋体" w:hAnsi="宋体" w:hint="eastAsia"/>
          <w:sz w:val="24"/>
          <w:u w:val="single"/>
        </w:rPr>
        <w:t>5</w:t>
      </w:r>
      <w:r w:rsidRPr="001E36BF">
        <w:rPr>
          <w:rFonts w:ascii="宋体" w:hAnsi="宋体"/>
          <w:sz w:val="24"/>
          <w:u w:val="single"/>
        </w:rPr>
        <w:t>年</w:t>
      </w:r>
      <w:r w:rsidRPr="001E36BF">
        <w:rPr>
          <w:rFonts w:ascii="宋体" w:hAnsi="宋体" w:hint="eastAsia"/>
          <w:sz w:val="24"/>
          <w:u w:val="single"/>
        </w:rPr>
        <w:t>7</w:t>
      </w:r>
      <w:r w:rsidRPr="001E36BF">
        <w:rPr>
          <w:rFonts w:ascii="宋体" w:hAnsi="宋体"/>
          <w:sz w:val="24"/>
          <w:u w:val="single"/>
        </w:rPr>
        <w:t>月</w:t>
      </w:r>
      <w:r w:rsidRPr="001E36BF">
        <w:rPr>
          <w:rFonts w:ascii="宋体" w:hAnsi="宋体" w:hint="eastAsia"/>
          <w:sz w:val="24"/>
          <w:u w:val="single"/>
        </w:rPr>
        <w:t>25</w:t>
      </w:r>
      <w:r w:rsidRPr="001E36BF">
        <w:rPr>
          <w:rFonts w:ascii="宋体" w:hAnsi="宋体"/>
          <w:sz w:val="24"/>
          <w:u w:val="single"/>
        </w:rPr>
        <w:t>日至202</w:t>
      </w:r>
      <w:r w:rsidRPr="001E36BF">
        <w:rPr>
          <w:rFonts w:ascii="宋体" w:hAnsi="宋体" w:hint="eastAsia"/>
          <w:sz w:val="24"/>
          <w:u w:val="single"/>
        </w:rPr>
        <w:t>5</w:t>
      </w:r>
      <w:r w:rsidRPr="001E36BF">
        <w:rPr>
          <w:rFonts w:ascii="宋体" w:hAnsi="宋体"/>
          <w:sz w:val="24"/>
          <w:u w:val="single"/>
        </w:rPr>
        <w:t>年</w:t>
      </w:r>
      <w:r w:rsidRPr="001E36BF">
        <w:rPr>
          <w:rFonts w:ascii="宋体" w:hAnsi="宋体" w:hint="eastAsia"/>
          <w:sz w:val="24"/>
          <w:u w:val="single"/>
        </w:rPr>
        <w:t>8</w:t>
      </w:r>
      <w:r w:rsidRPr="001E36BF">
        <w:rPr>
          <w:rFonts w:ascii="宋体" w:hAnsi="宋体"/>
          <w:sz w:val="24"/>
          <w:u w:val="single"/>
        </w:rPr>
        <w:t>月</w:t>
      </w:r>
      <w:r w:rsidRPr="001E36BF">
        <w:rPr>
          <w:rFonts w:ascii="宋体" w:hAnsi="宋体" w:hint="eastAsia"/>
          <w:sz w:val="24"/>
          <w:u w:val="single"/>
        </w:rPr>
        <w:t>1</w:t>
      </w:r>
      <w:r w:rsidRPr="001E36BF">
        <w:rPr>
          <w:rFonts w:ascii="宋体" w:hAnsi="宋体"/>
          <w:sz w:val="24"/>
          <w:u w:val="single"/>
        </w:rPr>
        <w:t>日</w:t>
      </w:r>
      <w:r w:rsidRPr="001E36BF">
        <w:rPr>
          <w:rFonts w:ascii="宋体" w:hAnsi="宋体"/>
          <w:sz w:val="24"/>
        </w:rPr>
        <w:t>，</w:t>
      </w:r>
      <w:r w:rsidRPr="001E36BF">
        <w:rPr>
          <w:rFonts w:ascii="宋体" w:hAnsi="宋体" w:hint="eastAsia"/>
          <w:sz w:val="24"/>
        </w:rPr>
        <w:t>每天上</w:t>
      </w:r>
      <w:r>
        <w:rPr>
          <w:rFonts w:ascii="宋体" w:hAnsi="宋体" w:hint="eastAsia"/>
          <w:sz w:val="24"/>
        </w:rPr>
        <w:t>午9时00分至17时00分</w:t>
      </w:r>
      <w:r>
        <w:rPr>
          <w:rFonts w:ascii="宋体" w:hAnsi="宋体"/>
          <w:sz w:val="24"/>
        </w:rPr>
        <w:t>（北京时间，法定节假日除外）</w:t>
      </w:r>
      <w:r>
        <w:rPr>
          <w:rFonts w:ascii="宋体" w:hAnsi="宋体" w:hint="eastAsia"/>
          <w:sz w:val="24"/>
        </w:rPr>
        <w:t>。</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350E31" w:rsidRDefault="00350E31" w:rsidP="00350E31">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350E31" w:rsidRDefault="00350E31" w:rsidP="00350E31">
      <w:pPr>
        <w:adjustRightInd w:val="0"/>
        <w:snapToGrid w:val="0"/>
        <w:spacing w:line="360" w:lineRule="auto"/>
        <w:ind w:firstLineChars="200" w:firstLine="480"/>
      </w:pPr>
      <w:r>
        <w:rPr>
          <w:rFonts w:ascii="宋体" w:hAnsi="宋体"/>
          <w:sz w:val="24"/>
        </w:rPr>
        <w:t>4.售价：0元。</w:t>
      </w:r>
    </w:p>
    <w:p w:rsidR="00350E31" w:rsidRDefault="00350E31" w:rsidP="00350E31">
      <w:pPr>
        <w:pStyle w:val="2"/>
        <w:widowControl/>
        <w:spacing w:before="0" w:line="360" w:lineRule="auto"/>
        <w:jc w:val="left"/>
        <w:rPr>
          <w:rFonts w:ascii="宋体" w:eastAsia="宋体" w:hAnsi="宋体"/>
          <w:sz w:val="24"/>
          <w:szCs w:val="24"/>
        </w:rPr>
      </w:pPr>
      <w:bookmarkStart w:id="15" w:name="_Toc28359082"/>
      <w:bookmarkStart w:id="16" w:name="_Toc28359005"/>
      <w:bookmarkStart w:id="17" w:name="_Toc35393624"/>
      <w:bookmarkStart w:id="18" w:name="_Toc35393793"/>
      <w:r>
        <w:rPr>
          <w:rFonts w:ascii="宋体" w:eastAsia="宋体" w:hAnsi="宋体"/>
          <w:sz w:val="24"/>
          <w:szCs w:val="24"/>
        </w:rPr>
        <w:t>四、提交投标文件</w:t>
      </w:r>
      <w:bookmarkEnd w:id="15"/>
      <w:bookmarkEnd w:id="16"/>
      <w:r>
        <w:rPr>
          <w:rFonts w:ascii="宋体" w:eastAsia="宋体" w:hAnsi="宋体"/>
          <w:sz w:val="24"/>
          <w:szCs w:val="24"/>
        </w:rPr>
        <w:t>截止时间、开标时间和地点</w:t>
      </w:r>
      <w:bookmarkEnd w:id="17"/>
      <w:bookmarkEnd w:id="18"/>
    </w:p>
    <w:p w:rsidR="00350E31" w:rsidRPr="0047464F" w:rsidRDefault="00350E31" w:rsidP="00350E31">
      <w:pPr>
        <w:spacing w:line="360" w:lineRule="auto"/>
        <w:ind w:firstLineChars="200" w:firstLine="480"/>
        <w:rPr>
          <w:rFonts w:ascii="宋体" w:hAnsi="宋体"/>
          <w:bCs/>
          <w:sz w:val="24"/>
          <w:u w:val="single"/>
        </w:rPr>
      </w:pPr>
      <w:r>
        <w:rPr>
          <w:rFonts w:ascii="宋体" w:hAnsi="宋体"/>
          <w:sz w:val="24"/>
        </w:rPr>
        <w:t>投标截止时间、开标</w:t>
      </w:r>
      <w:r w:rsidRPr="0047464F">
        <w:rPr>
          <w:rFonts w:ascii="宋体" w:hAnsi="宋体"/>
          <w:sz w:val="24"/>
        </w:rPr>
        <w:t>时间：</w:t>
      </w:r>
      <w:r w:rsidRPr="0047464F">
        <w:rPr>
          <w:rFonts w:ascii="宋体" w:hAnsi="宋体"/>
          <w:sz w:val="24"/>
          <w:u w:val="single"/>
        </w:rPr>
        <w:t>202</w:t>
      </w:r>
      <w:r w:rsidRPr="0047464F">
        <w:rPr>
          <w:rFonts w:ascii="宋体" w:hAnsi="宋体" w:hint="eastAsia"/>
          <w:sz w:val="24"/>
          <w:u w:val="single"/>
        </w:rPr>
        <w:t>5</w:t>
      </w:r>
      <w:r w:rsidRPr="0047464F">
        <w:rPr>
          <w:rFonts w:ascii="宋体" w:hAnsi="宋体"/>
          <w:sz w:val="24"/>
          <w:u w:val="single"/>
        </w:rPr>
        <w:t>年</w:t>
      </w:r>
      <w:r w:rsidRPr="0047464F">
        <w:rPr>
          <w:rFonts w:ascii="宋体" w:hAnsi="宋体" w:hint="eastAsia"/>
          <w:sz w:val="24"/>
          <w:u w:val="single"/>
        </w:rPr>
        <w:t>8</w:t>
      </w:r>
      <w:r w:rsidRPr="0047464F">
        <w:rPr>
          <w:rFonts w:ascii="宋体" w:hAnsi="宋体"/>
          <w:sz w:val="24"/>
          <w:u w:val="single"/>
        </w:rPr>
        <w:t>月</w:t>
      </w:r>
      <w:r w:rsidRPr="0047464F">
        <w:rPr>
          <w:rFonts w:ascii="宋体" w:hAnsi="宋体" w:hint="eastAsia"/>
          <w:sz w:val="24"/>
          <w:u w:val="single"/>
        </w:rPr>
        <w:t>21</w:t>
      </w:r>
      <w:r w:rsidRPr="0047464F">
        <w:rPr>
          <w:rFonts w:ascii="宋体" w:hAnsi="宋体"/>
          <w:sz w:val="24"/>
          <w:u w:val="single"/>
        </w:rPr>
        <w:t>日</w:t>
      </w:r>
      <w:r w:rsidRPr="0047464F">
        <w:rPr>
          <w:rFonts w:ascii="宋体" w:hAnsi="宋体" w:hint="eastAsia"/>
          <w:sz w:val="24"/>
          <w:u w:val="single"/>
        </w:rPr>
        <w:t>9</w:t>
      </w:r>
      <w:r w:rsidRPr="0047464F">
        <w:rPr>
          <w:rFonts w:ascii="宋体" w:hAnsi="宋体"/>
          <w:sz w:val="24"/>
          <w:u w:val="single"/>
        </w:rPr>
        <w:t>点</w:t>
      </w:r>
      <w:r w:rsidRPr="0047464F">
        <w:rPr>
          <w:rFonts w:ascii="宋体" w:hAnsi="宋体" w:hint="eastAsia"/>
          <w:sz w:val="24"/>
          <w:u w:val="single"/>
        </w:rPr>
        <w:t>00</w:t>
      </w:r>
      <w:r w:rsidRPr="0047464F">
        <w:rPr>
          <w:rFonts w:ascii="宋体" w:hAnsi="宋体"/>
          <w:sz w:val="24"/>
          <w:u w:val="single"/>
        </w:rPr>
        <w:t>分</w:t>
      </w:r>
      <w:r w:rsidRPr="0047464F">
        <w:rPr>
          <w:rFonts w:ascii="宋体" w:hAnsi="宋体"/>
          <w:bCs/>
          <w:sz w:val="24"/>
          <w:u w:val="single"/>
        </w:rPr>
        <w:t>（北京时间）</w:t>
      </w:r>
      <w:r w:rsidRPr="0047464F">
        <w:rPr>
          <w:rFonts w:ascii="宋体" w:hAnsi="宋体"/>
          <w:iCs/>
          <w:sz w:val="24"/>
          <w:u w:val="single"/>
        </w:rPr>
        <w:t>。</w:t>
      </w:r>
    </w:p>
    <w:p w:rsidR="00350E31" w:rsidRDefault="00350E31" w:rsidP="00350E31">
      <w:pPr>
        <w:spacing w:line="360" w:lineRule="auto"/>
        <w:ind w:firstLineChars="200" w:firstLine="480"/>
        <w:rPr>
          <w:sz w:val="24"/>
          <w:u w:val="single"/>
        </w:rPr>
      </w:pPr>
      <w:r w:rsidRPr="0047464F">
        <w:rPr>
          <w:rFonts w:ascii="宋体" w:hAnsi="宋体"/>
          <w:sz w:val="24"/>
        </w:rPr>
        <w:t>地点：</w:t>
      </w:r>
      <w:r w:rsidRPr="0047464F">
        <w:rPr>
          <w:rFonts w:hint="eastAsia"/>
          <w:sz w:val="24"/>
          <w:u w:val="single"/>
        </w:rPr>
        <w:t>北京市海淀区学院路</w:t>
      </w:r>
      <w:r w:rsidRPr="0047464F">
        <w:rPr>
          <w:rFonts w:hint="eastAsia"/>
          <w:sz w:val="24"/>
          <w:u w:val="single"/>
        </w:rPr>
        <w:t>30</w:t>
      </w:r>
      <w:r w:rsidRPr="0047464F">
        <w:rPr>
          <w:rFonts w:hint="eastAsia"/>
          <w:sz w:val="24"/>
          <w:u w:val="single"/>
        </w:rPr>
        <w:t>号科大天工大厦</w:t>
      </w:r>
      <w:r w:rsidRPr="0047464F">
        <w:rPr>
          <w:rFonts w:hint="eastAsia"/>
          <w:sz w:val="24"/>
          <w:u w:val="single"/>
        </w:rPr>
        <w:t>B</w:t>
      </w:r>
      <w:r w:rsidRPr="0047464F">
        <w:rPr>
          <w:rFonts w:hint="eastAsia"/>
          <w:sz w:val="24"/>
          <w:u w:val="single"/>
        </w:rPr>
        <w:t>座</w:t>
      </w:r>
      <w:r w:rsidRPr="0047464F">
        <w:rPr>
          <w:rFonts w:hint="eastAsia"/>
          <w:sz w:val="24"/>
          <w:u w:val="single"/>
        </w:rPr>
        <w:t>17</w:t>
      </w:r>
      <w:r w:rsidRPr="0047464F">
        <w:rPr>
          <w:rFonts w:hint="eastAsia"/>
          <w:sz w:val="24"/>
          <w:u w:val="single"/>
        </w:rPr>
        <w:t>层</w:t>
      </w:r>
      <w:r w:rsidRPr="0047464F">
        <w:rPr>
          <w:rFonts w:hint="eastAsia"/>
          <w:sz w:val="24"/>
          <w:u w:val="single"/>
        </w:rPr>
        <w:t>1706</w:t>
      </w:r>
      <w:r w:rsidRPr="0047464F">
        <w:rPr>
          <w:rFonts w:hint="eastAsia"/>
          <w:sz w:val="24"/>
          <w:u w:val="single"/>
        </w:rPr>
        <w:t>第四会议室。</w:t>
      </w:r>
      <w:r w:rsidRPr="0047464F">
        <w:rPr>
          <w:rFonts w:hint="eastAsia"/>
          <w:sz w:val="24"/>
        </w:rPr>
        <w:t>（楼层</w:t>
      </w:r>
      <w:r w:rsidRPr="00DA76E1">
        <w:rPr>
          <w:rFonts w:hint="eastAsia"/>
          <w:sz w:val="24"/>
        </w:rPr>
        <w:t>较高，请供应商预留递交</w:t>
      </w:r>
      <w:r>
        <w:rPr>
          <w:rFonts w:hint="eastAsia"/>
          <w:sz w:val="24"/>
        </w:rPr>
        <w:t>投标</w:t>
      </w:r>
      <w:r w:rsidRPr="00DA76E1">
        <w:rPr>
          <w:rFonts w:hint="eastAsia"/>
          <w:sz w:val="24"/>
        </w:rPr>
        <w:t>文件时间提前到场）</w:t>
      </w:r>
    </w:p>
    <w:p w:rsidR="00350E31" w:rsidRDefault="00350E31" w:rsidP="00350E31">
      <w:pPr>
        <w:pStyle w:val="2"/>
        <w:spacing w:before="0" w:line="360" w:lineRule="auto"/>
        <w:jc w:val="left"/>
        <w:rPr>
          <w:rFonts w:ascii="宋体" w:eastAsia="宋体" w:hAnsi="宋体"/>
          <w:sz w:val="24"/>
          <w:szCs w:val="24"/>
        </w:rPr>
      </w:pPr>
      <w:bookmarkStart w:id="19" w:name="_Toc28359084"/>
      <w:bookmarkStart w:id="20" w:name="_Toc35393794"/>
      <w:bookmarkStart w:id="21" w:name="_Toc35393625"/>
      <w:bookmarkStart w:id="22" w:name="_Toc28359007"/>
      <w:r>
        <w:rPr>
          <w:rFonts w:ascii="宋体" w:eastAsia="宋体" w:hAnsi="宋体"/>
          <w:sz w:val="24"/>
          <w:szCs w:val="24"/>
        </w:rPr>
        <w:t>五、公告期限</w:t>
      </w:r>
      <w:bookmarkEnd w:id="19"/>
      <w:bookmarkEnd w:id="20"/>
      <w:bookmarkEnd w:id="21"/>
      <w:bookmarkEnd w:id="22"/>
    </w:p>
    <w:p w:rsidR="00350E31" w:rsidRDefault="00350E31" w:rsidP="00350E31">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350E31" w:rsidRDefault="00350E31" w:rsidP="00350E31">
      <w:pPr>
        <w:pStyle w:val="2"/>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六、其他补充事宜</w:t>
      </w:r>
      <w:bookmarkEnd w:id="23"/>
      <w:bookmarkEnd w:id="24"/>
    </w:p>
    <w:p w:rsidR="00350E31" w:rsidRDefault="00350E31" w:rsidP="00350E31">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w:t>
      </w:r>
      <w:r>
        <w:rPr>
          <w:rFonts w:ascii="宋体" w:hAnsi="宋体" w:hint="eastAsia"/>
          <w:sz w:val="24"/>
          <w:u w:val="single"/>
        </w:rPr>
        <w:lastRenderedPageBreak/>
        <w:t>地区（如有相应的具体实施政策的）等</w:t>
      </w:r>
      <w:r>
        <w:rPr>
          <w:rFonts w:ascii="宋体" w:hAnsi="宋体" w:hint="eastAsia"/>
          <w:sz w:val="24"/>
        </w:rPr>
        <w:t>。</w:t>
      </w:r>
    </w:p>
    <w:p w:rsidR="00350E31" w:rsidRDefault="00350E31" w:rsidP="00350E31">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350E31" w:rsidRDefault="00350E31" w:rsidP="00350E31">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350E31" w:rsidRDefault="00350E31" w:rsidP="00350E31">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350E31" w:rsidRDefault="00350E31" w:rsidP="00350E31">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350E31" w:rsidRDefault="00350E31" w:rsidP="00350E31">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350E31" w:rsidRDefault="00350E31" w:rsidP="00350E31">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350E31" w:rsidRDefault="00350E31" w:rsidP="00350E31">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350E31" w:rsidRDefault="00350E31" w:rsidP="00350E31">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350E31" w:rsidRDefault="00350E31" w:rsidP="00350E31">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350E31" w:rsidRDefault="00350E31" w:rsidP="00350E31">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350E31" w:rsidRDefault="00350E31" w:rsidP="00350E31">
      <w:pPr>
        <w:spacing w:line="360" w:lineRule="auto"/>
        <w:ind w:firstLineChars="200" w:firstLine="480"/>
        <w:rPr>
          <w:rFonts w:ascii="宋体" w:hAnsi="宋体"/>
          <w:sz w:val="24"/>
        </w:rPr>
      </w:pPr>
      <w:r>
        <w:rPr>
          <w:rFonts w:ascii="宋体" w:hAnsi="宋体" w:hint="eastAsia"/>
          <w:sz w:val="24"/>
        </w:rPr>
        <w:lastRenderedPageBreak/>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350E31" w:rsidRDefault="00350E31" w:rsidP="00350E31">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BMCC-ZC25-0196</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350E31" w:rsidRDefault="00350E31" w:rsidP="00350E31">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350E31" w:rsidRDefault="00350E31" w:rsidP="00350E31">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350E31" w:rsidRDefault="00350E31" w:rsidP="00350E31">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350E31" w:rsidRDefault="00350E31" w:rsidP="00350E31">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350E31" w:rsidRDefault="00350E31" w:rsidP="00350E31">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350E31" w:rsidRDefault="00350E31" w:rsidP="00350E31">
      <w:pPr>
        <w:spacing w:line="360" w:lineRule="auto"/>
        <w:ind w:firstLineChars="200" w:firstLine="480"/>
        <w:rPr>
          <w:rFonts w:ascii="宋体" w:hAnsi="宋体"/>
          <w:sz w:val="24"/>
        </w:rPr>
      </w:pPr>
      <w:r>
        <w:rPr>
          <w:rFonts w:ascii="宋体" w:hAnsi="宋体" w:hint="eastAsia"/>
          <w:sz w:val="24"/>
        </w:rPr>
        <w:t>届时请投标人派代表参加开标仪式。请各投标人提前做好相应准备，预留充足时间，楼层较高，请预留递交投标文件时间提前到场，避免递交投标文件迟到。</w:t>
      </w:r>
    </w:p>
    <w:p w:rsidR="00350E31" w:rsidRDefault="00350E31" w:rsidP="00350E31">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350E31" w:rsidRDefault="00350E31" w:rsidP="00350E31">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7.有关中标通知书领取及服务费发票、保证金交纳及退还事宜的联系电话：010-82370045；有关招标文件技术部分的问题</w:t>
      </w:r>
      <w:proofErr w:type="gramStart"/>
      <w:r>
        <w:rPr>
          <w:rFonts w:ascii="宋体" w:hAnsi="宋体" w:hint="eastAsia"/>
          <w:sz w:val="24"/>
        </w:rPr>
        <w:t>咨询请</w:t>
      </w:r>
      <w:proofErr w:type="gramEnd"/>
      <w:r>
        <w:rPr>
          <w:rFonts w:ascii="宋体" w:hAnsi="宋体" w:hint="eastAsia"/>
          <w:sz w:val="24"/>
        </w:rPr>
        <w:t>联系</w:t>
      </w:r>
      <w:r>
        <w:rPr>
          <w:rFonts w:ascii="宋体" w:hAnsi="宋体"/>
          <w:sz w:val="24"/>
        </w:rPr>
        <w:t>010-61196305</w:t>
      </w:r>
      <w:r>
        <w:rPr>
          <w:rFonts w:ascii="宋体" w:hAnsi="宋体" w:hint="eastAsia"/>
          <w:sz w:val="24"/>
        </w:rPr>
        <w:t>，因项目经理外出、开标等原因，请优先通过电子邮箱</w:t>
      </w:r>
      <w:r>
        <w:rPr>
          <w:rFonts w:ascii="宋体" w:hAnsi="宋体"/>
          <w:sz w:val="24"/>
        </w:rPr>
        <w:t>xy@zbbmcc.com</w:t>
      </w:r>
      <w:r>
        <w:rPr>
          <w:rFonts w:ascii="宋体" w:hAnsi="宋体" w:hint="eastAsia"/>
          <w:sz w:val="24"/>
        </w:rPr>
        <w:t>联系。</w:t>
      </w:r>
    </w:p>
    <w:p w:rsidR="00350E31" w:rsidRDefault="00350E31" w:rsidP="00350E31">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350E31" w:rsidRDefault="00350E31" w:rsidP="00350E31">
      <w:pPr>
        <w:pStyle w:val="2"/>
        <w:spacing w:before="0" w:line="360" w:lineRule="auto"/>
        <w:jc w:val="left"/>
        <w:rPr>
          <w:rFonts w:ascii="宋体" w:eastAsia="宋体" w:hAnsi="宋体"/>
          <w:sz w:val="24"/>
          <w:szCs w:val="24"/>
        </w:rPr>
      </w:pPr>
      <w:bookmarkStart w:id="25" w:name="_Toc28359085"/>
      <w:bookmarkStart w:id="26" w:name="_Toc28359008"/>
      <w:bookmarkStart w:id="27" w:name="_Toc35393796"/>
      <w:bookmarkStart w:id="28" w:name="_Toc35393627"/>
      <w:r>
        <w:rPr>
          <w:rFonts w:ascii="宋体" w:eastAsia="宋体" w:hAnsi="宋体"/>
          <w:sz w:val="24"/>
          <w:szCs w:val="24"/>
        </w:rPr>
        <w:t>七、对本次招标提出询问，请按以下方式联系。</w:t>
      </w:r>
      <w:bookmarkEnd w:id="25"/>
      <w:bookmarkEnd w:id="26"/>
      <w:bookmarkEnd w:id="27"/>
      <w:bookmarkEnd w:id="28"/>
    </w:p>
    <w:p w:rsidR="00350E31" w:rsidRDefault="00350E31" w:rsidP="00350E31">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350E31" w:rsidRDefault="00350E31" w:rsidP="00350E31">
      <w:pPr>
        <w:spacing w:line="360" w:lineRule="auto"/>
        <w:ind w:leftChars="371" w:left="1079" w:hangingChars="125" w:hanging="300"/>
        <w:jc w:val="left"/>
        <w:rPr>
          <w:rFonts w:ascii="宋体" w:hAnsi="宋体"/>
          <w:sz w:val="24"/>
          <w:u w:val="single"/>
        </w:rPr>
      </w:pPr>
      <w:bookmarkStart w:id="29" w:name="_Toc28359086"/>
      <w:bookmarkStart w:id="30" w:name="_Toc28359009"/>
      <w:r>
        <w:rPr>
          <w:rFonts w:ascii="宋体" w:hAnsi="宋体"/>
          <w:sz w:val="24"/>
        </w:rPr>
        <w:t>名    称：</w:t>
      </w:r>
      <w:r>
        <w:rPr>
          <w:rFonts w:ascii="宋体" w:hAnsi="宋体" w:cs="宋体" w:hint="eastAsia"/>
          <w:sz w:val="24"/>
          <w:u w:val="single"/>
        </w:rPr>
        <w:t>北京石油化工学院</w:t>
      </w:r>
    </w:p>
    <w:p w:rsidR="00350E31" w:rsidRDefault="00350E31" w:rsidP="00350E31">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350E31" w:rsidRDefault="00350E31" w:rsidP="00350E31">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350E31" w:rsidRDefault="00350E31" w:rsidP="00350E31">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350E31" w:rsidRDefault="00350E31" w:rsidP="00350E31">
      <w:pPr>
        <w:spacing w:line="360" w:lineRule="auto"/>
        <w:ind w:leftChars="371" w:left="1079" w:hangingChars="125" w:hanging="300"/>
        <w:jc w:val="left"/>
        <w:rPr>
          <w:rFonts w:ascii="宋体" w:hAnsi="宋体"/>
          <w:sz w:val="24"/>
        </w:rPr>
      </w:pPr>
      <w:bookmarkStart w:id="31" w:name="_Toc28359010"/>
      <w:bookmarkStart w:id="32" w:name="_Toc28359087"/>
      <w:r>
        <w:rPr>
          <w:rFonts w:ascii="宋体" w:hAnsi="宋体"/>
          <w:sz w:val="24"/>
        </w:rPr>
        <w:t>名    称：</w:t>
      </w:r>
      <w:r>
        <w:rPr>
          <w:rFonts w:ascii="宋体" w:hAnsi="宋体" w:hint="eastAsia"/>
          <w:sz w:val="24"/>
          <w:u w:val="single"/>
        </w:rPr>
        <w:t>北京明德致信咨询有限公司</w:t>
      </w:r>
    </w:p>
    <w:p w:rsidR="00350E31" w:rsidRDefault="00350E31" w:rsidP="00350E31">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350E31" w:rsidRDefault="00350E31" w:rsidP="00350E31">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350E31" w:rsidRDefault="00350E31" w:rsidP="00350E31">
      <w:pPr>
        <w:spacing w:line="360" w:lineRule="auto"/>
        <w:ind w:firstLineChars="300" w:firstLine="723"/>
        <w:outlineLvl w:val="2"/>
        <w:rPr>
          <w:rFonts w:ascii="宋体" w:hAnsi="宋体"/>
          <w:b/>
          <w:sz w:val="24"/>
          <w:u w:val="single"/>
        </w:rPr>
      </w:pPr>
      <w:r>
        <w:rPr>
          <w:rFonts w:ascii="宋体" w:hAnsi="宋体"/>
          <w:b/>
          <w:sz w:val="24"/>
        </w:rPr>
        <w:t>3.项目联系方式</w:t>
      </w:r>
      <w:bookmarkEnd w:id="31"/>
      <w:bookmarkEnd w:id="32"/>
    </w:p>
    <w:p w:rsidR="00350E31" w:rsidRDefault="00350E31" w:rsidP="00350E31">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350E31" w:rsidRDefault="00350E31" w:rsidP="00350E31">
      <w:pPr>
        <w:ind w:firstLineChars="300" w:firstLine="720"/>
        <w:rPr>
          <w:rFonts w:hAnsi="宋体" w:hint="eastAsia"/>
          <w:bCs/>
          <w:color w:val="000000"/>
          <w:sz w:val="24"/>
        </w:rPr>
      </w:pPr>
      <w:r>
        <w:rPr>
          <w:rFonts w:hAnsi="宋体"/>
          <w:sz w:val="24"/>
        </w:rPr>
        <w:t>电</w:t>
      </w:r>
      <w:r>
        <w:rPr>
          <w:rFonts w:hAnsi="宋体"/>
          <w:sz w:val="24"/>
        </w:rPr>
        <w:t xml:space="preserve">      </w:t>
      </w:r>
      <w:r>
        <w:rPr>
          <w:rFonts w:hAnsi="宋体"/>
          <w:sz w:val="24"/>
        </w:rPr>
        <w:t>话：</w:t>
      </w:r>
      <w:r>
        <w:rPr>
          <w:rFonts w:hAnsi="宋体"/>
          <w:bCs/>
          <w:color w:val="000000"/>
          <w:sz w:val="24"/>
          <w:u w:val="single"/>
        </w:rPr>
        <w:t>010-61196305</w:t>
      </w:r>
      <w:r w:rsidRPr="00350E31">
        <w:rPr>
          <w:rFonts w:hAnsi="宋体" w:hint="eastAsia"/>
          <w:bCs/>
          <w:color w:val="000000"/>
          <w:sz w:val="24"/>
        </w:rPr>
        <w:t xml:space="preserve">                </w:t>
      </w:r>
    </w:p>
    <w:p w:rsidR="00350E31" w:rsidRPr="00350E31" w:rsidRDefault="00350E31" w:rsidP="00350E31">
      <w:pPr>
        <w:ind w:firstLineChars="300" w:firstLine="720"/>
        <w:rPr>
          <w:rFonts w:hAnsi="宋体"/>
          <w:sz w:val="24"/>
          <w:u w:val="single"/>
        </w:rPr>
      </w:pPr>
      <w:r>
        <w:rPr>
          <w:rFonts w:hAnsi="宋体"/>
          <w:sz w:val="24"/>
        </w:rPr>
        <w:lastRenderedPageBreak/>
        <w:t>电子邮箱：</w:t>
      </w:r>
      <w:hyperlink r:id="rId5" w:history="1">
        <w:r>
          <w:rPr>
            <w:rFonts w:hAnsi="宋体"/>
            <w:sz w:val="24"/>
            <w:u w:val="single"/>
          </w:rPr>
          <w:t>xy@zbbmcc.com</w:t>
        </w:r>
      </w:hyperlink>
    </w:p>
    <w:p w:rsidR="00350E31" w:rsidRDefault="00350E31" w:rsidP="00350E31">
      <w:pPr>
        <w:ind w:firstLineChars="300" w:firstLine="720"/>
        <w:jc w:val="right"/>
        <w:rPr>
          <w:rFonts w:hAnsi="宋体" w:hint="eastAsia"/>
          <w:sz w:val="24"/>
        </w:rPr>
      </w:pPr>
    </w:p>
    <w:p w:rsidR="00350E31" w:rsidRPr="00350E31" w:rsidRDefault="00350E31" w:rsidP="00350E31">
      <w:pPr>
        <w:ind w:firstLineChars="300" w:firstLine="720"/>
        <w:jc w:val="right"/>
        <w:rPr>
          <w:rFonts w:hAnsi="宋体" w:hint="eastAsia"/>
          <w:sz w:val="24"/>
        </w:rPr>
      </w:pPr>
      <w:r w:rsidRPr="00350E31">
        <w:rPr>
          <w:rFonts w:hAnsi="宋体"/>
          <w:sz w:val="24"/>
        </w:rPr>
        <w:t>北京明德致信咨询有限公司</w:t>
      </w:r>
    </w:p>
    <w:p w:rsidR="00350E31" w:rsidRPr="00350E31" w:rsidRDefault="00350E31" w:rsidP="00350E31">
      <w:pPr>
        <w:ind w:firstLineChars="300" w:firstLine="720"/>
        <w:jc w:val="right"/>
        <w:rPr>
          <w:rFonts w:hAnsi="宋体"/>
          <w:sz w:val="24"/>
        </w:rPr>
      </w:pPr>
      <w:r w:rsidRPr="00350E31">
        <w:rPr>
          <w:rFonts w:hAnsi="宋体" w:hint="eastAsia"/>
          <w:sz w:val="24"/>
        </w:rPr>
        <w:t>2025</w:t>
      </w:r>
      <w:r w:rsidRPr="00350E31">
        <w:rPr>
          <w:rFonts w:hAnsi="宋体" w:hint="eastAsia"/>
          <w:sz w:val="24"/>
        </w:rPr>
        <w:t>年</w:t>
      </w:r>
      <w:r w:rsidRPr="00350E31">
        <w:rPr>
          <w:rFonts w:hAnsi="宋体" w:hint="eastAsia"/>
          <w:sz w:val="24"/>
        </w:rPr>
        <w:t>7</w:t>
      </w:r>
      <w:r w:rsidRPr="00350E31">
        <w:rPr>
          <w:rFonts w:hAnsi="宋体" w:hint="eastAsia"/>
          <w:sz w:val="24"/>
        </w:rPr>
        <w:t>月</w:t>
      </w:r>
      <w:r w:rsidRPr="00350E31">
        <w:rPr>
          <w:rFonts w:hAnsi="宋体" w:hint="eastAsia"/>
          <w:sz w:val="24"/>
        </w:rPr>
        <w:t>25</w:t>
      </w:r>
      <w:r w:rsidRPr="00350E31">
        <w:rPr>
          <w:rFonts w:hAnsi="宋体" w:hint="eastAsia"/>
          <w:sz w:val="24"/>
        </w:rPr>
        <w:t>日</w:t>
      </w:r>
    </w:p>
    <w:sectPr w:rsidR="00350E31" w:rsidRPr="00350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31"/>
    <w:rsid w:val="00350E31"/>
    <w:rsid w:val="0093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50E3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50E3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Char"/>
    <w:uiPriority w:val="9"/>
    <w:semiHidden/>
    <w:unhideWhenUsed/>
    <w:qFormat/>
    <w:rsid w:val="00350E3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50E31"/>
    <w:rPr>
      <w:rFonts w:asciiTheme="majorHAnsi" w:eastAsiaTheme="majorEastAsia" w:hAnsiTheme="majorHAnsi" w:cstheme="majorBidi"/>
      <w:b/>
      <w:bCs/>
      <w:sz w:val="32"/>
      <w:szCs w:val="32"/>
    </w:rPr>
  </w:style>
  <w:style w:type="paragraph" w:styleId="a4">
    <w:name w:val="Plain Text"/>
    <w:basedOn w:val="a"/>
    <w:link w:val="Char2"/>
    <w:qFormat/>
    <w:rsid w:val="00350E31"/>
    <w:rPr>
      <w:rFonts w:ascii="宋体" w:hAnsi="Courier New"/>
      <w:szCs w:val="20"/>
    </w:rPr>
  </w:style>
  <w:style w:type="character" w:customStyle="1" w:styleId="Char">
    <w:name w:val="纯文本 Char"/>
    <w:basedOn w:val="a1"/>
    <w:uiPriority w:val="99"/>
    <w:semiHidden/>
    <w:rsid w:val="00350E31"/>
    <w:rPr>
      <w:rFonts w:ascii="宋体" w:eastAsia="宋体" w:hAnsi="Courier New" w:cs="Courier New"/>
      <w:szCs w:val="21"/>
    </w:rPr>
  </w:style>
  <w:style w:type="character" w:customStyle="1" w:styleId="2Char1">
    <w:name w:val="标题 2 Char1"/>
    <w:link w:val="2"/>
    <w:qFormat/>
    <w:rsid w:val="00350E31"/>
    <w:rPr>
      <w:rFonts w:ascii="Arial" w:eastAsia="黑体" w:hAnsi="Arial" w:cs="Times New Roman"/>
      <w:b/>
      <w:kern w:val="0"/>
      <w:sz w:val="30"/>
      <w:szCs w:val="20"/>
    </w:rPr>
  </w:style>
  <w:style w:type="character" w:customStyle="1" w:styleId="Char2">
    <w:name w:val="纯文本 Char2"/>
    <w:link w:val="a4"/>
    <w:qFormat/>
    <w:rsid w:val="00350E31"/>
    <w:rPr>
      <w:rFonts w:ascii="宋体" w:eastAsia="宋体" w:hAnsi="Courier New" w:cs="Times New Roman"/>
      <w:szCs w:val="20"/>
    </w:rPr>
  </w:style>
  <w:style w:type="character" w:customStyle="1" w:styleId="Char1">
    <w:name w:val="列出段落 Char1"/>
    <w:link w:val="a5"/>
    <w:uiPriority w:val="34"/>
    <w:qFormat/>
    <w:rsid w:val="00350E31"/>
    <w:rPr>
      <w:rFonts w:ascii="Calibri" w:hAnsi="Calibri"/>
    </w:rPr>
  </w:style>
  <w:style w:type="paragraph" w:styleId="a5">
    <w:name w:val="List Paragraph"/>
    <w:basedOn w:val="a"/>
    <w:link w:val="Char1"/>
    <w:uiPriority w:val="34"/>
    <w:qFormat/>
    <w:rsid w:val="00350E31"/>
    <w:pPr>
      <w:ind w:firstLineChars="200" w:firstLine="420"/>
    </w:pPr>
    <w:rPr>
      <w:rFonts w:ascii="Calibri" w:eastAsiaTheme="minorEastAsia" w:hAnsi="Calibri" w:cstheme="minorBidi"/>
      <w:szCs w:val="22"/>
    </w:rPr>
  </w:style>
  <w:style w:type="character" w:customStyle="1" w:styleId="4Char">
    <w:name w:val="标题 4 Char"/>
    <w:basedOn w:val="a1"/>
    <w:link w:val="4"/>
    <w:uiPriority w:val="9"/>
    <w:semiHidden/>
    <w:rsid w:val="00350E31"/>
    <w:rPr>
      <w:rFonts w:asciiTheme="majorHAnsi" w:eastAsiaTheme="majorEastAsia" w:hAnsiTheme="majorHAnsi" w:cstheme="majorBidi"/>
      <w:b/>
      <w:bCs/>
      <w:sz w:val="28"/>
      <w:szCs w:val="28"/>
    </w:rPr>
  </w:style>
  <w:style w:type="paragraph" w:styleId="a0">
    <w:name w:val="Normal Indent"/>
    <w:basedOn w:val="a"/>
    <w:uiPriority w:val="99"/>
    <w:semiHidden/>
    <w:unhideWhenUsed/>
    <w:rsid w:val="00350E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50E3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350E3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Char"/>
    <w:uiPriority w:val="9"/>
    <w:semiHidden/>
    <w:unhideWhenUsed/>
    <w:qFormat/>
    <w:rsid w:val="00350E3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350E31"/>
    <w:rPr>
      <w:rFonts w:asciiTheme="majorHAnsi" w:eastAsiaTheme="majorEastAsia" w:hAnsiTheme="majorHAnsi" w:cstheme="majorBidi"/>
      <w:b/>
      <w:bCs/>
      <w:sz w:val="32"/>
      <w:szCs w:val="32"/>
    </w:rPr>
  </w:style>
  <w:style w:type="paragraph" w:styleId="a4">
    <w:name w:val="Plain Text"/>
    <w:basedOn w:val="a"/>
    <w:link w:val="Char2"/>
    <w:qFormat/>
    <w:rsid w:val="00350E31"/>
    <w:rPr>
      <w:rFonts w:ascii="宋体" w:hAnsi="Courier New"/>
      <w:szCs w:val="20"/>
    </w:rPr>
  </w:style>
  <w:style w:type="character" w:customStyle="1" w:styleId="Char">
    <w:name w:val="纯文本 Char"/>
    <w:basedOn w:val="a1"/>
    <w:uiPriority w:val="99"/>
    <w:semiHidden/>
    <w:rsid w:val="00350E31"/>
    <w:rPr>
      <w:rFonts w:ascii="宋体" w:eastAsia="宋体" w:hAnsi="Courier New" w:cs="Courier New"/>
      <w:szCs w:val="21"/>
    </w:rPr>
  </w:style>
  <w:style w:type="character" w:customStyle="1" w:styleId="2Char1">
    <w:name w:val="标题 2 Char1"/>
    <w:link w:val="2"/>
    <w:qFormat/>
    <w:rsid w:val="00350E31"/>
    <w:rPr>
      <w:rFonts w:ascii="Arial" w:eastAsia="黑体" w:hAnsi="Arial" w:cs="Times New Roman"/>
      <w:b/>
      <w:kern w:val="0"/>
      <w:sz w:val="30"/>
      <w:szCs w:val="20"/>
    </w:rPr>
  </w:style>
  <w:style w:type="character" w:customStyle="1" w:styleId="Char2">
    <w:name w:val="纯文本 Char2"/>
    <w:link w:val="a4"/>
    <w:qFormat/>
    <w:rsid w:val="00350E31"/>
    <w:rPr>
      <w:rFonts w:ascii="宋体" w:eastAsia="宋体" w:hAnsi="Courier New" w:cs="Times New Roman"/>
      <w:szCs w:val="20"/>
    </w:rPr>
  </w:style>
  <w:style w:type="character" w:customStyle="1" w:styleId="Char1">
    <w:name w:val="列出段落 Char1"/>
    <w:link w:val="a5"/>
    <w:uiPriority w:val="34"/>
    <w:qFormat/>
    <w:rsid w:val="00350E31"/>
    <w:rPr>
      <w:rFonts w:ascii="Calibri" w:hAnsi="Calibri"/>
    </w:rPr>
  </w:style>
  <w:style w:type="paragraph" w:styleId="a5">
    <w:name w:val="List Paragraph"/>
    <w:basedOn w:val="a"/>
    <w:link w:val="Char1"/>
    <w:uiPriority w:val="34"/>
    <w:qFormat/>
    <w:rsid w:val="00350E31"/>
    <w:pPr>
      <w:ind w:firstLineChars="200" w:firstLine="420"/>
    </w:pPr>
    <w:rPr>
      <w:rFonts w:ascii="Calibri" w:eastAsiaTheme="minorEastAsia" w:hAnsi="Calibri" w:cstheme="minorBidi"/>
      <w:szCs w:val="22"/>
    </w:rPr>
  </w:style>
  <w:style w:type="character" w:customStyle="1" w:styleId="4Char">
    <w:name w:val="标题 4 Char"/>
    <w:basedOn w:val="a1"/>
    <w:link w:val="4"/>
    <w:uiPriority w:val="9"/>
    <w:semiHidden/>
    <w:rsid w:val="00350E31"/>
    <w:rPr>
      <w:rFonts w:asciiTheme="majorHAnsi" w:eastAsiaTheme="majorEastAsia" w:hAnsiTheme="majorHAnsi" w:cstheme="majorBidi"/>
      <w:b/>
      <w:bCs/>
      <w:sz w:val="28"/>
      <w:szCs w:val="28"/>
    </w:rPr>
  </w:style>
  <w:style w:type="paragraph" w:styleId="a0">
    <w:name w:val="Normal Indent"/>
    <w:basedOn w:val="a"/>
    <w:uiPriority w:val="99"/>
    <w:semiHidden/>
    <w:unhideWhenUsed/>
    <w:rsid w:val="00350E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2025-07-25T08:04:00Z</dcterms:created>
  <dcterms:modified xsi:type="dcterms:W3CDTF">2025-07-25T08:05:00Z</dcterms:modified>
</cp:coreProperties>
</file>