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FF0E">
      <w:pPr>
        <w:pStyle w:val="2"/>
        <w:spacing w:line="360" w:lineRule="auto"/>
        <w:jc w:val="both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04包采购需求一览表，包预算金额174.2596万元</w:t>
      </w:r>
    </w:p>
    <w:tbl>
      <w:tblPr>
        <w:tblStyle w:val="3"/>
        <w:tblW w:w="14023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00"/>
        <w:gridCol w:w="2295"/>
        <w:gridCol w:w="1553"/>
        <w:gridCol w:w="1125"/>
        <w:gridCol w:w="902"/>
        <w:gridCol w:w="3107"/>
        <w:gridCol w:w="1956"/>
        <w:gridCol w:w="1250"/>
      </w:tblGrid>
      <w:tr w14:paraId="1987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5197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0AFB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388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7FA8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68D2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7D16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E9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 w14:paraId="2025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063" w:type="dxa"/>
            <w:gridSpan w:val="2"/>
            <w:shd w:val="clear" w:color="auto" w:fill="auto"/>
            <w:vAlign w:val="center"/>
          </w:tcPr>
          <w:p w14:paraId="2649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26D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投标人生产资格要求</w:t>
            </w:r>
          </w:p>
        </w:tc>
      </w:tr>
      <w:tr w14:paraId="0538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03DAFE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 w14:paraId="5934F0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4E2CC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shd w:val="clear" w:color="auto" w:fill="auto"/>
            <w:vAlign w:val="center"/>
          </w:tcPr>
          <w:p w14:paraId="2CEEB3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5F7D7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55A8CF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07CDF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该品种是否要求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递交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50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2F1E4B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6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6113E8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BC7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59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单皮鞋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F52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265.00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2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71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8D2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7FAF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8EC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 260/三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4B5E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和第四章 评标标准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1E55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投标人须为所投产品的生产企业</w:t>
            </w:r>
          </w:p>
        </w:tc>
      </w:tr>
      <w:tr w14:paraId="33C4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1A68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7CE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76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布面作训鞋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32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136.00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D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EF3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1BB9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33163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33691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 255/三</w:t>
            </w: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 w14:paraId="5A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532F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7F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0753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7F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D7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网眼布作训鞋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D79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136.00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7E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BC6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A78F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224CB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510F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 255/三</w:t>
            </w: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 w14:paraId="7762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20DC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F8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45D5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D74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EC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冬执勤靴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035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444.00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05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19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8724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20866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3CAE48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 265/三型半</w:t>
            </w: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 w14:paraId="0EFF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7492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F3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482E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5D5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AB9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雨靴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86A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163.00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2B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730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E792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47B25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BF61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 265/三</w:t>
            </w: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 w14:paraId="761B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 w14:paraId="1473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C011287">
      <w:pPr>
        <w:snapToGrid w:val="0"/>
        <w:spacing w:line="360" w:lineRule="auto"/>
        <w:rPr>
          <w:rFonts w:hint="default" w:eastAsia="宋体"/>
          <w:bCs/>
          <w:sz w:val="24"/>
          <w:highlight w:val="none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注：投标人可以对本项目中的一个采购包进行投标，也可同时对多个采购包进行投标，但必须针对每一采购包中的所有内容进行投标，不允许拆分投标。</w:t>
      </w:r>
    </w:p>
    <w:p w14:paraId="62205785">
      <w:r>
        <w:rPr>
          <w:rFonts w:hint="eastAsia"/>
          <w:sz w:val="24"/>
          <w:highlight w:val="none"/>
        </w:rPr>
        <w:t>本项目采购需求的详细内容见招标文件第五章《采购需求》。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0A85"/>
    <w:rsid w:val="2EB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2025-07-08T07:42:00Z</dcterms:created>
  <dc:creator>ZCC</dc:creator>
  <cp:lastModifiedBy>ZCC</cp:lastModifiedBy>
  <dcterms:modified xsi:type="dcterms:W3CDTF">2025-07-08T07:42:54Z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B8074C419B754C80A15D12BF05B74C0A_11</vt:lpwstr>
  </property>
  <property fmtid="{D5CDD505-2E9C-101B-9397-08002B2CF9AE}" pid="4" name="KSOTemplateDocerSaveRecord">
    <vt:lpwstr>eyJoZGlkIjoiM2FiZDIzMjBhYjY3YjcwYmIxYWI1NjM4YzVmYjEyMDMiLCJ1c2VySWQiOiIyMTA1MTgxODkifQ==</vt:lpwstr>
  </property>
</Properties>
</file>