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164" w:rsidRDefault="00BC1164" w:rsidP="00BC1164">
      <w:pPr>
        <w:snapToGrid w:val="0"/>
        <w:spacing w:line="360" w:lineRule="auto"/>
        <w:jc w:val="center"/>
        <w:outlineLvl w:val="0"/>
        <w:rPr>
          <w:b/>
          <w:sz w:val="36"/>
          <w:szCs w:val="36"/>
        </w:rPr>
      </w:pPr>
      <w:bookmarkStart w:id="0" w:name="_Toc119569274"/>
      <w:r>
        <w:rPr>
          <w:rFonts w:hint="eastAsia"/>
          <w:b/>
          <w:sz w:val="36"/>
          <w:szCs w:val="36"/>
        </w:rPr>
        <w:t>采购需求</w:t>
      </w:r>
      <w:bookmarkEnd w:id="0"/>
    </w:p>
    <w:p w:rsidR="00BC1164" w:rsidRDefault="00BC1164" w:rsidP="00BC1164">
      <w:pPr>
        <w:spacing w:line="360" w:lineRule="auto"/>
        <w:ind w:firstLineChars="200" w:firstLine="482"/>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一、采购标的需实现的功能或者目标，以及为落实政府采购政策需满足的要求</w:t>
      </w:r>
    </w:p>
    <w:p w:rsidR="00BC1164" w:rsidRDefault="00BC1164" w:rsidP="00BC1164">
      <w:pPr>
        <w:spacing w:line="360" w:lineRule="auto"/>
        <w:ind w:firstLineChars="200" w:firstLine="482"/>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w:t>
      </w:r>
    </w:p>
    <w:p w:rsidR="00BC1164" w:rsidRDefault="00BC1164" w:rsidP="00BC1164">
      <w:pPr>
        <w:spacing w:line="360" w:lineRule="auto"/>
        <w:ind w:firstLineChars="200" w:firstLine="480"/>
        <w:rPr>
          <w:rFonts w:ascii="仿宋" w:eastAsia="仿宋" w:hAnsi="仿宋"/>
          <w:sz w:val="24"/>
        </w:rPr>
      </w:pPr>
      <w:r>
        <w:rPr>
          <w:rFonts w:ascii="仿宋" w:eastAsia="仿宋" w:hAnsi="仿宋" w:hint="eastAsia"/>
          <w:sz w:val="24"/>
        </w:rPr>
        <w:t>本次招标采购</w:t>
      </w:r>
      <w:proofErr w:type="gramStart"/>
      <w:r>
        <w:rPr>
          <w:rFonts w:ascii="仿宋" w:eastAsia="仿宋" w:hAnsi="仿宋" w:hint="eastAsia"/>
          <w:sz w:val="24"/>
        </w:rPr>
        <w:t>是为佑安</w:t>
      </w:r>
      <w:proofErr w:type="gramEnd"/>
      <w:r>
        <w:rPr>
          <w:rFonts w:ascii="仿宋" w:eastAsia="仿宋" w:hAnsi="仿宋" w:hint="eastAsia"/>
          <w:sz w:val="24"/>
        </w:rPr>
        <w:t xml:space="preserve">医院放射科设备（飞利浦 </w:t>
      </w:r>
      <w:proofErr w:type="spellStart"/>
      <w:r>
        <w:rPr>
          <w:rFonts w:ascii="仿宋" w:eastAsia="仿宋" w:hAnsi="仿宋" w:hint="eastAsia"/>
          <w:sz w:val="24"/>
        </w:rPr>
        <w:t>iCT</w:t>
      </w:r>
      <w:proofErr w:type="spellEnd"/>
      <w:r>
        <w:rPr>
          <w:rFonts w:ascii="仿宋" w:eastAsia="仿宋" w:hAnsi="仿宋" w:hint="eastAsia"/>
          <w:sz w:val="24"/>
        </w:rPr>
        <w:t>）购置维保服务。</w:t>
      </w:r>
    </w:p>
    <w:p w:rsidR="00BC1164" w:rsidRDefault="00BC1164" w:rsidP="00BC1164">
      <w:pPr>
        <w:spacing w:line="360" w:lineRule="auto"/>
        <w:ind w:firstLineChars="200" w:firstLine="482"/>
        <w:rPr>
          <w:rFonts w:ascii="仿宋" w:eastAsia="仿宋" w:hAnsi="仿宋" w:cs="宋体"/>
          <w:b/>
          <w:bCs/>
          <w:sz w:val="24"/>
          <w:lang w:val="zh-TW" w:eastAsia="zh-TW"/>
        </w:rPr>
      </w:pPr>
      <w:r>
        <w:rPr>
          <w:rFonts w:ascii="仿宋" w:eastAsia="仿宋" w:hAnsi="仿宋" w:cs="宋体" w:hint="eastAsia"/>
          <w:b/>
          <w:bCs/>
          <w:sz w:val="24"/>
          <w:lang w:val="zh-TW" w:eastAsia="zh-TW"/>
        </w:rPr>
        <w:t>（二）为落实政府采购政策需满足的要求</w:t>
      </w:r>
    </w:p>
    <w:p w:rsidR="00BC1164" w:rsidRDefault="00BC1164" w:rsidP="00BC1164">
      <w:pPr>
        <w:spacing w:line="360" w:lineRule="auto"/>
        <w:ind w:firstLineChars="200" w:firstLine="480"/>
        <w:rPr>
          <w:rFonts w:ascii="仿宋" w:eastAsia="仿宋" w:hAnsi="仿宋" w:cs="宋体"/>
          <w:sz w:val="24"/>
        </w:rPr>
      </w:pPr>
      <w:r>
        <w:rPr>
          <w:rFonts w:ascii="仿宋" w:eastAsia="仿宋" w:hAnsi="仿宋" w:cs="宋体" w:hint="eastAsia"/>
          <w:sz w:val="24"/>
        </w:rPr>
        <w:t>1.促进中小企业发展政策：根据《政府采购促进中小企业发展管理办法》规定，本项目采购服务由中型、小型或微型企业承接的，投标人应出具招标文件要求的《中小企业声明函》给予证明，否则评标时不予认可。投标人应对提交的中小企业声明函的真实性负责，提交的中小企业</w:t>
      </w:r>
      <w:proofErr w:type="gramStart"/>
      <w:r>
        <w:rPr>
          <w:rFonts w:ascii="仿宋" w:eastAsia="仿宋" w:hAnsi="仿宋" w:cs="宋体" w:hint="eastAsia"/>
          <w:sz w:val="24"/>
        </w:rPr>
        <w:t>声明函不真实</w:t>
      </w:r>
      <w:proofErr w:type="gramEnd"/>
      <w:r>
        <w:rPr>
          <w:rFonts w:ascii="仿宋" w:eastAsia="仿宋" w:hAnsi="仿宋" w:cs="宋体" w:hint="eastAsia"/>
          <w:sz w:val="24"/>
        </w:rPr>
        <w:t>的，应承担相应的法律责任。（注：依据《政府采购促进中小企业发展管理办法》规定享受扶持政策获得政府采购合同的小</w:t>
      </w:r>
      <w:proofErr w:type="gramStart"/>
      <w:r>
        <w:rPr>
          <w:rFonts w:ascii="仿宋" w:eastAsia="仿宋" w:hAnsi="仿宋" w:cs="宋体" w:hint="eastAsia"/>
          <w:sz w:val="24"/>
        </w:rPr>
        <w:t>微企业</w:t>
      </w:r>
      <w:proofErr w:type="gramEnd"/>
      <w:r>
        <w:rPr>
          <w:rFonts w:ascii="仿宋" w:eastAsia="仿宋" w:hAnsi="仿宋" w:cs="宋体" w:hint="eastAsia"/>
          <w:sz w:val="24"/>
        </w:rPr>
        <w:t>不得将合同分包给大中型企业，中型企业不得将合同分包给大型企业。）</w:t>
      </w:r>
    </w:p>
    <w:p w:rsidR="00BC1164" w:rsidRDefault="00BC1164" w:rsidP="00BC1164">
      <w:pPr>
        <w:spacing w:line="360" w:lineRule="auto"/>
        <w:ind w:firstLineChars="200" w:firstLine="480"/>
        <w:rPr>
          <w:rFonts w:ascii="仿宋" w:eastAsia="仿宋" w:hAnsi="仿宋" w:cs="宋体"/>
          <w:sz w:val="24"/>
        </w:rPr>
      </w:pPr>
      <w:r>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BC1164" w:rsidRDefault="00BC1164" w:rsidP="00BC1164">
      <w:pPr>
        <w:spacing w:line="360" w:lineRule="auto"/>
        <w:ind w:firstLineChars="200" w:firstLine="480"/>
        <w:rPr>
          <w:rFonts w:ascii="仿宋" w:eastAsia="仿宋" w:hAnsi="仿宋" w:cs="宋体"/>
          <w:sz w:val="24"/>
        </w:rPr>
      </w:pPr>
      <w:r>
        <w:rPr>
          <w:rFonts w:ascii="仿宋" w:eastAsia="仿宋" w:hAnsi="仿宋" w:cs="宋体" w:hint="eastAsia"/>
          <w:sz w:val="24"/>
        </w:rPr>
        <w:t>3.促进残疾人就业政府采购政策：根据《三部门联合发布关于促进残疾人就业政府采购政策的通知》（财库〔</w:t>
      </w:r>
      <w:r>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BC1164" w:rsidRDefault="00BC1164" w:rsidP="00BC1164">
      <w:pPr>
        <w:spacing w:line="360" w:lineRule="auto"/>
        <w:ind w:firstLineChars="200" w:firstLine="480"/>
        <w:rPr>
          <w:rFonts w:ascii="仿宋" w:eastAsia="仿宋" w:hAnsi="仿宋" w:cs="宋体"/>
          <w:sz w:val="24"/>
        </w:rPr>
      </w:pPr>
      <w:r>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BC1164" w:rsidRDefault="00BC1164" w:rsidP="00BC1164">
      <w:pPr>
        <w:spacing w:line="360" w:lineRule="auto"/>
        <w:ind w:firstLineChars="200" w:firstLine="480"/>
        <w:rPr>
          <w:rFonts w:ascii="仿宋" w:eastAsia="仿宋" w:hAnsi="仿宋" w:cs="宋体"/>
          <w:sz w:val="24"/>
        </w:rPr>
      </w:pPr>
      <w:r>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w:t>
      </w:r>
      <w:r>
        <w:rPr>
          <w:rFonts w:ascii="仿宋" w:eastAsia="仿宋" w:hAnsi="仿宋" w:cs="宋体" w:hint="eastAsia"/>
          <w:sz w:val="24"/>
        </w:rPr>
        <w:lastRenderedPageBreak/>
        <w:t>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BC1164" w:rsidRDefault="00BC1164" w:rsidP="00BC1164">
      <w:pPr>
        <w:spacing w:line="360" w:lineRule="auto"/>
        <w:ind w:firstLineChars="200" w:firstLine="482"/>
        <w:rPr>
          <w:rFonts w:ascii="仿宋" w:eastAsia="仿宋" w:hAnsi="仿宋" w:cs="宋体"/>
          <w:b/>
          <w:bCs/>
          <w:sz w:val="24"/>
          <w:lang w:val="zh-TW"/>
        </w:rPr>
      </w:pPr>
      <w:r>
        <w:rPr>
          <w:rFonts w:ascii="仿宋" w:eastAsia="仿宋" w:hAnsi="仿宋" w:cs="宋体" w:hint="eastAsia"/>
          <w:b/>
          <w:bCs/>
          <w:sz w:val="24"/>
          <w:lang w:val="zh-TW" w:eastAsia="zh-TW"/>
        </w:rPr>
        <w:t>二、采购标的需执行的国家相关标准、行业标准、地方标准或者其他标准、规范：</w:t>
      </w:r>
    </w:p>
    <w:p w:rsidR="00BC1164" w:rsidRDefault="00BC1164" w:rsidP="00BC1164">
      <w:pPr>
        <w:spacing w:line="360" w:lineRule="auto"/>
        <w:ind w:firstLineChars="200" w:firstLine="480"/>
        <w:rPr>
          <w:rFonts w:ascii="仿宋" w:eastAsia="仿宋" w:hAnsi="仿宋" w:cs="宋体"/>
          <w:b/>
          <w:bCs/>
          <w:sz w:val="24"/>
          <w:lang w:val="zh-TW"/>
        </w:rPr>
      </w:pPr>
      <w:r>
        <w:rPr>
          <w:rFonts w:ascii="宋体" w:hAnsi="宋体" w:cs="仿宋_GB2312" w:hint="eastAsia"/>
          <w:sz w:val="24"/>
        </w:rPr>
        <w:t>★</w:t>
      </w:r>
      <w:r>
        <w:rPr>
          <w:rFonts w:ascii="仿宋_GB2312" w:eastAsia="仿宋_GB2312" w:hAnsi="仿宋_GB2312" w:cs="仿宋_GB2312" w:hint="eastAsia"/>
          <w:sz w:val="24"/>
        </w:rPr>
        <w:t>投标人具有有效的</w:t>
      </w:r>
      <w:r w:rsidRPr="00B57362">
        <w:rPr>
          <w:rFonts w:ascii="仿宋_GB2312" w:eastAsia="仿宋_GB2312" w:hAnsi="仿宋_GB2312" w:cs="仿宋_GB2312" w:hint="eastAsia"/>
          <w:sz w:val="24"/>
        </w:rPr>
        <w:t>辐射安全许可证</w:t>
      </w:r>
      <w:r>
        <w:rPr>
          <w:rFonts w:ascii="仿宋_GB2312" w:eastAsia="仿宋_GB2312" w:hAnsi="仿宋_GB2312" w:cs="仿宋_GB2312" w:hint="eastAsia"/>
          <w:sz w:val="24"/>
        </w:rPr>
        <w:t>。</w:t>
      </w:r>
    </w:p>
    <w:p w:rsidR="00BC1164" w:rsidRDefault="00BC1164" w:rsidP="00BC1164">
      <w:pPr>
        <w:spacing w:line="360" w:lineRule="auto"/>
        <w:ind w:firstLineChars="200" w:firstLine="482"/>
        <w:rPr>
          <w:rFonts w:ascii="仿宋" w:eastAsia="仿宋" w:hAnsi="仿宋" w:cs="宋体"/>
          <w:sz w:val="24"/>
          <w:lang w:val="zh-TW" w:eastAsia="zh-TW"/>
        </w:rPr>
      </w:pPr>
      <w:r>
        <w:rPr>
          <w:rFonts w:ascii="仿宋" w:eastAsia="仿宋" w:hAnsi="仿宋" w:cs="宋体" w:hint="eastAsia"/>
          <w:b/>
          <w:bCs/>
          <w:sz w:val="24"/>
          <w:lang w:val="zh-TW" w:eastAsia="zh-TW"/>
        </w:rPr>
        <w:t>三、采购标的的数量、采购项目交付或者实施的时间和地点：</w:t>
      </w:r>
    </w:p>
    <w:p w:rsidR="00BC1164" w:rsidRDefault="00BC1164" w:rsidP="00BC1164">
      <w:pPr>
        <w:spacing w:line="360" w:lineRule="auto"/>
        <w:ind w:firstLineChars="200" w:firstLine="482"/>
        <w:rPr>
          <w:rFonts w:ascii="仿宋" w:eastAsia="仿宋" w:hAnsi="仿宋" w:cs="宋体"/>
          <w:sz w:val="24"/>
          <w:lang w:val="zh-TW"/>
        </w:rPr>
      </w:pPr>
      <w:r>
        <w:rPr>
          <w:rFonts w:ascii="仿宋" w:eastAsia="仿宋" w:hAnsi="仿宋" w:cs="宋体" w:hint="eastAsia"/>
          <w:b/>
          <w:bCs/>
          <w:sz w:val="24"/>
          <w:lang w:val="zh-TW" w:eastAsia="zh-TW"/>
        </w:rPr>
        <w:t>（一）采购标的的数量</w:t>
      </w:r>
      <w:r>
        <w:rPr>
          <w:rFonts w:ascii="仿宋" w:eastAsia="仿宋" w:hAnsi="仿宋" w:cs="宋体" w:hint="eastAsia"/>
          <w:b/>
          <w:bCs/>
          <w:sz w:val="24"/>
        </w:rPr>
        <w:t xml:space="preserve"> </w:t>
      </w:r>
      <w:r>
        <w:rPr>
          <w:rFonts w:ascii="仿宋" w:eastAsia="仿宋" w:hAnsi="仿宋" w:cs="宋体" w:hint="eastAsia"/>
          <w:b/>
          <w:bCs/>
          <w:sz w:val="24"/>
          <w:lang w:val="zh-TW" w:eastAsia="zh-TW"/>
        </w:rPr>
        <w:t>：</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215"/>
        <w:gridCol w:w="1405"/>
        <w:gridCol w:w="3262"/>
        <w:gridCol w:w="1092"/>
        <w:gridCol w:w="2425"/>
      </w:tblGrid>
      <w:tr w:rsidR="00BC1164" w:rsidTr="00DD0924">
        <w:trPr>
          <w:trHeight w:val="599"/>
        </w:trPr>
        <w:tc>
          <w:tcPr>
            <w:tcW w:w="646" w:type="pct"/>
            <w:shd w:val="clear" w:color="auto" w:fill="auto"/>
            <w:vAlign w:val="center"/>
          </w:tcPr>
          <w:p w:rsidR="00BC1164" w:rsidRDefault="00BC1164" w:rsidP="00DD0924">
            <w:pPr>
              <w:widowControl/>
              <w:spacing w:line="360" w:lineRule="auto"/>
              <w:jc w:val="center"/>
              <w:rPr>
                <w:rFonts w:ascii="仿宋" w:eastAsia="仿宋" w:hAnsi="仿宋"/>
                <w:b/>
                <w:sz w:val="24"/>
              </w:rPr>
            </w:pPr>
            <w:proofErr w:type="gramStart"/>
            <w:r>
              <w:rPr>
                <w:rFonts w:ascii="仿宋" w:eastAsia="仿宋" w:hAnsi="仿宋" w:hint="eastAsia"/>
                <w:b/>
                <w:sz w:val="24"/>
              </w:rPr>
              <w:t>包号</w:t>
            </w:r>
            <w:proofErr w:type="gramEnd"/>
          </w:p>
        </w:tc>
        <w:tc>
          <w:tcPr>
            <w:tcW w:w="747" w:type="pct"/>
            <w:vAlign w:val="center"/>
          </w:tcPr>
          <w:p w:rsidR="00BC1164" w:rsidRDefault="00BC1164" w:rsidP="00DD0924">
            <w:pPr>
              <w:widowControl/>
              <w:spacing w:line="360" w:lineRule="auto"/>
              <w:jc w:val="center"/>
              <w:rPr>
                <w:rFonts w:ascii="仿宋" w:eastAsia="仿宋" w:hAnsi="仿宋"/>
                <w:b/>
                <w:sz w:val="24"/>
              </w:rPr>
            </w:pPr>
            <w:r>
              <w:rPr>
                <w:rFonts w:ascii="仿宋" w:eastAsia="仿宋" w:hAnsi="仿宋" w:hint="eastAsia"/>
                <w:b/>
                <w:sz w:val="24"/>
              </w:rPr>
              <w:t>品目号</w:t>
            </w:r>
          </w:p>
        </w:tc>
        <w:tc>
          <w:tcPr>
            <w:tcW w:w="1735" w:type="pct"/>
            <w:shd w:val="clear" w:color="000000" w:fill="FFFFFF"/>
            <w:vAlign w:val="center"/>
          </w:tcPr>
          <w:p w:rsidR="00BC1164" w:rsidRDefault="00BC1164" w:rsidP="00DD0924">
            <w:pPr>
              <w:widowControl/>
              <w:spacing w:line="360" w:lineRule="auto"/>
              <w:jc w:val="center"/>
              <w:rPr>
                <w:rFonts w:ascii="仿宋" w:eastAsia="仿宋" w:hAnsi="仿宋"/>
                <w:b/>
                <w:sz w:val="24"/>
              </w:rPr>
            </w:pPr>
            <w:r>
              <w:rPr>
                <w:rFonts w:ascii="仿宋" w:eastAsia="仿宋" w:hAnsi="仿宋" w:hint="eastAsia"/>
                <w:b/>
                <w:sz w:val="24"/>
              </w:rPr>
              <w:t>标的名称</w:t>
            </w:r>
          </w:p>
        </w:tc>
        <w:tc>
          <w:tcPr>
            <w:tcW w:w="581" w:type="pct"/>
            <w:shd w:val="clear" w:color="000000" w:fill="FFFFFF"/>
            <w:vAlign w:val="center"/>
          </w:tcPr>
          <w:p w:rsidR="00BC1164" w:rsidRDefault="00BC1164" w:rsidP="00DD0924">
            <w:pPr>
              <w:widowControl/>
              <w:spacing w:line="360" w:lineRule="auto"/>
              <w:jc w:val="center"/>
              <w:rPr>
                <w:rFonts w:ascii="仿宋" w:eastAsia="仿宋" w:hAnsi="仿宋"/>
                <w:b/>
                <w:sz w:val="24"/>
              </w:rPr>
            </w:pPr>
            <w:r>
              <w:rPr>
                <w:rFonts w:ascii="仿宋" w:eastAsia="仿宋" w:hAnsi="仿宋"/>
                <w:b/>
                <w:sz w:val="24"/>
              </w:rPr>
              <w:t>数量</w:t>
            </w:r>
          </w:p>
        </w:tc>
        <w:tc>
          <w:tcPr>
            <w:tcW w:w="1290" w:type="pct"/>
            <w:shd w:val="clear" w:color="000000" w:fill="FFFFFF"/>
            <w:vAlign w:val="center"/>
          </w:tcPr>
          <w:p w:rsidR="00BC1164" w:rsidRDefault="00BC1164" w:rsidP="00DD0924">
            <w:pPr>
              <w:widowControl/>
              <w:spacing w:line="360" w:lineRule="auto"/>
              <w:jc w:val="center"/>
              <w:rPr>
                <w:rFonts w:ascii="仿宋" w:eastAsia="仿宋" w:hAnsi="仿宋"/>
                <w:b/>
                <w:sz w:val="24"/>
              </w:rPr>
            </w:pPr>
            <w:r>
              <w:rPr>
                <w:rFonts w:ascii="仿宋" w:eastAsia="仿宋" w:hAnsi="仿宋" w:hint="eastAsia"/>
                <w:b/>
                <w:sz w:val="24"/>
              </w:rPr>
              <w:t>是否接受进口产品</w:t>
            </w:r>
          </w:p>
        </w:tc>
      </w:tr>
      <w:tr w:rsidR="00BC1164" w:rsidTr="00DD0924">
        <w:trPr>
          <w:trHeight w:val="603"/>
        </w:trPr>
        <w:tc>
          <w:tcPr>
            <w:tcW w:w="646" w:type="pct"/>
            <w:shd w:val="clear" w:color="auto" w:fill="auto"/>
            <w:vAlign w:val="center"/>
          </w:tcPr>
          <w:p w:rsidR="00BC1164" w:rsidRDefault="00BC1164" w:rsidP="00DD0924">
            <w:pPr>
              <w:widowControl/>
              <w:spacing w:line="360" w:lineRule="auto"/>
              <w:jc w:val="center"/>
              <w:rPr>
                <w:rFonts w:ascii="仿宋" w:eastAsia="仿宋" w:hAnsi="仿宋"/>
                <w:sz w:val="24"/>
              </w:rPr>
            </w:pPr>
            <w:r>
              <w:rPr>
                <w:rFonts w:ascii="仿宋" w:eastAsia="仿宋" w:hAnsi="仿宋" w:hint="eastAsia"/>
                <w:sz w:val="24"/>
              </w:rPr>
              <w:t>1</w:t>
            </w:r>
          </w:p>
        </w:tc>
        <w:tc>
          <w:tcPr>
            <w:tcW w:w="747" w:type="pct"/>
            <w:vAlign w:val="center"/>
          </w:tcPr>
          <w:p w:rsidR="00BC1164" w:rsidRDefault="00BC1164" w:rsidP="00DD0924">
            <w:pPr>
              <w:widowControl/>
              <w:spacing w:line="360" w:lineRule="auto"/>
              <w:jc w:val="center"/>
              <w:rPr>
                <w:rFonts w:ascii="仿宋" w:eastAsia="仿宋" w:hAnsi="仿宋" w:cs="宋体"/>
                <w:color w:val="000000"/>
                <w:kern w:val="0"/>
                <w:sz w:val="24"/>
              </w:rPr>
            </w:pPr>
            <w:r>
              <w:rPr>
                <w:rFonts w:ascii="仿宋" w:eastAsia="仿宋" w:hAnsi="仿宋" w:cs="宋体" w:hint="eastAsia"/>
                <w:color w:val="000000"/>
                <w:kern w:val="0"/>
                <w:sz w:val="24"/>
              </w:rPr>
              <w:t>1-1</w:t>
            </w:r>
          </w:p>
        </w:tc>
        <w:tc>
          <w:tcPr>
            <w:tcW w:w="1735" w:type="pct"/>
            <w:shd w:val="clear" w:color="000000" w:fill="FFFFFF"/>
            <w:vAlign w:val="center"/>
          </w:tcPr>
          <w:p w:rsidR="00BC1164" w:rsidRDefault="00BC1164" w:rsidP="00DD0924">
            <w:pPr>
              <w:widowControl/>
              <w:spacing w:line="360" w:lineRule="auto"/>
              <w:jc w:val="center"/>
              <w:rPr>
                <w:rFonts w:ascii="仿宋" w:eastAsia="仿宋" w:hAnsi="仿宋"/>
                <w:sz w:val="24"/>
              </w:rPr>
            </w:pPr>
            <w:r>
              <w:rPr>
                <w:rFonts w:ascii="仿宋" w:eastAsia="仿宋" w:hAnsi="仿宋" w:cs="宋体" w:hint="eastAsia"/>
                <w:color w:val="000000"/>
                <w:kern w:val="0"/>
                <w:sz w:val="24"/>
              </w:rPr>
              <w:t xml:space="preserve">佑安医院放射科设备（飞利浦 </w:t>
            </w:r>
            <w:proofErr w:type="spellStart"/>
            <w:r>
              <w:rPr>
                <w:rFonts w:ascii="仿宋" w:eastAsia="仿宋" w:hAnsi="仿宋" w:cs="宋体" w:hint="eastAsia"/>
                <w:color w:val="000000"/>
                <w:kern w:val="0"/>
                <w:sz w:val="24"/>
              </w:rPr>
              <w:t>iCT</w:t>
            </w:r>
            <w:proofErr w:type="spellEnd"/>
            <w:r>
              <w:rPr>
                <w:rFonts w:ascii="仿宋" w:eastAsia="仿宋" w:hAnsi="仿宋" w:cs="宋体" w:hint="eastAsia"/>
                <w:color w:val="000000"/>
                <w:kern w:val="0"/>
                <w:sz w:val="24"/>
              </w:rPr>
              <w:t>）购置维保服务</w:t>
            </w:r>
          </w:p>
        </w:tc>
        <w:tc>
          <w:tcPr>
            <w:tcW w:w="581" w:type="pct"/>
            <w:shd w:val="clear" w:color="000000" w:fill="FFFFFF"/>
            <w:vAlign w:val="center"/>
          </w:tcPr>
          <w:p w:rsidR="00BC1164" w:rsidRDefault="00BC1164" w:rsidP="00DD0924">
            <w:pPr>
              <w:widowControl/>
              <w:spacing w:line="360" w:lineRule="auto"/>
              <w:jc w:val="center"/>
              <w:rPr>
                <w:rFonts w:ascii="仿宋" w:eastAsia="仿宋" w:hAnsi="仿宋"/>
                <w:sz w:val="24"/>
              </w:rPr>
            </w:pPr>
            <w:r>
              <w:rPr>
                <w:rFonts w:ascii="仿宋" w:eastAsia="仿宋" w:hAnsi="仿宋" w:hint="eastAsia"/>
                <w:sz w:val="24"/>
              </w:rPr>
              <w:t>1项</w:t>
            </w:r>
          </w:p>
        </w:tc>
        <w:tc>
          <w:tcPr>
            <w:tcW w:w="1290" w:type="pct"/>
            <w:shd w:val="clear" w:color="000000" w:fill="FFFFFF"/>
            <w:vAlign w:val="center"/>
          </w:tcPr>
          <w:p w:rsidR="00BC1164" w:rsidRDefault="00BC1164" w:rsidP="00DD0924">
            <w:pPr>
              <w:widowControl/>
              <w:spacing w:line="360" w:lineRule="auto"/>
              <w:jc w:val="center"/>
              <w:rPr>
                <w:rFonts w:ascii="仿宋" w:eastAsia="仿宋" w:hAnsi="仿宋"/>
                <w:sz w:val="24"/>
              </w:rPr>
            </w:pPr>
            <w:r>
              <w:rPr>
                <w:rFonts w:ascii="仿宋" w:eastAsia="仿宋" w:hAnsi="仿宋" w:hint="eastAsia"/>
                <w:sz w:val="24"/>
              </w:rPr>
              <w:t>否</w:t>
            </w:r>
          </w:p>
        </w:tc>
      </w:tr>
    </w:tbl>
    <w:p w:rsidR="00BC1164" w:rsidRDefault="00BC1164" w:rsidP="00BC1164">
      <w:pPr>
        <w:tabs>
          <w:tab w:val="left" w:pos="900"/>
        </w:tabs>
        <w:spacing w:line="360" w:lineRule="auto"/>
        <w:ind w:firstLineChars="200" w:firstLine="482"/>
        <w:rPr>
          <w:rFonts w:ascii="仿宋" w:eastAsia="仿宋" w:hAnsi="仿宋"/>
          <w:b/>
          <w:bCs/>
          <w:sz w:val="24"/>
        </w:rPr>
      </w:pPr>
      <w:r>
        <w:rPr>
          <w:rFonts w:ascii="仿宋" w:eastAsia="仿宋" w:hAnsi="仿宋" w:cs="宋体" w:hint="eastAsia"/>
          <w:b/>
          <w:bCs/>
          <w:sz w:val="24"/>
        </w:rPr>
        <w:t>（二）采购项目交付或者实施的时间和地点</w:t>
      </w:r>
    </w:p>
    <w:p w:rsidR="00BC1164" w:rsidRDefault="00BC1164" w:rsidP="00BC1164">
      <w:pPr>
        <w:tabs>
          <w:tab w:val="left" w:pos="0"/>
          <w:tab w:val="left" w:pos="900"/>
        </w:tabs>
        <w:spacing w:line="360" w:lineRule="auto"/>
        <w:ind w:firstLineChars="200" w:firstLine="480"/>
        <w:rPr>
          <w:rFonts w:ascii="仿宋" w:eastAsia="仿宋" w:hAnsi="仿宋"/>
          <w:sz w:val="24"/>
        </w:rPr>
      </w:pPr>
      <w:r>
        <w:rPr>
          <w:rFonts w:ascii="仿宋" w:eastAsia="仿宋" w:hAnsi="仿宋" w:hint="eastAsia"/>
          <w:sz w:val="24"/>
        </w:rPr>
        <w:t>1.采购项目（标的）实施的时间：三年，合同按年签订</w:t>
      </w:r>
      <w:r>
        <w:rPr>
          <w:rFonts w:ascii="仿宋" w:eastAsia="仿宋" w:hAnsi="仿宋" w:cs="宋体" w:hint="eastAsia"/>
          <w:sz w:val="24"/>
        </w:rPr>
        <w:t>。</w:t>
      </w:r>
    </w:p>
    <w:p w:rsidR="00BC1164" w:rsidRDefault="00BC1164" w:rsidP="00BC1164">
      <w:pPr>
        <w:tabs>
          <w:tab w:val="left" w:pos="0"/>
          <w:tab w:val="left" w:pos="900"/>
        </w:tabs>
        <w:spacing w:line="360" w:lineRule="auto"/>
        <w:ind w:left="425"/>
        <w:rPr>
          <w:rFonts w:ascii="仿宋" w:eastAsia="仿宋" w:hAnsi="仿宋"/>
          <w:sz w:val="24"/>
          <w:u w:val="single"/>
        </w:rPr>
      </w:pPr>
      <w:r>
        <w:rPr>
          <w:rFonts w:ascii="仿宋" w:eastAsia="仿宋" w:hAnsi="仿宋" w:hint="eastAsia"/>
          <w:sz w:val="24"/>
        </w:rPr>
        <w:t>2.采购项目（标的）实施的地点：采购人指定地点</w:t>
      </w:r>
    </w:p>
    <w:p w:rsidR="00BC1164" w:rsidRDefault="00BC1164" w:rsidP="00BC1164">
      <w:pPr>
        <w:tabs>
          <w:tab w:val="left" w:pos="900"/>
        </w:tabs>
        <w:spacing w:line="360" w:lineRule="auto"/>
        <w:ind w:firstLineChars="200" w:firstLine="482"/>
        <w:rPr>
          <w:rFonts w:ascii="仿宋" w:eastAsia="仿宋" w:hAnsi="仿宋"/>
          <w:b/>
          <w:bCs/>
          <w:sz w:val="24"/>
        </w:rPr>
      </w:pPr>
      <w:r>
        <w:rPr>
          <w:rFonts w:ascii="仿宋" w:eastAsia="仿宋" w:hAnsi="仿宋" w:cs="宋体" w:hint="eastAsia"/>
          <w:b/>
          <w:bCs/>
          <w:sz w:val="24"/>
        </w:rPr>
        <w:t>四、采购标的需满足的服务标准、期限、效率等要求</w:t>
      </w:r>
    </w:p>
    <w:p w:rsidR="00BC1164" w:rsidRDefault="00BC1164" w:rsidP="00BC1164">
      <w:pPr>
        <w:spacing w:line="360" w:lineRule="auto"/>
        <w:ind w:firstLineChars="200" w:firstLine="482"/>
        <w:rPr>
          <w:rFonts w:ascii="仿宋" w:eastAsia="仿宋" w:hAnsi="仿宋" w:cs="宋体"/>
          <w:b/>
          <w:bCs/>
          <w:sz w:val="24"/>
          <w:lang w:val="zh-TW" w:eastAsia="zh-TW"/>
        </w:rPr>
      </w:pPr>
      <w:r>
        <w:rPr>
          <w:rFonts w:ascii="仿宋" w:eastAsia="仿宋" w:hAnsi="仿宋" w:cs="等线"/>
          <w:b/>
          <w:bCs/>
          <w:sz w:val="24"/>
          <w:lang w:val="zh-TW" w:eastAsia="zh-TW"/>
        </w:rPr>
        <w:t>（一）采购标的需满足的服务标准、效率要求</w:t>
      </w:r>
    </w:p>
    <w:p w:rsidR="00BC1164" w:rsidRDefault="00BC1164" w:rsidP="00BC1164">
      <w:pPr>
        <w:spacing w:line="360" w:lineRule="auto"/>
        <w:ind w:firstLineChars="200" w:firstLine="480"/>
        <w:rPr>
          <w:rFonts w:ascii="仿宋" w:eastAsia="仿宋" w:hAnsi="仿宋" w:cs="宋体"/>
          <w:sz w:val="24"/>
        </w:rPr>
      </w:pPr>
      <w:r>
        <w:rPr>
          <w:rFonts w:ascii="仿宋" w:eastAsia="仿宋" w:hAnsi="仿宋" w:cs="宋体" w:hint="eastAsia"/>
          <w:sz w:val="24"/>
        </w:rPr>
        <w:t>详见七、采购招标的需满足的质量、安全、技术规格、物理特性等要求</w:t>
      </w:r>
    </w:p>
    <w:p w:rsidR="00BC1164" w:rsidRDefault="00BC1164" w:rsidP="00BC1164">
      <w:pPr>
        <w:spacing w:line="360" w:lineRule="auto"/>
        <w:ind w:firstLineChars="200" w:firstLine="482"/>
        <w:rPr>
          <w:rFonts w:ascii="仿宋" w:eastAsia="仿宋" w:hAnsi="仿宋" w:cs="等线"/>
          <w:b/>
          <w:bCs/>
          <w:sz w:val="24"/>
          <w:lang w:val="zh-TW"/>
        </w:rPr>
      </w:pPr>
      <w:r>
        <w:rPr>
          <w:rFonts w:ascii="仿宋" w:eastAsia="仿宋" w:hAnsi="仿宋" w:cs="等线"/>
          <w:b/>
          <w:bCs/>
          <w:sz w:val="24"/>
          <w:lang w:val="zh-TW" w:eastAsia="zh-TW"/>
        </w:rPr>
        <w:t>（二）采购标的需满足的服务期限要求</w:t>
      </w:r>
    </w:p>
    <w:p w:rsidR="00BC1164" w:rsidRDefault="00BC1164" w:rsidP="00BC1164">
      <w:pPr>
        <w:tabs>
          <w:tab w:val="left" w:pos="900"/>
        </w:tabs>
        <w:spacing w:line="360" w:lineRule="auto"/>
        <w:ind w:firstLineChars="200" w:firstLine="480"/>
        <w:rPr>
          <w:rFonts w:ascii="仿宋" w:eastAsia="仿宋" w:hAnsi="仿宋" w:cs="宋体"/>
          <w:sz w:val="24"/>
        </w:rPr>
      </w:pPr>
      <w:r>
        <w:rPr>
          <w:rFonts w:ascii="仿宋" w:eastAsia="仿宋" w:hAnsi="仿宋" w:cs="宋体" w:hint="eastAsia"/>
          <w:sz w:val="24"/>
        </w:rPr>
        <w:t>服务期三年，合同按年签订。</w:t>
      </w:r>
    </w:p>
    <w:p w:rsidR="00BC1164" w:rsidRDefault="00BC1164" w:rsidP="00BC1164">
      <w:pPr>
        <w:numPr>
          <w:ilvl w:val="0"/>
          <w:numId w:val="2"/>
        </w:numPr>
        <w:tabs>
          <w:tab w:val="left" w:pos="900"/>
        </w:tabs>
        <w:spacing w:line="360" w:lineRule="auto"/>
        <w:ind w:firstLineChars="200" w:firstLine="482"/>
        <w:rPr>
          <w:rStyle w:val="a3"/>
        </w:rPr>
      </w:pPr>
      <w:r>
        <w:rPr>
          <w:rFonts w:ascii="仿宋" w:eastAsia="仿宋" w:hAnsi="仿宋" w:hint="eastAsia"/>
          <w:b/>
          <w:sz w:val="24"/>
        </w:rPr>
        <w:t>采购标的</w:t>
      </w:r>
      <w:proofErr w:type="gramStart"/>
      <w:r>
        <w:rPr>
          <w:rFonts w:ascii="仿宋" w:eastAsia="仿宋" w:hAnsi="仿宋" w:hint="eastAsia"/>
          <w:b/>
          <w:sz w:val="24"/>
        </w:rPr>
        <w:t>的</w:t>
      </w:r>
      <w:proofErr w:type="gramEnd"/>
      <w:r>
        <w:rPr>
          <w:rFonts w:ascii="仿宋" w:eastAsia="仿宋" w:hAnsi="仿宋" w:hint="eastAsia"/>
          <w:b/>
          <w:sz w:val="24"/>
        </w:rPr>
        <w:t>验收标准</w:t>
      </w:r>
    </w:p>
    <w:p w:rsidR="00BC1164" w:rsidRDefault="00BC1164" w:rsidP="00BC1164">
      <w:pPr>
        <w:tabs>
          <w:tab w:val="left" w:pos="900"/>
        </w:tabs>
        <w:spacing w:line="360" w:lineRule="auto"/>
        <w:rPr>
          <w:rFonts w:ascii="仿宋" w:eastAsia="仿宋" w:hAnsi="仿宋" w:cs="宋体"/>
          <w:sz w:val="24"/>
        </w:rPr>
      </w:pPr>
      <w:r>
        <w:rPr>
          <w:rStyle w:val="a3"/>
          <w:rFonts w:hint="eastAsia"/>
        </w:rPr>
        <w:t xml:space="preserve">   </w:t>
      </w:r>
      <w:r>
        <w:rPr>
          <w:rFonts w:ascii="仿宋" w:eastAsia="仿宋" w:hAnsi="仿宋" w:cs="宋体" w:hint="eastAsia"/>
          <w:sz w:val="24"/>
        </w:rPr>
        <w:t xml:space="preserve"> 参见采购需求及合同要求</w:t>
      </w:r>
    </w:p>
    <w:p w:rsidR="00BC1164" w:rsidRDefault="00BC1164" w:rsidP="00BC1164">
      <w:pPr>
        <w:tabs>
          <w:tab w:val="left" w:pos="900"/>
        </w:tabs>
        <w:spacing w:line="360" w:lineRule="auto"/>
        <w:ind w:firstLineChars="200" w:firstLine="482"/>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BC1164" w:rsidRDefault="00BC1164" w:rsidP="00BC1164">
      <w:pPr>
        <w:tabs>
          <w:tab w:val="left" w:pos="900"/>
        </w:tabs>
        <w:spacing w:line="360" w:lineRule="auto"/>
        <w:ind w:firstLineChars="200" w:firstLine="480"/>
        <w:rPr>
          <w:rFonts w:ascii="仿宋" w:eastAsia="仿宋" w:hAnsi="仿宋" w:cs="宋体"/>
          <w:sz w:val="24"/>
        </w:rPr>
      </w:pPr>
      <w:r>
        <w:rPr>
          <w:rFonts w:ascii="仿宋" w:eastAsia="仿宋" w:hAnsi="仿宋" w:cs="宋体" w:hint="eastAsia"/>
          <w:sz w:val="24"/>
        </w:rPr>
        <w:t>详见七、采购招标的需满足的质量、安全、技术规格、物理特性等要求</w:t>
      </w:r>
    </w:p>
    <w:p w:rsidR="00BC1164" w:rsidRDefault="00BC1164" w:rsidP="00BC1164">
      <w:pPr>
        <w:tabs>
          <w:tab w:val="left" w:pos="900"/>
        </w:tabs>
        <w:spacing w:line="360" w:lineRule="auto"/>
        <w:ind w:firstLineChars="200" w:firstLine="482"/>
        <w:rPr>
          <w:rStyle w:val="a3"/>
        </w:rPr>
      </w:pPr>
      <w:r>
        <w:rPr>
          <w:rFonts w:ascii="仿宋" w:eastAsia="仿宋" w:hAnsi="仿宋" w:hint="eastAsia"/>
          <w:b/>
          <w:sz w:val="24"/>
        </w:rPr>
        <w:t>七</w:t>
      </w:r>
      <w:r>
        <w:rPr>
          <w:rFonts w:ascii="仿宋" w:eastAsia="仿宋" w:hAnsi="仿宋"/>
          <w:b/>
          <w:sz w:val="24"/>
        </w:rPr>
        <w:t>、采购标的需满足的质量、安全、技术规格、物理特性等要求</w:t>
      </w:r>
    </w:p>
    <w:p w:rsidR="00BC1164" w:rsidRDefault="00BC1164" w:rsidP="00BC1164">
      <w:pPr>
        <w:widowControl/>
        <w:spacing w:line="360" w:lineRule="auto"/>
        <w:ind w:firstLineChars="200" w:firstLine="480"/>
        <w:jc w:val="left"/>
        <w:rPr>
          <w:rFonts w:ascii="仿宋" w:eastAsia="仿宋" w:hAnsi="仿宋"/>
          <w:sz w:val="24"/>
        </w:rPr>
      </w:pPr>
      <w:r>
        <w:rPr>
          <w:rFonts w:ascii="仿宋" w:eastAsia="仿宋" w:hAnsi="仿宋"/>
          <w:sz w:val="24"/>
        </w:rPr>
        <w:br w:type="page"/>
      </w:r>
    </w:p>
    <w:p w:rsidR="00BC1164" w:rsidRDefault="00BC1164" w:rsidP="00BC1164">
      <w:pPr>
        <w:spacing w:line="360" w:lineRule="auto"/>
        <w:ind w:firstLineChars="200" w:firstLine="482"/>
        <w:jc w:val="center"/>
        <w:outlineLvl w:val="1"/>
        <w:rPr>
          <w:rFonts w:ascii="仿宋" w:eastAsia="仿宋" w:hAnsi="仿宋"/>
          <w:b/>
          <w:sz w:val="24"/>
        </w:rPr>
      </w:pPr>
      <w:r>
        <w:rPr>
          <w:rFonts w:ascii="仿宋" w:eastAsia="仿宋" w:hAnsi="仿宋" w:hint="eastAsia"/>
          <w:b/>
          <w:sz w:val="24"/>
        </w:rPr>
        <w:t xml:space="preserve">第1包 </w:t>
      </w:r>
      <w:r>
        <w:rPr>
          <w:rFonts w:ascii="仿宋" w:eastAsia="仿宋" w:hAnsi="仿宋" w:cs="宋体" w:hint="eastAsia"/>
          <w:b/>
          <w:color w:val="000000"/>
          <w:kern w:val="0"/>
          <w:sz w:val="24"/>
        </w:rPr>
        <w:t xml:space="preserve">佑安医院放射科设备（飞利浦 </w:t>
      </w:r>
      <w:proofErr w:type="spellStart"/>
      <w:r>
        <w:rPr>
          <w:rFonts w:ascii="仿宋" w:eastAsia="仿宋" w:hAnsi="仿宋" w:cs="宋体" w:hint="eastAsia"/>
          <w:b/>
          <w:color w:val="000000"/>
          <w:kern w:val="0"/>
          <w:sz w:val="24"/>
        </w:rPr>
        <w:t>iCT</w:t>
      </w:r>
      <w:proofErr w:type="spellEnd"/>
      <w:r>
        <w:rPr>
          <w:rFonts w:ascii="仿宋" w:eastAsia="仿宋" w:hAnsi="仿宋" w:cs="宋体" w:hint="eastAsia"/>
          <w:b/>
          <w:color w:val="000000"/>
          <w:kern w:val="0"/>
          <w:sz w:val="24"/>
        </w:rPr>
        <w:t>）购置维保服务</w:t>
      </w:r>
    </w:p>
    <w:p w:rsidR="00BC1164" w:rsidRPr="004A3B6B" w:rsidRDefault="00BC1164" w:rsidP="00BC1164">
      <w:pPr>
        <w:spacing w:line="360" w:lineRule="auto"/>
        <w:ind w:right="16" w:firstLineChars="200" w:firstLine="480"/>
        <w:rPr>
          <w:rFonts w:ascii="仿宋" w:eastAsia="仿宋" w:hAnsi="仿宋" w:cs="宋体"/>
          <w:sz w:val="24"/>
        </w:rPr>
      </w:pPr>
      <w:r w:rsidRPr="004A3B6B">
        <w:rPr>
          <w:rFonts w:ascii="仿宋" w:eastAsia="仿宋" w:hAnsi="仿宋" w:cs="宋体" w:hint="eastAsia"/>
          <w:sz w:val="24"/>
        </w:rPr>
        <w:t>一、维保设备和服务器：飞利浦Brilliance</w:t>
      </w:r>
      <w:r w:rsidRPr="004A3B6B">
        <w:rPr>
          <w:rFonts w:ascii="仿宋" w:eastAsia="仿宋" w:hAnsi="仿宋" w:cs="宋体"/>
          <w:sz w:val="24"/>
        </w:rPr>
        <w:t xml:space="preserve"> </w:t>
      </w:r>
      <w:proofErr w:type="spellStart"/>
      <w:r w:rsidRPr="004A3B6B">
        <w:rPr>
          <w:rFonts w:ascii="仿宋" w:eastAsia="仿宋" w:hAnsi="仿宋" w:cs="宋体"/>
          <w:sz w:val="24"/>
        </w:rPr>
        <w:t>iCT</w:t>
      </w:r>
      <w:proofErr w:type="spellEnd"/>
      <w:r w:rsidRPr="004A3B6B">
        <w:rPr>
          <w:rFonts w:ascii="仿宋" w:eastAsia="仿宋" w:hAnsi="仿宋" w:cs="宋体" w:hint="eastAsia"/>
          <w:sz w:val="24"/>
        </w:rPr>
        <w:t>，1台，服务期限：3年。</w:t>
      </w:r>
    </w:p>
    <w:p w:rsidR="00BC1164" w:rsidRPr="004A3B6B" w:rsidRDefault="00BC1164" w:rsidP="00BC1164">
      <w:pPr>
        <w:spacing w:line="360" w:lineRule="auto"/>
        <w:ind w:firstLineChars="200" w:firstLine="480"/>
        <w:rPr>
          <w:rFonts w:ascii="仿宋" w:eastAsia="仿宋" w:hAnsi="仿宋" w:cs="宋体"/>
          <w:sz w:val="24"/>
        </w:rPr>
      </w:pPr>
      <w:r w:rsidRPr="004A3B6B">
        <w:rPr>
          <w:rFonts w:ascii="仿宋" w:eastAsia="仿宋" w:hAnsi="仿宋" w:cs="宋体" w:hint="eastAsia"/>
          <w:sz w:val="24"/>
        </w:rPr>
        <w:t>二、维保要求：</w:t>
      </w:r>
    </w:p>
    <w:p w:rsidR="00BC1164" w:rsidRPr="004A3B6B" w:rsidRDefault="00BC1164" w:rsidP="00BC1164">
      <w:pPr>
        <w:spacing w:line="360" w:lineRule="auto"/>
        <w:ind w:firstLineChars="200" w:firstLine="480"/>
        <w:rPr>
          <w:rFonts w:ascii="仿宋" w:eastAsia="仿宋" w:hAnsi="仿宋" w:cs="宋体"/>
          <w:sz w:val="24"/>
        </w:rPr>
      </w:pPr>
      <w:r w:rsidRPr="004A3B6B">
        <w:rPr>
          <w:rFonts w:ascii="仿宋" w:eastAsia="仿宋" w:hAnsi="仿宋" w:cs="宋体" w:hint="eastAsia"/>
          <w:sz w:val="24"/>
        </w:rPr>
        <w:t>▲1、全保服务，含不限次人工费和所有故障备件更换费用（包括球管、探测器、原厂后处理工作站等CT本身正常运转的</w:t>
      </w:r>
      <w:proofErr w:type="gramStart"/>
      <w:r w:rsidRPr="004A3B6B">
        <w:rPr>
          <w:rFonts w:ascii="仿宋" w:eastAsia="仿宋" w:hAnsi="仿宋" w:cs="宋体" w:hint="eastAsia"/>
          <w:sz w:val="24"/>
        </w:rPr>
        <w:t>所有所有</w:t>
      </w:r>
      <w:proofErr w:type="gramEnd"/>
      <w:r w:rsidRPr="004A3B6B">
        <w:rPr>
          <w:rFonts w:ascii="仿宋" w:eastAsia="仿宋" w:hAnsi="仿宋" w:cs="宋体" w:hint="eastAsia"/>
          <w:sz w:val="24"/>
        </w:rPr>
        <w:t>备件，不含第三方独立设备）</w:t>
      </w:r>
    </w:p>
    <w:p w:rsidR="00BC1164" w:rsidRPr="004A3B6B" w:rsidRDefault="00BC1164" w:rsidP="00BC1164">
      <w:pPr>
        <w:spacing w:line="360" w:lineRule="auto"/>
        <w:ind w:firstLineChars="200" w:firstLine="480"/>
        <w:rPr>
          <w:rFonts w:ascii="仿宋" w:eastAsia="仿宋" w:hAnsi="仿宋" w:cs="宋体"/>
          <w:sz w:val="24"/>
        </w:rPr>
      </w:pPr>
      <w:r w:rsidRPr="004A3B6B">
        <w:rPr>
          <w:rFonts w:ascii="仿宋" w:eastAsia="仿宋" w:hAnsi="仿宋" w:cs="宋体"/>
          <w:sz w:val="24"/>
        </w:rPr>
        <w:t>2</w:t>
      </w:r>
      <w:r w:rsidRPr="004A3B6B">
        <w:rPr>
          <w:rFonts w:ascii="仿宋" w:eastAsia="仿宋" w:hAnsi="仿宋" w:cs="宋体" w:hint="eastAsia"/>
          <w:sz w:val="24"/>
        </w:rPr>
        <w:t>、最终服务商具备400或800免费维修电话， 24小时×7天服务，每天有专人值班服务，可电话知道排除故障。</w:t>
      </w:r>
    </w:p>
    <w:p w:rsidR="00BC1164" w:rsidRPr="004A3B6B" w:rsidRDefault="00BC1164" w:rsidP="00BC1164">
      <w:pPr>
        <w:spacing w:line="360" w:lineRule="auto"/>
        <w:ind w:firstLineChars="200" w:firstLine="480"/>
        <w:rPr>
          <w:rFonts w:ascii="仿宋" w:eastAsia="仿宋" w:hAnsi="仿宋" w:cs="宋体"/>
          <w:sz w:val="24"/>
        </w:rPr>
      </w:pPr>
      <w:r w:rsidRPr="004A3B6B">
        <w:rPr>
          <w:rFonts w:ascii="仿宋" w:eastAsia="仿宋" w:hAnsi="仿宋" w:cs="宋体" w:hint="eastAsia"/>
          <w:sz w:val="24"/>
        </w:rPr>
        <w:t>3、最终服务商每次派工，需提供统一的维修工单，供采购人留存。</w:t>
      </w:r>
    </w:p>
    <w:p w:rsidR="00BC1164" w:rsidRPr="004A3B6B" w:rsidRDefault="00BC1164" w:rsidP="00BC1164">
      <w:pPr>
        <w:spacing w:line="360" w:lineRule="auto"/>
        <w:ind w:firstLineChars="200" w:firstLine="480"/>
        <w:rPr>
          <w:rFonts w:ascii="仿宋" w:eastAsia="仿宋" w:hAnsi="仿宋" w:cs="宋体"/>
          <w:sz w:val="24"/>
        </w:rPr>
      </w:pPr>
      <w:r w:rsidRPr="004A3B6B">
        <w:rPr>
          <w:rFonts w:ascii="仿宋" w:eastAsia="仿宋" w:hAnsi="仿宋" w:cs="宋体" w:hint="eastAsia"/>
          <w:sz w:val="24"/>
        </w:rPr>
        <w:t>▲4、保修设备发生故障，最终服务</w:t>
      </w:r>
      <w:proofErr w:type="gramStart"/>
      <w:r w:rsidRPr="004A3B6B">
        <w:rPr>
          <w:rFonts w:ascii="仿宋" w:eastAsia="仿宋" w:hAnsi="仿宋" w:cs="宋体" w:hint="eastAsia"/>
          <w:sz w:val="24"/>
        </w:rPr>
        <w:t>商接到</w:t>
      </w:r>
      <w:proofErr w:type="gramEnd"/>
      <w:r w:rsidRPr="004A3B6B">
        <w:rPr>
          <w:rFonts w:ascii="仿宋" w:eastAsia="仿宋" w:hAnsi="仿宋" w:cs="宋体" w:hint="eastAsia"/>
          <w:sz w:val="24"/>
        </w:rPr>
        <w:t>维修通知后，在线工程师电话响应时间≦</w:t>
      </w:r>
      <w:r w:rsidRPr="004A3B6B">
        <w:rPr>
          <w:rFonts w:ascii="仿宋" w:eastAsia="仿宋" w:hAnsi="仿宋" w:cs="宋体"/>
          <w:sz w:val="24"/>
        </w:rPr>
        <w:t>30</w:t>
      </w:r>
      <w:r w:rsidRPr="004A3B6B">
        <w:rPr>
          <w:rFonts w:ascii="仿宋" w:eastAsia="仿宋" w:hAnsi="仿宋" w:cs="宋体" w:hint="eastAsia"/>
          <w:sz w:val="24"/>
        </w:rPr>
        <w:t>分钟，工程师在电话指导保修设备操作人员仍不能排除故障时，派维修工程师到达维修设备现场≤</w:t>
      </w:r>
      <w:r w:rsidRPr="004A3B6B">
        <w:rPr>
          <w:rFonts w:ascii="仿宋" w:eastAsia="仿宋" w:hAnsi="仿宋" w:cs="宋体"/>
          <w:sz w:val="24"/>
        </w:rPr>
        <w:t>8</w:t>
      </w:r>
      <w:r w:rsidRPr="004A3B6B">
        <w:rPr>
          <w:rFonts w:ascii="仿宋" w:eastAsia="仿宋" w:hAnsi="仿宋" w:cs="宋体" w:hint="eastAsia"/>
          <w:sz w:val="24"/>
        </w:rPr>
        <w:t>小时</w:t>
      </w:r>
    </w:p>
    <w:p w:rsidR="00BC1164" w:rsidRPr="004A3B6B" w:rsidRDefault="00BC1164" w:rsidP="00BC1164">
      <w:pPr>
        <w:spacing w:line="360" w:lineRule="auto"/>
        <w:ind w:firstLineChars="200" w:firstLine="480"/>
        <w:rPr>
          <w:rFonts w:ascii="仿宋" w:eastAsia="仿宋" w:hAnsi="仿宋" w:cs="宋体"/>
          <w:sz w:val="24"/>
        </w:rPr>
      </w:pPr>
      <w:r w:rsidRPr="004A3B6B">
        <w:rPr>
          <w:rFonts w:ascii="仿宋" w:eastAsia="仿宋" w:hAnsi="仿宋" w:cs="宋体" w:hint="eastAsia"/>
          <w:sz w:val="24"/>
        </w:rPr>
        <w:t>▲5、最终服务商具备合法获得诊断维修钥匙，可完整使用设备维修和校准软件。</w:t>
      </w:r>
    </w:p>
    <w:p w:rsidR="00BC1164" w:rsidRPr="004A3B6B" w:rsidRDefault="00BC1164" w:rsidP="00BC1164">
      <w:pPr>
        <w:spacing w:line="360" w:lineRule="auto"/>
        <w:ind w:firstLineChars="200" w:firstLine="480"/>
        <w:rPr>
          <w:rFonts w:ascii="仿宋" w:eastAsia="仿宋" w:hAnsi="仿宋" w:cs="宋体"/>
          <w:sz w:val="24"/>
        </w:rPr>
      </w:pPr>
      <w:r w:rsidRPr="004A3B6B">
        <w:rPr>
          <w:rFonts w:ascii="仿宋" w:eastAsia="仿宋" w:hAnsi="仿宋" w:cs="宋体" w:hint="eastAsia"/>
          <w:sz w:val="24"/>
        </w:rPr>
        <w:t>6、最终服务商可及时获取并提供全套完整的原厂系统软硬件改版措施。</w:t>
      </w:r>
    </w:p>
    <w:p w:rsidR="00BC1164" w:rsidRPr="004A3B6B" w:rsidRDefault="00BC1164" w:rsidP="00BC1164">
      <w:pPr>
        <w:spacing w:line="360" w:lineRule="auto"/>
        <w:ind w:firstLineChars="200" w:firstLine="480"/>
        <w:rPr>
          <w:rFonts w:ascii="仿宋" w:eastAsia="仿宋" w:hAnsi="仿宋" w:cs="宋体"/>
          <w:sz w:val="24"/>
        </w:rPr>
      </w:pPr>
      <w:r w:rsidRPr="004A3B6B">
        <w:rPr>
          <w:rFonts w:ascii="仿宋" w:eastAsia="仿宋" w:hAnsi="仿宋" w:cs="宋体" w:hint="eastAsia"/>
          <w:sz w:val="24"/>
        </w:rPr>
        <w:t>▲7、所更换的备件为标的设备对应的同一生产厂家和同一型号规格的全新配件或原厂认证同等</w:t>
      </w:r>
      <w:bookmarkStart w:id="1" w:name="OLE_LINK25"/>
      <w:bookmarkStart w:id="2" w:name="OLE_LINK24"/>
      <w:r w:rsidRPr="004A3B6B">
        <w:rPr>
          <w:rFonts w:ascii="仿宋" w:eastAsia="仿宋" w:hAnsi="仿宋" w:cs="宋体" w:hint="eastAsia"/>
          <w:sz w:val="24"/>
        </w:rPr>
        <w:t>质量</w:t>
      </w:r>
      <w:bookmarkStart w:id="3" w:name="OLE_LINK27"/>
      <w:bookmarkStart w:id="4" w:name="OLE_LINK26"/>
      <w:bookmarkEnd w:id="1"/>
      <w:bookmarkEnd w:id="2"/>
      <w:r w:rsidRPr="004A3B6B">
        <w:rPr>
          <w:rFonts w:ascii="仿宋" w:eastAsia="仿宋" w:hAnsi="仿宋" w:cs="宋体" w:hint="eastAsia"/>
          <w:sz w:val="24"/>
        </w:rPr>
        <w:t>配件</w:t>
      </w:r>
      <w:bookmarkEnd w:id="3"/>
      <w:bookmarkEnd w:id="4"/>
      <w:r w:rsidRPr="004A3B6B">
        <w:rPr>
          <w:rFonts w:ascii="仿宋" w:eastAsia="仿宋" w:hAnsi="仿宋" w:cs="宋体" w:hint="eastAsia"/>
          <w:sz w:val="24"/>
        </w:rPr>
        <w:t>，并提供配件的相关材料，包括但不限于产品报关单、可追溯的序列代码。</w:t>
      </w:r>
    </w:p>
    <w:p w:rsidR="00BC1164" w:rsidRPr="004A3B6B" w:rsidRDefault="00BC1164" w:rsidP="00BC1164">
      <w:pPr>
        <w:spacing w:line="360" w:lineRule="auto"/>
        <w:ind w:firstLineChars="200" w:firstLine="480"/>
        <w:rPr>
          <w:rFonts w:ascii="仿宋" w:eastAsia="仿宋" w:hAnsi="仿宋" w:cs="宋体"/>
          <w:sz w:val="24"/>
        </w:rPr>
      </w:pPr>
      <w:r w:rsidRPr="004A3B6B">
        <w:rPr>
          <w:rFonts w:ascii="仿宋" w:eastAsia="仿宋" w:hAnsi="仿宋" w:cs="宋体" w:hint="eastAsia"/>
          <w:sz w:val="24"/>
        </w:rPr>
        <w:t>8、维保设备开机</w:t>
      </w:r>
      <w:proofErr w:type="gramStart"/>
      <w:r w:rsidRPr="004A3B6B">
        <w:rPr>
          <w:rFonts w:ascii="仿宋" w:eastAsia="仿宋" w:hAnsi="仿宋" w:cs="宋体" w:hint="eastAsia"/>
          <w:sz w:val="24"/>
        </w:rPr>
        <w:t>率保证</w:t>
      </w:r>
      <w:proofErr w:type="gramEnd"/>
      <w:r w:rsidRPr="004A3B6B">
        <w:rPr>
          <w:rFonts w:ascii="仿宋" w:eastAsia="仿宋" w:hAnsi="仿宋" w:cs="宋体" w:hint="eastAsia"/>
          <w:sz w:val="24"/>
        </w:rPr>
        <w:t>≥</w:t>
      </w:r>
      <w:r w:rsidRPr="004A3B6B">
        <w:rPr>
          <w:rFonts w:ascii="仿宋" w:eastAsia="仿宋" w:hAnsi="仿宋" w:cs="宋体"/>
          <w:sz w:val="24"/>
        </w:rPr>
        <w:t>95%</w:t>
      </w:r>
      <w:r w:rsidRPr="004A3B6B">
        <w:rPr>
          <w:rFonts w:ascii="仿宋" w:eastAsia="仿宋" w:hAnsi="仿宋" w:cs="宋体" w:hint="eastAsia"/>
          <w:sz w:val="24"/>
        </w:rPr>
        <w:t>（</w:t>
      </w:r>
      <w:r w:rsidRPr="004A3B6B">
        <w:rPr>
          <w:rFonts w:ascii="仿宋" w:eastAsia="仿宋" w:hAnsi="仿宋" w:cs="宋体" w:hint="eastAsia"/>
          <w:color w:val="000000"/>
          <w:sz w:val="24"/>
        </w:rPr>
        <w:t>一年</w:t>
      </w:r>
      <w:r w:rsidRPr="004A3B6B">
        <w:rPr>
          <w:rFonts w:ascii="仿宋" w:eastAsia="仿宋" w:hAnsi="仿宋" w:cs="宋体"/>
          <w:color w:val="000000"/>
          <w:sz w:val="24"/>
        </w:rPr>
        <w:t>365</w:t>
      </w:r>
      <w:r w:rsidRPr="004A3B6B">
        <w:rPr>
          <w:rFonts w:ascii="仿宋" w:eastAsia="仿宋" w:hAnsi="仿宋" w:cs="宋体" w:hint="eastAsia"/>
          <w:color w:val="000000"/>
          <w:sz w:val="24"/>
        </w:rPr>
        <w:t>天计算），</w:t>
      </w:r>
      <w:r w:rsidRPr="004A3B6B">
        <w:rPr>
          <w:rFonts w:ascii="仿宋" w:eastAsia="仿宋" w:hAnsi="仿宋" w:cs="宋体" w:hint="eastAsia"/>
          <w:sz w:val="24"/>
        </w:rPr>
        <w:t>停机时间每超过规定天数一天顺延二天保修日期。</w:t>
      </w:r>
    </w:p>
    <w:p w:rsidR="00BC1164" w:rsidRPr="004A3B6B" w:rsidRDefault="00BC1164" w:rsidP="00BC1164">
      <w:pPr>
        <w:pStyle w:val="New"/>
        <w:widowControl/>
        <w:spacing w:line="360" w:lineRule="auto"/>
        <w:ind w:firstLineChars="200" w:firstLine="480"/>
        <w:rPr>
          <w:rFonts w:ascii="仿宋" w:eastAsia="仿宋" w:hAnsi="仿宋" w:cs="宋体"/>
          <w:bCs/>
          <w:sz w:val="24"/>
          <w:szCs w:val="24"/>
        </w:rPr>
      </w:pPr>
      <w:r w:rsidRPr="004A3B6B">
        <w:rPr>
          <w:rFonts w:ascii="仿宋" w:eastAsia="仿宋" w:hAnsi="仿宋" w:cs="宋体" w:hint="eastAsia"/>
          <w:sz w:val="24"/>
        </w:rPr>
        <w:t>▲</w:t>
      </w:r>
      <w:r w:rsidRPr="004A3B6B">
        <w:rPr>
          <w:rFonts w:ascii="仿宋" w:eastAsia="仿宋" w:hAnsi="仿宋" w:cs="宋体" w:hint="eastAsia"/>
          <w:bCs/>
          <w:sz w:val="24"/>
          <w:szCs w:val="24"/>
        </w:rPr>
        <w:t>9、</w:t>
      </w:r>
      <w:r w:rsidRPr="004A3B6B">
        <w:rPr>
          <w:rFonts w:ascii="仿宋" w:eastAsia="仿宋" w:hAnsi="仿宋" w:cs="宋体" w:hint="eastAsia"/>
          <w:sz w:val="24"/>
        </w:rPr>
        <w:t>最终服务商</w:t>
      </w:r>
      <w:r w:rsidRPr="004A3B6B">
        <w:rPr>
          <w:rFonts w:ascii="仿宋" w:eastAsia="仿宋" w:hAnsi="仿宋" w:cs="宋体" w:hint="eastAsia"/>
          <w:bCs/>
          <w:sz w:val="24"/>
          <w:szCs w:val="24"/>
        </w:rPr>
        <w:t>维修工程师≥3名，均需具备原产CT维修培训合格证书并提供证书复印件。</w:t>
      </w:r>
    </w:p>
    <w:p w:rsidR="00BC1164" w:rsidRPr="004A3B6B" w:rsidRDefault="00BC1164" w:rsidP="00BC1164">
      <w:pPr>
        <w:pStyle w:val="New"/>
        <w:widowControl/>
        <w:spacing w:line="360" w:lineRule="auto"/>
        <w:ind w:firstLineChars="200" w:firstLine="480"/>
        <w:rPr>
          <w:rFonts w:ascii="仿宋" w:eastAsia="仿宋" w:hAnsi="仿宋" w:cs="宋体"/>
          <w:bCs/>
          <w:sz w:val="24"/>
          <w:szCs w:val="24"/>
        </w:rPr>
      </w:pPr>
      <w:r w:rsidRPr="004A3B6B">
        <w:rPr>
          <w:rFonts w:ascii="仿宋" w:eastAsia="仿宋" w:hAnsi="仿宋" w:cs="宋体" w:hint="eastAsia"/>
          <w:bCs/>
          <w:sz w:val="24"/>
          <w:szCs w:val="24"/>
        </w:rPr>
        <w:t>10、</w:t>
      </w:r>
      <w:r w:rsidRPr="004A3B6B">
        <w:rPr>
          <w:rFonts w:ascii="仿宋" w:eastAsia="仿宋" w:hAnsi="仿宋" w:cs="宋体" w:hint="eastAsia"/>
          <w:sz w:val="24"/>
        </w:rPr>
        <w:t>最终服务</w:t>
      </w:r>
      <w:proofErr w:type="gramStart"/>
      <w:r w:rsidRPr="004A3B6B">
        <w:rPr>
          <w:rFonts w:ascii="仿宋" w:eastAsia="仿宋" w:hAnsi="仿宋" w:cs="宋体" w:hint="eastAsia"/>
          <w:sz w:val="24"/>
        </w:rPr>
        <w:t>商国内</w:t>
      </w:r>
      <w:proofErr w:type="gramEnd"/>
      <w:r w:rsidRPr="004A3B6B">
        <w:rPr>
          <w:rFonts w:ascii="仿宋" w:eastAsia="仿宋" w:hAnsi="仿宋" w:cs="宋体" w:hint="eastAsia"/>
          <w:sz w:val="24"/>
        </w:rPr>
        <w:t>具备备件库，提供地址、联系人电话和房屋产权证明或租赁证明。</w:t>
      </w:r>
    </w:p>
    <w:p w:rsidR="00BC1164" w:rsidRPr="004A3B6B" w:rsidRDefault="00BC1164" w:rsidP="00BC1164">
      <w:pPr>
        <w:spacing w:line="360" w:lineRule="auto"/>
        <w:ind w:firstLineChars="200" w:firstLine="480"/>
        <w:rPr>
          <w:rFonts w:ascii="仿宋" w:eastAsia="仿宋" w:hAnsi="仿宋" w:cs="宋体"/>
          <w:bCs/>
          <w:sz w:val="24"/>
        </w:rPr>
      </w:pPr>
      <w:r w:rsidRPr="004A3B6B">
        <w:rPr>
          <w:rFonts w:ascii="仿宋" w:eastAsia="仿宋" w:hAnsi="仿宋" w:cs="宋体" w:hint="eastAsia"/>
          <w:bCs/>
          <w:sz w:val="24"/>
        </w:rPr>
        <w:t>11、系统保养要求：</w:t>
      </w:r>
    </w:p>
    <w:p w:rsidR="00BC1164" w:rsidRPr="004A3B6B" w:rsidRDefault="00BC1164" w:rsidP="00BC1164">
      <w:pPr>
        <w:spacing w:line="360" w:lineRule="auto"/>
        <w:ind w:firstLineChars="200" w:firstLine="480"/>
        <w:rPr>
          <w:rFonts w:ascii="仿宋" w:eastAsia="仿宋" w:hAnsi="仿宋" w:cs="宋体"/>
          <w:sz w:val="24"/>
        </w:rPr>
      </w:pPr>
      <w:r w:rsidRPr="004A3B6B">
        <w:rPr>
          <w:rFonts w:ascii="仿宋" w:eastAsia="仿宋" w:hAnsi="仿宋" w:cs="宋体" w:hint="eastAsia"/>
          <w:sz w:val="24"/>
        </w:rPr>
        <w:t>11.1、最终服务商每年为设备提供≥</w:t>
      </w:r>
      <w:r w:rsidRPr="004A3B6B">
        <w:rPr>
          <w:rFonts w:ascii="仿宋" w:eastAsia="仿宋" w:hAnsi="仿宋" w:cs="宋体"/>
          <w:sz w:val="24"/>
        </w:rPr>
        <w:t>4</w:t>
      </w:r>
      <w:r w:rsidRPr="004A3B6B">
        <w:rPr>
          <w:rFonts w:ascii="仿宋" w:eastAsia="仿宋" w:hAnsi="仿宋" w:cs="宋体" w:hint="eastAsia"/>
          <w:sz w:val="24"/>
        </w:rPr>
        <w:t>次</w:t>
      </w:r>
      <w:proofErr w:type="gramStart"/>
      <w:r w:rsidRPr="004A3B6B">
        <w:rPr>
          <w:rFonts w:ascii="仿宋" w:eastAsia="仿宋" w:hAnsi="仿宋" w:cs="宋体" w:hint="eastAsia"/>
          <w:sz w:val="24"/>
        </w:rPr>
        <w:t>高级维护</w:t>
      </w:r>
      <w:proofErr w:type="gramEnd"/>
      <w:r w:rsidRPr="004A3B6B">
        <w:rPr>
          <w:rFonts w:ascii="仿宋" w:eastAsia="仿宋" w:hAnsi="仿宋" w:cs="宋体" w:hint="eastAsia"/>
          <w:sz w:val="24"/>
        </w:rPr>
        <w:t>保养服务，并提供符合原厂技术要求的保养报告。</w:t>
      </w:r>
    </w:p>
    <w:p w:rsidR="00BC1164" w:rsidRPr="004A3B6B" w:rsidRDefault="00BC1164" w:rsidP="00BC1164">
      <w:pPr>
        <w:spacing w:line="360" w:lineRule="auto"/>
        <w:ind w:firstLineChars="200" w:firstLine="480"/>
        <w:rPr>
          <w:rFonts w:ascii="仿宋" w:eastAsia="仿宋" w:hAnsi="仿宋" w:cs="宋体"/>
          <w:sz w:val="24"/>
        </w:rPr>
      </w:pPr>
      <w:r w:rsidRPr="004A3B6B">
        <w:rPr>
          <w:rFonts w:ascii="仿宋" w:eastAsia="仿宋" w:hAnsi="仿宋" w:cs="宋体" w:hint="eastAsia"/>
          <w:sz w:val="24"/>
        </w:rPr>
        <w:t>11.2、应商需对保修设备及相关配套设备做出日常保养计划，定期进行保养、维护，并做好记录。</w:t>
      </w:r>
    </w:p>
    <w:p w:rsidR="00BC1164" w:rsidRPr="004A3B6B" w:rsidRDefault="00BC1164" w:rsidP="00BC1164">
      <w:pPr>
        <w:spacing w:line="360" w:lineRule="auto"/>
        <w:ind w:firstLineChars="200" w:firstLine="480"/>
        <w:rPr>
          <w:rFonts w:ascii="仿宋" w:eastAsia="仿宋" w:hAnsi="仿宋" w:cs="宋体"/>
          <w:sz w:val="24"/>
        </w:rPr>
      </w:pPr>
      <w:r w:rsidRPr="004A3B6B">
        <w:rPr>
          <w:rFonts w:ascii="仿宋" w:eastAsia="仿宋" w:hAnsi="仿宋" w:cs="宋体" w:hint="eastAsia"/>
          <w:sz w:val="24"/>
        </w:rPr>
        <w:t>11.3、保养内容包括</w:t>
      </w:r>
    </w:p>
    <w:p w:rsidR="00BC1164" w:rsidRPr="004A3B6B" w:rsidRDefault="00BC1164" w:rsidP="00BC1164">
      <w:pPr>
        <w:spacing w:line="360" w:lineRule="auto"/>
        <w:ind w:firstLineChars="200" w:firstLine="480"/>
        <w:rPr>
          <w:rFonts w:ascii="仿宋" w:eastAsia="仿宋" w:hAnsi="仿宋" w:cs="宋体"/>
          <w:sz w:val="24"/>
        </w:rPr>
      </w:pPr>
      <w:r w:rsidRPr="004A3B6B">
        <w:rPr>
          <w:rFonts w:ascii="仿宋" w:eastAsia="仿宋" w:hAnsi="仿宋" w:cs="宋体" w:hint="eastAsia"/>
          <w:sz w:val="24"/>
        </w:rPr>
        <w:t>11.3.1、</w:t>
      </w:r>
      <w:r w:rsidRPr="004A3B6B">
        <w:rPr>
          <w:rFonts w:ascii="仿宋" w:eastAsia="仿宋" w:hAnsi="仿宋" w:cs="宋体"/>
          <w:sz w:val="24"/>
        </w:rPr>
        <w:t>保养滑环系统以保障正常供电及通讯控制</w:t>
      </w:r>
      <w:r w:rsidR="008A4896">
        <w:rPr>
          <w:rFonts w:ascii="仿宋" w:eastAsia="仿宋" w:hAnsi="仿宋" w:cs="宋体" w:hint="eastAsia"/>
          <w:sz w:val="24"/>
        </w:rPr>
        <w:t>。</w:t>
      </w:r>
    </w:p>
    <w:p w:rsidR="008A4896" w:rsidRPr="004A3B6B" w:rsidRDefault="008A4896" w:rsidP="008A4896">
      <w:pPr>
        <w:spacing w:line="360" w:lineRule="auto"/>
        <w:ind w:firstLineChars="200" w:firstLine="480"/>
        <w:rPr>
          <w:rFonts w:ascii="仿宋" w:eastAsia="仿宋" w:hAnsi="仿宋" w:cs="宋体"/>
          <w:sz w:val="24"/>
        </w:rPr>
      </w:pPr>
      <w:bookmarkStart w:id="5" w:name="_GoBack"/>
      <w:r w:rsidRPr="004A3B6B">
        <w:rPr>
          <w:rFonts w:ascii="仿宋" w:eastAsia="仿宋" w:hAnsi="仿宋" w:cs="宋体" w:hint="eastAsia"/>
          <w:sz w:val="24"/>
        </w:rPr>
        <w:t>11.3.2、</w:t>
      </w:r>
      <w:r w:rsidRPr="004A3B6B">
        <w:rPr>
          <w:rFonts w:ascii="仿宋" w:eastAsia="仿宋" w:hAnsi="仿宋" w:cs="宋体"/>
          <w:sz w:val="24"/>
        </w:rPr>
        <w:t>主轴承润滑以降低磨损</w:t>
      </w:r>
      <w:r w:rsidRPr="004A3B6B">
        <w:rPr>
          <w:rFonts w:ascii="仿宋" w:eastAsia="仿宋" w:hAnsi="仿宋" w:cs="宋体" w:hint="eastAsia"/>
          <w:sz w:val="24"/>
        </w:rPr>
        <w:t xml:space="preserve"> </w:t>
      </w:r>
      <w:r>
        <w:rPr>
          <w:rFonts w:ascii="仿宋" w:eastAsia="仿宋" w:hAnsi="仿宋" w:cs="宋体" w:hint="eastAsia"/>
          <w:sz w:val="24"/>
        </w:rPr>
        <w:t>。</w:t>
      </w:r>
    </w:p>
    <w:p w:rsidR="008A4896" w:rsidRPr="004A3B6B" w:rsidRDefault="008A4896" w:rsidP="008A4896">
      <w:pPr>
        <w:spacing w:line="360" w:lineRule="auto"/>
        <w:ind w:firstLineChars="200" w:firstLine="480"/>
        <w:rPr>
          <w:rFonts w:ascii="仿宋" w:eastAsia="仿宋" w:hAnsi="仿宋" w:cs="宋体"/>
          <w:sz w:val="24"/>
        </w:rPr>
      </w:pPr>
      <w:r w:rsidRPr="004A3B6B">
        <w:rPr>
          <w:rFonts w:ascii="仿宋" w:eastAsia="仿宋" w:hAnsi="仿宋" w:cs="宋体" w:hint="eastAsia"/>
          <w:sz w:val="24"/>
        </w:rPr>
        <w:t>11.3.3、</w:t>
      </w:r>
      <w:r w:rsidRPr="004A3B6B">
        <w:rPr>
          <w:rFonts w:ascii="仿宋" w:eastAsia="仿宋" w:hAnsi="仿宋" w:cs="宋体"/>
          <w:sz w:val="24"/>
        </w:rPr>
        <w:t>数据传输的保养以保障扫描质量和速度</w:t>
      </w:r>
      <w:r w:rsidRPr="004A3B6B">
        <w:rPr>
          <w:rFonts w:ascii="仿宋" w:eastAsia="仿宋" w:hAnsi="仿宋" w:cs="宋体" w:hint="eastAsia"/>
          <w:sz w:val="24"/>
        </w:rPr>
        <w:t xml:space="preserve"> </w:t>
      </w:r>
      <w:r>
        <w:rPr>
          <w:rFonts w:ascii="仿宋" w:eastAsia="仿宋" w:hAnsi="仿宋" w:cs="宋体" w:hint="eastAsia"/>
          <w:sz w:val="24"/>
        </w:rPr>
        <w:t>。</w:t>
      </w:r>
    </w:p>
    <w:p w:rsidR="008A4896" w:rsidRPr="004A3B6B" w:rsidRDefault="008A4896" w:rsidP="008A4896">
      <w:pPr>
        <w:spacing w:line="360" w:lineRule="auto"/>
        <w:ind w:firstLineChars="200" w:firstLine="480"/>
        <w:rPr>
          <w:rFonts w:ascii="仿宋" w:eastAsia="仿宋" w:hAnsi="仿宋" w:cs="宋体"/>
          <w:sz w:val="24"/>
        </w:rPr>
      </w:pPr>
      <w:r w:rsidRPr="004A3B6B">
        <w:rPr>
          <w:rFonts w:ascii="仿宋" w:eastAsia="仿宋" w:hAnsi="仿宋" w:cs="宋体" w:hint="eastAsia"/>
          <w:sz w:val="24"/>
        </w:rPr>
        <w:t>11.3.4、</w:t>
      </w:r>
      <w:r w:rsidRPr="004A3B6B">
        <w:rPr>
          <w:rFonts w:ascii="仿宋" w:eastAsia="仿宋" w:hAnsi="仿宋" w:cs="宋体"/>
          <w:sz w:val="24"/>
        </w:rPr>
        <w:t>准直器校验以保障最低辐射剂量</w:t>
      </w:r>
      <w:r>
        <w:rPr>
          <w:rFonts w:ascii="仿宋" w:eastAsia="仿宋" w:hAnsi="仿宋" w:cs="宋体"/>
          <w:sz w:val="24"/>
        </w:rPr>
        <w:t>。</w:t>
      </w:r>
      <w:r w:rsidRPr="004A3B6B">
        <w:rPr>
          <w:rFonts w:ascii="仿宋" w:eastAsia="仿宋" w:hAnsi="仿宋" w:cs="宋体" w:hint="eastAsia"/>
          <w:sz w:val="24"/>
        </w:rPr>
        <w:t xml:space="preserve"> </w:t>
      </w:r>
    </w:p>
    <w:p w:rsidR="008A4896" w:rsidRPr="004A3B6B" w:rsidRDefault="008A4896" w:rsidP="008A4896">
      <w:pPr>
        <w:spacing w:line="360" w:lineRule="auto"/>
        <w:ind w:firstLineChars="200" w:firstLine="480"/>
        <w:rPr>
          <w:rFonts w:ascii="仿宋" w:eastAsia="仿宋" w:hAnsi="仿宋" w:cs="宋体"/>
          <w:sz w:val="24"/>
        </w:rPr>
      </w:pPr>
      <w:r w:rsidRPr="004A3B6B">
        <w:rPr>
          <w:rFonts w:ascii="仿宋" w:eastAsia="仿宋" w:hAnsi="仿宋" w:cs="宋体" w:hint="eastAsia"/>
          <w:sz w:val="24"/>
        </w:rPr>
        <w:t>11.3.</w:t>
      </w:r>
      <w:r>
        <w:rPr>
          <w:rFonts w:ascii="仿宋" w:eastAsia="仿宋" w:hAnsi="仿宋" w:cs="宋体" w:hint="eastAsia"/>
          <w:sz w:val="24"/>
        </w:rPr>
        <w:t>5</w:t>
      </w:r>
      <w:r w:rsidRPr="004A3B6B">
        <w:rPr>
          <w:rFonts w:ascii="仿宋" w:eastAsia="仿宋" w:hAnsi="仿宋" w:cs="宋体" w:hint="eastAsia"/>
          <w:sz w:val="24"/>
        </w:rPr>
        <w:t>、</w:t>
      </w:r>
      <w:r w:rsidRPr="004A3B6B">
        <w:rPr>
          <w:rFonts w:ascii="仿宋" w:eastAsia="仿宋" w:hAnsi="仿宋" w:cs="宋体"/>
          <w:sz w:val="24"/>
        </w:rPr>
        <w:t>控制台保养，以保障计算机的正常运行</w:t>
      </w:r>
      <w:r>
        <w:rPr>
          <w:rFonts w:ascii="仿宋" w:eastAsia="仿宋" w:hAnsi="仿宋" w:cs="宋体"/>
          <w:sz w:val="24"/>
        </w:rPr>
        <w:t>。</w:t>
      </w:r>
      <w:r w:rsidRPr="004A3B6B">
        <w:rPr>
          <w:rFonts w:ascii="仿宋" w:eastAsia="仿宋" w:hAnsi="仿宋" w:cs="宋体" w:hint="eastAsia"/>
          <w:sz w:val="24"/>
        </w:rPr>
        <w:t xml:space="preserve"> </w:t>
      </w:r>
    </w:p>
    <w:p w:rsidR="008A4896" w:rsidRPr="004A3B6B" w:rsidRDefault="008A4896" w:rsidP="008A4896">
      <w:pPr>
        <w:spacing w:line="360" w:lineRule="auto"/>
        <w:ind w:firstLineChars="200" w:firstLine="480"/>
        <w:rPr>
          <w:rFonts w:ascii="仿宋" w:eastAsia="仿宋" w:hAnsi="仿宋" w:cs="宋体"/>
          <w:sz w:val="24"/>
        </w:rPr>
      </w:pPr>
      <w:r w:rsidRPr="004A3B6B">
        <w:rPr>
          <w:rFonts w:ascii="仿宋" w:eastAsia="仿宋" w:hAnsi="仿宋" w:cs="宋体" w:hint="eastAsia"/>
          <w:sz w:val="24"/>
        </w:rPr>
        <w:t>11.3.</w:t>
      </w:r>
      <w:r>
        <w:rPr>
          <w:rFonts w:ascii="仿宋" w:eastAsia="仿宋" w:hAnsi="仿宋" w:cs="宋体" w:hint="eastAsia"/>
          <w:sz w:val="24"/>
        </w:rPr>
        <w:t>6</w:t>
      </w:r>
      <w:r w:rsidRPr="004A3B6B">
        <w:rPr>
          <w:rFonts w:ascii="仿宋" w:eastAsia="仿宋" w:hAnsi="仿宋" w:cs="宋体" w:hint="eastAsia"/>
          <w:sz w:val="24"/>
        </w:rPr>
        <w:t>、</w:t>
      </w:r>
      <w:r w:rsidRPr="004A3B6B">
        <w:rPr>
          <w:rFonts w:ascii="仿宋" w:eastAsia="仿宋" w:hAnsi="仿宋" w:cs="宋体"/>
          <w:sz w:val="24"/>
        </w:rPr>
        <w:t>扫描床检修维护降低故障率</w:t>
      </w:r>
      <w:r w:rsidRPr="004A3B6B">
        <w:rPr>
          <w:rFonts w:ascii="仿宋" w:eastAsia="仿宋" w:hAnsi="仿宋" w:cs="宋体" w:hint="eastAsia"/>
          <w:sz w:val="24"/>
        </w:rPr>
        <w:t xml:space="preserve"> </w:t>
      </w:r>
      <w:r>
        <w:rPr>
          <w:rFonts w:ascii="仿宋" w:eastAsia="仿宋" w:hAnsi="仿宋" w:cs="宋体" w:hint="eastAsia"/>
          <w:sz w:val="24"/>
        </w:rPr>
        <w:t>。</w:t>
      </w:r>
    </w:p>
    <w:p w:rsidR="008A4896" w:rsidRPr="004A3B6B" w:rsidRDefault="008A4896" w:rsidP="008A4896">
      <w:pPr>
        <w:spacing w:line="360" w:lineRule="auto"/>
        <w:ind w:firstLineChars="200" w:firstLine="480"/>
        <w:rPr>
          <w:rFonts w:ascii="仿宋" w:eastAsia="仿宋" w:hAnsi="仿宋" w:cs="宋体"/>
          <w:sz w:val="24"/>
        </w:rPr>
      </w:pPr>
      <w:r w:rsidRPr="004A3B6B">
        <w:rPr>
          <w:rFonts w:ascii="仿宋" w:eastAsia="仿宋" w:hAnsi="仿宋" w:cs="宋体" w:hint="eastAsia"/>
          <w:sz w:val="24"/>
        </w:rPr>
        <w:t>11.3.</w:t>
      </w:r>
      <w:r>
        <w:rPr>
          <w:rFonts w:ascii="仿宋" w:eastAsia="仿宋" w:hAnsi="仿宋" w:cs="宋体" w:hint="eastAsia"/>
          <w:sz w:val="24"/>
        </w:rPr>
        <w:t>7</w:t>
      </w:r>
      <w:r w:rsidRPr="004A3B6B">
        <w:rPr>
          <w:rFonts w:ascii="仿宋" w:eastAsia="仿宋" w:hAnsi="仿宋" w:cs="宋体" w:hint="eastAsia"/>
          <w:sz w:val="24"/>
        </w:rPr>
        <w:t>、</w:t>
      </w:r>
      <w:r w:rsidRPr="004A3B6B">
        <w:rPr>
          <w:rFonts w:ascii="仿宋" w:eastAsia="仿宋" w:hAnsi="仿宋" w:cs="宋体"/>
          <w:sz w:val="24"/>
        </w:rPr>
        <w:t>扫描床交叉</w:t>
      </w:r>
      <w:proofErr w:type="gramStart"/>
      <w:r w:rsidRPr="004A3B6B">
        <w:rPr>
          <w:rFonts w:ascii="仿宋" w:eastAsia="仿宋" w:hAnsi="仿宋" w:cs="宋体"/>
          <w:sz w:val="24"/>
        </w:rPr>
        <w:t>臂检查</w:t>
      </w:r>
      <w:proofErr w:type="gramEnd"/>
      <w:r w:rsidRPr="004A3B6B">
        <w:rPr>
          <w:rFonts w:ascii="仿宋" w:eastAsia="仿宋" w:hAnsi="仿宋" w:cs="宋体"/>
          <w:sz w:val="24"/>
        </w:rPr>
        <w:t>以保证安全</w:t>
      </w:r>
      <w:r w:rsidRPr="004A3B6B">
        <w:rPr>
          <w:rFonts w:ascii="仿宋" w:eastAsia="仿宋" w:hAnsi="仿宋" w:cs="宋体" w:hint="eastAsia"/>
          <w:sz w:val="24"/>
        </w:rPr>
        <w:t xml:space="preserve"> </w:t>
      </w:r>
      <w:r>
        <w:rPr>
          <w:rFonts w:ascii="仿宋" w:eastAsia="仿宋" w:hAnsi="仿宋" w:cs="宋体" w:hint="eastAsia"/>
          <w:sz w:val="24"/>
        </w:rPr>
        <w:t>。</w:t>
      </w:r>
    </w:p>
    <w:p w:rsidR="008A4896" w:rsidRPr="004A3B6B" w:rsidRDefault="008A4896" w:rsidP="008A4896">
      <w:pPr>
        <w:spacing w:line="360" w:lineRule="auto"/>
        <w:ind w:firstLineChars="200" w:firstLine="480"/>
        <w:rPr>
          <w:rFonts w:ascii="仿宋" w:eastAsia="仿宋" w:hAnsi="仿宋" w:cs="宋体"/>
          <w:sz w:val="24"/>
        </w:rPr>
      </w:pPr>
      <w:r w:rsidRPr="004A3B6B">
        <w:rPr>
          <w:rFonts w:ascii="仿宋" w:eastAsia="仿宋" w:hAnsi="仿宋" w:cs="宋体" w:hint="eastAsia"/>
          <w:sz w:val="24"/>
        </w:rPr>
        <w:t>11.3.</w:t>
      </w:r>
      <w:r>
        <w:rPr>
          <w:rFonts w:ascii="仿宋" w:eastAsia="仿宋" w:hAnsi="仿宋" w:cs="宋体" w:hint="eastAsia"/>
          <w:sz w:val="24"/>
        </w:rPr>
        <w:t>8</w:t>
      </w:r>
      <w:r w:rsidRPr="004A3B6B">
        <w:rPr>
          <w:rFonts w:ascii="仿宋" w:eastAsia="仿宋" w:hAnsi="仿宋" w:cs="宋体" w:hint="eastAsia"/>
          <w:sz w:val="24"/>
        </w:rPr>
        <w:t>、</w:t>
      </w:r>
      <w:r w:rsidRPr="004A3B6B">
        <w:rPr>
          <w:rFonts w:ascii="仿宋" w:eastAsia="仿宋" w:hAnsi="仿宋" w:cs="宋体"/>
          <w:sz w:val="24"/>
        </w:rPr>
        <w:t>扫描床的润滑，降低噪音及轴承磨损</w:t>
      </w:r>
      <w:r>
        <w:rPr>
          <w:rFonts w:ascii="仿宋" w:eastAsia="仿宋" w:hAnsi="仿宋" w:cs="宋体"/>
          <w:sz w:val="24"/>
        </w:rPr>
        <w:t>。</w:t>
      </w:r>
    </w:p>
    <w:p w:rsidR="008A4896" w:rsidRPr="004A3B6B" w:rsidRDefault="008A4896" w:rsidP="008A4896">
      <w:pPr>
        <w:spacing w:line="360" w:lineRule="auto"/>
        <w:ind w:firstLineChars="200" w:firstLine="480"/>
        <w:rPr>
          <w:rFonts w:ascii="仿宋" w:eastAsia="仿宋" w:hAnsi="仿宋" w:cs="宋体"/>
          <w:sz w:val="24"/>
        </w:rPr>
      </w:pPr>
      <w:r w:rsidRPr="004A3B6B">
        <w:rPr>
          <w:rFonts w:ascii="仿宋" w:eastAsia="仿宋" w:hAnsi="仿宋" w:cs="宋体" w:hint="eastAsia"/>
          <w:bCs/>
          <w:sz w:val="24"/>
        </w:rPr>
        <w:t>12、最终服务商</w:t>
      </w:r>
      <w:r w:rsidRPr="004A3B6B">
        <w:rPr>
          <w:rFonts w:ascii="仿宋" w:eastAsia="仿宋" w:hAnsi="仿宋" w:cs="宋体" w:hint="eastAsia"/>
          <w:sz w:val="24"/>
        </w:rPr>
        <w:t>提供</w:t>
      </w:r>
      <w:r w:rsidRPr="004A3B6B">
        <w:rPr>
          <w:rFonts w:ascii="仿宋" w:eastAsia="仿宋" w:hAnsi="仿宋" w:cs="宋体"/>
          <w:sz w:val="24"/>
        </w:rPr>
        <w:t>CT</w:t>
      </w:r>
      <w:r w:rsidRPr="004A3B6B">
        <w:rPr>
          <w:rFonts w:ascii="仿宋" w:eastAsia="仿宋" w:hAnsi="仿宋" w:cs="宋体" w:hint="eastAsia"/>
          <w:sz w:val="24"/>
        </w:rPr>
        <w:t>设备维修保养需使用的特殊精密专业工具列表。</w:t>
      </w:r>
    </w:p>
    <w:bookmarkEnd w:id="5"/>
    <w:p w:rsidR="00BC1164" w:rsidRPr="008A4896" w:rsidRDefault="00BC1164" w:rsidP="00BC1164">
      <w:pPr>
        <w:spacing w:line="360" w:lineRule="auto"/>
        <w:ind w:firstLineChars="200" w:firstLine="480"/>
        <w:contextualSpacing/>
        <w:rPr>
          <w:rFonts w:ascii="仿宋" w:eastAsia="仿宋" w:hAnsi="仿宋"/>
          <w:sz w:val="24"/>
        </w:rPr>
      </w:pPr>
    </w:p>
    <w:p w:rsidR="002C5033" w:rsidRPr="00BC1164" w:rsidRDefault="002C5033" w:rsidP="00BC1164"/>
    <w:sectPr w:rsidR="002C5033" w:rsidRPr="00BC1164" w:rsidSect="00832A26">
      <w:pgSz w:w="11906" w:h="16838"/>
      <w:pgMar w:top="1440" w:right="926"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C09B06"/>
    <w:multiLevelType w:val="singleLevel"/>
    <w:tmpl w:val="87C09B06"/>
    <w:lvl w:ilvl="0">
      <w:start w:val="5"/>
      <w:numFmt w:val="chineseCounting"/>
      <w:suff w:val="nothing"/>
      <w:lvlText w:val="%1、"/>
      <w:lvlJc w:val="left"/>
      <w:rPr>
        <w:rFonts w:hint="eastAsia"/>
      </w:rPr>
    </w:lvl>
  </w:abstractNum>
  <w:abstractNum w:abstractNumId="1">
    <w:nsid w:val="F6B62625"/>
    <w:multiLevelType w:val="singleLevel"/>
    <w:tmpl w:val="F6B62625"/>
    <w:lvl w:ilvl="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1F3"/>
    <w:rsid w:val="002C5033"/>
    <w:rsid w:val="005E11F3"/>
    <w:rsid w:val="00676269"/>
    <w:rsid w:val="00832A26"/>
    <w:rsid w:val="008A4896"/>
    <w:rsid w:val="00BC1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26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qFormat/>
    <w:rsid w:val="00676269"/>
    <w:rPr>
      <w:sz w:val="21"/>
      <w:szCs w:val="21"/>
    </w:rPr>
  </w:style>
  <w:style w:type="paragraph" w:customStyle="1" w:styleId="New">
    <w:name w:val="正文 New"/>
    <w:basedOn w:val="a"/>
    <w:qFormat/>
    <w:rsid w:val="00BC1164"/>
    <w:rPr>
      <w:rFonts w:ascii="Times New Roman" w:hAnsi="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26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qFormat/>
    <w:rsid w:val="00676269"/>
    <w:rPr>
      <w:sz w:val="21"/>
      <w:szCs w:val="21"/>
    </w:rPr>
  </w:style>
  <w:style w:type="paragraph" w:customStyle="1" w:styleId="New">
    <w:name w:val="正文 New"/>
    <w:basedOn w:val="a"/>
    <w:qFormat/>
    <w:rsid w:val="00BC1164"/>
    <w:rPr>
      <w:rFonts w:ascii="Times New Roman" w:hAnsi="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365</Words>
  <Characters>2083</Characters>
  <Application>Microsoft Office Word</Application>
  <DocSecurity>0</DocSecurity>
  <Lines>17</Lines>
  <Paragraphs>4</Paragraphs>
  <ScaleCrop>false</ScaleCrop>
  <Company/>
  <LinksUpToDate>false</LinksUpToDate>
  <CharactersWithSpaces>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4</cp:revision>
  <dcterms:created xsi:type="dcterms:W3CDTF">2025-07-30T14:57:00Z</dcterms:created>
  <dcterms:modified xsi:type="dcterms:W3CDTF">2025-07-30T15:54:00Z</dcterms:modified>
</cp:coreProperties>
</file>