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7EEBE4">
      <w:pPr>
        <w:spacing w:line="360" w:lineRule="auto"/>
        <w:jc w:val="center"/>
        <w:outlineLvl w:val="0"/>
        <w:rPr>
          <w:rFonts w:hint="eastAsia"/>
          <w:b/>
          <w:color w:val="auto"/>
          <w:sz w:val="36"/>
          <w:szCs w:val="36"/>
          <w:highlight w:val="none"/>
        </w:rPr>
      </w:pPr>
      <w:bookmarkStart w:id="0" w:name="_Toc99301424"/>
      <w:r>
        <w:rPr>
          <w:b/>
          <w:color w:val="auto"/>
          <w:sz w:val="36"/>
          <w:szCs w:val="36"/>
          <w:highlight w:val="none"/>
        </w:rPr>
        <w:t>第五章   采购需求</w:t>
      </w:r>
      <w:bookmarkEnd w:id="0"/>
      <w:bookmarkStart w:id="1" w:name="_Hlk168431603"/>
      <w:bookmarkStart w:id="2" w:name="_Hlk167284587"/>
    </w:p>
    <w:p w14:paraId="4AB6461F">
      <w:pPr>
        <w:spacing w:line="360" w:lineRule="auto"/>
        <w:contextualSpacing/>
        <w:rPr>
          <w:rFonts w:hint="eastAsia" w:ascii="宋体" w:hAnsi="宋体" w:cs="宋体"/>
          <w:b/>
          <w:color w:val="auto"/>
          <w:sz w:val="24"/>
          <w:highlight w:val="none"/>
        </w:rPr>
      </w:pPr>
      <w:r>
        <w:rPr>
          <w:rFonts w:hint="eastAsia" w:ascii="宋体" w:hAnsi="宋体" w:eastAsia="宋体" w:cs="宋体"/>
          <w:b/>
          <w:bCs w:val="0"/>
          <w:color w:val="auto"/>
          <w:sz w:val="24"/>
          <w:highlight w:val="none"/>
        </w:rPr>
        <w:t>一、采购标的</w:t>
      </w:r>
    </w:p>
    <w:p w14:paraId="4D8E2FEA">
      <w:pPr>
        <w:spacing w:line="360" w:lineRule="auto"/>
        <w:contextualSpacing/>
        <w:rPr>
          <w:rFonts w:hint="eastAsia" w:ascii="宋体" w:hAnsi="宋体" w:cs="宋体"/>
          <w:bCs/>
          <w:color w:val="auto"/>
          <w:sz w:val="24"/>
          <w:highlight w:val="none"/>
        </w:rPr>
      </w:pPr>
      <w:r>
        <w:rPr>
          <w:rFonts w:hint="eastAsia" w:ascii="宋体" w:hAnsi="宋体" w:eastAsia="宋体" w:cs="宋体"/>
          <w:b w:val="0"/>
          <w:bCs/>
          <w:color w:val="auto"/>
          <w:sz w:val="24"/>
          <w:highlight w:val="none"/>
        </w:rPr>
        <w:t>1. 采购标的（简要服务内容及数量）</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4306"/>
        <w:gridCol w:w="1184"/>
        <w:gridCol w:w="1033"/>
        <w:gridCol w:w="1196"/>
      </w:tblGrid>
      <w:tr w14:paraId="170B9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14:paraId="13C182B8">
            <w:pPr>
              <w:spacing w:line="360" w:lineRule="exact"/>
              <w:jc w:val="center"/>
              <w:rPr>
                <w:b/>
                <w:color w:val="auto"/>
                <w:sz w:val="24"/>
                <w:highlight w:val="none"/>
              </w:rPr>
            </w:pPr>
            <w:r>
              <w:rPr>
                <w:rFonts w:hint="eastAsia"/>
                <w:b/>
                <w:color w:val="auto"/>
                <w:sz w:val="24"/>
                <w:highlight w:val="none"/>
              </w:rPr>
              <w:t>序号</w:t>
            </w:r>
          </w:p>
        </w:tc>
        <w:tc>
          <w:tcPr>
            <w:tcW w:w="4306" w:type="dxa"/>
            <w:noWrap w:val="0"/>
            <w:vAlign w:val="center"/>
          </w:tcPr>
          <w:p w14:paraId="5BC8F2D1">
            <w:pPr>
              <w:spacing w:line="360" w:lineRule="exact"/>
              <w:jc w:val="center"/>
              <w:rPr>
                <w:b/>
                <w:color w:val="auto"/>
                <w:sz w:val="24"/>
                <w:highlight w:val="none"/>
              </w:rPr>
            </w:pPr>
            <w:r>
              <w:rPr>
                <w:rFonts w:hint="eastAsia"/>
                <w:b/>
                <w:color w:val="auto"/>
                <w:sz w:val="24"/>
                <w:highlight w:val="none"/>
              </w:rPr>
              <w:t>服务名称</w:t>
            </w:r>
          </w:p>
        </w:tc>
        <w:tc>
          <w:tcPr>
            <w:tcW w:w="1184" w:type="dxa"/>
            <w:noWrap w:val="0"/>
            <w:vAlign w:val="center"/>
          </w:tcPr>
          <w:p w14:paraId="687D435B">
            <w:pPr>
              <w:spacing w:line="360" w:lineRule="exact"/>
              <w:jc w:val="center"/>
              <w:rPr>
                <w:b/>
                <w:color w:val="auto"/>
                <w:sz w:val="24"/>
                <w:highlight w:val="none"/>
              </w:rPr>
            </w:pPr>
            <w:r>
              <w:rPr>
                <w:rFonts w:hint="eastAsia"/>
                <w:b/>
                <w:color w:val="auto"/>
                <w:sz w:val="24"/>
                <w:highlight w:val="none"/>
              </w:rPr>
              <w:t>数量</w:t>
            </w:r>
          </w:p>
        </w:tc>
        <w:tc>
          <w:tcPr>
            <w:tcW w:w="1033" w:type="dxa"/>
            <w:noWrap w:val="0"/>
            <w:vAlign w:val="center"/>
          </w:tcPr>
          <w:p w14:paraId="5BDEB54C">
            <w:pPr>
              <w:spacing w:line="360" w:lineRule="exact"/>
              <w:jc w:val="center"/>
              <w:rPr>
                <w:b/>
                <w:color w:val="auto"/>
                <w:sz w:val="24"/>
                <w:highlight w:val="none"/>
              </w:rPr>
            </w:pPr>
            <w:r>
              <w:rPr>
                <w:rFonts w:hint="eastAsia"/>
                <w:b/>
                <w:color w:val="auto"/>
                <w:sz w:val="24"/>
                <w:highlight w:val="none"/>
              </w:rPr>
              <w:t>单位</w:t>
            </w:r>
          </w:p>
        </w:tc>
        <w:tc>
          <w:tcPr>
            <w:tcW w:w="1196" w:type="dxa"/>
            <w:noWrap w:val="0"/>
            <w:vAlign w:val="center"/>
          </w:tcPr>
          <w:p w14:paraId="237E76F9">
            <w:pPr>
              <w:spacing w:line="360" w:lineRule="exact"/>
              <w:jc w:val="center"/>
              <w:rPr>
                <w:b/>
                <w:color w:val="auto"/>
                <w:sz w:val="24"/>
                <w:highlight w:val="none"/>
              </w:rPr>
            </w:pPr>
            <w:r>
              <w:rPr>
                <w:rFonts w:hint="eastAsia"/>
                <w:b/>
                <w:color w:val="auto"/>
                <w:sz w:val="24"/>
                <w:highlight w:val="none"/>
              </w:rPr>
              <w:t>备注</w:t>
            </w:r>
          </w:p>
        </w:tc>
      </w:tr>
      <w:tr w14:paraId="0BB84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14:paraId="4DFEEF06">
            <w:pPr>
              <w:spacing w:line="360" w:lineRule="exact"/>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4306" w:type="dxa"/>
            <w:noWrap w:val="0"/>
            <w:vAlign w:val="center"/>
          </w:tcPr>
          <w:p w14:paraId="70051CB4">
            <w:pPr>
              <w:spacing w:line="360" w:lineRule="exact"/>
              <w:jc w:val="left"/>
              <w:rPr>
                <w:rFonts w:hint="eastAsia" w:ascii="宋体" w:hAnsi="宋体" w:cs="宋体"/>
                <w:color w:val="auto"/>
                <w:sz w:val="24"/>
                <w:highlight w:val="none"/>
              </w:rPr>
            </w:pPr>
            <w:r>
              <w:rPr>
                <w:rFonts w:hint="eastAsia" w:ascii="宋体" w:hAnsi="宋体" w:cs="宋体"/>
                <w:color w:val="auto"/>
                <w:sz w:val="24"/>
                <w:highlight w:val="none"/>
              </w:rPr>
              <w:t>（1）北京市监狱管理局机关物业服务：位于北京市西城区右安门东街7号，占地面积4300平方米，办公楼建筑面积22998平方米，建筑高度61米，地上17层、地下2层；</w:t>
            </w:r>
          </w:p>
        </w:tc>
        <w:tc>
          <w:tcPr>
            <w:tcW w:w="1184" w:type="dxa"/>
            <w:noWrap w:val="0"/>
            <w:vAlign w:val="center"/>
          </w:tcPr>
          <w:p w14:paraId="3216C025">
            <w:pPr>
              <w:spacing w:line="360" w:lineRule="exact"/>
              <w:jc w:val="right"/>
              <w:rPr>
                <w:rFonts w:ascii="宋体" w:hAnsi="宋体" w:cs="宋体"/>
                <w:color w:val="auto"/>
                <w:sz w:val="24"/>
                <w:highlight w:val="none"/>
              </w:rPr>
            </w:pPr>
            <w:r>
              <w:rPr>
                <w:rFonts w:hint="eastAsia" w:ascii="宋体" w:hAnsi="宋体" w:cs="宋体"/>
                <w:color w:val="auto"/>
                <w:sz w:val="24"/>
                <w:highlight w:val="none"/>
              </w:rPr>
              <w:t>22998.00</w:t>
            </w:r>
          </w:p>
        </w:tc>
        <w:tc>
          <w:tcPr>
            <w:tcW w:w="1033" w:type="dxa"/>
            <w:noWrap w:val="0"/>
            <w:vAlign w:val="center"/>
          </w:tcPr>
          <w:p w14:paraId="016B15C9">
            <w:pPr>
              <w:spacing w:line="360" w:lineRule="exact"/>
              <w:jc w:val="center"/>
              <w:rPr>
                <w:rFonts w:hint="eastAsia" w:ascii="宋体" w:hAnsi="宋体" w:cs="宋体"/>
                <w:color w:val="auto"/>
                <w:sz w:val="24"/>
                <w:highlight w:val="none"/>
              </w:rPr>
            </w:pPr>
            <w:r>
              <w:rPr>
                <w:rFonts w:hint="eastAsia" w:ascii="宋体" w:hAnsi="宋体" w:cs="宋体"/>
                <w:color w:val="auto"/>
                <w:sz w:val="24"/>
                <w:highlight w:val="none"/>
              </w:rPr>
              <w:t>平方米</w:t>
            </w:r>
          </w:p>
        </w:tc>
        <w:tc>
          <w:tcPr>
            <w:tcW w:w="1196" w:type="dxa"/>
            <w:noWrap w:val="0"/>
            <w:vAlign w:val="center"/>
          </w:tcPr>
          <w:p w14:paraId="085E4C6B">
            <w:pPr>
              <w:spacing w:line="360" w:lineRule="exact"/>
              <w:jc w:val="center"/>
              <w:rPr>
                <w:rFonts w:hint="eastAsia" w:ascii="宋体" w:hAnsi="宋体" w:cs="宋体"/>
                <w:color w:val="auto"/>
                <w:sz w:val="24"/>
                <w:highlight w:val="none"/>
              </w:rPr>
            </w:pPr>
            <w:r>
              <w:rPr>
                <w:rFonts w:hint="eastAsia" w:ascii="宋体" w:hAnsi="宋体" w:cs="宋体"/>
                <w:color w:val="auto"/>
                <w:sz w:val="24"/>
                <w:highlight w:val="none"/>
              </w:rPr>
              <w:t>办公类       物业</w:t>
            </w:r>
          </w:p>
        </w:tc>
      </w:tr>
      <w:tr w14:paraId="0A7A7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14:paraId="14DD9AF2">
            <w:pPr>
              <w:spacing w:line="360" w:lineRule="exact"/>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4306" w:type="dxa"/>
            <w:noWrap w:val="0"/>
            <w:vAlign w:val="center"/>
          </w:tcPr>
          <w:p w14:paraId="3AA4A6C0">
            <w:pPr>
              <w:spacing w:line="360" w:lineRule="exact"/>
              <w:jc w:val="left"/>
              <w:rPr>
                <w:rFonts w:hint="eastAsia" w:ascii="宋体" w:hAnsi="宋体" w:cs="宋体"/>
                <w:color w:val="auto"/>
                <w:sz w:val="24"/>
                <w:highlight w:val="none"/>
              </w:rPr>
            </w:pPr>
            <w:r>
              <w:rPr>
                <w:rFonts w:hint="eastAsia" w:ascii="宋体" w:hAnsi="宋体" w:cs="宋体"/>
                <w:color w:val="auto"/>
                <w:sz w:val="24"/>
                <w:highlight w:val="none"/>
              </w:rPr>
              <w:t>（2）北京市监狱管理局信访接接待室建筑面积68平方米；</w:t>
            </w:r>
          </w:p>
          <w:p w14:paraId="1EB731A9">
            <w:pPr>
              <w:spacing w:line="360" w:lineRule="exact"/>
              <w:jc w:val="left"/>
              <w:rPr>
                <w:rFonts w:hint="eastAsia" w:ascii="宋体" w:hAnsi="宋体" w:cs="宋体"/>
                <w:color w:val="auto"/>
                <w:sz w:val="24"/>
                <w:highlight w:val="none"/>
              </w:rPr>
            </w:pPr>
            <w:r>
              <w:rPr>
                <w:rFonts w:hint="eastAsia" w:ascii="宋体" w:hAnsi="宋体" w:cs="宋体"/>
                <w:color w:val="auto"/>
                <w:sz w:val="24"/>
                <w:highlight w:val="none"/>
              </w:rPr>
              <w:t>（3）北京市西城区育新街6号楼西侧维修办公室，建筑面积300平方米;</w:t>
            </w:r>
          </w:p>
          <w:p w14:paraId="5F79B14D">
            <w:pPr>
              <w:spacing w:line="360" w:lineRule="exact"/>
              <w:jc w:val="left"/>
              <w:rPr>
                <w:rFonts w:ascii="宋体" w:hAnsi="宋体" w:cs="宋体"/>
                <w:color w:val="auto"/>
                <w:sz w:val="24"/>
                <w:highlight w:val="none"/>
              </w:rPr>
            </w:pPr>
            <w:r>
              <w:rPr>
                <w:rFonts w:hint="eastAsia" w:ascii="宋体" w:hAnsi="宋体" w:cs="宋体"/>
                <w:color w:val="auto"/>
                <w:sz w:val="24"/>
                <w:highlight w:val="none"/>
              </w:rPr>
              <w:t>（4）北京市西城区清芷园小区20号楼地下一层、北京市西城区育新街63号楼楼下平房等离退休干部活动站，建筑面积合计1976.29平方米。</w:t>
            </w:r>
          </w:p>
        </w:tc>
        <w:tc>
          <w:tcPr>
            <w:tcW w:w="1184" w:type="dxa"/>
            <w:noWrap w:val="0"/>
            <w:vAlign w:val="center"/>
          </w:tcPr>
          <w:p w14:paraId="0DEA8FB0">
            <w:pPr>
              <w:spacing w:line="360" w:lineRule="exact"/>
              <w:jc w:val="right"/>
              <w:rPr>
                <w:rFonts w:ascii="宋体" w:hAnsi="宋体" w:cs="宋体"/>
                <w:color w:val="auto"/>
                <w:sz w:val="24"/>
                <w:highlight w:val="none"/>
              </w:rPr>
            </w:pPr>
            <w:r>
              <w:rPr>
                <w:rFonts w:hint="eastAsia" w:ascii="宋体" w:hAnsi="宋体" w:cs="宋体"/>
                <w:color w:val="auto"/>
                <w:sz w:val="24"/>
                <w:highlight w:val="none"/>
              </w:rPr>
              <w:t>2344.29</w:t>
            </w:r>
          </w:p>
        </w:tc>
        <w:tc>
          <w:tcPr>
            <w:tcW w:w="1033" w:type="dxa"/>
            <w:noWrap w:val="0"/>
            <w:vAlign w:val="center"/>
          </w:tcPr>
          <w:p w14:paraId="1FBD3E66">
            <w:pPr>
              <w:spacing w:line="360" w:lineRule="exact"/>
              <w:jc w:val="center"/>
              <w:rPr>
                <w:rFonts w:hint="eastAsia" w:ascii="宋体" w:hAnsi="宋体" w:cs="宋体"/>
                <w:color w:val="auto"/>
                <w:sz w:val="24"/>
                <w:highlight w:val="none"/>
              </w:rPr>
            </w:pPr>
            <w:r>
              <w:rPr>
                <w:rFonts w:hint="eastAsia" w:ascii="宋体" w:hAnsi="宋体" w:cs="宋体"/>
                <w:color w:val="auto"/>
                <w:sz w:val="24"/>
                <w:highlight w:val="none"/>
              </w:rPr>
              <w:t>平方米</w:t>
            </w:r>
          </w:p>
        </w:tc>
        <w:tc>
          <w:tcPr>
            <w:tcW w:w="1196" w:type="dxa"/>
            <w:noWrap w:val="0"/>
            <w:vAlign w:val="center"/>
          </w:tcPr>
          <w:p w14:paraId="27916E48">
            <w:pPr>
              <w:spacing w:line="360" w:lineRule="exact"/>
              <w:jc w:val="center"/>
              <w:rPr>
                <w:rFonts w:hint="eastAsia" w:ascii="宋体" w:hAnsi="宋体" w:cs="宋体"/>
                <w:b/>
                <w:bCs/>
                <w:color w:val="auto"/>
                <w:sz w:val="24"/>
                <w:highlight w:val="none"/>
              </w:rPr>
            </w:pPr>
            <w:r>
              <w:rPr>
                <w:rFonts w:hint="eastAsia" w:ascii="宋体" w:hAnsi="宋体" w:cs="宋体"/>
                <w:color w:val="auto"/>
                <w:sz w:val="24"/>
                <w:highlight w:val="none"/>
              </w:rPr>
              <w:t>办公类       物业</w:t>
            </w:r>
          </w:p>
        </w:tc>
      </w:tr>
      <w:tr w14:paraId="299CB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14:paraId="1AB10A6D">
            <w:pPr>
              <w:spacing w:line="360" w:lineRule="exact"/>
              <w:jc w:val="center"/>
              <w:rPr>
                <w:rFonts w:hint="eastAsia" w:ascii="宋体" w:hAnsi="宋体" w:cs="宋体"/>
                <w:color w:val="auto"/>
                <w:sz w:val="24"/>
                <w:highlight w:val="none"/>
              </w:rPr>
            </w:pPr>
          </w:p>
        </w:tc>
        <w:tc>
          <w:tcPr>
            <w:tcW w:w="4306" w:type="dxa"/>
            <w:noWrap w:val="0"/>
            <w:vAlign w:val="center"/>
          </w:tcPr>
          <w:p w14:paraId="370BA2E2">
            <w:pPr>
              <w:spacing w:line="360" w:lineRule="exact"/>
              <w:jc w:val="center"/>
              <w:rPr>
                <w:rFonts w:hint="eastAsia" w:ascii="宋体" w:hAnsi="宋体" w:cs="宋体"/>
                <w:color w:val="auto"/>
                <w:sz w:val="24"/>
                <w:highlight w:val="none"/>
              </w:rPr>
            </w:pPr>
            <w:r>
              <w:rPr>
                <w:rFonts w:hint="eastAsia" w:ascii="宋体" w:hAnsi="宋体" w:cs="宋体"/>
                <w:b/>
                <w:bCs/>
                <w:color w:val="auto"/>
                <w:sz w:val="24"/>
                <w:highlight w:val="none"/>
              </w:rPr>
              <w:t>面积合计</w:t>
            </w:r>
          </w:p>
        </w:tc>
        <w:tc>
          <w:tcPr>
            <w:tcW w:w="1184" w:type="dxa"/>
            <w:noWrap w:val="0"/>
            <w:vAlign w:val="center"/>
          </w:tcPr>
          <w:p w14:paraId="66D7C092">
            <w:pPr>
              <w:spacing w:line="360" w:lineRule="exact"/>
              <w:jc w:val="right"/>
              <w:rPr>
                <w:rFonts w:ascii="宋体" w:hAnsi="宋体" w:cs="宋体"/>
                <w:b/>
                <w:bCs/>
                <w:color w:val="auto"/>
                <w:sz w:val="24"/>
                <w:highlight w:val="none"/>
              </w:rPr>
            </w:pPr>
            <w:r>
              <w:rPr>
                <w:rFonts w:hint="eastAsia" w:ascii="宋体" w:hAnsi="宋体" w:cs="宋体"/>
                <w:b/>
                <w:bCs/>
                <w:color w:val="auto"/>
                <w:sz w:val="24"/>
                <w:highlight w:val="none"/>
              </w:rPr>
              <w:t>25342.29</w:t>
            </w:r>
          </w:p>
        </w:tc>
        <w:tc>
          <w:tcPr>
            <w:tcW w:w="1033" w:type="dxa"/>
            <w:noWrap w:val="0"/>
            <w:vAlign w:val="center"/>
          </w:tcPr>
          <w:p w14:paraId="25F6DD16">
            <w:pPr>
              <w:spacing w:line="360" w:lineRule="exact"/>
              <w:jc w:val="center"/>
              <w:rPr>
                <w:rFonts w:hint="eastAsia" w:ascii="宋体" w:hAnsi="宋体" w:cs="宋体"/>
                <w:b/>
                <w:bCs/>
                <w:color w:val="auto"/>
                <w:sz w:val="24"/>
                <w:highlight w:val="none"/>
              </w:rPr>
            </w:pPr>
            <w:r>
              <w:rPr>
                <w:rFonts w:hint="eastAsia" w:ascii="宋体" w:hAnsi="宋体" w:cs="宋体"/>
                <w:b/>
                <w:bCs/>
                <w:color w:val="auto"/>
                <w:sz w:val="24"/>
                <w:highlight w:val="none"/>
              </w:rPr>
              <w:t>平方米</w:t>
            </w:r>
          </w:p>
        </w:tc>
        <w:tc>
          <w:tcPr>
            <w:tcW w:w="1196" w:type="dxa"/>
            <w:noWrap w:val="0"/>
            <w:vAlign w:val="center"/>
          </w:tcPr>
          <w:p w14:paraId="5EE9AD18">
            <w:pPr>
              <w:spacing w:line="360" w:lineRule="exact"/>
              <w:jc w:val="center"/>
              <w:rPr>
                <w:rFonts w:hint="eastAsia" w:ascii="宋体" w:hAnsi="宋体" w:cs="宋体"/>
                <w:color w:val="auto"/>
                <w:sz w:val="24"/>
                <w:highlight w:val="none"/>
              </w:rPr>
            </w:pPr>
          </w:p>
        </w:tc>
      </w:tr>
    </w:tbl>
    <w:p w14:paraId="3613C98D">
      <w:pPr>
        <w:spacing w:line="500" w:lineRule="exact"/>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2.主要内容：</w:t>
      </w:r>
    </w:p>
    <w:p w14:paraId="7718338C">
      <w:pPr>
        <w:spacing w:line="500" w:lineRule="exact"/>
        <w:ind w:firstLine="419" w:firstLineChars="174"/>
        <w:rPr>
          <w:rFonts w:ascii="宋体" w:hAnsi="宋体"/>
          <w:color w:val="auto"/>
          <w:sz w:val="24"/>
          <w:highlight w:val="none"/>
        </w:rPr>
      </w:pPr>
      <w:r>
        <w:rPr>
          <w:rFonts w:hint="eastAsia" w:ascii="宋体" w:hAnsi="宋体"/>
          <w:b/>
          <w:bCs/>
          <w:color w:val="auto"/>
          <w:sz w:val="24"/>
          <w:highlight w:val="none"/>
        </w:rPr>
        <w:t>2.1办公楼宇、老干部活动站及其附属建筑物、构筑物的日常维修、养护和管理。</w:t>
      </w:r>
      <w:r>
        <w:rPr>
          <w:rFonts w:hint="eastAsia" w:ascii="宋体" w:hAnsi="宋体" w:cs="宋体"/>
          <w:color w:val="auto"/>
          <w:sz w:val="24"/>
          <w:highlight w:val="none"/>
        </w:rPr>
        <w:t>包括但不限于：办公楼宇、老干部活动站地基基础、建筑结构，楼体外立面、楼顶屋面及楼内天花、墙面、地面、门窗等，楼梯、通道、大堂、卫生间、开水间、设备间、机房等共用部位，附属道路、排水沟渠、雨水井（箅）、污水井、化粪池、泵房、停车场（库）、自行车棚（库）、水系、信访接待室、传达室、岗亭、旗杆、护栏及围墙等建筑物、构筑物的日常维修、养护和管理，以及其防水和防锈部位的预防性涂刷、应急修补处理。</w:t>
      </w:r>
    </w:p>
    <w:p w14:paraId="5FD430AF">
      <w:pPr>
        <w:spacing w:line="500" w:lineRule="exact"/>
        <w:ind w:firstLine="720" w:firstLineChars="300"/>
        <w:rPr>
          <w:rFonts w:hint="eastAsia" w:ascii="宋体" w:hAnsi="宋体" w:cs="宋体"/>
          <w:color w:val="auto"/>
          <w:sz w:val="24"/>
          <w:highlight w:val="none"/>
        </w:rPr>
      </w:pPr>
      <w:r>
        <w:rPr>
          <w:rFonts w:hint="eastAsia" w:ascii="宋体" w:hAnsi="宋体"/>
          <w:color w:val="auto"/>
          <w:sz w:val="24"/>
          <w:highlight w:val="none"/>
        </w:rPr>
        <w:t>2.2办公楼宇、老干部活动站及附属建筑物、构筑物的设施设备日常维修、养护、运行和管理。</w:t>
      </w:r>
      <w:r>
        <w:rPr>
          <w:rFonts w:hint="eastAsia" w:ascii="宋体" w:hAnsi="宋体" w:cs="宋体"/>
          <w:color w:val="auto"/>
          <w:sz w:val="24"/>
          <w:highlight w:val="none"/>
        </w:rPr>
        <w:t>包括但不限于：供配电系统、照明系统、避雷装置、消防系统、给排水系统、中央空调系统、暖通系统、通风系统、热力管线、燃气管线、电梯等设施设备日常维修、养护、运行和管理（由专业机构负责的消防、电梯、直燃机等维保除外）。</w:t>
      </w:r>
    </w:p>
    <w:p w14:paraId="19B4A4C5">
      <w:pPr>
        <w:spacing w:line="500" w:lineRule="exact"/>
        <w:ind w:firstLine="417" w:firstLineChars="174"/>
        <w:rPr>
          <w:rFonts w:ascii="宋体" w:hAnsi="宋体"/>
          <w:color w:val="auto"/>
          <w:sz w:val="24"/>
          <w:highlight w:val="none"/>
        </w:rPr>
      </w:pPr>
      <w:r>
        <w:rPr>
          <w:rFonts w:hint="eastAsia" w:ascii="宋体" w:hAnsi="宋体"/>
          <w:color w:val="auto"/>
          <w:sz w:val="24"/>
          <w:highlight w:val="none"/>
        </w:rPr>
        <w:t>2.3办公楼宇、老干部活动站及所在院落的保洁服务。</w:t>
      </w:r>
      <w:r>
        <w:rPr>
          <w:rFonts w:hint="eastAsia" w:ascii="宋体" w:hAnsi="宋体" w:cs="宋体"/>
          <w:color w:val="auto"/>
          <w:sz w:val="24"/>
          <w:highlight w:val="none"/>
        </w:rPr>
        <w:t>包括但不限于：办公楼宇及老干部活动站所属大堂、开水间、卫生间、电梯、步行梯等公共区域和会议室、接待室、健身房、理发室、其他功能用房、室外院落、“门前三包”区域、地面停车场、地下车库及其他指定区域等的日常卫生保洁、积水清扫和除雪铲冰服务；办公楼宇垃圾清运、有害生物防治、外墙清洗服务。</w:t>
      </w:r>
    </w:p>
    <w:p w14:paraId="39042EE3">
      <w:pPr>
        <w:spacing w:line="500" w:lineRule="exact"/>
        <w:ind w:firstLine="417" w:firstLineChars="174"/>
        <w:rPr>
          <w:rFonts w:ascii="宋体" w:hAnsi="宋体"/>
          <w:color w:val="auto"/>
          <w:sz w:val="24"/>
          <w:highlight w:val="none"/>
        </w:rPr>
      </w:pPr>
      <w:r>
        <w:rPr>
          <w:rFonts w:hint="eastAsia" w:ascii="宋体" w:hAnsi="宋体"/>
          <w:color w:val="auto"/>
          <w:sz w:val="24"/>
          <w:highlight w:val="none"/>
        </w:rPr>
        <w:t>2.4办公楼宇绿化服务及院内绿地的管理养护。</w:t>
      </w:r>
      <w:r>
        <w:rPr>
          <w:rFonts w:hint="eastAsia" w:ascii="宋体" w:hAnsi="宋体" w:cs="宋体"/>
          <w:color w:val="auto"/>
          <w:sz w:val="24"/>
          <w:highlight w:val="none"/>
        </w:rPr>
        <w:t>包括但不限于：办公楼宇的绿植调配及养护、院内的绿化植株养护等。</w:t>
      </w:r>
    </w:p>
    <w:p w14:paraId="63F0EF23">
      <w:pPr>
        <w:spacing w:line="500" w:lineRule="exact"/>
        <w:ind w:firstLine="417" w:firstLineChars="174"/>
        <w:rPr>
          <w:rFonts w:ascii="宋体" w:hAnsi="宋体"/>
          <w:color w:val="auto"/>
          <w:sz w:val="24"/>
          <w:highlight w:val="none"/>
        </w:rPr>
      </w:pPr>
      <w:r>
        <w:rPr>
          <w:rFonts w:hint="eastAsia" w:ascii="宋体" w:hAnsi="宋体"/>
          <w:color w:val="auto"/>
          <w:sz w:val="24"/>
          <w:highlight w:val="none"/>
        </w:rPr>
        <w:t>2.5会议接待和报刊信件收发服务。</w:t>
      </w:r>
      <w:r>
        <w:rPr>
          <w:rFonts w:hint="eastAsia" w:ascii="宋体" w:hAnsi="宋体" w:cs="宋体"/>
          <w:color w:val="auto"/>
          <w:sz w:val="24"/>
          <w:highlight w:val="none"/>
        </w:rPr>
        <w:t>包括但不限于：会议室、接待室清理保洁和茶水保障服务。按要求配合做好上级领导和贵宾接待工作。做好机关及老干部活动站报刊信件收发。</w:t>
      </w:r>
    </w:p>
    <w:p w14:paraId="5B9420B2">
      <w:pPr>
        <w:spacing w:line="500" w:lineRule="exact"/>
        <w:ind w:firstLine="417" w:firstLineChars="174"/>
        <w:rPr>
          <w:rFonts w:hint="eastAsia" w:ascii="宋体" w:hAnsi="宋体" w:cs="宋体"/>
          <w:color w:val="auto"/>
          <w:sz w:val="24"/>
          <w:highlight w:val="none"/>
        </w:rPr>
      </w:pPr>
      <w:r>
        <w:rPr>
          <w:rFonts w:hint="eastAsia" w:ascii="宋体" w:hAnsi="宋体"/>
          <w:color w:val="auto"/>
          <w:sz w:val="24"/>
          <w:highlight w:val="none"/>
        </w:rPr>
        <w:t>2.6洗衣房运行管理和衣物熨洗服务。</w:t>
      </w:r>
      <w:r>
        <w:rPr>
          <w:rFonts w:hint="eastAsia" w:ascii="宋体" w:hAnsi="宋体" w:cs="宋体"/>
          <w:color w:val="auto"/>
          <w:sz w:val="24"/>
          <w:highlight w:val="none"/>
        </w:rPr>
        <w:t xml:space="preserve">包括但不限于：为机关干职所配发衣物及机关共用物品洗涤、熨烫等服务。 </w:t>
      </w:r>
    </w:p>
    <w:p w14:paraId="0223ED30">
      <w:pPr>
        <w:spacing w:line="500" w:lineRule="exact"/>
        <w:ind w:firstLine="417" w:firstLineChars="174"/>
        <w:jc w:val="left"/>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olor w:val="auto"/>
          <w:sz w:val="24"/>
          <w:highlight w:val="none"/>
        </w:rPr>
        <w:t>.7环境消毒和卫生防疫服务。</w:t>
      </w:r>
      <w:r>
        <w:rPr>
          <w:rFonts w:hint="eastAsia" w:ascii="宋体" w:hAnsi="宋体" w:cs="宋体"/>
          <w:color w:val="auto"/>
          <w:sz w:val="24"/>
          <w:highlight w:val="none"/>
        </w:rPr>
        <w:t>包括但不限于：公共区域消毒消杀；中央空调通风系统的过滤器、风口、表冷器、冷凝水盘定期（使用期间每周）清洗消毒工作；会议室等公共区域通风等工作。</w:t>
      </w:r>
    </w:p>
    <w:p w14:paraId="512ACC0E">
      <w:pPr>
        <w:spacing w:line="500" w:lineRule="exact"/>
        <w:ind w:firstLine="417" w:firstLineChars="174"/>
        <w:jc w:val="left"/>
        <w:rPr>
          <w:rFonts w:hint="eastAsia" w:ascii="宋体" w:hAnsi="宋体" w:cs="宋体"/>
          <w:color w:val="auto"/>
          <w:sz w:val="24"/>
          <w:highlight w:val="none"/>
        </w:rPr>
      </w:pPr>
      <w:r>
        <w:rPr>
          <w:rFonts w:hint="eastAsia" w:ascii="宋体" w:hAnsi="宋体"/>
          <w:color w:val="auto"/>
          <w:sz w:val="24"/>
          <w:highlight w:val="none"/>
        </w:rPr>
        <w:t>2.8机关安全管理服务。</w:t>
      </w:r>
      <w:r>
        <w:rPr>
          <w:rFonts w:hint="eastAsia" w:ascii="宋体" w:hAnsi="宋体" w:cs="宋体"/>
          <w:color w:val="auto"/>
          <w:sz w:val="24"/>
          <w:highlight w:val="none"/>
        </w:rPr>
        <w:t>北京市监狱管理局机关属于重点安全与防火单位。安全管理服务包括但不限于：安全巡视检查、治安保卫管理、外来施工安全管理、物品出入安全管理、消防安全管理、用电安全管理、停车场秩序及安全管理、应急安全管理。</w:t>
      </w:r>
    </w:p>
    <w:p w14:paraId="07D419D2">
      <w:pPr>
        <w:spacing w:line="500" w:lineRule="exact"/>
        <w:ind w:firstLine="417" w:firstLineChars="174"/>
        <w:rPr>
          <w:rFonts w:ascii="宋体" w:hAnsi="宋体"/>
          <w:color w:val="auto"/>
          <w:sz w:val="24"/>
          <w:highlight w:val="none"/>
        </w:rPr>
      </w:pPr>
      <w:r>
        <w:rPr>
          <w:rFonts w:hint="eastAsia" w:ascii="宋体" w:hAnsi="宋体"/>
          <w:color w:val="auto"/>
          <w:sz w:val="24"/>
          <w:highlight w:val="none"/>
        </w:rPr>
        <w:t>2.9项目管理综合服务。</w:t>
      </w:r>
      <w:r>
        <w:rPr>
          <w:rFonts w:hint="eastAsia" w:ascii="宋体" w:hAnsi="宋体" w:cs="宋体"/>
          <w:color w:val="auto"/>
          <w:sz w:val="24"/>
          <w:highlight w:val="none"/>
        </w:rPr>
        <w:t>包括但不限于：日常物业报修、投诉的接待与处理、公共钥匙管理与物业档案资料、管理服务记录的日常管理。</w:t>
      </w:r>
    </w:p>
    <w:p w14:paraId="73CF8FCB">
      <w:pPr>
        <w:spacing w:line="500" w:lineRule="exact"/>
        <w:ind w:firstLine="417" w:firstLineChars="174"/>
        <w:rPr>
          <w:rFonts w:ascii="宋体" w:hAnsi="宋体"/>
          <w:color w:val="auto"/>
          <w:sz w:val="24"/>
          <w:highlight w:val="none"/>
        </w:rPr>
      </w:pPr>
      <w:r>
        <w:rPr>
          <w:rFonts w:hint="eastAsia" w:ascii="宋体" w:hAnsi="宋体"/>
          <w:color w:val="auto"/>
          <w:sz w:val="24"/>
          <w:highlight w:val="none"/>
        </w:rPr>
        <w:t>2.10按照法律、法规、规章的有关规定或采购人要求提供其他物业服务。</w:t>
      </w:r>
    </w:p>
    <w:p w14:paraId="798A9771">
      <w:pPr>
        <w:spacing w:line="500" w:lineRule="exact"/>
        <w:ind w:firstLine="482"/>
        <w:contextualSpacing/>
        <w:rPr>
          <w:b/>
          <w:color w:val="auto"/>
          <w:sz w:val="24"/>
          <w:highlight w:val="none"/>
        </w:rPr>
      </w:pPr>
    </w:p>
    <w:p w14:paraId="7BBCC8E7">
      <w:pPr>
        <w:spacing w:line="500" w:lineRule="exact"/>
        <w:contextualSpacing/>
        <w:rPr>
          <w:rFonts w:hint="eastAsia" w:ascii="方正黑体_GBK" w:hAnsi="方正黑体_GBK" w:eastAsia="方正黑体_GBK" w:cs="方正黑体_GBK"/>
          <w:bCs/>
          <w:color w:val="auto"/>
          <w:sz w:val="24"/>
          <w:highlight w:val="none"/>
        </w:rPr>
      </w:pPr>
      <w:r>
        <w:rPr>
          <w:rFonts w:hint="eastAsia" w:ascii="宋体" w:hAnsi="宋体" w:eastAsia="宋体" w:cs="宋体"/>
          <w:b/>
          <w:bCs w:val="0"/>
          <w:color w:val="auto"/>
          <w:sz w:val="24"/>
          <w:highlight w:val="none"/>
        </w:rPr>
        <w:t>二、商务要求</w:t>
      </w:r>
    </w:p>
    <w:p w14:paraId="18381068">
      <w:pPr>
        <w:spacing w:line="500" w:lineRule="exact"/>
        <w:contextualSpacing/>
        <w:rPr>
          <w:rFonts w:hint="eastAsia" w:ascii="CESI楷体-GB2312" w:hAnsi="CESI楷体-GB2312" w:eastAsia="CESI楷体-GB2312" w:cs="CESI楷体-GB2312"/>
          <w:b/>
          <w:color w:val="auto"/>
          <w:sz w:val="24"/>
          <w:highlight w:val="none"/>
        </w:rPr>
      </w:pPr>
      <w:r>
        <w:rPr>
          <w:rFonts w:hint="eastAsia" w:ascii="宋体" w:hAnsi="宋体" w:eastAsia="宋体" w:cs="宋体"/>
          <w:b w:val="0"/>
          <w:bCs/>
          <w:color w:val="auto"/>
          <w:sz w:val="24"/>
          <w:highlight w:val="none"/>
        </w:rPr>
        <w:t>1. 物业服务实施期限和地点</w:t>
      </w:r>
    </w:p>
    <w:p w14:paraId="5746E8AA">
      <w:pPr>
        <w:spacing w:line="500" w:lineRule="exact"/>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1.1服务期限：</w:t>
      </w:r>
      <w:bookmarkStart w:id="3" w:name="OLE_LINK21"/>
      <w:bookmarkStart w:id="4" w:name="OLE_LINK20"/>
      <w:r>
        <w:rPr>
          <w:rFonts w:hint="eastAsia" w:ascii="宋体" w:hAnsi="宋体" w:cs="宋体"/>
          <w:color w:val="auto"/>
          <w:sz w:val="24"/>
          <w:highlight w:val="none"/>
        </w:rPr>
        <w:t>两年。物业管理服务合同一年一签。</w:t>
      </w:r>
      <w:bookmarkEnd w:id="3"/>
      <w:bookmarkEnd w:id="4"/>
      <w:r>
        <w:rPr>
          <w:rFonts w:hint="eastAsia" w:ascii="宋体" w:hAnsi="宋体" w:cs="宋体"/>
          <w:color w:val="auto"/>
          <w:sz w:val="24"/>
          <w:highlight w:val="none"/>
          <w:lang w:eastAsia="zh-CN"/>
        </w:rPr>
        <w:t>首年</w:t>
      </w:r>
      <w:r>
        <w:rPr>
          <w:rFonts w:hint="eastAsia" w:ascii="宋体" w:hAnsi="宋体" w:cs="宋体"/>
          <w:color w:val="auto"/>
          <w:sz w:val="24"/>
          <w:highlight w:val="none"/>
        </w:rPr>
        <w:t>合同</w:t>
      </w:r>
      <w:r>
        <w:rPr>
          <w:rFonts w:hint="eastAsia" w:ascii="宋体" w:hAnsi="宋体" w:cs="宋体"/>
          <w:color w:val="auto"/>
          <w:sz w:val="24"/>
          <w:highlight w:val="none"/>
          <w:lang w:eastAsia="zh-CN"/>
        </w:rPr>
        <w:t>期满，且经采购人对中标人的</w:t>
      </w:r>
      <w:r>
        <w:rPr>
          <w:rFonts w:hint="eastAsia" w:ascii="宋体" w:hAnsi="宋体" w:cs="宋体"/>
          <w:color w:val="auto"/>
          <w:sz w:val="24"/>
          <w:highlight w:val="none"/>
        </w:rPr>
        <w:t>物业服务</w:t>
      </w:r>
      <w:r>
        <w:rPr>
          <w:rFonts w:hint="eastAsia" w:ascii="宋体" w:hAnsi="宋体" w:cs="宋体"/>
          <w:color w:val="auto"/>
          <w:sz w:val="24"/>
          <w:highlight w:val="none"/>
          <w:lang w:eastAsia="zh-CN"/>
        </w:rPr>
        <w:t>考核验收合格后，签订次年</w:t>
      </w:r>
      <w:r>
        <w:rPr>
          <w:rFonts w:hint="eastAsia" w:ascii="宋体" w:hAnsi="宋体" w:cs="宋体"/>
          <w:color w:val="auto"/>
          <w:sz w:val="24"/>
          <w:highlight w:val="none"/>
        </w:rPr>
        <w:t>合同</w:t>
      </w:r>
      <w:r>
        <w:rPr>
          <w:rFonts w:hint="eastAsia" w:ascii="宋体" w:hAnsi="宋体" w:cs="宋体"/>
          <w:color w:val="auto"/>
          <w:sz w:val="24"/>
          <w:highlight w:val="none"/>
          <w:lang w:eastAsia="zh-CN"/>
        </w:rPr>
        <w:t>。</w:t>
      </w:r>
      <w:bookmarkStart w:id="5" w:name="_GoBack"/>
      <w:bookmarkEnd w:id="5"/>
    </w:p>
    <w:p w14:paraId="1FAA5152">
      <w:pPr>
        <w:spacing w:line="500" w:lineRule="exact"/>
        <w:ind w:firstLine="480" w:firstLineChars="200"/>
        <w:jc w:val="left"/>
        <w:rPr>
          <w:rFonts w:hint="eastAsia" w:ascii="宋体" w:hAnsi="宋体" w:cs="宋体"/>
          <w:color w:val="auto"/>
          <w:sz w:val="24"/>
          <w:highlight w:val="none"/>
        </w:rPr>
      </w:pPr>
      <w:r>
        <w:rPr>
          <w:rFonts w:hint="eastAsia" w:ascii="宋体" w:hAnsi="宋体" w:cs="宋体"/>
          <w:bCs/>
          <w:color w:val="auto"/>
          <w:sz w:val="24"/>
          <w:highlight w:val="none"/>
        </w:rPr>
        <w:t>1.2服务地点：</w:t>
      </w:r>
      <w:r>
        <w:rPr>
          <w:rFonts w:hint="eastAsia" w:ascii="宋体" w:hAnsi="宋体" w:cs="宋体"/>
          <w:color w:val="auto"/>
          <w:sz w:val="24"/>
          <w:highlight w:val="none"/>
        </w:rPr>
        <w:t>北京市西城区右安门东街7号，北京市西城区清芷园小区20号楼、北京市西城区育新街63号楼楼下平房、丰台区幸福路6号院、丰台区角门东里等离退休干部活动站，西城区育新街6号楼西侧维修办公室。</w:t>
      </w:r>
    </w:p>
    <w:p w14:paraId="26C90EEC">
      <w:pPr>
        <w:spacing w:line="500" w:lineRule="exact"/>
        <w:contextualSpacing/>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2. 付款条件（进度和方式）</w:t>
      </w:r>
    </w:p>
    <w:p w14:paraId="3C3BAFF2">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2.1支付方式：首年合同金额和次年合同金额相等，均为中标金额的二分之一。物业管理服务费用具体支付时间及金额为：</w:t>
      </w:r>
    </w:p>
    <w:p w14:paraId="5EC85A68">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首年合同签订后的15日内支付第一次物业费，支付金额为合同总金额的50%。服务期满9个月、12个月并经采购人物业服务考核合格后，分别支付第二、三次物业费，支付金额分别为首年合同金额的25%。</w:t>
      </w:r>
    </w:p>
    <w:p w14:paraId="4705B119">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次年合同签订且服务期满15个月、18个月、21个月、24个月，并经采购人物业服务考核合格后，分别支付第四、五、六、七次物业费，支付金额分别为次年合同金额的25%。</w:t>
      </w:r>
    </w:p>
    <w:p w14:paraId="592F0D9C">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2.2中标人须在采购人以支票或银行转账方式支付相关费用前，向采购人开具等额服务费发票。若开票迟延，采购人有权延迟付款并不承担违约责任。</w:t>
      </w:r>
    </w:p>
    <w:p w14:paraId="2FFFF66E">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2.3如遇市财政部门支付系统异常，采购人有权延迟付款并不承担违约责任。</w:t>
      </w:r>
    </w:p>
    <w:p w14:paraId="3A6485A6">
      <w:pPr>
        <w:spacing w:line="500" w:lineRule="exact"/>
        <w:contextualSpacing/>
        <w:rPr>
          <w:b/>
          <w:i/>
          <w:color w:val="auto"/>
          <w:sz w:val="24"/>
          <w:highlight w:val="none"/>
        </w:rPr>
      </w:pPr>
    </w:p>
    <w:p w14:paraId="72AE4C74">
      <w:pPr>
        <w:spacing w:line="500" w:lineRule="exact"/>
        <w:contextualSpacing/>
        <w:rPr>
          <w:rFonts w:hint="eastAsia" w:ascii="方正黑体_GBK" w:hAnsi="方正黑体_GBK" w:eastAsia="方正黑体_GBK" w:cs="方正黑体_GBK"/>
          <w:bCs/>
          <w:color w:val="auto"/>
          <w:sz w:val="24"/>
          <w:highlight w:val="none"/>
        </w:rPr>
      </w:pPr>
      <w:r>
        <w:rPr>
          <w:rFonts w:hint="eastAsia" w:ascii="宋体" w:hAnsi="宋体" w:eastAsia="宋体" w:cs="宋体"/>
          <w:b/>
          <w:bCs w:val="0"/>
          <w:color w:val="auto"/>
          <w:sz w:val="24"/>
          <w:highlight w:val="none"/>
        </w:rPr>
        <w:t>三、技术要求</w:t>
      </w:r>
    </w:p>
    <w:p w14:paraId="0D5EDC85">
      <w:pPr>
        <w:spacing w:line="500" w:lineRule="exact"/>
        <w:contextualSpacing/>
        <w:rPr>
          <w:rFonts w:hint="eastAsia" w:ascii="CESI楷体-GB2312" w:hAnsi="CESI楷体-GB2312" w:eastAsia="CESI楷体-GB2312" w:cs="CESI楷体-GB2312"/>
          <w:b/>
          <w:bCs/>
          <w:color w:val="auto"/>
          <w:sz w:val="24"/>
          <w:highlight w:val="none"/>
        </w:rPr>
      </w:pPr>
      <w:r>
        <w:rPr>
          <w:rFonts w:hint="eastAsia" w:ascii="宋体" w:hAnsi="宋体" w:eastAsia="宋体" w:cs="宋体"/>
          <w:b w:val="0"/>
          <w:bCs w:val="0"/>
          <w:color w:val="auto"/>
          <w:sz w:val="24"/>
          <w:highlight w:val="none"/>
        </w:rPr>
        <w:t>1. 基本要求</w:t>
      </w:r>
    </w:p>
    <w:p w14:paraId="6E565C82">
      <w:pPr>
        <w:spacing w:line="500" w:lineRule="exact"/>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1.1 采购标的需实现的目标</w:t>
      </w:r>
    </w:p>
    <w:p w14:paraId="3A1D11CD">
      <w:pPr>
        <w:spacing w:line="50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为机关办公楼宇及机关老干部活动站提供物业管理服务，维护机关良好秩序、环境和形象，确保机关设施设备运行稳定和内部安全。</w:t>
      </w:r>
    </w:p>
    <w:p w14:paraId="237B9D1E">
      <w:pPr>
        <w:spacing w:line="500" w:lineRule="exact"/>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1.2 需执行的国家相关标准、行业标准、地方标准或者其他标准、规范</w:t>
      </w:r>
    </w:p>
    <w:p w14:paraId="3FC28263">
      <w:pPr>
        <w:spacing w:line="500" w:lineRule="exact"/>
        <w:ind w:firstLine="480"/>
        <w:contextualSpacing/>
        <w:rPr>
          <w:rFonts w:hint="eastAsia" w:ascii="宋体" w:hAnsi="宋体" w:cs="宋体"/>
          <w:color w:val="auto"/>
          <w:sz w:val="24"/>
          <w:highlight w:val="none"/>
        </w:rPr>
      </w:pPr>
      <w:r>
        <w:rPr>
          <w:rFonts w:hint="eastAsia" w:ascii="宋体" w:hAnsi="宋体" w:cs="宋体"/>
          <w:color w:val="auto"/>
          <w:sz w:val="24"/>
          <w:highlight w:val="none"/>
        </w:rPr>
        <w:t>《北京市党政机关办公用房维修标准（试行）》（京机管发</w:t>
      </w:r>
      <w:r>
        <w:rPr>
          <w:rFonts w:hint="eastAsia" w:ascii="方正隶书_GBK" w:hAnsi="方正隶书_GBK" w:eastAsia="方正隶书_GBK" w:cs="方正隶书_GBK"/>
          <w:color w:val="auto"/>
          <w:sz w:val="24"/>
          <w:highlight w:val="none"/>
        </w:rPr>
        <w:t>〔</w:t>
      </w:r>
      <w:r>
        <w:rPr>
          <w:rFonts w:hint="eastAsia" w:ascii="宋体" w:hAnsi="宋体" w:cs="宋体"/>
          <w:color w:val="auto"/>
          <w:sz w:val="24"/>
          <w:highlight w:val="none"/>
        </w:rPr>
        <w:t>2022</w:t>
      </w:r>
      <w:r>
        <w:rPr>
          <w:rFonts w:hint="eastAsia" w:ascii="方正书宋_GBK" w:hAnsi="方正书宋_GBK" w:eastAsia="方正书宋_GBK" w:cs="方正书宋_GBK"/>
          <w:color w:val="auto"/>
          <w:sz w:val="24"/>
          <w:highlight w:val="none"/>
        </w:rPr>
        <w:t>〕</w:t>
      </w:r>
      <w:r>
        <w:rPr>
          <w:rFonts w:hint="eastAsia" w:ascii="宋体" w:hAnsi="宋体" w:cs="宋体"/>
          <w:color w:val="auto"/>
          <w:sz w:val="24"/>
          <w:highlight w:val="none"/>
        </w:rPr>
        <w:t>22号）</w:t>
      </w:r>
    </w:p>
    <w:p w14:paraId="15A16A77">
      <w:pPr>
        <w:spacing w:line="500" w:lineRule="exact"/>
        <w:ind w:firstLine="480"/>
        <w:contextualSpacing/>
        <w:rPr>
          <w:rFonts w:ascii="宋体" w:hAnsi="宋体" w:cs="宋体"/>
          <w:color w:val="auto"/>
          <w:sz w:val="24"/>
          <w:highlight w:val="none"/>
        </w:rPr>
      </w:pPr>
    </w:p>
    <w:p w14:paraId="50898A90">
      <w:pPr>
        <w:spacing w:line="500" w:lineRule="exact"/>
        <w:contextualSpacing/>
        <w:rPr>
          <w:color w:val="auto"/>
          <w:highlight w:val="none"/>
        </w:rPr>
      </w:pPr>
      <w:r>
        <w:rPr>
          <w:rFonts w:hint="eastAsia" w:ascii="宋体" w:hAnsi="宋体" w:eastAsia="宋体" w:cs="宋体"/>
          <w:b w:val="0"/>
          <w:bCs w:val="0"/>
          <w:color w:val="auto"/>
          <w:sz w:val="24"/>
          <w:highlight w:val="none"/>
        </w:rPr>
        <w:t>2. 服务内容及要求</w:t>
      </w:r>
    </w:p>
    <w:p w14:paraId="65E00F38">
      <w:pPr>
        <w:widowControl/>
        <w:spacing w:line="500" w:lineRule="exact"/>
        <w:ind w:firstLine="482" w:firstLineChars="200"/>
        <w:contextualSpacing/>
        <w:rPr>
          <w:rFonts w:hint="eastAsia" w:ascii="宋体" w:hAnsi="宋体" w:cs="宋体"/>
          <w:color w:val="auto"/>
          <w:sz w:val="24"/>
          <w:highlight w:val="none"/>
        </w:rPr>
      </w:pPr>
      <w:r>
        <w:rPr>
          <w:rFonts w:hint="eastAsia" w:ascii="宋体" w:hAnsi="宋体" w:cs="宋体"/>
          <w:b/>
          <w:bCs/>
          <w:color w:val="auto"/>
          <w:sz w:val="24"/>
          <w:highlight w:val="none"/>
        </w:rPr>
        <w:t>2.1采购标的需满足的服务标准、期限、效率等要求</w:t>
      </w:r>
    </w:p>
    <w:p w14:paraId="58D28AF2">
      <w:pPr>
        <w:spacing w:line="500" w:lineRule="exact"/>
        <w:ind w:firstLine="417" w:firstLineChars="174"/>
        <w:rPr>
          <w:rFonts w:hint="eastAsia" w:ascii="宋体" w:hAnsi="宋体" w:cs="宋体"/>
          <w:color w:val="auto"/>
          <w:sz w:val="24"/>
          <w:highlight w:val="none"/>
        </w:rPr>
      </w:pPr>
      <w:r>
        <w:rPr>
          <w:rFonts w:hint="eastAsia" w:ascii="宋体" w:hAnsi="宋体" w:cs="宋体"/>
          <w:color w:val="auto"/>
          <w:sz w:val="24"/>
          <w:highlight w:val="none"/>
        </w:rPr>
        <w:t>2.1.1办公楼宇、老干部活动站及其附属建筑物、构筑物的日常维修、养护和管理。包括但不限于：办公楼宇、老干部活动站地基基础、建筑结构，楼体外立面、楼顶屋面及楼内天花、墙面、地面、门窗等，楼梯、通道、大堂、卫生间、开水间、设备间、机房等共用部位，附属道路、排水沟渠、雨水井（箅）、污水井、化粪池、泵房、停车场（库）、自行车棚（库）、水系、信访接待室、传达室、岗亭、旗杆、护栏及围墙等建筑物、构筑物的日常维修、养护和管理，以及其防水和防锈部位的预防性涂刷、应急修补处理。服务内容及要求：</w:t>
      </w:r>
    </w:p>
    <w:p w14:paraId="416A2F59">
      <w:pPr>
        <w:spacing w:line="500" w:lineRule="exact"/>
        <w:ind w:firstLine="960" w:firstLineChars="400"/>
        <w:rPr>
          <w:rFonts w:hint="eastAsia" w:ascii="宋体" w:hAnsi="宋体" w:cs="宋体"/>
          <w:color w:val="auto"/>
          <w:sz w:val="24"/>
          <w:highlight w:val="none"/>
        </w:rPr>
      </w:pPr>
      <w:r>
        <w:rPr>
          <w:rFonts w:hint="eastAsia" w:ascii="宋体" w:hAnsi="宋体" w:cs="宋体"/>
          <w:color w:val="auto"/>
          <w:sz w:val="24"/>
          <w:highlight w:val="none"/>
        </w:rPr>
        <w:t>2.1.1.1负责拟定维修养护计划、方案和维修经费预算。计划方案应详细全面，预算要科学合理。</w:t>
      </w:r>
    </w:p>
    <w:p w14:paraId="7C725FD8">
      <w:pPr>
        <w:spacing w:line="500" w:lineRule="exact"/>
        <w:ind w:firstLine="960" w:firstLineChars="400"/>
        <w:rPr>
          <w:rFonts w:hint="eastAsia" w:ascii="宋体" w:hAnsi="宋体" w:cs="宋体"/>
          <w:color w:val="auto"/>
          <w:sz w:val="24"/>
          <w:highlight w:val="none"/>
        </w:rPr>
      </w:pPr>
      <w:r>
        <w:rPr>
          <w:rFonts w:hint="eastAsia" w:ascii="宋体" w:hAnsi="宋体" w:cs="宋体"/>
          <w:color w:val="auto"/>
          <w:sz w:val="24"/>
          <w:highlight w:val="none"/>
        </w:rPr>
        <w:t>2.1.1.2室内地面、散水维修。内容包括楼面或地面的块料面层松动的、散水严重损坏影响其功能应修补的，楼面或地面的块料面层损坏的、残缺应修复的；如磨损过薄影响安全的，应局部拆换；维修质量标准：维修后应平整、光滑、接槎平顺。</w:t>
      </w:r>
    </w:p>
    <w:p w14:paraId="4D12D008">
      <w:pPr>
        <w:spacing w:line="500" w:lineRule="exact"/>
        <w:ind w:firstLine="960" w:firstLineChars="400"/>
        <w:rPr>
          <w:rFonts w:hint="eastAsia" w:ascii="宋体" w:hAnsi="宋体" w:cs="宋体"/>
          <w:color w:val="auto"/>
          <w:sz w:val="24"/>
          <w:highlight w:val="none"/>
        </w:rPr>
      </w:pPr>
      <w:r>
        <w:rPr>
          <w:rFonts w:hint="eastAsia" w:ascii="宋体" w:hAnsi="宋体" w:cs="宋体"/>
          <w:color w:val="auto"/>
          <w:sz w:val="24"/>
          <w:highlight w:val="none"/>
        </w:rPr>
        <w:t>2.1.1.3室内墙面及顶棚维修。内容包括内墙、踢脚线及顶棚抹灰空鼓、剥落的应修补；维修质量标准：维修后的内墙面及顶棚应恢复原有使用功能，抹面应接槎平整、不开裂、不空鼓、不起泡、不翘边，层面与基层结合牢固。</w:t>
      </w:r>
    </w:p>
    <w:p w14:paraId="04252998">
      <w:pPr>
        <w:spacing w:line="500" w:lineRule="exact"/>
        <w:ind w:firstLine="960" w:firstLineChars="400"/>
        <w:rPr>
          <w:rFonts w:hint="eastAsia" w:ascii="宋体" w:hAnsi="宋体" w:cs="宋体"/>
          <w:color w:val="auto"/>
          <w:sz w:val="24"/>
          <w:highlight w:val="none"/>
        </w:rPr>
      </w:pPr>
      <w:r>
        <w:rPr>
          <w:rFonts w:hint="eastAsia" w:ascii="宋体" w:hAnsi="宋体" w:cs="宋体"/>
          <w:color w:val="auto"/>
          <w:sz w:val="24"/>
          <w:highlight w:val="none"/>
        </w:rPr>
        <w:t>2.1.1.4门窗维修。内容包括门锁损坏、门窗松动、门窗扇开关不灵活、开焊、小五金缺损的应进行修补、更换；维修质量标准：维修后的门窗应开关灵活不松动，框与墙体结合牢固，五金齐全。玻璃装钉牢固，窗纱紧绷，不露纱头。</w:t>
      </w:r>
    </w:p>
    <w:p w14:paraId="2842909C">
      <w:pPr>
        <w:spacing w:line="500" w:lineRule="exact"/>
        <w:ind w:firstLine="960" w:firstLineChars="400"/>
        <w:rPr>
          <w:rFonts w:hint="eastAsia" w:ascii="宋体" w:hAnsi="宋体" w:cs="宋体"/>
          <w:color w:val="auto"/>
          <w:sz w:val="24"/>
          <w:highlight w:val="none"/>
        </w:rPr>
      </w:pPr>
      <w:r>
        <w:rPr>
          <w:rFonts w:hint="eastAsia" w:ascii="宋体" w:hAnsi="宋体" w:cs="宋体"/>
          <w:color w:val="auto"/>
          <w:sz w:val="24"/>
          <w:highlight w:val="none"/>
        </w:rPr>
        <w:t>2.1.1.5屋面、地下室和卫生间等防水补漏维修。内容包括局部滴漏以至影响使用的属于防水补漏范围；维修质量标准：补漏区域应清扫干净，维修后屋面不再有滴漏现象。</w:t>
      </w:r>
    </w:p>
    <w:p w14:paraId="5214E539">
      <w:pPr>
        <w:spacing w:line="500" w:lineRule="exact"/>
        <w:ind w:firstLine="960" w:firstLineChars="400"/>
        <w:rPr>
          <w:rFonts w:hint="eastAsia" w:ascii="宋体" w:hAnsi="宋体" w:cs="宋体"/>
          <w:color w:val="auto"/>
          <w:sz w:val="24"/>
          <w:highlight w:val="none"/>
        </w:rPr>
      </w:pPr>
      <w:r>
        <w:rPr>
          <w:rFonts w:hint="eastAsia" w:ascii="宋体" w:hAnsi="宋体" w:cs="宋体"/>
          <w:color w:val="auto"/>
          <w:sz w:val="24"/>
          <w:highlight w:val="none"/>
        </w:rPr>
        <w:t>2.1.1.6定期或随时开展巡检，发现问题及时联系后勤管理部门组织定期维修或随检随修。</w:t>
      </w:r>
    </w:p>
    <w:p w14:paraId="365D397E">
      <w:pPr>
        <w:spacing w:line="500" w:lineRule="exact"/>
        <w:ind w:firstLine="720" w:firstLineChars="300"/>
        <w:rPr>
          <w:rFonts w:hint="eastAsia" w:ascii="宋体" w:hAnsi="宋体" w:cs="宋体"/>
          <w:color w:val="auto"/>
          <w:sz w:val="24"/>
          <w:highlight w:val="none"/>
        </w:rPr>
      </w:pPr>
      <w:r>
        <w:rPr>
          <w:rFonts w:hint="eastAsia" w:ascii="宋体" w:hAnsi="宋体" w:cs="宋体"/>
          <w:color w:val="auto"/>
          <w:sz w:val="24"/>
          <w:highlight w:val="none"/>
        </w:rPr>
        <w:t>2.1.2办公楼宇、老干部活动站及附属建筑物、构筑物的设施设备日常维修、养护、运行和管理。包括但不限于：供配电系统、照明系统、避雷装置、消防系统、给排水系统、中央空调系统、暖通系统、通风系统、热力管线、燃气管线、电梯等设施设备日常维修、养护、运行和管理（由专业机构负责的消防、电梯、直燃机等维保除外）。</w:t>
      </w:r>
    </w:p>
    <w:p w14:paraId="0358CEBF">
      <w:pPr>
        <w:spacing w:line="500" w:lineRule="exact"/>
        <w:ind w:firstLine="960" w:firstLineChars="400"/>
        <w:rPr>
          <w:rFonts w:hint="eastAsia" w:ascii="宋体" w:hAnsi="宋体" w:cs="宋体"/>
          <w:color w:val="auto"/>
          <w:sz w:val="24"/>
          <w:highlight w:val="none"/>
        </w:rPr>
      </w:pPr>
      <w:r>
        <w:rPr>
          <w:rFonts w:hint="eastAsia" w:ascii="宋体" w:hAnsi="宋体" w:cs="宋体"/>
          <w:color w:val="auto"/>
          <w:sz w:val="24"/>
          <w:highlight w:val="none"/>
        </w:rPr>
        <w:t>2.1.2.1通用要求。</w:t>
      </w:r>
    </w:p>
    <w:p w14:paraId="689DCA30">
      <w:pPr>
        <w:spacing w:line="500" w:lineRule="exact"/>
        <w:ind w:firstLine="1200" w:firstLineChars="500"/>
        <w:rPr>
          <w:rFonts w:hint="eastAsia" w:ascii="宋体" w:hAnsi="宋体" w:cs="宋体"/>
          <w:color w:val="auto"/>
          <w:sz w:val="24"/>
          <w:highlight w:val="none"/>
        </w:rPr>
      </w:pPr>
      <w:r>
        <w:rPr>
          <w:rFonts w:hint="eastAsia" w:ascii="宋体" w:hAnsi="宋体" w:cs="宋体"/>
          <w:color w:val="auto"/>
          <w:sz w:val="24"/>
          <w:highlight w:val="none"/>
        </w:rPr>
        <w:t>2.1.2.1.1机房管理。设备及机房环境整洁，无杂物，有防鼠措施，机房符合设备运行要求；明确设备机房管理、安全责任人；设备、机房及重点部位有完善的安全管理措施，各种标识完整有效；设备机房按规范配备消防器材；设备机房配备必要的应急照明、通讯等设施；设备机房配置温湿度计环境监测设备和保障设备，环境符合要求。</w:t>
      </w:r>
    </w:p>
    <w:p w14:paraId="2CAA70C4">
      <w:pPr>
        <w:spacing w:line="500" w:lineRule="exact"/>
        <w:ind w:firstLine="1200" w:firstLineChars="500"/>
        <w:rPr>
          <w:rFonts w:hint="eastAsia" w:ascii="宋体" w:hAnsi="宋体" w:cs="宋体"/>
          <w:color w:val="auto"/>
          <w:sz w:val="24"/>
          <w:highlight w:val="none"/>
        </w:rPr>
      </w:pPr>
      <w:r>
        <w:rPr>
          <w:rFonts w:hint="eastAsia" w:ascii="宋体" w:hAnsi="宋体" w:cs="宋体"/>
          <w:color w:val="auto"/>
          <w:sz w:val="24"/>
          <w:highlight w:val="none"/>
        </w:rPr>
        <w:t>2.1.2.1.2节能降耗。制定技术节能方案和管理措施，定时维护电热水器、公共照明和中央空调等设备设施，节约日常能源消耗。加强设备设施巡视，发现问题及时予以维修、解决，杜绝跑、冒、滴、漏现象。对用水、用能数据定期进行计量统计和分析。配合采购人定期进行节能降耗宣传。制定物业公司员工节能降耗行为规范。</w:t>
      </w:r>
    </w:p>
    <w:p w14:paraId="0FCE4FC7">
      <w:pPr>
        <w:spacing w:line="500" w:lineRule="exact"/>
        <w:ind w:firstLine="960" w:firstLineChars="400"/>
        <w:rPr>
          <w:rFonts w:hint="eastAsia" w:ascii="宋体" w:hAnsi="宋体" w:cs="宋体"/>
          <w:color w:val="auto"/>
          <w:sz w:val="24"/>
          <w:highlight w:val="none"/>
        </w:rPr>
      </w:pPr>
      <w:r>
        <w:rPr>
          <w:rFonts w:hint="eastAsia" w:ascii="宋体" w:hAnsi="宋体" w:cs="宋体"/>
          <w:color w:val="auto"/>
          <w:sz w:val="24"/>
          <w:highlight w:val="none"/>
        </w:rPr>
        <w:t>2.1.2.2供配电系统。</w:t>
      </w:r>
    </w:p>
    <w:p w14:paraId="4B5819C9">
      <w:pPr>
        <w:spacing w:line="500" w:lineRule="exact"/>
        <w:ind w:firstLine="1135" w:firstLineChars="473"/>
        <w:rPr>
          <w:rFonts w:hint="eastAsia" w:ascii="宋体" w:hAnsi="宋体" w:cs="宋体"/>
          <w:color w:val="auto"/>
          <w:sz w:val="24"/>
          <w:highlight w:val="none"/>
        </w:rPr>
      </w:pPr>
      <w:r>
        <w:rPr>
          <w:rFonts w:hint="eastAsia" w:ascii="宋体" w:hAnsi="宋体" w:cs="宋体"/>
          <w:color w:val="auto"/>
          <w:sz w:val="24"/>
          <w:highlight w:val="none"/>
        </w:rPr>
        <w:t>2.1.2.2.1运行管理，统筹规划，做到合理、节约用电；供电运行和维修人员实行持证上岗；设备出现故障时，维修人员应在规定时间内到达现场及时修复；严格执行用电安全规范，确保用电安全；保证避雷设施完好、有效、安全；定期进行低压设备清扫；确保制度完善，执行有力；有事故应急预案并定期演练；监视和维护运行中的电器设备的各项参数，参数值应在规定的范围内；检查、运行、维护记录清晰准确；配电机房、设备、配电箱柜定期清洁，值班室保持干净整洁；按要求对施工单位用电进行监督、检查和管理；安全用具、维修工具、测量仪表等配备齐全并按规定定期检测。</w:t>
      </w:r>
    </w:p>
    <w:p w14:paraId="7D4A32DD">
      <w:pPr>
        <w:spacing w:line="500" w:lineRule="exact"/>
        <w:ind w:firstLine="657" w:firstLineChars="274"/>
        <w:rPr>
          <w:rFonts w:hint="eastAsia" w:ascii="宋体" w:hAnsi="宋体" w:cs="宋体"/>
          <w:color w:val="auto"/>
          <w:sz w:val="24"/>
          <w:highlight w:val="none"/>
        </w:rPr>
      </w:pPr>
      <w:r>
        <w:rPr>
          <w:rFonts w:hint="eastAsia" w:ascii="宋体" w:hAnsi="宋体" w:cs="宋体"/>
          <w:color w:val="auto"/>
          <w:sz w:val="24"/>
          <w:highlight w:val="none"/>
        </w:rPr>
        <w:t xml:space="preserve">    2.1.2.2.2设备维护，监视和维修运行中的电气设备，检查高低压配电指示灯、电压表、电流表指示是否正确，有功、无功仪表是否正常，以保证其正常运行方式。确保管辖范围内的电气设备安全、运行经济；负责配电室24小时值班值守，值班人员应按照有关安全操作规程，完成电气设备的倒闸等工作程序；定期有专人对电缆、线路、电机等电气设备进行巡视检查；定期巡视配电竖井内电气设备，做好维修、保养。</w:t>
      </w:r>
    </w:p>
    <w:p w14:paraId="02ECB37D">
      <w:pPr>
        <w:spacing w:line="500" w:lineRule="exact"/>
        <w:ind w:firstLine="417" w:firstLineChars="174"/>
        <w:rPr>
          <w:rFonts w:hint="eastAsia" w:ascii="宋体" w:hAnsi="宋体" w:cs="宋体"/>
          <w:color w:val="auto"/>
          <w:sz w:val="24"/>
          <w:highlight w:val="none"/>
        </w:rPr>
      </w:pPr>
      <w:r>
        <w:rPr>
          <w:rFonts w:hint="eastAsia" w:ascii="宋体" w:hAnsi="宋体" w:cs="宋体"/>
          <w:color w:val="auto"/>
          <w:sz w:val="24"/>
          <w:highlight w:val="none"/>
        </w:rPr>
        <w:t xml:space="preserve">      2.1.2.2.3照明系统及电源。负责所辖区域的照明系统及电源的安全运行工作；加强日常维护检修，确保楼宇的照明灯具、开关、闸盒及电气设备的正常使用；定期根据巡视情况及时维护更换楼内常规照明灯具。及时做好楼宇内电源线路的安装、调整，临时用电接线和用电保障工作；按有关规定开启楼体外墙照明。</w:t>
      </w:r>
    </w:p>
    <w:p w14:paraId="7DC8D6C8">
      <w:pPr>
        <w:spacing w:line="500" w:lineRule="exact"/>
        <w:ind w:firstLine="1200" w:firstLineChars="500"/>
        <w:rPr>
          <w:rFonts w:hint="eastAsia" w:ascii="宋体" w:hAnsi="宋体" w:cs="宋体"/>
          <w:color w:val="auto"/>
          <w:sz w:val="24"/>
          <w:highlight w:val="none"/>
        </w:rPr>
      </w:pPr>
      <w:r>
        <w:rPr>
          <w:rFonts w:hint="eastAsia" w:ascii="宋体" w:hAnsi="宋体" w:cs="宋体"/>
          <w:color w:val="auto"/>
          <w:sz w:val="24"/>
          <w:highlight w:val="none"/>
        </w:rPr>
        <w:t>2.1.2.2.4保证供配电系统设备设施安全、稳定运行。</w:t>
      </w:r>
    </w:p>
    <w:p w14:paraId="614AAF1C">
      <w:pPr>
        <w:spacing w:line="500" w:lineRule="exact"/>
        <w:ind w:firstLine="1200" w:firstLineChars="500"/>
        <w:rPr>
          <w:rFonts w:hint="eastAsia" w:ascii="宋体" w:hAnsi="宋体" w:cs="宋体"/>
          <w:color w:val="auto"/>
          <w:sz w:val="24"/>
          <w:highlight w:val="none"/>
        </w:rPr>
      </w:pPr>
      <w:r>
        <w:rPr>
          <w:rFonts w:hint="eastAsia" w:ascii="宋体" w:hAnsi="宋体" w:cs="宋体"/>
          <w:color w:val="auto"/>
          <w:sz w:val="24"/>
          <w:highlight w:val="none"/>
        </w:rPr>
        <w:t>2.1.2.2.5保证配电系统备设施完好率达到98％。</w:t>
      </w:r>
    </w:p>
    <w:p w14:paraId="1DF49FEC">
      <w:pPr>
        <w:spacing w:line="500" w:lineRule="exact"/>
        <w:ind w:firstLine="1200" w:firstLineChars="500"/>
        <w:rPr>
          <w:rFonts w:hint="eastAsia" w:ascii="宋体" w:hAnsi="宋体" w:cs="宋体"/>
          <w:color w:val="auto"/>
          <w:sz w:val="24"/>
          <w:highlight w:val="none"/>
        </w:rPr>
      </w:pPr>
      <w:r>
        <w:rPr>
          <w:rFonts w:hint="eastAsia" w:ascii="宋体" w:hAnsi="宋体" w:cs="宋体"/>
          <w:color w:val="auto"/>
          <w:sz w:val="24"/>
          <w:highlight w:val="none"/>
        </w:rPr>
        <w:t>2.1.2.2.6加强节能管理，时时掌握设备运行状态，最大限度降低能耗。</w:t>
      </w:r>
    </w:p>
    <w:p w14:paraId="0784E8F5">
      <w:pPr>
        <w:spacing w:line="500" w:lineRule="exact"/>
        <w:ind w:firstLine="960" w:firstLineChars="400"/>
        <w:rPr>
          <w:rFonts w:hint="eastAsia" w:ascii="宋体" w:hAnsi="宋体" w:cs="宋体"/>
          <w:color w:val="auto"/>
          <w:sz w:val="24"/>
          <w:highlight w:val="none"/>
        </w:rPr>
      </w:pPr>
      <w:r>
        <w:rPr>
          <w:rFonts w:hint="eastAsia" w:ascii="宋体" w:hAnsi="宋体" w:cs="宋体"/>
          <w:color w:val="auto"/>
          <w:sz w:val="24"/>
          <w:highlight w:val="none"/>
        </w:rPr>
        <w:t>2.1.2.3消防系统（包括但不限于水、电、信号、通风、排烟、分区隔离设备）。</w:t>
      </w:r>
    </w:p>
    <w:p w14:paraId="304BDE31">
      <w:pPr>
        <w:spacing w:line="500" w:lineRule="exact"/>
        <w:ind w:firstLine="960" w:firstLineChars="400"/>
        <w:rPr>
          <w:rFonts w:hint="eastAsia" w:ascii="宋体" w:hAnsi="宋体" w:cs="宋体"/>
          <w:color w:val="auto"/>
          <w:sz w:val="24"/>
          <w:highlight w:val="none"/>
        </w:rPr>
      </w:pPr>
      <w:r>
        <w:rPr>
          <w:rFonts w:hint="eastAsia" w:ascii="宋体" w:hAnsi="宋体" w:cs="宋体"/>
          <w:color w:val="auto"/>
          <w:sz w:val="24"/>
          <w:highlight w:val="none"/>
        </w:rPr>
        <w:t>2.1.2.3.1负责消防设备、器材的运行、维修、保养和管理工作，确保机关消防设备设施完好、稳定，正常运行使用。</w:t>
      </w:r>
    </w:p>
    <w:p w14:paraId="31E8FD1A">
      <w:pPr>
        <w:spacing w:line="500" w:lineRule="exact"/>
        <w:ind w:firstLine="897" w:firstLineChars="374"/>
        <w:rPr>
          <w:rFonts w:hint="eastAsia" w:ascii="宋体" w:hAnsi="宋体" w:cs="宋体"/>
          <w:color w:val="auto"/>
          <w:sz w:val="24"/>
          <w:highlight w:val="none"/>
        </w:rPr>
      </w:pPr>
      <w:r>
        <w:rPr>
          <w:rFonts w:hint="eastAsia" w:ascii="宋体" w:hAnsi="宋体" w:cs="宋体"/>
          <w:color w:val="auto"/>
          <w:sz w:val="24"/>
          <w:highlight w:val="none"/>
        </w:rPr>
        <w:t>2.1.2.3.2负责消防中控室值班值守和相关设备系统的运行操作。严格遵守规章制度，认真检查、巡视设备运行情况，发现异常和故障隐患要立即上报，争取果断处置，并做好记录。</w:t>
      </w:r>
    </w:p>
    <w:p w14:paraId="0D111D6B">
      <w:pPr>
        <w:spacing w:line="500" w:lineRule="exact"/>
        <w:ind w:firstLine="897" w:firstLineChars="374"/>
        <w:rPr>
          <w:rFonts w:hint="eastAsia" w:ascii="宋体" w:hAnsi="宋体" w:cs="宋体"/>
          <w:color w:val="auto"/>
          <w:sz w:val="24"/>
          <w:highlight w:val="none"/>
        </w:rPr>
      </w:pPr>
      <w:r>
        <w:rPr>
          <w:rFonts w:hint="eastAsia" w:ascii="宋体" w:hAnsi="宋体" w:cs="宋体"/>
          <w:color w:val="auto"/>
          <w:sz w:val="24"/>
          <w:highlight w:val="none"/>
        </w:rPr>
        <w:t>2.1.2.3.3负责感烟探头、燃气探头、感温探测器的日常监测工作；监督专业维保单位对感烟探头、燃气探头、感温探测器进行清洗和检测。每月检测不少于一次，手动报警按钮，消火栓（包括水龙带、枪头）等设备完好率达100%。</w:t>
      </w:r>
    </w:p>
    <w:p w14:paraId="27F94609">
      <w:pPr>
        <w:spacing w:line="500" w:lineRule="exact"/>
        <w:ind w:firstLine="897" w:firstLineChars="374"/>
        <w:rPr>
          <w:rFonts w:hint="eastAsia" w:ascii="宋体" w:hAnsi="宋体" w:cs="宋体"/>
          <w:color w:val="auto"/>
          <w:sz w:val="24"/>
          <w:highlight w:val="none"/>
        </w:rPr>
      </w:pPr>
      <w:r>
        <w:rPr>
          <w:rFonts w:hint="eastAsia" w:ascii="宋体" w:hAnsi="宋体" w:cs="宋体"/>
          <w:color w:val="auto"/>
          <w:sz w:val="24"/>
          <w:highlight w:val="none"/>
        </w:rPr>
        <w:t>2.1.2.3.4负责消防、安防应急预案的制定和演练的组织实施工作。</w:t>
      </w:r>
    </w:p>
    <w:p w14:paraId="24C1C689">
      <w:pPr>
        <w:spacing w:line="500" w:lineRule="exact"/>
        <w:ind w:firstLine="897" w:firstLineChars="374"/>
        <w:rPr>
          <w:rFonts w:hint="eastAsia" w:ascii="宋体" w:hAnsi="宋体" w:cs="宋体"/>
          <w:color w:val="auto"/>
          <w:sz w:val="24"/>
          <w:highlight w:val="none"/>
        </w:rPr>
      </w:pPr>
      <w:r>
        <w:rPr>
          <w:rFonts w:hint="eastAsia" w:ascii="宋体" w:hAnsi="宋体" w:cs="宋体"/>
          <w:color w:val="auto"/>
          <w:sz w:val="24"/>
          <w:highlight w:val="none"/>
        </w:rPr>
        <w:t>2.1.2.3.5协助消防和安全事件处置工作。</w:t>
      </w:r>
    </w:p>
    <w:p w14:paraId="2E40D271">
      <w:pPr>
        <w:spacing w:line="500" w:lineRule="exact"/>
        <w:ind w:firstLine="897" w:firstLineChars="374"/>
        <w:rPr>
          <w:rFonts w:hint="eastAsia" w:ascii="宋体" w:hAnsi="宋体" w:cs="宋体"/>
          <w:color w:val="auto"/>
          <w:sz w:val="24"/>
          <w:highlight w:val="none"/>
        </w:rPr>
      </w:pPr>
      <w:r>
        <w:rPr>
          <w:rFonts w:hint="eastAsia" w:ascii="宋体" w:hAnsi="宋体" w:cs="宋体"/>
          <w:color w:val="auto"/>
          <w:sz w:val="24"/>
          <w:highlight w:val="none"/>
        </w:rPr>
        <w:t>2.1.2.3.6确保大楼防火安全，消除一切火灾隐患。</w:t>
      </w:r>
    </w:p>
    <w:p w14:paraId="1A9CD864">
      <w:pPr>
        <w:spacing w:line="500" w:lineRule="exact"/>
        <w:ind w:firstLine="897" w:firstLineChars="374"/>
        <w:rPr>
          <w:rFonts w:hint="eastAsia" w:ascii="宋体" w:hAnsi="宋体" w:cs="宋体"/>
          <w:color w:val="auto"/>
          <w:sz w:val="24"/>
          <w:highlight w:val="none"/>
        </w:rPr>
      </w:pPr>
      <w:r>
        <w:rPr>
          <w:rFonts w:hint="eastAsia" w:ascii="宋体" w:hAnsi="宋体" w:cs="宋体"/>
          <w:color w:val="auto"/>
          <w:sz w:val="24"/>
          <w:highlight w:val="none"/>
        </w:rPr>
        <w:t>2.1.2.3.7保证消防设备设施可靠、良好运行。</w:t>
      </w:r>
    </w:p>
    <w:p w14:paraId="7A99257F">
      <w:pPr>
        <w:spacing w:line="500" w:lineRule="exact"/>
        <w:ind w:firstLine="897" w:firstLineChars="374"/>
        <w:rPr>
          <w:rFonts w:hint="eastAsia" w:ascii="宋体" w:hAnsi="宋体" w:cs="宋体"/>
          <w:color w:val="auto"/>
          <w:sz w:val="24"/>
          <w:highlight w:val="none"/>
        </w:rPr>
      </w:pPr>
      <w:r>
        <w:rPr>
          <w:rFonts w:hint="eastAsia" w:ascii="宋体" w:hAnsi="宋体" w:cs="宋体"/>
          <w:color w:val="auto"/>
          <w:sz w:val="24"/>
          <w:highlight w:val="none"/>
        </w:rPr>
        <w:t>2.1.2.3.8保证消防管理部门年度检查及抽检合格率100%。</w:t>
      </w:r>
    </w:p>
    <w:p w14:paraId="2B648C93">
      <w:pPr>
        <w:spacing w:line="500" w:lineRule="exact"/>
        <w:ind w:firstLine="897" w:firstLineChars="374"/>
        <w:rPr>
          <w:rFonts w:hint="eastAsia" w:ascii="宋体" w:hAnsi="宋体" w:cs="宋体"/>
          <w:color w:val="auto"/>
          <w:sz w:val="24"/>
          <w:highlight w:val="none"/>
        </w:rPr>
      </w:pPr>
      <w:r>
        <w:rPr>
          <w:rFonts w:hint="eastAsia" w:ascii="宋体" w:hAnsi="宋体" w:cs="宋体"/>
          <w:color w:val="auto"/>
          <w:sz w:val="24"/>
          <w:highlight w:val="none"/>
        </w:rPr>
        <w:t>2.1.2.3.9消防系统维保等由专业机构负责。</w:t>
      </w:r>
    </w:p>
    <w:p w14:paraId="09BA38B4">
      <w:pPr>
        <w:spacing w:line="500" w:lineRule="exact"/>
        <w:ind w:firstLine="720" w:firstLineChars="300"/>
        <w:rPr>
          <w:rFonts w:hint="eastAsia" w:ascii="宋体" w:hAnsi="宋体" w:cs="宋体"/>
          <w:color w:val="auto"/>
          <w:sz w:val="24"/>
          <w:highlight w:val="none"/>
        </w:rPr>
      </w:pPr>
      <w:r>
        <w:rPr>
          <w:rFonts w:hint="eastAsia" w:ascii="宋体" w:hAnsi="宋体" w:cs="宋体"/>
          <w:color w:val="auto"/>
          <w:sz w:val="24"/>
          <w:highlight w:val="none"/>
        </w:rPr>
        <w:t>2.1.2.4给排水系统（包括但不限于自来水、生活热水、开水、中水、污水、雨水、消防水、绿化用水）。</w:t>
      </w:r>
    </w:p>
    <w:p w14:paraId="775AE305">
      <w:pPr>
        <w:spacing w:line="500" w:lineRule="exact"/>
        <w:ind w:firstLine="960" w:firstLineChars="400"/>
        <w:rPr>
          <w:rFonts w:hint="eastAsia" w:ascii="宋体" w:hAnsi="宋体" w:cs="宋体"/>
          <w:color w:val="auto"/>
          <w:sz w:val="24"/>
          <w:highlight w:val="none"/>
        </w:rPr>
      </w:pPr>
      <w:r>
        <w:rPr>
          <w:rFonts w:hint="eastAsia" w:ascii="宋体" w:hAnsi="宋体" w:cs="宋体"/>
          <w:color w:val="auto"/>
          <w:sz w:val="24"/>
          <w:highlight w:val="none"/>
        </w:rPr>
        <w:t>2.1.2.4.1管道、设施及相关阀件。室内及室外管道畅通、无渗漏水现象；定期巡视室内外管线管井、泵房、开水房、浴室、卫生间及洗漱间等用水点位，及时联系质保单位维修并做好记录；各种设施、相关阀件无跑、冒、滴、漏现象，开关灵活；注重季节性预防养护，特别是冬季室外各类水管的防冻保温工作。</w:t>
      </w:r>
    </w:p>
    <w:p w14:paraId="4838CE22">
      <w:pPr>
        <w:spacing w:line="500" w:lineRule="exact"/>
        <w:ind w:firstLine="960" w:firstLineChars="400"/>
        <w:rPr>
          <w:rFonts w:hint="eastAsia" w:ascii="宋体" w:hAnsi="宋体" w:cs="宋体"/>
          <w:color w:val="auto"/>
          <w:sz w:val="24"/>
          <w:highlight w:val="none"/>
        </w:rPr>
      </w:pPr>
      <w:r>
        <w:rPr>
          <w:rFonts w:hint="eastAsia" w:ascii="宋体" w:hAnsi="宋体" w:cs="宋体"/>
          <w:color w:val="auto"/>
          <w:sz w:val="24"/>
          <w:highlight w:val="none"/>
        </w:rPr>
        <w:t>2.1.2.4.2落水管、沟渠、池、井等。使用功能正常，畅通、无堵塞；室外管井定期巡查，发现问题及时通知质保单位维修，并做好记录；井盖及雨水篦子的管理，确保完好无损；楼内污水池定期巡视并对污水泵进行手动启动检查；定期清掏化粪池、污水池、隔油池。</w:t>
      </w:r>
    </w:p>
    <w:p w14:paraId="23982B9E">
      <w:pPr>
        <w:spacing w:line="500" w:lineRule="exact"/>
        <w:ind w:firstLine="960" w:firstLineChars="400"/>
        <w:rPr>
          <w:rFonts w:hint="eastAsia" w:ascii="宋体" w:hAnsi="宋体" w:cs="宋体"/>
          <w:color w:val="auto"/>
          <w:sz w:val="24"/>
          <w:highlight w:val="none"/>
        </w:rPr>
      </w:pPr>
      <w:r>
        <w:rPr>
          <w:rFonts w:hint="eastAsia" w:ascii="宋体" w:hAnsi="宋体" w:cs="宋体"/>
          <w:color w:val="auto"/>
          <w:sz w:val="24"/>
          <w:highlight w:val="none"/>
        </w:rPr>
        <w:t>2.1.2.4.3二次供水。应符合《二次供水设施设备运行维护技术规程》并做到：定期定时巡查、及时维护，并做好记录；保持水箱间的清洁卫生，确保无二次污染发生；定期按要求做好直饮水设备机房的保洁和设备巡视工作；有供水应急预案并进行演练；饮水设备机房钥匙指定专人保管；定期进行水箱清洗和水质检测。</w:t>
      </w:r>
    </w:p>
    <w:p w14:paraId="5FAC6AD2">
      <w:pPr>
        <w:spacing w:line="500" w:lineRule="exact"/>
        <w:ind w:firstLine="960" w:firstLineChars="400"/>
        <w:rPr>
          <w:rFonts w:hint="eastAsia" w:ascii="宋体" w:hAnsi="宋体" w:cs="宋体"/>
          <w:color w:val="auto"/>
          <w:sz w:val="24"/>
          <w:highlight w:val="none"/>
        </w:rPr>
      </w:pPr>
      <w:r>
        <w:rPr>
          <w:rFonts w:hint="eastAsia" w:ascii="宋体" w:hAnsi="宋体" w:cs="宋体"/>
          <w:color w:val="auto"/>
          <w:sz w:val="24"/>
          <w:highlight w:val="none"/>
        </w:rPr>
        <w:t>2.1.2.4.4直饮机设备。直饮机保持洁净、光亮、无污迹；保证规定时间内的开水供应；联系专业维保单位维修及时，无延误，督促定期除碱、消毒，保证无水垢；严格执行操作规程，按规范启动、关闭；电热水器严格卫生安全用水，电热水箱上锁，钥匙专人保管。</w:t>
      </w:r>
    </w:p>
    <w:p w14:paraId="1196A7BD">
      <w:pPr>
        <w:spacing w:line="500" w:lineRule="exact"/>
        <w:ind w:firstLine="960" w:firstLineChars="400"/>
        <w:rPr>
          <w:rFonts w:hint="eastAsia" w:ascii="宋体" w:hAnsi="宋体" w:cs="宋体"/>
          <w:color w:val="auto"/>
          <w:sz w:val="24"/>
          <w:highlight w:val="none"/>
        </w:rPr>
      </w:pPr>
      <w:r>
        <w:rPr>
          <w:rFonts w:hint="eastAsia" w:ascii="宋体" w:hAnsi="宋体" w:cs="宋体"/>
          <w:color w:val="auto"/>
          <w:sz w:val="24"/>
          <w:highlight w:val="none"/>
        </w:rPr>
        <w:t>2.1.2.4.5制度和巡查。标识完好，制度上墙；加强日常巡视检查，保证给排水系统的正常运行；设备出现故障时，维修人员及时修复。</w:t>
      </w:r>
    </w:p>
    <w:p w14:paraId="6487C643">
      <w:pPr>
        <w:spacing w:line="500" w:lineRule="exact"/>
        <w:ind w:firstLine="960" w:firstLineChars="400"/>
        <w:rPr>
          <w:rFonts w:hint="eastAsia" w:ascii="宋体" w:hAnsi="宋体" w:cs="宋体"/>
          <w:color w:val="auto"/>
          <w:sz w:val="24"/>
          <w:highlight w:val="none"/>
        </w:rPr>
      </w:pPr>
      <w:r>
        <w:rPr>
          <w:rFonts w:hint="eastAsia" w:ascii="宋体" w:hAnsi="宋体" w:cs="宋体"/>
          <w:color w:val="auto"/>
          <w:sz w:val="24"/>
          <w:highlight w:val="none"/>
        </w:rPr>
        <w:t>2.1.2.4.6保证大楼饮用水健康、安全，符合国家水质标准。</w:t>
      </w:r>
    </w:p>
    <w:p w14:paraId="5E47AE9B">
      <w:pPr>
        <w:spacing w:line="500" w:lineRule="exact"/>
        <w:ind w:firstLine="960" w:firstLineChars="400"/>
        <w:rPr>
          <w:rFonts w:hint="eastAsia" w:ascii="宋体" w:hAnsi="宋体" w:cs="宋体"/>
          <w:color w:val="auto"/>
          <w:sz w:val="24"/>
          <w:highlight w:val="none"/>
        </w:rPr>
      </w:pPr>
      <w:r>
        <w:rPr>
          <w:rFonts w:hint="eastAsia" w:ascii="宋体" w:hAnsi="宋体" w:cs="宋体"/>
          <w:color w:val="auto"/>
          <w:sz w:val="24"/>
          <w:highlight w:val="none"/>
        </w:rPr>
        <w:t>2.1.2.4.7保证给排水设备设施完好率达到98％。</w:t>
      </w:r>
    </w:p>
    <w:p w14:paraId="50E3633F">
      <w:pPr>
        <w:spacing w:line="500" w:lineRule="exact"/>
        <w:ind w:firstLine="960" w:firstLineChars="400"/>
        <w:rPr>
          <w:rFonts w:hint="eastAsia" w:ascii="宋体" w:hAnsi="宋体" w:cs="宋体"/>
          <w:color w:val="auto"/>
          <w:sz w:val="24"/>
          <w:highlight w:val="none"/>
        </w:rPr>
      </w:pPr>
      <w:r>
        <w:rPr>
          <w:rFonts w:hint="eastAsia" w:ascii="宋体" w:hAnsi="宋体" w:cs="宋体"/>
          <w:color w:val="auto"/>
          <w:sz w:val="24"/>
          <w:highlight w:val="none"/>
        </w:rPr>
        <w:t>2.1.2.4.8加强节水管理，时时掌握设备运行状态，最大限度降低水耗，节约用水符合市政府规定的楼宇节水要求。</w:t>
      </w:r>
    </w:p>
    <w:p w14:paraId="4B6BE34A">
      <w:pPr>
        <w:spacing w:line="500" w:lineRule="exact"/>
        <w:ind w:firstLine="720" w:firstLineChars="300"/>
        <w:rPr>
          <w:rFonts w:hint="eastAsia" w:ascii="宋体" w:hAnsi="宋体" w:cs="宋体"/>
          <w:color w:val="auto"/>
          <w:sz w:val="24"/>
          <w:highlight w:val="none"/>
        </w:rPr>
      </w:pPr>
      <w:r>
        <w:rPr>
          <w:rFonts w:hint="eastAsia" w:ascii="宋体" w:hAnsi="宋体" w:cs="宋体"/>
          <w:color w:val="auto"/>
          <w:sz w:val="24"/>
          <w:highlight w:val="none"/>
        </w:rPr>
        <w:t>2.1.2.5中央空调系统和暖通系统。</w:t>
      </w:r>
    </w:p>
    <w:p w14:paraId="51CC69B1">
      <w:pPr>
        <w:spacing w:line="500" w:lineRule="exact"/>
        <w:ind w:firstLine="897" w:firstLineChars="374"/>
        <w:rPr>
          <w:rFonts w:hint="eastAsia" w:ascii="宋体" w:hAnsi="宋体" w:cs="宋体"/>
          <w:color w:val="auto"/>
          <w:sz w:val="24"/>
          <w:highlight w:val="none"/>
        </w:rPr>
      </w:pPr>
      <w:r>
        <w:rPr>
          <w:rFonts w:hint="eastAsia" w:ascii="宋体" w:hAnsi="宋体" w:cs="宋体"/>
          <w:color w:val="auto"/>
          <w:sz w:val="24"/>
          <w:highlight w:val="none"/>
        </w:rPr>
        <w:t>2.1.2.5.1负责中央空调机房直燃机组（水泵热泵）运行系统，冷却水系统使用管理工作，空调直燃机房值班值守和设备运行操作。负责楼内各房间冷、热温度及新风配比的调试工作。从业人员必须经过专业培训，取得行业主管部门要求的职业资格，持证上岗，符合合同及采购文件的要求和承诺。</w:t>
      </w:r>
    </w:p>
    <w:p w14:paraId="6CF0D289">
      <w:pPr>
        <w:spacing w:line="500" w:lineRule="exact"/>
        <w:ind w:firstLine="897" w:firstLineChars="374"/>
        <w:rPr>
          <w:rFonts w:hint="eastAsia" w:ascii="宋体" w:hAnsi="宋体" w:cs="宋体"/>
          <w:color w:val="auto"/>
          <w:sz w:val="24"/>
          <w:highlight w:val="none"/>
        </w:rPr>
      </w:pPr>
      <w:r>
        <w:rPr>
          <w:rFonts w:hint="eastAsia" w:ascii="宋体" w:hAnsi="宋体" w:cs="宋体"/>
          <w:color w:val="auto"/>
          <w:sz w:val="24"/>
          <w:highlight w:val="none"/>
        </w:rPr>
        <w:t>2.1.2.5.2建立建全运行、维修管理等方面的规章制度和机械设备操作规程。必须严格按照空调设备安全操作规程的操作。建立设备台账及维修、检查、保养档案。认真做好设备运行、维修保养记录。空调直燃机房、新风机房卫生整洁，维修工具定位存放，排列整齐，根据维修保养计划定期清洗。</w:t>
      </w:r>
    </w:p>
    <w:p w14:paraId="4288DBEF">
      <w:pPr>
        <w:spacing w:line="500" w:lineRule="exact"/>
        <w:ind w:firstLine="897" w:firstLineChars="374"/>
        <w:rPr>
          <w:rFonts w:hint="eastAsia" w:ascii="宋体" w:hAnsi="宋体" w:cs="宋体"/>
          <w:color w:val="auto"/>
          <w:sz w:val="24"/>
          <w:highlight w:val="none"/>
        </w:rPr>
      </w:pPr>
      <w:r>
        <w:rPr>
          <w:rFonts w:hint="eastAsia" w:ascii="宋体" w:hAnsi="宋体" w:cs="宋体"/>
          <w:color w:val="auto"/>
          <w:sz w:val="24"/>
          <w:highlight w:val="none"/>
        </w:rPr>
        <w:t>2.1.2.5.3供冷。按采购人要求或合同规定时间运行，室温符合要求，夏季不低于26摄氏度；制冷期间定期按房间总数的5%抽检温度并作记录；在运行过程中设备噪音达标，无跑、冒、滴、漏现象；根据天气及时调整制冷温度；设备和机房整洁；标识完整有效，记录清晰、准确。</w:t>
      </w:r>
    </w:p>
    <w:p w14:paraId="73F2A7E0">
      <w:pPr>
        <w:spacing w:line="500" w:lineRule="exact"/>
        <w:ind w:firstLine="897" w:firstLineChars="374"/>
        <w:rPr>
          <w:rFonts w:hint="eastAsia" w:ascii="宋体" w:hAnsi="宋体" w:cs="宋体"/>
          <w:color w:val="auto"/>
          <w:sz w:val="24"/>
          <w:highlight w:val="none"/>
        </w:rPr>
      </w:pPr>
      <w:r>
        <w:rPr>
          <w:rFonts w:hint="eastAsia" w:ascii="宋体" w:hAnsi="宋体" w:cs="宋体"/>
          <w:color w:val="auto"/>
          <w:sz w:val="24"/>
          <w:highlight w:val="none"/>
        </w:rPr>
        <w:t>2.1.2.5.4供暖（常规采用市政供暖，应急时启用中央空调供暖）。市政供暖入户设施设备及直燃机组、燃气管线供热运行正常；热力、燃气、水循环等管道、阀门、风机等运行正常无隐患；冬季供暖室内温度不得低于18摄氏度；根据天气情况，相应调节供暖设备运行工况。</w:t>
      </w:r>
    </w:p>
    <w:p w14:paraId="4B6FB0F2">
      <w:pPr>
        <w:spacing w:line="500" w:lineRule="exact"/>
        <w:ind w:firstLine="897" w:firstLineChars="374"/>
        <w:rPr>
          <w:rFonts w:hint="eastAsia" w:ascii="宋体" w:hAnsi="宋体" w:cs="宋体"/>
          <w:color w:val="auto"/>
          <w:sz w:val="24"/>
          <w:highlight w:val="none"/>
        </w:rPr>
      </w:pPr>
      <w:r>
        <w:rPr>
          <w:rFonts w:hint="eastAsia" w:ascii="宋体" w:hAnsi="宋体" w:cs="宋体"/>
          <w:color w:val="auto"/>
          <w:sz w:val="24"/>
          <w:highlight w:val="none"/>
        </w:rPr>
        <w:t>2.1.2.5.5日常维修养护。定期对直燃机房、冷却塔及其它设备管线进行巡视检查，不得有滴水、跑水、漏油、漏风现象。定期清洗、更换过滤网；定期清洗、消毒送风机、风道、风口；系统换季开、停机时按要求进行保养；遇有故障，维修人员在规定时间内进行抢修。</w:t>
      </w:r>
    </w:p>
    <w:p w14:paraId="09F4FD7A">
      <w:pPr>
        <w:spacing w:line="500" w:lineRule="exact"/>
        <w:ind w:firstLine="897" w:firstLineChars="374"/>
        <w:rPr>
          <w:rFonts w:hint="eastAsia" w:ascii="宋体" w:hAnsi="宋体" w:cs="宋体"/>
          <w:color w:val="auto"/>
          <w:sz w:val="24"/>
          <w:highlight w:val="none"/>
        </w:rPr>
      </w:pPr>
      <w:r>
        <w:rPr>
          <w:rFonts w:hint="eastAsia" w:ascii="宋体" w:hAnsi="宋体" w:cs="宋体"/>
          <w:color w:val="auto"/>
          <w:sz w:val="24"/>
          <w:highlight w:val="none"/>
        </w:rPr>
        <w:t>2.1.2.5.6保证中央空调覆盖区域的良好空调通风效果，努力营造舒适、洁净的通风环境。</w:t>
      </w:r>
    </w:p>
    <w:p w14:paraId="5568C85F">
      <w:pPr>
        <w:spacing w:line="500" w:lineRule="exact"/>
        <w:ind w:firstLine="897" w:firstLineChars="374"/>
        <w:rPr>
          <w:rFonts w:hint="eastAsia" w:ascii="宋体" w:hAnsi="宋体" w:cs="宋体"/>
          <w:color w:val="auto"/>
          <w:sz w:val="24"/>
          <w:highlight w:val="none"/>
        </w:rPr>
      </w:pPr>
      <w:r>
        <w:rPr>
          <w:rFonts w:hint="eastAsia" w:ascii="宋体" w:hAnsi="宋体" w:cs="宋体"/>
          <w:color w:val="auto"/>
          <w:sz w:val="24"/>
          <w:highlight w:val="none"/>
        </w:rPr>
        <w:t>2.1.2.5.7保证中央空调系统设备安全、有效、稳定运行，设备设施完好率达到100％。</w:t>
      </w:r>
    </w:p>
    <w:p w14:paraId="72492E6F">
      <w:pPr>
        <w:spacing w:line="500" w:lineRule="exact"/>
        <w:ind w:firstLine="897" w:firstLineChars="374"/>
        <w:rPr>
          <w:rFonts w:hint="eastAsia" w:ascii="宋体" w:hAnsi="宋体" w:cs="宋体"/>
          <w:color w:val="auto"/>
          <w:sz w:val="24"/>
          <w:highlight w:val="none"/>
        </w:rPr>
      </w:pPr>
      <w:r>
        <w:rPr>
          <w:rFonts w:hint="eastAsia" w:ascii="宋体" w:hAnsi="宋体" w:cs="宋体"/>
          <w:color w:val="auto"/>
          <w:sz w:val="24"/>
          <w:highlight w:val="none"/>
        </w:rPr>
        <w:t>2.1.2.5.8以保证通风效果为前提，科学管理，最大限度降低能源消耗。</w:t>
      </w:r>
    </w:p>
    <w:p w14:paraId="580566E0">
      <w:pPr>
        <w:spacing w:line="500" w:lineRule="exact"/>
        <w:ind w:firstLine="657" w:firstLineChars="274"/>
        <w:rPr>
          <w:rFonts w:hint="eastAsia" w:ascii="宋体" w:hAnsi="宋体" w:cs="宋体"/>
          <w:color w:val="auto"/>
          <w:sz w:val="24"/>
          <w:highlight w:val="none"/>
        </w:rPr>
      </w:pPr>
      <w:r>
        <w:rPr>
          <w:rFonts w:hint="eastAsia" w:ascii="宋体" w:hAnsi="宋体" w:cs="宋体"/>
          <w:color w:val="auto"/>
          <w:sz w:val="24"/>
          <w:highlight w:val="none"/>
        </w:rPr>
        <w:t>2.1.2.6电梯设备。</w:t>
      </w:r>
    </w:p>
    <w:p w14:paraId="5A79392B">
      <w:pPr>
        <w:spacing w:line="500" w:lineRule="exact"/>
        <w:ind w:firstLine="897" w:firstLineChars="374"/>
        <w:rPr>
          <w:rFonts w:hint="eastAsia" w:ascii="宋体" w:hAnsi="宋体" w:cs="宋体"/>
          <w:color w:val="auto"/>
          <w:sz w:val="24"/>
          <w:highlight w:val="none"/>
        </w:rPr>
      </w:pPr>
      <w:r>
        <w:rPr>
          <w:rFonts w:hint="eastAsia" w:ascii="宋体" w:hAnsi="宋体" w:cs="宋体"/>
          <w:color w:val="auto"/>
          <w:sz w:val="24"/>
          <w:highlight w:val="none"/>
        </w:rPr>
        <w:t xml:space="preserve">2.1.2.6.1协助采购人取得电梯准用证、年检合格证，轿厢内张贴年检合格证及乘客须知。 </w:t>
      </w:r>
    </w:p>
    <w:p w14:paraId="5BC1943C">
      <w:pPr>
        <w:spacing w:line="500" w:lineRule="exact"/>
        <w:ind w:firstLine="897" w:firstLineChars="374"/>
        <w:rPr>
          <w:rFonts w:hint="eastAsia" w:ascii="宋体" w:hAnsi="宋体" w:cs="宋体"/>
          <w:color w:val="auto"/>
          <w:sz w:val="24"/>
          <w:highlight w:val="none"/>
        </w:rPr>
      </w:pPr>
      <w:r>
        <w:rPr>
          <w:rFonts w:hint="eastAsia" w:ascii="宋体" w:hAnsi="宋体" w:cs="宋体"/>
          <w:color w:val="auto"/>
          <w:sz w:val="24"/>
          <w:highlight w:val="none"/>
        </w:rPr>
        <w:t>2.1.2.6.2确保电梯按规定时间安全稳定运行。</w:t>
      </w:r>
    </w:p>
    <w:p w14:paraId="7DDAED01">
      <w:pPr>
        <w:spacing w:line="500" w:lineRule="exact"/>
        <w:ind w:firstLine="897" w:firstLineChars="374"/>
        <w:rPr>
          <w:rFonts w:hint="eastAsia" w:ascii="宋体" w:hAnsi="宋体" w:cs="宋体"/>
          <w:color w:val="auto"/>
          <w:sz w:val="24"/>
          <w:highlight w:val="none"/>
        </w:rPr>
      </w:pPr>
      <w:r>
        <w:rPr>
          <w:rFonts w:hint="eastAsia" w:ascii="宋体" w:hAnsi="宋体" w:cs="宋体"/>
          <w:color w:val="auto"/>
          <w:sz w:val="24"/>
          <w:highlight w:val="none"/>
        </w:rPr>
        <w:t>2.1.2.6.3保证电梯系统备设施完好率达到98％。安全设施齐全有效，电梯内三方通话设备保持正常工作状态，发现问题及时报告。对通风、照明及其它附属设施进行巡查，发现问题及时报告。</w:t>
      </w:r>
    </w:p>
    <w:p w14:paraId="31E67468">
      <w:pPr>
        <w:spacing w:line="500" w:lineRule="exact"/>
        <w:ind w:firstLine="897" w:firstLineChars="374"/>
        <w:rPr>
          <w:rFonts w:hint="eastAsia" w:ascii="宋体" w:hAnsi="宋体" w:cs="宋体"/>
          <w:color w:val="auto"/>
          <w:sz w:val="24"/>
          <w:highlight w:val="none"/>
        </w:rPr>
      </w:pPr>
      <w:r>
        <w:rPr>
          <w:rFonts w:hint="eastAsia" w:ascii="宋体" w:hAnsi="宋体" w:cs="宋体"/>
          <w:color w:val="auto"/>
          <w:sz w:val="24"/>
          <w:highlight w:val="none"/>
        </w:rPr>
        <w:t>2.1.2.6.4轿厢、井道、机房保持清洁。</w:t>
      </w:r>
    </w:p>
    <w:p w14:paraId="2293812B">
      <w:pPr>
        <w:spacing w:line="500" w:lineRule="exact"/>
        <w:ind w:firstLine="897" w:firstLineChars="374"/>
        <w:rPr>
          <w:rFonts w:hint="eastAsia" w:ascii="宋体" w:hAnsi="宋体" w:cs="宋体"/>
          <w:color w:val="auto"/>
          <w:sz w:val="24"/>
          <w:highlight w:val="none"/>
        </w:rPr>
      </w:pPr>
      <w:r>
        <w:rPr>
          <w:rFonts w:hint="eastAsia" w:ascii="宋体" w:hAnsi="宋体" w:cs="宋体"/>
          <w:color w:val="auto"/>
          <w:sz w:val="24"/>
          <w:highlight w:val="none"/>
        </w:rPr>
        <w:t>2.1.2.6.5监督专业保养单位定期保养特种设备并按时年检。</w:t>
      </w:r>
    </w:p>
    <w:p w14:paraId="2D9786F6">
      <w:pPr>
        <w:spacing w:line="500" w:lineRule="exact"/>
        <w:ind w:firstLine="657" w:firstLineChars="274"/>
        <w:rPr>
          <w:rFonts w:hint="eastAsia" w:ascii="宋体" w:hAnsi="宋体" w:cs="宋体"/>
          <w:color w:val="auto"/>
          <w:sz w:val="24"/>
          <w:highlight w:val="none"/>
        </w:rPr>
      </w:pPr>
      <w:r>
        <w:rPr>
          <w:rFonts w:hint="eastAsia" w:ascii="宋体" w:hAnsi="宋体" w:cs="宋体"/>
          <w:color w:val="auto"/>
          <w:sz w:val="24"/>
          <w:highlight w:val="none"/>
        </w:rPr>
        <w:t>2.1.2.7负责办公家具的简易维修和小量家具的搬运、组装、拆卸。</w:t>
      </w:r>
    </w:p>
    <w:p w14:paraId="53EFE926">
      <w:pPr>
        <w:spacing w:line="500" w:lineRule="exact"/>
        <w:ind w:firstLine="417" w:firstLineChars="174"/>
        <w:rPr>
          <w:rFonts w:hint="eastAsia" w:ascii="宋体" w:hAnsi="宋体" w:cs="宋体"/>
          <w:color w:val="auto"/>
          <w:sz w:val="24"/>
          <w:highlight w:val="none"/>
        </w:rPr>
      </w:pPr>
      <w:r>
        <w:rPr>
          <w:rFonts w:hint="eastAsia" w:ascii="宋体" w:hAnsi="宋体" w:cs="宋体"/>
          <w:color w:val="auto"/>
          <w:sz w:val="24"/>
          <w:highlight w:val="none"/>
        </w:rPr>
        <w:t>2.1.3办公楼宇、老干部活动站及所在院落的保洁服务。包括但不限于：办公楼宇及老干部活动站所属大堂、开水间、卫生间、电梯、步行梯等公共区域和会议室、接待室、健身房、理发室、其他功能用房、室外院落、“门前三包”区域、地面停车场、地下车库及其他指定区域等的日常卫生保洁、积水清扫和除雪铲冰服务；办公楼宇垃圾清运、有害生物防治、外墙清洗服务。保洁服务内容：</w:t>
      </w:r>
    </w:p>
    <w:p w14:paraId="0CC33813">
      <w:pPr>
        <w:spacing w:line="500" w:lineRule="exact"/>
        <w:ind w:firstLine="657" w:firstLineChars="274"/>
        <w:rPr>
          <w:rFonts w:hint="eastAsia" w:ascii="宋体" w:hAnsi="宋体" w:cs="宋体"/>
          <w:color w:val="auto"/>
          <w:sz w:val="24"/>
          <w:highlight w:val="none"/>
        </w:rPr>
      </w:pPr>
      <w:r>
        <w:rPr>
          <w:rFonts w:hint="eastAsia" w:ascii="宋体" w:hAnsi="宋体" w:cs="宋体"/>
          <w:color w:val="auto"/>
          <w:sz w:val="24"/>
          <w:highlight w:val="none"/>
        </w:rPr>
        <w:t>2.1.3.1楼外（室外）保洁：包括办公楼宇、老干部活动站“门前三包”区域、自动伸缩门、围栏、地面停车场、电动自行车棚、灯具、标牌、院内绿地等环境卫生清洁。</w:t>
      </w:r>
    </w:p>
    <w:p w14:paraId="13927BE7">
      <w:pPr>
        <w:spacing w:line="500" w:lineRule="exact"/>
        <w:ind w:firstLine="657" w:firstLineChars="274"/>
        <w:rPr>
          <w:rFonts w:hint="eastAsia" w:ascii="宋体" w:hAnsi="宋体" w:cs="宋体"/>
          <w:color w:val="auto"/>
          <w:sz w:val="24"/>
          <w:highlight w:val="none"/>
        </w:rPr>
      </w:pPr>
      <w:r>
        <w:rPr>
          <w:rFonts w:hint="eastAsia" w:ascii="宋体" w:hAnsi="宋体" w:cs="宋体"/>
          <w:color w:val="auto"/>
          <w:sz w:val="24"/>
          <w:highlight w:val="none"/>
        </w:rPr>
        <w:t>2.1.3.2楼内（室内）保洁：包括办公楼宇、老干部活动站的大堂、服务保障人员餐厅、开水间、卫生间、电梯厅及电梯轿厢、步行梯、通道走廊等公共区域和会议室、接待室、健身房、理发室及其他功能用房内的地面、墙面、玻璃、门窗、消防栓、各种标志牌清洁。大厅及各楼层地面石材清洁养护。地下车库、自行车库等环境卫生清洁。</w:t>
      </w:r>
    </w:p>
    <w:p w14:paraId="7964E9E9">
      <w:pPr>
        <w:spacing w:line="500" w:lineRule="exact"/>
        <w:ind w:firstLine="657" w:firstLineChars="274"/>
        <w:rPr>
          <w:rFonts w:hint="eastAsia" w:ascii="宋体" w:hAnsi="宋体" w:cs="宋体"/>
          <w:color w:val="auto"/>
          <w:sz w:val="24"/>
          <w:highlight w:val="none"/>
        </w:rPr>
      </w:pPr>
      <w:r>
        <w:rPr>
          <w:rFonts w:hint="eastAsia" w:ascii="宋体" w:hAnsi="宋体" w:cs="宋体"/>
          <w:color w:val="auto"/>
          <w:sz w:val="24"/>
          <w:highlight w:val="none"/>
        </w:rPr>
        <w:t>2.1.3.3垃圾分类：按照《北京市生活垃圾管理条例》规定，做好办公楼宇楼内外垃圾收集、清运和垃圾容器的清洁摆放。与专业清运单位签订其他垃圾、有害垃圾、可回收物等清运协议。督促布展、装修、施工单位做好相应的垃圾清运工作。</w:t>
      </w:r>
    </w:p>
    <w:p w14:paraId="26954DDD">
      <w:pPr>
        <w:spacing w:line="500" w:lineRule="exact"/>
        <w:ind w:firstLine="657" w:firstLineChars="274"/>
        <w:rPr>
          <w:rFonts w:hint="eastAsia" w:ascii="宋体" w:hAnsi="宋体" w:cs="宋体"/>
          <w:color w:val="auto"/>
          <w:sz w:val="24"/>
          <w:highlight w:val="none"/>
        </w:rPr>
      </w:pPr>
      <w:r>
        <w:rPr>
          <w:rFonts w:hint="eastAsia" w:ascii="宋体" w:hAnsi="宋体" w:cs="宋体"/>
          <w:color w:val="auto"/>
          <w:sz w:val="24"/>
          <w:highlight w:val="none"/>
        </w:rPr>
        <w:t>2.1.3.4有害生物防治：包括但不限于对办公楼宇楼内蚊、蝇、蟑螂、虫、鼠灭杀。</w:t>
      </w:r>
    </w:p>
    <w:p w14:paraId="6DB9E1DA">
      <w:pPr>
        <w:spacing w:line="500" w:lineRule="exact"/>
        <w:ind w:firstLine="657" w:firstLineChars="274"/>
        <w:rPr>
          <w:rFonts w:hint="eastAsia" w:ascii="宋体" w:hAnsi="宋体" w:cs="宋体"/>
          <w:color w:val="auto"/>
          <w:sz w:val="24"/>
          <w:highlight w:val="none"/>
        </w:rPr>
      </w:pPr>
      <w:r>
        <w:rPr>
          <w:rFonts w:hint="eastAsia" w:ascii="宋体" w:hAnsi="宋体" w:cs="宋体"/>
          <w:color w:val="auto"/>
          <w:sz w:val="24"/>
          <w:highlight w:val="none"/>
        </w:rPr>
        <w:t>2.1.3.5外墙清洗：对办公楼宇外墙每半年进行一次专业清洗。</w:t>
      </w:r>
    </w:p>
    <w:p w14:paraId="15279BCD">
      <w:pPr>
        <w:spacing w:line="500" w:lineRule="exact"/>
        <w:ind w:firstLine="657" w:firstLineChars="274"/>
        <w:rPr>
          <w:rFonts w:hint="eastAsia" w:ascii="宋体" w:hAnsi="宋体" w:cs="宋体"/>
          <w:color w:val="auto"/>
          <w:sz w:val="24"/>
          <w:highlight w:val="none"/>
        </w:rPr>
      </w:pPr>
      <w:r>
        <w:rPr>
          <w:rFonts w:hint="eastAsia" w:ascii="宋体" w:hAnsi="宋体" w:cs="宋体"/>
          <w:color w:val="auto"/>
          <w:sz w:val="24"/>
          <w:highlight w:val="none"/>
        </w:rPr>
        <w:t>2.1.3.6积水清扫和除雪铲冰：及时对办公楼宇、老干部活动站院内雨季积水和冬季冰雪进行清扫清理。</w:t>
      </w:r>
    </w:p>
    <w:p w14:paraId="1A7661FF">
      <w:pPr>
        <w:spacing w:line="500" w:lineRule="exact"/>
        <w:ind w:firstLine="417" w:firstLineChars="174"/>
        <w:jc w:val="left"/>
        <w:rPr>
          <w:rFonts w:hint="eastAsia" w:ascii="宋体" w:hAnsi="宋体" w:cs="宋体"/>
          <w:color w:val="auto"/>
          <w:sz w:val="24"/>
          <w:highlight w:val="none"/>
        </w:rPr>
      </w:pPr>
      <w:r>
        <w:rPr>
          <w:rFonts w:hint="eastAsia" w:ascii="宋体" w:hAnsi="宋体" w:cs="宋体"/>
          <w:color w:val="auto"/>
          <w:sz w:val="24"/>
          <w:highlight w:val="none"/>
        </w:rPr>
        <w:t>2.1.4办公楼宇绿化服务及公共绿地的养护和管理。包括但不限于：办公楼宇的绿植调配及养护、院内的绿化植株养护等。服务内容：</w:t>
      </w:r>
    </w:p>
    <w:p w14:paraId="15AC742A">
      <w:pPr>
        <w:spacing w:line="500" w:lineRule="exact"/>
        <w:ind w:firstLine="720" w:firstLineChars="300"/>
        <w:rPr>
          <w:rFonts w:hint="eastAsia" w:ascii="宋体" w:hAnsi="宋体" w:cs="宋体"/>
          <w:color w:val="auto"/>
          <w:sz w:val="24"/>
          <w:highlight w:val="none"/>
        </w:rPr>
      </w:pPr>
      <w:r>
        <w:rPr>
          <w:rFonts w:hint="eastAsia" w:ascii="宋体" w:hAnsi="宋体" w:cs="宋体"/>
          <w:color w:val="auto"/>
          <w:sz w:val="24"/>
          <w:highlight w:val="none"/>
        </w:rPr>
        <w:t>2.1.4.1办公楼内绿植调配及养护、院内绿化植株养护。</w:t>
      </w:r>
    </w:p>
    <w:p w14:paraId="4E914502">
      <w:pPr>
        <w:spacing w:line="500" w:lineRule="exact"/>
        <w:ind w:firstLine="720" w:firstLineChars="300"/>
        <w:rPr>
          <w:rFonts w:hint="eastAsia" w:ascii="宋体" w:hAnsi="宋体" w:cs="宋体"/>
          <w:color w:val="auto"/>
          <w:sz w:val="24"/>
          <w:highlight w:val="none"/>
        </w:rPr>
      </w:pPr>
      <w:r>
        <w:rPr>
          <w:rFonts w:hint="eastAsia" w:ascii="宋体" w:hAnsi="宋体" w:cs="宋体"/>
          <w:color w:val="auto"/>
          <w:sz w:val="24"/>
          <w:highlight w:val="none"/>
        </w:rPr>
        <w:t>2.1.4.2绿植调配及养护区域：办公楼首层、食堂餐厅、指挥中心大厅、会议室、接待室、警体训练室、阅览室、卫生间、其他指定区域。</w:t>
      </w:r>
    </w:p>
    <w:p w14:paraId="3499B27A">
      <w:pPr>
        <w:spacing w:line="500" w:lineRule="exact"/>
        <w:ind w:firstLine="720" w:firstLineChars="300"/>
        <w:rPr>
          <w:rFonts w:hint="eastAsia" w:ascii="宋体" w:hAnsi="宋体" w:cs="宋体"/>
          <w:color w:val="auto"/>
          <w:sz w:val="24"/>
          <w:highlight w:val="none"/>
        </w:rPr>
      </w:pPr>
      <w:r>
        <w:rPr>
          <w:rFonts w:hint="eastAsia" w:ascii="宋体" w:hAnsi="宋体" w:cs="宋体"/>
          <w:color w:val="auto"/>
          <w:sz w:val="24"/>
          <w:highlight w:val="none"/>
        </w:rPr>
        <w:t>2.1.4.3重大节日及活动，按要求在机关西门、办公楼门口等处布置花坛，其他公共区域布置绿植或花卉。</w:t>
      </w:r>
    </w:p>
    <w:p w14:paraId="48E89EC8">
      <w:pPr>
        <w:spacing w:line="500" w:lineRule="exact"/>
        <w:ind w:firstLine="720" w:firstLineChars="300"/>
        <w:rPr>
          <w:rFonts w:hint="eastAsia" w:ascii="宋体" w:hAnsi="宋体" w:cs="宋体"/>
          <w:color w:val="auto"/>
          <w:sz w:val="24"/>
          <w:highlight w:val="none"/>
        </w:rPr>
      </w:pPr>
      <w:r>
        <w:rPr>
          <w:rFonts w:hint="eastAsia" w:ascii="宋体" w:hAnsi="宋体" w:cs="宋体"/>
          <w:color w:val="auto"/>
          <w:sz w:val="24"/>
          <w:highlight w:val="none"/>
        </w:rPr>
        <w:t>2.1.4.4绿植搭配合理，每日清洁维护，定期更换。绿化生产垃圾要做到日产日清。</w:t>
      </w:r>
    </w:p>
    <w:p w14:paraId="7776E065">
      <w:pPr>
        <w:spacing w:line="500" w:lineRule="exact"/>
        <w:ind w:firstLine="417" w:firstLineChars="174"/>
        <w:jc w:val="left"/>
        <w:rPr>
          <w:rFonts w:hint="eastAsia" w:ascii="宋体" w:hAnsi="宋体" w:cs="宋体"/>
          <w:color w:val="auto"/>
          <w:sz w:val="24"/>
          <w:highlight w:val="none"/>
        </w:rPr>
      </w:pPr>
      <w:r>
        <w:rPr>
          <w:rFonts w:hint="eastAsia" w:ascii="宋体" w:hAnsi="宋体" w:cs="宋体"/>
          <w:color w:val="auto"/>
          <w:sz w:val="24"/>
          <w:highlight w:val="none"/>
        </w:rPr>
        <w:t>2.1.5会议接待和报刊信件收发服务。包括但不限于：会议室、接待室清理保洁和茶水保障服务。按要求配合做好上级领导和贵宾接待工作。做好机关及老干部活动站报刊信件收发。会务及收发服务范围：</w:t>
      </w:r>
    </w:p>
    <w:p w14:paraId="34E1ED9C">
      <w:pPr>
        <w:spacing w:line="500" w:lineRule="exact"/>
        <w:ind w:firstLine="657" w:firstLineChars="274"/>
        <w:jc w:val="left"/>
        <w:rPr>
          <w:rFonts w:hint="eastAsia" w:ascii="宋体" w:hAnsi="宋体" w:cs="宋体"/>
          <w:color w:val="auto"/>
          <w:sz w:val="24"/>
          <w:highlight w:val="none"/>
        </w:rPr>
      </w:pPr>
      <w:r>
        <w:rPr>
          <w:rFonts w:hint="eastAsia" w:ascii="宋体" w:hAnsi="宋体" w:cs="宋体"/>
          <w:color w:val="auto"/>
          <w:sz w:val="24"/>
          <w:highlight w:val="none"/>
        </w:rPr>
        <w:t>2.1.5.1负责办公区内各会议室的卫生清洁、开水等保障服务，确保环境整洁。</w:t>
      </w:r>
    </w:p>
    <w:p w14:paraId="080880B5">
      <w:pPr>
        <w:spacing w:line="500" w:lineRule="exact"/>
        <w:ind w:firstLine="657" w:firstLineChars="274"/>
        <w:jc w:val="left"/>
        <w:rPr>
          <w:rFonts w:hint="eastAsia" w:ascii="宋体" w:hAnsi="宋体" w:cs="宋体"/>
          <w:color w:val="auto"/>
          <w:sz w:val="24"/>
          <w:highlight w:val="none"/>
        </w:rPr>
      </w:pPr>
      <w:r>
        <w:rPr>
          <w:rFonts w:hint="eastAsia" w:ascii="宋体" w:hAnsi="宋体" w:cs="宋体"/>
          <w:color w:val="auto"/>
          <w:sz w:val="24"/>
          <w:highlight w:val="none"/>
        </w:rPr>
        <w:t>2.1.5.2积极协助会议主办部门进行会前会场布置、其他接待物品的摆设，会议期间茶水的准备，认真做好接待工作。</w:t>
      </w:r>
    </w:p>
    <w:p w14:paraId="54DE8D8D">
      <w:pPr>
        <w:spacing w:line="500" w:lineRule="exact"/>
        <w:ind w:firstLine="657" w:firstLineChars="274"/>
        <w:jc w:val="left"/>
        <w:rPr>
          <w:rFonts w:hint="eastAsia" w:ascii="宋体" w:hAnsi="宋体" w:cs="宋体"/>
          <w:color w:val="auto"/>
          <w:sz w:val="24"/>
          <w:highlight w:val="none"/>
        </w:rPr>
      </w:pPr>
      <w:r>
        <w:rPr>
          <w:rFonts w:hint="eastAsia" w:ascii="宋体" w:hAnsi="宋体" w:cs="宋体"/>
          <w:color w:val="auto"/>
          <w:sz w:val="24"/>
          <w:highlight w:val="none"/>
        </w:rPr>
        <w:t>2.1.5.3重要会议和活动的礼仪接待服务，协助处理突发事宜或特殊情况。</w:t>
      </w:r>
    </w:p>
    <w:p w14:paraId="48ED539F">
      <w:pPr>
        <w:spacing w:line="500" w:lineRule="exact"/>
        <w:ind w:firstLine="657" w:firstLineChars="274"/>
        <w:jc w:val="left"/>
        <w:rPr>
          <w:rFonts w:hint="eastAsia" w:ascii="宋体" w:hAnsi="宋体" w:cs="宋体"/>
          <w:color w:val="auto"/>
          <w:sz w:val="24"/>
          <w:highlight w:val="none"/>
        </w:rPr>
      </w:pPr>
      <w:r>
        <w:rPr>
          <w:rFonts w:hint="eastAsia" w:ascii="宋体" w:hAnsi="宋体" w:cs="宋体"/>
          <w:color w:val="auto"/>
          <w:sz w:val="24"/>
          <w:highlight w:val="none"/>
        </w:rPr>
        <w:t>2.1.5.4会议室、接待室及其他活动场所接待物品的使用和管理，茶具器皿等的清洗消毒。</w:t>
      </w:r>
    </w:p>
    <w:p w14:paraId="7031C633">
      <w:pPr>
        <w:spacing w:line="500" w:lineRule="exact"/>
        <w:ind w:firstLine="657" w:firstLineChars="274"/>
        <w:jc w:val="left"/>
        <w:rPr>
          <w:rFonts w:hint="eastAsia" w:ascii="宋体" w:hAnsi="宋体" w:cs="宋体"/>
          <w:color w:val="auto"/>
          <w:sz w:val="24"/>
          <w:highlight w:val="none"/>
        </w:rPr>
      </w:pPr>
      <w:r>
        <w:rPr>
          <w:rFonts w:hint="eastAsia" w:ascii="宋体" w:hAnsi="宋体" w:cs="宋体"/>
          <w:color w:val="auto"/>
          <w:sz w:val="24"/>
          <w:highlight w:val="none"/>
        </w:rPr>
        <w:t>2.1.5.5负责局领导办公室、接待室、休息室房间内部的卫生、开水等保障服务，确保环境整洁。</w:t>
      </w:r>
    </w:p>
    <w:p w14:paraId="5C3CCF30">
      <w:pPr>
        <w:spacing w:line="500" w:lineRule="exact"/>
        <w:ind w:firstLine="657" w:firstLineChars="274"/>
        <w:jc w:val="left"/>
        <w:rPr>
          <w:rFonts w:hint="eastAsia" w:ascii="宋体" w:hAnsi="宋体" w:cs="宋体"/>
          <w:color w:val="auto"/>
          <w:sz w:val="24"/>
          <w:highlight w:val="none"/>
        </w:rPr>
      </w:pPr>
      <w:r>
        <w:rPr>
          <w:rFonts w:hint="eastAsia" w:ascii="宋体" w:hAnsi="宋体" w:cs="宋体"/>
          <w:color w:val="auto"/>
          <w:sz w:val="24"/>
          <w:highlight w:val="none"/>
        </w:rPr>
        <w:t>2.1.5.6做好机关及老干部活动站日常报刊、信件的收发及信息传达。</w:t>
      </w:r>
    </w:p>
    <w:p w14:paraId="57DC37CA">
      <w:pPr>
        <w:spacing w:line="500" w:lineRule="exact"/>
        <w:ind w:firstLine="417" w:firstLineChars="174"/>
        <w:jc w:val="left"/>
        <w:rPr>
          <w:rFonts w:hint="eastAsia" w:ascii="宋体" w:hAnsi="宋体" w:cs="宋体"/>
          <w:color w:val="auto"/>
          <w:sz w:val="24"/>
          <w:highlight w:val="none"/>
        </w:rPr>
      </w:pPr>
      <w:r>
        <w:rPr>
          <w:rFonts w:hint="eastAsia" w:ascii="宋体" w:hAnsi="宋体" w:cs="宋体"/>
          <w:color w:val="auto"/>
          <w:sz w:val="24"/>
          <w:highlight w:val="none"/>
        </w:rPr>
        <w:t>2.1.6洗衣房运行管理和衣物熨洗服务。为机关干职所配发衣物及机关共用物品洗涤、熨烫等服务。服务要求及内容：</w:t>
      </w:r>
    </w:p>
    <w:p w14:paraId="5E6FD418">
      <w:pPr>
        <w:spacing w:line="500" w:lineRule="exact"/>
        <w:ind w:firstLine="657" w:firstLineChars="274"/>
        <w:jc w:val="left"/>
        <w:rPr>
          <w:rFonts w:hint="eastAsia" w:ascii="宋体" w:hAnsi="宋体" w:cs="宋体"/>
          <w:color w:val="auto"/>
          <w:sz w:val="24"/>
          <w:highlight w:val="none"/>
        </w:rPr>
      </w:pPr>
      <w:r>
        <w:rPr>
          <w:rFonts w:hint="eastAsia" w:ascii="宋体" w:hAnsi="宋体" w:cs="宋体"/>
          <w:color w:val="auto"/>
          <w:sz w:val="24"/>
          <w:highlight w:val="none"/>
        </w:rPr>
        <w:t>2.1.6.1湿洗工作要求及内容：操作前检查电源和机器设备是否处于正常状态。洗涤前对布件及衣物进行检查、分类，并按不同质地、颜色分开，分批洗涤，衣物及洗布件要分别贴上编码。将布件或衣物按标准放入洗衣机中，按流程进行预洗、主洗、漂洗，脱水甩干。洗干净的衣物、布件进行烘干、熨烫。</w:t>
      </w:r>
    </w:p>
    <w:p w14:paraId="109E1F02">
      <w:pPr>
        <w:spacing w:line="500" w:lineRule="exact"/>
        <w:ind w:firstLine="657" w:firstLineChars="274"/>
        <w:jc w:val="left"/>
        <w:rPr>
          <w:rFonts w:hint="eastAsia" w:ascii="宋体" w:hAnsi="宋体" w:cs="宋体"/>
          <w:color w:val="auto"/>
          <w:sz w:val="24"/>
          <w:highlight w:val="none"/>
        </w:rPr>
      </w:pPr>
      <w:r>
        <w:rPr>
          <w:rFonts w:hint="eastAsia" w:ascii="宋体" w:hAnsi="宋体" w:cs="宋体"/>
          <w:color w:val="auto"/>
          <w:sz w:val="24"/>
          <w:highlight w:val="none"/>
        </w:rPr>
        <w:t>2.1.6.2干洗工作要求及内容：操作前检查电源和机器设备是否处于正常状态，准备好洗涤剂及其它干洗用具。对衣物进行检查分类并按不同的质地、颜色分开，分别洗涤。将衣物放入干洗机内，按流程进行干洗。干洗完成后将衣物甩干，并进行烘干、冷却、熨烫。</w:t>
      </w:r>
    </w:p>
    <w:p w14:paraId="2F6BF4BB">
      <w:pPr>
        <w:spacing w:line="500" w:lineRule="exact"/>
        <w:ind w:firstLine="657" w:firstLineChars="274"/>
        <w:jc w:val="left"/>
        <w:rPr>
          <w:rFonts w:hint="eastAsia" w:ascii="宋体" w:hAnsi="宋体" w:cs="宋体"/>
          <w:color w:val="auto"/>
          <w:sz w:val="24"/>
          <w:highlight w:val="none"/>
        </w:rPr>
      </w:pPr>
      <w:r>
        <w:rPr>
          <w:rFonts w:hint="eastAsia" w:ascii="宋体" w:hAnsi="宋体" w:cs="宋体"/>
          <w:color w:val="auto"/>
          <w:sz w:val="24"/>
          <w:highlight w:val="none"/>
        </w:rPr>
        <w:t>2.1.6.3平烫工作要求及内容：操作前应检查设施、设备是否处于良好状态。熨烫时将布件平整放在平烫带上，使其自然滚入、压平。烫平后的布件应根据标准进行叠放。</w:t>
      </w:r>
    </w:p>
    <w:p w14:paraId="6EE232EB">
      <w:pPr>
        <w:spacing w:line="500" w:lineRule="exact"/>
        <w:ind w:firstLine="657" w:firstLineChars="274"/>
        <w:jc w:val="left"/>
        <w:rPr>
          <w:rFonts w:hint="eastAsia" w:ascii="宋体" w:hAnsi="宋体" w:cs="宋体"/>
          <w:color w:val="auto"/>
          <w:sz w:val="24"/>
          <w:highlight w:val="none"/>
        </w:rPr>
      </w:pPr>
      <w:r>
        <w:rPr>
          <w:rFonts w:hint="eastAsia" w:ascii="宋体" w:hAnsi="宋体" w:cs="宋体"/>
          <w:color w:val="auto"/>
          <w:sz w:val="24"/>
          <w:highlight w:val="none"/>
        </w:rPr>
        <w:t>2.1.6.4衣物收发工作要求及内容：与机关干职交接所洗衣物，做好相关登记。衣物收齐后，进行编码分类。清洗熨烫完成后及时通知对方领取。</w:t>
      </w:r>
    </w:p>
    <w:p w14:paraId="51520D2B">
      <w:pPr>
        <w:spacing w:line="500" w:lineRule="exact"/>
        <w:ind w:firstLine="417" w:firstLineChars="174"/>
        <w:jc w:val="left"/>
        <w:rPr>
          <w:rFonts w:hint="eastAsia" w:ascii="宋体" w:hAnsi="宋体" w:cs="宋体"/>
          <w:color w:val="auto"/>
          <w:sz w:val="24"/>
          <w:highlight w:val="none"/>
        </w:rPr>
      </w:pPr>
      <w:r>
        <w:rPr>
          <w:rFonts w:hint="eastAsia" w:ascii="宋体" w:hAnsi="宋体" w:cs="宋体"/>
          <w:color w:val="auto"/>
          <w:sz w:val="24"/>
          <w:highlight w:val="none"/>
        </w:rPr>
        <w:t>2.1.7环境消毒和卫生防疫服务。</w:t>
      </w:r>
    </w:p>
    <w:p w14:paraId="3778F5E6">
      <w:pPr>
        <w:spacing w:line="500" w:lineRule="exact"/>
        <w:ind w:firstLine="657" w:firstLineChars="274"/>
        <w:jc w:val="left"/>
        <w:rPr>
          <w:rFonts w:hint="eastAsia" w:ascii="宋体" w:hAnsi="宋体" w:cs="宋体"/>
          <w:color w:val="auto"/>
          <w:sz w:val="24"/>
          <w:highlight w:val="none"/>
        </w:rPr>
      </w:pPr>
      <w:r>
        <w:rPr>
          <w:rFonts w:hint="eastAsia" w:ascii="宋体" w:hAnsi="宋体" w:cs="宋体"/>
          <w:color w:val="auto"/>
          <w:sz w:val="24"/>
          <w:highlight w:val="none"/>
        </w:rPr>
        <w:t>2.1.7.1按照卫生防疫工作要求，负责公共区域消毒消杀；中央空调通风系统的过滤器、风口、表冷器、冷凝水盘定期（使用期间每周）清洗消毒工作；会议室等公共区域通风等工作。</w:t>
      </w:r>
    </w:p>
    <w:p w14:paraId="543BCB5A">
      <w:pPr>
        <w:spacing w:line="500" w:lineRule="exact"/>
        <w:ind w:firstLine="657" w:firstLineChars="274"/>
        <w:jc w:val="left"/>
        <w:rPr>
          <w:rFonts w:hint="eastAsia" w:ascii="宋体" w:hAnsi="宋体" w:cs="宋体"/>
          <w:color w:val="auto"/>
          <w:sz w:val="24"/>
          <w:highlight w:val="none"/>
        </w:rPr>
      </w:pPr>
      <w:r>
        <w:rPr>
          <w:rFonts w:hint="eastAsia" w:ascii="宋体" w:hAnsi="宋体" w:cs="宋体"/>
          <w:color w:val="auto"/>
          <w:sz w:val="24"/>
          <w:highlight w:val="none"/>
        </w:rPr>
        <w:t>2.1.7.2建立突发公共卫生事件的处理机制和应急预案，包括组织机构、人员和具体措施等，一旦发生突发事件能立即实施。</w:t>
      </w:r>
    </w:p>
    <w:p w14:paraId="767B7684">
      <w:pPr>
        <w:spacing w:line="500" w:lineRule="exact"/>
        <w:ind w:firstLine="657" w:firstLineChars="274"/>
        <w:jc w:val="left"/>
        <w:rPr>
          <w:rFonts w:hint="eastAsia" w:ascii="宋体" w:hAnsi="宋体" w:cs="宋体"/>
          <w:color w:val="auto"/>
          <w:sz w:val="24"/>
          <w:highlight w:val="none"/>
        </w:rPr>
      </w:pPr>
      <w:r>
        <w:rPr>
          <w:rFonts w:hint="eastAsia" w:ascii="宋体" w:hAnsi="宋体" w:cs="宋体"/>
          <w:color w:val="auto"/>
          <w:sz w:val="24"/>
          <w:highlight w:val="none"/>
        </w:rPr>
        <w:t>2.1.7.3配合协助相关部门进行突发公共卫生事件的处理工作。</w:t>
      </w:r>
    </w:p>
    <w:p w14:paraId="73009040">
      <w:pPr>
        <w:spacing w:line="500" w:lineRule="exact"/>
        <w:ind w:firstLine="417" w:firstLineChars="174"/>
        <w:jc w:val="left"/>
        <w:rPr>
          <w:rFonts w:hint="eastAsia" w:ascii="宋体" w:hAnsi="宋体" w:cs="宋体"/>
          <w:color w:val="auto"/>
          <w:sz w:val="24"/>
          <w:highlight w:val="none"/>
        </w:rPr>
      </w:pPr>
      <w:r>
        <w:rPr>
          <w:rFonts w:hint="eastAsia" w:ascii="宋体" w:hAnsi="宋体" w:cs="宋体"/>
          <w:color w:val="auto"/>
          <w:sz w:val="24"/>
          <w:highlight w:val="none"/>
        </w:rPr>
        <w:t>2.1.8机关安全管理服务。我局机关属于重点安全与防火单位。安全管理服务包括但不限于：安全巡视检查、治安保卫管理、外来施工安全管理、物品出入安全管理、消防安全管理、用电安全管理、停车场秩序及安全管理、应急安全管理等。</w:t>
      </w:r>
    </w:p>
    <w:p w14:paraId="3310876A">
      <w:pPr>
        <w:spacing w:line="500" w:lineRule="exact"/>
        <w:ind w:firstLine="657" w:firstLineChars="274"/>
        <w:jc w:val="left"/>
        <w:rPr>
          <w:rFonts w:hint="eastAsia" w:ascii="宋体" w:hAnsi="宋体" w:cs="宋体"/>
          <w:color w:val="auto"/>
          <w:sz w:val="24"/>
          <w:highlight w:val="none"/>
        </w:rPr>
      </w:pPr>
      <w:r>
        <w:rPr>
          <w:rFonts w:hint="eastAsia" w:ascii="宋体" w:hAnsi="宋体" w:cs="宋体"/>
          <w:color w:val="auto"/>
          <w:sz w:val="24"/>
          <w:highlight w:val="none"/>
        </w:rPr>
        <w:t>2.1.8.1安全巡视检查管理</w:t>
      </w:r>
    </w:p>
    <w:p w14:paraId="42F6AABA">
      <w:pPr>
        <w:spacing w:line="500" w:lineRule="exact"/>
        <w:ind w:firstLine="417" w:firstLineChars="174"/>
        <w:jc w:val="left"/>
        <w:rPr>
          <w:rFonts w:hint="eastAsia" w:ascii="宋体" w:hAnsi="宋体" w:cs="宋体"/>
          <w:color w:val="auto"/>
          <w:sz w:val="24"/>
          <w:highlight w:val="none"/>
        </w:rPr>
      </w:pPr>
      <w:r>
        <w:rPr>
          <w:rFonts w:hint="eastAsia" w:ascii="宋体" w:hAnsi="宋体" w:cs="宋体"/>
          <w:color w:val="auto"/>
          <w:sz w:val="24"/>
          <w:highlight w:val="none"/>
        </w:rPr>
        <w:t xml:space="preserve">   2.1.8.1.1日常巡视检查需求：勤巡逻，细观察，不放过任何一处非正常点。巡视范围包括办公楼办公区、餐厅、地下车库、机房、通道、功能用房、外围区域等。发现问题及时解决。接到治安、火警报警信息，及时赶到现场了解情况，做出正确处理。工作日白天巡查不少于1次、夜间巡查不少于6次；节假日白天巡查不少于3次、夜间巡查不少于6次。</w:t>
      </w:r>
    </w:p>
    <w:p w14:paraId="3DAA5281">
      <w:pPr>
        <w:spacing w:line="500" w:lineRule="exact"/>
        <w:ind w:firstLine="417" w:firstLineChars="174"/>
        <w:jc w:val="left"/>
        <w:rPr>
          <w:rFonts w:hint="eastAsia" w:ascii="宋体" w:hAnsi="宋体" w:cs="宋体"/>
          <w:color w:val="auto"/>
          <w:sz w:val="24"/>
          <w:highlight w:val="none"/>
        </w:rPr>
      </w:pPr>
      <w:r>
        <w:rPr>
          <w:rFonts w:hint="eastAsia" w:ascii="宋体" w:hAnsi="宋体" w:cs="宋体"/>
          <w:color w:val="auto"/>
          <w:sz w:val="24"/>
          <w:highlight w:val="none"/>
        </w:rPr>
        <w:t xml:space="preserve">  2.1.8.1.2安全巡视检查需求：开展安全巡视检查，发现人员出现违规行为要及时予以纠正并报告；发现存在安全、消防隐患及设备设施隐患应及时报告并进行维护。</w:t>
      </w:r>
    </w:p>
    <w:p w14:paraId="1574206D">
      <w:pPr>
        <w:spacing w:line="5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2.1.8.2治安保卫管理</w:t>
      </w:r>
    </w:p>
    <w:p w14:paraId="6CEC5F7D">
      <w:pPr>
        <w:spacing w:line="500" w:lineRule="exact"/>
        <w:ind w:firstLine="417" w:firstLineChars="174"/>
        <w:jc w:val="left"/>
        <w:rPr>
          <w:rFonts w:hint="eastAsia" w:ascii="宋体" w:hAnsi="宋体" w:cs="宋体"/>
          <w:color w:val="auto"/>
          <w:sz w:val="24"/>
          <w:highlight w:val="none"/>
        </w:rPr>
      </w:pPr>
      <w:r>
        <w:rPr>
          <w:rFonts w:hint="eastAsia" w:ascii="宋体" w:hAnsi="宋体" w:cs="宋体"/>
          <w:color w:val="auto"/>
          <w:sz w:val="24"/>
          <w:highlight w:val="none"/>
        </w:rPr>
        <w:t>按照岗位工作职责，提供24小时安全保卫执勤、巡视服务、按规定对进出人员及车辆进查验。在发生各类刑事、治安案件、火灾和其他自然灾害事故等突发事件时，及时应对有效处置。</w:t>
      </w:r>
    </w:p>
    <w:p w14:paraId="508F728E">
      <w:pPr>
        <w:spacing w:line="500" w:lineRule="exact"/>
        <w:ind w:firstLine="417" w:firstLineChars="174"/>
        <w:jc w:val="left"/>
        <w:rPr>
          <w:rFonts w:hint="eastAsia" w:ascii="宋体" w:hAnsi="宋体" w:cs="宋体"/>
          <w:color w:val="auto"/>
          <w:sz w:val="24"/>
          <w:highlight w:val="none"/>
        </w:rPr>
      </w:pPr>
      <w:r>
        <w:rPr>
          <w:rFonts w:hint="eastAsia" w:ascii="宋体" w:hAnsi="宋体" w:cs="宋体"/>
          <w:color w:val="auto"/>
          <w:sz w:val="24"/>
          <w:highlight w:val="none"/>
        </w:rPr>
        <w:t>2.1.8.3外来施工安全管理</w:t>
      </w:r>
    </w:p>
    <w:p w14:paraId="63AD7C46">
      <w:pPr>
        <w:spacing w:line="500" w:lineRule="exact"/>
        <w:ind w:firstLine="417" w:firstLineChars="174"/>
        <w:jc w:val="left"/>
        <w:rPr>
          <w:rFonts w:hint="eastAsia" w:ascii="宋体" w:hAnsi="宋体" w:cs="宋体"/>
          <w:color w:val="auto"/>
          <w:sz w:val="24"/>
          <w:highlight w:val="none"/>
        </w:rPr>
      </w:pPr>
      <w:r>
        <w:rPr>
          <w:rFonts w:hint="eastAsia" w:ascii="宋体" w:hAnsi="宋体" w:cs="宋体"/>
          <w:color w:val="auto"/>
          <w:sz w:val="24"/>
          <w:highlight w:val="none"/>
        </w:rPr>
        <w:t>对出入的外来施工人员进行审验。施工工具及材料出入办公楼，应配合施工责任部门对其进行检查、登记。施工工具及材料搬运，必须使用指定电梯或方式，不得随意使用电梯运货。施工单位必须严格执行办公楼消防和动火、用电、使用易燃物品的规定。动用明火必须办理相关手续后方可施工，电气焊工必须持有专业工种证明，现场设专职防护监督人员。</w:t>
      </w:r>
    </w:p>
    <w:p w14:paraId="39974AEF">
      <w:pPr>
        <w:spacing w:line="500" w:lineRule="exact"/>
        <w:ind w:firstLine="417" w:firstLineChars="174"/>
        <w:jc w:val="left"/>
        <w:rPr>
          <w:rFonts w:hint="eastAsia" w:ascii="宋体" w:hAnsi="宋体" w:cs="宋体"/>
          <w:color w:val="auto"/>
          <w:sz w:val="24"/>
          <w:highlight w:val="none"/>
        </w:rPr>
      </w:pPr>
      <w:r>
        <w:rPr>
          <w:rFonts w:hint="eastAsia" w:ascii="宋体" w:hAnsi="宋体" w:cs="宋体"/>
          <w:color w:val="auto"/>
          <w:sz w:val="24"/>
          <w:highlight w:val="none"/>
        </w:rPr>
        <w:t>2.1.8.4物品出入安全管理</w:t>
      </w:r>
    </w:p>
    <w:p w14:paraId="290BF4ED">
      <w:pPr>
        <w:spacing w:line="500" w:lineRule="exact"/>
        <w:ind w:firstLine="417" w:firstLineChars="174"/>
        <w:jc w:val="left"/>
        <w:rPr>
          <w:rFonts w:hint="eastAsia" w:ascii="宋体" w:hAnsi="宋体" w:cs="宋体"/>
          <w:color w:val="auto"/>
          <w:sz w:val="24"/>
          <w:highlight w:val="none"/>
        </w:rPr>
      </w:pPr>
      <w:r>
        <w:rPr>
          <w:rFonts w:hint="eastAsia" w:ascii="宋体" w:hAnsi="宋体" w:cs="宋体"/>
          <w:color w:val="auto"/>
          <w:sz w:val="24"/>
          <w:highlight w:val="none"/>
        </w:rPr>
        <w:t>来访人员携带有包裹、箱子等物品时，应配合接待部门检查。如发现有易燃、易爆、化学、剧毒等危险物品时，应拒绝将此类物品带入办公楼并及时上报相关部门。人员携带大件物品离开办公楼，需由接待处室确认并带出。</w:t>
      </w:r>
    </w:p>
    <w:p w14:paraId="3585A8C1">
      <w:pPr>
        <w:spacing w:line="500" w:lineRule="exact"/>
        <w:ind w:firstLine="417" w:firstLineChars="174"/>
        <w:jc w:val="left"/>
        <w:rPr>
          <w:rFonts w:hint="eastAsia" w:ascii="宋体" w:hAnsi="宋体" w:cs="宋体"/>
          <w:color w:val="auto"/>
          <w:sz w:val="24"/>
          <w:highlight w:val="none"/>
        </w:rPr>
      </w:pPr>
      <w:r>
        <w:rPr>
          <w:rFonts w:hint="eastAsia" w:ascii="宋体" w:hAnsi="宋体" w:cs="宋体"/>
          <w:color w:val="auto"/>
          <w:sz w:val="24"/>
          <w:highlight w:val="none"/>
        </w:rPr>
        <w:t>2.1.8.5消防安全管理</w:t>
      </w:r>
    </w:p>
    <w:p w14:paraId="452DA3ED">
      <w:pPr>
        <w:spacing w:line="500" w:lineRule="exact"/>
        <w:ind w:firstLine="720" w:firstLineChars="300"/>
        <w:jc w:val="left"/>
        <w:rPr>
          <w:rFonts w:hint="eastAsia" w:ascii="宋体" w:hAnsi="宋体" w:cs="宋体"/>
          <w:color w:val="auto"/>
          <w:sz w:val="24"/>
          <w:highlight w:val="none"/>
        </w:rPr>
      </w:pPr>
      <w:r>
        <w:rPr>
          <w:rFonts w:hint="eastAsia" w:ascii="宋体" w:hAnsi="宋体" w:cs="宋体"/>
          <w:color w:val="auto"/>
          <w:sz w:val="24"/>
          <w:highlight w:val="none"/>
        </w:rPr>
        <w:t>2.1.8.5.1贯彻“预防为主，防消结合”方针，落实防火责任制，负责监督检查消防工作情况及重点部位防火措施的落实工作。</w:t>
      </w:r>
    </w:p>
    <w:p w14:paraId="74B8CB16">
      <w:pPr>
        <w:spacing w:line="500" w:lineRule="exact"/>
        <w:ind w:firstLine="657" w:firstLineChars="274"/>
        <w:jc w:val="left"/>
        <w:rPr>
          <w:rFonts w:hint="eastAsia" w:ascii="宋体" w:hAnsi="宋体" w:cs="宋体"/>
          <w:color w:val="auto"/>
          <w:sz w:val="24"/>
          <w:highlight w:val="none"/>
        </w:rPr>
      </w:pPr>
      <w:r>
        <w:rPr>
          <w:rFonts w:hint="eastAsia" w:ascii="宋体" w:hAnsi="宋体" w:cs="宋体"/>
          <w:color w:val="auto"/>
          <w:sz w:val="24"/>
          <w:highlight w:val="none"/>
        </w:rPr>
        <w:t>2.1.8.5.2配合专业机构对办公楼内的自动报警和自动灭火系统定期进行检查和维护保养，对失灵或损坏的，要及时维修或更换，确保正常使用。</w:t>
      </w:r>
    </w:p>
    <w:p w14:paraId="1A84D311">
      <w:pPr>
        <w:spacing w:line="500" w:lineRule="exact"/>
        <w:ind w:firstLine="720" w:firstLineChars="300"/>
        <w:jc w:val="left"/>
        <w:rPr>
          <w:rFonts w:hint="eastAsia" w:ascii="宋体" w:hAnsi="宋体" w:cs="宋体"/>
          <w:color w:val="auto"/>
          <w:sz w:val="24"/>
          <w:highlight w:val="none"/>
        </w:rPr>
      </w:pPr>
      <w:r>
        <w:rPr>
          <w:rFonts w:hint="eastAsia" w:ascii="宋体" w:hAnsi="宋体" w:cs="宋体"/>
          <w:color w:val="auto"/>
          <w:sz w:val="24"/>
          <w:highlight w:val="none"/>
        </w:rPr>
        <w:t>2.1.8.5.3组建微型消防站，定期进行人员训练、考核及演习，熟练掌握消防器材的使用方法。一旦发现火情或火情隐患，必须及时向中控室报警且同时向有关部门报告，并迅速采取扑救措施。</w:t>
      </w:r>
    </w:p>
    <w:p w14:paraId="5AAA62E3">
      <w:pPr>
        <w:spacing w:line="500" w:lineRule="exact"/>
        <w:ind w:firstLine="720" w:firstLineChars="300"/>
        <w:jc w:val="left"/>
        <w:rPr>
          <w:rFonts w:hint="eastAsia" w:ascii="宋体" w:hAnsi="宋体" w:cs="宋体"/>
          <w:color w:val="auto"/>
          <w:sz w:val="24"/>
          <w:highlight w:val="none"/>
        </w:rPr>
      </w:pPr>
      <w:r>
        <w:rPr>
          <w:rFonts w:hint="eastAsia" w:ascii="宋体" w:hAnsi="宋体" w:cs="宋体"/>
          <w:color w:val="auto"/>
          <w:sz w:val="24"/>
          <w:highlight w:val="none"/>
        </w:rPr>
        <w:t>2.1.8.5.4中控室24小时双人值岗，随时观察并按时记录仪器设备的工作情况，及时处理故障信号，迅速到达火警信号地点按预案程序处理火情。</w:t>
      </w:r>
    </w:p>
    <w:p w14:paraId="229BBDDD">
      <w:pPr>
        <w:spacing w:line="500" w:lineRule="exact"/>
        <w:ind w:firstLine="720" w:firstLineChars="300"/>
        <w:jc w:val="left"/>
        <w:rPr>
          <w:rFonts w:hint="eastAsia" w:ascii="宋体" w:hAnsi="宋体" w:cs="宋体"/>
          <w:color w:val="auto"/>
          <w:sz w:val="24"/>
          <w:highlight w:val="none"/>
        </w:rPr>
      </w:pPr>
      <w:r>
        <w:rPr>
          <w:rFonts w:hint="eastAsia" w:ascii="宋体" w:hAnsi="宋体" w:cs="宋体"/>
          <w:color w:val="auto"/>
          <w:sz w:val="24"/>
          <w:highlight w:val="none"/>
        </w:rPr>
        <w:t>2.1.8.5.5确保办公楼内的通道、楼梯、出入口等部位畅通，消防水泵、消防给水管道、消防水箱、消火栓和疏散标志、指示灯、应急灯、防火门等定期检查，保证完好使用。</w:t>
      </w:r>
    </w:p>
    <w:p w14:paraId="1BBCAB70">
      <w:pPr>
        <w:spacing w:line="500" w:lineRule="exact"/>
        <w:ind w:firstLine="720" w:firstLineChars="300"/>
        <w:jc w:val="left"/>
        <w:rPr>
          <w:rFonts w:hint="eastAsia" w:ascii="宋体" w:hAnsi="宋体" w:cs="宋体"/>
          <w:color w:val="auto"/>
          <w:sz w:val="24"/>
          <w:highlight w:val="none"/>
        </w:rPr>
      </w:pPr>
      <w:r>
        <w:rPr>
          <w:rFonts w:hint="eastAsia" w:ascii="宋体" w:hAnsi="宋体" w:cs="宋体"/>
          <w:color w:val="auto"/>
          <w:sz w:val="24"/>
          <w:highlight w:val="none"/>
        </w:rPr>
        <w:t>2.1.8.5.6对办公楼内装修改造和施工，按照有关消防法规要求进行审核、备案。需动用明火作业时，依法依规办理相关手续。加强现场安全巡视和灭火应急准备。</w:t>
      </w:r>
    </w:p>
    <w:p w14:paraId="595DCCF6">
      <w:pPr>
        <w:spacing w:line="500" w:lineRule="exact"/>
        <w:ind w:firstLine="720" w:firstLineChars="300"/>
        <w:jc w:val="left"/>
        <w:rPr>
          <w:rFonts w:hint="eastAsia" w:ascii="宋体" w:hAnsi="宋体" w:cs="宋体"/>
          <w:color w:val="auto"/>
          <w:sz w:val="24"/>
          <w:highlight w:val="none"/>
        </w:rPr>
      </w:pPr>
      <w:r>
        <w:rPr>
          <w:rFonts w:hint="eastAsia" w:ascii="宋体" w:hAnsi="宋体" w:cs="宋体"/>
          <w:color w:val="auto"/>
          <w:sz w:val="24"/>
          <w:highlight w:val="none"/>
        </w:rPr>
        <w:t>2.1.8.5.7办公楼内严禁存放易燃易爆等化学物品，严禁燃放烟花爆竹，严禁在禁烟区域吸烟。</w:t>
      </w:r>
    </w:p>
    <w:p w14:paraId="4984BC52">
      <w:pPr>
        <w:spacing w:line="500" w:lineRule="exact"/>
        <w:ind w:firstLine="720" w:firstLineChars="300"/>
        <w:jc w:val="left"/>
        <w:rPr>
          <w:rFonts w:hint="eastAsia" w:ascii="宋体" w:hAnsi="宋体" w:cs="宋体"/>
          <w:color w:val="auto"/>
          <w:sz w:val="24"/>
          <w:highlight w:val="none"/>
        </w:rPr>
      </w:pPr>
      <w:r>
        <w:rPr>
          <w:rFonts w:hint="eastAsia" w:ascii="宋体" w:hAnsi="宋体" w:cs="宋体"/>
          <w:color w:val="auto"/>
          <w:sz w:val="24"/>
          <w:highlight w:val="none"/>
        </w:rPr>
        <w:t>2.1.8.5.8定期对办公楼内的电器设备、开关、线路和照明灯具等进行检查，凡不符合安全要求的，要及时进行维修或更换。</w:t>
      </w:r>
    </w:p>
    <w:p w14:paraId="7C726477">
      <w:pPr>
        <w:spacing w:line="500" w:lineRule="exact"/>
        <w:ind w:firstLine="720" w:firstLineChars="300"/>
        <w:jc w:val="left"/>
        <w:rPr>
          <w:rFonts w:hint="eastAsia" w:ascii="宋体" w:hAnsi="宋体" w:cs="宋体"/>
          <w:color w:val="auto"/>
          <w:sz w:val="24"/>
          <w:highlight w:val="none"/>
        </w:rPr>
      </w:pPr>
      <w:r>
        <w:rPr>
          <w:rFonts w:hint="eastAsia" w:ascii="宋体" w:hAnsi="宋体" w:cs="宋体"/>
          <w:color w:val="auto"/>
          <w:sz w:val="24"/>
          <w:highlight w:val="none"/>
        </w:rPr>
        <w:t>2.1.8.5.9负责联系专业检测机构，对机关办公楼进行建筑消防设备年度检测、电气防火年度检测并承担检测费用。</w:t>
      </w:r>
    </w:p>
    <w:p w14:paraId="262C7577">
      <w:pPr>
        <w:spacing w:line="500" w:lineRule="exact"/>
        <w:ind w:firstLine="657" w:firstLineChars="274"/>
        <w:jc w:val="left"/>
        <w:rPr>
          <w:rFonts w:hint="eastAsia" w:ascii="宋体" w:hAnsi="宋体" w:cs="宋体"/>
          <w:color w:val="auto"/>
          <w:sz w:val="24"/>
          <w:highlight w:val="none"/>
        </w:rPr>
      </w:pPr>
      <w:r>
        <w:rPr>
          <w:rFonts w:hint="eastAsia" w:ascii="宋体" w:hAnsi="宋体" w:cs="宋体"/>
          <w:color w:val="auto"/>
          <w:sz w:val="24"/>
          <w:highlight w:val="none"/>
        </w:rPr>
        <w:t>2.1.8.5.10负责联系专业检测机构，对机关办公楼进行避雷检测并承担检测费用。</w:t>
      </w:r>
    </w:p>
    <w:p w14:paraId="62DAFB4B">
      <w:pPr>
        <w:spacing w:line="500" w:lineRule="exact"/>
        <w:ind w:firstLine="417" w:firstLineChars="174"/>
        <w:jc w:val="left"/>
        <w:rPr>
          <w:rFonts w:hint="eastAsia" w:ascii="宋体" w:hAnsi="宋体" w:cs="宋体"/>
          <w:color w:val="auto"/>
          <w:sz w:val="24"/>
          <w:highlight w:val="none"/>
        </w:rPr>
      </w:pPr>
      <w:r>
        <w:rPr>
          <w:rFonts w:hint="eastAsia" w:ascii="宋体" w:hAnsi="宋体" w:cs="宋体"/>
          <w:color w:val="auto"/>
          <w:sz w:val="24"/>
          <w:highlight w:val="none"/>
        </w:rPr>
        <w:t>2.1.8.6用电安全管理</w:t>
      </w:r>
    </w:p>
    <w:p w14:paraId="67554A4B">
      <w:pPr>
        <w:spacing w:line="500" w:lineRule="exact"/>
        <w:ind w:firstLine="417" w:firstLineChars="174"/>
        <w:jc w:val="left"/>
        <w:rPr>
          <w:rFonts w:hint="eastAsia" w:ascii="宋体" w:hAnsi="宋体" w:cs="宋体"/>
          <w:color w:val="auto"/>
          <w:sz w:val="24"/>
          <w:highlight w:val="none"/>
        </w:rPr>
      </w:pPr>
      <w:r>
        <w:rPr>
          <w:rFonts w:hint="eastAsia" w:ascii="宋体" w:hAnsi="宋体" w:cs="宋体"/>
          <w:color w:val="auto"/>
          <w:sz w:val="24"/>
          <w:highlight w:val="none"/>
        </w:rPr>
        <w:t>建立日常管理、值班值守和巡查制度，对于日常工作中发现的用电安全隐患，第一时间报告相关部门并及时处置。</w:t>
      </w:r>
    </w:p>
    <w:p w14:paraId="3FA6FCB4">
      <w:pPr>
        <w:spacing w:line="500" w:lineRule="exact"/>
        <w:ind w:firstLine="417" w:firstLineChars="174"/>
        <w:jc w:val="left"/>
        <w:rPr>
          <w:rFonts w:hint="eastAsia" w:ascii="宋体" w:hAnsi="宋体" w:cs="宋体"/>
          <w:color w:val="auto"/>
          <w:sz w:val="24"/>
          <w:highlight w:val="none"/>
        </w:rPr>
      </w:pPr>
      <w:r>
        <w:rPr>
          <w:rFonts w:hint="eastAsia" w:ascii="宋体" w:hAnsi="宋体" w:cs="宋体"/>
          <w:color w:val="auto"/>
          <w:sz w:val="24"/>
          <w:highlight w:val="none"/>
        </w:rPr>
        <w:t>2.1.8.7停车场秩序及安全管理</w:t>
      </w:r>
    </w:p>
    <w:p w14:paraId="5A573EAA">
      <w:pPr>
        <w:spacing w:line="500" w:lineRule="exact"/>
        <w:ind w:firstLine="417" w:firstLineChars="174"/>
        <w:jc w:val="left"/>
        <w:rPr>
          <w:rFonts w:hint="eastAsia" w:ascii="宋体" w:hAnsi="宋体" w:cs="宋体"/>
          <w:color w:val="auto"/>
          <w:sz w:val="24"/>
          <w:highlight w:val="none"/>
        </w:rPr>
      </w:pPr>
      <w:r>
        <w:rPr>
          <w:rFonts w:hint="eastAsia" w:ascii="宋体" w:hAnsi="宋体" w:cs="宋体"/>
          <w:color w:val="auto"/>
          <w:sz w:val="24"/>
          <w:highlight w:val="none"/>
        </w:rPr>
        <w:t xml:space="preserve"> 2.1.8.7.1车辆疏导管理。机动车辆凭有效车证或临时出入审批单进入地下停车库或停车场。无证车辆禁止入内。负责维持门口交通秩序，指挥和疏导进出车辆，引导要及时，手势要规范，态度要热情。停车库（场）设置标准提示牌，引导车辆停放，并提示车主注意车辆行驶和停放安全。如机关举行重大会议或活动，根据要求预留停车位，摆放醒目标志，并安排专人负责车辆疏导服务。</w:t>
      </w:r>
    </w:p>
    <w:p w14:paraId="52C0B9EE">
      <w:pPr>
        <w:spacing w:line="500" w:lineRule="exact"/>
        <w:ind w:firstLine="417" w:firstLineChars="174"/>
        <w:jc w:val="left"/>
        <w:rPr>
          <w:rFonts w:hint="eastAsia" w:ascii="宋体" w:hAnsi="宋体" w:cs="宋体"/>
          <w:color w:val="auto"/>
          <w:sz w:val="24"/>
          <w:highlight w:val="none"/>
        </w:rPr>
      </w:pPr>
      <w:r>
        <w:rPr>
          <w:rFonts w:hint="eastAsia" w:ascii="宋体" w:hAnsi="宋体" w:cs="宋体"/>
          <w:color w:val="auto"/>
          <w:sz w:val="24"/>
          <w:highlight w:val="none"/>
        </w:rPr>
        <w:t xml:space="preserve"> 2.1.8.7.2车辆停放管理。停车库（场）内指挥规范，确保车辆停放整齐。车辆停放入位后，要提醒司机锁好车门、窗，并将车内贵重物品随身带走。定期巡视车库，如发现车辆门、窗未关好，或有漏油、漏水现象时，应及时与车主进行联系。停车库（场）内禁止吸烟，禁止随意倾倒垃圾及废弃物。发现情况及时进行劝阻、清理。</w:t>
      </w:r>
    </w:p>
    <w:p w14:paraId="7FD47E73">
      <w:pPr>
        <w:spacing w:line="500" w:lineRule="exact"/>
        <w:ind w:firstLine="417" w:firstLineChars="174"/>
        <w:jc w:val="left"/>
        <w:rPr>
          <w:rFonts w:hint="eastAsia" w:ascii="宋体" w:hAnsi="宋体" w:cs="宋体"/>
          <w:color w:val="auto"/>
          <w:sz w:val="24"/>
          <w:highlight w:val="none"/>
        </w:rPr>
      </w:pPr>
      <w:r>
        <w:rPr>
          <w:rFonts w:hint="eastAsia" w:ascii="宋体" w:hAnsi="宋体" w:cs="宋体"/>
          <w:color w:val="auto"/>
          <w:sz w:val="24"/>
          <w:highlight w:val="none"/>
        </w:rPr>
        <w:t>2.1.8.8应急安全管理</w:t>
      </w:r>
    </w:p>
    <w:p w14:paraId="4D325215">
      <w:pPr>
        <w:spacing w:line="500" w:lineRule="exact"/>
        <w:ind w:firstLine="417" w:firstLineChars="174"/>
        <w:jc w:val="left"/>
        <w:rPr>
          <w:rFonts w:hint="eastAsia" w:ascii="宋体" w:hAnsi="宋体" w:cs="宋体"/>
          <w:color w:val="auto"/>
          <w:sz w:val="24"/>
          <w:highlight w:val="none"/>
        </w:rPr>
      </w:pPr>
      <w:r>
        <w:rPr>
          <w:rFonts w:hint="eastAsia" w:ascii="宋体" w:hAnsi="宋体" w:cs="宋体"/>
          <w:color w:val="auto"/>
          <w:sz w:val="24"/>
          <w:highlight w:val="none"/>
        </w:rPr>
        <w:t xml:space="preserve"> 2.1.8.8.1参与机关突发事件处置，定期组织演练。</w:t>
      </w:r>
    </w:p>
    <w:p w14:paraId="22F7C221">
      <w:pPr>
        <w:spacing w:line="500" w:lineRule="exact"/>
        <w:ind w:firstLine="417" w:firstLineChars="174"/>
        <w:jc w:val="left"/>
        <w:rPr>
          <w:rFonts w:hint="eastAsia" w:ascii="宋体" w:hAnsi="宋体" w:cs="宋体"/>
          <w:color w:val="auto"/>
          <w:sz w:val="24"/>
          <w:highlight w:val="none"/>
        </w:rPr>
      </w:pPr>
      <w:r>
        <w:rPr>
          <w:rFonts w:hint="eastAsia" w:ascii="宋体" w:hAnsi="宋体" w:cs="宋体"/>
          <w:color w:val="auto"/>
          <w:sz w:val="24"/>
          <w:highlight w:val="none"/>
        </w:rPr>
        <w:t xml:space="preserve"> 2.1.8.8.2制定预防火灾、水灾等应急突发事件的工作预案，明确妥善处置应急事件或急迫性维修的具体内容。</w:t>
      </w:r>
    </w:p>
    <w:p w14:paraId="47037A1B">
      <w:pPr>
        <w:spacing w:line="500" w:lineRule="exact"/>
        <w:ind w:firstLine="417" w:firstLineChars="174"/>
        <w:jc w:val="left"/>
        <w:rPr>
          <w:rFonts w:hint="eastAsia" w:ascii="宋体" w:hAnsi="宋体" w:cs="宋体"/>
          <w:color w:val="auto"/>
          <w:sz w:val="24"/>
          <w:highlight w:val="none"/>
        </w:rPr>
      </w:pPr>
      <w:r>
        <w:rPr>
          <w:rFonts w:hint="eastAsia" w:ascii="宋体" w:hAnsi="宋体" w:cs="宋体"/>
          <w:color w:val="auto"/>
          <w:sz w:val="24"/>
          <w:highlight w:val="none"/>
        </w:rPr>
        <w:t>2.1.9项目管理综合服务。包括但不限于：日常物业报修、投诉的接待与处理、公共钥匙管理与物业档案资料、管理服务记录的日常管理。服务内容：</w:t>
      </w:r>
    </w:p>
    <w:p w14:paraId="07019C8D">
      <w:pPr>
        <w:spacing w:line="500" w:lineRule="exact"/>
        <w:ind w:firstLine="417" w:firstLineChars="174"/>
        <w:jc w:val="left"/>
        <w:rPr>
          <w:rFonts w:hint="eastAsia" w:ascii="宋体" w:hAnsi="宋体" w:cs="宋体"/>
          <w:color w:val="auto"/>
          <w:sz w:val="24"/>
          <w:highlight w:val="none"/>
        </w:rPr>
      </w:pPr>
      <w:r>
        <w:rPr>
          <w:rFonts w:hint="eastAsia" w:ascii="宋体" w:hAnsi="宋体" w:cs="宋体"/>
          <w:color w:val="auto"/>
          <w:sz w:val="24"/>
          <w:highlight w:val="none"/>
        </w:rPr>
        <w:t>2.1.9.1服务区域内秩序保障和所有设备、设施的维修、保养，及各类报修工作，有必要的维修工具维修物品、物料保障。</w:t>
      </w:r>
    </w:p>
    <w:p w14:paraId="6CE88C04">
      <w:pPr>
        <w:spacing w:line="500" w:lineRule="exact"/>
        <w:ind w:firstLine="417" w:firstLineChars="174"/>
        <w:jc w:val="left"/>
        <w:rPr>
          <w:rFonts w:hint="eastAsia" w:ascii="宋体" w:hAnsi="宋体" w:cs="宋体"/>
          <w:color w:val="auto"/>
          <w:sz w:val="24"/>
          <w:highlight w:val="none"/>
        </w:rPr>
      </w:pPr>
      <w:r>
        <w:rPr>
          <w:rFonts w:hint="eastAsia" w:ascii="宋体" w:hAnsi="宋体" w:cs="宋体"/>
          <w:color w:val="auto"/>
          <w:sz w:val="24"/>
          <w:highlight w:val="none"/>
        </w:rPr>
        <w:t>2.1.9.2投诉处理。</w:t>
      </w:r>
    </w:p>
    <w:p w14:paraId="402CEC8B">
      <w:pPr>
        <w:spacing w:line="500" w:lineRule="exact"/>
        <w:ind w:firstLine="417" w:firstLineChars="174"/>
        <w:jc w:val="left"/>
        <w:rPr>
          <w:rFonts w:hint="eastAsia" w:ascii="宋体" w:hAnsi="宋体" w:cs="宋体"/>
          <w:color w:val="auto"/>
          <w:sz w:val="24"/>
          <w:highlight w:val="none"/>
        </w:rPr>
      </w:pPr>
      <w:r>
        <w:rPr>
          <w:rFonts w:hint="eastAsia" w:ascii="宋体" w:hAnsi="宋体" w:cs="宋体"/>
          <w:color w:val="auto"/>
          <w:sz w:val="24"/>
          <w:highlight w:val="none"/>
        </w:rPr>
        <w:t>2.1.9.3用户意见的征集和处理。</w:t>
      </w:r>
    </w:p>
    <w:p w14:paraId="070EA78B">
      <w:pPr>
        <w:spacing w:line="500" w:lineRule="exact"/>
        <w:ind w:firstLine="417" w:firstLineChars="174"/>
        <w:jc w:val="left"/>
        <w:rPr>
          <w:rFonts w:hint="eastAsia" w:ascii="宋体" w:hAnsi="宋体" w:cs="宋体"/>
          <w:color w:val="auto"/>
          <w:sz w:val="24"/>
          <w:highlight w:val="none"/>
        </w:rPr>
      </w:pPr>
      <w:r>
        <w:rPr>
          <w:rFonts w:hint="eastAsia" w:ascii="宋体" w:hAnsi="宋体" w:cs="宋体"/>
          <w:color w:val="auto"/>
          <w:sz w:val="24"/>
          <w:highlight w:val="none"/>
        </w:rPr>
        <w:t>2.1.9.4制定项目部的年度计划，包括设施设备管理程序及制度，人员编制计划及工作内容，备品备申购计划，能源管理措施，环保等管理工作。</w:t>
      </w:r>
    </w:p>
    <w:p w14:paraId="00B54DC1">
      <w:pPr>
        <w:spacing w:line="500" w:lineRule="exact"/>
        <w:ind w:firstLine="417" w:firstLineChars="174"/>
        <w:jc w:val="left"/>
        <w:rPr>
          <w:rFonts w:hint="eastAsia" w:ascii="宋体" w:hAnsi="宋体" w:cs="宋体"/>
          <w:color w:val="auto"/>
          <w:sz w:val="24"/>
          <w:highlight w:val="none"/>
        </w:rPr>
      </w:pPr>
      <w:r>
        <w:rPr>
          <w:rFonts w:hint="eastAsia" w:ascii="宋体" w:hAnsi="宋体" w:cs="宋体"/>
          <w:color w:val="auto"/>
          <w:sz w:val="24"/>
          <w:highlight w:val="none"/>
        </w:rPr>
        <w:t>2.1.9.5制定项目部内各级员工工作程序，并使之正确且行之有效。</w:t>
      </w:r>
    </w:p>
    <w:p w14:paraId="47A33207">
      <w:pPr>
        <w:spacing w:line="500" w:lineRule="exact"/>
        <w:ind w:firstLine="417" w:firstLineChars="174"/>
        <w:jc w:val="left"/>
        <w:rPr>
          <w:rFonts w:hint="eastAsia" w:ascii="宋体" w:hAnsi="宋体" w:cs="宋体"/>
          <w:color w:val="auto"/>
          <w:sz w:val="24"/>
          <w:highlight w:val="none"/>
        </w:rPr>
      </w:pPr>
      <w:r>
        <w:rPr>
          <w:rFonts w:hint="eastAsia" w:ascii="宋体" w:hAnsi="宋体" w:cs="宋体"/>
          <w:color w:val="auto"/>
          <w:sz w:val="24"/>
          <w:highlight w:val="none"/>
        </w:rPr>
        <w:t>2.1.9.6建立工程部各类资料管理制度，以符合档案管理的要求。</w:t>
      </w:r>
    </w:p>
    <w:p w14:paraId="1D6AFF63">
      <w:pPr>
        <w:spacing w:line="500" w:lineRule="exact"/>
        <w:ind w:firstLine="417" w:firstLineChars="174"/>
        <w:jc w:val="left"/>
        <w:rPr>
          <w:rFonts w:hint="eastAsia" w:ascii="宋体" w:hAnsi="宋体" w:cs="宋体"/>
          <w:color w:val="auto"/>
          <w:sz w:val="24"/>
          <w:highlight w:val="none"/>
        </w:rPr>
      </w:pPr>
      <w:r>
        <w:rPr>
          <w:rFonts w:hint="eastAsia" w:ascii="宋体" w:hAnsi="宋体" w:cs="宋体"/>
          <w:color w:val="auto"/>
          <w:sz w:val="24"/>
          <w:highlight w:val="none"/>
        </w:rPr>
        <w:t>2.1.9.7制定设备管理安全工作制度及突发事件应急处理程序。</w:t>
      </w:r>
    </w:p>
    <w:p w14:paraId="39EC5A06">
      <w:pPr>
        <w:spacing w:line="500" w:lineRule="exact"/>
        <w:ind w:firstLine="417" w:firstLineChars="174"/>
        <w:jc w:val="left"/>
        <w:rPr>
          <w:rFonts w:hint="eastAsia" w:ascii="宋体" w:hAnsi="宋体" w:cs="宋体"/>
          <w:color w:val="auto"/>
          <w:sz w:val="24"/>
          <w:highlight w:val="none"/>
        </w:rPr>
      </w:pPr>
      <w:r>
        <w:rPr>
          <w:rFonts w:hint="eastAsia" w:ascii="宋体" w:hAnsi="宋体" w:cs="宋体"/>
          <w:color w:val="auto"/>
          <w:sz w:val="24"/>
          <w:highlight w:val="none"/>
        </w:rPr>
        <w:t>2.1.9.8制定各级员工考核制度，并组织实施。</w:t>
      </w:r>
    </w:p>
    <w:p w14:paraId="643FC6B7">
      <w:pPr>
        <w:spacing w:line="500" w:lineRule="exact"/>
        <w:ind w:firstLine="417" w:firstLineChars="174"/>
        <w:jc w:val="left"/>
        <w:rPr>
          <w:rFonts w:hint="eastAsia" w:ascii="宋体" w:hAnsi="宋体" w:cs="宋体"/>
          <w:color w:val="auto"/>
          <w:sz w:val="24"/>
          <w:highlight w:val="none"/>
        </w:rPr>
      </w:pPr>
      <w:r>
        <w:rPr>
          <w:rFonts w:hint="eastAsia" w:ascii="宋体" w:hAnsi="宋体" w:cs="宋体"/>
          <w:color w:val="auto"/>
          <w:sz w:val="24"/>
          <w:highlight w:val="none"/>
        </w:rPr>
        <w:t>2.1.9.9负责工程部管理人员的管理培训，制定培训计划和组织实施以提高整体管理水平。</w:t>
      </w:r>
    </w:p>
    <w:p w14:paraId="7E6ECAE3">
      <w:pPr>
        <w:spacing w:line="500" w:lineRule="exact"/>
        <w:ind w:firstLine="417" w:firstLineChars="174"/>
        <w:jc w:val="left"/>
        <w:rPr>
          <w:rFonts w:hint="eastAsia" w:ascii="宋体" w:hAnsi="宋体" w:cs="宋体"/>
          <w:color w:val="auto"/>
          <w:sz w:val="24"/>
          <w:highlight w:val="none"/>
        </w:rPr>
      </w:pPr>
      <w:r>
        <w:rPr>
          <w:rFonts w:hint="eastAsia" w:ascii="宋体" w:hAnsi="宋体" w:cs="宋体"/>
          <w:color w:val="auto"/>
          <w:sz w:val="24"/>
          <w:highlight w:val="none"/>
        </w:rPr>
        <w:t>2.1.9.10监督及检查属下的行为、纪律、衣着，确保员工的行为规范符合管理处要求，巡查各岗位员工工作状况。</w:t>
      </w:r>
    </w:p>
    <w:p w14:paraId="509FE499">
      <w:pPr>
        <w:widowControl/>
        <w:spacing w:line="500" w:lineRule="exact"/>
        <w:ind w:firstLine="480" w:firstLineChars="200"/>
        <w:contextualSpacing/>
        <w:rPr>
          <w:rFonts w:hint="eastAsia" w:ascii="宋体" w:hAnsi="宋体" w:cs="宋体"/>
          <w:color w:val="auto"/>
          <w:sz w:val="24"/>
          <w:highlight w:val="none"/>
        </w:rPr>
      </w:pPr>
    </w:p>
    <w:p w14:paraId="52C9E68F">
      <w:pPr>
        <w:widowControl/>
        <w:spacing w:line="500" w:lineRule="exact"/>
        <w:ind w:firstLine="482" w:firstLineChars="200"/>
        <w:contextualSpacing/>
        <w:rPr>
          <w:rFonts w:hint="eastAsia" w:ascii="宋体" w:hAnsi="宋体" w:cs="宋体"/>
          <w:b/>
          <w:bCs/>
          <w:color w:val="auto"/>
          <w:sz w:val="24"/>
          <w:highlight w:val="none"/>
        </w:rPr>
      </w:pPr>
      <w:r>
        <w:rPr>
          <w:rFonts w:hint="eastAsia" w:ascii="宋体" w:hAnsi="宋体" w:cs="宋体"/>
          <w:b/>
          <w:bCs/>
          <w:color w:val="auto"/>
          <w:sz w:val="24"/>
          <w:highlight w:val="none"/>
        </w:rPr>
        <w:t>2.2委托分包要求</w:t>
      </w:r>
    </w:p>
    <w:p w14:paraId="5F7EA8DA">
      <w:pPr>
        <w:spacing w:line="500" w:lineRule="exact"/>
        <w:ind w:firstLine="480" w:firstLineChars="200"/>
        <w:contextualSpacing/>
        <w:rPr>
          <w:rFonts w:hint="eastAsia"/>
          <w:color w:val="auto"/>
          <w:sz w:val="24"/>
          <w:highlight w:val="none"/>
        </w:rPr>
      </w:pPr>
      <w:r>
        <w:rPr>
          <w:rFonts w:hint="eastAsia"/>
          <w:color w:val="auto"/>
          <w:sz w:val="24"/>
          <w:highlight w:val="none"/>
        </w:rPr>
        <w:t>2.2.1委托分包形式：允许中标人委托分包。</w:t>
      </w:r>
    </w:p>
    <w:p w14:paraId="0C9D4DBA">
      <w:pPr>
        <w:spacing w:line="500" w:lineRule="exact"/>
        <w:ind w:firstLine="480" w:firstLineChars="200"/>
        <w:jc w:val="left"/>
        <w:rPr>
          <w:color w:val="auto"/>
          <w:sz w:val="24"/>
          <w:highlight w:val="none"/>
        </w:rPr>
      </w:pPr>
      <w:r>
        <w:rPr>
          <w:rFonts w:hint="eastAsia"/>
          <w:color w:val="auto"/>
          <w:sz w:val="24"/>
          <w:highlight w:val="none"/>
        </w:rPr>
        <w:t>2.2.2允许委托</w:t>
      </w:r>
      <w:r>
        <w:rPr>
          <w:color w:val="auto"/>
          <w:sz w:val="24"/>
          <w:highlight w:val="none"/>
        </w:rPr>
        <w:t>分包履行的具体内容：_</w:t>
      </w:r>
      <w:r>
        <w:rPr>
          <w:rFonts w:hint="eastAsia"/>
          <w:color w:val="auto"/>
          <w:sz w:val="24"/>
          <w:highlight w:val="none"/>
        </w:rPr>
        <w:t>1.强制性检测：建筑消防检测、电气防火检测、建筑避雷检测等；2.楼体外墙清洗；3.垃圾清运消纳（不包含机关食堂厨余垃圾）；4.化粪池及隔油池清掏；5.绿植绿化养护；6.电动门专业维保等</w:t>
      </w:r>
      <w:r>
        <w:rPr>
          <w:color w:val="auto"/>
          <w:sz w:val="24"/>
          <w:highlight w:val="none"/>
        </w:rPr>
        <w:t>_；</w:t>
      </w:r>
    </w:p>
    <w:p w14:paraId="391435CE">
      <w:pPr>
        <w:widowControl/>
        <w:spacing w:line="500" w:lineRule="exact"/>
        <w:ind w:firstLine="480" w:firstLineChars="200"/>
        <w:contextualSpacing/>
        <w:rPr>
          <w:rFonts w:hint="eastAsia" w:ascii="宋体" w:hAnsi="宋体" w:cs="宋体"/>
          <w:b/>
          <w:bCs/>
          <w:color w:val="auto"/>
          <w:sz w:val="24"/>
          <w:highlight w:val="none"/>
        </w:rPr>
      </w:pPr>
      <w:r>
        <w:rPr>
          <w:rFonts w:hint="eastAsia"/>
          <w:color w:val="auto"/>
          <w:sz w:val="24"/>
          <w:highlight w:val="none"/>
        </w:rPr>
        <w:t>2.2.3</w:t>
      </w:r>
      <w:r>
        <w:rPr>
          <w:color w:val="auto"/>
          <w:sz w:val="24"/>
          <w:highlight w:val="none"/>
        </w:rPr>
        <w:t>允许分包的金额或者比例：_</w:t>
      </w:r>
      <w:r>
        <w:rPr>
          <w:rFonts w:hint="eastAsia"/>
          <w:color w:val="auto"/>
          <w:sz w:val="24"/>
          <w:highlight w:val="none"/>
        </w:rPr>
        <w:t>1.强制性检测：建筑消防检测（1.7万元*2年）、电气防火检测（1.5万元*2年）、建筑避雷检测等（0.2万元*2年）；2.楼体外墙清洗（3万元*2年）；3.垃圾清运消纳（2万元*2年，不包含机关食堂厨余垃圾）；4.化粪池及隔油池清掏（1.8万元*2年）；5.绿植绿化养护（4万元*2年）；6.电动门专业维保等（1万元*2年）。分包合计30.4万元，占比约4.82%。</w:t>
      </w:r>
    </w:p>
    <w:p w14:paraId="0E02CED1">
      <w:pPr>
        <w:widowControl/>
        <w:spacing w:line="500" w:lineRule="exact"/>
        <w:ind w:firstLine="482" w:firstLineChars="200"/>
        <w:contextualSpacing/>
        <w:rPr>
          <w:rFonts w:hint="eastAsia" w:ascii="宋体" w:hAnsi="宋体" w:cs="宋体"/>
          <w:b/>
          <w:bCs/>
          <w:color w:val="auto"/>
          <w:sz w:val="24"/>
          <w:highlight w:val="none"/>
        </w:rPr>
      </w:pPr>
    </w:p>
    <w:p w14:paraId="4B326B0B">
      <w:pPr>
        <w:widowControl/>
        <w:spacing w:line="500" w:lineRule="exact"/>
        <w:ind w:firstLine="482" w:firstLineChars="200"/>
        <w:contextualSpacing/>
        <w:rPr>
          <w:rFonts w:hint="eastAsia" w:ascii="宋体" w:hAnsi="宋体" w:cs="宋体"/>
          <w:color w:val="auto"/>
          <w:sz w:val="24"/>
          <w:highlight w:val="none"/>
        </w:rPr>
      </w:pPr>
      <w:r>
        <w:rPr>
          <w:rFonts w:hint="eastAsia" w:ascii="宋体" w:hAnsi="宋体" w:cs="宋体"/>
          <w:b/>
          <w:bCs/>
          <w:color w:val="auto"/>
          <w:sz w:val="24"/>
          <w:highlight w:val="none"/>
        </w:rPr>
        <w:t>2.3为落实政府采购政策需满足的要求</w:t>
      </w:r>
    </w:p>
    <w:p w14:paraId="0F7D1ABA">
      <w:pPr>
        <w:widowControl/>
        <w:spacing w:line="500" w:lineRule="exact"/>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节约能源，保护环境，扶持不发达地区和少数民族地区，促进中小企业发展，支持监狱、戒毒企业发展，促进残疾人就业，支持创新、绿色发展，优先采购贫困地区农副产品等政府采购政策。</w:t>
      </w:r>
    </w:p>
    <w:p w14:paraId="737F4412">
      <w:pPr>
        <w:widowControl/>
        <w:spacing w:line="500" w:lineRule="exact"/>
        <w:ind w:firstLine="482" w:firstLineChars="200"/>
        <w:contextualSpacing/>
        <w:rPr>
          <w:rFonts w:hint="eastAsia" w:ascii="宋体" w:hAnsi="宋体" w:cs="宋体"/>
          <w:b/>
          <w:bCs/>
          <w:color w:val="auto"/>
          <w:sz w:val="24"/>
          <w:highlight w:val="none"/>
        </w:rPr>
      </w:pPr>
      <w:r>
        <w:rPr>
          <w:rFonts w:hint="eastAsia" w:ascii="宋体" w:hAnsi="宋体" w:cs="宋体"/>
          <w:b/>
          <w:bCs/>
          <w:color w:val="auto"/>
          <w:sz w:val="24"/>
          <w:highlight w:val="none"/>
        </w:rPr>
        <w:t>2.4采购标的的其他技术、服务等要求</w:t>
      </w:r>
    </w:p>
    <w:p w14:paraId="318EA6D0">
      <w:pPr>
        <w:spacing w:line="500" w:lineRule="exact"/>
        <w:ind w:firstLine="417" w:firstLineChars="174"/>
        <w:jc w:val="left"/>
        <w:rPr>
          <w:rFonts w:hint="eastAsia" w:ascii="宋体" w:hAnsi="宋体" w:cs="宋体"/>
          <w:color w:val="auto"/>
          <w:sz w:val="24"/>
          <w:highlight w:val="none"/>
        </w:rPr>
      </w:pPr>
      <w:r>
        <w:rPr>
          <w:rFonts w:hint="eastAsia" w:ascii="宋体" w:hAnsi="宋体" w:cs="宋体"/>
          <w:color w:val="auto"/>
          <w:sz w:val="24"/>
          <w:highlight w:val="none"/>
        </w:rPr>
        <w:t xml:space="preserve">  2.4.1服务人员岗位要求。包括但不限于：项目经理，维修主管及维修人员，电工，保洁主管及保洁员，会服主管及会议服务员，消防中控主管及中控员，安护班主管及安护员，熨洗服务员。</w:t>
      </w:r>
    </w:p>
    <w:p w14:paraId="76FB3971">
      <w:pPr>
        <w:spacing w:line="500" w:lineRule="exact"/>
        <w:ind w:firstLine="417" w:firstLineChars="174"/>
        <w:jc w:val="left"/>
        <w:rPr>
          <w:rFonts w:hint="eastAsia" w:ascii="宋体" w:hAnsi="宋体" w:cs="宋体"/>
          <w:color w:val="auto"/>
          <w:sz w:val="24"/>
          <w:highlight w:val="none"/>
        </w:rPr>
      </w:pPr>
      <w:r>
        <w:rPr>
          <w:rFonts w:hint="eastAsia" w:ascii="宋体" w:hAnsi="宋体" w:cs="宋体"/>
          <w:color w:val="auto"/>
          <w:sz w:val="24"/>
          <w:highlight w:val="none"/>
        </w:rPr>
        <w:t xml:space="preserve">  2.4.2服务人员培训要求。 </w:t>
      </w:r>
    </w:p>
    <w:p w14:paraId="46FD6E25">
      <w:pPr>
        <w:spacing w:line="500" w:lineRule="exact"/>
        <w:ind w:firstLine="960" w:firstLineChars="400"/>
        <w:jc w:val="left"/>
        <w:rPr>
          <w:rFonts w:hint="eastAsia" w:ascii="宋体" w:hAnsi="宋体" w:cs="宋体"/>
          <w:color w:val="auto"/>
          <w:sz w:val="24"/>
          <w:highlight w:val="none"/>
        </w:rPr>
      </w:pPr>
      <w:r>
        <w:rPr>
          <w:rFonts w:hint="eastAsia" w:ascii="宋体" w:hAnsi="宋体" w:cs="宋体"/>
          <w:color w:val="auto"/>
          <w:sz w:val="24"/>
          <w:highlight w:val="none"/>
        </w:rPr>
        <w:t xml:space="preserve">2.4.2.1必须达到全员培训，每月不少于2课时，全年不少于20课时。 </w:t>
      </w:r>
    </w:p>
    <w:p w14:paraId="31B0E1F5">
      <w:pPr>
        <w:spacing w:line="500" w:lineRule="exact"/>
        <w:ind w:firstLine="960" w:firstLineChars="400"/>
        <w:jc w:val="left"/>
        <w:rPr>
          <w:rFonts w:hint="eastAsia" w:ascii="宋体" w:hAnsi="宋体" w:cs="宋体"/>
          <w:color w:val="auto"/>
          <w:sz w:val="24"/>
          <w:highlight w:val="none"/>
        </w:rPr>
      </w:pPr>
      <w:r>
        <w:rPr>
          <w:rFonts w:hint="eastAsia" w:ascii="宋体" w:hAnsi="宋体" w:cs="宋体"/>
          <w:color w:val="auto"/>
          <w:sz w:val="24"/>
          <w:highlight w:val="none"/>
        </w:rPr>
        <w:t>2.4.2.2培训内容包括但不限于：国家法律法规、管理制度、文明服务、工作程序、安全管理。</w:t>
      </w:r>
    </w:p>
    <w:p w14:paraId="3FCAEEBB">
      <w:pPr>
        <w:spacing w:line="500" w:lineRule="exact"/>
        <w:ind w:firstLine="720" w:firstLineChars="300"/>
        <w:jc w:val="left"/>
        <w:rPr>
          <w:rFonts w:hint="eastAsia" w:ascii="宋体" w:hAnsi="宋体" w:cs="宋体"/>
          <w:color w:val="auto"/>
          <w:sz w:val="24"/>
          <w:highlight w:val="none"/>
        </w:rPr>
      </w:pPr>
      <w:r>
        <w:rPr>
          <w:rFonts w:hint="eastAsia" w:ascii="宋体" w:hAnsi="宋体" w:cs="宋体"/>
          <w:color w:val="auto"/>
          <w:sz w:val="24"/>
          <w:highlight w:val="none"/>
        </w:rPr>
        <w:t>2.4.3服务人员上岗要求</w:t>
      </w:r>
    </w:p>
    <w:p w14:paraId="7186B5ED">
      <w:pPr>
        <w:spacing w:line="500" w:lineRule="exact"/>
        <w:ind w:firstLine="960" w:firstLineChars="400"/>
        <w:jc w:val="left"/>
        <w:rPr>
          <w:rFonts w:hint="eastAsia" w:ascii="宋体" w:hAnsi="宋体" w:cs="宋体"/>
          <w:color w:val="auto"/>
          <w:sz w:val="24"/>
          <w:highlight w:val="none"/>
        </w:rPr>
      </w:pPr>
      <w:r>
        <w:rPr>
          <w:rFonts w:hint="eastAsia" w:ascii="宋体" w:hAnsi="宋体" w:cs="宋体"/>
          <w:color w:val="auto"/>
          <w:sz w:val="24"/>
          <w:highlight w:val="none"/>
        </w:rPr>
        <w:t>2.4.3.1制定各岗位职责，专人专区、分工明确、责任到人，执行标准化服务流程，定期组织员工培训学习及专项训练。</w:t>
      </w:r>
    </w:p>
    <w:p w14:paraId="2E830527">
      <w:pPr>
        <w:spacing w:line="500" w:lineRule="exact"/>
        <w:ind w:firstLine="960" w:firstLineChars="400"/>
        <w:jc w:val="left"/>
        <w:rPr>
          <w:rFonts w:hint="eastAsia" w:ascii="宋体" w:hAnsi="宋体" w:cs="宋体"/>
          <w:color w:val="auto"/>
          <w:sz w:val="24"/>
          <w:highlight w:val="none"/>
        </w:rPr>
      </w:pPr>
      <w:r>
        <w:rPr>
          <w:rFonts w:hint="eastAsia" w:ascii="宋体" w:hAnsi="宋体" w:cs="宋体"/>
          <w:color w:val="auto"/>
          <w:sz w:val="24"/>
          <w:highlight w:val="none"/>
        </w:rPr>
        <w:t>2.4.3.2员工按岗位统一着装，佩戴工牌，微笑服务，从业人员应熟悉楼宇情况，具备处理突发事件的能力。</w:t>
      </w:r>
    </w:p>
    <w:p w14:paraId="61E35076">
      <w:pPr>
        <w:spacing w:line="500" w:lineRule="exact"/>
        <w:ind w:firstLine="960" w:firstLineChars="400"/>
        <w:jc w:val="left"/>
        <w:rPr>
          <w:rFonts w:hint="eastAsia" w:ascii="宋体" w:hAnsi="宋体" w:cs="宋体"/>
          <w:color w:val="auto"/>
          <w:sz w:val="24"/>
          <w:highlight w:val="none"/>
        </w:rPr>
      </w:pPr>
      <w:r>
        <w:rPr>
          <w:rFonts w:hint="eastAsia" w:ascii="宋体" w:hAnsi="宋体" w:cs="宋体"/>
          <w:color w:val="auto"/>
          <w:sz w:val="24"/>
          <w:highlight w:val="none"/>
        </w:rPr>
        <w:t>2.4.3.3专业技术人员须持有从业资格证书；所有国家要求的强制性资格证书，包括但不限于消防员证书、健康证、高压低压执业资格证等，中标人相关人员必须持证上岗。</w:t>
      </w:r>
    </w:p>
    <w:p w14:paraId="5AD71C49">
      <w:pPr>
        <w:spacing w:line="500" w:lineRule="exact"/>
        <w:ind w:firstLine="960" w:firstLineChars="400"/>
        <w:jc w:val="left"/>
        <w:rPr>
          <w:rFonts w:hint="eastAsia" w:ascii="宋体" w:hAnsi="宋体" w:cs="宋体"/>
          <w:color w:val="auto"/>
          <w:sz w:val="24"/>
          <w:highlight w:val="none"/>
        </w:rPr>
      </w:pPr>
      <w:r>
        <w:rPr>
          <w:rFonts w:hint="eastAsia" w:ascii="宋体" w:hAnsi="宋体" w:cs="宋体"/>
          <w:color w:val="auto"/>
          <w:sz w:val="24"/>
          <w:highlight w:val="none"/>
        </w:rPr>
        <w:t>2.4.3.4注意文明礼仪、仪容仪表、行为规范，维护良好形象。</w:t>
      </w:r>
    </w:p>
    <w:p w14:paraId="0D12481B">
      <w:pPr>
        <w:spacing w:line="500" w:lineRule="exact"/>
        <w:ind w:firstLine="960" w:firstLineChars="400"/>
        <w:jc w:val="left"/>
        <w:rPr>
          <w:rFonts w:hint="eastAsia" w:ascii="宋体" w:hAnsi="宋体" w:cs="宋体"/>
          <w:color w:val="auto"/>
          <w:sz w:val="24"/>
          <w:highlight w:val="none"/>
        </w:rPr>
      </w:pPr>
      <w:r>
        <w:rPr>
          <w:rFonts w:hint="eastAsia" w:ascii="宋体" w:hAnsi="宋体" w:cs="宋体"/>
          <w:color w:val="auto"/>
          <w:sz w:val="24"/>
          <w:highlight w:val="none"/>
        </w:rPr>
        <w:t>2.4.3.5鼓励使用各类机械化设备进行物业服务，合理利用非办公时间集中进行维修养护、专项保洁、业务培训等工作。</w:t>
      </w:r>
    </w:p>
    <w:p w14:paraId="438C36F1">
      <w:pPr>
        <w:spacing w:line="500" w:lineRule="exact"/>
        <w:ind w:firstLine="960" w:firstLineChars="400"/>
        <w:jc w:val="left"/>
        <w:rPr>
          <w:rFonts w:hint="eastAsia" w:ascii="宋体" w:hAnsi="宋体" w:cs="宋体"/>
          <w:color w:val="auto"/>
          <w:sz w:val="24"/>
          <w:highlight w:val="none"/>
        </w:rPr>
      </w:pPr>
      <w:r>
        <w:rPr>
          <w:rFonts w:hint="eastAsia" w:ascii="宋体" w:hAnsi="宋体" w:cs="宋体"/>
          <w:color w:val="auto"/>
          <w:sz w:val="24"/>
          <w:highlight w:val="none"/>
        </w:rPr>
        <w:t>2.4.3.6中标人应根据楼宇的面积、采购人服务需求、国家法律法规、行业标准，合理配备管理人员及其他工作人员，明确岗位职责、在岗人数、在岗时间、值班细则。供应商所有人员必须按国家法律法规签订劳动合同。</w:t>
      </w:r>
    </w:p>
    <w:p w14:paraId="287B7755">
      <w:pPr>
        <w:spacing w:line="500" w:lineRule="exact"/>
        <w:ind w:firstLine="960" w:firstLineChars="400"/>
        <w:jc w:val="left"/>
        <w:rPr>
          <w:rFonts w:ascii="宋体" w:hAnsi="宋体" w:cs="宋体"/>
          <w:color w:val="auto"/>
          <w:sz w:val="24"/>
          <w:highlight w:val="none"/>
        </w:rPr>
      </w:pPr>
      <w:r>
        <w:rPr>
          <w:rFonts w:hint="eastAsia" w:ascii="宋体" w:hAnsi="宋体" w:cs="宋体"/>
          <w:color w:val="auto"/>
          <w:sz w:val="24"/>
          <w:highlight w:val="none"/>
        </w:rPr>
        <w:t>2.4.4具体岗位人员要求</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8"/>
        <w:gridCol w:w="6334"/>
      </w:tblGrid>
      <w:tr w14:paraId="65467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4" w:type="dxa"/>
            <w:noWrap w:val="0"/>
            <w:vAlign w:val="center"/>
          </w:tcPr>
          <w:p w14:paraId="07752F26">
            <w:pPr>
              <w:widowControl/>
              <w:spacing w:line="360" w:lineRule="exact"/>
              <w:jc w:val="center"/>
              <w:rPr>
                <w:color w:val="auto"/>
                <w:sz w:val="24"/>
                <w:highlight w:val="none"/>
              </w:rPr>
            </w:pPr>
            <w:r>
              <w:rPr>
                <w:rFonts w:ascii="宋体" w:hAnsi="宋体" w:cs="宋体"/>
                <w:color w:val="auto"/>
                <w:szCs w:val="21"/>
                <w:highlight w:val="none"/>
              </w:rPr>
              <w:t>项目经理</w:t>
            </w:r>
          </w:p>
        </w:tc>
        <w:tc>
          <w:tcPr>
            <w:tcW w:w="6914" w:type="dxa"/>
            <w:noWrap w:val="0"/>
            <w:vAlign w:val="center"/>
          </w:tcPr>
          <w:p w14:paraId="18185624">
            <w:pPr>
              <w:widowControl/>
              <w:spacing w:line="360" w:lineRule="exact"/>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年龄50</w:t>
            </w:r>
            <w:r>
              <w:rPr>
                <w:rFonts w:ascii="宋体" w:hAnsi="宋体" w:cs="宋体"/>
                <w:color w:val="auto"/>
                <w:szCs w:val="21"/>
                <w:highlight w:val="none"/>
              </w:rPr>
              <w:t>周岁（含）以下</w:t>
            </w:r>
          </w:p>
          <w:p w14:paraId="5C2BF6A1">
            <w:pPr>
              <w:widowControl/>
              <w:spacing w:line="360" w:lineRule="exact"/>
              <w:rPr>
                <w:rFonts w:hint="eastAsia" w:ascii="宋体" w:hAnsi="宋体" w:cs="宋体"/>
                <w:color w:val="auto"/>
                <w:szCs w:val="21"/>
                <w:highlight w:val="none"/>
              </w:rPr>
            </w:pPr>
            <w:r>
              <w:rPr>
                <w:rFonts w:hint="eastAsia" w:ascii="宋体" w:hAnsi="宋体" w:cs="宋体"/>
                <w:color w:val="auto"/>
                <w:szCs w:val="21"/>
                <w:highlight w:val="none"/>
              </w:rPr>
              <w:t>2.大学专科</w:t>
            </w:r>
            <w:r>
              <w:rPr>
                <w:rFonts w:ascii="宋体" w:hAnsi="宋体" w:cs="宋体"/>
                <w:color w:val="auto"/>
                <w:szCs w:val="21"/>
                <w:highlight w:val="none"/>
              </w:rPr>
              <w:t>及以上学历</w:t>
            </w:r>
            <w:r>
              <w:rPr>
                <w:rFonts w:hint="eastAsia" w:ascii="宋体" w:hAnsi="宋体" w:cs="宋体"/>
                <w:color w:val="auto"/>
                <w:szCs w:val="21"/>
                <w:highlight w:val="none"/>
              </w:rPr>
              <w:t xml:space="preserve"> </w:t>
            </w:r>
          </w:p>
          <w:p w14:paraId="57DD8A80">
            <w:pPr>
              <w:spacing w:line="360" w:lineRule="exact"/>
              <w:rPr>
                <w:color w:val="auto"/>
                <w:sz w:val="24"/>
                <w:highlight w:val="none"/>
              </w:rPr>
            </w:pPr>
            <w:r>
              <w:rPr>
                <w:rFonts w:ascii="宋体" w:hAnsi="宋体" w:cs="宋体"/>
                <w:color w:val="auto"/>
                <w:szCs w:val="21"/>
                <w:highlight w:val="none"/>
              </w:rPr>
              <w:t>3.具有三年（含）以上</w:t>
            </w:r>
            <w:r>
              <w:rPr>
                <w:rFonts w:hint="eastAsia" w:ascii="宋体" w:hAnsi="宋体" w:cs="宋体"/>
                <w:color w:val="auto"/>
                <w:szCs w:val="21"/>
                <w:highlight w:val="none"/>
              </w:rPr>
              <w:t>类似物业项目管理经验</w:t>
            </w:r>
          </w:p>
        </w:tc>
      </w:tr>
      <w:tr w14:paraId="67ECA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4" w:type="dxa"/>
            <w:noWrap w:val="0"/>
            <w:vAlign w:val="center"/>
          </w:tcPr>
          <w:p w14:paraId="4090032E">
            <w:pPr>
              <w:spacing w:line="360" w:lineRule="exact"/>
              <w:jc w:val="center"/>
              <w:rPr>
                <w:color w:val="auto"/>
                <w:sz w:val="24"/>
                <w:highlight w:val="none"/>
              </w:rPr>
            </w:pPr>
            <w:r>
              <w:rPr>
                <w:rFonts w:hint="eastAsia" w:ascii="宋体" w:hAnsi="宋体" w:cs="宋体"/>
                <w:color w:val="auto"/>
                <w:szCs w:val="21"/>
                <w:highlight w:val="none"/>
              </w:rPr>
              <w:t>综合主管</w:t>
            </w:r>
          </w:p>
        </w:tc>
        <w:tc>
          <w:tcPr>
            <w:tcW w:w="6914" w:type="dxa"/>
            <w:noWrap w:val="0"/>
            <w:vAlign w:val="center"/>
          </w:tcPr>
          <w:p w14:paraId="2F938C71">
            <w:pPr>
              <w:widowControl/>
              <w:spacing w:line="360" w:lineRule="exact"/>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年龄50</w:t>
            </w:r>
            <w:r>
              <w:rPr>
                <w:rFonts w:ascii="宋体" w:hAnsi="宋体" w:cs="宋体"/>
                <w:color w:val="auto"/>
                <w:szCs w:val="21"/>
                <w:highlight w:val="none"/>
              </w:rPr>
              <w:t>周岁（含）以下</w:t>
            </w:r>
            <w:r>
              <w:rPr>
                <w:rFonts w:hint="eastAsia" w:ascii="宋体" w:hAnsi="宋体" w:cs="宋体"/>
                <w:color w:val="auto"/>
                <w:szCs w:val="21"/>
                <w:highlight w:val="none"/>
              </w:rPr>
              <w:t xml:space="preserve"> </w:t>
            </w:r>
          </w:p>
          <w:p w14:paraId="6898FBBE">
            <w:pPr>
              <w:widowControl/>
              <w:spacing w:line="360" w:lineRule="exact"/>
              <w:rPr>
                <w:rFonts w:hint="eastAsia" w:ascii="宋体" w:hAnsi="宋体" w:cs="宋体"/>
                <w:color w:val="auto"/>
                <w:szCs w:val="21"/>
                <w:highlight w:val="none"/>
              </w:rPr>
            </w:pPr>
            <w:r>
              <w:rPr>
                <w:rFonts w:hint="eastAsia" w:ascii="宋体" w:hAnsi="宋体" w:cs="宋体"/>
                <w:color w:val="auto"/>
                <w:szCs w:val="21"/>
                <w:highlight w:val="none"/>
              </w:rPr>
              <w:t>2.大学专科</w:t>
            </w:r>
            <w:r>
              <w:rPr>
                <w:rFonts w:ascii="宋体" w:hAnsi="宋体" w:cs="宋体"/>
                <w:color w:val="auto"/>
                <w:szCs w:val="21"/>
                <w:highlight w:val="none"/>
              </w:rPr>
              <w:t>及以上学历</w:t>
            </w:r>
          </w:p>
          <w:p w14:paraId="3CB7AA26">
            <w:pPr>
              <w:spacing w:line="360" w:lineRule="exact"/>
              <w:rPr>
                <w:color w:val="auto"/>
                <w:sz w:val="24"/>
                <w:highlight w:val="none"/>
              </w:rPr>
            </w:pPr>
            <w:r>
              <w:rPr>
                <w:rFonts w:ascii="宋体" w:hAnsi="宋体" w:cs="宋体"/>
                <w:color w:val="auto"/>
                <w:szCs w:val="21"/>
                <w:highlight w:val="none"/>
              </w:rPr>
              <w:t>3.具有三年（含）以上</w:t>
            </w:r>
            <w:r>
              <w:rPr>
                <w:rFonts w:hint="eastAsia" w:ascii="宋体" w:hAnsi="宋体" w:cs="宋体"/>
                <w:color w:val="auto"/>
                <w:szCs w:val="21"/>
                <w:highlight w:val="none"/>
              </w:rPr>
              <w:t>类似项目管理</w:t>
            </w:r>
            <w:r>
              <w:rPr>
                <w:rFonts w:ascii="宋体" w:hAnsi="宋体" w:cs="宋体"/>
                <w:color w:val="auto"/>
                <w:szCs w:val="21"/>
                <w:highlight w:val="none"/>
              </w:rPr>
              <w:t>经验</w:t>
            </w:r>
          </w:p>
        </w:tc>
      </w:tr>
      <w:tr w14:paraId="3BF90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4" w:type="dxa"/>
            <w:noWrap w:val="0"/>
            <w:vAlign w:val="center"/>
          </w:tcPr>
          <w:p w14:paraId="6ED15A7D">
            <w:pPr>
              <w:spacing w:line="360" w:lineRule="exact"/>
              <w:jc w:val="center"/>
              <w:rPr>
                <w:color w:val="auto"/>
                <w:sz w:val="24"/>
                <w:highlight w:val="none"/>
              </w:rPr>
            </w:pPr>
            <w:r>
              <w:rPr>
                <w:rFonts w:hint="eastAsia" w:ascii="宋体" w:hAnsi="宋体" w:cs="宋体"/>
                <w:color w:val="auto"/>
                <w:szCs w:val="21"/>
                <w:highlight w:val="none"/>
              </w:rPr>
              <w:t>工程</w:t>
            </w:r>
            <w:r>
              <w:rPr>
                <w:rFonts w:ascii="宋体" w:hAnsi="宋体" w:cs="宋体"/>
                <w:color w:val="auto"/>
                <w:szCs w:val="21"/>
                <w:highlight w:val="none"/>
              </w:rPr>
              <w:t>主管</w:t>
            </w:r>
          </w:p>
        </w:tc>
        <w:tc>
          <w:tcPr>
            <w:tcW w:w="6914" w:type="dxa"/>
            <w:noWrap w:val="0"/>
            <w:vAlign w:val="center"/>
          </w:tcPr>
          <w:p w14:paraId="332164DE">
            <w:pPr>
              <w:widowControl/>
              <w:spacing w:line="360" w:lineRule="exact"/>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年龄50</w:t>
            </w:r>
            <w:r>
              <w:rPr>
                <w:rFonts w:ascii="宋体" w:hAnsi="宋体" w:cs="宋体"/>
                <w:color w:val="auto"/>
                <w:szCs w:val="21"/>
                <w:highlight w:val="none"/>
              </w:rPr>
              <w:t>周岁（含）以下</w:t>
            </w:r>
            <w:r>
              <w:rPr>
                <w:rFonts w:hint="eastAsia" w:ascii="宋体" w:hAnsi="宋体" w:cs="宋体"/>
                <w:color w:val="auto"/>
                <w:szCs w:val="21"/>
                <w:highlight w:val="none"/>
              </w:rPr>
              <w:t xml:space="preserve"> </w:t>
            </w:r>
          </w:p>
          <w:p w14:paraId="5655002A">
            <w:pPr>
              <w:widowControl/>
              <w:spacing w:line="360" w:lineRule="exact"/>
              <w:rPr>
                <w:rFonts w:hint="eastAsia" w:ascii="宋体" w:hAnsi="宋体" w:cs="宋体"/>
                <w:color w:val="auto"/>
                <w:szCs w:val="21"/>
                <w:highlight w:val="none"/>
              </w:rPr>
            </w:pPr>
            <w:r>
              <w:rPr>
                <w:rFonts w:hint="eastAsia" w:ascii="宋体" w:hAnsi="宋体" w:cs="宋体"/>
                <w:color w:val="auto"/>
                <w:szCs w:val="21"/>
                <w:highlight w:val="none"/>
              </w:rPr>
              <w:t>2.大学专科</w:t>
            </w:r>
            <w:r>
              <w:rPr>
                <w:rFonts w:ascii="宋体" w:hAnsi="宋体" w:cs="宋体"/>
                <w:color w:val="auto"/>
                <w:szCs w:val="21"/>
                <w:highlight w:val="none"/>
              </w:rPr>
              <w:t>及以上学历</w:t>
            </w:r>
            <w:r>
              <w:rPr>
                <w:rFonts w:hint="eastAsia" w:ascii="宋体" w:hAnsi="宋体" w:cs="宋体"/>
                <w:color w:val="auto"/>
                <w:szCs w:val="21"/>
                <w:highlight w:val="none"/>
              </w:rPr>
              <w:t xml:space="preserve"> </w:t>
            </w:r>
          </w:p>
          <w:p w14:paraId="54B9B798">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 xml:space="preserve">3.具有工程类中级及以上职称 </w:t>
            </w:r>
          </w:p>
          <w:p w14:paraId="49225D58">
            <w:pPr>
              <w:spacing w:line="360" w:lineRule="exact"/>
              <w:rPr>
                <w:color w:val="auto"/>
                <w:sz w:val="24"/>
                <w:highlight w:val="none"/>
              </w:rPr>
            </w:pPr>
            <w:r>
              <w:rPr>
                <w:rFonts w:hint="eastAsia" w:ascii="宋体" w:hAnsi="宋体" w:cs="宋体"/>
                <w:color w:val="auto"/>
                <w:szCs w:val="21"/>
                <w:highlight w:val="none"/>
              </w:rPr>
              <w:t>4.</w:t>
            </w:r>
            <w:r>
              <w:rPr>
                <w:rFonts w:ascii="宋体" w:hAnsi="宋体" w:cs="宋体"/>
                <w:color w:val="auto"/>
                <w:szCs w:val="21"/>
                <w:highlight w:val="none"/>
              </w:rPr>
              <w:t>具有三年（含）以上</w:t>
            </w:r>
            <w:r>
              <w:rPr>
                <w:rFonts w:hint="eastAsia" w:ascii="宋体" w:hAnsi="宋体" w:cs="宋体"/>
                <w:color w:val="auto"/>
                <w:szCs w:val="21"/>
                <w:highlight w:val="none"/>
              </w:rPr>
              <w:t>类似项目工程主管</w:t>
            </w:r>
            <w:r>
              <w:rPr>
                <w:rFonts w:ascii="宋体" w:hAnsi="宋体" w:cs="宋体"/>
                <w:color w:val="auto"/>
                <w:szCs w:val="21"/>
                <w:highlight w:val="none"/>
              </w:rPr>
              <w:t>工作经验</w:t>
            </w:r>
          </w:p>
        </w:tc>
      </w:tr>
      <w:tr w14:paraId="72E1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4" w:type="dxa"/>
            <w:noWrap w:val="0"/>
            <w:vAlign w:val="center"/>
          </w:tcPr>
          <w:p w14:paraId="2351EE78">
            <w:pPr>
              <w:spacing w:line="360" w:lineRule="exact"/>
              <w:jc w:val="center"/>
              <w:rPr>
                <w:color w:val="auto"/>
                <w:sz w:val="24"/>
                <w:highlight w:val="none"/>
              </w:rPr>
            </w:pPr>
            <w:r>
              <w:rPr>
                <w:rFonts w:ascii="宋体" w:hAnsi="宋体" w:cs="宋体"/>
                <w:color w:val="auto"/>
                <w:szCs w:val="21"/>
                <w:highlight w:val="none"/>
              </w:rPr>
              <w:t>保洁主管</w:t>
            </w:r>
          </w:p>
        </w:tc>
        <w:tc>
          <w:tcPr>
            <w:tcW w:w="6914" w:type="dxa"/>
            <w:noWrap w:val="0"/>
            <w:vAlign w:val="center"/>
          </w:tcPr>
          <w:p w14:paraId="28F7AA9C">
            <w:pPr>
              <w:widowControl/>
              <w:spacing w:line="360" w:lineRule="exact"/>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年龄50</w:t>
            </w:r>
            <w:r>
              <w:rPr>
                <w:rFonts w:ascii="宋体" w:hAnsi="宋体" w:cs="宋体"/>
                <w:color w:val="auto"/>
                <w:szCs w:val="21"/>
                <w:highlight w:val="none"/>
              </w:rPr>
              <w:t>周岁（含）以下</w:t>
            </w:r>
          </w:p>
          <w:p w14:paraId="1CCCABC9">
            <w:pPr>
              <w:spacing w:line="360" w:lineRule="exact"/>
              <w:rPr>
                <w:color w:val="auto"/>
                <w:sz w:val="24"/>
                <w:highlight w:val="none"/>
              </w:rPr>
            </w:pPr>
            <w:r>
              <w:rPr>
                <w:rFonts w:hint="eastAsia" w:ascii="宋体" w:hAnsi="宋体" w:cs="宋体"/>
                <w:color w:val="auto"/>
                <w:szCs w:val="21"/>
                <w:highlight w:val="none"/>
              </w:rPr>
              <w:t>2.</w:t>
            </w:r>
            <w:r>
              <w:rPr>
                <w:rFonts w:ascii="宋体" w:hAnsi="宋体" w:cs="宋体"/>
                <w:color w:val="auto"/>
                <w:szCs w:val="21"/>
                <w:highlight w:val="none"/>
              </w:rPr>
              <w:t>具有三年（含）以上</w:t>
            </w:r>
            <w:r>
              <w:rPr>
                <w:rFonts w:hint="eastAsia" w:ascii="宋体" w:hAnsi="宋体" w:cs="宋体"/>
                <w:color w:val="auto"/>
                <w:szCs w:val="21"/>
                <w:highlight w:val="none"/>
              </w:rPr>
              <w:t>类似项目保洁主管</w:t>
            </w:r>
            <w:r>
              <w:rPr>
                <w:rFonts w:ascii="宋体" w:hAnsi="宋体" w:cs="宋体"/>
                <w:color w:val="auto"/>
                <w:szCs w:val="21"/>
                <w:highlight w:val="none"/>
              </w:rPr>
              <w:t>工作经验</w:t>
            </w:r>
          </w:p>
        </w:tc>
      </w:tr>
      <w:tr w14:paraId="216B3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4" w:type="dxa"/>
            <w:noWrap w:val="0"/>
            <w:vAlign w:val="center"/>
          </w:tcPr>
          <w:p w14:paraId="53EC7EA1">
            <w:pPr>
              <w:spacing w:line="360" w:lineRule="exact"/>
              <w:jc w:val="center"/>
              <w:rPr>
                <w:color w:val="auto"/>
                <w:sz w:val="24"/>
                <w:highlight w:val="none"/>
              </w:rPr>
            </w:pPr>
            <w:r>
              <w:rPr>
                <w:rFonts w:ascii="宋体" w:hAnsi="宋体" w:cs="宋体"/>
                <w:color w:val="auto"/>
                <w:szCs w:val="21"/>
                <w:highlight w:val="none"/>
              </w:rPr>
              <w:t>安护主管</w:t>
            </w:r>
          </w:p>
        </w:tc>
        <w:tc>
          <w:tcPr>
            <w:tcW w:w="6914" w:type="dxa"/>
            <w:noWrap w:val="0"/>
            <w:vAlign w:val="center"/>
          </w:tcPr>
          <w:p w14:paraId="109D3B1B">
            <w:pPr>
              <w:widowControl/>
              <w:spacing w:line="360" w:lineRule="exact"/>
              <w:rPr>
                <w:rFonts w:hint="eastAsia" w:ascii="宋体" w:hAnsi="宋体" w:cs="宋体"/>
                <w:color w:val="auto"/>
                <w:szCs w:val="21"/>
                <w:highlight w:val="none"/>
              </w:rPr>
            </w:pPr>
            <w:r>
              <w:rPr>
                <w:rFonts w:hint="eastAsia" w:ascii="宋体" w:hAnsi="宋体" w:cs="宋体"/>
                <w:color w:val="auto"/>
                <w:szCs w:val="21"/>
                <w:highlight w:val="none"/>
              </w:rPr>
              <w:t>1.男性且年龄50周岁（含）以下</w:t>
            </w:r>
          </w:p>
          <w:p w14:paraId="73DBD5D7">
            <w:pPr>
              <w:widowControl/>
              <w:spacing w:line="360" w:lineRule="exact"/>
              <w:rPr>
                <w:rFonts w:hint="eastAsia" w:ascii="宋体" w:hAnsi="宋体" w:cs="宋体"/>
                <w:color w:val="auto"/>
                <w:szCs w:val="21"/>
                <w:highlight w:val="none"/>
              </w:rPr>
            </w:pPr>
            <w:r>
              <w:rPr>
                <w:rFonts w:hint="eastAsia" w:ascii="宋体" w:hAnsi="宋体" w:cs="宋体"/>
                <w:color w:val="auto"/>
                <w:szCs w:val="21"/>
                <w:highlight w:val="none"/>
              </w:rPr>
              <w:t>2.具备保安员证书</w:t>
            </w:r>
          </w:p>
          <w:p w14:paraId="4CFEB5A6">
            <w:pPr>
              <w:spacing w:line="360" w:lineRule="exact"/>
              <w:rPr>
                <w:color w:val="auto"/>
                <w:sz w:val="24"/>
                <w:highlight w:val="none"/>
              </w:rPr>
            </w:pPr>
            <w:r>
              <w:rPr>
                <w:rFonts w:hint="eastAsia" w:ascii="宋体" w:hAnsi="宋体" w:cs="宋体"/>
                <w:color w:val="auto"/>
                <w:szCs w:val="21"/>
                <w:highlight w:val="none"/>
              </w:rPr>
              <w:t>3.具备三年(含)以上类似项目安全保卫管理工作经验</w:t>
            </w:r>
          </w:p>
        </w:tc>
      </w:tr>
      <w:tr w14:paraId="464F5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4" w:type="dxa"/>
            <w:noWrap w:val="0"/>
            <w:vAlign w:val="center"/>
          </w:tcPr>
          <w:p w14:paraId="2B8C2E80">
            <w:pPr>
              <w:spacing w:line="360" w:lineRule="exact"/>
              <w:jc w:val="center"/>
              <w:rPr>
                <w:color w:val="auto"/>
                <w:sz w:val="24"/>
                <w:highlight w:val="none"/>
              </w:rPr>
            </w:pPr>
            <w:r>
              <w:rPr>
                <w:rFonts w:ascii="宋体" w:hAnsi="宋体" w:cs="宋体"/>
                <w:color w:val="auto"/>
                <w:szCs w:val="21"/>
                <w:highlight w:val="none"/>
              </w:rPr>
              <w:t>消防安全主管</w:t>
            </w:r>
          </w:p>
        </w:tc>
        <w:tc>
          <w:tcPr>
            <w:tcW w:w="6914" w:type="dxa"/>
            <w:noWrap w:val="0"/>
            <w:vAlign w:val="center"/>
          </w:tcPr>
          <w:p w14:paraId="0EAAB8AD">
            <w:pPr>
              <w:widowControl/>
              <w:spacing w:line="360" w:lineRule="exact"/>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年龄50</w:t>
            </w:r>
            <w:r>
              <w:rPr>
                <w:rFonts w:ascii="宋体" w:hAnsi="宋体" w:cs="宋体"/>
                <w:color w:val="auto"/>
                <w:szCs w:val="21"/>
                <w:highlight w:val="none"/>
              </w:rPr>
              <w:t>周岁（含）以下</w:t>
            </w:r>
          </w:p>
          <w:p w14:paraId="510D26F8">
            <w:pPr>
              <w:widowControl/>
              <w:spacing w:line="360" w:lineRule="exact"/>
              <w:rPr>
                <w:rFonts w:hint="eastAsia"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具有消防设施操作员</w:t>
            </w:r>
            <w:r>
              <w:rPr>
                <w:rFonts w:hint="eastAsia" w:ascii="宋体" w:hAnsi="宋体" w:cs="宋体"/>
                <w:color w:val="auto"/>
                <w:szCs w:val="21"/>
                <w:highlight w:val="none"/>
                <w:lang w:eastAsia="zh-CN"/>
              </w:rPr>
              <w:t>或</w:t>
            </w:r>
            <w:r>
              <w:rPr>
                <w:rFonts w:ascii="Helvetica" w:hAnsi="Helvetica"/>
                <w:color w:val="auto"/>
                <w:szCs w:val="21"/>
                <w:highlight w:val="none"/>
                <w:shd w:val="clear" w:color="auto" w:fill="FFFFFF"/>
              </w:rPr>
              <w:t>建（构）筑物消防员</w:t>
            </w:r>
            <w:r>
              <w:rPr>
                <w:rFonts w:hint="eastAsia" w:ascii="宋体" w:hAnsi="宋体" w:cs="宋体"/>
                <w:color w:val="auto"/>
                <w:szCs w:val="21"/>
                <w:highlight w:val="none"/>
              </w:rPr>
              <w:t>证书</w:t>
            </w:r>
          </w:p>
          <w:p w14:paraId="2F589A83">
            <w:pPr>
              <w:spacing w:line="360" w:lineRule="exact"/>
              <w:rPr>
                <w:color w:val="auto"/>
                <w:sz w:val="24"/>
                <w:highlight w:val="none"/>
              </w:rPr>
            </w:pPr>
            <w:r>
              <w:rPr>
                <w:rFonts w:hint="eastAsia" w:ascii="宋体" w:hAnsi="宋体" w:cs="宋体"/>
                <w:color w:val="auto"/>
                <w:szCs w:val="21"/>
                <w:highlight w:val="none"/>
              </w:rPr>
              <w:t>3.具备</w:t>
            </w:r>
            <w:r>
              <w:rPr>
                <w:rFonts w:ascii="宋体" w:hAnsi="宋体" w:cs="宋体"/>
                <w:color w:val="auto"/>
                <w:szCs w:val="21"/>
                <w:highlight w:val="none"/>
              </w:rPr>
              <w:t>三年（含）以上</w:t>
            </w:r>
            <w:r>
              <w:rPr>
                <w:rFonts w:hint="eastAsia" w:ascii="宋体" w:hAnsi="宋体" w:cs="宋体"/>
                <w:color w:val="auto"/>
                <w:szCs w:val="21"/>
                <w:highlight w:val="none"/>
              </w:rPr>
              <w:t>物业项目消防安全管理</w:t>
            </w:r>
            <w:r>
              <w:rPr>
                <w:rFonts w:ascii="宋体" w:hAnsi="宋体" w:cs="宋体"/>
                <w:color w:val="auto"/>
                <w:szCs w:val="21"/>
                <w:highlight w:val="none"/>
              </w:rPr>
              <w:t>工作经验</w:t>
            </w:r>
          </w:p>
        </w:tc>
      </w:tr>
      <w:tr w14:paraId="35BF9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4" w:type="dxa"/>
            <w:noWrap w:val="0"/>
            <w:vAlign w:val="center"/>
          </w:tcPr>
          <w:p w14:paraId="516DB76D">
            <w:pPr>
              <w:spacing w:line="360" w:lineRule="exact"/>
              <w:jc w:val="center"/>
              <w:rPr>
                <w:color w:val="auto"/>
                <w:sz w:val="24"/>
                <w:highlight w:val="none"/>
              </w:rPr>
            </w:pPr>
            <w:r>
              <w:rPr>
                <w:rFonts w:ascii="宋体" w:hAnsi="宋体" w:cs="宋体"/>
                <w:color w:val="auto"/>
                <w:szCs w:val="21"/>
                <w:highlight w:val="none"/>
              </w:rPr>
              <w:t>维修</w:t>
            </w:r>
            <w:r>
              <w:rPr>
                <w:rFonts w:hint="eastAsia" w:ascii="宋体" w:hAnsi="宋体" w:cs="宋体"/>
                <w:color w:val="auto"/>
                <w:szCs w:val="21"/>
                <w:highlight w:val="none"/>
              </w:rPr>
              <w:t>工</w:t>
            </w:r>
          </w:p>
        </w:tc>
        <w:tc>
          <w:tcPr>
            <w:tcW w:w="6914" w:type="dxa"/>
            <w:noWrap w:val="0"/>
            <w:vAlign w:val="center"/>
          </w:tcPr>
          <w:p w14:paraId="7710834D">
            <w:pPr>
              <w:spacing w:line="360" w:lineRule="exact"/>
              <w:rPr>
                <w:rFonts w:ascii="宋体" w:hAnsi="宋体" w:cs="宋体"/>
                <w:color w:val="auto"/>
                <w:szCs w:val="21"/>
                <w:highlight w:val="none"/>
              </w:rPr>
            </w:pPr>
            <w:r>
              <w:rPr>
                <w:rFonts w:hint="eastAsia" w:ascii="宋体" w:hAnsi="宋体" w:cs="宋体"/>
                <w:color w:val="auto"/>
                <w:szCs w:val="21"/>
                <w:highlight w:val="none"/>
              </w:rPr>
              <w:t>1.维修人员全员</w:t>
            </w:r>
            <w:r>
              <w:rPr>
                <w:rFonts w:ascii="宋体" w:hAnsi="宋体" w:cs="宋体"/>
                <w:color w:val="auto"/>
                <w:szCs w:val="21"/>
                <w:highlight w:val="none"/>
              </w:rPr>
              <w:t>年龄在5</w:t>
            </w:r>
            <w:r>
              <w:rPr>
                <w:rFonts w:hint="eastAsia" w:ascii="宋体" w:hAnsi="宋体" w:cs="宋体"/>
                <w:color w:val="auto"/>
                <w:szCs w:val="21"/>
                <w:highlight w:val="none"/>
              </w:rPr>
              <w:t>5</w:t>
            </w:r>
            <w:r>
              <w:rPr>
                <w:rFonts w:ascii="宋体" w:hAnsi="宋体" w:cs="宋体"/>
                <w:color w:val="auto"/>
                <w:szCs w:val="21"/>
                <w:highlight w:val="none"/>
              </w:rPr>
              <w:t>周岁（含）以下</w:t>
            </w:r>
          </w:p>
          <w:p w14:paraId="4EC43641">
            <w:pPr>
              <w:pStyle w:val="2"/>
              <w:rPr>
                <w:color w:val="auto"/>
                <w:highlight w:val="none"/>
              </w:rPr>
            </w:pPr>
            <w:r>
              <w:rPr>
                <w:rFonts w:ascii="宋体" w:hAnsi="宋体" w:cs="宋体"/>
                <w:color w:val="auto"/>
                <w:szCs w:val="21"/>
                <w:highlight w:val="none"/>
              </w:rPr>
              <w:t>2.</w:t>
            </w:r>
            <w:r>
              <w:rPr>
                <w:rFonts w:hint="eastAsia" w:ascii="宋体" w:hAnsi="宋体" w:cs="宋体"/>
                <w:color w:val="auto"/>
                <w:szCs w:val="21"/>
                <w:highlight w:val="none"/>
              </w:rPr>
              <w:t>维修人员全员具有两年（含）以上工作经验</w:t>
            </w:r>
          </w:p>
          <w:p w14:paraId="23A812D0">
            <w:pPr>
              <w:spacing w:line="360" w:lineRule="exact"/>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w:t>
            </w:r>
            <w:r>
              <w:rPr>
                <w:rFonts w:hint="eastAsia" w:ascii="宋体" w:hAnsi="宋体" w:cs="宋体"/>
                <w:color w:val="auto"/>
                <w:szCs w:val="21"/>
                <w:highlight w:val="none"/>
              </w:rPr>
              <w:t>提供电气焊维修人员</w:t>
            </w:r>
            <w:r>
              <w:rPr>
                <w:rFonts w:ascii="宋体" w:hAnsi="宋体" w:cs="宋体"/>
                <w:color w:val="auto"/>
                <w:szCs w:val="21"/>
                <w:highlight w:val="none"/>
              </w:rPr>
              <w:t>持有特种作业操作证</w:t>
            </w:r>
            <w:r>
              <w:rPr>
                <w:rFonts w:hint="eastAsia" w:ascii="宋体" w:hAnsi="宋体" w:cs="宋体"/>
                <w:color w:val="auto"/>
                <w:szCs w:val="21"/>
                <w:highlight w:val="none"/>
              </w:rPr>
              <w:t>（</w:t>
            </w:r>
            <w:r>
              <w:rPr>
                <w:rFonts w:ascii="宋体" w:hAnsi="宋体" w:cs="宋体"/>
                <w:color w:val="auto"/>
                <w:szCs w:val="21"/>
                <w:highlight w:val="none"/>
              </w:rPr>
              <w:t>电气焊相关作业</w:t>
            </w:r>
            <w:r>
              <w:rPr>
                <w:rFonts w:hint="eastAsia" w:ascii="宋体" w:hAnsi="宋体" w:cs="宋体"/>
                <w:color w:val="auto"/>
                <w:szCs w:val="21"/>
                <w:highlight w:val="none"/>
              </w:rPr>
              <w:t>）</w:t>
            </w:r>
          </w:p>
          <w:p w14:paraId="3B9E4B47">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4.提供制冷与空调作业维修人员持有特种作业操作证（制冷与空调作业）</w:t>
            </w:r>
          </w:p>
          <w:p w14:paraId="718F2DBF">
            <w:pPr>
              <w:spacing w:line="360" w:lineRule="exact"/>
              <w:rPr>
                <w:color w:val="auto"/>
                <w:sz w:val="24"/>
                <w:highlight w:val="none"/>
              </w:rPr>
            </w:pPr>
            <w:r>
              <w:rPr>
                <w:rFonts w:hint="eastAsia" w:ascii="宋体" w:hAnsi="宋体" w:cs="宋体"/>
                <w:color w:val="auto"/>
                <w:szCs w:val="21"/>
                <w:highlight w:val="none"/>
              </w:rPr>
              <w:t>5.提供维修人员</w:t>
            </w:r>
            <w:r>
              <w:rPr>
                <w:rFonts w:ascii="宋体" w:hAnsi="宋体" w:cs="宋体"/>
                <w:color w:val="auto"/>
                <w:szCs w:val="21"/>
                <w:highlight w:val="none"/>
              </w:rPr>
              <w:t>特种设备安全管理A证</w:t>
            </w:r>
          </w:p>
        </w:tc>
      </w:tr>
      <w:tr w14:paraId="4481E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4" w:type="dxa"/>
            <w:noWrap w:val="0"/>
            <w:vAlign w:val="center"/>
          </w:tcPr>
          <w:p w14:paraId="6BD16811">
            <w:pPr>
              <w:spacing w:line="360" w:lineRule="exact"/>
              <w:jc w:val="center"/>
              <w:rPr>
                <w:color w:val="auto"/>
                <w:sz w:val="24"/>
                <w:highlight w:val="none"/>
              </w:rPr>
            </w:pPr>
            <w:r>
              <w:rPr>
                <w:rFonts w:hint="eastAsia" w:ascii="宋体" w:hAnsi="宋体" w:cs="宋体"/>
                <w:color w:val="auto"/>
                <w:szCs w:val="21"/>
                <w:highlight w:val="none"/>
              </w:rPr>
              <w:t>电工</w:t>
            </w:r>
          </w:p>
        </w:tc>
        <w:tc>
          <w:tcPr>
            <w:tcW w:w="6914" w:type="dxa"/>
            <w:noWrap w:val="0"/>
            <w:vAlign w:val="center"/>
          </w:tcPr>
          <w:p w14:paraId="70B0D5B9">
            <w:pPr>
              <w:spacing w:line="360" w:lineRule="exact"/>
              <w:rPr>
                <w:rFonts w:ascii="宋体" w:hAnsi="宋体" w:cs="宋体"/>
                <w:color w:val="auto"/>
                <w:szCs w:val="21"/>
                <w:highlight w:val="none"/>
              </w:rPr>
            </w:pPr>
            <w:r>
              <w:rPr>
                <w:rFonts w:hint="eastAsia" w:ascii="宋体" w:hAnsi="宋体" w:cs="宋体"/>
                <w:color w:val="auto"/>
                <w:szCs w:val="21"/>
                <w:highlight w:val="none"/>
              </w:rPr>
              <w:t>1.全员</w:t>
            </w:r>
            <w:r>
              <w:rPr>
                <w:rFonts w:ascii="宋体" w:hAnsi="宋体" w:cs="宋体"/>
                <w:color w:val="auto"/>
                <w:szCs w:val="21"/>
                <w:highlight w:val="none"/>
              </w:rPr>
              <w:t>年龄在5</w:t>
            </w:r>
            <w:r>
              <w:rPr>
                <w:rFonts w:hint="eastAsia" w:ascii="宋体" w:hAnsi="宋体" w:cs="宋体"/>
                <w:color w:val="auto"/>
                <w:szCs w:val="21"/>
                <w:highlight w:val="none"/>
              </w:rPr>
              <w:t>5</w:t>
            </w:r>
            <w:r>
              <w:rPr>
                <w:rFonts w:ascii="宋体" w:hAnsi="宋体" w:cs="宋体"/>
                <w:color w:val="auto"/>
                <w:szCs w:val="21"/>
                <w:highlight w:val="none"/>
              </w:rPr>
              <w:t>周岁（含）以下</w:t>
            </w:r>
          </w:p>
          <w:p w14:paraId="494E8341">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w:t>
            </w:r>
            <w:r>
              <w:rPr>
                <w:rFonts w:hint="eastAsia" w:ascii="宋体" w:hAnsi="宋体" w:cs="宋体"/>
                <w:color w:val="auto"/>
                <w:szCs w:val="21"/>
                <w:highlight w:val="none"/>
              </w:rPr>
              <w:t>全员持有特种作业操作</w:t>
            </w:r>
            <w:r>
              <w:rPr>
                <w:rFonts w:ascii="宋体" w:hAnsi="宋体" w:cs="宋体"/>
                <w:color w:val="auto"/>
                <w:szCs w:val="21"/>
                <w:highlight w:val="none"/>
              </w:rPr>
              <w:t>高压电工作业证书</w:t>
            </w:r>
            <w:r>
              <w:rPr>
                <w:rFonts w:hint="eastAsia" w:ascii="宋体" w:hAnsi="宋体" w:cs="宋体"/>
                <w:color w:val="auto"/>
                <w:szCs w:val="21"/>
                <w:highlight w:val="none"/>
              </w:rPr>
              <w:t>或低</w:t>
            </w:r>
            <w:r>
              <w:rPr>
                <w:rFonts w:ascii="宋体" w:hAnsi="宋体" w:cs="宋体"/>
                <w:color w:val="auto"/>
                <w:szCs w:val="21"/>
                <w:highlight w:val="none"/>
              </w:rPr>
              <w:t>压电工作业证书</w:t>
            </w:r>
            <w:r>
              <w:rPr>
                <w:rFonts w:hint="eastAsia" w:ascii="宋体" w:hAnsi="宋体" w:cs="宋体"/>
                <w:color w:val="auto"/>
                <w:szCs w:val="21"/>
                <w:highlight w:val="none"/>
              </w:rPr>
              <w:t>，其中</w:t>
            </w:r>
            <w:r>
              <w:rPr>
                <w:rFonts w:ascii="宋体" w:hAnsi="宋体" w:cs="宋体"/>
                <w:color w:val="auto"/>
                <w:szCs w:val="21"/>
                <w:highlight w:val="none"/>
              </w:rPr>
              <w:t>高压电工作业证书</w:t>
            </w:r>
            <w:r>
              <w:rPr>
                <w:rFonts w:hint="eastAsia" w:ascii="宋体" w:hAnsi="宋体" w:cs="宋体"/>
                <w:color w:val="auto"/>
                <w:szCs w:val="21"/>
                <w:highlight w:val="none"/>
              </w:rPr>
              <w:t>不少于2人</w:t>
            </w:r>
          </w:p>
          <w:p w14:paraId="4E05B322">
            <w:pPr>
              <w:spacing w:line="360" w:lineRule="exact"/>
              <w:rPr>
                <w:color w:val="auto"/>
                <w:sz w:val="24"/>
                <w:highlight w:val="none"/>
              </w:rPr>
            </w:pPr>
            <w:r>
              <w:rPr>
                <w:rFonts w:hint="eastAsia" w:ascii="宋体" w:hAnsi="宋体" w:cs="宋体"/>
                <w:color w:val="auto"/>
                <w:szCs w:val="21"/>
                <w:highlight w:val="none"/>
              </w:rPr>
              <w:t>3.全员</w:t>
            </w:r>
            <w:r>
              <w:rPr>
                <w:rFonts w:ascii="宋体" w:hAnsi="宋体" w:cs="宋体"/>
                <w:color w:val="auto"/>
                <w:szCs w:val="21"/>
                <w:highlight w:val="none"/>
              </w:rPr>
              <w:t>具有</w:t>
            </w:r>
            <w:r>
              <w:rPr>
                <w:rFonts w:hint="eastAsia" w:ascii="宋体" w:hAnsi="宋体" w:cs="宋体"/>
                <w:color w:val="auto"/>
                <w:szCs w:val="21"/>
                <w:highlight w:val="none"/>
              </w:rPr>
              <w:t>两年（含）</w:t>
            </w:r>
            <w:r>
              <w:rPr>
                <w:rFonts w:ascii="宋体" w:hAnsi="宋体" w:cs="宋体"/>
                <w:color w:val="auto"/>
                <w:szCs w:val="21"/>
                <w:highlight w:val="none"/>
              </w:rPr>
              <w:t>以上</w:t>
            </w:r>
            <w:r>
              <w:rPr>
                <w:rFonts w:hint="eastAsia" w:ascii="宋体" w:hAnsi="宋体" w:cs="宋体"/>
                <w:color w:val="auto"/>
                <w:szCs w:val="21"/>
                <w:highlight w:val="none"/>
              </w:rPr>
              <w:t>电工工作</w:t>
            </w:r>
            <w:r>
              <w:rPr>
                <w:rFonts w:ascii="宋体" w:hAnsi="宋体" w:cs="宋体"/>
                <w:color w:val="auto"/>
                <w:szCs w:val="21"/>
                <w:highlight w:val="none"/>
              </w:rPr>
              <w:t>经验</w:t>
            </w:r>
          </w:p>
        </w:tc>
      </w:tr>
      <w:tr w14:paraId="7878A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4" w:type="dxa"/>
            <w:noWrap w:val="0"/>
            <w:vAlign w:val="center"/>
          </w:tcPr>
          <w:p w14:paraId="1ADB0E04">
            <w:pPr>
              <w:spacing w:line="360" w:lineRule="exact"/>
              <w:jc w:val="center"/>
              <w:rPr>
                <w:color w:val="auto"/>
                <w:sz w:val="24"/>
                <w:highlight w:val="none"/>
              </w:rPr>
            </w:pPr>
            <w:r>
              <w:rPr>
                <w:rFonts w:ascii="宋体" w:hAnsi="宋体" w:cs="宋体"/>
                <w:color w:val="auto"/>
                <w:szCs w:val="21"/>
                <w:highlight w:val="none"/>
              </w:rPr>
              <w:t>消防</w:t>
            </w:r>
            <w:r>
              <w:rPr>
                <w:rFonts w:hint="eastAsia" w:ascii="宋体" w:hAnsi="宋体" w:cs="宋体"/>
                <w:color w:val="auto"/>
                <w:szCs w:val="21"/>
                <w:highlight w:val="none"/>
              </w:rPr>
              <w:t>设施</w:t>
            </w:r>
            <w:r>
              <w:rPr>
                <w:rFonts w:ascii="宋体" w:hAnsi="宋体" w:cs="宋体"/>
                <w:color w:val="auto"/>
                <w:szCs w:val="21"/>
                <w:highlight w:val="none"/>
              </w:rPr>
              <w:t>操作员</w:t>
            </w:r>
          </w:p>
        </w:tc>
        <w:tc>
          <w:tcPr>
            <w:tcW w:w="6914" w:type="dxa"/>
            <w:noWrap w:val="0"/>
            <w:vAlign w:val="center"/>
          </w:tcPr>
          <w:p w14:paraId="41704E12">
            <w:pPr>
              <w:spacing w:line="360" w:lineRule="exact"/>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全员年龄在</w:t>
            </w:r>
            <w:r>
              <w:rPr>
                <w:rFonts w:ascii="宋体" w:hAnsi="宋体" w:cs="宋体"/>
                <w:color w:val="auto"/>
                <w:szCs w:val="21"/>
                <w:highlight w:val="none"/>
              </w:rPr>
              <w:t>50周岁（含）以下</w:t>
            </w:r>
          </w:p>
          <w:p w14:paraId="1C325A6D">
            <w:pPr>
              <w:spacing w:line="360" w:lineRule="exact"/>
              <w:rPr>
                <w:rFonts w:ascii="宋体" w:hAnsi="宋体" w:cs="宋体"/>
                <w:color w:val="auto"/>
                <w:szCs w:val="21"/>
                <w:highlight w:val="none"/>
              </w:rPr>
            </w:pPr>
            <w:r>
              <w:rPr>
                <w:rFonts w:hint="eastAsia" w:ascii="宋体" w:hAnsi="宋体" w:cs="宋体"/>
                <w:color w:val="auto"/>
                <w:szCs w:val="21"/>
                <w:highlight w:val="none"/>
              </w:rPr>
              <w:t>2.全员持有</w:t>
            </w:r>
            <w:r>
              <w:rPr>
                <w:rFonts w:ascii="宋体" w:hAnsi="宋体" w:cs="宋体"/>
                <w:color w:val="auto"/>
                <w:szCs w:val="21"/>
                <w:highlight w:val="none"/>
              </w:rPr>
              <w:t>消防设施操作</w:t>
            </w:r>
            <w:r>
              <w:rPr>
                <w:rFonts w:hint="eastAsia" w:ascii="宋体" w:hAnsi="宋体" w:cs="宋体"/>
                <w:color w:val="auto"/>
                <w:szCs w:val="21"/>
                <w:highlight w:val="none"/>
              </w:rPr>
              <w:t>员</w:t>
            </w:r>
            <w:r>
              <w:rPr>
                <w:rFonts w:ascii="宋体" w:hAnsi="宋体" w:cs="宋体"/>
                <w:color w:val="auto"/>
                <w:szCs w:val="21"/>
                <w:highlight w:val="none"/>
              </w:rPr>
              <w:t>证书</w:t>
            </w:r>
          </w:p>
          <w:p w14:paraId="4C26A41A">
            <w:pPr>
              <w:spacing w:line="360" w:lineRule="exact"/>
              <w:rPr>
                <w:color w:val="auto"/>
                <w:sz w:val="24"/>
                <w:highlight w:val="none"/>
              </w:rPr>
            </w:pPr>
            <w:r>
              <w:rPr>
                <w:rFonts w:hint="eastAsia" w:ascii="宋体" w:hAnsi="宋体" w:cs="宋体"/>
                <w:color w:val="auto"/>
                <w:szCs w:val="21"/>
                <w:highlight w:val="none"/>
              </w:rPr>
              <w:t>3.全员</w:t>
            </w:r>
            <w:r>
              <w:rPr>
                <w:rFonts w:ascii="宋体" w:hAnsi="宋体" w:cs="宋体"/>
                <w:color w:val="auto"/>
                <w:szCs w:val="21"/>
                <w:highlight w:val="none"/>
              </w:rPr>
              <w:t>具有</w:t>
            </w:r>
            <w:r>
              <w:rPr>
                <w:rFonts w:hint="eastAsia" w:ascii="宋体" w:hAnsi="宋体" w:cs="宋体"/>
                <w:color w:val="auto"/>
                <w:szCs w:val="21"/>
                <w:highlight w:val="none"/>
              </w:rPr>
              <w:t>两年（含）</w:t>
            </w:r>
            <w:r>
              <w:rPr>
                <w:rFonts w:ascii="宋体" w:hAnsi="宋体" w:cs="宋体"/>
                <w:color w:val="auto"/>
                <w:szCs w:val="21"/>
                <w:highlight w:val="none"/>
              </w:rPr>
              <w:t>以上</w:t>
            </w:r>
            <w:r>
              <w:rPr>
                <w:rFonts w:hint="eastAsia" w:ascii="宋体" w:hAnsi="宋体" w:cs="宋体"/>
                <w:color w:val="auto"/>
                <w:szCs w:val="21"/>
                <w:highlight w:val="none"/>
              </w:rPr>
              <w:t>工作</w:t>
            </w:r>
            <w:r>
              <w:rPr>
                <w:rFonts w:ascii="宋体" w:hAnsi="宋体" w:cs="宋体"/>
                <w:color w:val="auto"/>
                <w:szCs w:val="21"/>
                <w:highlight w:val="none"/>
              </w:rPr>
              <w:t>经验</w:t>
            </w:r>
          </w:p>
        </w:tc>
      </w:tr>
      <w:tr w14:paraId="0055C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4" w:type="dxa"/>
            <w:noWrap w:val="0"/>
            <w:vAlign w:val="center"/>
          </w:tcPr>
          <w:p w14:paraId="5605383D">
            <w:pPr>
              <w:spacing w:line="360" w:lineRule="exact"/>
              <w:jc w:val="center"/>
              <w:rPr>
                <w:color w:val="auto"/>
                <w:sz w:val="24"/>
                <w:highlight w:val="none"/>
              </w:rPr>
            </w:pPr>
            <w:r>
              <w:rPr>
                <w:rFonts w:ascii="宋体" w:hAnsi="宋体" w:cs="宋体"/>
                <w:color w:val="auto"/>
                <w:szCs w:val="21"/>
                <w:highlight w:val="none"/>
              </w:rPr>
              <w:t>安护员</w:t>
            </w:r>
          </w:p>
        </w:tc>
        <w:tc>
          <w:tcPr>
            <w:tcW w:w="6914" w:type="dxa"/>
            <w:noWrap w:val="0"/>
            <w:vAlign w:val="center"/>
          </w:tcPr>
          <w:p w14:paraId="7A79A6B5">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1.全员男性且年龄在50周岁（含）以下</w:t>
            </w:r>
          </w:p>
          <w:p w14:paraId="79A24504">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2.全员具有保安员证书</w:t>
            </w:r>
          </w:p>
          <w:p w14:paraId="657C8CAB">
            <w:pPr>
              <w:spacing w:line="360" w:lineRule="exact"/>
              <w:rPr>
                <w:color w:val="auto"/>
                <w:sz w:val="24"/>
                <w:highlight w:val="none"/>
              </w:rPr>
            </w:pPr>
            <w:r>
              <w:rPr>
                <w:rFonts w:hint="eastAsia" w:ascii="宋体" w:hAnsi="宋体" w:cs="宋体"/>
                <w:color w:val="auto"/>
                <w:szCs w:val="21"/>
                <w:highlight w:val="none"/>
              </w:rPr>
              <w:t>3.全员具备两年（含）以上安全保卫工作经验</w:t>
            </w:r>
          </w:p>
        </w:tc>
      </w:tr>
      <w:tr w14:paraId="6AC16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4" w:type="dxa"/>
            <w:noWrap w:val="0"/>
            <w:vAlign w:val="center"/>
          </w:tcPr>
          <w:p w14:paraId="3BDC3AFC">
            <w:pPr>
              <w:spacing w:line="360" w:lineRule="exact"/>
              <w:jc w:val="center"/>
              <w:rPr>
                <w:color w:val="auto"/>
                <w:sz w:val="24"/>
                <w:highlight w:val="none"/>
              </w:rPr>
            </w:pPr>
            <w:r>
              <w:rPr>
                <w:rFonts w:ascii="宋体" w:hAnsi="宋体" w:cs="宋体"/>
                <w:color w:val="auto"/>
                <w:szCs w:val="21"/>
                <w:highlight w:val="none"/>
              </w:rPr>
              <w:t>保洁员</w:t>
            </w:r>
          </w:p>
        </w:tc>
        <w:tc>
          <w:tcPr>
            <w:tcW w:w="6914" w:type="dxa"/>
            <w:noWrap w:val="0"/>
            <w:vAlign w:val="center"/>
          </w:tcPr>
          <w:p w14:paraId="3ED2E5FF">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1.全员</w:t>
            </w:r>
            <w:r>
              <w:rPr>
                <w:rFonts w:ascii="宋体" w:hAnsi="宋体" w:cs="宋体"/>
                <w:color w:val="auto"/>
                <w:szCs w:val="21"/>
                <w:highlight w:val="none"/>
              </w:rPr>
              <w:t>年龄在</w:t>
            </w:r>
            <w:r>
              <w:rPr>
                <w:rFonts w:hint="eastAsia" w:ascii="宋体" w:hAnsi="宋体" w:cs="宋体"/>
                <w:color w:val="auto"/>
                <w:szCs w:val="21"/>
                <w:highlight w:val="none"/>
              </w:rPr>
              <w:t>55周</w:t>
            </w:r>
            <w:r>
              <w:rPr>
                <w:rFonts w:ascii="宋体" w:hAnsi="宋体" w:cs="宋体"/>
                <w:color w:val="auto"/>
                <w:szCs w:val="21"/>
                <w:highlight w:val="none"/>
              </w:rPr>
              <w:t>岁（含）以下</w:t>
            </w:r>
          </w:p>
          <w:p w14:paraId="02E6EC28">
            <w:pPr>
              <w:spacing w:line="360" w:lineRule="exact"/>
              <w:rPr>
                <w:rFonts w:ascii="宋体" w:hAnsi="宋体" w:cs="宋体"/>
                <w:color w:val="auto"/>
                <w:szCs w:val="21"/>
                <w:highlight w:val="none"/>
              </w:rPr>
            </w:pPr>
            <w:r>
              <w:rPr>
                <w:rFonts w:hint="eastAsia" w:ascii="宋体" w:hAnsi="宋体" w:cs="宋体"/>
                <w:color w:val="auto"/>
                <w:szCs w:val="21"/>
                <w:highlight w:val="none"/>
              </w:rPr>
              <w:t>2.全员具有健康证</w:t>
            </w:r>
          </w:p>
          <w:p w14:paraId="3495C0B8">
            <w:pPr>
              <w:spacing w:line="360" w:lineRule="exact"/>
              <w:rPr>
                <w:color w:val="auto"/>
                <w:sz w:val="24"/>
                <w:highlight w:val="none"/>
              </w:rPr>
            </w:pPr>
            <w:r>
              <w:rPr>
                <w:rFonts w:hint="eastAsia" w:ascii="宋体" w:hAnsi="宋体" w:cs="宋体"/>
                <w:color w:val="auto"/>
                <w:szCs w:val="21"/>
                <w:highlight w:val="none"/>
              </w:rPr>
              <w:t>3.全员</w:t>
            </w:r>
            <w:r>
              <w:rPr>
                <w:rFonts w:ascii="宋体" w:hAnsi="宋体" w:cs="宋体"/>
                <w:color w:val="auto"/>
                <w:szCs w:val="21"/>
                <w:highlight w:val="none"/>
              </w:rPr>
              <w:t>具有</w:t>
            </w:r>
            <w:r>
              <w:rPr>
                <w:rFonts w:hint="eastAsia" w:ascii="宋体" w:hAnsi="宋体" w:cs="宋体"/>
                <w:color w:val="auto"/>
                <w:szCs w:val="21"/>
                <w:highlight w:val="none"/>
              </w:rPr>
              <w:t>两</w:t>
            </w:r>
            <w:r>
              <w:rPr>
                <w:rFonts w:ascii="宋体" w:hAnsi="宋体" w:cs="宋体"/>
                <w:color w:val="auto"/>
                <w:szCs w:val="21"/>
                <w:highlight w:val="none"/>
              </w:rPr>
              <w:t>年（含）以上</w:t>
            </w:r>
            <w:r>
              <w:rPr>
                <w:rFonts w:hint="eastAsia" w:ascii="宋体" w:hAnsi="宋体" w:cs="宋体"/>
                <w:color w:val="auto"/>
                <w:szCs w:val="21"/>
                <w:highlight w:val="none"/>
              </w:rPr>
              <w:t>保洁</w:t>
            </w:r>
            <w:r>
              <w:rPr>
                <w:rFonts w:ascii="宋体" w:hAnsi="宋体" w:cs="宋体"/>
                <w:color w:val="auto"/>
                <w:szCs w:val="21"/>
                <w:highlight w:val="none"/>
              </w:rPr>
              <w:t>工作经验</w:t>
            </w:r>
          </w:p>
        </w:tc>
      </w:tr>
      <w:tr w14:paraId="55FDB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4" w:type="dxa"/>
            <w:noWrap w:val="0"/>
            <w:vAlign w:val="center"/>
          </w:tcPr>
          <w:p w14:paraId="74E9FE90">
            <w:pPr>
              <w:spacing w:line="360" w:lineRule="exact"/>
              <w:jc w:val="center"/>
              <w:rPr>
                <w:color w:val="auto"/>
                <w:sz w:val="24"/>
                <w:highlight w:val="none"/>
              </w:rPr>
            </w:pPr>
            <w:r>
              <w:rPr>
                <w:rFonts w:hint="eastAsia"/>
                <w:color w:val="auto"/>
                <w:szCs w:val="21"/>
                <w:highlight w:val="none"/>
              </w:rPr>
              <w:t>会议服务员</w:t>
            </w:r>
          </w:p>
        </w:tc>
        <w:tc>
          <w:tcPr>
            <w:tcW w:w="6914" w:type="dxa"/>
            <w:noWrap w:val="0"/>
            <w:vAlign w:val="center"/>
          </w:tcPr>
          <w:p w14:paraId="309A25EB">
            <w:pPr>
              <w:spacing w:line="360" w:lineRule="exact"/>
              <w:rPr>
                <w:rFonts w:ascii="宋体" w:hAnsi="宋体" w:cs="宋体"/>
                <w:color w:val="auto"/>
                <w:szCs w:val="21"/>
                <w:highlight w:val="none"/>
              </w:rPr>
            </w:pPr>
            <w:r>
              <w:rPr>
                <w:rFonts w:hint="eastAsia" w:ascii="宋体" w:hAnsi="宋体" w:cs="宋体"/>
                <w:color w:val="auto"/>
                <w:szCs w:val="21"/>
                <w:highlight w:val="none"/>
              </w:rPr>
              <w:t>1.全员</w:t>
            </w:r>
            <w:r>
              <w:rPr>
                <w:rFonts w:ascii="宋体" w:hAnsi="宋体" w:cs="宋体"/>
                <w:color w:val="auto"/>
                <w:szCs w:val="21"/>
                <w:highlight w:val="none"/>
              </w:rPr>
              <w:t>年龄在</w:t>
            </w:r>
            <w:r>
              <w:rPr>
                <w:rFonts w:hint="eastAsia" w:ascii="宋体" w:hAnsi="宋体" w:cs="宋体"/>
                <w:color w:val="auto"/>
                <w:szCs w:val="21"/>
                <w:highlight w:val="none"/>
              </w:rPr>
              <w:t>35周</w:t>
            </w:r>
            <w:r>
              <w:rPr>
                <w:rFonts w:ascii="宋体" w:hAnsi="宋体" w:cs="宋体"/>
                <w:color w:val="auto"/>
                <w:szCs w:val="21"/>
                <w:highlight w:val="none"/>
              </w:rPr>
              <w:t>岁（含）以下</w:t>
            </w:r>
          </w:p>
          <w:p w14:paraId="044A0F50">
            <w:pPr>
              <w:widowControl/>
              <w:spacing w:line="360" w:lineRule="exact"/>
              <w:rPr>
                <w:rFonts w:ascii="宋体" w:hAnsi="宋体" w:cs="宋体"/>
                <w:color w:val="auto"/>
                <w:szCs w:val="21"/>
                <w:highlight w:val="none"/>
              </w:rPr>
            </w:pPr>
            <w:r>
              <w:rPr>
                <w:rFonts w:hint="eastAsia" w:ascii="宋体" w:hAnsi="宋体" w:cs="宋体"/>
                <w:color w:val="auto"/>
                <w:szCs w:val="21"/>
                <w:highlight w:val="none"/>
              </w:rPr>
              <w:t>2.大学专科</w:t>
            </w:r>
            <w:r>
              <w:rPr>
                <w:rFonts w:ascii="宋体" w:hAnsi="宋体" w:cs="宋体"/>
                <w:color w:val="auto"/>
                <w:szCs w:val="21"/>
                <w:highlight w:val="none"/>
              </w:rPr>
              <w:t>及以上学历</w:t>
            </w:r>
          </w:p>
          <w:p w14:paraId="39F9B767">
            <w:pPr>
              <w:spacing w:line="360" w:lineRule="exact"/>
              <w:rPr>
                <w:rFonts w:ascii="宋体" w:hAnsi="宋体" w:cs="宋体"/>
                <w:color w:val="auto"/>
                <w:szCs w:val="21"/>
                <w:highlight w:val="none"/>
              </w:rPr>
            </w:pPr>
            <w:r>
              <w:rPr>
                <w:rFonts w:hint="eastAsia" w:ascii="宋体" w:hAnsi="宋体" w:cs="宋体"/>
                <w:color w:val="auto"/>
                <w:szCs w:val="21"/>
                <w:highlight w:val="none"/>
              </w:rPr>
              <w:t>3.全员具有健康证</w:t>
            </w:r>
          </w:p>
          <w:p w14:paraId="2101A5F4">
            <w:pPr>
              <w:spacing w:line="360" w:lineRule="exact"/>
              <w:rPr>
                <w:color w:val="auto"/>
                <w:sz w:val="24"/>
                <w:highlight w:val="none"/>
              </w:rPr>
            </w:pPr>
            <w:r>
              <w:rPr>
                <w:rFonts w:hint="eastAsia" w:ascii="宋体" w:hAnsi="宋体" w:cs="宋体"/>
                <w:color w:val="auto"/>
                <w:szCs w:val="21"/>
                <w:highlight w:val="none"/>
              </w:rPr>
              <w:t>4.全员</w:t>
            </w:r>
            <w:r>
              <w:rPr>
                <w:rFonts w:ascii="宋体" w:hAnsi="宋体" w:cs="宋体"/>
                <w:color w:val="auto"/>
                <w:szCs w:val="21"/>
                <w:highlight w:val="none"/>
              </w:rPr>
              <w:t>具有</w:t>
            </w:r>
            <w:r>
              <w:rPr>
                <w:rFonts w:hint="eastAsia" w:ascii="宋体" w:hAnsi="宋体" w:cs="宋体"/>
                <w:color w:val="auto"/>
                <w:szCs w:val="21"/>
                <w:highlight w:val="none"/>
              </w:rPr>
              <w:t>两</w:t>
            </w:r>
            <w:r>
              <w:rPr>
                <w:rFonts w:ascii="宋体" w:hAnsi="宋体" w:cs="宋体"/>
                <w:color w:val="auto"/>
                <w:szCs w:val="21"/>
                <w:highlight w:val="none"/>
              </w:rPr>
              <w:t>年（含）以上工作经验</w:t>
            </w:r>
          </w:p>
        </w:tc>
      </w:tr>
      <w:tr w14:paraId="79C4C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4" w:type="dxa"/>
            <w:noWrap w:val="0"/>
            <w:vAlign w:val="center"/>
          </w:tcPr>
          <w:p w14:paraId="0D5468B3">
            <w:pPr>
              <w:spacing w:line="360" w:lineRule="exact"/>
              <w:jc w:val="center"/>
              <w:rPr>
                <w:color w:val="auto"/>
                <w:sz w:val="24"/>
                <w:highlight w:val="none"/>
              </w:rPr>
            </w:pPr>
            <w:r>
              <w:rPr>
                <w:rFonts w:hint="eastAsia" w:ascii="宋体" w:hAnsi="宋体" w:cs="宋体"/>
                <w:color w:val="auto"/>
                <w:szCs w:val="21"/>
                <w:highlight w:val="none"/>
              </w:rPr>
              <w:t>熨洗服务员</w:t>
            </w:r>
          </w:p>
        </w:tc>
        <w:tc>
          <w:tcPr>
            <w:tcW w:w="6914" w:type="dxa"/>
            <w:noWrap w:val="0"/>
            <w:vAlign w:val="center"/>
          </w:tcPr>
          <w:p w14:paraId="60C11D0D">
            <w:pPr>
              <w:spacing w:line="360" w:lineRule="exact"/>
              <w:rPr>
                <w:rFonts w:ascii="宋体" w:hAnsi="宋体" w:cs="宋体"/>
                <w:color w:val="auto"/>
                <w:szCs w:val="21"/>
                <w:highlight w:val="none"/>
              </w:rPr>
            </w:pPr>
            <w:r>
              <w:rPr>
                <w:rFonts w:hint="eastAsia" w:ascii="宋体" w:hAnsi="宋体" w:cs="宋体"/>
                <w:color w:val="auto"/>
                <w:szCs w:val="21"/>
                <w:highlight w:val="none"/>
              </w:rPr>
              <w:t>1.全员</w:t>
            </w:r>
            <w:r>
              <w:rPr>
                <w:rFonts w:ascii="宋体" w:hAnsi="宋体" w:cs="宋体"/>
                <w:color w:val="auto"/>
                <w:szCs w:val="21"/>
                <w:highlight w:val="none"/>
              </w:rPr>
              <w:t>年龄在</w:t>
            </w:r>
            <w:r>
              <w:rPr>
                <w:rFonts w:hint="eastAsia" w:ascii="宋体" w:hAnsi="宋体" w:cs="宋体"/>
                <w:color w:val="auto"/>
                <w:szCs w:val="21"/>
                <w:highlight w:val="none"/>
              </w:rPr>
              <w:t>55周</w:t>
            </w:r>
            <w:r>
              <w:rPr>
                <w:rFonts w:ascii="宋体" w:hAnsi="宋体" w:cs="宋体"/>
                <w:color w:val="auto"/>
                <w:szCs w:val="21"/>
                <w:highlight w:val="none"/>
              </w:rPr>
              <w:t>岁（含）以下</w:t>
            </w:r>
          </w:p>
          <w:p w14:paraId="6F303DDC">
            <w:pPr>
              <w:spacing w:line="360" w:lineRule="exact"/>
              <w:rPr>
                <w:rFonts w:ascii="宋体" w:hAnsi="宋体" w:cs="宋体"/>
                <w:color w:val="auto"/>
                <w:szCs w:val="21"/>
                <w:highlight w:val="none"/>
              </w:rPr>
            </w:pPr>
            <w:r>
              <w:rPr>
                <w:rFonts w:hint="eastAsia" w:ascii="宋体" w:hAnsi="宋体" w:cs="宋体"/>
                <w:color w:val="auto"/>
                <w:szCs w:val="21"/>
                <w:highlight w:val="none"/>
              </w:rPr>
              <w:t>2.全员具有健康证</w:t>
            </w:r>
          </w:p>
          <w:p w14:paraId="2325A612">
            <w:pPr>
              <w:spacing w:line="360" w:lineRule="exact"/>
              <w:rPr>
                <w:color w:val="auto"/>
                <w:sz w:val="24"/>
                <w:highlight w:val="none"/>
              </w:rPr>
            </w:pPr>
            <w:r>
              <w:rPr>
                <w:rFonts w:hint="eastAsia" w:ascii="宋体" w:hAnsi="宋体" w:cs="宋体"/>
                <w:color w:val="auto"/>
                <w:szCs w:val="21"/>
                <w:highlight w:val="none"/>
              </w:rPr>
              <w:t>3.全员</w:t>
            </w:r>
            <w:r>
              <w:rPr>
                <w:rFonts w:ascii="宋体" w:hAnsi="宋体" w:cs="宋体"/>
                <w:color w:val="auto"/>
                <w:szCs w:val="21"/>
                <w:highlight w:val="none"/>
              </w:rPr>
              <w:t>具有</w:t>
            </w:r>
            <w:r>
              <w:rPr>
                <w:rFonts w:hint="eastAsia" w:ascii="宋体" w:hAnsi="宋体" w:cs="宋体"/>
                <w:color w:val="auto"/>
                <w:szCs w:val="21"/>
                <w:highlight w:val="none"/>
              </w:rPr>
              <w:t>两</w:t>
            </w:r>
            <w:r>
              <w:rPr>
                <w:rFonts w:ascii="宋体" w:hAnsi="宋体" w:cs="宋体"/>
                <w:color w:val="auto"/>
                <w:szCs w:val="21"/>
                <w:highlight w:val="none"/>
              </w:rPr>
              <w:t>年（含）以上工作经验</w:t>
            </w:r>
          </w:p>
        </w:tc>
      </w:tr>
    </w:tbl>
    <w:p w14:paraId="18708734">
      <w:pPr>
        <w:adjustRightInd w:val="0"/>
        <w:spacing w:line="500" w:lineRule="exact"/>
        <w:ind w:firstLine="424" w:firstLineChars="177"/>
        <w:contextualSpacing/>
        <w:jc w:val="left"/>
        <w:rPr>
          <w:color w:val="auto"/>
          <w:sz w:val="24"/>
          <w:highlight w:val="none"/>
        </w:rPr>
      </w:pPr>
    </w:p>
    <w:p w14:paraId="0E2FB9C8">
      <w:pPr>
        <w:adjustRightInd w:val="0"/>
        <w:spacing w:line="500" w:lineRule="exact"/>
        <w:ind w:firstLine="424" w:firstLineChars="177"/>
        <w:contextualSpacing/>
        <w:jc w:val="left"/>
        <w:rPr>
          <w:color w:val="auto"/>
          <w:sz w:val="24"/>
          <w:highlight w:val="none"/>
        </w:rPr>
      </w:pPr>
    </w:p>
    <w:p w14:paraId="06DCC4DB">
      <w:pPr>
        <w:spacing w:line="500" w:lineRule="exact"/>
        <w:contextualSpacing/>
        <w:rPr>
          <w:i/>
          <w:iCs/>
          <w:color w:val="auto"/>
          <w:sz w:val="24"/>
          <w:highlight w:val="none"/>
        </w:rPr>
      </w:pPr>
      <w:r>
        <w:rPr>
          <w:rFonts w:hint="eastAsia" w:ascii="宋体" w:hAnsi="宋体" w:eastAsia="宋体" w:cs="宋体"/>
          <w:b w:val="0"/>
          <w:bCs w:val="0"/>
          <w:color w:val="auto"/>
          <w:sz w:val="24"/>
          <w:highlight w:val="none"/>
        </w:rPr>
        <w:t>3. 验收标准</w:t>
      </w:r>
    </w:p>
    <w:p w14:paraId="619818D7">
      <w:pPr>
        <w:spacing w:line="500" w:lineRule="exact"/>
        <w:ind w:firstLine="419" w:firstLineChars="174"/>
        <w:rPr>
          <w:rFonts w:hint="eastAsia" w:ascii="宋体" w:hAnsi="宋体" w:cs="宋体"/>
          <w:b/>
          <w:color w:val="auto"/>
          <w:sz w:val="24"/>
          <w:highlight w:val="none"/>
        </w:rPr>
      </w:pPr>
      <w:r>
        <w:rPr>
          <w:rFonts w:hint="eastAsia" w:ascii="宋体" w:hAnsi="宋体" w:cs="宋体"/>
          <w:b/>
          <w:color w:val="auto"/>
          <w:sz w:val="24"/>
          <w:highlight w:val="none"/>
        </w:rPr>
        <w:t>3.1建筑维修服务标准</w:t>
      </w:r>
    </w:p>
    <w:p w14:paraId="72F01BE7">
      <w:pPr>
        <w:spacing w:line="500" w:lineRule="exact"/>
        <w:ind w:firstLine="417" w:firstLineChars="174"/>
        <w:rPr>
          <w:rFonts w:hint="eastAsia" w:ascii="宋体" w:hAnsi="宋体" w:cs="宋体"/>
          <w:bCs/>
          <w:color w:val="auto"/>
          <w:sz w:val="24"/>
          <w:highlight w:val="none"/>
        </w:rPr>
      </w:pPr>
      <w:r>
        <w:rPr>
          <w:rFonts w:hint="eastAsia" w:ascii="宋体" w:hAnsi="宋体" w:cs="宋体"/>
          <w:bCs/>
          <w:color w:val="auto"/>
          <w:sz w:val="24"/>
          <w:highlight w:val="none"/>
        </w:rPr>
        <w:t xml:space="preserve"> 3.1.1到达现场时限：一般故障维修人员应在15分钟内到达现场，如：门、窗、锁、卫生间设施、公共区域等；紧急故障维修人员应在10分钟内到达现场。</w:t>
      </w:r>
    </w:p>
    <w:p w14:paraId="52B5470A">
      <w:pPr>
        <w:spacing w:line="500" w:lineRule="exact"/>
        <w:ind w:firstLine="417" w:firstLineChars="174"/>
        <w:rPr>
          <w:rFonts w:hint="eastAsia" w:ascii="宋体" w:hAnsi="宋体" w:cs="宋体"/>
          <w:bCs/>
          <w:color w:val="auto"/>
          <w:sz w:val="24"/>
          <w:highlight w:val="none"/>
        </w:rPr>
      </w:pPr>
      <w:r>
        <w:rPr>
          <w:rFonts w:hint="eastAsia" w:ascii="宋体" w:hAnsi="宋体" w:cs="宋体"/>
          <w:bCs/>
          <w:color w:val="auto"/>
          <w:sz w:val="24"/>
          <w:highlight w:val="none"/>
        </w:rPr>
        <w:t xml:space="preserve"> 3.1.2维修时限：不需换件的零维修服务不超过24小时完成，延时修复不超过3个工作日完成；有需要采购等特殊情况的，与报修部门约定时间，并对故障采取临时措施。</w:t>
      </w:r>
    </w:p>
    <w:p w14:paraId="1C894E52">
      <w:pPr>
        <w:spacing w:line="500" w:lineRule="exact"/>
        <w:ind w:firstLine="417" w:firstLineChars="174"/>
        <w:rPr>
          <w:rFonts w:hint="eastAsia" w:ascii="宋体" w:hAnsi="宋体" w:cs="宋体"/>
          <w:bCs/>
          <w:color w:val="auto"/>
          <w:sz w:val="24"/>
          <w:highlight w:val="none"/>
        </w:rPr>
      </w:pPr>
      <w:r>
        <w:rPr>
          <w:rFonts w:hint="eastAsia" w:ascii="宋体" w:hAnsi="宋体" w:cs="宋体"/>
          <w:bCs/>
          <w:color w:val="auto"/>
          <w:sz w:val="24"/>
          <w:highlight w:val="none"/>
        </w:rPr>
        <w:t xml:space="preserve"> 3.1.3维修服务要求：工作时间内正常受理客户报修，非工作时间由值班人员受理客户报修；维修人员前往维修现场时携带工具箱、维修配件，必要时携带梯子；应做到维修（报修）单填写准确、完整，及时完成维修任务；</w:t>
      </w:r>
    </w:p>
    <w:p w14:paraId="3CC4BCDC">
      <w:pPr>
        <w:spacing w:line="500" w:lineRule="exact"/>
        <w:ind w:firstLine="417" w:firstLineChars="174"/>
        <w:rPr>
          <w:rFonts w:hint="eastAsia" w:ascii="宋体" w:hAnsi="宋体" w:cs="宋体"/>
          <w:bCs/>
          <w:color w:val="auto"/>
          <w:sz w:val="24"/>
          <w:highlight w:val="none"/>
        </w:rPr>
      </w:pPr>
      <w:r>
        <w:rPr>
          <w:rFonts w:hint="eastAsia" w:ascii="宋体" w:hAnsi="宋体" w:cs="宋体"/>
          <w:bCs/>
          <w:color w:val="auto"/>
          <w:sz w:val="24"/>
          <w:highlight w:val="none"/>
        </w:rPr>
        <w:t xml:space="preserve"> 3.1.4维修服务回访：完成后24小时内进行维修服务回访，及时了解维修服务的满意情况。</w:t>
      </w:r>
    </w:p>
    <w:p w14:paraId="79CDAE70">
      <w:pPr>
        <w:spacing w:line="500" w:lineRule="exact"/>
        <w:ind w:firstLine="417" w:firstLineChars="174"/>
        <w:rPr>
          <w:rFonts w:hint="eastAsia" w:ascii="宋体" w:hAnsi="宋体" w:cs="宋体"/>
          <w:bCs/>
          <w:color w:val="auto"/>
          <w:sz w:val="24"/>
          <w:highlight w:val="none"/>
        </w:rPr>
      </w:pPr>
      <w:r>
        <w:rPr>
          <w:rFonts w:hint="eastAsia" w:ascii="宋体" w:hAnsi="宋体" w:cs="宋体"/>
          <w:bCs/>
          <w:color w:val="auto"/>
          <w:sz w:val="24"/>
          <w:highlight w:val="none"/>
        </w:rPr>
        <w:t xml:space="preserve"> 3.1.5维修及时率95%以上；维修质量合格率95%以上；维修客户满意率90%以上；返修率不高于5%；</w:t>
      </w:r>
    </w:p>
    <w:p w14:paraId="3E909EF8">
      <w:pPr>
        <w:widowControl/>
        <w:spacing w:line="500" w:lineRule="exact"/>
        <w:ind w:firstLine="482"/>
        <w:contextualSpacing/>
        <w:rPr>
          <w:rFonts w:hint="eastAsia" w:ascii="宋体" w:hAnsi="宋体" w:cs="宋体"/>
          <w:bCs/>
          <w:color w:val="auto"/>
          <w:sz w:val="24"/>
          <w:highlight w:val="none"/>
        </w:rPr>
      </w:pPr>
      <w:r>
        <w:rPr>
          <w:rFonts w:hint="eastAsia" w:ascii="宋体" w:hAnsi="宋体" w:cs="宋体"/>
          <w:bCs/>
          <w:color w:val="auto"/>
          <w:sz w:val="24"/>
          <w:highlight w:val="none"/>
        </w:rPr>
        <w:t xml:space="preserve"> 3.1.6房屋及附属建筑物、构筑物档案资料齐全，分类成册，管理完善，查阅方便。</w:t>
      </w:r>
    </w:p>
    <w:p w14:paraId="043FEE56">
      <w:pPr>
        <w:spacing w:line="500" w:lineRule="exact"/>
        <w:ind w:firstLine="419" w:firstLineChars="174"/>
        <w:rPr>
          <w:rFonts w:hint="eastAsia" w:ascii="宋体" w:hAnsi="宋体" w:cs="宋体"/>
          <w:b/>
          <w:color w:val="auto"/>
          <w:sz w:val="24"/>
          <w:highlight w:val="none"/>
        </w:rPr>
      </w:pPr>
      <w:r>
        <w:rPr>
          <w:rFonts w:hint="eastAsia" w:ascii="宋体" w:hAnsi="宋体" w:cs="宋体"/>
          <w:b/>
          <w:color w:val="auto"/>
          <w:sz w:val="24"/>
          <w:highlight w:val="none"/>
        </w:rPr>
        <w:t>3.2设备设施维修服务标准</w:t>
      </w:r>
    </w:p>
    <w:p w14:paraId="6AD65212">
      <w:pPr>
        <w:spacing w:line="500" w:lineRule="exact"/>
        <w:ind w:firstLine="417" w:firstLineChars="174"/>
        <w:rPr>
          <w:rFonts w:hint="eastAsia" w:ascii="宋体" w:hAnsi="宋体" w:cs="宋体"/>
          <w:bCs/>
          <w:color w:val="auto"/>
          <w:sz w:val="24"/>
          <w:highlight w:val="none"/>
        </w:rPr>
      </w:pPr>
      <w:r>
        <w:rPr>
          <w:rFonts w:hint="eastAsia" w:ascii="宋体" w:hAnsi="宋体" w:cs="宋体"/>
          <w:bCs/>
          <w:color w:val="auto"/>
          <w:sz w:val="24"/>
          <w:highlight w:val="none"/>
        </w:rPr>
        <w:t xml:space="preserve"> 3.2.1到达现场时限：一般故障维修人员应在15分钟内到达现场，紧急故障维修人员应在10分钟内到达现场，如：跑、冒、滴、漏、空调、照明、电梯等设备停运、室温、噪音、异味问题等；</w:t>
      </w:r>
    </w:p>
    <w:p w14:paraId="7009B537">
      <w:pPr>
        <w:spacing w:line="500" w:lineRule="exact"/>
        <w:ind w:firstLine="417" w:firstLineChars="174"/>
        <w:rPr>
          <w:rFonts w:hint="eastAsia" w:ascii="宋体" w:hAnsi="宋体" w:cs="宋体"/>
          <w:bCs/>
          <w:color w:val="auto"/>
          <w:sz w:val="24"/>
          <w:highlight w:val="none"/>
        </w:rPr>
      </w:pPr>
      <w:r>
        <w:rPr>
          <w:rFonts w:hint="eastAsia" w:ascii="宋体" w:hAnsi="宋体" w:cs="宋体"/>
          <w:bCs/>
          <w:color w:val="auto"/>
          <w:sz w:val="24"/>
          <w:highlight w:val="none"/>
        </w:rPr>
        <w:t xml:space="preserve"> 3.2.2维修时限：不需换件的零维修服务不超过24小时完成，延时修复不超过3个工作日完成；有需要采购等特殊情况的，与报修部门约定时间，并对故障采取临时措施。</w:t>
      </w:r>
    </w:p>
    <w:p w14:paraId="0437370B">
      <w:pPr>
        <w:spacing w:line="500" w:lineRule="exact"/>
        <w:ind w:firstLine="417" w:firstLineChars="174"/>
        <w:rPr>
          <w:rFonts w:hint="eastAsia" w:ascii="宋体" w:hAnsi="宋体" w:cs="宋体"/>
          <w:bCs/>
          <w:color w:val="auto"/>
          <w:sz w:val="24"/>
          <w:highlight w:val="none"/>
        </w:rPr>
      </w:pPr>
      <w:r>
        <w:rPr>
          <w:rFonts w:hint="eastAsia" w:ascii="宋体" w:hAnsi="宋体" w:cs="宋体"/>
          <w:bCs/>
          <w:color w:val="auto"/>
          <w:sz w:val="24"/>
          <w:highlight w:val="none"/>
        </w:rPr>
        <w:t xml:space="preserve"> 3.2.3维修服务要求：工作时间内正常受理客户报修，非工作时间由值班人员受理客户报修；维修人员前往维修现场时携带工具箱、维修配件，必要时携带梯子；应做到维修（报修）单填写准确、完整，及时完成维修任务；</w:t>
      </w:r>
    </w:p>
    <w:p w14:paraId="62171D8B">
      <w:pPr>
        <w:spacing w:line="500" w:lineRule="exact"/>
        <w:ind w:firstLine="417" w:firstLineChars="174"/>
        <w:rPr>
          <w:rFonts w:hint="eastAsia" w:ascii="宋体" w:hAnsi="宋体" w:cs="宋体"/>
          <w:bCs/>
          <w:color w:val="auto"/>
          <w:sz w:val="24"/>
          <w:highlight w:val="none"/>
        </w:rPr>
      </w:pPr>
      <w:r>
        <w:rPr>
          <w:rFonts w:hint="eastAsia" w:ascii="宋体" w:hAnsi="宋体" w:cs="宋体"/>
          <w:bCs/>
          <w:color w:val="auto"/>
          <w:sz w:val="24"/>
          <w:highlight w:val="none"/>
        </w:rPr>
        <w:t xml:space="preserve"> 3.2.4维修服务回访：完成后24小时内进行维修服务回访，及时了解维修服务的满意情况。</w:t>
      </w:r>
    </w:p>
    <w:p w14:paraId="7078DD8B">
      <w:pPr>
        <w:spacing w:line="500" w:lineRule="exact"/>
        <w:ind w:firstLine="417" w:firstLineChars="174"/>
        <w:rPr>
          <w:rFonts w:hint="eastAsia" w:ascii="宋体" w:hAnsi="宋体" w:cs="宋体"/>
          <w:bCs/>
          <w:color w:val="auto"/>
          <w:sz w:val="24"/>
          <w:highlight w:val="none"/>
        </w:rPr>
      </w:pPr>
      <w:r>
        <w:rPr>
          <w:rFonts w:hint="eastAsia" w:ascii="宋体" w:hAnsi="宋体" w:cs="宋体"/>
          <w:bCs/>
          <w:color w:val="auto"/>
          <w:sz w:val="24"/>
          <w:highlight w:val="none"/>
        </w:rPr>
        <w:t xml:space="preserve"> 3.2.5工作标准：维修及时率95%以上；维修质量合格率95%以上；维修客户满意率 90%以上；返修率不高于5%；</w:t>
      </w:r>
    </w:p>
    <w:p w14:paraId="07149B52">
      <w:pPr>
        <w:spacing w:line="500" w:lineRule="exact"/>
        <w:ind w:firstLine="417" w:firstLineChars="174"/>
        <w:rPr>
          <w:rFonts w:hint="eastAsia" w:ascii="宋体" w:hAnsi="宋体" w:cs="宋体"/>
          <w:bCs/>
          <w:color w:val="auto"/>
          <w:sz w:val="24"/>
          <w:highlight w:val="none"/>
        </w:rPr>
      </w:pPr>
      <w:r>
        <w:rPr>
          <w:rFonts w:hint="eastAsia" w:ascii="宋体" w:hAnsi="宋体" w:cs="宋体"/>
          <w:bCs/>
          <w:color w:val="auto"/>
          <w:sz w:val="24"/>
          <w:highlight w:val="none"/>
        </w:rPr>
        <w:t xml:space="preserve"> 3.2.6设施设备档案资料齐全，分类成册，管理完善，查阅方便。</w:t>
      </w:r>
    </w:p>
    <w:p w14:paraId="022C3525">
      <w:pPr>
        <w:spacing w:line="540" w:lineRule="exact"/>
        <w:ind w:firstLine="419" w:firstLineChars="174"/>
        <w:rPr>
          <w:rFonts w:hint="eastAsia" w:ascii="宋体" w:hAnsi="宋体" w:cs="宋体"/>
          <w:b/>
          <w:color w:val="auto"/>
          <w:sz w:val="24"/>
          <w:highlight w:val="none"/>
        </w:rPr>
      </w:pPr>
      <w:r>
        <w:rPr>
          <w:rFonts w:hint="eastAsia" w:ascii="宋体" w:hAnsi="宋体" w:cs="宋体"/>
          <w:b/>
          <w:color w:val="auto"/>
          <w:sz w:val="24"/>
          <w:highlight w:val="none"/>
        </w:rPr>
        <w:t>3.3公共区域保洁服务标准</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99"/>
        <w:gridCol w:w="908"/>
        <w:gridCol w:w="2701"/>
        <w:gridCol w:w="2648"/>
        <w:gridCol w:w="1254"/>
      </w:tblGrid>
      <w:tr w14:paraId="26552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exact"/>
          <w:tblHeader/>
          <w:jc w:val="center"/>
        </w:trPr>
        <w:tc>
          <w:tcPr>
            <w:tcW w:w="899" w:type="dxa"/>
            <w:noWrap w:val="0"/>
            <w:vAlign w:val="center"/>
          </w:tcPr>
          <w:p w14:paraId="3D80E9AF">
            <w:pPr>
              <w:spacing w:line="240" w:lineRule="exact"/>
              <w:jc w:val="center"/>
              <w:rPr>
                <w:rFonts w:ascii="宋体" w:hAnsi="宋体"/>
                <w:color w:val="auto"/>
                <w:kern w:val="0"/>
                <w:szCs w:val="21"/>
                <w:highlight w:val="none"/>
              </w:rPr>
            </w:pPr>
            <w:r>
              <w:rPr>
                <w:rFonts w:hint="eastAsia" w:ascii="宋体" w:hAnsi="宋体"/>
                <w:color w:val="auto"/>
                <w:kern w:val="0"/>
                <w:szCs w:val="21"/>
                <w:highlight w:val="none"/>
              </w:rPr>
              <w:t>区域</w:t>
            </w:r>
          </w:p>
        </w:tc>
        <w:tc>
          <w:tcPr>
            <w:tcW w:w="908" w:type="dxa"/>
            <w:noWrap w:val="0"/>
            <w:vAlign w:val="center"/>
          </w:tcPr>
          <w:p w14:paraId="011EE954">
            <w:pPr>
              <w:spacing w:line="240" w:lineRule="exact"/>
              <w:jc w:val="center"/>
              <w:rPr>
                <w:rFonts w:ascii="宋体" w:hAnsi="宋体"/>
                <w:color w:val="auto"/>
                <w:kern w:val="0"/>
                <w:szCs w:val="21"/>
                <w:highlight w:val="none"/>
              </w:rPr>
            </w:pPr>
            <w:r>
              <w:rPr>
                <w:rFonts w:hint="eastAsia" w:ascii="宋体" w:hAnsi="宋体"/>
                <w:color w:val="auto"/>
                <w:kern w:val="0"/>
                <w:szCs w:val="21"/>
                <w:highlight w:val="none"/>
              </w:rPr>
              <w:t>类型</w:t>
            </w:r>
          </w:p>
        </w:tc>
        <w:tc>
          <w:tcPr>
            <w:tcW w:w="2701" w:type="dxa"/>
            <w:noWrap w:val="0"/>
            <w:vAlign w:val="center"/>
          </w:tcPr>
          <w:p w14:paraId="1C39DBB5">
            <w:pPr>
              <w:spacing w:line="240" w:lineRule="exact"/>
              <w:jc w:val="center"/>
              <w:rPr>
                <w:rFonts w:ascii="宋体" w:hAnsi="宋体"/>
                <w:color w:val="auto"/>
                <w:kern w:val="0"/>
                <w:szCs w:val="21"/>
                <w:highlight w:val="none"/>
              </w:rPr>
            </w:pPr>
            <w:r>
              <w:rPr>
                <w:rFonts w:hint="eastAsia" w:ascii="宋体" w:hAnsi="宋体"/>
                <w:color w:val="auto"/>
                <w:kern w:val="0"/>
                <w:szCs w:val="21"/>
                <w:highlight w:val="none"/>
              </w:rPr>
              <w:t>服 务 内 容</w:t>
            </w:r>
          </w:p>
        </w:tc>
        <w:tc>
          <w:tcPr>
            <w:tcW w:w="2648" w:type="dxa"/>
            <w:noWrap w:val="0"/>
            <w:vAlign w:val="center"/>
          </w:tcPr>
          <w:p w14:paraId="1D1074C7">
            <w:pPr>
              <w:spacing w:line="240" w:lineRule="exact"/>
              <w:jc w:val="center"/>
              <w:rPr>
                <w:rFonts w:ascii="宋体" w:hAnsi="宋体"/>
                <w:color w:val="auto"/>
                <w:kern w:val="0"/>
                <w:szCs w:val="21"/>
                <w:highlight w:val="none"/>
              </w:rPr>
            </w:pPr>
            <w:r>
              <w:rPr>
                <w:rFonts w:hint="eastAsia" w:ascii="宋体" w:hAnsi="宋体"/>
                <w:color w:val="auto"/>
                <w:kern w:val="0"/>
                <w:szCs w:val="21"/>
                <w:highlight w:val="none"/>
              </w:rPr>
              <w:t>保 洁 标 准</w:t>
            </w:r>
          </w:p>
        </w:tc>
        <w:tc>
          <w:tcPr>
            <w:tcW w:w="1254" w:type="dxa"/>
            <w:noWrap w:val="0"/>
            <w:vAlign w:val="center"/>
          </w:tcPr>
          <w:p w14:paraId="70C5B2E7">
            <w:pPr>
              <w:spacing w:line="240" w:lineRule="exact"/>
              <w:jc w:val="center"/>
              <w:rPr>
                <w:rFonts w:ascii="宋体" w:hAnsi="宋体"/>
                <w:color w:val="auto"/>
                <w:kern w:val="0"/>
                <w:szCs w:val="21"/>
                <w:highlight w:val="none"/>
              </w:rPr>
            </w:pPr>
            <w:r>
              <w:rPr>
                <w:rFonts w:hint="eastAsia" w:ascii="宋体" w:hAnsi="宋体"/>
                <w:color w:val="auto"/>
                <w:kern w:val="0"/>
                <w:szCs w:val="21"/>
                <w:highlight w:val="none"/>
              </w:rPr>
              <w:t>保洁周期</w:t>
            </w:r>
          </w:p>
        </w:tc>
      </w:tr>
      <w:tr w14:paraId="3ECB8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exact"/>
          <w:jc w:val="center"/>
        </w:trPr>
        <w:tc>
          <w:tcPr>
            <w:tcW w:w="899" w:type="dxa"/>
            <w:vMerge w:val="restart"/>
            <w:noWrap w:val="0"/>
            <w:vAlign w:val="center"/>
          </w:tcPr>
          <w:p w14:paraId="66AE900A">
            <w:pPr>
              <w:spacing w:line="240" w:lineRule="exact"/>
              <w:jc w:val="center"/>
              <w:rPr>
                <w:rFonts w:ascii="宋体" w:hAnsi="宋体"/>
                <w:color w:val="auto"/>
                <w:kern w:val="0"/>
                <w:szCs w:val="21"/>
                <w:highlight w:val="none"/>
              </w:rPr>
            </w:pPr>
            <w:r>
              <w:rPr>
                <w:rFonts w:ascii="宋体" w:hAnsi="宋体"/>
                <w:color w:val="auto"/>
                <w:kern w:val="0"/>
                <w:szCs w:val="21"/>
                <w:highlight w:val="none"/>
              </w:rPr>
              <w:t>首层</w:t>
            </w:r>
          </w:p>
          <w:p w14:paraId="214373FC">
            <w:pPr>
              <w:spacing w:line="240" w:lineRule="exact"/>
              <w:jc w:val="center"/>
              <w:rPr>
                <w:rFonts w:ascii="宋体" w:hAnsi="宋体"/>
                <w:color w:val="auto"/>
                <w:kern w:val="0"/>
                <w:szCs w:val="21"/>
                <w:highlight w:val="none"/>
              </w:rPr>
            </w:pPr>
            <w:r>
              <w:rPr>
                <w:rFonts w:ascii="宋体" w:hAnsi="宋体"/>
                <w:color w:val="auto"/>
                <w:kern w:val="0"/>
                <w:szCs w:val="21"/>
                <w:highlight w:val="none"/>
              </w:rPr>
              <w:t>大厅</w:t>
            </w:r>
            <w:r>
              <w:rPr>
                <w:rFonts w:hint="eastAsia" w:ascii="宋体" w:hAnsi="宋体"/>
                <w:color w:val="auto"/>
                <w:kern w:val="0"/>
                <w:szCs w:val="21"/>
                <w:highlight w:val="none"/>
              </w:rPr>
              <w:t>及大门入口</w:t>
            </w:r>
          </w:p>
          <w:p w14:paraId="1F9561AB">
            <w:pPr>
              <w:spacing w:line="24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（大厅154.8</w:t>
            </w:r>
            <w:r>
              <w:rPr>
                <w:rFonts w:hint="eastAsia" w:ascii="方正仿宋_GBK" w:hAnsi="方正仿宋_GBK" w:eastAsia="方正仿宋_GBK" w:cs="方正仿宋_GBK"/>
                <w:color w:val="auto"/>
                <w:kern w:val="0"/>
                <w:szCs w:val="21"/>
                <w:highlight w:val="none"/>
              </w:rPr>
              <w:t>㎡</w:t>
            </w:r>
            <w:r>
              <w:rPr>
                <w:rFonts w:hint="eastAsia" w:ascii="宋体" w:hAnsi="宋体"/>
                <w:color w:val="auto"/>
                <w:kern w:val="0"/>
                <w:szCs w:val="21"/>
                <w:highlight w:val="none"/>
              </w:rPr>
              <w:t>）</w:t>
            </w:r>
          </w:p>
        </w:tc>
        <w:tc>
          <w:tcPr>
            <w:tcW w:w="908" w:type="dxa"/>
            <w:vMerge w:val="restart"/>
            <w:noWrap w:val="0"/>
            <w:vAlign w:val="center"/>
          </w:tcPr>
          <w:p w14:paraId="17C7E484">
            <w:pPr>
              <w:spacing w:line="240" w:lineRule="exact"/>
              <w:jc w:val="center"/>
              <w:rPr>
                <w:rFonts w:ascii="宋体" w:hAnsi="宋体"/>
                <w:color w:val="auto"/>
                <w:kern w:val="0"/>
                <w:szCs w:val="21"/>
                <w:highlight w:val="none"/>
              </w:rPr>
            </w:pPr>
            <w:r>
              <w:rPr>
                <w:rFonts w:ascii="宋体" w:hAnsi="宋体"/>
                <w:color w:val="auto"/>
                <w:kern w:val="0"/>
                <w:szCs w:val="21"/>
                <w:highlight w:val="none"/>
              </w:rPr>
              <w:t>日常</w:t>
            </w:r>
          </w:p>
          <w:p w14:paraId="79A9BDCA">
            <w:pPr>
              <w:spacing w:line="240" w:lineRule="exact"/>
              <w:jc w:val="center"/>
              <w:rPr>
                <w:rFonts w:ascii="宋体" w:hAnsi="宋体"/>
                <w:color w:val="auto"/>
                <w:kern w:val="0"/>
                <w:szCs w:val="21"/>
                <w:highlight w:val="none"/>
              </w:rPr>
            </w:pPr>
            <w:r>
              <w:rPr>
                <w:rFonts w:ascii="宋体" w:hAnsi="宋体"/>
                <w:color w:val="auto"/>
                <w:kern w:val="0"/>
                <w:szCs w:val="21"/>
                <w:highlight w:val="none"/>
              </w:rPr>
              <w:t>保洁</w:t>
            </w:r>
          </w:p>
        </w:tc>
        <w:tc>
          <w:tcPr>
            <w:tcW w:w="2701" w:type="dxa"/>
            <w:noWrap w:val="0"/>
            <w:vAlign w:val="center"/>
          </w:tcPr>
          <w:p w14:paraId="1E909629">
            <w:pPr>
              <w:spacing w:line="240" w:lineRule="exact"/>
              <w:rPr>
                <w:rFonts w:ascii="宋体" w:hAnsi="宋体"/>
                <w:color w:val="auto"/>
                <w:kern w:val="0"/>
                <w:szCs w:val="21"/>
                <w:highlight w:val="none"/>
              </w:rPr>
            </w:pPr>
            <w:r>
              <w:rPr>
                <w:rFonts w:ascii="宋体" w:hAnsi="宋体"/>
                <w:color w:val="auto"/>
                <w:kern w:val="0"/>
                <w:szCs w:val="21"/>
                <w:highlight w:val="none"/>
              </w:rPr>
              <w:t>入口地台、梯阶</w:t>
            </w:r>
            <w:r>
              <w:rPr>
                <w:rFonts w:hint="eastAsia" w:ascii="宋体" w:hAnsi="宋体"/>
                <w:color w:val="auto"/>
                <w:kern w:val="0"/>
                <w:szCs w:val="21"/>
                <w:highlight w:val="none"/>
              </w:rPr>
              <w:t>、廊道</w:t>
            </w:r>
            <w:r>
              <w:rPr>
                <w:rFonts w:ascii="宋体" w:hAnsi="宋体"/>
                <w:color w:val="auto"/>
                <w:kern w:val="0"/>
                <w:szCs w:val="21"/>
                <w:highlight w:val="none"/>
              </w:rPr>
              <w:t>（除尘）</w:t>
            </w:r>
          </w:p>
        </w:tc>
        <w:tc>
          <w:tcPr>
            <w:tcW w:w="2648" w:type="dxa"/>
            <w:noWrap w:val="0"/>
            <w:vAlign w:val="center"/>
          </w:tcPr>
          <w:p w14:paraId="5C1B3C15">
            <w:pPr>
              <w:spacing w:line="240" w:lineRule="exact"/>
              <w:rPr>
                <w:rFonts w:ascii="宋体" w:hAnsi="宋体"/>
                <w:color w:val="auto"/>
                <w:kern w:val="0"/>
                <w:szCs w:val="21"/>
                <w:highlight w:val="none"/>
              </w:rPr>
            </w:pPr>
            <w:r>
              <w:rPr>
                <w:rFonts w:ascii="宋体" w:hAnsi="宋体"/>
                <w:color w:val="auto"/>
                <w:kern w:val="0"/>
                <w:szCs w:val="21"/>
                <w:highlight w:val="none"/>
              </w:rPr>
              <w:t>无污渍、无尘土、石材光亮</w:t>
            </w:r>
          </w:p>
        </w:tc>
        <w:tc>
          <w:tcPr>
            <w:tcW w:w="1254" w:type="dxa"/>
            <w:noWrap w:val="0"/>
            <w:vAlign w:val="center"/>
          </w:tcPr>
          <w:p w14:paraId="02C056D4">
            <w:pPr>
              <w:spacing w:line="240" w:lineRule="exact"/>
              <w:jc w:val="center"/>
              <w:rPr>
                <w:rFonts w:ascii="宋体" w:hAnsi="宋体"/>
                <w:color w:val="auto"/>
                <w:kern w:val="0"/>
                <w:szCs w:val="21"/>
                <w:highlight w:val="none"/>
              </w:rPr>
            </w:pPr>
            <w:r>
              <w:rPr>
                <w:rFonts w:ascii="宋体" w:hAnsi="宋体"/>
                <w:color w:val="auto"/>
                <w:kern w:val="0"/>
                <w:szCs w:val="21"/>
                <w:highlight w:val="none"/>
              </w:rPr>
              <w:t>随时</w:t>
            </w:r>
          </w:p>
        </w:tc>
      </w:tr>
      <w:tr w14:paraId="24D7D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exact"/>
          <w:jc w:val="center"/>
        </w:trPr>
        <w:tc>
          <w:tcPr>
            <w:tcW w:w="899" w:type="dxa"/>
            <w:vMerge w:val="continue"/>
            <w:noWrap w:val="0"/>
            <w:textDirection w:val="tbRlV"/>
            <w:vAlign w:val="center"/>
          </w:tcPr>
          <w:p w14:paraId="5C7894A9">
            <w:pPr>
              <w:spacing w:line="240" w:lineRule="exact"/>
              <w:jc w:val="center"/>
              <w:rPr>
                <w:rFonts w:ascii="宋体" w:hAnsi="宋体"/>
                <w:color w:val="auto"/>
                <w:kern w:val="0"/>
                <w:szCs w:val="21"/>
                <w:highlight w:val="none"/>
              </w:rPr>
            </w:pPr>
          </w:p>
        </w:tc>
        <w:tc>
          <w:tcPr>
            <w:tcW w:w="908" w:type="dxa"/>
            <w:vMerge w:val="continue"/>
            <w:noWrap w:val="0"/>
            <w:vAlign w:val="center"/>
          </w:tcPr>
          <w:p w14:paraId="0AFDB273">
            <w:pPr>
              <w:spacing w:line="240" w:lineRule="exact"/>
              <w:jc w:val="center"/>
              <w:rPr>
                <w:rFonts w:ascii="宋体" w:hAnsi="宋体"/>
                <w:color w:val="auto"/>
                <w:kern w:val="0"/>
                <w:szCs w:val="21"/>
                <w:highlight w:val="none"/>
              </w:rPr>
            </w:pPr>
          </w:p>
        </w:tc>
        <w:tc>
          <w:tcPr>
            <w:tcW w:w="2701" w:type="dxa"/>
            <w:noWrap w:val="0"/>
            <w:vAlign w:val="center"/>
          </w:tcPr>
          <w:p w14:paraId="33C5F9D7">
            <w:pPr>
              <w:spacing w:line="240" w:lineRule="exact"/>
              <w:rPr>
                <w:rFonts w:ascii="宋体" w:hAnsi="宋体"/>
                <w:color w:val="auto"/>
                <w:kern w:val="0"/>
                <w:szCs w:val="21"/>
                <w:highlight w:val="none"/>
              </w:rPr>
            </w:pPr>
            <w:r>
              <w:rPr>
                <w:rFonts w:ascii="宋体" w:hAnsi="宋体"/>
                <w:color w:val="auto"/>
                <w:kern w:val="0"/>
                <w:szCs w:val="21"/>
                <w:highlight w:val="none"/>
              </w:rPr>
              <w:t>地面（除尘）</w:t>
            </w:r>
          </w:p>
        </w:tc>
        <w:tc>
          <w:tcPr>
            <w:tcW w:w="2648" w:type="dxa"/>
            <w:noWrap w:val="0"/>
            <w:vAlign w:val="center"/>
          </w:tcPr>
          <w:p w14:paraId="603EB414">
            <w:pPr>
              <w:spacing w:line="240" w:lineRule="exact"/>
              <w:rPr>
                <w:rFonts w:ascii="宋体" w:hAnsi="宋体"/>
                <w:color w:val="auto"/>
                <w:kern w:val="0"/>
                <w:szCs w:val="21"/>
                <w:highlight w:val="none"/>
              </w:rPr>
            </w:pPr>
            <w:r>
              <w:rPr>
                <w:rFonts w:ascii="宋体" w:hAnsi="宋体"/>
                <w:color w:val="auto"/>
                <w:kern w:val="0"/>
                <w:szCs w:val="21"/>
                <w:highlight w:val="none"/>
              </w:rPr>
              <w:t>无污渍、无尘土、石材光亮</w:t>
            </w:r>
          </w:p>
        </w:tc>
        <w:tc>
          <w:tcPr>
            <w:tcW w:w="1254" w:type="dxa"/>
            <w:noWrap w:val="0"/>
            <w:vAlign w:val="center"/>
          </w:tcPr>
          <w:p w14:paraId="1CD83E5B">
            <w:pPr>
              <w:spacing w:line="240" w:lineRule="exact"/>
              <w:jc w:val="center"/>
              <w:rPr>
                <w:rFonts w:ascii="宋体" w:hAnsi="宋体"/>
                <w:color w:val="auto"/>
                <w:kern w:val="0"/>
                <w:szCs w:val="21"/>
                <w:highlight w:val="none"/>
              </w:rPr>
            </w:pPr>
            <w:r>
              <w:rPr>
                <w:rFonts w:ascii="宋体" w:hAnsi="宋体"/>
                <w:color w:val="auto"/>
                <w:kern w:val="0"/>
                <w:szCs w:val="21"/>
                <w:highlight w:val="none"/>
              </w:rPr>
              <w:t>随时</w:t>
            </w:r>
          </w:p>
        </w:tc>
      </w:tr>
      <w:tr w14:paraId="30F8B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exact"/>
          <w:jc w:val="center"/>
        </w:trPr>
        <w:tc>
          <w:tcPr>
            <w:tcW w:w="899" w:type="dxa"/>
            <w:vMerge w:val="continue"/>
            <w:noWrap w:val="0"/>
            <w:textDirection w:val="tbRlV"/>
            <w:vAlign w:val="center"/>
          </w:tcPr>
          <w:p w14:paraId="1B85F98A">
            <w:pPr>
              <w:spacing w:line="240" w:lineRule="exact"/>
              <w:jc w:val="center"/>
              <w:rPr>
                <w:rFonts w:ascii="宋体" w:hAnsi="宋体"/>
                <w:color w:val="auto"/>
                <w:kern w:val="0"/>
                <w:szCs w:val="21"/>
                <w:highlight w:val="none"/>
              </w:rPr>
            </w:pPr>
          </w:p>
        </w:tc>
        <w:tc>
          <w:tcPr>
            <w:tcW w:w="908" w:type="dxa"/>
            <w:vMerge w:val="continue"/>
            <w:noWrap w:val="0"/>
            <w:vAlign w:val="center"/>
          </w:tcPr>
          <w:p w14:paraId="55637C62">
            <w:pPr>
              <w:spacing w:line="240" w:lineRule="exact"/>
              <w:jc w:val="center"/>
              <w:rPr>
                <w:rFonts w:ascii="宋体" w:hAnsi="宋体"/>
                <w:color w:val="auto"/>
                <w:kern w:val="0"/>
                <w:szCs w:val="21"/>
                <w:highlight w:val="none"/>
              </w:rPr>
            </w:pPr>
          </w:p>
        </w:tc>
        <w:tc>
          <w:tcPr>
            <w:tcW w:w="2701" w:type="dxa"/>
            <w:noWrap w:val="0"/>
            <w:vAlign w:val="center"/>
          </w:tcPr>
          <w:p w14:paraId="609C882D">
            <w:pPr>
              <w:spacing w:line="240" w:lineRule="exact"/>
              <w:rPr>
                <w:rFonts w:ascii="宋体" w:hAnsi="宋体"/>
                <w:color w:val="auto"/>
                <w:kern w:val="0"/>
                <w:szCs w:val="21"/>
                <w:highlight w:val="none"/>
              </w:rPr>
            </w:pPr>
            <w:r>
              <w:rPr>
                <w:rFonts w:ascii="宋体" w:hAnsi="宋体"/>
                <w:color w:val="auto"/>
                <w:kern w:val="0"/>
                <w:szCs w:val="21"/>
                <w:highlight w:val="none"/>
              </w:rPr>
              <w:t>电动门（擦拭）</w:t>
            </w:r>
          </w:p>
        </w:tc>
        <w:tc>
          <w:tcPr>
            <w:tcW w:w="2648" w:type="dxa"/>
            <w:noWrap w:val="0"/>
            <w:vAlign w:val="center"/>
          </w:tcPr>
          <w:p w14:paraId="1F6D50CB">
            <w:pPr>
              <w:spacing w:line="240" w:lineRule="exact"/>
              <w:rPr>
                <w:rFonts w:ascii="宋体" w:hAnsi="宋体"/>
                <w:color w:val="auto"/>
                <w:kern w:val="0"/>
                <w:szCs w:val="21"/>
                <w:highlight w:val="none"/>
              </w:rPr>
            </w:pPr>
            <w:r>
              <w:rPr>
                <w:rFonts w:ascii="宋体" w:hAnsi="宋体"/>
                <w:color w:val="auto"/>
                <w:kern w:val="0"/>
                <w:szCs w:val="21"/>
                <w:highlight w:val="none"/>
              </w:rPr>
              <w:t>无手印、无尘土、洁净</w:t>
            </w:r>
          </w:p>
        </w:tc>
        <w:tc>
          <w:tcPr>
            <w:tcW w:w="1254" w:type="dxa"/>
            <w:noWrap w:val="0"/>
            <w:vAlign w:val="center"/>
          </w:tcPr>
          <w:p w14:paraId="2A5C80F7">
            <w:pPr>
              <w:spacing w:line="240" w:lineRule="exact"/>
              <w:jc w:val="center"/>
              <w:rPr>
                <w:rFonts w:ascii="宋体" w:hAnsi="宋体"/>
                <w:color w:val="auto"/>
                <w:kern w:val="0"/>
                <w:szCs w:val="21"/>
                <w:highlight w:val="none"/>
              </w:rPr>
            </w:pPr>
            <w:r>
              <w:rPr>
                <w:rFonts w:ascii="宋体" w:hAnsi="宋体"/>
                <w:color w:val="auto"/>
                <w:kern w:val="0"/>
                <w:szCs w:val="21"/>
                <w:highlight w:val="none"/>
              </w:rPr>
              <w:t>随时</w:t>
            </w:r>
          </w:p>
        </w:tc>
      </w:tr>
      <w:tr w14:paraId="36D27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exact"/>
          <w:jc w:val="center"/>
        </w:trPr>
        <w:tc>
          <w:tcPr>
            <w:tcW w:w="899" w:type="dxa"/>
            <w:vMerge w:val="continue"/>
            <w:noWrap w:val="0"/>
            <w:textDirection w:val="tbRlV"/>
            <w:vAlign w:val="center"/>
          </w:tcPr>
          <w:p w14:paraId="4C39A2F9">
            <w:pPr>
              <w:spacing w:line="240" w:lineRule="exact"/>
              <w:jc w:val="center"/>
              <w:rPr>
                <w:rFonts w:ascii="宋体" w:hAnsi="宋体"/>
                <w:color w:val="auto"/>
                <w:kern w:val="0"/>
                <w:szCs w:val="21"/>
                <w:highlight w:val="none"/>
              </w:rPr>
            </w:pPr>
          </w:p>
        </w:tc>
        <w:tc>
          <w:tcPr>
            <w:tcW w:w="908" w:type="dxa"/>
            <w:vMerge w:val="continue"/>
            <w:noWrap w:val="0"/>
            <w:vAlign w:val="center"/>
          </w:tcPr>
          <w:p w14:paraId="33A07063">
            <w:pPr>
              <w:spacing w:line="240" w:lineRule="exact"/>
              <w:jc w:val="center"/>
              <w:rPr>
                <w:rFonts w:ascii="宋体" w:hAnsi="宋体"/>
                <w:color w:val="auto"/>
                <w:kern w:val="0"/>
                <w:szCs w:val="21"/>
                <w:highlight w:val="none"/>
              </w:rPr>
            </w:pPr>
          </w:p>
        </w:tc>
        <w:tc>
          <w:tcPr>
            <w:tcW w:w="2701" w:type="dxa"/>
            <w:noWrap w:val="0"/>
            <w:vAlign w:val="center"/>
          </w:tcPr>
          <w:p w14:paraId="53E32357">
            <w:pPr>
              <w:spacing w:line="240" w:lineRule="exact"/>
              <w:rPr>
                <w:rFonts w:ascii="宋体" w:hAnsi="宋体"/>
                <w:color w:val="auto"/>
                <w:kern w:val="0"/>
                <w:szCs w:val="21"/>
                <w:highlight w:val="none"/>
              </w:rPr>
            </w:pPr>
            <w:r>
              <w:rPr>
                <w:rFonts w:ascii="宋体" w:hAnsi="宋体"/>
                <w:color w:val="auto"/>
                <w:kern w:val="0"/>
                <w:szCs w:val="21"/>
                <w:highlight w:val="none"/>
              </w:rPr>
              <w:t>指示牌、金属件（擦拭）</w:t>
            </w:r>
          </w:p>
        </w:tc>
        <w:tc>
          <w:tcPr>
            <w:tcW w:w="2648" w:type="dxa"/>
            <w:noWrap w:val="0"/>
            <w:vAlign w:val="center"/>
          </w:tcPr>
          <w:p w14:paraId="39E3D475">
            <w:pPr>
              <w:spacing w:line="240" w:lineRule="exact"/>
              <w:rPr>
                <w:rFonts w:ascii="宋体" w:hAnsi="宋体"/>
                <w:color w:val="auto"/>
                <w:kern w:val="0"/>
                <w:szCs w:val="21"/>
                <w:highlight w:val="none"/>
              </w:rPr>
            </w:pPr>
            <w:r>
              <w:rPr>
                <w:rFonts w:ascii="宋体" w:hAnsi="宋体"/>
                <w:color w:val="auto"/>
                <w:kern w:val="0"/>
                <w:szCs w:val="21"/>
                <w:highlight w:val="none"/>
              </w:rPr>
              <w:t>无手印、污渍</w:t>
            </w:r>
          </w:p>
        </w:tc>
        <w:tc>
          <w:tcPr>
            <w:tcW w:w="1254" w:type="dxa"/>
            <w:noWrap w:val="0"/>
            <w:vAlign w:val="center"/>
          </w:tcPr>
          <w:p w14:paraId="3518518C">
            <w:pPr>
              <w:spacing w:line="240" w:lineRule="exact"/>
              <w:jc w:val="center"/>
              <w:rPr>
                <w:rFonts w:ascii="宋体" w:hAnsi="宋体"/>
                <w:color w:val="auto"/>
                <w:kern w:val="0"/>
                <w:szCs w:val="21"/>
                <w:highlight w:val="none"/>
              </w:rPr>
            </w:pPr>
            <w:r>
              <w:rPr>
                <w:rFonts w:ascii="宋体" w:hAnsi="宋体"/>
                <w:color w:val="auto"/>
                <w:kern w:val="0"/>
                <w:szCs w:val="21"/>
                <w:highlight w:val="none"/>
              </w:rPr>
              <w:t>随时</w:t>
            </w:r>
          </w:p>
        </w:tc>
      </w:tr>
      <w:tr w14:paraId="0671F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exact"/>
          <w:jc w:val="center"/>
        </w:trPr>
        <w:tc>
          <w:tcPr>
            <w:tcW w:w="899" w:type="dxa"/>
            <w:vMerge w:val="continue"/>
            <w:noWrap w:val="0"/>
            <w:textDirection w:val="tbRlV"/>
            <w:vAlign w:val="center"/>
          </w:tcPr>
          <w:p w14:paraId="54CD96EB">
            <w:pPr>
              <w:spacing w:line="240" w:lineRule="exact"/>
              <w:jc w:val="center"/>
              <w:rPr>
                <w:rFonts w:ascii="宋体" w:hAnsi="宋体"/>
                <w:color w:val="auto"/>
                <w:kern w:val="0"/>
                <w:szCs w:val="21"/>
                <w:highlight w:val="none"/>
              </w:rPr>
            </w:pPr>
          </w:p>
        </w:tc>
        <w:tc>
          <w:tcPr>
            <w:tcW w:w="908" w:type="dxa"/>
            <w:vMerge w:val="continue"/>
            <w:noWrap w:val="0"/>
            <w:vAlign w:val="center"/>
          </w:tcPr>
          <w:p w14:paraId="7D18AA86">
            <w:pPr>
              <w:spacing w:line="240" w:lineRule="exact"/>
              <w:jc w:val="center"/>
              <w:rPr>
                <w:rFonts w:ascii="宋体" w:hAnsi="宋体"/>
                <w:color w:val="auto"/>
                <w:kern w:val="0"/>
                <w:szCs w:val="21"/>
                <w:highlight w:val="none"/>
              </w:rPr>
            </w:pPr>
          </w:p>
        </w:tc>
        <w:tc>
          <w:tcPr>
            <w:tcW w:w="2701" w:type="dxa"/>
            <w:noWrap w:val="0"/>
            <w:vAlign w:val="center"/>
          </w:tcPr>
          <w:p w14:paraId="29E8065D">
            <w:pPr>
              <w:spacing w:line="240" w:lineRule="exact"/>
              <w:rPr>
                <w:rFonts w:ascii="宋体" w:hAnsi="宋体"/>
                <w:color w:val="auto"/>
                <w:kern w:val="0"/>
                <w:szCs w:val="21"/>
                <w:highlight w:val="none"/>
              </w:rPr>
            </w:pPr>
            <w:r>
              <w:rPr>
                <w:rFonts w:ascii="宋体" w:hAnsi="宋体"/>
                <w:color w:val="auto"/>
                <w:kern w:val="0"/>
                <w:szCs w:val="21"/>
                <w:highlight w:val="none"/>
              </w:rPr>
              <w:t>护栏扶手的清洁（擦拭）</w:t>
            </w:r>
          </w:p>
        </w:tc>
        <w:tc>
          <w:tcPr>
            <w:tcW w:w="2648" w:type="dxa"/>
            <w:noWrap w:val="0"/>
            <w:vAlign w:val="center"/>
          </w:tcPr>
          <w:p w14:paraId="58B58783">
            <w:pPr>
              <w:spacing w:line="240" w:lineRule="exact"/>
              <w:rPr>
                <w:rFonts w:ascii="宋体" w:hAnsi="宋体"/>
                <w:color w:val="auto"/>
                <w:kern w:val="0"/>
                <w:szCs w:val="21"/>
                <w:highlight w:val="none"/>
              </w:rPr>
            </w:pPr>
            <w:r>
              <w:rPr>
                <w:rFonts w:ascii="宋体" w:hAnsi="宋体"/>
                <w:color w:val="auto"/>
                <w:kern w:val="0"/>
                <w:szCs w:val="21"/>
                <w:highlight w:val="none"/>
              </w:rPr>
              <w:t>无污渍、无尘土</w:t>
            </w:r>
          </w:p>
        </w:tc>
        <w:tc>
          <w:tcPr>
            <w:tcW w:w="1254" w:type="dxa"/>
            <w:noWrap w:val="0"/>
            <w:vAlign w:val="center"/>
          </w:tcPr>
          <w:p w14:paraId="45B86C29">
            <w:pPr>
              <w:spacing w:line="240" w:lineRule="exact"/>
              <w:jc w:val="center"/>
              <w:rPr>
                <w:rFonts w:ascii="宋体" w:hAnsi="宋体"/>
                <w:color w:val="auto"/>
                <w:kern w:val="0"/>
                <w:szCs w:val="21"/>
                <w:highlight w:val="none"/>
              </w:rPr>
            </w:pPr>
            <w:r>
              <w:rPr>
                <w:rFonts w:ascii="宋体" w:hAnsi="宋体"/>
                <w:color w:val="auto"/>
                <w:kern w:val="0"/>
                <w:szCs w:val="21"/>
                <w:highlight w:val="none"/>
              </w:rPr>
              <w:t>随时</w:t>
            </w:r>
          </w:p>
        </w:tc>
      </w:tr>
      <w:tr w14:paraId="43F98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exact"/>
          <w:jc w:val="center"/>
        </w:trPr>
        <w:tc>
          <w:tcPr>
            <w:tcW w:w="899" w:type="dxa"/>
            <w:vMerge w:val="continue"/>
            <w:noWrap w:val="0"/>
            <w:textDirection w:val="tbRlV"/>
            <w:vAlign w:val="center"/>
          </w:tcPr>
          <w:p w14:paraId="7E22A595">
            <w:pPr>
              <w:spacing w:line="240" w:lineRule="exact"/>
              <w:jc w:val="center"/>
              <w:rPr>
                <w:rFonts w:ascii="宋体" w:hAnsi="宋体"/>
                <w:color w:val="auto"/>
                <w:kern w:val="0"/>
                <w:szCs w:val="21"/>
                <w:highlight w:val="none"/>
              </w:rPr>
            </w:pPr>
          </w:p>
        </w:tc>
        <w:tc>
          <w:tcPr>
            <w:tcW w:w="908" w:type="dxa"/>
            <w:vMerge w:val="continue"/>
            <w:noWrap w:val="0"/>
            <w:vAlign w:val="center"/>
          </w:tcPr>
          <w:p w14:paraId="448E2E46">
            <w:pPr>
              <w:spacing w:line="240" w:lineRule="exact"/>
              <w:jc w:val="center"/>
              <w:rPr>
                <w:rFonts w:ascii="宋体" w:hAnsi="宋体"/>
                <w:color w:val="auto"/>
                <w:kern w:val="0"/>
                <w:szCs w:val="21"/>
                <w:highlight w:val="none"/>
              </w:rPr>
            </w:pPr>
          </w:p>
        </w:tc>
        <w:tc>
          <w:tcPr>
            <w:tcW w:w="2701" w:type="dxa"/>
            <w:noWrap w:val="0"/>
            <w:vAlign w:val="center"/>
          </w:tcPr>
          <w:p w14:paraId="110553E2">
            <w:pPr>
              <w:spacing w:line="240" w:lineRule="exact"/>
              <w:rPr>
                <w:rFonts w:ascii="宋体" w:hAnsi="宋体"/>
                <w:color w:val="auto"/>
                <w:kern w:val="0"/>
                <w:szCs w:val="21"/>
                <w:highlight w:val="none"/>
              </w:rPr>
            </w:pPr>
            <w:r>
              <w:rPr>
                <w:rFonts w:ascii="宋体" w:hAnsi="宋体"/>
                <w:color w:val="auto"/>
                <w:kern w:val="0"/>
                <w:szCs w:val="21"/>
                <w:highlight w:val="none"/>
              </w:rPr>
              <w:t>沙发、桌台（擦拭）</w:t>
            </w:r>
          </w:p>
        </w:tc>
        <w:tc>
          <w:tcPr>
            <w:tcW w:w="2648" w:type="dxa"/>
            <w:noWrap w:val="0"/>
            <w:vAlign w:val="center"/>
          </w:tcPr>
          <w:p w14:paraId="4C064A54">
            <w:pPr>
              <w:spacing w:line="240" w:lineRule="exact"/>
              <w:rPr>
                <w:rFonts w:ascii="宋体" w:hAnsi="宋体"/>
                <w:color w:val="auto"/>
                <w:kern w:val="0"/>
                <w:szCs w:val="21"/>
                <w:highlight w:val="none"/>
              </w:rPr>
            </w:pPr>
            <w:r>
              <w:rPr>
                <w:rFonts w:ascii="宋体" w:hAnsi="宋体"/>
                <w:color w:val="auto"/>
                <w:kern w:val="0"/>
                <w:szCs w:val="21"/>
                <w:highlight w:val="none"/>
              </w:rPr>
              <w:t>无尘土、光亮</w:t>
            </w:r>
          </w:p>
        </w:tc>
        <w:tc>
          <w:tcPr>
            <w:tcW w:w="1254" w:type="dxa"/>
            <w:noWrap w:val="0"/>
            <w:vAlign w:val="center"/>
          </w:tcPr>
          <w:p w14:paraId="2520440F">
            <w:pPr>
              <w:spacing w:line="240" w:lineRule="exact"/>
              <w:jc w:val="center"/>
              <w:rPr>
                <w:rFonts w:ascii="宋体" w:hAnsi="宋体"/>
                <w:color w:val="auto"/>
                <w:kern w:val="0"/>
                <w:szCs w:val="21"/>
                <w:highlight w:val="none"/>
              </w:rPr>
            </w:pPr>
            <w:r>
              <w:rPr>
                <w:rFonts w:ascii="宋体" w:hAnsi="宋体"/>
                <w:color w:val="auto"/>
                <w:kern w:val="0"/>
                <w:szCs w:val="21"/>
                <w:highlight w:val="none"/>
              </w:rPr>
              <w:t>随时</w:t>
            </w:r>
          </w:p>
        </w:tc>
      </w:tr>
      <w:tr w14:paraId="1C6D8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exact"/>
          <w:jc w:val="center"/>
        </w:trPr>
        <w:tc>
          <w:tcPr>
            <w:tcW w:w="899" w:type="dxa"/>
            <w:vMerge w:val="continue"/>
            <w:noWrap w:val="0"/>
            <w:textDirection w:val="tbRlV"/>
            <w:vAlign w:val="center"/>
          </w:tcPr>
          <w:p w14:paraId="0B451C68">
            <w:pPr>
              <w:spacing w:line="240" w:lineRule="exact"/>
              <w:jc w:val="center"/>
              <w:rPr>
                <w:rFonts w:ascii="宋体" w:hAnsi="宋体"/>
                <w:color w:val="auto"/>
                <w:kern w:val="0"/>
                <w:szCs w:val="21"/>
                <w:highlight w:val="none"/>
              </w:rPr>
            </w:pPr>
          </w:p>
        </w:tc>
        <w:tc>
          <w:tcPr>
            <w:tcW w:w="908" w:type="dxa"/>
            <w:vMerge w:val="continue"/>
            <w:noWrap w:val="0"/>
            <w:vAlign w:val="center"/>
          </w:tcPr>
          <w:p w14:paraId="2F90CFBF">
            <w:pPr>
              <w:spacing w:line="240" w:lineRule="exact"/>
              <w:jc w:val="center"/>
              <w:rPr>
                <w:rFonts w:ascii="宋体" w:hAnsi="宋体"/>
                <w:color w:val="auto"/>
                <w:kern w:val="0"/>
                <w:szCs w:val="21"/>
                <w:highlight w:val="none"/>
              </w:rPr>
            </w:pPr>
          </w:p>
        </w:tc>
        <w:tc>
          <w:tcPr>
            <w:tcW w:w="2701" w:type="dxa"/>
            <w:noWrap w:val="0"/>
            <w:vAlign w:val="center"/>
          </w:tcPr>
          <w:p w14:paraId="3FD744E6">
            <w:pPr>
              <w:spacing w:line="240" w:lineRule="exact"/>
              <w:rPr>
                <w:rFonts w:ascii="宋体" w:hAnsi="宋体"/>
                <w:color w:val="auto"/>
                <w:kern w:val="0"/>
                <w:szCs w:val="21"/>
                <w:highlight w:val="none"/>
              </w:rPr>
            </w:pPr>
            <w:r>
              <w:rPr>
                <w:rFonts w:hint="eastAsia" w:ascii="宋体" w:hAnsi="宋体"/>
                <w:color w:val="auto"/>
                <w:kern w:val="0"/>
                <w:szCs w:val="21"/>
                <w:highlight w:val="none"/>
              </w:rPr>
              <w:t>擦鞋机</w:t>
            </w:r>
            <w:r>
              <w:rPr>
                <w:rFonts w:ascii="宋体" w:hAnsi="宋体"/>
                <w:color w:val="auto"/>
                <w:kern w:val="0"/>
                <w:szCs w:val="21"/>
                <w:highlight w:val="none"/>
              </w:rPr>
              <w:t>（</w:t>
            </w:r>
            <w:r>
              <w:rPr>
                <w:rFonts w:hint="eastAsia" w:ascii="宋体" w:hAnsi="宋体"/>
                <w:color w:val="auto"/>
                <w:kern w:val="0"/>
                <w:szCs w:val="21"/>
                <w:highlight w:val="none"/>
              </w:rPr>
              <w:t>擦拭</w:t>
            </w:r>
            <w:r>
              <w:rPr>
                <w:rFonts w:ascii="宋体" w:hAnsi="宋体"/>
                <w:color w:val="auto"/>
                <w:kern w:val="0"/>
                <w:szCs w:val="21"/>
                <w:highlight w:val="none"/>
              </w:rPr>
              <w:t>）</w:t>
            </w:r>
          </w:p>
        </w:tc>
        <w:tc>
          <w:tcPr>
            <w:tcW w:w="2648" w:type="dxa"/>
            <w:noWrap w:val="0"/>
            <w:vAlign w:val="center"/>
          </w:tcPr>
          <w:p w14:paraId="7D45F819">
            <w:pPr>
              <w:spacing w:line="240" w:lineRule="exact"/>
              <w:rPr>
                <w:rFonts w:ascii="宋体" w:hAnsi="宋体"/>
                <w:color w:val="auto"/>
                <w:kern w:val="0"/>
                <w:szCs w:val="21"/>
                <w:highlight w:val="none"/>
              </w:rPr>
            </w:pPr>
            <w:r>
              <w:rPr>
                <w:rFonts w:ascii="宋体" w:hAnsi="宋体"/>
                <w:color w:val="auto"/>
                <w:kern w:val="0"/>
                <w:szCs w:val="21"/>
                <w:highlight w:val="none"/>
              </w:rPr>
              <w:t>无尘土、光亮</w:t>
            </w:r>
          </w:p>
        </w:tc>
        <w:tc>
          <w:tcPr>
            <w:tcW w:w="1254" w:type="dxa"/>
            <w:noWrap w:val="0"/>
            <w:vAlign w:val="center"/>
          </w:tcPr>
          <w:p w14:paraId="7E74932B">
            <w:pPr>
              <w:spacing w:line="240" w:lineRule="exact"/>
              <w:jc w:val="center"/>
              <w:rPr>
                <w:rFonts w:ascii="宋体" w:hAnsi="宋体"/>
                <w:color w:val="auto"/>
                <w:kern w:val="0"/>
                <w:szCs w:val="21"/>
                <w:highlight w:val="none"/>
              </w:rPr>
            </w:pPr>
            <w:r>
              <w:rPr>
                <w:rFonts w:ascii="宋体" w:hAnsi="宋体"/>
                <w:color w:val="auto"/>
                <w:kern w:val="0"/>
                <w:szCs w:val="21"/>
                <w:highlight w:val="none"/>
              </w:rPr>
              <w:t>随时</w:t>
            </w:r>
          </w:p>
        </w:tc>
      </w:tr>
      <w:tr w14:paraId="185A9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exact"/>
          <w:jc w:val="center"/>
        </w:trPr>
        <w:tc>
          <w:tcPr>
            <w:tcW w:w="899" w:type="dxa"/>
            <w:vMerge w:val="continue"/>
            <w:noWrap w:val="0"/>
            <w:textDirection w:val="tbRlV"/>
            <w:vAlign w:val="center"/>
          </w:tcPr>
          <w:p w14:paraId="6DEE8B73">
            <w:pPr>
              <w:spacing w:line="240" w:lineRule="exact"/>
              <w:jc w:val="center"/>
              <w:rPr>
                <w:rFonts w:ascii="宋体" w:hAnsi="宋体"/>
                <w:color w:val="auto"/>
                <w:kern w:val="0"/>
                <w:szCs w:val="21"/>
                <w:highlight w:val="none"/>
              </w:rPr>
            </w:pPr>
          </w:p>
        </w:tc>
        <w:tc>
          <w:tcPr>
            <w:tcW w:w="908" w:type="dxa"/>
            <w:vMerge w:val="continue"/>
            <w:noWrap w:val="0"/>
            <w:vAlign w:val="center"/>
          </w:tcPr>
          <w:p w14:paraId="44127C5C">
            <w:pPr>
              <w:spacing w:line="240" w:lineRule="exact"/>
              <w:jc w:val="center"/>
              <w:rPr>
                <w:rFonts w:ascii="宋体" w:hAnsi="宋体"/>
                <w:color w:val="auto"/>
                <w:kern w:val="0"/>
                <w:szCs w:val="21"/>
                <w:highlight w:val="none"/>
              </w:rPr>
            </w:pPr>
          </w:p>
        </w:tc>
        <w:tc>
          <w:tcPr>
            <w:tcW w:w="2701" w:type="dxa"/>
            <w:noWrap w:val="0"/>
            <w:vAlign w:val="center"/>
          </w:tcPr>
          <w:p w14:paraId="407A51AB">
            <w:pPr>
              <w:spacing w:line="240" w:lineRule="exact"/>
              <w:rPr>
                <w:rFonts w:ascii="宋体" w:hAnsi="宋体"/>
                <w:color w:val="auto"/>
                <w:kern w:val="0"/>
                <w:szCs w:val="21"/>
                <w:highlight w:val="none"/>
              </w:rPr>
            </w:pPr>
            <w:r>
              <w:rPr>
                <w:rFonts w:ascii="宋体" w:hAnsi="宋体"/>
                <w:color w:val="auto"/>
                <w:kern w:val="0"/>
                <w:szCs w:val="21"/>
                <w:highlight w:val="none"/>
              </w:rPr>
              <w:t>垃圾桶（清理）</w:t>
            </w:r>
          </w:p>
        </w:tc>
        <w:tc>
          <w:tcPr>
            <w:tcW w:w="2648" w:type="dxa"/>
            <w:noWrap w:val="0"/>
            <w:vAlign w:val="center"/>
          </w:tcPr>
          <w:p w14:paraId="158A6D0D">
            <w:pPr>
              <w:spacing w:line="240" w:lineRule="exact"/>
              <w:rPr>
                <w:rFonts w:ascii="宋体" w:hAnsi="宋体"/>
                <w:color w:val="auto"/>
                <w:kern w:val="0"/>
                <w:szCs w:val="21"/>
                <w:highlight w:val="none"/>
              </w:rPr>
            </w:pPr>
            <w:r>
              <w:rPr>
                <w:rFonts w:ascii="宋体" w:hAnsi="宋体"/>
                <w:color w:val="auto"/>
                <w:kern w:val="0"/>
                <w:szCs w:val="21"/>
                <w:highlight w:val="none"/>
              </w:rPr>
              <w:t>摆放整齐、污物量不超1/3</w:t>
            </w:r>
          </w:p>
        </w:tc>
        <w:tc>
          <w:tcPr>
            <w:tcW w:w="1254" w:type="dxa"/>
            <w:noWrap w:val="0"/>
            <w:vAlign w:val="center"/>
          </w:tcPr>
          <w:p w14:paraId="62B5B6F2">
            <w:pPr>
              <w:spacing w:line="240" w:lineRule="exact"/>
              <w:jc w:val="center"/>
              <w:rPr>
                <w:rFonts w:ascii="宋体" w:hAnsi="宋体"/>
                <w:color w:val="auto"/>
                <w:kern w:val="0"/>
                <w:szCs w:val="21"/>
                <w:highlight w:val="none"/>
              </w:rPr>
            </w:pPr>
            <w:r>
              <w:rPr>
                <w:rFonts w:ascii="宋体" w:hAnsi="宋体"/>
                <w:color w:val="auto"/>
                <w:kern w:val="0"/>
                <w:szCs w:val="21"/>
                <w:highlight w:val="none"/>
              </w:rPr>
              <w:t>随时</w:t>
            </w:r>
          </w:p>
        </w:tc>
      </w:tr>
      <w:tr w14:paraId="329F6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exact"/>
          <w:jc w:val="center"/>
        </w:trPr>
        <w:tc>
          <w:tcPr>
            <w:tcW w:w="899" w:type="dxa"/>
            <w:vMerge w:val="continue"/>
            <w:noWrap w:val="0"/>
            <w:textDirection w:val="tbRlV"/>
            <w:vAlign w:val="center"/>
          </w:tcPr>
          <w:p w14:paraId="14F8C0D3">
            <w:pPr>
              <w:spacing w:line="240" w:lineRule="exact"/>
              <w:jc w:val="center"/>
              <w:rPr>
                <w:rFonts w:ascii="宋体" w:hAnsi="宋体"/>
                <w:color w:val="auto"/>
                <w:kern w:val="0"/>
                <w:szCs w:val="21"/>
                <w:highlight w:val="none"/>
              </w:rPr>
            </w:pPr>
          </w:p>
        </w:tc>
        <w:tc>
          <w:tcPr>
            <w:tcW w:w="908" w:type="dxa"/>
            <w:vMerge w:val="restart"/>
            <w:noWrap w:val="0"/>
            <w:vAlign w:val="center"/>
          </w:tcPr>
          <w:p w14:paraId="114AB810">
            <w:pPr>
              <w:spacing w:line="240" w:lineRule="exact"/>
              <w:jc w:val="center"/>
              <w:rPr>
                <w:rFonts w:ascii="宋体" w:hAnsi="宋体"/>
                <w:color w:val="auto"/>
                <w:kern w:val="0"/>
                <w:szCs w:val="21"/>
                <w:highlight w:val="none"/>
              </w:rPr>
            </w:pPr>
            <w:r>
              <w:rPr>
                <w:rFonts w:ascii="宋体" w:hAnsi="宋体"/>
                <w:color w:val="auto"/>
                <w:kern w:val="0"/>
                <w:szCs w:val="21"/>
                <w:highlight w:val="none"/>
              </w:rPr>
              <w:t>定期</w:t>
            </w:r>
          </w:p>
          <w:p w14:paraId="59E7844C">
            <w:pPr>
              <w:spacing w:line="240" w:lineRule="exact"/>
              <w:jc w:val="center"/>
              <w:rPr>
                <w:rFonts w:ascii="宋体" w:hAnsi="宋体"/>
                <w:color w:val="auto"/>
                <w:kern w:val="0"/>
                <w:szCs w:val="21"/>
                <w:highlight w:val="none"/>
              </w:rPr>
            </w:pPr>
            <w:r>
              <w:rPr>
                <w:rFonts w:ascii="宋体" w:hAnsi="宋体"/>
                <w:color w:val="auto"/>
                <w:kern w:val="0"/>
                <w:szCs w:val="21"/>
                <w:highlight w:val="none"/>
              </w:rPr>
              <w:t>保洁</w:t>
            </w:r>
          </w:p>
        </w:tc>
        <w:tc>
          <w:tcPr>
            <w:tcW w:w="2701" w:type="dxa"/>
            <w:noWrap w:val="0"/>
            <w:vAlign w:val="center"/>
          </w:tcPr>
          <w:p w14:paraId="76A8B738">
            <w:pPr>
              <w:spacing w:line="240" w:lineRule="exact"/>
              <w:rPr>
                <w:rFonts w:ascii="宋体" w:hAnsi="宋体"/>
                <w:color w:val="auto"/>
                <w:kern w:val="0"/>
                <w:szCs w:val="21"/>
                <w:highlight w:val="none"/>
              </w:rPr>
            </w:pPr>
            <w:r>
              <w:rPr>
                <w:rFonts w:ascii="宋体" w:hAnsi="宋体"/>
                <w:color w:val="auto"/>
                <w:kern w:val="0"/>
                <w:szCs w:val="21"/>
                <w:highlight w:val="none"/>
              </w:rPr>
              <w:t>天花（拍打）</w:t>
            </w:r>
          </w:p>
        </w:tc>
        <w:tc>
          <w:tcPr>
            <w:tcW w:w="2648" w:type="dxa"/>
            <w:noWrap w:val="0"/>
            <w:vAlign w:val="center"/>
          </w:tcPr>
          <w:p w14:paraId="2DE56A55">
            <w:pPr>
              <w:spacing w:line="240" w:lineRule="exact"/>
              <w:rPr>
                <w:rFonts w:ascii="宋体" w:hAnsi="宋体"/>
                <w:color w:val="auto"/>
                <w:kern w:val="0"/>
                <w:szCs w:val="21"/>
                <w:highlight w:val="none"/>
              </w:rPr>
            </w:pPr>
            <w:r>
              <w:rPr>
                <w:rFonts w:ascii="宋体" w:hAnsi="宋体"/>
                <w:color w:val="auto"/>
                <w:kern w:val="0"/>
                <w:szCs w:val="21"/>
                <w:highlight w:val="none"/>
              </w:rPr>
              <w:t>无尘土</w:t>
            </w:r>
          </w:p>
        </w:tc>
        <w:tc>
          <w:tcPr>
            <w:tcW w:w="1254" w:type="dxa"/>
            <w:noWrap w:val="0"/>
            <w:vAlign w:val="center"/>
          </w:tcPr>
          <w:p w14:paraId="55715BE7">
            <w:pPr>
              <w:spacing w:line="240" w:lineRule="exact"/>
              <w:jc w:val="center"/>
              <w:rPr>
                <w:rFonts w:ascii="宋体" w:hAnsi="宋体"/>
                <w:color w:val="auto"/>
                <w:kern w:val="0"/>
                <w:szCs w:val="21"/>
                <w:highlight w:val="none"/>
              </w:rPr>
            </w:pPr>
            <w:r>
              <w:rPr>
                <w:rFonts w:ascii="宋体" w:hAnsi="宋体"/>
                <w:color w:val="auto"/>
                <w:kern w:val="0"/>
                <w:szCs w:val="21"/>
                <w:highlight w:val="none"/>
              </w:rPr>
              <w:t>1次/日</w:t>
            </w:r>
          </w:p>
        </w:tc>
      </w:tr>
      <w:tr w14:paraId="1AEAC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exact"/>
          <w:jc w:val="center"/>
        </w:trPr>
        <w:tc>
          <w:tcPr>
            <w:tcW w:w="899" w:type="dxa"/>
            <w:vMerge w:val="continue"/>
            <w:noWrap w:val="0"/>
            <w:textDirection w:val="tbRlV"/>
            <w:vAlign w:val="center"/>
          </w:tcPr>
          <w:p w14:paraId="015E2742">
            <w:pPr>
              <w:spacing w:line="240" w:lineRule="exact"/>
              <w:jc w:val="center"/>
              <w:rPr>
                <w:rFonts w:ascii="宋体" w:hAnsi="宋体"/>
                <w:color w:val="auto"/>
                <w:kern w:val="0"/>
                <w:szCs w:val="21"/>
                <w:highlight w:val="none"/>
              </w:rPr>
            </w:pPr>
          </w:p>
        </w:tc>
        <w:tc>
          <w:tcPr>
            <w:tcW w:w="908" w:type="dxa"/>
            <w:vMerge w:val="continue"/>
            <w:noWrap w:val="0"/>
            <w:vAlign w:val="center"/>
          </w:tcPr>
          <w:p w14:paraId="3065D91E">
            <w:pPr>
              <w:spacing w:line="240" w:lineRule="exact"/>
              <w:jc w:val="center"/>
              <w:rPr>
                <w:rFonts w:ascii="宋体" w:hAnsi="宋体"/>
                <w:color w:val="auto"/>
                <w:kern w:val="0"/>
                <w:szCs w:val="21"/>
                <w:highlight w:val="none"/>
              </w:rPr>
            </w:pPr>
          </w:p>
        </w:tc>
        <w:tc>
          <w:tcPr>
            <w:tcW w:w="2701" w:type="dxa"/>
            <w:noWrap w:val="0"/>
            <w:vAlign w:val="center"/>
          </w:tcPr>
          <w:p w14:paraId="6375DEE2">
            <w:pPr>
              <w:spacing w:line="240" w:lineRule="exact"/>
              <w:rPr>
                <w:rFonts w:ascii="宋体" w:hAnsi="宋体"/>
                <w:color w:val="auto"/>
                <w:kern w:val="0"/>
                <w:szCs w:val="21"/>
                <w:highlight w:val="none"/>
              </w:rPr>
            </w:pPr>
            <w:r>
              <w:rPr>
                <w:rFonts w:ascii="宋体" w:hAnsi="宋体"/>
                <w:color w:val="auto"/>
                <w:kern w:val="0"/>
                <w:szCs w:val="21"/>
                <w:highlight w:val="none"/>
              </w:rPr>
              <w:t>墙壁（擦拭）</w:t>
            </w:r>
          </w:p>
        </w:tc>
        <w:tc>
          <w:tcPr>
            <w:tcW w:w="2648" w:type="dxa"/>
            <w:noWrap w:val="0"/>
            <w:vAlign w:val="center"/>
          </w:tcPr>
          <w:p w14:paraId="66DB7DCD">
            <w:pPr>
              <w:spacing w:line="240" w:lineRule="exact"/>
              <w:rPr>
                <w:rFonts w:ascii="宋体" w:hAnsi="宋体"/>
                <w:color w:val="auto"/>
                <w:kern w:val="0"/>
                <w:szCs w:val="21"/>
                <w:highlight w:val="none"/>
              </w:rPr>
            </w:pPr>
            <w:r>
              <w:rPr>
                <w:rFonts w:ascii="宋体" w:hAnsi="宋体"/>
                <w:color w:val="auto"/>
                <w:kern w:val="0"/>
                <w:szCs w:val="21"/>
                <w:highlight w:val="none"/>
              </w:rPr>
              <w:t>无手印、污渍</w:t>
            </w:r>
          </w:p>
        </w:tc>
        <w:tc>
          <w:tcPr>
            <w:tcW w:w="1254" w:type="dxa"/>
            <w:noWrap w:val="0"/>
            <w:vAlign w:val="center"/>
          </w:tcPr>
          <w:p w14:paraId="1CC12B4A">
            <w:pPr>
              <w:spacing w:line="240" w:lineRule="exact"/>
              <w:jc w:val="center"/>
              <w:rPr>
                <w:rFonts w:ascii="宋体" w:hAnsi="宋体"/>
                <w:color w:val="auto"/>
                <w:kern w:val="0"/>
                <w:szCs w:val="21"/>
                <w:highlight w:val="none"/>
              </w:rPr>
            </w:pPr>
            <w:r>
              <w:rPr>
                <w:rFonts w:ascii="宋体" w:hAnsi="宋体"/>
                <w:color w:val="auto"/>
                <w:kern w:val="0"/>
                <w:szCs w:val="21"/>
                <w:highlight w:val="none"/>
              </w:rPr>
              <w:t>1次/日</w:t>
            </w:r>
          </w:p>
        </w:tc>
      </w:tr>
      <w:tr w14:paraId="68270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exact"/>
          <w:jc w:val="center"/>
        </w:trPr>
        <w:tc>
          <w:tcPr>
            <w:tcW w:w="899" w:type="dxa"/>
            <w:vMerge w:val="continue"/>
            <w:noWrap w:val="0"/>
            <w:textDirection w:val="tbRlV"/>
            <w:vAlign w:val="center"/>
          </w:tcPr>
          <w:p w14:paraId="61A70D1C">
            <w:pPr>
              <w:spacing w:line="240" w:lineRule="exact"/>
              <w:jc w:val="center"/>
              <w:rPr>
                <w:rFonts w:ascii="宋体" w:hAnsi="宋体"/>
                <w:color w:val="auto"/>
                <w:kern w:val="0"/>
                <w:szCs w:val="21"/>
                <w:highlight w:val="none"/>
              </w:rPr>
            </w:pPr>
          </w:p>
        </w:tc>
        <w:tc>
          <w:tcPr>
            <w:tcW w:w="908" w:type="dxa"/>
            <w:vMerge w:val="continue"/>
            <w:noWrap w:val="0"/>
            <w:vAlign w:val="center"/>
          </w:tcPr>
          <w:p w14:paraId="497A66C9">
            <w:pPr>
              <w:spacing w:line="240" w:lineRule="exact"/>
              <w:jc w:val="center"/>
              <w:rPr>
                <w:rFonts w:ascii="宋体" w:hAnsi="宋体"/>
                <w:color w:val="auto"/>
                <w:kern w:val="0"/>
                <w:szCs w:val="21"/>
                <w:highlight w:val="none"/>
              </w:rPr>
            </w:pPr>
          </w:p>
        </w:tc>
        <w:tc>
          <w:tcPr>
            <w:tcW w:w="2701" w:type="dxa"/>
            <w:noWrap w:val="0"/>
            <w:vAlign w:val="center"/>
          </w:tcPr>
          <w:p w14:paraId="7EDD3152">
            <w:pPr>
              <w:spacing w:line="240" w:lineRule="exact"/>
              <w:rPr>
                <w:rFonts w:ascii="宋体" w:hAnsi="宋体"/>
                <w:color w:val="auto"/>
                <w:kern w:val="0"/>
                <w:szCs w:val="21"/>
                <w:highlight w:val="none"/>
              </w:rPr>
            </w:pPr>
            <w:r>
              <w:rPr>
                <w:rFonts w:ascii="宋体" w:hAnsi="宋体"/>
                <w:color w:val="auto"/>
                <w:kern w:val="0"/>
                <w:szCs w:val="21"/>
                <w:highlight w:val="none"/>
              </w:rPr>
              <w:t>玻璃墙体（擦拭）</w:t>
            </w:r>
          </w:p>
        </w:tc>
        <w:tc>
          <w:tcPr>
            <w:tcW w:w="2648" w:type="dxa"/>
            <w:noWrap w:val="0"/>
            <w:vAlign w:val="center"/>
          </w:tcPr>
          <w:p w14:paraId="6125C9DE">
            <w:pPr>
              <w:spacing w:line="240" w:lineRule="exact"/>
              <w:rPr>
                <w:rFonts w:ascii="宋体" w:hAnsi="宋体"/>
                <w:color w:val="auto"/>
                <w:kern w:val="0"/>
                <w:szCs w:val="21"/>
                <w:highlight w:val="none"/>
              </w:rPr>
            </w:pPr>
            <w:r>
              <w:rPr>
                <w:rFonts w:ascii="宋体" w:hAnsi="宋体"/>
                <w:color w:val="auto"/>
                <w:kern w:val="0"/>
                <w:szCs w:val="21"/>
                <w:highlight w:val="none"/>
              </w:rPr>
              <w:t>明亮、无手印</w:t>
            </w:r>
          </w:p>
        </w:tc>
        <w:tc>
          <w:tcPr>
            <w:tcW w:w="1254" w:type="dxa"/>
            <w:noWrap w:val="0"/>
            <w:vAlign w:val="center"/>
          </w:tcPr>
          <w:p w14:paraId="63B36AC4">
            <w:pPr>
              <w:spacing w:line="240" w:lineRule="exact"/>
              <w:jc w:val="center"/>
              <w:rPr>
                <w:rFonts w:ascii="宋体" w:hAnsi="宋体"/>
                <w:color w:val="auto"/>
                <w:kern w:val="0"/>
                <w:szCs w:val="21"/>
                <w:highlight w:val="none"/>
              </w:rPr>
            </w:pPr>
            <w:r>
              <w:rPr>
                <w:rFonts w:ascii="宋体" w:hAnsi="宋体"/>
                <w:color w:val="auto"/>
                <w:kern w:val="0"/>
                <w:szCs w:val="21"/>
                <w:highlight w:val="none"/>
              </w:rPr>
              <w:t>1次/日</w:t>
            </w:r>
          </w:p>
        </w:tc>
      </w:tr>
      <w:tr w14:paraId="533FE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exact"/>
          <w:jc w:val="center"/>
        </w:trPr>
        <w:tc>
          <w:tcPr>
            <w:tcW w:w="899" w:type="dxa"/>
            <w:vMerge w:val="continue"/>
            <w:noWrap w:val="0"/>
            <w:textDirection w:val="tbRlV"/>
            <w:vAlign w:val="center"/>
          </w:tcPr>
          <w:p w14:paraId="31AF316F">
            <w:pPr>
              <w:spacing w:line="240" w:lineRule="exact"/>
              <w:jc w:val="center"/>
              <w:rPr>
                <w:rFonts w:ascii="宋体" w:hAnsi="宋体"/>
                <w:color w:val="auto"/>
                <w:kern w:val="0"/>
                <w:szCs w:val="21"/>
                <w:highlight w:val="none"/>
              </w:rPr>
            </w:pPr>
          </w:p>
        </w:tc>
        <w:tc>
          <w:tcPr>
            <w:tcW w:w="908" w:type="dxa"/>
            <w:vMerge w:val="continue"/>
            <w:noWrap w:val="0"/>
            <w:vAlign w:val="center"/>
          </w:tcPr>
          <w:p w14:paraId="387AA380">
            <w:pPr>
              <w:spacing w:line="240" w:lineRule="exact"/>
              <w:jc w:val="center"/>
              <w:rPr>
                <w:rFonts w:ascii="宋体" w:hAnsi="宋体"/>
                <w:color w:val="auto"/>
                <w:kern w:val="0"/>
                <w:szCs w:val="21"/>
                <w:highlight w:val="none"/>
              </w:rPr>
            </w:pPr>
          </w:p>
        </w:tc>
        <w:tc>
          <w:tcPr>
            <w:tcW w:w="2701" w:type="dxa"/>
            <w:noWrap w:val="0"/>
            <w:vAlign w:val="center"/>
          </w:tcPr>
          <w:p w14:paraId="09AE94F1">
            <w:pPr>
              <w:spacing w:line="240" w:lineRule="exact"/>
              <w:rPr>
                <w:rFonts w:ascii="宋体" w:hAnsi="宋体"/>
                <w:color w:val="auto"/>
                <w:kern w:val="0"/>
                <w:szCs w:val="21"/>
                <w:highlight w:val="none"/>
              </w:rPr>
            </w:pPr>
            <w:r>
              <w:rPr>
                <w:rFonts w:ascii="宋体" w:hAnsi="宋体"/>
                <w:color w:val="auto"/>
                <w:kern w:val="0"/>
                <w:szCs w:val="21"/>
                <w:highlight w:val="none"/>
              </w:rPr>
              <w:t>入口处地垫（清洗）</w:t>
            </w:r>
          </w:p>
        </w:tc>
        <w:tc>
          <w:tcPr>
            <w:tcW w:w="2648" w:type="dxa"/>
            <w:noWrap w:val="0"/>
            <w:vAlign w:val="center"/>
          </w:tcPr>
          <w:p w14:paraId="631D4680">
            <w:pPr>
              <w:spacing w:line="240" w:lineRule="exact"/>
              <w:rPr>
                <w:rFonts w:ascii="宋体" w:hAnsi="宋体"/>
                <w:color w:val="auto"/>
                <w:kern w:val="0"/>
                <w:szCs w:val="21"/>
                <w:highlight w:val="none"/>
              </w:rPr>
            </w:pPr>
            <w:r>
              <w:rPr>
                <w:rFonts w:ascii="宋体" w:hAnsi="宋体"/>
                <w:color w:val="auto"/>
                <w:kern w:val="0"/>
                <w:szCs w:val="21"/>
                <w:highlight w:val="none"/>
              </w:rPr>
              <w:t>无杂物、光亮、无尘土</w:t>
            </w:r>
          </w:p>
        </w:tc>
        <w:tc>
          <w:tcPr>
            <w:tcW w:w="1254" w:type="dxa"/>
            <w:noWrap w:val="0"/>
            <w:vAlign w:val="center"/>
          </w:tcPr>
          <w:p w14:paraId="53BF5118">
            <w:pPr>
              <w:spacing w:line="240" w:lineRule="exact"/>
              <w:jc w:val="center"/>
              <w:rPr>
                <w:rFonts w:ascii="宋体" w:hAnsi="宋体"/>
                <w:color w:val="auto"/>
                <w:kern w:val="0"/>
                <w:szCs w:val="21"/>
                <w:highlight w:val="none"/>
              </w:rPr>
            </w:pPr>
            <w:r>
              <w:rPr>
                <w:rFonts w:ascii="宋体" w:hAnsi="宋体"/>
                <w:color w:val="auto"/>
                <w:kern w:val="0"/>
                <w:szCs w:val="21"/>
                <w:highlight w:val="none"/>
              </w:rPr>
              <w:t>1次/日</w:t>
            </w:r>
          </w:p>
        </w:tc>
      </w:tr>
      <w:tr w14:paraId="3E8A8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exact"/>
          <w:jc w:val="center"/>
        </w:trPr>
        <w:tc>
          <w:tcPr>
            <w:tcW w:w="899" w:type="dxa"/>
            <w:vMerge w:val="continue"/>
            <w:noWrap w:val="0"/>
            <w:textDirection w:val="tbRlV"/>
            <w:vAlign w:val="center"/>
          </w:tcPr>
          <w:p w14:paraId="5933DBCB">
            <w:pPr>
              <w:spacing w:line="240" w:lineRule="exact"/>
              <w:jc w:val="center"/>
              <w:rPr>
                <w:rFonts w:ascii="宋体" w:hAnsi="宋体"/>
                <w:color w:val="auto"/>
                <w:kern w:val="0"/>
                <w:szCs w:val="21"/>
                <w:highlight w:val="none"/>
              </w:rPr>
            </w:pPr>
          </w:p>
        </w:tc>
        <w:tc>
          <w:tcPr>
            <w:tcW w:w="908" w:type="dxa"/>
            <w:vMerge w:val="continue"/>
            <w:noWrap w:val="0"/>
            <w:vAlign w:val="center"/>
          </w:tcPr>
          <w:p w14:paraId="0CDFF1C3">
            <w:pPr>
              <w:spacing w:line="240" w:lineRule="exact"/>
              <w:jc w:val="center"/>
              <w:rPr>
                <w:rFonts w:ascii="宋体" w:hAnsi="宋体"/>
                <w:color w:val="auto"/>
                <w:kern w:val="0"/>
                <w:szCs w:val="21"/>
                <w:highlight w:val="none"/>
              </w:rPr>
            </w:pPr>
          </w:p>
        </w:tc>
        <w:tc>
          <w:tcPr>
            <w:tcW w:w="2701" w:type="dxa"/>
            <w:noWrap w:val="0"/>
            <w:vAlign w:val="center"/>
          </w:tcPr>
          <w:p w14:paraId="4ADB7CF1">
            <w:pPr>
              <w:spacing w:line="240" w:lineRule="exact"/>
              <w:rPr>
                <w:rFonts w:ascii="宋体" w:hAnsi="宋体"/>
                <w:color w:val="auto"/>
                <w:kern w:val="0"/>
                <w:szCs w:val="21"/>
                <w:highlight w:val="none"/>
              </w:rPr>
            </w:pPr>
            <w:r>
              <w:rPr>
                <w:rFonts w:ascii="宋体" w:hAnsi="宋体"/>
                <w:color w:val="auto"/>
                <w:kern w:val="0"/>
                <w:szCs w:val="21"/>
                <w:highlight w:val="none"/>
              </w:rPr>
              <w:t>指示牌（擦拭）</w:t>
            </w:r>
          </w:p>
        </w:tc>
        <w:tc>
          <w:tcPr>
            <w:tcW w:w="2648" w:type="dxa"/>
            <w:noWrap w:val="0"/>
            <w:vAlign w:val="center"/>
          </w:tcPr>
          <w:p w14:paraId="382C5B0E">
            <w:pPr>
              <w:spacing w:line="240" w:lineRule="exact"/>
              <w:rPr>
                <w:rFonts w:ascii="宋体" w:hAnsi="宋体"/>
                <w:color w:val="auto"/>
                <w:kern w:val="0"/>
                <w:szCs w:val="21"/>
                <w:highlight w:val="none"/>
              </w:rPr>
            </w:pPr>
            <w:r>
              <w:rPr>
                <w:rFonts w:ascii="宋体" w:hAnsi="宋体"/>
                <w:color w:val="auto"/>
                <w:kern w:val="0"/>
                <w:szCs w:val="21"/>
                <w:highlight w:val="none"/>
              </w:rPr>
              <w:t>明亮、无尘土</w:t>
            </w:r>
          </w:p>
        </w:tc>
        <w:tc>
          <w:tcPr>
            <w:tcW w:w="1254" w:type="dxa"/>
            <w:noWrap w:val="0"/>
            <w:vAlign w:val="center"/>
          </w:tcPr>
          <w:p w14:paraId="7A3FCF5A">
            <w:pPr>
              <w:spacing w:line="240" w:lineRule="exact"/>
              <w:jc w:val="center"/>
              <w:rPr>
                <w:rFonts w:ascii="宋体" w:hAnsi="宋体"/>
                <w:color w:val="auto"/>
                <w:kern w:val="0"/>
                <w:szCs w:val="21"/>
                <w:highlight w:val="none"/>
              </w:rPr>
            </w:pPr>
            <w:r>
              <w:rPr>
                <w:rFonts w:ascii="宋体" w:hAnsi="宋体"/>
                <w:color w:val="auto"/>
                <w:kern w:val="0"/>
                <w:szCs w:val="21"/>
                <w:highlight w:val="none"/>
              </w:rPr>
              <w:t>1次/日</w:t>
            </w:r>
          </w:p>
        </w:tc>
      </w:tr>
      <w:tr w14:paraId="69405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exact"/>
          <w:jc w:val="center"/>
        </w:trPr>
        <w:tc>
          <w:tcPr>
            <w:tcW w:w="899" w:type="dxa"/>
            <w:vMerge w:val="continue"/>
            <w:noWrap w:val="0"/>
            <w:vAlign w:val="center"/>
          </w:tcPr>
          <w:p w14:paraId="1BEFE97D">
            <w:pPr>
              <w:spacing w:line="240" w:lineRule="exact"/>
              <w:jc w:val="center"/>
              <w:rPr>
                <w:rFonts w:ascii="宋体" w:hAnsi="宋体"/>
                <w:color w:val="auto"/>
                <w:kern w:val="0"/>
                <w:szCs w:val="21"/>
                <w:highlight w:val="none"/>
              </w:rPr>
            </w:pPr>
          </w:p>
        </w:tc>
        <w:tc>
          <w:tcPr>
            <w:tcW w:w="908" w:type="dxa"/>
            <w:vMerge w:val="continue"/>
            <w:noWrap w:val="0"/>
            <w:vAlign w:val="center"/>
          </w:tcPr>
          <w:p w14:paraId="3EBE6A59">
            <w:pPr>
              <w:spacing w:line="240" w:lineRule="exact"/>
              <w:jc w:val="center"/>
              <w:rPr>
                <w:rFonts w:ascii="宋体" w:hAnsi="宋体"/>
                <w:color w:val="auto"/>
                <w:kern w:val="0"/>
                <w:szCs w:val="21"/>
                <w:highlight w:val="none"/>
              </w:rPr>
            </w:pPr>
          </w:p>
        </w:tc>
        <w:tc>
          <w:tcPr>
            <w:tcW w:w="2701" w:type="dxa"/>
            <w:noWrap w:val="0"/>
            <w:vAlign w:val="center"/>
          </w:tcPr>
          <w:p w14:paraId="44CB8368">
            <w:pPr>
              <w:spacing w:line="240" w:lineRule="exact"/>
              <w:rPr>
                <w:rFonts w:ascii="宋体" w:hAnsi="宋体"/>
                <w:color w:val="auto"/>
                <w:kern w:val="0"/>
                <w:szCs w:val="21"/>
                <w:highlight w:val="none"/>
              </w:rPr>
            </w:pPr>
            <w:r>
              <w:rPr>
                <w:rFonts w:ascii="宋体" w:hAnsi="宋体"/>
                <w:color w:val="auto"/>
                <w:kern w:val="0"/>
                <w:szCs w:val="21"/>
                <w:highlight w:val="none"/>
              </w:rPr>
              <w:t>绿植（擦拭）</w:t>
            </w:r>
          </w:p>
        </w:tc>
        <w:tc>
          <w:tcPr>
            <w:tcW w:w="2648" w:type="dxa"/>
            <w:noWrap w:val="0"/>
            <w:vAlign w:val="center"/>
          </w:tcPr>
          <w:p w14:paraId="705D76D8">
            <w:pPr>
              <w:spacing w:line="240" w:lineRule="exact"/>
              <w:rPr>
                <w:rFonts w:ascii="宋体" w:hAnsi="宋体"/>
                <w:color w:val="auto"/>
                <w:kern w:val="0"/>
                <w:szCs w:val="21"/>
                <w:highlight w:val="none"/>
              </w:rPr>
            </w:pPr>
            <w:r>
              <w:rPr>
                <w:rFonts w:ascii="宋体" w:hAnsi="宋体"/>
                <w:color w:val="auto"/>
                <w:kern w:val="0"/>
                <w:szCs w:val="21"/>
                <w:highlight w:val="none"/>
              </w:rPr>
              <w:t>无灰尘</w:t>
            </w:r>
          </w:p>
        </w:tc>
        <w:tc>
          <w:tcPr>
            <w:tcW w:w="1254" w:type="dxa"/>
            <w:noWrap w:val="0"/>
            <w:vAlign w:val="center"/>
          </w:tcPr>
          <w:p w14:paraId="0658F7A5">
            <w:pPr>
              <w:spacing w:line="240" w:lineRule="exact"/>
              <w:jc w:val="center"/>
              <w:rPr>
                <w:rFonts w:ascii="宋体" w:hAnsi="宋体"/>
                <w:color w:val="auto"/>
                <w:kern w:val="0"/>
                <w:szCs w:val="21"/>
                <w:highlight w:val="none"/>
              </w:rPr>
            </w:pPr>
            <w:r>
              <w:rPr>
                <w:rFonts w:ascii="宋体" w:hAnsi="宋体"/>
                <w:color w:val="auto"/>
                <w:kern w:val="0"/>
                <w:szCs w:val="21"/>
                <w:highlight w:val="none"/>
              </w:rPr>
              <w:t>1次/日</w:t>
            </w:r>
          </w:p>
        </w:tc>
      </w:tr>
      <w:tr w14:paraId="62024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exact"/>
          <w:jc w:val="center"/>
        </w:trPr>
        <w:tc>
          <w:tcPr>
            <w:tcW w:w="899" w:type="dxa"/>
            <w:vMerge w:val="continue"/>
            <w:noWrap w:val="0"/>
            <w:vAlign w:val="center"/>
          </w:tcPr>
          <w:p w14:paraId="54EA7FDC">
            <w:pPr>
              <w:spacing w:line="240" w:lineRule="exact"/>
              <w:jc w:val="center"/>
              <w:rPr>
                <w:rFonts w:ascii="宋体" w:hAnsi="宋体"/>
                <w:color w:val="auto"/>
                <w:kern w:val="0"/>
                <w:szCs w:val="21"/>
                <w:highlight w:val="none"/>
              </w:rPr>
            </w:pPr>
          </w:p>
        </w:tc>
        <w:tc>
          <w:tcPr>
            <w:tcW w:w="908" w:type="dxa"/>
            <w:vMerge w:val="continue"/>
            <w:noWrap w:val="0"/>
            <w:vAlign w:val="center"/>
          </w:tcPr>
          <w:p w14:paraId="6828478C">
            <w:pPr>
              <w:spacing w:line="240" w:lineRule="exact"/>
              <w:jc w:val="center"/>
              <w:rPr>
                <w:rFonts w:ascii="宋体" w:hAnsi="宋体"/>
                <w:color w:val="auto"/>
                <w:kern w:val="0"/>
                <w:szCs w:val="21"/>
                <w:highlight w:val="none"/>
              </w:rPr>
            </w:pPr>
          </w:p>
        </w:tc>
        <w:tc>
          <w:tcPr>
            <w:tcW w:w="2701" w:type="dxa"/>
            <w:noWrap w:val="0"/>
            <w:vAlign w:val="center"/>
          </w:tcPr>
          <w:p w14:paraId="52DC1F59">
            <w:pPr>
              <w:spacing w:line="240" w:lineRule="exact"/>
              <w:rPr>
                <w:rFonts w:ascii="宋体" w:hAnsi="宋体"/>
                <w:color w:val="auto"/>
                <w:kern w:val="0"/>
                <w:szCs w:val="21"/>
                <w:highlight w:val="none"/>
              </w:rPr>
            </w:pPr>
            <w:r>
              <w:rPr>
                <w:rFonts w:ascii="宋体" w:hAnsi="宋体"/>
                <w:color w:val="auto"/>
                <w:kern w:val="0"/>
                <w:szCs w:val="21"/>
                <w:highlight w:val="none"/>
              </w:rPr>
              <w:t>垃圾桶（清洗、消毒）</w:t>
            </w:r>
          </w:p>
        </w:tc>
        <w:tc>
          <w:tcPr>
            <w:tcW w:w="2648" w:type="dxa"/>
            <w:noWrap w:val="0"/>
            <w:vAlign w:val="center"/>
          </w:tcPr>
          <w:p w14:paraId="707CF2F1">
            <w:pPr>
              <w:spacing w:line="240" w:lineRule="exact"/>
              <w:rPr>
                <w:rFonts w:ascii="宋体" w:hAnsi="宋体"/>
                <w:color w:val="auto"/>
                <w:kern w:val="0"/>
                <w:szCs w:val="21"/>
                <w:highlight w:val="none"/>
              </w:rPr>
            </w:pPr>
            <w:r>
              <w:rPr>
                <w:rFonts w:ascii="宋体" w:hAnsi="宋体"/>
                <w:color w:val="auto"/>
                <w:kern w:val="0"/>
                <w:szCs w:val="21"/>
                <w:highlight w:val="none"/>
              </w:rPr>
              <w:t>光亮、无污渍</w:t>
            </w:r>
          </w:p>
        </w:tc>
        <w:tc>
          <w:tcPr>
            <w:tcW w:w="1254" w:type="dxa"/>
            <w:noWrap w:val="0"/>
            <w:vAlign w:val="center"/>
          </w:tcPr>
          <w:p w14:paraId="1095413D">
            <w:pPr>
              <w:spacing w:line="240" w:lineRule="exact"/>
              <w:jc w:val="center"/>
              <w:rPr>
                <w:rFonts w:ascii="宋体" w:hAnsi="宋体"/>
                <w:color w:val="auto"/>
                <w:kern w:val="0"/>
                <w:szCs w:val="21"/>
                <w:highlight w:val="none"/>
              </w:rPr>
            </w:pPr>
            <w:r>
              <w:rPr>
                <w:rFonts w:ascii="宋体" w:hAnsi="宋体"/>
                <w:color w:val="auto"/>
                <w:kern w:val="0"/>
                <w:szCs w:val="21"/>
                <w:highlight w:val="none"/>
              </w:rPr>
              <w:t>1次/日</w:t>
            </w:r>
          </w:p>
        </w:tc>
      </w:tr>
      <w:tr w14:paraId="40765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exact"/>
          <w:jc w:val="center"/>
        </w:trPr>
        <w:tc>
          <w:tcPr>
            <w:tcW w:w="899" w:type="dxa"/>
            <w:vMerge w:val="continue"/>
            <w:noWrap w:val="0"/>
            <w:vAlign w:val="center"/>
          </w:tcPr>
          <w:p w14:paraId="0484834C">
            <w:pPr>
              <w:spacing w:line="240" w:lineRule="exact"/>
              <w:jc w:val="center"/>
              <w:rPr>
                <w:rFonts w:ascii="宋体" w:hAnsi="宋体"/>
                <w:color w:val="auto"/>
                <w:kern w:val="0"/>
                <w:szCs w:val="21"/>
                <w:highlight w:val="none"/>
              </w:rPr>
            </w:pPr>
          </w:p>
        </w:tc>
        <w:tc>
          <w:tcPr>
            <w:tcW w:w="908" w:type="dxa"/>
            <w:vMerge w:val="continue"/>
            <w:noWrap w:val="0"/>
            <w:vAlign w:val="center"/>
          </w:tcPr>
          <w:p w14:paraId="3795126B">
            <w:pPr>
              <w:spacing w:line="240" w:lineRule="exact"/>
              <w:jc w:val="center"/>
              <w:rPr>
                <w:rFonts w:ascii="宋体" w:hAnsi="宋体"/>
                <w:color w:val="auto"/>
                <w:kern w:val="0"/>
                <w:szCs w:val="21"/>
                <w:highlight w:val="none"/>
              </w:rPr>
            </w:pPr>
          </w:p>
        </w:tc>
        <w:tc>
          <w:tcPr>
            <w:tcW w:w="2701" w:type="dxa"/>
            <w:noWrap w:val="0"/>
            <w:vAlign w:val="center"/>
          </w:tcPr>
          <w:p w14:paraId="6A7C4BA4">
            <w:pPr>
              <w:spacing w:line="240" w:lineRule="exact"/>
              <w:rPr>
                <w:rFonts w:ascii="宋体" w:hAnsi="宋体"/>
                <w:color w:val="auto"/>
                <w:kern w:val="0"/>
                <w:szCs w:val="21"/>
                <w:highlight w:val="none"/>
              </w:rPr>
            </w:pPr>
            <w:r>
              <w:rPr>
                <w:rFonts w:ascii="宋体" w:hAnsi="宋体"/>
                <w:color w:val="auto"/>
                <w:kern w:val="0"/>
                <w:szCs w:val="21"/>
                <w:highlight w:val="none"/>
              </w:rPr>
              <w:t>清洁空调口（擦拭）</w:t>
            </w:r>
          </w:p>
        </w:tc>
        <w:tc>
          <w:tcPr>
            <w:tcW w:w="2648" w:type="dxa"/>
            <w:noWrap w:val="0"/>
            <w:vAlign w:val="center"/>
          </w:tcPr>
          <w:p w14:paraId="5B16C71D">
            <w:pPr>
              <w:spacing w:line="240" w:lineRule="exact"/>
              <w:rPr>
                <w:rFonts w:ascii="宋体" w:hAnsi="宋体"/>
                <w:color w:val="auto"/>
                <w:kern w:val="0"/>
                <w:szCs w:val="21"/>
                <w:highlight w:val="none"/>
              </w:rPr>
            </w:pPr>
            <w:r>
              <w:rPr>
                <w:rFonts w:ascii="宋体" w:hAnsi="宋体"/>
                <w:color w:val="auto"/>
                <w:kern w:val="0"/>
                <w:szCs w:val="21"/>
                <w:highlight w:val="none"/>
              </w:rPr>
              <w:t>无尘土</w:t>
            </w:r>
          </w:p>
        </w:tc>
        <w:tc>
          <w:tcPr>
            <w:tcW w:w="1254" w:type="dxa"/>
            <w:noWrap w:val="0"/>
            <w:vAlign w:val="center"/>
          </w:tcPr>
          <w:p w14:paraId="4A55505C">
            <w:pPr>
              <w:spacing w:line="240" w:lineRule="exact"/>
              <w:jc w:val="center"/>
              <w:rPr>
                <w:rFonts w:ascii="宋体" w:hAnsi="宋体"/>
                <w:color w:val="auto"/>
                <w:kern w:val="0"/>
                <w:szCs w:val="21"/>
                <w:highlight w:val="none"/>
              </w:rPr>
            </w:pPr>
            <w:r>
              <w:rPr>
                <w:rFonts w:ascii="宋体" w:hAnsi="宋体"/>
                <w:color w:val="auto"/>
                <w:kern w:val="0"/>
                <w:szCs w:val="21"/>
                <w:highlight w:val="none"/>
              </w:rPr>
              <w:t>1次/周</w:t>
            </w:r>
          </w:p>
        </w:tc>
      </w:tr>
      <w:tr w14:paraId="5DD2F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exact"/>
          <w:jc w:val="center"/>
        </w:trPr>
        <w:tc>
          <w:tcPr>
            <w:tcW w:w="899" w:type="dxa"/>
            <w:vMerge w:val="continue"/>
            <w:noWrap w:val="0"/>
            <w:vAlign w:val="center"/>
          </w:tcPr>
          <w:p w14:paraId="6A2F0E3B">
            <w:pPr>
              <w:spacing w:line="240" w:lineRule="exact"/>
              <w:jc w:val="center"/>
              <w:rPr>
                <w:rFonts w:ascii="宋体" w:hAnsi="宋体"/>
                <w:color w:val="auto"/>
                <w:kern w:val="0"/>
                <w:szCs w:val="21"/>
                <w:highlight w:val="none"/>
              </w:rPr>
            </w:pPr>
          </w:p>
        </w:tc>
        <w:tc>
          <w:tcPr>
            <w:tcW w:w="908" w:type="dxa"/>
            <w:vMerge w:val="continue"/>
            <w:noWrap w:val="0"/>
            <w:vAlign w:val="center"/>
          </w:tcPr>
          <w:p w14:paraId="4CCB9681">
            <w:pPr>
              <w:spacing w:line="240" w:lineRule="exact"/>
              <w:jc w:val="center"/>
              <w:rPr>
                <w:rFonts w:ascii="宋体" w:hAnsi="宋体"/>
                <w:color w:val="auto"/>
                <w:kern w:val="0"/>
                <w:szCs w:val="21"/>
                <w:highlight w:val="none"/>
              </w:rPr>
            </w:pPr>
          </w:p>
        </w:tc>
        <w:tc>
          <w:tcPr>
            <w:tcW w:w="2701" w:type="dxa"/>
            <w:noWrap w:val="0"/>
            <w:vAlign w:val="center"/>
          </w:tcPr>
          <w:p w14:paraId="0F5A77BC">
            <w:pPr>
              <w:spacing w:line="240" w:lineRule="exact"/>
              <w:rPr>
                <w:rFonts w:ascii="宋体" w:hAnsi="宋体"/>
                <w:color w:val="auto"/>
                <w:kern w:val="0"/>
                <w:szCs w:val="21"/>
                <w:highlight w:val="none"/>
              </w:rPr>
            </w:pPr>
            <w:r>
              <w:rPr>
                <w:rFonts w:ascii="宋体" w:hAnsi="宋体"/>
                <w:color w:val="auto"/>
                <w:kern w:val="0"/>
                <w:szCs w:val="21"/>
                <w:highlight w:val="none"/>
              </w:rPr>
              <w:t>地垫（清洗）</w:t>
            </w:r>
          </w:p>
        </w:tc>
        <w:tc>
          <w:tcPr>
            <w:tcW w:w="2648" w:type="dxa"/>
            <w:noWrap w:val="0"/>
            <w:vAlign w:val="center"/>
          </w:tcPr>
          <w:p w14:paraId="5CCC3C4C">
            <w:pPr>
              <w:spacing w:line="240" w:lineRule="exact"/>
              <w:rPr>
                <w:rFonts w:ascii="宋体" w:hAnsi="宋体"/>
                <w:color w:val="auto"/>
                <w:kern w:val="0"/>
                <w:szCs w:val="21"/>
                <w:highlight w:val="none"/>
              </w:rPr>
            </w:pPr>
            <w:r>
              <w:rPr>
                <w:rFonts w:ascii="宋体" w:hAnsi="宋体"/>
                <w:color w:val="auto"/>
                <w:kern w:val="0"/>
                <w:szCs w:val="21"/>
                <w:highlight w:val="none"/>
              </w:rPr>
              <w:t>干净、无尘土</w:t>
            </w:r>
          </w:p>
        </w:tc>
        <w:tc>
          <w:tcPr>
            <w:tcW w:w="1254" w:type="dxa"/>
            <w:noWrap w:val="0"/>
            <w:vAlign w:val="center"/>
          </w:tcPr>
          <w:p w14:paraId="4AA469F1">
            <w:pPr>
              <w:spacing w:line="240" w:lineRule="exact"/>
              <w:jc w:val="center"/>
              <w:rPr>
                <w:rFonts w:ascii="宋体" w:hAnsi="宋体"/>
                <w:color w:val="auto"/>
                <w:kern w:val="0"/>
                <w:szCs w:val="21"/>
                <w:highlight w:val="none"/>
              </w:rPr>
            </w:pPr>
            <w:r>
              <w:rPr>
                <w:rFonts w:ascii="宋体" w:hAnsi="宋体"/>
                <w:color w:val="auto"/>
                <w:kern w:val="0"/>
                <w:szCs w:val="21"/>
                <w:highlight w:val="none"/>
              </w:rPr>
              <w:t>2次/周</w:t>
            </w:r>
          </w:p>
        </w:tc>
      </w:tr>
      <w:tr w14:paraId="25F5E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exact"/>
          <w:jc w:val="center"/>
        </w:trPr>
        <w:tc>
          <w:tcPr>
            <w:tcW w:w="899" w:type="dxa"/>
            <w:vMerge w:val="continue"/>
            <w:noWrap w:val="0"/>
            <w:vAlign w:val="center"/>
          </w:tcPr>
          <w:p w14:paraId="7DAA31DD">
            <w:pPr>
              <w:spacing w:line="240" w:lineRule="exact"/>
              <w:jc w:val="center"/>
              <w:rPr>
                <w:rFonts w:ascii="宋体" w:hAnsi="宋体"/>
                <w:color w:val="auto"/>
                <w:kern w:val="0"/>
                <w:szCs w:val="21"/>
                <w:highlight w:val="none"/>
              </w:rPr>
            </w:pPr>
          </w:p>
        </w:tc>
        <w:tc>
          <w:tcPr>
            <w:tcW w:w="908" w:type="dxa"/>
            <w:vMerge w:val="continue"/>
            <w:noWrap w:val="0"/>
            <w:vAlign w:val="center"/>
          </w:tcPr>
          <w:p w14:paraId="75D93F14">
            <w:pPr>
              <w:spacing w:line="240" w:lineRule="exact"/>
              <w:jc w:val="center"/>
              <w:rPr>
                <w:rFonts w:ascii="宋体" w:hAnsi="宋体"/>
                <w:color w:val="auto"/>
                <w:kern w:val="0"/>
                <w:szCs w:val="21"/>
                <w:highlight w:val="none"/>
              </w:rPr>
            </w:pPr>
          </w:p>
        </w:tc>
        <w:tc>
          <w:tcPr>
            <w:tcW w:w="2701" w:type="dxa"/>
            <w:noWrap w:val="0"/>
            <w:vAlign w:val="center"/>
          </w:tcPr>
          <w:p w14:paraId="4FFA6265">
            <w:pPr>
              <w:spacing w:line="240" w:lineRule="exact"/>
              <w:rPr>
                <w:rFonts w:ascii="宋体" w:hAnsi="宋体"/>
                <w:color w:val="auto"/>
                <w:kern w:val="0"/>
                <w:szCs w:val="21"/>
                <w:highlight w:val="none"/>
              </w:rPr>
            </w:pPr>
            <w:r>
              <w:rPr>
                <w:rFonts w:ascii="宋体" w:hAnsi="宋体"/>
                <w:color w:val="auto"/>
                <w:kern w:val="0"/>
                <w:szCs w:val="21"/>
                <w:highlight w:val="none"/>
              </w:rPr>
              <w:t>金属（金属件清洗并上光）</w:t>
            </w:r>
          </w:p>
        </w:tc>
        <w:tc>
          <w:tcPr>
            <w:tcW w:w="2648" w:type="dxa"/>
            <w:noWrap w:val="0"/>
            <w:vAlign w:val="center"/>
          </w:tcPr>
          <w:p w14:paraId="2659D094">
            <w:pPr>
              <w:spacing w:line="240" w:lineRule="exact"/>
              <w:rPr>
                <w:rFonts w:ascii="宋体" w:hAnsi="宋体"/>
                <w:color w:val="auto"/>
                <w:kern w:val="0"/>
                <w:szCs w:val="21"/>
                <w:highlight w:val="none"/>
              </w:rPr>
            </w:pPr>
            <w:r>
              <w:rPr>
                <w:rFonts w:ascii="宋体" w:hAnsi="宋体"/>
                <w:color w:val="auto"/>
                <w:kern w:val="0"/>
                <w:szCs w:val="21"/>
                <w:highlight w:val="none"/>
              </w:rPr>
              <w:t>光亮、无尘土</w:t>
            </w:r>
          </w:p>
        </w:tc>
        <w:tc>
          <w:tcPr>
            <w:tcW w:w="1254" w:type="dxa"/>
            <w:noWrap w:val="0"/>
            <w:vAlign w:val="center"/>
          </w:tcPr>
          <w:p w14:paraId="52148C06">
            <w:pPr>
              <w:spacing w:line="240" w:lineRule="exact"/>
              <w:jc w:val="center"/>
              <w:rPr>
                <w:rFonts w:ascii="宋体" w:hAnsi="宋体"/>
                <w:color w:val="auto"/>
                <w:kern w:val="0"/>
                <w:szCs w:val="21"/>
                <w:highlight w:val="none"/>
              </w:rPr>
            </w:pPr>
            <w:r>
              <w:rPr>
                <w:rFonts w:ascii="宋体" w:hAnsi="宋体"/>
                <w:color w:val="auto"/>
                <w:kern w:val="0"/>
                <w:szCs w:val="21"/>
                <w:highlight w:val="none"/>
              </w:rPr>
              <w:t>1次/月</w:t>
            </w:r>
          </w:p>
        </w:tc>
      </w:tr>
      <w:tr w14:paraId="3E5C2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exact"/>
          <w:jc w:val="center"/>
        </w:trPr>
        <w:tc>
          <w:tcPr>
            <w:tcW w:w="899" w:type="dxa"/>
            <w:vMerge w:val="continue"/>
            <w:noWrap w:val="0"/>
            <w:vAlign w:val="center"/>
          </w:tcPr>
          <w:p w14:paraId="75A7A957">
            <w:pPr>
              <w:spacing w:line="240" w:lineRule="exact"/>
              <w:jc w:val="center"/>
              <w:rPr>
                <w:rFonts w:ascii="宋体" w:hAnsi="宋体"/>
                <w:color w:val="auto"/>
                <w:kern w:val="0"/>
                <w:szCs w:val="21"/>
                <w:highlight w:val="none"/>
              </w:rPr>
            </w:pPr>
          </w:p>
        </w:tc>
        <w:tc>
          <w:tcPr>
            <w:tcW w:w="908" w:type="dxa"/>
            <w:vMerge w:val="continue"/>
            <w:noWrap w:val="0"/>
            <w:vAlign w:val="center"/>
          </w:tcPr>
          <w:p w14:paraId="5470EC79">
            <w:pPr>
              <w:spacing w:line="240" w:lineRule="exact"/>
              <w:jc w:val="center"/>
              <w:rPr>
                <w:rFonts w:ascii="宋体" w:hAnsi="宋体"/>
                <w:color w:val="auto"/>
                <w:kern w:val="0"/>
                <w:szCs w:val="21"/>
                <w:highlight w:val="none"/>
              </w:rPr>
            </w:pPr>
          </w:p>
        </w:tc>
        <w:tc>
          <w:tcPr>
            <w:tcW w:w="2701" w:type="dxa"/>
            <w:noWrap w:val="0"/>
            <w:vAlign w:val="center"/>
          </w:tcPr>
          <w:p w14:paraId="3549BDFA">
            <w:pPr>
              <w:spacing w:line="240" w:lineRule="exact"/>
              <w:rPr>
                <w:rFonts w:ascii="宋体" w:hAnsi="宋体"/>
                <w:color w:val="auto"/>
                <w:kern w:val="0"/>
                <w:szCs w:val="21"/>
                <w:highlight w:val="none"/>
              </w:rPr>
            </w:pPr>
            <w:r>
              <w:rPr>
                <w:rFonts w:ascii="宋体" w:hAnsi="宋体"/>
                <w:color w:val="auto"/>
                <w:kern w:val="0"/>
                <w:szCs w:val="21"/>
                <w:highlight w:val="none"/>
              </w:rPr>
              <w:t>石材地面（落蜡）</w:t>
            </w:r>
          </w:p>
        </w:tc>
        <w:tc>
          <w:tcPr>
            <w:tcW w:w="2648" w:type="dxa"/>
            <w:noWrap w:val="0"/>
            <w:vAlign w:val="center"/>
          </w:tcPr>
          <w:p w14:paraId="0BC0261C">
            <w:pPr>
              <w:spacing w:line="240" w:lineRule="exact"/>
              <w:rPr>
                <w:rFonts w:ascii="宋体" w:hAnsi="宋体"/>
                <w:color w:val="auto"/>
                <w:kern w:val="0"/>
                <w:szCs w:val="21"/>
                <w:highlight w:val="none"/>
              </w:rPr>
            </w:pPr>
            <w:r>
              <w:rPr>
                <w:rFonts w:ascii="宋体" w:hAnsi="宋体"/>
                <w:color w:val="auto"/>
                <w:kern w:val="0"/>
                <w:szCs w:val="21"/>
                <w:highlight w:val="none"/>
              </w:rPr>
              <w:t>光洁明亮，起蜡彻底干净，落蜡均匀，无划痕</w:t>
            </w:r>
          </w:p>
        </w:tc>
        <w:tc>
          <w:tcPr>
            <w:tcW w:w="1254" w:type="dxa"/>
            <w:noWrap w:val="0"/>
            <w:vAlign w:val="center"/>
          </w:tcPr>
          <w:p w14:paraId="378B1881">
            <w:pPr>
              <w:spacing w:line="240" w:lineRule="exact"/>
              <w:jc w:val="center"/>
              <w:rPr>
                <w:rFonts w:ascii="宋体" w:hAnsi="宋体"/>
                <w:color w:val="auto"/>
                <w:kern w:val="0"/>
                <w:szCs w:val="21"/>
                <w:highlight w:val="none"/>
              </w:rPr>
            </w:pPr>
            <w:r>
              <w:rPr>
                <w:rFonts w:ascii="宋体" w:hAnsi="宋体"/>
                <w:color w:val="auto"/>
                <w:kern w:val="0"/>
                <w:szCs w:val="21"/>
                <w:highlight w:val="none"/>
              </w:rPr>
              <w:t>1次/月</w:t>
            </w:r>
          </w:p>
        </w:tc>
      </w:tr>
      <w:tr w14:paraId="0B58C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exact"/>
          <w:jc w:val="center"/>
        </w:trPr>
        <w:tc>
          <w:tcPr>
            <w:tcW w:w="899" w:type="dxa"/>
            <w:vMerge w:val="restart"/>
            <w:noWrap w:val="0"/>
            <w:vAlign w:val="center"/>
          </w:tcPr>
          <w:p w14:paraId="0326A669">
            <w:pPr>
              <w:spacing w:line="240" w:lineRule="exact"/>
              <w:jc w:val="center"/>
              <w:rPr>
                <w:rFonts w:ascii="宋体" w:hAnsi="宋体"/>
                <w:color w:val="auto"/>
                <w:kern w:val="0"/>
                <w:szCs w:val="21"/>
                <w:highlight w:val="none"/>
              </w:rPr>
            </w:pPr>
            <w:r>
              <w:rPr>
                <w:rFonts w:ascii="宋体" w:hAnsi="宋体"/>
                <w:color w:val="auto"/>
                <w:kern w:val="0"/>
                <w:szCs w:val="21"/>
                <w:highlight w:val="none"/>
              </w:rPr>
              <w:t>楼层</w:t>
            </w:r>
          </w:p>
          <w:p w14:paraId="3D8313FA">
            <w:pPr>
              <w:spacing w:line="240" w:lineRule="exact"/>
              <w:jc w:val="center"/>
              <w:rPr>
                <w:rFonts w:ascii="宋体" w:hAnsi="宋体"/>
                <w:color w:val="auto"/>
                <w:kern w:val="0"/>
                <w:szCs w:val="21"/>
                <w:highlight w:val="none"/>
              </w:rPr>
            </w:pPr>
            <w:r>
              <w:rPr>
                <w:rFonts w:ascii="宋体" w:hAnsi="宋体"/>
                <w:color w:val="auto"/>
                <w:kern w:val="0"/>
                <w:szCs w:val="21"/>
                <w:highlight w:val="none"/>
              </w:rPr>
              <w:t>公共</w:t>
            </w:r>
          </w:p>
          <w:p w14:paraId="5A4ACF4D">
            <w:pPr>
              <w:spacing w:line="240" w:lineRule="exact"/>
              <w:jc w:val="center"/>
              <w:rPr>
                <w:rFonts w:ascii="宋体" w:hAnsi="宋体"/>
                <w:color w:val="auto"/>
                <w:kern w:val="0"/>
                <w:szCs w:val="21"/>
                <w:highlight w:val="none"/>
              </w:rPr>
            </w:pPr>
            <w:r>
              <w:rPr>
                <w:rFonts w:ascii="宋体" w:hAnsi="宋体"/>
                <w:color w:val="auto"/>
                <w:kern w:val="0"/>
                <w:szCs w:val="21"/>
                <w:highlight w:val="none"/>
              </w:rPr>
              <w:t>区域</w:t>
            </w:r>
          </w:p>
          <w:p w14:paraId="424E2CF9">
            <w:pPr>
              <w:spacing w:line="24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（地下二层至地上十七层）</w:t>
            </w:r>
          </w:p>
        </w:tc>
        <w:tc>
          <w:tcPr>
            <w:tcW w:w="908" w:type="dxa"/>
            <w:vMerge w:val="restart"/>
            <w:noWrap w:val="0"/>
            <w:vAlign w:val="center"/>
          </w:tcPr>
          <w:p w14:paraId="1AC5CC97">
            <w:pPr>
              <w:spacing w:line="240" w:lineRule="exact"/>
              <w:jc w:val="center"/>
              <w:rPr>
                <w:rFonts w:ascii="宋体" w:hAnsi="宋体"/>
                <w:color w:val="auto"/>
                <w:kern w:val="0"/>
                <w:szCs w:val="21"/>
                <w:highlight w:val="none"/>
              </w:rPr>
            </w:pPr>
            <w:r>
              <w:rPr>
                <w:rFonts w:ascii="宋体" w:hAnsi="宋体"/>
                <w:color w:val="auto"/>
                <w:kern w:val="0"/>
                <w:szCs w:val="21"/>
                <w:highlight w:val="none"/>
              </w:rPr>
              <w:t>日常</w:t>
            </w:r>
          </w:p>
          <w:p w14:paraId="5AF626FC">
            <w:pPr>
              <w:spacing w:line="240" w:lineRule="exact"/>
              <w:jc w:val="center"/>
              <w:rPr>
                <w:rFonts w:ascii="宋体" w:hAnsi="宋体"/>
                <w:color w:val="auto"/>
                <w:kern w:val="0"/>
                <w:szCs w:val="21"/>
                <w:highlight w:val="none"/>
              </w:rPr>
            </w:pPr>
            <w:r>
              <w:rPr>
                <w:rFonts w:ascii="宋体" w:hAnsi="宋体"/>
                <w:color w:val="auto"/>
                <w:kern w:val="0"/>
                <w:szCs w:val="21"/>
                <w:highlight w:val="none"/>
              </w:rPr>
              <w:t>保洁</w:t>
            </w:r>
          </w:p>
        </w:tc>
        <w:tc>
          <w:tcPr>
            <w:tcW w:w="2701" w:type="dxa"/>
            <w:noWrap w:val="0"/>
            <w:vAlign w:val="center"/>
          </w:tcPr>
          <w:p w14:paraId="51761A94">
            <w:pPr>
              <w:spacing w:line="240" w:lineRule="exact"/>
              <w:rPr>
                <w:rFonts w:ascii="宋体" w:hAnsi="宋体"/>
                <w:color w:val="auto"/>
                <w:kern w:val="0"/>
                <w:szCs w:val="21"/>
                <w:highlight w:val="none"/>
              </w:rPr>
            </w:pPr>
            <w:r>
              <w:rPr>
                <w:rFonts w:ascii="宋体" w:hAnsi="宋体"/>
                <w:color w:val="auto"/>
                <w:kern w:val="0"/>
                <w:szCs w:val="21"/>
                <w:highlight w:val="none"/>
              </w:rPr>
              <w:t>楼道门、消防门（擦拭）</w:t>
            </w:r>
          </w:p>
        </w:tc>
        <w:tc>
          <w:tcPr>
            <w:tcW w:w="2648" w:type="dxa"/>
            <w:noWrap w:val="0"/>
            <w:vAlign w:val="center"/>
          </w:tcPr>
          <w:p w14:paraId="4C4F30A5">
            <w:pPr>
              <w:spacing w:line="240" w:lineRule="exact"/>
              <w:rPr>
                <w:rFonts w:ascii="宋体" w:hAnsi="宋体"/>
                <w:color w:val="auto"/>
                <w:kern w:val="0"/>
                <w:szCs w:val="21"/>
                <w:highlight w:val="none"/>
              </w:rPr>
            </w:pPr>
            <w:r>
              <w:rPr>
                <w:rFonts w:ascii="宋体" w:hAnsi="宋体"/>
                <w:color w:val="auto"/>
                <w:kern w:val="0"/>
                <w:szCs w:val="21"/>
                <w:highlight w:val="none"/>
              </w:rPr>
              <w:t>无污迹、无灰尘</w:t>
            </w:r>
          </w:p>
        </w:tc>
        <w:tc>
          <w:tcPr>
            <w:tcW w:w="1254" w:type="dxa"/>
            <w:noWrap w:val="0"/>
            <w:vAlign w:val="center"/>
          </w:tcPr>
          <w:p w14:paraId="6849E0C0">
            <w:pPr>
              <w:spacing w:line="240" w:lineRule="exact"/>
              <w:jc w:val="center"/>
              <w:rPr>
                <w:rFonts w:ascii="宋体" w:hAnsi="宋体"/>
                <w:color w:val="auto"/>
                <w:kern w:val="0"/>
                <w:szCs w:val="21"/>
                <w:highlight w:val="none"/>
              </w:rPr>
            </w:pPr>
            <w:r>
              <w:rPr>
                <w:rFonts w:ascii="宋体" w:hAnsi="宋体"/>
                <w:color w:val="auto"/>
                <w:kern w:val="0"/>
                <w:szCs w:val="21"/>
                <w:highlight w:val="none"/>
              </w:rPr>
              <w:t>随时</w:t>
            </w:r>
          </w:p>
        </w:tc>
      </w:tr>
      <w:tr w14:paraId="17EEE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exact"/>
          <w:jc w:val="center"/>
        </w:trPr>
        <w:tc>
          <w:tcPr>
            <w:tcW w:w="899" w:type="dxa"/>
            <w:vMerge w:val="continue"/>
            <w:noWrap w:val="0"/>
            <w:vAlign w:val="center"/>
          </w:tcPr>
          <w:p w14:paraId="01D87353">
            <w:pPr>
              <w:spacing w:line="240" w:lineRule="exact"/>
              <w:jc w:val="center"/>
              <w:rPr>
                <w:rFonts w:ascii="宋体" w:hAnsi="宋体"/>
                <w:color w:val="auto"/>
                <w:kern w:val="0"/>
                <w:szCs w:val="21"/>
                <w:highlight w:val="none"/>
              </w:rPr>
            </w:pPr>
          </w:p>
        </w:tc>
        <w:tc>
          <w:tcPr>
            <w:tcW w:w="908" w:type="dxa"/>
            <w:vMerge w:val="continue"/>
            <w:noWrap w:val="0"/>
            <w:vAlign w:val="center"/>
          </w:tcPr>
          <w:p w14:paraId="552D5DE4">
            <w:pPr>
              <w:spacing w:line="240" w:lineRule="exact"/>
              <w:jc w:val="center"/>
              <w:rPr>
                <w:rFonts w:ascii="宋体" w:hAnsi="宋体"/>
                <w:color w:val="auto"/>
                <w:kern w:val="0"/>
                <w:szCs w:val="21"/>
                <w:highlight w:val="none"/>
              </w:rPr>
            </w:pPr>
          </w:p>
        </w:tc>
        <w:tc>
          <w:tcPr>
            <w:tcW w:w="2701" w:type="dxa"/>
            <w:noWrap w:val="0"/>
            <w:vAlign w:val="center"/>
          </w:tcPr>
          <w:p w14:paraId="073D1AE6">
            <w:pPr>
              <w:spacing w:line="240" w:lineRule="exact"/>
              <w:rPr>
                <w:rFonts w:ascii="宋体" w:hAnsi="宋体"/>
                <w:color w:val="auto"/>
                <w:kern w:val="0"/>
                <w:szCs w:val="21"/>
                <w:highlight w:val="none"/>
              </w:rPr>
            </w:pPr>
            <w:r>
              <w:rPr>
                <w:rFonts w:ascii="宋体" w:hAnsi="宋体"/>
                <w:color w:val="auto"/>
                <w:kern w:val="0"/>
                <w:szCs w:val="21"/>
                <w:highlight w:val="none"/>
              </w:rPr>
              <w:t>地面（除尘）</w:t>
            </w:r>
          </w:p>
        </w:tc>
        <w:tc>
          <w:tcPr>
            <w:tcW w:w="2648" w:type="dxa"/>
            <w:noWrap w:val="0"/>
            <w:vAlign w:val="center"/>
          </w:tcPr>
          <w:p w14:paraId="1BA57F51">
            <w:pPr>
              <w:spacing w:line="240" w:lineRule="exact"/>
              <w:rPr>
                <w:rFonts w:ascii="宋体" w:hAnsi="宋体"/>
                <w:color w:val="auto"/>
                <w:kern w:val="0"/>
                <w:szCs w:val="21"/>
                <w:highlight w:val="none"/>
              </w:rPr>
            </w:pPr>
            <w:r>
              <w:rPr>
                <w:rFonts w:ascii="宋体" w:hAnsi="宋体"/>
                <w:color w:val="auto"/>
                <w:kern w:val="0"/>
                <w:szCs w:val="21"/>
                <w:highlight w:val="none"/>
              </w:rPr>
              <w:t>清洁、无污物，光洁明亮</w:t>
            </w:r>
          </w:p>
        </w:tc>
        <w:tc>
          <w:tcPr>
            <w:tcW w:w="1254" w:type="dxa"/>
            <w:noWrap w:val="0"/>
            <w:vAlign w:val="center"/>
          </w:tcPr>
          <w:p w14:paraId="30453E1B">
            <w:pPr>
              <w:spacing w:line="240" w:lineRule="exact"/>
              <w:jc w:val="center"/>
              <w:rPr>
                <w:rFonts w:ascii="宋体" w:hAnsi="宋体"/>
                <w:color w:val="auto"/>
                <w:kern w:val="0"/>
                <w:szCs w:val="21"/>
                <w:highlight w:val="none"/>
              </w:rPr>
            </w:pPr>
            <w:r>
              <w:rPr>
                <w:rFonts w:ascii="宋体" w:hAnsi="宋体"/>
                <w:color w:val="auto"/>
                <w:kern w:val="0"/>
                <w:szCs w:val="21"/>
                <w:highlight w:val="none"/>
              </w:rPr>
              <w:t>随时</w:t>
            </w:r>
          </w:p>
        </w:tc>
      </w:tr>
      <w:tr w14:paraId="3D371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exact"/>
          <w:jc w:val="center"/>
        </w:trPr>
        <w:tc>
          <w:tcPr>
            <w:tcW w:w="899" w:type="dxa"/>
            <w:vMerge w:val="continue"/>
            <w:noWrap w:val="0"/>
            <w:vAlign w:val="center"/>
          </w:tcPr>
          <w:p w14:paraId="0165997F">
            <w:pPr>
              <w:spacing w:line="240" w:lineRule="exact"/>
              <w:jc w:val="center"/>
              <w:rPr>
                <w:rFonts w:ascii="宋体" w:hAnsi="宋体"/>
                <w:color w:val="auto"/>
                <w:kern w:val="0"/>
                <w:szCs w:val="21"/>
                <w:highlight w:val="none"/>
              </w:rPr>
            </w:pPr>
          </w:p>
        </w:tc>
        <w:tc>
          <w:tcPr>
            <w:tcW w:w="908" w:type="dxa"/>
            <w:vMerge w:val="continue"/>
            <w:noWrap w:val="0"/>
            <w:vAlign w:val="center"/>
          </w:tcPr>
          <w:p w14:paraId="2BD1CF78">
            <w:pPr>
              <w:spacing w:line="240" w:lineRule="exact"/>
              <w:jc w:val="center"/>
              <w:rPr>
                <w:rFonts w:ascii="宋体" w:hAnsi="宋体"/>
                <w:color w:val="auto"/>
                <w:kern w:val="0"/>
                <w:szCs w:val="21"/>
                <w:highlight w:val="none"/>
              </w:rPr>
            </w:pPr>
          </w:p>
        </w:tc>
        <w:tc>
          <w:tcPr>
            <w:tcW w:w="2701" w:type="dxa"/>
            <w:noWrap w:val="0"/>
            <w:vAlign w:val="center"/>
          </w:tcPr>
          <w:p w14:paraId="102B03AE">
            <w:pPr>
              <w:spacing w:line="240" w:lineRule="exact"/>
              <w:rPr>
                <w:rFonts w:ascii="宋体" w:hAnsi="宋体"/>
                <w:color w:val="auto"/>
                <w:kern w:val="0"/>
                <w:szCs w:val="21"/>
                <w:highlight w:val="none"/>
              </w:rPr>
            </w:pPr>
            <w:r>
              <w:rPr>
                <w:rFonts w:ascii="宋体" w:hAnsi="宋体"/>
                <w:color w:val="auto"/>
                <w:kern w:val="0"/>
                <w:szCs w:val="21"/>
                <w:highlight w:val="none"/>
              </w:rPr>
              <w:t>楼道门、消防门（擦拭）</w:t>
            </w:r>
          </w:p>
        </w:tc>
        <w:tc>
          <w:tcPr>
            <w:tcW w:w="2648" w:type="dxa"/>
            <w:noWrap w:val="0"/>
            <w:vAlign w:val="center"/>
          </w:tcPr>
          <w:p w14:paraId="2FBD59C7">
            <w:pPr>
              <w:spacing w:line="240" w:lineRule="exact"/>
              <w:rPr>
                <w:rFonts w:ascii="宋体" w:hAnsi="宋体"/>
                <w:color w:val="auto"/>
                <w:kern w:val="0"/>
                <w:szCs w:val="21"/>
                <w:highlight w:val="none"/>
              </w:rPr>
            </w:pPr>
            <w:r>
              <w:rPr>
                <w:rFonts w:ascii="宋体" w:hAnsi="宋体"/>
                <w:color w:val="auto"/>
                <w:kern w:val="0"/>
                <w:szCs w:val="21"/>
                <w:highlight w:val="none"/>
              </w:rPr>
              <w:t>无污迹、无灰尘</w:t>
            </w:r>
          </w:p>
        </w:tc>
        <w:tc>
          <w:tcPr>
            <w:tcW w:w="1254" w:type="dxa"/>
            <w:noWrap w:val="0"/>
            <w:vAlign w:val="center"/>
          </w:tcPr>
          <w:p w14:paraId="7F87E357">
            <w:pPr>
              <w:spacing w:line="240" w:lineRule="exact"/>
              <w:jc w:val="center"/>
              <w:rPr>
                <w:rFonts w:ascii="宋体" w:hAnsi="宋体"/>
                <w:color w:val="auto"/>
                <w:kern w:val="0"/>
                <w:szCs w:val="21"/>
                <w:highlight w:val="none"/>
              </w:rPr>
            </w:pPr>
            <w:r>
              <w:rPr>
                <w:rFonts w:ascii="宋体" w:hAnsi="宋体"/>
                <w:color w:val="auto"/>
                <w:kern w:val="0"/>
                <w:szCs w:val="21"/>
                <w:highlight w:val="none"/>
              </w:rPr>
              <w:t>随时</w:t>
            </w:r>
          </w:p>
        </w:tc>
      </w:tr>
      <w:tr w14:paraId="0F17E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exact"/>
          <w:jc w:val="center"/>
        </w:trPr>
        <w:tc>
          <w:tcPr>
            <w:tcW w:w="899" w:type="dxa"/>
            <w:vMerge w:val="continue"/>
            <w:noWrap w:val="0"/>
            <w:vAlign w:val="center"/>
          </w:tcPr>
          <w:p w14:paraId="200F3A93">
            <w:pPr>
              <w:spacing w:line="240" w:lineRule="exact"/>
              <w:jc w:val="center"/>
              <w:rPr>
                <w:rFonts w:ascii="宋体" w:hAnsi="宋体"/>
                <w:color w:val="auto"/>
                <w:kern w:val="0"/>
                <w:szCs w:val="21"/>
                <w:highlight w:val="none"/>
              </w:rPr>
            </w:pPr>
          </w:p>
        </w:tc>
        <w:tc>
          <w:tcPr>
            <w:tcW w:w="908" w:type="dxa"/>
            <w:vMerge w:val="continue"/>
            <w:noWrap w:val="0"/>
            <w:vAlign w:val="center"/>
          </w:tcPr>
          <w:p w14:paraId="2F6E9120">
            <w:pPr>
              <w:spacing w:line="240" w:lineRule="exact"/>
              <w:jc w:val="center"/>
              <w:rPr>
                <w:rFonts w:ascii="宋体" w:hAnsi="宋体"/>
                <w:color w:val="auto"/>
                <w:kern w:val="0"/>
                <w:szCs w:val="21"/>
                <w:highlight w:val="none"/>
              </w:rPr>
            </w:pPr>
          </w:p>
        </w:tc>
        <w:tc>
          <w:tcPr>
            <w:tcW w:w="2701" w:type="dxa"/>
            <w:noWrap w:val="0"/>
            <w:vAlign w:val="center"/>
          </w:tcPr>
          <w:p w14:paraId="33751CEF">
            <w:pPr>
              <w:spacing w:line="240" w:lineRule="exact"/>
              <w:rPr>
                <w:rFonts w:ascii="宋体" w:hAnsi="宋体"/>
                <w:color w:val="auto"/>
                <w:kern w:val="0"/>
                <w:szCs w:val="21"/>
                <w:highlight w:val="none"/>
              </w:rPr>
            </w:pPr>
            <w:r>
              <w:rPr>
                <w:rFonts w:ascii="宋体" w:hAnsi="宋体"/>
                <w:color w:val="auto"/>
                <w:kern w:val="0"/>
                <w:szCs w:val="21"/>
                <w:highlight w:val="none"/>
              </w:rPr>
              <w:t>地面（除尘）</w:t>
            </w:r>
          </w:p>
        </w:tc>
        <w:tc>
          <w:tcPr>
            <w:tcW w:w="2648" w:type="dxa"/>
            <w:noWrap w:val="0"/>
            <w:vAlign w:val="center"/>
          </w:tcPr>
          <w:p w14:paraId="6E512185">
            <w:pPr>
              <w:spacing w:line="240" w:lineRule="exact"/>
              <w:rPr>
                <w:rFonts w:ascii="宋体" w:hAnsi="宋体"/>
                <w:color w:val="auto"/>
                <w:kern w:val="0"/>
                <w:szCs w:val="21"/>
                <w:highlight w:val="none"/>
              </w:rPr>
            </w:pPr>
            <w:r>
              <w:rPr>
                <w:rFonts w:ascii="宋体" w:hAnsi="宋体"/>
                <w:color w:val="auto"/>
                <w:kern w:val="0"/>
                <w:szCs w:val="21"/>
                <w:highlight w:val="none"/>
              </w:rPr>
              <w:t>清洁、无污物，光洁明亮</w:t>
            </w:r>
          </w:p>
        </w:tc>
        <w:tc>
          <w:tcPr>
            <w:tcW w:w="1254" w:type="dxa"/>
            <w:noWrap w:val="0"/>
            <w:vAlign w:val="center"/>
          </w:tcPr>
          <w:p w14:paraId="19F177A1">
            <w:pPr>
              <w:spacing w:line="240" w:lineRule="exact"/>
              <w:jc w:val="center"/>
              <w:rPr>
                <w:rFonts w:ascii="宋体" w:hAnsi="宋体"/>
                <w:color w:val="auto"/>
                <w:kern w:val="0"/>
                <w:szCs w:val="21"/>
                <w:highlight w:val="none"/>
              </w:rPr>
            </w:pPr>
            <w:r>
              <w:rPr>
                <w:rFonts w:ascii="宋体" w:hAnsi="宋体"/>
                <w:color w:val="auto"/>
                <w:kern w:val="0"/>
                <w:szCs w:val="21"/>
                <w:highlight w:val="none"/>
              </w:rPr>
              <w:t>随时</w:t>
            </w:r>
          </w:p>
        </w:tc>
      </w:tr>
      <w:tr w14:paraId="5DE63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exact"/>
          <w:jc w:val="center"/>
        </w:trPr>
        <w:tc>
          <w:tcPr>
            <w:tcW w:w="899" w:type="dxa"/>
            <w:vMerge w:val="continue"/>
            <w:noWrap w:val="0"/>
            <w:vAlign w:val="center"/>
          </w:tcPr>
          <w:p w14:paraId="0A7D3DEE">
            <w:pPr>
              <w:spacing w:line="240" w:lineRule="exact"/>
              <w:jc w:val="center"/>
              <w:rPr>
                <w:rFonts w:ascii="宋体" w:hAnsi="宋体"/>
                <w:color w:val="auto"/>
                <w:kern w:val="0"/>
                <w:szCs w:val="21"/>
                <w:highlight w:val="none"/>
              </w:rPr>
            </w:pPr>
          </w:p>
        </w:tc>
        <w:tc>
          <w:tcPr>
            <w:tcW w:w="908" w:type="dxa"/>
            <w:vMerge w:val="continue"/>
            <w:noWrap w:val="0"/>
            <w:vAlign w:val="center"/>
          </w:tcPr>
          <w:p w14:paraId="59417438">
            <w:pPr>
              <w:spacing w:line="240" w:lineRule="exact"/>
              <w:jc w:val="center"/>
              <w:rPr>
                <w:rFonts w:ascii="宋体" w:hAnsi="宋体"/>
                <w:color w:val="auto"/>
                <w:kern w:val="0"/>
                <w:szCs w:val="21"/>
                <w:highlight w:val="none"/>
              </w:rPr>
            </w:pPr>
          </w:p>
        </w:tc>
        <w:tc>
          <w:tcPr>
            <w:tcW w:w="2701" w:type="dxa"/>
            <w:noWrap w:val="0"/>
            <w:vAlign w:val="center"/>
          </w:tcPr>
          <w:p w14:paraId="25BEEE9F">
            <w:pPr>
              <w:spacing w:line="240" w:lineRule="exact"/>
              <w:rPr>
                <w:rFonts w:ascii="宋体" w:hAnsi="宋体"/>
                <w:color w:val="auto"/>
                <w:kern w:val="0"/>
                <w:szCs w:val="21"/>
                <w:highlight w:val="none"/>
              </w:rPr>
            </w:pPr>
            <w:r>
              <w:rPr>
                <w:rFonts w:ascii="宋体" w:hAnsi="宋体"/>
                <w:color w:val="auto"/>
                <w:kern w:val="0"/>
                <w:szCs w:val="21"/>
                <w:highlight w:val="none"/>
              </w:rPr>
              <w:t>墙壁饰物、开关盒（擦拭）</w:t>
            </w:r>
          </w:p>
        </w:tc>
        <w:tc>
          <w:tcPr>
            <w:tcW w:w="2648" w:type="dxa"/>
            <w:noWrap w:val="0"/>
            <w:vAlign w:val="center"/>
          </w:tcPr>
          <w:p w14:paraId="41C6FD0A">
            <w:pPr>
              <w:spacing w:line="240" w:lineRule="exact"/>
              <w:rPr>
                <w:rFonts w:ascii="宋体" w:hAnsi="宋体"/>
                <w:color w:val="auto"/>
                <w:kern w:val="0"/>
                <w:szCs w:val="21"/>
                <w:highlight w:val="none"/>
              </w:rPr>
            </w:pPr>
            <w:r>
              <w:rPr>
                <w:rFonts w:ascii="宋体" w:hAnsi="宋体"/>
                <w:color w:val="auto"/>
                <w:kern w:val="0"/>
                <w:szCs w:val="21"/>
                <w:highlight w:val="none"/>
              </w:rPr>
              <w:t>无污迹、无灰尘</w:t>
            </w:r>
          </w:p>
        </w:tc>
        <w:tc>
          <w:tcPr>
            <w:tcW w:w="1254" w:type="dxa"/>
            <w:noWrap w:val="0"/>
            <w:vAlign w:val="center"/>
          </w:tcPr>
          <w:p w14:paraId="0ED76D27">
            <w:pPr>
              <w:spacing w:line="240" w:lineRule="exact"/>
              <w:jc w:val="center"/>
              <w:rPr>
                <w:rFonts w:ascii="宋体" w:hAnsi="宋体"/>
                <w:color w:val="auto"/>
                <w:kern w:val="0"/>
                <w:szCs w:val="21"/>
                <w:highlight w:val="none"/>
              </w:rPr>
            </w:pPr>
            <w:r>
              <w:rPr>
                <w:rFonts w:ascii="宋体" w:hAnsi="宋体"/>
                <w:color w:val="auto"/>
                <w:kern w:val="0"/>
                <w:szCs w:val="21"/>
                <w:highlight w:val="none"/>
              </w:rPr>
              <w:t>随时</w:t>
            </w:r>
          </w:p>
        </w:tc>
      </w:tr>
      <w:tr w14:paraId="0F204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exact"/>
          <w:jc w:val="center"/>
        </w:trPr>
        <w:tc>
          <w:tcPr>
            <w:tcW w:w="899" w:type="dxa"/>
            <w:vMerge w:val="continue"/>
            <w:noWrap w:val="0"/>
            <w:vAlign w:val="center"/>
          </w:tcPr>
          <w:p w14:paraId="59B4FE82">
            <w:pPr>
              <w:spacing w:line="240" w:lineRule="exact"/>
              <w:jc w:val="center"/>
              <w:rPr>
                <w:rFonts w:ascii="宋体" w:hAnsi="宋体"/>
                <w:color w:val="auto"/>
                <w:kern w:val="0"/>
                <w:szCs w:val="21"/>
                <w:highlight w:val="none"/>
              </w:rPr>
            </w:pPr>
          </w:p>
        </w:tc>
        <w:tc>
          <w:tcPr>
            <w:tcW w:w="908" w:type="dxa"/>
            <w:vMerge w:val="continue"/>
            <w:noWrap w:val="0"/>
            <w:vAlign w:val="center"/>
          </w:tcPr>
          <w:p w14:paraId="3A54A12F">
            <w:pPr>
              <w:spacing w:line="240" w:lineRule="exact"/>
              <w:jc w:val="center"/>
              <w:rPr>
                <w:rFonts w:ascii="宋体" w:hAnsi="宋体"/>
                <w:color w:val="auto"/>
                <w:kern w:val="0"/>
                <w:szCs w:val="21"/>
                <w:highlight w:val="none"/>
              </w:rPr>
            </w:pPr>
          </w:p>
        </w:tc>
        <w:tc>
          <w:tcPr>
            <w:tcW w:w="2701" w:type="dxa"/>
            <w:noWrap w:val="0"/>
            <w:vAlign w:val="center"/>
          </w:tcPr>
          <w:p w14:paraId="61B2576B">
            <w:pPr>
              <w:spacing w:line="240" w:lineRule="exact"/>
              <w:rPr>
                <w:rFonts w:ascii="宋体" w:hAnsi="宋体"/>
                <w:color w:val="auto"/>
                <w:kern w:val="0"/>
                <w:szCs w:val="21"/>
                <w:highlight w:val="none"/>
              </w:rPr>
            </w:pPr>
            <w:r>
              <w:rPr>
                <w:rFonts w:ascii="宋体" w:hAnsi="宋体"/>
                <w:color w:val="auto"/>
                <w:kern w:val="0"/>
                <w:szCs w:val="21"/>
                <w:highlight w:val="none"/>
              </w:rPr>
              <w:t>楼梯梯阶（擦拭）</w:t>
            </w:r>
          </w:p>
        </w:tc>
        <w:tc>
          <w:tcPr>
            <w:tcW w:w="2648" w:type="dxa"/>
            <w:noWrap w:val="0"/>
            <w:vAlign w:val="center"/>
          </w:tcPr>
          <w:p w14:paraId="79E8DE56">
            <w:pPr>
              <w:spacing w:line="240" w:lineRule="exact"/>
              <w:rPr>
                <w:rFonts w:ascii="宋体" w:hAnsi="宋体"/>
                <w:color w:val="auto"/>
                <w:kern w:val="0"/>
                <w:szCs w:val="21"/>
                <w:highlight w:val="none"/>
              </w:rPr>
            </w:pPr>
            <w:r>
              <w:rPr>
                <w:rFonts w:ascii="宋体" w:hAnsi="宋体"/>
                <w:color w:val="auto"/>
                <w:kern w:val="0"/>
                <w:szCs w:val="21"/>
                <w:highlight w:val="none"/>
              </w:rPr>
              <w:t>无污迹、无尘土</w:t>
            </w:r>
          </w:p>
        </w:tc>
        <w:tc>
          <w:tcPr>
            <w:tcW w:w="1254" w:type="dxa"/>
            <w:noWrap w:val="0"/>
            <w:vAlign w:val="center"/>
          </w:tcPr>
          <w:p w14:paraId="34EAF798">
            <w:pPr>
              <w:spacing w:line="240" w:lineRule="exact"/>
              <w:jc w:val="center"/>
              <w:rPr>
                <w:rFonts w:ascii="宋体" w:hAnsi="宋体"/>
                <w:color w:val="auto"/>
                <w:kern w:val="0"/>
                <w:szCs w:val="21"/>
                <w:highlight w:val="none"/>
              </w:rPr>
            </w:pPr>
            <w:r>
              <w:rPr>
                <w:rFonts w:ascii="宋体" w:hAnsi="宋体"/>
                <w:color w:val="auto"/>
                <w:kern w:val="0"/>
                <w:szCs w:val="21"/>
                <w:highlight w:val="none"/>
              </w:rPr>
              <w:t>随时</w:t>
            </w:r>
          </w:p>
        </w:tc>
      </w:tr>
      <w:tr w14:paraId="71D78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exact"/>
          <w:jc w:val="center"/>
        </w:trPr>
        <w:tc>
          <w:tcPr>
            <w:tcW w:w="899" w:type="dxa"/>
            <w:vMerge w:val="continue"/>
            <w:noWrap w:val="0"/>
            <w:vAlign w:val="center"/>
          </w:tcPr>
          <w:p w14:paraId="09EF5E6C">
            <w:pPr>
              <w:spacing w:line="240" w:lineRule="exact"/>
              <w:jc w:val="center"/>
              <w:rPr>
                <w:rFonts w:ascii="宋体" w:hAnsi="宋体"/>
                <w:color w:val="auto"/>
                <w:kern w:val="0"/>
                <w:szCs w:val="21"/>
                <w:highlight w:val="none"/>
              </w:rPr>
            </w:pPr>
          </w:p>
        </w:tc>
        <w:tc>
          <w:tcPr>
            <w:tcW w:w="908" w:type="dxa"/>
            <w:vMerge w:val="continue"/>
            <w:noWrap w:val="0"/>
            <w:vAlign w:val="center"/>
          </w:tcPr>
          <w:p w14:paraId="220A61FA">
            <w:pPr>
              <w:spacing w:line="240" w:lineRule="exact"/>
              <w:jc w:val="center"/>
              <w:rPr>
                <w:rFonts w:ascii="宋体" w:hAnsi="宋体"/>
                <w:color w:val="auto"/>
                <w:kern w:val="0"/>
                <w:szCs w:val="21"/>
                <w:highlight w:val="none"/>
              </w:rPr>
            </w:pPr>
          </w:p>
        </w:tc>
        <w:tc>
          <w:tcPr>
            <w:tcW w:w="2701" w:type="dxa"/>
            <w:noWrap w:val="0"/>
            <w:vAlign w:val="center"/>
          </w:tcPr>
          <w:p w14:paraId="45CC2589">
            <w:pPr>
              <w:spacing w:line="240" w:lineRule="exact"/>
              <w:rPr>
                <w:rFonts w:ascii="宋体" w:hAnsi="宋体"/>
                <w:color w:val="auto"/>
                <w:kern w:val="0"/>
                <w:szCs w:val="21"/>
                <w:highlight w:val="none"/>
              </w:rPr>
            </w:pPr>
            <w:r>
              <w:rPr>
                <w:rFonts w:ascii="宋体" w:hAnsi="宋体"/>
                <w:color w:val="auto"/>
                <w:kern w:val="0"/>
                <w:szCs w:val="21"/>
                <w:highlight w:val="none"/>
              </w:rPr>
              <w:t>扶手栏杆（擦拭）</w:t>
            </w:r>
          </w:p>
        </w:tc>
        <w:tc>
          <w:tcPr>
            <w:tcW w:w="2648" w:type="dxa"/>
            <w:noWrap w:val="0"/>
            <w:vAlign w:val="center"/>
          </w:tcPr>
          <w:p w14:paraId="25B5A48C">
            <w:pPr>
              <w:spacing w:line="240" w:lineRule="exact"/>
              <w:rPr>
                <w:rFonts w:ascii="宋体" w:hAnsi="宋体"/>
                <w:color w:val="auto"/>
                <w:kern w:val="0"/>
                <w:szCs w:val="21"/>
                <w:highlight w:val="none"/>
              </w:rPr>
            </w:pPr>
            <w:r>
              <w:rPr>
                <w:rFonts w:ascii="宋体" w:hAnsi="宋体"/>
                <w:color w:val="auto"/>
                <w:kern w:val="0"/>
                <w:szCs w:val="21"/>
                <w:highlight w:val="none"/>
              </w:rPr>
              <w:t>无污迹、无灰尘</w:t>
            </w:r>
          </w:p>
        </w:tc>
        <w:tc>
          <w:tcPr>
            <w:tcW w:w="1254" w:type="dxa"/>
            <w:noWrap w:val="0"/>
            <w:vAlign w:val="center"/>
          </w:tcPr>
          <w:p w14:paraId="1F2D3734">
            <w:pPr>
              <w:spacing w:line="240" w:lineRule="exact"/>
              <w:jc w:val="center"/>
              <w:rPr>
                <w:rFonts w:ascii="宋体" w:hAnsi="宋体"/>
                <w:color w:val="auto"/>
                <w:kern w:val="0"/>
                <w:szCs w:val="21"/>
                <w:highlight w:val="none"/>
              </w:rPr>
            </w:pPr>
            <w:r>
              <w:rPr>
                <w:rFonts w:ascii="宋体" w:hAnsi="宋体"/>
                <w:color w:val="auto"/>
                <w:kern w:val="0"/>
                <w:szCs w:val="21"/>
                <w:highlight w:val="none"/>
              </w:rPr>
              <w:t>随时</w:t>
            </w:r>
          </w:p>
        </w:tc>
      </w:tr>
      <w:tr w14:paraId="4952F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exact"/>
          <w:jc w:val="center"/>
        </w:trPr>
        <w:tc>
          <w:tcPr>
            <w:tcW w:w="899" w:type="dxa"/>
            <w:vMerge w:val="continue"/>
            <w:noWrap w:val="0"/>
            <w:vAlign w:val="center"/>
          </w:tcPr>
          <w:p w14:paraId="0C452C33">
            <w:pPr>
              <w:spacing w:line="240" w:lineRule="exact"/>
              <w:jc w:val="center"/>
              <w:rPr>
                <w:rFonts w:ascii="宋体" w:hAnsi="宋体"/>
                <w:color w:val="auto"/>
                <w:kern w:val="0"/>
                <w:szCs w:val="21"/>
                <w:highlight w:val="none"/>
              </w:rPr>
            </w:pPr>
          </w:p>
        </w:tc>
        <w:tc>
          <w:tcPr>
            <w:tcW w:w="908" w:type="dxa"/>
            <w:vMerge w:val="continue"/>
            <w:noWrap w:val="0"/>
            <w:vAlign w:val="center"/>
          </w:tcPr>
          <w:p w14:paraId="2A898F28">
            <w:pPr>
              <w:spacing w:line="240" w:lineRule="exact"/>
              <w:jc w:val="center"/>
              <w:rPr>
                <w:rFonts w:ascii="宋体" w:hAnsi="宋体"/>
                <w:color w:val="auto"/>
                <w:kern w:val="0"/>
                <w:szCs w:val="21"/>
                <w:highlight w:val="none"/>
              </w:rPr>
            </w:pPr>
          </w:p>
        </w:tc>
        <w:tc>
          <w:tcPr>
            <w:tcW w:w="2701" w:type="dxa"/>
            <w:noWrap w:val="0"/>
            <w:vAlign w:val="center"/>
          </w:tcPr>
          <w:p w14:paraId="01E55DCC">
            <w:pPr>
              <w:spacing w:line="240" w:lineRule="exact"/>
              <w:rPr>
                <w:rFonts w:ascii="宋体" w:hAnsi="宋体"/>
                <w:color w:val="auto"/>
                <w:kern w:val="0"/>
                <w:szCs w:val="21"/>
                <w:highlight w:val="none"/>
              </w:rPr>
            </w:pPr>
            <w:r>
              <w:rPr>
                <w:rFonts w:ascii="宋体" w:hAnsi="宋体"/>
                <w:color w:val="auto"/>
                <w:kern w:val="0"/>
                <w:szCs w:val="21"/>
                <w:highlight w:val="none"/>
              </w:rPr>
              <w:t>标牌（擦拭）</w:t>
            </w:r>
          </w:p>
        </w:tc>
        <w:tc>
          <w:tcPr>
            <w:tcW w:w="2648" w:type="dxa"/>
            <w:noWrap w:val="0"/>
            <w:vAlign w:val="center"/>
          </w:tcPr>
          <w:p w14:paraId="7FC5A58A">
            <w:pPr>
              <w:spacing w:line="240" w:lineRule="exact"/>
              <w:rPr>
                <w:rFonts w:ascii="宋体" w:hAnsi="宋体"/>
                <w:color w:val="auto"/>
                <w:kern w:val="0"/>
                <w:szCs w:val="21"/>
                <w:highlight w:val="none"/>
              </w:rPr>
            </w:pPr>
            <w:r>
              <w:rPr>
                <w:rFonts w:ascii="宋体" w:hAnsi="宋体"/>
                <w:color w:val="auto"/>
                <w:kern w:val="0"/>
                <w:szCs w:val="21"/>
                <w:highlight w:val="none"/>
              </w:rPr>
              <w:t>无污迹、无灰尘</w:t>
            </w:r>
          </w:p>
        </w:tc>
        <w:tc>
          <w:tcPr>
            <w:tcW w:w="1254" w:type="dxa"/>
            <w:noWrap w:val="0"/>
            <w:vAlign w:val="center"/>
          </w:tcPr>
          <w:p w14:paraId="619B079F">
            <w:pPr>
              <w:spacing w:line="240" w:lineRule="exact"/>
              <w:jc w:val="center"/>
              <w:rPr>
                <w:rFonts w:ascii="宋体" w:hAnsi="宋体"/>
                <w:color w:val="auto"/>
                <w:kern w:val="0"/>
                <w:szCs w:val="21"/>
                <w:highlight w:val="none"/>
              </w:rPr>
            </w:pPr>
            <w:r>
              <w:rPr>
                <w:rFonts w:ascii="宋体" w:hAnsi="宋体"/>
                <w:color w:val="auto"/>
                <w:kern w:val="0"/>
                <w:szCs w:val="21"/>
                <w:highlight w:val="none"/>
              </w:rPr>
              <w:t>随时</w:t>
            </w:r>
          </w:p>
        </w:tc>
      </w:tr>
      <w:tr w14:paraId="0F087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exact"/>
          <w:jc w:val="center"/>
        </w:trPr>
        <w:tc>
          <w:tcPr>
            <w:tcW w:w="899" w:type="dxa"/>
            <w:vMerge w:val="continue"/>
            <w:noWrap w:val="0"/>
            <w:vAlign w:val="center"/>
          </w:tcPr>
          <w:p w14:paraId="40D11ECE">
            <w:pPr>
              <w:spacing w:line="240" w:lineRule="exact"/>
              <w:jc w:val="center"/>
              <w:rPr>
                <w:rFonts w:ascii="宋体" w:hAnsi="宋体"/>
                <w:color w:val="auto"/>
                <w:kern w:val="0"/>
                <w:szCs w:val="21"/>
                <w:highlight w:val="none"/>
              </w:rPr>
            </w:pPr>
          </w:p>
        </w:tc>
        <w:tc>
          <w:tcPr>
            <w:tcW w:w="908" w:type="dxa"/>
            <w:vMerge w:val="restart"/>
            <w:noWrap w:val="0"/>
            <w:vAlign w:val="center"/>
          </w:tcPr>
          <w:p w14:paraId="2755ACD3">
            <w:pPr>
              <w:spacing w:line="240" w:lineRule="exact"/>
              <w:jc w:val="center"/>
              <w:rPr>
                <w:rFonts w:ascii="宋体" w:hAnsi="宋体"/>
                <w:color w:val="auto"/>
                <w:kern w:val="0"/>
                <w:szCs w:val="21"/>
                <w:highlight w:val="none"/>
              </w:rPr>
            </w:pPr>
            <w:r>
              <w:rPr>
                <w:rFonts w:ascii="宋体" w:hAnsi="宋体"/>
                <w:color w:val="auto"/>
                <w:kern w:val="0"/>
                <w:szCs w:val="21"/>
                <w:highlight w:val="none"/>
              </w:rPr>
              <w:t>定期</w:t>
            </w:r>
          </w:p>
          <w:p w14:paraId="2B00218C">
            <w:pPr>
              <w:spacing w:line="240" w:lineRule="exact"/>
              <w:jc w:val="center"/>
              <w:rPr>
                <w:rFonts w:ascii="宋体" w:hAnsi="宋体"/>
                <w:color w:val="auto"/>
                <w:kern w:val="0"/>
                <w:szCs w:val="21"/>
                <w:highlight w:val="none"/>
              </w:rPr>
            </w:pPr>
            <w:r>
              <w:rPr>
                <w:rFonts w:ascii="宋体" w:hAnsi="宋体"/>
                <w:color w:val="auto"/>
                <w:kern w:val="0"/>
                <w:szCs w:val="21"/>
                <w:highlight w:val="none"/>
              </w:rPr>
              <w:t>保洁</w:t>
            </w:r>
          </w:p>
        </w:tc>
        <w:tc>
          <w:tcPr>
            <w:tcW w:w="2701" w:type="dxa"/>
            <w:noWrap w:val="0"/>
            <w:vAlign w:val="center"/>
          </w:tcPr>
          <w:p w14:paraId="7D9C86D9">
            <w:pPr>
              <w:spacing w:line="240" w:lineRule="exact"/>
              <w:rPr>
                <w:rFonts w:ascii="宋体" w:hAnsi="宋体"/>
                <w:color w:val="auto"/>
                <w:kern w:val="0"/>
                <w:szCs w:val="21"/>
                <w:highlight w:val="none"/>
              </w:rPr>
            </w:pPr>
            <w:r>
              <w:rPr>
                <w:rFonts w:ascii="宋体" w:hAnsi="宋体"/>
                <w:color w:val="auto"/>
                <w:kern w:val="0"/>
                <w:szCs w:val="21"/>
                <w:highlight w:val="none"/>
              </w:rPr>
              <w:t>消防器材（擦拭）</w:t>
            </w:r>
          </w:p>
        </w:tc>
        <w:tc>
          <w:tcPr>
            <w:tcW w:w="2648" w:type="dxa"/>
            <w:noWrap w:val="0"/>
            <w:vAlign w:val="center"/>
          </w:tcPr>
          <w:p w14:paraId="60B12854">
            <w:pPr>
              <w:spacing w:line="240" w:lineRule="exact"/>
              <w:rPr>
                <w:rFonts w:ascii="宋体" w:hAnsi="宋体"/>
                <w:color w:val="auto"/>
                <w:kern w:val="0"/>
                <w:szCs w:val="21"/>
                <w:highlight w:val="none"/>
              </w:rPr>
            </w:pPr>
            <w:r>
              <w:rPr>
                <w:rFonts w:ascii="宋体" w:hAnsi="宋体"/>
                <w:color w:val="auto"/>
                <w:kern w:val="0"/>
                <w:szCs w:val="21"/>
                <w:highlight w:val="none"/>
              </w:rPr>
              <w:t>无污迹、无灰尘</w:t>
            </w:r>
          </w:p>
        </w:tc>
        <w:tc>
          <w:tcPr>
            <w:tcW w:w="1254" w:type="dxa"/>
            <w:noWrap w:val="0"/>
            <w:vAlign w:val="center"/>
          </w:tcPr>
          <w:p w14:paraId="5D005C52">
            <w:pPr>
              <w:spacing w:line="240" w:lineRule="exact"/>
              <w:jc w:val="center"/>
              <w:rPr>
                <w:rFonts w:ascii="宋体" w:hAnsi="宋体"/>
                <w:color w:val="auto"/>
                <w:kern w:val="0"/>
                <w:szCs w:val="21"/>
                <w:highlight w:val="none"/>
              </w:rPr>
            </w:pPr>
            <w:r>
              <w:rPr>
                <w:rFonts w:ascii="宋体" w:hAnsi="宋体"/>
                <w:color w:val="auto"/>
                <w:kern w:val="0"/>
                <w:szCs w:val="21"/>
                <w:highlight w:val="none"/>
              </w:rPr>
              <w:t>1次/日</w:t>
            </w:r>
          </w:p>
        </w:tc>
      </w:tr>
      <w:tr w14:paraId="52444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exact"/>
          <w:jc w:val="center"/>
        </w:trPr>
        <w:tc>
          <w:tcPr>
            <w:tcW w:w="899" w:type="dxa"/>
            <w:vMerge w:val="continue"/>
            <w:noWrap w:val="0"/>
            <w:vAlign w:val="center"/>
          </w:tcPr>
          <w:p w14:paraId="4FFC0AA4">
            <w:pPr>
              <w:spacing w:line="240" w:lineRule="exact"/>
              <w:jc w:val="center"/>
              <w:rPr>
                <w:rFonts w:ascii="宋体" w:hAnsi="宋体"/>
                <w:color w:val="auto"/>
                <w:kern w:val="0"/>
                <w:szCs w:val="21"/>
                <w:highlight w:val="none"/>
              </w:rPr>
            </w:pPr>
          </w:p>
        </w:tc>
        <w:tc>
          <w:tcPr>
            <w:tcW w:w="908" w:type="dxa"/>
            <w:vMerge w:val="continue"/>
            <w:noWrap w:val="0"/>
            <w:vAlign w:val="center"/>
          </w:tcPr>
          <w:p w14:paraId="09FF5058">
            <w:pPr>
              <w:spacing w:line="240" w:lineRule="exact"/>
              <w:jc w:val="center"/>
              <w:rPr>
                <w:rFonts w:ascii="宋体" w:hAnsi="宋体"/>
                <w:color w:val="auto"/>
                <w:kern w:val="0"/>
                <w:szCs w:val="21"/>
                <w:highlight w:val="none"/>
              </w:rPr>
            </w:pPr>
          </w:p>
        </w:tc>
        <w:tc>
          <w:tcPr>
            <w:tcW w:w="2701" w:type="dxa"/>
            <w:noWrap w:val="0"/>
            <w:vAlign w:val="center"/>
          </w:tcPr>
          <w:p w14:paraId="0F1245E5">
            <w:pPr>
              <w:spacing w:line="240" w:lineRule="exact"/>
              <w:rPr>
                <w:rFonts w:ascii="宋体" w:hAnsi="宋体"/>
                <w:color w:val="auto"/>
                <w:kern w:val="0"/>
                <w:szCs w:val="21"/>
                <w:highlight w:val="none"/>
              </w:rPr>
            </w:pPr>
            <w:r>
              <w:rPr>
                <w:rFonts w:hint="eastAsia" w:ascii="宋体" w:hAnsi="宋体"/>
                <w:color w:val="auto"/>
                <w:kern w:val="0"/>
                <w:szCs w:val="21"/>
                <w:highlight w:val="none"/>
              </w:rPr>
              <w:t>门及</w:t>
            </w:r>
            <w:r>
              <w:rPr>
                <w:rFonts w:ascii="宋体" w:hAnsi="宋体"/>
                <w:color w:val="auto"/>
                <w:kern w:val="0"/>
                <w:szCs w:val="21"/>
                <w:highlight w:val="none"/>
              </w:rPr>
              <w:t>门框、</w:t>
            </w:r>
            <w:r>
              <w:rPr>
                <w:rFonts w:hint="eastAsia" w:ascii="宋体" w:hAnsi="宋体"/>
                <w:color w:val="auto"/>
                <w:kern w:val="0"/>
                <w:szCs w:val="21"/>
                <w:highlight w:val="none"/>
              </w:rPr>
              <w:t>窗及</w:t>
            </w:r>
            <w:r>
              <w:rPr>
                <w:rFonts w:ascii="宋体" w:hAnsi="宋体"/>
                <w:color w:val="auto"/>
                <w:kern w:val="0"/>
                <w:szCs w:val="21"/>
                <w:highlight w:val="none"/>
              </w:rPr>
              <w:t>窗台（擦拭）</w:t>
            </w:r>
          </w:p>
        </w:tc>
        <w:tc>
          <w:tcPr>
            <w:tcW w:w="2648" w:type="dxa"/>
            <w:noWrap w:val="0"/>
            <w:vAlign w:val="center"/>
          </w:tcPr>
          <w:p w14:paraId="5B485227">
            <w:pPr>
              <w:spacing w:line="240" w:lineRule="exact"/>
              <w:rPr>
                <w:rFonts w:ascii="宋体" w:hAnsi="宋体"/>
                <w:color w:val="auto"/>
                <w:kern w:val="0"/>
                <w:szCs w:val="21"/>
                <w:highlight w:val="none"/>
              </w:rPr>
            </w:pPr>
            <w:r>
              <w:rPr>
                <w:rFonts w:ascii="宋体" w:hAnsi="宋体"/>
                <w:color w:val="auto"/>
                <w:kern w:val="0"/>
                <w:szCs w:val="21"/>
                <w:highlight w:val="none"/>
              </w:rPr>
              <w:t>无污迹、无尘土</w:t>
            </w:r>
          </w:p>
        </w:tc>
        <w:tc>
          <w:tcPr>
            <w:tcW w:w="1254" w:type="dxa"/>
            <w:noWrap w:val="0"/>
            <w:vAlign w:val="center"/>
          </w:tcPr>
          <w:p w14:paraId="7A4515FC">
            <w:pPr>
              <w:spacing w:line="240" w:lineRule="exact"/>
              <w:jc w:val="center"/>
              <w:rPr>
                <w:rFonts w:ascii="宋体" w:hAnsi="宋体"/>
                <w:color w:val="auto"/>
                <w:kern w:val="0"/>
                <w:szCs w:val="21"/>
                <w:highlight w:val="none"/>
              </w:rPr>
            </w:pPr>
            <w:r>
              <w:rPr>
                <w:rFonts w:ascii="宋体" w:hAnsi="宋体"/>
                <w:color w:val="auto"/>
                <w:kern w:val="0"/>
                <w:szCs w:val="21"/>
                <w:highlight w:val="none"/>
              </w:rPr>
              <w:t>1次/日</w:t>
            </w:r>
          </w:p>
        </w:tc>
      </w:tr>
      <w:tr w14:paraId="1360C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exact"/>
          <w:jc w:val="center"/>
        </w:trPr>
        <w:tc>
          <w:tcPr>
            <w:tcW w:w="899" w:type="dxa"/>
            <w:vMerge w:val="continue"/>
            <w:noWrap w:val="0"/>
            <w:vAlign w:val="center"/>
          </w:tcPr>
          <w:p w14:paraId="53C7A34F">
            <w:pPr>
              <w:spacing w:line="240" w:lineRule="exact"/>
              <w:jc w:val="center"/>
              <w:rPr>
                <w:rFonts w:ascii="宋体" w:hAnsi="宋体"/>
                <w:color w:val="auto"/>
                <w:kern w:val="0"/>
                <w:szCs w:val="21"/>
                <w:highlight w:val="none"/>
              </w:rPr>
            </w:pPr>
          </w:p>
        </w:tc>
        <w:tc>
          <w:tcPr>
            <w:tcW w:w="908" w:type="dxa"/>
            <w:vMerge w:val="continue"/>
            <w:noWrap w:val="0"/>
            <w:vAlign w:val="center"/>
          </w:tcPr>
          <w:p w14:paraId="2E37B8AF">
            <w:pPr>
              <w:spacing w:line="240" w:lineRule="exact"/>
              <w:jc w:val="center"/>
              <w:rPr>
                <w:rFonts w:ascii="宋体" w:hAnsi="宋体"/>
                <w:color w:val="auto"/>
                <w:kern w:val="0"/>
                <w:szCs w:val="21"/>
                <w:highlight w:val="none"/>
              </w:rPr>
            </w:pPr>
          </w:p>
        </w:tc>
        <w:tc>
          <w:tcPr>
            <w:tcW w:w="2701" w:type="dxa"/>
            <w:noWrap w:val="0"/>
            <w:vAlign w:val="center"/>
          </w:tcPr>
          <w:p w14:paraId="78B57454">
            <w:pPr>
              <w:spacing w:line="240" w:lineRule="exact"/>
              <w:rPr>
                <w:rFonts w:ascii="宋体" w:hAnsi="宋体"/>
                <w:color w:val="auto"/>
                <w:kern w:val="0"/>
                <w:szCs w:val="21"/>
                <w:highlight w:val="none"/>
              </w:rPr>
            </w:pPr>
            <w:r>
              <w:rPr>
                <w:rFonts w:ascii="宋体" w:hAnsi="宋体"/>
                <w:color w:val="auto"/>
                <w:kern w:val="0"/>
                <w:szCs w:val="21"/>
                <w:highlight w:val="none"/>
              </w:rPr>
              <w:t>腰线、踢脚线（擦拭）</w:t>
            </w:r>
          </w:p>
        </w:tc>
        <w:tc>
          <w:tcPr>
            <w:tcW w:w="2648" w:type="dxa"/>
            <w:noWrap w:val="0"/>
            <w:vAlign w:val="center"/>
          </w:tcPr>
          <w:p w14:paraId="7B900B83">
            <w:pPr>
              <w:spacing w:line="240" w:lineRule="exact"/>
              <w:rPr>
                <w:rFonts w:ascii="宋体" w:hAnsi="宋体"/>
                <w:color w:val="auto"/>
                <w:kern w:val="0"/>
                <w:szCs w:val="21"/>
                <w:highlight w:val="none"/>
              </w:rPr>
            </w:pPr>
            <w:r>
              <w:rPr>
                <w:rFonts w:ascii="宋体" w:hAnsi="宋体"/>
                <w:color w:val="auto"/>
                <w:kern w:val="0"/>
                <w:szCs w:val="21"/>
                <w:highlight w:val="none"/>
              </w:rPr>
              <w:t>无污迹、无尘土</w:t>
            </w:r>
          </w:p>
        </w:tc>
        <w:tc>
          <w:tcPr>
            <w:tcW w:w="1254" w:type="dxa"/>
            <w:noWrap w:val="0"/>
            <w:vAlign w:val="center"/>
          </w:tcPr>
          <w:p w14:paraId="1006E871">
            <w:pPr>
              <w:spacing w:line="240" w:lineRule="exact"/>
              <w:jc w:val="center"/>
              <w:rPr>
                <w:rFonts w:ascii="宋体" w:hAnsi="宋体"/>
                <w:color w:val="auto"/>
                <w:kern w:val="0"/>
                <w:szCs w:val="21"/>
                <w:highlight w:val="none"/>
              </w:rPr>
            </w:pPr>
            <w:r>
              <w:rPr>
                <w:rFonts w:ascii="宋体" w:hAnsi="宋体"/>
                <w:color w:val="auto"/>
                <w:kern w:val="0"/>
                <w:szCs w:val="21"/>
                <w:highlight w:val="none"/>
              </w:rPr>
              <w:t>1次/日</w:t>
            </w:r>
          </w:p>
        </w:tc>
      </w:tr>
      <w:tr w14:paraId="1A93C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exact"/>
          <w:jc w:val="center"/>
        </w:trPr>
        <w:tc>
          <w:tcPr>
            <w:tcW w:w="899" w:type="dxa"/>
            <w:vMerge w:val="continue"/>
            <w:noWrap w:val="0"/>
            <w:vAlign w:val="center"/>
          </w:tcPr>
          <w:p w14:paraId="7CCA1889">
            <w:pPr>
              <w:spacing w:line="240" w:lineRule="exact"/>
              <w:jc w:val="center"/>
              <w:rPr>
                <w:rFonts w:ascii="宋体" w:hAnsi="宋体"/>
                <w:color w:val="auto"/>
                <w:kern w:val="0"/>
                <w:szCs w:val="21"/>
                <w:highlight w:val="none"/>
              </w:rPr>
            </w:pPr>
          </w:p>
        </w:tc>
        <w:tc>
          <w:tcPr>
            <w:tcW w:w="908" w:type="dxa"/>
            <w:vMerge w:val="continue"/>
            <w:noWrap w:val="0"/>
            <w:vAlign w:val="center"/>
          </w:tcPr>
          <w:p w14:paraId="0E0776B0">
            <w:pPr>
              <w:spacing w:line="240" w:lineRule="exact"/>
              <w:jc w:val="center"/>
              <w:rPr>
                <w:rFonts w:ascii="宋体" w:hAnsi="宋体"/>
                <w:color w:val="auto"/>
                <w:kern w:val="0"/>
                <w:szCs w:val="21"/>
                <w:highlight w:val="none"/>
              </w:rPr>
            </w:pPr>
          </w:p>
        </w:tc>
        <w:tc>
          <w:tcPr>
            <w:tcW w:w="2701" w:type="dxa"/>
            <w:noWrap w:val="0"/>
            <w:vAlign w:val="center"/>
          </w:tcPr>
          <w:p w14:paraId="4122B1F2">
            <w:pPr>
              <w:spacing w:line="240" w:lineRule="exact"/>
              <w:rPr>
                <w:rFonts w:ascii="宋体" w:hAnsi="宋体"/>
                <w:color w:val="auto"/>
                <w:kern w:val="0"/>
                <w:szCs w:val="21"/>
                <w:highlight w:val="none"/>
              </w:rPr>
            </w:pPr>
            <w:r>
              <w:rPr>
                <w:rFonts w:ascii="宋体" w:hAnsi="宋体"/>
                <w:color w:val="auto"/>
                <w:kern w:val="0"/>
                <w:szCs w:val="21"/>
                <w:highlight w:val="none"/>
              </w:rPr>
              <w:t>垃圾桶（清洗、消毒）</w:t>
            </w:r>
          </w:p>
        </w:tc>
        <w:tc>
          <w:tcPr>
            <w:tcW w:w="2648" w:type="dxa"/>
            <w:noWrap w:val="0"/>
            <w:vAlign w:val="center"/>
          </w:tcPr>
          <w:p w14:paraId="6B0DD504">
            <w:pPr>
              <w:spacing w:line="240" w:lineRule="exact"/>
              <w:rPr>
                <w:rFonts w:ascii="宋体" w:hAnsi="宋体"/>
                <w:color w:val="auto"/>
                <w:kern w:val="0"/>
                <w:szCs w:val="21"/>
                <w:highlight w:val="none"/>
              </w:rPr>
            </w:pPr>
            <w:r>
              <w:rPr>
                <w:rFonts w:ascii="宋体" w:hAnsi="宋体"/>
                <w:color w:val="auto"/>
                <w:kern w:val="0"/>
                <w:szCs w:val="21"/>
                <w:highlight w:val="none"/>
              </w:rPr>
              <w:t>光亮、无污渍</w:t>
            </w:r>
          </w:p>
        </w:tc>
        <w:tc>
          <w:tcPr>
            <w:tcW w:w="1254" w:type="dxa"/>
            <w:noWrap w:val="0"/>
            <w:vAlign w:val="center"/>
          </w:tcPr>
          <w:p w14:paraId="54BC1500">
            <w:pPr>
              <w:spacing w:line="240" w:lineRule="exact"/>
              <w:jc w:val="center"/>
              <w:rPr>
                <w:rFonts w:ascii="宋体" w:hAnsi="宋体"/>
                <w:color w:val="auto"/>
                <w:kern w:val="0"/>
                <w:szCs w:val="21"/>
                <w:highlight w:val="none"/>
              </w:rPr>
            </w:pPr>
            <w:r>
              <w:rPr>
                <w:rFonts w:ascii="宋体" w:hAnsi="宋体"/>
                <w:color w:val="auto"/>
                <w:kern w:val="0"/>
                <w:szCs w:val="21"/>
                <w:highlight w:val="none"/>
              </w:rPr>
              <w:t>1次/日</w:t>
            </w:r>
          </w:p>
        </w:tc>
      </w:tr>
      <w:tr w14:paraId="38B06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8" w:hRule="exact"/>
          <w:jc w:val="center"/>
        </w:trPr>
        <w:tc>
          <w:tcPr>
            <w:tcW w:w="899" w:type="dxa"/>
            <w:vMerge w:val="continue"/>
            <w:noWrap w:val="0"/>
            <w:vAlign w:val="center"/>
          </w:tcPr>
          <w:p w14:paraId="23AE0C36">
            <w:pPr>
              <w:spacing w:line="240" w:lineRule="exact"/>
              <w:jc w:val="center"/>
              <w:rPr>
                <w:rFonts w:ascii="宋体" w:hAnsi="宋体"/>
                <w:color w:val="auto"/>
                <w:kern w:val="0"/>
                <w:szCs w:val="21"/>
                <w:highlight w:val="none"/>
              </w:rPr>
            </w:pPr>
          </w:p>
        </w:tc>
        <w:tc>
          <w:tcPr>
            <w:tcW w:w="908" w:type="dxa"/>
            <w:vMerge w:val="continue"/>
            <w:noWrap w:val="0"/>
            <w:vAlign w:val="center"/>
          </w:tcPr>
          <w:p w14:paraId="73852959">
            <w:pPr>
              <w:spacing w:line="240" w:lineRule="exact"/>
              <w:jc w:val="center"/>
              <w:rPr>
                <w:rFonts w:ascii="宋体" w:hAnsi="宋体"/>
                <w:color w:val="auto"/>
                <w:kern w:val="0"/>
                <w:szCs w:val="21"/>
                <w:highlight w:val="none"/>
              </w:rPr>
            </w:pPr>
          </w:p>
        </w:tc>
        <w:tc>
          <w:tcPr>
            <w:tcW w:w="2701" w:type="dxa"/>
            <w:noWrap w:val="0"/>
            <w:vAlign w:val="center"/>
          </w:tcPr>
          <w:p w14:paraId="308DD862">
            <w:pPr>
              <w:spacing w:line="240" w:lineRule="exact"/>
              <w:rPr>
                <w:rFonts w:ascii="宋体" w:hAnsi="宋体"/>
                <w:color w:val="auto"/>
                <w:kern w:val="0"/>
                <w:szCs w:val="21"/>
                <w:highlight w:val="none"/>
              </w:rPr>
            </w:pPr>
            <w:r>
              <w:rPr>
                <w:rFonts w:ascii="宋体" w:hAnsi="宋体"/>
                <w:color w:val="auto"/>
                <w:kern w:val="0"/>
                <w:szCs w:val="21"/>
                <w:highlight w:val="none"/>
              </w:rPr>
              <w:t>窗户玻璃（里侧擦拭）</w:t>
            </w:r>
          </w:p>
        </w:tc>
        <w:tc>
          <w:tcPr>
            <w:tcW w:w="2648" w:type="dxa"/>
            <w:noWrap w:val="0"/>
            <w:vAlign w:val="center"/>
          </w:tcPr>
          <w:p w14:paraId="2C86AB44">
            <w:pPr>
              <w:spacing w:line="240" w:lineRule="exact"/>
              <w:rPr>
                <w:rFonts w:ascii="宋体" w:hAnsi="宋体"/>
                <w:color w:val="auto"/>
                <w:kern w:val="0"/>
                <w:szCs w:val="21"/>
                <w:highlight w:val="none"/>
              </w:rPr>
            </w:pPr>
            <w:r>
              <w:rPr>
                <w:rFonts w:ascii="宋体" w:hAnsi="宋体"/>
                <w:color w:val="auto"/>
                <w:kern w:val="0"/>
                <w:szCs w:val="21"/>
                <w:highlight w:val="none"/>
              </w:rPr>
              <w:t>光洁明亮、无污渍、无尘土</w:t>
            </w:r>
          </w:p>
        </w:tc>
        <w:tc>
          <w:tcPr>
            <w:tcW w:w="1254" w:type="dxa"/>
            <w:noWrap w:val="0"/>
            <w:vAlign w:val="center"/>
          </w:tcPr>
          <w:p w14:paraId="31EFF3CF">
            <w:pPr>
              <w:spacing w:line="240" w:lineRule="exact"/>
              <w:jc w:val="center"/>
              <w:rPr>
                <w:rFonts w:ascii="宋体" w:hAnsi="宋体"/>
                <w:color w:val="auto"/>
                <w:kern w:val="0"/>
                <w:szCs w:val="21"/>
                <w:highlight w:val="none"/>
              </w:rPr>
            </w:pPr>
            <w:r>
              <w:rPr>
                <w:rFonts w:ascii="宋体" w:hAnsi="宋体"/>
                <w:color w:val="auto"/>
                <w:kern w:val="0"/>
                <w:szCs w:val="21"/>
                <w:highlight w:val="none"/>
              </w:rPr>
              <w:t>1次/周</w:t>
            </w:r>
          </w:p>
        </w:tc>
      </w:tr>
      <w:tr w14:paraId="7C9B9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exact"/>
          <w:jc w:val="center"/>
        </w:trPr>
        <w:tc>
          <w:tcPr>
            <w:tcW w:w="899" w:type="dxa"/>
            <w:vMerge w:val="continue"/>
            <w:noWrap w:val="0"/>
            <w:vAlign w:val="center"/>
          </w:tcPr>
          <w:p w14:paraId="6BB8464E">
            <w:pPr>
              <w:spacing w:line="240" w:lineRule="exact"/>
              <w:jc w:val="center"/>
              <w:rPr>
                <w:rFonts w:ascii="宋体" w:hAnsi="宋体"/>
                <w:color w:val="auto"/>
                <w:kern w:val="0"/>
                <w:szCs w:val="21"/>
                <w:highlight w:val="none"/>
              </w:rPr>
            </w:pPr>
          </w:p>
        </w:tc>
        <w:tc>
          <w:tcPr>
            <w:tcW w:w="908" w:type="dxa"/>
            <w:vMerge w:val="continue"/>
            <w:noWrap w:val="0"/>
            <w:vAlign w:val="center"/>
          </w:tcPr>
          <w:p w14:paraId="66D7B8E5">
            <w:pPr>
              <w:spacing w:line="240" w:lineRule="exact"/>
              <w:jc w:val="center"/>
              <w:rPr>
                <w:rFonts w:ascii="宋体" w:hAnsi="宋体"/>
                <w:color w:val="auto"/>
                <w:kern w:val="0"/>
                <w:szCs w:val="21"/>
                <w:highlight w:val="none"/>
              </w:rPr>
            </w:pPr>
          </w:p>
        </w:tc>
        <w:tc>
          <w:tcPr>
            <w:tcW w:w="2701" w:type="dxa"/>
            <w:noWrap w:val="0"/>
            <w:vAlign w:val="center"/>
          </w:tcPr>
          <w:p w14:paraId="207C641C">
            <w:pPr>
              <w:spacing w:line="240" w:lineRule="exact"/>
              <w:rPr>
                <w:rFonts w:ascii="宋体" w:hAnsi="宋体"/>
                <w:color w:val="auto"/>
                <w:kern w:val="0"/>
                <w:szCs w:val="21"/>
                <w:highlight w:val="none"/>
              </w:rPr>
            </w:pPr>
            <w:r>
              <w:rPr>
                <w:rFonts w:ascii="宋体" w:hAnsi="宋体"/>
                <w:color w:val="auto"/>
                <w:kern w:val="0"/>
                <w:szCs w:val="21"/>
                <w:highlight w:val="none"/>
              </w:rPr>
              <w:t>步行梯防滑道（清洁）</w:t>
            </w:r>
          </w:p>
        </w:tc>
        <w:tc>
          <w:tcPr>
            <w:tcW w:w="2648" w:type="dxa"/>
            <w:noWrap w:val="0"/>
            <w:vAlign w:val="center"/>
          </w:tcPr>
          <w:p w14:paraId="0CD92E82">
            <w:pPr>
              <w:spacing w:line="240" w:lineRule="exact"/>
              <w:rPr>
                <w:rFonts w:ascii="宋体" w:hAnsi="宋体"/>
                <w:color w:val="auto"/>
                <w:kern w:val="0"/>
                <w:szCs w:val="21"/>
                <w:highlight w:val="none"/>
              </w:rPr>
            </w:pPr>
            <w:r>
              <w:rPr>
                <w:rFonts w:ascii="宋体" w:hAnsi="宋体"/>
                <w:color w:val="auto"/>
                <w:kern w:val="0"/>
                <w:szCs w:val="21"/>
                <w:highlight w:val="none"/>
              </w:rPr>
              <w:t>无污渍、无尘土</w:t>
            </w:r>
          </w:p>
        </w:tc>
        <w:tc>
          <w:tcPr>
            <w:tcW w:w="1254" w:type="dxa"/>
            <w:noWrap w:val="0"/>
            <w:vAlign w:val="center"/>
          </w:tcPr>
          <w:p w14:paraId="1A3C809E">
            <w:pPr>
              <w:spacing w:line="240" w:lineRule="exact"/>
              <w:jc w:val="center"/>
              <w:rPr>
                <w:rFonts w:ascii="宋体" w:hAnsi="宋体"/>
                <w:color w:val="auto"/>
                <w:kern w:val="0"/>
                <w:szCs w:val="21"/>
                <w:highlight w:val="none"/>
              </w:rPr>
            </w:pPr>
            <w:r>
              <w:rPr>
                <w:rFonts w:ascii="宋体" w:hAnsi="宋体"/>
                <w:color w:val="auto"/>
                <w:kern w:val="0"/>
                <w:szCs w:val="21"/>
                <w:highlight w:val="none"/>
              </w:rPr>
              <w:t>1次/周</w:t>
            </w:r>
          </w:p>
        </w:tc>
      </w:tr>
      <w:tr w14:paraId="270AB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exact"/>
          <w:jc w:val="center"/>
        </w:trPr>
        <w:tc>
          <w:tcPr>
            <w:tcW w:w="899" w:type="dxa"/>
            <w:vMerge w:val="continue"/>
            <w:noWrap w:val="0"/>
            <w:vAlign w:val="center"/>
          </w:tcPr>
          <w:p w14:paraId="0A2CF4F1">
            <w:pPr>
              <w:spacing w:line="240" w:lineRule="exact"/>
              <w:jc w:val="center"/>
              <w:rPr>
                <w:rFonts w:ascii="宋体" w:hAnsi="宋体"/>
                <w:color w:val="auto"/>
                <w:kern w:val="0"/>
                <w:szCs w:val="21"/>
                <w:highlight w:val="none"/>
              </w:rPr>
            </w:pPr>
          </w:p>
        </w:tc>
        <w:tc>
          <w:tcPr>
            <w:tcW w:w="908" w:type="dxa"/>
            <w:vMerge w:val="continue"/>
            <w:noWrap w:val="0"/>
            <w:vAlign w:val="center"/>
          </w:tcPr>
          <w:p w14:paraId="16249187">
            <w:pPr>
              <w:spacing w:line="240" w:lineRule="exact"/>
              <w:jc w:val="center"/>
              <w:rPr>
                <w:rFonts w:ascii="宋体" w:hAnsi="宋体"/>
                <w:color w:val="auto"/>
                <w:kern w:val="0"/>
                <w:szCs w:val="21"/>
                <w:highlight w:val="none"/>
              </w:rPr>
            </w:pPr>
          </w:p>
        </w:tc>
        <w:tc>
          <w:tcPr>
            <w:tcW w:w="2701" w:type="dxa"/>
            <w:noWrap w:val="0"/>
            <w:vAlign w:val="center"/>
          </w:tcPr>
          <w:p w14:paraId="615AF170">
            <w:pPr>
              <w:spacing w:line="240" w:lineRule="exact"/>
              <w:rPr>
                <w:rFonts w:ascii="宋体" w:hAnsi="宋体"/>
                <w:color w:val="auto"/>
                <w:kern w:val="0"/>
                <w:szCs w:val="21"/>
                <w:highlight w:val="none"/>
              </w:rPr>
            </w:pPr>
            <w:r>
              <w:rPr>
                <w:rFonts w:ascii="宋体" w:hAnsi="宋体"/>
                <w:color w:val="auto"/>
                <w:kern w:val="0"/>
                <w:szCs w:val="21"/>
                <w:highlight w:val="none"/>
              </w:rPr>
              <w:t>天花板、灯、灯筒</w:t>
            </w:r>
            <w:r>
              <w:rPr>
                <w:rFonts w:hint="eastAsia" w:ascii="宋体" w:hAnsi="宋体"/>
                <w:color w:val="auto"/>
                <w:kern w:val="0"/>
                <w:szCs w:val="21"/>
                <w:highlight w:val="none"/>
              </w:rPr>
              <w:t>（</w:t>
            </w:r>
            <w:r>
              <w:rPr>
                <w:rFonts w:ascii="宋体" w:hAnsi="宋体"/>
                <w:color w:val="auto"/>
                <w:kern w:val="0"/>
                <w:szCs w:val="21"/>
                <w:highlight w:val="none"/>
              </w:rPr>
              <w:t>擦拭</w:t>
            </w:r>
            <w:r>
              <w:rPr>
                <w:rFonts w:hint="eastAsia" w:ascii="宋体" w:hAnsi="宋体"/>
                <w:color w:val="auto"/>
                <w:kern w:val="0"/>
                <w:szCs w:val="21"/>
                <w:highlight w:val="none"/>
              </w:rPr>
              <w:t>）</w:t>
            </w:r>
          </w:p>
        </w:tc>
        <w:tc>
          <w:tcPr>
            <w:tcW w:w="2648" w:type="dxa"/>
            <w:noWrap w:val="0"/>
            <w:vAlign w:val="center"/>
          </w:tcPr>
          <w:p w14:paraId="46AA5701">
            <w:pPr>
              <w:spacing w:line="240" w:lineRule="exact"/>
              <w:rPr>
                <w:rFonts w:ascii="宋体" w:hAnsi="宋体"/>
                <w:color w:val="auto"/>
                <w:kern w:val="0"/>
                <w:szCs w:val="21"/>
                <w:highlight w:val="none"/>
              </w:rPr>
            </w:pPr>
            <w:r>
              <w:rPr>
                <w:rFonts w:ascii="宋体" w:hAnsi="宋体"/>
                <w:color w:val="auto"/>
                <w:kern w:val="0"/>
                <w:szCs w:val="21"/>
                <w:highlight w:val="none"/>
              </w:rPr>
              <w:t>光洁明亮，无污迹，无尘土</w:t>
            </w:r>
          </w:p>
        </w:tc>
        <w:tc>
          <w:tcPr>
            <w:tcW w:w="1254" w:type="dxa"/>
            <w:noWrap w:val="0"/>
            <w:vAlign w:val="center"/>
          </w:tcPr>
          <w:p w14:paraId="64179051">
            <w:pPr>
              <w:spacing w:line="240" w:lineRule="exact"/>
              <w:jc w:val="center"/>
              <w:rPr>
                <w:rFonts w:ascii="宋体" w:hAnsi="宋体"/>
                <w:color w:val="auto"/>
                <w:kern w:val="0"/>
                <w:szCs w:val="21"/>
                <w:highlight w:val="none"/>
              </w:rPr>
            </w:pPr>
            <w:r>
              <w:rPr>
                <w:rFonts w:ascii="宋体" w:hAnsi="宋体"/>
                <w:color w:val="auto"/>
                <w:kern w:val="0"/>
                <w:szCs w:val="21"/>
                <w:highlight w:val="none"/>
              </w:rPr>
              <w:t>1次/周</w:t>
            </w:r>
          </w:p>
        </w:tc>
      </w:tr>
      <w:tr w14:paraId="66130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exact"/>
          <w:jc w:val="center"/>
        </w:trPr>
        <w:tc>
          <w:tcPr>
            <w:tcW w:w="899" w:type="dxa"/>
            <w:vMerge w:val="continue"/>
            <w:noWrap w:val="0"/>
            <w:vAlign w:val="center"/>
          </w:tcPr>
          <w:p w14:paraId="3CC8709B">
            <w:pPr>
              <w:spacing w:line="240" w:lineRule="exact"/>
              <w:jc w:val="center"/>
              <w:rPr>
                <w:rFonts w:ascii="宋体" w:hAnsi="宋体"/>
                <w:color w:val="auto"/>
                <w:kern w:val="0"/>
                <w:szCs w:val="21"/>
                <w:highlight w:val="none"/>
              </w:rPr>
            </w:pPr>
          </w:p>
        </w:tc>
        <w:tc>
          <w:tcPr>
            <w:tcW w:w="908" w:type="dxa"/>
            <w:vMerge w:val="continue"/>
            <w:noWrap w:val="0"/>
            <w:vAlign w:val="center"/>
          </w:tcPr>
          <w:p w14:paraId="434CC4D1">
            <w:pPr>
              <w:spacing w:line="240" w:lineRule="exact"/>
              <w:jc w:val="center"/>
              <w:rPr>
                <w:rFonts w:ascii="宋体" w:hAnsi="宋体"/>
                <w:color w:val="auto"/>
                <w:kern w:val="0"/>
                <w:szCs w:val="21"/>
                <w:highlight w:val="none"/>
              </w:rPr>
            </w:pPr>
          </w:p>
        </w:tc>
        <w:tc>
          <w:tcPr>
            <w:tcW w:w="2701" w:type="dxa"/>
            <w:noWrap w:val="0"/>
            <w:vAlign w:val="center"/>
          </w:tcPr>
          <w:p w14:paraId="0753A5EF">
            <w:pPr>
              <w:spacing w:line="240" w:lineRule="exact"/>
              <w:rPr>
                <w:rFonts w:ascii="宋体" w:hAnsi="宋体"/>
                <w:color w:val="auto"/>
                <w:kern w:val="0"/>
                <w:szCs w:val="21"/>
                <w:highlight w:val="none"/>
              </w:rPr>
            </w:pPr>
            <w:r>
              <w:rPr>
                <w:rFonts w:ascii="宋体" w:hAnsi="宋体"/>
                <w:color w:val="auto"/>
                <w:kern w:val="0"/>
                <w:szCs w:val="21"/>
                <w:highlight w:val="none"/>
              </w:rPr>
              <w:t>裸露管线（擦拭）</w:t>
            </w:r>
          </w:p>
        </w:tc>
        <w:tc>
          <w:tcPr>
            <w:tcW w:w="2648" w:type="dxa"/>
            <w:noWrap w:val="0"/>
            <w:vAlign w:val="center"/>
          </w:tcPr>
          <w:p w14:paraId="7D7B5068">
            <w:pPr>
              <w:spacing w:line="240" w:lineRule="exact"/>
              <w:rPr>
                <w:rFonts w:ascii="宋体" w:hAnsi="宋体"/>
                <w:color w:val="auto"/>
                <w:kern w:val="0"/>
                <w:szCs w:val="21"/>
                <w:highlight w:val="none"/>
              </w:rPr>
            </w:pPr>
            <w:r>
              <w:rPr>
                <w:rFonts w:ascii="宋体" w:hAnsi="宋体"/>
                <w:color w:val="auto"/>
                <w:kern w:val="0"/>
                <w:szCs w:val="21"/>
                <w:highlight w:val="none"/>
              </w:rPr>
              <w:t>光洁明亮，无污迹，无尘土</w:t>
            </w:r>
          </w:p>
        </w:tc>
        <w:tc>
          <w:tcPr>
            <w:tcW w:w="1254" w:type="dxa"/>
            <w:noWrap w:val="0"/>
            <w:vAlign w:val="center"/>
          </w:tcPr>
          <w:p w14:paraId="0FBF8CEA">
            <w:pPr>
              <w:spacing w:line="240" w:lineRule="exact"/>
              <w:jc w:val="center"/>
              <w:rPr>
                <w:rFonts w:ascii="宋体" w:hAnsi="宋体"/>
                <w:color w:val="auto"/>
                <w:kern w:val="0"/>
                <w:szCs w:val="21"/>
                <w:highlight w:val="none"/>
              </w:rPr>
            </w:pPr>
            <w:r>
              <w:rPr>
                <w:rFonts w:ascii="宋体" w:hAnsi="宋体"/>
                <w:color w:val="auto"/>
                <w:kern w:val="0"/>
                <w:szCs w:val="21"/>
                <w:highlight w:val="none"/>
              </w:rPr>
              <w:t>1次/周</w:t>
            </w:r>
          </w:p>
        </w:tc>
      </w:tr>
      <w:tr w14:paraId="75678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exact"/>
          <w:jc w:val="center"/>
        </w:trPr>
        <w:tc>
          <w:tcPr>
            <w:tcW w:w="899" w:type="dxa"/>
            <w:vMerge w:val="continue"/>
            <w:noWrap w:val="0"/>
            <w:vAlign w:val="center"/>
          </w:tcPr>
          <w:p w14:paraId="7AB6A988">
            <w:pPr>
              <w:spacing w:line="240" w:lineRule="exact"/>
              <w:jc w:val="center"/>
              <w:rPr>
                <w:rFonts w:ascii="宋体" w:hAnsi="宋体"/>
                <w:color w:val="auto"/>
                <w:kern w:val="0"/>
                <w:szCs w:val="21"/>
                <w:highlight w:val="none"/>
              </w:rPr>
            </w:pPr>
          </w:p>
        </w:tc>
        <w:tc>
          <w:tcPr>
            <w:tcW w:w="908" w:type="dxa"/>
            <w:vMerge w:val="continue"/>
            <w:noWrap w:val="0"/>
            <w:vAlign w:val="center"/>
          </w:tcPr>
          <w:p w14:paraId="3C268A1A">
            <w:pPr>
              <w:spacing w:line="240" w:lineRule="exact"/>
              <w:jc w:val="center"/>
              <w:rPr>
                <w:rFonts w:ascii="宋体" w:hAnsi="宋体"/>
                <w:color w:val="auto"/>
                <w:kern w:val="0"/>
                <w:szCs w:val="21"/>
                <w:highlight w:val="none"/>
              </w:rPr>
            </w:pPr>
          </w:p>
        </w:tc>
        <w:tc>
          <w:tcPr>
            <w:tcW w:w="2701" w:type="dxa"/>
            <w:noWrap w:val="0"/>
            <w:vAlign w:val="center"/>
          </w:tcPr>
          <w:p w14:paraId="7B5BBC0D">
            <w:pPr>
              <w:spacing w:line="240" w:lineRule="exact"/>
              <w:rPr>
                <w:rFonts w:ascii="宋体" w:hAnsi="宋体"/>
                <w:color w:val="auto"/>
                <w:kern w:val="0"/>
                <w:szCs w:val="21"/>
                <w:highlight w:val="none"/>
              </w:rPr>
            </w:pPr>
            <w:r>
              <w:rPr>
                <w:rFonts w:ascii="宋体" w:hAnsi="宋体"/>
                <w:color w:val="auto"/>
                <w:kern w:val="0"/>
                <w:szCs w:val="21"/>
                <w:highlight w:val="none"/>
              </w:rPr>
              <w:t>空调进出风口（擦拭）</w:t>
            </w:r>
          </w:p>
        </w:tc>
        <w:tc>
          <w:tcPr>
            <w:tcW w:w="2648" w:type="dxa"/>
            <w:noWrap w:val="0"/>
            <w:vAlign w:val="center"/>
          </w:tcPr>
          <w:p w14:paraId="58E63B5A">
            <w:pPr>
              <w:spacing w:line="240" w:lineRule="exact"/>
              <w:rPr>
                <w:rFonts w:ascii="宋体" w:hAnsi="宋体"/>
                <w:color w:val="auto"/>
                <w:kern w:val="0"/>
                <w:szCs w:val="21"/>
                <w:highlight w:val="none"/>
              </w:rPr>
            </w:pPr>
            <w:r>
              <w:rPr>
                <w:rFonts w:ascii="宋体" w:hAnsi="宋体"/>
                <w:color w:val="auto"/>
                <w:kern w:val="0"/>
                <w:szCs w:val="21"/>
                <w:highlight w:val="none"/>
              </w:rPr>
              <w:t>无污迹、无尘土</w:t>
            </w:r>
          </w:p>
        </w:tc>
        <w:tc>
          <w:tcPr>
            <w:tcW w:w="1254" w:type="dxa"/>
            <w:noWrap w:val="0"/>
            <w:vAlign w:val="center"/>
          </w:tcPr>
          <w:p w14:paraId="1869AFF5">
            <w:pPr>
              <w:spacing w:line="240" w:lineRule="exact"/>
              <w:jc w:val="center"/>
              <w:rPr>
                <w:rFonts w:ascii="宋体" w:hAnsi="宋体"/>
                <w:color w:val="auto"/>
                <w:kern w:val="0"/>
                <w:szCs w:val="21"/>
                <w:highlight w:val="none"/>
              </w:rPr>
            </w:pPr>
            <w:r>
              <w:rPr>
                <w:rFonts w:ascii="宋体" w:hAnsi="宋体"/>
                <w:color w:val="auto"/>
                <w:kern w:val="0"/>
                <w:szCs w:val="21"/>
                <w:highlight w:val="none"/>
              </w:rPr>
              <w:t>1次/周</w:t>
            </w:r>
          </w:p>
        </w:tc>
      </w:tr>
      <w:tr w14:paraId="68E00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exact"/>
          <w:jc w:val="center"/>
        </w:trPr>
        <w:tc>
          <w:tcPr>
            <w:tcW w:w="899" w:type="dxa"/>
            <w:vMerge w:val="continue"/>
            <w:noWrap w:val="0"/>
            <w:vAlign w:val="center"/>
          </w:tcPr>
          <w:p w14:paraId="0BA88EC2">
            <w:pPr>
              <w:spacing w:line="240" w:lineRule="exact"/>
              <w:jc w:val="center"/>
              <w:rPr>
                <w:rFonts w:ascii="宋体" w:hAnsi="宋体"/>
                <w:color w:val="auto"/>
                <w:kern w:val="0"/>
                <w:szCs w:val="21"/>
                <w:highlight w:val="none"/>
              </w:rPr>
            </w:pPr>
          </w:p>
        </w:tc>
        <w:tc>
          <w:tcPr>
            <w:tcW w:w="908" w:type="dxa"/>
            <w:vMerge w:val="continue"/>
            <w:noWrap w:val="0"/>
            <w:vAlign w:val="center"/>
          </w:tcPr>
          <w:p w14:paraId="6DC3721E">
            <w:pPr>
              <w:spacing w:line="240" w:lineRule="exact"/>
              <w:jc w:val="center"/>
              <w:rPr>
                <w:rFonts w:ascii="宋体" w:hAnsi="宋体"/>
                <w:color w:val="auto"/>
                <w:kern w:val="0"/>
                <w:szCs w:val="21"/>
                <w:highlight w:val="none"/>
              </w:rPr>
            </w:pPr>
          </w:p>
        </w:tc>
        <w:tc>
          <w:tcPr>
            <w:tcW w:w="2701" w:type="dxa"/>
            <w:noWrap w:val="0"/>
            <w:vAlign w:val="center"/>
          </w:tcPr>
          <w:p w14:paraId="5AC78DA0">
            <w:pPr>
              <w:spacing w:line="240" w:lineRule="exact"/>
              <w:rPr>
                <w:rFonts w:ascii="宋体" w:hAnsi="宋体"/>
                <w:color w:val="auto"/>
                <w:kern w:val="0"/>
                <w:szCs w:val="21"/>
                <w:highlight w:val="none"/>
              </w:rPr>
            </w:pPr>
            <w:r>
              <w:rPr>
                <w:rFonts w:ascii="宋体" w:hAnsi="宋体"/>
                <w:color w:val="auto"/>
                <w:kern w:val="0"/>
                <w:szCs w:val="21"/>
                <w:highlight w:val="none"/>
              </w:rPr>
              <w:t>墙纸（除尘）</w:t>
            </w:r>
          </w:p>
        </w:tc>
        <w:tc>
          <w:tcPr>
            <w:tcW w:w="2648" w:type="dxa"/>
            <w:noWrap w:val="0"/>
            <w:vAlign w:val="center"/>
          </w:tcPr>
          <w:p w14:paraId="58148156">
            <w:pPr>
              <w:spacing w:line="240" w:lineRule="exact"/>
              <w:rPr>
                <w:rFonts w:ascii="宋体" w:hAnsi="宋体"/>
                <w:color w:val="auto"/>
                <w:kern w:val="0"/>
                <w:szCs w:val="21"/>
                <w:highlight w:val="none"/>
              </w:rPr>
            </w:pPr>
            <w:r>
              <w:rPr>
                <w:rFonts w:ascii="宋体" w:hAnsi="宋体"/>
                <w:color w:val="auto"/>
                <w:kern w:val="0"/>
                <w:szCs w:val="21"/>
                <w:highlight w:val="none"/>
              </w:rPr>
              <w:t>无污迹、无尘土</w:t>
            </w:r>
          </w:p>
        </w:tc>
        <w:tc>
          <w:tcPr>
            <w:tcW w:w="1254" w:type="dxa"/>
            <w:noWrap w:val="0"/>
            <w:vAlign w:val="center"/>
          </w:tcPr>
          <w:p w14:paraId="67F010D1">
            <w:pPr>
              <w:spacing w:line="240" w:lineRule="exact"/>
              <w:jc w:val="center"/>
              <w:rPr>
                <w:rFonts w:ascii="宋体" w:hAnsi="宋体"/>
                <w:color w:val="auto"/>
                <w:kern w:val="0"/>
                <w:szCs w:val="21"/>
                <w:highlight w:val="none"/>
              </w:rPr>
            </w:pPr>
            <w:r>
              <w:rPr>
                <w:rFonts w:ascii="宋体" w:hAnsi="宋体"/>
                <w:color w:val="auto"/>
                <w:kern w:val="0"/>
                <w:szCs w:val="21"/>
                <w:highlight w:val="none"/>
              </w:rPr>
              <w:t>1次/周</w:t>
            </w:r>
          </w:p>
        </w:tc>
      </w:tr>
      <w:tr w14:paraId="3912D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exact"/>
          <w:jc w:val="center"/>
        </w:trPr>
        <w:tc>
          <w:tcPr>
            <w:tcW w:w="899" w:type="dxa"/>
            <w:vMerge w:val="continue"/>
            <w:noWrap w:val="0"/>
            <w:vAlign w:val="center"/>
          </w:tcPr>
          <w:p w14:paraId="70014902">
            <w:pPr>
              <w:spacing w:line="240" w:lineRule="exact"/>
              <w:jc w:val="center"/>
              <w:rPr>
                <w:rFonts w:ascii="宋体" w:hAnsi="宋体"/>
                <w:color w:val="auto"/>
                <w:kern w:val="0"/>
                <w:szCs w:val="21"/>
                <w:highlight w:val="none"/>
              </w:rPr>
            </w:pPr>
          </w:p>
        </w:tc>
        <w:tc>
          <w:tcPr>
            <w:tcW w:w="908" w:type="dxa"/>
            <w:vMerge w:val="continue"/>
            <w:noWrap w:val="0"/>
            <w:vAlign w:val="center"/>
          </w:tcPr>
          <w:p w14:paraId="56E17EC7">
            <w:pPr>
              <w:spacing w:line="240" w:lineRule="exact"/>
              <w:jc w:val="center"/>
              <w:rPr>
                <w:rFonts w:ascii="宋体" w:hAnsi="宋体"/>
                <w:color w:val="auto"/>
                <w:kern w:val="0"/>
                <w:szCs w:val="21"/>
                <w:highlight w:val="none"/>
              </w:rPr>
            </w:pPr>
          </w:p>
        </w:tc>
        <w:tc>
          <w:tcPr>
            <w:tcW w:w="2701" w:type="dxa"/>
            <w:noWrap w:val="0"/>
            <w:vAlign w:val="center"/>
          </w:tcPr>
          <w:p w14:paraId="090EF98D">
            <w:pPr>
              <w:spacing w:line="240" w:lineRule="exact"/>
              <w:rPr>
                <w:rFonts w:ascii="宋体" w:hAnsi="宋体"/>
                <w:color w:val="auto"/>
                <w:kern w:val="0"/>
                <w:szCs w:val="21"/>
                <w:highlight w:val="none"/>
              </w:rPr>
            </w:pPr>
            <w:r>
              <w:rPr>
                <w:rFonts w:ascii="宋体" w:hAnsi="宋体"/>
                <w:color w:val="auto"/>
                <w:kern w:val="0"/>
                <w:szCs w:val="21"/>
                <w:highlight w:val="none"/>
              </w:rPr>
              <w:t>地毯（清洗）</w:t>
            </w:r>
          </w:p>
        </w:tc>
        <w:tc>
          <w:tcPr>
            <w:tcW w:w="2648" w:type="dxa"/>
            <w:noWrap w:val="0"/>
            <w:vAlign w:val="center"/>
          </w:tcPr>
          <w:p w14:paraId="2B999EE7">
            <w:pPr>
              <w:spacing w:line="240" w:lineRule="exact"/>
              <w:rPr>
                <w:rFonts w:ascii="宋体" w:hAnsi="宋体"/>
                <w:color w:val="auto"/>
                <w:kern w:val="0"/>
                <w:szCs w:val="21"/>
                <w:highlight w:val="none"/>
              </w:rPr>
            </w:pPr>
            <w:r>
              <w:rPr>
                <w:rFonts w:ascii="宋体" w:hAnsi="宋体"/>
                <w:color w:val="auto"/>
                <w:kern w:val="0"/>
                <w:szCs w:val="21"/>
                <w:highlight w:val="none"/>
              </w:rPr>
              <w:t>清洗干净、均匀、无水迹，无清洁机等划痕</w:t>
            </w:r>
          </w:p>
        </w:tc>
        <w:tc>
          <w:tcPr>
            <w:tcW w:w="1254" w:type="dxa"/>
            <w:noWrap w:val="0"/>
            <w:vAlign w:val="center"/>
          </w:tcPr>
          <w:p w14:paraId="689EEEAD">
            <w:pPr>
              <w:spacing w:line="240" w:lineRule="exact"/>
              <w:jc w:val="center"/>
              <w:rPr>
                <w:rFonts w:ascii="宋体" w:hAnsi="宋体"/>
                <w:color w:val="auto"/>
                <w:kern w:val="0"/>
                <w:szCs w:val="21"/>
                <w:highlight w:val="none"/>
              </w:rPr>
            </w:pPr>
            <w:r>
              <w:rPr>
                <w:rFonts w:ascii="宋体" w:hAnsi="宋体"/>
                <w:color w:val="auto"/>
                <w:kern w:val="0"/>
                <w:szCs w:val="21"/>
                <w:highlight w:val="none"/>
              </w:rPr>
              <w:t>1次/月</w:t>
            </w:r>
          </w:p>
        </w:tc>
      </w:tr>
      <w:tr w14:paraId="2451D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exact"/>
          <w:jc w:val="center"/>
        </w:trPr>
        <w:tc>
          <w:tcPr>
            <w:tcW w:w="899" w:type="dxa"/>
            <w:vMerge w:val="continue"/>
            <w:noWrap w:val="0"/>
            <w:vAlign w:val="center"/>
          </w:tcPr>
          <w:p w14:paraId="4E9AB533">
            <w:pPr>
              <w:spacing w:line="240" w:lineRule="exact"/>
              <w:jc w:val="center"/>
              <w:rPr>
                <w:rFonts w:ascii="宋体" w:hAnsi="宋体"/>
                <w:color w:val="auto"/>
                <w:kern w:val="0"/>
                <w:szCs w:val="21"/>
                <w:highlight w:val="none"/>
              </w:rPr>
            </w:pPr>
          </w:p>
        </w:tc>
        <w:tc>
          <w:tcPr>
            <w:tcW w:w="908" w:type="dxa"/>
            <w:vMerge w:val="continue"/>
            <w:noWrap w:val="0"/>
            <w:vAlign w:val="center"/>
          </w:tcPr>
          <w:p w14:paraId="7A997909">
            <w:pPr>
              <w:spacing w:line="240" w:lineRule="exact"/>
              <w:jc w:val="center"/>
              <w:rPr>
                <w:rFonts w:ascii="宋体" w:hAnsi="宋体"/>
                <w:color w:val="auto"/>
                <w:kern w:val="0"/>
                <w:szCs w:val="21"/>
                <w:highlight w:val="none"/>
              </w:rPr>
            </w:pPr>
          </w:p>
        </w:tc>
        <w:tc>
          <w:tcPr>
            <w:tcW w:w="2701" w:type="dxa"/>
            <w:noWrap w:val="0"/>
            <w:vAlign w:val="center"/>
          </w:tcPr>
          <w:p w14:paraId="53903457">
            <w:pPr>
              <w:spacing w:line="240" w:lineRule="exact"/>
              <w:rPr>
                <w:rFonts w:ascii="宋体" w:hAnsi="宋体"/>
                <w:color w:val="auto"/>
                <w:kern w:val="0"/>
                <w:szCs w:val="21"/>
                <w:highlight w:val="none"/>
              </w:rPr>
            </w:pPr>
            <w:r>
              <w:rPr>
                <w:rFonts w:ascii="宋体" w:hAnsi="宋体"/>
                <w:color w:val="auto"/>
                <w:kern w:val="0"/>
                <w:szCs w:val="21"/>
                <w:highlight w:val="none"/>
              </w:rPr>
              <w:t>石材地面（落蜡）</w:t>
            </w:r>
          </w:p>
        </w:tc>
        <w:tc>
          <w:tcPr>
            <w:tcW w:w="2648" w:type="dxa"/>
            <w:noWrap w:val="0"/>
            <w:vAlign w:val="center"/>
          </w:tcPr>
          <w:p w14:paraId="612E7D97">
            <w:pPr>
              <w:spacing w:line="240" w:lineRule="exact"/>
              <w:rPr>
                <w:rFonts w:ascii="宋体" w:hAnsi="宋体"/>
                <w:color w:val="auto"/>
                <w:kern w:val="0"/>
                <w:szCs w:val="21"/>
                <w:highlight w:val="none"/>
              </w:rPr>
            </w:pPr>
            <w:r>
              <w:rPr>
                <w:rFonts w:ascii="宋体" w:hAnsi="宋体"/>
                <w:color w:val="auto"/>
                <w:kern w:val="0"/>
                <w:szCs w:val="21"/>
                <w:highlight w:val="none"/>
              </w:rPr>
              <w:t>光洁明亮， 起蜡彻底干净，落蜡均匀，无划痕</w:t>
            </w:r>
          </w:p>
        </w:tc>
        <w:tc>
          <w:tcPr>
            <w:tcW w:w="1254" w:type="dxa"/>
            <w:noWrap w:val="0"/>
            <w:vAlign w:val="center"/>
          </w:tcPr>
          <w:p w14:paraId="42F5C71D">
            <w:pPr>
              <w:spacing w:line="240" w:lineRule="exact"/>
              <w:jc w:val="center"/>
              <w:rPr>
                <w:rFonts w:ascii="宋体" w:hAnsi="宋体"/>
                <w:color w:val="auto"/>
                <w:kern w:val="0"/>
                <w:szCs w:val="21"/>
                <w:highlight w:val="none"/>
              </w:rPr>
            </w:pPr>
            <w:r>
              <w:rPr>
                <w:rFonts w:ascii="宋体" w:hAnsi="宋体"/>
                <w:color w:val="auto"/>
                <w:kern w:val="0"/>
                <w:szCs w:val="21"/>
                <w:highlight w:val="none"/>
              </w:rPr>
              <w:t>1次/月</w:t>
            </w:r>
          </w:p>
        </w:tc>
      </w:tr>
      <w:tr w14:paraId="17E7B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exact"/>
          <w:jc w:val="center"/>
        </w:trPr>
        <w:tc>
          <w:tcPr>
            <w:tcW w:w="899" w:type="dxa"/>
            <w:vMerge w:val="restart"/>
            <w:noWrap w:val="0"/>
            <w:vAlign w:val="center"/>
          </w:tcPr>
          <w:p w14:paraId="366A24D2">
            <w:pPr>
              <w:spacing w:line="24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电梯</w:t>
            </w:r>
          </w:p>
          <w:p w14:paraId="64B2AE0F">
            <w:pPr>
              <w:spacing w:line="24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（共4部，每部载重1000</w:t>
            </w:r>
            <w:r>
              <w:rPr>
                <w:rFonts w:ascii="Arial" w:hAnsi="Arial" w:cs="Arial"/>
                <w:color w:val="auto"/>
                <w:kern w:val="0"/>
                <w:szCs w:val="21"/>
                <w:highlight w:val="none"/>
              </w:rPr>
              <w:t>㎏</w:t>
            </w:r>
            <w:r>
              <w:rPr>
                <w:rFonts w:hint="eastAsia" w:ascii="宋体" w:hAnsi="宋体"/>
                <w:color w:val="auto"/>
                <w:kern w:val="0"/>
                <w:szCs w:val="21"/>
                <w:highlight w:val="none"/>
              </w:rPr>
              <w:t>，乘员13人）</w:t>
            </w:r>
          </w:p>
        </w:tc>
        <w:tc>
          <w:tcPr>
            <w:tcW w:w="908" w:type="dxa"/>
            <w:vMerge w:val="restart"/>
            <w:noWrap w:val="0"/>
            <w:vAlign w:val="center"/>
          </w:tcPr>
          <w:p w14:paraId="30C5066C">
            <w:pPr>
              <w:spacing w:line="240" w:lineRule="exact"/>
              <w:jc w:val="center"/>
              <w:rPr>
                <w:rFonts w:ascii="宋体" w:hAnsi="宋体"/>
                <w:color w:val="auto"/>
                <w:kern w:val="0"/>
                <w:szCs w:val="21"/>
                <w:highlight w:val="none"/>
              </w:rPr>
            </w:pPr>
            <w:r>
              <w:rPr>
                <w:rFonts w:ascii="宋体" w:hAnsi="宋体"/>
                <w:color w:val="auto"/>
                <w:kern w:val="0"/>
                <w:szCs w:val="21"/>
                <w:highlight w:val="none"/>
              </w:rPr>
              <w:t>日常</w:t>
            </w:r>
          </w:p>
          <w:p w14:paraId="25FB94D9">
            <w:pPr>
              <w:spacing w:line="240" w:lineRule="exact"/>
              <w:jc w:val="center"/>
              <w:rPr>
                <w:rFonts w:ascii="宋体" w:hAnsi="宋体"/>
                <w:color w:val="auto"/>
                <w:kern w:val="0"/>
                <w:szCs w:val="21"/>
                <w:highlight w:val="none"/>
              </w:rPr>
            </w:pPr>
            <w:r>
              <w:rPr>
                <w:rFonts w:ascii="宋体" w:hAnsi="宋体"/>
                <w:color w:val="auto"/>
                <w:kern w:val="0"/>
                <w:szCs w:val="21"/>
                <w:highlight w:val="none"/>
              </w:rPr>
              <w:t>保洁</w:t>
            </w:r>
          </w:p>
        </w:tc>
        <w:tc>
          <w:tcPr>
            <w:tcW w:w="2701" w:type="dxa"/>
            <w:noWrap w:val="0"/>
            <w:vAlign w:val="center"/>
          </w:tcPr>
          <w:p w14:paraId="0365801D">
            <w:pPr>
              <w:spacing w:line="240" w:lineRule="exact"/>
              <w:rPr>
                <w:rFonts w:ascii="宋体" w:hAnsi="宋体"/>
                <w:color w:val="auto"/>
                <w:kern w:val="0"/>
                <w:szCs w:val="21"/>
                <w:highlight w:val="none"/>
              </w:rPr>
            </w:pPr>
            <w:r>
              <w:rPr>
                <w:rFonts w:ascii="宋体" w:hAnsi="宋体"/>
                <w:color w:val="auto"/>
                <w:kern w:val="0"/>
                <w:szCs w:val="21"/>
                <w:highlight w:val="none"/>
              </w:rPr>
              <w:t>电梯门</w:t>
            </w:r>
            <w:r>
              <w:rPr>
                <w:rFonts w:hint="eastAsia" w:ascii="宋体" w:hAnsi="宋体"/>
                <w:color w:val="auto"/>
                <w:kern w:val="0"/>
                <w:szCs w:val="21"/>
                <w:highlight w:val="none"/>
              </w:rPr>
              <w:t>（</w:t>
            </w:r>
            <w:r>
              <w:rPr>
                <w:rFonts w:ascii="宋体" w:hAnsi="宋体"/>
                <w:color w:val="auto"/>
                <w:kern w:val="0"/>
                <w:szCs w:val="21"/>
                <w:highlight w:val="none"/>
              </w:rPr>
              <w:t>擦拭</w:t>
            </w:r>
            <w:r>
              <w:rPr>
                <w:rFonts w:hint="eastAsia" w:ascii="宋体" w:hAnsi="宋体"/>
                <w:color w:val="auto"/>
                <w:kern w:val="0"/>
                <w:szCs w:val="21"/>
                <w:highlight w:val="none"/>
              </w:rPr>
              <w:t>）</w:t>
            </w:r>
          </w:p>
        </w:tc>
        <w:tc>
          <w:tcPr>
            <w:tcW w:w="2648" w:type="dxa"/>
            <w:noWrap w:val="0"/>
            <w:vAlign w:val="center"/>
          </w:tcPr>
          <w:p w14:paraId="24DE8F46">
            <w:pPr>
              <w:spacing w:line="240" w:lineRule="exact"/>
              <w:rPr>
                <w:rFonts w:ascii="宋体" w:hAnsi="宋体"/>
                <w:color w:val="auto"/>
                <w:kern w:val="0"/>
                <w:szCs w:val="21"/>
                <w:highlight w:val="none"/>
              </w:rPr>
            </w:pPr>
            <w:r>
              <w:rPr>
                <w:rFonts w:ascii="宋体" w:hAnsi="宋体"/>
                <w:color w:val="auto"/>
                <w:kern w:val="0"/>
                <w:szCs w:val="21"/>
                <w:highlight w:val="none"/>
              </w:rPr>
              <w:t>光洁明亮，无手印、无灰尘</w:t>
            </w:r>
          </w:p>
        </w:tc>
        <w:tc>
          <w:tcPr>
            <w:tcW w:w="1254" w:type="dxa"/>
            <w:noWrap w:val="0"/>
            <w:vAlign w:val="center"/>
          </w:tcPr>
          <w:p w14:paraId="67D9C285">
            <w:pPr>
              <w:spacing w:line="240" w:lineRule="exact"/>
              <w:jc w:val="center"/>
              <w:rPr>
                <w:rFonts w:ascii="宋体" w:hAnsi="宋体"/>
                <w:color w:val="auto"/>
                <w:kern w:val="0"/>
                <w:szCs w:val="21"/>
                <w:highlight w:val="none"/>
              </w:rPr>
            </w:pPr>
            <w:r>
              <w:rPr>
                <w:rFonts w:ascii="宋体" w:hAnsi="宋体"/>
                <w:color w:val="auto"/>
                <w:kern w:val="0"/>
                <w:szCs w:val="21"/>
                <w:highlight w:val="none"/>
              </w:rPr>
              <w:t>随时</w:t>
            </w:r>
          </w:p>
        </w:tc>
      </w:tr>
      <w:tr w14:paraId="4DC1B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exact"/>
          <w:jc w:val="center"/>
        </w:trPr>
        <w:tc>
          <w:tcPr>
            <w:tcW w:w="899" w:type="dxa"/>
            <w:vMerge w:val="continue"/>
            <w:noWrap w:val="0"/>
            <w:vAlign w:val="center"/>
          </w:tcPr>
          <w:p w14:paraId="170F39E1">
            <w:pPr>
              <w:spacing w:line="240" w:lineRule="exact"/>
              <w:jc w:val="center"/>
              <w:rPr>
                <w:rFonts w:hint="eastAsia" w:ascii="宋体" w:hAnsi="宋体"/>
                <w:color w:val="auto"/>
                <w:kern w:val="0"/>
                <w:szCs w:val="21"/>
                <w:highlight w:val="none"/>
              </w:rPr>
            </w:pPr>
          </w:p>
        </w:tc>
        <w:tc>
          <w:tcPr>
            <w:tcW w:w="908" w:type="dxa"/>
            <w:vMerge w:val="continue"/>
            <w:noWrap w:val="0"/>
            <w:vAlign w:val="center"/>
          </w:tcPr>
          <w:p w14:paraId="164435AB">
            <w:pPr>
              <w:spacing w:line="240" w:lineRule="exact"/>
              <w:jc w:val="center"/>
              <w:rPr>
                <w:rFonts w:ascii="宋体" w:hAnsi="宋体"/>
                <w:color w:val="auto"/>
                <w:kern w:val="0"/>
                <w:szCs w:val="21"/>
                <w:highlight w:val="none"/>
              </w:rPr>
            </w:pPr>
          </w:p>
        </w:tc>
        <w:tc>
          <w:tcPr>
            <w:tcW w:w="2701" w:type="dxa"/>
            <w:noWrap w:val="0"/>
            <w:vAlign w:val="center"/>
          </w:tcPr>
          <w:p w14:paraId="6454780A">
            <w:pPr>
              <w:spacing w:line="240" w:lineRule="exact"/>
              <w:rPr>
                <w:rFonts w:ascii="宋体" w:hAnsi="宋体"/>
                <w:color w:val="auto"/>
                <w:kern w:val="0"/>
                <w:szCs w:val="21"/>
                <w:highlight w:val="none"/>
              </w:rPr>
            </w:pPr>
            <w:r>
              <w:rPr>
                <w:rFonts w:ascii="宋体" w:hAnsi="宋体"/>
                <w:color w:val="auto"/>
                <w:kern w:val="0"/>
                <w:szCs w:val="21"/>
                <w:highlight w:val="none"/>
              </w:rPr>
              <w:t>轿厢四壁</w:t>
            </w:r>
            <w:r>
              <w:rPr>
                <w:rFonts w:hint="eastAsia" w:ascii="宋体" w:hAnsi="宋体"/>
                <w:color w:val="auto"/>
                <w:kern w:val="0"/>
                <w:szCs w:val="21"/>
                <w:highlight w:val="none"/>
              </w:rPr>
              <w:t>（</w:t>
            </w:r>
            <w:r>
              <w:rPr>
                <w:rFonts w:ascii="宋体" w:hAnsi="宋体"/>
                <w:color w:val="auto"/>
                <w:kern w:val="0"/>
                <w:szCs w:val="21"/>
                <w:highlight w:val="none"/>
              </w:rPr>
              <w:t>擦拭</w:t>
            </w:r>
            <w:r>
              <w:rPr>
                <w:rFonts w:hint="eastAsia" w:ascii="宋体" w:hAnsi="宋体"/>
                <w:color w:val="auto"/>
                <w:kern w:val="0"/>
                <w:szCs w:val="21"/>
                <w:highlight w:val="none"/>
              </w:rPr>
              <w:t>）</w:t>
            </w:r>
          </w:p>
        </w:tc>
        <w:tc>
          <w:tcPr>
            <w:tcW w:w="2648" w:type="dxa"/>
            <w:noWrap w:val="0"/>
            <w:vAlign w:val="center"/>
          </w:tcPr>
          <w:p w14:paraId="65844173">
            <w:pPr>
              <w:spacing w:line="240" w:lineRule="exact"/>
              <w:rPr>
                <w:rFonts w:ascii="宋体" w:hAnsi="宋体"/>
                <w:color w:val="auto"/>
                <w:kern w:val="0"/>
                <w:szCs w:val="21"/>
                <w:highlight w:val="none"/>
              </w:rPr>
            </w:pPr>
            <w:r>
              <w:rPr>
                <w:rFonts w:ascii="宋体" w:hAnsi="宋体"/>
                <w:color w:val="auto"/>
                <w:kern w:val="0"/>
                <w:szCs w:val="21"/>
                <w:highlight w:val="none"/>
              </w:rPr>
              <w:t>光洁明亮、无灰尘</w:t>
            </w:r>
          </w:p>
        </w:tc>
        <w:tc>
          <w:tcPr>
            <w:tcW w:w="1254" w:type="dxa"/>
            <w:noWrap w:val="0"/>
            <w:vAlign w:val="center"/>
          </w:tcPr>
          <w:p w14:paraId="1AD62E74">
            <w:pPr>
              <w:spacing w:line="240" w:lineRule="exact"/>
              <w:jc w:val="center"/>
              <w:rPr>
                <w:rFonts w:ascii="宋体" w:hAnsi="宋体"/>
                <w:color w:val="auto"/>
                <w:kern w:val="0"/>
                <w:szCs w:val="21"/>
                <w:highlight w:val="none"/>
              </w:rPr>
            </w:pPr>
            <w:r>
              <w:rPr>
                <w:rFonts w:ascii="宋体" w:hAnsi="宋体"/>
                <w:color w:val="auto"/>
                <w:kern w:val="0"/>
                <w:szCs w:val="21"/>
                <w:highlight w:val="none"/>
              </w:rPr>
              <w:t>随时</w:t>
            </w:r>
          </w:p>
        </w:tc>
      </w:tr>
      <w:tr w14:paraId="686A3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exact"/>
          <w:jc w:val="center"/>
        </w:trPr>
        <w:tc>
          <w:tcPr>
            <w:tcW w:w="899" w:type="dxa"/>
            <w:vMerge w:val="continue"/>
            <w:noWrap w:val="0"/>
            <w:textDirection w:val="tbRlV"/>
            <w:vAlign w:val="center"/>
          </w:tcPr>
          <w:p w14:paraId="52F265C7">
            <w:pPr>
              <w:spacing w:line="240" w:lineRule="exact"/>
              <w:jc w:val="center"/>
              <w:rPr>
                <w:rFonts w:ascii="宋体" w:hAnsi="宋体"/>
                <w:color w:val="auto"/>
                <w:kern w:val="0"/>
                <w:szCs w:val="21"/>
                <w:highlight w:val="none"/>
              </w:rPr>
            </w:pPr>
          </w:p>
        </w:tc>
        <w:tc>
          <w:tcPr>
            <w:tcW w:w="908" w:type="dxa"/>
            <w:vMerge w:val="continue"/>
            <w:noWrap w:val="0"/>
            <w:vAlign w:val="center"/>
          </w:tcPr>
          <w:p w14:paraId="3BA80356">
            <w:pPr>
              <w:spacing w:line="240" w:lineRule="exact"/>
              <w:jc w:val="center"/>
              <w:rPr>
                <w:rFonts w:ascii="宋体" w:hAnsi="宋体"/>
                <w:color w:val="auto"/>
                <w:kern w:val="0"/>
                <w:szCs w:val="21"/>
                <w:highlight w:val="none"/>
              </w:rPr>
            </w:pPr>
          </w:p>
        </w:tc>
        <w:tc>
          <w:tcPr>
            <w:tcW w:w="2701" w:type="dxa"/>
            <w:noWrap w:val="0"/>
            <w:vAlign w:val="center"/>
          </w:tcPr>
          <w:p w14:paraId="554C3C35">
            <w:pPr>
              <w:spacing w:line="240" w:lineRule="exact"/>
              <w:rPr>
                <w:rFonts w:ascii="宋体" w:hAnsi="宋体"/>
                <w:color w:val="auto"/>
                <w:kern w:val="0"/>
                <w:szCs w:val="21"/>
                <w:highlight w:val="none"/>
              </w:rPr>
            </w:pPr>
            <w:r>
              <w:rPr>
                <w:rFonts w:ascii="宋体" w:hAnsi="宋体"/>
                <w:color w:val="auto"/>
                <w:kern w:val="0"/>
                <w:szCs w:val="21"/>
                <w:highlight w:val="none"/>
              </w:rPr>
              <w:t>开关、运行显示器（擦拭）</w:t>
            </w:r>
          </w:p>
        </w:tc>
        <w:tc>
          <w:tcPr>
            <w:tcW w:w="2648" w:type="dxa"/>
            <w:noWrap w:val="0"/>
            <w:vAlign w:val="center"/>
          </w:tcPr>
          <w:p w14:paraId="7499517D">
            <w:pPr>
              <w:spacing w:line="240" w:lineRule="exact"/>
              <w:rPr>
                <w:rFonts w:ascii="宋体" w:hAnsi="宋体"/>
                <w:color w:val="auto"/>
                <w:kern w:val="0"/>
                <w:szCs w:val="21"/>
                <w:highlight w:val="none"/>
              </w:rPr>
            </w:pPr>
            <w:r>
              <w:rPr>
                <w:rFonts w:ascii="宋体" w:hAnsi="宋体"/>
                <w:color w:val="auto"/>
                <w:kern w:val="0"/>
                <w:szCs w:val="21"/>
                <w:highlight w:val="none"/>
              </w:rPr>
              <w:t>洁净、无灰尘</w:t>
            </w:r>
          </w:p>
        </w:tc>
        <w:tc>
          <w:tcPr>
            <w:tcW w:w="1254" w:type="dxa"/>
            <w:noWrap w:val="0"/>
            <w:vAlign w:val="center"/>
          </w:tcPr>
          <w:p w14:paraId="3B4ED3BA">
            <w:pPr>
              <w:spacing w:line="240" w:lineRule="exact"/>
              <w:jc w:val="center"/>
              <w:rPr>
                <w:rFonts w:ascii="宋体" w:hAnsi="宋体"/>
                <w:color w:val="auto"/>
                <w:kern w:val="0"/>
                <w:szCs w:val="21"/>
                <w:highlight w:val="none"/>
              </w:rPr>
            </w:pPr>
            <w:r>
              <w:rPr>
                <w:rFonts w:ascii="宋体" w:hAnsi="宋体"/>
                <w:color w:val="auto"/>
                <w:kern w:val="0"/>
                <w:szCs w:val="21"/>
                <w:highlight w:val="none"/>
              </w:rPr>
              <w:t>随时</w:t>
            </w:r>
          </w:p>
        </w:tc>
      </w:tr>
      <w:tr w14:paraId="31710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exact"/>
          <w:jc w:val="center"/>
        </w:trPr>
        <w:tc>
          <w:tcPr>
            <w:tcW w:w="899" w:type="dxa"/>
            <w:vMerge w:val="continue"/>
            <w:noWrap w:val="0"/>
            <w:textDirection w:val="tbRlV"/>
            <w:vAlign w:val="center"/>
          </w:tcPr>
          <w:p w14:paraId="5E2D8A76">
            <w:pPr>
              <w:spacing w:line="240" w:lineRule="exact"/>
              <w:jc w:val="center"/>
              <w:rPr>
                <w:rFonts w:ascii="宋体" w:hAnsi="宋体"/>
                <w:color w:val="auto"/>
                <w:kern w:val="0"/>
                <w:szCs w:val="21"/>
                <w:highlight w:val="none"/>
              </w:rPr>
            </w:pPr>
          </w:p>
        </w:tc>
        <w:tc>
          <w:tcPr>
            <w:tcW w:w="908" w:type="dxa"/>
            <w:vMerge w:val="continue"/>
            <w:noWrap w:val="0"/>
            <w:vAlign w:val="center"/>
          </w:tcPr>
          <w:p w14:paraId="66F796C2">
            <w:pPr>
              <w:spacing w:line="240" w:lineRule="exact"/>
              <w:jc w:val="center"/>
              <w:rPr>
                <w:rFonts w:ascii="宋体" w:hAnsi="宋体"/>
                <w:color w:val="auto"/>
                <w:kern w:val="0"/>
                <w:szCs w:val="21"/>
                <w:highlight w:val="none"/>
              </w:rPr>
            </w:pPr>
          </w:p>
        </w:tc>
        <w:tc>
          <w:tcPr>
            <w:tcW w:w="2701" w:type="dxa"/>
            <w:noWrap w:val="0"/>
            <w:vAlign w:val="center"/>
          </w:tcPr>
          <w:p w14:paraId="195A1CF7">
            <w:pPr>
              <w:spacing w:line="240" w:lineRule="exact"/>
              <w:rPr>
                <w:rFonts w:ascii="宋体" w:hAnsi="宋体"/>
                <w:color w:val="auto"/>
                <w:kern w:val="0"/>
                <w:szCs w:val="21"/>
                <w:highlight w:val="none"/>
              </w:rPr>
            </w:pPr>
            <w:r>
              <w:rPr>
                <w:rFonts w:ascii="宋体" w:hAnsi="宋体"/>
                <w:color w:val="auto"/>
                <w:kern w:val="0"/>
                <w:szCs w:val="21"/>
                <w:highlight w:val="none"/>
              </w:rPr>
              <w:t>轿厢内饰物（擦拭）</w:t>
            </w:r>
          </w:p>
        </w:tc>
        <w:tc>
          <w:tcPr>
            <w:tcW w:w="2648" w:type="dxa"/>
            <w:noWrap w:val="0"/>
            <w:vAlign w:val="center"/>
          </w:tcPr>
          <w:p w14:paraId="7C62E081">
            <w:pPr>
              <w:spacing w:line="240" w:lineRule="exact"/>
              <w:rPr>
                <w:rFonts w:ascii="宋体" w:hAnsi="宋体"/>
                <w:color w:val="auto"/>
                <w:kern w:val="0"/>
                <w:szCs w:val="21"/>
                <w:highlight w:val="none"/>
              </w:rPr>
            </w:pPr>
            <w:r>
              <w:rPr>
                <w:rFonts w:ascii="宋体" w:hAnsi="宋体"/>
                <w:color w:val="auto"/>
                <w:kern w:val="0"/>
                <w:szCs w:val="21"/>
                <w:highlight w:val="none"/>
              </w:rPr>
              <w:t>光洁明亮，无污迹</w:t>
            </w:r>
          </w:p>
        </w:tc>
        <w:tc>
          <w:tcPr>
            <w:tcW w:w="1254" w:type="dxa"/>
            <w:noWrap w:val="0"/>
            <w:vAlign w:val="center"/>
          </w:tcPr>
          <w:p w14:paraId="5BB9958E">
            <w:pPr>
              <w:spacing w:line="240" w:lineRule="exact"/>
              <w:jc w:val="center"/>
              <w:rPr>
                <w:rFonts w:ascii="宋体" w:hAnsi="宋体"/>
                <w:color w:val="auto"/>
                <w:kern w:val="0"/>
                <w:szCs w:val="21"/>
                <w:highlight w:val="none"/>
              </w:rPr>
            </w:pPr>
            <w:r>
              <w:rPr>
                <w:rFonts w:ascii="宋体" w:hAnsi="宋体"/>
                <w:color w:val="auto"/>
                <w:kern w:val="0"/>
                <w:szCs w:val="21"/>
                <w:highlight w:val="none"/>
              </w:rPr>
              <w:t>随时</w:t>
            </w:r>
          </w:p>
        </w:tc>
      </w:tr>
      <w:tr w14:paraId="3AB05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exact"/>
          <w:jc w:val="center"/>
        </w:trPr>
        <w:tc>
          <w:tcPr>
            <w:tcW w:w="899" w:type="dxa"/>
            <w:vMerge w:val="continue"/>
            <w:noWrap w:val="0"/>
            <w:textDirection w:val="tbRlV"/>
            <w:vAlign w:val="center"/>
          </w:tcPr>
          <w:p w14:paraId="0EE7C164">
            <w:pPr>
              <w:spacing w:line="240" w:lineRule="exact"/>
              <w:jc w:val="center"/>
              <w:rPr>
                <w:rFonts w:ascii="宋体" w:hAnsi="宋体"/>
                <w:color w:val="auto"/>
                <w:kern w:val="0"/>
                <w:szCs w:val="21"/>
                <w:highlight w:val="none"/>
              </w:rPr>
            </w:pPr>
          </w:p>
        </w:tc>
        <w:tc>
          <w:tcPr>
            <w:tcW w:w="908" w:type="dxa"/>
            <w:vMerge w:val="restart"/>
            <w:noWrap w:val="0"/>
            <w:vAlign w:val="center"/>
          </w:tcPr>
          <w:p w14:paraId="288171A6">
            <w:pPr>
              <w:spacing w:line="240" w:lineRule="exact"/>
              <w:jc w:val="center"/>
              <w:rPr>
                <w:rFonts w:ascii="宋体" w:hAnsi="宋体"/>
                <w:color w:val="auto"/>
                <w:kern w:val="0"/>
                <w:szCs w:val="21"/>
                <w:highlight w:val="none"/>
              </w:rPr>
            </w:pPr>
            <w:r>
              <w:rPr>
                <w:rFonts w:ascii="宋体" w:hAnsi="宋体"/>
                <w:color w:val="auto"/>
                <w:kern w:val="0"/>
                <w:szCs w:val="21"/>
                <w:highlight w:val="none"/>
              </w:rPr>
              <w:t>定期</w:t>
            </w:r>
          </w:p>
          <w:p w14:paraId="5EC1FDE6">
            <w:pPr>
              <w:spacing w:line="240" w:lineRule="exact"/>
              <w:jc w:val="center"/>
              <w:rPr>
                <w:rFonts w:ascii="宋体" w:hAnsi="宋体"/>
                <w:color w:val="auto"/>
                <w:kern w:val="0"/>
                <w:szCs w:val="21"/>
                <w:highlight w:val="none"/>
              </w:rPr>
            </w:pPr>
            <w:r>
              <w:rPr>
                <w:rFonts w:ascii="宋体" w:hAnsi="宋体"/>
                <w:color w:val="auto"/>
                <w:kern w:val="0"/>
                <w:szCs w:val="21"/>
                <w:highlight w:val="none"/>
              </w:rPr>
              <w:t>保洁</w:t>
            </w:r>
          </w:p>
        </w:tc>
        <w:tc>
          <w:tcPr>
            <w:tcW w:w="2701" w:type="dxa"/>
            <w:noWrap w:val="0"/>
            <w:vAlign w:val="center"/>
          </w:tcPr>
          <w:p w14:paraId="6A3B4984">
            <w:pPr>
              <w:spacing w:line="240" w:lineRule="exact"/>
              <w:rPr>
                <w:rFonts w:ascii="宋体" w:hAnsi="宋体"/>
                <w:color w:val="auto"/>
                <w:kern w:val="0"/>
                <w:szCs w:val="21"/>
                <w:highlight w:val="none"/>
              </w:rPr>
            </w:pPr>
            <w:r>
              <w:rPr>
                <w:rFonts w:ascii="宋体" w:hAnsi="宋体"/>
                <w:color w:val="auto"/>
                <w:kern w:val="0"/>
                <w:szCs w:val="21"/>
                <w:highlight w:val="none"/>
              </w:rPr>
              <w:t>轿厢内地毯（吸尘）</w:t>
            </w:r>
          </w:p>
        </w:tc>
        <w:tc>
          <w:tcPr>
            <w:tcW w:w="2648" w:type="dxa"/>
            <w:noWrap w:val="0"/>
            <w:vAlign w:val="center"/>
          </w:tcPr>
          <w:p w14:paraId="0D16F52B">
            <w:pPr>
              <w:spacing w:line="240" w:lineRule="exact"/>
              <w:rPr>
                <w:rFonts w:ascii="宋体" w:hAnsi="宋体"/>
                <w:color w:val="auto"/>
                <w:kern w:val="0"/>
                <w:szCs w:val="21"/>
                <w:highlight w:val="none"/>
              </w:rPr>
            </w:pPr>
            <w:r>
              <w:rPr>
                <w:rFonts w:ascii="宋体" w:hAnsi="宋体"/>
                <w:color w:val="auto"/>
                <w:kern w:val="0"/>
                <w:szCs w:val="21"/>
                <w:highlight w:val="none"/>
              </w:rPr>
              <w:t>清洁无污迹，无浮土，无杂物</w:t>
            </w:r>
          </w:p>
        </w:tc>
        <w:tc>
          <w:tcPr>
            <w:tcW w:w="1254" w:type="dxa"/>
            <w:noWrap w:val="0"/>
            <w:vAlign w:val="center"/>
          </w:tcPr>
          <w:p w14:paraId="62619455">
            <w:pPr>
              <w:spacing w:line="240" w:lineRule="exact"/>
              <w:jc w:val="center"/>
              <w:rPr>
                <w:rFonts w:ascii="宋体" w:hAnsi="宋体"/>
                <w:color w:val="auto"/>
                <w:kern w:val="0"/>
                <w:szCs w:val="21"/>
                <w:highlight w:val="none"/>
              </w:rPr>
            </w:pPr>
            <w:r>
              <w:rPr>
                <w:rFonts w:ascii="宋体" w:hAnsi="宋体"/>
                <w:color w:val="auto"/>
                <w:kern w:val="0"/>
                <w:szCs w:val="21"/>
                <w:highlight w:val="none"/>
              </w:rPr>
              <w:t>2次/日</w:t>
            </w:r>
          </w:p>
        </w:tc>
      </w:tr>
      <w:tr w14:paraId="74F23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exact"/>
          <w:jc w:val="center"/>
        </w:trPr>
        <w:tc>
          <w:tcPr>
            <w:tcW w:w="899" w:type="dxa"/>
            <w:vMerge w:val="continue"/>
            <w:noWrap w:val="0"/>
            <w:textDirection w:val="tbRlV"/>
            <w:vAlign w:val="center"/>
          </w:tcPr>
          <w:p w14:paraId="0A58C9A9">
            <w:pPr>
              <w:spacing w:line="240" w:lineRule="exact"/>
              <w:jc w:val="center"/>
              <w:rPr>
                <w:rFonts w:ascii="宋体" w:hAnsi="宋体"/>
                <w:color w:val="auto"/>
                <w:kern w:val="0"/>
                <w:szCs w:val="21"/>
                <w:highlight w:val="none"/>
              </w:rPr>
            </w:pPr>
          </w:p>
        </w:tc>
        <w:tc>
          <w:tcPr>
            <w:tcW w:w="908" w:type="dxa"/>
            <w:vMerge w:val="continue"/>
            <w:noWrap w:val="0"/>
            <w:vAlign w:val="center"/>
          </w:tcPr>
          <w:p w14:paraId="4131D8C8">
            <w:pPr>
              <w:spacing w:line="240" w:lineRule="exact"/>
              <w:jc w:val="center"/>
              <w:rPr>
                <w:rFonts w:ascii="宋体" w:hAnsi="宋体"/>
                <w:color w:val="auto"/>
                <w:kern w:val="0"/>
                <w:szCs w:val="21"/>
                <w:highlight w:val="none"/>
              </w:rPr>
            </w:pPr>
          </w:p>
        </w:tc>
        <w:tc>
          <w:tcPr>
            <w:tcW w:w="2701" w:type="dxa"/>
            <w:noWrap w:val="0"/>
            <w:vAlign w:val="center"/>
          </w:tcPr>
          <w:p w14:paraId="575FA7F5">
            <w:pPr>
              <w:spacing w:line="240" w:lineRule="exact"/>
              <w:rPr>
                <w:rFonts w:ascii="宋体" w:hAnsi="宋体"/>
                <w:color w:val="auto"/>
                <w:kern w:val="0"/>
                <w:szCs w:val="21"/>
                <w:highlight w:val="none"/>
              </w:rPr>
            </w:pPr>
            <w:r>
              <w:rPr>
                <w:rFonts w:ascii="宋体" w:hAnsi="宋体"/>
                <w:color w:val="auto"/>
                <w:kern w:val="0"/>
                <w:szCs w:val="21"/>
                <w:highlight w:val="none"/>
              </w:rPr>
              <w:t>梯厢内门下部沟槽（清扫， 擦拭）</w:t>
            </w:r>
          </w:p>
        </w:tc>
        <w:tc>
          <w:tcPr>
            <w:tcW w:w="2648" w:type="dxa"/>
            <w:noWrap w:val="0"/>
            <w:vAlign w:val="center"/>
          </w:tcPr>
          <w:p w14:paraId="42161B7C">
            <w:pPr>
              <w:spacing w:line="240" w:lineRule="exact"/>
              <w:rPr>
                <w:rFonts w:ascii="宋体" w:hAnsi="宋体"/>
                <w:color w:val="auto"/>
                <w:kern w:val="0"/>
                <w:szCs w:val="21"/>
                <w:highlight w:val="none"/>
              </w:rPr>
            </w:pPr>
            <w:r>
              <w:rPr>
                <w:rFonts w:ascii="宋体" w:hAnsi="宋体"/>
                <w:color w:val="auto"/>
                <w:kern w:val="0"/>
                <w:szCs w:val="21"/>
                <w:highlight w:val="none"/>
              </w:rPr>
              <w:t>无污迹、无杂物</w:t>
            </w:r>
          </w:p>
        </w:tc>
        <w:tc>
          <w:tcPr>
            <w:tcW w:w="1254" w:type="dxa"/>
            <w:noWrap w:val="0"/>
            <w:vAlign w:val="center"/>
          </w:tcPr>
          <w:p w14:paraId="13771D53">
            <w:pPr>
              <w:spacing w:line="240" w:lineRule="exact"/>
              <w:jc w:val="center"/>
              <w:rPr>
                <w:rFonts w:ascii="宋体" w:hAnsi="宋体"/>
                <w:color w:val="auto"/>
                <w:kern w:val="0"/>
                <w:szCs w:val="21"/>
                <w:highlight w:val="none"/>
              </w:rPr>
            </w:pPr>
            <w:r>
              <w:rPr>
                <w:rFonts w:ascii="宋体" w:hAnsi="宋体"/>
                <w:color w:val="auto"/>
                <w:kern w:val="0"/>
                <w:szCs w:val="21"/>
                <w:highlight w:val="none"/>
              </w:rPr>
              <w:t>1次/日</w:t>
            </w:r>
          </w:p>
        </w:tc>
      </w:tr>
      <w:tr w14:paraId="789DF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exact"/>
          <w:jc w:val="center"/>
        </w:trPr>
        <w:tc>
          <w:tcPr>
            <w:tcW w:w="899" w:type="dxa"/>
            <w:vMerge w:val="continue"/>
            <w:noWrap w:val="0"/>
            <w:textDirection w:val="tbRlV"/>
            <w:vAlign w:val="center"/>
          </w:tcPr>
          <w:p w14:paraId="3A8F0034">
            <w:pPr>
              <w:spacing w:line="240" w:lineRule="exact"/>
              <w:jc w:val="center"/>
              <w:rPr>
                <w:rFonts w:ascii="宋体" w:hAnsi="宋体"/>
                <w:color w:val="auto"/>
                <w:kern w:val="0"/>
                <w:szCs w:val="21"/>
                <w:highlight w:val="none"/>
              </w:rPr>
            </w:pPr>
          </w:p>
        </w:tc>
        <w:tc>
          <w:tcPr>
            <w:tcW w:w="908" w:type="dxa"/>
            <w:vMerge w:val="continue"/>
            <w:noWrap w:val="0"/>
            <w:vAlign w:val="center"/>
          </w:tcPr>
          <w:p w14:paraId="7999B29B">
            <w:pPr>
              <w:spacing w:line="240" w:lineRule="exact"/>
              <w:jc w:val="center"/>
              <w:rPr>
                <w:rFonts w:ascii="宋体" w:hAnsi="宋体"/>
                <w:color w:val="auto"/>
                <w:kern w:val="0"/>
                <w:szCs w:val="21"/>
                <w:highlight w:val="none"/>
              </w:rPr>
            </w:pPr>
          </w:p>
        </w:tc>
        <w:tc>
          <w:tcPr>
            <w:tcW w:w="2701" w:type="dxa"/>
            <w:noWrap w:val="0"/>
            <w:vAlign w:val="center"/>
          </w:tcPr>
          <w:p w14:paraId="10E02ECF">
            <w:pPr>
              <w:spacing w:line="240" w:lineRule="exact"/>
              <w:rPr>
                <w:rFonts w:ascii="宋体" w:hAnsi="宋体"/>
                <w:color w:val="auto"/>
                <w:kern w:val="0"/>
                <w:szCs w:val="21"/>
                <w:highlight w:val="none"/>
              </w:rPr>
            </w:pPr>
            <w:r>
              <w:rPr>
                <w:rFonts w:ascii="宋体" w:hAnsi="宋体"/>
                <w:color w:val="auto"/>
                <w:kern w:val="0"/>
                <w:szCs w:val="21"/>
                <w:highlight w:val="none"/>
              </w:rPr>
              <w:t>轿厢内灯、灯具（擦拭）</w:t>
            </w:r>
          </w:p>
        </w:tc>
        <w:tc>
          <w:tcPr>
            <w:tcW w:w="2648" w:type="dxa"/>
            <w:noWrap w:val="0"/>
            <w:vAlign w:val="center"/>
          </w:tcPr>
          <w:p w14:paraId="2B313906">
            <w:pPr>
              <w:spacing w:line="240" w:lineRule="exact"/>
              <w:rPr>
                <w:rFonts w:ascii="宋体" w:hAnsi="宋体"/>
                <w:color w:val="auto"/>
                <w:kern w:val="0"/>
                <w:szCs w:val="21"/>
                <w:highlight w:val="none"/>
              </w:rPr>
            </w:pPr>
            <w:r>
              <w:rPr>
                <w:rFonts w:ascii="宋体" w:hAnsi="宋体"/>
                <w:color w:val="auto"/>
                <w:kern w:val="0"/>
                <w:szCs w:val="21"/>
                <w:highlight w:val="none"/>
              </w:rPr>
              <w:t>光洁明亮，无污迹</w:t>
            </w:r>
          </w:p>
        </w:tc>
        <w:tc>
          <w:tcPr>
            <w:tcW w:w="1254" w:type="dxa"/>
            <w:noWrap w:val="0"/>
            <w:vAlign w:val="center"/>
          </w:tcPr>
          <w:p w14:paraId="55695124">
            <w:pPr>
              <w:spacing w:line="240" w:lineRule="exact"/>
              <w:jc w:val="center"/>
              <w:rPr>
                <w:rFonts w:ascii="宋体" w:hAnsi="宋体"/>
                <w:color w:val="auto"/>
                <w:kern w:val="0"/>
                <w:szCs w:val="21"/>
                <w:highlight w:val="none"/>
              </w:rPr>
            </w:pPr>
            <w:r>
              <w:rPr>
                <w:rFonts w:ascii="宋体" w:hAnsi="宋体"/>
                <w:color w:val="auto"/>
                <w:kern w:val="0"/>
                <w:szCs w:val="21"/>
                <w:highlight w:val="none"/>
              </w:rPr>
              <w:t>1次/日</w:t>
            </w:r>
          </w:p>
        </w:tc>
      </w:tr>
      <w:tr w14:paraId="1567D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exact"/>
          <w:jc w:val="center"/>
        </w:trPr>
        <w:tc>
          <w:tcPr>
            <w:tcW w:w="899" w:type="dxa"/>
            <w:vMerge w:val="continue"/>
            <w:noWrap w:val="0"/>
            <w:textDirection w:val="tbRlV"/>
            <w:vAlign w:val="center"/>
          </w:tcPr>
          <w:p w14:paraId="4F50C2E4">
            <w:pPr>
              <w:spacing w:line="240" w:lineRule="exact"/>
              <w:jc w:val="center"/>
              <w:rPr>
                <w:rFonts w:ascii="宋体" w:hAnsi="宋体"/>
                <w:color w:val="auto"/>
                <w:kern w:val="0"/>
                <w:szCs w:val="21"/>
                <w:highlight w:val="none"/>
              </w:rPr>
            </w:pPr>
          </w:p>
        </w:tc>
        <w:tc>
          <w:tcPr>
            <w:tcW w:w="908" w:type="dxa"/>
            <w:vMerge w:val="continue"/>
            <w:noWrap w:val="0"/>
            <w:vAlign w:val="center"/>
          </w:tcPr>
          <w:p w14:paraId="4E46CF21">
            <w:pPr>
              <w:spacing w:line="240" w:lineRule="exact"/>
              <w:jc w:val="center"/>
              <w:rPr>
                <w:rFonts w:ascii="宋体" w:hAnsi="宋体"/>
                <w:color w:val="auto"/>
                <w:kern w:val="0"/>
                <w:szCs w:val="21"/>
                <w:highlight w:val="none"/>
              </w:rPr>
            </w:pPr>
          </w:p>
        </w:tc>
        <w:tc>
          <w:tcPr>
            <w:tcW w:w="2701" w:type="dxa"/>
            <w:noWrap w:val="0"/>
            <w:vAlign w:val="center"/>
          </w:tcPr>
          <w:p w14:paraId="5FCC8D54">
            <w:pPr>
              <w:spacing w:line="240" w:lineRule="exact"/>
              <w:rPr>
                <w:rFonts w:ascii="宋体" w:hAnsi="宋体"/>
                <w:color w:val="auto"/>
                <w:kern w:val="0"/>
                <w:szCs w:val="21"/>
                <w:highlight w:val="none"/>
              </w:rPr>
            </w:pPr>
            <w:r>
              <w:rPr>
                <w:rFonts w:ascii="宋体" w:hAnsi="宋体"/>
                <w:color w:val="auto"/>
                <w:kern w:val="0"/>
                <w:szCs w:val="21"/>
                <w:highlight w:val="none"/>
              </w:rPr>
              <w:t>轿厢内天花板（擦拭）</w:t>
            </w:r>
          </w:p>
        </w:tc>
        <w:tc>
          <w:tcPr>
            <w:tcW w:w="2648" w:type="dxa"/>
            <w:noWrap w:val="0"/>
            <w:vAlign w:val="center"/>
          </w:tcPr>
          <w:p w14:paraId="630A8E5D">
            <w:pPr>
              <w:spacing w:line="240" w:lineRule="exact"/>
              <w:rPr>
                <w:rFonts w:ascii="宋体" w:hAnsi="宋体"/>
                <w:color w:val="auto"/>
                <w:kern w:val="0"/>
                <w:szCs w:val="21"/>
                <w:highlight w:val="none"/>
              </w:rPr>
            </w:pPr>
            <w:r>
              <w:rPr>
                <w:rFonts w:ascii="宋体" w:hAnsi="宋体"/>
                <w:color w:val="auto"/>
                <w:kern w:val="0"/>
                <w:szCs w:val="21"/>
                <w:highlight w:val="none"/>
              </w:rPr>
              <w:t>清洁无污迹，无浮土、无杂物</w:t>
            </w:r>
          </w:p>
        </w:tc>
        <w:tc>
          <w:tcPr>
            <w:tcW w:w="1254" w:type="dxa"/>
            <w:noWrap w:val="0"/>
            <w:vAlign w:val="center"/>
          </w:tcPr>
          <w:p w14:paraId="5844BACD">
            <w:pPr>
              <w:spacing w:line="240" w:lineRule="exact"/>
              <w:jc w:val="center"/>
              <w:rPr>
                <w:rFonts w:ascii="宋体" w:hAnsi="宋体"/>
                <w:color w:val="auto"/>
                <w:kern w:val="0"/>
                <w:szCs w:val="21"/>
                <w:highlight w:val="none"/>
              </w:rPr>
            </w:pPr>
            <w:r>
              <w:rPr>
                <w:rFonts w:ascii="宋体" w:hAnsi="宋体"/>
                <w:color w:val="auto"/>
                <w:kern w:val="0"/>
                <w:szCs w:val="21"/>
                <w:highlight w:val="none"/>
              </w:rPr>
              <w:t>1次/日</w:t>
            </w:r>
          </w:p>
        </w:tc>
      </w:tr>
      <w:tr w14:paraId="79FD8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exact"/>
          <w:jc w:val="center"/>
        </w:trPr>
        <w:tc>
          <w:tcPr>
            <w:tcW w:w="899" w:type="dxa"/>
            <w:vMerge w:val="continue"/>
            <w:noWrap w:val="0"/>
            <w:textDirection w:val="tbRlV"/>
            <w:vAlign w:val="center"/>
          </w:tcPr>
          <w:p w14:paraId="65C06120">
            <w:pPr>
              <w:spacing w:line="240" w:lineRule="exact"/>
              <w:jc w:val="center"/>
              <w:rPr>
                <w:rFonts w:ascii="宋体" w:hAnsi="宋体"/>
                <w:color w:val="auto"/>
                <w:kern w:val="0"/>
                <w:szCs w:val="21"/>
                <w:highlight w:val="none"/>
              </w:rPr>
            </w:pPr>
          </w:p>
        </w:tc>
        <w:tc>
          <w:tcPr>
            <w:tcW w:w="908" w:type="dxa"/>
            <w:vMerge w:val="continue"/>
            <w:noWrap w:val="0"/>
            <w:vAlign w:val="center"/>
          </w:tcPr>
          <w:p w14:paraId="1C94E5CB">
            <w:pPr>
              <w:spacing w:line="240" w:lineRule="exact"/>
              <w:jc w:val="center"/>
              <w:rPr>
                <w:rFonts w:ascii="宋体" w:hAnsi="宋体"/>
                <w:color w:val="auto"/>
                <w:kern w:val="0"/>
                <w:szCs w:val="21"/>
                <w:highlight w:val="none"/>
              </w:rPr>
            </w:pPr>
          </w:p>
        </w:tc>
        <w:tc>
          <w:tcPr>
            <w:tcW w:w="2701" w:type="dxa"/>
            <w:noWrap w:val="0"/>
            <w:vAlign w:val="center"/>
          </w:tcPr>
          <w:p w14:paraId="57A69CD9">
            <w:pPr>
              <w:spacing w:line="240" w:lineRule="exact"/>
              <w:rPr>
                <w:rFonts w:ascii="宋体" w:hAnsi="宋体"/>
                <w:color w:val="auto"/>
                <w:kern w:val="0"/>
                <w:szCs w:val="21"/>
                <w:highlight w:val="none"/>
              </w:rPr>
            </w:pPr>
            <w:r>
              <w:rPr>
                <w:rFonts w:ascii="宋体" w:hAnsi="宋体"/>
                <w:color w:val="auto"/>
                <w:kern w:val="0"/>
                <w:szCs w:val="21"/>
                <w:highlight w:val="none"/>
              </w:rPr>
              <w:t>轿厢内地毯（清洗）</w:t>
            </w:r>
          </w:p>
        </w:tc>
        <w:tc>
          <w:tcPr>
            <w:tcW w:w="2648" w:type="dxa"/>
            <w:noWrap w:val="0"/>
            <w:vAlign w:val="center"/>
          </w:tcPr>
          <w:p w14:paraId="74B28A2F">
            <w:pPr>
              <w:spacing w:line="240" w:lineRule="exact"/>
              <w:rPr>
                <w:rFonts w:ascii="宋体" w:hAnsi="宋体"/>
                <w:color w:val="auto"/>
                <w:kern w:val="0"/>
                <w:szCs w:val="21"/>
                <w:highlight w:val="none"/>
              </w:rPr>
            </w:pPr>
            <w:r>
              <w:rPr>
                <w:rFonts w:ascii="宋体" w:hAnsi="宋体"/>
                <w:color w:val="auto"/>
                <w:kern w:val="0"/>
                <w:szCs w:val="21"/>
                <w:highlight w:val="none"/>
              </w:rPr>
              <w:t>清洗干净、均匀，无水迹、无清洁机等划痕</w:t>
            </w:r>
          </w:p>
        </w:tc>
        <w:tc>
          <w:tcPr>
            <w:tcW w:w="1254" w:type="dxa"/>
            <w:noWrap w:val="0"/>
            <w:vAlign w:val="center"/>
          </w:tcPr>
          <w:p w14:paraId="46E7B009">
            <w:pPr>
              <w:spacing w:line="240" w:lineRule="exact"/>
              <w:jc w:val="center"/>
              <w:rPr>
                <w:rFonts w:ascii="宋体" w:hAnsi="宋体"/>
                <w:color w:val="auto"/>
                <w:kern w:val="0"/>
                <w:szCs w:val="21"/>
                <w:highlight w:val="none"/>
              </w:rPr>
            </w:pPr>
            <w:r>
              <w:rPr>
                <w:rFonts w:ascii="宋体" w:hAnsi="宋体"/>
                <w:color w:val="auto"/>
                <w:kern w:val="0"/>
                <w:szCs w:val="21"/>
                <w:highlight w:val="none"/>
              </w:rPr>
              <w:t>1次/周</w:t>
            </w:r>
          </w:p>
        </w:tc>
      </w:tr>
      <w:tr w14:paraId="661BA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exact"/>
          <w:jc w:val="center"/>
        </w:trPr>
        <w:tc>
          <w:tcPr>
            <w:tcW w:w="899" w:type="dxa"/>
            <w:vMerge w:val="continue"/>
            <w:noWrap w:val="0"/>
            <w:textDirection w:val="tbRlV"/>
            <w:vAlign w:val="center"/>
          </w:tcPr>
          <w:p w14:paraId="1B759F0F">
            <w:pPr>
              <w:spacing w:line="240" w:lineRule="exact"/>
              <w:jc w:val="center"/>
              <w:rPr>
                <w:rFonts w:ascii="宋体" w:hAnsi="宋体"/>
                <w:color w:val="auto"/>
                <w:kern w:val="0"/>
                <w:szCs w:val="21"/>
                <w:highlight w:val="none"/>
              </w:rPr>
            </w:pPr>
          </w:p>
        </w:tc>
        <w:tc>
          <w:tcPr>
            <w:tcW w:w="908" w:type="dxa"/>
            <w:vMerge w:val="continue"/>
            <w:noWrap w:val="0"/>
            <w:vAlign w:val="center"/>
          </w:tcPr>
          <w:p w14:paraId="24B79532">
            <w:pPr>
              <w:spacing w:line="240" w:lineRule="exact"/>
              <w:jc w:val="center"/>
              <w:rPr>
                <w:rFonts w:ascii="宋体" w:hAnsi="宋体"/>
                <w:color w:val="auto"/>
                <w:kern w:val="0"/>
                <w:szCs w:val="21"/>
                <w:highlight w:val="none"/>
              </w:rPr>
            </w:pPr>
          </w:p>
        </w:tc>
        <w:tc>
          <w:tcPr>
            <w:tcW w:w="2701" w:type="dxa"/>
            <w:noWrap w:val="0"/>
            <w:vAlign w:val="center"/>
          </w:tcPr>
          <w:p w14:paraId="251917A5">
            <w:pPr>
              <w:spacing w:line="240" w:lineRule="exact"/>
              <w:rPr>
                <w:rFonts w:ascii="宋体" w:hAnsi="宋体"/>
                <w:color w:val="auto"/>
                <w:kern w:val="0"/>
                <w:szCs w:val="21"/>
                <w:highlight w:val="none"/>
              </w:rPr>
            </w:pPr>
            <w:r>
              <w:rPr>
                <w:rFonts w:ascii="宋体" w:hAnsi="宋体"/>
                <w:color w:val="auto"/>
                <w:kern w:val="0"/>
                <w:szCs w:val="21"/>
                <w:highlight w:val="none"/>
              </w:rPr>
              <w:t>轿厢内壁及饰物（消毒）</w:t>
            </w:r>
          </w:p>
        </w:tc>
        <w:tc>
          <w:tcPr>
            <w:tcW w:w="2648" w:type="dxa"/>
            <w:noWrap w:val="0"/>
            <w:vAlign w:val="center"/>
          </w:tcPr>
          <w:p w14:paraId="41A27A05">
            <w:pPr>
              <w:spacing w:line="240" w:lineRule="exact"/>
              <w:rPr>
                <w:rFonts w:ascii="宋体" w:hAnsi="宋体"/>
                <w:color w:val="auto"/>
                <w:kern w:val="0"/>
                <w:szCs w:val="21"/>
                <w:highlight w:val="none"/>
              </w:rPr>
            </w:pPr>
            <w:r>
              <w:rPr>
                <w:rFonts w:ascii="宋体" w:hAnsi="宋体"/>
                <w:color w:val="auto"/>
                <w:kern w:val="0"/>
                <w:szCs w:val="21"/>
                <w:highlight w:val="none"/>
              </w:rPr>
              <w:t>干净、卫生</w:t>
            </w:r>
          </w:p>
        </w:tc>
        <w:tc>
          <w:tcPr>
            <w:tcW w:w="1254" w:type="dxa"/>
            <w:noWrap w:val="0"/>
            <w:vAlign w:val="center"/>
          </w:tcPr>
          <w:p w14:paraId="46E6D527">
            <w:pPr>
              <w:spacing w:line="240" w:lineRule="exact"/>
              <w:jc w:val="center"/>
              <w:rPr>
                <w:rFonts w:ascii="宋体" w:hAnsi="宋体"/>
                <w:color w:val="auto"/>
                <w:kern w:val="0"/>
                <w:szCs w:val="21"/>
                <w:highlight w:val="none"/>
              </w:rPr>
            </w:pPr>
            <w:r>
              <w:rPr>
                <w:rFonts w:ascii="宋体" w:hAnsi="宋体"/>
                <w:color w:val="auto"/>
                <w:kern w:val="0"/>
                <w:szCs w:val="21"/>
                <w:highlight w:val="none"/>
              </w:rPr>
              <w:t>1次/周</w:t>
            </w:r>
          </w:p>
        </w:tc>
      </w:tr>
      <w:tr w14:paraId="4ED53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exact"/>
          <w:jc w:val="center"/>
        </w:trPr>
        <w:tc>
          <w:tcPr>
            <w:tcW w:w="899" w:type="dxa"/>
            <w:vMerge w:val="continue"/>
            <w:noWrap w:val="0"/>
            <w:textDirection w:val="tbRlV"/>
            <w:vAlign w:val="center"/>
          </w:tcPr>
          <w:p w14:paraId="0E94C224">
            <w:pPr>
              <w:spacing w:line="240" w:lineRule="exact"/>
              <w:jc w:val="center"/>
              <w:rPr>
                <w:rFonts w:ascii="宋体" w:hAnsi="宋体"/>
                <w:color w:val="auto"/>
                <w:kern w:val="0"/>
                <w:szCs w:val="21"/>
                <w:highlight w:val="none"/>
              </w:rPr>
            </w:pPr>
          </w:p>
        </w:tc>
        <w:tc>
          <w:tcPr>
            <w:tcW w:w="908" w:type="dxa"/>
            <w:vMerge w:val="continue"/>
            <w:noWrap w:val="0"/>
            <w:vAlign w:val="center"/>
          </w:tcPr>
          <w:p w14:paraId="2678F977">
            <w:pPr>
              <w:spacing w:line="240" w:lineRule="exact"/>
              <w:jc w:val="center"/>
              <w:rPr>
                <w:rFonts w:ascii="宋体" w:hAnsi="宋体"/>
                <w:color w:val="auto"/>
                <w:kern w:val="0"/>
                <w:szCs w:val="21"/>
                <w:highlight w:val="none"/>
              </w:rPr>
            </w:pPr>
          </w:p>
        </w:tc>
        <w:tc>
          <w:tcPr>
            <w:tcW w:w="2701" w:type="dxa"/>
            <w:noWrap w:val="0"/>
            <w:vAlign w:val="center"/>
          </w:tcPr>
          <w:p w14:paraId="77370BF6">
            <w:pPr>
              <w:spacing w:line="240" w:lineRule="exact"/>
              <w:rPr>
                <w:rFonts w:ascii="宋体" w:hAnsi="宋体"/>
                <w:color w:val="auto"/>
                <w:kern w:val="0"/>
                <w:szCs w:val="21"/>
                <w:highlight w:val="none"/>
              </w:rPr>
            </w:pPr>
            <w:r>
              <w:rPr>
                <w:rFonts w:ascii="宋体" w:hAnsi="宋体"/>
                <w:color w:val="auto"/>
                <w:kern w:val="0"/>
                <w:szCs w:val="21"/>
                <w:highlight w:val="none"/>
              </w:rPr>
              <w:t>金属件（清洗并上光）</w:t>
            </w:r>
          </w:p>
        </w:tc>
        <w:tc>
          <w:tcPr>
            <w:tcW w:w="2648" w:type="dxa"/>
            <w:noWrap w:val="0"/>
            <w:vAlign w:val="center"/>
          </w:tcPr>
          <w:p w14:paraId="69FF168C">
            <w:pPr>
              <w:spacing w:line="240" w:lineRule="exact"/>
              <w:rPr>
                <w:rFonts w:ascii="宋体" w:hAnsi="宋体"/>
                <w:color w:val="auto"/>
                <w:kern w:val="0"/>
                <w:szCs w:val="21"/>
                <w:highlight w:val="none"/>
              </w:rPr>
            </w:pPr>
            <w:r>
              <w:rPr>
                <w:rFonts w:ascii="宋体" w:hAnsi="宋体"/>
                <w:color w:val="auto"/>
                <w:kern w:val="0"/>
                <w:szCs w:val="21"/>
                <w:highlight w:val="none"/>
              </w:rPr>
              <w:t>光洁明亮</w:t>
            </w:r>
          </w:p>
        </w:tc>
        <w:tc>
          <w:tcPr>
            <w:tcW w:w="1254" w:type="dxa"/>
            <w:noWrap w:val="0"/>
            <w:vAlign w:val="center"/>
          </w:tcPr>
          <w:p w14:paraId="1BC5ACE4">
            <w:pPr>
              <w:spacing w:line="240" w:lineRule="exact"/>
              <w:jc w:val="center"/>
              <w:rPr>
                <w:rFonts w:ascii="宋体" w:hAnsi="宋体"/>
                <w:color w:val="auto"/>
                <w:kern w:val="0"/>
                <w:szCs w:val="21"/>
                <w:highlight w:val="none"/>
              </w:rPr>
            </w:pPr>
            <w:r>
              <w:rPr>
                <w:rFonts w:ascii="宋体" w:hAnsi="宋体"/>
                <w:color w:val="auto"/>
                <w:kern w:val="0"/>
                <w:szCs w:val="21"/>
                <w:highlight w:val="none"/>
              </w:rPr>
              <w:t>1次/月</w:t>
            </w:r>
          </w:p>
        </w:tc>
      </w:tr>
      <w:tr w14:paraId="2DBF6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exact"/>
          <w:jc w:val="center"/>
        </w:trPr>
        <w:tc>
          <w:tcPr>
            <w:tcW w:w="899" w:type="dxa"/>
            <w:vMerge w:val="restart"/>
            <w:noWrap w:val="0"/>
            <w:vAlign w:val="center"/>
          </w:tcPr>
          <w:p w14:paraId="0228635E">
            <w:pPr>
              <w:spacing w:line="24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卫生间</w:t>
            </w:r>
          </w:p>
          <w:p w14:paraId="45A27B02">
            <w:pPr>
              <w:spacing w:line="24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（地下一层至地上十三层各层男卫生间</w:t>
            </w:r>
            <w:r>
              <w:rPr>
                <w:rFonts w:hint="eastAsia" w:ascii="宋体" w:hAnsi="宋体" w:cs="宋体"/>
                <w:color w:val="auto"/>
                <w:kern w:val="0"/>
                <w:szCs w:val="21"/>
                <w:highlight w:val="none"/>
              </w:rPr>
              <w:t>11.5㎡</w:t>
            </w:r>
            <w:r>
              <w:rPr>
                <w:rFonts w:hint="eastAsia" w:ascii="宋体" w:hAnsi="宋体"/>
                <w:color w:val="auto"/>
                <w:kern w:val="0"/>
                <w:szCs w:val="21"/>
                <w:highlight w:val="none"/>
              </w:rPr>
              <w:t>、女卫生间</w:t>
            </w:r>
            <w:r>
              <w:rPr>
                <w:rFonts w:hint="eastAsia" w:ascii="宋体" w:hAnsi="宋体" w:cs="宋体"/>
                <w:color w:val="auto"/>
                <w:kern w:val="0"/>
                <w:szCs w:val="21"/>
                <w:highlight w:val="none"/>
              </w:rPr>
              <w:t>11.5㎡</w:t>
            </w:r>
            <w:r>
              <w:rPr>
                <w:rFonts w:hint="eastAsia" w:ascii="宋体" w:hAnsi="宋体"/>
                <w:color w:val="auto"/>
                <w:kern w:val="0"/>
                <w:szCs w:val="21"/>
                <w:highlight w:val="none"/>
              </w:rPr>
              <w:t>）</w:t>
            </w:r>
          </w:p>
          <w:p w14:paraId="08987D04">
            <w:pPr>
              <w:spacing w:line="240" w:lineRule="exact"/>
              <w:jc w:val="center"/>
              <w:rPr>
                <w:rFonts w:hint="eastAsia" w:ascii="宋体" w:hAnsi="宋体"/>
                <w:color w:val="auto"/>
                <w:kern w:val="0"/>
                <w:szCs w:val="21"/>
                <w:highlight w:val="none"/>
              </w:rPr>
            </w:pPr>
          </w:p>
          <w:p w14:paraId="62C9C266">
            <w:pPr>
              <w:spacing w:line="24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浴室</w:t>
            </w:r>
          </w:p>
          <w:p w14:paraId="7A42C698">
            <w:pPr>
              <w:spacing w:line="24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（地下一层男浴室24.4</w:t>
            </w:r>
            <w:r>
              <w:rPr>
                <w:rFonts w:hint="eastAsia" w:ascii="方正仿宋_GBK" w:hAnsi="方正仿宋_GBK" w:eastAsia="方正仿宋_GBK" w:cs="方正仿宋_GBK"/>
                <w:color w:val="auto"/>
                <w:kern w:val="0"/>
                <w:szCs w:val="21"/>
                <w:highlight w:val="none"/>
              </w:rPr>
              <w:t>㎡</w:t>
            </w:r>
            <w:r>
              <w:rPr>
                <w:rFonts w:hint="eastAsia" w:ascii="宋体" w:hAnsi="宋体"/>
                <w:color w:val="auto"/>
                <w:kern w:val="0"/>
                <w:szCs w:val="21"/>
                <w:highlight w:val="none"/>
              </w:rPr>
              <w:t>、女浴室23</w:t>
            </w:r>
            <w:r>
              <w:rPr>
                <w:rFonts w:hint="eastAsia" w:ascii="方正仿宋_GBK" w:hAnsi="方正仿宋_GBK" w:eastAsia="方正仿宋_GBK" w:cs="方正仿宋_GBK"/>
                <w:color w:val="auto"/>
                <w:kern w:val="0"/>
                <w:szCs w:val="21"/>
                <w:highlight w:val="none"/>
              </w:rPr>
              <w:t>㎡</w:t>
            </w:r>
            <w:r>
              <w:rPr>
                <w:rFonts w:hint="eastAsia" w:ascii="宋体" w:hAnsi="宋体"/>
                <w:color w:val="auto"/>
                <w:kern w:val="0"/>
                <w:szCs w:val="21"/>
                <w:highlight w:val="none"/>
              </w:rPr>
              <w:t>）</w:t>
            </w:r>
          </w:p>
        </w:tc>
        <w:tc>
          <w:tcPr>
            <w:tcW w:w="908" w:type="dxa"/>
            <w:vMerge w:val="restart"/>
            <w:noWrap w:val="0"/>
            <w:vAlign w:val="center"/>
          </w:tcPr>
          <w:p w14:paraId="57ADBF8B">
            <w:pPr>
              <w:spacing w:line="240" w:lineRule="exact"/>
              <w:jc w:val="center"/>
              <w:rPr>
                <w:rFonts w:ascii="宋体" w:hAnsi="宋体"/>
                <w:color w:val="auto"/>
                <w:kern w:val="0"/>
                <w:szCs w:val="21"/>
                <w:highlight w:val="none"/>
              </w:rPr>
            </w:pPr>
            <w:r>
              <w:rPr>
                <w:rFonts w:ascii="宋体" w:hAnsi="宋体"/>
                <w:color w:val="auto"/>
                <w:kern w:val="0"/>
                <w:szCs w:val="21"/>
                <w:highlight w:val="none"/>
              </w:rPr>
              <w:t>日常</w:t>
            </w:r>
          </w:p>
          <w:p w14:paraId="644A8AA6">
            <w:pPr>
              <w:spacing w:line="240" w:lineRule="exact"/>
              <w:jc w:val="center"/>
              <w:rPr>
                <w:rFonts w:ascii="宋体" w:hAnsi="宋体"/>
                <w:color w:val="auto"/>
                <w:kern w:val="0"/>
                <w:szCs w:val="21"/>
                <w:highlight w:val="none"/>
              </w:rPr>
            </w:pPr>
            <w:r>
              <w:rPr>
                <w:rFonts w:ascii="宋体" w:hAnsi="宋体"/>
                <w:color w:val="auto"/>
                <w:kern w:val="0"/>
                <w:szCs w:val="21"/>
                <w:highlight w:val="none"/>
              </w:rPr>
              <w:t>保洁</w:t>
            </w:r>
          </w:p>
        </w:tc>
        <w:tc>
          <w:tcPr>
            <w:tcW w:w="2701" w:type="dxa"/>
            <w:noWrap w:val="0"/>
            <w:vAlign w:val="center"/>
          </w:tcPr>
          <w:p w14:paraId="33A46CCD">
            <w:pPr>
              <w:spacing w:line="240" w:lineRule="exact"/>
              <w:rPr>
                <w:rFonts w:ascii="宋体" w:hAnsi="宋体"/>
                <w:color w:val="auto"/>
                <w:kern w:val="0"/>
                <w:szCs w:val="21"/>
                <w:highlight w:val="none"/>
              </w:rPr>
            </w:pPr>
            <w:r>
              <w:rPr>
                <w:rFonts w:ascii="宋体" w:hAnsi="宋体"/>
                <w:color w:val="auto"/>
                <w:kern w:val="0"/>
                <w:szCs w:val="21"/>
                <w:highlight w:val="none"/>
              </w:rPr>
              <w:t>地面（清扫、擦洗）</w:t>
            </w:r>
          </w:p>
        </w:tc>
        <w:tc>
          <w:tcPr>
            <w:tcW w:w="2648" w:type="dxa"/>
            <w:noWrap w:val="0"/>
            <w:vAlign w:val="center"/>
          </w:tcPr>
          <w:p w14:paraId="2722D78F">
            <w:pPr>
              <w:spacing w:line="240" w:lineRule="exact"/>
              <w:rPr>
                <w:rFonts w:ascii="宋体" w:hAnsi="宋体"/>
                <w:color w:val="auto"/>
                <w:kern w:val="0"/>
                <w:szCs w:val="21"/>
                <w:highlight w:val="none"/>
              </w:rPr>
            </w:pPr>
            <w:r>
              <w:rPr>
                <w:rFonts w:ascii="宋体" w:hAnsi="宋体"/>
                <w:color w:val="auto"/>
                <w:kern w:val="0"/>
                <w:szCs w:val="21"/>
                <w:highlight w:val="none"/>
              </w:rPr>
              <w:t>光洁明亮、无污物，无水迹</w:t>
            </w:r>
          </w:p>
        </w:tc>
        <w:tc>
          <w:tcPr>
            <w:tcW w:w="1254" w:type="dxa"/>
            <w:noWrap w:val="0"/>
            <w:vAlign w:val="center"/>
          </w:tcPr>
          <w:p w14:paraId="072A404A">
            <w:pPr>
              <w:spacing w:line="240" w:lineRule="exact"/>
              <w:jc w:val="center"/>
              <w:rPr>
                <w:rFonts w:ascii="宋体" w:hAnsi="宋体"/>
                <w:color w:val="auto"/>
                <w:kern w:val="0"/>
                <w:szCs w:val="21"/>
                <w:highlight w:val="none"/>
              </w:rPr>
            </w:pPr>
            <w:r>
              <w:rPr>
                <w:rFonts w:ascii="宋体" w:hAnsi="宋体"/>
                <w:color w:val="auto"/>
                <w:kern w:val="0"/>
                <w:szCs w:val="21"/>
                <w:highlight w:val="none"/>
              </w:rPr>
              <w:t>随时</w:t>
            </w:r>
          </w:p>
        </w:tc>
      </w:tr>
      <w:tr w14:paraId="2A8B1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exact"/>
          <w:jc w:val="center"/>
        </w:trPr>
        <w:tc>
          <w:tcPr>
            <w:tcW w:w="899" w:type="dxa"/>
            <w:vMerge w:val="continue"/>
            <w:noWrap w:val="0"/>
            <w:textDirection w:val="tbRlV"/>
            <w:vAlign w:val="center"/>
          </w:tcPr>
          <w:p w14:paraId="31D09D2C">
            <w:pPr>
              <w:spacing w:line="240" w:lineRule="exact"/>
              <w:jc w:val="center"/>
              <w:rPr>
                <w:rFonts w:ascii="宋体" w:hAnsi="宋体"/>
                <w:color w:val="auto"/>
                <w:kern w:val="0"/>
                <w:szCs w:val="21"/>
                <w:highlight w:val="none"/>
              </w:rPr>
            </w:pPr>
          </w:p>
        </w:tc>
        <w:tc>
          <w:tcPr>
            <w:tcW w:w="908" w:type="dxa"/>
            <w:vMerge w:val="continue"/>
            <w:noWrap w:val="0"/>
            <w:vAlign w:val="center"/>
          </w:tcPr>
          <w:p w14:paraId="4328424D">
            <w:pPr>
              <w:spacing w:line="240" w:lineRule="exact"/>
              <w:jc w:val="center"/>
              <w:rPr>
                <w:rFonts w:ascii="宋体" w:hAnsi="宋体"/>
                <w:color w:val="auto"/>
                <w:kern w:val="0"/>
                <w:szCs w:val="21"/>
                <w:highlight w:val="none"/>
              </w:rPr>
            </w:pPr>
          </w:p>
        </w:tc>
        <w:tc>
          <w:tcPr>
            <w:tcW w:w="2701" w:type="dxa"/>
            <w:noWrap w:val="0"/>
            <w:vAlign w:val="center"/>
          </w:tcPr>
          <w:p w14:paraId="00C2F514">
            <w:pPr>
              <w:spacing w:line="240" w:lineRule="exact"/>
              <w:rPr>
                <w:rFonts w:ascii="宋体" w:hAnsi="宋体"/>
                <w:color w:val="auto"/>
                <w:kern w:val="0"/>
                <w:szCs w:val="21"/>
                <w:highlight w:val="none"/>
              </w:rPr>
            </w:pPr>
            <w:r>
              <w:rPr>
                <w:rFonts w:ascii="宋体" w:hAnsi="宋体"/>
                <w:color w:val="auto"/>
                <w:kern w:val="0"/>
                <w:szCs w:val="21"/>
                <w:highlight w:val="none"/>
              </w:rPr>
              <w:t>面台、洗手池（擦拭）</w:t>
            </w:r>
          </w:p>
        </w:tc>
        <w:tc>
          <w:tcPr>
            <w:tcW w:w="2648" w:type="dxa"/>
            <w:noWrap w:val="0"/>
            <w:vAlign w:val="center"/>
          </w:tcPr>
          <w:p w14:paraId="59EAD244">
            <w:pPr>
              <w:spacing w:line="240" w:lineRule="exact"/>
              <w:rPr>
                <w:rFonts w:ascii="宋体" w:hAnsi="宋体"/>
                <w:color w:val="auto"/>
                <w:kern w:val="0"/>
                <w:szCs w:val="21"/>
                <w:highlight w:val="none"/>
              </w:rPr>
            </w:pPr>
            <w:r>
              <w:rPr>
                <w:rFonts w:ascii="宋体" w:hAnsi="宋体"/>
                <w:color w:val="auto"/>
                <w:kern w:val="0"/>
                <w:szCs w:val="21"/>
                <w:highlight w:val="none"/>
              </w:rPr>
              <w:t>表面洁净，无水迹、无碱垢</w:t>
            </w:r>
          </w:p>
        </w:tc>
        <w:tc>
          <w:tcPr>
            <w:tcW w:w="1254" w:type="dxa"/>
            <w:noWrap w:val="0"/>
            <w:vAlign w:val="center"/>
          </w:tcPr>
          <w:p w14:paraId="3925A038">
            <w:pPr>
              <w:spacing w:line="240" w:lineRule="exact"/>
              <w:jc w:val="center"/>
              <w:rPr>
                <w:rFonts w:ascii="宋体" w:hAnsi="宋体"/>
                <w:color w:val="auto"/>
                <w:kern w:val="0"/>
                <w:szCs w:val="21"/>
                <w:highlight w:val="none"/>
              </w:rPr>
            </w:pPr>
            <w:r>
              <w:rPr>
                <w:rFonts w:ascii="宋体" w:hAnsi="宋体"/>
                <w:color w:val="auto"/>
                <w:kern w:val="0"/>
                <w:szCs w:val="21"/>
                <w:highlight w:val="none"/>
              </w:rPr>
              <w:t>随时</w:t>
            </w:r>
          </w:p>
        </w:tc>
      </w:tr>
      <w:tr w14:paraId="5753A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exact"/>
          <w:jc w:val="center"/>
        </w:trPr>
        <w:tc>
          <w:tcPr>
            <w:tcW w:w="899" w:type="dxa"/>
            <w:vMerge w:val="continue"/>
            <w:noWrap w:val="0"/>
            <w:textDirection w:val="tbRlV"/>
            <w:vAlign w:val="center"/>
          </w:tcPr>
          <w:p w14:paraId="6B7B3317">
            <w:pPr>
              <w:spacing w:line="240" w:lineRule="exact"/>
              <w:jc w:val="center"/>
              <w:rPr>
                <w:rFonts w:ascii="宋体" w:hAnsi="宋体"/>
                <w:color w:val="auto"/>
                <w:kern w:val="0"/>
                <w:szCs w:val="21"/>
                <w:highlight w:val="none"/>
              </w:rPr>
            </w:pPr>
          </w:p>
        </w:tc>
        <w:tc>
          <w:tcPr>
            <w:tcW w:w="908" w:type="dxa"/>
            <w:vMerge w:val="continue"/>
            <w:noWrap w:val="0"/>
            <w:vAlign w:val="center"/>
          </w:tcPr>
          <w:p w14:paraId="62318A96">
            <w:pPr>
              <w:spacing w:line="240" w:lineRule="exact"/>
              <w:jc w:val="center"/>
              <w:rPr>
                <w:rFonts w:ascii="宋体" w:hAnsi="宋体"/>
                <w:color w:val="auto"/>
                <w:kern w:val="0"/>
                <w:szCs w:val="21"/>
                <w:highlight w:val="none"/>
              </w:rPr>
            </w:pPr>
          </w:p>
        </w:tc>
        <w:tc>
          <w:tcPr>
            <w:tcW w:w="2701" w:type="dxa"/>
            <w:noWrap w:val="0"/>
            <w:vAlign w:val="center"/>
          </w:tcPr>
          <w:p w14:paraId="2568CFDE">
            <w:pPr>
              <w:spacing w:line="240" w:lineRule="exact"/>
              <w:rPr>
                <w:rFonts w:ascii="宋体" w:hAnsi="宋体"/>
                <w:color w:val="auto"/>
                <w:kern w:val="0"/>
                <w:szCs w:val="21"/>
                <w:highlight w:val="none"/>
              </w:rPr>
            </w:pPr>
            <w:r>
              <w:rPr>
                <w:rFonts w:ascii="宋体" w:hAnsi="宋体"/>
                <w:color w:val="auto"/>
                <w:kern w:val="0"/>
                <w:szCs w:val="21"/>
                <w:highlight w:val="none"/>
              </w:rPr>
              <w:t>镜面（擦拭）</w:t>
            </w:r>
          </w:p>
        </w:tc>
        <w:tc>
          <w:tcPr>
            <w:tcW w:w="2648" w:type="dxa"/>
            <w:noWrap w:val="0"/>
            <w:vAlign w:val="center"/>
          </w:tcPr>
          <w:p w14:paraId="2C401A9E">
            <w:pPr>
              <w:spacing w:line="240" w:lineRule="exact"/>
              <w:rPr>
                <w:rFonts w:ascii="宋体" w:hAnsi="宋体"/>
                <w:color w:val="auto"/>
                <w:kern w:val="0"/>
                <w:szCs w:val="21"/>
                <w:highlight w:val="none"/>
              </w:rPr>
            </w:pPr>
            <w:r>
              <w:rPr>
                <w:rFonts w:ascii="宋体" w:hAnsi="宋体"/>
                <w:color w:val="auto"/>
                <w:kern w:val="0"/>
                <w:szCs w:val="21"/>
                <w:highlight w:val="none"/>
              </w:rPr>
              <w:t>表面洁净，无水迹、无灰尘</w:t>
            </w:r>
          </w:p>
        </w:tc>
        <w:tc>
          <w:tcPr>
            <w:tcW w:w="1254" w:type="dxa"/>
            <w:noWrap w:val="0"/>
            <w:vAlign w:val="center"/>
          </w:tcPr>
          <w:p w14:paraId="0611D5D9">
            <w:pPr>
              <w:spacing w:line="240" w:lineRule="exact"/>
              <w:jc w:val="center"/>
              <w:rPr>
                <w:rFonts w:ascii="宋体" w:hAnsi="宋体"/>
                <w:color w:val="auto"/>
                <w:kern w:val="0"/>
                <w:szCs w:val="21"/>
                <w:highlight w:val="none"/>
              </w:rPr>
            </w:pPr>
            <w:r>
              <w:rPr>
                <w:rFonts w:ascii="宋体" w:hAnsi="宋体"/>
                <w:color w:val="auto"/>
                <w:kern w:val="0"/>
                <w:szCs w:val="21"/>
                <w:highlight w:val="none"/>
              </w:rPr>
              <w:t>随时</w:t>
            </w:r>
          </w:p>
        </w:tc>
      </w:tr>
      <w:tr w14:paraId="4E557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exact"/>
          <w:jc w:val="center"/>
        </w:trPr>
        <w:tc>
          <w:tcPr>
            <w:tcW w:w="899" w:type="dxa"/>
            <w:vMerge w:val="continue"/>
            <w:noWrap w:val="0"/>
            <w:textDirection w:val="tbRlV"/>
            <w:vAlign w:val="center"/>
          </w:tcPr>
          <w:p w14:paraId="33F5370F">
            <w:pPr>
              <w:spacing w:line="240" w:lineRule="exact"/>
              <w:jc w:val="center"/>
              <w:rPr>
                <w:rFonts w:ascii="宋体" w:hAnsi="宋体"/>
                <w:color w:val="auto"/>
                <w:kern w:val="0"/>
                <w:szCs w:val="21"/>
                <w:highlight w:val="none"/>
              </w:rPr>
            </w:pPr>
          </w:p>
        </w:tc>
        <w:tc>
          <w:tcPr>
            <w:tcW w:w="908" w:type="dxa"/>
            <w:vMerge w:val="continue"/>
            <w:noWrap w:val="0"/>
            <w:vAlign w:val="center"/>
          </w:tcPr>
          <w:p w14:paraId="5EE559C9">
            <w:pPr>
              <w:spacing w:line="240" w:lineRule="exact"/>
              <w:jc w:val="center"/>
              <w:rPr>
                <w:rFonts w:ascii="宋体" w:hAnsi="宋体"/>
                <w:color w:val="auto"/>
                <w:kern w:val="0"/>
                <w:szCs w:val="21"/>
                <w:highlight w:val="none"/>
              </w:rPr>
            </w:pPr>
          </w:p>
        </w:tc>
        <w:tc>
          <w:tcPr>
            <w:tcW w:w="2701" w:type="dxa"/>
            <w:noWrap w:val="0"/>
            <w:vAlign w:val="center"/>
          </w:tcPr>
          <w:p w14:paraId="4B86F6E0">
            <w:pPr>
              <w:spacing w:line="240" w:lineRule="exact"/>
              <w:rPr>
                <w:rFonts w:ascii="宋体" w:hAnsi="宋体"/>
                <w:color w:val="auto"/>
                <w:kern w:val="0"/>
                <w:szCs w:val="21"/>
                <w:highlight w:val="none"/>
              </w:rPr>
            </w:pPr>
            <w:r>
              <w:rPr>
                <w:rFonts w:ascii="宋体" w:hAnsi="宋体"/>
                <w:color w:val="auto"/>
                <w:kern w:val="0"/>
                <w:szCs w:val="21"/>
                <w:highlight w:val="none"/>
              </w:rPr>
              <w:t>纸篓（清理）</w:t>
            </w:r>
          </w:p>
        </w:tc>
        <w:tc>
          <w:tcPr>
            <w:tcW w:w="2648" w:type="dxa"/>
            <w:noWrap w:val="0"/>
            <w:vAlign w:val="center"/>
          </w:tcPr>
          <w:p w14:paraId="5ABFCFFC">
            <w:pPr>
              <w:spacing w:line="240" w:lineRule="exact"/>
              <w:rPr>
                <w:rFonts w:ascii="宋体" w:hAnsi="宋体"/>
                <w:color w:val="auto"/>
                <w:kern w:val="0"/>
                <w:szCs w:val="21"/>
                <w:highlight w:val="none"/>
              </w:rPr>
            </w:pPr>
            <w:r>
              <w:rPr>
                <w:rFonts w:ascii="宋体" w:hAnsi="宋体"/>
                <w:color w:val="auto"/>
                <w:kern w:val="0"/>
                <w:szCs w:val="21"/>
                <w:highlight w:val="none"/>
              </w:rPr>
              <w:t>干净、污纸量不能超过1/3</w:t>
            </w:r>
          </w:p>
        </w:tc>
        <w:tc>
          <w:tcPr>
            <w:tcW w:w="1254" w:type="dxa"/>
            <w:noWrap w:val="0"/>
            <w:vAlign w:val="center"/>
          </w:tcPr>
          <w:p w14:paraId="57FD6136">
            <w:pPr>
              <w:spacing w:line="240" w:lineRule="exact"/>
              <w:jc w:val="center"/>
              <w:rPr>
                <w:rFonts w:ascii="宋体" w:hAnsi="宋体"/>
                <w:color w:val="auto"/>
                <w:kern w:val="0"/>
                <w:szCs w:val="21"/>
                <w:highlight w:val="none"/>
              </w:rPr>
            </w:pPr>
            <w:r>
              <w:rPr>
                <w:rFonts w:ascii="宋体" w:hAnsi="宋体"/>
                <w:color w:val="auto"/>
                <w:kern w:val="0"/>
                <w:szCs w:val="21"/>
                <w:highlight w:val="none"/>
              </w:rPr>
              <w:t>随时</w:t>
            </w:r>
          </w:p>
        </w:tc>
      </w:tr>
      <w:tr w14:paraId="3A0D2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exact"/>
          <w:jc w:val="center"/>
        </w:trPr>
        <w:tc>
          <w:tcPr>
            <w:tcW w:w="899" w:type="dxa"/>
            <w:vMerge w:val="continue"/>
            <w:noWrap w:val="0"/>
            <w:textDirection w:val="tbRlV"/>
            <w:vAlign w:val="center"/>
          </w:tcPr>
          <w:p w14:paraId="6FFCAD23">
            <w:pPr>
              <w:spacing w:line="240" w:lineRule="exact"/>
              <w:jc w:val="center"/>
              <w:rPr>
                <w:rFonts w:ascii="宋体" w:hAnsi="宋体"/>
                <w:color w:val="auto"/>
                <w:kern w:val="0"/>
                <w:szCs w:val="21"/>
                <w:highlight w:val="none"/>
              </w:rPr>
            </w:pPr>
          </w:p>
        </w:tc>
        <w:tc>
          <w:tcPr>
            <w:tcW w:w="908" w:type="dxa"/>
            <w:vMerge w:val="continue"/>
            <w:noWrap w:val="0"/>
            <w:vAlign w:val="center"/>
          </w:tcPr>
          <w:p w14:paraId="18532493">
            <w:pPr>
              <w:spacing w:line="240" w:lineRule="exact"/>
              <w:jc w:val="center"/>
              <w:rPr>
                <w:rFonts w:ascii="宋体" w:hAnsi="宋体"/>
                <w:color w:val="auto"/>
                <w:kern w:val="0"/>
                <w:szCs w:val="21"/>
                <w:highlight w:val="none"/>
              </w:rPr>
            </w:pPr>
          </w:p>
        </w:tc>
        <w:tc>
          <w:tcPr>
            <w:tcW w:w="2701" w:type="dxa"/>
            <w:noWrap w:val="0"/>
            <w:vAlign w:val="center"/>
          </w:tcPr>
          <w:p w14:paraId="26DB7A2B">
            <w:pPr>
              <w:spacing w:line="240" w:lineRule="exact"/>
              <w:rPr>
                <w:rFonts w:ascii="宋体" w:hAnsi="宋体"/>
                <w:color w:val="auto"/>
                <w:kern w:val="0"/>
                <w:szCs w:val="21"/>
                <w:highlight w:val="none"/>
              </w:rPr>
            </w:pPr>
            <w:r>
              <w:rPr>
                <w:rFonts w:ascii="宋体" w:hAnsi="宋体"/>
                <w:color w:val="auto"/>
                <w:kern w:val="0"/>
                <w:szCs w:val="21"/>
                <w:highlight w:val="none"/>
              </w:rPr>
              <w:t>卫生洁具（清洗）</w:t>
            </w:r>
          </w:p>
        </w:tc>
        <w:tc>
          <w:tcPr>
            <w:tcW w:w="2648" w:type="dxa"/>
            <w:noWrap w:val="0"/>
            <w:vAlign w:val="center"/>
          </w:tcPr>
          <w:p w14:paraId="400D6921">
            <w:pPr>
              <w:spacing w:line="240" w:lineRule="exact"/>
              <w:rPr>
                <w:rFonts w:ascii="宋体" w:hAnsi="宋体"/>
                <w:color w:val="auto"/>
                <w:kern w:val="0"/>
                <w:szCs w:val="21"/>
                <w:highlight w:val="none"/>
              </w:rPr>
            </w:pPr>
            <w:r>
              <w:rPr>
                <w:rFonts w:ascii="宋体" w:hAnsi="宋体"/>
                <w:color w:val="auto"/>
                <w:kern w:val="0"/>
                <w:szCs w:val="21"/>
                <w:highlight w:val="none"/>
              </w:rPr>
              <w:t>表面洁净，无污物</w:t>
            </w:r>
          </w:p>
        </w:tc>
        <w:tc>
          <w:tcPr>
            <w:tcW w:w="1254" w:type="dxa"/>
            <w:noWrap w:val="0"/>
            <w:vAlign w:val="center"/>
          </w:tcPr>
          <w:p w14:paraId="444D073E">
            <w:pPr>
              <w:spacing w:line="240" w:lineRule="exact"/>
              <w:jc w:val="center"/>
              <w:rPr>
                <w:rFonts w:ascii="宋体" w:hAnsi="宋体"/>
                <w:color w:val="auto"/>
                <w:kern w:val="0"/>
                <w:szCs w:val="21"/>
                <w:highlight w:val="none"/>
              </w:rPr>
            </w:pPr>
            <w:r>
              <w:rPr>
                <w:rFonts w:ascii="宋体" w:hAnsi="宋体"/>
                <w:color w:val="auto"/>
                <w:kern w:val="0"/>
                <w:szCs w:val="21"/>
                <w:highlight w:val="none"/>
              </w:rPr>
              <w:t>随时</w:t>
            </w:r>
          </w:p>
        </w:tc>
      </w:tr>
      <w:tr w14:paraId="4520D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exact"/>
          <w:jc w:val="center"/>
        </w:trPr>
        <w:tc>
          <w:tcPr>
            <w:tcW w:w="899" w:type="dxa"/>
            <w:vMerge w:val="continue"/>
            <w:noWrap w:val="0"/>
            <w:textDirection w:val="tbRlV"/>
            <w:vAlign w:val="center"/>
          </w:tcPr>
          <w:p w14:paraId="26FB6C8F">
            <w:pPr>
              <w:spacing w:line="240" w:lineRule="exact"/>
              <w:jc w:val="center"/>
              <w:rPr>
                <w:rFonts w:ascii="宋体" w:hAnsi="宋体"/>
                <w:color w:val="auto"/>
                <w:kern w:val="0"/>
                <w:szCs w:val="21"/>
                <w:highlight w:val="none"/>
              </w:rPr>
            </w:pPr>
          </w:p>
        </w:tc>
        <w:tc>
          <w:tcPr>
            <w:tcW w:w="908" w:type="dxa"/>
            <w:vMerge w:val="continue"/>
            <w:noWrap w:val="0"/>
            <w:vAlign w:val="center"/>
          </w:tcPr>
          <w:p w14:paraId="666E7D28">
            <w:pPr>
              <w:spacing w:line="240" w:lineRule="exact"/>
              <w:jc w:val="center"/>
              <w:rPr>
                <w:rFonts w:ascii="宋体" w:hAnsi="宋体"/>
                <w:color w:val="auto"/>
                <w:kern w:val="0"/>
                <w:szCs w:val="21"/>
                <w:highlight w:val="none"/>
              </w:rPr>
            </w:pPr>
          </w:p>
        </w:tc>
        <w:tc>
          <w:tcPr>
            <w:tcW w:w="2701" w:type="dxa"/>
            <w:noWrap w:val="0"/>
            <w:vAlign w:val="center"/>
          </w:tcPr>
          <w:p w14:paraId="43D804C5">
            <w:pPr>
              <w:spacing w:line="240" w:lineRule="exact"/>
              <w:rPr>
                <w:rFonts w:ascii="宋体" w:hAnsi="宋体"/>
                <w:color w:val="auto"/>
                <w:kern w:val="0"/>
                <w:szCs w:val="21"/>
                <w:highlight w:val="none"/>
              </w:rPr>
            </w:pPr>
            <w:r>
              <w:rPr>
                <w:rFonts w:ascii="宋体" w:hAnsi="宋体"/>
                <w:color w:val="auto"/>
                <w:kern w:val="0"/>
                <w:szCs w:val="21"/>
                <w:highlight w:val="none"/>
              </w:rPr>
              <w:t>及时补充卫生纸。洗手液、香球及擦手纸</w:t>
            </w:r>
          </w:p>
        </w:tc>
        <w:tc>
          <w:tcPr>
            <w:tcW w:w="2648" w:type="dxa"/>
            <w:noWrap w:val="0"/>
            <w:vAlign w:val="center"/>
          </w:tcPr>
          <w:p w14:paraId="0DDD6343">
            <w:pPr>
              <w:spacing w:line="240" w:lineRule="exact"/>
              <w:rPr>
                <w:rFonts w:ascii="宋体" w:hAnsi="宋体"/>
                <w:color w:val="auto"/>
                <w:kern w:val="0"/>
                <w:szCs w:val="21"/>
                <w:highlight w:val="none"/>
              </w:rPr>
            </w:pPr>
            <w:r>
              <w:rPr>
                <w:rFonts w:ascii="宋体" w:hAnsi="宋体"/>
                <w:color w:val="auto"/>
                <w:kern w:val="0"/>
                <w:szCs w:val="21"/>
                <w:highlight w:val="none"/>
              </w:rPr>
              <w:t>/</w:t>
            </w:r>
          </w:p>
        </w:tc>
        <w:tc>
          <w:tcPr>
            <w:tcW w:w="1254" w:type="dxa"/>
            <w:noWrap w:val="0"/>
            <w:vAlign w:val="center"/>
          </w:tcPr>
          <w:p w14:paraId="47089C5B">
            <w:pPr>
              <w:spacing w:line="240" w:lineRule="exact"/>
              <w:jc w:val="center"/>
              <w:rPr>
                <w:rFonts w:ascii="宋体" w:hAnsi="宋体"/>
                <w:color w:val="auto"/>
                <w:kern w:val="0"/>
                <w:szCs w:val="21"/>
                <w:highlight w:val="none"/>
              </w:rPr>
            </w:pPr>
            <w:r>
              <w:rPr>
                <w:rFonts w:ascii="宋体" w:hAnsi="宋体"/>
                <w:color w:val="auto"/>
                <w:kern w:val="0"/>
                <w:szCs w:val="21"/>
                <w:highlight w:val="none"/>
              </w:rPr>
              <w:t>随时</w:t>
            </w:r>
          </w:p>
        </w:tc>
      </w:tr>
      <w:tr w14:paraId="0BBD3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exact"/>
          <w:jc w:val="center"/>
        </w:trPr>
        <w:tc>
          <w:tcPr>
            <w:tcW w:w="899" w:type="dxa"/>
            <w:vMerge w:val="continue"/>
            <w:noWrap w:val="0"/>
            <w:textDirection w:val="tbRlV"/>
            <w:vAlign w:val="center"/>
          </w:tcPr>
          <w:p w14:paraId="2170BE39">
            <w:pPr>
              <w:spacing w:line="240" w:lineRule="exact"/>
              <w:jc w:val="center"/>
              <w:rPr>
                <w:rFonts w:ascii="宋体" w:hAnsi="宋体"/>
                <w:color w:val="auto"/>
                <w:kern w:val="0"/>
                <w:szCs w:val="21"/>
                <w:highlight w:val="none"/>
              </w:rPr>
            </w:pPr>
          </w:p>
        </w:tc>
        <w:tc>
          <w:tcPr>
            <w:tcW w:w="908" w:type="dxa"/>
            <w:vMerge w:val="continue"/>
            <w:noWrap w:val="0"/>
            <w:vAlign w:val="center"/>
          </w:tcPr>
          <w:p w14:paraId="3E5E50B8">
            <w:pPr>
              <w:spacing w:line="240" w:lineRule="exact"/>
              <w:jc w:val="center"/>
              <w:rPr>
                <w:rFonts w:ascii="宋体" w:hAnsi="宋体"/>
                <w:color w:val="auto"/>
                <w:kern w:val="0"/>
                <w:szCs w:val="21"/>
                <w:highlight w:val="none"/>
              </w:rPr>
            </w:pPr>
          </w:p>
        </w:tc>
        <w:tc>
          <w:tcPr>
            <w:tcW w:w="2701" w:type="dxa"/>
            <w:noWrap w:val="0"/>
            <w:vAlign w:val="center"/>
          </w:tcPr>
          <w:p w14:paraId="20814A30">
            <w:pPr>
              <w:spacing w:line="240" w:lineRule="exact"/>
              <w:rPr>
                <w:rFonts w:ascii="宋体" w:hAnsi="宋体"/>
                <w:color w:val="auto"/>
                <w:kern w:val="0"/>
                <w:szCs w:val="21"/>
                <w:highlight w:val="none"/>
              </w:rPr>
            </w:pPr>
            <w:r>
              <w:rPr>
                <w:rFonts w:ascii="宋体" w:hAnsi="宋体"/>
                <w:color w:val="auto"/>
                <w:kern w:val="0"/>
                <w:szCs w:val="21"/>
                <w:highlight w:val="none"/>
              </w:rPr>
              <w:t>开窗换气，喷洒清香剂</w:t>
            </w:r>
          </w:p>
        </w:tc>
        <w:tc>
          <w:tcPr>
            <w:tcW w:w="2648" w:type="dxa"/>
            <w:noWrap w:val="0"/>
            <w:vAlign w:val="center"/>
          </w:tcPr>
          <w:p w14:paraId="4A95C488">
            <w:pPr>
              <w:spacing w:line="240" w:lineRule="exact"/>
              <w:rPr>
                <w:rFonts w:ascii="宋体" w:hAnsi="宋体"/>
                <w:color w:val="auto"/>
                <w:kern w:val="0"/>
                <w:szCs w:val="21"/>
                <w:highlight w:val="none"/>
              </w:rPr>
            </w:pPr>
            <w:r>
              <w:rPr>
                <w:rFonts w:ascii="宋体" w:hAnsi="宋体"/>
                <w:color w:val="auto"/>
                <w:kern w:val="0"/>
                <w:szCs w:val="21"/>
                <w:highlight w:val="none"/>
              </w:rPr>
              <w:t>/</w:t>
            </w:r>
          </w:p>
        </w:tc>
        <w:tc>
          <w:tcPr>
            <w:tcW w:w="1254" w:type="dxa"/>
            <w:noWrap w:val="0"/>
            <w:vAlign w:val="center"/>
          </w:tcPr>
          <w:p w14:paraId="238174FB">
            <w:pPr>
              <w:spacing w:line="240" w:lineRule="exact"/>
              <w:jc w:val="center"/>
              <w:rPr>
                <w:rFonts w:ascii="宋体" w:hAnsi="宋体"/>
                <w:color w:val="auto"/>
                <w:kern w:val="0"/>
                <w:szCs w:val="21"/>
                <w:highlight w:val="none"/>
              </w:rPr>
            </w:pPr>
            <w:r>
              <w:rPr>
                <w:rFonts w:ascii="宋体" w:hAnsi="宋体"/>
                <w:color w:val="auto"/>
                <w:kern w:val="0"/>
                <w:szCs w:val="21"/>
                <w:highlight w:val="none"/>
              </w:rPr>
              <w:t>随时</w:t>
            </w:r>
          </w:p>
        </w:tc>
      </w:tr>
      <w:tr w14:paraId="703A6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exact"/>
          <w:jc w:val="center"/>
        </w:trPr>
        <w:tc>
          <w:tcPr>
            <w:tcW w:w="899" w:type="dxa"/>
            <w:vMerge w:val="continue"/>
            <w:noWrap w:val="0"/>
            <w:textDirection w:val="tbRlV"/>
            <w:vAlign w:val="center"/>
          </w:tcPr>
          <w:p w14:paraId="41533071">
            <w:pPr>
              <w:spacing w:line="240" w:lineRule="exact"/>
              <w:jc w:val="center"/>
              <w:rPr>
                <w:rFonts w:ascii="宋体" w:hAnsi="宋体"/>
                <w:color w:val="auto"/>
                <w:kern w:val="0"/>
                <w:szCs w:val="21"/>
                <w:highlight w:val="none"/>
              </w:rPr>
            </w:pPr>
          </w:p>
        </w:tc>
        <w:tc>
          <w:tcPr>
            <w:tcW w:w="908" w:type="dxa"/>
            <w:vMerge w:val="restart"/>
            <w:noWrap w:val="0"/>
            <w:vAlign w:val="center"/>
          </w:tcPr>
          <w:p w14:paraId="2D4B0310">
            <w:pPr>
              <w:spacing w:line="240" w:lineRule="exact"/>
              <w:jc w:val="center"/>
              <w:rPr>
                <w:rFonts w:ascii="宋体" w:hAnsi="宋体"/>
                <w:color w:val="auto"/>
                <w:kern w:val="0"/>
                <w:szCs w:val="21"/>
                <w:highlight w:val="none"/>
              </w:rPr>
            </w:pPr>
            <w:r>
              <w:rPr>
                <w:rFonts w:ascii="宋体" w:hAnsi="宋体"/>
                <w:color w:val="auto"/>
                <w:kern w:val="0"/>
                <w:szCs w:val="21"/>
                <w:highlight w:val="none"/>
              </w:rPr>
              <w:t>定期</w:t>
            </w:r>
          </w:p>
          <w:p w14:paraId="06FE045D">
            <w:pPr>
              <w:spacing w:line="240" w:lineRule="exact"/>
              <w:jc w:val="center"/>
              <w:rPr>
                <w:rFonts w:ascii="宋体" w:hAnsi="宋体"/>
                <w:color w:val="auto"/>
                <w:kern w:val="0"/>
                <w:szCs w:val="21"/>
                <w:highlight w:val="none"/>
              </w:rPr>
            </w:pPr>
            <w:r>
              <w:rPr>
                <w:rFonts w:ascii="宋体" w:hAnsi="宋体"/>
                <w:color w:val="auto"/>
                <w:kern w:val="0"/>
                <w:szCs w:val="21"/>
                <w:highlight w:val="none"/>
              </w:rPr>
              <w:t>保洁</w:t>
            </w:r>
          </w:p>
        </w:tc>
        <w:tc>
          <w:tcPr>
            <w:tcW w:w="2701" w:type="dxa"/>
            <w:noWrap w:val="0"/>
            <w:vAlign w:val="center"/>
          </w:tcPr>
          <w:p w14:paraId="38EF4D58">
            <w:pPr>
              <w:spacing w:line="240" w:lineRule="exact"/>
              <w:rPr>
                <w:rFonts w:ascii="宋体" w:hAnsi="宋体"/>
                <w:color w:val="auto"/>
                <w:kern w:val="0"/>
                <w:szCs w:val="21"/>
                <w:highlight w:val="none"/>
              </w:rPr>
            </w:pPr>
            <w:r>
              <w:rPr>
                <w:rFonts w:ascii="宋体" w:hAnsi="宋体"/>
                <w:color w:val="auto"/>
                <w:kern w:val="0"/>
                <w:szCs w:val="21"/>
                <w:highlight w:val="none"/>
              </w:rPr>
              <w:t>门、窗台、隔板</w:t>
            </w:r>
            <w:r>
              <w:rPr>
                <w:rFonts w:hint="eastAsia" w:ascii="宋体" w:hAnsi="宋体"/>
                <w:color w:val="auto"/>
                <w:kern w:val="0"/>
                <w:szCs w:val="21"/>
                <w:highlight w:val="none"/>
              </w:rPr>
              <w:t>（</w:t>
            </w:r>
            <w:r>
              <w:rPr>
                <w:rFonts w:ascii="宋体" w:hAnsi="宋体"/>
                <w:color w:val="auto"/>
                <w:kern w:val="0"/>
                <w:szCs w:val="21"/>
                <w:highlight w:val="none"/>
              </w:rPr>
              <w:t>擦拭</w:t>
            </w:r>
            <w:r>
              <w:rPr>
                <w:rFonts w:hint="eastAsia" w:ascii="宋体" w:hAnsi="宋体"/>
                <w:color w:val="auto"/>
                <w:kern w:val="0"/>
                <w:szCs w:val="21"/>
                <w:highlight w:val="none"/>
              </w:rPr>
              <w:t>）</w:t>
            </w:r>
          </w:p>
        </w:tc>
        <w:tc>
          <w:tcPr>
            <w:tcW w:w="2648" w:type="dxa"/>
            <w:noWrap w:val="0"/>
            <w:vAlign w:val="center"/>
          </w:tcPr>
          <w:p w14:paraId="1B094F06">
            <w:pPr>
              <w:spacing w:line="240" w:lineRule="exact"/>
              <w:rPr>
                <w:rFonts w:ascii="宋体" w:hAnsi="宋体"/>
                <w:color w:val="auto"/>
                <w:kern w:val="0"/>
                <w:szCs w:val="21"/>
                <w:highlight w:val="none"/>
              </w:rPr>
            </w:pPr>
            <w:r>
              <w:rPr>
                <w:rFonts w:ascii="宋体" w:hAnsi="宋体"/>
                <w:color w:val="auto"/>
                <w:kern w:val="0"/>
                <w:szCs w:val="21"/>
                <w:highlight w:val="none"/>
              </w:rPr>
              <w:t>表面洁净，无尘土、无杂物</w:t>
            </w:r>
          </w:p>
        </w:tc>
        <w:tc>
          <w:tcPr>
            <w:tcW w:w="1254" w:type="dxa"/>
            <w:noWrap w:val="0"/>
            <w:vAlign w:val="center"/>
          </w:tcPr>
          <w:p w14:paraId="76A43A98">
            <w:pPr>
              <w:spacing w:line="240" w:lineRule="exact"/>
              <w:jc w:val="center"/>
              <w:rPr>
                <w:rFonts w:ascii="宋体" w:hAnsi="宋体"/>
                <w:color w:val="auto"/>
                <w:kern w:val="0"/>
                <w:szCs w:val="21"/>
                <w:highlight w:val="none"/>
              </w:rPr>
            </w:pPr>
            <w:r>
              <w:rPr>
                <w:rFonts w:ascii="宋体" w:hAnsi="宋体"/>
                <w:color w:val="auto"/>
                <w:kern w:val="0"/>
                <w:szCs w:val="21"/>
                <w:highlight w:val="none"/>
              </w:rPr>
              <w:t>1次/日</w:t>
            </w:r>
          </w:p>
        </w:tc>
      </w:tr>
      <w:tr w14:paraId="2BED3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exact"/>
          <w:jc w:val="center"/>
        </w:trPr>
        <w:tc>
          <w:tcPr>
            <w:tcW w:w="899" w:type="dxa"/>
            <w:vMerge w:val="continue"/>
            <w:noWrap w:val="0"/>
            <w:textDirection w:val="tbRlV"/>
            <w:vAlign w:val="center"/>
          </w:tcPr>
          <w:p w14:paraId="5941E098">
            <w:pPr>
              <w:spacing w:line="240" w:lineRule="exact"/>
              <w:jc w:val="center"/>
              <w:rPr>
                <w:rFonts w:ascii="宋体" w:hAnsi="宋体"/>
                <w:color w:val="auto"/>
                <w:kern w:val="0"/>
                <w:szCs w:val="21"/>
                <w:highlight w:val="none"/>
              </w:rPr>
            </w:pPr>
          </w:p>
        </w:tc>
        <w:tc>
          <w:tcPr>
            <w:tcW w:w="908" w:type="dxa"/>
            <w:vMerge w:val="continue"/>
            <w:noWrap w:val="0"/>
            <w:vAlign w:val="center"/>
          </w:tcPr>
          <w:p w14:paraId="2D46CF8B">
            <w:pPr>
              <w:spacing w:line="240" w:lineRule="exact"/>
              <w:jc w:val="center"/>
              <w:rPr>
                <w:rFonts w:ascii="宋体" w:hAnsi="宋体"/>
                <w:color w:val="auto"/>
                <w:kern w:val="0"/>
                <w:szCs w:val="21"/>
                <w:highlight w:val="none"/>
              </w:rPr>
            </w:pPr>
          </w:p>
        </w:tc>
        <w:tc>
          <w:tcPr>
            <w:tcW w:w="2701" w:type="dxa"/>
            <w:noWrap w:val="0"/>
            <w:vAlign w:val="center"/>
          </w:tcPr>
          <w:p w14:paraId="7349D383">
            <w:pPr>
              <w:spacing w:line="240" w:lineRule="exact"/>
              <w:rPr>
                <w:rFonts w:ascii="宋体" w:hAnsi="宋体"/>
                <w:color w:val="auto"/>
                <w:kern w:val="0"/>
                <w:szCs w:val="21"/>
                <w:highlight w:val="none"/>
              </w:rPr>
            </w:pPr>
            <w:r>
              <w:rPr>
                <w:rFonts w:ascii="宋体" w:hAnsi="宋体"/>
                <w:color w:val="auto"/>
                <w:kern w:val="0"/>
                <w:szCs w:val="21"/>
                <w:highlight w:val="none"/>
              </w:rPr>
              <w:t>窗户玻璃（内侧擦拭）</w:t>
            </w:r>
          </w:p>
        </w:tc>
        <w:tc>
          <w:tcPr>
            <w:tcW w:w="2648" w:type="dxa"/>
            <w:noWrap w:val="0"/>
            <w:vAlign w:val="center"/>
          </w:tcPr>
          <w:p w14:paraId="269D45E9">
            <w:pPr>
              <w:spacing w:line="240" w:lineRule="exact"/>
              <w:rPr>
                <w:rFonts w:ascii="宋体" w:hAnsi="宋体"/>
                <w:color w:val="auto"/>
                <w:kern w:val="0"/>
                <w:szCs w:val="21"/>
                <w:highlight w:val="none"/>
              </w:rPr>
            </w:pPr>
            <w:r>
              <w:rPr>
                <w:rFonts w:ascii="宋体" w:hAnsi="宋体"/>
                <w:color w:val="auto"/>
                <w:kern w:val="0"/>
                <w:szCs w:val="21"/>
                <w:highlight w:val="none"/>
              </w:rPr>
              <w:t>光洁明亮</w:t>
            </w:r>
          </w:p>
        </w:tc>
        <w:tc>
          <w:tcPr>
            <w:tcW w:w="1254" w:type="dxa"/>
            <w:noWrap w:val="0"/>
            <w:vAlign w:val="center"/>
          </w:tcPr>
          <w:p w14:paraId="4CFD3997">
            <w:pPr>
              <w:spacing w:line="240" w:lineRule="exact"/>
              <w:jc w:val="center"/>
              <w:rPr>
                <w:rFonts w:ascii="宋体" w:hAnsi="宋体"/>
                <w:color w:val="auto"/>
                <w:kern w:val="0"/>
                <w:szCs w:val="21"/>
                <w:highlight w:val="none"/>
              </w:rPr>
            </w:pPr>
            <w:r>
              <w:rPr>
                <w:rFonts w:ascii="宋体" w:hAnsi="宋体"/>
                <w:color w:val="auto"/>
                <w:kern w:val="0"/>
                <w:szCs w:val="21"/>
                <w:highlight w:val="none"/>
              </w:rPr>
              <w:t>1次/日</w:t>
            </w:r>
          </w:p>
        </w:tc>
      </w:tr>
      <w:tr w14:paraId="1E92B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exact"/>
          <w:jc w:val="center"/>
        </w:trPr>
        <w:tc>
          <w:tcPr>
            <w:tcW w:w="899" w:type="dxa"/>
            <w:vMerge w:val="continue"/>
            <w:noWrap w:val="0"/>
            <w:textDirection w:val="tbRlV"/>
            <w:vAlign w:val="center"/>
          </w:tcPr>
          <w:p w14:paraId="3A52B638">
            <w:pPr>
              <w:spacing w:line="240" w:lineRule="exact"/>
              <w:jc w:val="center"/>
              <w:rPr>
                <w:rFonts w:ascii="宋体" w:hAnsi="宋体"/>
                <w:color w:val="auto"/>
                <w:kern w:val="0"/>
                <w:szCs w:val="21"/>
                <w:highlight w:val="none"/>
              </w:rPr>
            </w:pPr>
          </w:p>
        </w:tc>
        <w:tc>
          <w:tcPr>
            <w:tcW w:w="908" w:type="dxa"/>
            <w:vMerge w:val="continue"/>
            <w:noWrap w:val="0"/>
            <w:vAlign w:val="center"/>
          </w:tcPr>
          <w:p w14:paraId="2D0A1649">
            <w:pPr>
              <w:spacing w:line="240" w:lineRule="exact"/>
              <w:jc w:val="center"/>
              <w:rPr>
                <w:rFonts w:ascii="宋体" w:hAnsi="宋体"/>
                <w:color w:val="auto"/>
                <w:kern w:val="0"/>
                <w:szCs w:val="21"/>
                <w:highlight w:val="none"/>
              </w:rPr>
            </w:pPr>
          </w:p>
        </w:tc>
        <w:tc>
          <w:tcPr>
            <w:tcW w:w="2701" w:type="dxa"/>
            <w:noWrap w:val="0"/>
            <w:vAlign w:val="center"/>
          </w:tcPr>
          <w:p w14:paraId="30220433">
            <w:pPr>
              <w:spacing w:line="240" w:lineRule="exact"/>
              <w:rPr>
                <w:rFonts w:ascii="宋体" w:hAnsi="宋体"/>
                <w:color w:val="auto"/>
                <w:kern w:val="0"/>
                <w:szCs w:val="21"/>
                <w:highlight w:val="none"/>
              </w:rPr>
            </w:pPr>
            <w:r>
              <w:rPr>
                <w:rFonts w:ascii="宋体" w:hAnsi="宋体"/>
                <w:color w:val="auto"/>
                <w:kern w:val="0"/>
                <w:szCs w:val="21"/>
                <w:highlight w:val="none"/>
              </w:rPr>
              <w:t>烘手器、灯具（擦拭）</w:t>
            </w:r>
          </w:p>
        </w:tc>
        <w:tc>
          <w:tcPr>
            <w:tcW w:w="2648" w:type="dxa"/>
            <w:noWrap w:val="0"/>
            <w:vAlign w:val="center"/>
          </w:tcPr>
          <w:p w14:paraId="5CCFA11E">
            <w:pPr>
              <w:spacing w:line="240" w:lineRule="exact"/>
              <w:rPr>
                <w:rFonts w:ascii="宋体" w:hAnsi="宋体"/>
                <w:color w:val="auto"/>
                <w:kern w:val="0"/>
                <w:szCs w:val="21"/>
                <w:highlight w:val="none"/>
              </w:rPr>
            </w:pPr>
            <w:r>
              <w:rPr>
                <w:rFonts w:ascii="宋体" w:hAnsi="宋体"/>
                <w:color w:val="auto"/>
                <w:kern w:val="0"/>
                <w:szCs w:val="21"/>
                <w:highlight w:val="none"/>
              </w:rPr>
              <w:t>无污迹、光亮</w:t>
            </w:r>
          </w:p>
        </w:tc>
        <w:tc>
          <w:tcPr>
            <w:tcW w:w="1254" w:type="dxa"/>
            <w:noWrap w:val="0"/>
            <w:vAlign w:val="center"/>
          </w:tcPr>
          <w:p w14:paraId="4B2D3930">
            <w:pPr>
              <w:spacing w:line="240" w:lineRule="exact"/>
              <w:jc w:val="center"/>
              <w:rPr>
                <w:rFonts w:ascii="宋体" w:hAnsi="宋体"/>
                <w:color w:val="auto"/>
                <w:kern w:val="0"/>
                <w:szCs w:val="21"/>
                <w:highlight w:val="none"/>
              </w:rPr>
            </w:pPr>
            <w:r>
              <w:rPr>
                <w:rFonts w:ascii="宋体" w:hAnsi="宋体"/>
                <w:color w:val="auto"/>
                <w:kern w:val="0"/>
                <w:szCs w:val="21"/>
                <w:highlight w:val="none"/>
              </w:rPr>
              <w:t>1次/日</w:t>
            </w:r>
          </w:p>
        </w:tc>
      </w:tr>
      <w:tr w14:paraId="6E9CD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exact"/>
          <w:jc w:val="center"/>
        </w:trPr>
        <w:tc>
          <w:tcPr>
            <w:tcW w:w="899" w:type="dxa"/>
            <w:vMerge w:val="continue"/>
            <w:noWrap w:val="0"/>
            <w:textDirection w:val="tbRlV"/>
            <w:vAlign w:val="center"/>
          </w:tcPr>
          <w:p w14:paraId="1EE89608">
            <w:pPr>
              <w:spacing w:line="240" w:lineRule="exact"/>
              <w:jc w:val="center"/>
              <w:rPr>
                <w:rFonts w:ascii="宋体" w:hAnsi="宋体"/>
                <w:color w:val="auto"/>
                <w:kern w:val="0"/>
                <w:szCs w:val="21"/>
                <w:highlight w:val="none"/>
              </w:rPr>
            </w:pPr>
          </w:p>
        </w:tc>
        <w:tc>
          <w:tcPr>
            <w:tcW w:w="908" w:type="dxa"/>
            <w:vMerge w:val="continue"/>
            <w:noWrap w:val="0"/>
            <w:vAlign w:val="center"/>
          </w:tcPr>
          <w:p w14:paraId="556005ED">
            <w:pPr>
              <w:spacing w:line="240" w:lineRule="exact"/>
              <w:jc w:val="center"/>
              <w:rPr>
                <w:rFonts w:ascii="宋体" w:hAnsi="宋体"/>
                <w:color w:val="auto"/>
                <w:kern w:val="0"/>
                <w:szCs w:val="21"/>
                <w:highlight w:val="none"/>
              </w:rPr>
            </w:pPr>
          </w:p>
        </w:tc>
        <w:tc>
          <w:tcPr>
            <w:tcW w:w="2701" w:type="dxa"/>
            <w:noWrap w:val="0"/>
            <w:vAlign w:val="center"/>
          </w:tcPr>
          <w:p w14:paraId="2A5407A8">
            <w:pPr>
              <w:spacing w:line="240" w:lineRule="exact"/>
              <w:rPr>
                <w:rFonts w:ascii="宋体" w:hAnsi="宋体"/>
                <w:color w:val="auto"/>
                <w:kern w:val="0"/>
                <w:szCs w:val="21"/>
                <w:highlight w:val="none"/>
              </w:rPr>
            </w:pPr>
            <w:r>
              <w:rPr>
                <w:rFonts w:ascii="宋体" w:hAnsi="宋体"/>
                <w:color w:val="auto"/>
                <w:kern w:val="0"/>
                <w:szCs w:val="21"/>
                <w:highlight w:val="none"/>
              </w:rPr>
              <w:t>纸篓（清洗、消毒）</w:t>
            </w:r>
          </w:p>
        </w:tc>
        <w:tc>
          <w:tcPr>
            <w:tcW w:w="2648" w:type="dxa"/>
            <w:noWrap w:val="0"/>
            <w:vAlign w:val="center"/>
          </w:tcPr>
          <w:p w14:paraId="35099553">
            <w:pPr>
              <w:spacing w:line="240" w:lineRule="exact"/>
              <w:rPr>
                <w:rFonts w:ascii="宋体" w:hAnsi="宋体"/>
                <w:color w:val="auto"/>
                <w:kern w:val="0"/>
                <w:szCs w:val="21"/>
                <w:highlight w:val="none"/>
              </w:rPr>
            </w:pPr>
            <w:r>
              <w:rPr>
                <w:rFonts w:ascii="宋体" w:hAnsi="宋体"/>
                <w:color w:val="auto"/>
                <w:kern w:val="0"/>
                <w:szCs w:val="21"/>
                <w:highlight w:val="none"/>
              </w:rPr>
              <w:t>干净、卫生</w:t>
            </w:r>
          </w:p>
        </w:tc>
        <w:tc>
          <w:tcPr>
            <w:tcW w:w="1254" w:type="dxa"/>
            <w:noWrap w:val="0"/>
            <w:vAlign w:val="center"/>
          </w:tcPr>
          <w:p w14:paraId="3D9719AE">
            <w:pPr>
              <w:spacing w:line="240" w:lineRule="exact"/>
              <w:jc w:val="center"/>
              <w:rPr>
                <w:rFonts w:ascii="宋体" w:hAnsi="宋体"/>
                <w:color w:val="auto"/>
                <w:kern w:val="0"/>
                <w:szCs w:val="21"/>
                <w:highlight w:val="none"/>
              </w:rPr>
            </w:pPr>
            <w:r>
              <w:rPr>
                <w:rFonts w:ascii="宋体" w:hAnsi="宋体"/>
                <w:color w:val="auto"/>
                <w:kern w:val="0"/>
                <w:szCs w:val="21"/>
                <w:highlight w:val="none"/>
              </w:rPr>
              <w:t>1次/日</w:t>
            </w:r>
          </w:p>
        </w:tc>
      </w:tr>
      <w:tr w14:paraId="5E8F4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exact"/>
          <w:jc w:val="center"/>
        </w:trPr>
        <w:tc>
          <w:tcPr>
            <w:tcW w:w="899" w:type="dxa"/>
            <w:vMerge w:val="continue"/>
            <w:noWrap w:val="0"/>
            <w:textDirection w:val="tbRlV"/>
            <w:vAlign w:val="center"/>
          </w:tcPr>
          <w:p w14:paraId="2C122E2B">
            <w:pPr>
              <w:spacing w:line="240" w:lineRule="exact"/>
              <w:jc w:val="center"/>
              <w:rPr>
                <w:rFonts w:ascii="宋体" w:hAnsi="宋体"/>
                <w:color w:val="auto"/>
                <w:kern w:val="0"/>
                <w:szCs w:val="21"/>
                <w:highlight w:val="none"/>
              </w:rPr>
            </w:pPr>
          </w:p>
        </w:tc>
        <w:tc>
          <w:tcPr>
            <w:tcW w:w="908" w:type="dxa"/>
            <w:vMerge w:val="continue"/>
            <w:noWrap w:val="0"/>
            <w:vAlign w:val="center"/>
          </w:tcPr>
          <w:p w14:paraId="1A612C1F">
            <w:pPr>
              <w:spacing w:line="240" w:lineRule="exact"/>
              <w:jc w:val="center"/>
              <w:rPr>
                <w:rFonts w:ascii="宋体" w:hAnsi="宋体"/>
                <w:color w:val="auto"/>
                <w:kern w:val="0"/>
                <w:szCs w:val="21"/>
                <w:highlight w:val="none"/>
              </w:rPr>
            </w:pPr>
          </w:p>
        </w:tc>
        <w:tc>
          <w:tcPr>
            <w:tcW w:w="2701" w:type="dxa"/>
            <w:noWrap w:val="0"/>
            <w:vAlign w:val="center"/>
          </w:tcPr>
          <w:p w14:paraId="28633E38">
            <w:pPr>
              <w:spacing w:line="240" w:lineRule="exact"/>
              <w:rPr>
                <w:rFonts w:ascii="宋体" w:hAnsi="宋体"/>
                <w:color w:val="auto"/>
                <w:kern w:val="0"/>
                <w:szCs w:val="21"/>
                <w:highlight w:val="none"/>
              </w:rPr>
            </w:pPr>
            <w:r>
              <w:rPr>
                <w:rFonts w:ascii="宋体" w:hAnsi="宋体"/>
                <w:color w:val="auto"/>
                <w:kern w:val="0"/>
                <w:szCs w:val="21"/>
                <w:highlight w:val="none"/>
              </w:rPr>
              <w:t>浴室（消毒）</w:t>
            </w:r>
          </w:p>
        </w:tc>
        <w:tc>
          <w:tcPr>
            <w:tcW w:w="2648" w:type="dxa"/>
            <w:noWrap w:val="0"/>
            <w:vAlign w:val="center"/>
          </w:tcPr>
          <w:p w14:paraId="27B3DF34">
            <w:pPr>
              <w:spacing w:line="240" w:lineRule="exact"/>
              <w:rPr>
                <w:rFonts w:ascii="宋体" w:hAnsi="宋体"/>
                <w:color w:val="auto"/>
                <w:kern w:val="0"/>
                <w:szCs w:val="21"/>
                <w:highlight w:val="none"/>
              </w:rPr>
            </w:pPr>
            <w:r>
              <w:rPr>
                <w:rFonts w:ascii="宋体" w:hAnsi="宋体"/>
                <w:color w:val="auto"/>
                <w:kern w:val="0"/>
                <w:szCs w:val="21"/>
                <w:highlight w:val="none"/>
              </w:rPr>
              <w:t>干净、卫生</w:t>
            </w:r>
          </w:p>
        </w:tc>
        <w:tc>
          <w:tcPr>
            <w:tcW w:w="1254" w:type="dxa"/>
            <w:noWrap w:val="0"/>
            <w:vAlign w:val="center"/>
          </w:tcPr>
          <w:p w14:paraId="5398B723">
            <w:pPr>
              <w:spacing w:line="240" w:lineRule="exact"/>
              <w:jc w:val="center"/>
              <w:rPr>
                <w:rFonts w:ascii="宋体" w:hAnsi="宋体"/>
                <w:color w:val="auto"/>
                <w:kern w:val="0"/>
                <w:szCs w:val="21"/>
                <w:highlight w:val="none"/>
              </w:rPr>
            </w:pPr>
            <w:r>
              <w:rPr>
                <w:rFonts w:ascii="宋体" w:hAnsi="宋体"/>
                <w:color w:val="auto"/>
                <w:kern w:val="0"/>
                <w:szCs w:val="21"/>
                <w:highlight w:val="none"/>
              </w:rPr>
              <w:t>2次/周</w:t>
            </w:r>
          </w:p>
        </w:tc>
      </w:tr>
      <w:tr w14:paraId="48C75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exact"/>
          <w:jc w:val="center"/>
        </w:trPr>
        <w:tc>
          <w:tcPr>
            <w:tcW w:w="899" w:type="dxa"/>
            <w:vMerge w:val="continue"/>
            <w:noWrap w:val="0"/>
            <w:vAlign w:val="center"/>
          </w:tcPr>
          <w:p w14:paraId="2DC83528">
            <w:pPr>
              <w:spacing w:line="240" w:lineRule="exact"/>
              <w:jc w:val="center"/>
              <w:rPr>
                <w:rFonts w:ascii="宋体" w:hAnsi="宋体"/>
                <w:color w:val="auto"/>
                <w:kern w:val="0"/>
                <w:szCs w:val="21"/>
                <w:highlight w:val="none"/>
              </w:rPr>
            </w:pPr>
          </w:p>
        </w:tc>
        <w:tc>
          <w:tcPr>
            <w:tcW w:w="908" w:type="dxa"/>
            <w:vMerge w:val="continue"/>
            <w:noWrap w:val="0"/>
            <w:vAlign w:val="center"/>
          </w:tcPr>
          <w:p w14:paraId="04170DA6">
            <w:pPr>
              <w:spacing w:line="240" w:lineRule="exact"/>
              <w:jc w:val="center"/>
              <w:rPr>
                <w:rFonts w:ascii="宋体" w:hAnsi="宋体"/>
                <w:color w:val="auto"/>
                <w:kern w:val="0"/>
                <w:szCs w:val="21"/>
                <w:highlight w:val="none"/>
              </w:rPr>
            </w:pPr>
          </w:p>
        </w:tc>
        <w:tc>
          <w:tcPr>
            <w:tcW w:w="2701" w:type="dxa"/>
            <w:noWrap w:val="0"/>
            <w:vAlign w:val="center"/>
          </w:tcPr>
          <w:p w14:paraId="71F9E014">
            <w:pPr>
              <w:spacing w:line="240" w:lineRule="exact"/>
              <w:rPr>
                <w:rFonts w:ascii="宋体" w:hAnsi="宋体"/>
                <w:color w:val="auto"/>
                <w:kern w:val="0"/>
                <w:szCs w:val="21"/>
                <w:highlight w:val="none"/>
              </w:rPr>
            </w:pPr>
            <w:r>
              <w:rPr>
                <w:rFonts w:ascii="宋体" w:hAnsi="宋体"/>
                <w:color w:val="auto"/>
                <w:kern w:val="0"/>
                <w:szCs w:val="21"/>
                <w:highlight w:val="none"/>
              </w:rPr>
              <w:t>面台大理石（保养）</w:t>
            </w:r>
          </w:p>
        </w:tc>
        <w:tc>
          <w:tcPr>
            <w:tcW w:w="2648" w:type="dxa"/>
            <w:noWrap w:val="0"/>
            <w:vAlign w:val="center"/>
          </w:tcPr>
          <w:p w14:paraId="2DD7D39F">
            <w:pPr>
              <w:spacing w:line="240" w:lineRule="exact"/>
              <w:rPr>
                <w:rFonts w:ascii="宋体" w:hAnsi="宋体"/>
                <w:color w:val="auto"/>
                <w:kern w:val="0"/>
                <w:szCs w:val="21"/>
                <w:highlight w:val="none"/>
              </w:rPr>
            </w:pPr>
            <w:r>
              <w:rPr>
                <w:rFonts w:ascii="宋体" w:hAnsi="宋体"/>
                <w:color w:val="auto"/>
                <w:kern w:val="0"/>
                <w:szCs w:val="21"/>
                <w:highlight w:val="none"/>
              </w:rPr>
              <w:t>无划痕</w:t>
            </w:r>
          </w:p>
        </w:tc>
        <w:tc>
          <w:tcPr>
            <w:tcW w:w="1254" w:type="dxa"/>
            <w:noWrap w:val="0"/>
            <w:vAlign w:val="center"/>
          </w:tcPr>
          <w:p w14:paraId="1CD7F84F">
            <w:pPr>
              <w:spacing w:line="240" w:lineRule="exact"/>
              <w:jc w:val="center"/>
              <w:rPr>
                <w:rFonts w:ascii="宋体" w:hAnsi="宋体"/>
                <w:color w:val="auto"/>
                <w:kern w:val="0"/>
                <w:szCs w:val="21"/>
                <w:highlight w:val="none"/>
              </w:rPr>
            </w:pPr>
            <w:r>
              <w:rPr>
                <w:rFonts w:ascii="宋体" w:hAnsi="宋体"/>
                <w:color w:val="auto"/>
                <w:kern w:val="0"/>
                <w:szCs w:val="21"/>
                <w:highlight w:val="none"/>
              </w:rPr>
              <w:t>1次/周</w:t>
            </w:r>
          </w:p>
        </w:tc>
      </w:tr>
      <w:tr w14:paraId="217DB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exact"/>
          <w:jc w:val="center"/>
        </w:trPr>
        <w:tc>
          <w:tcPr>
            <w:tcW w:w="899" w:type="dxa"/>
            <w:vMerge w:val="continue"/>
            <w:noWrap w:val="0"/>
            <w:vAlign w:val="center"/>
          </w:tcPr>
          <w:p w14:paraId="380D54ED">
            <w:pPr>
              <w:spacing w:line="240" w:lineRule="exact"/>
              <w:jc w:val="center"/>
              <w:rPr>
                <w:rFonts w:ascii="宋体" w:hAnsi="宋体"/>
                <w:color w:val="auto"/>
                <w:kern w:val="0"/>
                <w:szCs w:val="21"/>
                <w:highlight w:val="none"/>
              </w:rPr>
            </w:pPr>
          </w:p>
        </w:tc>
        <w:tc>
          <w:tcPr>
            <w:tcW w:w="908" w:type="dxa"/>
            <w:vMerge w:val="continue"/>
            <w:noWrap w:val="0"/>
            <w:vAlign w:val="center"/>
          </w:tcPr>
          <w:p w14:paraId="4736354C">
            <w:pPr>
              <w:spacing w:line="240" w:lineRule="exact"/>
              <w:jc w:val="center"/>
              <w:rPr>
                <w:rFonts w:ascii="宋体" w:hAnsi="宋体"/>
                <w:color w:val="auto"/>
                <w:kern w:val="0"/>
                <w:szCs w:val="21"/>
                <w:highlight w:val="none"/>
              </w:rPr>
            </w:pPr>
          </w:p>
        </w:tc>
        <w:tc>
          <w:tcPr>
            <w:tcW w:w="2701" w:type="dxa"/>
            <w:noWrap w:val="0"/>
            <w:vAlign w:val="center"/>
          </w:tcPr>
          <w:p w14:paraId="33169678">
            <w:pPr>
              <w:spacing w:line="240" w:lineRule="exact"/>
              <w:rPr>
                <w:rFonts w:ascii="宋体" w:hAnsi="宋体"/>
                <w:color w:val="auto"/>
                <w:kern w:val="0"/>
                <w:szCs w:val="21"/>
                <w:highlight w:val="none"/>
              </w:rPr>
            </w:pPr>
            <w:r>
              <w:rPr>
                <w:rFonts w:ascii="宋体" w:hAnsi="宋体"/>
                <w:color w:val="auto"/>
                <w:kern w:val="0"/>
                <w:szCs w:val="21"/>
                <w:highlight w:val="none"/>
              </w:rPr>
              <w:t>墙面、暖气（擦拭）</w:t>
            </w:r>
          </w:p>
        </w:tc>
        <w:tc>
          <w:tcPr>
            <w:tcW w:w="2648" w:type="dxa"/>
            <w:noWrap w:val="0"/>
            <w:vAlign w:val="center"/>
          </w:tcPr>
          <w:p w14:paraId="6F77F40A">
            <w:pPr>
              <w:spacing w:line="240" w:lineRule="exact"/>
              <w:rPr>
                <w:rFonts w:ascii="宋体" w:hAnsi="宋体"/>
                <w:color w:val="auto"/>
                <w:kern w:val="0"/>
                <w:szCs w:val="21"/>
                <w:highlight w:val="none"/>
              </w:rPr>
            </w:pPr>
            <w:r>
              <w:rPr>
                <w:rFonts w:ascii="宋体" w:hAnsi="宋体"/>
                <w:color w:val="auto"/>
                <w:kern w:val="0"/>
                <w:szCs w:val="21"/>
                <w:highlight w:val="none"/>
              </w:rPr>
              <w:t>无污迹，无浮土</w:t>
            </w:r>
          </w:p>
        </w:tc>
        <w:tc>
          <w:tcPr>
            <w:tcW w:w="1254" w:type="dxa"/>
            <w:noWrap w:val="0"/>
            <w:vAlign w:val="center"/>
          </w:tcPr>
          <w:p w14:paraId="5DEEB728">
            <w:pPr>
              <w:spacing w:line="240" w:lineRule="exact"/>
              <w:jc w:val="center"/>
              <w:rPr>
                <w:rFonts w:ascii="宋体" w:hAnsi="宋体"/>
                <w:color w:val="auto"/>
                <w:kern w:val="0"/>
                <w:szCs w:val="21"/>
                <w:highlight w:val="none"/>
              </w:rPr>
            </w:pPr>
            <w:r>
              <w:rPr>
                <w:rFonts w:ascii="宋体" w:hAnsi="宋体"/>
                <w:color w:val="auto"/>
                <w:kern w:val="0"/>
                <w:szCs w:val="21"/>
                <w:highlight w:val="none"/>
              </w:rPr>
              <w:t>1次/周</w:t>
            </w:r>
          </w:p>
        </w:tc>
      </w:tr>
      <w:tr w14:paraId="36E15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exact"/>
          <w:jc w:val="center"/>
        </w:trPr>
        <w:tc>
          <w:tcPr>
            <w:tcW w:w="899" w:type="dxa"/>
            <w:vMerge w:val="continue"/>
            <w:noWrap w:val="0"/>
            <w:vAlign w:val="center"/>
          </w:tcPr>
          <w:p w14:paraId="67E9210A">
            <w:pPr>
              <w:spacing w:line="240" w:lineRule="exact"/>
              <w:jc w:val="center"/>
              <w:rPr>
                <w:rFonts w:ascii="宋体" w:hAnsi="宋体"/>
                <w:color w:val="auto"/>
                <w:kern w:val="0"/>
                <w:szCs w:val="21"/>
                <w:highlight w:val="none"/>
              </w:rPr>
            </w:pPr>
          </w:p>
        </w:tc>
        <w:tc>
          <w:tcPr>
            <w:tcW w:w="908" w:type="dxa"/>
            <w:vMerge w:val="continue"/>
            <w:noWrap w:val="0"/>
            <w:vAlign w:val="center"/>
          </w:tcPr>
          <w:p w14:paraId="128B90E8">
            <w:pPr>
              <w:spacing w:line="240" w:lineRule="exact"/>
              <w:jc w:val="center"/>
              <w:rPr>
                <w:rFonts w:ascii="宋体" w:hAnsi="宋体"/>
                <w:color w:val="auto"/>
                <w:kern w:val="0"/>
                <w:szCs w:val="21"/>
                <w:highlight w:val="none"/>
              </w:rPr>
            </w:pPr>
          </w:p>
        </w:tc>
        <w:tc>
          <w:tcPr>
            <w:tcW w:w="2701" w:type="dxa"/>
            <w:noWrap w:val="0"/>
            <w:vAlign w:val="center"/>
          </w:tcPr>
          <w:p w14:paraId="0C2872DC">
            <w:pPr>
              <w:spacing w:line="240" w:lineRule="exact"/>
              <w:rPr>
                <w:rFonts w:ascii="宋体" w:hAnsi="宋体"/>
                <w:color w:val="auto"/>
                <w:kern w:val="0"/>
                <w:szCs w:val="21"/>
                <w:highlight w:val="none"/>
              </w:rPr>
            </w:pPr>
            <w:r>
              <w:rPr>
                <w:rFonts w:ascii="宋体" w:hAnsi="宋体"/>
                <w:color w:val="auto"/>
                <w:kern w:val="0"/>
                <w:szCs w:val="21"/>
                <w:highlight w:val="none"/>
              </w:rPr>
              <w:t>空调进出风口（擦拭）</w:t>
            </w:r>
          </w:p>
        </w:tc>
        <w:tc>
          <w:tcPr>
            <w:tcW w:w="2648" w:type="dxa"/>
            <w:noWrap w:val="0"/>
            <w:vAlign w:val="center"/>
          </w:tcPr>
          <w:p w14:paraId="1B9B0594">
            <w:pPr>
              <w:spacing w:line="240" w:lineRule="exact"/>
              <w:rPr>
                <w:rFonts w:ascii="宋体" w:hAnsi="宋体"/>
                <w:color w:val="auto"/>
                <w:kern w:val="0"/>
                <w:szCs w:val="21"/>
                <w:highlight w:val="none"/>
              </w:rPr>
            </w:pPr>
            <w:r>
              <w:rPr>
                <w:rFonts w:ascii="宋体" w:hAnsi="宋体"/>
                <w:color w:val="auto"/>
                <w:kern w:val="0"/>
                <w:szCs w:val="21"/>
                <w:highlight w:val="none"/>
              </w:rPr>
              <w:t>无污迹、无尘土</w:t>
            </w:r>
          </w:p>
        </w:tc>
        <w:tc>
          <w:tcPr>
            <w:tcW w:w="1254" w:type="dxa"/>
            <w:noWrap w:val="0"/>
            <w:vAlign w:val="center"/>
          </w:tcPr>
          <w:p w14:paraId="5999A43F">
            <w:pPr>
              <w:spacing w:line="240" w:lineRule="exact"/>
              <w:jc w:val="center"/>
              <w:rPr>
                <w:rFonts w:ascii="宋体" w:hAnsi="宋体"/>
                <w:color w:val="auto"/>
                <w:kern w:val="0"/>
                <w:szCs w:val="21"/>
                <w:highlight w:val="none"/>
              </w:rPr>
            </w:pPr>
            <w:r>
              <w:rPr>
                <w:rFonts w:ascii="宋体" w:hAnsi="宋体"/>
                <w:color w:val="auto"/>
                <w:kern w:val="0"/>
                <w:szCs w:val="21"/>
                <w:highlight w:val="none"/>
              </w:rPr>
              <w:t>1次/周</w:t>
            </w:r>
          </w:p>
        </w:tc>
      </w:tr>
      <w:tr w14:paraId="17F8C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exact"/>
          <w:jc w:val="center"/>
        </w:trPr>
        <w:tc>
          <w:tcPr>
            <w:tcW w:w="899" w:type="dxa"/>
            <w:vMerge w:val="continue"/>
            <w:noWrap w:val="0"/>
            <w:vAlign w:val="center"/>
          </w:tcPr>
          <w:p w14:paraId="5E83D923">
            <w:pPr>
              <w:spacing w:line="240" w:lineRule="exact"/>
              <w:jc w:val="center"/>
              <w:rPr>
                <w:rFonts w:ascii="宋体" w:hAnsi="宋体"/>
                <w:color w:val="auto"/>
                <w:kern w:val="0"/>
                <w:szCs w:val="21"/>
                <w:highlight w:val="none"/>
              </w:rPr>
            </w:pPr>
          </w:p>
        </w:tc>
        <w:tc>
          <w:tcPr>
            <w:tcW w:w="908" w:type="dxa"/>
            <w:vMerge w:val="continue"/>
            <w:noWrap w:val="0"/>
            <w:vAlign w:val="center"/>
          </w:tcPr>
          <w:p w14:paraId="40F1258B">
            <w:pPr>
              <w:spacing w:line="240" w:lineRule="exact"/>
              <w:jc w:val="center"/>
              <w:rPr>
                <w:rFonts w:ascii="宋体" w:hAnsi="宋体"/>
                <w:color w:val="auto"/>
                <w:kern w:val="0"/>
                <w:szCs w:val="21"/>
                <w:highlight w:val="none"/>
              </w:rPr>
            </w:pPr>
          </w:p>
        </w:tc>
        <w:tc>
          <w:tcPr>
            <w:tcW w:w="2701" w:type="dxa"/>
            <w:noWrap w:val="0"/>
            <w:vAlign w:val="center"/>
          </w:tcPr>
          <w:p w14:paraId="11FFCDED">
            <w:pPr>
              <w:spacing w:line="240" w:lineRule="exact"/>
              <w:rPr>
                <w:rFonts w:ascii="宋体" w:hAnsi="宋体"/>
                <w:color w:val="auto"/>
                <w:kern w:val="0"/>
                <w:szCs w:val="21"/>
                <w:highlight w:val="none"/>
              </w:rPr>
            </w:pPr>
            <w:r>
              <w:rPr>
                <w:rFonts w:ascii="宋体" w:hAnsi="宋体"/>
                <w:color w:val="auto"/>
                <w:kern w:val="0"/>
                <w:szCs w:val="21"/>
                <w:highlight w:val="none"/>
              </w:rPr>
              <w:t>下水箅子（清洗、消毒）</w:t>
            </w:r>
          </w:p>
        </w:tc>
        <w:tc>
          <w:tcPr>
            <w:tcW w:w="2648" w:type="dxa"/>
            <w:noWrap w:val="0"/>
            <w:vAlign w:val="center"/>
          </w:tcPr>
          <w:p w14:paraId="0D51C8EA">
            <w:pPr>
              <w:spacing w:line="240" w:lineRule="exact"/>
              <w:rPr>
                <w:rFonts w:ascii="宋体" w:hAnsi="宋体"/>
                <w:color w:val="auto"/>
                <w:kern w:val="0"/>
                <w:szCs w:val="21"/>
                <w:highlight w:val="none"/>
              </w:rPr>
            </w:pPr>
            <w:r>
              <w:rPr>
                <w:rFonts w:ascii="宋体" w:hAnsi="宋体"/>
                <w:color w:val="auto"/>
                <w:kern w:val="0"/>
                <w:szCs w:val="21"/>
                <w:highlight w:val="none"/>
              </w:rPr>
              <w:t>干净、卫生</w:t>
            </w:r>
          </w:p>
        </w:tc>
        <w:tc>
          <w:tcPr>
            <w:tcW w:w="1254" w:type="dxa"/>
            <w:noWrap w:val="0"/>
            <w:vAlign w:val="center"/>
          </w:tcPr>
          <w:p w14:paraId="2613AF21">
            <w:pPr>
              <w:spacing w:line="240" w:lineRule="exact"/>
              <w:jc w:val="center"/>
              <w:rPr>
                <w:rFonts w:ascii="宋体" w:hAnsi="宋体"/>
                <w:color w:val="auto"/>
                <w:kern w:val="0"/>
                <w:szCs w:val="21"/>
                <w:highlight w:val="none"/>
              </w:rPr>
            </w:pPr>
            <w:r>
              <w:rPr>
                <w:rFonts w:ascii="宋体" w:hAnsi="宋体"/>
                <w:color w:val="auto"/>
                <w:kern w:val="0"/>
                <w:szCs w:val="21"/>
                <w:highlight w:val="none"/>
              </w:rPr>
              <w:t>1次/周</w:t>
            </w:r>
          </w:p>
        </w:tc>
      </w:tr>
      <w:tr w14:paraId="2A65D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exact"/>
          <w:jc w:val="center"/>
        </w:trPr>
        <w:tc>
          <w:tcPr>
            <w:tcW w:w="899" w:type="dxa"/>
            <w:vMerge w:val="restart"/>
            <w:noWrap w:val="0"/>
            <w:vAlign w:val="center"/>
          </w:tcPr>
          <w:p w14:paraId="10761F4C">
            <w:pPr>
              <w:spacing w:line="240" w:lineRule="exact"/>
              <w:jc w:val="center"/>
              <w:rPr>
                <w:rFonts w:ascii="宋体" w:hAnsi="宋体"/>
                <w:color w:val="auto"/>
                <w:kern w:val="0"/>
                <w:szCs w:val="21"/>
                <w:highlight w:val="none"/>
              </w:rPr>
            </w:pPr>
            <w:r>
              <w:rPr>
                <w:rFonts w:hint="eastAsia" w:ascii="宋体" w:hAnsi="宋体"/>
                <w:color w:val="auto"/>
                <w:kern w:val="0"/>
                <w:szCs w:val="21"/>
                <w:highlight w:val="none"/>
              </w:rPr>
              <w:t>开水间（地上二层至地上十七层：其中二、三层7.8</w:t>
            </w:r>
            <w:r>
              <w:rPr>
                <w:rFonts w:hint="eastAsia" w:ascii="方正仿宋_GBK" w:hAnsi="方正仿宋_GBK" w:eastAsia="方正仿宋_GBK" w:cs="方正仿宋_GBK"/>
                <w:color w:val="auto"/>
                <w:kern w:val="0"/>
                <w:szCs w:val="21"/>
                <w:highlight w:val="none"/>
              </w:rPr>
              <w:t>㎡</w:t>
            </w:r>
            <w:r>
              <w:rPr>
                <w:rFonts w:hint="eastAsia" w:ascii="宋体" w:hAnsi="宋体"/>
                <w:color w:val="auto"/>
                <w:kern w:val="0"/>
                <w:szCs w:val="21"/>
                <w:highlight w:val="none"/>
              </w:rPr>
              <w:t>，其余楼层10.8</w:t>
            </w:r>
            <w:r>
              <w:rPr>
                <w:rFonts w:hint="eastAsia" w:ascii="方正仿宋_GBK" w:hAnsi="方正仿宋_GBK" w:eastAsia="方正仿宋_GBK" w:cs="方正仿宋_GBK"/>
                <w:color w:val="auto"/>
                <w:kern w:val="0"/>
                <w:szCs w:val="21"/>
                <w:highlight w:val="none"/>
              </w:rPr>
              <w:t>㎡</w:t>
            </w:r>
            <w:r>
              <w:rPr>
                <w:rFonts w:hint="eastAsia" w:ascii="宋体" w:hAnsi="宋体"/>
                <w:color w:val="auto"/>
                <w:kern w:val="0"/>
                <w:szCs w:val="21"/>
                <w:highlight w:val="none"/>
              </w:rPr>
              <w:t>）</w:t>
            </w:r>
          </w:p>
        </w:tc>
        <w:tc>
          <w:tcPr>
            <w:tcW w:w="908" w:type="dxa"/>
            <w:vMerge w:val="restart"/>
            <w:noWrap w:val="0"/>
            <w:vAlign w:val="center"/>
          </w:tcPr>
          <w:p w14:paraId="06AA327B">
            <w:pPr>
              <w:spacing w:line="240" w:lineRule="exact"/>
              <w:jc w:val="center"/>
              <w:rPr>
                <w:rFonts w:ascii="宋体" w:hAnsi="宋体"/>
                <w:color w:val="auto"/>
                <w:kern w:val="0"/>
                <w:szCs w:val="21"/>
                <w:highlight w:val="none"/>
              </w:rPr>
            </w:pPr>
            <w:r>
              <w:rPr>
                <w:rFonts w:ascii="宋体" w:hAnsi="宋体"/>
                <w:color w:val="auto"/>
                <w:kern w:val="0"/>
                <w:szCs w:val="21"/>
                <w:highlight w:val="none"/>
              </w:rPr>
              <w:t>日常</w:t>
            </w:r>
          </w:p>
          <w:p w14:paraId="7664D4CF">
            <w:pPr>
              <w:spacing w:line="240" w:lineRule="exact"/>
              <w:jc w:val="center"/>
              <w:rPr>
                <w:rFonts w:ascii="宋体" w:hAnsi="宋体"/>
                <w:color w:val="auto"/>
                <w:kern w:val="0"/>
                <w:szCs w:val="21"/>
                <w:highlight w:val="none"/>
              </w:rPr>
            </w:pPr>
            <w:r>
              <w:rPr>
                <w:rFonts w:ascii="宋体" w:hAnsi="宋体"/>
                <w:color w:val="auto"/>
                <w:kern w:val="0"/>
                <w:szCs w:val="21"/>
                <w:highlight w:val="none"/>
              </w:rPr>
              <w:t>保洁</w:t>
            </w:r>
          </w:p>
        </w:tc>
        <w:tc>
          <w:tcPr>
            <w:tcW w:w="2701" w:type="dxa"/>
            <w:noWrap w:val="0"/>
            <w:vAlign w:val="center"/>
          </w:tcPr>
          <w:p w14:paraId="59C7198A">
            <w:pPr>
              <w:spacing w:line="240" w:lineRule="exact"/>
              <w:rPr>
                <w:rFonts w:ascii="宋体" w:hAnsi="宋体"/>
                <w:color w:val="auto"/>
                <w:kern w:val="0"/>
                <w:szCs w:val="21"/>
                <w:highlight w:val="none"/>
              </w:rPr>
            </w:pPr>
            <w:r>
              <w:rPr>
                <w:rFonts w:ascii="宋体" w:hAnsi="宋体"/>
                <w:color w:val="auto"/>
                <w:kern w:val="0"/>
                <w:szCs w:val="21"/>
                <w:highlight w:val="none"/>
              </w:rPr>
              <w:t>开水器（擦拭）</w:t>
            </w:r>
          </w:p>
        </w:tc>
        <w:tc>
          <w:tcPr>
            <w:tcW w:w="2648" w:type="dxa"/>
            <w:noWrap w:val="0"/>
            <w:vAlign w:val="center"/>
          </w:tcPr>
          <w:p w14:paraId="535BA201">
            <w:pPr>
              <w:spacing w:line="240" w:lineRule="exact"/>
              <w:rPr>
                <w:rFonts w:ascii="宋体" w:hAnsi="宋体"/>
                <w:color w:val="auto"/>
                <w:kern w:val="0"/>
                <w:szCs w:val="21"/>
                <w:highlight w:val="none"/>
              </w:rPr>
            </w:pPr>
            <w:r>
              <w:rPr>
                <w:rFonts w:ascii="宋体" w:hAnsi="宋体"/>
                <w:color w:val="auto"/>
                <w:kern w:val="0"/>
                <w:szCs w:val="21"/>
                <w:highlight w:val="none"/>
              </w:rPr>
              <w:t>光洁明亮、无污物，无水迹</w:t>
            </w:r>
          </w:p>
        </w:tc>
        <w:tc>
          <w:tcPr>
            <w:tcW w:w="1254" w:type="dxa"/>
            <w:noWrap w:val="0"/>
            <w:vAlign w:val="center"/>
          </w:tcPr>
          <w:p w14:paraId="2F195BA0">
            <w:pPr>
              <w:spacing w:line="240" w:lineRule="exact"/>
              <w:jc w:val="center"/>
              <w:rPr>
                <w:rFonts w:ascii="宋体" w:hAnsi="宋体"/>
                <w:color w:val="auto"/>
                <w:kern w:val="0"/>
                <w:szCs w:val="21"/>
                <w:highlight w:val="none"/>
              </w:rPr>
            </w:pPr>
            <w:r>
              <w:rPr>
                <w:rFonts w:ascii="宋体" w:hAnsi="宋体"/>
                <w:color w:val="auto"/>
                <w:kern w:val="0"/>
                <w:szCs w:val="21"/>
                <w:highlight w:val="none"/>
              </w:rPr>
              <w:t>随时</w:t>
            </w:r>
          </w:p>
        </w:tc>
      </w:tr>
      <w:tr w14:paraId="4989D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exact"/>
          <w:jc w:val="center"/>
        </w:trPr>
        <w:tc>
          <w:tcPr>
            <w:tcW w:w="899" w:type="dxa"/>
            <w:vMerge w:val="continue"/>
            <w:noWrap w:val="0"/>
            <w:textDirection w:val="tbRlV"/>
            <w:vAlign w:val="center"/>
          </w:tcPr>
          <w:p w14:paraId="6509D207">
            <w:pPr>
              <w:spacing w:line="240" w:lineRule="exact"/>
              <w:jc w:val="center"/>
              <w:rPr>
                <w:rFonts w:ascii="宋体" w:hAnsi="宋体"/>
                <w:color w:val="auto"/>
                <w:kern w:val="0"/>
                <w:szCs w:val="21"/>
                <w:highlight w:val="none"/>
              </w:rPr>
            </w:pPr>
          </w:p>
        </w:tc>
        <w:tc>
          <w:tcPr>
            <w:tcW w:w="908" w:type="dxa"/>
            <w:vMerge w:val="continue"/>
            <w:noWrap w:val="0"/>
            <w:vAlign w:val="center"/>
          </w:tcPr>
          <w:p w14:paraId="7AA56C84">
            <w:pPr>
              <w:spacing w:line="240" w:lineRule="exact"/>
              <w:jc w:val="center"/>
              <w:rPr>
                <w:rFonts w:ascii="宋体" w:hAnsi="宋体"/>
                <w:color w:val="auto"/>
                <w:kern w:val="0"/>
                <w:szCs w:val="21"/>
                <w:highlight w:val="none"/>
              </w:rPr>
            </w:pPr>
          </w:p>
        </w:tc>
        <w:tc>
          <w:tcPr>
            <w:tcW w:w="2701" w:type="dxa"/>
            <w:noWrap w:val="0"/>
            <w:vAlign w:val="center"/>
          </w:tcPr>
          <w:p w14:paraId="31CD639C">
            <w:pPr>
              <w:spacing w:line="240" w:lineRule="exact"/>
              <w:rPr>
                <w:rFonts w:ascii="宋体" w:hAnsi="宋体"/>
                <w:color w:val="auto"/>
                <w:kern w:val="0"/>
                <w:szCs w:val="21"/>
                <w:highlight w:val="none"/>
              </w:rPr>
            </w:pPr>
            <w:r>
              <w:rPr>
                <w:rFonts w:ascii="宋体" w:hAnsi="宋体"/>
                <w:color w:val="auto"/>
                <w:kern w:val="0"/>
                <w:szCs w:val="21"/>
                <w:highlight w:val="none"/>
              </w:rPr>
              <w:t>地面（清扫、擦拭）</w:t>
            </w:r>
          </w:p>
        </w:tc>
        <w:tc>
          <w:tcPr>
            <w:tcW w:w="2648" w:type="dxa"/>
            <w:noWrap w:val="0"/>
            <w:vAlign w:val="center"/>
          </w:tcPr>
          <w:p w14:paraId="2F783E5E">
            <w:pPr>
              <w:spacing w:line="240" w:lineRule="exact"/>
              <w:rPr>
                <w:rFonts w:ascii="宋体" w:hAnsi="宋体"/>
                <w:color w:val="auto"/>
                <w:kern w:val="0"/>
                <w:szCs w:val="21"/>
                <w:highlight w:val="none"/>
              </w:rPr>
            </w:pPr>
            <w:r>
              <w:rPr>
                <w:rFonts w:ascii="宋体" w:hAnsi="宋体"/>
                <w:color w:val="auto"/>
                <w:kern w:val="0"/>
                <w:szCs w:val="21"/>
                <w:highlight w:val="none"/>
              </w:rPr>
              <w:t>光洁明亮、无污物，无水迹</w:t>
            </w:r>
          </w:p>
        </w:tc>
        <w:tc>
          <w:tcPr>
            <w:tcW w:w="1254" w:type="dxa"/>
            <w:noWrap w:val="0"/>
            <w:vAlign w:val="center"/>
          </w:tcPr>
          <w:p w14:paraId="7C8B97F1">
            <w:pPr>
              <w:spacing w:line="240" w:lineRule="exact"/>
              <w:jc w:val="center"/>
              <w:rPr>
                <w:rFonts w:ascii="宋体" w:hAnsi="宋体"/>
                <w:color w:val="auto"/>
                <w:kern w:val="0"/>
                <w:szCs w:val="21"/>
                <w:highlight w:val="none"/>
              </w:rPr>
            </w:pPr>
            <w:r>
              <w:rPr>
                <w:rFonts w:ascii="宋体" w:hAnsi="宋体"/>
                <w:color w:val="auto"/>
                <w:kern w:val="0"/>
                <w:szCs w:val="21"/>
                <w:highlight w:val="none"/>
              </w:rPr>
              <w:t>随时</w:t>
            </w:r>
          </w:p>
        </w:tc>
      </w:tr>
      <w:tr w14:paraId="1F3CB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exact"/>
          <w:jc w:val="center"/>
        </w:trPr>
        <w:tc>
          <w:tcPr>
            <w:tcW w:w="899" w:type="dxa"/>
            <w:vMerge w:val="continue"/>
            <w:noWrap w:val="0"/>
            <w:textDirection w:val="tbRlV"/>
            <w:vAlign w:val="center"/>
          </w:tcPr>
          <w:p w14:paraId="30432303">
            <w:pPr>
              <w:spacing w:line="240" w:lineRule="exact"/>
              <w:jc w:val="center"/>
              <w:rPr>
                <w:rFonts w:ascii="宋体" w:hAnsi="宋体"/>
                <w:color w:val="auto"/>
                <w:kern w:val="0"/>
                <w:szCs w:val="21"/>
                <w:highlight w:val="none"/>
              </w:rPr>
            </w:pPr>
          </w:p>
        </w:tc>
        <w:tc>
          <w:tcPr>
            <w:tcW w:w="908" w:type="dxa"/>
            <w:vMerge w:val="continue"/>
            <w:noWrap w:val="0"/>
            <w:vAlign w:val="center"/>
          </w:tcPr>
          <w:p w14:paraId="675C2065">
            <w:pPr>
              <w:spacing w:line="240" w:lineRule="exact"/>
              <w:jc w:val="center"/>
              <w:rPr>
                <w:rFonts w:ascii="宋体" w:hAnsi="宋体"/>
                <w:color w:val="auto"/>
                <w:kern w:val="0"/>
                <w:szCs w:val="21"/>
                <w:highlight w:val="none"/>
              </w:rPr>
            </w:pPr>
          </w:p>
        </w:tc>
        <w:tc>
          <w:tcPr>
            <w:tcW w:w="2701" w:type="dxa"/>
            <w:noWrap w:val="0"/>
            <w:vAlign w:val="center"/>
          </w:tcPr>
          <w:p w14:paraId="07F3C343">
            <w:pPr>
              <w:spacing w:line="240" w:lineRule="exact"/>
              <w:rPr>
                <w:rFonts w:ascii="宋体" w:hAnsi="宋体"/>
                <w:color w:val="auto"/>
                <w:kern w:val="0"/>
                <w:szCs w:val="21"/>
                <w:highlight w:val="none"/>
              </w:rPr>
            </w:pPr>
            <w:r>
              <w:rPr>
                <w:rFonts w:ascii="宋体" w:hAnsi="宋体"/>
                <w:color w:val="auto"/>
                <w:kern w:val="0"/>
                <w:szCs w:val="21"/>
                <w:highlight w:val="none"/>
              </w:rPr>
              <w:t>面台、洗手池（擦拭）</w:t>
            </w:r>
          </w:p>
        </w:tc>
        <w:tc>
          <w:tcPr>
            <w:tcW w:w="2648" w:type="dxa"/>
            <w:noWrap w:val="0"/>
            <w:vAlign w:val="center"/>
          </w:tcPr>
          <w:p w14:paraId="4319021D">
            <w:pPr>
              <w:spacing w:line="240" w:lineRule="exact"/>
              <w:rPr>
                <w:rFonts w:ascii="宋体" w:hAnsi="宋体"/>
                <w:color w:val="auto"/>
                <w:kern w:val="0"/>
                <w:szCs w:val="21"/>
                <w:highlight w:val="none"/>
              </w:rPr>
            </w:pPr>
            <w:r>
              <w:rPr>
                <w:rFonts w:ascii="宋体" w:hAnsi="宋体"/>
                <w:color w:val="auto"/>
                <w:kern w:val="0"/>
                <w:szCs w:val="21"/>
                <w:highlight w:val="none"/>
              </w:rPr>
              <w:t>表面洁净，无水迹、无碱垢</w:t>
            </w:r>
          </w:p>
        </w:tc>
        <w:tc>
          <w:tcPr>
            <w:tcW w:w="1254" w:type="dxa"/>
            <w:noWrap w:val="0"/>
            <w:vAlign w:val="center"/>
          </w:tcPr>
          <w:p w14:paraId="6B23F1C7">
            <w:pPr>
              <w:spacing w:line="240" w:lineRule="exact"/>
              <w:jc w:val="center"/>
              <w:rPr>
                <w:rFonts w:ascii="宋体" w:hAnsi="宋体"/>
                <w:color w:val="auto"/>
                <w:kern w:val="0"/>
                <w:szCs w:val="21"/>
                <w:highlight w:val="none"/>
              </w:rPr>
            </w:pPr>
            <w:r>
              <w:rPr>
                <w:rFonts w:ascii="宋体" w:hAnsi="宋体"/>
                <w:color w:val="auto"/>
                <w:kern w:val="0"/>
                <w:szCs w:val="21"/>
                <w:highlight w:val="none"/>
              </w:rPr>
              <w:t>随时</w:t>
            </w:r>
          </w:p>
        </w:tc>
      </w:tr>
      <w:tr w14:paraId="7CA05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exact"/>
          <w:jc w:val="center"/>
        </w:trPr>
        <w:tc>
          <w:tcPr>
            <w:tcW w:w="899" w:type="dxa"/>
            <w:vMerge w:val="continue"/>
            <w:noWrap w:val="0"/>
            <w:textDirection w:val="tbRlV"/>
            <w:vAlign w:val="center"/>
          </w:tcPr>
          <w:p w14:paraId="6CA79C07">
            <w:pPr>
              <w:spacing w:line="240" w:lineRule="exact"/>
              <w:jc w:val="center"/>
              <w:rPr>
                <w:rFonts w:ascii="宋体" w:hAnsi="宋体"/>
                <w:color w:val="auto"/>
                <w:kern w:val="0"/>
                <w:szCs w:val="21"/>
                <w:highlight w:val="none"/>
              </w:rPr>
            </w:pPr>
          </w:p>
        </w:tc>
        <w:tc>
          <w:tcPr>
            <w:tcW w:w="908" w:type="dxa"/>
            <w:vMerge w:val="continue"/>
            <w:noWrap w:val="0"/>
            <w:vAlign w:val="center"/>
          </w:tcPr>
          <w:p w14:paraId="4859A222">
            <w:pPr>
              <w:spacing w:line="240" w:lineRule="exact"/>
              <w:jc w:val="center"/>
              <w:rPr>
                <w:rFonts w:ascii="宋体" w:hAnsi="宋体"/>
                <w:color w:val="auto"/>
                <w:kern w:val="0"/>
                <w:szCs w:val="21"/>
                <w:highlight w:val="none"/>
              </w:rPr>
            </w:pPr>
          </w:p>
        </w:tc>
        <w:tc>
          <w:tcPr>
            <w:tcW w:w="2701" w:type="dxa"/>
            <w:noWrap w:val="0"/>
            <w:vAlign w:val="center"/>
          </w:tcPr>
          <w:p w14:paraId="211D13F3">
            <w:pPr>
              <w:spacing w:line="240" w:lineRule="exact"/>
              <w:rPr>
                <w:rFonts w:ascii="宋体" w:hAnsi="宋体"/>
                <w:color w:val="auto"/>
                <w:kern w:val="0"/>
                <w:szCs w:val="21"/>
                <w:highlight w:val="none"/>
              </w:rPr>
            </w:pPr>
            <w:r>
              <w:rPr>
                <w:rFonts w:ascii="宋体" w:hAnsi="宋体"/>
                <w:color w:val="auto"/>
                <w:kern w:val="0"/>
                <w:szCs w:val="21"/>
                <w:highlight w:val="none"/>
              </w:rPr>
              <w:t>镜面（擦拭）</w:t>
            </w:r>
          </w:p>
        </w:tc>
        <w:tc>
          <w:tcPr>
            <w:tcW w:w="2648" w:type="dxa"/>
            <w:noWrap w:val="0"/>
            <w:vAlign w:val="center"/>
          </w:tcPr>
          <w:p w14:paraId="31692FEB">
            <w:pPr>
              <w:spacing w:line="240" w:lineRule="exact"/>
              <w:rPr>
                <w:rFonts w:ascii="宋体" w:hAnsi="宋体"/>
                <w:color w:val="auto"/>
                <w:kern w:val="0"/>
                <w:szCs w:val="21"/>
                <w:highlight w:val="none"/>
              </w:rPr>
            </w:pPr>
            <w:r>
              <w:rPr>
                <w:rFonts w:ascii="宋体" w:hAnsi="宋体"/>
                <w:color w:val="auto"/>
                <w:kern w:val="0"/>
                <w:szCs w:val="21"/>
                <w:highlight w:val="none"/>
              </w:rPr>
              <w:t>表面洁净，无水迹、无灰尘</w:t>
            </w:r>
          </w:p>
        </w:tc>
        <w:tc>
          <w:tcPr>
            <w:tcW w:w="1254" w:type="dxa"/>
            <w:noWrap w:val="0"/>
            <w:vAlign w:val="center"/>
          </w:tcPr>
          <w:p w14:paraId="5889F0FF">
            <w:pPr>
              <w:spacing w:line="240" w:lineRule="exact"/>
              <w:jc w:val="center"/>
              <w:rPr>
                <w:rFonts w:ascii="宋体" w:hAnsi="宋体"/>
                <w:color w:val="auto"/>
                <w:kern w:val="0"/>
                <w:szCs w:val="21"/>
                <w:highlight w:val="none"/>
              </w:rPr>
            </w:pPr>
            <w:r>
              <w:rPr>
                <w:rFonts w:ascii="宋体" w:hAnsi="宋体"/>
                <w:color w:val="auto"/>
                <w:kern w:val="0"/>
                <w:szCs w:val="21"/>
                <w:highlight w:val="none"/>
              </w:rPr>
              <w:t>随时</w:t>
            </w:r>
          </w:p>
        </w:tc>
      </w:tr>
      <w:tr w14:paraId="3ED1C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exact"/>
          <w:jc w:val="center"/>
        </w:trPr>
        <w:tc>
          <w:tcPr>
            <w:tcW w:w="899" w:type="dxa"/>
            <w:vMerge w:val="continue"/>
            <w:noWrap w:val="0"/>
            <w:textDirection w:val="tbRlV"/>
            <w:vAlign w:val="center"/>
          </w:tcPr>
          <w:p w14:paraId="1A2C81DA">
            <w:pPr>
              <w:spacing w:line="240" w:lineRule="exact"/>
              <w:jc w:val="center"/>
              <w:rPr>
                <w:rFonts w:ascii="宋体" w:hAnsi="宋体"/>
                <w:color w:val="auto"/>
                <w:kern w:val="0"/>
                <w:szCs w:val="21"/>
                <w:highlight w:val="none"/>
              </w:rPr>
            </w:pPr>
          </w:p>
        </w:tc>
        <w:tc>
          <w:tcPr>
            <w:tcW w:w="908" w:type="dxa"/>
            <w:vMerge w:val="continue"/>
            <w:noWrap w:val="0"/>
            <w:vAlign w:val="center"/>
          </w:tcPr>
          <w:p w14:paraId="2FDA6075">
            <w:pPr>
              <w:spacing w:line="240" w:lineRule="exact"/>
              <w:jc w:val="center"/>
              <w:rPr>
                <w:rFonts w:ascii="宋体" w:hAnsi="宋体"/>
                <w:color w:val="auto"/>
                <w:kern w:val="0"/>
                <w:szCs w:val="21"/>
                <w:highlight w:val="none"/>
              </w:rPr>
            </w:pPr>
          </w:p>
        </w:tc>
        <w:tc>
          <w:tcPr>
            <w:tcW w:w="2701" w:type="dxa"/>
            <w:noWrap w:val="0"/>
            <w:vAlign w:val="center"/>
          </w:tcPr>
          <w:p w14:paraId="5889F960">
            <w:pPr>
              <w:spacing w:line="240" w:lineRule="exact"/>
              <w:rPr>
                <w:rFonts w:ascii="宋体" w:hAnsi="宋体"/>
                <w:color w:val="auto"/>
                <w:kern w:val="0"/>
                <w:szCs w:val="21"/>
                <w:highlight w:val="none"/>
              </w:rPr>
            </w:pPr>
            <w:r>
              <w:rPr>
                <w:rFonts w:ascii="宋体" w:hAnsi="宋体"/>
                <w:color w:val="auto"/>
                <w:kern w:val="0"/>
                <w:szCs w:val="21"/>
                <w:highlight w:val="none"/>
              </w:rPr>
              <w:t>垃圾桶（清理）</w:t>
            </w:r>
          </w:p>
        </w:tc>
        <w:tc>
          <w:tcPr>
            <w:tcW w:w="2648" w:type="dxa"/>
            <w:noWrap w:val="0"/>
            <w:vAlign w:val="center"/>
          </w:tcPr>
          <w:p w14:paraId="123376A2">
            <w:pPr>
              <w:spacing w:line="240" w:lineRule="exact"/>
              <w:rPr>
                <w:rFonts w:ascii="宋体" w:hAnsi="宋体"/>
                <w:color w:val="auto"/>
                <w:kern w:val="0"/>
                <w:szCs w:val="21"/>
                <w:highlight w:val="none"/>
              </w:rPr>
            </w:pPr>
            <w:r>
              <w:rPr>
                <w:rFonts w:ascii="宋体" w:hAnsi="宋体"/>
                <w:color w:val="auto"/>
                <w:kern w:val="0"/>
                <w:szCs w:val="21"/>
                <w:highlight w:val="none"/>
              </w:rPr>
              <w:t>干净、污物量不能超过1/3</w:t>
            </w:r>
          </w:p>
        </w:tc>
        <w:tc>
          <w:tcPr>
            <w:tcW w:w="1254" w:type="dxa"/>
            <w:noWrap w:val="0"/>
            <w:vAlign w:val="center"/>
          </w:tcPr>
          <w:p w14:paraId="43E7C5FA">
            <w:pPr>
              <w:spacing w:line="240" w:lineRule="exact"/>
              <w:jc w:val="center"/>
              <w:rPr>
                <w:rFonts w:ascii="宋体" w:hAnsi="宋体"/>
                <w:color w:val="auto"/>
                <w:kern w:val="0"/>
                <w:szCs w:val="21"/>
                <w:highlight w:val="none"/>
              </w:rPr>
            </w:pPr>
            <w:r>
              <w:rPr>
                <w:rFonts w:ascii="宋体" w:hAnsi="宋体"/>
                <w:color w:val="auto"/>
                <w:kern w:val="0"/>
                <w:szCs w:val="21"/>
                <w:highlight w:val="none"/>
              </w:rPr>
              <w:t>随时</w:t>
            </w:r>
          </w:p>
        </w:tc>
      </w:tr>
      <w:tr w14:paraId="7DCDC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exact"/>
          <w:jc w:val="center"/>
        </w:trPr>
        <w:tc>
          <w:tcPr>
            <w:tcW w:w="899" w:type="dxa"/>
            <w:vMerge w:val="continue"/>
            <w:noWrap w:val="0"/>
            <w:textDirection w:val="tbRlV"/>
            <w:vAlign w:val="center"/>
          </w:tcPr>
          <w:p w14:paraId="1E95F793">
            <w:pPr>
              <w:spacing w:line="240" w:lineRule="exact"/>
              <w:jc w:val="center"/>
              <w:rPr>
                <w:rFonts w:ascii="宋体" w:hAnsi="宋体"/>
                <w:color w:val="auto"/>
                <w:kern w:val="0"/>
                <w:szCs w:val="21"/>
                <w:highlight w:val="none"/>
              </w:rPr>
            </w:pPr>
          </w:p>
        </w:tc>
        <w:tc>
          <w:tcPr>
            <w:tcW w:w="908" w:type="dxa"/>
            <w:vMerge w:val="continue"/>
            <w:noWrap w:val="0"/>
            <w:vAlign w:val="center"/>
          </w:tcPr>
          <w:p w14:paraId="1D712EB8">
            <w:pPr>
              <w:spacing w:line="240" w:lineRule="exact"/>
              <w:jc w:val="center"/>
              <w:rPr>
                <w:rFonts w:ascii="宋体" w:hAnsi="宋体"/>
                <w:color w:val="auto"/>
                <w:kern w:val="0"/>
                <w:szCs w:val="21"/>
                <w:highlight w:val="none"/>
              </w:rPr>
            </w:pPr>
          </w:p>
        </w:tc>
        <w:tc>
          <w:tcPr>
            <w:tcW w:w="2701" w:type="dxa"/>
            <w:noWrap w:val="0"/>
            <w:vAlign w:val="center"/>
          </w:tcPr>
          <w:p w14:paraId="7000EAEC">
            <w:pPr>
              <w:spacing w:line="240" w:lineRule="exact"/>
              <w:rPr>
                <w:rFonts w:ascii="宋体" w:hAnsi="宋体"/>
                <w:color w:val="auto"/>
                <w:kern w:val="0"/>
                <w:szCs w:val="21"/>
                <w:highlight w:val="none"/>
              </w:rPr>
            </w:pPr>
            <w:r>
              <w:rPr>
                <w:rFonts w:ascii="宋体" w:hAnsi="宋体"/>
                <w:color w:val="auto"/>
                <w:kern w:val="0"/>
                <w:szCs w:val="21"/>
                <w:highlight w:val="none"/>
              </w:rPr>
              <w:t>及时补充洗洁精</w:t>
            </w:r>
            <w:r>
              <w:rPr>
                <w:rFonts w:hint="eastAsia" w:ascii="宋体" w:hAnsi="宋体"/>
                <w:color w:val="auto"/>
                <w:kern w:val="0"/>
                <w:szCs w:val="21"/>
                <w:highlight w:val="none"/>
              </w:rPr>
              <w:t>、</w:t>
            </w:r>
            <w:r>
              <w:rPr>
                <w:rFonts w:ascii="宋体" w:hAnsi="宋体"/>
                <w:color w:val="auto"/>
                <w:kern w:val="0"/>
                <w:szCs w:val="21"/>
                <w:highlight w:val="none"/>
              </w:rPr>
              <w:t>洗手液</w:t>
            </w:r>
          </w:p>
        </w:tc>
        <w:tc>
          <w:tcPr>
            <w:tcW w:w="2648" w:type="dxa"/>
            <w:noWrap w:val="0"/>
            <w:vAlign w:val="center"/>
          </w:tcPr>
          <w:p w14:paraId="3C673F17">
            <w:pPr>
              <w:spacing w:line="240" w:lineRule="exact"/>
              <w:jc w:val="center"/>
              <w:rPr>
                <w:rFonts w:ascii="宋体" w:hAnsi="宋体"/>
                <w:color w:val="auto"/>
                <w:kern w:val="0"/>
                <w:szCs w:val="21"/>
                <w:highlight w:val="none"/>
              </w:rPr>
            </w:pPr>
            <w:r>
              <w:rPr>
                <w:rFonts w:ascii="宋体" w:hAnsi="宋体"/>
                <w:color w:val="auto"/>
                <w:kern w:val="0"/>
                <w:szCs w:val="21"/>
                <w:highlight w:val="none"/>
              </w:rPr>
              <w:t>/</w:t>
            </w:r>
          </w:p>
        </w:tc>
        <w:tc>
          <w:tcPr>
            <w:tcW w:w="1254" w:type="dxa"/>
            <w:noWrap w:val="0"/>
            <w:vAlign w:val="center"/>
          </w:tcPr>
          <w:p w14:paraId="595B6979">
            <w:pPr>
              <w:spacing w:line="240" w:lineRule="exact"/>
              <w:jc w:val="center"/>
              <w:rPr>
                <w:rFonts w:ascii="宋体" w:hAnsi="宋体"/>
                <w:color w:val="auto"/>
                <w:kern w:val="0"/>
                <w:szCs w:val="21"/>
                <w:highlight w:val="none"/>
              </w:rPr>
            </w:pPr>
            <w:r>
              <w:rPr>
                <w:rFonts w:ascii="宋体" w:hAnsi="宋体"/>
                <w:color w:val="auto"/>
                <w:kern w:val="0"/>
                <w:szCs w:val="21"/>
                <w:highlight w:val="none"/>
              </w:rPr>
              <w:t>随时</w:t>
            </w:r>
          </w:p>
        </w:tc>
      </w:tr>
      <w:tr w14:paraId="2BCB2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exact"/>
          <w:jc w:val="center"/>
        </w:trPr>
        <w:tc>
          <w:tcPr>
            <w:tcW w:w="899" w:type="dxa"/>
            <w:vMerge w:val="continue"/>
            <w:noWrap w:val="0"/>
            <w:textDirection w:val="tbRlV"/>
            <w:vAlign w:val="center"/>
          </w:tcPr>
          <w:p w14:paraId="4CF17A5C">
            <w:pPr>
              <w:spacing w:line="240" w:lineRule="exact"/>
              <w:jc w:val="center"/>
              <w:rPr>
                <w:rFonts w:ascii="宋体" w:hAnsi="宋体"/>
                <w:color w:val="auto"/>
                <w:kern w:val="0"/>
                <w:szCs w:val="21"/>
                <w:highlight w:val="none"/>
              </w:rPr>
            </w:pPr>
          </w:p>
        </w:tc>
        <w:tc>
          <w:tcPr>
            <w:tcW w:w="908" w:type="dxa"/>
            <w:vMerge w:val="continue"/>
            <w:noWrap w:val="0"/>
            <w:vAlign w:val="center"/>
          </w:tcPr>
          <w:p w14:paraId="48AA3083">
            <w:pPr>
              <w:spacing w:line="240" w:lineRule="exact"/>
              <w:jc w:val="center"/>
              <w:rPr>
                <w:rFonts w:ascii="宋体" w:hAnsi="宋体"/>
                <w:color w:val="auto"/>
                <w:kern w:val="0"/>
                <w:szCs w:val="21"/>
                <w:highlight w:val="none"/>
              </w:rPr>
            </w:pPr>
          </w:p>
        </w:tc>
        <w:tc>
          <w:tcPr>
            <w:tcW w:w="2701" w:type="dxa"/>
            <w:noWrap w:val="0"/>
            <w:vAlign w:val="center"/>
          </w:tcPr>
          <w:p w14:paraId="0E2BF000">
            <w:pPr>
              <w:spacing w:line="240" w:lineRule="exact"/>
              <w:rPr>
                <w:rFonts w:ascii="宋体" w:hAnsi="宋体"/>
                <w:color w:val="auto"/>
                <w:kern w:val="0"/>
                <w:szCs w:val="21"/>
                <w:highlight w:val="none"/>
              </w:rPr>
            </w:pPr>
            <w:r>
              <w:rPr>
                <w:rFonts w:ascii="宋体" w:hAnsi="宋体"/>
                <w:color w:val="auto"/>
                <w:kern w:val="0"/>
                <w:szCs w:val="21"/>
                <w:highlight w:val="none"/>
              </w:rPr>
              <w:t>喷洒清香剂</w:t>
            </w:r>
          </w:p>
        </w:tc>
        <w:tc>
          <w:tcPr>
            <w:tcW w:w="2648" w:type="dxa"/>
            <w:noWrap w:val="0"/>
            <w:vAlign w:val="center"/>
          </w:tcPr>
          <w:p w14:paraId="22A1FEC2">
            <w:pPr>
              <w:spacing w:line="240" w:lineRule="exact"/>
              <w:jc w:val="center"/>
              <w:rPr>
                <w:rFonts w:ascii="宋体" w:hAnsi="宋体"/>
                <w:color w:val="auto"/>
                <w:kern w:val="0"/>
                <w:szCs w:val="21"/>
                <w:highlight w:val="none"/>
              </w:rPr>
            </w:pPr>
            <w:r>
              <w:rPr>
                <w:rFonts w:ascii="宋体" w:hAnsi="宋体"/>
                <w:color w:val="auto"/>
                <w:kern w:val="0"/>
                <w:szCs w:val="21"/>
                <w:highlight w:val="none"/>
              </w:rPr>
              <w:t>/</w:t>
            </w:r>
          </w:p>
        </w:tc>
        <w:tc>
          <w:tcPr>
            <w:tcW w:w="1254" w:type="dxa"/>
            <w:noWrap w:val="0"/>
            <w:vAlign w:val="center"/>
          </w:tcPr>
          <w:p w14:paraId="57999AFF">
            <w:pPr>
              <w:spacing w:line="240" w:lineRule="exact"/>
              <w:jc w:val="center"/>
              <w:rPr>
                <w:rFonts w:ascii="宋体" w:hAnsi="宋体"/>
                <w:color w:val="auto"/>
                <w:kern w:val="0"/>
                <w:szCs w:val="21"/>
                <w:highlight w:val="none"/>
              </w:rPr>
            </w:pPr>
            <w:r>
              <w:rPr>
                <w:rFonts w:ascii="宋体" w:hAnsi="宋体"/>
                <w:color w:val="auto"/>
                <w:kern w:val="0"/>
                <w:szCs w:val="21"/>
                <w:highlight w:val="none"/>
              </w:rPr>
              <w:t>随时</w:t>
            </w:r>
          </w:p>
        </w:tc>
      </w:tr>
      <w:tr w14:paraId="08129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exact"/>
          <w:jc w:val="center"/>
        </w:trPr>
        <w:tc>
          <w:tcPr>
            <w:tcW w:w="899" w:type="dxa"/>
            <w:vMerge w:val="continue"/>
            <w:noWrap w:val="0"/>
            <w:textDirection w:val="tbRlV"/>
            <w:vAlign w:val="center"/>
          </w:tcPr>
          <w:p w14:paraId="69230DFC">
            <w:pPr>
              <w:spacing w:line="240" w:lineRule="exact"/>
              <w:jc w:val="center"/>
              <w:rPr>
                <w:rFonts w:ascii="宋体" w:hAnsi="宋体"/>
                <w:color w:val="auto"/>
                <w:kern w:val="0"/>
                <w:szCs w:val="21"/>
                <w:highlight w:val="none"/>
              </w:rPr>
            </w:pPr>
          </w:p>
        </w:tc>
        <w:tc>
          <w:tcPr>
            <w:tcW w:w="908" w:type="dxa"/>
            <w:vMerge w:val="restart"/>
            <w:noWrap w:val="0"/>
            <w:vAlign w:val="center"/>
          </w:tcPr>
          <w:p w14:paraId="10F1CC11">
            <w:pPr>
              <w:spacing w:line="240" w:lineRule="exact"/>
              <w:jc w:val="center"/>
              <w:rPr>
                <w:rFonts w:ascii="宋体" w:hAnsi="宋体"/>
                <w:color w:val="auto"/>
                <w:kern w:val="0"/>
                <w:szCs w:val="21"/>
                <w:highlight w:val="none"/>
              </w:rPr>
            </w:pPr>
            <w:r>
              <w:rPr>
                <w:rFonts w:ascii="宋体" w:hAnsi="宋体"/>
                <w:color w:val="auto"/>
                <w:kern w:val="0"/>
                <w:szCs w:val="21"/>
                <w:highlight w:val="none"/>
              </w:rPr>
              <w:t>定期</w:t>
            </w:r>
          </w:p>
          <w:p w14:paraId="2A1F0D64">
            <w:pPr>
              <w:spacing w:line="240" w:lineRule="exact"/>
              <w:jc w:val="center"/>
              <w:rPr>
                <w:rFonts w:ascii="宋体" w:hAnsi="宋体"/>
                <w:color w:val="auto"/>
                <w:kern w:val="0"/>
                <w:szCs w:val="21"/>
                <w:highlight w:val="none"/>
              </w:rPr>
            </w:pPr>
            <w:r>
              <w:rPr>
                <w:rFonts w:ascii="宋体" w:hAnsi="宋体"/>
                <w:color w:val="auto"/>
                <w:kern w:val="0"/>
                <w:szCs w:val="21"/>
                <w:highlight w:val="none"/>
              </w:rPr>
              <w:t>保洁</w:t>
            </w:r>
          </w:p>
        </w:tc>
        <w:tc>
          <w:tcPr>
            <w:tcW w:w="2701" w:type="dxa"/>
            <w:noWrap w:val="0"/>
            <w:vAlign w:val="center"/>
          </w:tcPr>
          <w:p w14:paraId="5A7335AF">
            <w:pPr>
              <w:spacing w:line="240" w:lineRule="exact"/>
              <w:rPr>
                <w:rFonts w:ascii="宋体" w:hAnsi="宋体"/>
                <w:color w:val="auto"/>
                <w:kern w:val="0"/>
                <w:szCs w:val="21"/>
                <w:highlight w:val="none"/>
              </w:rPr>
            </w:pPr>
            <w:r>
              <w:rPr>
                <w:rFonts w:ascii="宋体" w:hAnsi="宋体"/>
                <w:color w:val="auto"/>
                <w:kern w:val="0"/>
                <w:szCs w:val="21"/>
                <w:highlight w:val="none"/>
              </w:rPr>
              <w:t>门、装饰物</w:t>
            </w:r>
            <w:r>
              <w:rPr>
                <w:rFonts w:hint="eastAsia" w:ascii="宋体" w:hAnsi="宋体"/>
                <w:color w:val="auto"/>
                <w:kern w:val="0"/>
                <w:szCs w:val="21"/>
                <w:highlight w:val="none"/>
              </w:rPr>
              <w:t>（</w:t>
            </w:r>
            <w:r>
              <w:rPr>
                <w:rFonts w:ascii="宋体" w:hAnsi="宋体"/>
                <w:color w:val="auto"/>
                <w:kern w:val="0"/>
                <w:szCs w:val="21"/>
                <w:highlight w:val="none"/>
              </w:rPr>
              <w:t>擦拭</w:t>
            </w:r>
            <w:r>
              <w:rPr>
                <w:rFonts w:hint="eastAsia" w:ascii="宋体" w:hAnsi="宋体"/>
                <w:color w:val="auto"/>
                <w:kern w:val="0"/>
                <w:szCs w:val="21"/>
                <w:highlight w:val="none"/>
              </w:rPr>
              <w:t>）</w:t>
            </w:r>
          </w:p>
        </w:tc>
        <w:tc>
          <w:tcPr>
            <w:tcW w:w="2648" w:type="dxa"/>
            <w:noWrap w:val="0"/>
            <w:vAlign w:val="center"/>
          </w:tcPr>
          <w:p w14:paraId="620A24C1">
            <w:pPr>
              <w:spacing w:line="240" w:lineRule="exact"/>
              <w:rPr>
                <w:rFonts w:ascii="宋体" w:hAnsi="宋体"/>
                <w:color w:val="auto"/>
                <w:kern w:val="0"/>
                <w:szCs w:val="21"/>
                <w:highlight w:val="none"/>
              </w:rPr>
            </w:pPr>
            <w:r>
              <w:rPr>
                <w:rFonts w:ascii="宋体" w:hAnsi="宋体"/>
                <w:color w:val="auto"/>
                <w:kern w:val="0"/>
                <w:szCs w:val="21"/>
                <w:highlight w:val="none"/>
              </w:rPr>
              <w:t>表面洁净，无尘土、无杂物</w:t>
            </w:r>
          </w:p>
        </w:tc>
        <w:tc>
          <w:tcPr>
            <w:tcW w:w="1254" w:type="dxa"/>
            <w:noWrap w:val="0"/>
            <w:vAlign w:val="center"/>
          </w:tcPr>
          <w:p w14:paraId="0CF0B381">
            <w:pPr>
              <w:spacing w:line="240" w:lineRule="exact"/>
              <w:jc w:val="center"/>
              <w:rPr>
                <w:rFonts w:ascii="宋体" w:hAnsi="宋体"/>
                <w:color w:val="auto"/>
                <w:kern w:val="0"/>
                <w:szCs w:val="21"/>
                <w:highlight w:val="none"/>
              </w:rPr>
            </w:pPr>
            <w:r>
              <w:rPr>
                <w:rFonts w:ascii="宋体" w:hAnsi="宋体"/>
                <w:color w:val="auto"/>
                <w:kern w:val="0"/>
                <w:szCs w:val="21"/>
                <w:highlight w:val="none"/>
              </w:rPr>
              <w:t>1次/日</w:t>
            </w:r>
          </w:p>
        </w:tc>
      </w:tr>
      <w:tr w14:paraId="1283B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exact"/>
          <w:jc w:val="center"/>
        </w:trPr>
        <w:tc>
          <w:tcPr>
            <w:tcW w:w="899" w:type="dxa"/>
            <w:vMerge w:val="continue"/>
            <w:noWrap w:val="0"/>
            <w:textDirection w:val="tbRlV"/>
            <w:vAlign w:val="center"/>
          </w:tcPr>
          <w:p w14:paraId="2B23A888">
            <w:pPr>
              <w:spacing w:line="240" w:lineRule="exact"/>
              <w:jc w:val="center"/>
              <w:rPr>
                <w:rFonts w:ascii="宋体" w:hAnsi="宋体"/>
                <w:color w:val="auto"/>
                <w:kern w:val="0"/>
                <w:szCs w:val="21"/>
                <w:highlight w:val="none"/>
              </w:rPr>
            </w:pPr>
          </w:p>
        </w:tc>
        <w:tc>
          <w:tcPr>
            <w:tcW w:w="908" w:type="dxa"/>
            <w:vMerge w:val="continue"/>
            <w:noWrap w:val="0"/>
            <w:vAlign w:val="center"/>
          </w:tcPr>
          <w:p w14:paraId="03A69EE8">
            <w:pPr>
              <w:spacing w:line="240" w:lineRule="exact"/>
              <w:jc w:val="center"/>
              <w:rPr>
                <w:rFonts w:ascii="宋体" w:hAnsi="宋体"/>
                <w:color w:val="auto"/>
                <w:kern w:val="0"/>
                <w:szCs w:val="21"/>
                <w:highlight w:val="none"/>
              </w:rPr>
            </w:pPr>
          </w:p>
        </w:tc>
        <w:tc>
          <w:tcPr>
            <w:tcW w:w="2701" w:type="dxa"/>
            <w:noWrap w:val="0"/>
            <w:vAlign w:val="center"/>
          </w:tcPr>
          <w:p w14:paraId="3B530269">
            <w:pPr>
              <w:spacing w:line="240" w:lineRule="exact"/>
              <w:rPr>
                <w:rFonts w:ascii="宋体" w:hAnsi="宋体"/>
                <w:color w:val="auto"/>
                <w:kern w:val="0"/>
                <w:szCs w:val="21"/>
                <w:highlight w:val="none"/>
              </w:rPr>
            </w:pPr>
            <w:r>
              <w:rPr>
                <w:rFonts w:ascii="宋体" w:hAnsi="宋体"/>
                <w:color w:val="auto"/>
                <w:kern w:val="0"/>
                <w:szCs w:val="21"/>
                <w:highlight w:val="none"/>
              </w:rPr>
              <w:t>标志牌、消防器材的擦拭</w:t>
            </w:r>
          </w:p>
        </w:tc>
        <w:tc>
          <w:tcPr>
            <w:tcW w:w="2648" w:type="dxa"/>
            <w:noWrap w:val="0"/>
            <w:vAlign w:val="center"/>
          </w:tcPr>
          <w:p w14:paraId="108AFE8D">
            <w:pPr>
              <w:spacing w:line="240" w:lineRule="exact"/>
              <w:rPr>
                <w:rFonts w:ascii="宋体" w:hAnsi="宋体"/>
                <w:color w:val="auto"/>
                <w:kern w:val="0"/>
                <w:szCs w:val="21"/>
                <w:highlight w:val="none"/>
              </w:rPr>
            </w:pPr>
            <w:r>
              <w:rPr>
                <w:rFonts w:ascii="宋体" w:hAnsi="宋体"/>
                <w:color w:val="auto"/>
                <w:kern w:val="0"/>
                <w:szCs w:val="21"/>
                <w:highlight w:val="none"/>
              </w:rPr>
              <w:t>无污迹、无灰尘、摆放整齐</w:t>
            </w:r>
          </w:p>
        </w:tc>
        <w:tc>
          <w:tcPr>
            <w:tcW w:w="1254" w:type="dxa"/>
            <w:noWrap w:val="0"/>
            <w:vAlign w:val="center"/>
          </w:tcPr>
          <w:p w14:paraId="7B53E80F">
            <w:pPr>
              <w:spacing w:line="240" w:lineRule="exact"/>
              <w:jc w:val="center"/>
              <w:rPr>
                <w:rFonts w:ascii="宋体" w:hAnsi="宋体"/>
                <w:color w:val="auto"/>
                <w:kern w:val="0"/>
                <w:szCs w:val="21"/>
                <w:highlight w:val="none"/>
              </w:rPr>
            </w:pPr>
            <w:r>
              <w:rPr>
                <w:rFonts w:ascii="宋体" w:hAnsi="宋体"/>
                <w:color w:val="auto"/>
                <w:kern w:val="0"/>
                <w:szCs w:val="21"/>
                <w:highlight w:val="none"/>
              </w:rPr>
              <w:t>1次/日</w:t>
            </w:r>
          </w:p>
        </w:tc>
      </w:tr>
      <w:tr w14:paraId="1C4E5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exact"/>
          <w:jc w:val="center"/>
        </w:trPr>
        <w:tc>
          <w:tcPr>
            <w:tcW w:w="899" w:type="dxa"/>
            <w:vMerge w:val="continue"/>
            <w:noWrap w:val="0"/>
            <w:textDirection w:val="tbRlV"/>
            <w:vAlign w:val="center"/>
          </w:tcPr>
          <w:p w14:paraId="7AF1DAFD">
            <w:pPr>
              <w:spacing w:line="240" w:lineRule="exact"/>
              <w:jc w:val="center"/>
              <w:rPr>
                <w:rFonts w:ascii="宋体" w:hAnsi="宋体"/>
                <w:color w:val="auto"/>
                <w:kern w:val="0"/>
                <w:szCs w:val="21"/>
                <w:highlight w:val="none"/>
              </w:rPr>
            </w:pPr>
          </w:p>
        </w:tc>
        <w:tc>
          <w:tcPr>
            <w:tcW w:w="908" w:type="dxa"/>
            <w:vMerge w:val="continue"/>
            <w:noWrap w:val="0"/>
            <w:vAlign w:val="center"/>
          </w:tcPr>
          <w:p w14:paraId="32134533">
            <w:pPr>
              <w:spacing w:line="240" w:lineRule="exact"/>
              <w:jc w:val="center"/>
              <w:rPr>
                <w:rFonts w:ascii="宋体" w:hAnsi="宋体"/>
                <w:color w:val="auto"/>
                <w:kern w:val="0"/>
                <w:szCs w:val="21"/>
                <w:highlight w:val="none"/>
              </w:rPr>
            </w:pPr>
          </w:p>
        </w:tc>
        <w:tc>
          <w:tcPr>
            <w:tcW w:w="2701" w:type="dxa"/>
            <w:noWrap w:val="0"/>
            <w:vAlign w:val="center"/>
          </w:tcPr>
          <w:p w14:paraId="25C79066">
            <w:pPr>
              <w:spacing w:line="240" w:lineRule="exact"/>
              <w:rPr>
                <w:rFonts w:ascii="宋体" w:hAnsi="宋体"/>
                <w:color w:val="auto"/>
                <w:kern w:val="0"/>
                <w:szCs w:val="21"/>
                <w:highlight w:val="none"/>
              </w:rPr>
            </w:pPr>
            <w:r>
              <w:rPr>
                <w:rFonts w:ascii="宋体" w:hAnsi="宋体"/>
                <w:color w:val="auto"/>
                <w:kern w:val="0"/>
                <w:szCs w:val="21"/>
                <w:highlight w:val="none"/>
              </w:rPr>
              <w:t>纸篓（清洗、消毒）</w:t>
            </w:r>
          </w:p>
        </w:tc>
        <w:tc>
          <w:tcPr>
            <w:tcW w:w="2648" w:type="dxa"/>
            <w:noWrap w:val="0"/>
            <w:vAlign w:val="center"/>
          </w:tcPr>
          <w:p w14:paraId="7F70BCDD">
            <w:pPr>
              <w:spacing w:line="240" w:lineRule="exact"/>
              <w:rPr>
                <w:rFonts w:ascii="宋体" w:hAnsi="宋体"/>
                <w:color w:val="auto"/>
                <w:kern w:val="0"/>
                <w:szCs w:val="21"/>
                <w:highlight w:val="none"/>
              </w:rPr>
            </w:pPr>
            <w:r>
              <w:rPr>
                <w:rFonts w:ascii="宋体" w:hAnsi="宋体"/>
                <w:color w:val="auto"/>
                <w:kern w:val="0"/>
                <w:szCs w:val="21"/>
                <w:highlight w:val="none"/>
              </w:rPr>
              <w:t>干净、卫生</w:t>
            </w:r>
          </w:p>
        </w:tc>
        <w:tc>
          <w:tcPr>
            <w:tcW w:w="1254" w:type="dxa"/>
            <w:noWrap w:val="0"/>
            <w:vAlign w:val="center"/>
          </w:tcPr>
          <w:p w14:paraId="77D861BF">
            <w:pPr>
              <w:spacing w:line="240" w:lineRule="exact"/>
              <w:jc w:val="center"/>
              <w:rPr>
                <w:rFonts w:ascii="宋体" w:hAnsi="宋体"/>
                <w:color w:val="auto"/>
                <w:kern w:val="0"/>
                <w:szCs w:val="21"/>
                <w:highlight w:val="none"/>
              </w:rPr>
            </w:pPr>
            <w:r>
              <w:rPr>
                <w:rFonts w:ascii="宋体" w:hAnsi="宋体"/>
                <w:color w:val="auto"/>
                <w:kern w:val="0"/>
                <w:szCs w:val="21"/>
                <w:highlight w:val="none"/>
              </w:rPr>
              <w:t>1次/日</w:t>
            </w:r>
          </w:p>
        </w:tc>
      </w:tr>
      <w:tr w14:paraId="539AC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exact"/>
          <w:jc w:val="center"/>
        </w:trPr>
        <w:tc>
          <w:tcPr>
            <w:tcW w:w="899" w:type="dxa"/>
            <w:vMerge w:val="continue"/>
            <w:noWrap w:val="0"/>
            <w:textDirection w:val="tbRlV"/>
            <w:vAlign w:val="center"/>
          </w:tcPr>
          <w:p w14:paraId="35D52530">
            <w:pPr>
              <w:spacing w:line="240" w:lineRule="exact"/>
              <w:jc w:val="center"/>
              <w:rPr>
                <w:rFonts w:ascii="宋体" w:hAnsi="宋体"/>
                <w:color w:val="auto"/>
                <w:kern w:val="0"/>
                <w:szCs w:val="21"/>
                <w:highlight w:val="none"/>
              </w:rPr>
            </w:pPr>
          </w:p>
        </w:tc>
        <w:tc>
          <w:tcPr>
            <w:tcW w:w="908" w:type="dxa"/>
            <w:vMerge w:val="continue"/>
            <w:noWrap w:val="0"/>
            <w:vAlign w:val="center"/>
          </w:tcPr>
          <w:p w14:paraId="71BA0BF3">
            <w:pPr>
              <w:spacing w:line="240" w:lineRule="exact"/>
              <w:jc w:val="center"/>
              <w:rPr>
                <w:rFonts w:ascii="宋体" w:hAnsi="宋体"/>
                <w:color w:val="auto"/>
                <w:kern w:val="0"/>
                <w:szCs w:val="21"/>
                <w:highlight w:val="none"/>
              </w:rPr>
            </w:pPr>
          </w:p>
        </w:tc>
        <w:tc>
          <w:tcPr>
            <w:tcW w:w="2701" w:type="dxa"/>
            <w:noWrap w:val="0"/>
            <w:vAlign w:val="center"/>
          </w:tcPr>
          <w:p w14:paraId="2D39C6CF">
            <w:pPr>
              <w:spacing w:line="240" w:lineRule="exact"/>
              <w:rPr>
                <w:rFonts w:ascii="宋体" w:hAnsi="宋体"/>
                <w:color w:val="auto"/>
                <w:kern w:val="0"/>
                <w:szCs w:val="21"/>
                <w:highlight w:val="none"/>
              </w:rPr>
            </w:pPr>
            <w:r>
              <w:rPr>
                <w:rFonts w:ascii="宋体" w:hAnsi="宋体"/>
                <w:color w:val="auto"/>
                <w:kern w:val="0"/>
                <w:szCs w:val="21"/>
                <w:highlight w:val="none"/>
              </w:rPr>
              <w:t>裸露管线、管道的擦拭</w:t>
            </w:r>
          </w:p>
        </w:tc>
        <w:tc>
          <w:tcPr>
            <w:tcW w:w="2648" w:type="dxa"/>
            <w:noWrap w:val="0"/>
            <w:vAlign w:val="center"/>
          </w:tcPr>
          <w:p w14:paraId="48087E4B">
            <w:pPr>
              <w:spacing w:line="240" w:lineRule="exact"/>
              <w:rPr>
                <w:rFonts w:ascii="宋体" w:hAnsi="宋体"/>
                <w:color w:val="auto"/>
                <w:kern w:val="0"/>
                <w:szCs w:val="21"/>
                <w:highlight w:val="none"/>
              </w:rPr>
            </w:pPr>
            <w:r>
              <w:rPr>
                <w:rFonts w:ascii="宋体" w:hAnsi="宋体"/>
                <w:color w:val="auto"/>
                <w:kern w:val="0"/>
                <w:szCs w:val="21"/>
                <w:highlight w:val="none"/>
              </w:rPr>
              <w:t>无污迹、无尘土</w:t>
            </w:r>
          </w:p>
        </w:tc>
        <w:tc>
          <w:tcPr>
            <w:tcW w:w="1254" w:type="dxa"/>
            <w:noWrap w:val="0"/>
            <w:vAlign w:val="center"/>
          </w:tcPr>
          <w:p w14:paraId="1213BC7A">
            <w:pPr>
              <w:spacing w:line="240" w:lineRule="exact"/>
              <w:jc w:val="center"/>
              <w:rPr>
                <w:rFonts w:ascii="宋体" w:hAnsi="宋体"/>
                <w:color w:val="auto"/>
                <w:kern w:val="0"/>
                <w:szCs w:val="21"/>
                <w:highlight w:val="none"/>
              </w:rPr>
            </w:pPr>
            <w:r>
              <w:rPr>
                <w:rFonts w:ascii="宋体" w:hAnsi="宋体"/>
                <w:color w:val="auto"/>
                <w:kern w:val="0"/>
                <w:szCs w:val="21"/>
                <w:highlight w:val="none"/>
              </w:rPr>
              <w:t>1次/周</w:t>
            </w:r>
          </w:p>
        </w:tc>
      </w:tr>
      <w:tr w14:paraId="560F6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exact"/>
          <w:jc w:val="center"/>
        </w:trPr>
        <w:tc>
          <w:tcPr>
            <w:tcW w:w="899" w:type="dxa"/>
            <w:vMerge w:val="continue"/>
            <w:noWrap w:val="0"/>
            <w:textDirection w:val="tbRlV"/>
            <w:vAlign w:val="center"/>
          </w:tcPr>
          <w:p w14:paraId="09906D1E">
            <w:pPr>
              <w:spacing w:line="240" w:lineRule="exact"/>
              <w:jc w:val="center"/>
              <w:rPr>
                <w:rFonts w:ascii="宋体" w:hAnsi="宋体"/>
                <w:color w:val="auto"/>
                <w:kern w:val="0"/>
                <w:szCs w:val="21"/>
                <w:highlight w:val="none"/>
              </w:rPr>
            </w:pPr>
          </w:p>
        </w:tc>
        <w:tc>
          <w:tcPr>
            <w:tcW w:w="908" w:type="dxa"/>
            <w:vMerge w:val="continue"/>
            <w:noWrap w:val="0"/>
            <w:vAlign w:val="center"/>
          </w:tcPr>
          <w:p w14:paraId="2C3719EB">
            <w:pPr>
              <w:spacing w:line="240" w:lineRule="exact"/>
              <w:jc w:val="center"/>
              <w:rPr>
                <w:rFonts w:ascii="宋体" w:hAnsi="宋体"/>
                <w:color w:val="auto"/>
                <w:kern w:val="0"/>
                <w:szCs w:val="21"/>
                <w:highlight w:val="none"/>
              </w:rPr>
            </w:pPr>
          </w:p>
        </w:tc>
        <w:tc>
          <w:tcPr>
            <w:tcW w:w="2701" w:type="dxa"/>
            <w:noWrap w:val="0"/>
            <w:vAlign w:val="center"/>
          </w:tcPr>
          <w:p w14:paraId="3E5B1322">
            <w:pPr>
              <w:spacing w:line="240" w:lineRule="exact"/>
              <w:rPr>
                <w:rFonts w:ascii="宋体" w:hAnsi="宋体"/>
                <w:color w:val="auto"/>
                <w:kern w:val="0"/>
                <w:szCs w:val="21"/>
                <w:highlight w:val="none"/>
              </w:rPr>
            </w:pPr>
            <w:r>
              <w:rPr>
                <w:rFonts w:ascii="宋体" w:hAnsi="宋体"/>
                <w:color w:val="auto"/>
                <w:kern w:val="0"/>
                <w:szCs w:val="21"/>
                <w:highlight w:val="none"/>
              </w:rPr>
              <w:t>墙面、暖气（擦拭）</w:t>
            </w:r>
          </w:p>
        </w:tc>
        <w:tc>
          <w:tcPr>
            <w:tcW w:w="2648" w:type="dxa"/>
            <w:noWrap w:val="0"/>
            <w:vAlign w:val="center"/>
          </w:tcPr>
          <w:p w14:paraId="113EA39E">
            <w:pPr>
              <w:spacing w:line="240" w:lineRule="exact"/>
              <w:rPr>
                <w:rFonts w:ascii="宋体" w:hAnsi="宋体"/>
                <w:color w:val="auto"/>
                <w:kern w:val="0"/>
                <w:szCs w:val="21"/>
                <w:highlight w:val="none"/>
              </w:rPr>
            </w:pPr>
            <w:r>
              <w:rPr>
                <w:rFonts w:ascii="宋体" w:hAnsi="宋体"/>
                <w:color w:val="auto"/>
                <w:kern w:val="0"/>
                <w:szCs w:val="21"/>
                <w:highlight w:val="none"/>
              </w:rPr>
              <w:t>无污迹，无浮土</w:t>
            </w:r>
          </w:p>
        </w:tc>
        <w:tc>
          <w:tcPr>
            <w:tcW w:w="1254" w:type="dxa"/>
            <w:noWrap w:val="0"/>
            <w:vAlign w:val="center"/>
          </w:tcPr>
          <w:p w14:paraId="6CFFFFB1">
            <w:pPr>
              <w:spacing w:line="240" w:lineRule="exact"/>
              <w:jc w:val="center"/>
              <w:rPr>
                <w:rFonts w:ascii="宋体" w:hAnsi="宋体"/>
                <w:color w:val="auto"/>
                <w:kern w:val="0"/>
                <w:szCs w:val="21"/>
                <w:highlight w:val="none"/>
              </w:rPr>
            </w:pPr>
            <w:r>
              <w:rPr>
                <w:rFonts w:ascii="宋体" w:hAnsi="宋体"/>
                <w:color w:val="auto"/>
                <w:kern w:val="0"/>
                <w:szCs w:val="21"/>
                <w:highlight w:val="none"/>
              </w:rPr>
              <w:t>1次/周</w:t>
            </w:r>
          </w:p>
        </w:tc>
      </w:tr>
      <w:tr w14:paraId="57A34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exact"/>
          <w:jc w:val="center"/>
        </w:trPr>
        <w:tc>
          <w:tcPr>
            <w:tcW w:w="899" w:type="dxa"/>
            <w:vMerge w:val="continue"/>
            <w:noWrap w:val="0"/>
            <w:textDirection w:val="tbRlV"/>
            <w:vAlign w:val="center"/>
          </w:tcPr>
          <w:p w14:paraId="7BED2FA6">
            <w:pPr>
              <w:spacing w:line="240" w:lineRule="exact"/>
              <w:jc w:val="center"/>
              <w:rPr>
                <w:rFonts w:ascii="宋体" w:hAnsi="宋体"/>
                <w:color w:val="auto"/>
                <w:kern w:val="0"/>
                <w:szCs w:val="21"/>
                <w:highlight w:val="none"/>
              </w:rPr>
            </w:pPr>
          </w:p>
        </w:tc>
        <w:tc>
          <w:tcPr>
            <w:tcW w:w="908" w:type="dxa"/>
            <w:vMerge w:val="continue"/>
            <w:noWrap w:val="0"/>
            <w:vAlign w:val="center"/>
          </w:tcPr>
          <w:p w14:paraId="51411C6D">
            <w:pPr>
              <w:spacing w:line="240" w:lineRule="exact"/>
              <w:jc w:val="center"/>
              <w:rPr>
                <w:rFonts w:ascii="宋体" w:hAnsi="宋体"/>
                <w:color w:val="auto"/>
                <w:kern w:val="0"/>
                <w:szCs w:val="21"/>
                <w:highlight w:val="none"/>
              </w:rPr>
            </w:pPr>
          </w:p>
        </w:tc>
        <w:tc>
          <w:tcPr>
            <w:tcW w:w="2701" w:type="dxa"/>
            <w:noWrap w:val="0"/>
            <w:vAlign w:val="center"/>
          </w:tcPr>
          <w:p w14:paraId="2F09EBF9">
            <w:pPr>
              <w:spacing w:line="240" w:lineRule="exact"/>
              <w:rPr>
                <w:rFonts w:ascii="宋体" w:hAnsi="宋体"/>
                <w:color w:val="auto"/>
                <w:kern w:val="0"/>
                <w:szCs w:val="21"/>
                <w:highlight w:val="none"/>
              </w:rPr>
            </w:pPr>
            <w:r>
              <w:rPr>
                <w:rFonts w:ascii="宋体" w:hAnsi="宋体"/>
                <w:color w:val="auto"/>
                <w:kern w:val="0"/>
                <w:szCs w:val="21"/>
                <w:highlight w:val="none"/>
              </w:rPr>
              <w:t>空调进出风口（擦拭）</w:t>
            </w:r>
          </w:p>
        </w:tc>
        <w:tc>
          <w:tcPr>
            <w:tcW w:w="2648" w:type="dxa"/>
            <w:noWrap w:val="0"/>
            <w:vAlign w:val="center"/>
          </w:tcPr>
          <w:p w14:paraId="7C3D36C5">
            <w:pPr>
              <w:spacing w:line="240" w:lineRule="exact"/>
              <w:rPr>
                <w:rFonts w:ascii="宋体" w:hAnsi="宋体"/>
                <w:color w:val="auto"/>
                <w:kern w:val="0"/>
                <w:szCs w:val="21"/>
                <w:highlight w:val="none"/>
              </w:rPr>
            </w:pPr>
            <w:r>
              <w:rPr>
                <w:rFonts w:ascii="宋体" w:hAnsi="宋体"/>
                <w:color w:val="auto"/>
                <w:kern w:val="0"/>
                <w:szCs w:val="21"/>
                <w:highlight w:val="none"/>
              </w:rPr>
              <w:t>无污迹、无尘土</w:t>
            </w:r>
          </w:p>
        </w:tc>
        <w:tc>
          <w:tcPr>
            <w:tcW w:w="1254" w:type="dxa"/>
            <w:noWrap w:val="0"/>
            <w:vAlign w:val="center"/>
          </w:tcPr>
          <w:p w14:paraId="7330AC58">
            <w:pPr>
              <w:spacing w:line="240" w:lineRule="exact"/>
              <w:jc w:val="center"/>
              <w:rPr>
                <w:rFonts w:ascii="宋体" w:hAnsi="宋体"/>
                <w:color w:val="auto"/>
                <w:kern w:val="0"/>
                <w:szCs w:val="21"/>
                <w:highlight w:val="none"/>
              </w:rPr>
            </w:pPr>
            <w:r>
              <w:rPr>
                <w:rFonts w:ascii="宋体" w:hAnsi="宋体"/>
                <w:color w:val="auto"/>
                <w:kern w:val="0"/>
                <w:szCs w:val="21"/>
                <w:highlight w:val="none"/>
              </w:rPr>
              <w:t>1次/周</w:t>
            </w:r>
          </w:p>
        </w:tc>
      </w:tr>
      <w:tr w14:paraId="166AB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exact"/>
          <w:jc w:val="center"/>
        </w:trPr>
        <w:tc>
          <w:tcPr>
            <w:tcW w:w="899" w:type="dxa"/>
            <w:vMerge w:val="continue"/>
            <w:noWrap w:val="0"/>
            <w:textDirection w:val="tbRlV"/>
            <w:vAlign w:val="center"/>
          </w:tcPr>
          <w:p w14:paraId="289680A2">
            <w:pPr>
              <w:spacing w:line="240" w:lineRule="exact"/>
              <w:jc w:val="center"/>
              <w:rPr>
                <w:rFonts w:ascii="宋体" w:hAnsi="宋体"/>
                <w:color w:val="auto"/>
                <w:kern w:val="0"/>
                <w:szCs w:val="21"/>
                <w:highlight w:val="none"/>
              </w:rPr>
            </w:pPr>
          </w:p>
        </w:tc>
        <w:tc>
          <w:tcPr>
            <w:tcW w:w="908" w:type="dxa"/>
            <w:vMerge w:val="continue"/>
            <w:noWrap w:val="0"/>
            <w:vAlign w:val="center"/>
          </w:tcPr>
          <w:p w14:paraId="41941A27">
            <w:pPr>
              <w:spacing w:line="240" w:lineRule="exact"/>
              <w:jc w:val="center"/>
              <w:rPr>
                <w:rFonts w:ascii="宋体" w:hAnsi="宋体"/>
                <w:color w:val="auto"/>
                <w:kern w:val="0"/>
                <w:szCs w:val="21"/>
                <w:highlight w:val="none"/>
              </w:rPr>
            </w:pPr>
          </w:p>
        </w:tc>
        <w:tc>
          <w:tcPr>
            <w:tcW w:w="2701" w:type="dxa"/>
            <w:noWrap w:val="0"/>
            <w:vAlign w:val="center"/>
          </w:tcPr>
          <w:p w14:paraId="2FCCE0A2">
            <w:pPr>
              <w:spacing w:line="240" w:lineRule="exact"/>
              <w:rPr>
                <w:rFonts w:ascii="宋体" w:hAnsi="宋体"/>
                <w:color w:val="auto"/>
                <w:kern w:val="0"/>
                <w:szCs w:val="21"/>
                <w:highlight w:val="none"/>
              </w:rPr>
            </w:pPr>
            <w:r>
              <w:rPr>
                <w:rFonts w:ascii="宋体" w:hAnsi="宋体"/>
                <w:color w:val="auto"/>
                <w:kern w:val="0"/>
                <w:szCs w:val="21"/>
                <w:highlight w:val="none"/>
              </w:rPr>
              <w:t>下水箅子（清洗、消毒）</w:t>
            </w:r>
          </w:p>
        </w:tc>
        <w:tc>
          <w:tcPr>
            <w:tcW w:w="2648" w:type="dxa"/>
            <w:noWrap w:val="0"/>
            <w:vAlign w:val="center"/>
          </w:tcPr>
          <w:p w14:paraId="4A98292D">
            <w:pPr>
              <w:spacing w:line="240" w:lineRule="exact"/>
              <w:rPr>
                <w:rFonts w:ascii="宋体" w:hAnsi="宋体"/>
                <w:color w:val="auto"/>
                <w:kern w:val="0"/>
                <w:szCs w:val="21"/>
                <w:highlight w:val="none"/>
              </w:rPr>
            </w:pPr>
            <w:r>
              <w:rPr>
                <w:rFonts w:ascii="宋体" w:hAnsi="宋体"/>
                <w:color w:val="auto"/>
                <w:kern w:val="0"/>
                <w:szCs w:val="21"/>
                <w:highlight w:val="none"/>
              </w:rPr>
              <w:t>干净、卫生</w:t>
            </w:r>
          </w:p>
        </w:tc>
        <w:tc>
          <w:tcPr>
            <w:tcW w:w="1254" w:type="dxa"/>
            <w:noWrap w:val="0"/>
            <w:vAlign w:val="center"/>
          </w:tcPr>
          <w:p w14:paraId="770E4520">
            <w:pPr>
              <w:spacing w:line="240" w:lineRule="exact"/>
              <w:jc w:val="center"/>
              <w:rPr>
                <w:rFonts w:ascii="宋体" w:hAnsi="宋体"/>
                <w:color w:val="auto"/>
                <w:kern w:val="0"/>
                <w:szCs w:val="21"/>
                <w:highlight w:val="none"/>
              </w:rPr>
            </w:pPr>
            <w:r>
              <w:rPr>
                <w:rFonts w:ascii="宋体" w:hAnsi="宋体"/>
                <w:color w:val="auto"/>
                <w:kern w:val="0"/>
                <w:szCs w:val="21"/>
                <w:highlight w:val="none"/>
              </w:rPr>
              <w:t>1次/周</w:t>
            </w:r>
          </w:p>
        </w:tc>
      </w:tr>
      <w:tr w14:paraId="214BC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exact"/>
          <w:jc w:val="center"/>
        </w:trPr>
        <w:tc>
          <w:tcPr>
            <w:tcW w:w="899" w:type="dxa"/>
            <w:vMerge w:val="continue"/>
            <w:noWrap w:val="0"/>
            <w:textDirection w:val="tbRlV"/>
            <w:vAlign w:val="center"/>
          </w:tcPr>
          <w:p w14:paraId="04B1C6E8">
            <w:pPr>
              <w:spacing w:line="240" w:lineRule="exact"/>
              <w:jc w:val="center"/>
              <w:rPr>
                <w:rFonts w:ascii="宋体" w:hAnsi="宋体"/>
                <w:color w:val="auto"/>
                <w:kern w:val="0"/>
                <w:szCs w:val="21"/>
                <w:highlight w:val="none"/>
              </w:rPr>
            </w:pPr>
          </w:p>
        </w:tc>
        <w:tc>
          <w:tcPr>
            <w:tcW w:w="908" w:type="dxa"/>
            <w:vMerge w:val="continue"/>
            <w:noWrap w:val="0"/>
            <w:vAlign w:val="center"/>
          </w:tcPr>
          <w:p w14:paraId="5F54A7EE">
            <w:pPr>
              <w:spacing w:line="240" w:lineRule="exact"/>
              <w:jc w:val="center"/>
              <w:rPr>
                <w:rFonts w:ascii="宋体" w:hAnsi="宋体"/>
                <w:color w:val="auto"/>
                <w:kern w:val="0"/>
                <w:szCs w:val="21"/>
                <w:highlight w:val="none"/>
              </w:rPr>
            </w:pPr>
          </w:p>
        </w:tc>
        <w:tc>
          <w:tcPr>
            <w:tcW w:w="2701" w:type="dxa"/>
            <w:noWrap w:val="0"/>
            <w:vAlign w:val="center"/>
          </w:tcPr>
          <w:p w14:paraId="75B451DF">
            <w:pPr>
              <w:spacing w:line="240" w:lineRule="exact"/>
              <w:rPr>
                <w:rFonts w:ascii="宋体" w:hAnsi="宋体"/>
                <w:color w:val="auto"/>
                <w:kern w:val="0"/>
                <w:szCs w:val="21"/>
                <w:highlight w:val="none"/>
              </w:rPr>
            </w:pPr>
            <w:r>
              <w:rPr>
                <w:rFonts w:ascii="宋体" w:hAnsi="宋体"/>
                <w:color w:val="auto"/>
                <w:kern w:val="0"/>
                <w:szCs w:val="21"/>
                <w:highlight w:val="none"/>
              </w:rPr>
              <w:t>地面的刷洗</w:t>
            </w:r>
          </w:p>
        </w:tc>
        <w:tc>
          <w:tcPr>
            <w:tcW w:w="2648" w:type="dxa"/>
            <w:noWrap w:val="0"/>
            <w:vAlign w:val="center"/>
          </w:tcPr>
          <w:p w14:paraId="3BCE8882">
            <w:pPr>
              <w:spacing w:line="240" w:lineRule="exact"/>
              <w:rPr>
                <w:rFonts w:ascii="宋体" w:hAnsi="宋体"/>
                <w:color w:val="auto"/>
                <w:kern w:val="0"/>
                <w:szCs w:val="21"/>
                <w:highlight w:val="none"/>
              </w:rPr>
            </w:pPr>
            <w:r>
              <w:rPr>
                <w:rFonts w:ascii="宋体" w:hAnsi="宋体"/>
                <w:color w:val="auto"/>
                <w:kern w:val="0"/>
                <w:szCs w:val="21"/>
                <w:highlight w:val="none"/>
              </w:rPr>
              <w:t>清洁无污物，并保持地面光洁明亮</w:t>
            </w:r>
          </w:p>
        </w:tc>
        <w:tc>
          <w:tcPr>
            <w:tcW w:w="1254" w:type="dxa"/>
            <w:noWrap w:val="0"/>
            <w:vAlign w:val="center"/>
          </w:tcPr>
          <w:p w14:paraId="2DDA5D61">
            <w:pPr>
              <w:spacing w:line="240" w:lineRule="exact"/>
              <w:jc w:val="center"/>
              <w:rPr>
                <w:rFonts w:ascii="宋体" w:hAnsi="宋体"/>
                <w:color w:val="auto"/>
                <w:kern w:val="0"/>
                <w:szCs w:val="21"/>
                <w:highlight w:val="none"/>
              </w:rPr>
            </w:pPr>
            <w:r>
              <w:rPr>
                <w:rFonts w:ascii="宋体" w:hAnsi="宋体"/>
                <w:color w:val="auto"/>
                <w:kern w:val="0"/>
                <w:szCs w:val="21"/>
                <w:highlight w:val="none"/>
              </w:rPr>
              <w:t>1次/周</w:t>
            </w:r>
          </w:p>
        </w:tc>
      </w:tr>
      <w:tr w14:paraId="35F15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exact"/>
          <w:jc w:val="center"/>
        </w:trPr>
        <w:tc>
          <w:tcPr>
            <w:tcW w:w="899" w:type="dxa"/>
            <w:vMerge w:val="restart"/>
            <w:noWrap w:val="0"/>
            <w:vAlign w:val="center"/>
          </w:tcPr>
          <w:p w14:paraId="4B86A749">
            <w:pPr>
              <w:spacing w:line="24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服务</w:t>
            </w:r>
          </w:p>
          <w:p w14:paraId="34895352">
            <w:pPr>
              <w:spacing w:line="24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保障</w:t>
            </w:r>
          </w:p>
          <w:p w14:paraId="5F333A1F">
            <w:pPr>
              <w:spacing w:line="240" w:lineRule="exact"/>
              <w:jc w:val="center"/>
              <w:rPr>
                <w:rFonts w:ascii="宋体" w:hAnsi="宋体"/>
                <w:color w:val="auto"/>
                <w:kern w:val="0"/>
                <w:szCs w:val="21"/>
                <w:highlight w:val="none"/>
              </w:rPr>
            </w:pPr>
            <w:r>
              <w:rPr>
                <w:rFonts w:hint="eastAsia" w:ascii="宋体" w:hAnsi="宋体"/>
                <w:color w:val="auto"/>
                <w:kern w:val="0"/>
                <w:szCs w:val="21"/>
                <w:highlight w:val="none"/>
              </w:rPr>
              <w:t>人员</w:t>
            </w:r>
          </w:p>
          <w:p w14:paraId="4076075D">
            <w:pPr>
              <w:spacing w:line="240" w:lineRule="exact"/>
              <w:jc w:val="center"/>
              <w:rPr>
                <w:rFonts w:ascii="宋体" w:hAnsi="宋体"/>
                <w:color w:val="auto"/>
                <w:kern w:val="0"/>
                <w:szCs w:val="21"/>
                <w:highlight w:val="none"/>
              </w:rPr>
            </w:pPr>
            <w:r>
              <w:rPr>
                <w:rFonts w:ascii="宋体" w:hAnsi="宋体"/>
                <w:color w:val="auto"/>
                <w:kern w:val="0"/>
                <w:szCs w:val="21"/>
                <w:highlight w:val="none"/>
              </w:rPr>
              <w:t>餐厅</w:t>
            </w:r>
          </w:p>
          <w:p w14:paraId="3EF0AE9C">
            <w:pPr>
              <w:spacing w:line="24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（43.5</w:t>
            </w:r>
            <w:r>
              <w:rPr>
                <w:rFonts w:hint="eastAsia" w:ascii="方正仿宋_GBK" w:hAnsi="方正仿宋_GBK" w:eastAsia="方正仿宋_GBK" w:cs="方正仿宋_GBK"/>
                <w:color w:val="auto"/>
                <w:kern w:val="0"/>
                <w:szCs w:val="21"/>
                <w:highlight w:val="none"/>
              </w:rPr>
              <w:t>㎡</w:t>
            </w:r>
            <w:r>
              <w:rPr>
                <w:rFonts w:hint="eastAsia" w:ascii="宋体" w:hAnsi="宋体"/>
                <w:color w:val="auto"/>
                <w:kern w:val="0"/>
                <w:szCs w:val="21"/>
                <w:highlight w:val="none"/>
              </w:rPr>
              <w:t>）</w:t>
            </w:r>
          </w:p>
        </w:tc>
        <w:tc>
          <w:tcPr>
            <w:tcW w:w="908" w:type="dxa"/>
            <w:vMerge w:val="restart"/>
            <w:noWrap w:val="0"/>
            <w:vAlign w:val="center"/>
          </w:tcPr>
          <w:p w14:paraId="2C9DB0B3">
            <w:pPr>
              <w:spacing w:line="240" w:lineRule="exact"/>
              <w:jc w:val="center"/>
              <w:rPr>
                <w:rFonts w:ascii="宋体" w:hAnsi="宋体"/>
                <w:color w:val="auto"/>
                <w:kern w:val="0"/>
                <w:szCs w:val="21"/>
                <w:highlight w:val="none"/>
              </w:rPr>
            </w:pPr>
            <w:r>
              <w:rPr>
                <w:rFonts w:ascii="宋体" w:hAnsi="宋体"/>
                <w:color w:val="auto"/>
                <w:kern w:val="0"/>
                <w:szCs w:val="21"/>
                <w:highlight w:val="none"/>
              </w:rPr>
              <w:t>日常</w:t>
            </w:r>
          </w:p>
          <w:p w14:paraId="78BF2BEE">
            <w:pPr>
              <w:spacing w:line="240" w:lineRule="exact"/>
              <w:jc w:val="center"/>
              <w:rPr>
                <w:rFonts w:ascii="宋体" w:hAnsi="宋体"/>
                <w:color w:val="auto"/>
                <w:kern w:val="0"/>
                <w:szCs w:val="21"/>
                <w:highlight w:val="none"/>
              </w:rPr>
            </w:pPr>
            <w:r>
              <w:rPr>
                <w:rFonts w:ascii="宋体" w:hAnsi="宋体"/>
                <w:color w:val="auto"/>
                <w:kern w:val="0"/>
                <w:szCs w:val="21"/>
                <w:highlight w:val="none"/>
              </w:rPr>
              <w:t>保洁</w:t>
            </w:r>
          </w:p>
        </w:tc>
        <w:tc>
          <w:tcPr>
            <w:tcW w:w="2701" w:type="dxa"/>
            <w:noWrap w:val="0"/>
            <w:vAlign w:val="center"/>
          </w:tcPr>
          <w:p w14:paraId="4D2CF6B3">
            <w:pPr>
              <w:spacing w:line="240" w:lineRule="exact"/>
              <w:rPr>
                <w:rFonts w:ascii="宋体" w:hAnsi="宋体"/>
                <w:color w:val="auto"/>
                <w:kern w:val="0"/>
                <w:szCs w:val="21"/>
                <w:highlight w:val="none"/>
              </w:rPr>
            </w:pPr>
            <w:r>
              <w:rPr>
                <w:rFonts w:ascii="宋体" w:hAnsi="宋体"/>
                <w:color w:val="auto"/>
                <w:kern w:val="0"/>
                <w:szCs w:val="21"/>
                <w:highlight w:val="none"/>
              </w:rPr>
              <w:t>餐桌（清理）</w:t>
            </w:r>
          </w:p>
        </w:tc>
        <w:tc>
          <w:tcPr>
            <w:tcW w:w="2648" w:type="dxa"/>
            <w:noWrap w:val="0"/>
            <w:vAlign w:val="center"/>
          </w:tcPr>
          <w:p w14:paraId="4E5157F8">
            <w:pPr>
              <w:spacing w:line="240" w:lineRule="exact"/>
              <w:rPr>
                <w:rFonts w:ascii="宋体" w:hAnsi="宋体"/>
                <w:color w:val="auto"/>
                <w:kern w:val="0"/>
                <w:szCs w:val="21"/>
                <w:highlight w:val="none"/>
              </w:rPr>
            </w:pPr>
            <w:r>
              <w:rPr>
                <w:rFonts w:ascii="宋体" w:hAnsi="宋体"/>
                <w:color w:val="auto"/>
                <w:kern w:val="0"/>
                <w:szCs w:val="21"/>
                <w:highlight w:val="none"/>
              </w:rPr>
              <w:t>无杂物、无尘土</w:t>
            </w:r>
          </w:p>
        </w:tc>
        <w:tc>
          <w:tcPr>
            <w:tcW w:w="1254" w:type="dxa"/>
            <w:noWrap w:val="0"/>
            <w:vAlign w:val="center"/>
          </w:tcPr>
          <w:p w14:paraId="3299FB6E">
            <w:pPr>
              <w:spacing w:line="240" w:lineRule="exact"/>
              <w:jc w:val="center"/>
              <w:rPr>
                <w:rFonts w:ascii="宋体" w:hAnsi="宋体"/>
                <w:color w:val="auto"/>
                <w:kern w:val="0"/>
                <w:szCs w:val="21"/>
                <w:highlight w:val="none"/>
              </w:rPr>
            </w:pPr>
            <w:r>
              <w:rPr>
                <w:rFonts w:ascii="宋体" w:hAnsi="宋体"/>
                <w:color w:val="auto"/>
                <w:kern w:val="0"/>
                <w:szCs w:val="21"/>
                <w:highlight w:val="none"/>
              </w:rPr>
              <w:t>随时</w:t>
            </w:r>
          </w:p>
        </w:tc>
      </w:tr>
      <w:tr w14:paraId="0CBBA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exact"/>
          <w:jc w:val="center"/>
        </w:trPr>
        <w:tc>
          <w:tcPr>
            <w:tcW w:w="899" w:type="dxa"/>
            <w:vMerge w:val="continue"/>
            <w:noWrap w:val="0"/>
            <w:vAlign w:val="center"/>
          </w:tcPr>
          <w:p w14:paraId="4FA05166">
            <w:pPr>
              <w:spacing w:line="240" w:lineRule="exact"/>
              <w:jc w:val="center"/>
              <w:rPr>
                <w:rFonts w:ascii="宋体" w:hAnsi="宋体"/>
                <w:color w:val="auto"/>
                <w:kern w:val="0"/>
                <w:szCs w:val="21"/>
                <w:highlight w:val="none"/>
              </w:rPr>
            </w:pPr>
          </w:p>
        </w:tc>
        <w:tc>
          <w:tcPr>
            <w:tcW w:w="908" w:type="dxa"/>
            <w:vMerge w:val="continue"/>
            <w:noWrap w:val="0"/>
            <w:vAlign w:val="center"/>
          </w:tcPr>
          <w:p w14:paraId="6689D8B7">
            <w:pPr>
              <w:spacing w:line="240" w:lineRule="exact"/>
              <w:jc w:val="center"/>
              <w:rPr>
                <w:rFonts w:ascii="宋体" w:hAnsi="宋体"/>
                <w:color w:val="auto"/>
                <w:kern w:val="0"/>
                <w:szCs w:val="21"/>
                <w:highlight w:val="none"/>
              </w:rPr>
            </w:pPr>
          </w:p>
        </w:tc>
        <w:tc>
          <w:tcPr>
            <w:tcW w:w="2701" w:type="dxa"/>
            <w:noWrap w:val="0"/>
            <w:vAlign w:val="center"/>
          </w:tcPr>
          <w:p w14:paraId="3FC3A7D5">
            <w:pPr>
              <w:spacing w:line="240" w:lineRule="exact"/>
              <w:rPr>
                <w:rFonts w:ascii="宋体" w:hAnsi="宋体"/>
                <w:color w:val="auto"/>
                <w:kern w:val="0"/>
                <w:szCs w:val="21"/>
                <w:highlight w:val="none"/>
              </w:rPr>
            </w:pPr>
            <w:r>
              <w:rPr>
                <w:rFonts w:ascii="宋体" w:hAnsi="宋体"/>
                <w:color w:val="auto"/>
                <w:kern w:val="0"/>
                <w:szCs w:val="21"/>
                <w:highlight w:val="none"/>
              </w:rPr>
              <w:t>地面（清扫、擦拭）</w:t>
            </w:r>
          </w:p>
        </w:tc>
        <w:tc>
          <w:tcPr>
            <w:tcW w:w="2648" w:type="dxa"/>
            <w:noWrap w:val="0"/>
            <w:vAlign w:val="center"/>
          </w:tcPr>
          <w:p w14:paraId="31766BCD">
            <w:pPr>
              <w:spacing w:line="240" w:lineRule="exact"/>
              <w:rPr>
                <w:rFonts w:ascii="宋体" w:hAnsi="宋体"/>
                <w:color w:val="auto"/>
                <w:kern w:val="0"/>
                <w:szCs w:val="21"/>
                <w:highlight w:val="none"/>
              </w:rPr>
            </w:pPr>
            <w:r>
              <w:rPr>
                <w:rFonts w:ascii="宋体" w:hAnsi="宋体"/>
                <w:color w:val="auto"/>
                <w:kern w:val="0"/>
                <w:szCs w:val="21"/>
                <w:highlight w:val="none"/>
              </w:rPr>
              <w:t>光洁明亮、无污物，无水迹</w:t>
            </w:r>
          </w:p>
        </w:tc>
        <w:tc>
          <w:tcPr>
            <w:tcW w:w="1254" w:type="dxa"/>
            <w:noWrap w:val="0"/>
            <w:vAlign w:val="center"/>
          </w:tcPr>
          <w:p w14:paraId="0EA87535">
            <w:pPr>
              <w:spacing w:line="240" w:lineRule="exact"/>
              <w:jc w:val="center"/>
              <w:rPr>
                <w:rFonts w:ascii="宋体" w:hAnsi="宋体"/>
                <w:color w:val="auto"/>
                <w:kern w:val="0"/>
                <w:szCs w:val="21"/>
                <w:highlight w:val="none"/>
              </w:rPr>
            </w:pPr>
            <w:r>
              <w:rPr>
                <w:rFonts w:ascii="宋体" w:hAnsi="宋体"/>
                <w:color w:val="auto"/>
                <w:kern w:val="0"/>
                <w:szCs w:val="21"/>
                <w:highlight w:val="none"/>
              </w:rPr>
              <w:t>随时</w:t>
            </w:r>
          </w:p>
        </w:tc>
      </w:tr>
      <w:tr w14:paraId="0418A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exact"/>
          <w:jc w:val="center"/>
        </w:trPr>
        <w:tc>
          <w:tcPr>
            <w:tcW w:w="899" w:type="dxa"/>
            <w:vMerge w:val="continue"/>
            <w:noWrap w:val="0"/>
            <w:vAlign w:val="center"/>
          </w:tcPr>
          <w:p w14:paraId="435DC040">
            <w:pPr>
              <w:spacing w:line="240" w:lineRule="exact"/>
              <w:jc w:val="center"/>
              <w:rPr>
                <w:rFonts w:ascii="宋体" w:hAnsi="宋体"/>
                <w:color w:val="auto"/>
                <w:kern w:val="0"/>
                <w:szCs w:val="21"/>
                <w:highlight w:val="none"/>
              </w:rPr>
            </w:pPr>
          </w:p>
        </w:tc>
        <w:tc>
          <w:tcPr>
            <w:tcW w:w="908" w:type="dxa"/>
            <w:vMerge w:val="continue"/>
            <w:noWrap w:val="0"/>
            <w:vAlign w:val="center"/>
          </w:tcPr>
          <w:p w14:paraId="2B322E3B">
            <w:pPr>
              <w:spacing w:line="240" w:lineRule="exact"/>
              <w:jc w:val="center"/>
              <w:rPr>
                <w:rFonts w:ascii="宋体" w:hAnsi="宋体"/>
                <w:color w:val="auto"/>
                <w:kern w:val="0"/>
                <w:szCs w:val="21"/>
                <w:highlight w:val="none"/>
              </w:rPr>
            </w:pPr>
          </w:p>
        </w:tc>
        <w:tc>
          <w:tcPr>
            <w:tcW w:w="2701" w:type="dxa"/>
            <w:noWrap w:val="0"/>
            <w:vAlign w:val="center"/>
          </w:tcPr>
          <w:p w14:paraId="2C85A22A">
            <w:pPr>
              <w:spacing w:line="240" w:lineRule="exact"/>
              <w:rPr>
                <w:rFonts w:ascii="宋体" w:hAnsi="宋体"/>
                <w:color w:val="auto"/>
                <w:kern w:val="0"/>
                <w:szCs w:val="21"/>
                <w:highlight w:val="none"/>
              </w:rPr>
            </w:pPr>
            <w:r>
              <w:rPr>
                <w:rFonts w:ascii="宋体" w:hAnsi="宋体"/>
                <w:color w:val="auto"/>
                <w:kern w:val="0"/>
                <w:szCs w:val="21"/>
                <w:highlight w:val="none"/>
              </w:rPr>
              <w:t>垃圾桶（清理）</w:t>
            </w:r>
          </w:p>
        </w:tc>
        <w:tc>
          <w:tcPr>
            <w:tcW w:w="2648" w:type="dxa"/>
            <w:noWrap w:val="0"/>
            <w:vAlign w:val="center"/>
          </w:tcPr>
          <w:p w14:paraId="400A2F4F">
            <w:pPr>
              <w:spacing w:line="240" w:lineRule="exact"/>
              <w:rPr>
                <w:rFonts w:ascii="宋体" w:hAnsi="宋体"/>
                <w:color w:val="auto"/>
                <w:kern w:val="0"/>
                <w:szCs w:val="21"/>
                <w:highlight w:val="none"/>
              </w:rPr>
            </w:pPr>
            <w:r>
              <w:rPr>
                <w:rFonts w:ascii="宋体" w:hAnsi="宋体"/>
                <w:color w:val="auto"/>
                <w:kern w:val="0"/>
                <w:szCs w:val="21"/>
                <w:highlight w:val="none"/>
              </w:rPr>
              <w:t>干净、污物量不能超过1/3</w:t>
            </w:r>
          </w:p>
        </w:tc>
        <w:tc>
          <w:tcPr>
            <w:tcW w:w="1254" w:type="dxa"/>
            <w:noWrap w:val="0"/>
            <w:vAlign w:val="center"/>
          </w:tcPr>
          <w:p w14:paraId="60C55642">
            <w:pPr>
              <w:spacing w:line="240" w:lineRule="exact"/>
              <w:jc w:val="center"/>
              <w:rPr>
                <w:rFonts w:ascii="宋体" w:hAnsi="宋体"/>
                <w:color w:val="auto"/>
                <w:kern w:val="0"/>
                <w:szCs w:val="21"/>
                <w:highlight w:val="none"/>
              </w:rPr>
            </w:pPr>
            <w:r>
              <w:rPr>
                <w:rFonts w:ascii="宋体" w:hAnsi="宋体"/>
                <w:color w:val="auto"/>
                <w:kern w:val="0"/>
                <w:szCs w:val="21"/>
                <w:highlight w:val="none"/>
              </w:rPr>
              <w:t>随时</w:t>
            </w:r>
          </w:p>
        </w:tc>
      </w:tr>
      <w:tr w14:paraId="18DED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exact"/>
          <w:jc w:val="center"/>
        </w:trPr>
        <w:tc>
          <w:tcPr>
            <w:tcW w:w="899" w:type="dxa"/>
            <w:vMerge w:val="continue"/>
            <w:noWrap w:val="0"/>
            <w:vAlign w:val="center"/>
          </w:tcPr>
          <w:p w14:paraId="47B0AE13">
            <w:pPr>
              <w:spacing w:line="240" w:lineRule="exact"/>
              <w:jc w:val="center"/>
              <w:rPr>
                <w:rFonts w:ascii="宋体" w:hAnsi="宋体"/>
                <w:color w:val="auto"/>
                <w:kern w:val="0"/>
                <w:szCs w:val="21"/>
                <w:highlight w:val="none"/>
              </w:rPr>
            </w:pPr>
          </w:p>
        </w:tc>
        <w:tc>
          <w:tcPr>
            <w:tcW w:w="908" w:type="dxa"/>
            <w:vMerge w:val="continue"/>
            <w:noWrap w:val="0"/>
            <w:vAlign w:val="center"/>
          </w:tcPr>
          <w:p w14:paraId="1A7A0006">
            <w:pPr>
              <w:spacing w:line="240" w:lineRule="exact"/>
              <w:jc w:val="center"/>
              <w:rPr>
                <w:rFonts w:ascii="宋体" w:hAnsi="宋体"/>
                <w:color w:val="auto"/>
                <w:kern w:val="0"/>
                <w:szCs w:val="21"/>
                <w:highlight w:val="none"/>
              </w:rPr>
            </w:pPr>
          </w:p>
        </w:tc>
        <w:tc>
          <w:tcPr>
            <w:tcW w:w="2701" w:type="dxa"/>
            <w:noWrap w:val="0"/>
            <w:vAlign w:val="center"/>
          </w:tcPr>
          <w:p w14:paraId="571A7D50">
            <w:pPr>
              <w:spacing w:line="240" w:lineRule="exact"/>
              <w:rPr>
                <w:rFonts w:ascii="宋体" w:hAnsi="宋体"/>
                <w:color w:val="auto"/>
                <w:kern w:val="0"/>
                <w:szCs w:val="21"/>
                <w:highlight w:val="none"/>
              </w:rPr>
            </w:pPr>
            <w:r>
              <w:rPr>
                <w:rFonts w:ascii="宋体" w:hAnsi="宋体"/>
                <w:color w:val="auto"/>
                <w:kern w:val="0"/>
                <w:szCs w:val="21"/>
                <w:highlight w:val="none"/>
              </w:rPr>
              <w:t>桌椅（擦拭、摆放）</w:t>
            </w:r>
          </w:p>
        </w:tc>
        <w:tc>
          <w:tcPr>
            <w:tcW w:w="2648" w:type="dxa"/>
            <w:noWrap w:val="0"/>
            <w:vAlign w:val="center"/>
          </w:tcPr>
          <w:p w14:paraId="7388DDB0">
            <w:pPr>
              <w:spacing w:line="240" w:lineRule="exact"/>
              <w:rPr>
                <w:rFonts w:ascii="宋体" w:hAnsi="宋体"/>
                <w:color w:val="auto"/>
                <w:kern w:val="0"/>
                <w:szCs w:val="21"/>
                <w:highlight w:val="none"/>
              </w:rPr>
            </w:pPr>
            <w:r>
              <w:rPr>
                <w:rFonts w:ascii="宋体" w:hAnsi="宋体"/>
                <w:color w:val="auto"/>
                <w:kern w:val="0"/>
                <w:szCs w:val="21"/>
                <w:highlight w:val="none"/>
              </w:rPr>
              <w:t>摆放整齐、无灰尘</w:t>
            </w:r>
          </w:p>
        </w:tc>
        <w:tc>
          <w:tcPr>
            <w:tcW w:w="1254" w:type="dxa"/>
            <w:noWrap w:val="0"/>
            <w:vAlign w:val="center"/>
          </w:tcPr>
          <w:p w14:paraId="2EAB00E6">
            <w:pPr>
              <w:spacing w:line="240" w:lineRule="exact"/>
              <w:jc w:val="center"/>
              <w:rPr>
                <w:rFonts w:ascii="宋体" w:hAnsi="宋体"/>
                <w:color w:val="auto"/>
                <w:kern w:val="0"/>
                <w:szCs w:val="21"/>
                <w:highlight w:val="none"/>
              </w:rPr>
            </w:pPr>
            <w:r>
              <w:rPr>
                <w:rFonts w:ascii="宋体" w:hAnsi="宋体"/>
                <w:color w:val="auto"/>
                <w:kern w:val="0"/>
                <w:szCs w:val="21"/>
                <w:highlight w:val="none"/>
              </w:rPr>
              <w:t>随时</w:t>
            </w:r>
          </w:p>
        </w:tc>
      </w:tr>
      <w:tr w14:paraId="552D6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exact"/>
          <w:jc w:val="center"/>
        </w:trPr>
        <w:tc>
          <w:tcPr>
            <w:tcW w:w="899" w:type="dxa"/>
            <w:vMerge w:val="continue"/>
            <w:noWrap w:val="0"/>
            <w:vAlign w:val="center"/>
          </w:tcPr>
          <w:p w14:paraId="2AD4274D">
            <w:pPr>
              <w:spacing w:line="240" w:lineRule="exact"/>
              <w:jc w:val="center"/>
              <w:rPr>
                <w:rFonts w:ascii="宋体" w:hAnsi="宋体"/>
                <w:color w:val="auto"/>
                <w:kern w:val="0"/>
                <w:szCs w:val="21"/>
                <w:highlight w:val="none"/>
              </w:rPr>
            </w:pPr>
          </w:p>
        </w:tc>
        <w:tc>
          <w:tcPr>
            <w:tcW w:w="908" w:type="dxa"/>
            <w:vMerge w:val="restart"/>
            <w:noWrap w:val="0"/>
            <w:vAlign w:val="center"/>
          </w:tcPr>
          <w:p w14:paraId="3030BCA3">
            <w:pPr>
              <w:spacing w:line="240" w:lineRule="exact"/>
              <w:jc w:val="center"/>
              <w:rPr>
                <w:rFonts w:ascii="宋体" w:hAnsi="宋体"/>
                <w:color w:val="auto"/>
                <w:kern w:val="0"/>
                <w:szCs w:val="21"/>
                <w:highlight w:val="none"/>
              </w:rPr>
            </w:pPr>
            <w:r>
              <w:rPr>
                <w:rFonts w:ascii="宋体" w:hAnsi="宋体"/>
                <w:color w:val="auto"/>
                <w:kern w:val="0"/>
                <w:szCs w:val="21"/>
                <w:highlight w:val="none"/>
              </w:rPr>
              <w:t>定期</w:t>
            </w:r>
          </w:p>
          <w:p w14:paraId="51493C9D">
            <w:pPr>
              <w:spacing w:line="240" w:lineRule="exact"/>
              <w:jc w:val="center"/>
              <w:rPr>
                <w:rFonts w:ascii="宋体" w:hAnsi="宋体"/>
                <w:color w:val="auto"/>
                <w:kern w:val="0"/>
                <w:szCs w:val="21"/>
                <w:highlight w:val="none"/>
              </w:rPr>
            </w:pPr>
            <w:r>
              <w:rPr>
                <w:rFonts w:ascii="宋体" w:hAnsi="宋体"/>
                <w:color w:val="auto"/>
                <w:kern w:val="0"/>
                <w:szCs w:val="21"/>
                <w:highlight w:val="none"/>
              </w:rPr>
              <w:t>保洁</w:t>
            </w:r>
          </w:p>
        </w:tc>
        <w:tc>
          <w:tcPr>
            <w:tcW w:w="2701" w:type="dxa"/>
            <w:noWrap w:val="0"/>
            <w:vAlign w:val="center"/>
          </w:tcPr>
          <w:p w14:paraId="39059A43">
            <w:pPr>
              <w:spacing w:line="240" w:lineRule="exact"/>
              <w:rPr>
                <w:rFonts w:ascii="宋体" w:hAnsi="宋体"/>
                <w:color w:val="auto"/>
                <w:kern w:val="0"/>
                <w:szCs w:val="21"/>
                <w:highlight w:val="none"/>
              </w:rPr>
            </w:pPr>
            <w:r>
              <w:rPr>
                <w:rFonts w:ascii="宋体" w:hAnsi="宋体"/>
                <w:color w:val="auto"/>
                <w:kern w:val="0"/>
                <w:szCs w:val="21"/>
                <w:highlight w:val="none"/>
              </w:rPr>
              <w:t>门、窗（擦拭）</w:t>
            </w:r>
          </w:p>
        </w:tc>
        <w:tc>
          <w:tcPr>
            <w:tcW w:w="2648" w:type="dxa"/>
            <w:noWrap w:val="0"/>
            <w:vAlign w:val="center"/>
          </w:tcPr>
          <w:p w14:paraId="482EDD18">
            <w:pPr>
              <w:spacing w:line="240" w:lineRule="exact"/>
              <w:rPr>
                <w:rFonts w:ascii="宋体" w:hAnsi="宋体"/>
                <w:color w:val="auto"/>
                <w:kern w:val="0"/>
                <w:szCs w:val="21"/>
                <w:highlight w:val="none"/>
              </w:rPr>
            </w:pPr>
            <w:r>
              <w:rPr>
                <w:rFonts w:ascii="宋体" w:hAnsi="宋体"/>
                <w:color w:val="auto"/>
                <w:kern w:val="0"/>
                <w:szCs w:val="21"/>
                <w:highlight w:val="none"/>
              </w:rPr>
              <w:t>表面洁净，无尘土</w:t>
            </w:r>
          </w:p>
        </w:tc>
        <w:tc>
          <w:tcPr>
            <w:tcW w:w="1254" w:type="dxa"/>
            <w:noWrap w:val="0"/>
            <w:vAlign w:val="center"/>
          </w:tcPr>
          <w:p w14:paraId="5E6B2350">
            <w:pPr>
              <w:spacing w:line="240" w:lineRule="exact"/>
              <w:jc w:val="center"/>
              <w:rPr>
                <w:rFonts w:ascii="宋体" w:hAnsi="宋体"/>
                <w:color w:val="auto"/>
                <w:kern w:val="0"/>
                <w:szCs w:val="21"/>
                <w:highlight w:val="none"/>
              </w:rPr>
            </w:pPr>
            <w:r>
              <w:rPr>
                <w:rFonts w:ascii="宋体" w:hAnsi="宋体"/>
                <w:color w:val="auto"/>
                <w:kern w:val="0"/>
                <w:szCs w:val="21"/>
                <w:highlight w:val="none"/>
              </w:rPr>
              <w:t>1次/日</w:t>
            </w:r>
          </w:p>
        </w:tc>
      </w:tr>
      <w:tr w14:paraId="7675A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exact"/>
          <w:jc w:val="center"/>
        </w:trPr>
        <w:tc>
          <w:tcPr>
            <w:tcW w:w="899" w:type="dxa"/>
            <w:vMerge w:val="continue"/>
            <w:noWrap w:val="0"/>
            <w:vAlign w:val="center"/>
          </w:tcPr>
          <w:p w14:paraId="1FF342CE">
            <w:pPr>
              <w:spacing w:line="240" w:lineRule="exact"/>
              <w:jc w:val="center"/>
              <w:rPr>
                <w:rFonts w:ascii="宋体" w:hAnsi="宋体"/>
                <w:color w:val="auto"/>
                <w:kern w:val="0"/>
                <w:szCs w:val="21"/>
                <w:highlight w:val="none"/>
              </w:rPr>
            </w:pPr>
          </w:p>
        </w:tc>
        <w:tc>
          <w:tcPr>
            <w:tcW w:w="908" w:type="dxa"/>
            <w:vMerge w:val="continue"/>
            <w:noWrap w:val="0"/>
            <w:vAlign w:val="center"/>
          </w:tcPr>
          <w:p w14:paraId="47573401">
            <w:pPr>
              <w:spacing w:line="240" w:lineRule="exact"/>
              <w:jc w:val="center"/>
              <w:rPr>
                <w:rFonts w:ascii="宋体" w:hAnsi="宋体"/>
                <w:color w:val="auto"/>
                <w:kern w:val="0"/>
                <w:szCs w:val="21"/>
                <w:highlight w:val="none"/>
              </w:rPr>
            </w:pPr>
          </w:p>
        </w:tc>
        <w:tc>
          <w:tcPr>
            <w:tcW w:w="2701" w:type="dxa"/>
            <w:noWrap w:val="0"/>
            <w:vAlign w:val="center"/>
          </w:tcPr>
          <w:p w14:paraId="3FAEB06C">
            <w:pPr>
              <w:spacing w:line="240" w:lineRule="exact"/>
              <w:rPr>
                <w:rFonts w:ascii="宋体" w:hAnsi="宋体"/>
                <w:color w:val="auto"/>
                <w:kern w:val="0"/>
                <w:szCs w:val="21"/>
                <w:highlight w:val="none"/>
              </w:rPr>
            </w:pPr>
            <w:r>
              <w:rPr>
                <w:rFonts w:ascii="宋体" w:hAnsi="宋体"/>
                <w:color w:val="auto"/>
                <w:kern w:val="0"/>
                <w:szCs w:val="21"/>
                <w:highlight w:val="none"/>
              </w:rPr>
              <w:t>窗口玻璃（擦拭）</w:t>
            </w:r>
          </w:p>
        </w:tc>
        <w:tc>
          <w:tcPr>
            <w:tcW w:w="2648" w:type="dxa"/>
            <w:noWrap w:val="0"/>
            <w:vAlign w:val="center"/>
          </w:tcPr>
          <w:p w14:paraId="600D0D7F">
            <w:pPr>
              <w:spacing w:line="240" w:lineRule="exact"/>
              <w:rPr>
                <w:rFonts w:ascii="宋体" w:hAnsi="宋体"/>
                <w:color w:val="auto"/>
                <w:kern w:val="0"/>
                <w:szCs w:val="21"/>
                <w:highlight w:val="none"/>
              </w:rPr>
            </w:pPr>
            <w:r>
              <w:rPr>
                <w:rFonts w:ascii="宋体" w:hAnsi="宋体"/>
                <w:color w:val="auto"/>
                <w:kern w:val="0"/>
                <w:szCs w:val="21"/>
                <w:highlight w:val="none"/>
              </w:rPr>
              <w:t>表面洁净，无尘土</w:t>
            </w:r>
          </w:p>
        </w:tc>
        <w:tc>
          <w:tcPr>
            <w:tcW w:w="1254" w:type="dxa"/>
            <w:noWrap w:val="0"/>
            <w:vAlign w:val="center"/>
          </w:tcPr>
          <w:p w14:paraId="039C383C">
            <w:pPr>
              <w:spacing w:line="240" w:lineRule="exact"/>
              <w:jc w:val="center"/>
              <w:rPr>
                <w:rFonts w:ascii="宋体" w:hAnsi="宋体"/>
                <w:color w:val="auto"/>
                <w:kern w:val="0"/>
                <w:szCs w:val="21"/>
                <w:highlight w:val="none"/>
              </w:rPr>
            </w:pPr>
            <w:r>
              <w:rPr>
                <w:rFonts w:ascii="宋体" w:hAnsi="宋体"/>
                <w:color w:val="auto"/>
                <w:kern w:val="0"/>
                <w:szCs w:val="21"/>
                <w:highlight w:val="none"/>
              </w:rPr>
              <w:t>1次/日</w:t>
            </w:r>
          </w:p>
        </w:tc>
      </w:tr>
      <w:tr w14:paraId="569B6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exact"/>
          <w:jc w:val="center"/>
        </w:trPr>
        <w:tc>
          <w:tcPr>
            <w:tcW w:w="899" w:type="dxa"/>
            <w:vMerge w:val="continue"/>
            <w:noWrap w:val="0"/>
            <w:vAlign w:val="center"/>
          </w:tcPr>
          <w:p w14:paraId="6148A04D">
            <w:pPr>
              <w:spacing w:line="240" w:lineRule="exact"/>
              <w:jc w:val="center"/>
              <w:rPr>
                <w:rFonts w:ascii="宋体" w:hAnsi="宋体"/>
                <w:color w:val="auto"/>
                <w:kern w:val="0"/>
                <w:szCs w:val="21"/>
                <w:highlight w:val="none"/>
              </w:rPr>
            </w:pPr>
          </w:p>
        </w:tc>
        <w:tc>
          <w:tcPr>
            <w:tcW w:w="908" w:type="dxa"/>
            <w:vMerge w:val="continue"/>
            <w:noWrap w:val="0"/>
            <w:vAlign w:val="center"/>
          </w:tcPr>
          <w:p w14:paraId="01733E17">
            <w:pPr>
              <w:spacing w:line="240" w:lineRule="exact"/>
              <w:jc w:val="center"/>
              <w:rPr>
                <w:rFonts w:ascii="宋体" w:hAnsi="宋体"/>
                <w:color w:val="auto"/>
                <w:kern w:val="0"/>
                <w:szCs w:val="21"/>
                <w:highlight w:val="none"/>
              </w:rPr>
            </w:pPr>
          </w:p>
        </w:tc>
        <w:tc>
          <w:tcPr>
            <w:tcW w:w="2701" w:type="dxa"/>
            <w:noWrap w:val="0"/>
            <w:vAlign w:val="center"/>
          </w:tcPr>
          <w:p w14:paraId="1A9E1451">
            <w:pPr>
              <w:spacing w:line="240" w:lineRule="exact"/>
              <w:rPr>
                <w:rFonts w:ascii="宋体" w:hAnsi="宋体"/>
                <w:color w:val="auto"/>
                <w:kern w:val="0"/>
                <w:szCs w:val="21"/>
                <w:highlight w:val="none"/>
              </w:rPr>
            </w:pPr>
            <w:r>
              <w:rPr>
                <w:rFonts w:ascii="宋体" w:hAnsi="宋体"/>
                <w:color w:val="auto"/>
                <w:kern w:val="0"/>
                <w:szCs w:val="21"/>
                <w:highlight w:val="none"/>
              </w:rPr>
              <w:t>窗户玻璃（擦拭）</w:t>
            </w:r>
          </w:p>
        </w:tc>
        <w:tc>
          <w:tcPr>
            <w:tcW w:w="2648" w:type="dxa"/>
            <w:noWrap w:val="0"/>
            <w:vAlign w:val="center"/>
          </w:tcPr>
          <w:p w14:paraId="631EED6D">
            <w:pPr>
              <w:spacing w:line="240" w:lineRule="exact"/>
              <w:rPr>
                <w:rFonts w:ascii="宋体" w:hAnsi="宋体"/>
                <w:color w:val="auto"/>
                <w:kern w:val="0"/>
                <w:szCs w:val="21"/>
                <w:highlight w:val="none"/>
              </w:rPr>
            </w:pPr>
            <w:r>
              <w:rPr>
                <w:rFonts w:ascii="宋体" w:hAnsi="宋体"/>
                <w:color w:val="auto"/>
                <w:kern w:val="0"/>
                <w:szCs w:val="21"/>
                <w:highlight w:val="none"/>
              </w:rPr>
              <w:t>表面洁净，无尘土</w:t>
            </w:r>
          </w:p>
        </w:tc>
        <w:tc>
          <w:tcPr>
            <w:tcW w:w="1254" w:type="dxa"/>
            <w:noWrap w:val="0"/>
            <w:vAlign w:val="center"/>
          </w:tcPr>
          <w:p w14:paraId="2912C8E6">
            <w:pPr>
              <w:spacing w:line="240" w:lineRule="exact"/>
              <w:jc w:val="center"/>
              <w:rPr>
                <w:rFonts w:ascii="宋体" w:hAnsi="宋体"/>
                <w:color w:val="auto"/>
                <w:kern w:val="0"/>
                <w:szCs w:val="21"/>
                <w:highlight w:val="none"/>
              </w:rPr>
            </w:pPr>
            <w:r>
              <w:rPr>
                <w:rFonts w:ascii="宋体" w:hAnsi="宋体"/>
                <w:color w:val="auto"/>
                <w:kern w:val="0"/>
                <w:szCs w:val="21"/>
                <w:highlight w:val="none"/>
              </w:rPr>
              <w:t>1次/周</w:t>
            </w:r>
          </w:p>
        </w:tc>
      </w:tr>
      <w:tr w14:paraId="09209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exact"/>
          <w:jc w:val="center"/>
        </w:trPr>
        <w:tc>
          <w:tcPr>
            <w:tcW w:w="899" w:type="dxa"/>
            <w:vMerge w:val="continue"/>
            <w:noWrap w:val="0"/>
            <w:vAlign w:val="center"/>
          </w:tcPr>
          <w:p w14:paraId="186E2ED2">
            <w:pPr>
              <w:spacing w:line="240" w:lineRule="exact"/>
              <w:jc w:val="center"/>
              <w:rPr>
                <w:rFonts w:ascii="宋体" w:hAnsi="宋体"/>
                <w:color w:val="auto"/>
                <w:kern w:val="0"/>
                <w:szCs w:val="21"/>
                <w:highlight w:val="none"/>
              </w:rPr>
            </w:pPr>
          </w:p>
        </w:tc>
        <w:tc>
          <w:tcPr>
            <w:tcW w:w="908" w:type="dxa"/>
            <w:vMerge w:val="continue"/>
            <w:noWrap w:val="0"/>
            <w:vAlign w:val="center"/>
          </w:tcPr>
          <w:p w14:paraId="20AF5061">
            <w:pPr>
              <w:spacing w:line="240" w:lineRule="exact"/>
              <w:jc w:val="center"/>
              <w:rPr>
                <w:rFonts w:ascii="宋体" w:hAnsi="宋体"/>
                <w:color w:val="auto"/>
                <w:kern w:val="0"/>
                <w:szCs w:val="21"/>
                <w:highlight w:val="none"/>
              </w:rPr>
            </w:pPr>
          </w:p>
        </w:tc>
        <w:tc>
          <w:tcPr>
            <w:tcW w:w="2701" w:type="dxa"/>
            <w:noWrap w:val="0"/>
            <w:vAlign w:val="center"/>
          </w:tcPr>
          <w:p w14:paraId="7C50D3C5">
            <w:pPr>
              <w:spacing w:line="240" w:lineRule="exact"/>
              <w:rPr>
                <w:rFonts w:ascii="宋体" w:hAnsi="宋体"/>
                <w:color w:val="auto"/>
                <w:kern w:val="0"/>
                <w:szCs w:val="21"/>
                <w:highlight w:val="none"/>
              </w:rPr>
            </w:pPr>
            <w:r>
              <w:rPr>
                <w:rFonts w:ascii="宋体" w:hAnsi="宋体"/>
                <w:color w:val="auto"/>
                <w:kern w:val="0"/>
                <w:szCs w:val="21"/>
                <w:highlight w:val="none"/>
              </w:rPr>
              <w:t>墙面、暖气（擦拭）</w:t>
            </w:r>
          </w:p>
        </w:tc>
        <w:tc>
          <w:tcPr>
            <w:tcW w:w="2648" w:type="dxa"/>
            <w:noWrap w:val="0"/>
            <w:vAlign w:val="center"/>
          </w:tcPr>
          <w:p w14:paraId="7DB8133D">
            <w:pPr>
              <w:spacing w:line="240" w:lineRule="exact"/>
              <w:rPr>
                <w:rFonts w:ascii="宋体" w:hAnsi="宋体"/>
                <w:color w:val="auto"/>
                <w:kern w:val="0"/>
                <w:szCs w:val="21"/>
                <w:highlight w:val="none"/>
              </w:rPr>
            </w:pPr>
            <w:r>
              <w:rPr>
                <w:rFonts w:ascii="宋体" w:hAnsi="宋体"/>
                <w:color w:val="auto"/>
                <w:kern w:val="0"/>
                <w:szCs w:val="21"/>
                <w:highlight w:val="none"/>
              </w:rPr>
              <w:t>无污迹，无浮土</w:t>
            </w:r>
          </w:p>
        </w:tc>
        <w:tc>
          <w:tcPr>
            <w:tcW w:w="1254" w:type="dxa"/>
            <w:noWrap w:val="0"/>
            <w:vAlign w:val="center"/>
          </w:tcPr>
          <w:p w14:paraId="2D3BFA46">
            <w:pPr>
              <w:spacing w:line="240" w:lineRule="exact"/>
              <w:jc w:val="center"/>
              <w:rPr>
                <w:rFonts w:ascii="宋体" w:hAnsi="宋体"/>
                <w:color w:val="auto"/>
                <w:kern w:val="0"/>
                <w:szCs w:val="21"/>
                <w:highlight w:val="none"/>
              </w:rPr>
            </w:pPr>
            <w:r>
              <w:rPr>
                <w:rFonts w:ascii="宋体" w:hAnsi="宋体"/>
                <w:color w:val="auto"/>
                <w:kern w:val="0"/>
                <w:szCs w:val="21"/>
                <w:highlight w:val="none"/>
              </w:rPr>
              <w:t>1次/周</w:t>
            </w:r>
          </w:p>
        </w:tc>
      </w:tr>
      <w:tr w14:paraId="47C84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exact"/>
          <w:jc w:val="center"/>
        </w:trPr>
        <w:tc>
          <w:tcPr>
            <w:tcW w:w="899" w:type="dxa"/>
            <w:vMerge w:val="continue"/>
            <w:noWrap w:val="0"/>
            <w:vAlign w:val="center"/>
          </w:tcPr>
          <w:p w14:paraId="57838982">
            <w:pPr>
              <w:spacing w:line="240" w:lineRule="exact"/>
              <w:jc w:val="center"/>
              <w:rPr>
                <w:rFonts w:ascii="宋体" w:hAnsi="宋体"/>
                <w:color w:val="auto"/>
                <w:kern w:val="0"/>
                <w:szCs w:val="21"/>
                <w:highlight w:val="none"/>
              </w:rPr>
            </w:pPr>
          </w:p>
        </w:tc>
        <w:tc>
          <w:tcPr>
            <w:tcW w:w="908" w:type="dxa"/>
            <w:vMerge w:val="continue"/>
            <w:noWrap w:val="0"/>
            <w:vAlign w:val="center"/>
          </w:tcPr>
          <w:p w14:paraId="6B709160">
            <w:pPr>
              <w:spacing w:line="240" w:lineRule="exact"/>
              <w:jc w:val="center"/>
              <w:rPr>
                <w:rFonts w:ascii="宋体" w:hAnsi="宋体"/>
                <w:color w:val="auto"/>
                <w:kern w:val="0"/>
                <w:szCs w:val="21"/>
                <w:highlight w:val="none"/>
              </w:rPr>
            </w:pPr>
          </w:p>
        </w:tc>
        <w:tc>
          <w:tcPr>
            <w:tcW w:w="2701" w:type="dxa"/>
            <w:noWrap w:val="0"/>
            <w:vAlign w:val="center"/>
          </w:tcPr>
          <w:p w14:paraId="1E71D7E7">
            <w:pPr>
              <w:spacing w:line="240" w:lineRule="exact"/>
              <w:rPr>
                <w:rFonts w:ascii="宋体" w:hAnsi="宋体"/>
                <w:color w:val="auto"/>
                <w:kern w:val="0"/>
                <w:szCs w:val="21"/>
                <w:highlight w:val="none"/>
              </w:rPr>
            </w:pPr>
            <w:r>
              <w:rPr>
                <w:rFonts w:ascii="宋体" w:hAnsi="宋体"/>
                <w:color w:val="auto"/>
                <w:kern w:val="0"/>
                <w:szCs w:val="21"/>
                <w:highlight w:val="none"/>
              </w:rPr>
              <w:t>空调进出风口（擦拭）</w:t>
            </w:r>
          </w:p>
        </w:tc>
        <w:tc>
          <w:tcPr>
            <w:tcW w:w="2648" w:type="dxa"/>
            <w:noWrap w:val="0"/>
            <w:vAlign w:val="center"/>
          </w:tcPr>
          <w:p w14:paraId="26CC0FD9">
            <w:pPr>
              <w:spacing w:line="240" w:lineRule="exact"/>
              <w:rPr>
                <w:rFonts w:ascii="宋体" w:hAnsi="宋体"/>
                <w:color w:val="auto"/>
                <w:kern w:val="0"/>
                <w:szCs w:val="21"/>
                <w:highlight w:val="none"/>
              </w:rPr>
            </w:pPr>
            <w:r>
              <w:rPr>
                <w:rFonts w:ascii="宋体" w:hAnsi="宋体"/>
                <w:color w:val="auto"/>
                <w:kern w:val="0"/>
                <w:szCs w:val="21"/>
                <w:highlight w:val="none"/>
              </w:rPr>
              <w:t>无污迹、无尘土</w:t>
            </w:r>
          </w:p>
        </w:tc>
        <w:tc>
          <w:tcPr>
            <w:tcW w:w="1254" w:type="dxa"/>
            <w:noWrap w:val="0"/>
            <w:vAlign w:val="center"/>
          </w:tcPr>
          <w:p w14:paraId="2BEBE8C0">
            <w:pPr>
              <w:spacing w:line="240" w:lineRule="exact"/>
              <w:jc w:val="center"/>
              <w:rPr>
                <w:rFonts w:ascii="宋体" w:hAnsi="宋体"/>
                <w:color w:val="auto"/>
                <w:kern w:val="0"/>
                <w:szCs w:val="21"/>
                <w:highlight w:val="none"/>
              </w:rPr>
            </w:pPr>
            <w:r>
              <w:rPr>
                <w:rFonts w:ascii="宋体" w:hAnsi="宋体"/>
                <w:color w:val="auto"/>
                <w:kern w:val="0"/>
                <w:szCs w:val="21"/>
                <w:highlight w:val="none"/>
              </w:rPr>
              <w:t>1次/周</w:t>
            </w:r>
          </w:p>
        </w:tc>
      </w:tr>
      <w:tr w14:paraId="1AC72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exact"/>
          <w:jc w:val="center"/>
        </w:trPr>
        <w:tc>
          <w:tcPr>
            <w:tcW w:w="899" w:type="dxa"/>
            <w:vMerge w:val="continue"/>
            <w:noWrap w:val="0"/>
            <w:vAlign w:val="center"/>
          </w:tcPr>
          <w:p w14:paraId="0300B723">
            <w:pPr>
              <w:spacing w:line="240" w:lineRule="exact"/>
              <w:jc w:val="center"/>
              <w:rPr>
                <w:rFonts w:ascii="宋体" w:hAnsi="宋体"/>
                <w:color w:val="auto"/>
                <w:kern w:val="0"/>
                <w:szCs w:val="21"/>
                <w:highlight w:val="none"/>
              </w:rPr>
            </w:pPr>
          </w:p>
        </w:tc>
        <w:tc>
          <w:tcPr>
            <w:tcW w:w="908" w:type="dxa"/>
            <w:vMerge w:val="continue"/>
            <w:noWrap w:val="0"/>
            <w:vAlign w:val="center"/>
          </w:tcPr>
          <w:p w14:paraId="06713E0D">
            <w:pPr>
              <w:spacing w:line="240" w:lineRule="exact"/>
              <w:jc w:val="center"/>
              <w:rPr>
                <w:rFonts w:ascii="宋体" w:hAnsi="宋体"/>
                <w:color w:val="auto"/>
                <w:kern w:val="0"/>
                <w:szCs w:val="21"/>
                <w:highlight w:val="none"/>
              </w:rPr>
            </w:pPr>
          </w:p>
        </w:tc>
        <w:tc>
          <w:tcPr>
            <w:tcW w:w="2701" w:type="dxa"/>
            <w:noWrap w:val="0"/>
            <w:vAlign w:val="center"/>
          </w:tcPr>
          <w:p w14:paraId="701720F2">
            <w:pPr>
              <w:spacing w:line="240" w:lineRule="exact"/>
              <w:rPr>
                <w:rFonts w:ascii="宋体" w:hAnsi="宋体"/>
                <w:color w:val="auto"/>
                <w:kern w:val="0"/>
                <w:szCs w:val="21"/>
                <w:highlight w:val="none"/>
              </w:rPr>
            </w:pPr>
            <w:r>
              <w:rPr>
                <w:rFonts w:ascii="宋体" w:hAnsi="宋体"/>
                <w:color w:val="auto"/>
                <w:kern w:val="0"/>
                <w:szCs w:val="21"/>
                <w:highlight w:val="none"/>
              </w:rPr>
              <w:t>消毒灭虫</w:t>
            </w:r>
          </w:p>
        </w:tc>
        <w:tc>
          <w:tcPr>
            <w:tcW w:w="2648" w:type="dxa"/>
            <w:noWrap w:val="0"/>
            <w:vAlign w:val="center"/>
          </w:tcPr>
          <w:p w14:paraId="61ECBA38">
            <w:pPr>
              <w:spacing w:line="240" w:lineRule="exact"/>
              <w:rPr>
                <w:rFonts w:ascii="宋体" w:hAnsi="宋体"/>
                <w:color w:val="auto"/>
                <w:kern w:val="0"/>
                <w:szCs w:val="21"/>
                <w:highlight w:val="none"/>
              </w:rPr>
            </w:pPr>
            <w:r>
              <w:rPr>
                <w:rFonts w:ascii="宋体" w:hAnsi="宋体"/>
                <w:color w:val="auto"/>
                <w:kern w:val="0"/>
                <w:szCs w:val="21"/>
                <w:highlight w:val="none"/>
              </w:rPr>
              <w:t>无蚊蝇、蟑螂</w:t>
            </w:r>
          </w:p>
        </w:tc>
        <w:tc>
          <w:tcPr>
            <w:tcW w:w="1254" w:type="dxa"/>
            <w:noWrap w:val="0"/>
            <w:vAlign w:val="center"/>
          </w:tcPr>
          <w:p w14:paraId="422CC5BF">
            <w:pPr>
              <w:spacing w:line="240" w:lineRule="exact"/>
              <w:jc w:val="center"/>
              <w:rPr>
                <w:rFonts w:ascii="宋体" w:hAnsi="宋体"/>
                <w:color w:val="auto"/>
                <w:kern w:val="0"/>
                <w:szCs w:val="21"/>
                <w:highlight w:val="none"/>
              </w:rPr>
            </w:pPr>
            <w:r>
              <w:rPr>
                <w:rFonts w:ascii="宋体" w:hAnsi="宋体"/>
                <w:color w:val="auto"/>
                <w:kern w:val="0"/>
                <w:szCs w:val="21"/>
                <w:highlight w:val="none"/>
              </w:rPr>
              <w:t>1次/月</w:t>
            </w:r>
          </w:p>
        </w:tc>
      </w:tr>
      <w:tr w14:paraId="3E158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exact"/>
          <w:jc w:val="center"/>
        </w:trPr>
        <w:tc>
          <w:tcPr>
            <w:tcW w:w="899" w:type="dxa"/>
            <w:vMerge w:val="restart"/>
            <w:noWrap w:val="0"/>
            <w:vAlign w:val="center"/>
          </w:tcPr>
          <w:p w14:paraId="5DD749DB">
            <w:pPr>
              <w:spacing w:line="24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外围及</w:t>
            </w:r>
          </w:p>
          <w:p w14:paraId="095388D0">
            <w:pPr>
              <w:spacing w:line="24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停车场（棚）、地下汽车库、自行车库</w:t>
            </w:r>
          </w:p>
        </w:tc>
        <w:tc>
          <w:tcPr>
            <w:tcW w:w="908" w:type="dxa"/>
            <w:vMerge w:val="restart"/>
            <w:noWrap w:val="0"/>
            <w:vAlign w:val="center"/>
          </w:tcPr>
          <w:p w14:paraId="5BBDA75D">
            <w:pPr>
              <w:spacing w:line="240" w:lineRule="exact"/>
              <w:jc w:val="center"/>
              <w:rPr>
                <w:rFonts w:ascii="宋体" w:hAnsi="宋体"/>
                <w:color w:val="auto"/>
                <w:kern w:val="0"/>
                <w:szCs w:val="21"/>
                <w:highlight w:val="none"/>
              </w:rPr>
            </w:pPr>
            <w:r>
              <w:rPr>
                <w:rFonts w:ascii="宋体" w:hAnsi="宋体"/>
                <w:color w:val="auto"/>
                <w:kern w:val="0"/>
                <w:szCs w:val="21"/>
                <w:highlight w:val="none"/>
              </w:rPr>
              <w:t>日常</w:t>
            </w:r>
          </w:p>
          <w:p w14:paraId="5F7649A6">
            <w:pPr>
              <w:spacing w:line="240" w:lineRule="exact"/>
              <w:jc w:val="center"/>
              <w:rPr>
                <w:rFonts w:ascii="宋体" w:hAnsi="宋体"/>
                <w:color w:val="auto"/>
                <w:kern w:val="0"/>
                <w:szCs w:val="21"/>
                <w:highlight w:val="none"/>
              </w:rPr>
            </w:pPr>
            <w:r>
              <w:rPr>
                <w:rFonts w:ascii="宋体" w:hAnsi="宋体"/>
                <w:color w:val="auto"/>
                <w:kern w:val="0"/>
                <w:szCs w:val="21"/>
                <w:highlight w:val="none"/>
              </w:rPr>
              <w:t>保洁</w:t>
            </w:r>
          </w:p>
        </w:tc>
        <w:tc>
          <w:tcPr>
            <w:tcW w:w="2701" w:type="dxa"/>
            <w:noWrap w:val="0"/>
            <w:vAlign w:val="center"/>
          </w:tcPr>
          <w:p w14:paraId="381B2649">
            <w:pPr>
              <w:spacing w:line="240" w:lineRule="exact"/>
              <w:rPr>
                <w:rFonts w:ascii="宋体" w:hAnsi="宋体"/>
                <w:color w:val="auto"/>
                <w:kern w:val="0"/>
                <w:szCs w:val="21"/>
                <w:highlight w:val="none"/>
              </w:rPr>
            </w:pPr>
            <w:r>
              <w:rPr>
                <w:rFonts w:hint="eastAsia" w:ascii="宋体" w:hAnsi="宋体"/>
                <w:color w:val="auto"/>
                <w:kern w:val="0"/>
                <w:szCs w:val="21"/>
                <w:highlight w:val="none"/>
              </w:rPr>
              <w:t>停</w:t>
            </w:r>
            <w:r>
              <w:rPr>
                <w:rFonts w:ascii="宋体" w:hAnsi="宋体"/>
                <w:color w:val="auto"/>
                <w:kern w:val="0"/>
                <w:szCs w:val="21"/>
                <w:highlight w:val="none"/>
              </w:rPr>
              <w:t>车场</w:t>
            </w:r>
            <w:r>
              <w:rPr>
                <w:rFonts w:hint="eastAsia" w:ascii="宋体" w:hAnsi="宋体"/>
                <w:color w:val="auto"/>
                <w:kern w:val="0"/>
                <w:szCs w:val="21"/>
                <w:highlight w:val="none"/>
              </w:rPr>
              <w:t>、停车棚、地下汽车库、自行车库</w:t>
            </w:r>
            <w:r>
              <w:rPr>
                <w:rFonts w:ascii="宋体" w:hAnsi="宋体"/>
                <w:color w:val="auto"/>
                <w:kern w:val="0"/>
                <w:szCs w:val="21"/>
                <w:highlight w:val="none"/>
              </w:rPr>
              <w:t>（清扫）</w:t>
            </w:r>
          </w:p>
        </w:tc>
        <w:tc>
          <w:tcPr>
            <w:tcW w:w="2648" w:type="dxa"/>
            <w:noWrap w:val="0"/>
            <w:vAlign w:val="center"/>
          </w:tcPr>
          <w:p w14:paraId="5F06D3D8">
            <w:pPr>
              <w:spacing w:line="240" w:lineRule="exact"/>
              <w:rPr>
                <w:rFonts w:ascii="宋体" w:hAnsi="宋体"/>
                <w:color w:val="auto"/>
                <w:kern w:val="0"/>
                <w:szCs w:val="21"/>
                <w:highlight w:val="none"/>
              </w:rPr>
            </w:pPr>
            <w:r>
              <w:rPr>
                <w:rFonts w:ascii="宋体" w:hAnsi="宋体"/>
                <w:color w:val="auto"/>
                <w:kern w:val="0"/>
                <w:szCs w:val="21"/>
                <w:highlight w:val="none"/>
              </w:rPr>
              <w:t>无污迹、无纸屑、无烟蒂、无落叶等杂物、无积水、无积雪</w:t>
            </w:r>
          </w:p>
        </w:tc>
        <w:tc>
          <w:tcPr>
            <w:tcW w:w="1254" w:type="dxa"/>
            <w:noWrap w:val="0"/>
            <w:vAlign w:val="center"/>
          </w:tcPr>
          <w:p w14:paraId="50939A3F">
            <w:pPr>
              <w:spacing w:line="240" w:lineRule="exact"/>
              <w:jc w:val="center"/>
              <w:rPr>
                <w:rFonts w:ascii="宋体" w:hAnsi="宋体"/>
                <w:color w:val="auto"/>
                <w:kern w:val="0"/>
                <w:szCs w:val="21"/>
                <w:highlight w:val="none"/>
              </w:rPr>
            </w:pPr>
            <w:r>
              <w:rPr>
                <w:rFonts w:ascii="宋体" w:hAnsi="宋体"/>
                <w:color w:val="auto"/>
                <w:kern w:val="0"/>
                <w:szCs w:val="21"/>
                <w:highlight w:val="none"/>
              </w:rPr>
              <w:t>随时</w:t>
            </w:r>
          </w:p>
        </w:tc>
      </w:tr>
      <w:tr w14:paraId="1F854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exact"/>
          <w:jc w:val="center"/>
        </w:trPr>
        <w:tc>
          <w:tcPr>
            <w:tcW w:w="899" w:type="dxa"/>
            <w:vMerge w:val="continue"/>
            <w:noWrap w:val="0"/>
            <w:vAlign w:val="center"/>
          </w:tcPr>
          <w:p w14:paraId="6CFFC71C">
            <w:pPr>
              <w:spacing w:line="240" w:lineRule="exact"/>
              <w:jc w:val="center"/>
              <w:rPr>
                <w:rFonts w:ascii="宋体" w:hAnsi="宋体"/>
                <w:color w:val="auto"/>
                <w:kern w:val="0"/>
                <w:szCs w:val="21"/>
                <w:highlight w:val="none"/>
              </w:rPr>
            </w:pPr>
          </w:p>
        </w:tc>
        <w:tc>
          <w:tcPr>
            <w:tcW w:w="908" w:type="dxa"/>
            <w:vMerge w:val="continue"/>
            <w:noWrap w:val="0"/>
            <w:vAlign w:val="center"/>
          </w:tcPr>
          <w:p w14:paraId="768A9C2F">
            <w:pPr>
              <w:spacing w:line="240" w:lineRule="exact"/>
              <w:jc w:val="center"/>
              <w:rPr>
                <w:rFonts w:ascii="宋体" w:hAnsi="宋体"/>
                <w:color w:val="auto"/>
                <w:kern w:val="0"/>
                <w:szCs w:val="21"/>
                <w:highlight w:val="none"/>
              </w:rPr>
            </w:pPr>
          </w:p>
        </w:tc>
        <w:tc>
          <w:tcPr>
            <w:tcW w:w="2701" w:type="dxa"/>
            <w:noWrap w:val="0"/>
            <w:vAlign w:val="center"/>
          </w:tcPr>
          <w:p w14:paraId="381459E5">
            <w:pPr>
              <w:spacing w:line="240" w:lineRule="exact"/>
              <w:rPr>
                <w:rFonts w:ascii="宋体" w:hAnsi="宋体"/>
                <w:color w:val="auto"/>
                <w:kern w:val="0"/>
                <w:szCs w:val="21"/>
                <w:highlight w:val="none"/>
              </w:rPr>
            </w:pPr>
            <w:r>
              <w:rPr>
                <w:rFonts w:hint="eastAsia" w:ascii="宋体" w:hAnsi="宋体"/>
                <w:color w:val="auto"/>
                <w:kern w:val="0"/>
                <w:szCs w:val="21"/>
                <w:highlight w:val="none"/>
              </w:rPr>
              <w:t>停</w:t>
            </w:r>
            <w:r>
              <w:rPr>
                <w:rFonts w:ascii="宋体" w:hAnsi="宋体"/>
                <w:color w:val="auto"/>
                <w:kern w:val="0"/>
                <w:szCs w:val="21"/>
                <w:highlight w:val="none"/>
              </w:rPr>
              <w:t>车场绿地垃圾（捡拾）</w:t>
            </w:r>
          </w:p>
        </w:tc>
        <w:tc>
          <w:tcPr>
            <w:tcW w:w="2648" w:type="dxa"/>
            <w:noWrap w:val="0"/>
            <w:vAlign w:val="center"/>
          </w:tcPr>
          <w:p w14:paraId="330945A0">
            <w:pPr>
              <w:spacing w:line="240" w:lineRule="exact"/>
              <w:rPr>
                <w:rFonts w:ascii="宋体" w:hAnsi="宋体"/>
                <w:color w:val="auto"/>
                <w:kern w:val="0"/>
                <w:szCs w:val="21"/>
                <w:highlight w:val="none"/>
              </w:rPr>
            </w:pPr>
            <w:r>
              <w:rPr>
                <w:rFonts w:ascii="宋体" w:hAnsi="宋体"/>
                <w:color w:val="auto"/>
                <w:kern w:val="0"/>
                <w:szCs w:val="21"/>
                <w:highlight w:val="none"/>
              </w:rPr>
              <w:t>无纸屑、无烟蒂、无落叶等杂物</w:t>
            </w:r>
          </w:p>
        </w:tc>
        <w:tc>
          <w:tcPr>
            <w:tcW w:w="1254" w:type="dxa"/>
            <w:noWrap w:val="0"/>
            <w:vAlign w:val="center"/>
          </w:tcPr>
          <w:p w14:paraId="1C7D5AC3">
            <w:pPr>
              <w:spacing w:line="240" w:lineRule="exact"/>
              <w:jc w:val="center"/>
              <w:rPr>
                <w:rFonts w:ascii="宋体" w:hAnsi="宋体"/>
                <w:color w:val="auto"/>
                <w:kern w:val="0"/>
                <w:szCs w:val="21"/>
                <w:highlight w:val="none"/>
              </w:rPr>
            </w:pPr>
            <w:r>
              <w:rPr>
                <w:rFonts w:ascii="宋体" w:hAnsi="宋体"/>
                <w:color w:val="auto"/>
                <w:kern w:val="0"/>
                <w:szCs w:val="21"/>
                <w:highlight w:val="none"/>
              </w:rPr>
              <w:t>随时</w:t>
            </w:r>
          </w:p>
        </w:tc>
      </w:tr>
      <w:tr w14:paraId="1AEDC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exact"/>
          <w:jc w:val="center"/>
        </w:trPr>
        <w:tc>
          <w:tcPr>
            <w:tcW w:w="899" w:type="dxa"/>
            <w:vMerge w:val="continue"/>
            <w:noWrap w:val="0"/>
            <w:vAlign w:val="center"/>
          </w:tcPr>
          <w:p w14:paraId="69A7248D">
            <w:pPr>
              <w:spacing w:line="240" w:lineRule="exact"/>
              <w:jc w:val="center"/>
              <w:rPr>
                <w:rFonts w:ascii="宋体" w:hAnsi="宋体"/>
                <w:color w:val="auto"/>
                <w:kern w:val="0"/>
                <w:szCs w:val="21"/>
                <w:highlight w:val="none"/>
              </w:rPr>
            </w:pPr>
          </w:p>
        </w:tc>
        <w:tc>
          <w:tcPr>
            <w:tcW w:w="908" w:type="dxa"/>
            <w:vMerge w:val="continue"/>
            <w:noWrap w:val="0"/>
            <w:vAlign w:val="center"/>
          </w:tcPr>
          <w:p w14:paraId="15894763">
            <w:pPr>
              <w:spacing w:line="240" w:lineRule="exact"/>
              <w:jc w:val="center"/>
              <w:rPr>
                <w:rFonts w:ascii="宋体" w:hAnsi="宋体"/>
                <w:color w:val="auto"/>
                <w:kern w:val="0"/>
                <w:szCs w:val="21"/>
                <w:highlight w:val="none"/>
              </w:rPr>
            </w:pPr>
          </w:p>
        </w:tc>
        <w:tc>
          <w:tcPr>
            <w:tcW w:w="2701" w:type="dxa"/>
            <w:noWrap w:val="0"/>
            <w:vAlign w:val="center"/>
          </w:tcPr>
          <w:p w14:paraId="3AF7FE91">
            <w:pPr>
              <w:spacing w:line="240" w:lineRule="exact"/>
              <w:rPr>
                <w:rFonts w:ascii="宋体" w:hAnsi="宋体"/>
                <w:color w:val="auto"/>
                <w:kern w:val="0"/>
                <w:szCs w:val="21"/>
                <w:highlight w:val="none"/>
              </w:rPr>
            </w:pPr>
            <w:r>
              <w:rPr>
                <w:rFonts w:ascii="宋体" w:hAnsi="宋体"/>
                <w:color w:val="auto"/>
                <w:kern w:val="0"/>
                <w:szCs w:val="21"/>
                <w:highlight w:val="none"/>
              </w:rPr>
              <w:t>垃圾桶（清理）</w:t>
            </w:r>
          </w:p>
        </w:tc>
        <w:tc>
          <w:tcPr>
            <w:tcW w:w="2648" w:type="dxa"/>
            <w:noWrap w:val="0"/>
            <w:vAlign w:val="center"/>
          </w:tcPr>
          <w:p w14:paraId="7E973ADB">
            <w:pPr>
              <w:spacing w:line="240" w:lineRule="exact"/>
              <w:rPr>
                <w:rFonts w:ascii="宋体" w:hAnsi="宋体"/>
                <w:color w:val="auto"/>
                <w:kern w:val="0"/>
                <w:szCs w:val="21"/>
                <w:highlight w:val="none"/>
              </w:rPr>
            </w:pPr>
            <w:r>
              <w:rPr>
                <w:rFonts w:ascii="宋体" w:hAnsi="宋体"/>
                <w:color w:val="auto"/>
                <w:kern w:val="0"/>
                <w:szCs w:val="21"/>
                <w:highlight w:val="none"/>
              </w:rPr>
              <w:t>干净无污迹，塑料袋污物量不能超过1/3</w:t>
            </w:r>
          </w:p>
        </w:tc>
        <w:tc>
          <w:tcPr>
            <w:tcW w:w="1254" w:type="dxa"/>
            <w:noWrap w:val="0"/>
            <w:vAlign w:val="center"/>
          </w:tcPr>
          <w:p w14:paraId="48DF5704">
            <w:pPr>
              <w:spacing w:line="240" w:lineRule="exact"/>
              <w:jc w:val="center"/>
              <w:rPr>
                <w:rFonts w:ascii="宋体" w:hAnsi="宋体"/>
                <w:color w:val="auto"/>
                <w:kern w:val="0"/>
                <w:szCs w:val="21"/>
                <w:highlight w:val="none"/>
              </w:rPr>
            </w:pPr>
            <w:r>
              <w:rPr>
                <w:rFonts w:ascii="宋体" w:hAnsi="宋体"/>
                <w:color w:val="auto"/>
                <w:kern w:val="0"/>
                <w:szCs w:val="21"/>
                <w:highlight w:val="none"/>
              </w:rPr>
              <w:t>随时</w:t>
            </w:r>
          </w:p>
        </w:tc>
      </w:tr>
      <w:tr w14:paraId="6E23A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exact"/>
          <w:jc w:val="center"/>
        </w:trPr>
        <w:tc>
          <w:tcPr>
            <w:tcW w:w="899" w:type="dxa"/>
            <w:vMerge w:val="continue"/>
            <w:noWrap w:val="0"/>
            <w:vAlign w:val="center"/>
          </w:tcPr>
          <w:p w14:paraId="411897FA">
            <w:pPr>
              <w:spacing w:line="240" w:lineRule="exact"/>
              <w:jc w:val="center"/>
              <w:rPr>
                <w:rFonts w:ascii="宋体" w:hAnsi="宋体"/>
                <w:color w:val="auto"/>
                <w:kern w:val="0"/>
                <w:szCs w:val="21"/>
                <w:highlight w:val="none"/>
              </w:rPr>
            </w:pPr>
          </w:p>
        </w:tc>
        <w:tc>
          <w:tcPr>
            <w:tcW w:w="908" w:type="dxa"/>
            <w:vMerge w:val="continue"/>
            <w:noWrap w:val="0"/>
            <w:vAlign w:val="center"/>
          </w:tcPr>
          <w:p w14:paraId="07EF88FE">
            <w:pPr>
              <w:spacing w:line="240" w:lineRule="exact"/>
              <w:jc w:val="center"/>
              <w:rPr>
                <w:rFonts w:ascii="宋体" w:hAnsi="宋体"/>
                <w:color w:val="auto"/>
                <w:kern w:val="0"/>
                <w:szCs w:val="21"/>
                <w:highlight w:val="none"/>
              </w:rPr>
            </w:pPr>
          </w:p>
        </w:tc>
        <w:tc>
          <w:tcPr>
            <w:tcW w:w="2701" w:type="dxa"/>
            <w:noWrap w:val="0"/>
            <w:vAlign w:val="center"/>
          </w:tcPr>
          <w:p w14:paraId="7712539A">
            <w:pPr>
              <w:spacing w:line="240" w:lineRule="exact"/>
              <w:rPr>
                <w:rFonts w:ascii="宋体" w:hAnsi="宋体"/>
                <w:color w:val="auto"/>
                <w:kern w:val="0"/>
                <w:szCs w:val="21"/>
                <w:highlight w:val="none"/>
              </w:rPr>
            </w:pPr>
            <w:r>
              <w:rPr>
                <w:rFonts w:ascii="宋体" w:hAnsi="宋体"/>
                <w:color w:val="auto"/>
                <w:kern w:val="0"/>
                <w:szCs w:val="21"/>
                <w:highlight w:val="none"/>
              </w:rPr>
              <w:t>下水道，雨水井的清洗</w:t>
            </w:r>
          </w:p>
        </w:tc>
        <w:tc>
          <w:tcPr>
            <w:tcW w:w="2648" w:type="dxa"/>
            <w:noWrap w:val="0"/>
            <w:vAlign w:val="center"/>
          </w:tcPr>
          <w:p w14:paraId="02B0D6FE">
            <w:pPr>
              <w:spacing w:line="240" w:lineRule="exact"/>
              <w:rPr>
                <w:rFonts w:ascii="宋体" w:hAnsi="宋体"/>
                <w:color w:val="auto"/>
                <w:kern w:val="0"/>
                <w:szCs w:val="21"/>
                <w:highlight w:val="none"/>
              </w:rPr>
            </w:pPr>
            <w:r>
              <w:rPr>
                <w:rFonts w:ascii="宋体" w:hAnsi="宋体"/>
                <w:color w:val="auto"/>
                <w:kern w:val="0"/>
                <w:szCs w:val="21"/>
                <w:highlight w:val="none"/>
              </w:rPr>
              <w:t>无纸屑、无烟蒂、无落叶等杂物</w:t>
            </w:r>
          </w:p>
        </w:tc>
        <w:tc>
          <w:tcPr>
            <w:tcW w:w="1254" w:type="dxa"/>
            <w:noWrap w:val="0"/>
            <w:vAlign w:val="center"/>
          </w:tcPr>
          <w:p w14:paraId="61378D30">
            <w:pPr>
              <w:spacing w:line="240" w:lineRule="exact"/>
              <w:jc w:val="center"/>
              <w:rPr>
                <w:rFonts w:ascii="宋体" w:hAnsi="宋体"/>
                <w:color w:val="auto"/>
                <w:kern w:val="0"/>
                <w:szCs w:val="21"/>
                <w:highlight w:val="none"/>
              </w:rPr>
            </w:pPr>
            <w:r>
              <w:rPr>
                <w:rFonts w:ascii="宋体" w:hAnsi="宋体"/>
                <w:color w:val="auto"/>
                <w:kern w:val="0"/>
                <w:szCs w:val="21"/>
                <w:highlight w:val="none"/>
              </w:rPr>
              <w:t>随时</w:t>
            </w:r>
          </w:p>
        </w:tc>
      </w:tr>
      <w:tr w14:paraId="4C2C7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exact"/>
          <w:jc w:val="center"/>
        </w:trPr>
        <w:tc>
          <w:tcPr>
            <w:tcW w:w="899" w:type="dxa"/>
            <w:vMerge w:val="continue"/>
            <w:noWrap w:val="0"/>
            <w:textDirection w:val="tbRlV"/>
            <w:vAlign w:val="center"/>
          </w:tcPr>
          <w:p w14:paraId="1251DAF8">
            <w:pPr>
              <w:spacing w:line="240" w:lineRule="exact"/>
              <w:jc w:val="center"/>
              <w:rPr>
                <w:rFonts w:ascii="宋体" w:hAnsi="宋体"/>
                <w:color w:val="auto"/>
                <w:kern w:val="0"/>
                <w:szCs w:val="21"/>
                <w:highlight w:val="none"/>
              </w:rPr>
            </w:pPr>
          </w:p>
        </w:tc>
        <w:tc>
          <w:tcPr>
            <w:tcW w:w="908" w:type="dxa"/>
            <w:vMerge w:val="restart"/>
            <w:noWrap w:val="0"/>
            <w:vAlign w:val="center"/>
          </w:tcPr>
          <w:p w14:paraId="35878602">
            <w:pPr>
              <w:spacing w:line="240" w:lineRule="exact"/>
              <w:jc w:val="center"/>
              <w:rPr>
                <w:rFonts w:ascii="宋体" w:hAnsi="宋体"/>
                <w:color w:val="auto"/>
                <w:kern w:val="0"/>
                <w:szCs w:val="21"/>
                <w:highlight w:val="none"/>
              </w:rPr>
            </w:pPr>
            <w:r>
              <w:rPr>
                <w:rFonts w:ascii="宋体" w:hAnsi="宋体"/>
                <w:color w:val="auto"/>
                <w:kern w:val="0"/>
                <w:szCs w:val="21"/>
                <w:highlight w:val="none"/>
              </w:rPr>
              <w:t>定期</w:t>
            </w:r>
          </w:p>
          <w:p w14:paraId="02A3D65B">
            <w:pPr>
              <w:spacing w:line="240" w:lineRule="exact"/>
              <w:jc w:val="center"/>
              <w:rPr>
                <w:rFonts w:ascii="宋体" w:hAnsi="宋体"/>
                <w:color w:val="auto"/>
                <w:kern w:val="0"/>
                <w:szCs w:val="21"/>
                <w:highlight w:val="none"/>
              </w:rPr>
            </w:pPr>
            <w:r>
              <w:rPr>
                <w:rFonts w:ascii="宋体" w:hAnsi="宋体"/>
                <w:color w:val="auto"/>
                <w:kern w:val="0"/>
                <w:szCs w:val="21"/>
                <w:highlight w:val="none"/>
              </w:rPr>
              <w:t>保洁</w:t>
            </w:r>
          </w:p>
        </w:tc>
        <w:tc>
          <w:tcPr>
            <w:tcW w:w="2701" w:type="dxa"/>
            <w:noWrap w:val="0"/>
            <w:vAlign w:val="center"/>
          </w:tcPr>
          <w:p w14:paraId="37C26DDB">
            <w:pPr>
              <w:spacing w:line="240" w:lineRule="exact"/>
              <w:rPr>
                <w:rFonts w:ascii="宋体" w:hAnsi="宋体"/>
                <w:color w:val="auto"/>
                <w:kern w:val="0"/>
                <w:szCs w:val="21"/>
                <w:highlight w:val="none"/>
              </w:rPr>
            </w:pPr>
            <w:r>
              <w:rPr>
                <w:rFonts w:ascii="宋体" w:hAnsi="宋体"/>
                <w:color w:val="auto"/>
                <w:kern w:val="0"/>
                <w:szCs w:val="21"/>
                <w:highlight w:val="none"/>
              </w:rPr>
              <w:t>绿植（擦拭）</w:t>
            </w:r>
          </w:p>
        </w:tc>
        <w:tc>
          <w:tcPr>
            <w:tcW w:w="2648" w:type="dxa"/>
            <w:noWrap w:val="0"/>
            <w:vAlign w:val="center"/>
          </w:tcPr>
          <w:p w14:paraId="0A3ADCAF">
            <w:pPr>
              <w:spacing w:line="240" w:lineRule="exact"/>
              <w:rPr>
                <w:rFonts w:ascii="宋体" w:hAnsi="宋体"/>
                <w:color w:val="auto"/>
                <w:kern w:val="0"/>
                <w:szCs w:val="21"/>
                <w:highlight w:val="none"/>
              </w:rPr>
            </w:pPr>
            <w:r>
              <w:rPr>
                <w:rFonts w:ascii="宋体" w:hAnsi="宋体"/>
                <w:color w:val="auto"/>
                <w:kern w:val="0"/>
                <w:szCs w:val="21"/>
                <w:highlight w:val="none"/>
              </w:rPr>
              <w:t>无尘土</w:t>
            </w:r>
          </w:p>
        </w:tc>
        <w:tc>
          <w:tcPr>
            <w:tcW w:w="1254" w:type="dxa"/>
            <w:noWrap w:val="0"/>
            <w:vAlign w:val="center"/>
          </w:tcPr>
          <w:p w14:paraId="2EA53A03">
            <w:pPr>
              <w:spacing w:line="240" w:lineRule="exact"/>
              <w:jc w:val="center"/>
              <w:rPr>
                <w:rFonts w:ascii="宋体" w:hAnsi="宋体"/>
                <w:color w:val="auto"/>
                <w:kern w:val="0"/>
                <w:szCs w:val="21"/>
                <w:highlight w:val="none"/>
              </w:rPr>
            </w:pPr>
            <w:r>
              <w:rPr>
                <w:rFonts w:ascii="宋体" w:hAnsi="宋体"/>
                <w:color w:val="auto"/>
                <w:kern w:val="0"/>
                <w:szCs w:val="21"/>
                <w:highlight w:val="none"/>
              </w:rPr>
              <w:t>1次/日</w:t>
            </w:r>
          </w:p>
        </w:tc>
      </w:tr>
      <w:tr w14:paraId="679A2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exact"/>
          <w:jc w:val="center"/>
        </w:trPr>
        <w:tc>
          <w:tcPr>
            <w:tcW w:w="899" w:type="dxa"/>
            <w:vMerge w:val="continue"/>
            <w:noWrap w:val="0"/>
            <w:vAlign w:val="center"/>
          </w:tcPr>
          <w:p w14:paraId="453EFE01">
            <w:pPr>
              <w:spacing w:line="240" w:lineRule="exact"/>
              <w:jc w:val="center"/>
              <w:rPr>
                <w:rFonts w:ascii="宋体" w:hAnsi="宋体"/>
                <w:color w:val="auto"/>
                <w:kern w:val="0"/>
                <w:szCs w:val="21"/>
                <w:highlight w:val="none"/>
              </w:rPr>
            </w:pPr>
          </w:p>
        </w:tc>
        <w:tc>
          <w:tcPr>
            <w:tcW w:w="908" w:type="dxa"/>
            <w:vMerge w:val="continue"/>
            <w:noWrap w:val="0"/>
            <w:vAlign w:val="center"/>
          </w:tcPr>
          <w:p w14:paraId="740EC406">
            <w:pPr>
              <w:spacing w:line="240" w:lineRule="exact"/>
              <w:jc w:val="center"/>
              <w:rPr>
                <w:rFonts w:ascii="宋体" w:hAnsi="宋体"/>
                <w:color w:val="auto"/>
                <w:kern w:val="0"/>
                <w:szCs w:val="21"/>
                <w:highlight w:val="none"/>
              </w:rPr>
            </w:pPr>
          </w:p>
        </w:tc>
        <w:tc>
          <w:tcPr>
            <w:tcW w:w="2701" w:type="dxa"/>
            <w:noWrap w:val="0"/>
            <w:vAlign w:val="center"/>
          </w:tcPr>
          <w:p w14:paraId="3F789DE4">
            <w:pPr>
              <w:spacing w:line="240" w:lineRule="exact"/>
              <w:rPr>
                <w:rFonts w:ascii="宋体" w:hAnsi="宋体"/>
                <w:color w:val="auto"/>
                <w:kern w:val="0"/>
                <w:szCs w:val="21"/>
                <w:highlight w:val="none"/>
              </w:rPr>
            </w:pPr>
            <w:r>
              <w:rPr>
                <w:rFonts w:ascii="宋体" w:hAnsi="宋体"/>
                <w:color w:val="auto"/>
                <w:kern w:val="0"/>
                <w:szCs w:val="21"/>
                <w:highlight w:val="none"/>
              </w:rPr>
              <w:t>标志牌、指示镜（擦拭）</w:t>
            </w:r>
          </w:p>
        </w:tc>
        <w:tc>
          <w:tcPr>
            <w:tcW w:w="2648" w:type="dxa"/>
            <w:noWrap w:val="0"/>
            <w:vAlign w:val="center"/>
          </w:tcPr>
          <w:p w14:paraId="0EF94236">
            <w:pPr>
              <w:spacing w:line="240" w:lineRule="exact"/>
              <w:rPr>
                <w:rFonts w:ascii="宋体" w:hAnsi="宋体"/>
                <w:color w:val="auto"/>
                <w:kern w:val="0"/>
                <w:szCs w:val="21"/>
                <w:highlight w:val="none"/>
              </w:rPr>
            </w:pPr>
            <w:r>
              <w:rPr>
                <w:rFonts w:ascii="宋体" w:hAnsi="宋体"/>
                <w:color w:val="auto"/>
                <w:kern w:val="0"/>
                <w:szCs w:val="21"/>
                <w:highlight w:val="none"/>
              </w:rPr>
              <w:t>光洁明亮，无污迹</w:t>
            </w:r>
          </w:p>
        </w:tc>
        <w:tc>
          <w:tcPr>
            <w:tcW w:w="1254" w:type="dxa"/>
            <w:noWrap w:val="0"/>
            <w:vAlign w:val="center"/>
          </w:tcPr>
          <w:p w14:paraId="74D228B0">
            <w:pPr>
              <w:spacing w:line="240" w:lineRule="exact"/>
              <w:jc w:val="center"/>
              <w:rPr>
                <w:rFonts w:ascii="宋体" w:hAnsi="宋体"/>
                <w:color w:val="auto"/>
                <w:kern w:val="0"/>
                <w:szCs w:val="21"/>
                <w:highlight w:val="none"/>
              </w:rPr>
            </w:pPr>
            <w:r>
              <w:rPr>
                <w:rFonts w:ascii="宋体" w:hAnsi="宋体"/>
                <w:color w:val="auto"/>
                <w:kern w:val="0"/>
                <w:szCs w:val="21"/>
                <w:highlight w:val="none"/>
              </w:rPr>
              <w:t>1次/日</w:t>
            </w:r>
          </w:p>
        </w:tc>
      </w:tr>
      <w:tr w14:paraId="2A9EC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exact"/>
          <w:jc w:val="center"/>
        </w:trPr>
        <w:tc>
          <w:tcPr>
            <w:tcW w:w="899" w:type="dxa"/>
            <w:vMerge w:val="continue"/>
            <w:noWrap w:val="0"/>
            <w:vAlign w:val="center"/>
          </w:tcPr>
          <w:p w14:paraId="56015DA4">
            <w:pPr>
              <w:spacing w:line="240" w:lineRule="exact"/>
              <w:jc w:val="center"/>
              <w:rPr>
                <w:rFonts w:ascii="宋体" w:hAnsi="宋体"/>
                <w:color w:val="auto"/>
                <w:kern w:val="0"/>
                <w:szCs w:val="21"/>
                <w:highlight w:val="none"/>
              </w:rPr>
            </w:pPr>
          </w:p>
        </w:tc>
        <w:tc>
          <w:tcPr>
            <w:tcW w:w="908" w:type="dxa"/>
            <w:vMerge w:val="continue"/>
            <w:noWrap w:val="0"/>
            <w:vAlign w:val="center"/>
          </w:tcPr>
          <w:p w14:paraId="177448DB">
            <w:pPr>
              <w:spacing w:line="240" w:lineRule="exact"/>
              <w:jc w:val="center"/>
              <w:rPr>
                <w:rFonts w:ascii="宋体" w:hAnsi="宋体"/>
                <w:color w:val="auto"/>
                <w:kern w:val="0"/>
                <w:szCs w:val="21"/>
                <w:highlight w:val="none"/>
              </w:rPr>
            </w:pPr>
          </w:p>
        </w:tc>
        <w:tc>
          <w:tcPr>
            <w:tcW w:w="2701" w:type="dxa"/>
            <w:noWrap w:val="0"/>
            <w:vAlign w:val="center"/>
          </w:tcPr>
          <w:p w14:paraId="3AC1A6E3">
            <w:pPr>
              <w:spacing w:line="240" w:lineRule="exact"/>
              <w:rPr>
                <w:rFonts w:ascii="宋体" w:hAnsi="宋体"/>
                <w:color w:val="auto"/>
                <w:kern w:val="0"/>
                <w:szCs w:val="21"/>
                <w:highlight w:val="none"/>
              </w:rPr>
            </w:pPr>
            <w:r>
              <w:rPr>
                <w:rFonts w:ascii="宋体" w:hAnsi="宋体"/>
                <w:color w:val="auto"/>
                <w:kern w:val="0"/>
                <w:szCs w:val="21"/>
                <w:highlight w:val="none"/>
              </w:rPr>
              <w:t>装饰物（擦拭）</w:t>
            </w:r>
          </w:p>
        </w:tc>
        <w:tc>
          <w:tcPr>
            <w:tcW w:w="2648" w:type="dxa"/>
            <w:noWrap w:val="0"/>
            <w:vAlign w:val="center"/>
          </w:tcPr>
          <w:p w14:paraId="5746D21E">
            <w:pPr>
              <w:spacing w:line="240" w:lineRule="exact"/>
              <w:rPr>
                <w:rFonts w:ascii="宋体" w:hAnsi="宋体"/>
                <w:color w:val="auto"/>
                <w:kern w:val="0"/>
                <w:szCs w:val="21"/>
                <w:highlight w:val="none"/>
              </w:rPr>
            </w:pPr>
            <w:r>
              <w:rPr>
                <w:rFonts w:ascii="宋体" w:hAnsi="宋体"/>
                <w:color w:val="auto"/>
                <w:kern w:val="0"/>
                <w:szCs w:val="21"/>
                <w:highlight w:val="none"/>
              </w:rPr>
              <w:t>清洁无污物，无污迹</w:t>
            </w:r>
          </w:p>
        </w:tc>
        <w:tc>
          <w:tcPr>
            <w:tcW w:w="1254" w:type="dxa"/>
            <w:noWrap w:val="0"/>
            <w:vAlign w:val="center"/>
          </w:tcPr>
          <w:p w14:paraId="301CD58F">
            <w:pPr>
              <w:spacing w:line="240" w:lineRule="exact"/>
              <w:jc w:val="center"/>
              <w:rPr>
                <w:rFonts w:ascii="宋体" w:hAnsi="宋体"/>
                <w:color w:val="auto"/>
                <w:kern w:val="0"/>
                <w:szCs w:val="21"/>
                <w:highlight w:val="none"/>
              </w:rPr>
            </w:pPr>
            <w:r>
              <w:rPr>
                <w:rFonts w:ascii="宋体" w:hAnsi="宋体"/>
                <w:color w:val="auto"/>
                <w:kern w:val="0"/>
                <w:szCs w:val="21"/>
                <w:highlight w:val="none"/>
              </w:rPr>
              <w:t>1次/日</w:t>
            </w:r>
          </w:p>
        </w:tc>
      </w:tr>
      <w:tr w14:paraId="54D8C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exact"/>
          <w:jc w:val="center"/>
        </w:trPr>
        <w:tc>
          <w:tcPr>
            <w:tcW w:w="899" w:type="dxa"/>
            <w:vMerge w:val="continue"/>
            <w:noWrap w:val="0"/>
            <w:vAlign w:val="center"/>
          </w:tcPr>
          <w:p w14:paraId="035A75AA">
            <w:pPr>
              <w:spacing w:line="240" w:lineRule="exact"/>
              <w:jc w:val="center"/>
              <w:rPr>
                <w:rFonts w:ascii="宋体" w:hAnsi="宋体"/>
                <w:color w:val="auto"/>
                <w:kern w:val="0"/>
                <w:szCs w:val="21"/>
                <w:highlight w:val="none"/>
              </w:rPr>
            </w:pPr>
          </w:p>
        </w:tc>
        <w:tc>
          <w:tcPr>
            <w:tcW w:w="908" w:type="dxa"/>
            <w:vMerge w:val="continue"/>
            <w:noWrap w:val="0"/>
            <w:vAlign w:val="center"/>
          </w:tcPr>
          <w:p w14:paraId="1E00797B">
            <w:pPr>
              <w:spacing w:line="240" w:lineRule="exact"/>
              <w:jc w:val="center"/>
              <w:rPr>
                <w:rFonts w:ascii="宋体" w:hAnsi="宋体"/>
                <w:color w:val="auto"/>
                <w:kern w:val="0"/>
                <w:szCs w:val="21"/>
                <w:highlight w:val="none"/>
              </w:rPr>
            </w:pPr>
          </w:p>
        </w:tc>
        <w:tc>
          <w:tcPr>
            <w:tcW w:w="2701" w:type="dxa"/>
            <w:vMerge w:val="restart"/>
            <w:noWrap w:val="0"/>
            <w:vAlign w:val="center"/>
          </w:tcPr>
          <w:p w14:paraId="194CE7C8">
            <w:pPr>
              <w:spacing w:line="240" w:lineRule="exact"/>
              <w:rPr>
                <w:rFonts w:ascii="宋体" w:hAnsi="宋体"/>
                <w:color w:val="auto"/>
                <w:kern w:val="0"/>
                <w:szCs w:val="21"/>
                <w:highlight w:val="none"/>
              </w:rPr>
            </w:pPr>
            <w:r>
              <w:rPr>
                <w:rFonts w:hint="eastAsia" w:ascii="宋体" w:hAnsi="宋体"/>
                <w:color w:val="auto"/>
                <w:kern w:val="0"/>
                <w:szCs w:val="21"/>
                <w:highlight w:val="none"/>
              </w:rPr>
              <w:t>室外吸烟区点烟器</w:t>
            </w:r>
            <w:r>
              <w:rPr>
                <w:rFonts w:ascii="宋体" w:hAnsi="宋体"/>
                <w:color w:val="auto"/>
                <w:kern w:val="0"/>
                <w:szCs w:val="21"/>
                <w:highlight w:val="none"/>
              </w:rPr>
              <w:t>（擦拭）</w:t>
            </w:r>
            <w:r>
              <w:rPr>
                <w:rFonts w:hint="eastAsia" w:ascii="宋体" w:hAnsi="宋体"/>
                <w:color w:val="auto"/>
                <w:kern w:val="0"/>
                <w:szCs w:val="21"/>
                <w:highlight w:val="none"/>
              </w:rPr>
              <w:t>、烟头收集器等</w:t>
            </w:r>
            <w:r>
              <w:rPr>
                <w:rFonts w:ascii="宋体" w:hAnsi="宋体"/>
                <w:color w:val="auto"/>
                <w:kern w:val="0"/>
                <w:szCs w:val="21"/>
                <w:highlight w:val="none"/>
              </w:rPr>
              <w:t>（擦拭</w:t>
            </w:r>
            <w:r>
              <w:rPr>
                <w:rFonts w:hint="eastAsia" w:ascii="宋体" w:hAnsi="宋体"/>
                <w:color w:val="auto"/>
                <w:kern w:val="0"/>
                <w:szCs w:val="21"/>
                <w:highlight w:val="none"/>
              </w:rPr>
              <w:t>、清理</w:t>
            </w:r>
            <w:r>
              <w:rPr>
                <w:rFonts w:ascii="宋体" w:hAnsi="宋体"/>
                <w:color w:val="auto"/>
                <w:kern w:val="0"/>
                <w:szCs w:val="21"/>
                <w:highlight w:val="none"/>
              </w:rPr>
              <w:t>）</w:t>
            </w:r>
          </w:p>
        </w:tc>
        <w:tc>
          <w:tcPr>
            <w:tcW w:w="2648" w:type="dxa"/>
            <w:noWrap w:val="0"/>
            <w:vAlign w:val="center"/>
          </w:tcPr>
          <w:p w14:paraId="3261F161">
            <w:pPr>
              <w:spacing w:line="240" w:lineRule="exact"/>
              <w:rPr>
                <w:rFonts w:ascii="宋体" w:hAnsi="宋体"/>
                <w:color w:val="auto"/>
                <w:kern w:val="0"/>
                <w:szCs w:val="21"/>
                <w:highlight w:val="none"/>
              </w:rPr>
            </w:pPr>
            <w:r>
              <w:rPr>
                <w:rFonts w:ascii="宋体" w:hAnsi="宋体"/>
                <w:color w:val="auto"/>
                <w:kern w:val="0"/>
                <w:szCs w:val="21"/>
                <w:highlight w:val="none"/>
              </w:rPr>
              <w:t>干净无污迹</w:t>
            </w:r>
          </w:p>
        </w:tc>
        <w:tc>
          <w:tcPr>
            <w:tcW w:w="1254" w:type="dxa"/>
            <w:noWrap w:val="0"/>
            <w:vAlign w:val="center"/>
          </w:tcPr>
          <w:p w14:paraId="701E2F6A">
            <w:pPr>
              <w:spacing w:line="240" w:lineRule="exact"/>
              <w:jc w:val="center"/>
              <w:rPr>
                <w:rFonts w:ascii="宋体" w:hAnsi="宋体"/>
                <w:color w:val="auto"/>
                <w:kern w:val="0"/>
                <w:szCs w:val="21"/>
                <w:highlight w:val="none"/>
              </w:rPr>
            </w:pPr>
            <w:r>
              <w:rPr>
                <w:rFonts w:hint="eastAsia" w:ascii="宋体" w:hAnsi="宋体"/>
                <w:color w:val="auto"/>
                <w:kern w:val="0"/>
                <w:szCs w:val="21"/>
                <w:highlight w:val="none"/>
              </w:rPr>
              <w:t>1</w:t>
            </w:r>
            <w:r>
              <w:rPr>
                <w:rFonts w:ascii="宋体" w:hAnsi="宋体"/>
                <w:color w:val="auto"/>
                <w:kern w:val="0"/>
                <w:szCs w:val="21"/>
                <w:highlight w:val="none"/>
              </w:rPr>
              <w:t>次/日</w:t>
            </w:r>
          </w:p>
        </w:tc>
      </w:tr>
      <w:tr w14:paraId="11977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exact"/>
          <w:jc w:val="center"/>
        </w:trPr>
        <w:tc>
          <w:tcPr>
            <w:tcW w:w="899" w:type="dxa"/>
            <w:vMerge w:val="continue"/>
            <w:noWrap w:val="0"/>
            <w:vAlign w:val="center"/>
          </w:tcPr>
          <w:p w14:paraId="02D82E84">
            <w:pPr>
              <w:spacing w:line="240" w:lineRule="exact"/>
              <w:jc w:val="center"/>
              <w:rPr>
                <w:rFonts w:ascii="宋体" w:hAnsi="宋体"/>
                <w:color w:val="auto"/>
                <w:kern w:val="0"/>
                <w:szCs w:val="21"/>
                <w:highlight w:val="none"/>
              </w:rPr>
            </w:pPr>
          </w:p>
        </w:tc>
        <w:tc>
          <w:tcPr>
            <w:tcW w:w="908" w:type="dxa"/>
            <w:vMerge w:val="continue"/>
            <w:noWrap w:val="0"/>
            <w:vAlign w:val="center"/>
          </w:tcPr>
          <w:p w14:paraId="02519EBC">
            <w:pPr>
              <w:spacing w:line="240" w:lineRule="exact"/>
              <w:jc w:val="center"/>
              <w:rPr>
                <w:rFonts w:ascii="宋体" w:hAnsi="宋体"/>
                <w:color w:val="auto"/>
                <w:kern w:val="0"/>
                <w:szCs w:val="21"/>
                <w:highlight w:val="none"/>
              </w:rPr>
            </w:pPr>
          </w:p>
        </w:tc>
        <w:tc>
          <w:tcPr>
            <w:tcW w:w="2701" w:type="dxa"/>
            <w:vMerge w:val="continue"/>
            <w:noWrap w:val="0"/>
            <w:vAlign w:val="center"/>
          </w:tcPr>
          <w:p w14:paraId="1507280D">
            <w:pPr>
              <w:spacing w:line="240" w:lineRule="exact"/>
              <w:rPr>
                <w:rFonts w:ascii="宋体" w:hAnsi="宋体"/>
                <w:color w:val="auto"/>
                <w:kern w:val="0"/>
                <w:szCs w:val="21"/>
                <w:highlight w:val="none"/>
              </w:rPr>
            </w:pPr>
          </w:p>
        </w:tc>
        <w:tc>
          <w:tcPr>
            <w:tcW w:w="2648" w:type="dxa"/>
            <w:noWrap w:val="0"/>
            <w:vAlign w:val="center"/>
          </w:tcPr>
          <w:p w14:paraId="01F3B214">
            <w:pPr>
              <w:spacing w:line="240" w:lineRule="exact"/>
              <w:rPr>
                <w:rFonts w:ascii="宋体" w:hAnsi="宋体"/>
                <w:color w:val="auto"/>
                <w:kern w:val="0"/>
                <w:szCs w:val="21"/>
                <w:highlight w:val="none"/>
              </w:rPr>
            </w:pPr>
            <w:r>
              <w:rPr>
                <w:rFonts w:hint="eastAsia" w:ascii="宋体" w:hAnsi="宋体"/>
                <w:color w:val="auto"/>
                <w:kern w:val="0"/>
                <w:szCs w:val="21"/>
                <w:highlight w:val="none"/>
              </w:rPr>
              <w:t>烟头</w:t>
            </w:r>
            <w:r>
              <w:rPr>
                <w:rFonts w:ascii="宋体" w:hAnsi="宋体"/>
                <w:color w:val="auto"/>
                <w:kern w:val="0"/>
                <w:szCs w:val="21"/>
                <w:highlight w:val="none"/>
              </w:rPr>
              <w:t>量不能超过1/3</w:t>
            </w:r>
          </w:p>
        </w:tc>
        <w:tc>
          <w:tcPr>
            <w:tcW w:w="1254" w:type="dxa"/>
            <w:noWrap w:val="0"/>
            <w:vAlign w:val="center"/>
          </w:tcPr>
          <w:p w14:paraId="1B22714B">
            <w:pPr>
              <w:spacing w:line="240" w:lineRule="exact"/>
              <w:jc w:val="center"/>
              <w:rPr>
                <w:rFonts w:ascii="宋体" w:hAnsi="宋体"/>
                <w:color w:val="auto"/>
                <w:kern w:val="0"/>
                <w:szCs w:val="21"/>
                <w:highlight w:val="none"/>
              </w:rPr>
            </w:pPr>
            <w:r>
              <w:rPr>
                <w:rFonts w:hint="eastAsia" w:ascii="宋体" w:hAnsi="宋体"/>
                <w:color w:val="auto"/>
                <w:kern w:val="0"/>
                <w:szCs w:val="21"/>
                <w:highlight w:val="none"/>
              </w:rPr>
              <w:t>随时</w:t>
            </w:r>
          </w:p>
        </w:tc>
      </w:tr>
      <w:tr w14:paraId="30EA9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exact"/>
          <w:jc w:val="center"/>
        </w:trPr>
        <w:tc>
          <w:tcPr>
            <w:tcW w:w="899" w:type="dxa"/>
            <w:vMerge w:val="continue"/>
            <w:noWrap w:val="0"/>
            <w:vAlign w:val="center"/>
          </w:tcPr>
          <w:p w14:paraId="4F7B9A46">
            <w:pPr>
              <w:spacing w:line="240" w:lineRule="exact"/>
              <w:jc w:val="center"/>
              <w:rPr>
                <w:rFonts w:ascii="宋体" w:hAnsi="宋体"/>
                <w:color w:val="auto"/>
                <w:kern w:val="0"/>
                <w:szCs w:val="21"/>
                <w:highlight w:val="none"/>
              </w:rPr>
            </w:pPr>
          </w:p>
        </w:tc>
        <w:tc>
          <w:tcPr>
            <w:tcW w:w="908" w:type="dxa"/>
            <w:vMerge w:val="continue"/>
            <w:noWrap w:val="0"/>
            <w:vAlign w:val="center"/>
          </w:tcPr>
          <w:p w14:paraId="5146F748">
            <w:pPr>
              <w:spacing w:line="240" w:lineRule="exact"/>
              <w:jc w:val="center"/>
              <w:rPr>
                <w:rFonts w:ascii="宋体" w:hAnsi="宋体"/>
                <w:color w:val="auto"/>
                <w:kern w:val="0"/>
                <w:szCs w:val="21"/>
                <w:highlight w:val="none"/>
              </w:rPr>
            </w:pPr>
          </w:p>
        </w:tc>
        <w:tc>
          <w:tcPr>
            <w:tcW w:w="2701" w:type="dxa"/>
            <w:noWrap w:val="0"/>
            <w:vAlign w:val="center"/>
          </w:tcPr>
          <w:p w14:paraId="7E718F5E">
            <w:pPr>
              <w:spacing w:line="240" w:lineRule="exact"/>
              <w:rPr>
                <w:rFonts w:ascii="宋体" w:hAnsi="宋体"/>
                <w:color w:val="auto"/>
                <w:kern w:val="0"/>
                <w:szCs w:val="21"/>
                <w:highlight w:val="none"/>
              </w:rPr>
            </w:pPr>
            <w:r>
              <w:rPr>
                <w:rFonts w:ascii="宋体" w:hAnsi="宋体"/>
                <w:color w:val="auto"/>
                <w:kern w:val="0"/>
                <w:szCs w:val="21"/>
                <w:highlight w:val="none"/>
              </w:rPr>
              <w:t>自动伸缩门（擦拭）</w:t>
            </w:r>
          </w:p>
        </w:tc>
        <w:tc>
          <w:tcPr>
            <w:tcW w:w="2648" w:type="dxa"/>
            <w:noWrap w:val="0"/>
            <w:vAlign w:val="center"/>
          </w:tcPr>
          <w:p w14:paraId="0E9287A8">
            <w:pPr>
              <w:spacing w:line="240" w:lineRule="exact"/>
              <w:rPr>
                <w:rFonts w:ascii="宋体" w:hAnsi="宋体"/>
                <w:color w:val="auto"/>
                <w:kern w:val="0"/>
                <w:szCs w:val="21"/>
                <w:highlight w:val="none"/>
              </w:rPr>
            </w:pPr>
            <w:r>
              <w:rPr>
                <w:rFonts w:ascii="宋体" w:hAnsi="宋体"/>
                <w:color w:val="auto"/>
                <w:kern w:val="0"/>
                <w:szCs w:val="21"/>
                <w:highlight w:val="none"/>
              </w:rPr>
              <w:t>光洁明亮，无污迹</w:t>
            </w:r>
          </w:p>
        </w:tc>
        <w:tc>
          <w:tcPr>
            <w:tcW w:w="1254" w:type="dxa"/>
            <w:noWrap w:val="0"/>
            <w:vAlign w:val="center"/>
          </w:tcPr>
          <w:p w14:paraId="12EA8E60">
            <w:pPr>
              <w:spacing w:line="240" w:lineRule="exact"/>
              <w:jc w:val="center"/>
              <w:rPr>
                <w:rFonts w:ascii="宋体" w:hAnsi="宋体"/>
                <w:color w:val="auto"/>
                <w:kern w:val="0"/>
                <w:szCs w:val="21"/>
                <w:highlight w:val="none"/>
              </w:rPr>
            </w:pPr>
            <w:r>
              <w:rPr>
                <w:rFonts w:ascii="宋体" w:hAnsi="宋体"/>
                <w:color w:val="auto"/>
                <w:kern w:val="0"/>
                <w:szCs w:val="21"/>
                <w:highlight w:val="none"/>
              </w:rPr>
              <w:t>1次/周</w:t>
            </w:r>
          </w:p>
        </w:tc>
      </w:tr>
      <w:tr w14:paraId="6C942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exact"/>
          <w:jc w:val="center"/>
        </w:trPr>
        <w:tc>
          <w:tcPr>
            <w:tcW w:w="899" w:type="dxa"/>
            <w:vMerge w:val="continue"/>
            <w:noWrap w:val="0"/>
            <w:vAlign w:val="center"/>
          </w:tcPr>
          <w:p w14:paraId="42C5B37F">
            <w:pPr>
              <w:spacing w:line="240" w:lineRule="exact"/>
              <w:jc w:val="center"/>
              <w:rPr>
                <w:rFonts w:ascii="宋体" w:hAnsi="宋体"/>
                <w:color w:val="auto"/>
                <w:kern w:val="0"/>
                <w:szCs w:val="21"/>
                <w:highlight w:val="none"/>
              </w:rPr>
            </w:pPr>
          </w:p>
        </w:tc>
        <w:tc>
          <w:tcPr>
            <w:tcW w:w="908" w:type="dxa"/>
            <w:vMerge w:val="continue"/>
            <w:noWrap w:val="0"/>
            <w:vAlign w:val="center"/>
          </w:tcPr>
          <w:p w14:paraId="3E64FF31">
            <w:pPr>
              <w:spacing w:line="240" w:lineRule="exact"/>
              <w:jc w:val="center"/>
              <w:rPr>
                <w:rFonts w:ascii="宋体" w:hAnsi="宋体"/>
                <w:color w:val="auto"/>
                <w:kern w:val="0"/>
                <w:szCs w:val="21"/>
                <w:highlight w:val="none"/>
              </w:rPr>
            </w:pPr>
          </w:p>
        </w:tc>
        <w:tc>
          <w:tcPr>
            <w:tcW w:w="2701" w:type="dxa"/>
            <w:noWrap w:val="0"/>
            <w:vAlign w:val="center"/>
          </w:tcPr>
          <w:p w14:paraId="715F533B">
            <w:pPr>
              <w:spacing w:line="240" w:lineRule="exact"/>
              <w:rPr>
                <w:rFonts w:ascii="宋体" w:hAnsi="宋体"/>
                <w:color w:val="auto"/>
                <w:kern w:val="0"/>
                <w:szCs w:val="21"/>
                <w:highlight w:val="none"/>
              </w:rPr>
            </w:pPr>
            <w:r>
              <w:rPr>
                <w:rFonts w:hint="eastAsia" w:ascii="宋体" w:hAnsi="宋体"/>
                <w:color w:val="auto"/>
                <w:kern w:val="0"/>
                <w:szCs w:val="21"/>
                <w:highlight w:val="none"/>
              </w:rPr>
              <w:t>停车线、减速台、挡车杆（擦拭）</w:t>
            </w:r>
          </w:p>
        </w:tc>
        <w:tc>
          <w:tcPr>
            <w:tcW w:w="2648" w:type="dxa"/>
            <w:noWrap w:val="0"/>
            <w:vAlign w:val="center"/>
          </w:tcPr>
          <w:p w14:paraId="09FD2612">
            <w:pPr>
              <w:spacing w:line="240" w:lineRule="exact"/>
              <w:rPr>
                <w:rFonts w:ascii="宋体" w:hAnsi="宋体"/>
                <w:color w:val="auto"/>
                <w:kern w:val="0"/>
                <w:szCs w:val="21"/>
                <w:highlight w:val="none"/>
              </w:rPr>
            </w:pPr>
            <w:r>
              <w:rPr>
                <w:rFonts w:ascii="宋体" w:hAnsi="宋体"/>
                <w:color w:val="auto"/>
                <w:kern w:val="0"/>
                <w:szCs w:val="21"/>
                <w:highlight w:val="none"/>
              </w:rPr>
              <w:t>无污迹，无尘土</w:t>
            </w:r>
          </w:p>
        </w:tc>
        <w:tc>
          <w:tcPr>
            <w:tcW w:w="1254" w:type="dxa"/>
            <w:noWrap w:val="0"/>
            <w:vAlign w:val="center"/>
          </w:tcPr>
          <w:p w14:paraId="5BD7C66B">
            <w:pPr>
              <w:spacing w:line="240" w:lineRule="exact"/>
              <w:jc w:val="center"/>
              <w:rPr>
                <w:rFonts w:ascii="宋体" w:hAnsi="宋体"/>
                <w:color w:val="auto"/>
                <w:kern w:val="0"/>
                <w:szCs w:val="21"/>
                <w:highlight w:val="none"/>
              </w:rPr>
            </w:pPr>
            <w:r>
              <w:rPr>
                <w:rFonts w:ascii="宋体" w:hAnsi="宋体"/>
                <w:color w:val="auto"/>
                <w:kern w:val="0"/>
                <w:szCs w:val="21"/>
                <w:highlight w:val="none"/>
              </w:rPr>
              <w:t>1次/周</w:t>
            </w:r>
          </w:p>
        </w:tc>
      </w:tr>
      <w:tr w14:paraId="1BB7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exact"/>
          <w:jc w:val="center"/>
        </w:trPr>
        <w:tc>
          <w:tcPr>
            <w:tcW w:w="899" w:type="dxa"/>
            <w:vMerge w:val="continue"/>
            <w:noWrap w:val="0"/>
            <w:vAlign w:val="center"/>
          </w:tcPr>
          <w:p w14:paraId="454C3704">
            <w:pPr>
              <w:spacing w:line="240" w:lineRule="exact"/>
              <w:jc w:val="center"/>
              <w:rPr>
                <w:rFonts w:ascii="宋体" w:hAnsi="宋体"/>
                <w:color w:val="auto"/>
                <w:kern w:val="0"/>
                <w:szCs w:val="21"/>
                <w:highlight w:val="none"/>
              </w:rPr>
            </w:pPr>
          </w:p>
        </w:tc>
        <w:tc>
          <w:tcPr>
            <w:tcW w:w="908" w:type="dxa"/>
            <w:vMerge w:val="continue"/>
            <w:noWrap w:val="0"/>
            <w:vAlign w:val="center"/>
          </w:tcPr>
          <w:p w14:paraId="2D00B8FA">
            <w:pPr>
              <w:spacing w:line="240" w:lineRule="exact"/>
              <w:jc w:val="center"/>
              <w:rPr>
                <w:rFonts w:ascii="宋体" w:hAnsi="宋体"/>
                <w:color w:val="auto"/>
                <w:kern w:val="0"/>
                <w:szCs w:val="21"/>
                <w:highlight w:val="none"/>
              </w:rPr>
            </w:pPr>
          </w:p>
        </w:tc>
        <w:tc>
          <w:tcPr>
            <w:tcW w:w="2701" w:type="dxa"/>
            <w:noWrap w:val="0"/>
            <w:vAlign w:val="center"/>
          </w:tcPr>
          <w:p w14:paraId="272054E5">
            <w:pPr>
              <w:spacing w:line="240" w:lineRule="exact"/>
              <w:rPr>
                <w:rFonts w:ascii="宋体" w:hAnsi="宋体"/>
                <w:color w:val="auto"/>
                <w:kern w:val="0"/>
                <w:szCs w:val="21"/>
                <w:highlight w:val="none"/>
              </w:rPr>
            </w:pPr>
            <w:r>
              <w:rPr>
                <w:rFonts w:ascii="宋体" w:hAnsi="宋体"/>
                <w:color w:val="auto"/>
                <w:kern w:val="0"/>
                <w:szCs w:val="21"/>
                <w:highlight w:val="none"/>
              </w:rPr>
              <w:t>围栏（擦拭）</w:t>
            </w:r>
          </w:p>
        </w:tc>
        <w:tc>
          <w:tcPr>
            <w:tcW w:w="2648" w:type="dxa"/>
            <w:noWrap w:val="0"/>
            <w:vAlign w:val="center"/>
          </w:tcPr>
          <w:p w14:paraId="14B0A4A4">
            <w:pPr>
              <w:spacing w:line="240" w:lineRule="exact"/>
              <w:rPr>
                <w:rFonts w:ascii="宋体" w:hAnsi="宋体"/>
                <w:color w:val="auto"/>
                <w:kern w:val="0"/>
                <w:szCs w:val="21"/>
                <w:highlight w:val="none"/>
              </w:rPr>
            </w:pPr>
            <w:r>
              <w:rPr>
                <w:rFonts w:ascii="宋体" w:hAnsi="宋体"/>
                <w:color w:val="auto"/>
                <w:kern w:val="0"/>
                <w:szCs w:val="21"/>
                <w:highlight w:val="none"/>
              </w:rPr>
              <w:t>干净、无污迹</w:t>
            </w:r>
          </w:p>
        </w:tc>
        <w:tc>
          <w:tcPr>
            <w:tcW w:w="1254" w:type="dxa"/>
            <w:noWrap w:val="0"/>
            <w:vAlign w:val="center"/>
          </w:tcPr>
          <w:p w14:paraId="2771286A">
            <w:pPr>
              <w:spacing w:line="240" w:lineRule="exact"/>
              <w:jc w:val="center"/>
              <w:rPr>
                <w:rFonts w:ascii="宋体" w:hAnsi="宋体"/>
                <w:color w:val="auto"/>
                <w:kern w:val="0"/>
                <w:szCs w:val="21"/>
                <w:highlight w:val="none"/>
              </w:rPr>
            </w:pPr>
            <w:r>
              <w:rPr>
                <w:rFonts w:ascii="宋体" w:hAnsi="宋体"/>
                <w:color w:val="auto"/>
                <w:kern w:val="0"/>
                <w:szCs w:val="21"/>
                <w:highlight w:val="none"/>
              </w:rPr>
              <w:t>1次/周</w:t>
            </w:r>
          </w:p>
        </w:tc>
      </w:tr>
      <w:tr w14:paraId="5DFB5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exact"/>
          <w:jc w:val="center"/>
        </w:trPr>
        <w:tc>
          <w:tcPr>
            <w:tcW w:w="899" w:type="dxa"/>
            <w:vMerge w:val="continue"/>
            <w:noWrap w:val="0"/>
            <w:vAlign w:val="center"/>
          </w:tcPr>
          <w:p w14:paraId="3152A464">
            <w:pPr>
              <w:spacing w:line="240" w:lineRule="exact"/>
              <w:jc w:val="center"/>
              <w:rPr>
                <w:rFonts w:ascii="宋体" w:hAnsi="宋体"/>
                <w:color w:val="auto"/>
                <w:kern w:val="0"/>
                <w:szCs w:val="21"/>
                <w:highlight w:val="none"/>
              </w:rPr>
            </w:pPr>
          </w:p>
        </w:tc>
        <w:tc>
          <w:tcPr>
            <w:tcW w:w="908" w:type="dxa"/>
            <w:vMerge w:val="continue"/>
            <w:noWrap w:val="0"/>
            <w:vAlign w:val="center"/>
          </w:tcPr>
          <w:p w14:paraId="4D5302C3">
            <w:pPr>
              <w:spacing w:line="240" w:lineRule="exact"/>
              <w:jc w:val="center"/>
              <w:rPr>
                <w:rFonts w:ascii="宋体" w:hAnsi="宋体"/>
                <w:color w:val="auto"/>
                <w:kern w:val="0"/>
                <w:szCs w:val="21"/>
                <w:highlight w:val="none"/>
              </w:rPr>
            </w:pPr>
          </w:p>
        </w:tc>
        <w:tc>
          <w:tcPr>
            <w:tcW w:w="2701" w:type="dxa"/>
            <w:noWrap w:val="0"/>
            <w:vAlign w:val="center"/>
          </w:tcPr>
          <w:p w14:paraId="3007B05E">
            <w:pPr>
              <w:spacing w:line="240" w:lineRule="exact"/>
              <w:rPr>
                <w:rFonts w:ascii="宋体" w:hAnsi="宋体"/>
                <w:color w:val="auto"/>
                <w:kern w:val="0"/>
                <w:szCs w:val="21"/>
                <w:highlight w:val="none"/>
              </w:rPr>
            </w:pPr>
            <w:r>
              <w:rPr>
                <w:rFonts w:ascii="宋体" w:hAnsi="宋体"/>
                <w:color w:val="auto"/>
                <w:kern w:val="0"/>
                <w:szCs w:val="21"/>
                <w:highlight w:val="none"/>
              </w:rPr>
              <w:t>停车场阳光棚</w:t>
            </w:r>
          </w:p>
          <w:p w14:paraId="68576A13">
            <w:pPr>
              <w:spacing w:line="240" w:lineRule="exact"/>
              <w:rPr>
                <w:rFonts w:ascii="宋体" w:hAnsi="宋体"/>
                <w:color w:val="auto"/>
                <w:kern w:val="0"/>
                <w:szCs w:val="21"/>
                <w:highlight w:val="none"/>
              </w:rPr>
            </w:pPr>
            <w:r>
              <w:rPr>
                <w:rFonts w:ascii="宋体" w:hAnsi="宋体"/>
                <w:color w:val="auto"/>
                <w:kern w:val="0"/>
                <w:szCs w:val="21"/>
                <w:highlight w:val="none"/>
              </w:rPr>
              <w:t>（清洗）</w:t>
            </w:r>
          </w:p>
        </w:tc>
        <w:tc>
          <w:tcPr>
            <w:tcW w:w="2648" w:type="dxa"/>
            <w:noWrap w:val="0"/>
            <w:vAlign w:val="center"/>
          </w:tcPr>
          <w:p w14:paraId="3796D849">
            <w:pPr>
              <w:spacing w:line="240" w:lineRule="exact"/>
              <w:rPr>
                <w:rFonts w:ascii="宋体" w:hAnsi="宋体"/>
                <w:color w:val="auto"/>
                <w:kern w:val="0"/>
                <w:szCs w:val="21"/>
                <w:highlight w:val="none"/>
              </w:rPr>
            </w:pPr>
            <w:r>
              <w:rPr>
                <w:rFonts w:ascii="宋体" w:hAnsi="宋体"/>
                <w:color w:val="auto"/>
                <w:kern w:val="0"/>
                <w:szCs w:val="21"/>
                <w:highlight w:val="none"/>
              </w:rPr>
              <w:t>干净、无污物</w:t>
            </w:r>
          </w:p>
        </w:tc>
        <w:tc>
          <w:tcPr>
            <w:tcW w:w="1254" w:type="dxa"/>
            <w:noWrap w:val="0"/>
            <w:vAlign w:val="center"/>
          </w:tcPr>
          <w:p w14:paraId="78A4288C">
            <w:pPr>
              <w:spacing w:line="240" w:lineRule="exact"/>
              <w:jc w:val="center"/>
              <w:rPr>
                <w:rFonts w:ascii="宋体" w:hAnsi="宋体"/>
                <w:color w:val="auto"/>
                <w:kern w:val="0"/>
                <w:szCs w:val="21"/>
                <w:highlight w:val="none"/>
              </w:rPr>
            </w:pPr>
            <w:r>
              <w:rPr>
                <w:rFonts w:ascii="宋体" w:hAnsi="宋体"/>
                <w:color w:val="auto"/>
                <w:kern w:val="0"/>
                <w:szCs w:val="21"/>
                <w:highlight w:val="none"/>
              </w:rPr>
              <w:t>1次/月</w:t>
            </w:r>
          </w:p>
        </w:tc>
      </w:tr>
      <w:tr w14:paraId="04218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exact"/>
          <w:jc w:val="center"/>
        </w:trPr>
        <w:tc>
          <w:tcPr>
            <w:tcW w:w="899" w:type="dxa"/>
            <w:vMerge w:val="restart"/>
            <w:noWrap w:val="0"/>
            <w:vAlign w:val="center"/>
          </w:tcPr>
          <w:p w14:paraId="5F983B67">
            <w:pPr>
              <w:spacing w:line="240" w:lineRule="exact"/>
              <w:jc w:val="center"/>
              <w:rPr>
                <w:rFonts w:ascii="宋体" w:hAnsi="宋体"/>
                <w:color w:val="auto"/>
                <w:kern w:val="0"/>
                <w:szCs w:val="21"/>
                <w:highlight w:val="none"/>
              </w:rPr>
            </w:pPr>
            <w:r>
              <w:rPr>
                <w:rFonts w:hint="eastAsia" w:ascii="宋体" w:hAnsi="宋体"/>
                <w:color w:val="auto"/>
                <w:kern w:val="0"/>
                <w:szCs w:val="21"/>
                <w:highlight w:val="none"/>
              </w:rPr>
              <w:t>垃圾</w:t>
            </w:r>
          </w:p>
          <w:p w14:paraId="1DBEE00B">
            <w:pPr>
              <w:spacing w:line="240" w:lineRule="exact"/>
              <w:jc w:val="center"/>
              <w:rPr>
                <w:rFonts w:ascii="宋体" w:hAnsi="宋体"/>
                <w:color w:val="auto"/>
                <w:kern w:val="0"/>
                <w:szCs w:val="21"/>
                <w:highlight w:val="none"/>
              </w:rPr>
            </w:pPr>
            <w:r>
              <w:rPr>
                <w:rFonts w:hint="eastAsia" w:ascii="宋体" w:hAnsi="宋体"/>
                <w:color w:val="auto"/>
                <w:kern w:val="0"/>
                <w:szCs w:val="21"/>
                <w:highlight w:val="none"/>
              </w:rPr>
              <w:t>清运</w:t>
            </w:r>
          </w:p>
        </w:tc>
        <w:tc>
          <w:tcPr>
            <w:tcW w:w="908" w:type="dxa"/>
            <w:vMerge w:val="restart"/>
            <w:noWrap w:val="0"/>
            <w:vAlign w:val="center"/>
          </w:tcPr>
          <w:p w14:paraId="576C749C">
            <w:pPr>
              <w:spacing w:line="240" w:lineRule="exact"/>
              <w:jc w:val="center"/>
              <w:rPr>
                <w:rFonts w:ascii="宋体" w:hAnsi="宋体"/>
                <w:color w:val="auto"/>
                <w:kern w:val="0"/>
                <w:szCs w:val="21"/>
                <w:highlight w:val="none"/>
              </w:rPr>
            </w:pPr>
            <w:r>
              <w:rPr>
                <w:rFonts w:ascii="宋体" w:hAnsi="宋体"/>
                <w:color w:val="auto"/>
                <w:kern w:val="0"/>
                <w:szCs w:val="21"/>
                <w:highlight w:val="none"/>
              </w:rPr>
              <w:t>日常</w:t>
            </w:r>
          </w:p>
          <w:p w14:paraId="52B4E1DD">
            <w:pPr>
              <w:spacing w:line="240" w:lineRule="exact"/>
              <w:jc w:val="center"/>
              <w:rPr>
                <w:rFonts w:ascii="宋体" w:hAnsi="宋体"/>
                <w:color w:val="auto"/>
                <w:kern w:val="0"/>
                <w:szCs w:val="21"/>
                <w:highlight w:val="none"/>
              </w:rPr>
            </w:pPr>
            <w:r>
              <w:rPr>
                <w:rFonts w:ascii="宋体" w:hAnsi="宋体"/>
                <w:color w:val="auto"/>
                <w:kern w:val="0"/>
                <w:szCs w:val="21"/>
                <w:highlight w:val="none"/>
              </w:rPr>
              <w:t>保洁</w:t>
            </w:r>
          </w:p>
        </w:tc>
        <w:tc>
          <w:tcPr>
            <w:tcW w:w="2701" w:type="dxa"/>
            <w:noWrap w:val="0"/>
            <w:vAlign w:val="center"/>
          </w:tcPr>
          <w:p w14:paraId="349223FD">
            <w:pPr>
              <w:spacing w:line="240" w:lineRule="exact"/>
              <w:rPr>
                <w:rFonts w:ascii="宋体" w:hAnsi="宋体"/>
                <w:color w:val="auto"/>
                <w:kern w:val="0"/>
                <w:szCs w:val="21"/>
                <w:highlight w:val="none"/>
              </w:rPr>
            </w:pPr>
            <w:r>
              <w:rPr>
                <w:rFonts w:ascii="宋体" w:hAnsi="宋体"/>
                <w:color w:val="auto"/>
                <w:kern w:val="0"/>
                <w:szCs w:val="21"/>
                <w:highlight w:val="none"/>
              </w:rPr>
              <w:t>垃圾清运车（清洁）</w:t>
            </w:r>
          </w:p>
        </w:tc>
        <w:tc>
          <w:tcPr>
            <w:tcW w:w="2648" w:type="dxa"/>
            <w:noWrap w:val="0"/>
            <w:vAlign w:val="center"/>
          </w:tcPr>
          <w:p w14:paraId="47BEE284">
            <w:pPr>
              <w:spacing w:line="240" w:lineRule="exact"/>
              <w:rPr>
                <w:rFonts w:ascii="宋体" w:hAnsi="宋体"/>
                <w:color w:val="auto"/>
                <w:kern w:val="0"/>
                <w:szCs w:val="21"/>
                <w:highlight w:val="none"/>
              </w:rPr>
            </w:pPr>
            <w:r>
              <w:rPr>
                <w:rFonts w:ascii="宋体" w:hAnsi="宋体"/>
                <w:color w:val="auto"/>
                <w:kern w:val="0"/>
                <w:szCs w:val="21"/>
                <w:highlight w:val="none"/>
              </w:rPr>
              <w:t>清洁明亮，无污迹</w:t>
            </w:r>
          </w:p>
        </w:tc>
        <w:tc>
          <w:tcPr>
            <w:tcW w:w="1254" w:type="dxa"/>
            <w:noWrap w:val="0"/>
            <w:vAlign w:val="center"/>
          </w:tcPr>
          <w:p w14:paraId="503FE9AC">
            <w:pPr>
              <w:spacing w:line="240" w:lineRule="exact"/>
              <w:jc w:val="center"/>
              <w:rPr>
                <w:rFonts w:ascii="宋体" w:hAnsi="宋体"/>
                <w:color w:val="auto"/>
                <w:kern w:val="0"/>
                <w:szCs w:val="21"/>
                <w:highlight w:val="none"/>
              </w:rPr>
            </w:pPr>
            <w:r>
              <w:rPr>
                <w:rFonts w:ascii="宋体" w:hAnsi="宋体"/>
                <w:color w:val="auto"/>
                <w:kern w:val="0"/>
                <w:szCs w:val="21"/>
                <w:highlight w:val="none"/>
              </w:rPr>
              <w:t>随时</w:t>
            </w:r>
          </w:p>
        </w:tc>
      </w:tr>
      <w:tr w14:paraId="4D369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exact"/>
          <w:jc w:val="center"/>
        </w:trPr>
        <w:tc>
          <w:tcPr>
            <w:tcW w:w="899" w:type="dxa"/>
            <w:vMerge w:val="continue"/>
            <w:noWrap w:val="0"/>
            <w:vAlign w:val="center"/>
          </w:tcPr>
          <w:p w14:paraId="0CC23150">
            <w:pPr>
              <w:spacing w:line="240" w:lineRule="exact"/>
              <w:jc w:val="center"/>
              <w:rPr>
                <w:rFonts w:ascii="宋体" w:hAnsi="宋体"/>
                <w:color w:val="auto"/>
                <w:kern w:val="0"/>
                <w:szCs w:val="21"/>
                <w:highlight w:val="none"/>
              </w:rPr>
            </w:pPr>
          </w:p>
        </w:tc>
        <w:tc>
          <w:tcPr>
            <w:tcW w:w="908" w:type="dxa"/>
            <w:vMerge w:val="continue"/>
            <w:noWrap w:val="0"/>
            <w:vAlign w:val="center"/>
          </w:tcPr>
          <w:p w14:paraId="3D0DDD03">
            <w:pPr>
              <w:spacing w:line="240" w:lineRule="exact"/>
              <w:jc w:val="center"/>
              <w:rPr>
                <w:rFonts w:ascii="宋体" w:hAnsi="宋体"/>
                <w:color w:val="auto"/>
                <w:kern w:val="0"/>
                <w:szCs w:val="21"/>
                <w:highlight w:val="none"/>
              </w:rPr>
            </w:pPr>
          </w:p>
        </w:tc>
        <w:tc>
          <w:tcPr>
            <w:tcW w:w="2701" w:type="dxa"/>
            <w:noWrap w:val="0"/>
            <w:vAlign w:val="center"/>
          </w:tcPr>
          <w:p w14:paraId="7108FDAB">
            <w:pPr>
              <w:spacing w:line="240" w:lineRule="exact"/>
              <w:rPr>
                <w:rFonts w:ascii="宋体" w:hAnsi="宋体"/>
                <w:color w:val="auto"/>
                <w:kern w:val="0"/>
                <w:szCs w:val="21"/>
                <w:highlight w:val="none"/>
              </w:rPr>
            </w:pPr>
            <w:r>
              <w:rPr>
                <w:rFonts w:ascii="宋体" w:hAnsi="宋体"/>
                <w:color w:val="auto"/>
                <w:kern w:val="0"/>
                <w:szCs w:val="21"/>
                <w:highlight w:val="none"/>
              </w:rPr>
              <w:t>除味</w:t>
            </w:r>
          </w:p>
        </w:tc>
        <w:tc>
          <w:tcPr>
            <w:tcW w:w="2648" w:type="dxa"/>
            <w:noWrap w:val="0"/>
            <w:vAlign w:val="center"/>
          </w:tcPr>
          <w:p w14:paraId="32BD3505">
            <w:pPr>
              <w:spacing w:line="240" w:lineRule="exact"/>
              <w:rPr>
                <w:rFonts w:ascii="宋体" w:hAnsi="宋体"/>
                <w:color w:val="auto"/>
                <w:kern w:val="0"/>
                <w:szCs w:val="21"/>
                <w:highlight w:val="none"/>
              </w:rPr>
            </w:pPr>
            <w:r>
              <w:rPr>
                <w:rFonts w:ascii="宋体" w:hAnsi="宋体"/>
                <w:color w:val="auto"/>
                <w:kern w:val="0"/>
                <w:szCs w:val="21"/>
                <w:highlight w:val="none"/>
              </w:rPr>
              <w:t>无异味</w:t>
            </w:r>
          </w:p>
        </w:tc>
        <w:tc>
          <w:tcPr>
            <w:tcW w:w="1254" w:type="dxa"/>
            <w:noWrap w:val="0"/>
            <w:vAlign w:val="center"/>
          </w:tcPr>
          <w:p w14:paraId="592BC2E5">
            <w:pPr>
              <w:spacing w:line="240" w:lineRule="exact"/>
              <w:jc w:val="center"/>
              <w:rPr>
                <w:rFonts w:ascii="宋体" w:hAnsi="宋体"/>
                <w:color w:val="auto"/>
                <w:kern w:val="0"/>
                <w:szCs w:val="21"/>
                <w:highlight w:val="none"/>
              </w:rPr>
            </w:pPr>
            <w:r>
              <w:rPr>
                <w:rFonts w:ascii="宋体" w:hAnsi="宋体"/>
                <w:color w:val="auto"/>
                <w:kern w:val="0"/>
                <w:szCs w:val="21"/>
                <w:highlight w:val="none"/>
              </w:rPr>
              <w:t>随时</w:t>
            </w:r>
          </w:p>
        </w:tc>
      </w:tr>
      <w:tr w14:paraId="58804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exact"/>
          <w:jc w:val="center"/>
        </w:trPr>
        <w:tc>
          <w:tcPr>
            <w:tcW w:w="899" w:type="dxa"/>
            <w:vMerge w:val="continue"/>
            <w:noWrap w:val="0"/>
            <w:textDirection w:val="tbRlV"/>
            <w:vAlign w:val="center"/>
          </w:tcPr>
          <w:p w14:paraId="63980E1F">
            <w:pPr>
              <w:spacing w:line="240" w:lineRule="exact"/>
              <w:jc w:val="center"/>
              <w:rPr>
                <w:rFonts w:ascii="宋体" w:hAnsi="宋体"/>
                <w:color w:val="auto"/>
                <w:kern w:val="0"/>
                <w:szCs w:val="21"/>
                <w:highlight w:val="none"/>
              </w:rPr>
            </w:pPr>
          </w:p>
        </w:tc>
        <w:tc>
          <w:tcPr>
            <w:tcW w:w="908" w:type="dxa"/>
            <w:vMerge w:val="restart"/>
            <w:noWrap w:val="0"/>
            <w:vAlign w:val="center"/>
          </w:tcPr>
          <w:p w14:paraId="2181B512">
            <w:pPr>
              <w:spacing w:line="240" w:lineRule="exact"/>
              <w:jc w:val="center"/>
              <w:rPr>
                <w:rFonts w:ascii="宋体" w:hAnsi="宋体"/>
                <w:color w:val="auto"/>
                <w:kern w:val="0"/>
                <w:szCs w:val="21"/>
                <w:highlight w:val="none"/>
              </w:rPr>
            </w:pPr>
            <w:r>
              <w:rPr>
                <w:rFonts w:ascii="宋体" w:hAnsi="宋体"/>
                <w:color w:val="auto"/>
                <w:kern w:val="0"/>
                <w:szCs w:val="21"/>
                <w:highlight w:val="none"/>
              </w:rPr>
              <w:t>定期</w:t>
            </w:r>
          </w:p>
          <w:p w14:paraId="1CFEC52A">
            <w:pPr>
              <w:spacing w:line="240" w:lineRule="exact"/>
              <w:jc w:val="center"/>
              <w:rPr>
                <w:rFonts w:ascii="宋体" w:hAnsi="宋体"/>
                <w:color w:val="auto"/>
                <w:kern w:val="0"/>
                <w:szCs w:val="21"/>
                <w:highlight w:val="none"/>
              </w:rPr>
            </w:pPr>
            <w:r>
              <w:rPr>
                <w:rFonts w:ascii="宋体" w:hAnsi="宋体"/>
                <w:color w:val="auto"/>
                <w:kern w:val="0"/>
                <w:szCs w:val="21"/>
                <w:highlight w:val="none"/>
              </w:rPr>
              <w:t>保洁</w:t>
            </w:r>
          </w:p>
        </w:tc>
        <w:tc>
          <w:tcPr>
            <w:tcW w:w="2701" w:type="dxa"/>
            <w:noWrap w:val="0"/>
            <w:vAlign w:val="center"/>
          </w:tcPr>
          <w:p w14:paraId="392F725F">
            <w:pPr>
              <w:spacing w:line="240" w:lineRule="exact"/>
              <w:rPr>
                <w:rFonts w:ascii="宋体" w:hAnsi="宋体"/>
                <w:color w:val="auto"/>
                <w:kern w:val="0"/>
                <w:szCs w:val="21"/>
                <w:highlight w:val="none"/>
              </w:rPr>
            </w:pPr>
            <w:r>
              <w:rPr>
                <w:rFonts w:ascii="宋体" w:hAnsi="宋体"/>
                <w:color w:val="auto"/>
                <w:kern w:val="0"/>
                <w:szCs w:val="21"/>
                <w:highlight w:val="none"/>
              </w:rPr>
              <w:t>地面、墙面（消毒）</w:t>
            </w:r>
          </w:p>
        </w:tc>
        <w:tc>
          <w:tcPr>
            <w:tcW w:w="2648" w:type="dxa"/>
            <w:noWrap w:val="0"/>
            <w:vAlign w:val="center"/>
          </w:tcPr>
          <w:p w14:paraId="6CC0CD2E">
            <w:pPr>
              <w:spacing w:line="240" w:lineRule="exact"/>
              <w:rPr>
                <w:rFonts w:ascii="宋体" w:hAnsi="宋体"/>
                <w:color w:val="auto"/>
                <w:kern w:val="0"/>
                <w:szCs w:val="21"/>
                <w:highlight w:val="none"/>
              </w:rPr>
            </w:pPr>
            <w:r>
              <w:rPr>
                <w:rFonts w:ascii="宋体" w:hAnsi="宋体"/>
                <w:color w:val="auto"/>
                <w:kern w:val="0"/>
                <w:szCs w:val="21"/>
                <w:highlight w:val="none"/>
              </w:rPr>
              <w:t>彻底消毒</w:t>
            </w:r>
          </w:p>
        </w:tc>
        <w:tc>
          <w:tcPr>
            <w:tcW w:w="1254" w:type="dxa"/>
            <w:noWrap w:val="0"/>
            <w:vAlign w:val="center"/>
          </w:tcPr>
          <w:p w14:paraId="7BD76C7F">
            <w:pPr>
              <w:spacing w:line="240" w:lineRule="exact"/>
              <w:jc w:val="center"/>
              <w:rPr>
                <w:rFonts w:ascii="宋体" w:hAnsi="宋体"/>
                <w:color w:val="auto"/>
                <w:kern w:val="0"/>
                <w:szCs w:val="21"/>
                <w:highlight w:val="none"/>
              </w:rPr>
            </w:pPr>
            <w:r>
              <w:rPr>
                <w:rFonts w:ascii="宋体" w:hAnsi="宋体"/>
                <w:color w:val="auto"/>
                <w:kern w:val="0"/>
                <w:szCs w:val="21"/>
                <w:highlight w:val="none"/>
              </w:rPr>
              <w:t>1次/日</w:t>
            </w:r>
          </w:p>
        </w:tc>
      </w:tr>
      <w:tr w14:paraId="755FF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exact"/>
          <w:jc w:val="center"/>
        </w:trPr>
        <w:tc>
          <w:tcPr>
            <w:tcW w:w="899" w:type="dxa"/>
            <w:vMerge w:val="continue"/>
            <w:noWrap w:val="0"/>
            <w:vAlign w:val="center"/>
          </w:tcPr>
          <w:p w14:paraId="4A1F6205">
            <w:pPr>
              <w:spacing w:line="240" w:lineRule="exact"/>
              <w:jc w:val="center"/>
              <w:rPr>
                <w:rFonts w:ascii="宋体" w:hAnsi="宋体"/>
                <w:color w:val="auto"/>
                <w:kern w:val="0"/>
                <w:szCs w:val="21"/>
                <w:highlight w:val="none"/>
              </w:rPr>
            </w:pPr>
          </w:p>
        </w:tc>
        <w:tc>
          <w:tcPr>
            <w:tcW w:w="908" w:type="dxa"/>
            <w:vMerge w:val="continue"/>
            <w:noWrap w:val="0"/>
            <w:vAlign w:val="center"/>
          </w:tcPr>
          <w:p w14:paraId="1C36F99B">
            <w:pPr>
              <w:spacing w:line="240" w:lineRule="exact"/>
              <w:jc w:val="center"/>
              <w:rPr>
                <w:rFonts w:ascii="宋体" w:hAnsi="宋体"/>
                <w:color w:val="auto"/>
                <w:kern w:val="0"/>
                <w:szCs w:val="21"/>
                <w:highlight w:val="none"/>
              </w:rPr>
            </w:pPr>
          </w:p>
        </w:tc>
        <w:tc>
          <w:tcPr>
            <w:tcW w:w="2701" w:type="dxa"/>
            <w:noWrap w:val="0"/>
            <w:vAlign w:val="center"/>
          </w:tcPr>
          <w:p w14:paraId="6D85A801">
            <w:pPr>
              <w:spacing w:line="240" w:lineRule="exact"/>
              <w:rPr>
                <w:rFonts w:ascii="宋体" w:hAnsi="宋体"/>
                <w:color w:val="auto"/>
                <w:kern w:val="0"/>
                <w:szCs w:val="21"/>
                <w:highlight w:val="none"/>
              </w:rPr>
            </w:pPr>
            <w:r>
              <w:rPr>
                <w:rFonts w:ascii="宋体" w:hAnsi="宋体"/>
                <w:color w:val="auto"/>
                <w:kern w:val="0"/>
                <w:szCs w:val="21"/>
                <w:highlight w:val="none"/>
              </w:rPr>
              <w:t>垃圾桶（清洗）</w:t>
            </w:r>
          </w:p>
        </w:tc>
        <w:tc>
          <w:tcPr>
            <w:tcW w:w="2648" w:type="dxa"/>
            <w:noWrap w:val="0"/>
            <w:vAlign w:val="center"/>
          </w:tcPr>
          <w:p w14:paraId="1D908C53">
            <w:pPr>
              <w:spacing w:line="240" w:lineRule="exact"/>
              <w:rPr>
                <w:rFonts w:ascii="宋体" w:hAnsi="宋体"/>
                <w:color w:val="auto"/>
                <w:kern w:val="0"/>
                <w:szCs w:val="21"/>
                <w:highlight w:val="none"/>
              </w:rPr>
            </w:pPr>
            <w:r>
              <w:rPr>
                <w:rFonts w:ascii="宋体" w:hAnsi="宋体"/>
                <w:color w:val="auto"/>
                <w:kern w:val="0"/>
                <w:szCs w:val="21"/>
                <w:highlight w:val="none"/>
              </w:rPr>
              <w:t>彻底消毒，外表无污迹</w:t>
            </w:r>
          </w:p>
        </w:tc>
        <w:tc>
          <w:tcPr>
            <w:tcW w:w="1254" w:type="dxa"/>
            <w:noWrap w:val="0"/>
            <w:vAlign w:val="center"/>
          </w:tcPr>
          <w:p w14:paraId="3CDDECA0">
            <w:pPr>
              <w:spacing w:line="240" w:lineRule="exact"/>
              <w:jc w:val="center"/>
              <w:rPr>
                <w:rFonts w:ascii="宋体" w:hAnsi="宋体"/>
                <w:color w:val="auto"/>
                <w:kern w:val="0"/>
                <w:szCs w:val="21"/>
                <w:highlight w:val="none"/>
              </w:rPr>
            </w:pPr>
            <w:r>
              <w:rPr>
                <w:rFonts w:ascii="宋体" w:hAnsi="宋体"/>
                <w:color w:val="auto"/>
                <w:kern w:val="0"/>
                <w:szCs w:val="21"/>
                <w:highlight w:val="none"/>
              </w:rPr>
              <w:t>1次/日</w:t>
            </w:r>
          </w:p>
        </w:tc>
      </w:tr>
      <w:tr w14:paraId="5694E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exact"/>
          <w:jc w:val="center"/>
        </w:trPr>
        <w:tc>
          <w:tcPr>
            <w:tcW w:w="899" w:type="dxa"/>
            <w:vMerge w:val="continue"/>
            <w:noWrap w:val="0"/>
            <w:vAlign w:val="center"/>
          </w:tcPr>
          <w:p w14:paraId="635F401A">
            <w:pPr>
              <w:spacing w:line="240" w:lineRule="exact"/>
              <w:jc w:val="center"/>
              <w:rPr>
                <w:rFonts w:ascii="宋体" w:hAnsi="宋体"/>
                <w:color w:val="auto"/>
                <w:kern w:val="0"/>
                <w:szCs w:val="21"/>
                <w:highlight w:val="none"/>
              </w:rPr>
            </w:pPr>
          </w:p>
        </w:tc>
        <w:tc>
          <w:tcPr>
            <w:tcW w:w="908" w:type="dxa"/>
            <w:vMerge w:val="continue"/>
            <w:noWrap w:val="0"/>
            <w:vAlign w:val="center"/>
          </w:tcPr>
          <w:p w14:paraId="6D73F8A1">
            <w:pPr>
              <w:spacing w:line="240" w:lineRule="exact"/>
              <w:jc w:val="center"/>
              <w:rPr>
                <w:rFonts w:ascii="宋体" w:hAnsi="宋体"/>
                <w:color w:val="auto"/>
                <w:kern w:val="0"/>
                <w:szCs w:val="21"/>
                <w:highlight w:val="none"/>
              </w:rPr>
            </w:pPr>
          </w:p>
        </w:tc>
        <w:tc>
          <w:tcPr>
            <w:tcW w:w="2701" w:type="dxa"/>
            <w:noWrap w:val="0"/>
            <w:vAlign w:val="center"/>
          </w:tcPr>
          <w:p w14:paraId="1DFE290E">
            <w:pPr>
              <w:spacing w:line="240" w:lineRule="exact"/>
              <w:rPr>
                <w:rFonts w:ascii="宋体" w:hAnsi="宋体"/>
                <w:color w:val="auto"/>
                <w:kern w:val="0"/>
                <w:szCs w:val="21"/>
                <w:highlight w:val="none"/>
              </w:rPr>
            </w:pPr>
            <w:r>
              <w:rPr>
                <w:rFonts w:ascii="宋体" w:hAnsi="宋体"/>
                <w:color w:val="auto"/>
                <w:kern w:val="0"/>
                <w:szCs w:val="21"/>
                <w:highlight w:val="none"/>
              </w:rPr>
              <w:t>垃圾清运</w:t>
            </w:r>
          </w:p>
        </w:tc>
        <w:tc>
          <w:tcPr>
            <w:tcW w:w="2648" w:type="dxa"/>
            <w:noWrap w:val="0"/>
            <w:vAlign w:val="center"/>
          </w:tcPr>
          <w:p w14:paraId="49928041">
            <w:pPr>
              <w:spacing w:line="240" w:lineRule="exact"/>
              <w:rPr>
                <w:rFonts w:ascii="宋体" w:hAnsi="宋体"/>
                <w:color w:val="auto"/>
                <w:kern w:val="0"/>
                <w:szCs w:val="21"/>
                <w:highlight w:val="none"/>
              </w:rPr>
            </w:pPr>
            <w:r>
              <w:rPr>
                <w:rFonts w:ascii="宋体" w:hAnsi="宋体"/>
                <w:color w:val="auto"/>
                <w:kern w:val="0"/>
                <w:szCs w:val="21"/>
                <w:highlight w:val="none"/>
              </w:rPr>
              <w:t>及时清运垃圾</w:t>
            </w:r>
          </w:p>
        </w:tc>
        <w:tc>
          <w:tcPr>
            <w:tcW w:w="1254" w:type="dxa"/>
            <w:noWrap w:val="0"/>
            <w:vAlign w:val="center"/>
          </w:tcPr>
          <w:p w14:paraId="1F2BD882">
            <w:pPr>
              <w:spacing w:line="240" w:lineRule="exact"/>
              <w:jc w:val="center"/>
              <w:rPr>
                <w:rFonts w:ascii="宋体" w:hAnsi="宋体"/>
                <w:color w:val="auto"/>
                <w:kern w:val="0"/>
                <w:szCs w:val="21"/>
                <w:highlight w:val="none"/>
              </w:rPr>
            </w:pPr>
            <w:r>
              <w:rPr>
                <w:rFonts w:ascii="宋体" w:hAnsi="宋体"/>
                <w:color w:val="auto"/>
                <w:kern w:val="0"/>
                <w:szCs w:val="21"/>
                <w:highlight w:val="none"/>
              </w:rPr>
              <w:t>1次/日</w:t>
            </w:r>
          </w:p>
        </w:tc>
      </w:tr>
      <w:tr w14:paraId="39561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exact"/>
          <w:jc w:val="center"/>
        </w:trPr>
        <w:tc>
          <w:tcPr>
            <w:tcW w:w="4508" w:type="dxa"/>
            <w:gridSpan w:val="3"/>
            <w:noWrap w:val="0"/>
            <w:vAlign w:val="center"/>
          </w:tcPr>
          <w:p w14:paraId="06FCB8A4">
            <w:pPr>
              <w:spacing w:line="24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有害生物防治</w:t>
            </w:r>
          </w:p>
        </w:tc>
        <w:tc>
          <w:tcPr>
            <w:tcW w:w="2648" w:type="dxa"/>
            <w:noWrap w:val="0"/>
            <w:vAlign w:val="center"/>
          </w:tcPr>
          <w:p w14:paraId="7A0388FA">
            <w:pPr>
              <w:spacing w:line="240" w:lineRule="exact"/>
              <w:rPr>
                <w:rFonts w:ascii="宋体" w:hAnsi="宋体"/>
                <w:color w:val="auto"/>
                <w:kern w:val="0"/>
                <w:szCs w:val="21"/>
                <w:highlight w:val="none"/>
              </w:rPr>
            </w:pPr>
            <w:r>
              <w:rPr>
                <w:rFonts w:ascii="宋体" w:hAnsi="宋体"/>
                <w:color w:val="auto"/>
                <w:kern w:val="0"/>
                <w:szCs w:val="21"/>
                <w:highlight w:val="none"/>
              </w:rPr>
              <w:t>无蚊蝇、蟑螂、老鼠等</w:t>
            </w:r>
          </w:p>
          <w:p w14:paraId="5117635C">
            <w:pPr>
              <w:spacing w:line="240" w:lineRule="exact"/>
              <w:rPr>
                <w:b/>
                <w:bCs/>
                <w:color w:val="auto"/>
                <w:highlight w:val="none"/>
              </w:rPr>
            </w:pPr>
            <w:r>
              <w:rPr>
                <w:rFonts w:hint="eastAsia"/>
                <w:b/>
                <w:bCs/>
                <w:color w:val="auto"/>
                <w:highlight w:val="none"/>
              </w:rPr>
              <w:t>（机关食堂区域除外）</w:t>
            </w:r>
          </w:p>
          <w:p w14:paraId="69DCE8F9">
            <w:pPr>
              <w:spacing w:line="240" w:lineRule="exact"/>
              <w:rPr>
                <w:rFonts w:ascii="宋体" w:hAnsi="宋体"/>
                <w:color w:val="auto"/>
                <w:kern w:val="0"/>
                <w:szCs w:val="21"/>
                <w:highlight w:val="none"/>
              </w:rPr>
            </w:pPr>
          </w:p>
        </w:tc>
        <w:tc>
          <w:tcPr>
            <w:tcW w:w="1254" w:type="dxa"/>
            <w:noWrap w:val="0"/>
            <w:vAlign w:val="center"/>
          </w:tcPr>
          <w:p w14:paraId="61050FFA">
            <w:pPr>
              <w:spacing w:line="240" w:lineRule="exact"/>
              <w:jc w:val="center"/>
              <w:rPr>
                <w:rFonts w:ascii="宋体" w:hAnsi="宋体"/>
                <w:color w:val="auto"/>
                <w:kern w:val="0"/>
                <w:szCs w:val="21"/>
                <w:highlight w:val="none"/>
              </w:rPr>
            </w:pPr>
            <w:r>
              <w:rPr>
                <w:rFonts w:ascii="宋体" w:hAnsi="宋体"/>
                <w:color w:val="auto"/>
                <w:kern w:val="0"/>
                <w:szCs w:val="21"/>
                <w:highlight w:val="none"/>
              </w:rPr>
              <w:t>1次/月</w:t>
            </w:r>
          </w:p>
        </w:tc>
      </w:tr>
      <w:tr w14:paraId="508C3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exact"/>
          <w:jc w:val="center"/>
        </w:trPr>
        <w:tc>
          <w:tcPr>
            <w:tcW w:w="4508" w:type="dxa"/>
            <w:gridSpan w:val="3"/>
            <w:noWrap w:val="0"/>
            <w:vAlign w:val="center"/>
          </w:tcPr>
          <w:p w14:paraId="6A01CE39">
            <w:pPr>
              <w:spacing w:line="240" w:lineRule="exact"/>
              <w:jc w:val="center"/>
              <w:rPr>
                <w:rFonts w:ascii="宋体" w:hAnsi="宋体"/>
                <w:color w:val="auto"/>
                <w:kern w:val="0"/>
                <w:szCs w:val="21"/>
                <w:highlight w:val="none"/>
              </w:rPr>
            </w:pPr>
            <w:r>
              <w:rPr>
                <w:rFonts w:ascii="宋体" w:hAnsi="宋体"/>
                <w:color w:val="auto"/>
                <w:kern w:val="0"/>
                <w:szCs w:val="21"/>
                <w:highlight w:val="none"/>
              </w:rPr>
              <w:t>外墙清洗</w:t>
            </w:r>
          </w:p>
        </w:tc>
        <w:tc>
          <w:tcPr>
            <w:tcW w:w="2648" w:type="dxa"/>
            <w:noWrap w:val="0"/>
            <w:vAlign w:val="center"/>
          </w:tcPr>
          <w:p w14:paraId="7F44FB50">
            <w:pPr>
              <w:spacing w:line="240" w:lineRule="exact"/>
              <w:rPr>
                <w:rFonts w:ascii="宋体" w:hAnsi="宋体"/>
                <w:color w:val="auto"/>
                <w:kern w:val="0"/>
                <w:szCs w:val="21"/>
                <w:highlight w:val="none"/>
              </w:rPr>
            </w:pPr>
            <w:r>
              <w:rPr>
                <w:rFonts w:ascii="宋体" w:hAnsi="宋体"/>
                <w:color w:val="auto"/>
                <w:kern w:val="0"/>
                <w:szCs w:val="21"/>
                <w:highlight w:val="none"/>
              </w:rPr>
              <w:t>干净</w:t>
            </w:r>
          </w:p>
        </w:tc>
        <w:tc>
          <w:tcPr>
            <w:tcW w:w="1254" w:type="dxa"/>
            <w:noWrap w:val="0"/>
            <w:vAlign w:val="center"/>
          </w:tcPr>
          <w:p w14:paraId="728FD341">
            <w:pPr>
              <w:spacing w:line="240" w:lineRule="exact"/>
              <w:jc w:val="center"/>
              <w:rPr>
                <w:rFonts w:ascii="宋体" w:hAnsi="宋体"/>
                <w:color w:val="auto"/>
                <w:kern w:val="0"/>
                <w:szCs w:val="21"/>
                <w:highlight w:val="none"/>
              </w:rPr>
            </w:pPr>
            <w:r>
              <w:rPr>
                <w:rFonts w:ascii="宋体" w:hAnsi="宋体"/>
                <w:color w:val="auto"/>
                <w:kern w:val="0"/>
                <w:szCs w:val="21"/>
                <w:highlight w:val="none"/>
              </w:rPr>
              <w:t>2次/年</w:t>
            </w:r>
          </w:p>
        </w:tc>
      </w:tr>
      <w:tr w14:paraId="73BF9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exact"/>
          <w:jc w:val="center"/>
        </w:trPr>
        <w:tc>
          <w:tcPr>
            <w:tcW w:w="4508" w:type="dxa"/>
            <w:gridSpan w:val="3"/>
            <w:noWrap w:val="0"/>
            <w:vAlign w:val="center"/>
          </w:tcPr>
          <w:p w14:paraId="6B28E3F1">
            <w:pPr>
              <w:spacing w:line="240" w:lineRule="exact"/>
              <w:jc w:val="center"/>
              <w:rPr>
                <w:rFonts w:ascii="宋体" w:hAnsi="宋体"/>
                <w:color w:val="auto"/>
                <w:kern w:val="0"/>
                <w:szCs w:val="21"/>
                <w:highlight w:val="none"/>
              </w:rPr>
            </w:pPr>
            <w:r>
              <w:rPr>
                <w:rFonts w:hint="eastAsia" w:ascii="宋体" w:hAnsi="宋体"/>
                <w:color w:val="auto"/>
                <w:kern w:val="0"/>
                <w:szCs w:val="21"/>
                <w:highlight w:val="none"/>
              </w:rPr>
              <w:t>雨季积水清扫和</w:t>
            </w:r>
            <w:r>
              <w:rPr>
                <w:rFonts w:ascii="宋体" w:hAnsi="宋体"/>
                <w:color w:val="auto"/>
                <w:kern w:val="0"/>
                <w:szCs w:val="21"/>
                <w:highlight w:val="none"/>
              </w:rPr>
              <w:t>冬季扫雪铲冰</w:t>
            </w:r>
          </w:p>
        </w:tc>
        <w:tc>
          <w:tcPr>
            <w:tcW w:w="2648" w:type="dxa"/>
            <w:noWrap w:val="0"/>
            <w:vAlign w:val="center"/>
          </w:tcPr>
          <w:p w14:paraId="59ABE404">
            <w:pPr>
              <w:spacing w:line="240" w:lineRule="exact"/>
              <w:rPr>
                <w:rFonts w:hint="eastAsia" w:ascii="宋体" w:hAnsi="宋体"/>
                <w:color w:val="auto"/>
                <w:kern w:val="0"/>
                <w:szCs w:val="21"/>
                <w:highlight w:val="none"/>
              </w:rPr>
            </w:pPr>
            <w:r>
              <w:rPr>
                <w:rFonts w:ascii="宋体" w:hAnsi="宋体"/>
                <w:color w:val="auto"/>
                <w:kern w:val="0"/>
                <w:szCs w:val="21"/>
                <w:highlight w:val="none"/>
              </w:rPr>
              <w:t>8:30前清理完毕，放置提示牌</w:t>
            </w:r>
            <w:r>
              <w:rPr>
                <w:rFonts w:hint="eastAsia" w:ascii="宋体" w:hAnsi="宋体"/>
                <w:color w:val="auto"/>
                <w:kern w:val="0"/>
                <w:szCs w:val="21"/>
                <w:highlight w:val="none"/>
              </w:rPr>
              <w:t>。</w:t>
            </w:r>
          </w:p>
        </w:tc>
        <w:tc>
          <w:tcPr>
            <w:tcW w:w="1254" w:type="dxa"/>
            <w:noWrap w:val="0"/>
            <w:vAlign w:val="center"/>
          </w:tcPr>
          <w:p w14:paraId="231A0E3E">
            <w:pPr>
              <w:spacing w:line="240" w:lineRule="exact"/>
              <w:jc w:val="center"/>
              <w:rPr>
                <w:rFonts w:ascii="宋体" w:hAnsi="宋体"/>
                <w:color w:val="auto"/>
                <w:kern w:val="0"/>
                <w:szCs w:val="21"/>
                <w:highlight w:val="none"/>
              </w:rPr>
            </w:pPr>
            <w:r>
              <w:rPr>
                <w:rFonts w:ascii="宋体" w:hAnsi="宋体"/>
                <w:color w:val="auto"/>
                <w:kern w:val="0"/>
                <w:szCs w:val="21"/>
                <w:highlight w:val="none"/>
              </w:rPr>
              <w:t>随时</w:t>
            </w:r>
          </w:p>
        </w:tc>
      </w:tr>
    </w:tbl>
    <w:p w14:paraId="5E55EECE">
      <w:pPr>
        <w:spacing w:line="540" w:lineRule="exact"/>
        <w:ind w:firstLine="419" w:firstLineChars="174"/>
        <w:rPr>
          <w:rFonts w:hint="eastAsia" w:ascii="宋体" w:hAnsi="宋体" w:cs="宋体"/>
          <w:b/>
          <w:color w:val="auto"/>
          <w:sz w:val="24"/>
          <w:highlight w:val="none"/>
        </w:rPr>
      </w:pPr>
    </w:p>
    <w:p w14:paraId="03E07425">
      <w:pPr>
        <w:spacing w:line="540" w:lineRule="exact"/>
        <w:ind w:firstLine="419" w:firstLineChars="174"/>
        <w:rPr>
          <w:rFonts w:hint="eastAsia" w:ascii="宋体" w:hAnsi="宋体" w:cs="宋体"/>
          <w:b/>
          <w:color w:val="auto"/>
          <w:sz w:val="24"/>
          <w:highlight w:val="none"/>
        </w:rPr>
      </w:pPr>
    </w:p>
    <w:p w14:paraId="2B05E14C">
      <w:pPr>
        <w:spacing w:line="540" w:lineRule="exact"/>
        <w:ind w:firstLine="419" w:firstLineChars="174"/>
        <w:rPr>
          <w:rFonts w:hint="eastAsia" w:ascii="宋体" w:hAnsi="宋体" w:cs="宋体"/>
          <w:b/>
          <w:color w:val="auto"/>
          <w:sz w:val="24"/>
          <w:highlight w:val="none"/>
        </w:rPr>
      </w:pPr>
    </w:p>
    <w:p w14:paraId="55D258B1">
      <w:pPr>
        <w:spacing w:line="540" w:lineRule="exact"/>
        <w:ind w:firstLine="419" w:firstLineChars="174"/>
        <w:rPr>
          <w:rFonts w:hint="eastAsia" w:ascii="宋体" w:hAnsi="宋体" w:cs="宋体"/>
          <w:b/>
          <w:color w:val="auto"/>
          <w:sz w:val="24"/>
          <w:highlight w:val="none"/>
        </w:rPr>
      </w:pPr>
    </w:p>
    <w:p w14:paraId="5107CE74">
      <w:pPr>
        <w:spacing w:line="540" w:lineRule="exact"/>
        <w:ind w:firstLine="419" w:firstLineChars="174"/>
        <w:rPr>
          <w:rFonts w:hint="eastAsia" w:ascii="宋体" w:hAnsi="宋体" w:cs="宋体"/>
          <w:b/>
          <w:color w:val="auto"/>
          <w:sz w:val="24"/>
          <w:highlight w:val="none"/>
        </w:rPr>
      </w:pPr>
    </w:p>
    <w:p w14:paraId="471ED652">
      <w:pPr>
        <w:spacing w:line="540" w:lineRule="exact"/>
        <w:ind w:firstLine="419" w:firstLineChars="174"/>
        <w:rPr>
          <w:rFonts w:hint="eastAsia" w:ascii="宋体" w:hAnsi="宋体" w:cs="宋体"/>
          <w:b/>
          <w:color w:val="auto"/>
          <w:sz w:val="24"/>
          <w:highlight w:val="none"/>
        </w:rPr>
      </w:pPr>
    </w:p>
    <w:p w14:paraId="5E5789AC">
      <w:pPr>
        <w:spacing w:line="540" w:lineRule="exact"/>
        <w:ind w:firstLine="419" w:firstLineChars="174"/>
        <w:rPr>
          <w:rFonts w:hint="eastAsia" w:ascii="宋体" w:hAnsi="宋体" w:cs="宋体"/>
          <w:b/>
          <w:color w:val="auto"/>
          <w:sz w:val="24"/>
          <w:highlight w:val="none"/>
        </w:rPr>
      </w:pPr>
    </w:p>
    <w:p w14:paraId="698DB804">
      <w:pPr>
        <w:spacing w:line="540" w:lineRule="exact"/>
        <w:ind w:firstLine="419" w:firstLineChars="174"/>
        <w:rPr>
          <w:rFonts w:hint="eastAsia" w:ascii="宋体" w:hAnsi="宋体" w:cs="宋体"/>
          <w:b/>
          <w:color w:val="auto"/>
          <w:sz w:val="24"/>
          <w:highlight w:val="none"/>
        </w:rPr>
      </w:pPr>
    </w:p>
    <w:p w14:paraId="6FF58330">
      <w:pPr>
        <w:spacing w:line="540" w:lineRule="exact"/>
        <w:ind w:firstLine="419" w:firstLineChars="174"/>
        <w:rPr>
          <w:rFonts w:hint="eastAsia" w:ascii="宋体" w:hAnsi="宋体" w:cs="宋体"/>
          <w:b/>
          <w:color w:val="auto"/>
          <w:sz w:val="24"/>
          <w:highlight w:val="none"/>
        </w:rPr>
      </w:pPr>
      <w:r>
        <w:rPr>
          <w:rFonts w:hint="eastAsia" w:ascii="宋体" w:hAnsi="宋体" w:cs="宋体"/>
          <w:b/>
          <w:color w:val="auto"/>
          <w:sz w:val="24"/>
          <w:highlight w:val="none"/>
        </w:rPr>
        <w:t>3.4会议室、接待室、健身房、图书室、理发室、其他功能用房保洁服务标准</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1"/>
        <w:gridCol w:w="3697"/>
        <w:gridCol w:w="2903"/>
      </w:tblGrid>
      <w:tr w14:paraId="39580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861" w:type="dxa"/>
            <w:noWrap w:val="0"/>
            <w:vAlign w:val="center"/>
          </w:tcPr>
          <w:p w14:paraId="11E10AB6">
            <w:pPr>
              <w:spacing w:line="24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区域</w:t>
            </w:r>
          </w:p>
        </w:tc>
        <w:tc>
          <w:tcPr>
            <w:tcW w:w="3697" w:type="dxa"/>
            <w:noWrap w:val="0"/>
            <w:vAlign w:val="center"/>
          </w:tcPr>
          <w:p w14:paraId="32FDB913">
            <w:pPr>
              <w:spacing w:line="24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服 务 内 容</w:t>
            </w:r>
          </w:p>
        </w:tc>
        <w:tc>
          <w:tcPr>
            <w:tcW w:w="2903" w:type="dxa"/>
            <w:noWrap w:val="0"/>
            <w:vAlign w:val="center"/>
          </w:tcPr>
          <w:p w14:paraId="68103032">
            <w:pPr>
              <w:spacing w:line="24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保 洁 标 准</w:t>
            </w:r>
          </w:p>
        </w:tc>
      </w:tr>
      <w:tr w14:paraId="12210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861" w:type="dxa"/>
            <w:vMerge w:val="restart"/>
            <w:noWrap w:val="0"/>
            <w:vAlign w:val="center"/>
          </w:tcPr>
          <w:p w14:paraId="620B9820">
            <w:pPr>
              <w:spacing w:line="240" w:lineRule="exact"/>
              <w:jc w:val="center"/>
              <w:rPr>
                <w:rFonts w:hint="eastAsia" w:ascii="宋体" w:hAnsi="宋体"/>
                <w:color w:val="auto"/>
                <w:kern w:val="0"/>
                <w:szCs w:val="21"/>
                <w:highlight w:val="none"/>
              </w:rPr>
            </w:pPr>
            <w:r>
              <w:rPr>
                <w:rFonts w:hint="eastAsia" w:ascii="宋体" w:hAnsi="宋体"/>
                <w:b/>
                <w:bCs/>
                <w:color w:val="auto"/>
                <w:kern w:val="0"/>
                <w:szCs w:val="21"/>
                <w:highlight w:val="none"/>
              </w:rPr>
              <w:t>会议室</w:t>
            </w:r>
          </w:p>
          <w:p w14:paraId="1C9B2EB4">
            <w:pPr>
              <w:widowControl/>
              <w:spacing w:line="200" w:lineRule="exact"/>
              <w:jc w:val="left"/>
              <w:rPr>
                <w:rFonts w:hint="eastAsia" w:ascii="宋体" w:hAnsi="宋体" w:cs="宋体"/>
                <w:color w:val="auto"/>
                <w:kern w:val="0"/>
                <w:sz w:val="15"/>
                <w:szCs w:val="15"/>
                <w:highlight w:val="none"/>
              </w:rPr>
            </w:pPr>
            <w:r>
              <w:rPr>
                <w:rFonts w:hint="eastAsia" w:ascii="宋体" w:hAnsi="宋体" w:cs="宋体"/>
                <w:color w:val="auto"/>
                <w:kern w:val="0"/>
                <w:sz w:val="15"/>
                <w:szCs w:val="15"/>
                <w:highlight w:val="none"/>
              </w:rPr>
              <w:t>（218会议室235.2㎡；219会议室35.3㎡；</w:t>
            </w:r>
          </w:p>
          <w:p w14:paraId="6623E2A8">
            <w:pPr>
              <w:widowControl/>
              <w:spacing w:line="200" w:lineRule="exact"/>
              <w:jc w:val="left"/>
              <w:rPr>
                <w:rFonts w:ascii="宋体" w:hAnsi="宋体" w:cs="宋体"/>
                <w:color w:val="auto"/>
                <w:kern w:val="0"/>
                <w:sz w:val="15"/>
                <w:szCs w:val="15"/>
                <w:highlight w:val="none"/>
              </w:rPr>
            </w:pPr>
            <w:r>
              <w:rPr>
                <w:rFonts w:hint="eastAsia" w:ascii="宋体" w:hAnsi="宋体" w:cs="宋体"/>
                <w:color w:val="auto"/>
                <w:kern w:val="0"/>
                <w:sz w:val="15"/>
                <w:szCs w:val="15"/>
                <w:highlight w:val="none"/>
              </w:rPr>
              <w:t>三楼大会议室486.2㎡；212、312、412、612、</w:t>
            </w:r>
          </w:p>
          <w:p w14:paraId="58997754">
            <w:pPr>
              <w:widowControl/>
              <w:spacing w:line="200" w:lineRule="exact"/>
              <w:jc w:val="left"/>
              <w:rPr>
                <w:rFonts w:hint="eastAsia" w:ascii="宋体" w:hAnsi="宋体" w:cs="宋体"/>
                <w:color w:val="auto"/>
                <w:kern w:val="0"/>
                <w:sz w:val="15"/>
                <w:szCs w:val="15"/>
                <w:highlight w:val="none"/>
              </w:rPr>
            </w:pPr>
            <w:r>
              <w:rPr>
                <w:rFonts w:hint="eastAsia" w:ascii="宋体" w:hAnsi="宋体" w:cs="宋体"/>
                <w:color w:val="auto"/>
                <w:kern w:val="0"/>
                <w:sz w:val="15"/>
                <w:szCs w:val="15"/>
                <w:highlight w:val="none"/>
              </w:rPr>
              <w:t>712、812、912等会议室34.9㎡至40</w:t>
            </w:r>
            <w:r>
              <w:rPr>
                <w:rFonts w:hint="eastAsia" w:ascii="方正仿宋_GBK" w:hAnsi="方正仿宋_GBK" w:eastAsia="方正仿宋_GBK" w:cs="方正仿宋_GBK"/>
                <w:color w:val="auto"/>
                <w:kern w:val="0"/>
                <w:sz w:val="15"/>
                <w:szCs w:val="15"/>
                <w:highlight w:val="none"/>
              </w:rPr>
              <w:t>㎡</w:t>
            </w:r>
            <w:r>
              <w:rPr>
                <w:rFonts w:hint="eastAsia" w:ascii="宋体" w:hAnsi="宋体" w:cs="宋体"/>
                <w:color w:val="auto"/>
                <w:kern w:val="0"/>
                <w:sz w:val="15"/>
                <w:szCs w:val="15"/>
                <w:highlight w:val="none"/>
              </w:rPr>
              <w:t>不等；</w:t>
            </w:r>
          </w:p>
          <w:p w14:paraId="4225BD9C">
            <w:pPr>
              <w:widowControl/>
              <w:spacing w:line="200" w:lineRule="exact"/>
              <w:jc w:val="left"/>
              <w:rPr>
                <w:rFonts w:hint="eastAsia" w:ascii="宋体" w:hAnsi="宋体" w:cs="宋体"/>
                <w:color w:val="auto"/>
                <w:kern w:val="0"/>
                <w:sz w:val="15"/>
                <w:szCs w:val="15"/>
                <w:highlight w:val="none"/>
              </w:rPr>
            </w:pPr>
            <w:r>
              <w:rPr>
                <w:rFonts w:hint="eastAsia" w:ascii="宋体" w:hAnsi="宋体" w:cs="宋体"/>
                <w:color w:val="auto"/>
                <w:kern w:val="0"/>
                <w:sz w:val="15"/>
                <w:szCs w:val="15"/>
                <w:highlight w:val="none"/>
              </w:rPr>
              <w:t>1301会议室94</w:t>
            </w:r>
            <w:r>
              <w:rPr>
                <w:rFonts w:hint="eastAsia" w:ascii="方正仿宋_GBK" w:hAnsi="方正仿宋_GBK" w:eastAsia="方正仿宋_GBK" w:cs="方正仿宋_GBK"/>
                <w:color w:val="auto"/>
                <w:kern w:val="0"/>
                <w:sz w:val="15"/>
                <w:szCs w:val="15"/>
                <w:highlight w:val="none"/>
              </w:rPr>
              <w:t>㎡</w:t>
            </w:r>
            <w:r>
              <w:rPr>
                <w:rFonts w:hint="eastAsia" w:ascii="宋体" w:hAnsi="宋体" w:cs="宋体"/>
                <w:color w:val="auto"/>
                <w:kern w:val="0"/>
                <w:sz w:val="15"/>
                <w:szCs w:val="15"/>
                <w:highlight w:val="none"/>
              </w:rPr>
              <w:t>；</w:t>
            </w:r>
          </w:p>
          <w:p w14:paraId="6BF0C6D0">
            <w:pPr>
              <w:widowControl/>
              <w:spacing w:line="200" w:lineRule="exact"/>
              <w:jc w:val="left"/>
              <w:rPr>
                <w:rFonts w:hint="eastAsia" w:ascii="宋体" w:hAnsi="宋体" w:cs="宋体"/>
                <w:color w:val="auto"/>
                <w:kern w:val="0"/>
                <w:sz w:val="15"/>
                <w:szCs w:val="15"/>
                <w:highlight w:val="none"/>
              </w:rPr>
            </w:pPr>
            <w:r>
              <w:rPr>
                <w:rFonts w:hint="eastAsia" w:ascii="宋体" w:hAnsi="宋体" w:cs="宋体"/>
                <w:color w:val="auto"/>
                <w:kern w:val="0"/>
                <w:sz w:val="15"/>
                <w:szCs w:val="15"/>
                <w:highlight w:val="none"/>
              </w:rPr>
              <w:t>1318会议室103.7</w:t>
            </w:r>
            <w:r>
              <w:rPr>
                <w:rFonts w:hint="eastAsia" w:ascii="方正仿宋_GBK" w:hAnsi="方正仿宋_GBK" w:eastAsia="方正仿宋_GBK" w:cs="方正仿宋_GBK"/>
                <w:color w:val="auto"/>
                <w:kern w:val="0"/>
                <w:sz w:val="15"/>
                <w:szCs w:val="15"/>
                <w:highlight w:val="none"/>
              </w:rPr>
              <w:t>㎡</w:t>
            </w:r>
            <w:r>
              <w:rPr>
                <w:rFonts w:hint="eastAsia" w:ascii="宋体" w:hAnsi="宋体" w:cs="宋体"/>
                <w:color w:val="auto"/>
                <w:kern w:val="0"/>
                <w:sz w:val="15"/>
                <w:szCs w:val="15"/>
                <w:highlight w:val="none"/>
              </w:rPr>
              <w:t>；</w:t>
            </w:r>
          </w:p>
          <w:p w14:paraId="45870BF9">
            <w:pPr>
              <w:widowControl/>
              <w:spacing w:line="200" w:lineRule="exact"/>
              <w:jc w:val="left"/>
              <w:rPr>
                <w:rFonts w:hint="eastAsia" w:ascii="宋体" w:hAnsi="宋体" w:cs="宋体"/>
                <w:color w:val="auto"/>
                <w:kern w:val="0"/>
                <w:sz w:val="15"/>
                <w:szCs w:val="15"/>
                <w:highlight w:val="none"/>
              </w:rPr>
            </w:pPr>
            <w:r>
              <w:rPr>
                <w:rFonts w:hint="eastAsia" w:ascii="宋体" w:hAnsi="宋体" w:cs="宋体"/>
                <w:color w:val="auto"/>
                <w:kern w:val="0"/>
                <w:sz w:val="15"/>
                <w:szCs w:val="15"/>
                <w:highlight w:val="none"/>
              </w:rPr>
              <w:t>1320会议室49.2</w:t>
            </w:r>
            <w:r>
              <w:rPr>
                <w:rFonts w:hint="eastAsia" w:ascii="方正仿宋_GBK" w:hAnsi="方正仿宋_GBK" w:eastAsia="方正仿宋_GBK" w:cs="方正仿宋_GBK"/>
                <w:color w:val="auto"/>
                <w:kern w:val="0"/>
                <w:sz w:val="15"/>
                <w:szCs w:val="15"/>
                <w:highlight w:val="none"/>
              </w:rPr>
              <w:t>㎡</w:t>
            </w:r>
            <w:r>
              <w:rPr>
                <w:rFonts w:hint="eastAsia" w:ascii="宋体" w:hAnsi="宋体" w:cs="宋体"/>
                <w:color w:val="auto"/>
                <w:kern w:val="0"/>
                <w:sz w:val="15"/>
                <w:szCs w:val="15"/>
                <w:highlight w:val="none"/>
              </w:rPr>
              <w:t>）</w:t>
            </w:r>
          </w:p>
          <w:p w14:paraId="7DD6DC8A">
            <w:pPr>
              <w:spacing w:line="240" w:lineRule="exact"/>
              <w:jc w:val="center"/>
              <w:rPr>
                <w:rFonts w:hint="eastAsia" w:ascii="宋体" w:hAnsi="宋体"/>
                <w:color w:val="auto"/>
                <w:kern w:val="0"/>
                <w:szCs w:val="21"/>
                <w:highlight w:val="none"/>
              </w:rPr>
            </w:pPr>
            <w:r>
              <w:rPr>
                <w:rFonts w:hint="eastAsia" w:ascii="宋体" w:hAnsi="宋体"/>
                <w:b/>
                <w:bCs/>
                <w:color w:val="auto"/>
                <w:kern w:val="0"/>
                <w:szCs w:val="21"/>
                <w:highlight w:val="none"/>
              </w:rPr>
              <w:t>接待室</w:t>
            </w:r>
          </w:p>
          <w:p w14:paraId="56A524B5">
            <w:pPr>
              <w:widowControl/>
              <w:spacing w:line="200" w:lineRule="exact"/>
              <w:jc w:val="left"/>
              <w:rPr>
                <w:rFonts w:hint="eastAsia" w:ascii="宋体" w:hAnsi="宋体" w:cs="宋体"/>
                <w:color w:val="auto"/>
                <w:kern w:val="0"/>
                <w:sz w:val="15"/>
                <w:szCs w:val="15"/>
                <w:highlight w:val="none"/>
              </w:rPr>
            </w:pPr>
            <w:r>
              <w:rPr>
                <w:rFonts w:hint="eastAsia" w:ascii="宋体" w:hAnsi="宋体" w:cs="宋体"/>
                <w:color w:val="auto"/>
                <w:kern w:val="0"/>
                <w:sz w:val="15"/>
                <w:szCs w:val="15"/>
                <w:highlight w:val="none"/>
              </w:rPr>
              <w:t>（三层2个贵宾接待室面积各约60㎡）</w:t>
            </w:r>
          </w:p>
          <w:p w14:paraId="6FDB4729">
            <w:pPr>
              <w:widowControl/>
              <w:spacing w:line="200" w:lineRule="exact"/>
              <w:jc w:val="left"/>
              <w:rPr>
                <w:rFonts w:hint="eastAsia" w:ascii="宋体" w:hAnsi="宋体" w:cs="宋体"/>
                <w:color w:val="auto"/>
                <w:kern w:val="0"/>
                <w:sz w:val="15"/>
                <w:szCs w:val="15"/>
                <w:highlight w:val="none"/>
              </w:rPr>
            </w:pPr>
          </w:p>
          <w:p w14:paraId="035D675C">
            <w:pPr>
              <w:spacing w:line="240" w:lineRule="exact"/>
              <w:jc w:val="center"/>
              <w:rPr>
                <w:rFonts w:hint="eastAsia" w:ascii="宋体" w:hAnsi="宋体"/>
                <w:color w:val="auto"/>
                <w:kern w:val="0"/>
                <w:szCs w:val="21"/>
                <w:highlight w:val="none"/>
              </w:rPr>
            </w:pPr>
            <w:r>
              <w:rPr>
                <w:rFonts w:hint="eastAsia" w:ascii="宋体" w:hAnsi="宋体"/>
                <w:b/>
                <w:bCs/>
                <w:color w:val="auto"/>
                <w:kern w:val="0"/>
                <w:szCs w:val="21"/>
                <w:highlight w:val="none"/>
              </w:rPr>
              <w:t>健身房</w:t>
            </w:r>
          </w:p>
          <w:p w14:paraId="038F6BEE">
            <w:pPr>
              <w:widowControl/>
              <w:spacing w:line="200" w:lineRule="exact"/>
              <w:jc w:val="left"/>
              <w:rPr>
                <w:rFonts w:hint="eastAsia" w:ascii="宋体" w:hAnsi="宋体" w:cs="宋体"/>
                <w:color w:val="auto"/>
                <w:kern w:val="0"/>
                <w:sz w:val="15"/>
                <w:szCs w:val="15"/>
                <w:highlight w:val="none"/>
              </w:rPr>
            </w:pPr>
            <w:r>
              <w:rPr>
                <w:rFonts w:hint="eastAsia" w:ascii="宋体" w:hAnsi="宋体" w:cs="宋体"/>
                <w:color w:val="auto"/>
                <w:kern w:val="0"/>
                <w:sz w:val="15"/>
                <w:szCs w:val="15"/>
                <w:highlight w:val="none"/>
              </w:rPr>
              <w:t>（地下二层208.8㎡;</w:t>
            </w:r>
          </w:p>
          <w:p w14:paraId="1A17F52D">
            <w:pPr>
              <w:widowControl/>
              <w:spacing w:line="200" w:lineRule="exact"/>
              <w:jc w:val="left"/>
              <w:rPr>
                <w:rFonts w:hint="eastAsia" w:ascii="宋体" w:hAnsi="宋体" w:cs="宋体"/>
                <w:color w:val="auto"/>
                <w:kern w:val="0"/>
                <w:sz w:val="15"/>
                <w:szCs w:val="15"/>
                <w:highlight w:val="none"/>
              </w:rPr>
            </w:pPr>
            <w:r>
              <w:rPr>
                <w:rFonts w:hint="eastAsia" w:ascii="宋体" w:hAnsi="宋体" w:cs="宋体"/>
                <w:color w:val="auto"/>
                <w:kern w:val="0"/>
                <w:sz w:val="15"/>
                <w:szCs w:val="15"/>
                <w:highlight w:val="none"/>
              </w:rPr>
              <w:t>十层206.6㎡）</w:t>
            </w:r>
          </w:p>
          <w:p w14:paraId="2BEE1A85">
            <w:pPr>
              <w:spacing w:line="240" w:lineRule="exact"/>
              <w:jc w:val="center"/>
              <w:rPr>
                <w:rFonts w:hint="eastAsia" w:ascii="宋体" w:hAnsi="宋体"/>
                <w:color w:val="auto"/>
                <w:kern w:val="0"/>
                <w:szCs w:val="21"/>
                <w:highlight w:val="none"/>
              </w:rPr>
            </w:pPr>
          </w:p>
          <w:p w14:paraId="53C4B170">
            <w:pPr>
              <w:spacing w:line="240" w:lineRule="exact"/>
              <w:jc w:val="center"/>
              <w:rPr>
                <w:rFonts w:hint="eastAsia" w:ascii="宋体" w:hAnsi="宋体"/>
                <w:color w:val="auto"/>
                <w:kern w:val="0"/>
                <w:szCs w:val="21"/>
                <w:highlight w:val="none"/>
              </w:rPr>
            </w:pPr>
            <w:r>
              <w:rPr>
                <w:rFonts w:hint="eastAsia" w:ascii="宋体" w:hAnsi="宋体"/>
                <w:b/>
                <w:bCs/>
                <w:color w:val="auto"/>
                <w:kern w:val="0"/>
                <w:szCs w:val="21"/>
                <w:highlight w:val="none"/>
              </w:rPr>
              <w:t>图书室</w:t>
            </w:r>
          </w:p>
          <w:p w14:paraId="3808E2B5">
            <w:pPr>
              <w:widowControl/>
              <w:spacing w:line="200" w:lineRule="exact"/>
              <w:jc w:val="left"/>
              <w:rPr>
                <w:rFonts w:hint="eastAsia" w:ascii="宋体" w:hAnsi="宋体" w:cs="宋体"/>
                <w:color w:val="auto"/>
                <w:kern w:val="0"/>
                <w:sz w:val="15"/>
                <w:szCs w:val="15"/>
                <w:highlight w:val="none"/>
              </w:rPr>
            </w:pPr>
            <w:r>
              <w:rPr>
                <w:rFonts w:hint="eastAsia" w:ascii="宋体" w:hAnsi="宋体" w:cs="宋体"/>
                <w:color w:val="auto"/>
                <w:kern w:val="0"/>
                <w:sz w:val="15"/>
                <w:szCs w:val="15"/>
                <w:highlight w:val="none"/>
              </w:rPr>
              <w:t>（十层72㎡）</w:t>
            </w:r>
          </w:p>
          <w:p w14:paraId="442C9929">
            <w:pPr>
              <w:spacing w:line="240" w:lineRule="exact"/>
              <w:jc w:val="center"/>
              <w:rPr>
                <w:rFonts w:hint="eastAsia" w:ascii="宋体" w:hAnsi="宋体"/>
                <w:color w:val="auto"/>
                <w:kern w:val="0"/>
                <w:szCs w:val="21"/>
                <w:highlight w:val="none"/>
              </w:rPr>
            </w:pPr>
          </w:p>
          <w:p w14:paraId="1115883C">
            <w:pPr>
              <w:spacing w:line="240" w:lineRule="exact"/>
              <w:jc w:val="center"/>
              <w:rPr>
                <w:rFonts w:hint="eastAsia" w:ascii="宋体" w:hAnsi="宋体"/>
                <w:color w:val="auto"/>
                <w:kern w:val="0"/>
                <w:szCs w:val="21"/>
                <w:highlight w:val="none"/>
              </w:rPr>
            </w:pPr>
            <w:r>
              <w:rPr>
                <w:rFonts w:hint="eastAsia" w:ascii="宋体" w:hAnsi="宋体"/>
                <w:b/>
                <w:bCs/>
                <w:color w:val="auto"/>
                <w:kern w:val="0"/>
                <w:szCs w:val="21"/>
                <w:highlight w:val="none"/>
              </w:rPr>
              <w:t>理发室</w:t>
            </w:r>
          </w:p>
          <w:p w14:paraId="1F7D50B2">
            <w:pPr>
              <w:widowControl/>
              <w:spacing w:line="200" w:lineRule="exact"/>
              <w:jc w:val="left"/>
              <w:rPr>
                <w:rFonts w:hint="eastAsia" w:ascii="宋体" w:hAnsi="宋体" w:cs="宋体"/>
                <w:color w:val="auto"/>
                <w:kern w:val="0"/>
                <w:sz w:val="15"/>
                <w:szCs w:val="15"/>
                <w:highlight w:val="none"/>
              </w:rPr>
            </w:pPr>
            <w:r>
              <w:rPr>
                <w:rFonts w:hint="eastAsia" w:ascii="宋体" w:hAnsi="宋体" w:cs="宋体"/>
                <w:color w:val="auto"/>
                <w:kern w:val="0"/>
                <w:sz w:val="15"/>
                <w:szCs w:val="15"/>
                <w:highlight w:val="none"/>
              </w:rPr>
              <w:t>（十三层46.7㎡）</w:t>
            </w:r>
          </w:p>
          <w:p w14:paraId="48333E3A">
            <w:pPr>
              <w:spacing w:line="240" w:lineRule="exact"/>
              <w:jc w:val="center"/>
              <w:rPr>
                <w:rFonts w:hint="eastAsia" w:ascii="宋体" w:hAnsi="宋体"/>
                <w:color w:val="auto"/>
                <w:kern w:val="0"/>
                <w:szCs w:val="21"/>
                <w:highlight w:val="none"/>
              </w:rPr>
            </w:pPr>
          </w:p>
          <w:p w14:paraId="3630EF76">
            <w:pPr>
              <w:spacing w:line="240" w:lineRule="exact"/>
              <w:jc w:val="center"/>
              <w:rPr>
                <w:rFonts w:hint="eastAsia" w:ascii="宋体" w:hAnsi="宋体"/>
                <w:color w:val="auto"/>
                <w:kern w:val="0"/>
                <w:szCs w:val="21"/>
                <w:highlight w:val="none"/>
              </w:rPr>
            </w:pPr>
            <w:r>
              <w:rPr>
                <w:rFonts w:hint="eastAsia" w:ascii="宋体" w:hAnsi="宋体"/>
                <w:b/>
                <w:bCs/>
                <w:color w:val="auto"/>
                <w:kern w:val="0"/>
                <w:szCs w:val="21"/>
                <w:highlight w:val="none"/>
              </w:rPr>
              <w:t>多功能室</w:t>
            </w:r>
          </w:p>
          <w:p w14:paraId="0B282831">
            <w:pPr>
              <w:widowControl/>
              <w:spacing w:line="200" w:lineRule="exact"/>
              <w:jc w:val="left"/>
              <w:rPr>
                <w:rFonts w:hint="eastAsia" w:ascii="宋体" w:hAnsi="宋体" w:cs="宋体"/>
                <w:color w:val="auto"/>
                <w:kern w:val="0"/>
                <w:sz w:val="15"/>
                <w:szCs w:val="15"/>
                <w:highlight w:val="none"/>
              </w:rPr>
            </w:pPr>
            <w:r>
              <w:rPr>
                <w:rFonts w:hint="eastAsia" w:ascii="宋体" w:hAnsi="宋体" w:cs="宋体"/>
                <w:color w:val="auto"/>
                <w:kern w:val="0"/>
                <w:sz w:val="15"/>
                <w:szCs w:val="15"/>
                <w:highlight w:val="none"/>
              </w:rPr>
              <w:t>（十三层153.7㎡）</w:t>
            </w:r>
          </w:p>
          <w:p w14:paraId="0C7F3858">
            <w:pPr>
              <w:spacing w:line="240" w:lineRule="exact"/>
              <w:jc w:val="center"/>
              <w:rPr>
                <w:rFonts w:hint="eastAsia" w:ascii="宋体" w:hAnsi="宋体"/>
                <w:color w:val="auto"/>
                <w:kern w:val="0"/>
                <w:szCs w:val="21"/>
                <w:highlight w:val="none"/>
              </w:rPr>
            </w:pPr>
          </w:p>
          <w:p w14:paraId="3450C345">
            <w:pPr>
              <w:spacing w:line="240" w:lineRule="exact"/>
              <w:jc w:val="center"/>
              <w:rPr>
                <w:rFonts w:hint="eastAsia" w:ascii="宋体" w:hAnsi="宋体"/>
                <w:b/>
                <w:bCs/>
                <w:color w:val="auto"/>
                <w:kern w:val="0"/>
                <w:szCs w:val="21"/>
                <w:highlight w:val="none"/>
              </w:rPr>
            </w:pPr>
            <w:r>
              <w:rPr>
                <w:rFonts w:hint="eastAsia" w:ascii="宋体" w:hAnsi="宋体"/>
                <w:b/>
                <w:bCs/>
                <w:color w:val="auto"/>
                <w:kern w:val="0"/>
                <w:szCs w:val="21"/>
                <w:highlight w:val="none"/>
              </w:rPr>
              <w:t>其他功</w:t>
            </w:r>
          </w:p>
          <w:p w14:paraId="038F45D7">
            <w:pPr>
              <w:spacing w:line="240" w:lineRule="exact"/>
              <w:jc w:val="center"/>
              <w:rPr>
                <w:rFonts w:hint="eastAsia" w:ascii="宋体" w:hAnsi="宋体"/>
                <w:b/>
                <w:bCs/>
                <w:color w:val="auto"/>
                <w:kern w:val="0"/>
                <w:szCs w:val="21"/>
                <w:highlight w:val="none"/>
              </w:rPr>
            </w:pPr>
            <w:r>
              <w:rPr>
                <w:rFonts w:hint="eastAsia" w:ascii="宋体" w:hAnsi="宋体"/>
                <w:b/>
                <w:bCs/>
                <w:color w:val="auto"/>
                <w:kern w:val="0"/>
                <w:szCs w:val="21"/>
                <w:highlight w:val="none"/>
              </w:rPr>
              <w:t>能用房或</w:t>
            </w:r>
          </w:p>
          <w:p w14:paraId="7E95CC16">
            <w:pPr>
              <w:spacing w:line="240" w:lineRule="exact"/>
              <w:jc w:val="center"/>
              <w:rPr>
                <w:rFonts w:hint="eastAsia" w:ascii="宋体" w:hAnsi="宋体"/>
                <w:color w:val="auto"/>
                <w:kern w:val="0"/>
                <w:szCs w:val="21"/>
                <w:highlight w:val="none"/>
              </w:rPr>
            </w:pPr>
            <w:r>
              <w:rPr>
                <w:rFonts w:hint="eastAsia" w:ascii="宋体" w:hAnsi="宋体"/>
                <w:b/>
                <w:bCs/>
                <w:color w:val="auto"/>
                <w:kern w:val="0"/>
                <w:szCs w:val="21"/>
                <w:highlight w:val="none"/>
              </w:rPr>
              <w:t>指定用房</w:t>
            </w:r>
          </w:p>
        </w:tc>
        <w:tc>
          <w:tcPr>
            <w:tcW w:w="3697" w:type="dxa"/>
            <w:noWrap w:val="0"/>
            <w:vAlign w:val="center"/>
          </w:tcPr>
          <w:p w14:paraId="29C69F73">
            <w:pPr>
              <w:spacing w:line="24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物品（整理）</w:t>
            </w:r>
          </w:p>
        </w:tc>
        <w:tc>
          <w:tcPr>
            <w:tcW w:w="2903" w:type="dxa"/>
            <w:noWrap w:val="0"/>
            <w:vAlign w:val="center"/>
          </w:tcPr>
          <w:p w14:paraId="4F537A46">
            <w:pPr>
              <w:spacing w:line="24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整齐有序</w:t>
            </w:r>
          </w:p>
        </w:tc>
      </w:tr>
      <w:tr w14:paraId="335CB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861" w:type="dxa"/>
            <w:vMerge w:val="continue"/>
            <w:noWrap w:val="0"/>
            <w:vAlign w:val="center"/>
          </w:tcPr>
          <w:p w14:paraId="3F760A3E">
            <w:pPr>
              <w:spacing w:line="240" w:lineRule="exact"/>
              <w:jc w:val="center"/>
              <w:rPr>
                <w:rFonts w:hint="eastAsia" w:ascii="宋体" w:hAnsi="宋体"/>
                <w:color w:val="auto"/>
                <w:kern w:val="0"/>
                <w:szCs w:val="21"/>
                <w:highlight w:val="none"/>
              </w:rPr>
            </w:pPr>
          </w:p>
        </w:tc>
        <w:tc>
          <w:tcPr>
            <w:tcW w:w="3697" w:type="dxa"/>
            <w:noWrap w:val="0"/>
            <w:vAlign w:val="center"/>
          </w:tcPr>
          <w:p w14:paraId="53249AFC">
            <w:pPr>
              <w:spacing w:line="24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桌椅、柜子（擦拭）</w:t>
            </w:r>
          </w:p>
        </w:tc>
        <w:tc>
          <w:tcPr>
            <w:tcW w:w="2903" w:type="dxa"/>
            <w:noWrap w:val="0"/>
            <w:vAlign w:val="center"/>
          </w:tcPr>
          <w:p w14:paraId="1FE09D05">
            <w:pPr>
              <w:spacing w:line="24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光洁明亮、无灰尘</w:t>
            </w:r>
          </w:p>
        </w:tc>
      </w:tr>
      <w:tr w14:paraId="2BB73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861" w:type="dxa"/>
            <w:vMerge w:val="continue"/>
            <w:noWrap w:val="0"/>
            <w:vAlign w:val="center"/>
          </w:tcPr>
          <w:p w14:paraId="7FFC0B40">
            <w:pPr>
              <w:spacing w:line="240" w:lineRule="exact"/>
              <w:jc w:val="center"/>
              <w:rPr>
                <w:rFonts w:hint="eastAsia" w:ascii="宋体" w:hAnsi="宋体"/>
                <w:color w:val="auto"/>
                <w:kern w:val="0"/>
                <w:szCs w:val="21"/>
                <w:highlight w:val="none"/>
              </w:rPr>
            </w:pPr>
          </w:p>
        </w:tc>
        <w:tc>
          <w:tcPr>
            <w:tcW w:w="3697" w:type="dxa"/>
            <w:noWrap w:val="0"/>
            <w:vAlign w:val="center"/>
          </w:tcPr>
          <w:p w14:paraId="61DA131C">
            <w:pPr>
              <w:spacing w:line="24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茶几、沙发（擦拭）</w:t>
            </w:r>
          </w:p>
        </w:tc>
        <w:tc>
          <w:tcPr>
            <w:tcW w:w="2903" w:type="dxa"/>
            <w:noWrap w:val="0"/>
            <w:vAlign w:val="center"/>
          </w:tcPr>
          <w:p w14:paraId="3990105C">
            <w:pPr>
              <w:spacing w:line="24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干净、无灰尘</w:t>
            </w:r>
          </w:p>
        </w:tc>
      </w:tr>
      <w:tr w14:paraId="66871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861" w:type="dxa"/>
            <w:vMerge w:val="continue"/>
            <w:noWrap w:val="0"/>
            <w:vAlign w:val="center"/>
          </w:tcPr>
          <w:p w14:paraId="0CE7CE90">
            <w:pPr>
              <w:spacing w:line="240" w:lineRule="exact"/>
              <w:jc w:val="center"/>
              <w:rPr>
                <w:rFonts w:hint="eastAsia" w:ascii="宋体" w:hAnsi="宋体"/>
                <w:color w:val="auto"/>
                <w:kern w:val="0"/>
                <w:szCs w:val="21"/>
                <w:highlight w:val="none"/>
              </w:rPr>
            </w:pPr>
          </w:p>
        </w:tc>
        <w:tc>
          <w:tcPr>
            <w:tcW w:w="3697" w:type="dxa"/>
            <w:noWrap w:val="0"/>
            <w:vAlign w:val="center"/>
          </w:tcPr>
          <w:p w14:paraId="0E4F855C">
            <w:pPr>
              <w:spacing w:line="24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门、窗、地角线、墙壁（擦拭）</w:t>
            </w:r>
          </w:p>
        </w:tc>
        <w:tc>
          <w:tcPr>
            <w:tcW w:w="2903" w:type="dxa"/>
            <w:noWrap w:val="0"/>
            <w:vAlign w:val="center"/>
          </w:tcPr>
          <w:p w14:paraId="2E3AF4A6">
            <w:pPr>
              <w:spacing w:line="24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干净、无灰尘</w:t>
            </w:r>
          </w:p>
        </w:tc>
      </w:tr>
      <w:tr w14:paraId="1D0AA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861" w:type="dxa"/>
            <w:vMerge w:val="continue"/>
            <w:noWrap w:val="0"/>
            <w:vAlign w:val="center"/>
          </w:tcPr>
          <w:p w14:paraId="1B48AB68">
            <w:pPr>
              <w:spacing w:line="240" w:lineRule="exact"/>
              <w:jc w:val="center"/>
              <w:rPr>
                <w:rFonts w:hint="eastAsia" w:ascii="宋体" w:hAnsi="宋体"/>
                <w:color w:val="auto"/>
                <w:kern w:val="0"/>
                <w:szCs w:val="21"/>
                <w:highlight w:val="none"/>
              </w:rPr>
            </w:pPr>
          </w:p>
        </w:tc>
        <w:tc>
          <w:tcPr>
            <w:tcW w:w="3697" w:type="dxa"/>
            <w:noWrap w:val="0"/>
            <w:vAlign w:val="center"/>
          </w:tcPr>
          <w:p w14:paraId="33EAE47D">
            <w:pPr>
              <w:spacing w:line="24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设备设施（擦拭）</w:t>
            </w:r>
          </w:p>
        </w:tc>
        <w:tc>
          <w:tcPr>
            <w:tcW w:w="2903" w:type="dxa"/>
            <w:noWrap w:val="0"/>
            <w:vAlign w:val="center"/>
          </w:tcPr>
          <w:p w14:paraId="16A63781">
            <w:pPr>
              <w:spacing w:line="24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干净、无灰尘</w:t>
            </w:r>
          </w:p>
        </w:tc>
      </w:tr>
      <w:tr w14:paraId="0D7F9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861" w:type="dxa"/>
            <w:vMerge w:val="continue"/>
            <w:noWrap w:val="0"/>
            <w:vAlign w:val="center"/>
          </w:tcPr>
          <w:p w14:paraId="79E89B49">
            <w:pPr>
              <w:spacing w:line="240" w:lineRule="exact"/>
              <w:jc w:val="center"/>
              <w:rPr>
                <w:rFonts w:hint="eastAsia" w:ascii="宋体" w:hAnsi="宋体"/>
                <w:color w:val="auto"/>
                <w:kern w:val="0"/>
                <w:szCs w:val="21"/>
                <w:highlight w:val="none"/>
              </w:rPr>
            </w:pPr>
          </w:p>
        </w:tc>
        <w:tc>
          <w:tcPr>
            <w:tcW w:w="3697" w:type="dxa"/>
            <w:noWrap w:val="0"/>
            <w:vAlign w:val="center"/>
          </w:tcPr>
          <w:p w14:paraId="3C1A5780">
            <w:pPr>
              <w:spacing w:line="24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灯、灯具、开关（擦拭）</w:t>
            </w:r>
          </w:p>
        </w:tc>
        <w:tc>
          <w:tcPr>
            <w:tcW w:w="2903" w:type="dxa"/>
            <w:noWrap w:val="0"/>
            <w:vAlign w:val="center"/>
          </w:tcPr>
          <w:p w14:paraId="7950EDCD">
            <w:pPr>
              <w:spacing w:line="24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光洁明亮、无灰尘</w:t>
            </w:r>
          </w:p>
        </w:tc>
      </w:tr>
      <w:tr w14:paraId="07712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861" w:type="dxa"/>
            <w:vMerge w:val="continue"/>
            <w:noWrap w:val="0"/>
            <w:vAlign w:val="center"/>
          </w:tcPr>
          <w:p w14:paraId="4AF9ABCD">
            <w:pPr>
              <w:spacing w:line="240" w:lineRule="exact"/>
              <w:jc w:val="center"/>
              <w:rPr>
                <w:rFonts w:hint="eastAsia" w:ascii="宋体" w:hAnsi="宋体"/>
                <w:color w:val="auto"/>
                <w:kern w:val="0"/>
                <w:szCs w:val="21"/>
                <w:highlight w:val="none"/>
              </w:rPr>
            </w:pPr>
          </w:p>
        </w:tc>
        <w:tc>
          <w:tcPr>
            <w:tcW w:w="3697" w:type="dxa"/>
            <w:noWrap w:val="0"/>
            <w:vAlign w:val="center"/>
          </w:tcPr>
          <w:p w14:paraId="39F07D32">
            <w:pPr>
              <w:spacing w:line="24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地面（清扫、擦拭）</w:t>
            </w:r>
          </w:p>
        </w:tc>
        <w:tc>
          <w:tcPr>
            <w:tcW w:w="2903" w:type="dxa"/>
            <w:noWrap w:val="0"/>
            <w:vAlign w:val="center"/>
          </w:tcPr>
          <w:p w14:paraId="1E29EA88">
            <w:pPr>
              <w:spacing w:line="24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光洁明亮、无灰尘</w:t>
            </w:r>
          </w:p>
        </w:tc>
      </w:tr>
      <w:tr w14:paraId="45999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861" w:type="dxa"/>
            <w:vMerge w:val="continue"/>
            <w:noWrap w:val="0"/>
            <w:vAlign w:val="center"/>
          </w:tcPr>
          <w:p w14:paraId="10CF45FB">
            <w:pPr>
              <w:spacing w:line="240" w:lineRule="exact"/>
              <w:jc w:val="center"/>
              <w:rPr>
                <w:rFonts w:hint="eastAsia" w:ascii="宋体" w:hAnsi="宋体"/>
                <w:color w:val="auto"/>
                <w:kern w:val="0"/>
                <w:szCs w:val="21"/>
                <w:highlight w:val="none"/>
              </w:rPr>
            </w:pPr>
          </w:p>
        </w:tc>
        <w:tc>
          <w:tcPr>
            <w:tcW w:w="3697" w:type="dxa"/>
            <w:noWrap w:val="0"/>
            <w:vAlign w:val="center"/>
          </w:tcPr>
          <w:p w14:paraId="25201C68">
            <w:pPr>
              <w:spacing w:line="24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地毯（清洗）</w:t>
            </w:r>
          </w:p>
        </w:tc>
        <w:tc>
          <w:tcPr>
            <w:tcW w:w="2903" w:type="dxa"/>
            <w:noWrap w:val="0"/>
            <w:vAlign w:val="center"/>
          </w:tcPr>
          <w:p w14:paraId="56A64813">
            <w:pPr>
              <w:spacing w:line="24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无污物、无水迹</w:t>
            </w:r>
          </w:p>
        </w:tc>
      </w:tr>
      <w:tr w14:paraId="5A2E8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861" w:type="dxa"/>
            <w:vMerge w:val="continue"/>
            <w:noWrap w:val="0"/>
            <w:vAlign w:val="center"/>
          </w:tcPr>
          <w:p w14:paraId="68658C7F">
            <w:pPr>
              <w:spacing w:line="240" w:lineRule="exact"/>
              <w:jc w:val="center"/>
              <w:rPr>
                <w:rFonts w:hint="eastAsia" w:ascii="宋体" w:hAnsi="宋体"/>
                <w:color w:val="auto"/>
                <w:kern w:val="0"/>
                <w:szCs w:val="21"/>
                <w:highlight w:val="none"/>
              </w:rPr>
            </w:pPr>
          </w:p>
        </w:tc>
        <w:tc>
          <w:tcPr>
            <w:tcW w:w="3697" w:type="dxa"/>
            <w:noWrap w:val="0"/>
            <w:vAlign w:val="center"/>
          </w:tcPr>
          <w:p w14:paraId="0E2EA5A8">
            <w:pPr>
              <w:spacing w:line="24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绿植（擦拭）</w:t>
            </w:r>
          </w:p>
        </w:tc>
        <w:tc>
          <w:tcPr>
            <w:tcW w:w="2903" w:type="dxa"/>
            <w:noWrap w:val="0"/>
            <w:vAlign w:val="center"/>
          </w:tcPr>
          <w:p w14:paraId="2A52F3F6">
            <w:pPr>
              <w:spacing w:line="24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干净、无灰尘</w:t>
            </w:r>
          </w:p>
        </w:tc>
      </w:tr>
      <w:tr w14:paraId="7233D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861" w:type="dxa"/>
            <w:vMerge w:val="continue"/>
            <w:noWrap w:val="0"/>
            <w:vAlign w:val="center"/>
          </w:tcPr>
          <w:p w14:paraId="26CC63C0">
            <w:pPr>
              <w:spacing w:line="240" w:lineRule="exact"/>
              <w:jc w:val="center"/>
              <w:rPr>
                <w:rFonts w:hint="eastAsia" w:ascii="宋体" w:hAnsi="宋体"/>
                <w:color w:val="auto"/>
                <w:kern w:val="0"/>
                <w:szCs w:val="21"/>
                <w:highlight w:val="none"/>
              </w:rPr>
            </w:pPr>
          </w:p>
        </w:tc>
        <w:tc>
          <w:tcPr>
            <w:tcW w:w="3697" w:type="dxa"/>
            <w:noWrap w:val="0"/>
            <w:vAlign w:val="center"/>
          </w:tcPr>
          <w:p w14:paraId="46B54637">
            <w:pPr>
              <w:spacing w:line="24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纸篓（清理）</w:t>
            </w:r>
          </w:p>
        </w:tc>
        <w:tc>
          <w:tcPr>
            <w:tcW w:w="2903" w:type="dxa"/>
            <w:noWrap w:val="0"/>
            <w:vAlign w:val="center"/>
          </w:tcPr>
          <w:p w14:paraId="1EF70F38">
            <w:pPr>
              <w:spacing w:line="24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无污物</w:t>
            </w:r>
          </w:p>
        </w:tc>
      </w:tr>
      <w:tr w14:paraId="16C5C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861" w:type="dxa"/>
            <w:vMerge w:val="continue"/>
            <w:noWrap w:val="0"/>
            <w:vAlign w:val="center"/>
          </w:tcPr>
          <w:p w14:paraId="242EC8DF">
            <w:pPr>
              <w:spacing w:line="240" w:lineRule="exact"/>
              <w:jc w:val="center"/>
              <w:rPr>
                <w:rFonts w:hint="eastAsia" w:ascii="宋体" w:hAnsi="宋体"/>
                <w:color w:val="auto"/>
                <w:kern w:val="0"/>
                <w:szCs w:val="21"/>
                <w:highlight w:val="none"/>
              </w:rPr>
            </w:pPr>
          </w:p>
        </w:tc>
        <w:tc>
          <w:tcPr>
            <w:tcW w:w="3697" w:type="dxa"/>
            <w:noWrap w:val="0"/>
            <w:vAlign w:val="center"/>
          </w:tcPr>
          <w:p w14:paraId="3E37B0C2">
            <w:pPr>
              <w:spacing w:line="24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空调出风口（每月擦拭）</w:t>
            </w:r>
          </w:p>
        </w:tc>
        <w:tc>
          <w:tcPr>
            <w:tcW w:w="2903" w:type="dxa"/>
            <w:noWrap w:val="0"/>
            <w:vAlign w:val="center"/>
          </w:tcPr>
          <w:p w14:paraId="7F7ABE70">
            <w:pPr>
              <w:spacing w:line="24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干净、无尘土</w:t>
            </w:r>
          </w:p>
        </w:tc>
      </w:tr>
      <w:tr w14:paraId="25B18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861" w:type="dxa"/>
            <w:vMerge w:val="continue"/>
            <w:noWrap w:val="0"/>
            <w:vAlign w:val="center"/>
          </w:tcPr>
          <w:p w14:paraId="6AE8A3F4">
            <w:pPr>
              <w:spacing w:line="240" w:lineRule="exact"/>
              <w:jc w:val="center"/>
              <w:rPr>
                <w:rFonts w:hint="eastAsia" w:ascii="宋体" w:hAnsi="宋体"/>
                <w:color w:val="auto"/>
                <w:kern w:val="0"/>
                <w:szCs w:val="21"/>
                <w:highlight w:val="none"/>
              </w:rPr>
            </w:pPr>
          </w:p>
        </w:tc>
        <w:tc>
          <w:tcPr>
            <w:tcW w:w="3697" w:type="dxa"/>
            <w:noWrap w:val="0"/>
            <w:vAlign w:val="center"/>
          </w:tcPr>
          <w:p w14:paraId="7FF140E6">
            <w:pPr>
              <w:spacing w:line="24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开窗换气</w:t>
            </w:r>
          </w:p>
        </w:tc>
        <w:tc>
          <w:tcPr>
            <w:tcW w:w="2903" w:type="dxa"/>
            <w:noWrap w:val="0"/>
            <w:vAlign w:val="center"/>
          </w:tcPr>
          <w:p w14:paraId="1BBBAF88">
            <w:pPr>
              <w:spacing w:line="24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及时</w:t>
            </w:r>
          </w:p>
        </w:tc>
      </w:tr>
      <w:tr w14:paraId="35FDA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861" w:type="dxa"/>
            <w:vMerge w:val="continue"/>
            <w:noWrap w:val="0"/>
            <w:vAlign w:val="center"/>
          </w:tcPr>
          <w:p w14:paraId="79061DCF">
            <w:pPr>
              <w:spacing w:line="240" w:lineRule="exact"/>
              <w:jc w:val="center"/>
              <w:rPr>
                <w:rFonts w:hint="eastAsia" w:ascii="宋体" w:hAnsi="宋体"/>
                <w:color w:val="auto"/>
                <w:kern w:val="0"/>
                <w:szCs w:val="21"/>
                <w:highlight w:val="none"/>
              </w:rPr>
            </w:pPr>
          </w:p>
        </w:tc>
        <w:tc>
          <w:tcPr>
            <w:tcW w:w="3697" w:type="dxa"/>
            <w:noWrap w:val="0"/>
            <w:vAlign w:val="center"/>
          </w:tcPr>
          <w:p w14:paraId="7EDC43BB">
            <w:pPr>
              <w:spacing w:line="24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会议饮水用具用后消毒</w:t>
            </w:r>
          </w:p>
        </w:tc>
        <w:tc>
          <w:tcPr>
            <w:tcW w:w="2903" w:type="dxa"/>
            <w:noWrap w:val="0"/>
            <w:vAlign w:val="center"/>
          </w:tcPr>
          <w:p w14:paraId="4930C6DF">
            <w:pPr>
              <w:spacing w:line="24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及时</w:t>
            </w:r>
          </w:p>
        </w:tc>
      </w:tr>
      <w:tr w14:paraId="2D7B4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861" w:type="dxa"/>
            <w:vMerge w:val="continue"/>
            <w:noWrap w:val="0"/>
            <w:vAlign w:val="center"/>
          </w:tcPr>
          <w:p w14:paraId="083D95D9">
            <w:pPr>
              <w:spacing w:line="240" w:lineRule="exact"/>
              <w:jc w:val="center"/>
              <w:rPr>
                <w:rFonts w:hint="eastAsia" w:ascii="宋体" w:hAnsi="宋体"/>
                <w:color w:val="auto"/>
                <w:kern w:val="0"/>
                <w:szCs w:val="21"/>
                <w:highlight w:val="none"/>
              </w:rPr>
            </w:pPr>
          </w:p>
        </w:tc>
        <w:tc>
          <w:tcPr>
            <w:tcW w:w="3697" w:type="dxa"/>
            <w:noWrap w:val="0"/>
            <w:vAlign w:val="center"/>
          </w:tcPr>
          <w:p w14:paraId="40CA5D27">
            <w:pPr>
              <w:spacing w:line="24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更换会议室饮用水</w:t>
            </w:r>
          </w:p>
        </w:tc>
        <w:tc>
          <w:tcPr>
            <w:tcW w:w="2903" w:type="dxa"/>
            <w:noWrap w:val="0"/>
            <w:vAlign w:val="center"/>
          </w:tcPr>
          <w:p w14:paraId="1194C51A">
            <w:pPr>
              <w:spacing w:line="24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及时</w:t>
            </w:r>
          </w:p>
        </w:tc>
      </w:tr>
      <w:tr w14:paraId="4F474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861" w:type="dxa"/>
            <w:vMerge w:val="continue"/>
            <w:noWrap w:val="0"/>
            <w:vAlign w:val="center"/>
          </w:tcPr>
          <w:p w14:paraId="41FC0147">
            <w:pPr>
              <w:spacing w:line="240" w:lineRule="exact"/>
              <w:jc w:val="center"/>
              <w:rPr>
                <w:rFonts w:hint="eastAsia" w:ascii="宋体" w:hAnsi="宋体"/>
                <w:color w:val="auto"/>
                <w:kern w:val="0"/>
                <w:szCs w:val="21"/>
                <w:highlight w:val="none"/>
              </w:rPr>
            </w:pPr>
          </w:p>
        </w:tc>
        <w:tc>
          <w:tcPr>
            <w:tcW w:w="3697" w:type="dxa"/>
            <w:noWrap w:val="0"/>
            <w:vAlign w:val="center"/>
          </w:tcPr>
          <w:p w14:paraId="6D344F97">
            <w:pPr>
              <w:spacing w:line="24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椅套、桌布定期清洗</w:t>
            </w:r>
          </w:p>
        </w:tc>
        <w:tc>
          <w:tcPr>
            <w:tcW w:w="2903" w:type="dxa"/>
            <w:noWrap w:val="0"/>
            <w:vAlign w:val="center"/>
          </w:tcPr>
          <w:p w14:paraId="2A47B832">
            <w:pPr>
              <w:spacing w:line="240" w:lineRule="exact"/>
              <w:jc w:val="center"/>
              <w:rPr>
                <w:rFonts w:ascii="宋体" w:hAnsi="宋体"/>
                <w:color w:val="auto"/>
                <w:kern w:val="0"/>
                <w:szCs w:val="21"/>
                <w:highlight w:val="none"/>
              </w:rPr>
            </w:pPr>
            <w:r>
              <w:rPr>
                <w:rFonts w:hint="eastAsia" w:ascii="宋体" w:hAnsi="宋体"/>
                <w:color w:val="auto"/>
                <w:kern w:val="0"/>
                <w:szCs w:val="21"/>
                <w:highlight w:val="none"/>
              </w:rPr>
              <w:t>每月1次</w:t>
            </w:r>
          </w:p>
        </w:tc>
      </w:tr>
      <w:tr w14:paraId="71415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exact"/>
        </w:trPr>
        <w:tc>
          <w:tcPr>
            <w:tcW w:w="1861" w:type="dxa"/>
            <w:vMerge w:val="continue"/>
            <w:noWrap w:val="0"/>
            <w:vAlign w:val="center"/>
          </w:tcPr>
          <w:p w14:paraId="65FC5A5A">
            <w:pPr>
              <w:spacing w:line="240" w:lineRule="exact"/>
              <w:jc w:val="center"/>
              <w:rPr>
                <w:rFonts w:hint="eastAsia" w:ascii="宋体" w:hAnsi="宋体"/>
                <w:color w:val="auto"/>
                <w:kern w:val="0"/>
                <w:szCs w:val="21"/>
                <w:highlight w:val="none"/>
              </w:rPr>
            </w:pPr>
          </w:p>
        </w:tc>
        <w:tc>
          <w:tcPr>
            <w:tcW w:w="3697" w:type="dxa"/>
            <w:noWrap w:val="0"/>
            <w:vAlign w:val="center"/>
          </w:tcPr>
          <w:p w14:paraId="79CC116E">
            <w:pPr>
              <w:spacing w:line="24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窗帘定期清洗</w:t>
            </w:r>
          </w:p>
        </w:tc>
        <w:tc>
          <w:tcPr>
            <w:tcW w:w="2903" w:type="dxa"/>
            <w:noWrap w:val="0"/>
            <w:vAlign w:val="center"/>
          </w:tcPr>
          <w:p w14:paraId="488B0DDA">
            <w:pPr>
              <w:spacing w:line="24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每季度1次</w:t>
            </w:r>
          </w:p>
        </w:tc>
      </w:tr>
    </w:tbl>
    <w:p w14:paraId="7A5E1E1D">
      <w:pPr>
        <w:spacing w:line="540" w:lineRule="exact"/>
        <w:ind w:firstLine="417" w:firstLineChars="174"/>
        <w:rPr>
          <w:rFonts w:hint="eastAsia" w:ascii="宋体" w:hAnsi="宋体"/>
          <w:color w:val="auto"/>
          <w:sz w:val="24"/>
          <w:highlight w:val="none"/>
        </w:rPr>
      </w:pPr>
    </w:p>
    <w:p w14:paraId="3736C024">
      <w:pPr>
        <w:spacing w:line="540" w:lineRule="exact"/>
        <w:ind w:firstLine="419" w:firstLineChars="174"/>
        <w:rPr>
          <w:rFonts w:hint="eastAsia" w:ascii="宋体" w:hAnsi="宋体" w:cs="宋体"/>
          <w:b/>
          <w:color w:val="auto"/>
          <w:sz w:val="24"/>
          <w:highlight w:val="none"/>
        </w:rPr>
      </w:pPr>
      <w:r>
        <w:rPr>
          <w:rFonts w:hint="eastAsia" w:ascii="宋体" w:hAnsi="宋体" w:cs="宋体"/>
          <w:b/>
          <w:color w:val="auto"/>
          <w:sz w:val="24"/>
          <w:highlight w:val="none"/>
        </w:rPr>
        <w:t>3.5其他指定区域保洁服务标准</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15"/>
        <w:gridCol w:w="915"/>
        <w:gridCol w:w="3679"/>
        <w:gridCol w:w="2918"/>
      </w:tblGrid>
      <w:tr w14:paraId="4D65E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exact"/>
          <w:tblHeader/>
          <w:jc w:val="center"/>
        </w:trPr>
        <w:tc>
          <w:tcPr>
            <w:tcW w:w="915" w:type="dxa"/>
            <w:noWrap w:val="0"/>
            <w:vAlign w:val="center"/>
          </w:tcPr>
          <w:p w14:paraId="1A5A880B">
            <w:pPr>
              <w:spacing w:line="24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区域</w:t>
            </w:r>
          </w:p>
        </w:tc>
        <w:tc>
          <w:tcPr>
            <w:tcW w:w="915" w:type="dxa"/>
            <w:noWrap w:val="0"/>
            <w:vAlign w:val="center"/>
          </w:tcPr>
          <w:p w14:paraId="575E124E">
            <w:pPr>
              <w:spacing w:line="24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部位</w:t>
            </w:r>
          </w:p>
        </w:tc>
        <w:tc>
          <w:tcPr>
            <w:tcW w:w="3679" w:type="dxa"/>
            <w:noWrap w:val="0"/>
            <w:vAlign w:val="center"/>
          </w:tcPr>
          <w:p w14:paraId="21B91F53">
            <w:pPr>
              <w:spacing w:line="24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服务内容</w:t>
            </w:r>
          </w:p>
        </w:tc>
        <w:tc>
          <w:tcPr>
            <w:tcW w:w="2918" w:type="dxa"/>
            <w:noWrap w:val="0"/>
            <w:vAlign w:val="center"/>
          </w:tcPr>
          <w:p w14:paraId="2B5778CA">
            <w:pPr>
              <w:spacing w:line="24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保洁标准</w:t>
            </w:r>
          </w:p>
        </w:tc>
      </w:tr>
      <w:tr w14:paraId="7CA01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exact"/>
          <w:jc w:val="center"/>
        </w:trPr>
        <w:tc>
          <w:tcPr>
            <w:tcW w:w="915" w:type="dxa"/>
            <w:vMerge w:val="restart"/>
            <w:noWrap w:val="0"/>
            <w:vAlign w:val="center"/>
          </w:tcPr>
          <w:p w14:paraId="004FF7FF">
            <w:pPr>
              <w:spacing w:line="24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其他</w:t>
            </w:r>
          </w:p>
          <w:p w14:paraId="04AE5232">
            <w:pPr>
              <w:spacing w:line="24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指定</w:t>
            </w:r>
          </w:p>
          <w:p w14:paraId="41A67426">
            <w:pPr>
              <w:spacing w:line="24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区域</w:t>
            </w:r>
          </w:p>
        </w:tc>
        <w:tc>
          <w:tcPr>
            <w:tcW w:w="915" w:type="dxa"/>
            <w:vMerge w:val="restart"/>
            <w:noWrap w:val="0"/>
            <w:vAlign w:val="center"/>
          </w:tcPr>
          <w:p w14:paraId="05B92F63">
            <w:pPr>
              <w:spacing w:line="24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办公室</w:t>
            </w:r>
          </w:p>
          <w:p w14:paraId="6DB40533">
            <w:pPr>
              <w:spacing w:line="240" w:lineRule="exact"/>
              <w:jc w:val="center"/>
              <w:rPr>
                <w:rFonts w:ascii="宋体" w:hAnsi="宋体"/>
                <w:color w:val="auto"/>
                <w:kern w:val="0"/>
                <w:szCs w:val="21"/>
                <w:highlight w:val="none"/>
              </w:rPr>
            </w:pPr>
            <w:r>
              <w:rPr>
                <w:rFonts w:hint="eastAsia" w:ascii="宋体" w:hAnsi="宋体"/>
                <w:color w:val="auto"/>
                <w:kern w:val="0"/>
                <w:szCs w:val="21"/>
                <w:highlight w:val="none"/>
              </w:rPr>
              <w:t>（会议室）</w:t>
            </w:r>
          </w:p>
        </w:tc>
        <w:tc>
          <w:tcPr>
            <w:tcW w:w="3679" w:type="dxa"/>
            <w:noWrap w:val="0"/>
            <w:vAlign w:val="center"/>
          </w:tcPr>
          <w:p w14:paraId="4F709982">
            <w:pPr>
              <w:spacing w:line="24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物品（整理）</w:t>
            </w:r>
          </w:p>
        </w:tc>
        <w:tc>
          <w:tcPr>
            <w:tcW w:w="2918" w:type="dxa"/>
            <w:noWrap w:val="0"/>
            <w:vAlign w:val="center"/>
          </w:tcPr>
          <w:p w14:paraId="5E6F14ED">
            <w:pPr>
              <w:spacing w:line="24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整齐有序</w:t>
            </w:r>
          </w:p>
        </w:tc>
      </w:tr>
      <w:tr w14:paraId="41B12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exact"/>
          <w:jc w:val="center"/>
        </w:trPr>
        <w:tc>
          <w:tcPr>
            <w:tcW w:w="915" w:type="dxa"/>
            <w:vMerge w:val="continue"/>
            <w:noWrap w:val="0"/>
            <w:vAlign w:val="center"/>
          </w:tcPr>
          <w:p w14:paraId="5A71150D">
            <w:pPr>
              <w:spacing w:line="240" w:lineRule="exact"/>
              <w:jc w:val="center"/>
              <w:rPr>
                <w:rFonts w:hint="eastAsia" w:ascii="宋体" w:hAnsi="宋体"/>
                <w:color w:val="auto"/>
                <w:kern w:val="0"/>
                <w:szCs w:val="21"/>
                <w:highlight w:val="none"/>
              </w:rPr>
            </w:pPr>
          </w:p>
        </w:tc>
        <w:tc>
          <w:tcPr>
            <w:tcW w:w="915" w:type="dxa"/>
            <w:vMerge w:val="continue"/>
            <w:noWrap w:val="0"/>
            <w:vAlign w:val="center"/>
          </w:tcPr>
          <w:p w14:paraId="1ACFA84E">
            <w:pPr>
              <w:spacing w:line="240" w:lineRule="exact"/>
              <w:jc w:val="center"/>
              <w:rPr>
                <w:rFonts w:hint="eastAsia" w:ascii="宋体" w:hAnsi="宋体"/>
                <w:color w:val="auto"/>
                <w:kern w:val="0"/>
                <w:szCs w:val="21"/>
                <w:highlight w:val="none"/>
              </w:rPr>
            </w:pPr>
          </w:p>
        </w:tc>
        <w:tc>
          <w:tcPr>
            <w:tcW w:w="3679" w:type="dxa"/>
            <w:noWrap w:val="0"/>
            <w:vAlign w:val="center"/>
          </w:tcPr>
          <w:p w14:paraId="4F178ACD">
            <w:pPr>
              <w:spacing w:line="24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办公桌、附台、坐椅、柜子（擦拭）</w:t>
            </w:r>
          </w:p>
        </w:tc>
        <w:tc>
          <w:tcPr>
            <w:tcW w:w="2918" w:type="dxa"/>
            <w:noWrap w:val="0"/>
            <w:vAlign w:val="center"/>
          </w:tcPr>
          <w:p w14:paraId="7EB706E5">
            <w:pPr>
              <w:spacing w:line="24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光洁明亮、无灰尘</w:t>
            </w:r>
          </w:p>
        </w:tc>
      </w:tr>
      <w:tr w14:paraId="33C71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exact"/>
          <w:jc w:val="center"/>
        </w:trPr>
        <w:tc>
          <w:tcPr>
            <w:tcW w:w="915" w:type="dxa"/>
            <w:vMerge w:val="continue"/>
            <w:noWrap w:val="0"/>
            <w:vAlign w:val="center"/>
          </w:tcPr>
          <w:p w14:paraId="4F8F50EF">
            <w:pPr>
              <w:spacing w:line="240" w:lineRule="exact"/>
              <w:jc w:val="center"/>
              <w:rPr>
                <w:rFonts w:hint="eastAsia" w:ascii="宋体" w:hAnsi="宋体"/>
                <w:color w:val="auto"/>
                <w:kern w:val="0"/>
                <w:szCs w:val="21"/>
                <w:highlight w:val="none"/>
              </w:rPr>
            </w:pPr>
          </w:p>
        </w:tc>
        <w:tc>
          <w:tcPr>
            <w:tcW w:w="915" w:type="dxa"/>
            <w:vMerge w:val="continue"/>
            <w:noWrap w:val="0"/>
            <w:vAlign w:val="center"/>
          </w:tcPr>
          <w:p w14:paraId="4527573A">
            <w:pPr>
              <w:spacing w:line="240" w:lineRule="exact"/>
              <w:jc w:val="center"/>
              <w:rPr>
                <w:rFonts w:hint="eastAsia" w:ascii="宋体" w:hAnsi="宋体"/>
                <w:color w:val="auto"/>
                <w:kern w:val="0"/>
                <w:szCs w:val="21"/>
                <w:highlight w:val="none"/>
              </w:rPr>
            </w:pPr>
          </w:p>
        </w:tc>
        <w:tc>
          <w:tcPr>
            <w:tcW w:w="3679" w:type="dxa"/>
            <w:noWrap w:val="0"/>
            <w:vAlign w:val="center"/>
          </w:tcPr>
          <w:p w14:paraId="2E7E2B12">
            <w:pPr>
              <w:spacing w:line="24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饮水机、碎纸机、电视（擦拭）</w:t>
            </w:r>
          </w:p>
        </w:tc>
        <w:tc>
          <w:tcPr>
            <w:tcW w:w="2918" w:type="dxa"/>
            <w:noWrap w:val="0"/>
            <w:vAlign w:val="center"/>
          </w:tcPr>
          <w:p w14:paraId="7CCF83CD">
            <w:pPr>
              <w:spacing w:line="24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干净、无灰尘</w:t>
            </w:r>
          </w:p>
        </w:tc>
      </w:tr>
      <w:tr w14:paraId="0CE2C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exact"/>
          <w:jc w:val="center"/>
        </w:trPr>
        <w:tc>
          <w:tcPr>
            <w:tcW w:w="915" w:type="dxa"/>
            <w:vMerge w:val="continue"/>
            <w:noWrap w:val="0"/>
            <w:vAlign w:val="center"/>
          </w:tcPr>
          <w:p w14:paraId="26FB928F">
            <w:pPr>
              <w:spacing w:line="240" w:lineRule="exact"/>
              <w:jc w:val="center"/>
              <w:rPr>
                <w:rFonts w:hint="eastAsia" w:ascii="宋体" w:hAnsi="宋体"/>
                <w:color w:val="auto"/>
                <w:kern w:val="0"/>
                <w:szCs w:val="21"/>
                <w:highlight w:val="none"/>
              </w:rPr>
            </w:pPr>
          </w:p>
        </w:tc>
        <w:tc>
          <w:tcPr>
            <w:tcW w:w="915" w:type="dxa"/>
            <w:vMerge w:val="continue"/>
            <w:noWrap w:val="0"/>
            <w:vAlign w:val="center"/>
          </w:tcPr>
          <w:p w14:paraId="4EC50318">
            <w:pPr>
              <w:spacing w:line="240" w:lineRule="exact"/>
              <w:jc w:val="center"/>
              <w:rPr>
                <w:rFonts w:hint="eastAsia" w:ascii="宋体" w:hAnsi="宋体"/>
                <w:color w:val="auto"/>
                <w:kern w:val="0"/>
                <w:szCs w:val="21"/>
                <w:highlight w:val="none"/>
              </w:rPr>
            </w:pPr>
          </w:p>
        </w:tc>
        <w:tc>
          <w:tcPr>
            <w:tcW w:w="3679" w:type="dxa"/>
            <w:noWrap w:val="0"/>
            <w:vAlign w:val="center"/>
          </w:tcPr>
          <w:p w14:paraId="1D3B03C2">
            <w:pPr>
              <w:spacing w:line="24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茶几、沙发（擦拭）</w:t>
            </w:r>
          </w:p>
        </w:tc>
        <w:tc>
          <w:tcPr>
            <w:tcW w:w="2918" w:type="dxa"/>
            <w:noWrap w:val="0"/>
            <w:vAlign w:val="center"/>
          </w:tcPr>
          <w:p w14:paraId="6526E82D">
            <w:pPr>
              <w:spacing w:line="24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干净、无灰尘</w:t>
            </w:r>
          </w:p>
        </w:tc>
      </w:tr>
      <w:tr w14:paraId="432F4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exact"/>
          <w:jc w:val="center"/>
        </w:trPr>
        <w:tc>
          <w:tcPr>
            <w:tcW w:w="915" w:type="dxa"/>
            <w:vMerge w:val="continue"/>
            <w:noWrap w:val="0"/>
            <w:vAlign w:val="center"/>
          </w:tcPr>
          <w:p w14:paraId="5ECE6E3F">
            <w:pPr>
              <w:spacing w:line="240" w:lineRule="exact"/>
              <w:jc w:val="center"/>
              <w:rPr>
                <w:rFonts w:hint="eastAsia" w:ascii="宋体" w:hAnsi="宋体"/>
                <w:color w:val="auto"/>
                <w:kern w:val="0"/>
                <w:szCs w:val="21"/>
                <w:highlight w:val="none"/>
              </w:rPr>
            </w:pPr>
          </w:p>
        </w:tc>
        <w:tc>
          <w:tcPr>
            <w:tcW w:w="915" w:type="dxa"/>
            <w:vMerge w:val="continue"/>
            <w:noWrap w:val="0"/>
            <w:vAlign w:val="center"/>
          </w:tcPr>
          <w:p w14:paraId="3E8B700E">
            <w:pPr>
              <w:spacing w:line="240" w:lineRule="exact"/>
              <w:jc w:val="center"/>
              <w:rPr>
                <w:rFonts w:hint="eastAsia" w:ascii="宋体" w:hAnsi="宋体"/>
                <w:color w:val="auto"/>
                <w:kern w:val="0"/>
                <w:szCs w:val="21"/>
                <w:highlight w:val="none"/>
              </w:rPr>
            </w:pPr>
          </w:p>
        </w:tc>
        <w:tc>
          <w:tcPr>
            <w:tcW w:w="3679" w:type="dxa"/>
            <w:noWrap w:val="0"/>
            <w:vAlign w:val="center"/>
          </w:tcPr>
          <w:p w14:paraId="5C4A14A4">
            <w:pPr>
              <w:spacing w:line="24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门、窗、地角线、墙壁（擦拭）</w:t>
            </w:r>
          </w:p>
        </w:tc>
        <w:tc>
          <w:tcPr>
            <w:tcW w:w="2918" w:type="dxa"/>
            <w:noWrap w:val="0"/>
            <w:vAlign w:val="center"/>
          </w:tcPr>
          <w:p w14:paraId="5DE0B91A">
            <w:pPr>
              <w:spacing w:line="24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干净、无灰尘</w:t>
            </w:r>
          </w:p>
        </w:tc>
      </w:tr>
      <w:tr w14:paraId="2C4A2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exact"/>
          <w:jc w:val="center"/>
        </w:trPr>
        <w:tc>
          <w:tcPr>
            <w:tcW w:w="915" w:type="dxa"/>
            <w:vMerge w:val="continue"/>
            <w:noWrap w:val="0"/>
            <w:vAlign w:val="center"/>
          </w:tcPr>
          <w:p w14:paraId="200F0DA2">
            <w:pPr>
              <w:spacing w:line="240" w:lineRule="exact"/>
              <w:jc w:val="center"/>
              <w:rPr>
                <w:rFonts w:hint="eastAsia" w:ascii="宋体" w:hAnsi="宋体"/>
                <w:color w:val="auto"/>
                <w:kern w:val="0"/>
                <w:szCs w:val="21"/>
                <w:highlight w:val="none"/>
              </w:rPr>
            </w:pPr>
          </w:p>
        </w:tc>
        <w:tc>
          <w:tcPr>
            <w:tcW w:w="915" w:type="dxa"/>
            <w:vMerge w:val="continue"/>
            <w:noWrap w:val="0"/>
            <w:vAlign w:val="center"/>
          </w:tcPr>
          <w:p w14:paraId="2328E337">
            <w:pPr>
              <w:spacing w:line="240" w:lineRule="exact"/>
              <w:jc w:val="center"/>
              <w:rPr>
                <w:rFonts w:hint="eastAsia" w:ascii="宋体" w:hAnsi="宋体"/>
                <w:color w:val="auto"/>
                <w:kern w:val="0"/>
                <w:szCs w:val="21"/>
                <w:highlight w:val="none"/>
              </w:rPr>
            </w:pPr>
          </w:p>
        </w:tc>
        <w:tc>
          <w:tcPr>
            <w:tcW w:w="3679" w:type="dxa"/>
            <w:noWrap w:val="0"/>
            <w:vAlign w:val="center"/>
          </w:tcPr>
          <w:p w14:paraId="04D6A4A7">
            <w:pPr>
              <w:spacing w:line="24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地面（清扫、擦拭）</w:t>
            </w:r>
          </w:p>
        </w:tc>
        <w:tc>
          <w:tcPr>
            <w:tcW w:w="2918" w:type="dxa"/>
            <w:noWrap w:val="0"/>
            <w:vAlign w:val="center"/>
          </w:tcPr>
          <w:p w14:paraId="23C49392">
            <w:pPr>
              <w:spacing w:line="24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光洁明亮、无灰尘</w:t>
            </w:r>
          </w:p>
        </w:tc>
      </w:tr>
      <w:tr w14:paraId="43868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exact"/>
          <w:jc w:val="center"/>
        </w:trPr>
        <w:tc>
          <w:tcPr>
            <w:tcW w:w="915" w:type="dxa"/>
            <w:vMerge w:val="continue"/>
            <w:noWrap w:val="0"/>
            <w:vAlign w:val="center"/>
          </w:tcPr>
          <w:p w14:paraId="0A7690CE">
            <w:pPr>
              <w:spacing w:line="240" w:lineRule="exact"/>
              <w:jc w:val="center"/>
              <w:rPr>
                <w:rFonts w:hint="eastAsia" w:ascii="宋体" w:hAnsi="宋体"/>
                <w:color w:val="auto"/>
                <w:kern w:val="0"/>
                <w:szCs w:val="21"/>
                <w:highlight w:val="none"/>
              </w:rPr>
            </w:pPr>
          </w:p>
        </w:tc>
        <w:tc>
          <w:tcPr>
            <w:tcW w:w="915" w:type="dxa"/>
            <w:vMerge w:val="continue"/>
            <w:noWrap w:val="0"/>
            <w:vAlign w:val="center"/>
          </w:tcPr>
          <w:p w14:paraId="71A79E38">
            <w:pPr>
              <w:spacing w:line="240" w:lineRule="exact"/>
              <w:jc w:val="center"/>
              <w:rPr>
                <w:rFonts w:hint="eastAsia" w:ascii="宋体" w:hAnsi="宋体"/>
                <w:color w:val="auto"/>
                <w:kern w:val="0"/>
                <w:szCs w:val="21"/>
                <w:highlight w:val="none"/>
              </w:rPr>
            </w:pPr>
          </w:p>
        </w:tc>
        <w:tc>
          <w:tcPr>
            <w:tcW w:w="3679" w:type="dxa"/>
            <w:noWrap w:val="0"/>
            <w:vAlign w:val="center"/>
          </w:tcPr>
          <w:p w14:paraId="7ADE5C16">
            <w:pPr>
              <w:spacing w:line="24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绿植（擦拭）</w:t>
            </w:r>
          </w:p>
        </w:tc>
        <w:tc>
          <w:tcPr>
            <w:tcW w:w="2918" w:type="dxa"/>
            <w:noWrap w:val="0"/>
            <w:vAlign w:val="center"/>
          </w:tcPr>
          <w:p w14:paraId="034D7890">
            <w:pPr>
              <w:spacing w:line="24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干净、无灰尘</w:t>
            </w:r>
          </w:p>
        </w:tc>
      </w:tr>
      <w:tr w14:paraId="73AFB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exact"/>
          <w:jc w:val="center"/>
        </w:trPr>
        <w:tc>
          <w:tcPr>
            <w:tcW w:w="915" w:type="dxa"/>
            <w:vMerge w:val="continue"/>
            <w:noWrap w:val="0"/>
            <w:vAlign w:val="center"/>
          </w:tcPr>
          <w:p w14:paraId="671BCD0B">
            <w:pPr>
              <w:spacing w:line="240" w:lineRule="exact"/>
              <w:jc w:val="center"/>
              <w:rPr>
                <w:rFonts w:hint="eastAsia" w:ascii="宋体" w:hAnsi="宋体"/>
                <w:color w:val="auto"/>
                <w:kern w:val="0"/>
                <w:szCs w:val="21"/>
                <w:highlight w:val="none"/>
              </w:rPr>
            </w:pPr>
          </w:p>
        </w:tc>
        <w:tc>
          <w:tcPr>
            <w:tcW w:w="915" w:type="dxa"/>
            <w:vMerge w:val="continue"/>
            <w:noWrap w:val="0"/>
            <w:vAlign w:val="center"/>
          </w:tcPr>
          <w:p w14:paraId="6392B53E">
            <w:pPr>
              <w:spacing w:line="240" w:lineRule="exact"/>
              <w:jc w:val="center"/>
              <w:rPr>
                <w:rFonts w:hint="eastAsia" w:ascii="宋体" w:hAnsi="宋体"/>
                <w:color w:val="auto"/>
                <w:kern w:val="0"/>
                <w:szCs w:val="21"/>
                <w:highlight w:val="none"/>
              </w:rPr>
            </w:pPr>
          </w:p>
        </w:tc>
        <w:tc>
          <w:tcPr>
            <w:tcW w:w="3679" w:type="dxa"/>
            <w:noWrap w:val="0"/>
            <w:vAlign w:val="center"/>
          </w:tcPr>
          <w:p w14:paraId="69959330">
            <w:pPr>
              <w:spacing w:line="24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纸篓（清理）</w:t>
            </w:r>
          </w:p>
        </w:tc>
        <w:tc>
          <w:tcPr>
            <w:tcW w:w="2918" w:type="dxa"/>
            <w:noWrap w:val="0"/>
            <w:vAlign w:val="center"/>
          </w:tcPr>
          <w:p w14:paraId="3555E9BD">
            <w:pPr>
              <w:spacing w:line="24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无污物</w:t>
            </w:r>
          </w:p>
        </w:tc>
      </w:tr>
      <w:tr w14:paraId="7AB78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exact"/>
          <w:jc w:val="center"/>
        </w:trPr>
        <w:tc>
          <w:tcPr>
            <w:tcW w:w="915" w:type="dxa"/>
            <w:vMerge w:val="continue"/>
            <w:noWrap w:val="0"/>
            <w:vAlign w:val="center"/>
          </w:tcPr>
          <w:p w14:paraId="162F3AF9">
            <w:pPr>
              <w:spacing w:line="240" w:lineRule="exact"/>
              <w:jc w:val="center"/>
              <w:rPr>
                <w:rFonts w:hint="eastAsia" w:ascii="宋体" w:hAnsi="宋体"/>
                <w:color w:val="auto"/>
                <w:kern w:val="0"/>
                <w:szCs w:val="21"/>
                <w:highlight w:val="none"/>
              </w:rPr>
            </w:pPr>
          </w:p>
        </w:tc>
        <w:tc>
          <w:tcPr>
            <w:tcW w:w="915" w:type="dxa"/>
            <w:vMerge w:val="continue"/>
            <w:noWrap w:val="0"/>
            <w:vAlign w:val="center"/>
          </w:tcPr>
          <w:p w14:paraId="1CCDFAB9">
            <w:pPr>
              <w:spacing w:line="240" w:lineRule="exact"/>
              <w:jc w:val="center"/>
              <w:rPr>
                <w:rFonts w:hint="eastAsia" w:ascii="宋体" w:hAnsi="宋体"/>
                <w:color w:val="auto"/>
                <w:kern w:val="0"/>
                <w:szCs w:val="21"/>
                <w:highlight w:val="none"/>
              </w:rPr>
            </w:pPr>
          </w:p>
        </w:tc>
        <w:tc>
          <w:tcPr>
            <w:tcW w:w="3679" w:type="dxa"/>
            <w:noWrap w:val="0"/>
            <w:vAlign w:val="center"/>
          </w:tcPr>
          <w:p w14:paraId="20F48506">
            <w:pPr>
              <w:spacing w:line="24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空调出风口（每月擦拭）</w:t>
            </w:r>
          </w:p>
        </w:tc>
        <w:tc>
          <w:tcPr>
            <w:tcW w:w="2918" w:type="dxa"/>
            <w:noWrap w:val="0"/>
            <w:vAlign w:val="center"/>
          </w:tcPr>
          <w:p w14:paraId="21B5DE24">
            <w:pPr>
              <w:spacing w:line="24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干净、无尘土</w:t>
            </w:r>
          </w:p>
        </w:tc>
      </w:tr>
      <w:tr w14:paraId="42A50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exact"/>
          <w:jc w:val="center"/>
        </w:trPr>
        <w:tc>
          <w:tcPr>
            <w:tcW w:w="915" w:type="dxa"/>
            <w:vMerge w:val="continue"/>
            <w:noWrap w:val="0"/>
            <w:vAlign w:val="center"/>
          </w:tcPr>
          <w:p w14:paraId="3605F2C0">
            <w:pPr>
              <w:spacing w:line="240" w:lineRule="exact"/>
              <w:jc w:val="center"/>
              <w:rPr>
                <w:rFonts w:hint="eastAsia" w:ascii="宋体" w:hAnsi="宋体"/>
                <w:color w:val="auto"/>
                <w:kern w:val="0"/>
                <w:szCs w:val="21"/>
                <w:highlight w:val="none"/>
              </w:rPr>
            </w:pPr>
          </w:p>
        </w:tc>
        <w:tc>
          <w:tcPr>
            <w:tcW w:w="915" w:type="dxa"/>
            <w:vMerge w:val="continue"/>
            <w:noWrap w:val="0"/>
            <w:vAlign w:val="center"/>
          </w:tcPr>
          <w:p w14:paraId="38CE4DBB">
            <w:pPr>
              <w:spacing w:line="240" w:lineRule="exact"/>
              <w:jc w:val="center"/>
              <w:rPr>
                <w:rFonts w:hint="eastAsia" w:ascii="宋体" w:hAnsi="宋体"/>
                <w:color w:val="auto"/>
                <w:kern w:val="0"/>
                <w:szCs w:val="21"/>
                <w:highlight w:val="none"/>
              </w:rPr>
            </w:pPr>
          </w:p>
        </w:tc>
        <w:tc>
          <w:tcPr>
            <w:tcW w:w="3679" w:type="dxa"/>
            <w:noWrap w:val="0"/>
            <w:vAlign w:val="center"/>
          </w:tcPr>
          <w:p w14:paraId="2B210792">
            <w:pPr>
              <w:spacing w:line="24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窗帘定期清洗</w:t>
            </w:r>
          </w:p>
        </w:tc>
        <w:tc>
          <w:tcPr>
            <w:tcW w:w="2918" w:type="dxa"/>
            <w:noWrap w:val="0"/>
            <w:vAlign w:val="center"/>
          </w:tcPr>
          <w:p w14:paraId="059DB8A5">
            <w:pPr>
              <w:spacing w:line="24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每季度1次</w:t>
            </w:r>
          </w:p>
        </w:tc>
      </w:tr>
      <w:tr w14:paraId="71B1F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exact"/>
          <w:jc w:val="center"/>
        </w:trPr>
        <w:tc>
          <w:tcPr>
            <w:tcW w:w="915" w:type="dxa"/>
            <w:vMerge w:val="continue"/>
            <w:noWrap w:val="0"/>
            <w:vAlign w:val="center"/>
          </w:tcPr>
          <w:p w14:paraId="12F89057">
            <w:pPr>
              <w:spacing w:line="240" w:lineRule="exact"/>
              <w:jc w:val="center"/>
              <w:rPr>
                <w:rFonts w:hint="eastAsia" w:ascii="宋体" w:hAnsi="宋体"/>
                <w:color w:val="auto"/>
                <w:kern w:val="0"/>
                <w:szCs w:val="21"/>
                <w:highlight w:val="none"/>
              </w:rPr>
            </w:pPr>
          </w:p>
        </w:tc>
        <w:tc>
          <w:tcPr>
            <w:tcW w:w="915" w:type="dxa"/>
            <w:vMerge w:val="continue"/>
            <w:noWrap w:val="0"/>
            <w:vAlign w:val="center"/>
          </w:tcPr>
          <w:p w14:paraId="25041A32">
            <w:pPr>
              <w:spacing w:line="240" w:lineRule="exact"/>
              <w:jc w:val="center"/>
              <w:rPr>
                <w:rFonts w:hint="eastAsia" w:ascii="宋体" w:hAnsi="宋体"/>
                <w:color w:val="auto"/>
                <w:kern w:val="0"/>
                <w:szCs w:val="21"/>
                <w:highlight w:val="none"/>
              </w:rPr>
            </w:pPr>
          </w:p>
        </w:tc>
        <w:tc>
          <w:tcPr>
            <w:tcW w:w="3679" w:type="dxa"/>
            <w:noWrap w:val="0"/>
            <w:vAlign w:val="center"/>
          </w:tcPr>
          <w:p w14:paraId="4A8B9C57">
            <w:pPr>
              <w:spacing w:line="24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更换饮用水</w:t>
            </w:r>
          </w:p>
        </w:tc>
        <w:tc>
          <w:tcPr>
            <w:tcW w:w="2918" w:type="dxa"/>
            <w:noWrap w:val="0"/>
            <w:vAlign w:val="center"/>
          </w:tcPr>
          <w:p w14:paraId="47CD2F2E">
            <w:pPr>
              <w:spacing w:line="24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及时</w:t>
            </w:r>
          </w:p>
        </w:tc>
      </w:tr>
      <w:tr w14:paraId="2D1D6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exact"/>
          <w:jc w:val="center"/>
        </w:trPr>
        <w:tc>
          <w:tcPr>
            <w:tcW w:w="915" w:type="dxa"/>
            <w:vMerge w:val="continue"/>
            <w:noWrap w:val="0"/>
            <w:vAlign w:val="center"/>
          </w:tcPr>
          <w:p w14:paraId="45BDD4FA">
            <w:pPr>
              <w:spacing w:line="240" w:lineRule="exact"/>
              <w:jc w:val="center"/>
              <w:rPr>
                <w:rFonts w:hint="eastAsia" w:ascii="宋体" w:hAnsi="宋体"/>
                <w:color w:val="auto"/>
                <w:kern w:val="0"/>
                <w:szCs w:val="21"/>
                <w:highlight w:val="none"/>
              </w:rPr>
            </w:pPr>
          </w:p>
        </w:tc>
        <w:tc>
          <w:tcPr>
            <w:tcW w:w="915" w:type="dxa"/>
            <w:vMerge w:val="restart"/>
            <w:noWrap w:val="0"/>
            <w:vAlign w:val="center"/>
          </w:tcPr>
          <w:p w14:paraId="427E0AA0">
            <w:pPr>
              <w:spacing w:line="24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卧室</w:t>
            </w:r>
          </w:p>
        </w:tc>
        <w:tc>
          <w:tcPr>
            <w:tcW w:w="3679" w:type="dxa"/>
            <w:noWrap w:val="0"/>
            <w:vAlign w:val="center"/>
          </w:tcPr>
          <w:p w14:paraId="1673B36C">
            <w:pPr>
              <w:spacing w:line="24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卧具、物品（整理）</w:t>
            </w:r>
          </w:p>
        </w:tc>
        <w:tc>
          <w:tcPr>
            <w:tcW w:w="2918" w:type="dxa"/>
            <w:noWrap w:val="0"/>
            <w:vAlign w:val="center"/>
          </w:tcPr>
          <w:p w14:paraId="762E14CD">
            <w:pPr>
              <w:spacing w:line="24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整齐有序</w:t>
            </w:r>
          </w:p>
        </w:tc>
      </w:tr>
      <w:tr w14:paraId="71ED3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exact"/>
          <w:jc w:val="center"/>
        </w:trPr>
        <w:tc>
          <w:tcPr>
            <w:tcW w:w="915" w:type="dxa"/>
            <w:vMerge w:val="continue"/>
            <w:noWrap w:val="0"/>
            <w:vAlign w:val="center"/>
          </w:tcPr>
          <w:p w14:paraId="6EE689F2">
            <w:pPr>
              <w:spacing w:line="240" w:lineRule="exact"/>
              <w:jc w:val="center"/>
              <w:rPr>
                <w:rFonts w:hint="eastAsia" w:ascii="宋体" w:hAnsi="宋体"/>
                <w:color w:val="auto"/>
                <w:kern w:val="0"/>
                <w:szCs w:val="21"/>
                <w:highlight w:val="none"/>
              </w:rPr>
            </w:pPr>
          </w:p>
        </w:tc>
        <w:tc>
          <w:tcPr>
            <w:tcW w:w="915" w:type="dxa"/>
            <w:vMerge w:val="continue"/>
            <w:noWrap w:val="0"/>
            <w:vAlign w:val="center"/>
          </w:tcPr>
          <w:p w14:paraId="7287D299">
            <w:pPr>
              <w:spacing w:line="240" w:lineRule="exact"/>
              <w:jc w:val="center"/>
              <w:rPr>
                <w:rFonts w:hint="eastAsia" w:ascii="宋体" w:hAnsi="宋体"/>
                <w:color w:val="auto"/>
                <w:kern w:val="0"/>
                <w:szCs w:val="21"/>
                <w:highlight w:val="none"/>
              </w:rPr>
            </w:pPr>
          </w:p>
        </w:tc>
        <w:tc>
          <w:tcPr>
            <w:tcW w:w="3679" w:type="dxa"/>
            <w:noWrap w:val="0"/>
            <w:vAlign w:val="center"/>
          </w:tcPr>
          <w:p w14:paraId="704258D8">
            <w:pPr>
              <w:spacing w:line="24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卧具、柜子（擦拭）</w:t>
            </w:r>
          </w:p>
        </w:tc>
        <w:tc>
          <w:tcPr>
            <w:tcW w:w="2918" w:type="dxa"/>
            <w:noWrap w:val="0"/>
            <w:vAlign w:val="center"/>
          </w:tcPr>
          <w:p w14:paraId="688F6054">
            <w:pPr>
              <w:spacing w:line="24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干净、无灰尘</w:t>
            </w:r>
          </w:p>
        </w:tc>
      </w:tr>
      <w:tr w14:paraId="789E3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exact"/>
          <w:jc w:val="center"/>
        </w:trPr>
        <w:tc>
          <w:tcPr>
            <w:tcW w:w="915" w:type="dxa"/>
            <w:vMerge w:val="continue"/>
            <w:noWrap w:val="0"/>
            <w:vAlign w:val="center"/>
          </w:tcPr>
          <w:p w14:paraId="5DD620E4">
            <w:pPr>
              <w:spacing w:line="240" w:lineRule="exact"/>
              <w:jc w:val="center"/>
              <w:rPr>
                <w:rFonts w:hint="eastAsia" w:ascii="宋体" w:hAnsi="宋体"/>
                <w:color w:val="auto"/>
                <w:kern w:val="0"/>
                <w:szCs w:val="21"/>
                <w:highlight w:val="none"/>
              </w:rPr>
            </w:pPr>
          </w:p>
        </w:tc>
        <w:tc>
          <w:tcPr>
            <w:tcW w:w="915" w:type="dxa"/>
            <w:vMerge w:val="continue"/>
            <w:noWrap w:val="0"/>
            <w:vAlign w:val="center"/>
          </w:tcPr>
          <w:p w14:paraId="5F613C6C">
            <w:pPr>
              <w:spacing w:line="240" w:lineRule="exact"/>
              <w:jc w:val="center"/>
              <w:rPr>
                <w:rFonts w:hint="eastAsia" w:ascii="宋体" w:hAnsi="宋体"/>
                <w:color w:val="auto"/>
                <w:kern w:val="0"/>
                <w:szCs w:val="21"/>
                <w:highlight w:val="none"/>
              </w:rPr>
            </w:pPr>
          </w:p>
        </w:tc>
        <w:tc>
          <w:tcPr>
            <w:tcW w:w="3679" w:type="dxa"/>
            <w:noWrap w:val="0"/>
            <w:vAlign w:val="center"/>
          </w:tcPr>
          <w:p w14:paraId="1335A7D2">
            <w:pPr>
              <w:spacing w:line="24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门、窗、地面、地角线、墙壁（擦拭）</w:t>
            </w:r>
          </w:p>
        </w:tc>
        <w:tc>
          <w:tcPr>
            <w:tcW w:w="2918" w:type="dxa"/>
            <w:noWrap w:val="0"/>
            <w:vAlign w:val="center"/>
          </w:tcPr>
          <w:p w14:paraId="43537CA9">
            <w:pPr>
              <w:spacing w:line="24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干净、无灰尘</w:t>
            </w:r>
          </w:p>
        </w:tc>
      </w:tr>
      <w:tr w14:paraId="457D4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exact"/>
          <w:jc w:val="center"/>
        </w:trPr>
        <w:tc>
          <w:tcPr>
            <w:tcW w:w="915" w:type="dxa"/>
            <w:vMerge w:val="continue"/>
            <w:noWrap w:val="0"/>
            <w:vAlign w:val="center"/>
          </w:tcPr>
          <w:p w14:paraId="3EA4D2A6">
            <w:pPr>
              <w:spacing w:line="240" w:lineRule="exact"/>
              <w:jc w:val="center"/>
              <w:rPr>
                <w:rFonts w:hint="eastAsia" w:ascii="宋体" w:hAnsi="宋体"/>
                <w:color w:val="auto"/>
                <w:kern w:val="0"/>
                <w:szCs w:val="21"/>
                <w:highlight w:val="none"/>
              </w:rPr>
            </w:pPr>
          </w:p>
        </w:tc>
        <w:tc>
          <w:tcPr>
            <w:tcW w:w="915" w:type="dxa"/>
            <w:vMerge w:val="continue"/>
            <w:noWrap w:val="0"/>
            <w:vAlign w:val="center"/>
          </w:tcPr>
          <w:p w14:paraId="5FFDA5F5">
            <w:pPr>
              <w:spacing w:line="240" w:lineRule="exact"/>
              <w:jc w:val="center"/>
              <w:rPr>
                <w:rFonts w:hint="eastAsia" w:ascii="宋体" w:hAnsi="宋体"/>
                <w:color w:val="auto"/>
                <w:kern w:val="0"/>
                <w:szCs w:val="21"/>
                <w:highlight w:val="none"/>
              </w:rPr>
            </w:pPr>
          </w:p>
        </w:tc>
        <w:tc>
          <w:tcPr>
            <w:tcW w:w="3679" w:type="dxa"/>
            <w:noWrap w:val="0"/>
            <w:vAlign w:val="center"/>
          </w:tcPr>
          <w:p w14:paraId="1F5642BE">
            <w:pPr>
              <w:spacing w:line="24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纸篓（清理）</w:t>
            </w:r>
          </w:p>
        </w:tc>
        <w:tc>
          <w:tcPr>
            <w:tcW w:w="2918" w:type="dxa"/>
            <w:noWrap w:val="0"/>
            <w:vAlign w:val="center"/>
          </w:tcPr>
          <w:p w14:paraId="12A46ED9">
            <w:pPr>
              <w:spacing w:line="24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无污物</w:t>
            </w:r>
          </w:p>
        </w:tc>
      </w:tr>
      <w:tr w14:paraId="7CFF1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exact"/>
          <w:jc w:val="center"/>
        </w:trPr>
        <w:tc>
          <w:tcPr>
            <w:tcW w:w="915" w:type="dxa"/>
            <w:vMerge w:val="continue"/>
            <w:noWrap w:val="0"/>
            <w:vAlign w:val="center"/>
          </w:tcPr>
          <w:p w14:paraId="7B81440B">
            <w:pPr>
              <w:spacing w:line="240" w:lineRule="exact"/>
              <w:jc w:val="center"/>
              <w:rPr>
                <w:rFonts w:hint="eastAsia" w:ascii="宋体" w:hAnsi="宋体"/>
                <w:color w:val="auto"/>
                <w:kern w:val="0"/>
                <w:szCs w:val="21"/>
                <w:highlight w:val="none"/>
              </w:rPr>
            </w:pPr>
          </w:p>
        </w:tc>
        <w:tc>
          <w:tcPr>
            <w:tcW w:w="915" w:type="dxa"/>
            <w:vMerge w:val="continue"/>
            <w:noWrap w:val="0"/>
            <w:vAlign w:val="center"/>
          </w:tcPr>
          <w:p w14:paraId="6325DDCA">
            <w:pPr>
              <w:spacing w:line="240" w:lineRule="exact"/>
              <w:jc w:val="center"/>
              <w:rPr>
                <w:rFonts w:hint="eastAsia" w:ascii="宋体" w:hAnsi="宋体"/>
                <w:color w:val="auto"/>
                <w:kern w:val="0"/>
                <w:szCs w:val="21"/>
                <w:highlight w:val="none"/>
              </w:rPr>
            </w:pPr>
          </w:p>
        </w:tc>
        <w:tc>
          <w:tcPr>
            <w:tcW w:w="3679" w:type="dxa"/>
            <w:noWrap w:val="0"/>
            <w:vAlign w:val="center"/>
          </w:tcPr>
          <w:p w14:paraId="5E24D1C5">
            <w:pPr>
              <w:spacing w:line="24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空调出风口（每月擦拭）</w:t>
            </w:r>
          </w:p>
        </w:tc>
        <w:tc>
          <w:tcPr>
            <w:tcW w:w="2918" w:type="dxa"/>
            <w:noWrap w:val="0"/>
            <w:vAlign w:val="center"/>
          </w:tcPr>
          <w:p w14:paraId="3492AD5E">
            <w:pPr>
              <w:spacing w:line="24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干净、无尘土</w:t>
            </w:r>
          </w:p>
        </w:tc>
      </w:tr>
      <w:tr w14:paraId="40DE3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exact"/>
          <w:jc w:val="center"/>
        </w:trPr>
        <w:tc>
          <w:tcPr>
            <w:tcW w:w="915" w:type="dxa"/>
            <w:vMerge w:val="continue"/>
            <w:noWrap w:val="0"/>
            <w:vAlign w:val="center"/>
          </w:tcPr>
          <w:p w14:paraId="33F257BF">
            <w:pPr>
              <w:spacing w:line="240" w:lineRule="exact"/>
              <w:jc w:val="center"/>
              <w:rPr>
                <w:rFonts w:hint="eastAsia" w:ascii="宋体" w:hAnsi="宋体"/>
                <w:color w:val="auto"/>
                <w:kern w:val="0"/>
                <w:szCs w:val="21"/>
                <w:highlight w:val="none"/>
              </w:rPr>
            </w:pPr>
          </w:p>
        </w:tc>
        <w:tc>
          <w:tcPr>
            <w:tcW w:w="915" w:type="dxa"/>
            <w:vMerge w:val="continue"/>
            <w:noWrap w:val="0"/>
            <w:vAlign w:val="center"/>
          </w:tcPr>
          <w:p w14:paraId="2148D7B9">
            <w:pPr>
              <w:spacing w:line="240" w:lineRule="exact"/>
              <w:jc w:val="center"/>
              <w:rPr>
                <w:rFonts w:hint="eastAsia" w:ascii="宋体" w:hAnsi="宋体"/>
                <w:color w:val="auto"/>
                <w:kern w:val="0"/>
                <w:szCs w:val="21"/>
                <w:highlight w:val="none"/>
              </w:rPr>
            </w:pPr>
          </w:p>
        </w:tc>
        <w:tc>
          <w:tcPr>
            <w:tcW w:w="3679" w:type="dxa"/>
            <w:noWrap w:val="0"/>
            <w:vAlign w:val="center"/>
          </w:tcPr>
          <w:p w14:paraId="6E06B2B2">
            <w:pPr>
              <w:spacing w:line="24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窗帘定期清洗</w:t>
            </w:r>
          </w:p>
        </w:tc>
        <w:tc>
          <w:tcPr>
            <w:tcW w:w="2918" w:type="dxa"/>
            <w:noWrap w:val="0"/>
            <w:vAlign w:val="center"/>
          </w:tcPr>
          <w:p w14:paraId="5FBBAF02">
            <w:pPr>
              <w:spacing w:line="24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每季度1次</w:t>
            </w:r>
          </w:p>
        </w:tc>
      </w:tr>
      <w:tr w14:paraId="7801D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exact"/>
          <w:jc w:val="center"/>
        </w:trPr>
        <w:tc>
          <w:tcPr>
            <w:tcW w:w="915" w:type="dxa"/>
            <w:vMerge w:val="continue"/>
            <w:noWrap w:val="0"/>
            <w:vAlign w:val="center"/>
          </w:tcPr>
          <w:p w14:paraId="104CDCB7">
            <w:pPr>
              <w:spacing w:line="240" w:lineRule="exact"/>
              <w:jc w:val="center"/>
              <w:rPr>
                <w:rFonts w:hint="eastAsia" w:ascii="宋体" w:hAnsi="宋体"/>
                <w:color w:val="auto"/>
                <w:kern w:val="0"/>
                <w:szCs w:val="21"/>
                <w:highlight w:val="none"/>
              </w:rPr>
            </w:pPr>
          </w:p>
        </w:tc>
        <w:tc>
          <w:tcPr>
            <w:tcW w:w="915" w:type="dxa"/>
            <w:vMerge w:val="restart"/>
            <w:noWrap w:val="0"/>
            <w:vAlign w:val="center"/>
          </w:tcPr>
          <w:p w14:paraId="0EC0B0A2">
            <w:pPr>
              <w:spacing w:line="24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卫生间</w:t>
            </w:r>
          </w:p>
        </w:tc>
        <w:tc>
          <w:tcPr>
            <w:tcW w:w="3679" w:type="dxa"/>
            <w:noWrap w:val="0"/>
            <w:vAlign w:val="center"/>
          </w:tcPr>
          <w:p w14:paraId="0469E2E2">
            <w:pPr>
              <w:spacing w:line="24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面台、洗手池、镜面（擦拭）</w:t>
            </w:r>
          </w:p>
        </w:tc>
        <w:tc>
          <w:tcPr>
            <w:tcW w:w="2918" w:type="dxa"/>
            <w:noWrap w:val="0"/>
            <w:vAlign w:val="center"/>
          </w:tcPr>
          <w:p w14:paraId="268BCD40">
            <w:pPr>
              <w:spacing w:line="24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表面洁净，无水迹</w:t>
            </w:r>
          </w:p>
        </w:tc>
      </w:tr>
      <w:tr w14:paraId="4B394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exact"/>
          <w:jc w:val="center"/>
        </w:trPr>
        <w:tc>
          <w:tcPr>
            <w:tcW w:w="915" w:type="dxa"/>
            <w:vMerge w:val="continue"/>
            <w:noWrap w:val="0"/>
            <w:vAlign w:val="center"/>
          </w:tcPr>
          <w:p w14:paraId="70CCF37F">
            <w:pPr>
              <w:spacing w:line="240" w:lineRule="exact"/>
              <w:jc w:val="center"/>
              <w:rPr>
                <w:rFonts w:hint="eastAsia" w:ascii="宋体" w:hAnsi="宋体"/>
                <w:color w:val="auto"/>
                <w:kern w:val="0"/>
                <w:szCs w:val="21"/>
                <w:highlight w:val="none"/>
              </w:rPr>
            </w:pPr>
          </w:p>
        </w:tc>
        <w:tc>
          <w:tcPr>
            <w:tcW w:w="915" w:type="dxa"/>
            <w:vMerge w:val="continue"/>
            <w:noWrap w:val="0"/>
            <w:vAlign w:val="center"/>
          </w:tcPr>
          <w:p w14:paraId="778303C9">
            <w:pPr>
              <w:spacing w:line="240" w:lineRule="exact"/>
              <w:jc w:val="center"/>
              <w:rPr>
                <w:rFonts w:hint="eastAsia" w:ascii="宋体" w:hAnsi="宋体"/>
                <w:color w:val="auto"/>
                <w:kern w:val="0"/>
                <w:szCs w:val="21"/>
                <w:highlight w:val="none"/>
              </w:rPr>
            </w:pPr>
          </w:p>
        </w:tc>
        <w:tc>
          <w:tcPr>
            <w:tcW w:w="3679" w:type="dxa"/>
            <w:noWrap w:val="0"/>
            <w:vAlign w:val="center"/>
          </w:tcPr>
          <w:p w14:paraId="3BCA259D">
            <w:pPr>
              <w:spacing w:line="24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卫生洁具（擦拭）</w:t>
            </w:r>
          </w:p>
        </w:tc>
        <w:tc>
          <w:tcPr>
            <w:tcW w:w="2918" w:type="dxa"/>
            <w:noWrap w:val="0"/>
            <w:vAlign w:val="center"/>
          </w:tcPr>
          <w:p w14:paraId="0935B1F2">
            <w:pPr>
              <w:spacing w:line="24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表面洁净，无水迹、无灰尘</w:t>
            </w:r>
          </w:p>
        </w:tc>
      </w:tr>
      <w:tr w14:paraId="0FA31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exact"/>
          <w:jc w:val="center"/>
        </w:trPr>
        <w:tc>
          <w:tcPr>
            <w:tcW w:w="915" w:type="dxa"/>
            <w:vMerge w:val="continue"/>
            <w:noWrap w:val="0"/>
            <w:vAlign w:val="center"/>
          </w:tcPr>
          <w:p w14:paraId="2AB2C9A3">
            <w:pPr>
              <w:spacing w:line="240" w:lineRule="exact"/>
              <w:jc w:val="center"/>
              <w:rPr>
                <w:rFonts w:hint="eastAsia" w:ascii="宋体" w:hAnsi="宋体"/>
                <w:color w:val="auto"/>
                <w:kern w:val="0"/>
                <w:szCs w:val="21"/>
                <w:highlight w:val="none"/>
              </w:rPr>
            </w:pPr>
          </w:p>
        </w:tc>
        <w:tc>
          <w:tcPr>
            <w:tcW w:w="915" w:type="dxa"/>
            <w:vMerge w:val="continue"/>
            <w:noWrap w:val="0"/>
            <w:vAlign w:val="center"/>
          </w:tcPr>
          <w:p w14:paraId="47961F08">
            <w:pPr>
              <w:spacing w:line="240" w:lineRule="exact"/>
              <w:jc w:val="center"/>
              <w:rPr>
                <w:rFonts w:hint="eastAsia" w:ascii="宋体" w:hAnsi="宋体"/>
                <w:color w:val="auto"/>
                <w:kern w:val="0"/>
                <w:szCs w:val="21"/>
                <w:highlight w:val="none"/>
              </w:rPr>
            </w:pPr>
          </w:p>
        </w:tc>
        <w:tc>
          <w:tcPr>
            <w:tcW w:w="3679" w:type="dxa"/>
            <w:noWrap w:val="0"/>
            <w:vAlign w:val="center"/>
          </w:tcPr>
          <w:p w14:paraId="60590C75">
            <w:pPr>
              <w:spacing w:line="24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纸篓（清理）</w:t>
            </w:r>
          </w:p>
        </w:tc>
        <w:tc>
          <w:tcPr>
            <w:tcW w:w="2918" w:type="dxa"/>
            <w:noWrap w:val="0"/>
            <w:vAlign w:val="center"/>
          </w:tcPr>
          <w:p w14:paraId="40F6C277">
            <w:pPr>
              <w:spacing w:line="24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干净、无污物</w:t>
            </w:r>
          </w:p>
        </w:tc>
      </w:tr>
      <w:tr w14:paraId="72EBA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exact"/>
          <w:jc w:val="center"/>
        </w:trPr>
        <w:tc>
          <w:tcPr>
            <w:tcW w:w="915" w:type="dxa"/>
            <w:vMerge w:val="continue"/>
            <w:noWrap w:val="0"/>
            <w:vAlign w:val="center"/>
          </w:tcPr>
          <w:p w14:paraId="41F80083">
            <w:pPr>
              <w:spacing w:line="240" w:lineRule="exact"/>
              <w:jc w:val="center"/>
              <w:rPr>
                <w:rFonts w:hint="eastAsia" w:ascii="宋体" w:hAnsi="宋体"/>
                <w:color w:val="auto"/>
                <w:kern w:val="0"/>
                <w:szCs w:val="21"/>
                <w:highlight w:val="none"/>
              </w:rPr>
            </w:pPr>
          </w:p>
        </w:tc>
        <w:tc>
          <w:tcPr>
            <w:tcW w:w="915" w:type="dxa"/>
            <w:vMerge w:val="continue"/>
            <w:noWrap w:val="0"/>
            <w:vAlign w:val="center"/>
          </w:tcPr>
          <w:p w14:paraId="69FF6F8A">
            <w:pPr>
              <w:spacing w:line="240" w:lineRule="exact"/>
              <w:jc w:val="center"/>
              <w:rPr>
                <w:rFonts w:hint="eastAsia" w:ascii="宋体" w:hAnsi="宋体"/>
                <w:color w:val="auto"/>
                <w:kern w:val="0"/>
                <w:szCs w:val="21"/>
                <w:highlight w:val="none"/>
              </w:rPr>
            </w:pPr>
          </w:p>
        </w:tc>
        <w:tc>
          <w:tcPr>
            <w:tcW w:w="3679" w:type="dxa"/>
            <w:noWrap w:val="0"/>
            <w:vAlign w:val="center"/>
          </w:tcPr>
          <w:p w14:paraId="58005058">
            <w:pPr>
              <w:spacing w:line="24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门、窗、地面、地角线、墙壁（擦拭）</w:t>
            </w:r>
          </w:p>
        </w:tc>
        <w:tc>
          <w:tcPr>
            <w:tcW w:w="2918" w:type="dxa"/>
            <w:noWrap w:val="0"/>
            <w:vAlign w:val="center"/>
          </w:tcPr>
          <w:p w14:paraId="64144F4A">
            <w:pPr>
              <w:spacing w:line="24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干净、无灰尘</w:t>
            </w:r>
          </w:p>
        </w:tc>
      </w:tr>
      <w:tr w14:paraId="235D3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exact"/>
          <w:jc w:val="center"/>
        </w:trPr>
        <w:tc>
          <w:tcPr>
            <w:tcW w:w="915" w:type="dxa"/>
            <w:vMerge w:val="continue"/>
            <w:noWrap w:val="0"/>
            <w:vAlign w:val="center"/>
          </w:tcPr>
          <w:p w14:paraId="7A9E9E6E">
            <w:pPr>
              <w:spacing w:line="240" w:lineRule="exact"/>
              <w:jc w:val="center"/>
              <w:rPr>
                <w:rFonts w:hint="eastAsia" w:ascii="宋体" w:hAnsi="宋体"/>
                <w:color w:val="auto"/>
                <w:kern w:val="0"/>
                <w:szCs w:val="21"/>
                <w:highlight w:val="none"/>
              </w:rPr>
            </w:pPr>
          </w:p>
        </w:tc>
        <w:tc>
          <w:tcPr>
            <w:tcW w:w="915" w:type="dxa"/>
            <w:vMerge w:val="continue"/>
            <w:noWrap w:val="0"/>
            <w:vAlign w:val="center"/>
          </w:tcPr>
          <w:p w14:paraId="2808188F">
            <w:pPr>
              <w:spacing w:line="240" w:lineRule="exact"/>
              <w:jc w:val="center"/>
              <w:rPr>
                <w:rFonts w:hint="eastAsia" w:ascii="宋体" w:hAnsi="宋体"/>
                <w:color w:val="auto"/>
                <w:kern w:val="0"/>
                <w:szCs w:val="21"/>
                <w:highlight w:val="none"/>
              </w:rPr>
            </w:pPr>
          </w:p>
        </w:tc>
        <w:tc>
          <w:tcPr>
            <w:tcW w:w="3679" w:type="dxa"/>
            <w:noWrap w:val="0"/>
            <w:vAlign w:val="center"/>
          </w:tcPr>
          <w:p w14:paraId="51D8A66F">
            <w:pPr>
              <w:spacing w:line="24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空调出风口（每月擦拭）</w:t>
            </w:r>
          </w:p>
        </w:tc>
        <w:tc>
          <w:tcPr>
            <w:tcW w:w="2918" w:type="dxa"/>
            <w:noWrap w:val="0"/>
            <w:vAlign w:val="center"/>
          </w:tcPr>
          <w:p w14:paraId="73F34907">
            <w:pPr>
              <w:spacing w:line="24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干净、无尘土</w:t>
            </w:r>
          </w:p>
        </w:tc>
      </w:tr>
      <w:tr w14:paraId="14F3B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exact"/>
          <w:jc w:val="center"/>
        </w:trPr>
        <w:tc>
          <w:tcPr>
            <w:tcW w:w="915" w:type="dxa"/>
            <w:vMerge w:val="continue"/>
            <w:noWrap w:val="0"/>
            <w:vAlign w:val="center"/>
          </w:tcPr>
          <w:p w14:paraId="6E6141BC">
            <w:pPr>
              <w:spacing w:line="240" w:lineRule="exact"/>
              <w:jc w:val="center"/>
              <w:rPr>
                <w:rFonts w:hint="eastAsia" w:ascii="宋体" w:hAnsi="宋体"/>
                <w:color w:val="auto"/>
                <w:kern w:val="0"/>
                <w:szCs w:val="21"/>
                <w:highlight w:val="none"/>
              </w:rPr>
            </w:pPr>
          </w:p>
        </w:tc>
        <w:tc>
          <w:tcPr>
            <w:tcW w:w="915" w:type="dxa"/>
            <w:vMerge w:val="continue"/>
            <w:noWrap w:val="0"/>
            <w:vAlign w:val="center"/>
          </w:tcPr>
          <w:p w14:paraId="38875E50">
            <w:pPr>
              <w:spacing w:line="240" w:lineRule="exact"/>
              <w:jc w:val="center"/>
              <w:rPr>
                <w:rFonts w:hint="eastAsia" w:ascii="宋体" w:hAnsi="宋体"/>
                <w:color w:val="auto"/>
                <w:kern w:val="0"/>
                <w:szCs w:val="21"/>
                <w:highlight w:val="none"/>
              </w:rPr>
            </w:pPr>
          </w:p>
        </w:tc>
        <w:tc>
          <w:tcPr>
            <w:tcW w:w="3679" w:type="dxa"/>
            <w:noWrap w:val="0"/>
            <w:vAlign w:val="center"/>
          </w:tcPr>
          <w:p w14:paraId="505DA880">
            <w:pPr>
              <w:spacing w:line="24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补充卫生纸。洗手液及擦手纸</w:t>
            </w:r>
          </w:p>
        </w:tc>
        <w:tc>
          <w:tcPr>
            <w:tcW w:w="2918" w:type="dxa"/>
            <w:noWrap w:val="0"/>
            <w:vAlign w:val="center"/>
          </w:tcPr>
          <w:p w14:paraId="177145BE">
            <w:pPr>
              <w:spacing w:line="24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及时</w:t>
            </w:r>
          </w:p>
        </w:tc>
      </w:tr>
      <w:tr w14:paraId="19D69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exact"/>
          <w:jc w:val="center"/>
        </w:trPr>
        <w:tc>
          <w:tcPr>
            <w:tcW w:w="915" w:type="dxa"/>
            <w:vMerge w:val="continue"/>
            <w:noWrap w:val="0"/>
            <w:vAlign w:val="center"/>
          </w:tcPr>
          <w:p w14:paraId="743AF96B">
            <w:pPr>
              <w:spacing w:line="240" w:lineRule="exact"/>
              <w:jc w:val="center"/>
              <w:rPr>
                <w:rFonts w:hint="eastAsia" w:ascii="宋体" w:hAnsi="宋体"/>
                <w:color w:val="auto"/>
                <w:kern w:val="0"/>
                <w:szCs w:val="21"/>
                <w:highlight w:val="none"/>
              </w:rPr>
            </w:pPr>
          </w:p>
        </w:tc>
        <w:tc>
          <w:tcPr>
            <w:tcW w:w="915" w:type="dxa"/>
            <w:vMerge w:val="continue"/>
            <w:noWrap w:val="0"/>
            <w:vAlign w:val="center"/>
          </w:tcPr>
          <w:p w14:paraId="2194635B">
            <w:pPr>
              <w:spacing w:line="240" w:lineRule="exact"/>
              <w:jc w:val="center"/>
              <w:rPr>
                <w:rFonts w:hint="eastAsia" w:ascii="宋体" w:hAnsi="宋体"/>
                <w:color w:val="auto"/>
                <w:kern w:val="0"/>
                <w:szCs w:val="21"/>
                <w:highlight w:val="none"/>
              </w:rPr>
            </w:pPr>
          </w:p>
        </w:tc>
        <w:tc>
          <w:tcPr>
            <w:tcW w:w="3679" w:type="dxa"/>
            <w:noWrap w:val="0"/>
            <w:vAlign w:val="center"/>
          </w:tcPr>
          <w:p w14:paraId="2BB1C215">
            <w:pPr>
              <w:spacing w:line="24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开窗换气，喷洒清香剂</w:t>
            </w:r>
          </w:p>
        </w:tc>
        <w:tc>
          <w:tcPr>
            <w:tcW w:w="2918" w:type="dxa"/>
            <w:noWrap w:val="0"/>
            <w:vAlign w:val="center"/>
          </w:tcPr>
          <w:p w14:paraId="0B095574">
            <w:pPr>
              <w:spacing w:line="24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及时</w:t>
            </w:r>
          </w:p>
        </w:tc>
      </w:tr>
      <w:tr w14:paraId="2940D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exact"/>
          <w:jc w:val="center"/>
        </w:trPr>
        <w:tc>
          <w:tcPr>
            <w:tcW w:w="915" w:type="dxa"/>
            <w:vMerge w:val="continue"/>
            <w:noWrap w:val="0"/>
            <w:vAlign w:val="center"/>
          </w:tcPr>
          <w:p w14:paraId="48949215">
            <w:pPr>
              <w:spacing w:line="240" w:lineRule="exact"/>
              <w:jc w:val="center"/>
              <w:rPr>
                <w:rFonts w:hint="eastAsia" w:ascii="宋体" w:hAnsi="宋体"/>
                <w:color w:val="auto"/>
                <w:kern w:val="0"/>
                <w:szCs w:val="21"/>
                <w:highlight w:val="none"/>
              </w:rPr>
            </w:pPr>
          </w:p>
        </w:tc>
        <w:tc>
          <w:tcPr>
            <w:tcW w:w="915" w:type="dxa"/>
            <w:vMerge w:val="continue"/>
            <w:noWrap w:val="0"/>
            <w:vAlign w:val="center"/>
          </w:tcPr>
          <w:p w14:paraId="5E6DCBF1">
            <w:pPr>
              <w:spacing w:line="240" w:lineRule="exact"/>
              <w:jc w:val="center"/>
              <w:rPr>
                <w:rFonts w:hint="eastAsia" w:ascii="宋体" w:hAnsi="宋体"/>
                <w:color w:val="auto"/>
                <w:kern w:val="0"/>
                <w:szCs w:val="21"/>
                <w:highlight w:val="none"/>
              </w:rPr>
            </w:pPr>
          </w:p>
        </w:tc>
        <w:tc>
          <w:tcPr>
            <w:tcW w:w="3679" w:type="dxa"/>
            <w:noWrap w:val="0"/>
            <w:vAlign w:val="center"/>
          </w:tcPr>
          <w:p w14:paraId="451876DF">
            <w:pPr>
              <w:spacing w:line="24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消毒</w:t>
            </w:r>
          </w:p>
        </w:tc>
        <w:tc>
          <w:tcPr>
            <w:tcW w:w="2918" w:type="dxa"/>
            <w:noWrap w:val="0"/>
            <w:vAlign w:val="center"/>
          </w:tcPr>
          <w:p w14:paraId="49F1E5BE">
            <w:pPr>
              <w:spacing w:line="24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每周一次</w:t>
            </w:r>
          </w:p>
        </w:tc>
      </w:tr>
    </w:tbl>
    <w:p w14:paraId="5D41DDC0">
      <w:pPr>
        <w:spacing w:line="540" w:lineRule="exact"/>
        <w:ind w:firstLine="417" w:firstLineChars="174"/>
        <w:rPr>
          <w:rFonts w:hint="eastAsia" w:ascii="宋体" w:hAnsi="宋体"/>
          <w:color w:val="auto"/>
          <w:sz w:val="24"/>
          <w:highlight w:val="none"/>
        </w:rPr>
      </w:pPr>
    </w:p>
    <w:p w14:paraId="6DFBD183">
      <w:pPr>
        <w:spacing w:line="540" w:lineRule="exact"/>
        <w:ind w:firstLine="419" w:firstLineChars="174"/>
        <w:rPr>
          <w:rFonts w:hint="eastAsia" w:ascii="宋体" w:hAnsi="宋体" w:cs="宋体"/>
          <w:b/>
          <w:color w:val="auto"/>
          <w:sz w:val="24"/>
          <w:highlight w:val="none"/>
        </w:rPr>
      </w:pPr>
      <w:r>
        <w:rPr>
          <w:rFonts w:hint="eastAsia" w:ascii="宋体" w:hAnsi="宋体" w:cs="宋体"/>
          <w:b/>
          <w:color w:val="auto"/>
          <w:sz w:val="24"/>
          <w:highlight w:val="none"/>
        </w:rPr>
        <w:t>3.6老干部活动站保洁服务标准</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78"/>
        <w:gridCol w:w="3681"/>
        <w:gridCol w:w="2919"/>
      </w:tblGrid>
      <w:tr w14:paraId="5D84C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exact"/>
          <w:tblHeader/>
          <w:jc w:val="center"/>
        </w:trPr>
        <w:tc>
          <w:tcPr>
            <w:tcW w:w="1878" w:type="dxa"/>
            <w:noWrap w:val="0"/>
            <w:vAlign w:val="center"/>
          </w:tcPr>
          <w:p w14:paraId="1D67F1D1">
            <w:pPr>
              <w:spacing w:line="24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区域</w:t>
            </w:r>
          </w:p>
        </w:tc>
        <w:tc>
          <w:tcPr>
            <w:tcW w:w="3681" w:type="dxa"/>
            <w:noWrap w:val="0"/>
            <w:vAlign w:val="center"/>
          </w:tcPr>
          <w:p w14:paraId="3AD9586F">
            <w:pPr>
              <w:spacing w:line="24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服 务 内 容</w:t>
            </w:r>
          </w:p>
        </w:tc>
        <w:tc>
          <w:tcPr>
            <w:tcW w:w="2919" w:type="dxa"/>
            <w:noWrap w:val="0"/>
            <w:vAlign w:val="center"/>
          </w:tcPr>
          <w:p w14:paraId="1D895EC7">
            <w:pPr>
              <w:spacing w:line="24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保 洁 标 准</w:t>
            </w:r>
          </w:p>
        </w:tc>
      </w:tr>
      <w:tr w14:paraId="05E41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exact"/>
          <w:jc w:val="center"/>
        </w:trPr>
        <w:tc>
          <w:tcPr>
            <w:tcW w:w="1878" w:type="dxa"/>
            <w:vMerge w:val="restart"/>
            <w:noWrap w:val="0"/>
            <w:vAlign w:val="center"/>
          </w:tcPr>
          <w:p w14:paraId="7D80F673">
            <w:pPr>
              <w:spacing w:line="24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会议室</w:t>
            </w:r>
          </w:p>
          <w:p w14:paraId="5F08CA8D">
            <w:pPr>
              <w:spacing w:line="24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阅览室</w:t>
            </w:r>
          </w:p>
          <w:p w14:paraId="27D8CD76">
            <w:pPr>
              <w:spacing w:line="24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娱乐室</w:t>
            </w:r>
          </w:p>
        </w:tc>
        <w:tc>
          <w:tcPr>
            <w:tcW w:w="3681" w:type="dxa"/>
            <w:noWrap w:val="0"/>
            <w:vAlign w:val="center"/>
          </w:tcPr>
          <w:p w14:paraId="14E7CB85">
            <w:pPr>
              <w:spacing w:line="24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物品（整理）</w:t>
            </w:r>
          </w:p>
        </w:tc>
        <w:tc>
          <w:tcPr>
            <w:tcW w:w="2919" w:type="dxa"/>
            <w:noWrap w:val="0"/>
            <w:vAlign w:val="center"/>
          </w:tcPr>
          <w:p w14:paraId="109EC4D3">
            <w:pPr>
              <w:spacing w:line="24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整齐有序</w:t>
            </w:r>
          </w:p>
        </w:tc>
      </w:tr>
      <w:tr w14:paraId="7F24D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exact"/>
          <w:jc w:val="center"/>
        </w:trPr>
        <w:tc>
          <w:tcPr>
            <w:tcW w:w="1878" w:type="dxa"/>
            <w:vMerge w:val="continue"/>
            <w:noWrap w:val="0"/>
            <w:vAlign w:val="center"/>
          </w:tcPr>
          <w:p w14:paraId="19994FAC">
            <w:pPr>
              <w:spacing w:line="240" w:lineRule="exact"/>
              <w:jc w:val="center"/>
              <w:rPr>
                <w:rFonts w:hint="eastAsia" w:ascii="宋体" w:hAnsi="宋体"/>
                <w:color w:val="auto"/>
                <w:kern w:val="0"/>
                <w:szCs w:val="21"/>
                <w:highlight w:val="none"/>
              </w:rPr>
            </w:pPr>
          </w:p>
        </w:tc>
        <w:tc>
          <w:tcPr>
            <w:tcW w:w="3681" w:type="dxa"/>
            <w:noWrap w:val="0"/>
            <w:vAlign w:val="center"/>
          </w:tcPr>
          <w:p w14:paraId="09CBF96A">
            <w:pPr>
              <w:spacing w:line="24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地面（清扫）</w:t>
            </w:r>
          </w:p>
        </w:tc>
        <w:tc>
          <w:tcPr>
            <w:tcW w:w="2919" w:type="dxa"/>
            <w:noWrap w:val="0"/>
            <w:vAlign w:val="center"/>
          </w:tcPr>
          <w:p w14:paraId="666D47B9">
            <w:pPr>
              <w:spacing w:line="24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无污渍、无尘土</w:t>
            </w:r>
          </w:p>
        </w:tc>
      </w:tr>
      <w:tr w14:paraId="1993C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exact"/>
          <w:jc w:val="center"/>
        </w:trPr>
        <w:tc>
          <w:tcPr>
            <w:tcW w:w="1878" w:type="dxa"/>
            <w:vMerge w:val="continue"/>
            <w:noWrap w:val="0"/>
            <w:vAlign w:val="center"/>
          </w:tcPr>
          <w:p w14:paraId="4AF15DF3">
            <w:pPr>
              <w:spacing w:line="240" w:lineRule="exact"/>
              <w:jc w:val="center"/>
              <w:rPr>
                <w:rFonts w:hint="eastAsia" w:ascii="宋体" w:hAnsi="宋体"/>
                <w:color w:val="auto"/>
                <w:kern w:val="0"/>
                <w:szCs w:val="21"/>
                <w:highlight w:val="none"/>
              </w:rPr>
            </w:pPr>
          </w:p>
        </w:tc>
        <w:tc>
          <w:tcPr>
            <w:tcW w:w="3681" w:type="dxa"/>
            <w:noWrap w:val="0"/>
            <w:vAlign w:val="center"/>
          </w:tcPr>
          <w:p w14:paraId="15F4B9C6">
            <w:pPr>
              <w:spacing w:line="24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门、窗、灯具（擦拭）</w:t>
            </w:r>
          </w:p>
        </w:tc>
        <w:tc>
          <w:tcPr>
            <w:tcW w:w="2919" w:type="dxa"/>
            <w:noWrap w:val="0"/>
            <w:vAlign w:val="center"/>
          </w:tcPr>
          <w:p w14:paraId="5A97DDC7">
            <w:pPr>
              <w:spacing w:line="24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无污渍、无尘土</w:t>
            </w:r>
          </w:p>
        </w:tc>
      </w:tr>
      <w:tr w14:paraId="4A806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exact"/>
          <w:jc w:val="center"/>
        </w:trPr>
        <w:tc>
          <w:tcPr>
            <w:tcW w:w="1878" w:type="dxa"/>
            <w:vMerge w:val="continue"/>
            <w:noWrap w:val="0"/>
            <w:vAlign w:val="center"/>
          </w:tcPr>
          <w:p w14:paraId="35069FCE">
            <w:pPr>
              <w:spacing w:line="240" w:lineRule="exact"/>
              <w:jc w:val="center"/>
              <w:rPr>
                <w:rFonts w:hint="eastAsia" w:ascii="宋体" w:hAnsi="宋体"/>
                <w:color w:val="auto"/>
                <w:kern w:val="0"/>
                <w:szCs w:val="21"/>
                <w:highlight w:val="none"/>
              </w:rPr>
            </w:pPr>
          </w:p>
        </w:tc>
        <w:tc>
          <w:tcPr>
            <w:tcW w:w="3681" w:type="dxa"/>
            <w:noWrap w:val="0"/>
            <w:vAlign w:val="center"/>
          </w:tcPr>
          <w:p w14:paraId="60634422">
            <w:pPr>
              <w:spacing w:line="24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桌椅、台面、设备设施（擦拭）</w:t>
            </w:r>
          </w:p>
        </w:tc>
        <w:tc>
          <w:tcPr>
            <w:tcW w:w="2919" w:type="dxa"/>
            <w:noWrap w:val="0"/>
            <w:vAlign w:val="center"/>
          </w:tcPr>
          <w:p w14:paraId="56C055A7">
            <w:pPr>
              <w:spacing w:line="24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无污迹、无尘土</w:t>
            </w:r>
          </w:p>
        </w:tc>
      </w:tr>
      <w:tr w14:paraId="0E4B9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exact"/>
          <w:jc w:val="center"/>
        </w:trPr>
        <w:tc>
          <w:tcPr>
            <w:tcW w:w="1878" w:type="dxa"/>
            <w:vMerge w:val="continue"/>
            <w:noWrap w:val="0"/>
            <w:vAlign w:val="center"/>
          </w:tcPr>
          <w:p w14:paraId="60127F37">
            <w:pPr>
              <w:spacing w:line="240" w:lineRule="exact"/>
              <w:jc w:val="center"/>
              <w:rPr>
                <w:rFonts w:hint="eastAsia" w:ascii="宋体" w:hAnsi="宋体"/>
                <w:color w:val="auto"/>
                <w:kern w:val="0"/>
                <w:szCs w:val="21"/>
                <w:highlight w:val="none"/>
              </w:rPr>
            </w:pPr>
          </w:p>
        </w:tc>
        <w:tc>
          <w:tcPr>
            <w:tcW w:w="3681" w:type="dxa"/>
            <w:noWrap w:val="0"/>
            <w:vAlign w:val="center"/>
          </w:tcPr>
          <w:p w14:paraId="2427B130">
            <w:pPr>
              <w:spacing w:line="24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室内玻璃（擦拭）</w:t>
            </w:r>
          </w:p>
        </w:tc>
        <w:tc>
          <w:tcPr>
            <w:tcW w:w="2919" w:type="dxa"/>
            <w:noWrap w:val="0"/>
            <w:vAlign w:val="center"/>
          </w:tcPr>
          <w:p w14:paraId="7DDFAB09">
            <w:pPr>
              <w:spacing w:line="24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洁净明亮、无尘土</w:t>
            </w:r>
          </w:p>
        </w:tc>
      </w:tr>
      <w:tr w14:paraId="4268D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exact"/>
          <w:jc w:val="center"/>
        </w:trPr>
        <w:tc>
          <w:tcPr>
            <w:tcW w:w="1878" w:type="dxa"/>
            <w:vMerge w:val="continue"/>
            <w:noWrap w:val="0"/>
            <w:vAlign w:val="center"/>
          </w:tcPr>
          <w:p w14:paraId="0A1FD580">
            <w:pPr>
              <w:spacing w:line="240" w:lineRule="exact"/>
              <w:jc w:val="center"/>
              <w:rPr>
                <w:rFonts w:hint="eastAsia" w:ascii="宋体" w:hAnsi="宋体"/>
                <w:color w:val="auto"/>
                <w:kern w:val="0"/>
                <w:szCs w:val="21"/>
                <w:highlight w:val="none"/>
              </w:rPr>
            </w:pPr>
          </w:p>
        </w:tc>
        <w:tc>
          <w:tcPr>
            <w:tcW w:w="3681" w:type="dxa"/>
            <w:noWrap w:val="0"/>
            <w:vAlign w:val="center"/>
          </w:tcPr>
          <w:p w14:paraId="42739455">
            <w:pPr>
              <w:spacing w:line="24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垃圾桶（清理）</w:t>
            </w:r>
          </w:p>
        </w:tc>
        <w:tc>
          <w:tcPr>
            <w:tcW w:w="2919" w:type="dxa"/>
            <w:noWrap w:val="0"/>
            <w:vAlign w:val="center"/>
          </w:tcPr>
          <w:p w14:paraId="2A6226C4">
            <w:pPr>
              <w:spacing w:line="24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干净、污物量不能超过1/3</w:t>
            </w:r>
          </w:p>
        </w:tc>
      </w:tr>
      <w:tr w14:paraId="4F64F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exact"/>
          <w:jc w:val="center"/>
        </w:trPr>
        <w:tc>
          <w:tcPr>
            <w:tcW w:w="1878" w:type="dxa"/>
            <w:vMerge w:val="continue"/>
            <w:noWrap w:val="0"/>
            <w:vAlign w:val="center"/>
          </w:tcPr>
          <w:p w14:paraId="6E25F057">
            <w:pPr>
              <w:spacing w:line="240" w:lineRule="exact"/>
              <w:jc w:val="center"/>
              <w:rPr>
                <w:rFonts w:hint="eastAsia" w:ascii="宋体" w:hAnsi="宋体"/>
                <w:color w:val="auto"/>
                <w:kern w:val="0"/>
                <w:szCs w:val="21"/>
                <w:highlight w:val="none"/>
              </w:rPr>
            </w:pPr>
          </w:p>
        </w:tc>
        <w:tc>
          <w:tcPr>
            <w:tcW w:w="3681" w:type="dxa"/>
            <w:noWrap w:val="0"/>
            <w:vAlign w:val="center"/>
          </w:tcPr>
          <w:p w14:paraId="097700E9">
            <w:pPr>
              <w:spacing w:line="24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绿植（擦拭）</w:t>
            </w:r>
          </w:p>
        </w:tc>
        <w:tc>
          <w:tcPr>
            <w:tcW w:w="2919" w:type="dxa"/>
            <w:noWrap w:val="0"/>
            <w:vAlign w:val="center"/>
          </w:tcPr>
          <w:p w14:paraId="0299F697">
            <w:pPr>
              <w:spacing w:line="24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无灰尘</w:t>
            </w:r>
          </w:p>
        </w:tc>
      </w:tr>
      <w:tr w14:paraId="59326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exact"/>
          <w:jc w:val="center"/>
        </w:trPr>
        <w:tc>
          <w:tcPr>
            <w:tcW w:w="1878" w:type="dxa"/>
            <w:vMerge w:val="continue"/>
            <w:noWrap w:val="0"/>
            <w:vAlign w:val="center"/>
          </w:tcPr>
          <w:p w14:paraId="0DDCCDE6">
            <w:pPr>
              <w:spacing w:line="240" w:lineRule="exact"/>
              <w:jc w:val="center"/>
              <w:rPr>
                <w:rFonts w:hint="eastAsia" w:ascii="宋体" w:hAnsi="宋体"/>
                <w:color w:val="auto"/>
                <w:kern w:val="0"/>
                <w:szCs w:val="21"/>
                <w:highlight w:val="none"/>
              </w:rPr>
            </w:pPr>
          </w:p>
        </w:tc>
        <w:tc>
          <w:tcPr>
            <w:tcW w:w="3681" w:type="dxa"/>
            <w:noWrap w:val="0"/>
            <w:vAlign w:val="center"/>
          </w:tcPr>
          <w:p w14:paraId="09D5B873">
            <w:pPr>
              <w:spacing w:line="24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窗帘定期清洗</w:t>
            </w:r>
          </w:p>
        </w:tc>
        <w:tc>
          <w:tcPr>
            <w:tcW w:w="2919" w:type="dxa"/>
            <w:noWrap w:val="0"/>
            <w:vAlign w:val="center"/>
          </w:tcPr>
          <w:p w14:paraId="2FDBA96E">
            <w:pPr>
              <w:spacing w:line="240" w:lineRule="exact"/>
              <w:jc w:val="center"/>
              <w:rPr>
                <w:rFonts w:ascii="宋体" w:hAnsi="宋体"/>
                <w:color w:val="auto"/>
                <w:kern w:val="0"/>
                <w:szCs w:val="21"/>
                <w:highlight w:val="none"/>
              </w:rPr>
            </w:pPr>
            <w:r>
              <w:rPr>
                <w:rFonts w:hint="eastAsia" w:ascii="宋体" w:hAnsi="宋体"/>
                <w:color w:val="auto"/>
                <w:kern w:val="0"/>
                <w:szCs w:val="21"/>
                <w:highlight w:val="none"/>
              </w:rPr>
              <w:t>每季度1次</w:t>
            </w:r>
          </w:p>
        </w:tc>
      </w:tr>
      <w:tr w14:paraId="3841F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exact"/>
          <w:jc w:val="center"/>
        </w:trPr>
        <w:tc>
          <w:tcPr>
            <w:tcW w:w="1878" w:type="dxa"/>
            <w:vMerge w:val="continue"/>
            <w:noWrap w:val="0"/>
            <w:vAlign w:val="center"/>
          </w:tcPr>
          <w:p w14:paraId="41081D51">
            <w:pPr>
              <w:spacing w:line="240" w:lineRule="exact"/>
              <w:jc w:val="center"/>
              <w:rPr>
                <w:rFonts w:hint="eastAsia" w:ascii="宋体" w:hAnsi="宋体"/>
                <w:color w:val="auto"/>
                <w:kern w:val="0"/>
                <w:szCs w:val="21"/>
                <w:highlight w:val="none"/>
              </w:rPr>
            </w:pPr>
          </w:p>
        </w:tc>
        <w:tc>
          <w:tcPr>
            <w:tcW w:w="3681" w:type="dxa"/>
            <w:noWrap w:val="0"/>
            <w:vAlign w:val="center"/>
          </w:tcPr>
          <w:p w14:paraId="578B2CA8">
            <w:pPr>
              <w:spacing w:line="24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消毒</w:t>
            </w:r>
          </w:p>
        </w:tc>
        <w:tc>
          <w:tcPr>
            <w:tcW w:w="2919" w:type="dxa"/>
            <w:noWrap w:val="0"/>
            <w:vAlign w:val="center"/>
          </w:tcPr>
          <w:p w14:paraId="7E59D3D9">
            <w:pPr>
              <w:spacing w:line="24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每周一次</w:t>
            </w:r>
          </w:p>
        </w:tc>
      </w:tr>
      <w:tr w14:paraId="1F28F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exact"/>
          <w:jc w:val="center"/>
        </w:trPr>
        <w:tc>
          <w:tcPr>
            <w:tcW w:w="1878" w:type="dxa"/>
            <w:vMerge w:val="restart"/>
            <w:noWrap w:val="0"/>
            <w:vAlign w:val="center"/>
          </w:tcPr>
          <w:p w14:paraId="6C0959D4">
            <w:pPr>
              <w:spacing w:line="24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卫生间</w:t>
            </w:r>
          </w:p>
        </w:tc>
        <w:tc>
          <w:tcPr>
            <w:tcW w:w="3681" w:type="dxa"/>
            <w:noWrap w:val="0"/>
            <w:vAlign w:val="center"/>
          </w:tcPr>
          <w:p w14:paraId="333E2DEE">
            <w:pPr>
              <w:spacing w:line="24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地面（清扫、擦洗）</w:t>
            </w:r>
          </w:p>
        </w:tc>
        <w:tc>
          <w:tcPr>
            <w:tcW w:w="2919" w:type="dxa"/>
            <w:noWrap w:val="0"/>
            <w:vAlign w:val="center"/>
          </w:tcPr>
          <w:p w14:paraId="1FA1A527">
            <w:pPr>
              <w:spacing w:line="24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光洁明亮、无污物，无水迹</w:t>
            </w:r>
          </w:p>
        </w:tc>
      </w:tr>
      <w:tr w14:paraId="3FDBD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exact"/>
          <w:jc w:val="center"/>
        </w:trPr>
        <w:tc>
          <w:tcPr>
            <w:tcW w:w="1878" w:type="dxa"/>
            <w:vMerge w:val="continue"/>
            <w:noWrap w:val="0"/>
            <w:vAlign w:val="center"/>
          </w:tcPr>
          <w:p w14:paraId="18B3F434">
            <w:pPr>
              <w:spacing w:line="240" w:lineRule="exact"/>
              <w:jc w:val="center"/>
              <w:rPr>
                <w:rFonts w:hint="eastAsia" w:ascii="宋体" w:hAnsi="宋体"/>
                <w:color w:val="auto"/>
                <w:kern w:val="0"/>
                <w:szCs w:val="21"/>
                <w:highlight w:val="none"/>
              </w:rPr>
            </w:pPr>
          </w:p>
        </w:tc>
        <w:tc>
          <w:tcPr>
            <w:tcW w:w="3681" w:type="dxa"/>
            <w:noWrap w:val="0"/>
            <w:vAlign w:val="center"/>
          </w:tcPr>
          <w:p w14:paraId="6F57B253">
            <w:pPr>
              <w:spacing w:line="24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门、窗、隔板（擦拭）</w:t>
            </w:r>
          </w:p>
        </w:tc>
        <w:tc>
          <w:tcPr>
            <w:tcW w:w="2919" w:type="dxa"/>
            <w:noWrap w:val="0"/>
            <w:vAlign w:val="center"/>
          </w:tcPr>
          <w:p w14:paraId="7C691480">
            <w:pPr>
              <w:spacing w:line="24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表面洁净，无尘土</w:t>
            </w:r>
          </w:p>
        </w:tc>
      </w:tr>
      <w:tr w14:paraId="10CEE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exact"/>
          <w:jc w:val="center"/>
        </w:trPr>
        <w:tc>
          <w:tcPr>
            <w:tcW w:w="1878" w:type="dxa"/>
            <w:vMerge w:val="continue"/>
            <w:noWrap w:val="0"/>
            <w:vAlign w:val="center"/>
          </w:tcPr>
          <w:p w14:paraId="79DD3BC8">
            <w:pPr>
              <w:spacing w:line="240" w:lineRule="exact"/>
              <w:jc w:val="center"/>
              <w:rPr>
                <w:rFonts w:hint="eastAsia" w:ascii="宋体" w:hAnsi="宋体"/>
                <w:color w:val="auto"/>
                <w:kern w:val="0"/>
                <w:szCs w:val="21"/>
                <w:highlight w:val="none"/>
              </w:rPr>
            </w:pPr>
          </w:p>
        </w:tc>
        <w:tc>
          <w:tcPr>
            <w:tcW w:w="3681" w:type="dxa"/>
            <w:noWrap w:val="0"/>
            <w:vAlign w:val="center"/>
          </w:tcPr>
          <w:p w14:paraId="1422852A">
            <w:pPr>
              <w:spacing w:line="24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面台、洗手池、镜面（擦拭）</w:t>
            </w:r>
          </w:p>
        </w:tc>
        <w:tc>
          <w:tcPr>
            <w:tcW w:w="2919" w:type="dxa"/>
            <w:noWrap w:val="0"/>
            <w:vAlign w:val="center"/>
          </w:tcPr>
          <w:p w14:paraId="2C31238F">
            <w:pPr>
              <w:spacing w:line="24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表面洁净，无水迹、无碱垢</w:t>
            </w:r>
          </w:p>
        </w:tc>
      </w:tr>
      <w:tr w14:paraId="23F56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exact"/>
          <w:jc w:val="center"/>
        </w:trPr>
        <w:tc>
          <w:tcPr>
            <w:tcW w:w="1878" w:type="dxa"/>
            <w:vMerge w:val="continue"/>
            <w:noWrap w:val="0"/>
            <w:vAlign w:val="center"/>
          </w:tcPr>
          <w:p w14:paraId="4B7797AF">
            <w:pPr>
              <w:spacing w:line="240" w:lineRule="exact"/>
              <w:jc w:val="center"/>
              <w:rPr>
                <w:rFonts w:hint="eastAsia" w:ascii="宋体" w:hAnsi="宋体"/>
                <w:color w:val="auto"/>
                <w:kern w:val="0"/>
                <w:szCs w:val="21"/>
                <w:highlight w:val="none"/>
              </w:rPr>
            </w:pPr>
          </w:p>
        </w:tc>
        <w:tc>
          <w:tcPr>
            <w:tcW w:w="3681" w:type="dxa"/>
            <w:noWrap w:val="0"/>
            <w:vAlign w:val="center"/>
          </w:tcPr>
          <w:p w14:paraId="766A8602">
            <w:pPr>
              <w:spacing w:line="24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烘手器、灯具（擦拭）</w:t>
            </w:r>
          </w:p>
        </w:tc>
        <w:tc>
          <w:tcPr>
            <w:tcW w:w="2919" w:type="dxa"/>
            <w:noWrap w:val="0"/>
            <w:vAlign w:val="center"/>
          </w:tcPr>
          <w:p w14:paraId="290E5C1D">
            <w:pPr>
              <w:spacing w:line="24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表面洁净、无灰尘</w:t>
            </w:r>
          </w:p>
        </w:tc>
      </w:tr>
      <w:tr w14:paraId="3FE44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exact"/>
          <w:jc w:val="center"/>
        </w:trPr>
        <w:tc>
          <w:tcPr>
            <w:tcW w:w="1878" w:type="dxa"/>
            <w:vMerge w:val="continue"/>
            <w:noWrap w:val="0"/>
            <w:vAlign w:val="center"/>
          </w:tcPr>
          <w:p w14:paraId="52E726A5">
            <w:pPr>
              <w:spacing w:line="240" w:lineRule="exact"/>
              <w:jc w:val="center"/>
              <w:rPr>
                <w:rFonts w:hint="eastAsia" w:ascii="宋体" w:hAnsi="宋体"/>
                <w:color w:val="auto"/>
                <w:kern w:val="0"/>
                <w:szCs w:val="21"/>
                <w:highlight w:val="none"/>
              </w:rPr>
            </w:pPr>
          </w:p>
        </w:tc>
        <w:tc>
          <w:tcPr>
            <w:tcW w:w="3681" w:type="dxa"/>
            <w:noWrap w:val="0"/>
            <w:vAlign w:val="center"/>
          </w:tcPr>
          <w:p w14:paraId="2EC527EC">
            <w:pPr>
              <w:spacing w:line="24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纸篓（清理）</w:t>
            </w:r>
          </w:p>
        </w:tc>
        <w:tc>
          <w:tcPr>
            <w:tcW w:w="2919" w:type="dxa"/>
            <w:noWrap w:val="0"/>
            <w:vAlign w:val="center"/>
          </w:tcPr>
          <w:p w14:paraId="24CF9B53">
            <w:pPr>
              <w:spacing w:line="24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干净、污纸量不能超过1/3</w:t>
            </w:r>
          </w:p>
        </w:tc>
      </w:tr>
      <w:tr w14:paraId="237E6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exact"/>
          <w:jc w:val="center"/>
        </w:trPr>
        <w:tc>
          <w:tcPr>
            <w:tcW w:w="1878" w:type="dxa"/>
            <w:vMerge w:val="continue"/>
            <w:noWrap w:val="0"/>
            <w:vAlign w:val="center"/>
          </w:tcPr>
          <w:p w14:paraId="3C18637E">
            <w:pPr>
              <w:spacing w:line="240" w:lineRule="exact"/>
              <w:jc w:val="center"/>
              <w:rPr>
                <w:rFonts w:hint="eastAsia" w:ascii="宋体" w:hAnsi="宋体"/>
                <w:color w:val="auto"/>
                <w:kern w:val="0"/>
                <w:szCs w:val="21"/>
                <w:highlight w:val="none"/>
              </w:rPr>
            </w:pPr>
          </w:p>
        </w:tc>
        <w:tc>
          <w:tcPr>
            <w:tcW w:w="3681" w:type="dxa"/>
            <w:noWrap w:val="0"/>
            <w:vAlign w:val="center"/>
          </w:tcPr>
          <w:p w14:paraId="5F49D46E">
            <w:pPr>
              <w:spacing w:line="24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卫生洁具（清洗）</w:t>
            </w:r>
          </w:p>
        </w:tc>
        <w:tc>
          <w:tcPr>
            <w:tcW w:w="2919" w:type="dxa"/>
            <w:noWrap w:val="0"/>
            <w:vAlign w:val="center"/>
          </w:tcPr>
          <w:p w14:paraId="755D0132">
            <w:pPr>
              <w:spacing w:line="24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表面洁净，无污物</w:t>
            </w:r>
          </w:p>
        </w:tc>
      </w:tr>
      <w:tr w14:paraId="4CDDE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exact"/>
          <w:jc w:val="center"/>
        </w:trPr>
        <w:tc>
          <w:tcPr>
            <w:tcW w:w="1878" w:type="dxa"/>
            <w:vMerge w:val="continue"/>
            <w:noWrap w:val="0"/>
            <w:vAlign w:val="center"/>
          </w:tcPr>
          <w:p w14:paraId="53B9E04A">
            <w:pPr>
              <w:spacing w:line="240" w:lineRule="exact"/>
              <w:jc w:val="center"/>
              <w:rPr>
                <w:rFonts w:hint="eastAsia" w:ascii="宋体" w:hAnsi="宋体"/>
                <w:color w:val="auto"/>
                <w:kern w:val="0"/>
                <w:szCs w:val="21"/>
                <w:highlight w:val="none"/>
              </w:rPr>
            </w:pPr>
          </w:p>
        </w:tc>
        <w:tc>
          <w:tcPr>
            <w:tcW w:w="3681" w:type="dxa"/>
            <w:noWrap w:val="0"/>
            <w:vAlign w:val="center"/>
          </w:tcPr>
          <w:p w14:paraId="52022389">
            <w:pPr>
              <w:spacing w:line="24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补充卫生纸。洗手液、芳香球</w:t>
            </w:r>
          </w:p>
        </w:tc>
        <w:tc>
          <w:tcPr>
            <w:tcW w:w="2919" w:type="dxa"/>
            <w:noWrap w:val="0"/>
            <w:vAlign w:val="center"/>
          </w:tcPr>
          <w:p w14:paraId="38859C06">
            <w:pPr>
              <w:spacing w:line="24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及时</w:t>
            </w:r>
          </w:p>
        </w:tc>
      </w:tr>
      <w:tr w14:paraId="75C7D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exact"/>
          <w:jc w:val="center"/>
        </w:trPr>
        <w:tc>
          <w:tcPr>
            <w:tcW w:w="1878" w:type="dxa"/>
            <w:vMerge w:val="continue"/>
            <w:noWrap w:val="0"/>
            <w:vAlign w:val="center"/>
          </w:tcPr>
          <w:p w14:paraId="5D08C961">
            <w:pPr>
              <w:spacing w:line="240" w:lineRule="exact"/>
              <w:jc w:val="center"/>
              <w:rPr>
                <w:rFonts w:hint="eastAsia" w:ascii="宋体" w:hAnsi="宋体"/>
                <w:color w:val="auto"/>
                <w:kern w:val="0"/>
                <w:szCs w:val="21"/>
                <w:highlight w:val="none"/>
              </w:rPr>
            </w:pPr>
          </w:p>
        </w:tc>
        <w:tc>
          <w:tcPr>
            <w:tcW w:w="3681" w:type="dxa"/>
            <w:noWrap w:val="0"/>
            <w:vAlign w:val="center"/>
          </w:tcPr>
          <w:p w14:paraId="333B2805">
            <w:pPr>
              <w:spacing w:line="24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开窗换气</w:t>
            </w:r>
          </w:p>
        </w:tc>
        <w:tc>
          <w:tcPr>
            <w:tcW w:w="2919" w:type="dxa"/>
            <w:noWrap w:val="0"/>
            <w:vAlign w:val="center"/>
          </w:tcPr>
          <w:p w14:paraId="6663293E">
            <w:pPr>
              <w:spacing w:line="24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及时</w:t>
            </w:r>
          </w:p>
        </w:tc>
      </w:tr>
      <w:tr w14:paraId="35DF6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exact"/>
          <w:jc w:val="center"/>
        </w:trPr>
        <w:tc>
          <w:tcPr>
            <w:tcW w:w="1878" w:type="dxa"/>
            <w:vMerge w:val="continue"/>
            <w:noWrap w:val="0"/>
            <w:vAlign w:val="center"/>
          </w:tcPr>
          <w:p w14:paraId="3CAC8D49">
            <w:pPr>
              <w:spacing w:line="240" w:lineRule="exact"/>
              <w:jc w:val="center"/>
              <w:rPr>
                <w:rFonts w:hint="eastAsia" w:ascii="宋体" w:hAnsi="宋体"/>
                <w:color w:val="auto"/>
                <w:kern w:val="0"/>
                <w:szCs w:val="21"/>
                <w:highlight w:val="none"/>
              </w:rPr>
            </w:pPr>
          </w:p>
        </w:tc>
        <w:tc>
          <w:tcPr>
            <w:tcW w:w="3681" w:type="dxa"/>
            <w:noWrap w:val="0"/>
            <w:vAlign w:val="center"/>
          </w:tcPr>
          <w:p w14:paraId="7850A461">
            <w:pPr>
              <w:spacing w:line="24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消毒</w:t>
            </w:r>
          </w:p>
        </w:tc>
        <w:tc>
          <w:tcPr>
            <w:tcW w:w="2919" w:type="dxa"/>
            <w:noWrap w:val="0"/>
            <w:vAlign w:val="center"/>
          </w:tcPr>
          <w:p w14:paraId="21195741">
            <w:pPr>
              <w:spacing w:line="24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每周一次</w:t>
            </w:r>
          </w:p>
        </w:tc>
      </w:tr>
      <w:tr w14:paraId="03860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exact"/>
          <w:jc w:val="center"/>
        </w:trPr>
        <w:tc>
          <w:tcPr>
            <w:tcW w:w="1878" w:type="dxa"/>
            <w:noWrap w:val="0"/>
            <w:vAlign w:val="center"/>
          </w:tcPr>
          <w:p w14:paraId="0667D026">
            <w:pPr>
              <w:spacing w:line="24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院内雨季积水清扫和冬季扫雪铲冰</w:t>
            </w:r>
          </w:p>
        </w:tc>
        <w:tc>
          <w:tcPr>
            <w:tcW w:w="3681" w:type="dxa"/>
            <w:noWrap w:val="0"/>
            <w:vAlign w:val="center"/>
          </w:tcPr>
          <w:p w14:paraId="7ED5378A">
            <w:pPr>
              <w:spacing w:line="24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8:30前清理完毕，放置提示牌</w:t>
            </w:r>
          </w:p>
        </w:tc>
        <w:tc>
          <w:tcPr>
            <w:tcW w:w="2919" w:type="dxa"/>
            <w:noWrap w:val="0"/>
            <w:vAlign w:val="center"/>
          </w:tcPr>
          <w:p w14:paraId="3A50561E">
            <w:pPr>
              <w:spacing w:line="24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随时</w:t>
            </w:r>
          </w:p>
        </w:tc>
      </w:tr>
    </w:tbl>
    <w:p w14:paraId="75D9BDE1">
      <w:pPr>
        <w:widowControl/>
        <w:spacing w:line="360" w:lineRule="auto"/>
        <w:ind w:firstLine="482"/>
        <w:contextualSpacing/>
        <w:rPr>
          <w:b/>
          <w:color w:val="auto"/>
          <w:sz w:val="24"/>
          <w:highlight w:val="none"/>
        </w:rPr>
      </w:pPr>
    </w:p>
    <w:p w14:paraId="59FC4C7B">
      <w:pPr>
        <w:spacing w:line="540" w:lineRule="exact"/>
        <w:ind w:firstLine="419" w:firstLineChars="174"/>
        <w:rPr>
          <w:rFonts w:hint="eastAsia" w:ascii="宋体" w:hAnsi="宋体" w:cs="宋体"/>
          <w:b/>
          <w:color w:val="auto"/>
          <w:sz w:val="24"/>
          <w:highlight w:val="none"/>
        </w:rPr>
      </w:pPr>
      <w:r>
        <w:rPr>
          <w:rFonts w:hint="eastAsia" w:ascii="宋体" w:hAnsi="宋体" w:cs="宋体"/>
          <w:b/>
          <w:color w:val="auto"/>
          <w:sz w:val="24"/>
          <w:highlight w:val="none"/>
        </w:rPr>
        <w:t>3.7绿化养护服务标准</w:t>
      </w:r>
    </w:p>
    <w:p w14:paraId="3AE9B560">
      <w:pPr>
        <w:spacing w:line="5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 3.7.1绿植养护达到：长势正常，生长达到该树种该规格的平均生长量。叶子正常；叶色、大小、薄厚正常；较严重黄叶、焦叶、卷叶、带虫网灰尘的株数控制在总数的 2%以下；被啃咬的叶片最严重的每株控制在10%以下。</w:t>
      </w:r>
    </w:p>
    <w:p w14:paraId="2C1CB3E1">
      <w:pPr>
        <w:spacing w:line="5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 3.7.2绿化完好率：98％。测量依据：完好绿植÷绿植总数×100％。</w:t>
      </w:r>
    </w:p>
    <w:p w14:paraId="47592BDE">
      <w:pPr>
        <w:spacing w:line="5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 3.7.3养护措施：进行专业养护。</w:t>
      </w:r>
    </w:p>
    <w:p w14:paraId="7C243FF9">
      <w:pPr>
        <w:spacing w:line="540" w:lineRule="exact"/>
        <w:ind w:firstLine="419" w:firstLineChars="174"/>
        <w:jc w:val="left"/>
        <w:rPr>
          <w:rFonts w:hint="eastAsia" w:ascii="宋体" w:hAnsi="宋体" w:cs="宋体"/>
          <w:color w:val="auto"/>
          <w:sz w:val="24"/>
          <w:highlight w:val="none"/>
        </w:rPr>
      </w:pPr>
      <w:r>
        <w:rPr>
          <w:rFonts w:hint="eastAsia" w:ascii="宋体" w:hAnsi="宋体" w:cs="宋体"/>
          <w:b/>
          <w:color w:val="auto"/>
          <w:sz w:val="24"/>
          <w:highlight w:val="none"/>
        </w:rPr>
        <w:t>3.8会议服务标准</w:t>
      </w:r>
    </w:p>
    <w:p w14:paraId="24FA9363">
      <w:pPr>
        <w:spacing w:line="540" w:lineRule="exact"/>
        <w:ind w:firstLine="417" w:firstLineChars="174"/>
        <w:jc w:val="left"/>
        <w:rPr>
          <w:rFonts w:hint="eastAsia" w:ascii="宋体" w:hAnsi="宋体" w:cs="宋体"/>
          <w:color w:val="auto"/>
          <w:sz w:val="24"/>
          <w:highlight w:val="none"/>
        </w:rPr>
      </w:pPr>
      <w:r>
        <w:rPr>
          <w:rFonts w:hint="eastAsia" w:ascii="宋体" w:hAnsi="宋体" w:cs="宋体"/>
          <w:color w:val="auto"/>
          <w:sz w:val="24"/>
          <w:highlight w:val="none"/>
        </w:rPr>
        <w:t xml:space="preserve"> 3.8.1会务服务人员要服从领导、听从分配。</w:t>
      </w:r>
    </w:p>
    <w:p w14:paraId="30E79F14">
      <w:pPr>
        <w:spacing w:line="540" w:lineRule="exact"/>
        <w:ind w:firstLine="417" w:firstLineChars="174"/>
        <w:jc w:val="left"/>
        <w:rPr>
          <w:rFonts w:hint="eastAsia" w:ascii="宋体" w:hAnsi="宋体" w:cs="宋体"/>
          <w:color w:val="auto"/>
          <w:sz w:val="24"/>
          <w:highlight w:val="none"/>
        </w:rPr>
      </w:pPr>
      <w:r>
        <w:rPr>
          <w:rFonts w:hint="eastAsia" w:ascii="宋体" w:hAnsi="宋体" w:cs="宋体"/>
          <w:color w:val="auto"/>
          <w:sz w:val="24"/>
          <w:highlight w:val="none"/>
        </w:rPr>
        <w:t xml:space="preserve"> 3.8.2接到会务通知后，必须按会议主办部门要求布置会场（如提供茶水、摆放座位牌等），并做好会前会后的保洁。</w:t>
      </w:r>
    </w:p>
    <w:p w14:paraId="44629232">
      <w:pPr>
        <w:spacing w:line="540" w:lineRule="exact"/>
        <w:ind w:firstLine="417" w:firstLineChars="174"/>
        <w:jc w:val="left"/>
        <w:rPr>
          <w:rFonts w:hint="eastAsia" w:ascii="宋体" w:hAnsi="宋体" w:cs="宋体"/>
          <w:color w:val="auto"/>
          <w:sz w:val="24"/>
          <w:highlight w:val="none"/>
        </w:rPr>
      </w:pPr>
      <w:r>
        <w:rPr>
          <w:rFonts w:hint="eastAsia" w:ascii="宋体" w:hAnsi="宋体" w:cs="宋体"/>
          <w:color w:val="auto"/>
          <w:sz w:val="24"/>
          <w:highlight w:val="none"/>
        </w:rPr>
        <w:t xml:space="preserve"> 3.8.3开水壶、暖水瓶、茶杯妥善保管，会务服务完成后及时进行清洗消毒。</w:t>
      </w:r>
    </w:p>
    <w:p w14:paraId="3DEC7593">
      <w:pPr>
        <w:spacing w:line="540" w:lineRule="exact"/>
        <w:ind w:firstLine="417" w:firstLineChars="174"/>
        <w:jc w:val="left"/>
        <w:rPr>
          <w:rFonts w:hint="eastAsia" w:ascii="宋体" w:hAnsi="宋体" w:cs="宋体"/>
          <w:color w:val="auto"/>
          <w:sz w:val="24"/>
          <w:highlight w:val="none"/>
        </w:rPr>
      </w:pPr>
      <w:r>
        <w:rPr>
          <w:rFonts w:hint="eastAsia" w:ascii="宋体" w:hAnsi="宋体" w:cs="宋体"/>
          <w:color w:val="auto"/>
          <w:sz w:val="24"/>
          <w:highlight w:val="none"/>
        </w:rPr>
        <w:t xml:space="preserve"> 3.8.4紧急会议、临时会议、超时会议等服务人员必须服从要求全程服务。</w:t>
      </w:r>
    </w:p>
    <w:p w14:paraId="4E94E950">
      <w:pPr>
        <w:spacing w:line="540" w:lineRule="exact"/>
        <w:ind w:firstLine="417" w:firstLineChars="174"/>
        <w:jc w:val="left"/>
        <w:rPr>
          <w:rFonts w:hint="eastAsia" w:ascii="宋体" w:hAnsi="宋体" w:cs="宋体"/>
          <w:color w:val="auto"/>
          <w:sz w:val="24"/>
          <w:highlight w:val="none"/>
        </w:rPr>
      </w:pPr>
      <w:r>
        <w:rPr>
          <w:rFonts w:hint="eastAsia" w:ascii="宋体" w:hAnsi="宋体" w:cs="宋体"/>
          <w:color w:val="auto"/>
          <w:sz w:val="24"/>
          <w:highlight w:val="none"/>
        </w:rPr>
        <w:t xml:space="preserve"> 3.8.5工作要尽职尽责，高质量完成接待任务，杜绝纰漏。</w:t>
      </w:r>
    </w:p>
    <w:p w14:paraId="13888A5E">
      <w:pPr>
        <w:spacing w:line="540" w:lineRule="exact"/>
        <w:ind w:firstLine="417" w:firstLineChars="174"/>
        <w:jc w:val="left"/>
        <w:rPr>
          <w:rFonts w:hint="eastAsia" w:ascii="宋体" w:hAnsi="宋体" w:cs="宋体"/>
          <w:color w:val="auto"/>
          <w:sz w:val="24"/>
          <w:highlight w:val="none"/>
        </w:rPr>
      </w:pPr>
      <w:r>
        <w:rPr>
          <w:rFonts w:hint="eastAsia" w:ascii="宋体" w:hAnsi="宋体" w:cs="宋体"/>
          <w:color w:val="auto"/>
          <w:sz w:val="24"/>
          <w:highlight w:val="none"/>
        </w:rPr>
        <w:t xml:space="preserve"> 3.8.6要做到备品清洁、桌面干净，会议室无异味。</w:t>
      </w:r>
    </w:p>
    <w:p w14:paraId="33E0819C">
      <w:pPr>
        <w:spacing w:line="540" w:lineRule="exact"/>
        <w:ind w:firstLine="417" w:firstLineChars="174"/>
        <w:jc w:val="left"/>
        <w:rPr>
          <w:rFonts w:hint="eastAsia" w:ascii="宋体" w:hAnsi="宋体" w:cs="宋体"/>
          <w:color w:val="auto"/>
          <w:sz w:val="24"/>
          <w:highlight w:val="none"/>
        </w:rPr>
      </w:pPr>
      <w:r>
        <w:rPr>
          <w:rFonts w:hint="eastAsia" w:ascii="宋体" w:hAnsi="宋体" w:cs="宋体"/>
          <w:color w:val="auto"/>
          <w:sz w:val="24"/>
          <w:highlight w:val="none"/>
        </w:rPr>
        <w:t xml:space="preserve"> 3.8.7会务服务人员要政治思想好、事业心强、品行端正、作风正派，具有较强的业务素质，爱岗敬业、尽职尽责。</w:t>
      </w:r>
    </w:p>
    <w:p w14:paraId="22A5B2AB">
      <w:pPr>
        <w:spacing w:line="540" w:lineRule="exact"/>
        <w:ind w:firstLine="417" w:firstLineChars="174"/>
        <w:jc w:val="left"/>
        <w:rPr>
          <w:rFonts w:hint="eastAsia" w:ascii="宋体" w:hAnsi="宋体" w:cs="宋体"/>
          <w:color w:val="auto"/>
          <w:sz w:val="24"/>
          <w:highlight w:val="none"/>
        </w:rPr>
      </w:pPr>
      <w:r>
        <w:rPr>
          <w:rFonts w:hint="eastAsia" w:ascii="宋体" w:hAnsi="宋体" w:cs="宋体"/>
          <w:color w:val="auto"/>
          <w:sz w:val="24"/>
          <w:highlight w:val="none"/>
        </w:rPr>
        <w:t xml:space="preserve"> 3.8.8要统一工作装上岗，熟知接待礼仪、礼节，语言规范流畅、吐字清晰标准，仪表端庄、文明大方，举止文雅，面带微笑。</w:t>
      </w:r>
    </w:p>
    <w:p w14:paraId="09E0A448">
      <w:pPr>
        <w:spacing w:line="540" w:lineRule="exact"/>
        <w:ind w:firstLine="417" w:firstLineChars="174"/>
        <w:jc w:val="left"/>
        <w:rPr>
          <w:rFonts w:hint="eastAsia" w:ascii="宋体" w:hAnsi="宋体" w:cs="宋体"/>
          <w:color w:val="auto"/>
          <w:sz w:val="24"/>
          <w:highlight w:val="none"/>
        </w:rPr>
      </w:pPr>
      <w:r>
        <w:rPr>
          <w:rFonts w:hint="eastAsia" w:ascii="宋体" w:hAnsi="宋体" w:cs="宋体"/>
          <w:color w:val="auto"/>
          <w:sz w:val="24"/>
          <w:highlight w:val="none"/>
        </w:rPr>
        <w:t xml:space="preserve"> 3.8.9服务要热情周到，不准接、插客人之间、客人与领导之间的谈话。严格遵守保密纪律。</w:t>
      </w:r>
    </w:p>
    <w:p w14:paraId="51E1185D">
      <w:pPr>
        <w:spacing w:line="540" w:lineRule="exact"/>
        <w:ind w:firstLine="417" w:firstLineChars="174"/>
        <w:jc w:val="left"/>
        <w:rPr>
          <w:rFonts w:hint="eastAsia" w:ascii="宋体" w:hAnsi="宋体" w:cs="宋体"/>
          <w:color w:val="auto"/>
          <w:sz w:val="24"/>
          <w:highlight w:val="none"/>
        </w:rPr>
      </w:pPr>
      <w:r>
        <w:rPr>
          <w:rFonts w:hint="eastAsia" w:ascii="宋体" w:hAnsi="宋体" w:cs="宋体"/>
          <w:color w:val="auto"/>
          <w:sz w:val="24"/>
          <w:highlight w:val="none"/>
        </w:rPr>
        <w:t xml:space="preserve"> 3.8.10会务人员在会场捡拾与会人员物品应主动上缴。</w:t>
      </w:r>
    </w:p>
    <w:p w14:paraId="2BD170E3">
      <w:pPr>
        <w:spacing w:line="540" w:lineRule="exact"/>
        <w:ind w:firstLine="419" w:firstLineChars="174"/>
        <w:jc w:val="left"/>
        <w:rPr>
          <w:rFonts w:hint="eastAsia" w:ascii="宋体" w:hAnsi="宋体" w:cs="宋体"/>
          <w:color w:val="auto"/>
          <w:sz w:val="24"/>
          <w:highlight w:val="none"/>
        </w:rPr>
      </w:pPr>
      <w:r>
        <w:rPr>
          <w:rFonts w:hint="eastAsia" w:ascii="宋体" w:hAnsi="宋体" w:cs="宋体"/>
          <w:b/>
          <w:color w:val="auto"/>
          <w:sz w:val="24"/>
          <w:highlight w:val="none"/>
        </w:rPr>
        <w:t>3.9环境消毒服务标准</w:t>
      </w:r>
    </w:p>
    <w:p w14:paraId="4EE6EE8E">
      <w:pPr>
        <w:spacing w:line="540" w:lineRule="exact"/>
        <w:ind w:firstLine="417" w:firstLineChars="174"/>
        <w:jc w:val="left"/>
        <w:rPr>
          <w:rFonts w:hint="eastAsia" w:ascii="宋体" w:hAnsi="宋体" w:cs="宋体"/>
          <w:color w:val="auto"/>
          <w:sz w:val="24"/>
          <w:highlight w:val="none"/>
        </w:rPr>
      </w:pPr>
      <w:r>
        <w:rPr>
          <w:rFonts w:hint="eastAsia" w:ascii="宋体" w:hAnsi="宋体" w:cs="宋体"/>
          <w:color w:val="auto"/>
          <w:sz w:val="24"/>
          <w:highlight w:val="none"/>
        </w:rPr>
        <w:t xml:space="preserve"> 3.9.1公共区域地面、墙面：使用84消毒液1：200稀释后擦洗或喷洒。</w:t>
      </w:r>
    </w:p>
    <w:p w14:paraId="4270757E">
      <w:pPr>
        <w:spacing w:line="540" w:lineRule="exact"/>
        <w:ind w:firstLine="417" w:firstLineChars="174"/>
        <w:jc w:val="left"/>
        <w:rPr>
          <w:rFonts w:ascii="宋体" w:hAnsi="宋体"/>
          <w:color w:val="auto"/>
          <w:sz w:val="24"/>
          <w:highlight w:val="none"/>
        </w:rPr>
      </w:pPr>
      <w:r>
        <w:rPr>
          <w:rFonts w:hint="eastAsia" w:ascii="宋体" w:hAnsi="宋体" w:cs="宋体"/>
          <w:color w:val="auto"/>
          <w:sz w:val="24"/>
          <w:highlight w:val="none"/>
        </w:rPr>
        <w:t xml:space="preserve"> 3.9.2电梯按键、门把手、</w:t>
      </w:r>
      <w:r>
        <w:rPr>
          <w:rFonts w:hint="eastAsia" w:ascii="宋体" w:hAnsi="宋体"/>
          <w:color w:val="auto"/>
          <w:sz w:val="24"/>
          <w:highlight w:val="none"/>
        </w:rPr>
        <w:t>水龙头、会议桌椅、饮水设备、健身器材等部位：使用75%酒精擦拭或喷洒。</w:t>
      </w:r>
    </w:p>
    <w:p w14:paraId="347BDB8C">
      <w:pPr>
        <w:spacing w:line="540" w:lineRule="exact"/>
        <w:ind w:firstLine="417" w:firstLineChars="174"/>
        <w:jc w:val="left"/>
        <w:rPr>
          <w:rFonts w:ascii="宋体" w:hAnsi="宋体"/>
          <w:color w:val="auto"/>
          <w:sz w:val="24"/>
          <w:highlight w:val="none"/>
        </w:rPr>
      </w:pPr>
      <w:r>
        <w:rPr>
          <w:rFonts w:hint="eastAsia" w:ascii="宋体" w:hAnsi="宋体"/>
          <w:color w:val="auto"/>
          <w:sz w:val="24"/>
          <w:highlight w:val="none"/>
        </w:rPr>
        <w:t xml:space="preserve"> 3.9.3卫生间、浴室：每日使用芳香剂和喷洒来苏水去除异味。</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5"/>
        <w:gridCol w:w="1944"/>
        <w:gridCol w:w="3110"/>
        <w:gridCol w:w="2195"/>
      </w:tblGrid>
      <w:tr w14:paraId="13736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blHeader/>
          <w:jc w:val="center"/>
        </w:trPr>
        <w:tc>
          <w:tcPr>
            <w:tcW w:w="3869" w:type="dxa"/>
            <w:gridSpan w:val="2"/>
            <w:noWrap w:val="0"/>
            <w:vAlign w:val="center"/>
          </w:tcPr>
          <w:p w14:paraId="2FE37A50">
            <w:pPr>
              <w:spacing w:line="24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区域部位</w:t>
            </w:r>
          </w:p>
        </w:tc>
        <w:tc>
          <w:tcPr>
            <w:tcW w:w="3110" w:type="dxa"/>
            <w:noWrap w:val="0"/>
            <w:vAlign w:val="center"/>
          </w:tcPr>
          <w:p w14:paraId="6BEED9CD">
            <w:pPr>
              <w:spacing w:line="24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消毒药剂、方法</w:t>
            </w:r>
          </w:p>
        </w:tc>
        <w:tc>
          <w:tcPr>
            <w:tcW w:w="2195" w:type="dxa"/>
            <w:noWrap w:val="0"/>
            <w:vAlign w:val="center"/>
          </w:tcPr>
          <w:p w14:paraId="3C0BBDA5">
            <w:pPr>
              <w:spacing w:line="24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消毒频次</w:t>
            </w:r>
          </w:p>
        </w:tc>
      </w:tr>
      <w:tr w14:paraId="676A9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3869" w:type="dxa"/>
            <w:gridSpan w:val="2"/>
            <w:noWrap w:val="0"/>
            <w:vAlign w:val="center"/>
          </w:tcPr>
          <w:p w14:paraId="098A1104">
            <w:pPr>
              <w:spacing w:line="24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各楼层电梯厅、走廊通道、步行梯</w:t>
            </w:r>
          </w:p>
          <w:p w14:paraId="0510C4E4">
            <w:pPr>
              <w:spacing w:line="24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开水间墙面、地面、垃圾容器</w:t>
            </w:r>
          </w:p>
          <w:p w14:paraId="2D2062E9">
            <w:pPr>
              <w:spacing w:line="24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卫生间墙面、地面、便池、隔断门</w:t>
            </w:r>
          </w:p>
          <w:p w14:paraId="41B5E36D">
            <w:pPr>
              <w:spacing w:line="24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地下车库、自行车库</w:t>
            </w:r>
          </w:p>
        </w:tc>
        <w:tc>
          <w:tcPr>
            <w:tcW w:w="3110" w:type="dxa"/>
            <w:noWrap w:val="0"/>
            <w:vAlign w:val="center"/>
          </w:tcPr>
          <w:p w14:paraId="67E15505">
            <w:pPr>
              <w:spacing w:line="24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 xml:space="preserve">0.5% 84消毒液 </w:t>
            </w:r>
          </w:p>
          <w:p w14:paraId="59CB0C9E">
            <w:pPr>
              <w:spacing w:line="24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电喷雾器喷洒</w:t>
            </w:r>
          </w:p>
        </w:tc>
        <w:tc>
          <w:tcPr>
            <w:tcW w:w="2195" w:type="dxa"/>
            <w:noWrap w:val="0"/>
            <w:vAlign w:val="center"/>
          </w:tcPr>
          <w:p w14:paraId="223378D4">
            <w:pPr>
              <w:spacing w:line="24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每日不少于2次</w:t>
            </w:r>
          </w:p>
        </w:tc>
      </w:tr>
      <w:tr w14:paraId="75781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3869" w:type="dxa"/>
            <w:gridSpan w:val="2"/>
            <w:noWrap w:val="0"/>
            <w:vAlign w:val="center"/>
          </w:tcPr>
          <w:p w14:paraId="400FD76A">
            <w:pPr>
              <w:spacing w:line="24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电梯轿厢、外呼按键</w:t>
            </w:r>
          </w:p>
        </w:tc>
        <w:tc>
          <w:tcPr>
            <w:tcW w:w="3110" w:type="dxa"/>
            <w:noWrap w:val="0"/>
            <w:vAlign w:val="center"/>
          </w:tcPr>
          <w:p w14:paraId="3A12871E">
            <w:pPr>
              <w:spacing w:line="24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75%酒精  万能托喷湿擦拭</w:t>
            </w:r>
          </w:p>
        </w:tc>
        <w:tc>
          <w:tcPr>
            <w:tcW w:w="2195" w:type="dxa"/>
            <w:noWrap w:val="0"/>
            <w:vAlign w:val="center"/>
          </w:tcPr>
          <w:p w14:paraId="2B53A197">
            <w:pPr>
              <w:spacing w:line="24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每日不少于3次</w:t>
            </w:r>
          </w:p>
        </w:tc>
      </w:tr>
      <w:tr w14:paraId="686AD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9" w:type="dxa"/>
            <w:gridSpan w:val="2"/>
            <w:noWrap w:val="0"/>
            <w:vAlign w:val="center"/>
          </w:tcPr>
          <w:p w14:paraId="1572FCEE">
            <w:pPr>
              <w:spacing w:line="24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开水间开水器、水龙头</w:t>
            </w:r>
          </w:p>
          <w:p w14:paraId="0133D6FA">
            <w:pPr>
              <w:spacing w:line="24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卫生间门帘、水龙头、洗手池</w:t>
            </w:r>
          </w:p>
          <w:p w14:paraId="3F8739C4">
            <w:pPr>
              <w:spacing w:line="24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各楼层各部位门把手</w:t>
            </w:r>
          </w:p>
        </w:tc>
        <w:tc>
          <w:tcPr>
            <w:tcW w:w="3110" w:type="dxa"/>
            <w:noWrap w:val="0"/>
            <w:vAlign w:val="center"/>
          </w:tcPr>
          <w:p w14:paraId="4BA0DA08">
            <w:pPr>
              <w:spacing w:line="24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75%酒精  抹布沾取擦拭或酒精枪喷洒</w:t>
            </w:r>
          </w:p>
        </w:tc>
        <w:tc>
          <w:tcPr>
            <w:tcW w:w="2195" w:type="dxa"/>
            <w:noWrap w:val="0"/>
            <w:vAlign w:val="center"/>
          </w:tcPr>
          <w:p w14:paraId="720E7770">
            <w:pPr>
              <w:spacing w:line="24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每日不少于3次</w:t>
            </w:r>
          </w:p>
        </w:tc>
      </w:tr>
      <w:tr w14:paraId="63EB2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925" w:type="dxa"/>
            <w:vMerge w:val="restart"/>
            <w:noWrap w:val="0"/>
            <w:vAlign w:val="center"/>
          </w:tcPr>
          <w:p w14:paraId="023B19E3">
            <w:pPr>
              <w:spacing w:line="24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会议室、接待室、健身房、浴室、其他功能用房</w:t>
            </w:r>
          </w:p>
        </w:tc>
        <w:tc>
          <w:tcPr>
            <w:tcW w:w="1944" w:type="dxa"/>
            <w:noWrap w:val="0"/>
            <w:vAlign w:val="center"/>
          </w:tcPr>
          <w:p w14:paraId="6BD37489">
            <w:pPr>
              <w:spacing w:line="24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会议座椅、健身器材、淋浴花洒</w:t>
            </w:r>
          </w:p>
        </w:tc>
        <w:tc>
          <w:tcPr>
            <w:tcW w:w="3110" w:type="dxa"/>
            <w:noWrap w:val="0"/>
            <w:vAlign w:val="center"/>
          </w:tcPr>
          <w:p w14:paraId="422E6394">
            <w:pPr>
              <w:spacing w:line="24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75%酒精  抹布沾取擦拭或酒精枪喷洒</w:t>
            </w:r>
          </w:p>
        </w:tc>
        <w:tc>
          <w:tcPr>
            <w:tcW w:w="2195" w:type="dxa"/>
            <w:vMerge w:val="restart"/>
            <w:noWrap w:val="0"/>
            <w:vAlign w:val="center"/>
          </w:tcPr>
          <w:p w14:paraId="6B985BCA">
            <w:pPr>
              <w:spacing w:line="24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每日不少于3次</w:t>
            </w:r>
          </w:p>
          <w:p w14:paraId="128E6F3A">
            <w:pPr>
              <w:spacing w:line="24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（每次会前应消毒，会前会后通风各30分钟）</w:t>
            </w:r>
          </w:p>
        </w:tc>
      </w:tr>
      <w:tr w14:paraId="4F5C5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925" w:type="dxa"/>
            <w:vMerge w:val="continue"/>
            <w:noWrap w:val="0"/>
            <w:vAlign w:val="center"/>
          </w:tcPr>
          <w:p w14:paraId="7AFCBAD1">
            <w:pPr>
              <w:spacing w:line="240" w:lineRule="exact"/>
              <w:jc w:val="center"/>
              <w:rPr>
                <w:rFonts w:hint="eastAsia" w:ascii="宋体" w:hAnsi="宋体"/>
                <w:color w:val="auto"/>
                <w:kern w:val="0"/>
                <w:szCs w:val="21"/>
                <w:highlight w:val="none"/>
              </w:rPr>
            </w:pPr>
          </w:p>
        </w:tc>
        <w:tc>
          <w:tcPr>
            <w:tcW w:w="1944" w:type="dxa"/>
            <w:noWrap w:val="0"/>
            <w:vAlign w:val="center"/>
          </w:tcPr>
          <w:p w14:paraId="1DF42D26">
            <w:pPr>
              <w:spacing w:line="24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室内空间</w:t>
            </w:r>
          </w:p>
        </w:tc>
        <w:tc>
          <w:tcPr>
            <w:tcW w:w="3110" w:type="dxa"/>
            <w:noWrap w:val="0"/>
            <w:vAlign w:val="center"/>
          </w:tcPr>
          <w:p w14:paraId="1BD7C863">
            <w:pPr>
              <w:spacing w:line="24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75%酒精  酒精枪喷洒</w:t>
            </w:r>
          </w:p>
        </w:tc>
        <w:tc>
          <w:tcPr>
            <w:tcW w:w="2195" w:type="dxa"/>
            <w:vMerge w:val="continue"/>
            <w:noWrap w:val="0"/>
            <w:vAlign w:val="center"/>
          </w:tcPr>
          <w:p w14:paraId="59F7617B">
            <w:pPr>
              <w:spacing w:line="240" w:lineRule="exact"/>
              <w:jc w:val="center"/>
              <w:rPr>
                <w:rFonts w:hint="eastAsia" w:ascii="宋体" w:hAnsi="宋体"/>
                <w:color w:val="auto"/>
                <w:kern w:val="0"/>
                <w:szCs w:val="21"/>
                <w:highlight w:val="none"/>
              </w:rPr>
            </w:pPr>
          </w:p>
        </w:tc>
      </w:tr>
      <w:tr w14:paraId="7580F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3869" w:type="dxa"/>
            <w:gridSpan w:val="2"/>
            <w:noWrap w:val="0"/>
            <w:vAlign w:val="center"/>
          </w:tcPr>
          <w:p w14:paraId="18653C75">
            <w:pPr>
              <w:spacing w:line="24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会议茶具</w:t>
            </w:r>
          </w:p>
        </w:tc>
        <w:tc>
          <w:tcPr>
            <w:tcW w:w="3110" w:type="dxa"/>
            <w:noWrap w:val="0"/>
            <w:vAlign w:val="center"/>
          </w:tcPr>
          <w:p w14:paraId="4188159A">
            <w:pPr>
              <w:spacing w:line="24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消毒柜</w:t>
            </w:r>
          </w:p>
        </w:tc>
        <w:tc>
          <w:tcPr>
            <w:tcW w:w="2195" w:type="dxa"/>
            <w:noWrap w:val="0"/>
            <w:vAlign w:val="center"/>
          </w:tcPr>
          <w:p w14:paraId="239CACC4">
            <w:pPr>
              <w:spacing w:line="24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会后进行清洗，每次消毒不少于15分钟</w:t>
            </w:r>
          </w:p>
        </w:tc>
      </w:tr>
    </w:tbl>
    <w:p w14:paraId="0474A667">
      <w:pPr>
        <w:widowControl/>
        <w:spacing w:line="360" w:lineRule="auto"/>
        <w:ind w:firstLine="482"/>
        <w:contextualSpacing/>
        <w:rPr>
          <w:b/>
          <w:color w:val="auto"/>
          <w:sz w:val="24"/>
          <w:highlight w:val="none"/>
        </w:rPr>
      </w:pPr>
    </w:p>
    <w:p w14:paraId="6F4B66CE">
      <w:pPr>
        <w:spacing w:line="540" w:lineRule="exact"/>
        <w:ind w:firstLine="419" w:firstLineChars="174"/>
        <w:jc w:val="left"/>
        <w:rPr>
          <w:rFonts w:hint="eastAsia" w:ascii="宋体" w:hAnsi="宋体" w:cs="宋体"/>
          <w:color w:val="auto"/>
          <w:sz w:val="24"/>
          <w:highlight w:val="none"/>
        </w:rPr>
      </w:pPr>
      <w:r>
        <w:rPr>
          <w:rFonts w:hint="eastAsia" w:ascii="宋体" w:hAnsi="宋体" w:cs="宋体"/>
          <w:b/>
          <w:color w:val="auto"/>
          <w:sz w:val="24"/>
          <w:highlight w:val="none"/>
        </w:rPr>
        <w:t>3.10机关安全管理服务标准</w:t>
      </w:r>
    </w:p>
    <w:p w14:paraId="2BEB02A0">
      <w:pPr>
        <w:spacing w:line="540" w:lineRule="exact"/>
        <w:ind w:firstLine="657" w:firstLineChars="274"/>
        <w:jc w:val="left"/>
        <w:rPr>
          <w:rFonts w:hint="eastAsia" w:ascii="宋体" w:hAnsi="宋体" w:cs="宋体"/>
          <w:color w:val="auto"/>
          <w:sz w:val="24"/>
          <w:highlight w:val="none"/>
        </w:rPr>
      </w:pPr>
      <w:r>
        <w:rPr>
          <w:rFonts w:hint="eastAsia" w:ascii="宋体" w:hAnsi="宋体" w:cs="宋体"/>
          <w:color w:val="auto"/>
          <w:sz w:val="24"/>
          <w:highlight w:val="none"/>
        </w:rPr>
        <w:t>3.10.1治安案件发生率0。</w:t>
      </w:r>
    </w:p>
    <w:p w14:paraId="08BD4D2D">
      <w:pPr>
        <w:spacing w:line="540" w:lineRule="exact"/>
        <w:ind w:firstLine="657" w:firstLineChars="274"/>
        <w:jc w:val="left"/>
        <w:rPr>
          <w:rFonts w:hint="eastAsia" w:ascii="宋体" w:hAnsi="宋体" w:cs="宋体"/>
          <w:color w:val="auto"/>
          <w:sz w:val="24"/>
          <w:highlight w:val="none"/>
        </w:rPr>
      </w:pPr>
      <w:r>
        <w:rPr>
          <w:rFonts w:hint="eastAsia" w:ascii="宋体" w:hAnsi="宋体" w:cs="宋体"/>
          <w:color w:val="auto"/>
          <w:sz w:val="24"/>
          <w:highlight w:val="none"/>
        </w:rPr>
        <w:t>3.10.2火灾、火险发生率0。</w:t>
      </w:r>
    </w:p>
    <w:p w14:paraId="52CB022C">
      <w:pPr>
        <w:spacing w:line="540" w:lineRule="exact"/>
        <w:ind w:firstLine="417" w:firstLineChars="174"/>
        <w:jc w:val="left"/>
        <w:rPr>
          <w:rFonts w:hint="eastAsia" w:ascii="宋体" w:hAnsi="宋体" w:cs="宋体"/>
          <w:color w:val="auto"/>
          <w:sz w:val="24"/>
          <w:highlight w:val="none"/>
        </w:rPr>
      </w:pPr>
      <w:r>
        <w:rPr>
          <w:rFonts w:hint="eastAsia" w:ascii="宋体" w:hAnsi="宋体" w:cs="宋体"/>
          <w:color w:val="auto"/>
          <w:sz w:val="24"/>
          <w:highlight w:val="none"/>
        </w:rPr>
        <w:t xml:space="preserve">  3.10.3车辆及车内物品被盗案件发生率0。</w:t>
      </w:r>
    </w:p>
    <w:p w14:paraId="06DE8A4F">
      <w:pPr>
        <w:spacing w:line="540" w:lineRule="exact"/>
        <w:ind w:firstLine="657" w:firstLineChars="274"/>
        <w:jc w:val="left"/>
        <w:rPr>
          <w:rFonts w:hint="eastAsia" w:ascii="宋体" w:hAnsi="宋体" w:cs="宋体"/>
          <w:color w:val="auto"/>
          <w:sz w:val="24"/>
          <w:highlight w:val="none"/>
        </w:rPr>
      </w:pPr>
      <w:r>
        <w:rPr>
          <w:rFonts w:hint="eastAsia" w:ascii="宋体" w:hAnsi="宋体" w:cs="宋体"/>
          <w:color w:val="auto"/>
          <w:sz w:val="24"/>
          <w:highlight w:val="none"/>
        </w:rPr>
        <w:t>3.10.4人员车辆按规定有序进出。</w:t>
      </w:r>
    </w:p>
    <w:p w14:paraId="1B27C29C">
      <w:pPr>
        <w:spacing w:line="540" w:lineRule="exact"/>
        <w:ind w:firstLine="657" w:firstLineChars="274"/>
        <w:jc w:val="left"/>
        <w:rPr>
          <w:rFonts w:hint="eastAsia" w:ascii="宋体" w:hAnsi="宋体" w:cs="宋体"/>
          <w:color w:val="auto"/>
          <w:sz w:val="24"/>
          <w:highlight w:val="none"/>
        </w:rPr>
      </w:pPr>
      <w:r>
        <w:rPr>
          <w:rFonts w:hint="eastAsia" w:ascii="宋体" w:hAnsi="宋体" w:cs="宋体"/>
          <w:color w:val="auto"/>
          <w:sz w:val="24"/>
          <w:highlight w:val="none"/>
        </w:rPr>
        <w:t>3.10.5日常办公环境安全、舒适。</w:t>
      </w:r>
    </w:p>
    <w:p w14:paraId="3BFDD3C1">
      <w:pPr>
        <w:spacing w:line="540" w:lineRule="exact"/>
        <w:ind w:firstLine="657" w:firstLineChars="274"/>
        <w:jc w:val="left"/>
        <w:rPr>
          <w:rFonts w:hint="eastAsia" w:ascii="宋体" w:hAnsi="宋体" w:cs="宋体"/>
          <w:color w:val="auto"/>
          <w:sz w:val="24"/>
          <w:highlight w:val="none"/>
        </w:rPr>
      </w:pPr>
      <w:r>
        <w:rPr>
          <w:rFonts w:hint="eastAsia" w:ascii="宋体" w:hAnsi="宋体" w:cs="宋体"/>
          <w:color w:val="auto"/>
          <w:sz w:val="24"/>
          <w:highlight w:val="none"/>
        </w:rPr>
        <w:t>3.10.6配合保障重大会议或活动的顺利进行。</w:t>
      </w:r>
    </w:p>
    <w:p w14:paraId="3FCE02F7">
      <w:pPr>
        <w:spacing w:line="540" w:lineRule="exact"/>
        <w:ind w:firstLine="657" w:firstLineChars="274"/>
        <w:jc w:val="left"/>
        <w:rPr>
          <w:rFonts w:hint="eastAsia" w:ascii="宋体" w:hAnsi="宋体" w:cs="宋体"/>
          <w:color w:val="auto"/>
          <w:sz w:val="24"/>
          <w:highlight w:val="none"/>
        </w:rPr>
      </w:pPr>
      <w:r>
        <w:rPr>
          <w:rFonts w:hint="eastAsia" w:ascii="宋体" w:hAnsi="宋体" w:cs="宋体"/>
          <w:color w:val="auto"/>
          <w:sz w:val="24"/>
          <w:highlight w:val="none"/>
        </w:rPr>
        <w:t>3.10.7配合处置各类突发事件。</w:t>
      </w:r>
    </w:p>
    <w:p w14:paraId="65291242">
      <w:pPr>
        <w:spacing w:line="540" w:lineRule="exact"/>
        <w:ind w:firstLine="419" w:firstLineChars="174"/>
        <w:jc w:val="left"/>
        <w:rPr>
          <w:rFonts w:hint="eastAsia" w:ascii="宋体" w:hAnsi="宋体" w:cs="宋体"/>
          <w:b/>
          <w:color w:val="auto"/>
          <w:sz w:val="24"/>
          <w:highlight w:val="none"/>
        </w:rPr>
      </w:pPr>
      <w:r>
        <w:rPr>
          <w:rFonts w:hint="eastAsia" w:ascii="宋体" w:hAnsi="宋体" w:cs="宋体"/>
          <w:b/>
          <w:color w:val="auto"/>
          <w:sz w:val="24"/>
          <w:highlight w:val="none"/>
        </w:rPr>
        <w:t>3.11项目管理综合服务标准</w:t>
      </w:r>
    </w:p>
    <w:p w14:paraId="5E798CB2">
      <w:pPr>
        <w:spacing w:line="540" w:lineRule="exact"/>
        <w:ind w:firstLine="417" w:firstLineChars="174"/>
        <w:jc w:val="left"/>
        <w:rPr>
          <w:rFonts w:hint="eastAsia" w:ascii="宋体" w:hAnsi="宋体" w:cs="宋体"/>
          <w:color w:val="auto"/>
          <w:sz w:val="24"/>
          <w:highlight w:val="none"/>
        </w:rPr>
      </w:pPr>
      <w:r>
        <w:rPr>
          <w:rFonts w:hint="eastAsia" w:ascii="宋体" w:hAnsi="宋体" w:cs="宋体"/>
          <w:color w:val="auto"/>
          <w:sz w:val="24"/>
          <w:highlight w:val="none"/>
        </w:rPr>
        <w:t xml:space="preserve">  3.11.1杜绝安全生产事故。</w:t>
      </w:r>
    </w:p>
    <w:p w14:paraId="7CB662D8">
      <w:pPr>
        <w:spacing w:line="540" w:lineRule="exact"/>
        <w:ind w:firstLine="657" w:firstLineChars="274"/>
        <w:jc w:val="left"/>
        <w:rPr>
          <w:rFonts w:hint="eastAsia" w:ascii="宋体" w:hAnsi="宋体" w:cs="宋体"/>
          <w:color w:val="auto"/>
          <w:sz w:val="24"/>
          <w:highlight w:val="none"/>
        </w:rPr>
      </w:pPr>
      <w:r>
        <w:rPr>
          <w:rFonts w:hint="eastAsia" w:ascii="宋体" w:hAnsi="宋体" w:cs="宋体"/>
          <w:color w:val="auto"/>
          <w:sz w:val="24"/>
          <w:highlight w:val="none"/>
        </w:rPr>
        <w:t xml:space="preserve">3.11.2环境卫生、清洁的服务质量达标率90%。 </w:t>
      </w:r>
    </w:p>
    <w:p w14:paraId="0A3A2A57">
      <w:pPr>
        <w:spacing w:line="540" w:lineRule="exact"/>
        <w:ind w:firstLine="657" w:firstLineChars="274"/>
        <w:jc w:val="left"/>
        <w:rPr>
          <w:rFonts w:hint="eastAsia" w:ascii="宋体" w:hAnsi="宋体" w:cs="宋体"/>
          <w:color w:val="auto"/>
          <w:sz w:val="24"/>
          <w:highlight w:val="none"/>
        </w:rPr>
      </w:pPr>
      <w:r>
        <w:rPr>
          <w:rFonts w:hint="eastAsia" w:ascii="宋体" w:hAnsi="宋体" w:cs="宋体"/>
          <w:color w:val="auto"/>
          <w:sz w:val="24"/>
          <w:highlight w:val="none"/>
        </w:rPr>
        <w:t xml:space="preserve">3.11.3有效投诉处理率和回访率100%。 </w:t>
      </w:r>
    </w:p>
    <w:p w14:paraId="74996F99">
      <w:pPr>
        <w:widowControl/>
        <w:spacing w:line="360" w:lineRule="auto"/>
        <w:ind w:firstLine="720" w:firstLineChars="300"/>
        <w:contextualSpacing/>
        <w:rPr>
          <w:rFonts w:hint="eastAsia" w:ascii="宋体" w:hAnsi="宋体" w:cs="宋体"/>
          <w:b/>
          <w:color w:val="auto"/>
          <w:sz w:val="24"/>
          <w:highlight w:val="none"/>
        </w:rPr>
      </w:pPr>
      <w:r>
        <w:rPr>
          <w:rFonts w:hint="eastAsia" w:ascii="宋体" w:hAnsi="宋体" w:cs="宋体"/>
          <w:color w:val="auto"/>
          <w:sz w:val="24"/>
          <w:highlight w:val="none"/>
        </w:rPr>
        <w:t>3.11.4满意度调查满意率大于90%。</w:t>
      </w:r>
    </w:p>
    <w:p w14:paraId="766F4023">
      <w:pPr>
        <w:widowControl/>
        <w:spacing w:line="360" w:lineRule="auto"/>
        <w:ind w:firstLine="482"/>
        <w:contextualSpacing/>
        <w:rPr>
          <w:rFonts w:hint="eastAsia" w:ascii="宋体" w:hAnsi="宋体" w:cs="宋体"/>
          <w:b/>
          <w:color w:val="auto"/>
          <w:sz w:val="24"/>
          <w:highlight w:val="none"/>
        </w:rPr>
      </w:pPr>
    </w:p>
    <w:p w14:paraId="01DE5AF9">
      <w:pPr>
        <w:spacing w:line="360" w:lineRule="auto"/>
        <w:contextualSpacing/>
        <w:rPr>
          <w:rFonts w:hint="eastAsia" w:ascii="宋体" w:hAnsi="宋体" w:cs="宋体"/>
          <w:color w:val="auto"/>
          <w:sz w:val="24"/>
          <w:highlight w:val="none"/>
        </w:rPr>
      </w:pPr>
      <w:r>
        <w:rPr>
          <w:rFonts w:hint="eastAsia" w:ascii="宋体" w:hAnsi="宋体" w:eastAsia="宋体" w:cs="宋体"/>
          <w:b/>
          <w:bCs/>
          <w:color w:val="auto"/>
          <w:sz w:val="24"/>
          <w:highlight w:val="none"/>
        </w:rPr>
        <w:t>4. 其他要求</w:t>
      </w:r>
    </w:p>
    <w:p w14:paraId="45C4B6E3">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4.1本项目不接受联合体投标。</w:t>
      </w:r>
    </w:p>
    <w:p w14:paraId="2F007899">
      <w:pPr>
        <w:spacing w:line="540" w:lineRule="exact"/>
        <w:ind w:firstLine="417" w:firstLineChars="174"/>
        <w:jc w:val="left"/>
        <w:rPr>
          <w:rFonts w:hint="eastAsia" w:ascii="宋体" w:hAnsi="宋体" w:cs="宋体"/>
          <w:color w:val="auto"/>
          <w:sz w:val="24"/>
          <w:highlight w:val="none"/>
        </w:rPr>
      </w:pPr>
      <w:r>
        <w:rPr>
          <w:rFonts w:hint="eastAsia" w:ascii="宋体" w:hAnsi="宋体" w:cs="宋体"/>
          <w:color w:val="auto"/>
          <w:sz w:val="24"/>
          <w:highlight w:val="none"/>
        </w:rPr>
        <w:t>4.2依据招标文件及有关规定，签订规范的物业服务合同，各方权利义务明确。</w:t>
      </w:r>
    </w:p>
    <w:p w14:paraId="430D8493">
      <w:pPr>
        <w:spacing w:line="540" w:lineRule="exact"/>
        <w:ind w:firstLine="417" w:firstLineChars="174"/>
        <w:jc w:val="left"/>
        <w:rPr>
          <w:rFonts w:hint="eastAsia" w:ascii="宋体" w:hAnsi="宋体" w:cs="宋体"/>
          <w:color w:val="auto"/>
          <w:sz w:val="24"/>
          <w:highlight w:val="none"/>
        </w:rPr>
      </w:pPr>
      <w:r>
        <w:rPr>
          <w:rFonts w:hint="eastAsia" w:ascii="宋体" w:hAnsi="宋体" w:cs="宋体"/>
          <w:color w:val="auto"/>
          <w:sz w:val="24"/>
          <w:highlight w:val="none"/>
        </w:rPr>
        <w:t>4.3承接项目时，对该项目所有设施、设备进行认真查验，做好记录。</w:t>
      </w:r>
    </w:p>
    <w:p w14:paraId="739BAFE8">
      <w:pPr>
        <w:spacing w:line="540" w:lineRule="exact"/>
        <w:ind w:firstLine="417" w:firstLineChars="174"/>
        <w:jc w:val="left"/>
        <w:rPr>
          <w:rFonts w:hint="eastAsia" w:ascii="宋体" w:hAnsi="宋体" w:cs="宋体"/>
          <w:color w:val="auto"/>
          <w:sz w:val="24"/>
          <w:highlight w:val="none"/>
        </w:rPr>
      </w:pPr>
      <w:r>
        <w:rPr>
          <w:rFonts w:hint="eastAsia" w:ascii="宋体" w:hAnsi="宋体" w:cs="宋体"/>
          <w:color w:val="auto"/>
          <w:sz w:val="24"/>
          <w:highlight w:val="none"/>
        </w:rPr>
        <w:t>4.4中标人要积极协助采购人做好节电、节水等节能降耗工作，加强对员工使用水电的管理和教育，落实责任，建立考核奖惩制度。若采购人发现中标人在服务过程中存在浪费现象，采购人有权给予经济处罚。</w:t>
      </w:r>
    </w:p>
    <w:p w14:paraId="76AEAD43">
      <w:pPr>
        <w:spacing w:line="540" w:lineRule="exact"/>
        <w:ind w:firstLine="417" w:firstLineChars="174"/>
        <w:jc w:val="left"/>
        <w:rPr>
          <w:rFonts w:hint="eastAsia" w:ascii="宋体" w:hAnsi="宋体" w:cs="宋体"/>
          <w:color w:val="auto"/>
          <w:sz w:val="24"/>
          <w:highlight w:val="none"/>
        </w:rPr>
      </w:pPr>
      <w:r>
        <w:rPr>
          <w:rFonts w:hint="eastAsia" w:ascii="宋体" w:hAnsi="宋体" w:cs="宋体"/>
          <w:color w:val="auto"/>
          <w:sz w:val="24"/>
          <w:highlight w:val="none"/>
        </w:rPr>
        <w:t>4.5中标人应建立健全各项管理制度、各岗位工作标准，并制定具体的落实措施和考核办法，包括检查物业管理服务工作程序、质量保证制度、岗位考核制度等。</w:t>
      </w:r>
    </w:p>
    <w:p w14:paraId="35237883">
      <w:pPr>
        <w:spacing w:line="540" w:lineRule="exact"/>
        <w:ind w:firstLine="417" w:firstLineChars="174"/>
        <w:jc w:val="left"/>
        <w:rPr>
          <w:rFonts w:hint="eastAsia" w:ascii="宋体" w:hAnsi="宋体" w:cs="宋体"/>
          <w:color w:val="auto"/>
          <w:sz w:val="24"/>
          <w:highlight w:val="none"/>
        </w:rPr>
      </w:pPr>
      <w:r>
        <w:rPr>
          <w:rFonts w:hint="eastAsia" w:ascii="宋体" w:hAnsi="宋体" w:cs="宋体"/>
          <w:color w:val="auto"/>
          <w:sz w:val="24"/>
          <w:highlight w:val="none"/>
        </w:rPr>
        <w:t>4.6中标人应建立24小时专人值班制度，设立热线服务电话，并建立回访制度和做好回访记录。</w:t>
      </w:r>
    </w:p>
    <w:p w14:paraId="137F0AB9">
      <w:pPr>
        <w:spacing w:line="540" w:lineRule="exact"/>
        <w:ind w:firstLine="417" w:firstLineChars="174"/>
        <w:jc w:val="left"/>
        <w:rPr>
          <w:rFonts w:hint="eastAsia" w:ascii="宋体" w:hAnsi="宋体" w:cs="宋体"/>
          <w:color w:val="auto"/>
          <w:sz w:val="24"/>
          <w:highlight w:val="none"/>
        </w:rPr>
      </w:pPr>
      <w:r>
        <w:rPr>
          <w:rFonts w:hint="eastAsia" w:ascii="宋体" w:hAnsi="宋体" w:cs="宋体"/>
          <w:color w:val="auto"/>
          <w:sz w:val="24"/>
          <w:highlight w:val="none"/>
        </w:rPr>
        <w:t>4.7中标人管理团队应由具备专业知识和丰富管理经验的人员组成；执行团队应通过岗位测评和严格选拔，组成责任心强，操作熟练，经验丰富的团队。各团队人员在投入项目管理前均需经过严格的岗前培训，合格方能上岗工作。</w:t>
      </w:r>
    </w:p>
    <w:p w14:paraId="41EED70E">
      <w:pPr>
        <w:spacing w:line="540" w:lineRule="exact"/>
        <w:ind w:firstLine="417" w:firstLineChars="174"/>
        <w:jc w:val="left"/>
        <w:rPr>
          <w:rFonts w:hint="eastAsia" w:ascii="宋体" w:hAnsi="宋体" w:cs="宋体"/>
          <w:color w:val="auto"/>
          <w:sz w:val="24"/>
          <w:highlight w:val="none"/>
        </w:rPr>
      </w:pPr>
      <w:r>
        <w:rPr>
          <w:rFonts w:hint="eastAsia" w:ascii="宋体" w:hAnsi="宋体" w:cs="宋体"/>
          <w:color w:val="auto"/>
          <w:sz w:val="24"/>
          <w:highlight w:val="none"/>
        </w:rPr>
        <w:t>4.8中标人不得将本项目管理内容和责任转移给第三方，如经发现，采购人有权终止委托、解除合同，由此引发的一切相关法律、经济责任全部由中标人承担。</w:t>
      </w:r>
    </w:p>
    <w:p w14:paraId="751C9859">
      <w:pPr>
        <w:spacing w:line="540" w:lineRule="exact"/>
        <w:ind w:firstLine="417" w:firstLineChars="174"/>
        <w:jc w:val="left"/>
        <w:rPr>
          <w:rFonts w:hint="eastAsia" w:ascii="宋体" w:hAnsi="宋体" w:cs="宋体"/>
          <w:color w:val="auto"/>
          <w:sz w:val="24"/>
          <w:highlight w:val="none"/>
        </w:rPr>
      </w:pPr>
      <w:r>
        <w:rPr>
          <w:rFonts w:hint="eastAsia" w:ascii="宋体" w:hAnsi="宋体" w:cs="宋体"/>
          <w:color w:val="auto"/>
          <w:sz w:val="24"/>
          <w:highlight w:val="none"/>
        </w:rPr>
        <w:t>4.9中标人应加强员工教育和管理，提高岗位专业技能；采购人有权要求中标人更换不称职的员工；中标人如出现重大管理失误或有多次投诉而得不到纠正的，采购人有权要求更换相关管理人员。中标人调整或更换服务人员，须经采购人审核同意。</w:t>
      </w:r>
    </w:p>
    <w:p w14:paraId="0A70C91C">
      <w:pPr>
        <w:spacing w:line="540" w:lineRule="exact"/>
        <w:ind w:firstLine="417" w:firstLineChars="174"/>
        <w:jc w:val="left"/>
        <w:rPr>
          <w:rFonts w:hint="eastAsia" w:ascii="宋体" w:hAnsi="宋体" w:cs="宋体"/>
          <w:color w:val="auto"/>
          <w:sz w:val="24"/>
          <w:highlight w:val="none"/>
        </w:rPr>
      </w:pPr>
      <w:r>
        <w:rPr>
          <w:rFonts w:hint="eastAsia" w:ascii="宋体" w:hAnsi="宋体" w:cs="宋体"/>
          <w:color w:val="auto"/>
          <w:sz w:val="24"/>
          <w:highlight w:val="none"/>
        </w:rPr>
        <w:t>4.10除日常安全检查外，冬季、雨季、汛前以及重大节假日、重大会议、重大活动前进行安全检查，并及时消除隐患。</w:t>
      </w:r>
    </w:p>
    <w:p w14:paraId="6D43F540">
      <w:pPr>
        <w:spacing w:line="540" w:lineRule="exact"/>
        <w:ind w:firstLine="417" w:firstLineChars="174"/>
        <w:jc w:val="left"/>
        <w:rPr>
          <w:rFonts w:hint="eastAsia" w:ascii="宋体" w:hAnsi="宋体" w:cs="宋体"/>
          <w:color w:val="auto"/>
          <w:sz w:val="24"/>
          <w:highlight w:val="none"/>
        </w:rPr>
      </w:pPr>
      <w:r>
        <w:rPr>
          <w:rFonts w:hint="eastAsia" w:ascii="宋体" w:hAnsi="宋体" w:cs="宋体"/>
          <w:color w:val="auto"/>
          <w:sz w:val="24"/>
          <w:highlight w:val="none"/>
        </w:rPr>
        <w:t>4.11中标人有责任接受采购人的监督、检查、指导及遵守各项管理规定。</w:t>
      </w:r>
    </w:p>
    <w:p w14:paraId="6BAAF543">
      <w:pPr>
        <w:spacing w:line="540" w:lineRule="exact"/>
        <w:ind w:firstLine="417" w:firstLineChars="174"/>
        <w:jc w:val="left"/>
        <w:rPr>
          <w:rFonts w:hint="eastAsia" w:ascii="宋体" w:hAnsi="宋体" w:cs="宋体"/>
          <w:color w:val="auto"/>
          <w:sz w:val="24"/>
          <w:highlight w:val="none"/>
        </w:rPr>
      </w:pPr>
      <w:r>
        <w:rPr>
          <w:rFonts w:hint="eastAsia" w:ascii="宋体" w:hAnsi="宋体" w:cs="宋体"/>
          <w:color w:val="auto"/>
          <w:sz w:val="24"/>
          <w:highlight w:val="none"/>
        </w:rPr>
        <w:t>4.12在合同履约期间，中标人应对用工人员发生的意外、伤害等事故或用工人员致他人意外及故意伤害等事故所涉及的责任和赔偿全部承担，不得就此向采购人提出任何权利主张。</w:t>
      </w:r>
    </w:p>
    <w:p w14:paraId="23161C08">
      <w:pPr>
        <w:spacing w:line="540" w:lineRule="exact"/>
        <w:ind w:firstLine="417" w:firstLineChars="174"/>
        <w:jc w:val="left"/>
        <w:rPr>
          <w:rFonts w:hint="eastAsia" w:ascii="宋体" w:hAnsi="宋体" w:cs="宋体"/>
          <w:color w:val="auto"/>
          <w:sz w:val="24"/>
          <w:highlight w:val="none"/>
        </w:rPr>
      </w:pPr>
      <w:r>
        <w:rPr>
          <w:rFonts w:hint="eastAsia" w:ascii="宋体" w:hAnsi="宋体" w:cs="宋体"/>
          <w:color w:val="auto"/>
          <w:sz w:val="24"/>
          <w:highlight w:val="none"/>
        </w:rPr>
        <w:t>4.13在服务范围内，如因工作效果未达到采购要求，中标人有义务根据实际工作需要增加岗位人数，服务费用不得增加。</w:t>
      </w:r>
    </w:p>
    <w:p w14:paraId="41A80DCC">
      <w:pPr>
        <w:spacing w:line="540" w:lineRule="exact"/>
        <w:ind w:firstLine="417" w:firstLineChars="174"/>
        <w:jc w:val="left"/>
        <w:rPr>
          <w:rFonts w:hint="eastAsia" w:ascii="宋体" w:hAnsi="宋体" w:cs="宋体"/>
          <w:color w:val="auto"/>
          <w:sz w:val="24"/>
          <w:highlight w:val="none"/>
        </w:rPr>
      </w:pPr>
      <w:r>
        <w:rPr>
          <w:rFonts w:hint="eastAsia" w:ascii="宋体" w:hAnsi="宋体" w:cs="宋体"/>
          <w:color w:val="auto"/>
          <w:sz w:val="24"/>
          <w:highlight w:val="none"/>
        </w:rPr>
        <w:t>4.14政策性采购需求</w:t>
      </w:r>
    </w:p>
    <w:p w14:paraId="0984F631">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4.14.1为在项目中充分落实《政府采购法》规定的“政府采购应当有助于实现国家的经济和社会发展政策目标”等相关要求，以项目为载体推动北京市环境社会治理(ESG)体系高质量发展，请供应商提供在本项目中落实ESG理念的工作措施。</w:t>
      </w:r>
    </w:p>
    <w:p w14:paraId="137774E7">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4.14.2落实《北京市公共场所室内温度控制导则（试行）》（京发改〔2022〕1673号）关于公共建筑和空间的室内温度控制相关要求。</w:t>
      </w:r>
    </w:p>
    <w:p w14:paraId="3DFD74DB">
      <w:pPr>
        <w:ind w:firstLine="480" w:firstLineChars="200"/>
        <w:rPr>
          <w:rFonts w:hint="eastAsia" w:ascii="宋体" w:hAnsi="宋体" w:cs="宋体"/>
          <w:color w:val="auto"/>
          <w:sz w:val="24"/>
          <w:highlight w:val="none"/>
        </w:rPr>
      </w:pPr>
      <w:r>
        <w:rPr>
          <w:rFonts w:hint="eastAsia" w:ascii="宋体" w:hAnsi="宋体"/>
          <w:color w:val="auto"/>
          <w:sz w:val="24"/>
          <w:highlight w:val="none"/>
        </w:rPr>
        <w:t>4.14.3照明系统建议落实《北京市党政机关、国有企事业单位办公建筑外观照明强化节能导则(试行)》(京发改〔2022〕88号）</w:t>
      </w:r>
      <w:r>
        <w:rPr>
          <w:rFonts w:ascii="宋体" w:hAnsi="宋体"/>
          <w:color w:val="auto"/>
          <w:sz w:val="24"/>
          <w:highlight w:val="none"/>
        </w:rPr>
        <w:t>。</w:t>
      </w:r>
    </w:p>
    <w:p w14:paraId="72FD3DEA">
      <w:pPr>
        <w:spacing w:line="360" w:lineRule="auto"/>
        <w:contextualSpacing/>
        <w:rPr>
          <w:rFonts w:hint="eastAsia" w:ascii="CESI楷体-GB2312" w:hAnsi="CESI楷体-GB2312" w:eastAsia="CESI楷体-GB2312" w:cs="CESI楷体-GB2312"/>
          <w:b/>
          <w:bCs/>
          <w:color w:val="auto"/>
          <w:sz w:val="24"/>
          <w:highlight w:val="none"/>
        </w:rPr>
      </w:pPr>
    </w:p>
    <w:bookmarkEnd w:id="1"/>
    <w:bookmarkEnd w:id="2"/>
    <w:p w14:paraId="603E363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altName w:val="微软雅黑"/>
    <w:panose1 w:val="02000000000000000000"/>
    <w:charset w:val="86"/>
    <w:family w:val="auto"/>
    <w:pitch w:val="default"/>
    <w:sig w:usb0="00000000" w:usb1="00000000" w:usb2="00000000" w:usb3="00000000" w:csb0="00040000" w:csb1="00000000"/>
  </w:font>
  <w:font w:name="CESI楷体-GB2312">
    <w:altName w:val="楷体_GB2312"/>
    <w:panose1 w:val="02000500000000000000"/>
    <w:charset w:val="86"/>
    <w:family w:val="auto"/>
    <w:pitch w:val="default"/>
    <w:sig w:usb0="00000000" w:usb1="00000000" w:usb2="00000012" w:usb3="00000000" w:csb0="0004000F" w:csb1="00000000"/>
  </w:font>
  <w:font w:name="方正隶书_GBK">
    <w:altName w:val="隶书"/>
    <w:panose1 w:val="02000000000000000000"/>
    <w:charset w:val="86"/>
    <w:family w:val="auto"/>
    <w:pitch w:val="default"/>
    <w:sig w:usb0="00000000" w:usb1="00000000" w:usb2="00000000" w:usb3="00000000" w:csb0="00040000" w:csb1="00000000"/>
  </w:font>
  <w:font w:name="方正书宋_GBK">
    <w:altName w:val="微软雅黑"/>
    <w:panose1 w:val="02000000000000000000"/>
    <w:charset w:val="86"/>
    <w:family w:val="auto"/>
    <w:pitch w:val="default"/>
    <w:sig w:usb0="00000000" w:usb1="0000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102C62"/>
    <w:rsid w:val="21E140A1"/>
    <w:rsid w:val="3B102C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Salutation"/>
    <w:basedOn w:val="1"/>
    <w:next w:val="1"/>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2025-08-12T07:24:00Z</dcterms:created>
  <dc:creator>卓</dc:creator>
  <cp:lastModifiedBy>卓</cp:lastModifiedBy>
  <dcterms:modified xsi:type="dcterms:W3CDTF">2025-08-12T07:58:19Z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AA7AA6D185CC469DB3482CD507D1A6C8_11</vt:lpwstr>
  </property>
  <property fmtid="{D5CDD505-2E9C-101B-9397-08002B2CF9AE}" pid="4" name="KSOTemplateDocerSaveRecord">
    <vt:lpwstr>eyJoZGlkIjoiNTQ2YWU4ZmVkMTg2MmRlOGU2ZWVkODQzZWU5OTBiZDAiLCJ1c2VySWQiOiI1NDQ3NjE0MjMifQ==</vt:lpwstr>
  </property>
</Properties>
</file>