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470A"/>
    <w:tbl>
      <w:tblPr>
        <w:tblStyle w:val="2"/>
        <w:tblW w:w="83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591"/>
        <w:gridCol w:w="1134"/>
        <w:gridCol w:w="2998"/>
      </w:tblGrid>
      <w:tr w14:paraId="57591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1D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供应商信息登记表</w:t>
            </w:r>
          </w:p>
        </w:tc>
      </w:tr>
      <w:tr w14:paraId="278F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1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41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C8D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E0F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招标编号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包号</w:t>
            </w:r>
          </w:p>
        </w:tc>
        <w:tc>
          <w:tcPr>
            <w:tcW w:w="67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4A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C63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A1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6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1C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D1FC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7B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联合体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其他成员名称（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2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19C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F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供应商地址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（快递地址）</w:t>
            </w:r>
          </w:p>
        </w:tc>
        <w:tc>
          <w:tcPr>
            <w:tcW w:w="67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26DF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297B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4C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BC0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10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项目联系人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（请填写本项目的项目经理或具体负责人）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008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3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F0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手机：</w:t>
            </w:r>
          </w:p>
        </w:tc>
      </w:tr>
      <w:tr w14:paraId="31EF8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D3C8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D6D2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8D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BB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固定电话：</w:t>
            </w:r>
          </w:p>
        </w:tc>
      </w:tr>
      <w:tr w14:paraId="35D5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A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1D9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AE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B3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802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6CD1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967D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C7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50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D5FD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4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30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AFD9A5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5B"/>
    <w:rsid w:val="0031485B"/>
    <w:rsid w:val="009E4D49"/>
    <w:rsid w:val="08077E46"/>
    <w:rsid w:val="65734405"/>
    <w:rsid w:val="70C2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86</Words>
  <Characters>91</Characters>
  <Lines>1</Lines>
  <Paragraphs>1</Paragraphs>
  <TotalTime>0</TotalTime>
  <ScaleCrop>false</ScaleCrop>
  <LinksUpToDate>false</LinksUpToDate>
  <CharactersWithSpaces>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2022-03-21T02:12:00Z</dcterms:created>
  <dc:creator>WN</dc:creator>
  <cp:lastModifiedBy>Elaine</cp:lastModifiedBy>
  <dcterms:modified xsi:type="dcterms:W3CDTF">2025-03-24T05:56:16Z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4BA3E8546CFC4D97B30AB9CA40394529</vt:lpwstr>
  </property>
  <property fmtid="{D5CDD505-2E9C-101B-9397-08002B2CF9AE}" pid="4" name="KSOTemplateDocerSaveRecord">
    <vt:lpwstr>eyJoZGlkIjoiM2NhNDhhZmUzZWRhZDQ2MjQyM2JlYTE0YTlmZmZhYmQiLCJ1c2VySWQiOiIzOTE3OTg5NjAifQ==</vt:lpwstr>
  </property>
</Properties>
</file>