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232F" w14:textId="77777777" w:rsidR="0014377D" w:rsidRDefault="00FF0F86">
      <w:pPr>
        <w:spacing w:line="360" w:lineRule="auto"/>
        <w:jc w:val="center"/>
        <w:outlineLvl w:val="0"/>
        <w:rPr>
          <w:rFonts w:ascii="宋体" w:hAnsi="宋体" w:cs="宋体" w:hint="eastAsia"/>
          <w:b/>
          <w:sz w:val="36"/>
          <w:szCs w:val="36"/>
        </w:rPr>
      </w:pPr>
      <w:r>
        <w:rPr>
          <w:rFonts w:ascii="宋体" w:hAnsi="宋体" w:cs="宋体" w:hint="eastAsia"/>
          <w:b/>
          <w:sz w:val="36"/>
          <w:szCs w:val="36"/>
        </w:rPr>
        <w:t>招标公告</w:t>
      </w:r>
    </w:p>
    <w:p w14:paraId="5AD003B6" w14:textId="77777777" w:rsidR="0014377D" w:rsidRDefault="00FF0F86">
      <w:pPr>
        <w:pBdr>
          <w:top w:val="single" w:sz="4" w:space="1" w:color="auto"/>
          <w:left w:val="single" w:sz="4" w:space="4" w:color="auto"/>
          <w:bottom w:val="single" w:sz="4" w:space="1" w:color="auto"/>
          <w:right w:val="single" w:sz="4" w:space="4" w:color="auto"/>
        </w:pBdr>
        <w:ind w:firstLineChars="200" w:firstLine="560"/>
        <w:rPr>
          <w:rFonts w:ascii="宋体" w:hAnsi="宋体" w:cs="宋体" w:hint="eastAsia"/>
          <w:sz w:val="28"/>
          <w:szCs w:val="28"/>
        </w:rPr>
      </w:pPr>
      <w:bookmarkStart w:id="0" w:name="_Toc35393790"/>
      <w:bookmarkStart w:id="1" w:name="_Toc28359002"/>
      <w:bookmarkStart w:id="2" w:name="_Toc35393621"/>
      <w:bookmarkStart w:id="3" w:name="_Toc28359079"/>
      <w:bookmarkStart w:id="4" w:name="_Hlk24379207"/>
      <w:r>
        <w:rPr>
          <w:rFonts w:ascii="宋体" w:hAnsi="宋体" w:cs="宋体" w:hint="eastAsia"/>
          <w:sz w:val="28"/>
          <w:szCs w:val="28"/>
        </w:rPr>
        <w:t>项目概况</w:t>
      </w:r>
    </w:p>
    <w:p w14:paraId="792B5380" w14:textId="77777777" w:rsidR="0014377D" w:rsidRDefault="00FF0F86">
      <w:pPr>
        <w:pBdr>
          <w:top w:val="single" w:sz="4" w:space="1" w:color="auto"/>
          <w:left w:val="single" w:sz="4" w:space="4" w:color="auto"/>
          <w:bottom w:val="single" w:sz="4" w:space="1" w:color="auto"/>
          <w:right w:val="single" w:sz="4" w:space="4" w:color="auto"/>
        </w:pBdr>
        <w:ind w:firstLineChars="200" w:firstLine="560"/>
        <w:rPr>
          <w:rFonts w:ascii="宋体" w:hAnsi="宋体" w:cs="宋体" w:hint="eastAsia"/>
          <w:sz w:val="28"/>
          <w:szCs w:val="28"/>
        </w:rPr>
      </w:pPr>
      <w:r>
        <w:rPr>
          <w:rFonts w:ascii="宋体" w:hAnsi="宋体" w:cs="宋体" w:hint="eastAsia"/>
          <w:sz w:val="28"/>
          <w:szCs w:val="28"/>
        </w:rPr>
        <w:t>气象事业发展经费气象服务采购项目</w:t>
      </w:r>
      <w:r>
        <w:rPr>
          <w:rFonts w:ascii="宋体" w:hAnsi="宋体" w:cs="宋体" w:hint="eastAsia"/>
          <w:sz w:val="28"/>
          <w:szCs w:val="28"/>
        </w:rPr>
        <w:t>的潜在投标人北京市政府采购电子交易平台获取招标文件，并</w:t>
      </w:r>
      <w:r>
        <w:rPr>
          <w:rFonts w:ascii="宋体" w:hAnsi="宋体" w:cs="宋体" w:hint="eastAsia"/>
          <w:sz w:val="28"/>
          <w:szCs w:val="28"/>
        </w:rPr>
        <w:t>2025</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17</w:t>
      </w:r>
      <w:r>
        <w:rPr>
          <w:rFonts w:ascii="宋体" w:hAnsi="宋体" w:cs="宋体" w:hint="eastAsia"/>
          <w:sz w:val="28"/>
          <w:szCs w:val="28"/>
        </w:rPr>
        <w:t>日</w:t>
      </w:r>
      <w:r>
        <w:rPr>
          <w:rFonts w:ascii="宋体" w:hAnsi="宋体" w:cs="宋体" w:hint="eastAsia"/>
          <w:sz w:val="28"/>
          <w:szCs w:val="28"/>
        </w:rPr>
        <w:t>上午</w:t>
      </w:r>
      <w:r>
        <w:rPr>
          <w:rFonts w:ascii="宋体" w:hAnsi="宋体" w:cs="宋体" w:hint="eastAsia"/>
          <w:sz w:val="28"/>
          <w:szCs w:val="28"/>
        </w:rPr>
        <w:t>09:30</w:t>
      </w:r>
      <w:r>
        <w:rPr>
          <w:rFonts w:ascii="宋体" w:hAnsi="宋体" w:cs="宋体" w:hint="eastAsia"/>
          <w:bCs/>
          <w:sz w:val="28"/>
          <w:szCs w:val="28"/>
        </w:rPr>
        <w:t>（北京时间）前递交投标文件</w:t>
      </w:r>
      <w:r>
        <w:rPr>
          <w:rFonts w:ascii="宋体" w:hAnsi="宋体" w:cs="宋体" w:hint="eastAsia"/>
          <w:sz w:val="28"/>
          <w:szCs w:val="28"/>
        </w:rPr>
        <w:t>。</w:t>
      </w:r>
    </w:p>
    <w:p w14:paraId="05FDADE6" w14:textId="77777777" w:rsidR="0014377D" w:rsidRDefault="00FF0F86">
      <w:pPr>
        <w:pStyle w:val="2"/>
        <w:spacing w:before="0" w:line="360" w:lineRule="auto"/>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700512B7"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项目编号：</w:t>
      </w:r>
      <w:r>
        <w:rPr>
          <w:rFonts w:ascii="宋体" w:hAnsi="宋体" w:cs="宋体" w:hint="eastAsia"/>
          <w:sz w:val="24"/>
        </w:rPr>
        <w:t xml:space="preserve">11000025210200146147-XM001 </w:t>
      </w:r>
    </w:p>
    <w:p w14:paraId="0DABDF3C" w14:textId="77777777" w:rsidR="0014377D" w:rsidRDefault="00FF0F86">
      <w:pPr>
        <w:spacing w:line="360" w:lineRule="auto"/>
        <w:ind w:firstLineChars="300" w:firstLine="720"/>
        <w:rPr>
          <w:rFonts w:ascii="宋体" w:hAnsi="宋体" w:cs="宋体" w:hint="eastAsia"/>
          <w:sz w:val="24"/>
        </w:rPr>
      </w:pPr>
      <w:r>
        <w:rPr>
          <w:rFonts w:ascii="宋体" w:hAnsi="宋体" w:cs="宋体" w:hint="eastAsia"/>
          <w:sz w:val="24"/>
        </w:rPr>
        <w:t>项目代理编号：</w:t>
      </w:r>
      <w:r>
        <w:rPr>
          <w:rFonts w:ascii="宋体" w:hAnsi="宋体" w:cs="宋体" w:hint="eastAsia"/>
          <w:sz w:val="24"/>
        </w:rPr>
        <w:t>HCZB-2025-ZB1349</w:t>
      </w:r>
    </w:p>
    <w:p w14:paraId="159FB1E1"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项目名称：</w:t>
      </w:r>
      <w:r>
        <w:rPr>
          <w:rFonts w:ascii="宋体" w:hAnsi="宋体" w:cs="宋体" w:hint="eastAsia"/>
          <w:sz w:val="24"/>
        </w:rPr>
        <w:t>气象事业发展经费气象服务采购项目</w:t>
      </w:r>
      <w:r>
        <w:rPr>
          <w:rFonts w:ascii="宋体" w:hAnsi="宋体" w:cs="宋体" w:hint="eastAsia"/>
          <w:sz w:val="24"/>
        </w:rPr>
        <w:t xml:space="preserve"> </w:t>
      </w:r>
    </w:p>
    <w:bookmarkEnd w:id="4"/>
    <w:p w14:paraId="2A77B73E"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项目总预算金额：</w:t>
      </w:r>
      <w:r>
        <w:rPr>
          <w:rFonts w:ascii="宋体" w:hAnsi="宋体" w:cs="宋体" w:hint="eastAsia"/>
          <w:sz w:val="24"/>
          <w:u w:val="single"/>
        </w:rPr>
        <w:t>532.42</w:t>
      </w:r>
      <w:r>
        <w:rPr>
          <w:rFonts w:ascii="宋体" w:hAnsi="宋体" w:cs="宋体" w:hint="eastAsia"/>
          <w:sz w:val="24"/>
        </w:rPr>
        <w:t>万元、项目最高限价（如有）：</w:t>
      </w:r>
      <w:r>
        <w:rPr>
          <w:rFonts w:ascii="宋体" w:hAnsi="宋体" w:cs="宋体" w:hint="eastAsia"/>
          <w:sz w:val="24"/>
          <w:u w:val="single"/>
        </w:rPr>
        <w:t>532.42</w:t>
      </w:r>
      <w:r>
        <w:rPr>
          <w:rFonts w:ascii="宋体" w:hAnsi="宋体" w:cs="宋体" w:hint="eastAsia"/>
          <w:sz w:val="24"/>
        </w:rPr>
        <w:t>万元</w:t>
      </w:r>
    </w:p>
    <w:p w14:paraId="4DBD8955"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采购需求：</w:t>
      </w:r>
    </w:p>
    <w:tbl>
      <w:tblPr>
        <w:tblW w:w="5243" w:type="pct"/>
        <w:tblLook w:val="04A0" w:firstRow="1" w:lastRow="0" w:firstColumn="1" w:lastColumn="0" w:noHBand="0" w:noVBand="1"/>
      </w:tblPr>
      <w:tblGrid>
        <w:gridCol w:w="1157"/>
        <w:gridCol w:w="2815"/>
        <w:gridCol w:w="1978"/>
        <w:gridCol w:w="2749"/>
      </w:tblGrid>
      <w:tr w:rsidR="0014377D" w14:paraId="32B5CE53" w14:textId="77777777">
        <w:trPr>
          <w:trHeight w:val="975"/>
        </w:trPr>
        <w:tc>
          <w:tcPr>
            <w:tcW w:w="665" w:type="pct"/>
            <w:tcBorders>
              <w:top w:val="single" w:sz="4" w:space="0" w:color="auto"/>
              <w:left w:val="single" w:sz="4" w:space="0" w:color="auto"/>
              <w:bottom w:val="single" w:sz="4" w:space="0" w:color="auto"/>
              <w:right w:val="single" w:sz="4" w:space="0" w:color="auto"/>
            </w:tcBorders>
            <w:vAlign w:val="center"/>
          </w:tcPr>
          <w:p w14:paraId="54FE99C2" w14:textId="77777777" w:rsidR="0014377D" w:rsidRDefault="00FF0F86">
            <w:pPr>
              <w:widowControl/>
              <w:jc w:val="center"/>
              <w:rPr>
                <w:rFonts w:ascii="宋体" w:hAnsi="宋体" w:cs="宋体" w:hint="eastAsia"/>
                <w:b/>
                <w:kern w:val="0"/>
                <w:sz w:val="24"/>
              </w:rPr>
            </w:pPr>
            <w:r>
              <w:rPr>
                <w:rFonts w:ascii="宋体" w:hAnsi="宋体" w:cs="宋体" w:hint="eastAsia"/>
                <w:b/>
                <w:kern w:val="0"/>
                <w:sz w:val="24"/>
              </w:rPr>
              <w:t>包号</w:t>
            </w:r>
          </w:p>
        </w:tc>
        <w:tc>
          <w:tcPr>
            <w:tcW w:w="1617" w:type="pct"/>
            <w:tcBorders>
              <w:top w:val="single" w:sz="4" w:space="0" w:color="auto"/>
              <w:left w:val="nil"/>
              <w:bottom w:val="single" w:sz="4" w:space="0" w:color="auto"/>
              <w:right w:val="single" w:sz="4" w:space="0" w:color="auto"/>
            </w:tcBorders>
            <w:vAlign w:val="center"/>
          </w:tcPr>
          <w:p w14:paraId="465D8476" w14:textId="77777777" w:rsidR="0014377D" w:rsidRDefault="00FF0F86">
            <w:pPr>
              <w:widowControl/>
              <w:jc w:val="center"/>
              <w:rPr>
                <w:rFonts w:ascii="宋体" w:hAnsi="宋体" w:cs="宋体" w:hint="eastAsia"/>
                <w:b/>
                <w:kern w:val="0"/>
                <w:sz w:val="24"/>
              </w:rPr>
            </w:pPr>
            <w:r>
              <w:rPr>
                <w:rFonts w:ascii="宋体" w:hAnsi="宋体" w:cs="宋体" w:hint="eastAsia"/>
                <w:b/>
                <w:kern w:val="0"/>
                <w:sz w:val="24"/>
              </w:rPr>
              <w:t>标的名称</w:t>
            </w:r>
          </w:p>
        </w:tc>
        <w:tc>
          <w:tcPr>
            <w:tcW w:w="1136" w:type="pct"/>
            <w:tcBorders>
              <w:top w:val="single" w:sz="4" w:space="0" w:color="auto"/>
              <w:left w:val="nil"/>
              <w:bottom w:val="single" w:sz="4" w:space="0" w:color="auto"/>
              <w:right w:val="single" w:sz="4" w:space="0" w:color="auto"/>
            </w:tcBorders>
            <w:vAlign w:val="center"/>
          </w:tcPr>
          <w:p w14:paraId="0CAF8CAB" w14:textId="77777777" w:rsidR="0014377D" w:rsidRDefault="00FF0F86">
            <w:pPr>
              <w:widowControl/>
              <w:jc w:val="center"/>
              <w:rPr>
                <w:rFonts w:ascii="宋体" w:hAnsi="宋体" w:cs="宋体" w:hint="eastAsia"/>
                <w:b/>
                <w:kern w:val="0"/>
                <w:sz w:val="24"/>
              </w:rPr>
            </w:pPr>
            <w:r>
              <w:rPr>
                <w:rFonts w:ascii="宋体" w:hAnsi="宋体" w:cs="宋体" w:hint="eastAsia"/>
                <w:b/>
                <w:kern w:val="0"/>
                <w:sz w:val="24"/>
              </w:rPr>
              <w:t>采购包预算金额（万元）</w:t>
            </w:r>
          </w:p>
        </w:tc>
        <w:tc>
          <w:tcPr>
            <w:tcW w:w="1579" w:type="pct"/>
            <w:tcBorders>
              <w:top w:val="single" w:sz="4" w:space="0" w:color="auto"/>
              <w:left w:val="nil"/>
              <w:bottom w:val="single" w:sz="4" w:space="0" w:color="auto"/>
              <w:right w:val="single" w:sz="4" w:space="0" w:color="auto"/>
            </w:tcBorders>
            <w:vAlign w:val="center"/>
          </w:tcPr>
          <w:p w14:paraId="2F5032B3" w14:textId="77777777" w:rsidR="0014377D" w:rsidRDefault="00FF0F86">
            <w:pPr>
              <w:widowControl/>
              <w:jc w:val="center"/>
              <w:rPr>
                <w:rFonts w:ascii="宋体" w:hAnsi="宋体" w:cs="宋体" w:hint="eastAsia"/>
                <w:b/>
                <w:kern w:val="0"/>
                <w:sz w:val="24"/>
              </w:rPr>
            </w:pPr>
            <w:r>
              <w:rPr>
                <w:rFonts w:ascii="宋体" w:hAnsi="宋体" w:cs="宋体" w:hint="eastAsia"/>
                <w:b/>
                <w:kern w:val="0"/>
                <w:sz w:val="24"/>
              </w:rPr>
              <w:t>简要技术需求或服务要求</w:t>
            </w:r>
          </w:p>
        </w:tc>
      </w:tr>
      <w:tr w:rsidR="0014377D" w14:paraId="74D185F7" w14:textId="77777777">
        <w:trPr>
          <w:trHeight w:val="1405"/>
        </w:trPr>
        <w:tc>
          <w:tcPr>
            <w:tcW w:w="665" w:type="pct"/>
            <w:tcBorders>
              <w:top w:val="nil"/>
              <w:left w:val="single" w:sz="4" w:space="0" w:color="auto"/>
              <w:bottom w:val="single" w:sz="4" w:space="0" w:color="auto"/>
              <w:right w:val="single" w:sz="4" w:space="0" w:color="auto"/>
            </w:tcBorders>
            <w:vAlign w:val="center"/>
          </w:tcPr>
          <w:p w14:paraId="03B92311" w14:textId="77777777" w:rsidR="0014377D" w:rsidRDefault="00FF0F86">
            <w:pPr>
              <w:widowControl/>
              <w:jc w:val="center"/>
              <w:rPr>
                <w:rFonts w:ascii="宋体" w:hAnsi="宋体" w:cs="宋体" w:hint="eastAsia"/>
                <w:kern w:val="0"/>
                <w:sz w:val="24"/>
              </w:rPr>
            </w:pPr>
            <w:r>
              <w:rPr>
                <w:rFonts w:ascii="宋体" w:hAnsi="宋体" w:cs="宋体" w:hint="eastAsia"/>
                <w:kern w:val="0"/>
                <w:sz w:val="24"/>
              </w:rPr>
              <w:t>1</w:t>
            </w:r>
          </w:p>
        </w:tc>
        <w:tc>
          <w:tcPr>
            <w:tcW w:w="1617" w:type="pct"/>
            <w:tcBorders>
              <w:top w:val="nil"/>
              <w:left w:val="nil"/>
              <w:bottom w:val="single" w:sz="4" w:space="0" w:color="auto"/>
              <w:right w:val="single" w:sz="4" w:space="0" w:color="auto"/>
            </w:tcBorders>
            <w:vAlign w:val="center"/>
          </w:tcPr>
          <w:p w14:paraId="7082FFA4" w14:textId="77777777" w:rsidR="0014377D" w:rsidRDefault="00FF0F86">
            <w:pPr>
              <w:spacing w:before="13"/>
              <w:jc w:val="center"/>
              <w:rPr>
                <w:rFonts w:ascii="宋体" w:hAnsi="宋体" w:cs="仿宋" w:hint="eastAsia"/>
                <w:sz w:val="24"/>
              </w:rPr>
            </w:pPr>
            <w:r>
              <w:rPr>
                <w:rFonts w:ascii="宋体" w:hAnsi="宋体" w:cs="仿宋" w:hint="eastAsia"/>
                <w:sz w:val="24"/>
              </w:rPr>
              <w:t>北京市地面基础气象资料建设项目</w:t>
            </w:r>
          </w:p>
        </w:tc>
        <w:tc>
          <w:tcPr>
            <w:tcW w:w="1136" w:type="pct"/>
            <w:tcBorders>
              <w:top w:val="nil"/>
              <w:left w:val="nil"/>
              <w:bottom w:val="single" w:sz="4" w:space="0" w:color="auto"/>
              <w:right w:val="single" w:sz="4" w:space="0" w:color="auto"/>
            </w:tcBorders>
            <w:vAlign w:val="center"/>
          </w:tcPr>
          <w:p w14:paraId="6C9626D1" w14:textId="77777777" w:rsidR="0014377D" w:rsidRDefault="00FF0F86">
            <w:pPr>
              <w:jc w:val="center"/>
              <w:rPr>
                <w:rFonts w:ascii="宋体" w:hAnsi="宋体" w:cs="宋体" w:hint="eastAsia"/>
                <w:sz w:val="24"/>
              </w:rPr>
            </w:pPr>
            <w:r>
              <w:rPr>
                <w:rFonts w:ascii="宋体" w:hAnsi="宋体" w:cs="宋体" w:hint="eastAsia"/>
                <w:sz w:val="24"/>
              </w:rPr>
              <w:t>382.5</w:t>
            </w:r>
          </w:p>
        </w:tc>
        <w:tc>
          <w:tcPr>
            <w:tcW w:w="1579" w:type="pct"/>
            <w:vMerge w:val="restart"/>
            <w:tcBorders>
              <w:top w:val="nil"/>
              <w:left w:val="nil"/>
              <w:right w:val="single" w:sz="4" w:space="0" w:color="auto"/>
            </w:tcBorders>
            <w:vAlign w:val="center"/>
          </w:tcPr>
          <w:p w14:paraId="04DEDD04" w14:textId="77777777" w:rsidR="0014377D" w:rsidRDefault="00FF0F86">
            <w:pPr>
              <w:widowControl/>
              <w:jc w:val="center"/>
              <w:rPr>
                <w:rFonts w:ascii="宋体" w:hAnsi="宋体" w:cs="宋体" w:hint="eastAsia"/>
                <w:kern w:val="0"/>
                <w:sz w:val="24"/>
              </w:rPr>
            </w:pPr>
            <w:r>
              <w:rPr>
                <w:rFonts w:ascii="宋体" w:hAnsi="宋体" w:cs="宋体" w:hint="eastAsia"/>
                <w:kern w:val="0"/>
                <w:sz w:val="24"/>
              </w:rPr>
              <w:t>对北京市国家级台站自建站以来的地面气象月数据文件进行质量检测、数据质量控制与更正；对新增北京市气象局东区及南区视频业务系统设备巡检维护；对北京市气象局数据设备，包括</w:t>
            </w:r>
            <w:r>
              <w:rPr>
                <w:rFonts w:ascii="宋体" w:hAnsi="宋体" w:cs="宋体" w:hint="eastAsia"/>
                <w:kern w:val="0"/>
                <w:sz w:val="24"/>
              </w:rPr>
              <w:t>UPS</w:t>
            </w:r>
            <w:r>
              <w:rPr>
                <w:rFonts w:ascii="宋体" w:hAnsi="宋体" w:cs="宋体" w:hint="eastAsia"/>
                <w:kern w:val="0"/>
                <w:sz w:val="24"/>
              </w:rPr>
              <w:t>主机及电池、存储设备等进行防雷检测维护，保障北京市气象局系统设备稳定，具体</w:t>
            </w:r>
            <w:r>
              <w:rPr>
                <w:rFonts w:ascii="宋体" w:hAnsi="宋体" w:cs="宋体"/>
                <w:kern w:val="0"/>
                <w:sz w:val="24"/>
              </w:rPr>
              <w:t>详见第五章采购需求</w:t>
            </w:r>
          </w:p>
        </w:tc>
      </w:tr>
      <w:tr w:rsidR="0014377D" w14:paraId="091F02F6" w14:textId="77777777">
        <w:trPr>
          <w:trHeight w:val="1658"/>
        </w:trPr>
        <w:tc>
          <w:tcPr>
            <w:tcW w:w="665" w:type="pct"/>
            <w:tcBorders>
              <w:top w:val="nil"/>
              <w:left w:val="single" w:sz="4" w:space="0" w:color="auto"/>
              <w:bottom w:val="single" w:sz="4" w:space="0" w:color="auto"/>
              <w:right w:val="single" w:sz="4" w:space="0" w:color="auto"/>
            </w:tcBorders>
            <w:vAlign w:val="center"/>
          </w:tcPr>
          <w:p w14:paraId="250D58AE" w14:textId="77777777" w:rsidR="0014377D" w:rsidRDefault="00FF0F86">
            <w:pPr>
              <w:widowControl/>
              <w:jc w:val="center"/>
              <w:rPr>
                <w:rFonts w:ascii="宋体" w:hAnsi="宋体" w:cs="宋体" w:hint="eastAsia"/>
                <w:kern w:val="0"/>
                <w:sz w:val="24"/>
              </w:rPr>
            </w:pPr>
            <w:r>
              <w:rPr>
                <w:rFonts w:ascii="宋体" w:hAnsi="宋体" w:cs="宋体" w:hint="eastAsia"/>
                <w:kern w:val="0"/>
                <w:sz w:val="24"/>
              </w:rPr>
              <w:t>2</w:t>
            </w:r>
          </w:p>
        </w:tc>
        <w:tc>
          <w:tcPr>
            <w:tcW w:w="1617" w:type="pct"/>
            <w:tcBorders>
              <w:top w:val="nil"/>
              <w:left w:val="nil"/>
              <w:bottom w:val="single" w:sz="4" w:space="0" w:color="auto"/>
              <w:right w:val="single" w:sz="4" w:space="0" w:color="auto"/>
            </w:tcBorders>
            <w:vAlign w:val="center"/>
          </w:tcPr>
          <w:p w14:paraId="0C0FE01C" w14:textId="77777777" w:rsidR="0014377D" w:rsidRDefault="00FF0F86">
            <w:pPr>
              <w:spacing w:before="13"/>
              <w:jc w:val="center"/>
              <w:rPr>
                <w:rFonts w:ascii="宋体" w:hAnsi="宋体" w:cs="仿宋" w:hint="eastAsia"/>
                <w:sz w:val="24"/>
              </w:rPr>
            </w:pPr>
            <w:r>
              <w:rPr>
                <w:rFonts w:ascii="宋体" w:hAnsi="宋体" w:cs="仿宋" w:hint="eastAsia"/>
                <w:sz w:val="24"/>
              </w:rPr>
              <w:t>视频业务系统新增运维服务项目</w:t>
            </w:r>
          </w:p>
        </w:tc>
        <w:tc>
          <w:tcPr>
            <w:tcW w:w="1136" w:type="pct"/>
            <w:tcBorders>
              <w:top w:val="nil"/>
              <w:left w:val="nil"/>
              <w:bottom w:val="single" w:sz="4" w:space="0" w:color="auto"/>
              <w:right w:val="single" w:sz="4" w:space="0" w:color="auto"/>
            </w:tcBorders>
            <w:vAlign w:val="center"/>
          </w:tcPr>
          <w:p w14:paraId="58153DEE" w14:textId="77777777" w:rsidR="0014377D" w:rsidRDefault="00FF0F86">
            <w:pPr>
              <w:jc w:val="center"/>
              <w:rPr>
                <w:rFonts w:ascii="宋体" w:hAnsi="宋体" w:cs="宋体" w:hint="eastAsia"/>
                <w:sz w:val="24"/>
              </w:rPr>
            </w:pPr>
            <w:r>
              <w:rPr>
                <w:rFonts w:ascii="宋体" w:hAnsi="宋体" w:cs="宋体" w:hint="eastAsia"/>
                <w:sz w:val="24"/>
              </w:rPr>
              <w:t>65.17</w:t>
            </w:r>
          </w:p>
        </w:tc>
        <w:tc>
          <w:tcPr>
            <w:tcW w:w="1579" w:type="pct"/>
            <w:vMerge/>
            <w:tcBorders>
              <w:left w:val="nil"/>
              <w:right w:val="single" w:sz="4" w:space="0" w:color="auto"/>
            </w:tcBorders>
            <w:vAlign w:val="center"/>
          </w:tcPr>
          <w:p w14:paraId="09792F7A" w14:textId="77777777" w:rsidR="0014377D" w:rsidRDefault="0014377D">
            <w:pPr>
              <w:jc w:val="center"/>
              <w:rPr>
                <w:rFonts w:ascii="宋体" w:hAnsi="宋体" w:cs="宋体" w:hint="eastAsia"/>
                <w:kern w:val="0"/>
                <w:sz w:val="24"/>
              </w:rPr>
            </w:pPr>
          </w:p>
        </w:tc>
      </w:tr>
      <w:tr w:rsidR="0014377D" w14:paraId="150EB027" w14:textId="77777777">
        <w:trPr>
          <w:trHeight w:val="1500"/>
        </w:trPr>
        <w:tc>
          <w:tcPr>
            <w:tcW w:w="665" w:type="pct"/>
            <w:tcBorders>
              <w:top w:val="nil"/>
              <w:left w:val="single" w:sz="4" w:space="0" w:color="auto"/>
              <w:bottom w:val="single" w:sz="4" w:space="0" w:color="auto"/>
              <w:right w:val="single" w:sz="4" w:space="0" w:color="auto"/>
            </w:tcBorders>
            <w:vAlign w:val="center"/>
          </w:tcPr>
          <w:p w14:paraId="05C14E38" w14:textId="77777777" w:rsidR="0014377D" w:rsidRDefault="00FF0F86">
            <w:pPr>
              <w:widowControl/>
              <w:jc w:val="center"/>
              <w:rPr>
                <w:rFonts w:ascii="宋体" w:hAnsi="宋体" w:cs="宋体" w:hint="eastAsia"/>
                <w:kern w:val="0"/>
                <w:sz w:val="24"/>
              </w:rPr>
            </w:pPr>
            <w:r>
              <w:rPr>
                <w:rFonts w:ascii="宋体" w:hAnsi="宋体" w:cs="宋体" w:hint="eastAsia"/>
                <w:kern w:val="0"/>
                <w:sz w:val="24"/>
              </w:rPr>
              <w:t>3</w:t>
            </w:r>
          </w:p>
        </w:tc>
        <w:tc>
          <w:tcPr>
            <w:tcW w:w="1617" w:type="pct"/>
            <w:tcBorders>
              <w:top w:val="nil"/>
              <w:left w:val="nil"/>
              <w:bottom w:val="single" w:sz="4" w:space="0" w:color="auto"/>
              <w:right w:val="single" w:sz="4" w:space="0" w:color="auto"/>
            </w:tcBorders>
            <w:vAlign w:val="center"/>
          </w:tcPr>
          <w:p w14:paraId="63E26C52" w14:textId="77777777" w:rsidR="0014377D" w:rsidRDefault="00FF0F86">
            <w:pPr>
              <w:spacing w:before="13"/>
              <w:jc w:val="center"/>
              <w:rPr>
                <w:rFonts w:ascii="宋体" w:hAnsi="宋体" w:cs="仿宋" w:hint="eastAsia"/>
                <w:sz w:val="24"/>
              </w:rPr>
            </w:pPr>
            <w:r>
              <w:rPr>
                <w:rFonts w:ascii="宋体" w:hAnsi="宋体" w:cs="仿宋" w:hint="eastAsia"/>
                <w:sz w:val="24"/>
              </w:rPr>
              <w:t>北京市气象局设备（服务器、网络设备）防雷检测维护项目</w:t>
            </w:r>
          </w:p>
        </w:tc>
        <w:tc>
          <w:tcPr>
            <w:tcW w:w="1136" w:type="pct"/>
            <w:tcBorders>
              <w:top w:val="nil"/>
              <w:left w:val="nil"/>
              <w:bottom w:val="single" w:sz="4" w:space="0" w:color="auto"/>
              <w:right w:val="single" w:sz="4" w:space="0" w:color="auto"/>
            </w:tcBorders>
            <w:vAlign w:val="center"/>
          </w:tcPr>
          <w:p w14:paraId="0062658D" w14:textId="77777777" w:rsidR="0014377D" w:rsidRDefault="00FF0F86">
            <w:pPr>
              <w:jc w:val="center"/>
              <w:rPr>
                <w:rFonts w:ascii="宋体" w:hAnsi="宋体" w:cs="宋体" w:hint="eastAsia"/>
                <w:sz w:val="24"/>
              </w:rPr>
            </w:pPr>
            <w:r>
              <w:rPr>
                <w:rFonts w:ascii="宋体" w:hAnsi="宋体" w:cs="宋体"/>
                <w:sz w:val="24"/>
              </w:rPr>
              <w:t>84.75</w:t>
            </w:r>
          </w:p>
        </w:tc>
        <w:tc>
          <w:tcPr>
            <w:tcW w:w="1579" w:type="pct"/>
            <w:vMerge/>
            <w:tcBorders>
              <w:left w:val="nil"/>
              <w:bottom w:val="single" w:sz="4" w:space="0" w:color="auto"/>
              <w:right w:val="single" w:sz="4" w:space="0" w:color="auto"/>
            </w:tcBorders>
            <w:vAlign w:val="center"/>
          </w:tcPr>
          <w:p w14:paraId="49852CA6" w14:textId="77777777" w:rsidR="0014377D" w:rsidRDefault="0014377D">
            <w:pPr>
              <w:widowControl/>
              <w:jc w:val="center"/>
              <w:rPr>
                <w:rFonts w:ascii="宋体" w:hAnsi="宋体" w:cs="宋体" w:hint="eastAsia"/>
                <w:kern w:val="0"/>
                <w:sz w:val="24"/>
              </w:rPr>
            </w:pPr>
          </w:p>
        </w:tc>
      </w:tr>
    </w:tbl>
    <w:p w14:paraId="1249D306" w14:textId="77777777" w:rsidR="0014377D" w:rsidRDefault="00FF0F86">
      <w:pPr>
        <w:spacing w:line="360" w:lineRule="auto"/>
        <w:ind w:firstLineChars="200" w:firstLine="480"/>
        <w:rPr>
          <w:rFonts w:ascii="宋体" w:hAnsi="宋体" w:cs="宋体" w:hint="eastAsia"/>
          <w:sz w:val="24"/>
          <w:u w:val="single"/>
        </w:rPr>
      </w:pPr>
      <w:r>
        <w:rPr>
          <w:rFonts w:ascii="宋体" w:hAnsi="宋体" w:cs="宋体" w:hint="eastAsia"/>
          <w:sz w:val="24"/>
        </w:rPr>
        <w:t>5.</w:t>
      </w:r>
      <w:r>
        <w:rPr>
          <w:rFonts w:ascii="宋体" w:hAnsi="宋体" w:cs="宋体" w:hint="eastAsia"/>
          <w:sz w:val="24"/>
        </w:rPr>
        <w:t>合同履行期限：</w:t>
      </w:r>
      <w:r>
        <w:rPr>
          <w:rFonts w:ascii="宋体" w:hAnsi="宋体" w:cs="宋体" w:hint="eastAsia"/>
          <w:sz w:val="24"/>
          <w:u w:val="single"/>
        </w:rPr>
        <w:t xml:space="preserve"> </w:t>
      </w:r>
      <w:r>
        <w:rPr>
          <w:rFonts w:ascii="宋体" w:hAnsi="宋体" w:hint="eastAsia"/>
          <w:sz w:val="24"/>
          <w:u w:val="single"/>
        </w:rPr>
        <w:t>具体详见第五章采购需求</w:t>
      </w:r>
      <w:r>
        <w:rPr>
          <w:rFonts w:ascii="宋体" w:hAnsi="宋体" w:cs="宋体" w:hint="eastAsia"/>
          <w:sz w:val="24"/>
          <w:u w:val="single"/>
        </w:rPr>
        <w:t>。</w:t>
      </w:r>
      <w:r>
        <w:rPr>
          <w:rFonts w:ascii="宋体" w:hAnsi="宋体" w:cs="宋体" w:hint="eastAsia"/>
          <w:sz w:val="24"/>
          <w:u w:val="single"/>
        </w:rPr>
        <w:t xml:space="preserve">  </w:t>
      </w:r>
    </w:p>
    <w:p w14:paraId="35314B39"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本项目是否接受联合体投标：□是</w:t>
      </w:r>
      <w:r>
        <w:rPr>
          <w:rFonts w:ascii="宋体" w:hAnsi="宋体" w:cs="宋体" w:hint="eastAsia"/>
          <w:sz w:val="24"/>
        </w:rPr>
        <w:t xml:space="preserve">  </w:t>
      </w:r>
      <w:r>
        <w:rPr>
          <w:rFonts w:ascii="宋体" w:hAnsi="宋体" w:cs="宋体" w:hint="eastAsia"/>
          <w:b/>
          <w:sz w:val="24"/>
        </w:rPr>
        <w:t>■</w:t>
      </w:r>
      <w:r>
        <w:rPr>
          <w:rFonts w:ascii="宋体" w:hAnsi="宋体" w:cs="宋体" w:hint="eastAsia"/>
          <w:sz w:val="24"/>
        </w:rPr>
        <w:t>否。</w:t>
      </w:r>
    </w:p>
    <w:p w14:paraId="3F1FA379" w14:textId="77777777" w:rsidR="0014377D" w:rsidRDefault="0014377D">
      <w:pPr>
        <w:spacing w:line="360" w:lineRule="auto"/>
        <w:ind w:firstLineChars="200" w:firstLine="480"/>
        <w:rPr>
          <w:rFonts w:ascii="宋体" w:hAnsi="宋体" w:cs="宋体" w:hint="eastAsia"/>
          <w:sz w:val="24"/>
        </w:rPr>
      </w:pPr>
    </w:p>
    <w:p w14:paraId="4448EDB2" w14:textId="77777777" w:rsidR="0014377D" w:rsidRDefault="00FF0F86">
      <w:pPr>
        <w:pStyle w:val="2"/>
        <w:spacing w:before="0" w:line="360" w:lineRule="auto"/>
        <w:rPr>
          <w:rFonts w:ascii="宋体" w:eastAsia="宋体" w:hAnsi="宋体" w:cs="宋体" w:hint="eastAsia"/>
          <w:sz w:val="24"/>
          <w:szCs w:val="24"/>
        </w:rPr>
      </w:pPr>
      <w:bookmarkStart w:id="5" w:name="_Toc35393622"/>
      <w:bookmarkStart w:id="6" w:name="_Toc35393791"/>
      <w:bookmarkStart w:id="7" w:name="_Toc28359003"/>
      <w:bookmarkStart w:id="8" w:name="_Toc28359080"/>
      <w:bookmarkStart w:id="9" w:name="_Toc35393792"/>
      <w:bookmarkStart w:id="10" w:name="_Toc35393623"/>
      <w:r>
        <w:rPr>
          <w:rFonts w:ascii="宋体" w:eastAsia="宋体" w:hAnsi="宋体" w:cs="宋体" w:hint="eastAsia"/>
          <w:sz w:val="24"/>
          <w:szCs w:val="24"/>
        </w:rPr>
        <w:lastRenderedPageBreak/>
        <w:t>二、申请人的资格要求（须同时满足）</w:t>
      </w:r>
      <w:bookmarkEnd w:id="5"/>
      <w:bookmarkEnd w:id="6"/>
      <w:bookmarkEnd w:id="7"/>
      <w:bookmarkEnd w:id="8"/>
    </w:p>
    <w:p w14:paraId="7BE54393"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满足《中华人民共和国政府采购法》第二十二条规定；</w:t>
      </w:r>
    </w:p>
    <w:p w14:paraId="7CD97223"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落实政府采购政策需满足的资格要求：</w:t>
      </w:r>
    </w:p>
    <w:p w14:paraId="5BE3F3D7"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 xml:space="preserve">2.1 </w:t>
      </w:r>
      <w:r>
        <w:rPr>
          <w:rFonts w:ascii="宋体" w:hAnsi="宋体" w:cs="宋体" w:hint="eastAsia"/>
          <w:sz w:val="24"/>
        </w:rPr>
        <w:t>中小企业政策</w:t>
      </w:r>
    </w:p>
    <w:p w14:paraId="1D22FDC8" w14:textId="77777777" w:rsidR="0014377D" w:rsidRDefault="00FF0F86">
      <w:pPr>
        <w:spacing w:line="360" w:lineRule="auto"/>
        <w:ind w:firstLineChars="200" w:firstLine="482"/>
        <w:rPr>
          <w:rFonts w:ascii="宋体" w:hAnsi="宋体" w:cs="宋体" w:hint="eastAsia"/>
          <w:sz w:val="24"/>
        </w:rPr>
      </w:pPr>
      <w:r>
        <w:rPr>
          <w:rFonts w:ascii="宋体" w:hAnsi="宋体" w:cs="宋体" w:hint="eastAsia"/>
          <w:b/>
          <w:sz w:val="24"/>
        </w:rPr>
        <w:t>■</w:t>
      </w:r>
      <w:r>
        <w:rPr>
          <w:rFonts w:ascii="宋体" w:hAnsi="宋体" w:cs="宋体" w:hint="eastAsia"/>
          <w:sz w:val="24"/>
        </w:rPr>
        <w:t>本项目不专门面向中小企业预留采购份额。</w:t>
      </w:r>
    </w:p>
    <w:p w14:paraId="4BE6A26B"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□本项目专门面向</w:t>
      </w:r>
      <w:r>
        <w:rPr>
          <w:rFonts w:ascii="宋体" w:hAnsi="宋体" w:cs="宋体" w:hint="eastAsia"/>
          <w:sz w:val="24"/>
        </w:rPr>
        <w:t xml:space="preserve">  </w:t>
      </w:r>
      <w:r>
        <w:rPr>
          <w:rFonts w:ascii="宋体" w:hAnsi="宋体" w:cs="宋体" w:hint="eastAsia"/>
          <w:sz w:val="24"/>
        </w:rPr>
        <w:t>□中小</w:t>
      </w:r>
      <w:r>
        <w:rPr>
          <w:rFonts w:ascii="宋体" w:hAnsi="宋体" w:cs="宋体" w:hint="eastAsia"/>
          <w:sz w:val="24"/>
        </w:rPr>
        <w:t xml:space="preserve"> </w:t>
      </w:r>
      <w:r>
        <w:rPr>
          <w:rFonts w:ascii="宋体" w:hAnsi="宋体" w:cs="宋体" w:hint="eastAsia"/>
          <w:sz w:val="24"/>
        </w:rPr>
        <w:t>□小微企业</w:t>
      </w:r>
      <w:r>
        <w:rPr>
          <w:rFonts w:ascii="宋体" w:hAnsi="宋体" w:cs="宋体" w:hint="eastAsia"/>
          <w:sz w:val="24"/>
        </w:rPr>
        <w:t xml:space="preserve">  </w:t>
      </w:r>
      <w:r>
        <w:rPr>
          <w:rFonts w:ascii="宋体" w:hAnsi="宋体" w:cs="宋体" w:hint="eastAsia"/>
          <w:sz w:val="24"/>
        </w:rPr>
        <w:t>采购。即：提供的货物全部由符合政策要求的中小</w:t>
      </w:r>
      <w:r>
        <w:rPr>
          <w:rFonts w:ascii="宋体" w:hAnsi="宋体" w:cs="宋体" w:hint="eastAsia"/>
          <w:sz w:val="24"/>
        </w:rPr>
        <w:t>/</w:t>
      </w:r>
      <w:r>
        <w:rPr>
          <w:rFonts w:ascii="宋体" w:hAnsi="宋体" w:cs="宋体" w:hint="eastAsia"/>
          <w:sz w:val="24"/>
        </w:rPr>
        <w:t>小微企业制造、服务全部由符合政策要求的中小</w:t>
      </w:r>
      <w:r>
        <w:rPr>
          <w:rFonts w:ascii="宋体" w:hAnsi="宋体" w:cs="宋体" w:hint="eastAsia"/>
          <w:sz w:val="24"/>
        </w:rPr>
        <w:t>/</w:t>
      </w:r>
      <w:r>
        <w:rPr>
          <w:rFonts w:ascii="宋体" w:hAnsi="宋体" w:cs="宋体" w:hint="eastAsia"/>
          <w:sz w:val="24"/>
        </w:rPr>
        <w:t>小微企业承接。</w:t>
      </w:r>
    </w:p>
    <w:p w14:paraId="16E9C9F8"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rPr>
        <w:t>__________________</w:t>
      </w:r>
      <w:r>
        <w:rPr>
          <w:rFonts w:ascii="宋体" w:hAnsi="宋体" w:cs="宋体" w:hint="eastAsia"/>
          <w:sz w:val="24"/>
        </w:rPr>
        <w:t>。</w:t>
      </w:r>
    </w:p>
    <w:p w14:paraId="3361AA20"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 xml:space="preserve">2.2 </w:t>
      </w:r>
      <w:r>
        <w:rPr>
          <w:rFonts w:ascii="宋体" w:hAnsi="宋体" w:cs="宋体" w:hint="eastAsia"/>
          <w:sz w:val="24"/>
        </w:rPr>
        <w:t>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3D33D4C8" w14:textId="77777777" w:rsidR="0014377D" w:rsidRDefault="00FF0F86">
      <w:pPr>
        <w:spacing w:line="360" w:lineRule="auto"/>
        <w:ind w:firstLineChars="200" w:firstLine="480"/>
        <w:rPr>
          <w:rFonts w:ascii="宋体" w:hAnsi="宋体" w:cs="宋体" w:hint="eastAsia"/>
          <w:i/>
          <w:iCs/>
          <w:sz w:val="24"/>
          <w:u w:val="single"/>
        </w:rPr>
      </w:pPr>
      <w:bookmarkStart w:id="11" w:name="_Toc35393624"/>
      <w:bookmarkStart w:id="12" w:name="_Toc35393793"/>
      <w:bookmarkStart w:id="13" w:name="_Toc28359082"/>
      <w:bookmarkStart w:id="14" w:name="_Toc28359005"/>
      <w:bookmarkEnd w:id="9"/>
      <w:bookmarkEnd w:id="10"/>
      <w:r>
        <w:rPr>
          <w:rFonts w:ascii="宋体" w:hAnsi="宋体" w:cs="宋体" w:hint="eastAsia"/>
          <w:sz w:val="24"/>
        </w:rPr>
        <w:t>3.</w:t>
      </w:r>
      <w:r>
        <w:rPr>
          <w:rFonts w:ascii="宋体" w:hAnsi="宋体" w:cs="宋体" w:hint="eastAsia"/>
          <w:sz w:val="24"/>
        </w:rPr>
        <w:t>本项目的特定资格要求：</w:t>
      </w:r>
    </w:p>
    <w:p w14:paraId="76137999" w14:textId="77777777" w:rsidR="0014377D" w:rsidRDefault="00FF0F86">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3.1</w:t>
      </w:r>
      <w:r>
        <w:rPr>
          <w:rFonts w:ascii="宋体" w:hAnsi="宋体" w:cs="宋体" w:hint="eastAsia"/>
          <w:sz w:val="24"/>
        </w:rPr>
        <w:t>本项目是否属于政府购买服务：</w:t>
      </w:r>
    </w:p>
    <w:p w14:paraId="284D2533" w14:textId="77777777" w:rsidR="0014377D" w:rsidRDefault="00FF0F86">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b/>
          <w:sz w:val="24"/>
        </w:rPr>
        <w:t>■</w:t>
      </w:r>
      <w:r>
        <w:rPr>
          <w:rFonts w:ascii="宋体" w:hAnsi="宋体" w:cs="宋体" w:hint="eastAsia"/>
          <w:sz w:val="24"/>
        </w:rPr>
        <w:t>否</w:t>
      </w:r>
    </w:p>
    <w:p w14:paraId="243276D0" w14:textId="77777777" w:rsidR="0014377D" w:rsidRDefault="00FF0F86">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5B4AF728" w14:textId="77777777" w:rsidR="0014377D" w:rsidRDefault="00FF0F86">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w:t>
      </w:r>
      <w:r>
        <w:rPr>
          <w:rFonts w:ascii="宋体" w:hAnsi="宋体" w:cs="宋体" w:hint="eastAsia"/>
          <w:sz w:val="24"/>
        </w:rPr>
        <w:t>其他特定资格要求：</w:t>
      </w:r>
    </w:p>
    <w:p w14:paraId="10DA4D94" w14:textId="77777777" w:rsidR="0014377D" w:rsidRDefault="00FF0F86">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bookmarkStart w:id="15" w:name="OLE_LINK1"/>
      <w:r>
        <w:rPr>
          <w:rFonts w:ascii="宋体" w:hAnsi="宋体" w:cs="宋体" w:hint="eastAsia"/>
          <w:sz w:val="24"/>
          <w:u w:val="single"/>
        </w:rPr>
        <w:t xml:space="preserve">3.2.1 </w:t>
      </w:r>
      <w:bookmarkEnd w:id="15"/>
      <w:r>
        <w:rPr>
          <w:rFonts w:ascii="宋体" w:hAnsi="宋体" w:cs="宋体" w:hint="eastAsia"/>
          <w:sz w:val="24"/>
          <w:u w:val="single"/>
        </w:rPr>
        <w:t>投标人未被列入“信用中国”网站（</w:t>
      </w:r>
      <w:r>
        <w:rPr>
          <w:rFonts w:ascii="宋体" w:hAnsi="宋体" w:cs="宋体" w:hint="eastAsia"/>
          <w:sz w:val="24"/>
          <w:u w:val="single"/>
        </w:rPr>
        <w:t>www.creditchina.gov.cn</w:t>
      </w:r>
      <w:r>
        <w:rPr>
          <w:rFonts w:ascii="宋体" w:hAnsi="宋体" w:cs="宋体" w:hint="eastAsia"/>
          <w:sz w:val="24"/>
          <w:u w:val="single"/>
        </w:rPr>
        <w:t>）列入失信被执行人和重大税收违法失信主体、未被列入被“中国政府采购网”网站（</w:t>
      </w:r>
      <w:r>
        <w:rPr>
          <w:rFonts w:ascii="宋体" w:hAnsi="宋体" w:cs="宋体" w:hint="eastAsia"/>
          <w:sz w:val="24"/>
          <w:u w:val="single"/>
        </w:rPr>
        <w:t>www.ccgp.gov.cn</w:t>
      </w:r>
      <w:r>
        <w:rPr>
          <w:rFonts w:ascii="宋体" w:hAnsi="宋体" w:cs="宋体" w:hint="eastAsia"/>
          <w:sz w:val="24"/>
          <w:u w:val="single"/>
        </w:rPr>
        <w:t>）列入政府采购严重违法失信行为记录名单</w:t>
      </w:r>
      <w:r>
        <w:rPr>
          <w:rFonts w:ascii="宋体" w:hAnsi="宋体" w:cs="宋体" w:hint="eastAsia"/>
          <w:sz w:val="24"/>
          <w:u w:val="single"/>
        </w:rPr>
        <w:t xml:space="preserve"> </w:t>
      </w:r>
      <w:r>
        <w:rPr>
          <w:rFonts w:ascii="宋体" w:hAnsi="宋体" w:cs="宋体" w:hint="eastAsia"/>
          <w:sz w:val="24"/>
          <w:u w:val="single"/>
        </w:rPr>
        <w:t>。</w:t>
      </w:r>
    </w:p>
    <w:p w14:paraId="5A3B94D8" w14:textId="77777777" w:rsidR="0014377D" w:rsidRDefault="00FF0F86">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u w:val="single"/>
        </w:rPr>
        <w:t>3.2.2</w:t>
      </w:r>
      <w:r>
        <w:rPr>
          <w:rFonts w:ascii="宋体" w:hAnsi="宋体" w:cs="宋体" w:hint="eastAsia"/>
          <w:sz w:val="24"/>
          <w:u w:val="single"/>
        </w:rPr>
        <w:t>本项目第</w:t>
      </w:r>
      <w:r>
        <w:rPr>
          <w:rFonts w:ascii="宋体" w:hAnsi="宋体" w:cs="宋体" w:hint="eastAsia"/>
          <w:sz w:val="24"/>
          <w:u w:val="single"/>
        </w:rPr>
        <w:t>3</w:t>
      </w:r>
      <w:r>
        <w:rPr>
          <w:rFonts w:ascii="宋体" w:hAnsi="宋体" w:cs="宋体" w:hint="eastAsia"/>
          <w:sz w:val="24"/>
          <w:u w:val="single"/>
        </w:rPr>
        <w:t>包供应商具备气象主管机构颁发的有效的雷电防护装置检测资质乙级以上（含乙级）资质。</w:t>
      </w:r>
    </w:p>
    <w:bookmarkEnd w:id="11"/>
    <w:bookmarkEnd w:id="12"/>
    <w:bookmarkEnd w:id="13"/>
    <w:bookmarkEnd w:id="14"/>
    <w:p w14:paraId="6D336E0B" w14:textId="77777777" w:rsidR="0014377D" w:rsidRDefault="00FF0F86">
      <w:pPr>
        <w:pStyle w:val="2"/>
        <w:widowControl/>
        <w:spacing w:before="0" w:line="360" w:lineRule="auto"/>
        <w:rPr>
          <w:rFonts w:ascii="宋体" w:eastAsia="宋体" w:hAnsi="宋体" w:cs="宋体" w:hint="eastAsia"/>
          <w:sz w:val="24"/>
          <w:szCs w:val="24"/>
        </w:rPr>
      </w:pPr>
      <w:r>
        <w:rPr>
          <w:rFonts w:ascii="宋体" w:eastAsia="宋体" w:hAnsi="宋体" w:cs="宋体" w:hint="eastAsia"/>
          <w:sz w:val="24"/>
          <w:szCs w:val="24"/>
        </w:rPr>
        <w:t>三、获取招标文件</w:t>
      </w:r>
    </w:p>
    <w:p w14:paraId="714BCF2A"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时间：</w:t>
      </w:r>
      <w:r>
        <w:rPr>
          <w:rFonts w:ascii="宋体" w:hAnsi="宋体" w:cs="宋体" w:hint="eastAsia"/>
          <w:sz w:val="24"/>
        </w:rPr>
        <w:t>2025</w:t>
      </w:r>
      <w:r>
        <w:rPr>
          <w:rFonts w:ascii="宋体" w:hAnsi="宋体" w:cs="宋体" w:hint="eastAsia"/>
          <w:sz w:val="24"/>
        </w:rPr>
        <w:t>年</w:t>
      </w:r>
      <w:r>
        <w:rPr>
          <w:rFonts w:ascii="宋体" w:hAnsi="宋体" w:cs="宋体" w:hint="eastAsia"/>
          <w:sz w:val="24"/>
        </w:rPr>
        <w:t>8</w:t>
      </w:r>
      <w:r>
        <w:rPr>
          <w:rFonts w:ascii="宋体" w:hAnsi="宋体" w:cs="宋体" w:hint="eastAsia"/>
          <w:sz w:val="24"/>
        </w:rPr>
        <w:t>月</w:t>
      </w:r>
      <w:r>
        <w:rPr>
          <w:rFonts w:ascii="宋体" w:hAnsi="宋体" w:cs="宋体" w:hint="eastAsia"/>
          <w:sz w:val="24"/>
        </w:rPr>
        <w:t>27</w:t>
      </w:r>
      <w:r>
        <w:rPr>
          <w:rFonts w:ascii="宋体" w:hAnsi="宋体" w:cs="宋体" w:hint="eastAsia"/>
          <w:sz w:val="24"/>
        </w:rPr>
        <w:t>日至</w:t>
      </w:r>
      <w:r>
        <w:rPr>
          <w:rFonts w:ascii="宋体" w:hAnsi="宋体" w:cs="宋体" w:hint="eastAsia"/>
          <w:sz w:val="24"/>
        </w:rPr>
        <w:t>2025</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3</w:t>
      </w:r>
      <w:r>
        <w:rPr>
          <w:rFonts w:ascii="宋体" w:hAnsi="宋体" w:cs="宋体" w:hint="eastAsia"/>
          <w:sz w:val="24"/>
        </w:rPr>
        <w:t>日，每天</w:t>
      </w:r>
      <w:r>
        <w:rPr>
          <w:rFonts w:ascii="宋体" w:hAnsi="宋体" w:cs="宋体" w:hint="eastAsia"/>
          <w:sz w:val="24"/>
        </w:rPr>
        <w:t>9</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rPr>
        <w:t>，下午</w:t>
      </w:r>
      <w:r>
        <w:rPr>
          <w:rFonts w:ascii="宋体" w:hAnsi="宋体" w:cs="宋体" w:hint="eastAsia"/>
          <w:sz w:val="24"/>
        </w:rPr>
        <w:t>13</w:t>
      </w:r>
      <w:r>
        <w:rPr>
          <w:rFonts w:ascii="宋体" w:hAnsi="宋体" w:cs="宋体" w:hint="eastAsia"/>
          <w:sz w:val="24"/>
        </w:rPr>
        <w:t>：</w:t>
      </w:r>
      <w:r>
        <w:rPr>
          <w:rFonts w:ascii="宋体" w:hAnsi="宋体" w:cs="宋体" w:hint="eastAsia"/>
          <w:sz w:val="24"/>
        </w:rPr>
        <w:t>00</w:t>
      </w:r>
      <w:r>
        <w:rPr>
          <w:rFonts w:ascii="宋体" w:hAnsi="宋体" w:cs="宋体" w:hint="eastAsia"/>
          <w:sz w:val="24"/>
        </w:rPr>
        <w:t>至</w:t>
      </w:r>
      <w:r>
        <w:rPr>
          <w:rFonts w:ascii="宋体" w:hAnsi="宋体" w:cs="宋体" w:hint="eastAsia"/>
          <w:sz w:val="24"/>
        </w:rPr>
        <w:t>17</w:t>
      </w:r>
      <w:r>
        <w:rPr>
          <w:rFonts w:ascii="宋体" w:hAnsi="宋体" w:cs="宋体" w:hint="eastAsia"/>
          <w:sz w:val="24"/>
        </w:rPr>
        <w:t>：</w:t>
      </w:r>
      <w:r>
        <w:rPr>
          <w:rFonts w:ascii="宋体" w:hAnsi="宋体" w:cs="宋体" w:hint="eastAsia"/>
          <w:sz w:val="24"/>
        </w:rPr>
        <w:t>00</w:t>
      </w:r>
      <w:r>
        <w:rPr>
          <w:rFonts w:ascii="宋体" w:hAnsi="宋体" w:cs="宋体" w:hint="eastAsia"/>
          <w:sz w:val="24"/>
        </w:rPr>
        <w:t>（北京时间，法定节假日除外）</w:t>
      </w:r>
    </w:p>
    <w:p w14:paraId="0B72282B" w14:textId="77777777" w:rsidR="0014377D" w:rsidRDefault="00FF0F86">
      <w:pPr>
        <w:wordWrap w:val="0"/>
        <w:spacing w:line="360" w:lineRule="auto"/>
        <w:ind w:firstLineChars="200" w:firstLine="480"/>
        <w:rPr>
          <w:rFonts w:ascii="宋体" w:hAnsi="宋体" w:cs="宋体" w:hint="eastAsia"/>
          <w:sz w:val="24"/>
        </w:rPr>
      </w:pPr>
      <w:r>
        <w:rPr>
          <w:rFonts w:ascii="宋体" w:hAnsi="宋体" w:cs="宋体" w:hint="eastAsia"/>
          <w:sz w:val="24"/>
        </w:rPr>
        <w:t>地点：北京市政府采购电子交易平台</w:t>
      </w:r>
    </w:p>
    <w:p w14:paraId="0B5D3B84"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方式：本项目采用电子化与线下流程结合招标方式，相关操作如下：</w:t>
      </w:r>
    </w:p>
    <w:p w14:paraId="3B618112"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w:t>
      </w:r>
      <w:r>
        <w:rPr>
          <w:rFonts w:ascii="宋体" w:hAnsi="宋体" w:cs="宋体" w:hint="eastAsia"/>
          <w:sz w:val="24"/>
          <w:lang w:bidi="ar"/>
        </w:rPr>
        <w:t>1</w:t>
      </w:r>
      <w:r>
        <w:rPr>
          <w:rFonts w:ascii="宋体" w:hAnsi="宋体" w:cs="宋体" w:hint="eastAsia"/>
          <w:sz w:val="24"/>
          <w:lang w:bidi="ar"/>
        </w:rPr>
        <w:t>）办理</w:t>
      </w:r>
      <w:r>
        <w:rPr>
          <w:rFonts w:ascii="宋体" w:hAnsi="宋体" w:cs="宋体" w:hint="eastAsia"/>
          <w:sz w:val="24"/>
          <w:lang w:bidi="ar"/>
        </w:rPr>
        <w:t xml:space="preserve"> CA</w:t>
      </w:r>
      <w:r>
        <w:rPr>
          <w:rFonts w:ascii="宋体" w:hAnsi="宋体" w:cs="宋体" w:hint="eastAsia"/>
          <w:sz w:val="24"/>
          <w:lang w:bidi="ar"/>
        </w:rPr>
        <w:t>数字证书或电子营业执照</w:t>
      </w:r>
    </w:p>
    <w:p w14:paraId="74825AF6"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lastRenderedPageBreak/>
        <w:t>供应商登录北京市政府采购电子交易平台查阅</w:t>
      </w:r>
      <w:r>
        <w:rPr>
          <w:rFonts w:ascii="宋体" w:hAnsi="宋体" w:cs="宋体" w:hint="eastAsia"/>
          <w:sz w:val="24"/>
          <w:lang w:bidi="ar"/>
        </w:rPr>
        <w:t xml:space="preserve"> </w:t>
      </w:r>
      <w:r>
        <w:rPr>
          <w:rFonts w:ascii="宋体" w:hAnsi="宋体" w:cs="宋体" w:hint="eastAsia"/>
          <w:sz w:val="24"/>
          <w:lang w:bidi="ar"/>
        </w:rPr>
        <w:t>“用户指南”—“操作指南”—“市场主体</w:t>
      </w:r>
      <w:r>
        <w:rPr>
          <w:rFonts w:ascii="宋体" w:hAnsi="宋体" w:cs="宋体" w:hint="eastAsia"/>
          <w:sz w:val="24"/>
          <w:lang w:bidi="ar"/>
        </w:rPr>
        <w:t xml:space="preserve"> CA</w:t>
      </w:r>
      <w:r>
        <w:rPr>
          <w:rFonts w:ascii="宋体" w:hAnsi="宋体" w:cs="宋体" w:hint="eastAsia"/>
          <w:sz w:val="24"/>
          <w:lang w:bidi="ar"/>
        </w:rPr>
        <w:t>办理操作流程指引”</w:t>
      </w:r>
      <w:r>
        <w:rPr>
          <w:rFonts w:ascii="宋体" w:hAnsi="宋体" w:cs="宋体" w:hint="eastAsia"/>
          <w:sz w:val="24"/>
          <w:lang w:bidi="ar"/>
        </w:rPr>
        <w:t>/</w:t>
      </w:r>
      <w:r>
        <w:rPr>
          <w:rFonts w:ascii="宋体" w:hAnsi="宋体" w:cs="宋体" w:hint="eastAsia"/>
          <w:sz w:val="24"/>
          <w:lang w:bidi="ar"/>
        </w:rPr>
        <w:t>“电子营业执照使用指南”，按照程序要求办理</w:t>
      </w:r>
    </w:p>
    <w:p w14:paraId="0ABE989B"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w:t>
      </w:r>
      <w:r>
        <w:rPr>
          <w:rFonts w:ascii="宋体" w:hAnsi="宋体" w:cs="宋体" w:hint="eastAsia"/>
          <w:sz w:val="24"/>
          <w:lang w:bidi="ar"/>
        </w:rPr>
        <w:t>2</w:t>
      </w:r>
      <w:r>
        <w:rPr>
          <w:rFonts w:ascii="宋体" w:hAnsi="宋体" w:cs="宋体" w:hint="eastAsia"/>
          <w:sz w:val="24"/>
          <w:lang w:bidi="ar"/>
        </w:rPr>
        <w:t>）供应商登录北京市政府采购电子交易平台“用户指南”→“操作指南”→“市场主体注册入库操作流程指引”进行自助注册绑定。</w:t>
      </w:r>
    </w:p>
    <w:p w14:paraId="23A6BC38"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w:t>
      </w:r>
      <w:r>
        <w:rPr>
          <w:rFonts w:ascii="宋体" w:hAnsi="宋体" w:cs="宋体" w:hint="eastAsia"/>
          <w:sz w:val="24"/>
          <w:lang w:bidi="ar"/>
        </w:rPr>
        <w:t>3</w:t>
      </w:r>
      <w:r>
        <w:rPr>
          <w:rFonts w:ascii="宋体" w:hAnsi="宋体" w:cs="宋体" w:hint="eastAsia"/>
          <w:sz w:val="24"/>
          <w:lang w:bidi="ar"/>
        </w:rPr>
        <w:t>）招标文件获取方式</w:t>
      </w:r>
      <w:r>
        <w:rPr>
          <w:rFonts w:ascii="宋体" w:hAnsi="宋体" w:cs="宋体" w:hint="eastAsia"/>
          <w:sz w:val="24"/>
          <w:lang w:bidi="ar"/>
        </w:rPr>
        <w:t>:</w:t>
      </w:r>
      <w:r>
        <w:rPr>
          <w:rFonts w:ascii="宋体" w:hAnsi="宋体" w:cs="宋体" w:hint="eastAsia"/>
          <w:sz w:val="24"/>
          <w:lang w:bidi="ar"/>
        </w:rPr>
        <w:t>供应商按照规定办理</w:t>
      </w:r>
      <w:r>
        <w:rPr>
          <w:rFonts w:ascii="宋体" w:hAnsi="宋体" w:cs="宋体" w:hint="eastAsia"/>
          <w:sz w:val="24"/>
          <w:lang w:bidi="ar"/>
        </w:rPr>
        <w:t>CA</w:t>
      </w:r>
      <w:r>
        <w:rPr>
          <w:rFonts w:ascii="宋体" w:hAnsi="宋体" w:cs="宋体" w:hint="eastAsia"/>
          <w:sz w:val="24"/>
          <w:lang w:bidi="ar"/>
        </w:rPr>
        <w:t>数字证书或电子营业执照后，自招标公告发布之日起持供应商自身数字证书或电子营业执照登录北京市政府采购电子交易平台免费获取电子版招标文件（未按上述获取方式和期限下载招标文件的投标无效）</w:t>
      </w:r>
      <w:r>
        <w:rPr>
          <w:rFonts w:ascii="宋体" w:hAnsi="宋体" w:cs="宋体" w:hint="eastAsia"/>
          <w:sz w:val="24"/>
          <w:lang w:bidi="ar"/>
        </w:rPr>
        <w:t>。</w:t>
      </w:r>
    </w:p>
    <w:p w14:paraId="6F00EA18"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w:t>
      </w:r>
      <w:r>
        <w:rPr>
          <w:rFonts w:ascii="宋体" w:hAnsi="宋体" w:cs="宋体" w:hint="eastAsia"/>
          <w:sz w:val="24"/>
          <w:lang w:bidi="ar"/>
        </w:rPr>
        <w:t>4</w:t>
      </w:r>
      <w:r>
        <w:rPr>
          <w:rFonts w:ascii="宋体" w:hAnsi="宋体" w:cs="宋体" w:hint="eastAsia"/>
          <w:sz w:val="24"/>
          <w:lang w:bidi="ar"/>
        </w:rPr>
        <w:t>）证书驱动下载</w:t>
      </w:r>
      <w:r>
        <w:rPr>
          <w:rFonts w:ascii="宋体" w:hAnsi="宋体" w:cs="宋体" w:hint="eastAsia"/>
          <w:sz w:val="24"/>
          <w:lang w:bidi="ar"/>
        </w:rPr>
        <w:t>:</w:t>
      </w:r>
      <w:r>
        <w:rPr>
          <w:rFonts w:ascii="宋体" w:hAnsi="宋体" w:cs="宋体" w:hint="eastAsia"/>
          <w:sz w:val="24"/>
          <w:lang w:bidi="ar"/>
        </w:rPr>
        <w:t>于北京市政府采购电子交易平台“用户指南”→“工具下载”→“招标采购系统文件驱动安装包”下载相关驱动。</w:t>
      </w:r>
    </w:p>
    <w:p w14:paraId="30314691"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w:t>
      </w:r>
      <w:r>
        <w:rPr>
          <w:rFonts w:ascii="宋体" w:hAnsi="宋体" w:cs="宋体" w:hint="eastAsia"/>
          <w:sz w:val="24"/>
          <w:lang w:bidi="ar"/>
        </w:rPr>
        <w:t>5</w:t>
      </w:r>
      <w:r>
        <w:rPr>
          <w:rFonts w:ascii="宋体" w:hAnsi="宋体" w:cs="宋体" w:hint="eastAsia"/>
          <w:sz w:val="24"/>
          <w:lang w:bidi="ar"/>
        </w:rPr>
        <w:t>）</w:t>
      </w:r>
      <w:r>
        <w:rPr>
          <w:rFonts w:ascii="宋体" w:hAnsi="宋体" w:cs="宋体" w:hint="eastAsia"/>
          <w:sz w:val="24"/>
          <w:lang w:bidi="ar"/>
        </w:rPr>
        <w:t>CA</w:t>
      </w:r>
      <w:r>
        <w:rPr>
          <w:rFonts w:ascii="宋体" w:hAnsi="宋体" w:cs="宋体" w:hint="eastAsia"/>
          <w:sz w:val="24"/>
          <w:lang w:bidi="ar"/>
        </w:rPr>
        <w:t>认证证书服务热线</w:t>
      </w:r>
      <w:r>
        <w:rPr>
          <w:rFonts w:ascii="宋体" w:hAnsi="宋体" w:cs="宋体" w:hint="eastAsia"/>
          <w:sz w:val="24"/>
          <w:lang w:bidi="ar"/>
        </w:rPr>
        <w:t>010-58511086</w:t>
      </w:r>
      <w:r>
        <w:rPr>
          <w:rFonts w:ascii="宋体" w:hAnsi="宋体" w:cs="宋体" w:hint="eastAsia"/>
          <w:sz w:val="24"/>
          <w:lang w:bidi="ar"/>
        </w:rPr>
        <w:t>；电子营业执照服务热线</w:t>
      </w:r>
      <w:r>
        <w:rPr>
          <w:rFonts w:ascii="宋体" w:hAnsi="宋体" w:cs="宋体" w:hint="eastAsia"/>
          <w:sz w:val="24"/>
          <w:lang w:bidi="ar"/>
        </w:rPr>
        <w:t xml:space="preserve"> 400-699-7000</w:t>
      </w:r>
      <w:r>
        <w:rPr>
          <w:rFonts w:ascii="宋体" w:hAnsi="宋体" w:cs="宋体" w:hint="eastAsia"/>
          <w:sz w:val="24"/>
          <w:lang w:bidi="ar"/>
        </w:rPr>
        <w:t>；技术支持服务热线</w:t>
      </w:r>
      <w:r>
        <w:rPr>
          <w:rFonts w:ascii="宋体" w:hAnsi="宋体" w:cs="宋体" w:hint="eastAsia"/>
          <w:sz w:val="24"/>
          <w:lang w:bidi="ar"/>
        </w:rPr>
        <w:t>010-86483801</w:t>
      </w:r>
      <w:r>
        <w:rPr>
          <w:rFonts w:ascii="宋体" w:hAnsi="宋体" w:cs="宋体" w:hint="eastAsia"/>
          <w:sz w:val="24"/>
          <w:lang w:bidi="ar"/>
        </w:rPr>
        <w:t>。</w:t>
      </w:r>
    </w:p>
    <w:p w14:paraId="3C5B1229" w14:textId="77777777" w:rsidR="0014377D" w:rsidRDefault="00FF0F86">
      <w:pPr>
        <w:widowControl/>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注意</w:t>
      </w:r>
      <w:r>
        <w:rPr>
          <w:rFonts w:ascii="宋体" w:hAnsi="宋体" w:cs="宋体" w:hint="eastAsia"/>
          <w:sz w:val="24"/>
          <w:lang w:bidi="ar"/>
        </w:rPr>
        <w:t>:</w:t>
      </w:r>
      <w:r>
        <w:rPr>
          <w:rFonts w:ascii="宋体" w:hAnsi="宋体" w:cs="宋体" w:hint="eastAsia"/>
          <w:sz w:val="24"/>
          <w:lang w:bidi="ar"/>
        </w:rPr>
        <w:t>请供应商认真学习北京市政府采购电子交易平台发布的相关操作手册。</w:t>
      </w:r>
    </w:p>
    <w:p w14:paraId="3B86CB6B" w14:textId="77777777" w:rsidR="0014377D" w:rsidRDefault="00FF0F86">
      <w:pPr>
        <w:tabs>
          <w:tab w:val="left" w:pos="900"/>
          <w:tab w:val="left" w:pos="1980"/>
        </w:tabs>
        <w:snapToGrid w:val="0"/>
        <w:spacing w:line="360" w:lineRule="auto"/>
        <w:ind w:left="840"/>
        <w:rPr>
          <w:rFonts w:ascii="宋体" w:hAnsi="宋体" w:cs="宋体" w:hint="eastAsia"/>
          <w:sz w:val="24"/>
        </w:rPr>
      </w:pPr>
      <w:r>
        <w:rPr>
          <w:rFonts w:ascii="宋体" w:hAnsi="宋体" w:cs="宋体" w:hint="eastAsia"/>
          <w:sz w:val="24"/>
          <w:lang w:bidi="ar"/>
        </w:rPr>
        <w:t>售价：</w:t>
      </w:r>
      <w:r>
        <w:rPr>
          <w:rFonts w:ascii="宋体" w:hAnsi="宋体" w:cs="宋体" w:hint="eastAsia"/>
          <w:sz w:val="24"/>
          <w:lang w:bidi="ar"/>
        </w:rPr>
        <w:t>0</w:t>
      </w:r>
      <w:r>
        <w:rPr>
          <w:rFonts w:ascii="宋体" w:hAnsi="宋体" w:cs="宋体" w:hint="eastAsia"/>
          <w:sz w:val="24"/>
          <w:lang w:bidi="ar"/>
        </w:rPr>
        <w:t>元。</w:t>
      </w:r>
    </w:p>
    <w:p w14:paraId="354D59A0" w14:textId="77777777" w:rsidR="0014377D" w:rsidRDefault="0014377D">
      <w:pPr>
        <w:widowControl/>
        <w:adjustRightInd w:val="0"/>
        <w:snapToGrid w:val="0"/>
        <w:spacing w:line="360" w:lineRule="auto"/>
        <w:ind w:firstLineChars="200" w:firstLine="480"/>
        <w:jc w:val="left"/>
        <w:rPr>
          <w:rFonts w:ascii="宋体" w:hAnsi="宋体" w:cs="宋体" w:hint="eastAsia"/>
          <w:sz w:val="24"/>
          <w:lang w:bidi="ar"/>
        </w:rPr>
      </w:pPr>
    </w:p>
    <w:p w14:paraId="6CD0C879" w14:textId="77777777" w:rsidR="0014377D" w:rsidRDefault="00FF0F86">
      <w:pPr>
        <w:pStyle w:val="2"/>
        <w:widowControl/>
        <w:spacing w:before="0" w:line="360" w:lineRule="auto"/>
        <w:rPr>
          <w:rFonts w:ascii="宋体" w:eastAsia="宋体" w:hAnsi="宋体" w:cs="宋体" w:hint="eastAsia"/>
          <w:sz w:val="24"/>
          <w:szCs w:val="24"/>
        </w:rPr>
      </w:pPr>
      <w:r>
        <w:rPr>
          <w:rFonts w:ascii="宋体" w:eastAsia="宋体" w:hAnsi="宋体" w:cs="宋体" w:hint="eastAsia"/>
          <w:sz w:val="24"/>
          <w:szCs w:val="24"/>
        </w:rPr>
        <w:t>四、提交投标文件截止时间、开标时间和地点</w:t>
      </w:r>
    </w:p>
    <w:p w14:paraId="39906727" w14:textId="77777777" w:rsidR="0014377D" w:rsidRDefault="00FF0F86">
      <w:pPr>
        <w:spacing w:line="360" w:lineRule="auto"/>
        <w:ind w:firstLineChars="200" w:firstLine="480"/>
        <w:rPr>
          <w:rFonts w:ascii="宋体" w:hAnsi="宋体" w:cs="宋体" w:hint="eastAsia"/>
          <w:bCs/>
          <w:sz w:val="24"/>
          <w:u w:val="single"/>
        </w:rPr>
      </w:pPr>
      <w:r>
        <w:rPr>
          <w:rFonts w:ascii="宋体" w:hAnsi="宋体" w:cs="宋体" w:hint="eastAsia"/>
          <w:sz w:val="24"/>
          <w:lang w:bidi="ar"/>
        </w:rPr>
        <w:t>投标截止时间、开标时间：</w:t>
      </w:r>
      <w:r>
        <w:rPr>
          <w:rFonts w:ascii="宋体" w:hAnsi="宋体" w:cs="宋体" w:hint="eastAsia"/>
          <w:sz w:val="24"/>
        </w:rPr>
        <w:t>2025</w:t>
      </w:r>
      <w:r>
        <w:rPr>
          <w:rFonts w:ascii="宋体" w:hAnsi="宋体" w:cs="宋体" w:hint="eastAsia"/>
          <w:sz w:val="24"/>
        </w:rPr>
        <w:t>年</w:t>
      </w:r>
      <w:r>
        <w:rPr>
          <w:rFonts w:ascii="宋体" w:hAnsi="宋体" w:cs="宋体" w:hint="eastAsia"/>
          <w:sz w:val="24"/>
        </w:rPr>
        <w:t>9</w:t>
      </w:r>
      <w:r>
        <w:rPr>
          <w:rFonts w:ascii="宋体" w:hAnsi="宋体" w:cs="宋体" w:hint="eastAsia"/>
          <w:sz w:val="24"/>
        </w:rPr>
        <w:t>月</w:t>
      </w:r>
      <w:r>
        <w:rPr>
          <w:rFonts w:ascii="宋体" w:hAnsi="宋体" w:cs="宋体" w:hint="eastAsia"/>
          <w:sz w:val="24"/>
        </w:rPr>
        <w:t>17</w:t>
      </w:r>
      <w:r>
        <w:rPr>
          <w:rFonts w:ascii="宋体" w:hAnsi="宋体" w:cs="宋体" w:hint="eastAsia"/>
          <w:sz w:val="24"/>
        </w:rPr>
        <w:t>日</w:t>
      </w:r>
      <w:r>
        <w:rPr>
          <w:rFonts w:ascii="宋体" w:hAnsi="宋体" w:cs="宋体" w:hint="eastAsia"/>
          <w:sz w:val="24"/>
        </w:rPr>
        <w:t>09:30</w:t>
      </w:r>
      <w:r>
        <w:rPr>
          <w:rFonts w:ascii="宋体" w:hAnsi="宋体" w:cs="宋体" w:hint="eastAsia"/>
          <w:bCs/>
          <w:sz w:val="24"/>
          <w:lang w:bidi="ar"/>
        </w:rPr>
        <w:t>（北京时间）</w:t>
      </w:r>
      <w:r>
        <w:rPr>
          <w:rFonts w:ascii="宋体" w:hAnsi="宋体" w:cs="宋体" w:hint="eastAsia"/>
          <w:iCs/>
          <w:sz w:val="24"/>
          <w:lang w:bidi="ar"/>
        </w:rPr>
        <w:t>。</w:t>
      </w:r>
    </w:p>
    <w:p w14:paraId="4E3F4C7D" w14:textId="77777777" w:rsidR="0014377D" w:rsidRDefault="00FF0F86">
      <w:pPr>
        <w:spacing w:line="360" w:lineRule="auto"/>
        <w:ind w:firstLineChars="200" w:firstLine="480"/>
        <w:rPr>
          <w:rFonts w:ascii="宋体" w:hAnsi="宋体" w:cs="宋体" w:hint="eastAsia"/>
          <w:sz w:val="24"/>
          <w:lang w:val="zh-TW" w:bidi="ar"/>
        </w:rPr>
      </w:pPr>
      <w:r>
        <w:rPr>
          <w:rFonts w:ascii="宋体" w:hAnsi="宋体" w:cs="宋体" w:hint="eastAsia"/>
          <w:sz w:val="24"/>
          <w:lang w:bidi="ar"/>
        </w:rPr>
        <w:t>地点：北京市丰台区广安路</w:t>
      </w:r>
      <w:r>
        <w:rPr>
          <w:rFonts w:ascii="宋体" w:hAnsi="宋体" w:cs="宋体" w:hint="eastAsia"/>
          <w:sz w:val="24"/>
          <w:lang w:bidi="ar"/>
        </w:rPr>
        <w:t>9</w:t>
      </w:r>
      <w:r>
        <w:rPr>
          <w:rFonts w:ascii="宋体" w:hAnsi="宋体" w:cs="宋体" w:hint="eastAsia"/>
          <w:sz w:val="24"/>
          <w:lang w:bidi="ar"/>
        </w:rPr>
        <w:t>号国投财富广场</w:t>
      </w:r>
      <w:r>
        <w:rPr>
          <w:rFonts w:ascii="宋体" w:hAnsi="宋体" w:cs="宋体" w:hint="eastAsia"/>
          <w:sz w:val="24"/>
          <w:lang w:bidi="ar"/>
        </w:rPr>
        <w:t>6</w:t>
      </w:r>
      <w:r>
        <w:rPr>
          <w:rFonts w:ascii="宋体" w:hAnsi="宋体" w:cs="宋体" w:hint="eastAsia"/>
          <w:sz w:val="24"/>
          <w:lang w:bidi="ar"/>
        </w:rPr>
        <w:t>号楼</w:t>
      </w:r>
      <w:r>
        <w:rPr>
          <w:rFonts w:ascii="宋体" w:hAnsi="宋体" w:cs="宋体" w:hint="eastAsia"/>
          <w:sz w:val="24"/>
          <w:lang w:bidi="ar"/>
        </w:rPr>
        <w:t>15</w:t>
      </w:r>
      <w:r>
        <w:rPr>
          <w:rFonts w:ascii="宋体" w:hAnsi="宋体" w:cs="宋体" w:hint="eastAsia"/>
          <w:sz w:val="24"/>
          <w:lang w:bidi="ar"/>
        </w:rPr>
        <w:t>层</w:t>
      </w:r>
      <w:r>
        <w:rPr>
          <w:rFonts w:ascii="宋体" w:hAnsi="宋体" w:cs="宋体" w:hint="eastAsia"/>
          <w:sz w:val="24"/>
          <w:lang w:bidi="ar"/>
        </w:rPr>
        <w:t>1518</w:t>
      </w:r>
      <w:r>
        <w:rPr>
          <w:rFonts w:ascii="宋体" w:hAnsi="宋体" w:cs="宋体" w:hint="eastAsia"/>
          <w:sz w:val="24"/>
          <w:lang w:bidi="ar"/>
        </w:rPr>
        <w:t>会议室</w:t>
      </w:r>
      <w:r>
        <w:rPr>
          <w:rFonts w:ascii="宋体" w:hAnsi="宋体" w:cs="宋体" w:hint="eastAsia"/>
          <w:sz w:val="24"/>
          <w:lang w:val="zh-TW"/>
        </w:rPr>
        <w:t>。</w:t>
      </w:r>
    </w:p>
    <w:p w14:paraId="6E03232E" w14:textId="77777777" w:rsidR="0014377D" w:rsidRDefault="0014377D">
      <w:pPr>
        <w:spacing w:line="360" w:lineRule="auto"/>
        <w:ind w:firstLineChars="200" w:firstLine="480"/>
        <w:rPr>
          <w:rFonts w:ascii="宋体" w:hAnsi="宋体" w:cs="宋体" w:hint="eastAsia"/>
          <w:bCs/>
          <w:sz w:val="24"/>
          <w:u w:val="single"/>
          <w:lang w:eastAsia="zh-TW"/>
        </w:rPr>
      </w:pPr>
    </w:p>
    <w:p w14:paraId="1C16F181" w14:textId="77777777" w:rsidR="0014377D" w:rsidRDefault="00FF0F86">
      <w:pPr>
        <w:pStyle w:val="2"/>
        <w:spacing w:before="0" w:line="360" w:lineRule="auto"/>
        <w:rPr>
          <w:rFonts w:ascii="宋体" w:eastAsia="宋体" w:hAnsi="宋体" w:cs="宋体" w:hint="eastAsia"/>
          <w:sz w:val="24"/>
          <w:szCs w:val="24"/>
        </w:rPr>
      </w:pPr>
      <w:bookmarkStart w:id="16" w:name="_Toc28359084"/>
      <w:bookmarkStart w:id="17" w:name="_Toc28359007"/>
      <w:bookmarkStart w:id="18" w:name="_Toc35393794"/>
      <w:bookmarkStart w:id="19" w:name="_Toc35393625"/>
      <w:r>
        <w:rPr>
          <w:rFonts w:ascii="宋体" w:eastAsia="宋体" w:hAnsi="宋体" w:cs="宋体" w:hint="eastAsia"/>
          <w:sz w:val="24"/>
          <w:szCs w:val="24"/>
        </w:rPr>
        <w:t>五、公告期限</w:t>
      </w:r>
      <w:bookmarkEnd w:id="16"/>
      <w:bookmarkEnd w:id="17"/>
      <w:bookmarkEnd w:id="18"/>
      <w:bookmarkEnd w:id="19"/>
    </w:p>
    <w:p w14:paraId="7B505207" w14:textId="77777777" w:rsidR="0014377D" w:rsidRDefault="00FF0F86">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hint="eastAsia"/>
          <w:kern w:val="0"/>
          <w:sz w:val="24"/>
        </w:rPr>
        <w:t>5</w:t>
      </w:r>
      <w:r>
        <w:rPr>
          <w:rFonts w:ascii="宋体" w:hAnsi="宋体" w:cs="宋体" w:hint="eastAsia"/>
          <w:kern w:val="0"/>
          <w:sz w:val="24"/>
        </w:rPr>
        <w:t>个工作日。</w:t>
      </w:r>
    </w:p>
    <w:p w14:paraId="1A059115" w14:textId="77777777" w:rsidR="0014377D" w:rsidRDefault="0014377D">
      <w:pPr>
        <w:spacing w:line="360" w:lineRule="auto"/>
        <w:ind w:firstLineChars="200" w:firstLine="480"/>
        <w:rPr>
          <w:rFonts w:ascii="宋体" w:hAnsi="宋体" w:cs="宋体" w:hint="eastAsia"/>
          <w:kern w:val="0"/>
          <w:sz w:val="24"/>
        </w:rPr>
      </w:pPr>
    </w:p>
    <w:p w14:paraId="04D9FB0F" w14:textId="77777777" w:rsidR="0014377D" w:rsidRDefault="00FF0F86">
      <w:pPr>
        <w:pStyle w:val="2"/>
        <w:spacing w:before="0" w:line="360" w:lineRule="auto"/>
        <w:rPr>
          <w:rFonts w:ascii="宋体" w:eastAsia="宋体" w:hAnsi="宋体" w:cs="宋体" w:hint="eastAsia"/>
          <w:sz w:val="24"/>
          <w:szCs w:val="24"/>
        </w:rPr>
      </w:pPr>
      <w:bookmarkStart w:id="20" w:name="_Toc35393626"/>
      <w:bookmarkStart w:id="21" w:name="_Toc35393795"/>
      <w:r>
        <w:rPr>
          <w:rFonts w:ascii="宋体" w:eastAsia="宋体" w:hAnsi="宋体" w:cs="宋体" w:hint="eastAsia"/>
          <w:sz w:val="24"/>
          <w:szCs w:val="24"/>
        </w:rPr>
        <w:t>六、其他补充事宜</w:t>
      </w:r>
      <w:bookmarkEnd w:id="20"/>
      <w:bookmarkEnd w:id="21"/>
    </w:p>
    <w:p w14:paraId="59AF0208" w14:textId="77777777" w:rsidR="0014377D" w:rsidRDefault="00FF0F86">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本项目需要落实的政府采购政策：节约能源、保护环境、扶持不发达地区和少数民族地区、促进中小微企业发展、支持监狱、戒毒企业发展、促进残疾人就业、支持脱贫等政府采购政策。</w:t>
      </w:r>
      <w:r>
        <w:rPr>
          <w:rFonts w:ascii="宋体" w:hAnsi="宋体" w:cs="宋体" w:hint="eastAsia"/>
          <w:sz w:val="24"/>
        </w:rPr>
        <w:t xml:space="preserve"> </w:t>
      </w:r>
    </w:p>
    <w:p w14:paraId="4B2ECF45" w14:textId="77777777" w:rsidR="0014377D" w:rsidRDefault="00FF0F86">
      <w:pPr>
        <w:spacing w:line="360" w:lineRule="auto"/>
        <w:ind w:firstLineChars="200" w:firstLine="480"/>
        <w:rPr>
          <w:rFonts w:ascii="宋体" w:hAnsi="宋体" w:cs="宋体" w:hint="eastAsia"/>
          <w:sz w:val="24"/>
          <w:lang w:eastAsia="zh-TW"/>
        </w:rPr>
      </w:pPr>
      <w:r>
        <w:rPr>
          <w:rFonts w:ascii="宋体" w:hAnsi="宋体" w:cs="宋体" w:hint="eastAsia"/>
          <w:sz w:val="24"/>
        </w:rPr>
        <w:t>2</w:t>
      </w:r>
      <w:r>
        <w:rPr>
          <w:rFonts w:ascii="宋体" w:hAnsi="宋体" w:cs="宋体" w:hint="eastAsia"/>
          <w:sz w:val="24"/>
        </w:rPr>
        <w:t>、本项目招标公告在中国政府采购网、北京市政府采购网上同步发布。</w:t>
      </w:r>
    </w:p>
    <w:p w14:paraId="38636CE2" w14:textId="77777777" w:rsidR="0014377D" w:rsidRDefault="0014377D">
      <w:pPr>
        <w:spacing w:line="360" w:lineRule="auto"/>
        <w:ind w:firstLineChars="200" w:firstLine="480"/>
        <w:rPr>
          <w:rFonts w:ascii="宋体" w:hAnsi="宋体" w:cs="宋体" w:hint="eastAsia"/>
          <w:sz w:val="24"/>
        </w:rPr>
      </w:pPr>
    </w:p>
    <w:p w14:paraId="4C01427F" w14:textId="77777777" w:rsidR="0014377D" w:rsidRDefault="00FF0F86">
      <w:pPr>
        <w:pStyle w:val="2"/>
        <w:spacing w:before="0" w:line="360" w:lineRule="auto"/>
        <w:rPr>
          <w:rFonts w:ascii="宋体" w:eastAsia="宋体" w:hAnsi="宋体" w:cs="宋体" w:hint="eastAsia"/>
          <w:sz w:val="24"/>
          <w:szCs w:val="24"/>
        </w:rPr>
      </w:pPr>
      <w:bookmarkStart w:id="22" w:name="_Toc35393796"/>
      <w:bookmarkStart w:id="23" w:name="_Toc28359008"/>
      <w:bookmarkStart w:id="24" w:name="_Toc35393627"/>
      <w:bookmarkStart w:id="25" w:name="_Toc28359085"/>
      <w:r>
        <w:rPr>
          <w:rFonts w:ascii="宋体" w:eastAsia="宋体" w:hAnsi="宋体" w:cs="宋体" w:hint="eastAsia"/>
          <w:sz w:val="24"/>
          <w:szCs w:val="24"/>
        </w:rPr>
        <w:t>七、对本次招标提出询问，请按以下方式联系。</w:t>
      </w:r>
      <w:bookmarkEnd w:id="22"/>
      <w:bookmarkEnd w:id="23"/>
      <w:bookmarkEnd w:id="24"/>
      <w:bookmarkEnd w:id="25"/>
    </w:p>
    <w:p w14:paraId="0A16684A" w14:textId="77777777" w:rsidR="0014377D" w:rsidRDefault="00FF0F86">
      <w:pPr>
        <w:spacing w:line="360" w:lineRule="auto"/>
        <w:ind w:leftChars="371" w:left="1080" w:hangingChars="125" w:hanging="301"/>
        <w:jc w:val="left"/>
        <w:rPr>
          <w:rFonts w:ascii="宋体" w:hAnsi="宋体" w:cs="宋体" w:hint="eastAsia"/>
          <w:b/>
          <w:sz w:val="24"/>
        </w:rPr>
      </w:pPr>
      <w:bookmarkStart w:id="26" w:name="_Toc28359010"/>
      <w:bookmarkStart w:id="27" w:name="_Toc28359087"/>
      <w:r>
        <w:rPr>
          <w:rFonts w:ascii="宋体" w:hAnsi="宋体" w:cs="宋体" w:hint="eastAsia"/>
          <w:b/>
          <w:sz w:val="24"/>
        </w:rPr>
        <w:t>1.</w:t>
      </w:r>
      <w:r>
        <w:rPr>
          <w:rFonts w:ascii="宋体" w:hAnsi="宋体" w:cs="宋体" w:hint="eastAsia"/>
          <w:b/>
          <w:sz w:val="24"/>
        </w:rPr>
        <w:t>采购人信息</w:t>
      </w:r>
    </w:p>
    <w:p w14:paraId="19D34AF0" w14:textId="77777777" w:rsidR="0014377D" w:rsidRDefault="00FF0F86">
      <w:pPr>
        <w:spacing w:line="360" w:lineRule="auto"/>
        <w:ind w:leftChars="371" w:left="1079" w:hangingChars="125" w:hanging="300"/>
        <w:jc w:val="left"/>
        <w:rPr>
          <w:rFonts w:ascii="宋体" w:hAnsi="宋体" w:cs="宋体" w:hint="eastAsia"/>
          <w:sz w:val="24"/>
        </w:rPr>
      </w:pPr>
      <w:bookmarkStart w:id="28" w:name="_Toc28359009"/>
      <w:bookmarkStart w:id="29" w:name="_Toc28359086"/>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称：北京市气象局</w:t>
      </w:r>
    </w:p>
    <w:p w14:paraId="5A2F8CA5"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址：北京市海淀区紫竹院路</w:t>
      </w:r>
      <w:r>
        <w:rPr>
          <w:rFonts w:ascii="宋体" w:hAnsi="宋体" w:cs="宋体" w:hint="eastAsia"/>
          <w:sz w:val="24"/>
        </w:rPr>
        <w:t>44</w:t>
      </w:r>
      <w:r>
        <w:rPr>
          <w:rFonts w:ascii="宋体" w:hAnsi="宋体" w:cs="宋体" w:hint="eastAsia"/>
          <w:sz w:val="24"/>
        </w:rPr>
        <w:t>号</w:t>
      </w:r>
    </w:p>
    <w:p w14:paraId="089085E6"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联系方式：张老师</w:t>
      </w:r>
      <w:r>
        <w:rPr>
          <w:rFonts w:ascii="宋体" w:hAnsi="宋体" w:cs="宋体" w:hint="eastAsia"/>
          <w:sz w:val="24"/>
        </w:rPr>
        <w:t xml:space="preserve"> 010-68400709</w:t>
      </w:r>
    </w:p>
    <w:p w14:paraId="6731B6A6" w14:textId="77777777" w:rsidR="0014377D" w:rsidRDefault="00FF0F86">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2.</w:t>
      </w:r>
      <w:r>
        <w:rPr>
          <w:rFonts w:ascii="宋体" w:hAnsi="宋体" w:cs="宋体" w:hint="eastAsia"/>
          <w:b/>
          <w:sz w:val="24"/>
        </w:rPr>
        <w:t>采购代理机构信息</w:t>
      </w:r>
      <w:bookmarkEnd w:id="28"/>
      <w:bookmarkEnd w:id="29"/>
    </w:p>
    <w:p w14:paraId="55F869A9"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名</w:t>
      </w:r>
      <w:r>
        <w:rPr>
          <w:rFonts w:ascii="宋体" w:hAnsi="宋体" w:cs="宋体" w:hint="eastAsia"/>
          <w:sz w:val="24"/>
        </w:rPr>
        <w:t xml:space="preserve">    </w:t>
      </w:r>
      <w:r>
        <w:rPr>
          <w:rFonts w:ascii="宋体" w:hAnsi="宋体" w:cs="宋体" w:hint="eastAsia"/>
          <w:sz w:val="24"/>
        </w:rPr>
        <w:t>称：华采招标集团有限公司</w:t>
      </w:r>
    </w:p>
    <w:p w14:paraId="2963A041"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址：北京市丰台区广安路</w:t>
      </w:r>
      <w:r>
        <w:rPr>
          <w:rFonts w:ascii="宋体" w:hAnsi="宋体" w:cs="宋体" w:hint="eastAsia"/>
          <w:sz w:val="24"/>
        </w:rPr>
        <w:t>9</w:t>
      </w:r>
      <w:r>
        <w:rPr>
          <w:rFonts w:ascii="宋体" w:hAnsi="宋体" w:cs="宋体" w:hint="eastAsia"/>
          <w:sz w:val="24"/>
        </w:rPr>
        <w:t>号国投财富广场</w:t>
      </w:r>
      <w:r>
        <w:rPr>
          <w:rFonts w:ascii="宋体" w:hAnsi="宋体" w:cs="宋体" w:hint="eastAsia"/>
          <w:sz w:val="24"/>
        </w:rPr>
        <w:t>6</w:t>
      </w:r>
      <w:r>
        <w:rPr>
          <w:rFonts w:ascii="宋体" w:hAnsi="宋体" w:cs="宋体" w:hint="eastAsia"/>
          <w:sz w:val="24"/>
        </w:rPr>
        <w:t>号楼</w:t>
      </w:r>
      <w:r>
        <w:rPr>
          <w:rFonts w:ascii="宋体" w:hAnsi="宋体" w:cs="宋体" w:hint="eastAsia"/>
          <w:sz w:val="24"/>
        </w:rPr>
        <w:t>1601</w:t>
      </w:r>
      <w:r>
        <w:rPr>
          <w:rFonts w:ascii="宋体" w:hAnsi="宋体" w:cs="宋体" w:hint="eastAsia"/>
          <w:sz w:val="24"/>
        </w:rPr>
        <w:t>室</w:t>
      </w:r>
    </w:p>
    <w:p w14:paraId="373DEDEC"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联系方式：崔丽洁、赵娜、刘金秀、金珊、贾东敏、姚冲、马凯、白敏娜</w:t>
      </w:r>
      <w:r>
        <w:rPr>
          <w:rFonts w:ascii="宋体" w:hAnsi="宋体" w:cs="宋体" w:hint="eastAsia"/>
          <w:sz w:val="24"/>
        </w:rPr>
        <w:t xml:space="preserve"> 010-63509799-8038</w:t>
      </w:r>
      <w:r>
        <w:rPr>
          <w:rFonts w:ascii="宋体" w:hAnsi="宋体" w:cs="宋体" w:hint="eastAsia"/>
          <w:sz w:val="24"/>
        </w:rPr>
        <w:t>、</w:t>
      </w:r>
      <w:r>
        <w:rPr>
          <w:rFonts w:ascii="宋体" w:hAnsi="宋体" w:cs="宋体" w:hint="eastAsia"/>
          <w:sz w:val="24"/>
        </w:rPr>
        <w:t>8076</w:t>
      </w:r>
      <w:r>
        <w:rPr>
          <w:rFonts w:ascii="宋体" w:hAnsi="宋体" w:cs="宋体" w:hint="eastAsia"/>
          <w:sz w:val="24"/>
        </w:rPr>
        <w:t>、</w:t>
      </w:r>
      <w:r>
        <w:rPr>
          <w:rFonts w:ascii="宋体" w:hAnsi="宋体" w:cs="宋体" w:hint="eastAsia"/>
          <w:sz w:val="24"/>
        </w:rPr>
        <w:t>8078</w:t>
      </w:r>
    </w:p>
    <w:p w14:paraId="0CBA83A7" w14:textId="77777777" w:rsidR="0014377D" w:rsidRDefault="00FF0F86">
      <w:pPr>
        <w:spacing w:line="360" w:lineRule="auto"/>
        <w:ind w:leftChars="371" w:left="1080" w:hangingChars="125" w:hanging="301"/>
        <w:jc w:val="left"/>
        <w:rPr>
          <w:rFonts w:ascii="宋体" w:hAnsi="宋体" w:cs="宋体" w:hint="eastAsia"/>
          <w:b/>
          <w:sz w:val="24"/>
        </w:rPr>
      </w:pPr>
      <w:r>
        <w:rPr>
          <w:rFonts w:ascii="宋体" w:hAnsi="宋体" w:cs="宋体" w:hint="eastAsia"/>
          <w:b/>
          <w:sz w:val="24"/>
        </w:rPr>
        <w:t>3.</w:t>
      </w:r>
      <w:r>
        <w:rPr>
          <w:rFonts w:ascii="宋体" w:hAnsi="宋体" w:cs="宋体" w:hint="eastAsia"/>
          <w:b/>
          <w:sz w:val="24"/>
        </w:rPr>
        <w:t>项目联系方式</w:t>
      </w:r>
      <w:bookmarkEnd w:id="26"/>
      <w:bookmarkEnd w:id="27"/>
    </w:p>
    <w:p w14:paraId="38D4D12B"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项目联系人：崔丽洁、赵娜、刘金秀、金珊、贾东敏、姚冲、马凯、白敏娜</w:t>
      </w:r>
    </w:p>
    <w:p w14:paraId="5FCF77E7" w14:textId="77777777" w:rsidR="0014377D" w:rsidRDefault="00FF0F86">
      <w:pPr>
        <w:spacing w:line="360" w:lineRule="auto"/>
        <w:ind w:leftChars="371" w:left="1079" w:hangingChars="125" w:hanging="300"/>
        <w:jc w:val="left"/>
        <w:rPr>
          <w:rFonts w:ascii="宋体" w:hAnsi="宋体" w:cs="宋体" w:hint="eastAsia"/>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010-63509799-8038</w:t>
      </w:r>
      <w:r>
        <w:rPr>
          <w:rFonts w:ascii="宋体" w:hAnsi="宋体" w:cs="宋体" w:hint="eastAsia"/>
          <w:sz w:val="24"/>
        </w:rPr>
        <w:t>、</w:t>
      </w:r>
      <w:r>
        <w:rPr>
          <w:rFonts w:ascii="宋体" w:hAnsi="宋体" w:cs="宋体" w:hint="eastAsia"/>
          <w:sz w:val="24"/>
        </w:rPr>
        <w:t>8076</w:t>
      </w:r>
      <w:r>
        <w:rPr>
          <w:rFonts w:ascii="宋体" w:hAnsi="宋体" w:cs="宋体" w:hint="eastAsia"/>
          <w:sz w:val="24"/>
        </w:rPr>
        <w:t>、</w:t>
      </w:r>
      <w:r>
        <w:rPr>
          <w:rFonts w:ascii="宋体" w:hAnsi="宋体" w:cs="宋体" w:hint="eastAsia"/>
          <w:sz w:val="24"/>
        </w:rPr>
        <w:t>8078</w:t>
      </w:r>
    </w:p>
    <w:p w14:paraId="6C741614" w14:textId="77777777" w:rsidR="0014377D" w:rsidRDefault="0014377D"/>
    <w:sectPr w:rsidR="001437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E6"/>
    <w:rsid w:val="000237B0"/>
    <w:rsid w:val="00042852"/>
    <w:rsid w:val="001069D2"/>
    <w:rsid w:val="0014377D"/>
    <w:rsid w:val="005746E6"/>
    <w:rsid w:val="006B4C3C"/>
    <w:rsid w:val="00881C57"/>
    <w:rsid w:val="009B6C79"/>
    <w:rsid w:val="00C5664E"/>
    <w:rsid w:val="00FF0F86"/>
    <w:rsid w:val="19EC5687"/>
    <w:rsid w:val="27FE77CF"/>
    <w:rsid w:val="2BB1142A"/>
    <w:rsid w:val="38B13D7F"/>
    <w:rsid w:val="3FD864EB"/>
    <w:rsid w:val="471F4C03"/>
    <w:rsid w:val="4ADA76CA"/>
    <w:rsid w:val="53D7312E"/>
    <w:rsid w:val="5B811089"/>
    <w:rsid w:val="7B33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E32ED6F0-22DC-47F2-ACE4-76D913C5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footer"/>
    <w:basedOn w:val="a"/>
    <w:link w:val="a5"/>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6">
    <w:name w:val="header"/>
    <w:basedOn w:val="a"/>
    <w:link w:val="a7"/>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8">
    <w:name w:val="Subtitle"/>
    <w:basedOn w:val="a"/>
    <w:next w:val="a"/>
    <w:link w:val="a9"/>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f0">
    <w:name w:val="明显引用 字符"/>
    <w:basedOn w:val="a0"/>
    <w:link w:val="af"/>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my">
    <w:name w:val="my正文"/>
    <w:basedOn w:val="a"/>
    <w:link w:val="myChar"/>
    <w:qFormat/>
    <w:pPr>
      <w:spacing w:line="360" w:lineRule="auto"/>
      <w:ind w:firstLineChars="200" w:firstLine="200"/>
    </w:pPr>
    <w:rPr>
      <w:sz w:val="24"/>
      <w14:ligatures w14:val="standardContextual"/>
    </w:rPr>
  </w:style>
  <w:style w:type="character" w:customStyle="1" w:styleId="myChar">
    <w:name w:val="my正文 Char"/>
    <w:link w:val="my"/>
    <w:qFormat/>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1875</Characters>
  <Application>Microsoft Office Word</Application>
  <DocSecurity>4</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1679054564@qq.com</cp:lastModifiedBy>
  <cp:revision>2</cp:revision>
  <dcterms:created xsi:type="dcterms:W3CDTF">2025-08-27T08:56:00Z</dcterms:created>
  <dcterms:modified xsi:type="dcterms:W3CDTF">2025-08-27T08:56:00Z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eyJoZGlkIjoiYTFkYWU5MGM4MTE3OTRmZGM5MDAxZGUyZTYzYmYzM2YiLCJ1c2VySWQiOiIyMzM2NzQ3MzAifQ==</vt:lpwstr>
  </property>
  <property fmtid="{D5CDD505-2E9C-101B-9397-08002B2CF9AE}" pid="3" name="KSOProductBuildVer">
    <vt:lpwstr>2052-12.1.0.21915</vt:lpwstr>
  </property>
  <property fmtid="{D5CDD505-2E9C-101B-9397-08002B2CF9AE}" pid="4" name="ICV">
    <vt:lpwstr>0754216BB0064F3580D1CE0A50F0BE0A_12</vt:lpwstr>
  </property>
</Properties>
</file>