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1163" w14:textId="77777777" w:rsidR="00CE2666" w:rsidRDefault="00CE2666" w:rsidP="00CE2666">
      <w:pPr>
        <w:spacing w:line="360" w:lineRule="auto"/>
        <w:jc w:val="center"/>
        <w:outlineLvl w:val="0"/>
        <w:rPr>
          <w:sz w:val="24"/>
        </w:rPr>
      </w:pPr>
      <w:r>
        <w:rPr>
          <w:rFonts w:eastAsiaTheme="minorEastAsia"/>
          <w:b/>
          <w:sz w:val="36"/>
          <w:szCs w:val="36"/>
        </w:rPr>
        <w:t>采购需求</w:t>
      </w:r>
    </w:p>
    <w:p w14:paraId="49F1D83C" w14:textId="77777777" w:rsidR="00CE2666" w:rsidRDefault="00CE2666" w:rsidP="00CE2666">
      <w:pPr>
        <w:spacing w:beforeLines="50" w:before="156" w:line="5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一、项目介绍</w:t>
      </w:r>
    </w:p>
    <w:p w14:paraId="5E014465" w14:textId="77777777" w:rsidR="00CE2666" w:rsidRDefault="00CE2666" w:rsidP="00CE2666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为统筹全市爱国主义教育基地（以下简称教育基地）资源，加强全市爱国主义教育工作，发挥教育基地的社会教育功能，北京市委宣传部于2018年12月1日，推出了北京市爱国主义教育基地</w:t>
      </w:r>
      <w:proofErr w:type="gramStart"/>
      <w:r>
        <w:rPr>
          <w:rFonts w:ascii="宋体" w:hAnsi="宋体" w:hint="eastAsia"/>
          <w:sz w:val="24"/>
        </w:rPr>
        <w:t>融媒体</w:t>
      </w:r>
      <w:proofErr w:type="gramEnd"/>
      <w:r>
        <w:rPr>
          <w:rFonts w:ascii="宋体" w:hAnsi="宋体" w:hint="eastAsia"/>
          <w:sz w:val="24"/>
        </w:rPr>
        <w:t>传播平台——“京华丹心”。目前该平台包括北京时间PC和APP端专题页面，“京华丹心”</w:t>
      </w:r>
      <w:proofErr w:type="gramStart"/>
      <w:r>
        <w:rPr>
          <w:rFonts w:ascii="宋体" w:hAnsi="宋体" w:hint="eastAsia"/>
          <w:sz w:val="24"/>
        </w:rPr>
        <w:t>微信公众号</w:t>
      </w:r>
      <w:proofErr w:type="gramEnd"/>
      <w:r>
        <w:rPr>
          <w:rFonts w:ascii="宋体" w:hAnsi="宋体" w:hint="eastAsia"/>
          <w:sz w:val="24"/>
        </w:rPr>
        <w:t>、时间号。</w:t>
      </w:r>
    </w:p>
    <w:p w14:paraId="71A9C548" w14:textId="77777777" w:rsidR="00CE2666" w:rsidRDefault="00CE2666" w:rsidP="00CE2666">
      <w:pPr>
        <w:spacing w:line="500" w:lineRule="exact"/>
        <w:ind w:firstLineChars="200" w:firstLine="48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</w:t>
      </w:r>
      <w:proofErr w:type="gramStart"/>
      <w:r>
        <w:rPr>
          <w:rFonts w:ascii="宋体" w:hAnsi="宋体" w:hint="eastAsia"/>
          <w:sz w:val="24"/>
        </w:rPr>
        <w:t>项目需运维</w:t>
      </w:r>
      <w:proofErr w:type="gramEnd"/>
      <w:r>
        <w:rPr>
          <w:rFonts w:ascii="宋体" w:hAnsi="宋体" w:hint="eastAsia"/>
          <w:sz w:val="24"/>
        </w:rPr>
        <w:t>在北京时间网站搭建的“京华丹心”爱国主义教育基地</w:t>
      </w:r>
      <w:proofErr w:type="gramStart"/>
      <w:r>
        <w:rPr>
          <w:rFonts w:ascii="宋体" w:hAnsi="宋体" w:hint="eastAsia"/>
          <w:sz w:val="24"/>
        </w:rPr>
        <w:t>融媒体</w:t>
      </w:r>
      <w:proofErr w:type="gramEnd"/>
      <w:r>
        <w:rPr>
          <w:rFonts w:ascii="宋体" w:hAnsi="宋体" w:hint="eastAsia"/>
          <w:sz w:val="24"/>
        </w:rPr>
        <w:t>传播平台及“京华丹心”时间号，该专题网页是北京市爱国主义教育基地在互联网的集中展示，需维护的内容包括：通栏头图、焦点大图、最新资讯、垂直象限分类、区域象限分类、精彩图集等。同时，本</w:t>
      </w:r>
      <w:proofErr w:type="gramStart"/>
      <w:r>
        <w:rPr>
          <w:rFonts w:ascii="宋体" w:hAnsi="宋体" w:hint="eastAsia"/>
          <w:sz w:val="24"/>
        </w:rPr>
        <w:t>项目需运维</w:t>
      </w:r>
      <w:proofErr w:type="gramEnd"/>
      <w:r>
        <w:rPr>
          <w:rFonts w:ascii="宋体" w:hAnsi="宋体" w:hint="eastAsia"/>
          <w:sz w:val="24"/>
        </w:rPr>
        <w:t>“京华丹心”</w:t>
      </w:r>
      <w:proofErr w:type="gramStart"/>
      <w:r>
        <w:rPr>
          <w:rFonts w:ascii="宋体" w:hAnsi="宋体" w:hint="eastAsia"/>
          <w:sz w:val="24"/>
        </w:rPr>
        <w:t>微信公众号</w:t>
      </w:r>
      <w:proofErr w:type="gramEnd"/>
      <w:r>
        <w:rPr>
          <w:rFonts w:ascii="宋体" w:hAnsi="宋体" w:hint="eastAsia"/>
          <w:sz w:val="24"/>
        </w:rPr>
        <w:t>，做好内容生产及发布工作。项目还包含直播、线下活动等多种形式，对北京市爱国主义教育基地的工作进行全面广泛地报道，促进全市爱国主义教育工作进一步提高。</w:t>
      </w:r>
    </w:p>
    <w:p w14:paraId="19025F42" w14:textId="77777777" w:rsidR="00CE2666" w:rsidRDefault="00CE2666" w:rsidP="00CE2666">
      <w:pPr>
        <w:spacing w:line="500" w:lineRule="exact"/>
        <w:contextualSpacing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二、采购内容</w:t>
      </w:r>
    </w:p>
    <w:p w14:paraId="0B0D2372" w14:textId="77777777" w:rsidR="00CE2666" w:rsidRDefault="00CE2666" w:rsidP="00CE2666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</w:t>
      </w:r>
      <w:bookmarkStart w:id="0" w:name="OLE_LINK1"/>
      <w:r>
        <w:rPr>
          <w:rFonts w:ascii="宋体" w:hAnsi="宋体" w:hint="eastAsia"/>
          <w:sz w:val="24"/>
        </w:rPr>
        <w:t>运维在北京时间网站搭建的“京华丹心”爱国主义教育基地</w:t>
      </w:r>
      <w:proofErr w:type="gramStart"/>
      <w:r>
        <w:rPr>
          <w:rFonts w:ascii="宋体" w:hAnsi="宋体" w:hint="eastAsia"/>
          <w:sz w:val="24"/>
        </w:rPr>
        <w:t>融媒体</w:t>
      </w:r>
      <w:proofErr w:type="gramEnd"/>
      <w:r>
        <w:rPr>
          <w:rFonts w:ascii="宋体" w:hAnsi="宋体" w:hint="eastAsia"/>
          <w:sz w:val="24"/>
        </w:rPr>
        <w:t>传播平台及“京华丹心”时间号，重点报道需在</w:t>
      </w:r>
      <w:proofErr w:type="gramStart"/>
      <w:r>
        <w:rPr>
          <w:rFonts w:ascii="宋体" w:hAnsi="宋体" w:hint="eastAsia"/>
          <w:sz w:val="24"/>
        </w:rPr>
        <w:t>北京时间官网及</w:t>
      </w:r>
      <w:proofErr w:type="gramEnd"/>
      <w:r>
        <w:rPr>
          <w:rFonts w:ascii="宋体" w:hAnsi="宋体" w:hint="eastAsia"/>
          <w:sz w:val="24"/>
        </w:rPr>
        <w:t>APP首页进行推荐</w:t>
      </w:r>
      <w:bookmarkEnd w:id="0"/>
      <w:r>
        <w:rPr>
          <w:rFonts w:ascii="宋体" w:hAnsi="宋体" w:hint="eastAsia"/>
          <w:sz w:val="24"/>
        </w:rPr>
        <w:t>。</w:t>
      </w:r>
    </w:p>
    <w:p w14:paraId="1215964C" w14:textId="77777777" w:rsidR="00CE2666" w:rsidRDefault="00CE2666" w:rsidP="00CE2666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2.运维“京华丹心”</w:t>
      </w:r>
      <w:proofErr w:type="gramStart"/>
      <w:r>
        <w:rPr>
          <w:rFonts w:ascii="宋体" w:hAnsi="宋体" w:hint="eastAsia"/>
          <w:sz w:val="24"/>
        </w:rPr>
        <w:t>微信公众号</w:t>
      </w:r>
      <w:proofErr w:type="gramEnd"/>
      <w:r>
        <w:rPr>
          <w:rFonts w:ascii="宋体" w:hAnsi="宋体" w:hint="eastAsia"/>
          <w:sz w:val="24"/>
        </w:rPr>
        <w:t>并发布不少于1100篇文章，公众号新增用户不少于1万人。</w:t>
      </w:r>
    </w:p>
    <w:p w14:paraId="613398D4" w14:textId="77777777" w:rsidR="00CE2666" w:rsidRDefault="00CE2666" w:rsidP="00CE2666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3.在多个互联网平台，进行不少于15场爱国主义教育直播。</w:t>
      </w:r>
    </w:p>
    <w:p w14:paraId="137AF833" w14:textId="77777777" w:rsidR="00CE2666" w:rsidRDefault="00CE2666" w:rsidP="00CE2666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4.联动爱国主义教育基地、中小学、大学等单位，举办不少于30场爱国主义教育活动。</w:t>
      </w:r>
    </w:p>
    <w:p w14:paraId="6F9087AE" w14:textId="77777777" w:rsidR="00CE2666" w:rsidRDefault="00CE2666" w:rsidP="00CE2666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注：以上项目内容涉及的图文制作、宣传品策划、活动执行均</w:t>
      </w:r>
      <w:proofErr w:type="gramStart"/>
      <w:r>
        <w:rPr>
          <w:rFonts w:ascii="宋体" w:hAnsi="宋体" w:hint="eastAsia"/>
          <w:sz w:val="24"/>
        </w:rPr>
        <w:t>由成交</w:t>
      </w:r>
      <w:proofErr w:type="gramEnd"/>
      <w:r>
        <w:rPr>
          <w:rFonts w:ascii="宋体" w:hAnsi="宋体" w:hint="eastAsia"/>
          <w:sz w:val="24"/>
        </w:rPr>
        <w:t>供应商提供。</w:t>
      </w:r>
    </w:p>
    <w:p w14:paraId="16B1FF2C" w14:textId="77777777" w:rsidR="00CE2666" w:rsidRDefault="00CE2666" w:rsidP="00CE2666">
      <w:pPr>
        <w:spacing w:line="500" w:lineRule="exact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三、项目完成时间：</w:t>
      </w:r>
      <w:r>
        <w:rPr>
          <w:rFonts w:ascii="宋体" w:hAnsi="宋体" w:cs="宋体" w:hint="eastAsia"/>
          <w:color w:val="000000"/>
          <w:sz w:val="24"/>
          <w:lang w:val="zh-CN"/>
        </w:rPr>
        <w:t>合同签订之日起至202</w:t>
      </w:r>
      <w:r>
        <w:rPr>
          <w:rFonts w:ascii="宋体" w:hAnsi="宋体" w:cs="宋体" w:hint="eastAsia"/>
          <w:color w:val="000000"/>
          <w:sz w:val="24"/>
        </w:rPr>
        <w:t>6</w:t>
      </w:r>
      <w:r>
        <w:rPr>
          <w:rFonts w:ascii="宋体" w:hAnsi="宋体" w:cs="宋体" w:hint="eastAsia"/>
          <w:color w:val="000000"/>
          <w:sz w:val="24"/>
          <w:lang w:val="zh-CN"/>
        </w:rPr>
        <w:t>年2月</w:t>
      </w:r>
      <w:r>
        <w:rPr>
          <w:rFonts w:ascii="宋体" w:hAnsi="宋体" w:cs="宋体" w:hint="eastAsia"/>
          <w:color w:val="000000"/>
          <w:sz w:val="24"/>
        </w:rPr>
        <w:t>28</w:t>
      </w:r>
      <w:r>
        <w:rPr>
          <w:rFonts w:ascii="宋体" w:hAnsi="宋体" w:cs="宋体" w:hint="eastAsia"/>
          <w:color w:val="000000"/>
          <w:sz w:val="24"/>
          <w:lang w:val="zh-CN"/>
        </w:rPr>
        <w:t>日前完成</w:t>
      </w:r>
      <w:r>
        <w:rPr>
          <w:rFonts w:ascii="宋体" w:hAnsi="宋体" w:hint="eastAsia"/>
          <w:sz w:val="24"/>
        </w:rPr>
        <w:t>。</w:t>
      </w:r>
    </w:p>
    <w:p w14:paraId="4596F042" w14:textId="77777777" w:rsidR="00CE2666" w:rsidRDefault="00CE2666" w:rsidP="00CE2666">
      <w:pPr>
        <w:spacing w:line="500" w:lineRule="exact"/>
        <w:contextualSpacing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四、技术要求</w:t>
      </w:r>
    </w:p>
    <w:p w14:paraId="4A8BF36F" w14:textId="77777777" w:rsidR="00CE2666" w:rsidRDefault="00CE2666" w:rsidP="00CE2666">
      <w:pPr>
        <w:spacing w:line="500" w:lineRule="exact"/>
        <w:ind w:left="1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为做好本项目各项工作，需由专业团队对本项目进行整体策划、运营、传</w:t>
      </w:r>
      <w:r>
        <w:rPr>
          <w:rFonts w:ascii="宋体" w:hAnsi="宋体" w:hint="eastAsia"/>
          <w:sz w:val="24"/>
        </w:rPr>
        <w:lastRenderedPageBreak/>
        <w:t>播，并提供策划和执行方案。具体包括：</w:t>
      </w:r>
    </w:p>
    <w:p w14:paraId="7606D2E5" w14:textId="77777777" w:rsidR="00CE2666" w:rsidRDefault="00CE2666" w:rsidP="00CE2666">
      <w:pPr>
        <w:numPr>
          <w:ilvl w:val="0"/>
          <w:numId w:val="1"/>
        </w:numPr>
        <w:spacing w:line="500" w:lineRule="exact"/>
        <w:rPr>
          <w:rFonts w:ascii="宋体" w:hAnsi="宋体" w:cs="MS Mincho" w:hint="eastAsia"/>
          <w:bCs/>
          <w:sz w:val="24"/>
        </w:rPr>
      </w:pPr>
      <w:r>
        <w:rPr>
          <w:rFonts w:ascii="宋体" w:hAnsi="宋体" w:hint="eastAsia"/>
          <w:sz w:val="24"/>
        </w:rPr>
        <w:t>需要为北京时间网站搭建的“京华丹心”爱国主义教育基地</w:t>
      </w:r>
      <w:proofErr w:type="gramStart"/>
      <w:r>
        <w:rPr>
          <w:rFonts w:ascii="宋体" w:hAnsi="宋体" w:hint="eastAsia"/>
          <w:sz w:val="24"/>
        </w:rPr>
        <w:t>融媒体</w:t>
      </w:r>
      <w:proofErr w:type="gramEnd"/>
      <w:r>
        <w:rPr>
          <w:rFonts w:ascii="宋体" w:hAnsi="宋体" w:hint="eastAsia"/>
          <w:sz w:val="24"/>
        </w:rPr>
        <w:t>传播平台及“京华丹心”时间号，制定成熟运营方案（含策划、执行、宣传方案）；每日</w:t>
      </w:r>
      <w:proofErr w:type="gramStart"/>
      <w:r>
        <w:rPr>
          <w:rFonts w:ascii="宋体" w:hAnsi="宋体" w:hint="eastAsia"/>
          <w:sz w:val="24"/>
        </w:rPr>
        <w:t>运维该平台</w:t>
      </w:r>
      <w:proofErr w:type="gramEnd"/>
      <w:r>
        <w:rPr>
          <w:rFonts w:ascii="宋体" w:hAnsi="宋体" w:hint="eastAsia"/>
          <w:sz w:val="24"/>
        </w:rPr>
        <w:t>及时间号</w:t>
      </w:r>
      <w:r>
        <w:rPr>
          <w:rFonts w:ascii="宋体" w:hAnsi="宋体" w:cs="MS Mincho" w:hint="eastAsia"/>
          <w:bCs/>
          <w:sz w:val="24"/>
        </w:rPr>
        <w:t>，并在平台发布各教育基地新闻资讯、各类展览活动等，宣传及推广教育基地。新闻资讯及展览活动需在北京时间网站以信息流的方式呈现，并通过“置顶”“热点”等推荐功能，确保对重要信息的重点推荐，并按照时间节点策划相关活动、阶段性宣传重点以及主题宣传等。</w:t>
      </w:r>
    </w:p>
    <w:p w14:paraId="7ED598C5" w14:textId="77777777" w:rsidR="00CE2666" w:rsidRDefault="00CE2666" w:rsidP="00CE2666">
      <w:pPr>
        <w:numPr>
          <w:ilvl w:val="0"/>
          <w:numId w:val="1"/>
        </w:numPr>
        <w:spacing w:line="500" w:lineRule="exact"/>
        <w:rPr>
          <w:rFonts w:ascii="宋体" w:hAnsi="宋体" w:cs="MS Mincho" w:hint="eastAsia"/>
          <w:sz w:val="24"/>
        </w:rPr>
      </w:pPr>
      <w:r>
        <w:rPr>
          <w:rFonts w:ascii="宋体" w:hAnsi="宋体" w:cs="MS Mincho" w:hint="eastAsia"/>
          <w:sz w:val="24"/>
        </w:rPr>
        <w:t>每日更新“京华丹心”</w:t>
      </w:r>
      <w:proofErr w:type="gramStart"/>
      <w:r>
        <w:rPr>
          <w:rFonts w:ascii="宋体" w:hAnsi="宋体" w:cs="MS Mincho" w:hint="eastAsia"/>
          <w:sz w:val="24"/>
        </w:rPr>
        <w:t>微信公众号</w:t>
      </w:r>
      <w:proofErr w:type="gramEnd"/>
      <w:r>
        <w:rPr>
          <w:rFonts w:ascii="宋体" w:hAnsi="宋体" w:cs="MS Mincho" w:hint="eastAsia"/>
          <w:sz w:val="24"/>
        </w:rPr>
        <w:t>，以爱国主义为核心，结合教育基地资源及各类爱国主义素材发布相关内容和话题，通过文字、图片、GIF、直播、海报等多种形式，对公众号进行传播。强化民族认同和国家认同，激发爱国主义精神和热情，让爱国主义广泛传播、深入人心。</w:t>
      </w:r>
    </w:p>
    <w:p w14:paraId="6352A7E3" w14:textId="77777777" w:rsidR="00CE2666" w:rsidRDefault="00CE2666" w:rsidP="00CE2666">
      <w:pPr>
        <w:numPr>
          <w:ilvl w:val="0"/>
          <w:numId w:val="1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项目需专业人员保障和专业技术保障；</w:t>
      </w:r>
      <w:r>
        <w:rPr>
          <w:rFonts w:ascii="宋体" w:hAnsi="宋体" w:cs="MS Mincho" w:hint="eastAsia"/>
          <w:bCs/>
          <w:sz w:val="24"/>
        </w:rPr>
        <w:t>需配备专业的新媒体编辑、美术编辑、摄影、后期技术人员等工作人员</w:t>
      </w:r>
      <w:r>
        <w:rPr>
          <w:rFonts w:ascii="宋体" w:hAnsi="宋体" w:hint="eastAsia"/>
          <w:sz w:val="24"/>
        </w:rPr>
        <w:t>。</w:t>
      </w:r>
    </w:p>
    <w:p w14:paraId="74FFA613" w14:textId="77777777" w:rsidR="00CE2666" w:rsidRDefault="00CE2666" w:rsidP="00CE2666">
      <w:pPr>
        <w:spacing w:line="500" w:lineRule="exact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1.平台维护需成立专门对接团队，其中工作人员不少于6人，包含专门的对接人员1人、技术维护人员1人、编辑2人、美工1人、摄像1人。</w:t>
      </w:r>
    </w:p>
    <w:p w14:paraId="0E93155A" w14:textId="77777777" w:rsidR="00CE2666" w:rsidRDefault="00CE2666" w:rsidP="00CE2666">
      <w:pPr>
        <w:spacing w:line="500" w:lineRule="exact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2.具备技术团队、演播室及机房。</w:t>
      </w:r>
    </w:p>
    <w:p w14:paraId="3BA6C748" w14:textId="77777777" w:rsidR="00CE2666" w:rsidRDefault="00CE2666" w:rsidP="00CE2666">
      <w:pPr>
        <w:spacing w:line="500" w:lineRule="exact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3.需自行联络并落实项目所需的各类采访、拍摄的场地和人员。</w:t>
      </w:r>
    </w:p>
    <w:p w14:paraId="0837E7BB" w14:textId="77777777" w:rsidR="00CE2666" w:rsidRDefault="00CE2666" w:rsidP="00CE2666">
      <w:pPr>
        <w:numPr>
          <w:ilvl w:val="0"/>
          <w:numId w:val="1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活动总结及各项资料的汇总（文字总结、图片资料的收集整理）。</w:t>
      </w:r>
    </w:p>
    <w:p w14:paraId="63C1AADA" w14:textId="77777777" w:rsidR="00CE2666" w:rsidRDefault="00CE2666" w:rsidP="00CE2666">
      <w:pPr>
        <w:numPr>
          <w:ilvl w:val="0"/>
          <w:numId w:val="1"/>
        </w:numPr>
        <w:spacing w:line="500" w:lineRule="exact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配合专业验收与评估团队做好项目验收与评估工作。按本项目磋商文件《技术需求书》要求进行验收。</w:t>
      </w:r>
    </w:p>
    <w:p w14:paraId="17C456B2" w14:textId="77777777" w:rsidR="00CE2666" w:rsidRDefault="00CE2666" w:rsidP="00CE2666">
      <w:pPr>
        <w:spacing w:line="500" w:lineRule="exact"/>
        <w:ind w:left="1" w:hanging="1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（七）具有北京时间网站及客户端产品的媒体传播资源。</w:t>
      </w:r>
    </w:p>
    <w:p w14:paraId="623EBAE9" w14:textId="77777777" w:rsidR="00CE2666" w:rsidRDefault="00CE2666" w:rsidP="00CE2666">
      <w:pPr>
        <w:spacing w:line="500" w:lineRule="exact"/>
        <w:ind w:left="1" w:hanging="1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（八）具有网站运营的实际经验和执行能力，包括配备7*24小时值班人员、具备运维后台支持能力。</w:t>
      </w:r>
    </w:p>
    <w:p w14:paraId="1B956B17" w14:textId="77777777" w:rsidR="00CE2666" w:rsidRDefault="00CE2666" w:rsidP="00CE2666">
      <w:pPr>
        <w:spacing w:line="500" w:lineRule="exact"/>
        <w:contextualSpacing/>
        <w:rPr>
          <w:rFonts w:ascii="宋体" w:hAnsi="宋体" w:hint="eastAsia"/>
          <w:sz w:val="24"/>
        </w:rPr>
      </w:pPr>
      <w:r>
        <w:rPr>
          <w:rFonts w:ascii="宋体" w:hAnsi="宋体" w:cs="仿宋_GB2312" w:hint="eastAsia"/>
          <w:b/>
          <w:sz w:val="24"/>
        </w:rPr>
        <w:t>五、项目服务团队要求</w:t>
      </w:r>
    </w:p>
    <w:p w14:paraId="4E3A2127" w14:textId="77777777" w:rsidR="00CE2666" w:rsidRDefault="00CE2666" w:rsidP="00CE2666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1.成立专项团队负责项目运营，团队不少于6人。其中包含专门的对接人员1人、技术维护人员1人、编辑2人、美工1人、摄像1人。</w:t>
      </w:r>
    </w:p>
    <w:p w14:paraId="2716C02B" w14:textId="77777777" w:rsidR="00CE2666" w:rsidRDefault="00CE2666" w:rsidP="00CE2666">
      <w:pPr>
        <w:spacing w:line="500" w:lineRule="exact"/>
        <w:ind w:firstLineChars="200" w:firstLine="48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lastRenderedPageBreak/>
        <w:t>2.直播需有专业团队</w:t>
      </w:r>
      <w:proofErr w:type="gramStart"/>
      <w:r>
        <w:rPr>
          <w:rFonts w:ascii="宋体" w:hAnsi="宋体" w:hint="eastAsia"/>
          <w:sz w:val="24"/>
        </w:rPr>
        <w:t>且人员</w:t>
      </w:r>
      <w:proofErr w:type="gramEnd"/>
      <w:r>
        <w:rPr>
          <w:rFonts w:ascii="宋体" w:hAnsi="宋体" w:hint="eastAsia"/>
          <w:sz w:val="24"/>
        </w:rPr>
        <w:t>不少于3人，包含导播1人、视频技术1人、摄像不少于1人。</w:t>
      </w:r>
    </w:p>
    <w:p w14:paraId="17749778" w14:textId="77777777" w:rsidR="00B33577" w:rsidRPr="00CE2666" w:rsidRDefault="00B33577">
      <w:pPr>
        <w:rPr>
          <w:rFonts w:hint="eastAsia"/>
        </w:rPr>
      </w:pPr>
    </w:p>
    <w:sectPr w:rsidR="00B33577" w:rsidRPr="00CE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4B72"/>
    <w:multiLevelType w:val="multilevel"/>
    <w:tmpl w:val="1D864B72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15645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66"/>
    <w:rsid w:val="0020057D"/>
    <w:rsid w:val="00882F9F"/>
    <w:rsid w:val="009B0E15"/>
    <w:rsid w:val="00AA2556"/>
    <w:rsid w:val="00B33577"/>
    <w:rsid w:val="00C42B4B"/>
    <w:rsid w:val="00CE2666"/>
    <w:rsid w:val="00D5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847A"/>
  <w15:chartTrackingRefBased/>
  <w15:docId w15:val="{21A2931C-5A1D-4C90-9499-9059F1F4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E2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2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6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6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66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6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6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6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6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6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66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26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6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6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6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6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6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2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743</Characters>
  <Application>Microsoft Office Word</Application>
  <DocSecurity>0</DocSecurity>
  <Lines>49</Lines>
  <Paragraphs>44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 赫</dc:creator>
  <cp:keywords/>
  <dc:description/>
  <cp:lastModifiedBy>洋 赫</cp:lastModifiedBy>
  <cp:revision>1</cp:revision>
  <dcterms:created xsi:type="dcterms:W3CDTF">2025-07-30T10:28:00Z</dcterms:created>
  <dcterms:modified xsi:type="dcterms:W3CDTF">2025-07-30T10:29:00Z</dcterms:modified>
</cp:coreProperties>
</file>