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E3A" w:rsidRPr="00FE6098" w:rsidRDefault="00BD0E3A" w:rsidP="00BD0E3A">
      <w:pPr>
        <w:snapToGrid w:val="0"/>
        <w:spacing w:line="360" w:lineRule="auto"/>
        <w:jc w:val="center"/>
        <w:outlineLvl w:val="0"/>
        <w:rPr>
          <w:b/>
          <w:sz w:val="36"/>
          <w:szCs w:val="36"/>
        </w:rPr>
      </w:pPr>
      <w:bookmarkStart w:id="0" w:name="_Toc119569274"/>
      <w:r w:rsidRPr="00FE6098">
        <w:rPr>
          <w:rFonts w:hint="eastAsia"/>
          <w:b/>
          <w:sz w:val="36"/>
          <w:szCs w:val="36"/>
        </w:rPr>
        <w:t>第五章</w:t>
      </w:r>
      <w:r w:rsidRPr="00FE6098">
        <w:rPr>
          <w:rFonts w:hint="eastAsia"/>
          <w:b/>
          <w:sz w:val="36"/>
          <w:szCs w:val="36"/>
        </w:rPr>
        <w:t xml:space="preserve">   </w:t>
      </w:r>
      <w:r w:rsidRPr="00FE6098">
        <w:rPr>
          <w:rFonts w:hint="eastAsia"/>
          <w:b/>
          <w:sz w:val="36"/>
          <w:szCs w:val="36"/>
        </w:rPr>
        <w:t>采购需求</w:t>
      </w:r>
      <w:bookmarkEnd w:id="0"/>
    </w:p>
    <w:p w:rsidR="00BD0E3A" w:rsidRPr="00FE6098" w:rsidRDefault="00BD0E3A" w:rsidP="00BD0E3A">
      <w:pPr>
        <w:spacing w:line="360" w:lineRule="auto"/>
        <w:rPr>
          <w:rFonts w:ascii="仿宋" w:eastAsia="仿宋" w:hAnsi="仿宋" w:cs="宋体"/>
          <w:b/>
          <w:bCs/>
          <w:sz w:val="24"/>
          <w:lang w:val="zh-TW"/>
        </w:rPr>
      </w:pPr>
      <w:r w:rsidRPr="00FE6098">
        <w:rPr>
          <w:rFonts w:ascii="仿宋" w:eastAsia="仿宋" w:hAnsi="仿宋" w:cs="宋体" w:hint="eastAsia"/>
          <w:b/>
          <w:bCs/>
          <w:sz w:val="24"/>
          <w:lang w:val="zh-TW" w:eastAsia="zh-TW"/>
        </w:rPr>
        <w:t>一、采购标的需实现的功能或者目标，以及为落实政府采购政策需满足的要求</w:t>
      </w:r>
    </w:p>
    <w:p w:rsidR="00BD0E3A" w:rsidRPr="00FE6098" w:rsidRDefault="00BD0E3A" w:rsidP="00BD0E3A">
      <w:pPr>
        <w:spacing w:line="360" w:lineRule="auto"/>
        <w:rPr>
          <w:rFonts w:ascii="仿宋" w:eastAsia="仿宋" w:hAnsi="仿宋" w:cs="宋体"/>
          <w:b/>
          <w:bCs/>
          <w:sz w:val="24"/>
          <w:lang w:val="zh-TW"/>
        </w:rPr>
      </w:pPr>
      <w:r w:rsidRPr="00FE6098">
        <w:rPr>
          <w:rFonts w:ascii="仿宋" w:eastAsia="仿宋" w:hAnsi="仿宋" w:cs="宋体" w:hint="eastAsia"/>
          <w:b/>
          <w:bCs/>
          <w:sz w:val="24"/>
          <w:lang w:val="zh-TW" w:eastAsia="zh-TW"/>
        </w:rPr>
        <w:t>（一）采购标的需实现的功能或者目标</w:t>
      </w:r>
    </w:p>
    <w:p w:rsidR="00BD0E3A" w:rsidRPr="00FE6098" w:rsidRDefault="00BD0E3A" w:rsidP="00BD0E3A">
      <w:pPr>
        <w:spacing w:line="360" w:lineRule="auto"/>
        <w:ind w:firstLineChars="200" w:firstLine="480"/>
        <w:rPr>
          <w:rFonts w:ascii="仿宋" w:eastAsia="仿宋" w:hAnsi="仿宋"/>
          <w:sz w:val="24"/>
        </w:rPr>
      </w:pPr>
      <w:r w:rsidRPr="00FE6098">
        <w:rPr>
          <w:rFonts w:ascii="仿宋" w:eastAsia="仿宋" w:hAnsi="仿宋" w:hint="eastAsia"/>
          <w:sz w:val="24"/>
        </w:rPr>
        <w:t>本次招标采购是为首都医科大学附属北京世纪坛医院配置医疗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BD0E3A" w:rsidRPr="00FE6098" w:rsidRDefault="00BD0E3A" w:rsidP="00BD0E3A">
      <w:pPr>
        <w:spacing w:line="360" w:lineRule="auto"/>
        <w:rPr>
          <w:rFonts w:ascii="仿宋" w:eastAsia="仿宋" w:hAnsi="仿宋" w:cs="宋体"/>
          <w:b/>
          <w:bCs/>
          <w:sz w:val="24"/>
          <w:lang w:val="zh-TW" w:eastAsia="zh-TW"/>
        </w:rPr>
      </w:pPr>
      <w:r w:rsidRPr="00FE6098">
        <w:rPr>
          <w:rFonts w:ascii="仿宋" w:eastAsia="仿宋" w:hAnsi="仿宋" w:cs="宋体" w:hint="eastAsia"/>
          <w:b/>
          <w:bCs/>
          <w:sz w:val="24"/>
          <w:lang w:val="zh-TW" w:eastAsia="zh-TW"/>
        </w:rPr>
        <w:t>（二）为落实政府采购政策需满足的要求</w:t>
      </w:r>
    </w:p>
    <w:p w:rsidR="00BD0E3A" w:rsidRPr="00FE6098" w:rsidRDefault="00BD0E3A" w:rsidP="00BD0E3A">
      <w:pPr>
        <w:spacing w:line="360" w:lineRule="auto"/>
        <w:rPr>
          <w:rFonts w:ascii="仿宋" w:eastAsia="仿宋" w:hAnsi="仿宋" w:cs="宋体"/>
          <w:sz w:val="24"/>
        </w:rPr>
      </w:pPr>
      <w:r w:rsidRPr="00FE6098">
        <w:rPr>
          <w:rFonts w:ascii="仿宋" w:eastAsia="仿宋" w:hAnsi="仿宋" w:cs="宋体" w:hint="eastAsia"/>
          <w:sz w:val="24"/>
        </w:rPr>
        <w:t>1.</w:t>
      </w:r>
      <w:r w:rsidRPr="00FE6098">
        <w:rPr>
          <w:rFonts w:ascii="仿宋" w:eastAsia="仿宋" w:hAnsi="仿宋"/>
          <w:sz w:val="24"/>
        </w:rPr>
        <w:t>促进中小企业发展政策：</w:t>
      </w:r>
      <w:r w:rsidRPr="00FE6098">
        <w:rPr>
          <w:rFonts w:ascii="仿宋" w:eastAsia="仿宋" w:hAnsi="仿宋" w:hint="eastAsia"/>
          <w:sz w:val="24"/>
        </w:rPr>
        <w:t>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sidRPr="00FE6098">
        <w:rPr>
          <w:rFonts w:ascii="仿宋" w:eastAsia="仿宋" w:hAnsi="仿宋" w:hint="eastAsia"/>
          <w:sz w:val="24"/>
        </w:rPr>
        <w:t>声明函不真实</w:t>
      </w:r>
      <w:proofErr w:type="gramEnd"/>
      <w:r w:rsidRPr="00FE6098">
        <w:rPr>
          <w:rFonts w:ascii="仿宋" w:eastAsia="仿宋" w:hAnsi="仿宋" w:hint="eastAsia"/>
          <w:sz w:val="24"/>
        </w:rPr>
        <w:t>的，应承担相应的法律责任。（注：依据《政府采购促进中小企业发展管理办法》规定享受扶持政策获得政府采购合同的小</w:t>
      </w:r>
      <w:proofErr w:type="gramStart"/>
      <w:r w:rsidRPr="00FE6098">
        <w:rPr>
          <w:rFonts w:ascii="仿宋" w:eastAsia="仿宋" w:hAnsi="仿宋" w:hint="eastAsia"/>
          <w:sz w:val="24"/>
        </w:rPr>
        <w:t>微企业</w:t>
      </w:r>
      <w:proofErr w:type="gramEnd"/>
      <w:r w:rsidRPr="00FE6098">
        <w:rPr>
          <w:rFonts w:ascii="仿宋" w:eastAsia="仿宋" w:hAnsi="仿宋" w:hint="eastAsia"/>
          <w:sz w:val="24"/>
        </w:rPr>
        <w:t>不得将合同分包给大中型企业，中型企业不得将合同分包给大型企业。）</w:t>
      </w:r>
    </w:p>
    <w:p w:rsidR="00BD0E3A" w:rsidRPr="00FE6098" w:rsidRDefault="00BD0E3A" w:rsidP="00BD0E3A">
      <w:pPr>
        <w:spacing w:line="360" w:lineRule="auto"/>
        <w:rPr>
          <w:rFonts w:ascii="仿宋" w:eastAsia="仿宋" w:hAnsi="仿宋" w:cs="宋体"/>
          <w:sz w:val="24"/>
        </w:rPr>
      </w:pPr>
      <w:r w:rsidRPr="00FE6098">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BD0E3A" w:rsidRPr="00FE6098" w:rsidRDefault="00BD0E3A" w:rsidP="00BD0E3A">
      <w:pPr>
        <w:spacing w:line="360" w:lineRule="auto"/>
        <w:rPr>
          <w:rFonts w:ascii="仿宋" w:eastAsia="仿宋" w:hAnsi="仿宋" w:cs="宋体"/>
          <w:sz w:val="24"/>
        </w:rPr>
      </w:pPr>
      <w:r w:rsidRPr="00FE6098">
        <w:rPr>
          <w:rFonts w:ascii="仿宋" w:eastAsia="仿宋" w:hAnsi="仿宋" w:cs="宋体" w:hint="eastAsia"/>
          <w:sz w:val="24"/>
        </w:rPr>
        <w:t>3.促进残疾人就业政府采购政策：根据《三部门联合发布关于促进残疾人就业政府采购政策的通知》（财库〔</w:t>
      </w:r>
      <w:r w:rsidRPr="00FE6098">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BD0E3A" w:rsidRPr="00FE6098" w:rsidRDefault="00BD0E3A" w:rsidP="00BD0E3A">
      <w:pPr>
        <w:spacing w:line="360" w:lineRule="auto"/>
        <w:rPr>
          <w:rFonts w:ascii="仿宋" w:eastAsia="仿宋" w:hAnsi="仿宋" w:cs="宋体"/>
          <w:sz w:val="24"/>
        </w:rPr>
      </w:pPr>
      <w:r w:rsidRPr="00FE6098">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w:t>
      </w:r>
      <w:r w:rsidRPr="00FE6098">
        <w:rPr>
          <w:rFonts w:ascii="仿宋" w:eastAsia="仿宋" w:hAnsi="仿宋" w:cs="宋体" w:hint="eastAsia"/>
          <w:sz w:val="24"/>
        </w:rPr>
        <w:lastRenderedPageBreak/>
        <w:t>府采购网（</w:t>
      </w:r>
      <w:r w:rsidRPr="00FE6098">
        <w:rPr>
          <w:rFonts w:ascii="仿宋" w:eastAsia="仿宋" w:hAnsi="仿宋" w:cs="宋体"/>
          <w:sz w:val="24"/>
        </w:rPr>
        <w:t>www.ccgp.gov.cn）建立的认证结果信息发布平台链接中查询下载。</w:t>
      </w:r>
    </w:p>
    <w:p w:rsidR="00BD0E3A" w:rsidRPr="00FE6098" w:rsidRDefault="00BD0E3A" w:rsidP="00BD0E3A">
      <w:pPr>
        <w:spacing w:line="360" w:lineRule="auto"/>
        <w:rPr>
          <w:rFonts w:ascii="仿宋" w:eastAsia="仿宋" w:hAnsi="仿宋" w:cs="宋体"/>
          <w:sz w:val="24"/>
        </w:rPr>
      </w:pPr>
      <w:r w:rsidRPr="00FE6098">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sidRPr="00FE6098">
        <w:rPr>
          <w:rFonts w:ascii="仿宋" w:eastAsia="仿宋" w:hAnsi="仿宋" w:cs="宋体"/>
          <w:sz w:val="24"/>
        </w:rPr>
        <w:t>www.ccgp.gov.cn）建立的认证结果信息发布平台链接中查询下载。</w:t>
      </w:r>
    </w:p>
    <w:p w:rsidR="00BD0E3A" w:rsidRPr="00FE6098" w:rsidRDefault="00BD0E3A" w:rsidP="00BD0E3A">
      <w:pPr>
        <w:spacing w:line="360" w:lineRule="auto"/>
        <w:rPr>
          <w:rFonts w:ascii="仿宋" w:eastAsia="仿宋" w:hAnsi="仿宋" w:cs="宋体"/>
          <w:b/>
          <w:bCs/>
          <w:sz w:val="24"/>
          <w:lang w:val="zh-TW"/>
        </w:rPr>
      </w:pPr>
      <w:r w:rsidRPr="00FE6098">
        <w:rPr>
          <w:rFonts w:ascii="仿宋" w:eastAsia="仿宋" w:hAnsi="仿宋" w:cs="宋体" w:hint="eastAsia"/>
          <w:b/>
          <w:bCs/>
          <w:sz w:val="24"/>
          <w:lang w:val="zh-TW" w:eastAsia="zh-TW"/>
        </w:rPr>
        <w:t>二、采购标的需执行的国家相关标准、行业标准、地方标准或者其他标准、规范：</w:t>
      </w:r>
    </w:p>
    <w:p w:rsidR="00BD0E3A" w:rsidRPr="00FE6098" w:rsidRDefault="00BD0E3A" w:rsidP="00BD0E3A">
      <w:pPr>
        <w:spacing w:line="360" w:lineRule="auto"/>
        <w:rPr>
          <w:rFonts w:ascii="仿宋" w:eastAsia="仿宋" w:hAnsi="仿宋"/>
          <w:kern w:val="0"/>
          <w:sz w:val="24"/>
        </w:rPr>
      </w:pPr>
      <w:r w:rsidRPr="00FE6098">
        <w:rPr>
          <w:rFonts w:ascii="仿宋" w:eastAsia="仿宋" w:hAnsi="仿宋" w:hint="eastAsia"/>
          <w:kern w:val="0"/>
          <w:sz w:val="24"/>
        </w:rPr>
        <w:t>★1.投标产品属于医疗器械的，应按原国家食品药品监督管理总局颁发的《医疗器械注册管理办法》，办理医疗器械注册证或者办理备案，投标人须提供医疗器械注册证复印件或备案凭证。</w:t>
      </w:r>
    </w:p>
    <w:p w:rsidR="00BD0E3A" w:rsidRPr="00FE6098" w:rsidRDefault="00BD0E3A" w:rsidP="00BD0E3A">
      <w:pPr>
        <w:spacing w:line="360" w:lineRule="auto"/>
        <w:rPr>
          <w:rFonts w:ascii="仿宋" w:eastAsia="仿宋" w:hAnsi="仿宋"/>
          <w:kern w:val="0"/>
          <w:sz w:val="24"/>
        </w:rPr>
      </w:pPr>
      <w:r w:rsidRPr="00FE6098">
        <w:rPr>
          <w:rFonts w:ascii="仿宋" w:eastAsia="仿宋" w:hAnsi="仿宋" w:hint="eastAsia"/>
          <w:kern w:val="0"/>
          <w:sz w:val="24"/>
        </w:rPr>
        <w:t>★2.投标产品属于医疗器械的，中华人民共和国境内制造商应按原国家食品药品监督管理总局颁发的《医疗器械生产监督管理办法》，办理医疗器械生产许可证或者办理备案，投标人须提供医疗器械生产许可证复印件或备案凭证。</w:t>
      </w:r>
    </w:p>
    <w:p w:rsidR="00BD0E3A" w:rsidRPr="00FE6098" w:rsidRDefault="00BD0E3A" w:rsidP="00BD0E3A">
      <w:pPr>
        <w:spacing w:line="360" w:lineRule="auto"/>
        <w:rPr>
          <w:rFonts w:ascii="仿宋" w:eastAsia="仿宋" w:hAnsi="仿宋"/>
          <w:kern w:val="0"/>
          <w:sz w:val="24"/>
        </w:rPr>
      </w:pPr>
      <w:r w:rsidRPr="00FE6098">
        <w:rPr>
          <w:rFonts w:ascii="仿宋" w:eastAsia="仿宋" w:hAnsi="仿宋" w:hint="eastAsia"/>
          <w:kern w:val="0"/>
          <w:sz w:val="24"/>
        </w:rPr>
        <w:t>★3.投标产品属于辐射或射线类的设备或材料的，需提供投标人的辐射安全许可证复印件（不适用的情况除外）。投标产品属于压力容器的，投标人需要根据国家特种设备制造相关管理规定，提供投标产品制造商的特种设备制造许可证（压力容器）。</w:t>
      </w:r>
    </w:p>
    <w:p w:rsidR="00BD0E3A" w:rsidRPr="00FE6098" w:rsidRDefault="00BD0E3A" w:rsidP="00BD0E3A">
      <w:pPr>
        <w:spacing w:line="360" w:lineRule="auto"/>
        <w:rPr>
          <w:rFonts w:ascii="仿宋" w:eastAsia="仿宋" w:hAnsi="仿宋"/>
          <w:kern w:val="0"/>
          <w:sz w:val="24"/>
        </w:rPr>
      </w:pPr>
      <w:r w:rsidRPr="00FE6098">
        <w:rPr>
          <w:rFonts w:ascii="仿宋" w:eastAsia="仿宋" w:hAnsi="仿宋" w:hint="eastAsia"/>
          <w:kern w:val="0"/>
          <w:sz w:val="24"/>
        </w:rPr>
        <w:t>★4.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BD0E3A" w:rsidRPr="00FE6098" w:rsidRDefault="00BD0E3A" w:rsidP="00BD0E3A">
      <w:pPr>
        <w:spacing w:line="360" w:lineRule="auto"/>
        <w:rPr>
          <w:rFonts w:ascii="仿宋" w:eastAsia="仿宋" w:hAnsi="仿宋" w:cs="宋体"/>
          <w:bCs/>
          <w:sz w:val="24"/>
          <w:lang w:val="zh-TW"/>
        </w:rPr>
      </w:pPr>
      <w:r w:rsidRPr="00FE6098">
        <w:rPr>
          <w:rFonts w:ascii="仿宋" w:eastAsia="仿宋" w:hAnsi="仿宋" w:hint="eastAsia"/>
          <w:kern w:val="0"/>
          <w:sz w:val="24"/>
        </w:rPr>
        <w:t>5．投标产品的包装应符合《财政部等三部门联合印发商品包装和快递包装政府采购需求标准（试行）》（财办库〔2020〕123号）的规定。</w:t>
      </w:r>
    </w:p>
    <w:p w:rsidR="00BD0E3A" w:rsidRPr="00FE6098" w:rsidRDefault="00BD0E3A" w:rsidP="00BD0E3A">
      <w:pPr>
        <w:spacing w:line="360" w:lineRule="auto"/>
        <w:rPr>
          <w:rFonts w:ascii="仿宋" w:eastAsia="仿宋" w:hAnsi="仿宋" w:cs="宋体"/>
          <w:sz w:val="24"/>
          <w:lang w:val="zh-TW" w:eastAsia="zh-TW"/>
        </w:rPr>
      </w:pPr>
      <w:r w:rsidRPr="00FE6098">
        <w:rPr>
          <w:rFonts w:ascii="仿宋" w:eastAsia="仿宋" w:hAnsi="仿宋" w:cs="宋体" w:hint="eastAsia"/>
          <w:b/>
          <w:bCs/>
          <w:sz w:val="24"/>
          <w:lang w:val="zh-TW" w:eastAsia="zh-TW"/>
        </w:rPr>
        <w:t>三、采购标的的数量、采购项目交付或者实施的时间和地点：</w:t>
      </w:r>
    </w:p>
    <w:p w:rsidR="00BD0E3A" w:rsidRPr="00FE6098" w:rsidRDefault="00BD0E3A" w:rsidP="00BD0E3A">
      <w:pPr>
        <w:spacing w:line="360" w:lineRule="auto"/>
        <w:rPr>
          <w:rFonts w:ascii="仿宋" w:eastAsia="仿宋" w:hAnsi="仿宋" w:cs="宋体"/>
          <w:sz w:val="24"/>
          <w:lang w:val="zh-TW"/>
        </w:rPr>
      </w:pPr>
      <w:r w:rsidRPr="00FE6098">
        <w:rPr>
          <w:rFonts w:ascii="仿宋" w:eastAsia="仿宋" w:hAnsi="仿宋" w:cs="宋体" w:hint="eastAsia"/>
          <w:b/>
          <w:bCs/>
          <w:sz w:val="24"/>
          <w:lang w:val="zh-TW" w:eastAsia="zh-TW"/>
        </w:rPr>
        <w:t>（一）采购标的的数量</w:t>
      </w:r>
      <w:r w:rsidRPr="00FE6098">
        <w:rPr>
          <w:rFonts w:ascii="仿宋" w:eastAsia="仿宋" w:hAnsi="仿宋" w:cs="宋体" w:hint="eastAsia"/>
          <w:b/>
          <w:bCs/>
          <w:sz w:val="24"/>
        </w:rPr>
        <w:t xml:space="preserve"> </w:t>
      </w:r>
      <w:r w:rsidRPr="00FE6098">
        <w:rPr>
          <w:rFonts w:ascii="仿宋" w:eastAsia="仿宋" w:hAnsi="仿宋" w:cs="宋体" w:hint="eastAsia"/>
          <w:b/>
          <w:bCs/>
          <w:sz w:val="24"/>
          <w:lang w:val="zh-TW" w:eastAsia="zh-TW"/>
        </w:rPr>
        <w:t>：</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104"/>
        <w:gridCol w:w="1274"/>
        <w:gridCol w:w="2412"/>
        <w:gridCol w:w="1538"/>
        <w:gridCol w:w="2200"/>
      </w:tblGrid>
      <w:tr w:rsidR="00BD0E3A" w:rsidRPr="00FE6098" w:rsidTr="00091211">
        <w:trPr>
          <w:trHeight w:val="52"/>
        </w:trPr>
        <w:tc>
          <w:tcPr>
            <w:tcW w:w="647" w:type="pct"/>
            <w:shd w:val="clear" w:color="auto" w:fill="auto"/>
            <w:vAlign w:val="center"/>
          </w:tcPr>
          <w:p w:rsidR="00BD0E3A" w:rsidRPr="00FE6098" w:rsidRDefault="00BD0E3A" w:rsidP="00091211">
            <w:pPr>
              <w:widowControl/>
              <w:spacing w:line="360" w:lineRule="auto"/>
              <w:jc w:val="center"/>
              <w:rPr>
                <w:rFonts w:ascii="仿宋" w:eastAsia="仿宋" w:hAnsi="仿宋"/>
                <w:b/>
                <w:sz w:val="24"/>
              </w:rPr>
            </w:pPr>
            <w:proofErr w:type="gramStart"/>
            <w:r w:rsidRPr="00FE6098">
              <w:rPr>
                <w:rFonts w:ascii="仿宋" w:eastAsia="仿宋" w:hAnsi="仿宋" w:hint="eastAsia"/>
                <w:b/>
                <w:sz w:val="24"/>
              </w:rPr>
              <w:t>包号</w:t>
            </w:r>
            <w:proofErr w:type="gramEnd"/>
          </w:p>
        </w:tc>
        <w:tc>
          <w:tcPr>
            <w:tcW w:w="747" w:type="pct"/>
            <w:vAlign w:val="center"/>
          </w:tcPr>
          <w:p w:rsidR="00BD0E3A" w:rsidRPr="00FE6098" w:rsidRDefault="00BD0E3A" w:rsidP="00091211">
            <w:pPr>
              <w:widowControl/>
              <w:spacing w:line="360" w:lineRule="auto"/>
              <w:jc w:val="center"/>
              <w:rPr>
                <w:rFonts w:ascii="仿宋" w:eastAsia="仿宋" w:hAnsi="仿宋"/>
                <w:b/>
                <w:sz w:val="24"/>
              </w:rPr>
            </w:pPr>
            <w:r w:rsidRPr="00FE6098">
              <w:rPr>
                <w:rFonts w:ascii="仿宋" w:eastAsia="仿宋" w:hAnsi="仿宋" w:hint="eastAsia"/>
                <w:b/>
                <w:sz w:val="24"/>
              </w:rPr>
              <w:t>品目号</w:t>
            </w:r>
          </w:p>
        </w:tc>
        <w:tc>
          <w:tcPr>
            <w:tcW w:w="1414" w:type="pct"/>
            <w:shd w:val="clear" w:color="000000" w:fill="FFFFFF"/>
            <w:vAlign w:val="center"/>
          </w:tcPr>
          <w:p w:rsidR="00BD0E3A" w:rsidRPr="00FE6098" w:rsidRDefault="00BD0E3A" w:rsidP="00091211">
            <w:pPr>
              <w:widowControl/>
              <w:spacing w:line="360" w:lineRule="auto"/>
              <w:jc w:val="center"/>
              <w:rPr>
                <w:rFonts w:ascii="仿宋" w:eastAsia="仿宋" w:hAnsi="仿宋"/>
                <w:b/>
                <w:sz w:val="24"/>
              </w:rPr>
            </w:pPr>
            <w:r w:rsidRPr="00FE6098">
              <w:rPr>
                <w:rFonts w:ascii="仿宋" w:eastAsia="仿宋" w:hAnsi="仿宋" w:hint="eastAsia"/>
                <w:b/>
                <w:sz w:val="24"/>
              </w:rPr>
              <w:t>标的名称</w:t>
            </w:r>
          </w:p>
        </w:tc>
        <w:tc>
          <w:tcPr>
            <w:tcW w:w="902" w:type="pct"/>
            <w:shd w:val="clear" w:color="000000" w:fill="FFFFFF"/>
            <w:vAlign w:val="center"/>
          </w:tcPr>
          <w:p w:rsidR="00BD0E3A" w:rsidRPr="00FE6098" w:rsidRDefault="00BD0E3A" w:rsidP="00091211">
            <w:pPr>
              <w:widowControl/>
              <w:spacing w:line="360" w:lineRule="auto"/>
              <w:jc w:val="center"/>
              <w:rPr>
                <w:rFonts w:ascii="仿宋" w:eastAsia="仿宋" w:hAnsi="仿宋"/>
                <w:b/>
                <w:sz w:val="24"/>
              </w:rPr>
            </w:pPr>
            <w:r w:rsidRPr="00FE6098">
              <w:rPr>
                <w:rFonts w:ascii="仿宋" w:eastAsia="仿宋" w:hAnsi="仿宋"/>
                <w:b/>
                <w:sz w:val="24"/>
              </w:rPr>
              <w:t>数量</w:t>
            </w:r>
          </w:p>
          <w:p w:rsidR="00BD0E3A" w:rsidRPr="00FE6098" w:rsidRDefault="00BD0E3A" w:rsidP="00091211">
            <w:pPr>
              <w:widowControl/>
              <w:spacing w:line="360" w:lineRule="auto"/>
              <w:jc w:val="center"/>
              <w:rPr>
                <w:rFonts w:ascii="仿宋" w:eastAsia="仿宋" w:hAnsi="仿宋"/>
                <w:b/>
                <w:sz w:val="24"/>
              </w:rPr>
            </w:pPr>
            <w:r w:rsidRPr="00FE6098">
              <w:rPr>
                <w:rFonts w:ascii="仿宋" w:eastAsia="仿宋" w:hAnsi="仿宋"/>
                <w:b/>
                <w:sz w:val="24"/>
              </w:rPr>
              <w:t>（台</w:t>
            </w:r>
            <w:r w:rsidRPr="00FE6098">
              <w:rPr>
                <w:rFonts w:ascii="仿宋" w:eastAsia="仿宋" w:hAnsi="仿宋" w:hint="eastAsia"/>
                <w:b/>
                <w:sz w:val="24"/>
              </w:rPr>
              <w:t>/套</w:t>
            </w:r>
            <w:r w:rsidRPr="00FE6098">
              <w:rPr>
                <w:rFonts w:ascii="仿宋" w:eastAsia="仿宋" w:hAnsi="仿宋"/>
                <w:b/>
                <w:sz w:val="24"/>
              </w:rPr>
              <w:t>）</w:t>
            </w:r>
          </w:p>
        </w:tc>
        <w:tc>
          <w:tcPr>
            <w:tcW w:w="1290" w:type="pct"/>
            <w:shd w:val="clear" w:color="000000" w:fill="FFFFFF"/>
            <w:vAlign w:val="center"/>
          </w:tcPr>
          <w:p w:rsidR="00BD0E3A" w:rsidRPr="00FE6098" w:rsidRDefault="00BD0E3A" w:rsidP="00091211">
            <w:pPr>
              <w:widowControl/>
              <w:spacing w:line="360" w:lineRule="auto"/>
              <w:jc w:val="center"/>
              <w:rPr>
                <w:rFonts w:ascii="仿宋" w:eastAsia="仿宋" w:hAnsi="仿宋"/>
                <w:b/>
                <w:sz w:val="24"/>
              </w:rPr>
            </w:pPr>
            <w:r w:rsidRPr="00FE6098">
              <w:rPr>
                <w:rFonts w:ascii="仿宋" w:eastAsia="仿宋" w:hAnsi="仿宋" w:hint="eastAsia"/>
                <w:b/>
                <w:sz w:val="24"/>
              </w:rPr>
              <w:t>是否接受进口产品</w:t>
            </w:r>
          </w:p>
        </w:tc>
      </w:tr>
      <w:tr w:rsidR="00BD0E3A" w:rsidRPr="00FE6098" w:rsidTr="00091211">
        <w:trPr>
          <w:trHeight w:val="603"/>
        </w:trPr>
        <w:tc>
          <w:tcPr>
            <w:tcW w:w="647" w:type="pct"/>
            <w:shd w:val="clear" w:color="auto" w:fill="auto"/>
            <w:vAlign w:val="center"/>
          </w:tcPr>
          <w:p w:rsidR="00BD0E3A" w:rsidRPr="00FE6098" w:rsidRDefault="00BD0E3A" w:rsidP="00091211">
            <w:pPr>
              <w:widowControl/>
              <w:jc w:val="center"/>
              <w:rPr>
                <w:rFonts w:ascii="仿宋" w:eastAsia="仿宋" w:hAnsi="仿宋" w:cs="宋体"/>
                <w:kern w:val="0"/>
                <w:sz w:val="24"/>
              </w:rPr>
            </w:pPr>
            <w:r w:rsidRPr="00FE6098">
              <w:rPr>
                <w:rFonts w:ascii="仿宋" w:eastAsia="仿宋" w:hAnsi="仿宋" w:cs="宋体" w:hint="eastAsia"/>
                <w:kern w:val="0"/>
                <w:sz w:val="24"/>
              </w:rPr>
              <w:lastRenderedPageBreak/>
              <w:t>1</w:t>
            </w:r>
          </w:p>
        </w:tc>
        <w:tc>
          <w:tcPr>
            <w:tcW w:w="747" w:type="pct"/>
            <w:vAlign w:val="center"/>
          </w:tcPr>
          <w:p w:rsidR="00BD0E3A" w:rsidRPr="00FE6098" w:rsidRDefault="00BD0E3A" w:rsidP="00091211">
            <w:pPr>
              <w:jc w:val="center"/>
              <w:rPr>
                <w:rFonts w:ascii="仿宋" w:eastAsia="仿宋" w:hAnsi="仿宋" w:cs="宋体"/>
                <w:kern w:val="0"/>
                <w:sz w:val="24"/>
              </w:rPr>
            </w:pPr>
            <w:r w:rsidRPr="00FE6098">
              <w:rPr>
                <w:rFonts w:ascii="仿宋" w:eastAsia="仿宋" w:hAnsi="仿宋" w:cs="宋体" w:hint="eastAsia"/>
                <w:kern w:val="0"/>
                <w:sz w:val="24"/>
              </w:rPr>
              <w:t>1-1</w:t>
            </w:r>
          </w:p>
        </w:tc>
        <w:tc>
          <w:tcPr>
            <w:tcW w:w="1414" w:type="pct"/>
            <w:shd w:val="clear" w:color="000000" w:fill="FFFFFF"/>
            <w:vAlign w:val="center"/>
          </w:tcPr>
          <w:p w:rsidR="00BD0E3A" w:rsidRPr="00FE6098" w:rsidRDefault="00BD0E3A" w:rsidP="00091211">
            <w:pPr>
              <w:jc w:val="center"/>
              <w:rPr>
                <w:rFonts w:ascii="仿宋" w:eastAsia="仿宋" w:hAnsi="仿宋" w:cs="宋体"/>
                <w:kern w:val="0"/>
                <w:sz w:val="24"/>
              </w:rPr>
            </w:pPr>
            <w:r w:rsidRPr="00FE6098">
              <w:rPr>
                <w:rFonts w:ascii="仿宋" w:eastAsia="仿宋" w:hAnsi="仿宋" w:cs="宋体" w:hint="eastAsia"/>
                <w:kern w:val="0"/>
                <w:sz w:val="24"/>
              </w:rPr>
              <w:t>电子鼻咽喉镜系统</w:t>
            </w:r>
          </w:p>
        </w:tc>
        <w:tc>
          <w:tcPr>
            <w:tcW w:w="902" w:type="pct"/>
            <w:shd w:val="clear" w:color="000000" w:fill="FFFFFF"/>
            <w:vAlign w:val="center"/>
          </w:tcPr>
          <w:p w:rsidR="00BD0E3A" w:rsidRPr="00FE6098" w:rsidRDefault="00BD0E3A" w:rsidP="00091211">
            <w:pPr>
              <w:jc w:val="center"/>
              <w:rPr>
                <w:rFonts w:ascii="仿宋" w:eastAsia="仿宋" w:hAnsi="仿宋" w:cs="宋体"/>
                <w:kern w:val="0"/>
                <w:sz w:val="24"/>
              </w:rPr>
            </w:pPr>
            <w:r w:rsidRPr="00FE6098">
              <w:rPr>
                <w:rFonts w:ascii="仿宋" w:eastAsia="仿宋" w:hAnsi="仿宋" w:cs="宋体" w:hint="eastAsia"/>
                <w:kern w:val="0"/>
                <w:sz w:val="24"/>
              </w:rPr>
              <w:t>1</w:t>
            </w:r>
          </w:p>
        </w:tc>
        <w:tc>
          <w:tcPr>
            <w:tcW w:w="1290" w:type="pct"/>
            <w:shd w:val="clear" w:color="000000" w:fill="FFFFFF"/>
            <w:vAlign w:val="center"/>
          </w:tcPr>
          <w:p w:rsidR="00BD0E3A" w:rsidRPr="00FE6098" w:rsidRDefault="00BD0E3A" w:rsidP="00091211">
            <w:pPr>
              <w:jc w:val="center"/>
            </w:pPr>
            <w:r w:rsidRPr="00FE6098">
              <w:rPr>
                <w:rFonts w:ascii="仿宋" w:eastAsia="仿宋" w:hAnsi="仿宋" w:hint="eastAsia"/>
                <w:sz w:val="24"/>
              </w:rPr>
              <w:t>是</w:t>
            </w:r>
          </w:p>
        </w:tc>
      </w:tr>
      <w:tr w:rsidR="00BD0E3A" w:rsidRPr="00FE6098" w:rsidTr="00091211">
        <w:trPr>
          <w:trHeight w:val="603"/>
        </w:trPr>
        <w:tc>
          <w:tcPr>
            <w:tcW w:w="647" w:type="pct"/>
            <w:vMerge w:val="restart"/>
            <w:shd w:val="clear" w:color="auto" w:fill="auto"/>
            <w:vAlign w:val="center"/>
          </w:tcPr>
          <w:p w:rsidR="00BD0E3A" w:rsidRPr="00FE6098" w:rsidRDefault="00BD0E3A" w:rsidP="00091211">
            <w:pPr>
              <w:widowControl/>
              <w:jc w:val="center"/>
              <w:rPr>
                <w:rFonts w:ascii="仿宋" w:eastAsia="仿宋" w:hAnsi="仿宋" w:cs="宋体"/>
                <w:kern w:val="0"/>
                <w:sz w:val="24"/>
              </w:rPr>
            </w:pPr>
            <w:r w:rsidRPr="00FE6098">
              <w:rPr>
                <w:rFonts w:ascii="仿宋" w:eastAsia="仿宋" w:hAnsi="仿宋" w:cs="宋体" w:hint="eastAsia"/>
                <w:kern w:val="0"/>
                <w:sz w:val="24"/>
              </w:rPr>
              <w:t>2</w:t>
            </w:r>
          </w:p>
        </w:tc>
        <w:tc>
          <w:tcPr>
            <w:tcW w:w="747" w:type="pct"/>
            <w:vAlign w:val="center"/>
          </w:tcPr>
          <w:p w:rsidR="00BD0E3A" w:rsidRPr="00FE6098" w:rsidRDefault="00BD0E3A" w:rsidP="00091211">
            <w:pPr>
              <w:jc w:val="center"/>
              <w:rPr>
                <w:rFonts w:ascii="仿宋" w:eastAsia="仿宋" w:hAnsi="仿宋" w:cs="宋体"/>
                <w:kern w:val="0"/>
                <w:sz w:val="24"/>
              </w:rPr>
            </w:pPr>
            <w:r w:rsidRPr="00FE6098">
              <w:rPr>
                <w:rFonts w:ascii="仿宋" w:eastAsia="仿宋" w:hAnsi="仿宋" w:cs="宋体" w:hint="eastAsia"/>
                <w:kern w:val="0"/>
                <w:sz w:val="24"/>
              </w:rPr>
              <w:t>2-1</w:t>
            </w:r>
          </w:p>
        </w:tc>
        <w:tc>
          <w:tcPr>
            <w:tcW w:w="1414" w:type="pct"/>
            <w:shd w:val="clear" w:color="000000" w:fill="FFFFFF"/>
            <w:vAlign w:val="center"/>
          </w:tcPr>
          <w:p w:rsidR="00BD0E3A" w:rsidRPr="00FE6098" w:rsidRDefault="00BD0E3A" w:rsidP="00091211">
            <w:pPr>
              <w:jc w:val="center"/>
              <w:rPr>
                <w:rFonts w:ascii="仿宋" w:eastAsia="仿宋" w:hAnsi="仿宋" w:cs="宋体"/>
                <w:kern w:val="0"/>
                <w:sz w:val="24"/>
              </w:rPr>
            </w:pPr>
            <w:r w:rsidRPr="00FE6098">
              <w:rPr>
                <w:rFonts w:ascii="仿宋" w:eastAsia="仿宋" w:hAnsi="仿宋" w:cs="宋体" w:hint="eastAsia"/>
                <w:kern w:val="0"/>
                <w:sz w:val="24"/>
              </w:rPr>
              <w:t>血流动力学监测仪</w:t>
            </w:r>
          </w:p>
        </w:tc>
        <w:tc>
          <w:tcPr>
            <w:tcW w:w="902" w:type="pct"/>
            <w:shd w:val="clear" w:color="000000" w:fill="FFFFFF"/>
            <w:vAlign w:val="center"/>
          </w:tcPr>
          <w:p w:rsidR="00BD0E3A" w:rsidRPr="00FE6098" w:rsidRDefault="00BD0E3A" w:rsidP="00091211">
            <w:pPr>
              <w:jc w:val="center"/>
              <w:rPr>
                <w:rFonts w:ascii="仿宋" w:eastAsia="仿宋" w:hAnsi="仿宋" w:cs="宋体"/>
                <w:kern w:val="0"/>
                <w:sz w:val="24"/>
              </w:rPr>
            </w:pPr>
            <w:r w:rsidRPr="00FE6098">
              <w:rPr>
                <w:rFonts w:ascii="仿宋" w:eastAsia="仿宋" w:hAnsi="仿宋" w:cs="宋体" w:hint="eastAsia"/>
                <w:kern w:val="0"/>
                <w:sz w:val="24"/>
              </w:rPr>
              <w:t>3</w:t>
            </w:r>
          </w:p>
        </w:tc>
        <w:tc>
          <w:tcPr>
            <w:tcW w:w="1290" w:type="pct"/>
            <w:shd w:val="clear" w:color="000000" w:fill="FFFFFF"/>
            <w:vAlign w:val="center"/>
          </w:tcPr>
          <w:p w:rsidR="00BD0E3A" w:rsidRPr="00FE6098" w:rsidRDefault="00BD0E3A" w:rsidP="00091211">
            <w:pPr>
              <w:jc w:val="center"/>
            </w:pPr>
            <w:r w:rsidRPr="00FE6098">
              <w:rPr>
                <w:rFonts w:ascii="仿宋" w:eastAsia="仿宋" w:hAnsi="仿宋" w:hint="eastAsia"/>
                <w:sz w:val="24"/>
              </w:rPr>
              <w:t>否</w:t>
            </w:r>
          </w:p>
        </w:tc>
      </w:tr>
      <w:tr w:rsidR="00BD0E3A" w:rsidRPr="00FE6098" w:rsidTr="00091211">
        <w:trPr>
          <w:trHeight w:val="603"/>
        </w:trPr>
        <w:tc>
          <w:tcPr>
            <w:tcW w:w="647" w:type="pct"/>
            <w:vMerge/>
            <w:shd w:val="clear" w:color="auto" w:fill="auto"/>
            <w:vAlign w:val="center"/>
          </w:tcPr>
          <w:p w:rsidR="00BD0E3A" w:rsidRPr="00FE6098" w:rsidRDefault="00BD0E3A" w:rsidP="00091211">
            <w:pPr>
              <w:widowControl/>
              <w:jc w:val="center"/>
              <w:rPr>
                <w:rFonts w:ascii="仿宋" w:eastAsia="仿宋" w:hAnsi="仿宋" w:cs="宋体"/>
                <w:kern w:val="0"/>
                <w:sz w:val="24"/>
              </w:rPr>
            </w:pPr>
          </w:p>
        </w:tc>
        <w:tc>
          <w:tcPr>
            <w:tcW w:w="747" w:type="pct"/>
            <w:vAlign w:val="center"/>
          </w:tcPr>
          <w:p w:rsidR="00BD0E3A" w:rsidRPr="00FE6098" w:rsidRDefault="00BD0E3A" w:rsidP="00091211">
            <w:pPr>
              <w:jc w:val="center"/>
              <w:rPr>
                <w:rFonts w:ascii="仿宋" w:eastAsia="仿宋" w:hAnsi="仿宋" w:cs="宋体"/>
                <w:kern w:val="0"/>
                <w:sz w:val="24"/>
              </w:rPr>
            </w:pPr>
            <w:r w:rsidRPr="00FE6098">
              <w:rPr>
                <w:rFonts w:ascii="仿宋" w:eastAsia="仿宋" w:hAnsi="仿宋" w:cs="宋体" w:hint="eastAsia"/>
                <w:kern w:val="0"/>
                <w:sz w:val="24"/>
              </w:rPr>
              <w:t>2-2</w:t>
            </w:r>
          </w:p>
        </w:tc>
        <w:tc>
          <w:tcPr>
            <w:tcW w:w="1414" w:type="pct"/>
            <w:shd w:val="clear" w:color="000000" w:fill="FFFFFF"/>
            <w:vAlign w:val="center"/>
          </w:tcPr>
          <w:p w:rsidR="00BD0E3A" w:rsidRPr="00FE6098" w:rsidRDefault="00BD0E3A" w:rsidP="00091211">
            <w:pPr>
              <w:jc w:val="center"/>
              <w:rPr>
                <w:rFonts w:ascii="仿宋" w:eastAsia="仿宋" w:hAnsi="仿宋" w:cs="宋体"/>
                <w:kern w:val="0"/>
                <w:sz w:val="24"/>
              </w:rPr>
            </w:pPr>
            <w:r w:rsidRPr="00FE6098">
              <w:rPr>
                <w:rFonts w:ascii="仿宋" w:eastAsia="仿宋" w:hAnsi="仿宋" w:cs="宋体" w:hint="eastAsia"/>
                <w:kern w:val="0"/>
                <w:sz w:val="24"/>
              </w:rPr>
              <w:t>麻深监测注射泵</w:t>
            </w:r>
          </w:p>
        </w:tc>
        <w:tc>
          <w:tcPr>
            <w:tcW w:w="902" w:type="pct"/>
            <w:shd w:val="clear" w:color="000000" w:fill="FFFFFF"/>
            <w:vAlign w:val="center"/>
          </w:tcPr>
          <w:p w:rsidR="00BD0E3A" w:rsidRPr="00FE6098" w:rsidRDefault="00BD0E3A" w:rsidP="00091211">
            <w:pPr>
              <w:jc w:val="center"/>
              <w:rPr>
                <w:rFonts w:ascii="仿宋" w:eastAsia="仿宋" w:hAnsi="仿宋" w:cs="宋体"/>
                <w:kern w:val="0"/>
                <w:sz w:val="24"/>
              </w:rPr>
            </w:pPr>
            <w:r w:rsidRPr="00FE6098">
              <w:rPr>
                <w:rFonts w:ascii="仿宋" w:eastAsia="仿宋" w:hAnsi="仿宋" w:cs="宋体" w:hint="eastAsia"/>
                <w:kern w:val="0"/>
                <w:sz w:val="24"/>
              </w:rPr>
              <w:t>2</w:t>
            </w:r>
          </w:p>
        </w:tc>
        <w:tc>
          <w:tcPr>
            <w:tcW w:w="1290" w:type="pct"/>
            <w:shd w:val="clear" w:color="000000" w:fill="FFFFFF"/>
            <w:vAlign w:val="center"/>
          </w:tcPr>
          <w:p w:rsidR="00BD0E3A" w:rsidRPr="00FE6098" w:rsidRDefault="00BD0E3A" w:rsidP="00091211">
            <w:pPr>
              <w:jc w:val="center"/>
              <w:rPr>
                <w:rFonts w:ascii="仿宋" w:eastAsia="仿宋" w:hAnsi="仿宋"/>
                <w:sz w:val="24"/>
              </w:rPr>
            </w:pPr>
            <w:r w:rsidRPr="00FE6098">
              <w:rPr>
                <w:rFonts w:ascii="仿宋" w:eastAsia="仿宋" w:hAnsi="仿宋" w:hint="eastAsia"/>
                <w:sz w:val="24"/>
              </w:rPr>
              <w:t>否</w:t>
            </w:r>
          </w:p>
        </w:tc>
      </w:tr>
      <w:tr w:rsidR="00BD0E3A" w:rsidRPr="00FE6098" w:rsidTr="00091211">
        <w:trPr>
          <w:trHeight w:val="603"/>
        </w:trPr>
        <w:tc>
          <w:tcPr>
            <w:tcW w:w="647" w:type="pct"/>
            <w:vMerge/>
            <w:shd w:val="clear" w:color="auto" w:fill="auto"/>
            <w:vAlign w:val="center"/>
          </w:tcPr>
          <w:p w:rsidR="00BD0E3A" w:rsidRPr="00FE6098" w:rsidRDefault="00BD0E3A" w:rsidP="00091211">
            <w:pPr>
              <w:widowControl/>
              <w:jc w:val="center"/>
              <w:rPr>
                <w:rFonts w:ascii="仿宋" w:eastAsia="仿宋" w:hAnsi="仿宋" w:cs="宋体"/>
                <w:kern w:val="0"/>
                <w:sz w:val="24"/>
              </w:rPr>
            </w:pPr>
          </w:p>
        </w:tc>
        <w:tc>
          <w:tcPr>
            <w:tcW w:w="747" w:type="pct"/>
            <w:vAlign w:val="center"/>
          </w:tcPr>
          <w:p w:rsidR="00BD0E3A" w:rsidRPr="00FE6098" w:rsidRDefault="00BD0E3A" w:rsidP="00091211">
            <w:pPr>
              <w:jc w:val="center"/>
              <w:rPr>
                <w:rFonts w:ascii="仿宋" w:eastAsia="仿宋" w:hAnsi="仿宋" w:cs="宋体"/>
                <w:kern w:val="0"/>
                <w:sz w:val="24"/>
              </w:rPr>
            </w:pPr>
            <w:r w:rsidRPr="00FE6098">
              <w:rPr>
                <w:rFonts w:ascii="仿宋" w:eastAsia="仿宋" w:hAnsi="仿宋" w:cs="宋体" w:hint="eastAsia"/>
                <w:kern w:val="0"/>
                <w:sz w:val="24"/>
              </w:rPr>
              <w:t>2-3</w:t>
            </w:r>
          </w:p>
        </w:tc>
        <w:tc>
          <w:tcPr>
            <w:tcW w:w="1414" w:type="pct"/>
            <w:shd w:val="clear" w:color="000000" w:fill="FFFFFF"/>
            <w:vAlign w:val="center"/>
          </w:tcPr>
          <w:p w:rsidR="00BD0E3A" w:rsidRPr="00FE6098" w:rsidRDefault="00BD0E3A" w:rsidP="00091211">
            <w:pPr>
              <w:jc w:val="center"/>
              <w:rPr>
                <w:rFonts w:ascii="仿宋" w:eastAsia="仿宋" w:hAnsi="仿宋" w:cs="宋体"/>
                <w:kern w:val="0"/>
                <w:sz w:val="24"/>
              </w:rPr>
            </w:pPr>
            <w:r w:rsidRPr="00FE6098">
              <w:rPr>
                <w:rFonts w:ascii="仿宋" w:eastAsia="仿宋" w:hAnsi="仿宋" w:cs="宋体" w:hint="eastAsia"/>
                <w:kern w:val="0"/>
                <w:sz w:val="24"/>
              </w:rPr>
              <w:t>心输出量测量仪</w:t>
            </w:r>
          </w:p>
        </w:tc>
        <w:tc>
          <w:tcPr>
            <w:tcW w:w="902" w:type="pct"/>
            <w:shd w:val="clear" w:color="000000" w:fill="FFFFFF"/>
            <w:vAlign w:val="center"/>
          </w:tcPr>
          <w:p w:rsidR="00BD0E3A" w:rsidRPr="00FE6098" w:rsidRDefault="00BD0E3A" w:rsidP="00091211">
            <w:pPr>
              <w:jc w:val="center"/>
              <w:rPr>
                <w:rFonts w:ascii="仿宋" w:eastAsia="仿宋" w:hAnsi="仿宋" w:cs="宋体"/>
                <w:kern w:val="0"/>
                <w:sz w:val="24"/>
              </w:rPr>
            </w:pPr>
            <w:r w:rsidRPr="00FE6098">
              <w:rPr>
                <w:rFonts w:ascii="仿宋" w:eastAsia="仿宋" w:hAnsi="仿宋" w:cs="宋体" w:hint="eastAsia"/>
                <w:kern w:val="0"/>
                <w:sz w:val="24"/>
              </w:rPr>
              <w:t>2</w:t>
            </w:r>
          </w:p>
        </w:tc>
        <w:tc>
          <w:tcPr>
            <w:tcW w:w="1290" w:type="pct"/>
            <w:shd w:val="clear" w:color="000000" w:fill="FFFFFF"/>
            <w:vAlign w:val="center"/>
          </w:tcPr>
          <w:p w:rsidR="00BD0E3A" w:rsidRPr="00FE6098" w:rsidRDefault="00BD0E3A" w:rsidP="00091211">
            <w:pPr>
              <w:jc w:val="center"/>
              <w:rPr>
                <w:rFonts w:ascii="仿宋" w:eastAsia="仿宋" w:hAnsi="仿宋"/>
                <w:sz w:val="24"/>
              </w:rPr>
            </w:pPr>
            <w:r w:rsidRPr="00FE6098">
              <w:rPr>
                <w:rFonts w:ascii="仿宋" w:eastAsia="仿宋" w:hAnsi="仿宋" w:hint="eastAsia"/>
                <w:sz w:val="24"/>
              </w:rPr>
              <w:t>否</w:t>
            </w:r>
          </w:p>
        </w:tc>
      </w:tr>
      <w:tr w:rsidR="00BD0E3A" w:rsidRPr="00FE6098" w:rsidTr="00091211">
        <w:trPr>
          <w:trHeight w:val="603"/>
        </w:trPr>
        <w:tc>
          <w:tcPr>
            <w:tcW w:w="647" w:type="pct"/>
            <w:vMerge/>
            <w:shd w:val="clear" w:color="auto" w:fill="auto"/>
            <w:vAlign w:val="center"/>
          </w:tcPr>
          <w:p w:rsidR="00BD0E3A" w:rsidRPr="00FE6098" w:rsidRDefault="00BD0E3A" w:rsidP="00091211">
            <w:pPr>
              <w:widowControl/>
              <w:jc w:val="center"/>
              <w:rPr>
                <w:rFonts w:ascii="仿宋" w:eastAsia="仿宋" w:hAnsi="仿宋" w:cs="宋体"/>
                <w:kern w:val="0"/>
                <w:sz w:val="24"/>
              </w:rPr>
            </w:pPr>
          </w:p>
        </w:tc>
        <w:tc>
          <w:tcPr>
            <w:tcW w:w="747" w:type="pct"/>
            <w:vAlign w:val="center"/>
          </w:tcPr>
          <w:p w:rsidR="00BD0E3A" w:rsidRPr="00FE6098" w:rsidRDefault="00BD0E3A" w:rsidP="00091211">
            <w:pPr>
              <w:jc w:val="center"/>
              <w:rPr>
                <w:rFonts w:ascii="仿宋" w:eastAsia="仿宋" w:hAnsi="仿宋" w:cs="宋体"/>
                <w:kern w:val="0"/>
                <w:sz w:val="24"/>
              </w:rPr>
            </w:pPr>
            <w:r w:rsidRPr="00FE6098">
              <w:rPr>
                <w:rFonts w:ascii="仿宋" w:eastAsia="仿宋" w:hAnsi="仿宋" w:cs="宋体" w:hint="eastAsia"/>
                <w:kern w:val="0"/>
                <w:sz w:val="24"/>
              </w:rPr>
              <w:t>2-4</w:t>
            </w:r>
          </w:p>
        </w:tc>
        <w:tc>
          <w:tcPr>
            <w:tcW w:w="1414" w:type="pct"/>
            <w:shd w:val="clear" w:color="000000" w:fill="FFFFFF"/>
            <w:vAlign w:val="center"/>
          </w:tcPr>
          <w:p w:rsidR="00BD0E3A" w:rsidRPr="00FE6098" w:rsidRDefault="00BD0E3A" w:rsidP="00091211">
            <w:pPr>
              <w:jc w:val="center"/>
              <w:rPr>
                <w:rFonts w:ascii="仿宋" w:eastAsia="仿宋" w:hAnsi="仿宋" w:cs="宋体"/>
                <w:kern w:val="0"/>
                <w:sz w:val="24"/>
              </w:rPr>
            </w:pPr>
            <w:r w:rsidRPr="00FE6098">
              <w:rPr>
                <w:rFonts w:ascii="仿宋" w:eastAsia="仿宋" w:hAnsi="仿宋" w:cs="宋体" w:hint="eastAsia"/>
                <w:kern w:val="0"/>
                <w:sz w:val="24"/>
              </w:rPr>
              <w:t>外周血管分析仪</w:t>
            </w:r>
          </w:p>
        </w:tc>
        <w:tc>
          <w:tcPr>
            <w:tcW w:w="902" w:type="pct"/>
            <w:shd w:val="clear" w:color="000000" w:fill="FFFFFF"/>
            <w:vAlign w:val="center"/>
          </w:tcPr>
          <w:p w:rsidR="00BD0E3A" w:rsidRPr="00FE6098" w:rsidRDefault="00BD0E3A" w:rsidP="00091211">
            <w:pPr>
              <w:jc w:val="center"/>
              <w:rPr>
                <w:rFonts w:ascii="仿宋" w:eastAsia="仿宋" w:hAnsi="仿宋" w:cs="宋体"/>
                <w:kern w:val="0"/>
                <w:sz w:val="24"/>
              </w:rPr>
            </w:pPr>
            <w:r w:rsidRPr="00FE6098">
              <w:rPr>
                <w:rFonts w:ascii="仿宋" w:eastAsia="仿宋" w:hAnsi="仿宋" w:cs="宋体" w:hint="eastAsia"/>
                <w:kern w:val="0"/>
                <w:sz w:val="24"/>
              </w:rPr>
              <w:t>1</w:t>
            </w:r>
          </w:p>
        </w:tc>
        <w:tc>
          <w:tcPr>
            <w:tcW w:w="1290" w:type="pct"/>
            <w:shd w:val="clear" w:color="000000" w:fill="FFFFFF"/>
            <w:vAlign w:val="center"/>
          </w:tcPr>
          <w:p w:rsidR="00BD0E3A" w:rsidRPr="00FE6098" w:rsidRDefault="00BD0E3A" w:rsidP="00091211">
            <w:pPr>
              <w:jc w:val="center"/>
              <w:rPr>
                <w:rFonts w:ascii="仿宋" w:eastAsia="仿宋" w:hAnsi="仿宋"/>
                <w:sz w:val="24"/>
              </w:rPr>
            </w:pPr>
            <w:r w:rsidRPr="00FE6098">
              <w:rPr>
                <w:rFonts w:ascii="仿宋" w:eastAsia="仿宋" w:hAnsi="仿宋" w:hint="eastAsia"/>
                <w:sz w:val="24"/>
              </w:rPr>
              <w:t>是</w:t>
            </w:r>
          </w:p>
        </w:tc>
      </w:tr>
      <w:tr w:rsidR="00BD0E3A" w:rsidRPr="00FE6098" w:rsidTr="00091211">
        <w:trPr>
          <w:trHeight w:val="603"/>
        </w:trPr>
        <w:tc>
          <w:tcPr>
            <w:tcW w:w="647" w:type="pct"/>
            <w:shd w:val="clear" w:color="auto" w:fill="auto"/>
            <w:vAlign w:val="center"/>
          </w:tcPr>
          <w:p w:rsidR="00BD0E3A" w:rsidRPr="00FE6098" w:rsidRDefault="00BD0E3A" w:rsidP="00091211">
            <w:pPr>
              <w:widowControl/>
              <w:jc w:val="center"/>
              <w:rPr>
                <w:rFonts w:ascii="仿宋" w:eastAsia="仿宋" w:hAnsi="仿宋" w:cs="宋体"/>
                <w:kern w:val="0"/>
                <w:sz w:val="24"/>
              </w:rPr>
            </w:pPr>
            <w:r w:rsidRPr="00FE6098">
              <w:rPr>
                <w:rFonts w:ascii="仿宋" w:eastAsia="仿宋" w:hAnsi="仿宋" w:cs="宋体" w:hint="eastAsia"/>
                <w:kern w:val="0"/>
                <w:sz w:val="24"/>
              </w:rPr>
              <w:t>3</w:t>
            </w:r>
          </w:p>
        </w:tc>
        <w:tc>
          <w:tcPr>
            <w:tcW w:w="747" w:type="pct"/>
            <w:vAlign w:val="center"/>
          </w:tcPr>
          <w:p w:rsidR="00BD0E3A" w:rsidRPr="00FE6098" w:rsidRDefault="00BD0E3A" w:rsidP="00091211">
            <w:pPr>
              <w:jc w:val="center"/>
              <w:rPr>
                <w:rFonts w:ascii="仿宋" w:eastAsia="仿宋" w:hAnsi="仿宋" w:cs="宋体"/>
                <w:kern w:val="0"/>
                <w:sz w:val="24"/>
              </w:rPr>
            </w:pPr>
            <w:r w:rsidRPr="00FE6098">
              <w:rPr>
                <w:rFonts w:ascii="仿宋" w:eastAsia="仿宋" w:hAnsi="仿宋" w:cs="宋体" w:hint="eastAsia"/>
                <w:kern w:val="0"/>
                <w:sz w:val="24"/>
              </w:rPr>
              <w:t>3-1</w:t>
            </w:r>
          </w:p>
        </w:tc>
        <w:tc>
          <w:tcPr>
            <w:tcW w:w="1414" w:type="pct"/>
            <w:shd w:val="clear" w:color="000000" w:fill="FFFFFF"/>
            <w:vAlign w:val="center"/>
          </w:tcPr>
          <w:p w:rsidR="00BD0E3A" w:rsidRPr="00FE6098" w:rsidRDefault="00BD0E3A" w:rsidP="00091211">
            <w:pPr>
              <w:jc w:val="center"/>
              <w:rPr>
                <w:rFonts w:ascii="仿宋" w:eastAsia="仿宋" w:hAnsi="仿宋" w:cs="宋体"/>
                <w:kern w:val="0"/>
                <w:sz w:val="24"/>
              </w:rPr>
            </w:pPr>
            <w:proofErr w:type="gramStart"/>
            <w:r w:rsidRPr="00FE6098">
              <w:rPr>
                <w:rFonts w:ascii="仿宋" w:eastAsia="仿宋" w:hAnsi="仿宋" w:cs="宋体" w:hint="eastAsia"/>
                <w:kern w:val="0"/>
                <w:sz w:val="24"/>
              </w:rPr>
              <w:t>玻</w:t>
            </w:r>
            <w:proofErr w:type="gramEnd"/>
            <w:r w:rsidRPr="00FE6098">
              <w:rPr>
                <w:rFonts w:ascii="仿宋" w:eastAsia="仿宋" w:hAnsi="仿宋" w:cs="宋体" w:hint="eastAsia"/>
                <w:kern w:val="0"/>
                <w:sz w:val="24"/>
              </w:rPr>
              <w:t>切机</w:t>
            </w:r>
          </w:p>
        </w:tc>
        <w:tc>
          <w:tcPr>
            <w:tcW w:w="902" w:type="pct"/>
            <w:shd w:val="clear" w:color="000000" w:fill="FFFFFF"/>
            <w:vAlign w:val="center"/>
          </w:tcPr>
          <w:p w:rsidR="00BD0E3A" w:rsidRPr="00FE6098" w:rsidRDefault="00BD0E3A" w:rsidP="00091211">
            <w:pPr>
              <w:jc w:val="center"/>
              <w:rPr>
                <w:rFonts w:ascii="仿宋" w:eastAsia="仿宋" w:hAnsi="仿宋" w:cs="宋体"/>
                <w:kern w:val="0"/>
                <w:sz w:val="24"/>
              </w:rPr>
            </w:pPr>
            <w:r w:rsidRPr="00FE6098">
              <w:rPr>
                <w:rFonts w:ascii="仿宋" w:eastAsia="仿宋" w:hAnsi="仿宋" w:cs="宋体" w:hint="eastAsia"/>
                <w:kern w:val="0"/>
                <w:sz w:val="24"/>
              </w:rPr>
              <w:t>1</w:t>
            </w:r>
          </w:p>
        </w:tc>
        <w:tc>
          <w:tcPr>
            <w:tcW w:w="1290" w:type="pct"/>
            <w:shd w:val="clear" w:color="000000" w:fill="FFFFFF"/>
            <w:vAlign w:val="center"/>
          </w:tcPr>
          <w:p w:rsidR="00BD0E3A" w:rsidRPr="00FE6098" w:rsidRDefault="00BD0E3A" w:rsidP="00091211">
            <w:pPr>
              <w:jc w:val="center"/>
            </w:pPr>
            <w:r w:rsidRPr="00FE6098">
              <w:rPr>
                <w:rFonts w:ascii="仿宋" w:eastAsia="仿宋" w:hAnsi="仿宋" w:hint="eastAsia"/>
                <w:sz w:val="24"/>
              </w:rPr>
              <w:t>是</w:t>
            </w:r>
          </w:p>
        </w:tc>
      </w:tr>
    </w:tbl>
    <w:p w:rsidR="00BD0E3A" w:rsidRPr="00FE6098" w:rsidRDefault="00BD0E3A" w:rsidP="00BD0E3A">
      <w:pPr>
        <w:tabs>
          <w:tab w:val="left" w:pos="900"/>
        </w:tabs>
        <w:spacing w:line="360" w:lineRule="auto"/>
        <w:rPr>
          <w:rFonts w:ascii="仿宋" w:eastAsia="仿宋" w:hAnsi="仿宋"/>
          <w:b/>
          <w:bCs/>
          <w:sz w:val="24"/>
        </w:rPr>
      </w:pPr>
      <w:r w:rsidRPr="00FE6098">
        <w:rPr>
          <w:rFonts w:ascii="仿宋" w:eastAsia="仿宋" w:hAnsi="仿宋" w:cs="宋体" w:hint="eastAsia"/>
          <w:b/>
          <w:bCs/>
          <w:sz w:val="24"/>
        </w:rPr>
        <w:t>（二）采购项目交付或者实施的时间和地点</w:t>
      </w:r>
    </w:p>
    <w:p w:rsidR="00BD0E3A" w:rsidRPr="00FE6098" w:rsidRDefault="00BD0E3A" w:rsidP="00BD0E3A">
      <w:pPr>
        <w:tabs>
          <w:tab w:val="left" w:pos="900"/>
        </w:tabs>
        <w:spacing w:beforeLines="50" w:before="156" w:line="360" w:lineRule="auto"/>
        <w:rPr>
          <w:rFonts w:ascii="仿宋" w:eastAsia="仿宋" w:hAnsi="仿宋"/>
          <w:sz w:val="24"/>
          <w:u w:val="single"/>
        </w:rPr>
      </w:pPr>
      <w:r w:rsidRPr="00FE6098">
        <w:rPr>
          <w:rFonts w:ascii="仿宋" w:eastAsia="仿宋" w:hAnsi="仿宋" w:cs="宋体"/>
          <w:sz w:val="24"/>
        </w:rPr>
        <w:t>1</w:t>
      </w:r>
      <w:r w:rsidRPr="00FE6098">
        <w:rPr>
          <w:rFonts w:ascii="仿宋" w:eastAsia="仿宋" w:hAnsi="仿宋" w:cs="宋体" w:hint="eastAsia"/>
          <w:sz w:val="24"/>
        </w:rPr>
        <w:t>.</w:t>
      </w:r>
      <w:r w:rsidRPr="00FE6098">
        <w:rPr>
          <w:rFonts w:ascii="仿宋" w:eastAsia="仿宋" w:hAnsi="仿宋" w:hint="eastAsia"/>
          <w:sz w:val="24"/>
        </w:rPr>
        <w:t>采购项目（标的）交付的时间：</w:t>
      </w:r>
      <w:r w:rsidRPr="00FE6098">
        <w:rPr>
          <w:rFonts w:ascii="仿宋" w:eastAsia="仿宋" w:hAnsi="仿宋" w:cs="宋体" w:hint="eastAsia"/>
          <w:sz w:val="24"/>
        </w:rPr>
        <w:t>自合同签订后60天内</w:t>
      </w:r>
      <w:r w:rsidRPr="00FE6098">
        <w:rPr>
          <w:rFonts w:ascii="仿宋" w:eastAsia="仿宋" w:hAnsi="仿宋" w:hint="eastAsia"/>
          <w:sz w:val="24"/>
        </w:rPr>
        <w:t>。</w:t>
      </w:r>
    </w:p>
    <w:p w:rsidR="00BD0E3A" w:rsidRPr="00FE6098" w:rsidRDefault="00BD0E3A" w:rsidP="00BD0E3A">
      <w:pPr>
        <w:tabs>
          <w:tab w:val="left" w:pos="0"/>
          <w:tab w:val="left" w:pos="900"/>
        </w:tabs>
        <w:spacing w:line="360" w:lineRule="auto"/>
        <w:rPr>
          <w:rFonts w:ascii="仿宋" w:eastAsia="仿宋" w:hAnsi="仿宋"/>
          <w:sz w:val="24"/>
        </w:rPr>
      </w:pPr>
      <w:r w:rsidRPr="00FE6098">
        <w:rPr>
          <w:rFonts w:ascii="仿宋" w:eastAsia="仿宋" w:hAnsi="仿宋" w:cs="宋体" w:hint="eastAsia"/>
          <w:sz w:val="24"/>
        </w:rPr>
        <w:t>2.采购项目（标的）交付的地点：首都医科大学附属北京世纪坛医院指定地点。</w:t>
      </w:r>
    </w:p>
    <w:p w:rsidR="00BD0E3A" w:rsidRPr="00FE6098" w:rsidRDefault="00BD0E3A" w:rsidP="00BD0E3A">
      <w:pPr>
        <w:tabs>
          <w:tab w:val="left" w:pos="900"/>
        </w:tabs>
        <w:spacing w:line="360" w:lineRule="auto"/>
        <w:rPr>
          <w:rFonts w:ascii="仿宋" w:eastAsia="仿宋" w:hAnsi="仿宋"/>
          <w:b/>
          <w:bCs/>
          <w:sz w:val="24"/>
        </w:rPr>
      </w:pPr>
      <w:r w:rsidRPr="00FE6098">
        <w:rPr>
          <w:rFonts w:ascii="仿宋" w:eastAsia="仿宋" w:hAnsi="仿宋" w:cs="宋体" w:hint="eastAsia"/>
          <w:b/>
          <w:bCs/>
          <w:sz w:val="24"/>
        </w:rPr>
        <w:t>四、采购标的需满足的服务标准、期限、效率等要求</w:t>
      </w:r>
    </w:p>
    <w:p w:rsidR="00BD0E3A" w:rsidRPr="00FE6098" w:rsidRDefault="00BD0E3A" w:rsidP="00BD0E3A">
      <w:pPr>
        <w:tabs>
          <w:tab w:val="left" w:pos="900"/>
        </w:tabs>
        <w:spacing w:line="360" w:lineRule="auto"/>
        <w:contextualSpacing/>
        <w:rPr>
          <w:rFonts w:ascii="仿宋" w:eastAsia="仿宋" w:hAnsi="仿宋"/>
          <w:b/>
          <w:sz w:val="24"/>
        </w:rPr>
      </w:pPr>
      <w:r w:rsidRPr="00FE6098">
        <w:rPr>
          <w:rFonts w:ascii="仿宋" w:eastAsia="仿宋" w:hAnsi="仿宋" w:cs="等线"/>
          <w:b/>
          <w:bCs/>
          <w:sz w:val="24"/>
          <w:lang w:val="zh-TW" w:eastAsia="zh-TW"/>
        </w:rPr>
        <w:t>（一）采购标的需满足的服务标准、效率要求</w:t>
      </w:r>
      <w:r w:rsidRPr="00FE6098">
        <w:rPr>
          <w:rFonts w:ascii="仿宋" w:eastAsia="仿宋" w:hAnsi="仿宋" w:hint="eastAsia"/>
          <w:b/>
          <w:sz w:val="24"/>
        </w:rPr>
        <w:t>（以各包技术规格中要求为准，如技术规格中无要求，则以本款要求为准。）</w:t>
      </w:r>
    </w:p>
    <w:p w:rsidR="00BD0E3A" w:rsidRPr="00FE6098" w:rsidRDefault="00BD0E3A" w:rsidP="00BD0E3A">
      <w:pPr>
        <w:pStyle w:val="a6"/>
        <w:tabs>
          <w:tab w:val="left" w:pos="420"/>
        </w:tabs>
        <w:spacing w:line="360" w:lineRule="auto"/>
        <w:contextualSpacing/>
        <w:rPr>
          <w:rFonts w:ascii="仿宋" w:eastAsia="仿宋" w:hAnsi="仿宋"/>
          <w:sz w:val="24"/>
          <w:szCs w:val="24"/>
        </w:rPr>
      </w:pPr>
      <w:r w:rsidRPr="00FE6098">
        <w:rPr>
          <w:rFonts w:ascii="仿宋" w:eastAsia="仿宋" w:hAnsi="仿宋"/>
          <w:sz w:val="24"/>
          <w:szCs w:val="24"/>
        </w:rPr>
        <w:t>1.投标人应有能力做好售后服务工作和提供技术保障。投标人或投标产品制造商应在国内设有专业的售后服务维修机构，有充足的零件储备和能力相当的技术服务人员，并保证投标产品停产后至少10年的备件供应。</w:t>
      </w:r>
    </w:p>
    <w:p w:rsidR="00BD0E3A" w:rsidRPr="00FE6098" w:rsidRDefault="00BD0E3A" w:rsidP="00BD0E3A">
      <w:pPr>
        <w:pStyle w:val="a6"/>
        <w:tabs>
          <w:tab w:val="left" w:pos="420"/>
        </w:tabs>
        <w:spacing w:line="360" w:lineRule="auto"/>
        <w:contextualSpacing/>
        <w:rPr>
          <w:rFonts w:ascii="仿宋" w:eastAsia="仿宋" w:hAnsi="仿宋"/>
          <w:sz w:val="24"/>
          <w:szCs w:val="24"/>
        </w:rPr>
      </w:pPr>
      <w:r w:rsidRPr="00FE6098">
        <w:rPr>
          <w:rFonts w:ascii="仿宋" w:eastAsia="仿宋" w:hAnsi="仿宋"/>
          <w:sz w:val="24"/>
          <w:szCs w:val="24"/>
        </w:rPr>
        <w:t>2.投标时须提供有关其投标产品专业的售后服务（维修站）的信息，包括售后服务机构名称、服务人员的数量和水平、联系人和联系方式、零备件的储备等。质量保证期内的免费售后维修及服务包括所有投标产品及配件，并含第三方产品，同时投标人应定期对所有投标产品提供维护保养服务。</w:t>
      </w:r>
    </w:p>
    <w:p w:rsidR="00BD0E3A" w:rsidRPr="00FE6098" w:rsidRDefault="00BD0E3A" w:rsidP="00BD0E3A">
      <w:pPr>
        <w:pStyle w:val="a6"/>
        <w:spacing w:line="360" w:lineRule="auto"/>
        <w:contextualSpacing/>
        <w:rPr>
          <w:rFonts w:ascii="仿宋" w:eastAsia="仿宋" w:hAnsi="仿宋"/>
          <w:sz w:val="24"/>
          <w:szCs w:val="24"/>
        </w:rPr>
      </w:pPr>
      <w:r w:rsidRPr="00FE6098">
        <w:rPr>
          <w:rFonts w:ascii="仿宋" w:eastAsia="仿宋" w:hAnsi="仿宋"/>
          <w:sz w:val="24"/>
          <w:szCs w:val="24"/>
        </w:rPr>
        <w:t>3.投标人发运货物时，每台设备要提供一整套中文的技术资料，包括安装、操作手册、使用说明、维修保养手册等，这些资料费应包括在投标报价内。如果采购人确认投标人提供的技术资料不完整或在运输过程中丢失，投标人需保证在收到采购人通知后3天内将这些资料免费寄给采购人。</w:t>
      </w:r>
    </w:p>
    <w:p w:rsidR="00BD0E3A" w:rsidRPr="00FE6098" w:rsidRDefault="00BD0E3A" w:rsidP="00BD0E3A">
      <w:pPr>
        <w:pStyle w:val="a6"/>
        <w:spacing w:line="360" w:lineRule="auto"/>
        <w:contextualSpacing/>
        <w:rPr>
          <w:rFonts w:ascii="仿宋" w:eastAsia="仿宋" w:hAnsi="仿宋"/>
          <w:sz w:val="24"/>
          <w:szCs w:val="24"/>
        </w:rPr>
      </w:pPr>
      <w:r w:rsidRPr="00FE6098">
        <w:rPr>
          <w:rFonts w:ascii="仿宋" w:eastAsia="仿宋" w:hAnsi="仿宋"/>
          <w:sz w:val="24"/>
          <w:szCs w:val="24"/>
        </w:rPr>
        <w:t>4.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BD0E3A" w:rsidRPr="00FE6098" w:rsidRDefault="00BD0E3A" w:rsidP="00BD0E3A">
      <w:pPr>
        <w:pStyle w:val="a6"/>
        <w:spacing w:line="360" w:lineRule="auto"/>
        <w:contextualSpacing/>
        <w:rPr>
          <w:rFonts w:ascii="仿宋" w:eastAsia="仿宋" w:hAnsi="仿宋"/>
          <w:sz w:val="24"/>
          <w:szCs w:val="24"/>
        </w:rPr>
      </w:pPr>
      <w:r w:rsidRPr="00FE6098">
        <w:rPr>
          <w:rFonts w:ascii="仿宋" w:eastAsia="仿宋" w:hAnsi="仿宋"/>
          <w:sz w:val="24"/>
          <w:szCs w:val="24"/>
        </w:rPr>
        <w:lastRenderedPageBreak/>
        <w:t>5.投标人应负责投标货物质量保证期内的免费维修和配件供应，投标人售后服务维修机构应备有所购货物及时维修所需的关键零部件。</w:t>
      </w:r>
    </w:p>
    <w:p w:rsidR="00BD0E3A" w:rsidRPr="00FE6098" w:rsidRDefault="00BD0E3A" w:rsidP="00BD0E3A">
      <w:pPr>
        <w:pStyle w:val="a6"/>
        <w:spacing w:line="360" w:lineRule="auto"/>
        <w:contextualSpacing/>
        <w:rPr>
          <w:rFonts w:ascii="仿宋" w:eastAsia="仿宋" w:hAnsi="仿宋"/>
          <w:sz w:val="24"/>
          <w:szCs w:val="24"/>
        </w:rPr>
      </w:pPr>
      <w:r w:rsidRPr="00FE6098">
        <w:rPr>
          <w:rFonts w:ascii="仿宋" w:eastAsia="仿宋" w:hAnsi="仿宋"/>
          <w:sz w:val="24"/>
          <w:szCs w:val="24"/>
        </w:rPr>
        <w:t>6.投标人应保证在质量保证期内提供投标货物专用的软件和相应数据库资料的免费升级服务。（如果有）</w:t>
      </w:r>
    </w:p>
    <w:p w:rsidR="00BD0E3A" w:rsidRPr="00FE6098" w:rsidRDefault="00BD0E3A" w:rsidP="00BD0E3A">
      <w:pPr>
        <w:spacing w:line="360" w:lineRule="auto"/>
        <w:rPr>
          <w:rFonts w:ascii="仿宋" w:eastAsia="仿宋" w:hAnsi="仿宋" w:cs="宋体"/>
          <w:sz w:val="24"/>
        </w:rPr>
      </w:pPr>
      <w:r w:rsidRPr="00FE6098">
        <w:rPr>
          <w:rFonts w:ascii="仿宋" w:eastAsia="仿宋" w:hAnsi="仿宋" w:hint="eastAsia"/>
          <w:sz w:val="24"/>
        </w:rPr>
        <w:t>7</w:t>
      </w:r>
      <w:r w:rsidRPr="00FE6098">
        <w:rPr>
          <w:rFonts w:ascii="仿宋" w:eastAsia="仿宋" w:hAnsi="仿宋"/>
          <w:sz w:val="24"/>
        </w:rPr>
        <w:t>.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p>
    <w:p w:rsidR="00BD0E3A" w:rsidRPr="00FE6098" w:rsidRDefault="00BD0E3A" w:rsidP="00BD0E3A">
      <w:pPr>
        <w:spacing w:line="360" w:lineRule="auto"/>
        <w:rPr>
          <w:rFonts w:ascii="仿宋" w:eastAsia="仿宋" w:hAnsi="仿宋" w:cs="等线"/>
          <w:b/>
          <w:bCs/>
          <w:sz w:val="24"/>
          <w:lang w:val="zh-TW"/>
        </w:rPr>
      </w:pPr>
      <w:r w:rsidRPr="00FE6098">
        <w:rPr>
          <w:rFonts w:ascii="仿宋" w:eastAsia="仿宋" w:hAnsi="仿宋" w:cs="等线"/>
          <w:b/>
          <w:bCs/>
          <w:sz w:val="24"/>
          <w:lang w:val="zh-TW" w:eastAsia="zh-TW"/>
        </w:rPr>
        <w:t>（二）采购标的需满足的服务期限要求</w:t>
      </w:r>
    </w:p>
    <w:p w:rsidR="00BD0E3A" w:rsidRPr="00FE6098" w:rsidRDefault="00BD0E3A" w:rsidP="00BD0E3A">
      <w:pPr>
        <w:tabs>
          <w:tab w:val="left" w:pos="900"/>
        </w:tabs>
        <w:spacing w:line="360" w:lineRule="auto"/>
        <w:rPr>
          <w:rFonts w:ascii="仿宋" w:eastAsia="仿宋" w:hAnsi="仿宋" w:cs="宋体"/>
          <w:sz w:val="24"/>
        </w:rPr>
      </w:pPr>
      <w:r w:rsidRPr="00FE6098">
        <w:rPr>
          <w:rFonts w:ascii="仿宋" w:eastAsia="仿宋" w:hAnsi="仿宋" w:cs="仿宋_GB2312" w:hint="eastAsia"/>
          <w:sz w:val="24"/>
        </w:rPr>
        <w:t>质量保证期（保修期）：详见各包技术参数中质保要求。</w:t>
      </w:r>
    </w:p>
    <w:p w:rsidR="00BD0E3A" w:rsidRPr="00FE6098" w:rsidRDefault="00BD0E3A" w:rsidP="00BD0E3A">
      <w:pPr>
        <w:tabs>
          <w:tab w:val="left" w:pos="900"/>
        </w:tabs>
        <w:spacing w:line="360" w:lineRule="auto"/>
        <w:rPr>
          <w:rFonts w:ascii="仿宋" w:eastAsia="仿宋" w:hAnsi="仿宋"/>
          <w:b/>
          <w:sz w:val="24"/>
        </w:rPr>
      </w:pPr>
      <w:r w:rsidRPr="00FE6098">
        <w:rPr>
          <w:rFonts w:ascii="仿宋" w:eastAsia="仿宋" w:hAnsi="仿宋" w:hint="eastAsia"/>
          <w:b/>
          <w:sz w:val="24"/>
        </w:rPr>
        <w:t>五、采购标的</w:t>
      </w:r>
      <w:proofErr w:type="gramStart"/>
      <w:r w:rsidRPr="00FE6098">
        <w:rPr>
          <w:rFonts w:ascii="仿宋" w:eastAsia="仿宋" w:hAnsi="仿宋" w:hint="eastAsia"/>
          <w:b/>
          <w:sz w:val="24"/>
        </w:rPr>
        <w:t>的</w:t>
      </w:r>
      <w:proofErr w:type="gramEnd"/>
      <w:r w:rsidRPr="00FE6098">
        <w:rPr>
          <w:rFonts w:ascii="仿宋" w:eastAsia="仿宋" w:hAnsi="仿宋" w:hint="eastAsia"/>
          <w:b/>
          <w:sz w:val="24"/>
        </w:rPr>
        <w:t>验收标准</w:t>
      </w:r>
    </w:p>
    <w:p w:rsidR="00BD0E3A" w:rsidRPr="00FE6098" w:rsidRDefault="00BD0E3A" w:rsidP="00BD0E3A">
      <w:pPr>
        <w:tabs>
          <w:tab w:val="left" w:pos="900"/>
        </w:tabs>
        <w:spacing w:beforeLines="50" w:before="156" w:line="360" w:lineRule="auto"/>
        <w:rPr>
          <w:rFonts w:ascii="仿宋" w:eastAsia="仿宋" w:hAnsi="仿宋"/>
          <w:sz w:val="24"/>
        </w:rPr>
      </w:pPr>
      <w:r w:rsidRPr="00FE6098">
        <w:rPr>
          <w:rFonts w:ascii="仿宋" w:eastAsia="仿宋" w:hAnsi="仿宋" w:hint="eastAsia"/>
          <w:sz w:val="24"/>
        </w:rPr>
        <w:t>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BD0E3A" w:rsidRPr="00FE6098" w:rsidRDefault="00BD0E3A" w:rsidP="00BD0E3A">
      <w:pPr>
        <w:tabs>
          <w:tab w:val="left" w:pos="900"/>
        </w:tabs>
        <w:spacing w:beforeLines="50" w:before="156" w:line="360" w:lineRule="auto"/>
        <w:rPr>
          <w:rFonts w:ascii="仿宋" w:eastAsia="仿宋" w:hAnsi="仿宋"/>
          <w:sz w:val="24"/>
        </w:rPr>
      </w:pPr>
      <w:r w:rsidRPr="00FE6098">
        <w:rPr>
          <w:rFonts w:ascii="仿宋" w:eastAsia="仿宋" w:hAnsi="仿宋" w:hint="eastAsia"/>
          <w:sz w:val="24"/>
        </w:rPr>
        <w:t>2.货物运抵采购项目（标的）交付的地点后，采购人将在7个工作日内组织验收，由采购人组织验收小组，对货物的数量、外观、包装、质量、安全、功能及性能等进行验收，项目验收依据为采购合同、招标文件和投标文件。验收小组将根据验收情况制作验收备忘录并签署验收意见。</w:t>
      </w:r>
    </w:p>
    <w:p w:rsidR="00BD0E3A" w:rsidRPr="00FE6098" w:rsidRDefault="00BD0E3A" w:rsidP="00BD0E3A">
      <w:pPr>
        <w:tabs>
          <w:tab w:val="left" w:pos="900"/>
        </w:tabs>
        <w:spacing w:line="360" w:lineRule="auto"/>
        <w:rPr>
          <w:rFonts w:ascii="仿宋" w:eastAsia="仿宋" w:hAnsi="仿宋" w:cs="宋体"/>
          <w:sz w:val="24"/>
        </w:rPr>
      </w:pPr>
      <w:r w:rsidRPr="00FE6098">
        <w:rPr>
          <w:rFonts w:ascii="仿宋" w:eastAsia="仿宋" w:hAnsi="仿宋" w:hint="eastAsia"/>
          <w:sz w:val="24"/>
        </w:rPr>
        <w:t>3.</w:t>
      </w:r>
      <w:r w:rsidRPr="00FE6098">
        <w:rPr>
          <w:rFonts w:hint="eastAsia"/>
        </w:rPr>
        <w:t xml:space="preserve"> </w:t>
      </w:r>
      <w:r w:rsidRPr="00FE6098">
        <w:rPr>
          <w:rFonts w:ascii="仿宋" w:eastAsia="仿宋" w:hAnsi="仿宋" w:hint="eastAsia"/>
          <w:sz w:val="24"/>
        </w:rPr>
        <w:t>投标人应负责使所供计量仪器通过计量部门的验收，并承担相关费用（包括运费）。若需要，应在检测期间提供备用仪器，以便不影响采购人的使用。</w:t>
      </w:r>
    </w:p>
    <w:p w:rsidR="00BD0E3A" w:rsidRPr="00FE6098" w:rsidRDefault="00BD0E3A" w:rsidP="00BD0E3A">
      <w:pPr>
        <w:tabs>
          <w:tab w:val="left" w:pos="900"/>
        </w:tabs>
        <w:spacing w:line="360" w:lineRule="auto"/>
        <w:rPr>
          <w:rFonts w:ascii="仿宋" w:eastAsia="仿宋" w:hAnsi="仿宋"/>
          <w:b/>
          <w:sz w:val="24"/>
        </w:rPr>
      </w:pPr>
      <w:r w:rsidRPr="00FE6098">
        <w:rPr>
          <w:rFonts w:ascii="仿宋" w:eastAsia="仿宋" w:hAnsi="仿宋" w:hint="eastAsia"/>
          <w:b/>
          <w:sz w:val="24"/>
        </w:rPr>
        <w:t>六、采购标的</w:t>
      </w:r>
      <w:proofErr w:type="gramStart"/>
      <w:r w:rsidRPr="00FE6098">
        <w:rPr>
          <w:rFonts w:ascii="仿宋" w:eastAsia="仿宋" w:hAnsi="仿宋" w:hint="eastAsia"/>
          <w:b/>
          <w:sz w:val="24"/>
        </w:rPr>
        <w:t>的</w:t>
      </w:r>
      <w:proofErr w:type="gramEnd"/>
      <w:r w:rsidRPr="00FE6098">
        <w:rPr>
          <w:rFonts w:ascii="仿宋" w:eastAsia="仿宋" w:hAnsi="仿宋" w:hint="eastAsia"/>
          <w:b/>
          <w:sz w:val="24"/>
        </w:rPr>
        <w:t>其他技术、服务等要求</w:t>
      </w:r>
    </w:p>
    <w:p w:rsidR="00BD0E3A" w:rsidRPr="00FE6098" w:rsidRDefault="00BD0E3A" w:rsidP="00BD0E3A">
      <w:pPr>
        <w:numPr>
          <w:ilvl w:val="0"/>
          <w:numId w:val="10"/>
        </w:numPr>
        <w:spacing w:line="360" w:lineRule="auto"/>
        <w:rPr>
          <w:rFonts w:ascii="仿宋" w:eastAsia="仿宋" w:hAnsi="仿宋"/>
          <w:b/>
          <w:sz w:val="24"/>
        </w:rPr>
      </w:pPr>
      <w:r w:rsidRPr="00FE6098">
        <w:rPr>
          <w:rFonts w:ascii="仿宋" w:eastAsia="仿宋" w:hAnsi="仿宋" w:hint="eastAsia"/>
          <w:b/>
          <w:sz w:val="24"/>
        </w:rPr>
        <w:t>对于技术规格中标注“★”号的技术参数代表实质性指标，不满足该指标项将直接导致投标被拒绝。</w:t>
      </w:r>
    </w:p>
    <w:p w:rsidR="00BD0E3A" w:rsidRPr="00FE6098" w:rsidRDefault="00BD0E3A" w:rsidP="00BD0E3A">
      <w:pPr>
        <w:numPr>
          <w:ilvl w:val="0"/>
          <w:numId w:val="10"/>
        </w:numPr>
        <w:spacing w:line="360" w:lineRule="auto"/>
        <w:rPr>
          <w:rFonts w:ascii="仿宋" w:eastAsia="仿宋" w:hAnsi="仿宋"/>
          <w:b/>
          <w:sz w:val="24"/>
        </w:rPr>
      </w:pPr>
      <w:r w:rsidRPr="00FE6098">
        <w:rPr>
          <w:rFonts w:ascii="仿宋" w:eastAsia="仿宋" w:hAnsi="仿宋" w:hint="eastAsia"/>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w:t>
      </w:r>
      <w:r w:rsidRPr="00FE6098">
        <w:rPr>
          <w:rFonts w:ascii="仿宋" w:eastAsia="仿宋" w:hAnsi="仿宋" w:hint="eastAsia"/>
          <w:b/>
          <w:sz w:val="24"/>
        </w:rPr>
        <w:lastRenderedPageBreak/>
        <w:t>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BD0E3A" w:rsidRPr="00FE6098" w:rsidRDefault="00BD0E3A" w:rsidP="00BD0E3A">
      <w:pPr>
        <w:numPr>
          <w:ilvl w:val="0"/>
          <w:numId w:val="10"/>
        </w:numPr>
        <w:tabs>
          <w:tab w:val="left" w:pos="900"/>
        </w:tabs>
        <w:spacing w:beforeLines="50" w:before="156" w:line="360" w:lineRule="auto"/>
        <w:rPr>
          <w:rFonts w:ascii="仿宋" w:eastAsia="仿宋" w:hAnsi="仿宋"/>
          <w:sz w:val="24"/>
        </w:rPr>
      </w:pPr>
      <w:r w:rsidRPr="00FE6098">
        <w:rPr>
          <w:rFonts w:ascii="仿宋" w:eastAsia="仿宋" w:hAnsi="仿宋" w:hint="eastAsia"/>
          <w:sz w:val="24"/>
        </w:rPr>
        <w:t>投标人所提供的部件之间及设备之间的连线或接插件均视为设备内部部件，应包含在相应的配置中。</w:t>
      </w:r>
    </w:p>
    <w:p w:rsidR="00BD0E3A" w:rsidRPr="00FE6098" w:rsidRDefault="00BD0E3A" w:rsidP="00BD0E3A">
      <w:pPr>
        <w:numPr>
          <w:ilvl w:val="0"/>
          <w:numId w:val="10"/>
        </w:numPr>
        <w:tabs>
          <w:tab w:val="left" w:pos="900"/>
        </w:tabs>
        <w:spacing w:beforeLines="50" w:before="156" w:line="360" w:lineRule="auto"/>
        <w:rPr>
          <w:rFonts w:ascii="仿宋" w:eastAsia="仿宋" w:hAnsi="仿宋"/>
          <w:sz w:val="24"/>
        </w:rPr>
      </w:pPr>
      <w:r w:rsidRPr="00FE6098">
        <w:rPr>
          <w:rFonts w:ascii="仿宋" w:eastAsia="仿宋" w:hAnsi="仿宋" w:hint="eastAsia"/>
          <w:sz w:val="24"/>
        </w:rPr>
        <w:t>工作条件：</w:t>
      </w:r>
      <w:r w:rsidRPr="00FE6098">
        <w:rPr>
          <w:rFonts w:ascii="仿宋" w:eastAsia="仿宋" w:hAnsi="仿宋" w:hint="eastAsia"/>
          <w:bCs/>
          <w:kern w:val="0"/>
          <w:sz w:val="24"/>
        </w:rPr>
        <w:t>除了在技术规格中另有规定外，投标人提供的一切仪器、设备和系统，应符合下列条件：</w:t>
      </w:r>
    </w:p>
    <w:p w:rsidR="00BD0E3A" w:rsidRPr="00FE6098" w:rsidRDefault="00BD0E3A" w:rsidP="00BD0E3A">
      <w:pPr>
        <w:numPr>
          <w:ilvl w:val="0"/>
          <w:numId w:val="1"/>
        </w:numPr>
        <w:tabs>
          <w:tab w:val="clear" w:pos="1140"/>
          <w:tab w:val="left" w:pos="735"/>
        </w:tabs>
        <w:spacing w:beforeLines="50" w:before="156" w:line="360" w:lineRule="auto"/>
        <w:ind w:left="735" w:hanging="315"/>
        <w:rPr>
          <w:rFonts w:ascii="仿宋" w:eastAsia="仿宋" w:hAnsi="仿宋"/>
          <w:bCs/>
          <w:kern w:val="0"/>
          <w:sz w:val="24"/>
        </w:rPr>
      </w:pPr>
      <w:r w:rsidRPr="00FE6098">
        <w:rPr>
          <w:rFonts w:ascii="仿宋" w:eastAsia="仿宋" w:hAnsi="仿宋" w:hint="eastAsia"/>
          <w:sz w:val="24"/>
        </w:rPr>
        <w:t>仪器设备的插头要符合中国电工标准。如不符合，则应提供适合仪器插头的插座，必须要有接地。</w:t>
      </w:r>
    </w:p>
    <w:p w:rsidR="00BD0E3A" w:rsidRPr="00FE6098" w:rsidRDefault="00BD0E3A" w:rsidP="00BD0E3A">
      <w:pPr>
        <w:numPr>
          <w:ilvl w:val="0"/>
          <w:numId w:val="1"/>
        </w:numPr>
        <w:tabs>
          <w:tab w:val="clear" w:pos="1140"/>
          <w:tab w:val="left" w:pos="735"/>
        </w:tabs>
        <w:spacing w:beforeLines="50" w:before="156" w:line="360" w:lineRule="auto"/>
        <w:ind w:left="735" w:hanging="315"/>
        <w:rPr>
          <w:rFonts w:ascii="仿宋" w:eastAsia="仿宋" w:hAnsi="仿宋"/>
          <w:bCs/>
          <w:kern w:val="0"/>
          <w:sz w:val="24"/>
        </w:rPr>
      </w:pPr>
      <w:r w:rsidRPr="00FE6098">
        <w:rPr>
          <w:rFonts w:ascii="仿宋" w:eastAsia="仿宋" w:hAnsi="仿宋" w:hint="eastAsia"/>
          <w:kern w:val="0"/>
          <w:sz w:val="24"/>
        </w:rPr>
        <w:t>如果仪器设备需特殊的工作条件（如：水、电源、磁场强度、特殊温度、湿度、震动强度等），投标人应在有关投标文件中加以说明。</w:t>
      </w:r>
    </w:p>
    <w:p w:rsidR="00BD0E3A" w:rsidRPr="00FE6098" w:rsidRDefault="00BD0E3A" w:rsidP="00BD0E3A">
      <w:pPr>
        <w:numPr>
          <w:ilvl w:val="0"/>
          <w:numId w:val="10"/>
        </w:numPr>
        <w:tabs>
          <w:tab w:val="left" w:pos="900"/>
        </w:tabs>
        <w:spacing w:beforeLines="50" w:before="156" w:line="360" w:lineRule="auto"/>
        <w:rPr>
          <w:rFonts w:ascii="仿宋" w:eastAsia="仿宋" w:hAnsi="仿宋" w:cs="宋体"/>
          <w:sz w:val="24"/>
        </w:rPr>
      </w:pPr>
      <w:r w:rsidRPr="00FE6098">
        <w:rPr>
          <w:rFonts w:ascii="仿宋" w:eastAsia="仿宋" w:hAnsi="仿宋" w:hint="eastAsia"/>
          <w:sz w:val="24"/>
        </w:rPr>
        <w:t>培训要求：培训是指涉及产品基本原理、安装、调试、操作使用和保养维修等有关内容的学习</w:t>
      </w:r>
      <w:r w:rsidRPr="00FE6098">
        <w:rPr>
          <w:rFonts w:ascii="仿宋" w:eastAsia="仿宋" w:hAnsi="仿宋" w:hint="eastAsia"/>
          <w:b/>
          <w:sz w:val="24"/>
        </w:rPr>
        <w:t>。</w:t>
      </w:r>
      <w:r w:rsidRPr="00FE6098">
        <w:rPr>
          <w:rFonts w:ascii="仿宋" w:eastAsia="仿宋" w:hAnsi="仿宋" w:hint="eastAsia"/>
          <w:sz w:val="24"/>
        </w:rPr>
        <w:t>投标人应保证在采购人指定交货地点对每包（品目）最终用户设备操作人员提供不少于1天的免费培训。投标人投标时应提供详细的培训方案（</w:t>
      </w:r>
      <w:r w:rsidRPr="00FE6098">
        <w:rPr>
          <w:rFonts w:ascii="仿宋" w:eastAsia="仿宋" w:hAnsi="仿宋" w:hint="eastAsia"/>
          <w:b/>
          <w:sz w:val="24"/>
        </w:rPr>
        <w:t>应包括对培训内容、培训对象、培训时间做出计划，包括培训时间、地点、人次、方式、预计培训结果等</w:t>
      </w:r>
      <w:r w:rsidRPr="00FE6098">
        <w:rPr>
          <w:rFonts w:ascii="仿宋" w:eastAsia="仿宋" w:hAnsi="仿宋" w:hint="eastAsia"/>
          <w:sz w:val="24"/>
        </w:rPr>
        <w:t>）。培训教员的差旅费、食宿费、培训教材等费用，应计入投标报价。（以各包技术规格中要求为准，如技术规格中无要求，则以本款要求为准。）</w:t>
      </w:r>
    </w:p>
    <w:p w:rsidR="00BD0E3A" w:rsidRPr="00FE6098" w:rsidRDefault="00BD0E3A" w:rsidP="00BD0E3A">
      <w:pPr>
        <w:tabs>
          <w:tab w:val="left" w:pos="900"/>
          <w:tab w:val="left" w:pos="7160"/>
        </w:tabs>
        <w:spacing w:line="360" w:lineRule="auto"/>
        <w:rPr>
          <w:rFonts w:ascii="仿宋" w:eastAsia="仿宋" w:hAnsi="仿宋"/>
          <w:b/>
          <w:sz w:val="24"/>
        </w:rPr>
      </w:pPr>
      <w:r w:rsidRPr="00FE6098">
        <w:rPr>
          <w:rFonts w:ascii="仿宋" w:eastAsia="仿宋" w:hAnsi="仿宋" w:hint="eastAsia"/>
          <w:b/>
          <w:sz w:val="24"/>
        </w:rPr>
        <w:t>七</w:t>
      </w:r>
      <w:r w:rsidRPr="00FE6098">
        <w:rPr>
          <w:rFonts w:ascii="仿宋" w:eastAsia="仿宋" w:hAnsi="仿宋"/>
          <w:b/>
          <w:sz w:val="24"/>
        </w:rPr>
        <w:t>、采购标的需满足的质量、安全、技术规格、物理特性等要求</w:t>
      </w:r>
      <w:r w:rsidRPr="00FE6098">
        <w:rPr>
          <w:rFonts w:ascii="仿宋" w:eastAsia="仿宋" w:hAnsi="仿宋"/>
          <w:b/>
          <w:sz w:val="24"/>
        </w:rPr>
        <w:tab/>
      </w:r>
    </w:p>
    <w:p w:rsidR="00BD0E3A" w:rsidRPr="00FE6098" w:rsidRDefault="00BD0E3A" w:rsidP="00BD0E3A">
      <w:pPr>
        <w:widowControl/>
        <w:spacing w:line="360" w:lineRule="auto"/>
        <w:ind w:firstLineChars="200" w:firstLine="480"/>
        <w:jc w:val="left"/>
        <w:rPr>
          <w:rFonts w:ascii="仿宋" w:eastAsia="仿宋" w:hAnsi="仿宋"/>
          <w:sz w:val="24"/>
        </w:rPr>
      </w:pPr>
      <w:r w:rsidRPr="00FE6098">
        <w:rPr>
          <w:rFonts w:ascii="仿宋" w:eastAsia="仿宋" w:hAnsi="仿宋"/>
          <w:sz w:val="24"/>
        </w:rPr>
        <w:br w:type="page"/>
      </w:r>
    </w:p>
    <w:p w:rsidR="00BD0E3A" w:rsidRPr="00FE6098" w:rsidRDefault="00BD0E3A" w:rsidP="00BD0E3A">
      <w:pPr>
        <w:tabs>
          <w:tab w:val="left" w:pos="900"/>
        </w:tabs>
        <w:spacing w:line="540" w:lineRule="exact"/>
        <w:jc w:val="center"/>
        <w:rPr>
          <w:rFonts w:ascii="仿宋" w:eastAsia="仿宋" w:hAnsi="仿宋"/>
          <w:sz w:val="28"/>
          <w:szCs w:val="28"/>
        </w:rPr>
      </w:pPr>
      <w:r w:rsidRPr="00FE6098">
        <w:rPr>
          <w:rFonts w:ascii="仿宋" w:eastAsia="仿宋" w:hAnsi="仿宋" w:hint="eastAsia"/>
          <w:b/>
          <w:sz w:val="24"/>
        </w:rPr>
        <w:lastRenderedPageBreak/>
        <w:t xml:space="preserve">第1包 </w:t>
      </w:r>
      <w:r w:rsidRPr="00FE6098">
        <w:rPr>
          <w:rFonts w:ascii="仿宋" w:eastAsia="仿宋" w:hAnsi="仿宋" w:cs="宋体" w:hint="eastAsia"/>
          <w:b/>
          <w:kern w:val="0"/>
          <w:sz w:val="24"/>
        </w:rPr>
        <w:t>品目1-1电子鼻咽喉镜系统</w:t>
      </w:r>
    </w:p>
    <w:p w:rsidR="00BD0E3A" w:rsidRPr="00FE6098" w:rsidRDefault="00BD0E3A" w:rsidP="00BD0E3A">
      <w:pPr>
        <w:spacing w:line="360" w:lineRule="auto"/>
        <w:contextualSpacing/>
        <w:rPr>
          <w:rFonts w:ascii="仿宋" w:eastAsia="仿宋" w:hAnsi="仿宋" w:cs="宋体"/>
          <w:b/>
          <w:sz w:val="24"/>
        </w:rPr>
      </w:pPr>
      <w:r w:rsidRPr="00FE6098">
        <w:rPr>
          <w:rFonts w:ascii="仿宋" w:eastAsia="仿宋" w:hAnsi="仿宋" w:cs="宋体" w:hint="eastAsia"/>
          <w:b/>
          <w:sz w:val="24"/>
        </w:rPr>
        <w:t>一、技术参数</w:t>
      </w:r>
    </w:p>
    <w:p w:rsidR="00BD0E3A" w:rsidRPr="00FE6098" w:rsidRDefault="00BD0E3A" w:rsidP="00BD0E3A">
      <w:pPr>
        <w:spacing w:line="360" w:lineRule="auto"/>
        <w:contextualSpacing/>
        <w:rPr>
          <w:rFonts w:ascii="仿宋" w:eastAsia="仿宋" w:hAnsi="仿宋" w:cs="宋体"/>
          <w:sz w:val="24"/>
        </w:rPr>
      </w:pPr>
      <w:r w:rsidRPr="00FE6098">
        <w:rPr>
          <w:rFonts w:ascii="仿宋" w:eastAsia="仿宋" w:hAnsi="仿宋" w:cs="宋体" w:hint="eastAsia"/>
          <w:sz w:val="24"/>
        </w:rPr>
        <w:t>（一）电子影像处理器及光源：</w:t>
      </w:r>
    </w:p>
    <w:p w:rsidR="00BD0E3A" w:rsidRPr="00FE6098" w:rsidRDefault="00BD0E3A" w:rsidP="00BD0E3A">
      <w:pPr>
        <w:spacing w:line="360" w:lineRule="auto"/>
        <w:contextualSpacing/>
        <w:rPr>
          <w:rFonts w:ascii="仿宋" w:eastAsia="仿宋" w:hAnsi="仿宋" w:cs="宋体"/>
          <w:sz w:val="24"/>
        </w:rPr>
      </w:pPr>
      <w:r w:rsidRPr="00FE6098">
        <w:rPr>
          <w:rFonts w:ascii="仿宋" w:eastAsia="仿宋" w:hAnsi="仿宋" w:cs="宋体" w:hint="eastAsia"/>
          <w:sz w:val="24"/>
        </w:rPr>
        <w:t>1、可输出和处理最高分辨率≥1920×1080的视频图像。</w:t>
      </w:r>
    </w:p>
    <w:p w:rsidR="00BD0E3A" w:rsidRPr="00FE6098" w:rsidRDefault="00BD0E3A" w:rsidP="00BD0E3A">
      <w:pPr>
        <w:spacing w:line="360" w:lineRule="auto"/>
        <w:contextualSpacing/>
        <w:rPr>
          <w:rFonts w:ascii="仿宋" w:eastAsia="仿宋" w:hAnsi="仿宋" w:cs="宋体"/>
          <w:sz w:val="24"/>
        </w:rPr>
      </w:pPr>
      <w:r w:rsidRPr="00FE6098">
        <w:rPr>
          <w:rFonts w:ascii="仿宋" w:eastAsia="仿宋" w:hAnsi="仿宋" w:cs="宋体" w:hint="eastAsia"/>
          <w:sz w:val="24"/>
        </w:rPr>
        <w:t>2、具备数码变焦放大功能。</w:t>
      </w:r>
    </w:p>
    <w:p w:rsidR="00BD0E3A" w:rsidRPr="00FE6098" w:rsidRDefault="00BD0E3A" w:rsidP="00BD0E3A">
      <w:pPr>
        <w:spacing w:line="360" w:lineRule="auto"/>
        <w:contextualSpacing/>
        <w:rPr>
          <w:rFonts w:ascii="仿宋" w:eastAsia="仿宋" w:hAnsi="仿宋" w:cs="宋体"/>
          <w:sz w:val="24"/>
        </w:rPr>
      </w:pPr>
      <w:r w:rsidRPr="00FE6098">
        <w:rPr>
          <w:rFonts w:ascii="仿宋" w:eastAsia="仿宋" w:hAnsi="仿宋" w:cs="宋体" w:hint="eastAsia"/>
          <w:sz w:val="24"/>
        </w:rPr>
        <w:t>▲3、具备光学染色功能，可突出显示病变范围、可显示血管走行分布、可鼻腔模自动改变色彩。</w:t>
      </w:r>
    </w:p>
    <w:p w:rsidR="00BD0E3A" w:rsidRPr="00FE6098" w:rsidRDefault="00BD0E3A" w:rsidP="00BD0E3A">
      <w:pPr>
        <w:spacing w:line="360" w:lineRule="auto"/>
        <w:contextualSpacing/>
        <w:rPr>
          <w:rFonts w:ascii="仿宋" w:eastAsia="仿宋" w:hAnsi="仿宋" w:cs="宋体"/>
          <w:sz w:val="24"/>
        </w:rPr>
      </w:pPr>
      <w:r w:rsidRPr="00FE6098">
        <w:rPr>
          <w:rFonts w:ascii="仿宋" w:eastAsia="仿宋" w:hAnsi="仿宋" w:cs="宋体" w:hint="eastAsia"/>
          <w:sz w:val="24"/>
        </w:rPr>
        <w:t>4、具备</w:t>
      </w:r>
      <w:r w:rsidRPr="00FE6098">
        <w:rPr>
          <w:rFonts w:ascii="仿宋" w:eastAsia="仿宋" w:hAnsi="仿宋" w:cs="宋体"/>
          <w:sz w:val="24"/>
        </w:rPr>
        <w:t>USB</w:t>
      </w:r>
      <w:r w:rsidRPr="00FE6098">
        <w:rPr>
          <w:rFonts w:ascii="仿宋" w:eastAsia="仿宋" w:hAnsi="仿宋" w:cs="宋体" w:hint="eastAsia"/>
          <w:sz w:val="24"/>
        </w:rPr>
        <w:t>接口，可直接导出高清镜下图像及相关数据。</w:t>
      </w:r>
    </w:p>
    <w:p w:rsidR="00BD0E3A" w:rsidRPr="00FE6098" w:rsidRDefault="00BD0E3A" w:rsidP="00BD0E3A">
      <w:pPr>
        <w:spacing w:line="360" w:lineRule="auto"/>
        <w:contextualSpacing/>
        <w:rPr>
          <w:rFonts w:ascii="仿宋" w:eastAsia="仿宋" w:hAnsi="仿宋" w:cs="宋体"/>
          <w:sz w:val="24"/>
        </w:rPr>
      </w:pPr>
      <w:r w:rsidRPr="00FE6098">
        <w:rPr>
          <w:rFonts w:ascii="仿宋" w:eastAsia="仿宋" w:hAnsi="仿宋" w:cs="宋体" w:hint="eastAsia"/>
          <w:sz w:val="24"/>
        </w:rPr>
        <w:t>5、画中画功能：冻结图像的同时，具备动态小画面窗口</w:t>
      </w:r>
      <w:r w:rsidRPr="00FE6098">
        <w:rPr>
          <w:rFonts w:ascii="仿宋" w:eastAsia="仿宋" w:hAnsi="仿宋" w:cs="宋体"/>
          <w:sz w:val="24"/>
        </w:rPr>
        <w:t>，</w:t>
      </w:r>
      <w:r w:rsidRPr="00FE6098">
        <w:rPr>
          <w:rFonts w:ascii="仿宋" w:eastAsia="仿宋" w:hAnsi="仿宋" w:cs="宋体" w:hint="eastAsia"/>
          <w:sz w:val="24"/>
        </w:rPr>
        <w:t>显示内镜在体内的实时画面，并可变换位置。</w:t>
      </w:r>
    </w:p>
    <w:p w:rsidR="00BD0E3A" w:rsidRPr="00FE6098" w:rsidRDefault="00BD0E3A" w:rsidP="00BD0E3A">
      <w:pPr>
        <w:spacing w:line="360" w:lineRule="auto"/>
        <w:contextualSpacing/>
        <w:rPr>
          <w:rFonts w:ascii="仿宋" w:eastAsia="仿宋" w:hAnsi="仿宋" w:cs="宋体"/>
          <w:sz w:val="24"/>
        </w:rPr>
      </w:pPr>
      <w:r w:rsidRPr="00FE6098">
        <w:rPr>
          <w:rFonts w:ascii="仿宋" w:eastAsia="仿宋" w:hAnsi="仿宋" w:cs="宋体" w:hint="eastAsia"/>
          <w:sz w:val="24"/>
        </w:rPr>
        <w:t>6、内镜图像大小可选择。</w:t>
      </w:r>
    </w:p>
    <w:p w:rsidR="00BD0E3A" w:rsidRPr="00FE6098" w:rsidRDefault="00BD0E3A" w:rsidP="00BD0E3A">
      <w:pPr>
        <w:spacing w:line="360" w:lineRule="auto"/>
        <w:contextualSpacing/>
        <w:rPr>
          <w:rFonts w:ascii="仿宋" w:eastAsia="仿宋" w:hAnsi="仿宋" w:cs="宋体"/>
          <w:sz w:val="24"/>
        </w:rPr>
      </w:pPr>
      <w:r w:rsidRPr="00FE6098">
        <w:rPr>
          <w:rFonts w:ascii="仿宋" w:eastAsia="仿宋" w:hAnsi="仿宋" w:cs="宋体" w:hint="eastAsia"/>
          <w:sz w:val="24"/>
        </w:rPr>
        <w:t>7、具备</w:t>
      </w:r>
      <w:r w:rsidRPr="00FE6098">
        <w:rPr>
          <w:rFonts w:ascii="仿宋" w:eastAsia="仿宋" w:hAnsi="仿宋" w:cs="宋体"/>
          <w:sz w:val="24"/>
        </w:rPr>
        <w:t>自动增益</w:t>
      </w:r>
      <w:r w:rsidRPr="00FE6098">
        <w:rPr>
          <w:rFonts w:ascii="仿宋" w:eastAsia="仿宋" w:hAnsi="仿宋" w:cs="宋体" w:hint="eastAsia"/>
          <w:sz w:val="24"/>
        </w:rPr>
        <w:t>控制功能，光线</w:t>
      </w:r>
      <w:r w:rsidRPr="00FE6098">
        <w:rPr>
          <w:rFonts w:ascii="仿宋" w:eastAsia="仿宋" w:hAnsi="仿宋" w:cs="宋体"/>
          <w:sz w:val="24"/>
        </w:rPr>
        <w:t>不足时，图像信号自动放大，自动调整图像亮度</w:t>
      </w:r>
      <w:r w:rsidRPr="00FE6098">
        <w:rPr>
          <w:rFonts w:ascii="仿宋" w:eastAsia="仿宋" w:hAnsi="仿宋" w:cs="宋体" w:hint="eastAsia"/>
          <w:sz w:val="24"/>
        </w:rPr>
        <w:t>。</w:t>
      </w:r>
    </w:p>
    <w:p w:rsidR="00BD0E3A" w:rsidRPr="00FE6098" w:rsidRDefault="00BD0E3A" w:rsidP="00BD0E3A">
      <w:pPr>
        <w:spacing w:line="360" w:lineRule="auto"/>
        <w:contextualSpacing/>
        <w:rPr>
          <w:rFonts w:ascii="仿宋" w:eastAsia="仿宋" w:hAnsi="仿宋" w:cs="宋体"/>
          <w:sz w:val="24"/>
        </w:rPr>
      </w:pPr>
      <w:r w:rsidRPr="00FE6098">
        <w:rPr>
          <w:rFonts w:ascii="仿宋" w:eastAsia="仿宋" w:hAnsi="仿宋" w:cs="宋体" w:hint="eastAsia"/>
          <w:sz w:val="24"/>
        </w:rPr>
        <w:t>8、</w:t>
      </w:r>
      <w:r w:rsidRPr="00FE6098">
        <w:rPr>
          <w:rFonts w:ascii="仿宋" w:eastAsia="仿宋" w:hAnsi="仿宋" w:cs="宋体"/>
          <w:sz w:val="24"/>
        </w:rPr>
        <w:t xml:space="preserve">图像色彩调节：R\G </w:t>
      </w:r>
      <w:r w:rsidRPr="00FE6098">
        <w:rPr>
          <w:rFonts w:ascii="仿宋" w:eastAsia="仿宋" w:hAnsi="仿宋" w:cs="宋体" w:hint="eastAsia"/>
          <w:sz w:val="24"/>
        </w:rPr>
        <w:t>≥10</w:t>
      </w:r>
      <w:proofErr w:type="gramStart"/>
      <w:r w:rsidRPr="00FE6098">
        <w:rPr>
          <w:rFonts w:ascii="仿宋" w:eastAsia="仿宋" w:hAnsi="仿宋" w:cs="宋体" w:hint="eastAsia"/>
          <w:sz w:val="24"/>
        </w:rPr>
        <w:t>档</w:t>
      </w:r>
      <w:proofErr w:type="gramEnd"/>
      <w:r w:rsidRPr="00FE6098">
        <w:rPr>
          <w:rFonts w:ascii="仿宋" w:eastAsia="仿宋" w:hAnsi="仿宋" w:cs="宋体" w:hint="eastAsia"/>
          <w:sz w:val="24"/>
        </w:rPr>
        <w:t>可</w:t>
      </w:r>
      <w:r w:rsidRPr="00FE6098">
        <w:rPr>
          <w:rFonts w:ascii="仿宋" w:eastAsia="仿宋" w:hAnsi="仿宋" w:cs="宋体"/>
          <w:sz w:val="24"/>
        </w:rPr>
        <w:t>调</w:t>
      </w:r>
      <w:r w:rsidRPr="00FE6098">
        <w:rPr>
          <w:rFonts w:ascii="仿宋" w:eastAsia="仿宋" w:hAnsi="仿宋" w:cs="宋体" w:hint="eastAsia"/>
          <w:sz w:val="24"/>
        </w:rPr>
        <w:t>。</w:t>
      </w:r>
    </w:p>
    <w:p w:rsidR="00BD0E3A" w:rsidRPr="00FE6098" w:rsidRDefault="00BD0E3A" w:rsidP="00BD0E3A">
      <w:pPr>
        <w:spacing w:line="360" w:lineRule="auto"/>
        <w:contextualSpacing/>
        <w:rPr>
          <w:rFonts w:ascii="仿宋" w:eastAsia="仿宋" w:hAnsi="仿宋" w:cs="宋体"/>
          <w:sz w:val="24"/>
        </w:rPr>
      </w:pPr>
      <w:r w:rsidRPr="00FE6098">
        <w:rPr>
          <w:rFonts w:ascii="仿宋" w:eastAsia="仿宋" w:hAnsi="仿宋" w:cs="宋体" w:hint="eastAsia"/>
          <w:sz w:val="24"/>
        </w:rPr>
        <w:t>9、自动测光模式：平均测光、峰值测光。</w:t>
      </w:r>
    </w:p>
    <w:p w:rsidR="00BD0E3A" w:rsidRPr="00FE6098" w:rsidRDefault="00BD0E3A" w:rsidP="00BD0E3A">
      <w:pPr>
        <w:spacing w:line="360" w:lineRule="auto"/>
        <w:contextualSpacing/>
        <w:rPr>
          <w:rFonts w:ascii="仿宋" w:eastAsia="仿宋" w:hAnsi="仿宋" w:cs="宋体"/>
          <w:sz w:val="24"/>
        </w:rPr>
      </w:pPr>
      <w:r w:rsidRPr="00FE6098">
        <w:rPr>
          <w:rFonts w:ascii="仿宋" w:eastAsia="仿宋" w:hAnsi="仿宋" w:cs="宋体" w:hint="eastAsia"/>
          <w:sz w:val="24"/>
        </w:rPr>
        <w:t>▲10、可兼容软性电子支气管镜。</w:t>
      </w:r>
    </w:p>
    <w:p w:rsidR="00BD0E3A" w:rsidRPr="00FE6098" w:rsidRDefault="00BD0E3A" w:rsidP="00BD0E3A">
      <w:pPr>
        <w:spacing w:line="360" w:lineRule="auto"/>
        <w:contextualSpacing/>
        <w:rPr>
          <w:rFonts w:ascii="仿宋" w:eastAsia="仿宋" w:hAnsi="仿宋" w:cs="宋体"/>
          <w:sz w:val="24"/>
        </w:rPr>
      </w:pPr>
      <w:r w:rsidRPr="00FE6098">
        <w:rPr>
          <w:rFonts w:ascii="仿宋" w:eastAsia="仿宋" w:hAnsi="仿宋" w:cs="宋体" w:hint="eastAsia"/>
          <w:sz w:val="24"/>
        </w:rPr>
        <w:t>▲11、配置内窥镜摄像头，可连接硬性内窥镜或纤维镜。</w:t>
      </w:r>
    </w:p>
    <w:p w:rsidR="00BD0E3A" w:rsidRPr="00FE6098" w:rsidRDefault="00BD0E3A" w:rsidP="00BD0E3A">
      <w:pPr>
        <w:spacing w:line="360" w:lineRule="auto"/>
        <w:contextualSpacing/>
        <w:rPr>
          <w:rFonts w:ascii="仿宋" w:eastAsia="仿宋" w:hAnsi="仿宋" w:cs="宋体"/>
          <w:sz w:val="24"/>
        </w:rPr>
      </w:pPr>
      <w:r w:rsidRPr="00FE6098">
        <w:rPr>
          <w:rFonts w:ascii="仿宋" w:eastAsia="仿宋" w:hAnsi="仿宋" w:cs="宋体" w:hint="eastAsia"/>
          <w:sz w:val="24"/>
        </w:rPr>
        <w:t>12、光源：可自动、手动调光。</w:t>
      </w:r>
    </w:p>
    <w:p w:rsidR="00BD0E3A" w:rsidRPr="00FE6098" w:rsidRDefault="00BD0E3A" w:rsidP="00BD0E3A">
      <w:pPr>
        <w:spacing w:line="360" w:lineRule="auto"/>
        <w:contextualSpacing/>
        <w:rPr>
          <w:rFonts w:ascii="仿宋" w:eastAsia="仿宋" w:hAnsi="仿宋" w:cs="宋体"/>
          <w:sz w:val="24"/>
        </w:rPr>
      </w:pPr>
      <w:r w:rsidRPr="00FE6098">
        <w:rPr>
          <w:rFonts w:ascii="仿宋" w:eastAsia="仿宋" w:hAnsi="仿宋" w:cs="宋体" w:hint="eastAsia"/>
          <w:sz w:val="24"/>
        </w:rPr>
        <w:t>（二）、检查型电子鼻咽喉镜：</w:t>
      </w:r>
    </w:p>
    <w:p w:rsidR="00BD0E3A" w:rsidRPr="00FE6098" w:rsidRDefault="00BD0E3A" w:rsidP="00BD0E3A">
      <w:pPr>
        <w:spacing w:line="360" w:lineRule="auto"/>
        <w:contextualSpacing/>
        <w:rPr>
          <w:rFonts w:ascii="仿宋" w:eastAsia="仿宋" w:hAnsi="仿宋" w:cs="宋体"/>
          <w:sz w:val="24"/>
        </w:rPr>
      </w:pPr>
      <w:r w:rsidRPr="00FE6098">
        <w:rPr>
          <w:rFonts w:ascii="仿宋" w:eastAsia="仿宋" w:hAnsi="仿宋" w:cs="宋体" w:hint="eastAsia"/>
          <w:sz w:val="24"/>
        </w:rPr>
        <w:t>1、视向角：0°（直视）。</w:t>
      </w:r>
    </w:p>
    <w:p w:rsidR="00BD0E3A" w:rsidRPr="00FE6098" w:rsidRDefault="00BD0E3A" w:rsidP="00BD0E3A">
      <w:pPr>
        <w:spacing w:line="360" w:lineRule="auto"/>
        <w:contextualSpacing/>
        <w:rPr>
          <w:rFonts w:ascii="仿宋" w:eastAsia="仿宋" w:hAnsi="仿宋" w:cs="宋体"/>
          <w:sz w:val="24"/>
        </w:rPr>
      </w:pPr>
      <w:r w:rsidRPr="00FE6098">
        <w:rPr>
          <w:rFonts w:ascii="仿宋" w:eastAsia="仿宋" w:hAnsi="仿宋" w:cs="宋体" w:hint="eastAsia"/>
          <w:sz w:val="24"/>
        </w:rPr>
        <w:t>2、视野角度：≥80°。</w:t>
      </w:r>
    </w:p>
    <w:p w:rsidR="00BD0E3A" w:rsidRPr="00FE6098" w:rsidRDefault="00BD0E3A" w:rsidP="00BD0E3A">
      <w:pPr>
        <w:spacing w:line="360" w:lineRule="auto"/>
        <w:contextualSpacing/>
        <w:rPr>
          <w:rFonts w:ascii="仿宋" w:eastAsia="仿宋" w:hAnsi="仿宋" w:cs="宋体"/>
          <w:sz w:val="24"/>
        </w:rPr>
      </w:pPr>
      <w:r w:rsidRPr="00FE6098">
        <w:rPr>
          <w:rFonts w:ascii="仿宋" w:eastAsia="仿宋" w:hAnsi="仿宋" w:cs="宋体" w:hint="eastAsia"/>
          <w:sz w:val="24"/>
        </w:rPr>
        <w:t>3、景深：</w:t>
      </w:r>
      <w:r w:rsidRPr="00FE6098">
        <w:rPr>
          <w:rFonts w:ascii="仿宋" w:eastAsia="仿宋" w:hAnsi="仿宋" w:cs="宋体"/>
          <w:sz w:val="24"/>
        </w:rPr>
        <w:t>3</w:t>
      </w:r>
      <w:r w:rsidRPr="00FE6098">
        <w:rPr>
          <w:rFonts w:ascii="仿宋" w:eastAsia="仿宋" w:hAnsi="仿宋" w:cs="宋体" w:hint="eastAsia"/>
          <w:sz w:val="24"/>
        </w:rPr>
        <w:t>～</w:t>
      </w:r>
      <w:r w:rsidRPr="00FE6098">
        <w:rPr>
          <w:rFonts w:ascii="仿宋" w:eastAsia="仿宋" w:hAnsi="仿宋" w:cs="宋体"/>
          <w:sz w:val="24"/>
        </w:rPr>
        <w:t>50mm</w:t>
      </w:r>
      <w:r w:rsidRPr="00FE6098">
        <w:rPr>
          <w:rFonts w:ascii="仿宋" w:eastAsia="仿宋" w:hAnsi="仿宋" w:cs="宋体" w:hint="eastAsia"/>
          <w:sz w:val="24"/>
        </w:rPr>
        <w:t>。</w:t>
      </w:r>
    </w:p>
    <w:p w:rsidR="00BD0E3A" w:rsidRPr="00FE6098" w:rsidRDefault="00BD0E3A" w:rsidP="00BD0E3A">
      <w:pPr>
        <w:spacing w:line="360" w:lineRule="auto"/>
        <w:contextualSpacing/>
        <w:rPr>
          <w:rFonts w:ascii="仿宋" w:eastAsia="仿宋" w:hAnsi="仿宋" w:cs="宋体"/>
          <w:sz w:val="24"/>
        </w:rPr>
      </w:pPr>
      <w:r w:rsidRPr="00FE6098">
        <w:rPr>
          <w:rFonts w:ascii="仿宋" w:eastAsia="仿宋" w:hAnsi="仿宋" w:cs="宋体" w:hint="eastAsia"/>
          <w:sz w:val="24"/>
        </w:rPr>
        <w:t>4、先端部外径：≤</w:t>
      </w:r>
      <w:r w:rsidRPr="00FE6098">
        <w:rPr>
          <w:rFonts w:ascii="仿宋" w:eastAsia="仿宋" w:hAnsi="仿宋" w:cs="宋体"/>
          <w:sz w:val="24"/>
        </w:rPr>
        <w:t>3.5mm</w:t>
      </w:r>
      <w:r w:rsidRPr="00FE6098">
        <w:rPr>
          <w:rFonts w:ascii="仿宋" w:eastAsia="仿宋" w:hAnsi="仿宋" w:cs="宋体" w:hint="eastAsia"/>
          <w:sz w:val="24"/>
        </w:rPr>
        <w:t>。</w:t>
      </w:r>
    </w:p>
    <w:p w:rsidR="00BD0E3A" w:rsidRPr="00FE6098" w:rsidRDefault="00BD0E3A" w:rsidP="00BD0E3A">
      <w:pPr>
        <w:spacing w:line="360" w:lineRule="auto"/>
        <w:contextualSpacing/>
        <w:rPr>
          <w:rFonts w:ascii="仿宋" w:eastAsia="仿宋" w:hAnsi="仿宋" w:cs="宋体"/>
          <w:sz w:val="24"/>
        </w:rPr>
      </w:pPr>
      <w:r w:rsidRPr="00FE6098">
        <w:rPr>
          <w:rFonts w:ascii="仿宋" w:eastAsia="仿宋" w:hAnsi="仿宋" w:cs="宋体" w:hint="eastAsia"/>
          <w:sz w:val="24"/>
        </w:rPr>
        <w:t>5、</w:t>
      </w:r>
      <w:proofErr w:type="gramStart"/>
      <w:r w:rsidRPr="00FE6098">
        <w:rPr>
          <w:rFonts w:ascii="仿宋" w:eastAsia="仿宋" w:hAnsi="仿宋" w:cs="宋体" w:hint="eastAsia"/>
          <w:sz w:val="24"/>
        </w:rPr>
        <w:t>插入部</w:t>
      </w:r>
      <w:proofErr w:type="gramEnd"/>
      <w:r w:rsidRPr="00FE6098">
        <w:rPr>
          <w:rFonts w:ascii="仿宋" w:eastAsia="仿宋" w:hAnsi="仿宋" w:cs="宋体" w:hint="eastAsia"/>
          <w:sz w:val="24"/>
        </w:rPr>
        <w:t>外径：≤</w:t>
      </w:r>
      <w:r w:rsidRPr="00FE6098">
        <w:rPr>
          <w:rFonts w:ascii="仿宋" w:eastAsia="仿宋" w:hAnsi="仿宋" w:cs="宋体"/>
          <w:sz w:val="24"/>
        </w:rPr>
        <w:t>3.6mm</w:t>
      </w:r>
      <w:r w:rsidRPr="00FE6098">
        <w:rPr>
          <w:rFonts w:ascii="仿宋" w:eastAsia="仿宋" w:hAnsi="仿宋" w:cs="宋体" w:hint="eastAsia"/>
          <w:sz w:val="24"/>
        </w:rPr>
        <w:t>。</w:t>
      </w:r>
    </w:p>
    <w:p w:rsidR="00BD0E3A" w:rsidRPr="00FE6098" w:rsidRDefault="00BD0E3A" w:rsidP="00BD0E3A">
      <w:pPr>
        <w:spacing w:line="360" w:lineRule="auto"/>
        <w:contextualSpacing/>
        <w:rPr>
          <w:rFonts w:ascii="仿宋" w:eastAsia="仿宋" w:hAnsi="仿宋" w:cs="宋体"/>
          <w:sz w:val="24"/>
        </w:rPr>
      </w:pPr>
      <w:r w:rsidRPr="00FE6098">
        <w:rPr>
          <w:rFonts w:ascii="仿宋" w:eastAsia="仿宋" w:hAnsi="仿宋" w:cs="宋体" w:hint="eastAsia"/>
          <w:sz w:val="24"/>
        </w:rPr>
        <w:t>6、弯曲角度：上≥</w:t>
      </w:r>
      <w:r w:rsidRPr="00FE6098">
        <w:rPr>
          <w:rFonts w:ascii="仿宋" w:eastAsia="仿宋" w:hAnsi="仿宋" w:cs="宋体"/>
          <w:sz w:val="24"/>
        </w:rPr>
        <w:t>130</w:t>
      </w:r>
      <w:r w:rsidRPr="00FE6098">
        <w:rPr>
          <w:rFonts w:ascii="仿宋" w:eastAsia="仿宋" w:hAnsi="仿宋" w:cs="宋体" w:hint="eastAsia"/>
          <w:sz w:val="24"/>
        </w:rPr>
        <w:t>°，下≥</w:t>
      </w:r>
      <w:r w:rsidRPr="00FE6098">
        <w:rPr>
          <w:rFonts w:ascii="仿宋" w:eastAsia="仿宋" w:hAnsi="仿宋" w:cs="宋体"/>
          <w:sz w:val="24"/>
        </w:rPr>
        <w:t>130</w:t>
      </w:r>
      <w:r w:rsidRPr="00FE6098">
        <w:rPr>
          <w:rFonts w:ascii="仿宋" w:eastAsia="仿宋" w:hAnsi="仿宋" w:cs="宋体" w:hint="eastAsia"/>
          <w:sz w:val="24"/>
        </w:rPr>
        <w:t>°。</w:t>
      </w:r>
    </w:p>
    <w:p w:rsidR="00BD0E3A" w:rsidRPr="00FE6098" w:rsidRDefault="00BD0E3A" w:rsidP="00BD0E3A">
      <w:pPr>
        <w:spacing w:line="360" w:lineRule="auto"/>
        <w:contextualSpacing/>
        <w:rPr>
          <w:rFonts w:ascii="仿宋" w:eastAsia="仿宋" w:hAnsi="仿宋" w:cs="宋体"/>
          <w:sz w:val="24"/>
        </w:rPr>
      </w:pPr>
      <w:r w:rsidRPr="00FE6098">
        <w:rPr>
          <w:rFonts w:ascii="仿宋" w:eastAsia="仿宋" w:hAnsi="仿宋" w:cs="宋体" w:hint="eastAsia"/>
          <w:sz w:val="24"/>
        </w:rPr>
        <w:t>7、全长：≤</w:t>
      </w:r>
      <w:r w:rsidRPr="00FE6098">
        <w:rPr>
          <w:rFonts w:ascii="仿宋" w:eastAsia="仿宋" w:hAnsi="仿宋" w:cs="宋体"/>
          <w:sz w:val="24"/>
        </w:rPr>
        <w:t>500mm</w:t>
      </w:r>
      <w:r w:rsidRPr="00FE6098">
        <w:rPr>
          <w:rFonts w:ascii="仿宋" w:eastAsia="仿宋" w:hAnsi="仿宋" w:cs="宋体" w:hint="eastAsia"/>
          <w:sz w:val="24"/>
        </w:rPr>
        <w:t>，有效长度：≥</w:t>
      </w:r>
      <w:r w:rsidRPr="00FE6098">
        <w:rPr>
          <w:rFonts w:ascii="仿宋" w:eastAsia="仿宋" w:hAnsi="仿宋" w:cs="宋体"/>
          <w:sz w:val="24"/>
        </w:rPr>
        <w:t>300mm</w:t>
      </w:r>
      <w:r w:rsidRPr="00FE6098">
        <w:rPr>
          <w:rFonts w:ascii="仿宋" w:eastAsia="仿宋" w:hAnsi="仿宋" w:cs="宋体" w:hint="eastAsia"/>
          <w:sz w:val="24"/>
        </w:rPr>
        <w:t>。</w:t>
      </w:r>
    </w:p>
    <w:p w:rsidR="00BD0E3A" w:rsidRPr="00FE6098" w:rsidRDefault="00BD0E3A" w:rsidP="00BD0E3A">
      <w:pPr>
        <w:spacing w:line="360" w:lineRule="auto"/>
        <w:contextualSpacing/>
        <w:rPr>
          <w:rFonts w:ascii="仿宋" w:eastAsia="仿宋" w:hAnsi="仿宋" w:cs="宋体"/>
          <w:sz w:val="24"/>
        </w:rPr>
      </w:pPr>
      <w:r w:rsidRPr="00FE6098">
        <w:rPr>
          <w:rFonts w:ascii="仿宋" w:eastAsia="仿宋" w:hAnsi="仿宋" w:cs="宋体" w:hint="eastAsia"/>
          <w:sz w:val="24"/>
        </w:rPr>
        <w:t>8、可连接</w:t>
      </w:r>
      <w:proofErr w:type="gramStart"/>
      <w:r w:rsidRPr="00FE6098">
        <w:rPr>
          <w:rFonts w:ascii="仿宋" w:eastAsia="仿宋" w:hAnsi="仿宋" w:cs="宋体" w:hint="eastAsia"/>
          <w:sz w:val="24"/>
        </w:rPr>
        <w:t>频</w:t>
      </w:r>
      <w:proofErr w:type="gramEnd"/>
      <w:r w:rsidRPr="00FE6098">
        <w:rPr>
          <w:rFonts w:ascii="仿宋" w:eastAsia="仿宋" w:hAnsi="仿宋" w:cs="宋体" w:hint="eastAsia"/>
          <w:sz w:val="24"/>
        </w:rPr>
        <w:t>闪光源，接口连接处可</w:t>
      </w:r>
      <w:r w:rsidRPr="00FE6098">
        <w:rPr>
          <w:rFonts w:ascii="仿宋" w:eastAsia="仿宋" w:hAnsi="仿宋" w:cs="宋体"/>
          <w:sz w:val="24"/>
        </w:rPr>
        <w:t>180</w:t>
      </w:r>
      <w:r w:rsidRPr="00FE6098">
        <w:rPr>
          <w:rFonts w:ascii="仿宋" w:eastAsia="仿宋" w:hAnsi="仿宋" w:cs="宋体" w:hint="eastAsia"/>
          <w:sz w:val="24"/>
        </w:rPr>
        <w:t>°旋转。</w:t>
      </w:r>
    </w:p>
    <w:p w:rsidR="00BD0E3A" w:rsidRPr="00FE6098" w:rsidRDefault="00BD0E3A" w:rsidP="00BD0E3A">
      <w:pPr>
        <w:spacing w:line="360" w:lineRule="auto"/>
        <w:contextualSpacing/>
        <w:rPr>
          <w:rFonts w:ascii="仿宋" w:eastAsia="仿宋" w:hAnsi="仿宋" w:cs="宋体"/>
          <w:sz w:val="24"/>
        </w:rPr>
      </w:pPr>
      <w:r w:rsidRPr="00FE6098">
        <w:rPr>
          <w:rFonts w:ascii="仿宋" w:eastAsia="仿宋" w:hAnsi="仿宋" w:cs="宋体" w:hint="eastAsia"/>
          <w:sz w:val="24"/>
        </w:rPr>
        <w:t>9、遥控按钮：≥3个。</w:t>
      </w:r>
    </w:p>
    <w:p w:rsidR="00BD0E3A" w:rsidRPr="00FE6098" w:rsidRDefault="00BD0E3A" w:rsidP="00BD0E3A">
      <w:pPr>
        <w:spacing w:line="360" w:lineRule="auto"/>
        <w:contextualSpacing/>
        <w:rPr>
          <w:rFonts w:ascii="仿宋" w:eastAsia="仿宋" w:hAnsi="仿宋" w:cs="宋体"/>
          <w:sz w:val="24"/>
        </w:rPr>
      </w:pPr>
      <w:r w:rsidRPr="00FE6098">
        <w:rPr>
          <w:rFonts w:ascii="仿宋" w:eastAsia="仿宋" w:hAnsi="仿宋" w:cs="宋体" w:hint="eastAsia"/>
          <w:sz w:val="24"/>
        </w:rPr>
        <w:t>10、使用年限：≥6年（提供铭牌或使用说明书证明）。</w:t>
      </w:r>
    </w:p>
    <w:p w:rsidR="00BD0E3A" w:rsidRPr="00FE6098" w:rsidRDefault="00BD0E3A" w:rsidP="00BD0E3A">
      <w:pPr>
        <w:spacing w:line="360" w:lineRule="auto"/>
        <w:contextualSpacing/>
        <w:rPr>
          <w:rFonts w:ascii="仿宋" w:eastAsia="仿宋" w:hAnsi="仿宋" w:cs="宋体"/>
          <w:sz w:val="24"/>
        </w:rPr>
      </w:pPr>
      <w:r w:rsidRPr="00FE6098">
        <w:rPr>
          <w:rFonts w:ascii="仿宋" w:eastAsia="仿宋" w:hAnsi="仿宋" w:cs="宋体" w:hint="eastAsia"/>
          <w:sz w:val="24"/>
        </w:rPr>
        <w:lastRenderedPageBreak/>
        <w:t>（三）、治疗型电子鼻咽喉镜：</w:t>
      </w:r>
      <w:r w:rsidRPr="00FE6098">
        <w:rPr>
          <w:rFonts w:ascii="仿宋" w:eastAsia="仿宋" w:hAnsi="仿宋" w:cs="宋体"/>
          <w:sz w:val="24"/>
        </w:rPr>
        <w:t>1</w:t>
      </w:r>
      <w:r w:rsidRPr="00FE6098">
        <w:rPr>
          <w:rFonts w:ascii="仿宋" w:eastAsia="仿宋" w:hAnsi="仿宋" w:cs="宋体" w:hint="eastAsia"/>
          <w:sz w:val="24"/>
        </w:rPr>
        <w:t>条</w:t>
      </w:r>
    </w:p>
    <w:p w:rsidR="00BD0E3A" w:rsidRPr="00FE6098" w:rsidRDefault="00BD0E3A" w:rsidP="00BD0E3A">
      <w:pPr>
        <w:spacing w:line="360" w:lineRule="auto"/>
        <w:contextualSpacing/>
        <w:rPr>
          <w:rFonts w:ascii="仿宋" w:eastAsia="仿宋" w:hAnsi="仿宋" w:cs="宋体"/>
          <w:sz w:val="24"/>
        </w:rPr>
      </w:pPr>
      <w:r w:rsidRPr="00FE6098">
        <w:rPr>
          <w:rFonts w:ascii="仿宋" w:eastAsia="仿宋" w:hAnsi="仿宋" w:cs="宋体" w:hint="eastAsia"/>
          <w:sz w:val="24"/>
        </w:rPr>
        <w:t>1、视向角：0°，直视。</w:t>
      </w:r>
    </w:p>
    <w:p w:rsidR="00BD0E3A" w:rsidRPr="00FE6098" w:rsidRDefault="00BD0E3A" w:rsidP="00BD0E3A">
      <w:pPr>
        <w:spacing w:line="360" w:lineRule="auto"/>
        <w:contextualSpacing/>
        <w:rPr>
          <w:rFonts w:ascii="仿宋" w:eastAsia="仿宋" w:hAnsi="仿宋" w:cs="宋体"/>
          <w:sz w:val="24"/>
        </w:rPr>
      </w:pPr>
      <w:r w:rsidRPr="00FE6098">
        <w:rPr>
          <w:rFonts w:ascii="仿宋" w:eastAsia="仿宋" w:hAnsi="仿宋" w:cs="宋体"/>
          <w:sz w:val="24"/>
        </w:rPr>
        <w:t>2</w:t>
      </w:r>
      <w:r w:rsidRPr="00FE6098">
        <w:rPr>
          <w:rFonts w:ascii="仿宋" w:eastAsia="仿宋" w:hAnsi="仿宋" w:cs="宋体" w:hint="eastAsia"/>
          <w:sz w:val="24"/>
        </w:rPr>
        <w:t>、视野角度：≥</w:t>
      </w:r>
      <w:r w:rsidRPr="00FE6098">
        <w:rPr>
          <w:rFonts w:ascii="仿宋" w:eastAsia="仿宋" w:hAnsi="仿宋" w:cs="宋体"/>
          <w:sz w:val="24"/>
        </w:rPr>
        <w:t>80</w:t>
      </w:r>
      <w:r w:rsidRPr="00FE6098">
        <w:rPr>
          <w:rFonts w:ascii="仿宋" w:eastAsia="仿宋" w:hAnsi="仿宋" w:cs="宋体" w:hint="eastAsia"/>
          <w:sz w:val="24"/>
        </w:rPr>
        <w:t>°</w:t>
      </w:r>
    </w:p>
    <w:p w:rsidR="00BD0E3A" w:rsidRPr="00FE6098" w:rsidRDefault="00BD0E3A" w:rsidP="00BD0E3A">
      <w:pPr>
        <w:spacing w:line="360" w:lineRule="auto"/>
        <w:contextualSpacing/>
        <w:rPr>
          <w:rFonts w:ascii="仿宋" w:eastAsia="仿宋" w:hAnsi="仿宋" w:cs="宋体"/>
          <w:sz w:val="24"/>
        </w:rPr>
      </w:pPr>
      <w:r w:rsidRPr="00FE6098">
        <w:rPr>
          <w:rFonts w:ascii="仿宋" w:eastAsia="仿宋" w:hAnsi="仿宋" w:cs="宋体" w:hint="eastAsia"/>
          <w:sz w:val="24"/>
        </w:rPr>
        <w:t>3、景深：</w:t>
      </w:r>
      <w:r w:rsidRPr="00FE6098">
        <w:rPr>
          <w:rFonts w:ascii="仿宋" w:eastAsia="仿宋" w:hAnsi="仿宋" w:cs="宋体"/>
          <w:sz w:val="24"/>
        </w:rPr>
        <w:t>3</w:t>
      </w:r>
      <w:r w:rsidRPr="00FE6098">
        <w:rPr>
          <w:rFonts w:ascii="仿宋" w:eastAsia="仿宋" w:hAnsi="仿宋" w:cs="宋体" w:hint="eastAsia"/>
          <w:sz w:val="24"/>
        </w:rPr>
        <w:t>～</w:t>
      </w:r>
      <w:r w:rsidRPr="00FE6098">
        <w:rPr>
          <w:rFonts w:ascii="仿宋" w:eastAsia="仿宋" w:hAnsi="仿宋" w:cs="宋体"/>
          <w:sz w:val="24"/>
        </w:rPr>
        <w:t>50mm</w:t>
      </w:r>
      <w:r w:rsidRPr="00FE6098">
        <w:rPr>
          <w:rFonts w:ascii="仿宋" w:eastAsia="仿宋" w:hAnsi="仿宋" w:cs="宋体" w:hint="eastAsia"/>
          <w:sz w:val="24"/>
        </w:rPr>
        <w:t>。</w:t>
      </w:r>
    </w:p>
    <w:p w:rsidR="00BD0E3A" w:rsidRPr="00FE6098" w:rsidRDefault="00BD0E3A" w:rsidP="00BD0E3A">
      <w:pPr>
        <w:spacing w:line="360" w:lineRule="auto"/>
        <w:contextualSpacing/>
        <w:rPr>
          <w:rFonts w:ascii="仿宋" w:eastAsia="仿宋" w:hAnsi="仿宋" w:cs="宋体"/>
          <w:sz w:val="24"/>
        </w:rPr>
      </w:pPr>
      <w:r w:rsidRPr="00FE6098">
        <w:rPr>
          <w:rFonts w:ascii="仿宋" w:eastAsia="仿宋" w:hAnsi="仿宋" w:cs="宋体" w:hint="eastAsia"/>
          <w:sz w:val="24"/>
        </w:rPr>
        <w:t>4、先端部外径：≤</w:t>
      </w:r>
      <w:r w:rsidRPr="00FE6098">
        <w:rPr>
          <w:rFonts w:ascii="仿宋" w:eastAsia="仿宋" w:hAnsi="仿宋" w:cs="宋体"/>
          <w:sz w:val="24"/>
        </w:rPr>
        <w:t>4.8mm</w:t>
      </w:r>
      <w:r w:rsidRPr="00FE6098">
        <w:rPr>
          <w:rFonts w:ascii="仿宋" w:eastAsia="仿宋" w:hAnsi="仿宋" w:cs="宋体" w:hint="eastAsia"/>
          <w:sz w:val="24"/>
        </w:rPr>
        <w:t>。</w:t>
      </w:r>
    </w:p>
    <w:p w:rsidR="00BD0E3A" w:rsidRPr="00FE6098" w:rsidRDefault="00BD0E3A" w:rsidP="00BD0E3A">
      <w:pPr>
        <w:spacing w:line="360" w:lineRule="auto"/>
        <w:contextualSpacing/>
        <w:rPr>
          <w:rFonts w:ascii="仿宋" w:eastAsia="仿宋" w:hAnsi="仿宋" w:cs="宋体"/>
          <w:sz w:val="24"/>
        </w:rPr>
      </w:pPr>
      <w:r w:rsidRPr="00FE6098">
        <w:rPr>
          <w:rFonts w:ascii="仿宋" w:eastAsia="仿宋" w:hAnsi="仿宋" w:cs="宋体" w:hint="eastAsia"/>
          <w:sz w:val="24"/>
        </w:rPr>
        <w:t>5、</w:t>
      </w:r>
      <w:proofErr w:type="gramStart"/>
      <w:r w:rsidRPr="00FE6098">
        <w:rPr>
          <w:rFonts w:ascii="仿宋" w:eastAsia="仿宋" w:hAnsi="仿宋" w:cs="宋体" w:hint="eastAsia"/>
          <w:sz w:val="24"/>
        </w:rPr>
        <w:t>插入部</w:t>
      </w:r>
      <w:proofErr w:type="gramEnd"/>
      <w:r w:rsidRPr="00FE6098">
        <w:rPr>
          <w:rFonts w:ascii="仿宋" w:eastAsia="仿宋" w:hAnsi="仿宋" w:cs="宋体" w:hint="eastAsia"/>
          <w:sz w:val="24"/>
        </w:rPr>
        <w:t>外径：≤</w:t>
      </w:r>
      <w:r w:rsidRPr="00FE6098">
        <w:rPr>
          <w:rFonts w:ascii="仿宋" w:eastAsia="仿宋" w:hAnsi="仿宋" w:cs="宋体"/>
          <w:sz w:val="24"/>
        </w:rPr>
        <w:t>4.9mm。</w:t>
      </w:r>
    </w:p>
    <w:p w:rsidR="00BD0E3A" w:rsidRPr="00FE6098" w:rsidRDefault="00BD0E3A" w:rsidP="00BD0E3A">
      <w:pPr>
        <w:spacing w:line="360" w:lineRule="auto"/>
        <w:contextualSpacing/>
        <w:rPr>
          <w:rFonts w:ascii="仿宋" w:eastAsia="仿宋" w:hAnsi="仿宋" w:cs="宋体"/>
          <w:sz w:val="24"/>
        </w:rPr>
      </w:pPr>
      <w:r w:rsidRPr="00FE6098">
        <w:rPr>
          <w:rFonts w:ascii="仿宋" w:eastAsia="仿宋" w:hAnsi="仿宋" w:cs="宋体" w:hint="eastAsia"/>
          <w:sz w:val="24"/>
        </w:rPr>
        <w:t>6、</w:t>
      </w:r>
      <w:proofErr w:type="gramStart"/>
      <w:r w:rsidRPr="00FE6098">
        <w:rPr>
          <w:rFonts w:ascii="仿宋" w:eastAsia="仿宋" w:hAnsi="仿宋" w:cs="宋体" w:hint="eastAsia"/>
          <w:sz w:val="24"/>
        </w:rPr>
        <w:t>钳道内径</w:t>
      </w:r>
      <w:proofErr w:type="gramEnd"/>
      <w:r w:rsidRPr="00FE6098">
        <w:rPr>
          <w:rFonts w:ascii="仿宋" w:eastAsia="仿宋" w:hAnsi="仿宋" w:cs="宋体" w:hint="eastAsia"/>
          <w:sz w:val="24"/>
        </w:rPr>
        <w:t>：≥</w:t>
      </w:r>
      <w:r w:rsidRPr="00FE6098">
        <w:rPr>
          <w:rFonts w:ascii="仿宋" w:eastAsia="仿宋" w:hAnsi="仿宋" w:cs="宋体"/>
          <w:sz w:val="24"/>
        </w:rPr>
        <w:t>2.0mm。</w:t>
      </w:r>
    </w:p>
    <w:p w:rsidR="00BD0E3A" w:rsidRPr="00FE6098" w:rsidRDefault="00BD0E3A" w:rsidP="00BD0E3A">
      <w:pPr>
        <w:spacing w:line="360" w:lineRule="auto"/>
        <w:contextualSpacing/>
        <w:rPr>
          <w:rFonts w:ascii="仿宋" w:eastAsia="仿宋" w:hAnsi="仿宋" w:cs="宋体"/>
          <w:sz w:val="24"/>
        </w:rPr>
      </w:pPr>
      <w:r w:rsidRPr="00FE6098">
        <w:rPr>
          <w:rFonts w:ascii="仿宋" w:eastAsia="仿宋" w:hAnsi="仿宋" w:cs="宋体" w:hint="eastAsia"/>
          <w:sz w:val="24"/>
        </w:rPr>
        <w:t>7、弯曲角度：上≥</w:t>
      </w:r>
      <w:r w:rsidRPr="00FE6098">
        <w:rPr>
          <w:rFonts w:ascii="仿宋" w:eastAsia="仿宋" w:hAnsi="仿宋" w:cs="宋体"/>
          <w:sz w:val="24"/>
        </w:rPr>
        <w:t>130</w:t>
      </w:r>
      <w:r w:rsidRPr="00FE6098">
        <w:rPr>
          <w:rFonts w:ascii="仿宋" w:eastAsia="仿宋" w:hAnsi="仿宋" w:cs="宋体" w:hint="eastAsia"/>
          <w:sz w:val="24"/>
        </w:rPr>
        <w:t>°，下≥</w:t>
      </w:r>
      <w:r w:rsidRPr="00FE6098">
        <w:rPr>
          <w:rFonts w:ascii="仿宋" w:eastAsia="仿宋" w:hAnsi="仿宋" w:cs="宋体"/>
          <w:sz w:val="24"/>
        </w:rPr>
        <w:t>130</w:t>
      </w:r>
      <w:r w:rsidRPr="00FE6098">
        <w:rPr>
          <w:rFonts w:ascii="仿宋" w:eastAsia="仿宋" w:hAnsi="仿宋" w:cs="宋体" w:hint="eastAsia"/>
          <w:sz w:val="24"/>
        </w:rPr>
        <w:t>°。</w:t>
      </w:r>
    </w:p>
    <w:p w:rsidR="00BD0E3A" w:rsidRPr="00FE6098" w:rsidRDefault="00BD0E3A" w:rsidP="00BD0E3A">
      <w:pPr>
        <w:spacing w:line="360" w:lineRule="auto"/>
        <w:contextualSpacing/>
        <w:rPr>
          <w:rFonts w:ascii="仿宋" w:eastAsia="仿宋" w:hAnsi="仿宋" w:cs="宋体"/>
          <w:sz w:val="24"/>
        </w:rPr>
      </w:pPr>
      <w:r w:rsidRPr="00FE6098">
        <w:rPr>
          <w:rFonts w:ascii="仿宋" w:eastAsia="仿宋" w:hAnsi="仿宋" w:cs="宋体" w:hint="eastAsia"/>
          <w:sz w:val="24"/>
        </w:rPr>
        <w:t>8、全长：≤600</w:t>
      </w:r>
      <w:r w:rsidRPr="00FE6098">
        <w:rPr>
          <w:rFonts w:ascii="仿宋" w:eastAsia="仿宋" w:hAnsi="仿宋" w:cs="宋体"/>
          <w:sz w:val="24"/>
        </w:rPr>
        <w:t>mm</w:t>
      </w:r>
      <w:r w:rsidRPr="00FE6098">
        <w:rPr>
          <w:rFonts w:ascii="仿宋" w:eastAsia="仿宋" w:hAnsi="仿宋" w:cs="宋体" w:hint="eastAsia"/>
          <w:sz w:val="24"/>
        </w:rPr>
        <w:t>，有效长度：≥</w:t>
      </w:r>
      <w:r w:rsidRPr="00FE6098">
        <w:rPr>
          <w:rFonts w:ascii="仿宋" w:eastAsia="仿宋" w:hAnsi="仿宋" w:cs="宋体"/>
          <w:sz w:val="24"/>
        </w:rPr>
        <w:t>300mm。</w:t>
      </w:r>
    </w:p>
    <w:p w:rsidR="00BD0E3A" w:rsidRPr="00FE6098" w:rsidRDefault="00BD0E3A" w:rsidP="00BD0E3A">
      <w:pPr>
        <w:spacing w:line="360" w:lineRule="auto"/>
        <w:contextualSpacing/>
        <w:rPr>
          <w:rFonts w:ascii="仿宋" w:eastAsia="仿宋" w:hAnsi="仿宋" w:cs="宋体"/>
          <w:sz w:val="24"/>
        </w:rPr>
      </w:pPr>
      <w:r w:rsidRPr="00FE6098">
        <w:rPr>
          <w:rFonts w:ascii="仿宋" w:eastAsia="仿宋" w:hAnsi="仿宋" w:cs="宋体" w:hint="eastAsia"/>
          <w:sz w:val="24"/>
        </w:rPr>
        <w:t>9、可连接</w:t>
      </w:r>
      <w:proofErr w:type="gramStart"/>
      <w:r w:rsidRPr="00FE6098">
        <w:rPr>
          <w:rFonts w:ascii="仿宋" w:eastAsia="仿宋" w:hAnsi="仿宋" w:cs="宋体" w:hint="eastAsia"/>
          <w:sz w:val="24"/>
        </w:rPr>
        <w:t>频</w:t>
      </w:r>
      <w:proofErr w:type="gramEnd"/>
      <w:r w:rsidRPr="00FE6098">
        <w:rPr>
          <w:rFonts w:ascii="仿宋" w:eastAsia="仿宋" w:hAnsi="仿宋" w:cs="宋体" w:hint="eastAsia"/>
          <w:sz w:val="24"/>
        </w:rPr>
        <w:t>闪光源，接口连接处可</w:t>
      </w:r>
      <w:r w:rsidRPr="00FE6098">
        <w:rPr>
          <w:rFonts w:ascii="仿宋" w:eastAsia="仿宋" w:hAnsi="仿宋" w:cs="宋体"/>
          <w:sz w:val="24"/>
        </w:rPr>
        <w:t>180</w:t>
      </w:r>
      <w:r w:rsidRPr="00FE6098">
        <w:rPr>
          <w:rFonts w:ascii="仿宋" w:eastAsia="仿宋" w:hAnsi="仿宋" w:cs="宋体" w:hint="eastAsia"/>
          <w:sz w:val="24"/>
        </w:rPr>
        <w:t>°旋转。</w:t>
      </w:r>
    </w:p>
    <w:p w:rsidR="00BD0E3A" w:rsidRPr="00FE6098" w:rsidRDefault="00BD0E3A" w:rsidP="00BD0E3A">
      <w:pPr>
        <w:spacing w:line="360" w:lineRule="auto"/>
        <w:contextualSpacing/>
        <w:rPr>
          <w:rFonts w:ascii="仿宋" w:eastAsia="仿宋" w:hAnsi="仿宋" w:cs="宋体"/>
          <w:sz w:val="24"/>
        </w:rPr>
      </w:pPr>
      <w:r w:rsidRPr="00FE6098">
        <w:rPr>
          <w:rFonts w:ascii="仿宋" w:eastAsia="仿宋" w:hAnsi="仿宋" w:cs="宋体" w:hint="eastAsia"/>
          <w:sz w:val="24"/>
        </w:rPr>
        <w:t>10、遥控按钮：≥3个。</w:t>
      </w:r>
    </w:p>
    <w:p w:rsidR="00BD0E3A" w:rsidRPr="00FE6098" w:rsidRDefault="00BD0E3A" w:rsidP="00BD0E3A">
      <w:pPr>
        <w:spacing w:line="360" w:lineRule="auto"/>
        <w:contextualSpacing/>
        <w:rPr>
          <w:rFonts w:ascii="仿宋" w:eastAsia="仿宋" w:hAnsi="仿宋" w:cs="宋体"/>
          <w:sz w:val="24"/>
        </w:rPr>
      </w:pPr>
      <w:r w:rsidRPr="00FE6098">
        <w:rPr>
          <w:rFonts w:ascii="仿宋" w:eastAsia="仿宋" w:hAnsi="仿宋" w:cs="宋体" w:hint="eastAsia"/>
          <w:sz w:val="24"/>
        </w:rPr>
        <w:t>11、使用年限：≥6年（提供铭牌或使用说明书证明）。</w:t>
      </w:r>
    </w:p>
    <w:p w:rsidR="00BD0E3A" w:rsidRPr="00FE6098" w:rsidRDefault="00BD0E3A" w:rsidP="00BD0E3A">
      <w:pPr>
        <w:spacing w:line="360" w:lineRule="auto"/>
        <w:contextualSpacing/>
        <w:rPr>
          <w:rFonts w:ascii="仿宋" w:eastAsia="仿宋" w:hAnsi="仿宋" w:cs="宋体"/>
          <w:sz w:val="24"/>
        </w:rPr>
      </w:pPr>
      <w:r w:rsidRPr="00FE6098">
        <w:rPr>
          <w:rFonts w:ascii="仿宋" w:eastAsia="仿宋" w:hAnsi="仿宋" w:cs="宋体" w:hint="eastAsia"/>
          <w:sz w:val="24"/>
        </w:rPr>
        <w:t>（四）、内窥镜摄像头：</w:t>
      </w:r>
    </w:p>
    <w:p w:rsidR="00BD0E3A" w:rsidRPr="00FE6098" w:rsidRDefault="00BD0E3A" w:rsidP="00BD0E3A">
      <w:pPr>
        <w:spacing w:line="360" w:lineRule="auto"/>
        <w:contextualSpacing/>
        <w:rPr>
          <w:rFonts w:ascii="仿宋" w:eastAsia="仿宋" w:hAnsi="仿宋" w:cs="宋体"/>
          <w:sz w:val="24"/>
        </w:rPr>
      </w:pPr>
      <w:r w:rsidRPr="00FE6098">
        <w:rPr>
          <w:rFonts w:ascii="仿宋" w:eastAsia="仿宋" w:hAnsi="仿宋" w:cs="宋体"/>
          <w:sz w:val="24"/>
        </w:rPr>
        <w:t>1</w:t>
      </w:r>
      <w:r w:rsidRPr="00FE6098">
        <w:rPr>
          <w:rFonts w:ascii="仿宋" w:eastAsia="仿宋" w:hAnsi="仿宋" w:cs="宋体" w:hint="eastAsia"/>
          <w:sz w:val="24"/>
        </w:rPr>
        <w:t>、可接硬性内窥镜或纤维镜。</w:t>
      </w:r>
    </w:p>
    <w:p w:rsidR="00BD0E3A" w:rsidRPr="00FE6098" w:rsidRDefault="00BD0E3A" w:rsidP="00BD0E3A">
      <w:pPr>
        <w:spacing w:line="360" w:lineRule="auto"/>
        <w:contextualSpacing/>
        <w:rPr>
          <w:rFonts w:ascii="仿宋" w:eastAsia="仿宋" w:hAnsi="仿宋" w:cs="宋体"/>
          <w:sz w:val="24"/>
        </w:rPr>
      </w:pPr>
      <w:r w:rsidRPr="00FE6098">
        <w:rPr>
          <w:rFonts w:ascii="仿宋" w:eastAsia="仿宋" w:hAnsi="仿宋" w:cs="宋体"/>
          <w:sz w:val="24"/>
        </w:rPr>
        <w:t>2</w:t>
      </w:r>
      <w:r w:rsidRPr="00FE6098">
        <w:rPr>
          <w:rFonts w:ascii="仿宋" w:eastAsia="仿宋" w:hAnsi="仿宋" w:cs="宋体" w:hint="eastAsia"/>
          <w:sz w:val="24"/>
        </w:rPr>
        <w:t>、镜头光学变焦≥2倍。</w:t>
      </w:r>
    </w:p>
    <w:p w:rsidR="00BD0E3A" w:rsidRPr="00FE6098" w:rsidRDefault="00BD0E3A" w:rsidP="00BD0E3A">
      <w:pPr>
        <w:spacing w:line="360" w:lineRule="auto"/>
        <w:contextualSpacing/>
        <w:rPr>
          <w:rFonts w:ascii="仿宋" w:eastAsia="仿宋" w:hAnsi="仿宋" w:cs="宋体"/>
          <w:sz w:val="24"/>
        </w:rPr>
      </w:pPr>
      <w:r w:rsidRPr="00FE6098">
        <w:rPr>
          <w:rFonts w:ascii="仿宋" w:eastAsia="仿宋" w:hAnsi="仿宋" w:cs="宋体"/>
          <w:sz w:val="24"/>
        </w:rPr>
        <w:t>3</w:t>
      </w:r>
      <w:r w:rsidRPr="00FE6098">
        <w:rPr>
          <w:rFonts w:ascii="仿宋" w:eastAsia="仿宋" w:hAnsi="仿宋" w:cs="宋体" w:hint="eastAsia"/>
          <w:sz w:val="24"/>
        </w:rPr>
        <w:t>、视度：-</w:t>
      </w:r>
      <w:r w:rsidRPr="00FE6098">
        <w:rPr>
          <w:rFonts w:ascii="仿宋" w:eastAsia="仿宋" w:hAnsi="仿宋" w:cs="宋体"/>
          <w:sz w:val="24"/>
        </w:rPr>
        <w:t>4</w:t>
      </w:r>
      <w:r w:rsidRPr="00FE6098">
        <w:rPr>
          <w:rFonts w:ascii="仿宋" w:eastAsia="仿宋" w:hAnsi="仿宋" w:cs="宋体" w:hint="eastAsia"/>
          <w:sz w:val="24"/>
        </w:rPr>
        <w:t>D～+</w:t>
      </w:r>
      <w:r w:rsidRPr="00FE6098">
        <w:rPr>
          <w:rFonts w:ascii="仿宋" w:eastAsia="仿宋" w:hAnsi="仿宋" w:cs="宋体"/>
          <w:sz w:val="24"/>
        </w:rPr>
        <w:t>4</w:t>
      </w:r>
      <w:r w:rsidRPr="00FE6098">
        <w:rPr>
          <w:rFonts w:ascii="仿宋" w:eastAsia="仿宋" w:hAnsi="仿宋" w:cs="宋体" w:hint="eastAsia"/>
          <w:sz w:val="24"/>
        </w:rPr>
        <w:t>D</w:t>
      </w:r>
      <w:r w:rsidRPr="00FE6098">
        <w:rPr>
          <w:rFonts w:ascii="仿宋" w:eastAsia="仿宋" w:hAnsi="仿宋" w:cs="宋体"/>
          <w:sz w:val="24"/>
        </w:rPr>
        <w:t>。</w:t>
      </w:r>
    </w:p>
    <w:p w:rsidR="00BD0E3A" w:rsidRPr="00FE6098" w:rsidRDefault="00BD0E3A" w:rsidP="00BD0E3A">
      <w:pPr>
        <w:spacing w:line="360" w:lineRule="auto"/>
        <w:contextualSpacing/>
        <w:rPr>
          <w:rFonts w:ascii="仿宋" w:eastAsia="仿宋" w:hAnsi="仿宋" w:cs="宋体"/>
          <w:sz w:val="24"/>
        </w:rPr>
      </w:pPr>
      <w:r w:rsidRPr="00FE6098">
        <w:rPr>
          <w:rFonts w:ascii="仿宋" w:eastAsia="仿宋" w:hAnsi="仿宋" w:cs="宋体"/>
          <w:sz w:val="24"/>
        </w:rPr>
        <w:t>4</w:t>
      </w:r>
      <w:r w:rsidRPr="00FE6098">
        <w:rPr>
          <w:rFonts w:ascii="仿宋" w:eastAsia="仿宋" w:hAnsi="仿宋" w:cs="宋体" w:hint="eastAsia"/>
          <w:sz w:val="24"/>
        </w:rPr>
        <w:t>、控制按钮≥3颗。</w:t>
      </w:r>
    </w:p>
    <w:p w:rsidR="00BD0E3A" w:rsidRPr="00FE6098" w:rsidRDefault="00BD0E3A" w:rsidP="00BD0E3A">
      <w:pPr>
        <w:spacing w:line="360" w:lineRule="auto"/>
        <w:contextualSpacing/>
        <w:rPr>
          <w:rFonts w:ascii="仿宋" w:eastAsia="仿宋" w:hAnsi="仿宋" w:cs="宋体"/>
          <w:sz w:val="24"/>
        </w:rPr>
      </w:pPr>
      <w:r w:rsidRPr="00FE6098">
        <w:rPr>
          <w:rFonts w:ascii="仿宋" w:eastAsia="仿宋" w:hAnsi="仿宋" w:cs="宋体" w:hint="eastAsia"/>
          <w:sz w:val="24"/>
        </w:rPr>
        <w:t>▲</w:t>
      </w:r>
      <w:r w:rsidRPr="00FE6098">
        <w:rPr>
          <w:rFonts w:ascii="仿宋" w:eastAsia="仿宋" w:hAnsi="仿宋" w:cs="宋体"/>
          <w:sz w:val="24"/>
        </w:rPr>
        <w:t>5</w:t>
      </w:r>
      <w:r w:rsidRPr="00FE6098">
        <w:rPr>
          <w:rFonts w:ascii="仿宋" w:eastAsia="仿宋" w:hAnsi="仿宋" w:cs="宋体" w:hint="eastAsia"/>
          <w:sz w:val="24"/>
        </w:rPr>
        <w:t>、能够与电子影像处理器兼容，支持智能染色技术。</w:t>
      </w:r>
    </w:p>
    <w:p w:rsidR="00BD0E3A" w:rsidRPr="00FE6098" w:rsidRDefault="00BD0E3A" w:rsidP="00BD0E3A">
      <w:pPr>
        <w:spacing w:line="360" w:lineRule="auto"/>
        <w:contextualSpacing/>
        <w:rPr>
          <w:rFonts w:ascii="仿宋" w:eastAsia="仿宋" w:hAnsi="仿宋" w:cs="宋体"/>
          <w:sz w:val="24"/>
        </w:rPr>
      </w:pPr>
      <w:r w:rsidRPr="00FE6098">
        <w:rPr>
          <w:rFonts w:ascii="仿宋" w:eastAsia="仿宋" w:hAnsi="仿宋" w:cs="宋体" w:hint="eastAsia"/>
          <w:sz w:val="24"/>
        </w:rPr>
        <w:t>（五）、鼻窦镜：20支</w:t>
      </w:r>
    </w:p>
    <w:p w:rsidR="00BD0E3A" w:rsidRPr="00FE6098" w:rsidRDefault="00BD0E3A" w:rsidP="00BD0E3A">
      <w:pPr>
        <w:spacing w:line="360" w:lineRule="auto"/>
        <w:contextualSpacing/>
        <w:rPr>
          <w:rFonts w:ascii="仿宋" w:eastAsia="仿宋" w:hAnsi="仿宋" w:cs="宋体"/>
          <w:sz w:val="24"/>
        </w:rPr>
      </w:pPr>
      <w:r w:rsidRPr="00FE6098">
        <w:rPr>
          <w:rFonts w:ascii="仿宋" w:eastAsia="仿宋" w:hAnsi="仿宋" w:cs="宋体"/>
          <w:sz w:val="24"/>
        </w:rPr>
        <w:t>1、</w:t>
      </w:r>
      <w:r w:rsidRPr="00FE6098">
        <w:rPr>
          <w:rFonts w:ascii="仿宋" w:eastAsia="仿宋" w:hAnsi="仿宋" w:cs="宋体" w:hint="eastAsia"/>
          <w:sz w:val="24"/>
        </w:rPr>
        <w:t>视向角：</w:t>
      </w:r>
      <w:r w:rsidRPr="00FE6098">
        <w:rPr>
          <w:rFonts w:ascii="仿宋" w:eastAsia="仿宋" w:hAnsi="仿宋" w:cs="宋体"/>
          <w:sz w:val="24"/>
        </w:rPr>
        <w:t>0°</w:t>
      </w:r>
      <w:r w:rsidRPr="00FE6098">
        <w:rPr>
          <w:rFonts w:ascii="仿宋" w:eastAsia="仿宋" w:hAnsi="仿宋" w:cs="宋体" w:hint="eastAsia"/>
          <w:sz w:val="24"/>
        </w:rPr>
        <w:t>，直视。</w:t>
      </w:r>
    </w:p>
    <w:p w:rsidR="00BD0E3A" w:rsidRPr="00FE6098" w:rsidRDefault="00BD0E3A" w:rsidP="00BD0E3A">
      <w:pPr>
        <w:spacing w:line="360" w:lineRule="auto"/>
        <w:contextualSpacing/>
        <w:rPr>
          <w:rFonts w:ascii="仿宋" w:eastAsia="仿宋" w:hAnsi="仿宋" w:cs="宋体"/>
          <w:sz w:val="24"/>
        </w:rPr>
      </w:pPr>
      <w:r w:rsidRPr="00FE6098">
        <w:rPr>
          <w:rFonts w:ascii="仿宋" w:eastAsia="仿宋" w:hAnsi="仿宋" w:cs="宋体"/>
          <w:sz w:val="24"/>
        </w:rPr>
        <w:t>2、视野角度：≥</w:t>
      </w:r>
      <w:r w:rsidRPr="00FE6098">
        <w:rPr>
          <w:rFonts w:ascii="仿宋" w:eastAsia="仿宋" w:hAnsi="仿宋" w:cs="宋体" w:hint="eastAsia"/>
          <w:sz w:val="24"/>
        </w:rPr>
        <w:t>80°。</w:t>
      </w:r>
    </w:p>
    <w:p w:rsidR="00BD0E3A" w:rsidRPr="00FE6098" w:rsidRDefault="00BD0E3A" w:rsidP="00BD0E3A">
      <w:pPr>
        <w:spacing w:line="360" w:lineRule="auto"/>
        <w:contextualSpacing/>
        <w:rPr>
          <w:rFonts w:ascii="仿宋" w:eastAsia="仿宋" w:hAnsi="仿宋" w:cs="宋体"/>
          <w:sz w:val="24"/>
        </w:rPr>
      </w:pPr>
      <w:r w:rsidRPr="00FE6098">
        <w:rPr>
          <w:rFonts w:ascii="仿宋" w:eastAsia="仿宋" w:hAnsi="仿宋" w:cs="宋体" w:hint="eastAsia"/>
          <w:sz w:val="24"/>
        </w:rPr>
        <w:t>3、直径≤4mm；长度≥170mm。</w:t>
      </w:r>
    </w:p>
    <w:p w:rsidR="00BD0E3A" w:rsidRPr="00FE6098" w:rsidRDefault="00BD0E3A" w:rsidP="00BD0E3A">
      <w:pPr>
        <w:spacing w:line="360" w:lineRule="auto"/>
        <w:contextualSpacing/>
        <w:rPr>
          <w:rFonts w:ascii="仿宋" w:eastAsia="仿宋" w:hAnsi="仿宋" w:cs="宋体"/>
          <w:sz w:val="24"/>
        </w:rPr>
      </w:pPr>
      <w:r w:rsidRPr="00FE6098">
        <w:rPr>
          <w:rFonts w:ascii="仿宋" w:eastAsia="仿宋" w:hAnsi="仿宋" w:cs="宋体" w:hint="eastAsia"/>
          <w:sz w:val="24"/>
        </w:rPr>
        <w:t>4、可高温高压消毒。</w:t>
      </w:r>
    </w:p>
    <w:p w:rsidR="00BD0E3A" w:rsidRPr="00FE6098" w:rsidRDefault="00BD0E3A" w:rsidP="00BD0E3A">
      <w:pPr>
        <w:spacing w:line="360" w:lineRule="auto"/>
        <w:contextualSpacing/>
        <w:rPr>
          <w:rFonts w:ascii="仿宋" w:eastAsia="仿宋" w:hAnsi="仿宋" w:cs="宋体"/>
          <w:sz w:val="24"/>
        </w:rPr>
      </w:pPr>
      <w:r w:rsidRPr="00FE6098">
        <w:rPr>
          <w:rFonts w:ascii="仿宋" w:eastAsia="仿宋" w:hAnsi="仿宋" w:cs="宋体" w:hint="eastAsia"/>
          <w:sz w:val="24"/>
        </w:rPr>
        <w:t>（六）、监视器：彩色液晶显示器≥24英寸，分辨率：≥1920×1080。</w:t>
      </w:r>
    </w:p>
    <w:p w:rsidR="00BD0E3A" w:rsidRPr="00FE6098" w:rsidRDefault="00BD0E3A" w:rsidP="00BD0E3A">
      <w:pPr>
        <w:spacing w:line="360" w:lineRule="auto"/>
        <w:contextualSpacing/>
        <w:rPr>
          <w:rFonts w:ascii="仿宋" w:eastAsia="仿宋" w:hAnsi="仿宋" w:cs="宋体"/>
          <w:kern w:val="0"/>
          <w:sz w:val="24"/>
        </w:rPr>
      </w:pPr>
      <w:r w:rsidRPr="00FE6098">
        <w:rPr>
          <w:rFonts w:ascii="仿宋" w:eastAsia="仿宋" w:hAnsi="仿宋" w:cs="宋体" w:hint="eastAsia"/>
          <w:sz w:val="24"/>
        </w:rPr>
        <w:t>（七）、台车：</w:t>
      </w:r>
      <w:r w:rsidRPr="00FE6098">
        <w:rPr>
          <w:rFonts w:ascii="仿宋" w:eastAsia="仿宋" w:hAnsi="仿宋" w:cs="宋体" w:hint="eastAsia"/>
          <w:kern w:val="0"/>
          <w:sz w:val="24"/>
        </w:rPr>
        <w:t>多层设计，可放置电刀及视频打印机等；具备监视器吊臂，可调整监视器角度。</w:t>
      </w:r>
    </w:p>
    <w:p w:rsidR="00BD0E3A" w:rsidRPr="00FE6098" w:rsidRDefault="00BD0E3A" w:rsidP="00BD0E3A">
      <w:pPr>
        <w:tabs>
          <w:tab w:val="left" w:pos="540"/>
        </w:tabs>
        <w:spacing w:line="360" w:lineRule="auto"/>
        <w:contextualSpacing/>
        <w:rPr>
          <w:rFonts w:ascii="仿宋" w:eastAsia="仿宋" w:hAnsi="仿宋" w:cs="宋体"/>
          <w:bCs/>
          <w:kern w:val="0"/>
          <w:sz w:val="24"/>
        </w:rPr>
      </w:pPr>
      <w:r w:rsidRPr="00FE6098">
        <w:rPr>
          <w:rFonts w:ascii="仿宋" w:eastAsia="仿宋" w:hAnsi="仿宋" w:cs="宋体" w:hint="eastAsia"/>
          <w:bCs/>
          <w:kern w:val="0"/>
          <w:sz w:val="24"/>
        </w:rPr>
        <w:t xml:space="preserve">（八）、图文工作站： </w:t>
      </w:r>
    </w:p>
    <w:p w:rsidR="00BD0E3A" w:rsidRPr="00FE6098" w:rsidRDefault="00BD0E3A" w:rsidP="00BD0E3A">
      <w:pPr>
        <w:tabs>
          <w:tab w:val="left" w:pos="540"/>
        </w:tabs>
        <w:spacing w:line="360" w:lineRule="auto"/>
        <w:contextualSpacing/>
        <w:rPr>
          <w:rFonts w:ascii="仿宋" w:eastAsia="仿宋" w:hAnsi="仿宋" w:cs="宋体"/>
          <w:kern w:val="0"/>
          <w:sz w:val="24"/>
        </w:rPr>
      </w:pPr>
      <w:r w:rsidRPr="00FE6098">
        <w:rPr>
          <w:rFonts w:ascii="仿宋" w:eastAsia="仿宋" w:hAnsi="仿宋" w:cs="宋体" w:hint="eastAsia"/>
          <w:kern w:val="0"/>
          <w:sz w:val="24"/>
        </w:rPr>
        <w:t>1、硬件：CPU，≥4核；内存≥8G；硬盘≥1T；独立显卡；彩色液晶显示器≥22英寸；具备DVD刻录机。</w:t>
      </w:r>
    </w:p>
    <w:p w:rsidR="00BD0E3A" w:rsidRPr="00FE6098" w:rsidRDefault="00BD0E3A" w:rsidP="00BD0E3A">
      <w:pPr>
        <w:tabs>
          <w:tab w:val="left" w:pos="540"/>
        </w:tabs>
        <w:spacing w:line="360" w:lineRule="auto"/>
        <w:contextualSpacing/>
        <w:rPr>
          <w:rFonts w:ascii="仿宋" w:eastAsia="仿宋" w:hAnsi="仿宋" w:cs="宋体"/>
          <w:kern w:val="0"/>
          <w:sz w:val="24"/>
        </w:rPr>
      </w:pPr>
      <w:r w:rsidRPr="00FE6098">
        <w:rPr>
          <w:rFonts w:ascii="仿宋" w:eastAsia="仿宋" w:hAnsi="仿宋" w:cs="宋体" w:hint="eastAsia"/>
          <w:kern w:val="0"/>
          <w:sz w:val="24"/>
        </w:rPr>
        <w:lastRenderedPageBreak/>
        <w:t>2、配套软件具备图像及文字的增、</w:t>
      </w:r>
      <w:proofErr w:type="gramStart"/>
      <w:r w:rsidRPr="00FE6098">
        <w:rPr>
          <w:rFonts w:ascii="仿宋" w:eastAsia="仿宋" w:hAnsi="仿宋" w:cs="宋体" w:hint="eastAsia"/>
          <w:kern w:val="0"/>
          <w:sz w:val="24"/>
        </w:rPr>
        <w:t>删</w:t>
      </w:r>
      <w:proofErr w:type="gramEnd"/>
      <w:r w:rsidRPr="00FE6098">
        <w:rPr>
          <w:rFonts w:ascii="仿宋" w:eastAsia="仿宋" w:hAnsi="仿宋" w:cs="宋体" w:hint="eastAsia"/>
          <w:kern w:val="0"/>
          <w:sz w:val="24"/>
        </w:rPr>
        <w:t>、改、查功能。</w:t>
      </w:r>
    </w:p>
    <w:p w:rsidR="00BD0E3A" w:rsidRPr="00FE6098" w:rsidRDefault="00BD0E3A" w:rsidP="00BD0E3A">
      <w:pPr>
        <w:spacing w:line="360" w:lineRule="auto"/>
        <w:contextualSpacing/>
        <w:rPr>
          <w:rFonts w:ascii="仿宋" w:eastAsia="仿宋" w:hAnsi="仿宋" w:cs="宋体"/>
          <w:b/>
          <w:sz w:val="24"/>
        </w:rPr>
      </w:pPr>
      <w:r w:rsidRPr="00FE6098">
        <w:rPr>
          <w:rFonts w:ascii="仿宋" w:eastAsia="仿宋" w:hAnsi="仿宋" w:cs="宋体" w:hint="eastAsia"/>
          <w:b/>
          <w:sz w:val="24"/>
        </w:rPr>
        <w:t>二、主要配置：</w:t>
      </w:r>
    </w:p>
    <w:p w:rsidR="00BD0E3A" w:rsidRPr="00FE6098" w:rsidRDefault="00BD0E3A" w:rsidP="00BD0E3A">
      <w:pPr>
        <w:spacing w:line="360" w:lineRule="auto"/>
        <w:contextualSpacing/>
        <w:rPr>
          <w:rFonts w:ascii="仿宋" w:eastAsia="仿宋" w:hAnsi="仿宋" w:cs="宋体"/>
          <w:sz w:val="24"/>
        </w:rPr>
      </w:pPr>
      <w:r w:rsidRPr="00FE6098">
        <w:rPr>
          <w:rFonts w:ascii="仿宋" w:eastAsia="仿宋" w:hAnsi="仿宋" w:cs="宋体" w:hint="eastAsia"/>
          <w:sz w:val="24"/>
        </w:rPr>
        <w:t>1、电子影像处理器及光源：1套。</w:t>
      </w:r>
    </w:p>
    <w:p w:rsidR="00BD0E3A" w:rsidRPr="00FE6098" w:rsidRDefault="00BD0E3A" w:rsidP="00BD0E3A">
      <w:pPr>
        <w:spacing w:line="360" w:lineRule="auto"/>
        <w:contextualSpacing/>
        <w:rPr>
          <w:rFonts w:ascii="仿宋" w:eastAsia="仿宋" w:hAnsi="仿宋" w:cs="宋体"/>
          <w:sz w:val="24"/>
        </w:rPr>
      </w:pPr>
      <w:r w:rsidRPr="00FE6098">
        <w:rPr>
          <w:rFonts w:ascii="仿宋" w:eastAsia="仿宋" w:hAnsi="仿宋" w:cs="宋体" w:hint="eastAsia"/>
          <w:sz w:val="24"/>
        </w:rPr>
        <w:t>2、检查型电子鼻咽喉镜：2条。</w:t>
      </w:r>
    </w:p>
    <w:p w:rsidR="00BD0E3A" w:rsidRPr="00FE6098" w:rsidRDefault="00BD0E3A" w:rsidP="00BD0E3A">
      <w:pPr>
        <w:spacing w:line="360" w:lineRule="auto"/>
        <w:contextualSpacing/>
        <w:rPr>
          <w:rFonts w:ascii="仿宋" w:eastAsia="仿宋" w:hAnsi="仿宋" w:cs="宋体"/>
          <w:sz w:val="24"/>
        </w:rPr>
      </w:pPr>
      <w:r w:rsidRPr="00FE6098">
        <w:rPr>
          <w:rFonts w:ascii="仿宋" w:eastAsia="仿宋" w:hAnsi="仿宋" w:cs="宋体" w:hint="eastAsia"/>
          <w:sz w:val="24"/>
        </w:rPr>
        <w:t>3、治疗型电子鼻咽喉镜：1条。</w:t>
      </w:r>
    </w:p>
    <w:p w:rsidR="00BD0E3A" w:rsidRPr="00FE6098" w:rsidRDefault="00BD0E3A" w:rsidP="00BD0E3A">
      <w:pPr>
        <w:spacing w:line="360" w:lineRule="auto"/>
        <w:contextualSpacing/>
        <w:rPr>
          <w:rFonts w:ascii="仿宋" w:eastAsia="仿宋" w:hAnsi="仿宋"/>
          <w:bCs/>
          <w:sz w:val="24"/>
        </w:rPr>
      </w:pPr>
      <w:r w:rsidRPr="00FE6098">
        <w:rPr>
          <w:rFonts w:ascii="仿宋" w:eastAsia="仿宋" w:hAnsi="仿宋" w:hint="eastAsia"/>
          <w:bCs/>
          <w:sz w:val="24"/>
        </w:rPr>
        <w:t>4、内窥镜摄像头</w:t>
      </w:r>
      <w:r w:rsidRPr="00FE6098">
        <w:rPr>
          <w:rFonts w:ascii="仿宋" w:eastAsia="仿宋" w:hAnsi="仿宋" w:cs="宋体" w:hint="eastAsia"/>
          <w:sz w:val="24"/>
        </w:rPr>
        <w:t>：</w:t>
      </w:r>
      <w:r w:rsidRPr="00FE6098">
        <w:rPr>
          <w:rFonts w:ascii="仿宋" w:eastAsia="仿宋" w:hAnsi="仿宋" w:hint="eastAsia"/>
          <w:bCs/>
          <w:sz w:val="24"/>
        </w:rPr>
        <w:t>1个。</w:t>
      </w:r>
    </w:p>
    <w:p w:rsidR="00BD0E3A" w:rsidRPr="00FE6098" w:rsidRDefault="00BD0E3A" w:rsidP="00BD0E3A">
      <w:pPr>
        <w:tabs>
          <w:tab w:val="left" w:pos="540"/>
        </w:tabs>
        <w:spacing w:line="360" w:lineRule="auto"/>
        <w:contextualSpacing/>
        <w:rPr>
          <w:rFonts w:ascii="仿宋" w:eastAsia="仿宋" w:hAnsi="仿宋" w:cs="宋体"/>
          <w:sz w:val="24"/>
        </w:rPr>
      </w:pPr>
      <w:r w:rsidRPr="00FE6098">
        <w:rPr>
          <w:rFonts w:ascii="仿宋" w:eastAsia="仿宋" w:hAnsi="仿宋" w:cs="宋体" w:hint="eastAsia"/>
          <w:sz w:val="24"/>
        </w:rPr>
        <w:t>5、鼻窦镜：20支</w:t>
      </w:r>
      <w:r w:rsidRPr="00FE6098">
        <w:rPr>
          <w:rFonts w:ascii="仿宋" w:eastAsia="仿宋" w:hAnsi="仿宋" w:hint="eastAsia"/>
          <w:bCs/>
          <w:sz w:val="24"/>
        </w:rPr>
        <w:t>。</w:t>
      </w:r>
    </w:p>
    <w:p w:rsidR="00BD0E3A" w:rsidRPr="00FE6098" w:rsidRDefault="00BD0E3A" w:rsidP="00BD0E3A">
      <w:pPr>
        <w:spacing w:line="360" w:lineRule="auto"/>
        <w:contextualSpacing/>
        <w:rPr>
          <w:rFonts w:ascii="仿宋" w:eastAsia="仿宋" w:hAnsi="仿宋" w:cs="宋体"/>
          <w:sz w:val="24"/>
        </w:rPr>
      </w:pPr>
      <w:r w:rsidRPr="00FE6098">
        <w:rPr>
          <w:rFonts w:ascii="仿宋" w:eastAsia="仿宋" w:hAnsi="仿宋" w:cs="宋体" w:hint="eastAsia"/>
          <w:sz w:val="24"/>
        </w:rPr>
        <w:t>6、监视器：1台。</w:t>
      </w:r>
    </w:p>
    <w:p w:rsidR="00BD0E3A" w:rsidRPr="00FE6098" w:rsidRDefault="00BD0E3A" w:rsidP="00BD0E3A">
      <w:pPr>
        <w:spacing w:line="360" w:lineRule="auto"/>
        <w:contextualSpacing/>
        <w:rPr>
          <w:rFonts w:ascii="仿宋" w:eastAsia="仿宋" w:hAnsi="仿宋" w:cs="宋体"/>
          <w:sz w:val="24"/>
        </w:rPr>
      </w:pPr>
      <w:r w:rsidRPr="00FE6098">
        <w:rPr>
          <w:rFonts w:ascii="仿宋" w:eastAsia="仿宋" w:hAnsi="仿宋" w:cs="宋体" w:hint="eastAsia"/>
          <w:sz w:val="24"/>
        </w:rPr>
        <w:t>7、台车：1辆。</w:t>
      </w:r>
    </w:p>
    <w:p w:rsidR="00BD0E3A" w:rsidRPr="00FE6098" w:rsidRDefault="00BD0E3A" w:rsidP="00BD0E3A">
      <w:pPr>
        <w:spacing w:line="360" w:lineRule="auto"/>
        <w:contextualSpacing/>
        <w:rPr>
          <w:rFonts w:ascii="仿宋" w:eastAsia="仿宋" w:hAnsi="仿宋" w:cs="宋体"/>
          <w:sz w:val="24"/>
        </w:rPr>
      </w:pPr>
      <w:r w:rsidRPr="00FE6098">
        <w:rPr>
          <w:rFonts w:ascii="仿宋" w:eastAsia="仿宋" w:hAnsi="仿宋" w:cs="宋体" w:hint="eastAsia"/>
          <w:bCs/>
          <w:kern w:val="0"/>
          <w:sz w:val="24"/>
        </w:rPr>
        <w:t>8、图文工作站：1套</w:t>
      </w:r>
    </w:p>
    <w:p w:rsidR="00BD0E3A" w:rsidRPr="00FE6098" w:rsidRDefault="00BD0E3A" w:rsidP="00BD0E3A">
      <w:pPr>
        <w:tabs>
          <w:tab w:val="left" w:pos="900"/>
        </w:tabs>
        <w:spacing w:line="360" w:lineRule="auto"/>
        <w:contextualSpacing/>
        <w:rPr>
          <w:rFonts w:ascii="仿宋" w:eastAsia="仿宋" w:hAnsi="仿宋"/>
          <w:b/>
          <w:sz w:val="24"/>
        </w:rPr>
      </w:pPr>
      <w:r w:rsidRPr="00FE6098">
        <w:rPr>
          <w:rFonts w:ascii="仿宋" w:eastAsia="仿宋" w:hAnsi="仿宋" w:cs="宋体" w:hint="eastAsia"/>
          <w:b/>
          <w:bCs/>
          <w:kern w:val="0"/>
          <w:sz w:val="24"/>
        </w:rPr>
        <w:t>三、质保期：</w:t>
      </w:r>
      <w:r w:rsidRPr="00FE6098">
        <w:rPr>
          <w:rFonts w:ascii="仿宋" w:eastAsia="仿宋" w:hAnsi="仿宋" w:cs="宋体" w:hint="eastAsia"/>
          <w:bCs/>
          <w:kern w:val="0"/>
          <w:sz w:val="24"/>
        </w:rPr>
        <w:t>≥5年（除鼻窦镜外），</w:t>
      </w:r>
      <w:proofErr w:type="gramStart"/>
      <w:r w:rsidRPr="00FE6098">
        <w:rPr>
          <w:rFonts w:ascii="仿宋" w:eastAsia="仿宋" w:hAnsi="仿宋" w:cs="宋体" w:hint="eastAsia"/>
          <w:bCs/>
          <w:kern w:val="0"/>
          <w:sz w:val="24"/>
        </w:rPr>
        <w:t>鼻窦镜质保期</w:t>
      </w:r>
      <w:proofErr w:type="gramEnd"/>
      <w:r w:rsidRPr="00FE6098">
        <w:rPr>
          <w:rFonts w:ascii="仿宋" w:eastAsia="仿宋" w:hAnsi="仿宋" w:cs="宋体" w:hint="eastAsia"/>
          <w:bCs/>
          <w:kern w:val="0"/>
          <w:sz w:val="24"/>
        </w:rPr>
        <w:t>≥3年。</w:t>
      </w:r>
    </w:p>
    <w:p w:rsidR="00BD0E3A" w:rsidRPr="00FE6098" w:rsidRDefault="00BD0E3A" w:rsidP="00BD0E3A">
      <w:pPr>
        <w:widowControl/>
        <w:jc w:val="left"/>
        <w:rPr>
          <w:rFonts w:ascii="仿宋" w:eastAsia="仿宋" w:hAnsi="仿宋"/>
          <w:b/>
          <w:sz w:val="24"/>
        </w:rPr>
      </w:pPr>
      <w:r w:rsidRPr="00FE6098">
        <w:rPr>
          <w:rFonts w:ascii="仿宋" w:eastAsia="仿宋" w:hAnsi="仿宋"/>
          <w:b/>
          <w:sz w:val="24"/>
        </w:rPr>
        <w:br w:type="page"/>
      </w:r>
    </w:p>
    <w:p w:rsidR="00BD0E3A" w:rsidRPr="00FE6098" w:rsidRDefault="00BD0E3A" w:rsidP="00BD0E3A">
      <w:pPr>
        <w:spacing w:line="360" w:lineRule="auto"/>
        <w:ind w:firstLineChars="200" w:firstLine="482"/>
        <w:jc w:val="center"/>
        <w:outlineLvl w:val="1"/>
        <w:rPr>
          <w:rFonts w:ascii="仿宋" w:eastAsia="仿宋" w:hAnsi="仿宋"/>
          <w:b/>
          <w:sz w:val="24"/>
        </w:rPr>
      </w:pPr>
      <w:r w:rsidRPr="00FE6098">
        <w:rPr>
          <w:rFonts w:ascii="仿宋" w:eastAsia="仿宋" w:hAnsi="仿宋" w:hint="eastAsia"/>
          <w:b/>
          <w:sz w:val="24"/>
        </w:rPr>
        <w:lastRenderedPageBreak/>
        <w:t xml:space="preserve">第2包 </w:t>
      </w:r>
      <w:r w:rsidRPr="00FE6098">
        <w:rPr>
          <w:rFonts w:ascii="仿宋" w:eastAsia="仿宋" w:hAnsi="仿宋" w:cs="宋体" w:hint="eastAsia"/>
          <w:b/>
          <w:kern w:val="0"/>
          <w:sz w:val="24"/>
        </w:rPr>
        <w:t>品目2-1血流动力学监测仪</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b/>
          <w:sz w:val="24"/>
        </w:rPr>
        <w:t>一、主要用途：</w:t>
      </w:r>
      <w:r w:rsidRPr="00FE6098">
        <w:rPr>
          <w:rFonts w:ascii="仿宋" w:eastAsia="仿宋" w:hAnsi="仿宋" w:hint="eastAsia"/>
          <w:sz w:val="24"/>
        </w:rPr>
        <w:t>用于床旁无创血流动力学实时监测。</w:t>
      </w:r>
    </w:p>
    <w:p w:rsidR="00BD0E3A" w:rsidRPr="00FE6098" w:rsidRDefault="00BD0E3A" w:rsidP="00BD0E3A">
      <w:pPr>
        <w:spacing w:line="360" w:lineRule="auto"/>
        <w:contextualSpacing/>
        <w:rPr>
          <w:rFonts w:ascii="仿宋" w:eastAsia="仿宋" w:hAnsi="仿宋"/>
          <w:b/>
          <w:sz w:val="24"/>
        </w:rPr>
      </w:pPr>
      <w:r w:rsidRPr="00FE6098">
        <w:rPr>
          <w:rFonts w:ascii="仿宋" w:eastAsia="仿宋" w:hAnsi="仿宋" w:hint="eastAsia"/>
          <w:b/>
          <w:sz w:val="24"/>
        </w:rPr>
        <w:t>二、技术参数：</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▲1、检测原理：采用</w:t>
      </w:r>
      <w:proofErr w:type="gramStart"/>
      <w:r w:rsidRPr="00FE6098">
        <w:rPr>
          <w:rFonts w:ascii="仿宋" w:eastAsia="仿宋" w:hAnsi="仿宋" w:hint="eastAsia"/>
          <w:sz w:val="24"/>
        </w:rPr>
        <w:t>胸电生物</w:t>
      </w:r>
      <w:proofErr w:type="gramEnd"/>
      <w:r w:rsidRPr="00FE6098">
        <w:rPr>
          <w:rFonts w:ascii="仿宋" w:eastAsia="仿宋" w:hAnsi="仿宋" w:hint="eastAsia"/>
          <w:sz w:val="24"/>
        </w:rPr>
        <w:t>阻抗法原理、具备24小时连续实时监测功能及即时检测功能。</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▲2、具备内置血压模块（非外置血压计），血压信息可自动测量或手动输入。</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3、生物阻抗测量电流调节范围：7μA～2.5mA。</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4、信号采集频率调节范围：50-1600kHz。</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5、检测参数</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5.1、心排量参数：包括但不限于心输出量、心搏量、心脏指数、心搏指数、</w:t>
      </w:r>
      <w:proofErr w:type="gramStart"/>
      <w:r w:rsidRPr="00FE6098">
        <w:rPr>
          <w:rFonts w:ascii="仿宋" w:eastAsia="仿宋" w:hAnsi="仿宋" w:hint="eastAsia"/>
          <w:sz w:val="24"/>
        </w:rPr>
        <w:t>心率变律</w:t>
      </w:r>
      <w:proofErr w:type="gramEnd"/>
      <w:r w:rsidRPr="00FE6098">
        <w:rPr>
          <w:rFonts w:ascii="仿宋" w:eastAsia="仿宋" w:hAnsi="仿宋" w:hint="eastAsia"/>
          <w:sz w:val="24"/>
        </w:rPr>
        <w:t>性。</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5.2、前负荷(容量负荷)参数：包括但不限于胸液传导性、每搏变异率、肺毛细血管楔压、血管容积。</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5.3、后负荷（血管阻力）参数：包括但不限于每搏外周阻力、每搏外周阻力指数、系统阻力、系统阻力指数、血管活性/血管弹性。</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5.4、心肌收缩力参数：包括但不限于左心室每搏作功、左心室搏动做功指数、左心室</w:t>
      </w:r>
      <w:proofErr w:type="gramStart"/>
      <w:r w:rsidRPr="00FE6098">
        <w:rPr>
          <w:rFonts w:ascii="仿宋" w:eastAsia="仿宋" w:hAnsi="仿宋" w:hint="eastAsia"/>
          <w:sz w:val="24"/>
        </w:rPr>
        <w:t>作功</w:t>
      </w:r>
      <w:proofErr w:type="gramEnd"/>
      <w:r w:rsidRPr="00FE6098">
        <w:rPr>
          <w:rFonts w:ascii="仿宋" w:eastAsia="仿宋" w:hAnsi="仿宋" w:hint="eastAsia"/>
          <w:sz w:val="24"/>
        </w:rPr>
        <w:t>、左心室做功指数、射血前期、左室射血前期、射血收缩指数、变</w:t>
      </w:r>
      <w:proofErr w:type="gramStart"/>
      <w:r w:rsidRPr="00FE6098">
        <w:rPr>
          <w:rFonts w:ascii="仿宋" w:eastAsia="仿宋" w:hAnsi="仿宋" w:hint="eastAsia"/>
          <w:sz w:val="24"/>
        </w:rPr>
        <w:t>力状态</w:t>
      </w:r>
      <w:proofErr w:type="gramEnd"/>
      <w:r w:rsidRPr="00FE6098">
        <w:rPr>
          <w:rFonts w:ascii="仿宋" w:eastAsia="仿宋" w:hAnsi="仿宋" w:hint="eastAsia"/>
          <w:sz w:val="24"/>
        </w:rPr>
        <w:t>指数、收缩变力性、射血分数。</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5.5、常规参数：包括但不限于心率、收缩压、舒张压、平均动脉压、脉压差。</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6、主机便携式设计，彩色液晶触摸显示屏≥12英寸。</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7、CPU：i5或以上性能；主频≥3.00GHz。</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 xml:space="preserve">8、内置存储容量：≥60G。 </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9、采用中文操作系统，开放数据接口，可接入His系统。</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10、可显示、存储、打印阻抗心电图、心阻抗微分（</w:t>
      </w:r>
      <w:proofErr w:type="spellStart"/>
      <w:r w:rsidRPr="00FE6098">
        <w:rPr>
          <w:rFonts w:ascii="仿宋" w:eastAsia="仿宋" w:hAnsi="仿宋" w:hint="eastAsia"/>
          <w:sz w:val="24"/>
        </w:rPr>
        <w:t>dZ</w:t>
      </w:r>
      <w:proofErr w:type="spellEnd"/>
      <w:r w:rsidRPr="00FE6098">
        <w:rPr>
          <w:rFonts w:ascii="仿宋" w:eastAsia="仿宋" w:hAnsi="仿宋" w:hint="eastAsia"/>
          <w:sz w:val="24"/>
        </w:rPr>
        <w:t>/</w:t>
      </w:r>
      <w:proofErr w:type="spellStart"/>
      <w:r w:rsidRPr="00FE6098">
        <w:rPr>
          <w:rFonts w:ascii="仿宋" w:eastAsia="仿宋" w:hAnsi="仿宋" w:hint="eastAsia"/>
          <w:sz w:val="24"/>
        </w:rPr>
        <w:t>dT</w:t>
      </w:r>
      <w:proofErr w:type="spellEnd"/>
      <w:r w:rsidRPr="00FE6098">
        <w:rPr>
          <w:rFonts w:ascii="仿宋" w:eastAsia="仿宋" w:hAnsi="仿宋" w:hint="eastAsia"/>
          <w:sz w:val="24"/>
        </w:rPr>
        <w:t>)、心阻抗图（</w:t>
      </w:r>
      <w:proofErr w:type="spellStart"/>
      <w:r w:rsidRPr="00FE6098">
        <w:rPr>
          <w:rFonts w:ascii="仿宋" w:eastAsia="仿宋" w:hAnsi="仿宋" w:hint="eastAsia"/>
          <w:sz w:val="24"/>
        </w:rPr>
        <w:t>dZ</w:t>
      </w:r>
      <w:proofErr w:type="spellEnd"/>
      <w:r w:rsidRPr="00FE6098">
        <w:rPr>
          <w:rFonts w:ascii="仿宋" w:eastAsia="仿宋" w:hAnsi="仿宋" w:hint="eastAsia"/>
          <w:sz w:val="24"/>
        </w:rPr>
        <w:t>）。</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▲11、具备血流动力学临床监控模块，具备血流动力学分析调控指导、心功能指标监测与评定、血液容量评估与管理、血压监测与管理、PLR试验等多种临床应用辅助功能。</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12、屏幕显示模式：参数模式、变化趋势图模式、治疗趋势分析模式和心功能管理评估模式。</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lastRenderedPageBreak/>
        <w:t>13、可对监测数据进行存储、调取和回放。</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14、具备智能分析功能，可提供和打印注有相应监测时间段和日期的不同类型的血流动力学报告，包括心搏量/心输出量测定报告、</w:t>
      </w:r>
      <w:proofErr w:type="gramStart"/>
      <w:r w:rsidRPr="00FE6098">
        <w:rPr>
          <w:rFonts w:ascii="仿宋" w:eastAsia="仿宋" w:hAnsi="仿宋" w:hint="eastAsia"/>
          <w:sz w:val="24"/>
        </w:rPr>
        <w:t>无创心功能</w:t>
      </w:r>
      <w:proofErr w:type="gramEnd"/>
      <w:r w:rsidRPr="00FE6098">
        <w:rPr>
          <w:rFonts w:ascii="仿宋" w:eastAsia="仿宋" w:hAnsi="仿宋" w:hint="eastAsia"/>
          <w:sz w:val="24"/>
        </w:rPr>
        <w:t>监测报告、心阻抗图报告、动态趋势报告、治疗分析趋势报告。</w:t>
      </w:r>
    </w:p>
    <w:p w:rsidR="00BD0E3A" w:rsidRPr="00FE6098" w:rsidRDefault="00BD0E3A" w:rsidP="00BD0E3A">
      <w:pPr>
        <w:spacing w:line="360" w:lineRule="auto"/>
        <w:contextualSpacing/>
        <w:rPr>
          <w:rFonts w:ascii="仿宋" w:eastAsia="仿宋" w:hAnsi="仿宋"/>
          <w:b/>
          <w:sz w:val="24"/>
        </w:rPr>
      </w:pPr>
      <w:r w:rsidRPr="00FE6098">
        <w:rPr>
          <w:rFonts w:ascii="仿宋" w:eastAsia="仿宋" w:hAnsi="仿宋" w:hint="eastAsia"/>
          <w:b/>
          <w:sz w:val="24"/>
        </w:rPr>
        <w:t>三、主要配置（单套）</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1、无创血流动力学检测系统主机：1台。</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2、导联线：1条。</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3、血压袖带及延长管：1套。</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4、移动台车：1辆。</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5、诊断报告输出设备：1台。</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6、无线键盘：1个。</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7、无线鼠标：1个。</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cstheme="minorBidi"/>
          <w:sz w:val="24"/>
        </w:rPr>
        <w:t>8、一次性心电电极</w:t>
      </w:r>
      <w:r w:rsidRPr="00FE6098">
        <w:rPr>
          <w:rFonts w:ascii="仿宋" w:eastAsia="仿宋" w:hAnsi="仿宋" w:hint="eastAsia"/>
          <w:sz w:val="24"/>
        </w:rPr>
        <w:t>：10包。</w:t>
      </w:r>
    </w:p>
    <w:p w:rsidR="00BD0E3A" w:rsidRPr="00FE6098" w:rsidRDefault="00BD0E3A" w:rsidP="00BD0E3A">
      <w:pPr>
        <w:tabs>
          <w:tab w:val="left" w:pos="900"/>
        </w:tabs>
        <w:spacing w:line="360" w:lineRule="auto"/>
        <w:contextualSpacing/>
        <w:rPr>
          <w:rFonts w:ascii="仿宋" w:eastAsia="仿宋" w:hAnsi="仿宋"/>
          <w:b/>
          <w:sz w:val="24"/>
        </w:rPr>
      </w:pPr>
      <w:r w:rsidRPr="00FE6098">
        <w:rPr>
          <w:rFonts w:ascii="仿宋" w:eastAsia="仿宋" w:hAnsi="仿宋" w:hint="eastAsia"/>
          <w:b/>
          <w:sz w:val="24"/>
        </w:rPr>
        <w:t>四、质保期：</w:t>
      </w:r>
      <w:r w:rsidRPr="00FE6098">
        <w:rPr>
          <w:rFonts w:ascii="仿宋" w:eastAsia="仿宋" w:hAnsi="仿宋" w:hint="eastAsia"/>
          <w:sz w:val="24"/>
        </w:rPr>
        <w:t>≥5年。</w:t>
      </w:r>
    </w:p>
    <w:p w:rsidR="00BD0E3A" w:rsidRPr="00FE6098" w:rsidRDefault="00BD0E3A" w:rsidP="00BD0E3A">
      <w:pPr>
        <w:widowControl/>
        <w:jc w:val="left"/>
        <w:rPr>
          <w:rFonts w:ascii="仿宋" w:eastAsia="仿宋" w:hAnsi="仿宋"/>
          <w:b/>
          <w:sz w:val="24"/>
        </w:rPr>
      </w:pPr>
      <w:r w:rsidRPr="00FE6098">
        <w:rPr>
          <w:rFonts w:ascii="仿宋" w:eastAsia="仿宋" w:hAnsi="仿宋"/>
          <w:b/>
          <w:sz w:val="24"/>
        </w:rPr>
        <w:br w:type="page"/>
      </w:r>
    </w:p>
    <w:p w:rsidR="00BD0E3A" w:rsidRPr="00FE6098" w:rsidRDefault="00BD0E3A" w:rsidP="00BD0E3A">
      <w:pPr>
        <w:tabs>
          <w:tab w:val="left" w:pos="2977"/>
        </w:tabs>
        <w:spacing w:line="360" w:lineRule="auto"/>
        <w:ind w:firstLineChars="200" w:firstLine="482"/>
        <w:jc w:val="center"/>
        <w:outlineLvl w:val="1"/>
        <w:rPr>
          <w:rFonts w:ascii="仿宋" w:eastAsia="仿宋" w:hAnsi="仿宋"/>
          <w:b/>
          <w:sz w:val="24"/>
        </w:rPr>
      </w:pPr>
      <w:r w:rsidRPr="00FE6098">
        <w:rPr>
          <w:rFonts w:ascii="仿宋" w:eastAsia="仿宋" w:hAnsi="仿宋" w:hint="eastAsia"/>
          <w:b/>
          <w:sz w:val="24"/>
        </w:rPr>
        <w:lastRenderedPageBreak/>
        <w:t xml:space="preserve">第2包 </w:t>
      </w:r>
      <w:r w:rsidRPr="00FE6098">
        <w:rPr>
          <w:rFonts w:ascii="仿宋" w:eastAsia="仿宋" w:hAnsi="仿宋" w:cs="宋体" w:hint="eastAsia"/>
          <w:b/>
          <w:kern w:val="0"/>
          <w:sz w:val="24"/>
        </w:rPr>
        <w:t>品目2-2麻深监测注射泵</w:t>
      </w:r>
    </w:p>
    <w:p w:rsidR="00BD0E3A" w:rsidRPr="00FE6098" w:rsidRDefault="00BD0E3A" w:rsidP="00BD0E3A">
      <w:pPr>
        <w:spacing w:line="360" w:lineRule="auto"/>
        <w:contextualSpacing/>
        <w:rPr>
          <w:rFonts w:ascii="仿宋" w:eastAsia="仿宋" w:hAnsi="仿宋"/>
          <w:b/>
          <w:sz w:val="24"/>
        </w:rPr>
      </w:pPr>
      <w:r w:rsidRPr="00FE6098">
        <w:rPr>
          <w:rFonts w:ascii="仿宋" w:eastAsia="仿宋" w:hAnsi="仿宋" w:hint="eastAsia"/>
          <w:b/>
          <w:sz w:val="24"/>
        </w:rPr>
        <w:t>一、技术参数</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1、麻深监测模块：</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1.1、通过麻醉深度监测模块和一次性无创脑电电极，可无创动态持续测量、采集患者脑电信号，测量大脑的麻醉和镇静状态（麻醉深度指数）。</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1.2、意识深度指数CSI（V</w:t>
      </w:r>
      <w:r w:rsidRPr="00FE6098">
        <w:rPr>
          <w:rFonts w:ascii="仿宋" w:eastAsia="仿宋" w:hAnsi="仿宋"/>
          <w:sz w:val="24"/>
        </w:rPr>
        <w:t>AI</w:t>
      </w:r>
      <w:r w:rsidRPr="00FE6098">
        <w:rPr>
          <w:rFonts w:ascii="仿宋" w:eastAsia="仿宋" w:hAnsi="仿宋" w:hint="eastAsia"/>
          <w:sz w:val="24"/>
        </w:rPr>
        <w:t>）测量范围：100～0(从清醒到无脑电信号)。</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1.3、肌电信号指数（E</w:t>
      </w:r>
      <w:r w:rsidRPr="00FE6098">
        <w:rPr>
          <w:rFonts w:ascii="仿宋" w:eastAsia="仿宋" w:hAnsi="仿宋"/>
          <w:sz w:val="24"/>
        </w:rPr>
        <w:t>MG</w:t>
      </w:r>
      <w:r w:rsidRPr="00FE6098">
        <w:rPr>
          <w:rFonts w:ascii="仿宋" w:eastAsia="仿宋" w:hAnsi="仿宋" w:hint="eastAsia"/>
          <w:sz w:val="24"/>
        </w:rPr>
        <w:t>）测量范围：100～0（额肌电强度由强到弱）。</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1.4、信号质量指数（SQI）测量范围：100～0（信号由强到弱）。</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1.5、爆发抑制比（BSR）测量范围：0～100％（最近脑电采样周期中E</w:t>
      </w:r>
      <w:r w:rsidRPr="00FE6098">
        <w:rPr>
          <w:rFonts w:ascii="仿宋" w:eastAsia="仿宋" w:hAnsi="仿宋"/>
          <w:sz w:val="24"/>
        </w:rPr>
        <w:t>EG</w:t>
      </w:r>
      <w:r w:rsidRPr="00FE6098">
        <w:rPr>
          <w:rFonts w:ascii="仿宋" w:eastAsia="仿宋" w:hAnsi="仿宋" w:hint="eastAsia"/>
          <w:sz w:val="24"/>
        </w:rPr>
        <w:t>处于抑制状态所占的时间百分比）。</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1.6、E</w:t>
      </w:r>
      <w:r w:rsidRPr="00FE6098">
        <w:rPr>
          <w:rFonts w:ascii="仿宋" w:eastAsia="仿宋" w:hAnsi="仿宋"/>
          <w:sz w:val="24"/>
        </w:rPr>
        <w:t>EG</w:t>
      </w:r>
      <w:r w:rsidRPr="00FE6098">
        <w:rPr>
          <w:rFonts w:ascii="仿宋" w:eastAsia="仿宋" w:hAnsi="仿宋" w:hint="eastAsia"/>
          <w:sz w:val="24"/>
        </w:rPr>
        <w:t>采样率：≥2000次/秒；输入阻抗：≥2.5MΩ。</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1.7、CSI(VAI)计算所需时间：传感器连接后≤15s值。</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1.8、抗工频干扰、抗高频电刀干扰，抗肌电干扰功能。</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▲1.9、</w:t>
      </w:r>
      <w:proofErr w:type="gramStart"/>
      <w:r w:rsidRPr="00FE6098">
        <w:rPr>
          <w:rFonts w:ascii="仿宋" w:eastAsia="仿宋" w:hAnsi="仿宋" w:hint="eastAsia"/>
          <w:sz w:val="24"/>
        </w:rPr>
        <w:t>肌松监测</w:t>
      </w:r>
      <w:proofErr w:type="gramEnd"/>
      <w:r w:rsidRPr="00FE6098">
        <w:rPr>
          <w:rFonts w:ascii="仿宋" w:eastAsia="仿宋" w:hAnsi="仿宋" w:hint="eastAsia"/>
          <w:sz w:val="24"/>
        </w:rPr>
        <w:t>刺激电流调节范围：1mA～70mA。</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1.10、肌张力传感器：压电膜片；具备自动复位、清零功能，无需定期校准。</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2、注射模块：</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▲2.1、集成三个注射通道，三种药物在一台设备上同时注射，实现三种药物的平衡用药。</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2.2、注射模式：恒速注射、时量推注、间断给药、诱导维持、T1闭环肌松、TOF闭环肌松、</w:t>
      </w:r>
      <w:proofErr w:type="gramStart"/>
      <w:r w:rsidRPr="00FE6098">
        <w:rPr>
          <w:rFonts w:ascii="仿宋" w:eastAsia="仿宋" w:hAnsi="仿宋" w:hint="eastAsia"/>
          <w:sz w:val="24"/>
        </w:rPr>
        <w:t>靶控注射</w:t>
      </w:r>
      <w:proofErr w:type="gramEnd"/>
      <w:r w:rsidRPr="00FE6098">
        <w:rPr>
          <w:rFonts w:ascii="仿宋" w:eastAsia="仿宋" w:hAnsi="仿宋" w:hint="eastAsia"/>
          <w:sz w:val="24"/>
        </w:rPr>
        <w:t>。</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2.3、</w:t>
      </w:r>
      <w:proofErr w:type="gramStart"/>
      <w:r w:rsidRPr="00FE6098">
        <w:rPr>
          <w:rFonts w:ascii="仿宋" w:eastAsia="仿宋" w:hAnsi="仿宋" w:hint="eastAsia"/>
          <w:sz w:val="24"/>
        </w:rPr>
        <w:t>靶控注射</w:t>
      </w:r>
      <w:proofErr w:type="gramEnd"/>
      <w:r w:rsidRPr="00FE6098">
        <w:rPr>
          <w:rFonts w:ascii="仿宋" w:eastAsia="仿宋" w:hAnsi="仿宋" w:hint="eastAsia"/>
          <w:sz w:val="24"/>
        </w:rPr>
        <w:t>功能：具备血浆</w:t>
      </w:r>
      <w:proofErr w:type="gramStart"/>
      <w:r w:rsidRPr="00FE6098">
        <w:rPr>
          <w:rFonts w:ascii="仿宋" w:eastAsia="仿宋" w:hAnsi="仿宋" w:hint="eastAsia"/>
          <w:sz w:val="24"/>
        </w:rPr>
        <w:t>靶控和效应室靶控</w:t>
      </w:r>
      <w:proofErr w:type="gramEnd"/>
      <w:r w:rsidRPr="00FE6098">
        <w:rPr>
          <w:rFonts w:ascii="仿宋" w:eastAsia="仿宋" w:hAnsi="仿宋" w:hint="eastAsia"/>
          <w:sz w:val="24"/>
        </w:rPr>
        <w:t>注射功能。</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▲2.4、具备</w:t>
      </w:r>
      <w:proofErr w:type="gramStart"/>
      <w:r w:rsidRPr="00FE6098">
        <w:rPr>
          <w:rFonts w:ascii="仿宋" w:eastAsia="仿宋" w:hAnsi="仿宋" w:hint="eastAsia"/>
          <w:sz w:val="24"/>
        </w:rPr>
        <w:t>镇静靶控注射</w:t>
      </w:r>
      <w:proofErr w:type="gramEnd"/>
      <w:r w:rsidRPr="00FE6098">
        <w:rPr>
          <w:rFonts w:ascii="仿宋" w:eastAsia="仿宋" w:hAnsi="仿宋" w:hint="eastAsia"/>
          <w:sz w:val="24"/>
        </w:rPr>
        <w:t>功能，根据镇静麻醉深度的变化，实时反馈镇静靶浓度大小。</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2.5、</w:t>
      </w:r>
      <w:proofErr w:type="gramStart"/>
      <w:r w:rsidRPr="00FE6098">
        <w:rPr>
          <w:rFonts w:ascii="仿宋" w:eastAsia="仿宋" w:hAnsi="仿宋" w:hint="eastAsia"/>
          <w:sz w:val="24"/>
        </w:rPr>
        <w:t>具有靶控优化</w:t>
      </w:r>
      <w:proofErr w:type="gramEnd"/>
      <w:r w:rsidRPr="00FE6098">
        <w:rPr>
          <w:rFonts w:ascii="仿宋" w:eastAsia="仿宋" w:hAnsi="仿宋" w:hint="eastAsia"/>
          <w:sz w:val="24"/>
        </w:rPr>
        <w:t>输注功能。</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2.6、</w:t>
      </w:r>
      <w:proofErr w:type="gramStart"/>
      <w:r w:rsidRPr="00FE6098">
        <w:rPr>
          <w:rFonts w:ascii="仿宋" w:eastAsia="仿宋" w:hAnsi="仿宋" w:hint="eastAsia"/>
          <w:sz w:val="24"/>
        </w:rPr>
        <w:t>肌松给药</w:t>
      </w:r>
      <w:proofErr w:type="gramEnd"/>
      <w:r w:rsidRPr="00FE6098">
        <w:rPr>
          <w:rFonts w:ascii="仿宋" w:eastAsia="仿宋" w:hAnsi="仿宋" w:hint="eastAsia"/>
          <w:sz w:val="24"/>
        </w:rPr>
        <w:t>监测功能。可通过重复频率神经电刺激，进行</w:t>
      </w:r>
      <w:proofErr w:type="gramStart"/>
      <w:r w:rsidRPr="00FE6098">
        <w:rPr>
          <w:rFonts w:ascii="仿宋" w:eastAsia="仿宋" w:hAnsi="仿宋" w:hint="eastAsia"/>
          <w:sz w:val="24"/>
        </w:rPr>
        <w:t>肌</w:t>
      </w:r>
      <w:proofErr w:type="gramEnd"/>
      <w:r w:rsidRPr="00FE6098">
        <w:rPr>
          <w:rFonts w:ascii="仿宋" w:eastAsia="仿宋" w:hAnsi="仿宋" w:hint="eastAsia"/>
          <w:sz w:val="24"/>
        </w:rPr>
        <w:t>张力测定，获取神经肌肉阻滞程度。</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2.7、具备手动注药功能，可显示手推的药量。</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2.8、流速设置范围：0.1-1200mL/h。</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2.9、流速精度：不超过±2.0%或不超过±0.007mL/h。</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lastRenderedPageBreak/>
        <w:t>2.10、适用注射器规格：5mL、10mL、20mL、30mL、50mL注射器，内置≥20种注射器品牌。</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2.11、具备自动较准识别功能。</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3、控制系统：</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3.1、彩色液晶显示屏≥7.0英寸，分辨率≥800×480。</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3.2、内置</w:t>
      </w:r>
      <w:proofErr w:type="gramStart"/>
      <w:r w:rsidRPr="00FE6098">
        <w:rPr>
          <w:rFonts w:ascii="仿宋" w:eastAsia="仿宋" w:hAnsi="仿宋" w:hint="eastAsia"/>
          <w:sz w:val="24"/>
        </w:rPr>
        <w:t>多种靶控药物</w:t>
      </w:r>
      <w:proofErr w:type="gramEnd"/>
      <w:r w:rsidRPr="00FE6098">
        <w:rPr>
          <w:rFonts w:ascii="仿宋" w:eastAsia="仿宋" w:hAnsi="仿宋" w:hint="eastAsia"/>
          <w:sz w:val="24"/>
        </w:rPr>
        <w:t>，至少包括丙泊</w:t>
      </w:r>
      <w:proofErr w:type="gramStart"/>
      <w:r w:rsidRPr="00FE6098">
        <w:rPr>
          <w:rFonts w:ascii="仿宋" w:eastAsia="仿宋" w:hAnsi="仿宋" w:hint="eastAsia"/>
          <w:sz w:val="24"/>
        </w:rPr>
        <w:t>酚</w:t>
      </w:r>
      <w:proofErr w:type="gramEnd"/>
      <w:r w:rsidRPr="00FE6098">
        <w:rPr>
          <w:rFonts w:ascii="仿宋" w:eastAsia="仿宋" w:hAnsi="仿宋" w:hint="eastAsia"/>
          <w:sz w:val="24"/>
        </w:rPr>
        <w:t>、维库溴铵、阿曲库铵、罗库溴铵、咪唑安定、</w:t>
      </w:r>
      <w:proofErr w:type="gramStart"/>
      <w:r w:rsidRPr="00FE6098">
        <w:rPr>
          <w:rFonts w:ascii="仿宋" w:eastAsia="仿宋" w:hAnsi="仿宋" w:hint="eastAsia"/>
          <w:sz w:val="24"/>
        </w:rPr>
        <w:t>右美托咪</w:t>
      </w:r>
      <w:proofErr w:type="gramEnd"/>
      <w:r w:rsidRPr="00FE6098">
        <w:rPr>
          <w:rFonts w:ascii="仿宋" w:eastAsia="仿宋" w:hAnsi="仿宋" w:hint="eastAsia"/>
          <w:sz w:val="24"/>
        </w:rPr>
        <w:t>定、依托米脂、氯胺酮及其对应</w:t>
      </w:r>
      <w:proofErr w:type="gramStart"/>
      <w:r w:rsidRPr="00FE6098">
        <w:rPr>
          <w:rFonts w:ascii="仿宋" w:eastAsia="仿宋" w:hAnsi="仿宋" w:hint="eastAsia"/>
          <w:sz w:val="24"/>
        </w:rPr>
        <w:t>的靶控模型</w:t>
      </w:r>
      <w:proofErr w:type="gramEnd"/>
      <w:r w:rsidRPr="00FE6098">
        <w:rPr>
          <w:rFonts w:ascii="仿宋" w:eastAsia="仿宋" w:hAnsi="仿宋" w:hint="eastAsia"/>
          <w:sz w:val="24"/>
        </w:rPr>
        <w:t>。</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▲3.3、丙泊</w:t>
      </w:r>
      <w:proofErr w:type="gramStart"/>
      <w:r w:rsidRPr="00FE6098">
        <w:rPr>
          <w:rFonts w:ascii="仿宋" w:eastAsia="仿宋" w:hAnsi="仿宋" w:hint="eastAsia"/>
          <w:sz w:val="24"/>
        </w:rPr>
        <w:t>酚</w:t>
      </w:r>
      <w:proofErr w:type="gramEnd"/>
      <w:r w:rsidRPr="00FE6098">
        <w:rPr>
          <w:rFonts w:ascii="仿宋" w:eastAsia="仿宋" w:hAnsi="仿宋" w:hint="eastAsia"/>
          <w:sz w:val="24"/>
        </w:rPr>
        <w:t>模型≥3种，包括儿童模型（1-18岁）。</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3.4、可同时显示CSI(VAI) 趋势图、实时意识镇静深度指数。</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3.5、可显示实时脑电波形及波形趋势。</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3.6、具备</w:t>
      </w:r>
      <w:proofErr w:type="gramStart"/>
      <w:r w:rsidRPr="00FE6098">
        <w:rPr>
          <w:rFonts w:ascii="仿宋" w:eastAsia="仿宋" w:hAnsi="仿宋" w:hint="eastAsia"/>
          <w:sz w:val="24"/>
        </w:rPr>
        <w:t>肌松数据</w:t>
      </w:r>
      <w:proofErr w:type="gramEnd"/>
      <w:r w:rsidRPr="00FE6098">
        <w:rPr>
          <w:rFonts w:ascii="仿宋" w:eastAsia="仿宋" w:hAnsi="仿宋" w:hint="eastAsia"/>
          <w:sz w:val="24"/>
        </w:rPr>
        <w:t>监测功能。可通过刺激患者腕部尺神经，肌张力传感器监测</w:t>
      </w:r>
      <w:proofErr w:type="gramStart"/>
      <w:r w:rsidRPr="00FE6098">
        <w:rPr>
          <w:rFonts w:ascii="仿宋" w:eastAsia="仿宋" w:hAnsi="仿宋" w:hint="eastAsia"/>
          <w:sz w:val="24"/>
        </w:rPr>
        <w:t>拇</w:t>
      </w:r>
      <w:proofErr w:type="gramEnd"/>
      <w:r w:rsidRPr="00FE6098">
        <w:rPr>
          <w:rFonts w:ascii="仿宋" w:eastAsia="仿宋" w:hAnsi="仿宋" w:hint="eastAsia"/>
          <w:sz w:val="24"/>
        </w:rPr>
        <w:t>内收肌反应，实时监控病人的肌肉松弛程度、神经肌肉阻滞程度。</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3.7、具备注射管路压力动态监测系统（DPS），可实时监测注射管路内的压力。</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3.8、具有速度异常（快、慢、停）、</w:t>
      </w:r>
      <w:proofErr w:type="gramStart"/>
      <w:r w:rsidRPr="00FE6098">
        <w:rPr>
          <w:rFonts w:ascii="仿宋" w:eastAsia="仿宋" w:hAnsi="仿宋" w:hint="eastAsia"/>
          <w:sz w:val="24"/>
        </w:rPr>
        <w:t>推座异常</w:t>
      </w:r>
      <w:proofErr w:type="gramEnd"/>
      <w:r w:rsidRPr="00FE6098">
        <w:rPr>
          <w:rFonts w:ascii="仿宋" w:eastAsia="仿宋" w:hAnsi="仿宋" w:hint="eastAsia"/>
          <w:sz w:val="24"/>
        </w:rPr>
        <w:t>、电机反转、</w:t>
      </w:r>
      <w:proofErr w:type="gramStart"/>
      <w:r w:rsidRPr="00FE6098">
        <w:rPr>
          <w:rFonts w:ascii="仿宋" w:eastAsia="仿宋" w:hAnsi="仿宋" w:hint="eastAsia"/>
          <w:sz w:val="24"/>
        </w:rPr>
        <w:t>增药过量</w:t>
      </w:r>
      <w:proofErr w:type="gramEnd"/>
      <w:r w:rsidRPr="00FE6098">
        <w:rPr>
          <w:rFonts w:ascii="仿宋" w:eastAsia="仿宋" w:hAnsi="仿宋" w:hint="eastAsia"/>
          <w:sz w:val="24"/>
        </w:rPr>
        <w:t>、手部温度低、检查电极、电缆未连接、</w:t>
      </w:r>
      <w:proofErr w:type="gramStart"/>
      <w:r w:rsidRPr="00FE6098">
        <w:rPr>
          <w:rFonts w:ascii="仿宋" w:eastAsia="仿宋" w:hAnsi="仿宋" w:hint="eastAsia"/>
          <w:sz w:val="24"/>
        </w:rPr>
        <w:t>推座异常</w:t>
      </w:r>
      <w:proofErr w:type="gramEnd"/>
      <w:r w:rsidRPr="00FE6098">
        <w:rPr>
          <w:rFonts w:ascii="仿宋" w:eastAsia="仿宋" w:hAnsi="仿宋" w:hint="eastAsia"/>
          <w:sz w:val="24"/>
        </w:rPr>
        <w:t>、重装推把、交流掉电、电量将尽、电池电量不足、注射器脱落、注射器错误、注射器改变、药物将尽、推空、阻塞报警功能；报警方式：声光报警，报警音量可调。</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3.9、阻塞压力报警限值≥5档可选。</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3.10、可存储≥10万条以上记录。</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3.11、历史数据可导出U盘。</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4、提供配套PC软件，可显示导出的手术全程趋势图及注射数据，同时能打印出报表。</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5、电源：AC 220V±10%，50Hz±2%。</w:t>
      </w:r>
      <w:r w:rsidRPr="00FE6098">
        <w:rPr>
          <w:rFonts w:ascii="仿宋" w:eastAsia="仿宋" w:hAnsi="仿宋"/>
          <w:sz w:val="24"/>
        </w:rPr>
        <w:t>DC：可充电电池，支持系统运行≥</w:t>
      </w:r>
      <w:r w:rsidRPr="00FE6098">
        <w:rPr>
          <w:rFonts w:ascii="仿宋" w:eastAsia="仿宋" w:hAnsi="仿宋" w:hint="eastAsia"/>
          <w:sz w:val="24"/>
        </w:rPr>
        <w:t>5</w:t>
      </w:r>
      <w:r w:rsidRPr="00FE6098">
        <w:rPr>
          <w:rFonts w:ascii="仿宋" w:eastAsia="仿宋" w:hAnsi="仿宋"/>
          <w:sz w:val="24"/>
        </w:rPr>
        <w:t>h</w:t>
      </w:r>
      <w:r w:rsidRPr="00FE6098">
        <w:rPr>
          <w:rFonts w:ascii="仿宋" w:eastAsia="仿宋" w:hAnsi="仿宋" w:hint="eastAsia"/>
          <w:sz w:val="24"/>
        </w:rPr>
        <w:t>。</w:t>
      </w:r>
    </w:p>
    <w:p w:rsidR="00BD0E3A" w:rsidRPr="00FE6098" w:rsidRDefault="00BD0E3A" w:rsidP="00BD0E3A">
      <w:pPr>
        <w:pStyle w:val="af8"/>
        <w:spacing w:line="360" w:lineRule="auto"/>
        <w:ind w:firstLineChars="0" w:firstLine="0"/>
        <w:contextualSpacing/>
        <w:rPr>
          <w:rFonts w:ascii="仿宋" w:eastAsia="仿宋" w:hAnsi="仿宋"/>
          <w:sz w:val="24"/>
          <w:szCs w:val="24"/>
        </w:rPr>
      </w:pPr>
      <w:r w:rsidRPr="00FE6098">
        <w:rPr>
          <w:rFonts w:ascii="仿宋" w:eastAsia="仿宋" w:hAnsi="仿宋" w:hint="eastAsia"/>
          <w:sz w:val="24"/>
          <w:szCs w:val="24"/>
        </w:rPr>
        <w:t>6、防水等级：注射模块，</w:t>
      </w:r>
      <w:r w:rsidRPr="00FE6098">
        <w:rPr>
          <w:rFonts w:ascii="仿宋" w:eastAsia="仿宋" w:hAnsi="仿宋"/>
          <w:sz w:val="24"/>
          <w:szCs w:val="24"/>
        </w:rPr>
        <w:t>IPX4</w:t>
      </w:r>
      <w:r w:rsidRPr="00FE6098">
        <w:rPr>
          <w:rFonts w:ascii="仿宋" w:eastAsia="仿宋" w:hAnsi="仿宋" w:hint="eastAsia"/>
          <w:sz w:val="24"/>
          <w:szCs w:val="24"/>
        </w:rPr>
        <w:t>；麻深监测模块，</w:t>
      </w:r>
      <w:r w:rsidRPr="00FE6098">
        <w:rPr>
          <w:rFonts w:ascii="仿宋" w:eastAsia="仿宋" w:hAnsi="仿宋"/>
          <w:sz w:val="24"/>
          <w:szCs w:val="24"/>
        </w:rPr>
        <w:t>IPXO</w:t>
      </w:r>
      <w:r w:rsidRPr="00FE6098">
        <w:rPr>
          <w:rFonts w:ascii="仿宋" w:eastAsia="仿宋" w:hAnsi="仿宋" w:hint="eastAsia"/>
          <w:sz w:val="24"/>
          <w:szCs w:val="24"/>
        </w:rPr>
        <w:t>。</w:t>
      </w:r>
    </w:p>
    <w:p w:rsidR="00BD0E3A" w:rsidRPr="00FE6098" w:rsidRDefault="00BD0E3A" w:rsidP="00BD0E3A">
      <w:pPr>
        <w:pStyle w:val="af8"/>
        <w:spacing w:line="360" w:lineRule="auto"/>
        <w:ind w:firstLineChars="0" w:firstLine="0"/>
        <w:contextualSpacing/>
        <w:rPr>
          <w:rFonts w:ascii="仿宋" w:eastAsia="仿宋" w:hAnsi="仿宋"/>
          <w:b/>
          <w:sz w:val="24"/>
          <w:szCs w:val="24"/>
        </w:rPr>
      </w:pPr>
      <w:r w:rsidRPr="00FE6098">
        <w:rPr>
          <w:rFonts w:ascii="仿宋" w:eastAsia="仿宋" w:hAnsi="仿宋" w:hint="eastAsia"/>
          <w:b/>
          <w:sz w:val="24"/>
          <w:szCs w:val="24"/>
        </w:rPr>
        <w:t>二、主要配置（单套）：</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1、麻深监测注射泵：1台。</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2、传感器总成：1个。</w:t>
      </w:r>
    </w:p>
    <w:p w:rsidR="00BD0E3A" w:rsidRPr="00FE6098" w:rsidRDefault="00BD0E3A" w:rsidP="00BD0E3A">
      <w:pPr>
        <w:tabs>
          <w:tab w:val="left" w:pos="900"/>
        </w:tabs>
        <w:spacing w:line="360" w:lineRule="auto"/>
        <w:contextualSpacing/>
        <w:rPr>
          <w:rFonts w:ascii="仿宋" w:eastAsia="仿宋" w:hAnsi="仿宋"/>
          <w:b/>
          <w:sz w:val="24"/>
        </w:rPr>
      </w:pPr>
      <w:r w:rsidRPr="00FE6098">
        <w:rPr>
          <w:rFonts w:ascii="仿宋" w:eastAsia="仿宋" w:hAnsi="仿宋" w:hint="eastAsia"/>
          <w:b/>
          <w:sz w:val="24"/>
        </w:rPr>
        <w:t>三、质保期：</w:t>
      </w:r>
      <w:r w:rsidRPr="00FE6098">
        <w:rPr>
          <w:rFonts w:ascii="仿宋" w:eastAsia="仿宋" w:hAnsi="仿宋" w:hint="eastAsia"/>
          <w:sz w:val="24"/>
        </w:rPr>
        <w:t>≥8年。</w:t>
      </w:r>
      <w:r w:rsidRPr="00FE6098">
        <w:rPr>
          <w:rFonts w:ascii="仿宋" w:eastAsia="仿宋" w:hAnsi="仿宋"/>
          <w:b/>
          <w:sz w:val="24"/>
        </w:rPr>
        <w:br w:type="page"/>
      </w:r>
    </w:p>
    <w:p w:rsidR="00BD0E3A" w:rsidRPr="00FE6098" w:rsidRDefault="00BD0E3A" w:rsidP="00BD0E3A">
      <w:pPr>
        <w:spacing w:line="360" w:lineRule="auto"/>
        <w:ind w:firstLineChars="200" w:firstLine="482"/>
        <w:jc w:val="center"/>
        <w:outlineLvl w:val="1"/>
        <w:rPr>
          <w:rFonts w:ascii="仿宋" w:eastAsia="仿宋" w:hAnsi="仿宋"/>
          <w:b/>
          <w:sz w:val="24"/>
        </w:rPr>
      </w:pPr>
      <w:r w:rsidRPr="00FE6098">
        <w:rPr>
          <w:rFonts w:ascii="仿宋" w:eastAsia="仿宋" w:hAnsi="仿宋" w:hint="eastAsia"/>
          <w:b/>
          <w:sz w:val="24"/>
        </w:rPr>
        <w:lastRenderedPageBreak/>
        <w:t xml:space="preserve">第2包 </w:t>
      </w:r>
      <w:r w:rsidRPr="00FE6098">
        <w:rPr>
          <w:rFonts w:ascii="仿宋" w:eastAsia="仿宋" w:hAnsi="仿宋" w:cs="宋体" w:hint="eastAsia"/>
          <w:b/>
          <w:kern w:val="0"/>
          <w:sz w:val="24"/>
        </w:rPr>
        <w:t>品目2-3心输出量测量仪</w:t>
      </w:r>
    </w:p>
    <w:p w:rsidR="00BD0E3A" w:rsidRPr="00FE6098" w:rsidRDefault="00BD0E3A" w:rsidP="00BD0E3A">
      <w:pPr>
        <w:spacing w:line="360" w:lineRule="auto"/>
        <w:contextualSpacing/>
        <w:rPr>
          <w:rFonts w:ascii="仿宋" w:eastAsia="仿宋" w:hAnsi="仿宋" w:cs="宋体"/>
          <w:sz w:val="24"/>
        </w:rPr>
      </w:pPr>
      <w:r w:rsidRPr="00FE6098">
        <w:rPr>
          <w:rFonts w:ascii="仿宋" w:eastAsia="仿宋" w:hAnsi="仿宋" w:cs="宋体" w:hint="eastAsia"/>
          <w:b/>
          <w:sz w:val="24"/>
        </w:rPr>
        <w:t>一、主要用途：</w:t>
      </w:r>
      <w:r w:rsidRPr="00FE6098">
        <w:rPr>
          <w:rFonts w:ascii="仿宋" w:eastAsia="仿宋" w:hAnsi="仿宋" w:cs="宋体" w:hint="eastAsia"/>
          <w:sz w:val="24"/>
        </w:rPr>
        <w:t>用于床旁血流动力学监测，可无创测量心脏血流动力学功能指标以及颈部和外周血流动力学指标。</w:t>
      </w:r>
    </w:p>
    <w:p w:rsidR="00BD0E3A" w:rsidRPr="00FE6098" w:rsidRDefault="00BD0E3A" w:rsidP="00BD0E3A">
      <w:pPr>
        <w:spacing w:line="360" w:lineRule="auto"/>
        <w:contextualSpacing/>
        <w:rPr>
          <w:rFonts w:ascii="仿宋" w:eastAsia="仿宋" w:hAnsi="仿宋" w:cs="宋体"/>
          <w:b/>
          <w:sz w:val="24"/>
        </w:rPr>
      </w:pPr>
      <w:r w:rsidRPr="00FE6098">
        <w:rPr>
          <w:rFonts w:ascii="仿宋" w:eastAsia="仿宋" w:hAnsi="仿宋" w:cs="宋体" w:hint="eastAsia"/>
          <w:b/>
          <w:sz w:val="24"/>
        </w:rPr>
        <w:t>二、技术参数：</w:t>
      </w:r>
    </w:p>
    <w:p w:rsidR="00BD0E3A" w:rsidRPr="00FE6098" w:rsidRDefault="00BD0E3A" w:rsidP="00BD0E3A">
      <w:pPr>
        <w:pStyle w:val="af8"/>
        <w:widowControl/>
        <w:spacing w:line="360" w:lineRule="auto"/>
        <w:ind w:firstLineChars="0" w:firstLine="0"/>
        <w:contextualSpacing/>
        <w:rPr>
          <w:rFonts w:ascii="仿宋" w:eastAsia="仿宋" w:hAnsi="仿宋"/>
          <w:spacing w:val="-6"/>
          <w:sz w:val="24"/>
        </w:rPr>
      </w:pPr>
      <w:r w:rsidRPr="00FE6098">
        <w:rPr>
          <w:rFonts w:ascii="仿宋" w:eastAsia="仿宋" w:hAnsi="仿宋"/>
          <w:spacing w:val="-6"/>
          <w:sz w:val="24"/>
        </w:rPr>
        <w:t>▲</w:t>
      </w:r>
      <w:r w:rsidRPr="00FE6098">
        <w:rPr>
          <w:rFonts w:ascii="仿宋" w:eastAsia="仿宋" w:hAnsi="仿宋" w:cs="宋体" w:hint="eastAsia"/>
          <w:sz w:val="24"/>
        </w:rPr>
        <w:t>1、测量原理：采用多普勒血流测量方法</w:t>
      </w:r>
      <w:r w:rsidRPr="00FE6098">
        <w:rPr>
          <w:rFonts w:ascii="仿宋" w:eastAsia="仿宋" w:hAnsi="仿宋" w:cs="宋体" w:hint="eastAsia"/>
          <w:spacing w:val="-4"/>
          <w:sz w:val="24"/>
        </w:rPr>
        <w:t>，</w:t>
      </w:r>
      <w:r w:rsidRPr="00FE6098">
        <w:rPr>
          <w:rFonts w:ascii="仿宋" w:eastAsia="仿宋" w:hAnsi="仿宋" w:cs="宋体" w:hint="eastAsia"/>
          <w:sz w:val="24"/>
        </w:rPr>
        <w:t>非手持及非侵入式测量，可</w:t>
      </w:r>
      <w:proofErr w:type="gramStart"/>
      <w:r w:rsidRPr="00FE6098">
        <w:rPr>
          <w:rFonts w:ascii="仿宋" w:eastAsia="仿宋" w:hAnsi="仿宋" w:cs="宋体" w:hint="eastAsia"/>
          <w:sz w:val="24"/>
        </w:rPr>
        <w:t>逐搏连续</w:t>
      </w:r>
      <w:proofErr w:type="gramEnd"/>
      <w:r w:rsidRPr="00FE6098">
        <w:rPr>
          <w:rFonts w:ascii="仿宋" w:eastAsia="仿宋" w:hAnsi="仿宋" w:cs="宋体" w:hint="eastAsia"/>
          <w:sz w:val="24"/>
        </w:rPr>
        <w:t>记录≥2小时以上的实测血流数据，数据采集点（采集位置）≤2个。</w:t>
      </w:r>
    </w:p>
    <w:p w:rsidR="00BD0E3A" w:rsidRPr="00FE6098" w:rsidRDefault="00BD0E3A" w:rsidP="00BD0E3A">
      <w:pPr>
        <w:pStyle w:val="af8"/>
        <w:widowControl/>
        <w:spacing w:line="360" w:lineRule="auto"/>
        <w:ind w:firstLineChars="0" w:firstLine="0"/>
        <w:contextualSpacing/>
        <w:rPr>
          <w:rFonts w:ascii="仿宋" w:eastAsia="仿宋" w:hAnsi="仿宋" w:cs="宋体"/>
          <w:sz w:val="24"/>
        </w:rPr>
      </w:pPr>
      <w:r w:rsidRPr="00FE6098">
        <w:rPr>
          <w:rFonts w:ascii="仿宋" w:eastAsia="仿宋" w:hAnsi="仿宋"/>
          <w:spacing w:val="-6"/>
          <w:sz w:val="24"/>
        </w:rPr>
        <w:t>▲</w:t>
      </w:r>
      <w:r w:rsidRPr="00FE6098">
        <w:rPr>
          <w:rFonts w:ascii="仿宋" w:eastAsia="仿宋" w:hAnsi="仿宋" w:cs="宋体" w:hint="eastAsia"/>
          <w:sz w:val="24"/>
        </w:rPr>
        <w:t>2、可实时监测颈部血管以及外周血管的血流频谱以及流速、流量等多项血流动力学参数数值。</w:t>
      </w:r>
    </w:p>
    <w:p w:rsidR="00BD0E3A" w:rsidRPr="00FE6098" w:rsidRDefault="00BD0E3A" w:rsidP="00BD0E3A">
      <w:pPr>
        <w:widowControl/>
        <w:spacing w:line="360" w:lineRule="auto"/>
        <w:contextualSpacing/>
        <w:rPr>
          <w:rFonts w:ascii="仿宋" w:eastAsia="仿宋" w:hAnsi="仿宋"/>
          <w:spacing w:val="-6"/>
          <w:sz w:val="24"/>
        </w:rPr>
      </w:pPr>
      <w:r w:rsidRPr="00FE6098">
        <w:rPr>
          <w:rFonts w:ascii="仿宋" w:eastAsia="仿宋" w:hAnsi="仿宋" w:hint="eastAsia"/>
          <w:spacing w:val="-6"/>
          <w:sz w:val="24"/>
        </w:rPr>
        <w:t>3、可</w:t>
      </w:r>
      <w:r w:rsidRPr="00FE6098">
        <w:rPr>
          <w:rFonts w:ascii="仿宋" w:eastAsia="仿宋" w:hAnsi="仿宋" w:cs="宋体" w:hint="eastAsia"/>
          <w:sz w:val="24"/>
        </w:rPr>
        <w:t>直接测量血流最大、最小及平均流速；可获取</w:t>
      </w:r>
      <w:proofErr w:type="gramStart"/>
      <w:r w:rsidRPr="00FE6098">
        <w:rPr>
          <w:rFonts w:ascii="仿宋" w:eastAsia="仿宋" w:hAnsi="仿宋" w:cs="宋体" w:hint="eastAsia"/>
          <w:sz w:val="24"/>
        </w:rPr>
        <w:t>最大血</w:t>
      </w:r>
      <w:proofErr w:type="gramEnd"/>
      <w:r w:rsidRPr="00FE6098">
        <w:rPr>
          <w:rFonts w:ascii="仿宋" w:eastAsia="仿宋" w:hAnsi="仿宋" w:cs="宋体" w:hint="eastAsia"/>
          <w:sz w:val="24"/>
        </w:rPr>
        <w:t>流速度变化速率。</w:t>
      </w:r>
    </w:p>
    <w:p w:rsidR="00BD0E3A" w:rsidRPr="00FE6098" w:rsidRDefault="00BD0E3A" w:rsidP="00BD0E3A">
      <w:pPr>
        <w:pStyle w:val="af8"/>
        <w:widowControl/>
        <w:spacing w:line="360" w:lineRule="auto"/>
        <w:ind w:firstLineChars="0" w:firstLine="0"/>
        <w:contextualSpacing/>
        <w:rPr>
          <w:rFonts w:ascii="仿宋" w:eastAsia="仿宋" w:hAnsi="仿宋"/>
          <w:spacing w:val="-6"/>
          <w:sz w:val="24"/>
        </w:rPr>
      </w:pPr>
      <w:r w:rsidRPr="00FE6098">
        <w:rPr>
          <w:rFonts w:ascii="仿宋" w:eastAsia="仿宋" w:hAnsi="仿宋"/>
          <w:spacing w:val="-6"/>
          <w:sz w:val="24"/>
        </w:rPr>
        <w:t>▲</w:t>
      </w:r>
      <w:r w:rsidRPr="00FE6098">
        <w:rPr>
          <w:rFonts w:ascii="仿宋" w:eastAsia="仿宋" w:hAnsi="仿宋" w:hint="eastAsia"/>
          <w:spacing w:val="-6"/>
          <w:sz w:val="24"/>
        </w:rPr>
        <w:t>4</w:t>
      </w:r>
      <w:r w:rsidRPr="00FE6098">
        <w:rPr>
          <w:rFonts w:ascii="仿宋" w:eastAsia="仿宋" w:hAnsi="仿宋" w:cs="宋体" w:hint="eastAsia"/>
          <w:sz w:val="24"/>
        </w:rPr>
        <w:t>、可同步监测和输出多项血流动力学参数,包括:血流速</w:t>
      </w:r>
      <w:proofErr w:type="gramStart"/>
      <w:r w:rsidRPr="00FE6098">
        <w:rPr>
          <w:rFonts w:ascii="仿宋" w:eastAsia="仿宋" w:hAnsi="仿宋" w:cs="宋体" w:hint="eastAsia"/>
          <w:sz w:val="24"/>
        </w:rPr>
        <w:t>度时间</w:t>
      </w:r>
      <w:proofErr w:type="gramEnd"/>
      <w:r w:rsidRPr="00FE6098">
        <w:rPr>
          <w:rFonts w:ascii="仿宋" w:eastAsia="仿宋" w:hAnsi="仿宋" w:cs="宋体" w:hint="eastAsia"/>
          <w:sz w:val="24"/>
        </w:rPr>
        <w:t>积分、血流分钟距离、每搏输出量及指数、心输出量及指数、外周阻力及指数、心肌收缩力指标、</w:t>
      </w:r>
      <w:proofErr w:type="gramStart"/>
      <w:r w:rsidRPr="00FE6098">
        <w:rPr>
          <w:rFonts w:ascii="仿宋" w:eastAsia="仿宋" w:hAnsi="仿宋" w:cs="宋体" w:hint="eastAsia"/>
          <w:sz w:val="24"/>
        </w:rPr>
        <w:t>最大血</w:t>
      </w:r>
      <w:proofErr w:type="gramEnd"/>
      <w:r w:rsidRPr="00FE6098">
        <w:rPr>
          <w:rFonts w:ascii="仿宋" w:eastAsia="仿宋" w:hAnsi="仿宋" w:cs="宋体" w:hint="eastAsia"/>
          <w:sz w:val="24"/>
        </w:rPr>
        <w:t>流速度变化率、氧输送及指数、血流峰值流速、血流舒张期最低流速、平均血流流速度、校正流动时间、血流峰值速度变异度、</w:t>
      </w:r>
      <w:proofErr w:type="gramStart"/>
      <w:r w:rsidRPr="00FE6098">
        <w:rPr>
          <w:rFonts w:ascii="仿宋" w:eastAsia="仿宋" w:hAnsi="仿宋" w:cs="宋体" w:hint="eastAsia"/>
          <w:sz w:val="24"/>
        </w:rPr>
        <w:t>血流每搏</w:t>
      </w:r>
      <w:proofErr w:type="gramEnd"/>
      <w:r w:rsidRPr="00FE6098">
        <w:rPr>
          <w:rFonts w:ascii="仿宋" w:eastAsia="仿宋" w:hAnsi="仿宋" w:cs="宋体" w:hint="eastAsia"/>
          <w:sz w:val="24"/>
        </w:rPr>
        <w:t>血流量、血流搏动指数、血流阻力指数、左右心室流出道的每搏流速和流量。</w:t>
      </w:r>
    </w:p>
    <w:p w:rsidR="00BD0E3A" w:rsidRPr="00FE6098" w:rsidRDefault="00BD0E3A" w:rsidP="00BD0E3A">
      <w:pPr>
        <w:pStyle w:val="af8"/>
        <w:widowControl/>
        <w:spacing w:line="360" w:lineRule="auto"/>
        <w:ind w:firstLineChars="0" w:firstLine="0"/>
        <w:contextualSpacing/>
        <w:rPr>
          <w:rFonts w:ascii="仿宋" w:eastAsia="仿宋" w:hAnsi="仿宋" w:cs="宋体"/>
          <w:sz w:val="24"/>
        </w:rPr>
      </w:pPr>
      <w:r w:rsidRPr="00FE6098">
        <w:rPr>
          <w:rFonts w:ascii="仿宋" w:eastAsia="仿宋" w:hAnsi="仿宋"/>
          <w:spacing w:val="-6"/>
          <w:sz w:val="24"/>
        </w:rPr>
        <w:t>▲</w:t>
      </w:r>
      <w:r w:rsidRPr="00FE6098">
        <w:rPr>
          <w:rFonts w:ascii="仿宋" w:eastAsia="仿宋" w:hAnsi="仿宋" w:cs="宋体" w:hint="eastAsia"/>
          <w:sz w:val="24"/>
        </w:rPr>
        <w:t>5、可对四肢浅表外周动脉进行血流阻</w:t>
      </w:r>
      <w:proofErr w:type="gramStart"/>
      <w:r w:rsidRPr="00FE6098">
        <w:rPr>
          <w:rFonts w:ascii="仿宋" w:eastAsia="仿宋" w:hAnsi="仿宋" w:cs="宋体" w:hint="eastAsia"/>
          <w:sz w:val="24"/>
        </w:rPr>
        <w:t>力指数</w:t>
      </w:r>
      <w:proofErr w:type="gramEnd"/>
      <w:r w:rsidRPr="00FE6098">
        <w:rPr>
          <w:rFonts w:ascii="仿宋" w:eastAsia="仿宋" w:hAnsi="仿宋" w:cs="宋体" w:hint="eastAsia"/>
          <w:sz w:val="24"/>
        </w:rPr>
        <w:t>RI评估。</w:t>
      </w:r>
    </w:p>
    <w:p w:rsidR="00BD0E3A" w:rsidRPr="00FE6098" w:rsidRDefault="00BD0E3A" w:rsidP="00BD0E3A">
      <w:pPr>
        <w:pStyle w:val="af8"/>
        <w:widowControl/>
        <w:spacing w:line="360" w:lineRule="auto"/>
        <w:ind w:firstLineChars="0" w:firstLine="0"/>
        <w:contextualSpacing/>
        <w:rPr>
          <w:rFonts w:ascii="仿宋" w:eastAsia="仿宋" w:hAnsi="仿宋" w:cs="宋体"/>
          <w:sz w:val="24"/>
        </w:rPr>
      </w:pPr>
      <w:r w:rsidRPr="00FE6098">
        <w:rPr>
          <w:rFonts w:ascii="仿宋" w:eastAsia="仿宋" w:hAnsi="仿宋" w:cs="宋体" w:hint="eastAsia"/>
          <w:sz w:val="24"/>
        </w:rPr>
        <w:t>6</w:t>
      </w:r>
      <w:r w:rsidRPr="00FE6098">
        <w:rPr>
          <w:rFonts w:ascii="仿宋" w:eastAsia="仿宋" w:hAnsi="仿宋" w:hint="eastAsia"/>
          <w:spacing w:val="-6"/>
          <w:sz w:val="24"/>
        </w:rPr>
        <w:t>、</w:t>
      </w:r>
      <w:r w:rsidRPr="00FE6098">
        <w:rPr>
          <w:rFonts w:ascii="仿宋" w:eastAsia="仿宋" w:hAnsi="仿宋" w:cs="宋体" w:hint="eastAsia"/>
          <w:sz w:val="24"/>
        </w:rPr>
        <w:t>信号增益≥5档可调。</w:t>
      </w:r>
    </w:p>
    <w:p w:rsidR="00BD0E3A" w:rsidRPr="00FE6098" w:rsidRDefault="00BD0E3A" w:rsidP="00BD0E3A">
      <w:pPr>
        <w:pStyle w:val="af8"/>
        <w:widowControl/>
        <w:spacing w:line="360" w:lineRule="auto"/>
        <w:ind w:firstLineChars="0" w:firstLine="0"/>
        <w:contextualSpacing/>
        <w:rPr>
          <w:rFonts w:ascii="仿宋" w:eastAsia="仿宋" w:hAnsi="仿宋" w:cs="宋体"/>
          <w:sz w:val="24"/>
        </w:rPr>
      </w:pPr>
      <w:r w:rsidRPr="00FE6098">
        <w:rPr>
          <w:rFonts w:ascii="仿宋" w:eastAsia="仿宋" w:hAnsi="仿宋" w:hint="eastAsia"/>
          <w:spacing w:val="-6"/>
          <w:sz w:val="24"/>
        </w:rPr>
        <w:t>7、配备</w:t>
      </w:r>
      <w:r w:rsidRPr="00FE6098">
        <w:rPr>
          <w:rFonts w:ascii="仿宋" w:eastAsia="仿宋" w:hAnsi="仿宋" w:cs="宋体" w:hint="eastAsia"/>
          <w:sz w:val="24"/>
        </w:rPr>
        <w:t>心肺复苏工具软件包、被动抬腿工具软件包、补液试验工具软件包。</w:t>
      </w:r>
    </w:p>
    <w:p w:rsidR="00BD0E3A" w:rsidRPr="00FE6098" w:rsidRDefault="00BD0E3A" w:rsidP="00BD0E3A">
      <w:pPr>
        <w:widowControl/>
        <w:spacing w:line="360" w:lineRule="auto"/>
        <w:contextualSpacing/>
        <w:rPr>
          <w:rFonts w:ascii="仿宋" w:eastAsia="仿宋" w:hAnsi="仿宋" w:cs="宋体"/>
          <w:sz w:val="24"/>
        </w:rPr>
      </w:pPr>
      <w:r w:rsidRPr="00FE6098">
        <w:rPr>
          <w:rFonts w:ascii="仿宋" w:eastAsia="仿宋" w:hAnsi="仿宋" w:cs="宋体" w:hint="eastAsia"/>
          <w:bCs/>
          <w:sz w:val="24"/>
        </w:rPr>
        <w:t>8、</w:t>
      </w:r>
      <w:r w:rsidRPr="00FE6098">
        <w:rPr>
          <w:rFonts w:ascii="仿宋" w:eastAsia="仿宋" w:hAnsi="仿宋" w:cs="宋体" w:hint="eastAsia"/>
          <w:sz w:val="24"/>
        </w:rPr>
        <w:t>测量中同屏显示单参数趋势图，且参数可随时切换。</w:t>
      </w:r>
    </w:p>
    <w:p w:rsidR="00BD0E3A" w:rsidRPr="00FE6098" w:rsidRDefault="00BD0E3A" w:rsidP="00BD0E3A">
      <w:pPr>
        <w:pStyle w:val="af8"/>
        <w:widowControl/>
        <w:spacing w:line="360" w:lineRule="auto"/>
        <w:ind w:firstLineChars="0" w:firstLine="0"/>
        <w:contextualSpacing/>
        <w:rPr>
          <w:rFonts w:ascii="仿宋" w:eastAsia="仿宋" w:hAnsi="仿宋" w:cs="宋体"/>
          <w:sz w:val="24"/>
        </w:rPr>
      </w:pPr>
      <w:r w:rsidRPr="00FE6098">
        <w:rPr>
          <w:rFonts w:ascii="仿宋" w:eastAsia="仿宋" w:hAnsi="仿宋" w:cs="宋体" w:hint="eastAsia"/>
          <w:sz w:val="24"/>
        </w:rPr>
        <w:t>9、测量中可随时回顾患者信息、测量任意时间点的测量数值、事件信息和同步多参数动态趋势和频谱信息、实时动态参数同步趋势图；可同屏显示测量中的任意两点间变化指标。</w:t>
      </w:r>
    </w:p>
    <w:p w:rsidR="00BD0E3A" w:rsidRPr="00FE6098" w:rsidRDefault="00BD0E3A" w:rsidP="00BD0E3A">
      <w:pPr>
        <w:pStyle w:val="af8"/>
        <w:widowControl/>
        <w:spacing w:line="360" w:lineRule="auto"/>
        <w:ind w:firstLineChars="0" w:firstLine="0"/>
        <w:contextualSpacing/>
        <w:rPr>
          <w:rFonts w:ascii="仿宋" w:eastAsia="仿宋" w:hAnsi="仿宋" w:cs="宋体"/>
          <w:sz w:val="24"/>
        </w:rPr>
      </w:pPr>
      <w:r w:rsidRPr="00FE6098">
        <w:rPr>
          <w:rFonts w:ascii="仿宋" w:eastAsia="仿宋" w:hAnsi="仿宋" w:cs="宋体" w:hint="eastAsia"/>
          <w:sz w:val="24"/>
        </w:rPr>
        <w:t>10、具备基线变异度工具，可对所有参数同时设定各自基线值，并根据血流搏动实时显示基线变异度。</w:t>
      </w:r>
    </w:p>
    <w:p w:rsidR="00BD0E3A" w:rsidRPr="00FE6098" w:rsidRDefault="00BD0E3A" w:rsidP="00BD0E3A">
      <w:pPr>
        <w:pStyle w:val="af8"/>
        <w:widowControl/>
        <w:spacing w:line="360" w:lineRule="auto"/>
        <w:ind w:firstLineChars="0" w:firstLine="0"/>
        <w:contextualSpacing/>
        <w:rPr>
          <w:rFonts w:ascii="仿宋" w:eastAsia="仿宋" w:hAnsi="仿宋" w:cs="宋体"/>
          <w:sz w:val="24"/>
        </w:rPr>
      </w:pPr>
      <w:r w:rsidRPr="00FE6098">
        <w:rPr>
          <w:rFonts w:ascii="仿宋" w:eastAsia="仿宋" w:hAnsi="仿宋" w:cs="宋体" w:hint="eastAsia"/>
          <w:sz w:val="24"/>
        </w:rPr>
        <w:t>11、彩色液晶触摸显示屏≥12英寸，具备USB2.0接口、以太网接口；存储空间≥128G。</w:t>
      </w:r>
    </w:p>
    <w:p w:rsidR="00BD0E3A" w:rsidRPr="00FE6098" w:rsidRDefault="00BD0E3A" w:rsidP="00BD0E3A">
      <w:pPr>
        <w:pStyle w:val="af8"/>
        <w:widowControl/>
        <w:spacing w:line="360" w:lineRule="auto"/>
        <w:ind w:firstLineChars="0" w:firstLine="0"/>
        <w:contextualSpacing/>
        <w:rPr>
          <w:rFonts w:ascii="仿宋" w:eastAsia="仿宋" w:hAnsi="仿宋" w:cs="宋体"/>
          <w:sz w:val="24"/>
        </w:rPr>
      </w:pPr>
      <w:r w:rsidRPr="00FE6098">
        <w:rPr>
          <w:rFonts w:ascii="仿宋" w:eastAsia="仿宋" w:hAnsi="仿宋" w:cs="宋体" w:hint="eastAsia"/>
          <w:sz w:val="24"/>
        </w:rPr>
        <w:t>12、电源：AC 220V±10%；50Hz±2%；DC：锂电池，充满电后可持续工作≥3小时,可提示电量。</w:t>
      </w:r>
    </w:p>
    <w:p w:rsidR="00BD0E3A" w:rsidRPr="00FE6098" w:rsidRDefault="00BD0E3A" w:rsidP="00BD0E3A">
      <w:pPr>
        <w:pStyle w:val="af8"/>
        <w:widowControl/>
        <w:spacing w:line="360" w:lineRule="auto"/>
        <w:ind w:firstLineChars="0" w:firstLine="0"/>
        <w:contextualSpacing/>
        <w:rPr>
          <w:rFonts w:ascii="仿宋" w:eastAsia="仿宋" w:hAnsi="仿宋" w:cs="宋体"/>
          <w:sz w:val="24"/>
        </w:rPr>
      </w:pPr>
      <w:r w:rsidRPr="00FE6098">
        <w:rPr>
          <w:rFonts w:ascii="仿宋" w:eastAsia="仿宋" w:hAnsi="仿宋"/>
          <w:spacing w:val="-6"/>
          <w:sz w:val="24"/>
        </w:rPr>
        <w:t>▲</w:t>
      </w:r>
      <w:r w:rsidRPr="00FE6098">
        <w:rPr>
          <w:rFonts w:ascii="仿宋" w:eastAsia="仿宋" w:hAnsi="仿宋" w:cs="宋体" w:hint="eastAsia"/>
          <w:sz w:val="24"/>
        </w:rPr>
        <w:t>13、超声探头：4.0MHz±10%、2.2MHz±10%各1支，可固定在体表，动态测量、冻结、存储测量指标</w:t>
      </w:r>
      <w:r w:rsidRPr="00FE6098">
        <w:rPr>
          <w:rFonts w:ascii="仿宋" w:eastAsia="仿宋" w:hAnsi="仿宋" w:cs="宋体" w:hint="eastAsia"/>
          <w:kern w:val="0"/>
          <w:sz w:val="24"/>
        </w:rPr>
        <w:t xml:space="preserve">。 </w:t>
      </w:r>
    </w:p>
    <w:p w:rsidR="00BD0E3A" w:rsidRPr="00FE6098" w:rsidRDefault="00BD0E3A" w:rsidP="00BD0E3A">
      <w:pPr>
        <w:spacing w:line="360" w:lineRule="auto"/>
        <w:contextualSpacing/>
        <w:rPr>
          <w:rFonts w:ascii="仿宋" w:eastAsia="仿宋" w:hAnsi="仿宋" w:cs="宋体"/>
          <w:b/>
          <w:sz w:val="24"/>
        </w:rPr>
      </w:pPr>
      <w:r w:rsidRPr="00FE6098">
        <w:rPr>
          <w:rFonts w:ascii="仿宋" w:eastAsia="仿宋" w:hAnsi="仿宋" w:cs="宋体" w:hint="eastAsia"/>
          <w:b/>
          <w:sz w:val="24"/>
        </w:rPr>
        <w:lastRenderedPageBreak/>
        <w:t>三、主要配置</w:t>
      </w:r>
      <w:r w:rsidR="000D0ED3">
        <w:rPr>
          <w:rFonts w:ascii="仿宋" w:eastAsia="仿宋" w:hAnsi="仿宋" w:cs="宋体" w:hint="eastAsia"/>
          <w:b/>
          <w:sz w:val="24"/>
        </w:rPr>
        <w:t>（单套</w:t>
      </w:r>
      <w:bookmarkStart w:id="1" w:name="_GoBack"/>
      <w:bookmarkEnd w:id="1"/>
      <w:r w:rsidR="000D0ED3">
        <w:rPr>
          <w:rFonts w:ascii="仿宋" w:eastAsia="仿宋" w:hAnsi="仿宋" w:cs="宋体" w:hint="eastAsia"/>
          <w:b/>
          <w:sz w:val="24"/>
        </w:rPr>
        <w:t>）</w:t>
      </w:r>
    </w:p>
    <w:p w:rsidR="00BD0E3A" w:rsidRPr="00FE6098" w:rsidRDefault="00BD0E3A" w:rsidP="00BD0E3A">
      <w:pPr>
        <w:spacing w:line="360" w:lineRule="auto"/>
        <w:contextualSpacing/>
        <w:rPr>
          <w:rFonts w:ascii="仿宋" w:eastAsia="仿宋" w:hAnsi="仿宋" w:cs="宋体"/>
          <w:sz w:val="24"/>
        </w:rPr>
      </w:pPr>
      <w:r w:rsidRPr="00FE6098">
        <w:rPr>
          <w:rFonts w:ascii="仿宋" w:eastAsia="仿宋" w:hAnsi="仿宋" w:cs="宋体" w:hint="eastAsia"/>
          <w:sz w:val="24"/>
        </w:rPr>
        <w:t>1、心输出量测量仪主机：1台。</w:t>
      </w:r>
    </w:p>
    <w:p w:rsidR="00BD0E3A" w:rsidRPr="00FE6098" w:rsidRDefault="00BD0E3A" w:rsidP="00BD0E3A">
      <w:pPr>
        <w:spacing w:line="360" w:lineRule="auto"/>
        <w:contextualSpacing/>
        <w:rPr>
          <w:rFonts w:ascii="仿宋" w:eastAsia="仿宋" w:hAnsi="仿宋" w:cs="宋体"/>
          <w:sz w:val="24"/>
        </w:rPr>
      </w:pPr>
      <w:r w:rsidRPr="00FE6098">
        <w:rPr>
          <w:rFonts w:ascii="仿宋" w:eastAsia="仿宋" w:hAnsi="仿宋" w:cs="宋体" w:hint="eastAsia"/>
          <w:sz w:val="24"/>
        </w:rPr>
        <w:t>2、心输出量超声探头：2支。</w:t>
      </w:r>
    </w:p>
    <w:p w:rsidR="00BD0E3A" w:rsidRPr="00FE6098" w:rsidRDefault="00BD0E3A" w:rsidP="00BD0E3A">
      <w:pPr>
        <w:spacing w:line="360" w:lineRule="auto"/>
        <w:contextualSpacing/>
        <w:rPr>
          <w:rFonts w:ascii="仿宋" w:eastAsia="仿宋" w:hAnsi="仿宋" w:cs="宋体"/>
          <w:sz w:val="24"/>
        </w:rPr>
      </w:pPr>
      <w:r w:rsidRPr="00FE6098">
        <w:rPr>
          <w:rFonts w:ascii="仿宋" w:eastAsia="仿宋" w:hAnsi="仿宋" w:cs="宋体" w:hint="eastAsia"/>
          <w:sz w:val="24"/>
        </w:rPr>
        <w:t>3、锂电池：1块。</w:t>
      </w:r>
    </w:p>
    <w:p w:rsidR="00BD0E3A" w:rsidRPr="00FE6098" w:rsidRDefault="00BD0E3A" w:rsidP="00BD0E3A">
      <w:pPr>
        <w:spacing w:line="360" w:lineRule="auto"/>
        <w:contextualSpacing/>
        <w:rPr>
          <w:rFonts w:ascii="仿宋" w:eastAsia="仿宋" w:hAnsi="仿宋" w:cs="宋体"/>
          <w:sz w:val="24"/>
        </w:rPr>
      </w:pPr>
      <w:r w:rsidRPr="00FE6098">
        <w:rPr>
          <w:rFonts w:ascii="仿宋" w:eastAsia="仿宋" w:hAnsi="仿宋" w:cs="宋体" w:hint="eastAsia"/>
          <w:sz w:val="24"/>
        </w:rPr>
        <w:t>4、台车：1辆。</w:t>
      </w:r>
    </w:p>
    <w:p w:rsidR="00BD0E3A" w:rsidRPr="00FE6098" w:rsidRDefault="00BD0E3A" w:rsidP="00BD0E3A">
      <w:pPr>
        <w:spacing w:line="360" w:lineRule="auto"/>
        <w:contextualSpacing/>
        <w:rPr>
          <w:rFonts w:ascii="仿宋" w:eastAsia="仿宋" w:hAnsi="仿宋" w:cs="宋体"/>
          <w:b/>
          <w:sz w:val="24"/>
        </w:rPr>
      </w:pPr>
      <w:r w:rsidRPr="00FE6098">
        <w:rPr>
          <w:rFonts w:ascii="仿宋" w:eastAsia="仿宋" w:hAnsi="仿宋" w:cs="宋体" w:hint="eastAsia"/>
          <w:b/>
          <w:sz w:val="24"/>
        </w:rPr>
        <w:t>四、质保期：</w:t>
      </w:r>
      <w:r w:rsidRPr="00FE6098">
        <w:rPr>
          <w:rFonts w:ascii="仿宋" w:eastAsia="仿宋" w:hAnsi="仿宋" w:cs="宋体" w:hint="eastAsia"/>
          <w:sz w:val="24"/>
        </w:rPr>
        <w:t>≥5年。</w:t>
      </w:r>
    </w:p>
    <w:p w:rsidR="00BD0E3A" w:rsidRPr="00FE6098" w:rsidRDefault="00BD0E3A" w:rsidP="00BD0E3A">
      <w:pPr>
        <w:widowControl/>
        <w:jc w:val="left"/>
        <w:rPr>
          <w:rFonts w:ascii="仿宋" w:eastAsia="仿宋" w:hAnsi="仿宋"/>
          <w:b/>
          <w:sz w:val="24"/>
        </w:rPr>
      </w:pPr>
      <w:r w:rsidRPr="00FE6098">
        <w:rPr>
          <w:rFonts w:ascii="仿宋" w:eastAsia="仿宋" w:hAnsi="仿宋"/>
          <w:b/>
          <w:sz w:val="24"/>
        </w:rPr>
        <w:br w:type="page"/>
      </w:r>
    </w:p>
    <w:p w:rsidR="00BD0E3A" w:rsidRPr="00FE6098" w:rsidRDefault="00BD0E3A" w:rsidP="00BD0E3A">
      <w:pPr>
        <w:tabs>
          <w:tab w:val="left" w:pos="900"/>
        </w:tabs>
        <w:spacing w:line="360" w:lineRule="auto"/>
        <w:contextualSpacing/>
        <w:jc w:val="center"/>
        <w:rPr>
          <w:rFonts w:ascii="仿宋" w:eastAsia="仿宋" w:hAnsi="仿宋" w:cs="宋体"/>
          <w:b/>
          <w:kern w:val="0"/>
          <w:sz w:val="24"/>
        </w:rPr>
      </w:pPr>
      <w:r w:rsidRPr="00FE6098">
        <w:rPr>
          <w:rFonts w:ascii="仿宋" w:eastAsia="仿宋" w:hAnsi="仿宋" w:hint="eastAsia"/>
          <w:b/>
          <w:sz w:val="24"/>
        </w:rPr>
        <w:lastRenderedPageBreak/>
        <w:t xml:space="preserve">第2包 </w:t>
      </w:r>
      <w:r w:rsidRPr="00FE6098">
        <w:rPr>
          <w:rFonts w:ascii="仿宋" w:eastAsia="仿宋" w:hAnsi="仿宋" w:cs="宋体" w:hint="eastAsia"/>
          <w:b/>
          <w:kern w:val="0"/>
          <w:sz w:val="24"/>
        </w:rPr>
        <w:t>品目2-4外周血管分析仪</w:t>
      </w:r>
    </w:p>
    <w:p w:rsidR="00BD0E3A" w:rsidRPr="00FE6098" w:rsidRDefault="00BD0E3A" w:rsidP="00BD0E3A">
      <w:pPr>
        <w:tabs>
          <w:tab w:val="left" w:pos="846"/>
        </w:tabs>
        <w:adjustRightInd w:val="0"/>
        <w:spacing w:line="360" w:lineRule="auto"/>
        <w:contextualSpacing/>
        <w:jc w:val="left"/>
        <w:rPr>
          <w:rFonts w:ascii="仿宋" w:eastAsia="仿宋" w:hAnsi="仿宋"/>
          <w:sz w:val="24"/>
        </w:rPr>
      </w:pPr>
      <w:r w:rsidRPr="00FE6098">
        <w:rPr>
          <w:rFonts w:ascii="仿宋" w:eastAsia="仿宋" w:hAnsi="仿宋" w:hint="eastAsia"/>
          <w:b/>
          <w:sz w:val="24"/>
        </w:rPr>
        <w:t>一、主要用途：</w:t>
      </w:r>
      <w:r w:rsidRPr="00FE6098">
        <w:rPr>
          <w:rFonts w:ascii="仿宋" w:eastAsia="仿宋" w:hAnsi="仿宋" w:hint="eastAsia"/>
          <w:sz w:val="24"/>
        </w:rPr>
        <w:t>通过</w:t>
      </w:r>
      <w:r w:rsidRPr="00FE6098">
        <w:rPr>
          <w:rFonts w:ascii="仿宋" w:eastAsia="仿宋" w:hAnsi="仿宋"/>
          <w:sz w:val="24"/>
        </w:rPr>
        <w:t>无</w:t>
      </w:r>
      <w:proofErr w:type="gramStart"/>
      <w:r w:rsidRPr="00FE6098">
        <w:rPr>
          <w:rFonts w:ascii="仿宋" w:eastAsia="仿宋" w:hAnsi="仿宋"/>
          <w:sz w:val="24"/>
        </w:rPr>
        <w:t>创检查</w:t>
      </w:r>
      <w:proofErr w:type="gramEnd"/>
      <w:r w:rsidRPr="00FE6098">
        <w:rPr>
          <w:rFonts w:ascii="仿宋" w:eastAsia="仿宋" w:hAnsi="仿宋"/>
          <w:sz w:val="24"/>
        </w:rPr>
        <w:t>方法，</w:t>
      </w:r>
      <w:r w:rsidRPr="00FE6098">
        <w:rPr>
          <w:rFonts w:ascii="仿宋" w:eastAsia="仿宋" w:hAnsi="仿宋" w:hint="eastAsia"/>
          <w:sz w:val="24"/>
        </w:rPr>
        <w:t>对</w:t>
      </w:r>
      <w:r w:rsidRPr="00FE6098">
        <w:rPr>
          <w:rFonts w:ascii="仿宋" w:eastAsia="仿宋" w:hAnsi="仿宋"/>
          <w:sz w:val="24"/>
        </w:rPr>
        <w:t>病人动脉</w:t>
      </w:r>
      <w:r w:rsidRPr="00FE6098">
        <w:rPr>
          <w:rFonts w:ascii="仿宋" w:eastAsia="仿宋" w:hAnsi="仿宋" w:hint="eastAsia"/>
          <w:sz w:val="24"/>
        </w:rPr>
        <w:t>、</w:t>
      </w:r>
      <w:r w:rsidRPr="00FE6098">
        <w:rPr>
          <w:rFonts w:ascii="仿宋" w:eastAsia="仿宋" w:hAnsi="仿宋"/>
          <w:sz w:val="24"/>
        </w:rPr>
        <w:t>静脉</w:t>
      </w:r>
      <w:r w:rsidRPr="00FE6098">
        <w:rPr>
          <w:rFonts w:ascii="仿宋" w:eastAsia="仿宋" w:hAnsi="仿宋" w:hint="eastAsia"/>
          <w:sz w:val="24"/>
        </w:rPr>
        <w:t>血管疾病、</w:t>
      </w:r>
      <w:r w:rsidRPr="00FE6098">
        <w:rPr>
          <w:rFonts w:ascii="仿宋" w:eastAsia="仿宋" w:hAnsi="仿宋"/>
          <w:sz w:val="24"/>
        </w:rPr>
        <w:t>胸廓出口综合症等进行诊断。</w:t>
      </w:r>
    </w:p>
    <w:p w:rsidR="00BD0E3A" w:rsidRPr="00FE6098" w:rsidRDefault="00BD0E3A" w:rsidP="00BD0E3A">
      <w:pPr>
        <w:spacing w:line="360" w:lineRule="auto"/>
        <w:contextualSpacing/>
        <w:jc w:val="left"/>
        <w:rPr>
          <w:rFonts w:ascii="仿宋" w:eastAsia="仿宋" w:hAnsi="仿宋"/>
          <w:b/>
          <w:sz w:val="24"/>
        </w:rPr>
      </w:pPr>
      <w:r w:rsidRPr="00FE6098">
        <w:rPr>
          <w:rFonts w:ascii="仿宋" w:eastAsia="仿宋" w:hAnsi="仿宋" w:hint="eastAsia"/>
          <w:b/>
          <w:sz w:val="24"/>
        </w:rPr>
        <w:t>二、技术参数</w:t>
      </w:r>
    </w:p>
    <w:p w:rsidR="00BD0E3A" w:rsidRPr="00FE6098" w:rsidRDefault="00BD0E3A" w:rsidP="00BD0E3A">
      <w:pPr>
        <w:spacing w:line="360" w:lineRule="auto"/>
        <w:contextualSpacing/>
        <w:jc w:val="left"/>
        <w:rPr>
          <w:rFonts w:ascii="仿宋" w:eastAsia="仿宋" w:hAnsi="仿宋"/>
          <w:sz w:val="24"/>
        </w:rPr>
      </w:pPr>
      <w:r w:rsidRPr="00FE6098">
        <w:rPr>
          <w:rFonts w:ascii="仿宋" w:eastAsia="仿宋" w:hAnsi="仿宋"/>
          <w:sz w:val="24"/>
        </w:rPr>
        <w:t>1、主机</w:t>
      </w:r>
      <w:r w:rsidRPr="00FE6098">
        <w:rPr>
          <w:rFonts w:ascii="仿宋" w:eastAsia="仿宋" w:hAnsi="仿宋" w:hint="eastAsia"/>
          <w:sz w:val="24"/>
        </w:rPr>
        <w:t xml:space="preserve">： </w:t>
      </w:r>
    </w:p>
    <w:p w:rsidR="00BD0E3A" w:rsidRPr="00FE6098" w:rsidRDefault="00BD0E3A" w:rsidP="00BD0E3A">
      <w:pPr>
        <w:spacing w:line="360" w:lineRule="auto"/>
        <w:contextualSpacing/>
        <w:jc w:val="left"/>
        <w:rPr>
          <w:rFonts w:ascii="仿宋" w:eastAsia="仿宋" w:hAnsi="仿宋"/>
          <w:sz w:val="24"/>
        </w:rPr>
      </w:pPr>
      <w:r w:rsidRPr="00FE6098">
        <w:rPr>
          <w:rFonts w:ascii="仿宋" w:eastAsia="仿宋" w:hAnsi="仿宋" w:hint="eastAsia"/>
          <w:sz w:val="24"/>
        </w:rPr>
        <w:t>▲</w:t>
      </w:r>
      <w:r w:rsidRPr="00FE6098">
        <w:rPr>
          <w:rFonts w:ascii="仿宋" w:eastAsia="仿宋" w:hAnsi="仿宋"/>
          <w:sz w:val="24"/>
        </w:rPr>
        <w:t>1.1、采用多普勒、光电容积、节段压力等</w:t>
      </w:r>
      <w:r w:rsidRPr="00FE6098">
        <w:rPr>
          <w:rFonts w:ascii="仿宋" w:eastAsia="仿宋" w:hAnsi="仿宋" w:hint="eastAsia"/>
          <w:sz w:val="24"/>
        </w:rPr>
        <w:t>方法对周身血管进行无创检查。</w:t>
      </w:r>
    </w:p>
    <w:p w:rsidR="00BD0E3A" w:rsidRPr="00FE6098" w:rsidRDefault="00BD0E3A" w:rsidP="00BD0E3A">
      <w:pPr>
        <w:spacing w:line="360" w:lineRule="auto"/>
        <w:contextualSpacing/>
        <w:jc w:val="left"/>
        <w:rPr>
          <w:rFonts w:ascii="仿宋" w:eastAsia="仿宋" w:hAnsi="仿宋"/>
          <w:sz w:val="24"/>
        </w:rPr>
      </w:pPr>
      <w:r w:rsidRPr="00FE6098">
        <w:rPr>
          <w:rFonts w:ascii="仿宋" w:eastAsia="仿宋" w:hAnsi="仿宋" w:hint="eastAsia"/>
          <w:sz w:val="24"/>
        </w:rPr>
        <w:t>1.2、多普勒探头接口≥2个。</w:t>
      </w:r>
    </w:p>
    <w:p w:rsidR="00BD0E3A" w:rsidRPr="00FE6098" w:rsidRDefault="00BD0E3A" w:rsidP="00BD0E3A">
      <w:pPr>
        <w:spacing w:line="360" w:lineRule="auto"/>
        <w:contextualSpacing/>
        <w:jc w:val="left"/>
        <w:rPr>
          <w:rFonts w:ascii="仿宋" w:eastAsia="仿宋" w:hAnsi="仿宋"/>
          <w:sz w:val="24"/>
        </w:rPr>
      </w:pPr>
      <w:r w:rsidRPr="00FE6098">
        <w:rPr>
          <w:rFonts w:ascii="仿宋" w:eastAsia="仿宋" w:hAnsi="仿宋" w:hint="eastAsia"/>
          <w:sz w:val="24"/>
        </w:rPr>
        <w:t>▲1.3、同步光电容积描记探头接口≥1个，可实现4通道同步测量。</w:t>
      </w:r>
    </w:p>
    <w:p w:rsidR="00BD0E3A" w:rsidRPr="00FE6098" w:rsidRDefault="00BD0E3A" w:rsidP="00BD0E3A">
      <w:pPr>
        <w:spacing w:line="360" w:lineRule="auto"/>
        <w:contextualSpacing/>
        <w:jc w:val="left"/>
        <w:rPr>
          <w:rFonts w:ascii="仿宋" w:eastAsia="仿宋" w:hAnsi="仿宋"/>
          <w:sz w:val="24"/>
        </w:rPr>
      </w:pPr>
      <w:r w:rsidRPr="00FE6098">
        <w:rPr>
          <w:rFonts w:ascii="仿宋" w:eastAsia="仿宋" w:hAnsi="仿宋" w:hint="eastAsia"/>
          <w:sz w:val="24"/>
        </w:rPr>
        <w:t>1.4、同步静脉回流探头接口≥1个，可实现2通道同步测量。</w:t>
      </w:r>
    </w:p>
    <w:p w:rsidR="00BD0E3A" w:rsidRPr="00FE6098" w:rsidRDefault="00BD0E3A" w:rsidP="00BD0E3A">
      <w:pPr>
        <w:spacing w:line="360" w:lineRule="auto"/>
        <w:contextualSpacing/>
        <w:jc w:val="left"/>
        <w:rPr>
          <w:rFonts w:ascii="仿宋" w:eastAsia="仿宋" w:hAnsi="仿宋"/>
          <w:sz w:val="24"/>
        </w:rPr>
      </w:pPr>
      <w:r w:rsidRPr="00FE6098">
        <w:rPr>
          <w:rFonts w:ascii="仿宋" w:eastAsia="仿宋" w:hAnsi="仿宋"/>
          <w:sz w:val="24"/>
        </w:rPr>
        <w:t>1.</w:t>
      </w:r>
      <w:r w:rsidRPr="00FE6098">
        <w:rPr>
          <w:rFonts w:ascii="仿宋" w:eastAsia="仿宋" w:hAnsi="仿宋" w:hint="eastAsia"/>
          <w:sz w:val="24"/>
        </w:rPr>
        <w:t>5、多普勒探头：双向连续多普勒探头，</w:t>
      </w:r>
      <w:r w:rsidRPr="00FE6098">
        <w:rPr>
          <w:rFonts w:ascii="仿宋" w:eastAsia="仿宋" w:hAnsi="仿宋"/>
          <w:sz w:val="24"/>
        </w:rPr>
        <w:t xml:space="preserve"> 4MHz、8MHz</w:t>
      </w:r>
      <w:r w:rsidRPr="00FE6098">
        <w:rPr>
          <w:rFonts w:ascii="仿宋" w:eastAsia="仿宋" w:hAnsi="仿宋" w:hint="eastAsia"/>
          <w:sz w:val="24"/>
        </w:rPr>
        <w:t>可任选。</w:t>
      </w:r>
    </w:p>
    <w:p w:rsidR="00BD0E3A" w:rsidRPr="00FE6098" w:rsidRDefault="00BD0E3A" w:rsidP="00BD0E3A">
      <w:pPr>
        <w:spacing w:line="360" w:lineRule="auto"/>
        <w:contextualSpacing/>
        <w:jc w:val="left"/>
        <w:rPr>
          <w:rFonts w:ascii="仿宋" w:eastAsia="仿宋" w:hAnsi="仿宋"/>
          <w:sz w:val="24"/>
        </w:rPr>
      </w:pPr>
      <w:r w:rsidRPr="00FE6098">
        <w:rPr>
          <w:rFonts w:ascii="仿宋" w:eastAsia="仿宋" w:hAnsi="仿宋" w:hint="eastAsia"/>
          <w:sz w:val="24"/>
        </w:rPr>
        <w:t>▲</w:t>
      </w:r>
      <w:r w:rsidRPr="00FE6098">
        <w:rPr>
          <w:rFonts w:ascii="仿宋" w:eastAsia="仿宋" w:hAnsi="仿宋"/>
          <w:sz w:val="24"/>
        </w:rPr>
        <w:t>1.6、具备≥10通道袖带选择器及</w:t>
      </w:r>
      <w:r w:rsidRPr="00FE6098">
        <w:rPr>
          <w:rFonts w:ascii="仿宋" w:eastAsia="仿宋" w:hAnsi="仿宋" w:hint="eastAsia"/>
          <w:sz w:val="24"/>
        </w:rPr>
        <w:t>充气压力管连接臂，≥</w:t>
      </w:r>
      <w:r w:rsidRPr="00FE6098">
        <w:rPr>
          <w:rFonts w:ascii="仿宋" w:eastAsia="仿宋" w:hAnsi="仿宋"/>
          <w:sz w:val="24"/>
        </w:rPr>
        <w:t>10通道压力</w:t>
      </w:r>
      <w:r w:rsidRPr="00FE6098">
        <w:rPr>
          <w:rFonts w:ascii="仿宋" w:eastAsia="仿宋" w:hAnsi="仿宋" w:hint="eastAsia"/>
          <w:sz w:val="24"/>
        </w:rPr>
        <w:t>自动检测并计算</w:t>
      </w:r>
      <w:r w:rsidRPr="00FE6098">
        <w:rPr>
          <w:rFonts w:ascii="仿宋" w:eastAsia="仿宋" w:hAnsi="仿宋" w:cstheme="minorBidi" w:hint="eastAsia"/>
          <w:sz w:val="24"/>
        </w:rPr>
        <w:t>踝</w:t>
      </w:r>
      <w:proofErr w:type="gramStart"/>
      <w:r w:rsidRPr="00FE6098">
        <w:rPr>
          <w:rFonts w:ascii="仿宋" w:eastAsia="仿宋" w:hAnsi="仿宋" w:cstheme="minorBidi" w:hint="eastAsia"/>
          <w:sz w:val="24"/>
        </w:rPr>
        <w:t>肱指数</w:t>
      </w:r>
      <w:proofErr w:type="gramEnd"/>
      <w:r w:rsidRPr="00FE6098">
        <w:rPr>
          <w:rFonts w:ascii="仿宋" w:eastAsia="仿宋" w:hAnsi="仿宋" w:hint="eastAsia"/>
          <w:sz w:val="24"/>
        </w:rPr>
        <w:t>值。</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1.7、压力测量范围：0～</w:t>
      </w:r>
      <w:r w:rsidRPr="00FE6098">
        <w:rPr>
          <w:rFonts w:ascii="仿宋" w:eastAsia="仿宋" w:hAnsi="仿宋"/>
          <w:sz w:val="24"/>
        </w:rPr>
        <w:t>290</w:t>
      </w:r>
      <w:r w:rsidRPr="00FE6098">
        <w:rPr>
          <w:rFonts w:ascii="仿宋" w:eastAsia="仿宋" w:hAnsi="仿宋" w:hint="eastAsia"/>
          <w:sz w:val="24"/>
        </w:rPr>
        <w:t>mmHg，误差：不超过±</w:t>
      </w:r>
      <w:r w:rsidRPr="00FE6098">
        <w:rPr>
          <w:rFonts w:ascii="仿宋" w:eastAsia="仿宋" w:hAnsi="仿宋"/>
          <w:sz w:val="24"/>
        </w:rPr>
        <w:t>3</w:t>
      </w:r>
      <w:r w:rsidRPr="00FE6098">
        <w:rPr>
          <w:rFonts w:ascii="仿宋" w:eastAsia="仿宋" w:hAnsi="仿宋" w:hint="eastAsia"/>
          <w:sz w:val="24"/>
        </w:rPr>
        <w:t>mmHg。</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sz w:val="24"/>
        </w:rPr>
        <w:t>1.</w:t>
      </w:r>
      <w:r w:rsidRPr="00FE6098">
        <w:rPr>
          <w:rFonts w:ascii="仿宋" w:eastAsia="仿宋" w:hAnsi="仿宋" w:hint="eastAsia"/>
          <w:sz w:val="24"/>
        </w:rPr>
        <w:t>8、内置电动压力泵，，并有快速放气设置；</w:t>
      </w:r>
    </w:p>
    <w:p w:rsidR="00BD0E3A" w:rsidRPr="00FE6098" w:rsidDel="003E027F" w:rsidRDefault="00BD0E3A" w:rsidP="00BD0E3A">
      <w:pPr>
        <w:spacing w:line="360" w:lineRule="auto"/>
        <w:contextualSpacing/>
        <w:rPr>
          <w:rFonts w:ascii="仿宋" w:eastAsia="仿宋" w:hAnsi="仿宋"/>
          <w:sz w:val="24"/>
        </w:rPr>
      </w:pPr>
      <w:r w:rsidRPr="00FE6098">
        <w:rPr>
          <w:rFonts w:ascii="仿宋" w:eastAsia="仿宋" w:hAnsi="仿宋"/>
          <w:sz w:val="24"/>
        </w:rPr>
        <w:t>2、</w:t>
      </w:r>
      <w:r w:rsidRPr="00FE6098">
        <w:rPr>
          <w:rFonts w:ascii="仿宋" w:eastAsia="仿宋" w:hAnsi="仿宋" w:hint="eastAsia"/>
          <w:sz w:val="24"/>
        </w:rPr>
        <w:t>数据采集分析工作站：</w:t>
      </w:r>
    </w:p>
    <w:p w:rsidR="00BD0E3A" w:rsidRPr="00FE6098" w:rsidRDefault="00BD0E3A" w:rsidP="00BD0E3A">
      <w:pPr>
        <w:spacing w:line="360" w:lineRule="auto"/>
        <w:contextualSpacing/>
        <w:rPr>
          <w:rFonts w:ascii="仿宋" w:eastAsia="仿宋" w:hAnsi="仿宋" w:cs="Arial"/>
          <w:sz w:val="24"/>
        </w:rPr>
      </w:pPr>
      <w:r w:rsidRPr="00FE6098">
        <w:rPr>
          <w:rFonts w:ascii="仿宋" w:eastAsia="仿宋" w:hAnsi="仿宋" w:hint="eastAsia"/>
          <w:sz w:val="24"/>
        </w:rPr>
        <w:t>2.1、</w:t>
      </w:r>
      <w:r w:rsidRPr="00FE6098">
        <w:rPr>
          <w:rFonts w:ascii="仿宋" w:eastAsia="仿宋" w:hAnsi="仿宋"/>
          <w:sz w:val="24"/>
        </w:rPr>
        <w:t>CPU：i5或以上性能；</w:t>
      </w:r>
      <w:r w:rsidRPr="00FE6098">
        <w:rPr>
          <w:rFonts w:ascii="仿宋" w:eastAsia="仿宋" w:hAnsi="仿宋" w:hint="eastAsia"/>
          <w:sz w:val="24"/>
        </w:rPr>
        <w:t>内存≥</w:t>
      </w:r>
      <w:r w:rsidRPr="00FE6098">
        <w:rPr>
          <w:rFonts w:ascii="仿宋" w:eastAsia="仿宋" w:hAnsi="仿宋"/>
          <w:sz w:val="24"/>
        </w:rPr>
        <w:t>16G；固态硬盘≥500G；</w:t>
      </w:r>
      <w:r w:rsidRPr="00FE6098">
        <w:rPr>
          <w:rFonts w:ascii="仿宋" w:eastAsia="仿宋" w:hAnsi="仿宋" w:hint="eastAsia"/>
          <w:sz w:val="24"/>
        </w:rPr>
        <w:t>彩色液晶显示器</w:t>
      </w:r>
      <w:r w:rsidRPr="00FE6098">
        <w:rPr>
          <w:rFonts w:ascii="仿宋" w:eastAsia="仿宋" w:hAnsi="仿宋"/>
          <w:sz w:val="24"/>
        </w:rPr>
        <w:t>1台≥21</w:t>
      </w:r>
      <w:r w:rsidRPr="00FE6098">
        <w:rPr>
          <w:rFonts w:ascii="仿宋" w:eastAsia="仿宋" w:hAnsi="仿宋" w:hint="eastAsia"/>
          <w:sz w:val="24"/>
        </w:rPr>
        <w:t>英寸；报告输出设备（彩色）</w:t>
      </w:r>
      <w:r w:rsidRPr="00FE6098">
        <w:rPr>
          <w:rFonts w:ascii="仿宋" w:eastAsia="仿宋" w:hAnsi="仿宋"/>
          <w:sz w:val="24"/>
        </w:rPr>
        <w:t>1台</w:t>
      </w:r>
      <w:r w:rsidRPr="00FE6098">
        <w:rPr>
          <w:rFonts w:ascii="仿宋" w:eastAsia="仿宋" w:hAnsi="仿宋" w:hint="eastAsia"/>
          <w:sz w:val="24"/>
        </w:rPr>
        <w:t>。</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cs="Arial"/>
          <w:sz w:val="24"/>
        </w:rPr>
        <w:t>2.</w:t>
      </w:r>
      <w:r w:rsidRPr="00FE6098">
        <w:rPr>
          <w:rFonts w:ascii="仿宋" w:eastAsia="仿宋" w:hAnsi="仿宋" w:cs="Arial" w:hint="eastAsia"/>
          <w:sz w:val="24"/>
        </w:rPr>
        <w:t>2、具备</w:t>
      </w:r>
      <w:r w:rsidRPr="00FE6098">
        <w:rPr>
          <w:rFonts w:ascii="仿宋" w:eastAsia="仿宋" w:hAnsi="仿宋" w:hint="eastAsia"/>
          <w:sz w:val="24"/>
        </w:rPr>
        <w:t>遥控键盘，可一键完成存储、分析、打印工作。</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3、软件功能</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3.1、中文界面。</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3.2、具有多普勒波形描记法分析软件，包括波形自动峰值检测和存储分析功能和下肢最大静脉流出量分析功能。</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cs="宋体" w:hint="eastAsia"/>
          <w:kern w:val="0"/>
          <w:sz w:val="24"/>
        </w:rPr>
        <w:t>3.3、</w:t>
      </w:r>
      <w:r w:rsidRPr="00FE6098">
        <w:rPr>
          <w:rFonts w:ascii="仿宋" w:eastAsia="仿宋" w:hAnsi="仿宋" w:hint="eastAsia"/>
          <w:sz w:val="24"/>
        </w:rPr>
        <w:t>具有</w:t>
      </w:r>
      <w:r w:rsidRPr="00FE6098">
        <w:rPr>
          <w:rFonts w:ascii="仿宋" w:eastAsia="仿宋" w:hAnsi="仿宋" w:cs="宋体" w:hint="eastAsia"/>
          <w:kern w:val="0"/>
          <w:sz w:val="24"/>
        </w:rPr>
        <w:t>光电容积描记法分析软件。</w:t>
      </w:r>
    </w:p>
    <w:p w:rsidR="00BD0E3A" w:rsidRPr="00FE6098" w:rsidRDefault="00BD0E3A" w:rsidP="00BD0E3A">
      <w:pPr>
        <w:spacing w:line="360" w:lineRule="auto"/>
        <w:contextualSpacing/>
        <w:rPr>
          <w:rFonts w:ascii="仿宋" w:eastAsia="仿宋" w:hAnsi="仿宋" w:cs="宋体"/>
          <w:kern w:val="0"/>
          <w:sz w:val="24"/>
        </w:rPr>
      </w:pPr>
      <w:r w:rsidRPr="00FE6098">
        <w:rPr>
          <w:rFonts w:ascii="仿宋" w:eastAsia="仿宋" w:hAnsi="仿宋" w:cs="宋体" w:hint="eastAsia"/>
          <w:kern w:val="0"/>
          <w:sz w:val="24"/>
        </w:rPr>
        <w:t>3.4、</w:t>
      </w:r>
      <w:r w:rsidRPr="00FE6098">
        <w:rPr>
          <w:rFonts w:ascii="仿宋" w:eastAsia="仿宋" w:hAnsi="仿宋" w:hint="eastAsia"/>
          <w:sz w:val="24"/>
        </w:rPr>
        <w:t>具有</w:t>
      </w:r>
      <w:r w:rsidRPr="00FE6098">
        <w:rPr>
          <w:rFonts w:ascii="仿宋" w:eastAsia="仿宋" w:hAnsi="仿宋" w:cs="宋体" w:hint="eastAsia"/>
          <w:kern w:val="0"/>
          <w:sz w:val="24"/>
        </w:rPr>
        <w:t>四肢节段压测量分析软件。</w:t>
      </w:r>
    </w:p>
    <w:p w:rsidR="00BD0E3A" w:rsidRPr="00FE6098" w:rsidRDefault="00BD0E3A" w:rsidP="00BD0E3A">
      <w:pPr>
        <w:spacing w:line="360" w:lineRule="auto"/>
        <w:contextualSpacing/>
        <w:rPr>
          <w:rFonts w:ascii="仿宋" w:eastAsia="仿宋" w:hAnsi="仿宋" w:cs="宋体"/>
          <w:kern w:val="0"/>
          <w:sz w:val="24"/>
        </w:rPr>
      </w:pPr>
      <w:r w:rsidRPr="00FE6098">
        <w:rPr>
          <w:rFonts w:ascii="仿宋" w:eastAsia="仿宋" w:hAnsi="仿宋" w:cs="宋体" w:hint="eastAsia"/>
          <w:kern w:val="0"/>
          <w:sz w:val="24"/>
        </w:rPr>
        <w:t>3.5、</w:t>
      </w:r>
      <w:r w:rsidRPr="00FE6098">
        <w:rPr>
          <w:rFonts w:ascii="仿宋" w:eastAsia="仿宋" w:hAnsi="仿宋" w:hint="eastAsia"/>
          <w:sz w:val="24"/>
        </w:rPr>
        <w:t>具有</w:t>
      </w:r>
      <w:r w:rsidRPr="00FE6098">
        <w:rPr>
          <w:rFonts w:ascii="仿宋" w:eastAsia="仿宋" w:hAnsi="仿宋" w:cs="宋体" w:hint="eastAsia"/>
          <w:kern w:val="0"/>
          <w:sz w:val="24"/>
        </w:rPr>
        <w:t>静脉反流时间分析软件。</w:t>
      </w:r>
    </w:p>
    <w:p w:rsidR="00BD0E3A" w:rsidRPr="00FE6098" w:rsidRDefault="00BD0E3A" w:rsidP="00BD0E3A">
      <w:pPr>
        <w:spacing w:line="360" w:lineRule="auto"/>
        <w:contextualSpacing/>
        <w:rPr>
          <w:rFonts w:ascii="仿宋" w:eastAsia="仿宋" w:hAnsi="仿宋" w:cs="宋体"/>
          <w:kern w:val="0"/>
          <w:sz w:val="24"/>
        </w:rPr>
      </w:pPr>
      <w:r w:rsidRPr="00FE6098">
        <w:rPr>
          <w:rFonts w:ascii="仿宋" w:eastAsia="仿宋" w:hAnsi="仿宋" w:cs="宋体" w:hint="eastAsia"/>
          <w:kern w:val="0"/>
          <w:sz w:val="24"/>
        </w:rPr>
        <w:t>3.6、</w:t>
      </w:r>
      <w:r w:rsidRPr="00FE6098">
        <w:rPr>
          <w:rFonts w:ascii="仿宋" w:eastAsia="仿宋" w:hAnsi="仿宋" w:hint="eastAsia"/>
          <w:sz w:val="24"/>
        </w:rPr>
        <w:t>具有</w:t>
      </w:r>
      <w:r w:rsidRPr="00FE6098">
        <w:rPr>
          <w:rFonts w:ascii="仿宋" w:eastAsia="仿宋" w:hAnsi="仿宋" w:cs="宋体" w:hint="eastAsia"/>
          <w:kern w:val="0"/>
          <w:sz w:val="24"/>
        </w:rPr>
        <w:t>颈动脉血管探测分析软件。</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3.7、具备反应性充血实验软件。</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3.8、具备胸廓出口综合症检查功能。</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3.9、具备冷激发实验软件。</w:t>
      </w:r>
    </w:p>
    <w:p w:rsidR="00BD0E3A" w:rsidRPr="00FE6098" w:rsidRDefault="00BD0E3A" w:rsidP="00BD0E3A">
      <w:pPr>
        <w:spacing w:line="360" w:lineRule="auto"/>
        <w:contextualSpacing/>
        <w:rPr>
          <w:rFonts w:ascii="仿宋" w:eastAsia="仿宋" w:hAnsi="仿宋" w:cs="宋体"/>
          <w:kern w:val="0"/>
          <w:sz w:val="24"/>
        </w:rPr>
      </w:pPr>
      <w:r w:rsidRPr="00FE6098">
        <w:rPr>
          <w:rFonts w:ascii="仿宋" w:eastAsia="仿宋" w:hAnsi="仿宋" w:cs="宋体" w:hint="eastAsia"/>
          <w:kern w:val="0"/>
          <w:sz w:val="24"/>
        </w:rPr>
        <w:lastRenderedPageBreak/>
        <w:t>3.10、</w:t>
      </w:r>
      <w:r w:rsidRPr="00FE6098">
        <w:rPr>
          <w:rFonts w:ascii="仿宋" w:eastAsia="仿宋" w:hAnsi="仿宋" w:hint="eastAsia"/>
          <w:sz w:val="24"/>
        </w:rPr>
        <w:t>具有</w:t>
      </w:r>
      <w:r w:rsidRPr="00FE6098">
        <w:rPr>
          <w:rFonts w:ascii="仿宋" w:eastAsia="仿宋" w:hAnsi="仿宋" w:cs="宋体" w:hint="eastAsia"/>
          <w:kern w:val="0"/>
          <w:sz w:val="24"/>
        </w:rPr>
        <w:t>运动负荷试验分析软件。</w:t>
      </w:r>
    </w:p>
    <w:p w:rsidR="00BD0E3A" w:rsidRPr="00FE6098" w:rsidRDefault="00BD0E3A" w:rsidP="00BD0E3A">
      <w:pPr>
        <w:spacing w:line="360" w:lineRule="auto"/>
        <w:contextualSpacing/>
        <w:rPr>
          <w:rFonts w:ascii="仿宋" w:eastAsia="仿宋" w:hAnsi="仿宋" w:cs="宋体"/>
          <w:kern w:val="0"/>
          <w:sz w:val="24"/>
        </w:rPr>
      </w:pPr>
      <w:r w:rsidRPr="00FE6098">
        <w:rPr>
          <w:rFonts w:ascii="仿宋" w:eastAsia="仿宋" w:hAnsi="仿宋" w:cs="宋体" w:hint="eastAsia"/>
          <w:kern w:val="0"/>
          <w:sz w:val="24"/>
        </w:rPr>
        <w:t>3.11、</w:t>
      </w:r>
      <w:r w:rsidRPr="00FE6098">
        <w:rPr>
          <w:rFonts w:ascii="仿宋" w:eastAsia="仿宋" w:hAnsi="仿宋" w:hint="eastAsia"/>
          <w:sz w:val="24"/>
        </w:rPr>
        <w:t>具有</w:t>
      </w:r>
      <w:r w:rsidRPr="00FE6098">
        <w:rPr>
          <w:rFonts w:ascii="仿宋" w:eastAsia="仿宋" w:hAnsi="仿宋" w:cs="宋体" w:hint="eastAsia"/>
          <w:kern w:val="0"/>
          <w:sz w:val="24"/>
        </w:rPr>
        <w:t>脉搏波传导速度分析软件，可评估外周血管弹性，与病人年龄相关。</w:t>
      </w:r>
    </w:p>
    <w:p w:rsidR="00BD0E3A" w:rsidRPr="00FE6098" w:rsidRDefault="00BD0E3A" w:rsidP="00BD0E3A">
      <w:pPr>
        <w:spacing w:line="360" w:lineRule="auto"/>
        <w:contextualSpacing/>
        <w:rPr>
          <w:rFonts w:ascii="仿宋" w:eastAsia="仿宋" w:hAnsi="仿宋" w:cs="宋体"/>
          <w:kern w:val="0"/>
          <w:sz w:val="24"/>
        </w:rPr>
      </w:pPr>
      <w:r w:rsidRPr="00FE6098">
        <w:rPr>
          <w:rFonts w:ascii="仿宋" w:eastAsia="仿宋" w:hAnsi="仿宋" w:cs="宋体" w:hint="eastAsia"/>
          <w:kern w:val="0"/>
          <w:sz w:val="24"/>
        </w:rPr>
        <w:t>3.12、具备颈动脉脉搏波传递速度及动脉硬化指数分析功能。</w:t>
      </w:r>
    </w:p>
    <w:p w:rsidR="00BD0E3A" w:rsidRPr="00FE6098" w:rsidRDefault="00BD0E3A" w:rsidP="00BD0E3A">
      <w:pPr>
        <w:spacing w:line="360" w:lineRule="auto"/>
        <w:contextualSpacing/>
        <w:rPr>
          <w:rFonts w:ascii="仿宋" w:eastAsia="仿宋" w:hAnsi="仿宋" w:cs="宋体"/>
          <w:kern w:val="0"/>
          <w:sz w:val="24"/>
        </w:rPr>
      </w:pPr>
      <w:r w:rsidRPr="00FE6098">
        <w:rPr>
          <w:rFonts w:ascii="仿宋" w:eastAsia="仿宋" w:hAnsi="仿宋" w:cs="宋体" w:hint="eastAsia"/>
          <w:kern w:val="0"/>
          <w:sz w:val="24"/>
        </w:rPr>
        <w:t>3.13、</w:t>
      </w:r>
      <w:r w:rsidRPr="00FE6098">
        <w:rPr>
          <w:rFonts w:ascii="仿宋" w:eastAsia="仿宋" w:hAnsi="仿宋" w:cs="宋体"/>
          <w:kern w:val="0"/>
          <w:sz w:val="24"/>
        </w:rPr>
        <w:t>可保存同一病人最后</w:t>
      </w:r>
      <w:r w:rsidRPr="00FE6098">
        <w:rPr>
          <w:rFonts w:ascii="仿宋" w:eastAsia="仿宋" w:hAnsi="仿宋" w:cs="宋体" w:hint="eastAsia"/>
          <w:kern w:val="0"/>
          <w:sz w:val="24"/>
        </w:rPr>
        <w:t>≥</w:t>
      </w:r>
      <w:r w:rsidRPr="00FE6098">
        <w:rPr>
          <w:rFonts w:ascii="仿宋" w:eastAsia="仿宋" w:hAnsi="仿宋" w:cs="宋体"/>
          <w:kern w:val="0"/>
          <w:sz w:val="24"/>
        </w:rPr>
        <w:t>5次检测的数据，并自动生成对比表格</w:t>
      </w:r>
      <w:r w:rsidRPr="00FE6098">
        <w:rPr>
          <w:rFonts w:ascii="仿宋" w:eastAsia="仿宋" w:hAnsi="仿宋" w:cs="宋体" w:hint="eastAsia"/>
          <w:kern w:val="0"/>
          <w:sz w:val="24"/>
        </w:rPr>
        <w:t>。</w:t>
      </w:r>
    </w:p>
    <w:p w:rsidR="00BD0E3A" w:rsidRPr="00FE6098" w:rsidRDefault="00BD0E3A" w:rsidP="00BD0E3A">
      <w:pPr>
        <w:spacing w:line="360" w:lineRule="auto"/>
        <w:contextualSpacing/>
        <w:rPr>
          <w:rFonts w:ascii="仿宋" w:eastAsia="仿宋" w:hAnsi="仿宋" w:cs="宋体"/>
          <w:kern w:val="0"/>
          <w:sz w:val="24"/>
        </w:rPr>
      </w:pPr>
      <w:r w:rsidRPr="00FE6098">
        <w:rPr>
          <w:rFonts w:ascii="仿宋" w:eastAsia="仿宋" w:hAnsi="仿宋" w:cs="宋体" w:hint="eastAsia"/>
          <w:kern w:val="0"/>
          <w:sz w:val="24"/>
        </w:rPr>
        <w:t>3.14、</w:t>
      </w:r>
      <w:r w:rsidRPr="00FE6098">
        <w:rPr>
          <w:rFonts w:ascii="仿宋" w:eastAsia="仿宋" w:hAnsi="仿宋" w:cs="宋体"/>
          <w:kern w:val="0"/>
          <w:sz w:val="24"/>
        </w:rPr>
        <w:t>可调用造影图像和数码图像</w:t>
      </w:r>
      <w:r w:rsidRPr="00FE6098">
        <w:rPr>
          <w:rFonts w:ascii="仿宋" w:eastAsia="仿宋" w:hAnsi="仿宋" w:cs="宋体" w:hint="eastAsia"/>
          <w:kern w:val="0"/>
          <w:sz w:val="24"/>
        </w:rPr>
        <w:t>合并至病例报告中。</w:t>
      </w:r>
    </w:p>
    <w:p w:rsidR="00BD0E3A" w:rsidRPr="00FE6098" w:rsidRDefault="00BD0E3A" w:rsidP="00BD0E3A">
      <w:pPr>
        <w:spacing w:line="360" w:lineRule="auto"/>
        <w:contextualSpacing/>
        <w:rPr>
          <w:rFonts w:ascii="仿宋" w:eastAsia="仿宋" w:hAnsi="仿宋" w:cs="宋体"/>
          <w:kern w:val="0"/>
          <w:sz w:val="24"/>
        </w:rPr>
      </w:pPr>
      <w:r w:rsidRPr="00FE6098">
        <w:rPr>
          <w:rFonts w:ascii="仿宋" w:eastAsia="仿宋" w:hAnsi="仿宋" w:cs="宋体" w:hint="eastAsia"/>
          <w:kern w:val="0"/>
          <w:sz w:val="24"/>
        </w:rPr>
        <w:t>3.15、用户可自定义测量方案。</w:t>
      </w:r>
    </w:p>
    <w:p w:rsidR="00BD0E3A" w:rsidRPr="00FE6098" w:rsidRDefault="00BD0E3A" w:rsidP="00BD0E3A">
      <w:pPr>
        <w:spacing w:line="360" w:lineRule="auto"/>
        <w:contextualSpacing/>
        <w:rPr>
          <w:rFonts w:ascii="仿宋" w:eastAsia="仿宋" w:hAnsi="仿宋" w:cs="宋体"/>
          <w:kern w:val="0"/>
          <w:sz w:val="24"/>
        </w:rPr>
      </w:pPr>
      <w:r w:rsidRPr="00FE6098">
        <w:rPr>
          <w:rFonts w:ascii="仿宋" w:eastAsia="仿宋" w:hAnsi="仿宋" w:cs="宋体" w:hint="eastAsia"/>
          <w:kern w:val="0"/>
          <w:sz w:val="24"/>
        </w:rPr>
        <w:t>3.16、</w:t>
      </w:r>
      <w:r w:rsidRPr="00FE6098">
        <w:rPr>
          <w:rFonts w:ascii="仿宋" w:eastAsia="仿宋" w:hAnsi="仿宋" w:hint="eastAsia"/>
          <w:sz w:val="24"/>
        </w:rPr>
        <w:t>具有</w:t>
      </w:r>
      <w:r w:rsidRPr="00FE6098">
        <w:rPr>
          <w:rFonts w:ascii="仿宋" w:eastAsia="仿宋" w:hAnsi="仿宋" w:cs="宋体" w:hint="eastAsia"/>
          <w:kern w:val="0"/>
          <w:sz w:val="24"/>
        </w:rPr>
        <w:t>病历存储功能和多种报告输出格式。</w:t>
      </w:r>
    </w:p>
    <w:p w:rsidR="00BD0E3A" w:rsidRPr="00FE6098" w:rsidRDefault="00BD0E3A" w:rsidP="00BD0E3A">
      <w:pPr>
        <w:spacing w:line="360" w:lineRule="auto"/>
        <w:contextualSpacing/>
        <w:rPr>
          <w:rFonts w:ascii="仿宋" w:eastAsia="仿宋" w:hAnsi="仿宋" w:cs="宋体"/>
          <w:kern w:val="0"/>
          <w:sz w:val="24"/>
        </w:rPr>
      </w:pPr>
      <w:r w:rsidRPr="00FE6098">
        <w:rPr>
          <w:rFonts w:ascii="仿宋" w:eastAsia="仿宋" w:hAnsi="仿宋" w:cs="宋体" w:hint="eastAsia"/>
          <w:kern w:val="0"/>
          <w:sz w:val="24"/>
        </w:rPr>
        <w:t>3.17、可</w:t>
      </w:r>
      <w:r w:rsidRPr="00FE6098">
        <w:rPr>
          <w:rFonts w:ascii="仿宋" w:eastAsia="仿宋" w:hAnsi="仿宋" w:cs="宋体"/>
          <w:kern w:val="0"/>
          <w:sz w:val="24"/>
        </w:rPr>
        <w:t>自动备份所有病人数据到光盘、</w:t>
      </w:r>
      <w:r w:rsidRPr="00FE6098">
        <w:rPr>
          <w:rFonts w:ascii="仿宋" w:eastAsia="仿宋" w:hAnsi="仿宋" w:cs="宋体" w:hint="eastAsia"/>
          <w:kern w:val="0"/>
          <w:sz w:val="24"/>
        </w:rPr>
        <w:t>U盘、</w:t>
      </w:r>
      <w:r w:rsidRPr="00FE6098">
        <w:rPr>
          <w:rFonts w:ascii="仿宋" w:eastAsia="仿宋" w:hAnsi="仿宋" w:cs="宋体"/>
          <w:kern w:val="0"/>
          <w:sz w:val="24"/>
        </w:rPr>
        <w:t>硬盘</w:t>
      </w:r>
      <w:r w:rsidRPr="00FE6098">
        <w:rPr>
          <w:rFonts w:ascii="仿宋" w:eastAsia="仿宋" w:hAnsi="仿宋" w:cs="宋体" w:hint="eastAsia"/>
          <w:kern w:val="0"/>
          <w:sz w:val="24"/>
        </w:rPr>
        <w:t>中。</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sz w:val="24"/>
        </w:rPr>
        <w:t>4、测量参数</w:t>
      </w:r>
    </w:p>
    <w:p w:rsidR="00BD0E3A" w:rsidRPr="00FE6098" w:rsidRDefault="00BD0E3A" w:rsidP="00BD0E3A">
      <w:pPr>
        <w:spacing w:line="360" w:lineRule="auto"/>
        <w:contextualSpacing/>
        <w:rPr>
          <w:rFonts w:ascii="仿宋" w:eastAsia="仿宋" w:hAnsi="仿宋" w:cs="宋体"/>
          <w:kern w:val="0"/>
          <w:sz w:val="24"/>
        </w:rPr>
      </w:pPr>
      <w:r w:rsidRPr="00FE6098">
        <w:rPr>
          <w:rFonts w:ascii="仿宋" w:eastAsia="仿宋" w:hAnsi="仿宋" w:cs="宋体"/>
          <w:kern w:val="0"/>
          <w:sz w:val="24"/>
        </w:rPr>
        <w:t>4.1、动脉系统</w:t>
      </w:r>
      <w:r w:rsidRPr="00FE6098">
        <w:rPr>
          <w:rFonts w:ascii="仿宋" w:eastAsia="仿宋" w:hAnsi="仿宋" w:cs="宋体" w:hint="eastAsia"/>
          <w:kern w:val="0"/>
          <w:sz w:val="24"/>
        </w:rPr>
        <w:t>测量方法和测量参数</w:t>
      </w:r>
    </w:p>
    <w:p w:rsidR="00BD0E3A" w:rsidRPr="00FE6098" w:rsidRDefault="00BD0E3A" w:rsidP="00BD0E3A">
      <w:pPr>
        <w:spacing w:line="360" w:lineRule="auto"/>
        <w:contextualSpacing/>
        <w:rPr>
          <w:rFonts w:ascii="仿宋" w:eastAsia="仿宋" w:hAnsi="仿宋" w:cs="宋体"/>
          <w:kern w:val="0"/>
          <w:sz w:val="24"/>
        </w:rPr>
      </w:pPr>
      <w:r w:rsidRPr="00FE6098">
        <w:rPr>
          <w:rFonts w:ascii="仿宋" w:eastAsia="仿宋" w:hAnsi="仿宋" w:cs="宋体"/>
          <w:kern w:val="0"/>
          <w:sz w:val="24"/>
        </w:rPr>
        <w:t>4.1.1、上下肢</w:t>
      </w:r>
      <w:r w:rsidRPr="00FE6098">
        <w:rPr>
          <w:rFonts w:ascii="仿宋" w:eastAsia="仿宋" w:hAnsi="仿宋" w:cs="宋体" w:hint="eastAsia"/>
          <w:kern w:val="0"/>
          <w:sz w:val="24"/>
        </w:rPr>
        <w:t>：采用多普勒、节段压力、脉搏容积描记法。可测量脉搏波速度、动脉硬化指数、踝肱指数、搏动指数、阻力指数、收缩压、舒张压、平均血流速，各节段压力值、光电容积描记法波形、上升时间、宽度、脉率值。</w:t>
      </w:r>
    </w:p>
    <w:p w:rsidR="00BD0E3A" w:rsidRPr="00FE6098" w:rsidRDefault="00BD0E3A" w:rsidP="00BD0E3A">
      <w:pPr>
        <w:spacing w:line="360" w:lineRule="auto"/>
        <w:contextualSpacing/>
        <w:rPr>
          <w:rFonts w:ascii="仿宋" w:eastAsia="仿宋" w:hAnsi="仿宋" w:cs="宋体"/>
          <w:kern w:val="0"/>
          <w:sz w:val="24"/>
        </w:rPr>
      </w:pPr>
      <w:r w:rsidRPr="00FE6098">
        <w:rPr>
          <w:rFonts w:ascii="仿宋" w:eastAsia="仿宋" w:hAnsi="仿宋" w:cs="宋体"/>
          <w:kern w:val="0"/>
          <w:sz w:val="24"/>
        </w:rPr>
        <w:t>4.1.2、手指脚趾：</w:t>
      </w:r>
      <w:r w:rsidRPr="00FE6098">
        <w:rPr>
          <w:rFonts w:ascii="仿宋" w:eastAsia="仿宋" w:hAnsi="仿宋" w:cs="宋体" w:hint="eastAsia"/>
          <w:kern w:val="0"/>
          <w:sz w:val="24"/>
        </w:rPr>
        <w:t>采用多普勒、光电容积描记法、可测量手指脚趾压力、波形上升时间、宽度以及脉率。</w:t>
      </w:r>
    </w:p>
    <w:p w:rsidR="00BD0E3A" w:rsidRPr="00FE6098" w:rsidRDefault="00BD0E3A" w:rsidP="00BD0E3A">
      <w:pPr>
        <w:spacing w:line="360" w:lineRule="auto"/>
        <w:contextualSpacing/>
        <w:jc w:val="left"/>
        <w:rPr>
          <w:rFonts w:ascii="仿宋" w:eastAsia="仿宋" w:hAnsi="仿宋" w:cs="宋体"/>
          <w:kern w:val="0"/>
          <w:sz w:val="24"/>
        </w:rPr>
      </w:pPr>
      <w:r w:rsidRPr="00FE6098">
        <w:rPr>
          <w:rFonts w:ascii="仿宋" w:eastAsia="仿宋" w:hAnsi="仿宋" w:cs="宋体"/>
          <w:kern w:val="0"/>
          <w:sz w:val="24"/>
        </w:rPr>
        <w:t>4.2、静脉系统具备：</w:t>
      </w:r>
    </w:p>
    <w:p w:rsidR="00BD0E3A" w:rsidRPr="00FE6098" w:rsidRDefault="00BD0E3A" w:rsidP="00BD0E3A">
      <w:pPr>
        <w:spacing w:line="360" w:lineRule="auto"/>
        <w:contextualSpacing/>
        <w:jc w:val="left"/>
        <w:rPr>
          <w:rFonts w:ascii="仿宋" w:eastAsia="仿宋" w:hAnsi="仿宋" w:cs="宋体"/>
          <w:kern w:val="0"/>
          <w:sz w:val="24"/>
        </w:rPr>
      </w:pPr>
      <w:r w:rsidRPr="00FE6098">
        <w:rPr>
          <w:rFonts w:ascii="仿宋" w:eastAsia="仿宋" w:hAnsi="仿宋" w:cs="宋体"/>
          <w:kern w:val="0"/>
          <w:sz w:val="24"/>
        </w:rPr>
        <w:t>4.2.1、上下肢</w:t>
      </w:r>
      <w:r w:rsidRPr="00FE6098">
        <w:rPr>
          <w:rFonts w:ascii="仿宋" w:eastAsia="仿宋" w:hAnsi="仿宋" w:cs="宋体" w:hint="eastAsia"/>
          <w:kern w:val="0"/>
          <w:sz w:val="24"/>
        </w:rPr>
        <w:t>：多普勒测量法，可测量</w:t>
      </w:r>
      <w:r w:rsidRPr="00FE6098">
        <w:rPr>
          <w:rFonts w:ascii="仿宋" w:eastAsia="仿宋" w:hAnsi="仿宋" w:hint="eastAsia"/>
          <w:sz w:val="24"/>
        </w:rPr>
        <w:t>下肢最大静脉流出量</w:t>
      </w:r>
      <w:r w:rsidRPr="00FE6098">
        <w:rPr>
          <w:rFonts w:ascii="仿宋" w:eastAsia="仿宋" w:hAnsi="仿宋" w:cs="宋体" w:hint="eastAsia"/>
          <w:kern w:val="0"/>
          <w:sz w:val="24"/>
        </w:rPr>
        <w:t>、静脉容积、动脉流入、半振幅时流出量、</w:t>
      </w:r>
      <w:r w:rsidRPr="00FE6098">
        <w:rPr>
          <w:rFonts w:ascii="仿宋" w:eastAsia="仿宋" w:hAnsi="仿宋" w:cs="宋体"/>
          <w:kern w:val="0"/>
          <w:sz w:val="24"/>
        </w:rPr>
        <w:t>3</w:t>
      </w:r>
      <w:r w:rsidRPr="00FE6098">
        <w:rPr>
          <w:rFonts w:ascii="仿宋" w:eastAsia="仿宋" w:hAnsi="仿宋" w:cs="宋体" w:hint="eastAsia"/>
          <w:kern w:val="0"/>
          <w:sz w:val="24"/>
        </w:rPr>
        <w:t>秒后流量、</w:t>
      </w:r>
      <w:r w:rsidRPr="00FE6098">
        <w:rPr>
          <w:rFonts w:ascii="仿宋" w:eastAsia="仿宋" w:hAnsi="仿宋" w:cs="宋体"/>
          <w:kern w:val="0"/>
          <w:sz w:val="24"/>
        </w:rPr>
        <w:t>5</w:t>
      </w:r>
      <w:r w:rsidRPr="00FE6098">
        <w:rPr>
          <w:rFonts w:ascii="仿宋" w:eastAsia="仿宋" w:hAnsi="仿宋" w:cs="宋体" w:hint="eastAsia"/>
          <w:kern w:val="0"/>
          <w:sz w:val="24"/>
        </w:rPr>
        <w:t>秒后流量。</w:t>
      </w:r>
    </w:p>
    <w:p w:rsidR="00BD0E3A" w:rsidRPr="00FE6098" w:rsidRDefault="00BD0E3A" w:rsidP="00BD0E3A">
      <w:pPr>
        <w:spacing w:line="360" w:lineRule="auto"/>
        <w:contextualSpacing/>
        <w:jc w:val="left"/>
        <w:rPr>
          <w:rFonts w:ascii="仿宋" w:eastAsia="仿宋" w:hAnsi="仿宋" w:cs="宋体"/>
          <w:kern w:val="0"/>
          <w:sz w:val="24"/>
        </w:rPr>
      </w:pPr>
      <w:r w:rsidRPr="00FE6098">
        <w:rPr>
          <w:rFonts w:ascii="仿宋" w:eastAsia="仿宋" w:hAnsi="仿宋" w:cs="宋体"/>
          <w:kern w:val="0"/>
          <w:sz w:val="24"/>
        </w:rPr>
        <w:t>4.2.</w:t>
      </w:r>
      <w:r w:rsidRPr="00FE6098">
        <w:rPr>
          <w:rFonts w:ascii="仿宋" w:eastAsia="仿宋" w:hAnsi="仿宋" w:cs="宋体" w:hint="eastAsia"/>
          <w:kern w:val="0"/>
          <w:sz w:val="24"/>
        </w:rPr>
        <w:t>2</w:t>
      </w:r>
      <w:r w:rsidRPr="00FE6098">
        <w:rPr>
          <w:rFonts w:ascii="仿宋" w:eastAsia="仿宋" w:hAnsi="仿宋" w:cs="宋体"/>
          <w:kern w:val="0"/>
          <w:sz w:val="24"/>
        </w:rPr>
        <w:t>、下</w:t>
      </w:r>
      <w:r w:rsidRPr="00FE6098">
        <w:rPr>
          <w:rFonts w:ascii="仿宋" w:eastAsia="仿宋" w:hAnsi="仿宋" w:hint="eastAsia"/>
          <w:sz w:val="24"/>
        </w:rPr>
        <w:t>肢静脉</w:t>
      </w:r>
      <w:r w:rsidRPr="00FE6098">
        <w:rPr>
          <w:rFonts w:ascii="仿宋" w:eastAsia="仿宋" w:hAnsi="仿宋" w:cs="宋体" w:hint="eastAsia"/>
          <w:kern w:val="0"/>
          <w:sz w:val="24"/>
        </w:rPr>
        <w:t>反流时间试验；回流时间、回流一半时间、静脉流量、回流量。</w:t>
      </w:r>
    </w:p>
    <w:p w:rsidR="00BD0E3A" w:rsidRPr="00FE6098" w:rsidRDefault="00BD0E3A" w:rsidP="00BD0E3A">
      <w:pPr>
        <w:tabs>
          <w:tab w:val="left" w:pos="846"/>
        </w:tabs>
        <w:adjustRightInd w:val="0"/>
        <w:spacing w:line="360" w:lineRule="auto"/>
        <w:contextualSpacing/>
        <w:jc w:val="left"/>
        <w:rPr>
          <w:rFonts w:ascii="仿宋" w:eastAsia="仿宋" w:hAnsi="仿宋"/>
          <w:b/>
          <w:sz w:val="24"/>
        </w:rPr>
      </w:pPr>
      <w:r w:rsidRPr="00FE6098">
        <w:rPr>
          <w:rFonts w:ascii="仿宋" w:eastAsia="仿宋" w:hAnsi="仿宋" w:hint="eastAsia"/>
          <w:b/>
          <w:sz w:val="24"/>
        </w:rPr>
        <w:t>三、主要配置：</w:t>
      </w:r>
    </w:p>
    <w:p w:rsidR="00BD0E3A" w:rsidRPr="00FE6098" w:rsidRDefault="00BD0E3A" w:rsidP="00BD0E3A">
      <w:pPr>
        <w:spacing w:line="360" w:lineRule="auto"/>
        <w:contextualSpacing/>
        <w:rPr>
          <w:rFonts w:ascii="仿宋" w:eastAsia="仿宋" w:hAnsi="仿宋" w:cstheme="minorBidi"/>
          <w:sz w:val="24"/>
        </w:rPr>
      </w:pPr>
      <w:r w:rsidRPr="00FE6098">
        <w:rPr>
          <w:rFonts w:ascii="仿宋" w:eastAsia="仿宋" w:hAnsi="仿宋" w:hint="eastAsia"/>
          <w:sz w:val="24"/>
        </w:rPr>
        <w:t>1、主机：</w:t>
      </w:r>
      <w:r w:rsidRPr="00FE6098">
        <w:rPr>
          <w:rFonts w:ascii="仿宋" w:eastAsia="仿宋" w:hAnsi="仿宋" w:cstheme="minorBidi"/>
          <w:sz w:val="24"/>
        </w:rPr>
        <w:t>1</w:t>
      </w:r>
      <w:r w:rsidRPr="00FE6098">
        <w:rPr>
          <w:rFonts w:ascii="仿宋" w:eastAsia="仿宋" w:hAnsi="仿宋" w:hint="eastAsia"/>
          <w:sz w:val="24"/>
        </w:rPr>
        <w:t>台。</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2、多普勒探头：2把。</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3、PPG探头：2对。</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4、VRT探头：1对。</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5、袖带选择器及充气压力管连接臂：1套。</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6、肢体绑带：10条</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7、指</w:t>
      </w:r>
      <w:proofErr w:type="gramStart"/>
      <w:r w:rsidRPr="00FE6098">
        <w:rPr>
          <w:rFonts w:ascii="仿宋" w:eastAsia="仿宋" w:hAnsi="仿宋" w:hint="eastAsia"/>
          <w:sz w:val="24"/>
        </w:rPr>
        <w:t>趾</w:t>
      </w:r>
      <w:proofErr w:type="gramEnd"/>
      <w:r w:rsidRPr="00FE6098">
        <w:rPr>
          <w:rFonts w:ascii="仿宋" w:eastAsia="仿宋" w:hAnsi="仿宋" w:hint="eastAsia"/>
          <w:sz w:val="24"/>
        </w:rPr>
        <w:t>绑带：5条</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8、数据采集分析工作站（含采集、分析软件）：1套。</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9、台车：1辆。</w:t>
      </w:r>
    </w:p>
    <w:p w:rsidR="00BD0E3A" w:rsidRPr="00FE6098" w:rsidRDefault="00BD0E3A" w:rsidP="00BD0E3A">
      <w:pPr>
        <w:spacing w:line="360" w:lineRule="auto"/>
        <w:contextualSpacing/>
        <w:rPr>
          <w:rFonts w:ascii="仿宋" w:eastAsia="仿宋" w:hAnsi="仿宋"/>
          <w:b/>
          <w:sz w:val="24"/>
        </w:rPr>
      </w:pPr>
      <w:r w:rsidRPr="00FE6098">
        <w:rPr>
          <w:rFonts w:ascii="仿宋" w:eastAsia="仿宋" w:hAnsi="仿宋" w:hint="eastAsia"/>
          <w:b/>
          <w:sz w:val="24"/>
        </w:rPr>
        <w:lastRenderedPageBreak/>
        <w:t>四、质保期：</w:t>
      </w:r>
      <w:r w:rsidRPr="00FE6098">
        <w:rPr>
          <w:rFonts w:ascii="仿宋" w:eastAsia="仿宋" w:hAnsi="仿宋" w:hint="eastAsia"/>
          <w:sz w:val="24"/>
        </w:rPr>
        <w:t>≥</w:t>
      </w:r>
      <w:r w:rsidRPr="00FE6098">
        <w:rPr>
          <w:rFonts w:ascii="仿宋" w:eastAsia="仿宋" w:hAnsi="仿宋"/>
          <w:sz w:val="24"/>
        </w:rPr>
        <w:t>5</w:t>
      </w:r>
      <w:r w:rsidRPr="00FE6098">
        <w:rPr>
          <w:rFonts w:ascii="仿宋" w:eastAsia="仿宋" w:hAnsi="仿宋" w:hint="eastAsia"/>
          <w:sz w:val="24"/>
        </w:rPr>
        <w:t>年。</w:t>
      </w:r>
      <w:r w:rsidRPr="00FE6098">
        <w:rPr>
          <w:rFonts w:ascii="仿宋" w:eastAsia="仿宋" w:hAnsi="仿宋"/>
          <w:b/>
          <w:sz w:val="24"/>
        </w:rPr>
        <w:br w:type="page"/>
      </w:r>
    </w:p>
    <w:p w:rsidR="00BD0E3A" w:rsidRPr="00FE6098" w:rsidRDefault="00BD0E3A" w:rsidP="00BD0E3A">
      <w:pPr>
        <w:widowControl/>
        <w:jc w:val="center"/>
        <w:rPr>
          <w:rFonts w:ascii="仿宋" w:eastAsia="仿宋" w:hAnsi="仿宋" w:cs="宋体"/>
          <w:b/>
          <w:kern w:val="0"/>
          <w:sz w:val="24"/>
        </w:rPr>
      </w:pPr>
      <w:r w:rsidRPr="00FE6098">
        <w:rPr>
          <w:rFonts w:ascii="仿宋" w:eastAsia="仿宋" w:hAnsi="仿宋" w:hint="eastAsia"/>
          <w:b/>
          <w:sz w:val="24"/>
        </w:rPr>
        <w:lastRenderedPageBreak/>
        <w:t xml:space="preserve">第3包 </w:t>
      </w:r>
      <w:r w:rsidRPr="00FE6098">
        <w:rPr>
          <w:rFonts w:ascii="仿宋" w:eastAsia="仿宋" w:hAnsi="仿宋" w:cs="宋体" w:hint="eastAsia"/>
          <w:b/>
          <w:kern w:val="0"/>
          <w:sz w:val="24"/>
        </w:rPr>
        <w:t>品目3-1</w:t>
      </w:r>
      <w:proofErr w:type="gramStart"/>
      <w:r w:rsidRPr="00FE6098">
        <w:rPr>
          <w:rFonts w:ascii="仿宋" w:eastAsia="仿宋" w:hAnsi="仿宋" w:cs="宋体" w:hint="eastAsia"/>
          <w:b/>
          <w:kern w:val="0"/>
          <w:sz w:val="24"/>
        </w:rPr>
        <w:t>玻</w:t>
      </w:r>
      <w:proofErr w:type="gramEnd"/>
      <w:r w:rsidRPr="00FE6098">
        <w:rPr>
          <w:rFonts w:ascii="仿宋" w:eastAsia="仿宋" w:hAnsi="仿宋" w:cs="宋体" w:hint="eastAsia"/>
          <w:b/>
          <w:kern w:val="0"/>
          <w:sz w:val="24"/>
        </w:rPr>
        <w:t>切机</w:t>
      </w:r>
    </w:p>
    <w:p w:rsidR="00BD0E3A" w:rsidRPr="00FE6098" w:rsidRDefault="00BD0E3A" w:rsidP="00BD0E3A">
      <w:pPr>
        <w:tabs>
          <w:tab w:val="left" w:pos="1636"/>
        </w:tabs>
        <w:spacing w:line="360" w:lineRule="auto"/>
        <w:contextualSpacing/>
        <w:rPr>
          <w:rFonts w:ascii="仿宋" w:eastAsia="仿宋" w:hAnsi="仿宋"/>
          <w:b/>
          <w:sz w:val="24"/>
        </w:rPr>
      </w:pPr>
      <w:r w:rsidRPr="00FE6098">
        <w:rPr>
          <w:rFonts w:ascii="仿宋" w:eastAsia="仿宋" w:hAnsi="仿宋" w:hint="eastAsia"/>
          <w:b/>
          <w:sz w:val="24"/>
        </w:rPr>
        <w:t>一、技术参数：</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1、具有超声乳化、玻璃体切除、眼内灌注功能、硅油注吸、眼内照明功能。</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w:t>
      </w:r>
      <w:r w:rsidRPr="00FE6098">
        <w:rPr>
          <w:rFonts w:ascii="仿宋" w:eastAsia="仿宋" w:hAnsi="仿宋" w:hint="eastAsia"/>
          <w:bCs/>
          <w:sz w:val="24"/>
        </w:rPr>
        <w:t>2、</w:t>
      </w:r>
      <w:r w:rsidRPr="00FE6098">
        <w:rPr>
          <w:rFonts w:ascii="仿宋" w:eastAsia="仿宋" w:hAnsi="仿宋" w:hint="eastAsia"/>
          <w:sz w:val="24"/>
        </w:rPr>
        <w:t>全程动态监测并控制眼内压，眼内压控制精度：不超过±2mmHg。</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3、超乳系统：</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▲3.1、具备扭动超声以及传统超声工作模式。</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3.2、扭动超声纵向频率：43±3.0kHz；扭转频率：32±2.0kHz。</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3.3、切口大小：2.2mm～3.2mm。</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4、玻璃体切除</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▲4.1、</w:t>
      </w:r>
      <w:proofErr w:type="gramStart"/>
      <w:r w:rsidRPr="00FE6098">
        <w:rPr>
          <w:rFonts w:ascii="仿宋" w:eastAsia="仿宋" w:hAnsi="仿宋" w:hint="eastAsia"/>
          <w:sz w:val="24"/>
        </w:rPr>
        <w:t>玻</w:t>
      </w:r>
      <w:proofErr w:type="gramEnd"/>
      <w:r w:rsidRPr="00FE6098">
        <w:rPr>
          <w:rFonts w:ascii="仿宋" w:eastAsia="仿宋" w:hAnsi="仿宋" w:hint="eastAsia"/>
          <w:sz w:val="24"/>
        </w:rPr>
        <w:t>切头切速调节范围：100-</w:t>
      </w:r>
      <w:r w:rsidRPr="00FE6098">
        <w:rPr>
          <w:rFonts w:ascii="仿宋" w:eastAsia="仿宋" w:hAnsi="仿宋"/>
          <w:sz w:val="24"/>
        </w:rPr>
        <w:t>2</w:t>
      </w:r>
      <w:r w:rsidRPr="00FE6098">
        <w:rPr>
          <w:rFonts w:ascii="仿宋" w:eastAsia="仿宋" w:hAnsi="仿宋" w:hint="eastAsia"/>
          <w:sz w:val="24"/>
        </w:rPr>
        <w:t>0000次/min。</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4.2、</w:t>
      </w:r>
      <w:proofErr w:type="gramStart"/>
      <w:r w:rsidRPr="00FE6098">
        <w:rPr>
          <w:rFonts w:ascii="仿宋" w:eastAsia="仿宋" w:hAnsi="仿宋" w:hint="eastAsia"/>
          <w:sz w:val="24"/>
        </w:rPr>
        <w:t>玻</w:t>
      </w:r>
      <w:proofErr w:type="gramEnd"/>
      <w:r w:rsidRPr="00FE6098">
        <w:rPr>
          <w:rFonts w:ascii="仿宋" w:eastAsia="仿宋" w:hAnsi="仿宋" w:hint="eastAsia"/>
          <w:sz w:val="24"/>
        </w:rPr>
        <w:t>切头双气路驱动。</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4.3、</w:t>
      </w:r>
      <w:proofErr w:type="gramStart"/>
      <w:r w:rsidRPr="00FE6098">
        <w:rPr>
          <w:rFonts w:ascii="仿宋" w:eastAsia="仿宋" w:hAnsi="仿宋" w:hint="eastAsia"/>
          <w:sz w:val="24"/>
        </w:rPr>
        <w:t>玻</w:t>
      </w:r>
      <w:proofErr w:type="gramEnd"/>
      <w:r w:rsidRPr="00FE6098">
        <w:rPr>
          <w:rFonts w:ascii="仿宋" w:eastAsia="仿宋" w:hAnsi="仿宋" w:hint="eastAsia"/>
          <w:sz w:val="24"/>
        </w:rPr>
        <w:t>切头切割具备开合比控制功能，开合比≥3种可选。</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4.4、切割系统可配备20G、23G、25+G、27G+</w:t>
      </w:r>
      <w:proofErr w:type="gramStart"/>
      <w:r w:rsidRPr="00FE6098">
        <w:rPr>
          <w:rFonts w:ascii="仿宋" w:eastAsia="仿宋" w:hAnsi="仿宋" w:hint="eastAsia"/>
          <w:sz w:val="24"/>
        </w:rPr>
        <w:t>玻</w:t>
      </w:r>
      <w:proofErr w:type="gramEnd"/>
      <w:r w:rsidRPr="00FE6098">
        <w:rPr>
          <w:rFonts w:ascii="仿宋" w:eastAsia="仿宋" w:hAnsi="仿宋" w:hint="eastAsia"/>
          <w:sz w:val="24"/>
        </w:rPr>
        <w:t>切头。</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5、具有比例式电凝、</w:t>
      </w:r>
      <w:proofErr w:type="gramStart"/>
      <w:r w:rsidRPr="00FE6098">
        <w:rPr>
          <w:rFonts w:ascii="仿宋" w:eastAsia="仿宋" w:hAnsi="仿宋" w:hint="eastAsia"/>
          <w:sz w:val="24"/>
        </w:rPr>
        <w:t>比例式反吐功能</w:t>
      </w:r>
      <w:proofErr w:type="gramEnd"/>
      <w:r w:rsidRPr="00FE6098">
        <w:rPr>
          <w:rFonts w:ascii="仿宋" w:eastAsia="仿宋" w:hAnsi="仿宋" w:hint="eastAsia"/>
          <w:sz w:val="24"/>
        </w:rPr>
        <w:t>。</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6、灌注/抽吸、超声乳化负压调节。</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6.1、文氏泵、蠕动</w:t>
      </w:r>
      <w:proofErr w:type="gramStart"/>
      <w:r w:rsidRPr="00FE6098">
        <w:rPr>
          <w:rFonts w:ascii="仿宋" w:eastAsia="仿宋" w:hAnsi="仿宋" w:hint="eastAsia"/>
          <w:sz w:val="24"/>
        </w:rPr>
        <w:t>泵双泵设计</w:t>
      </w:r>
      <w:proofErr w:type="gramEnd"/>
      <w:r w:rsidRPr="00FE6098">
        <w:rPr>
          <w:rFonts w:ascii="仿宋" w:eastAsia="仿宋" w:hAnsi="仿宋" w:hint="eastAsia"/>
          <w:sz w:val="24"/>
        </w:rPr>
        <w:t>可不间断手术实时切换，可不中断手术操作更换灌注液。</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6.2、调节范围：0～650mmHg。</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6.3、前后节灌注液自动提示更换。</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7、双路输出照明系统，光源：氙灯，亮度：23±13lux（23g光纤）。</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sz w:val="24"/>
        </w:rPr>
        <w:t>▲</w:t>
      </w:r>
      <w:r w:rsidRPr="00FE6098">
        <w:rPr>
          <w:rFonts w:ascii="仿宋" w:eastAsia="仿宋" w:hAnsi="仿宋" w:hint="eastAsia"/>
          <w:sz w:val="24"/>
        </w:rPr>
        <w:t>8、具备耗材自动识别功能，可连接驱动20G、23G、25+G、27G+不同口径的</w:t>
      </w:r>
      <w:proofErr w:type="gramStart"/>
      <w:r w:rsidRPr="00FE6098">
        <w:rPr>
          <w:rFonts w:ascii="仿宋" w:eastAsia="仿宋" w:hAnsi="仿宋" w:hint="eastAsia"/>
          <w:sz w:val="24"/>
        </w:rPr>
        <w:t>玻</w:t>
      </w:r>
      <w:proofErr w:type="gramEnd"/>
      <w:r w:rsidRPr="00FE6098">
        <w:rPr>
          <w:rFonts w:ascii="仿宋" w:eastAsia="仿宋" w:hAnsi="仿宋" w:hint="eastAsia"/>
          <w:sz w:val="24"/>
        </w:rPr>
        <w:t>切头及光纤，自动调整参数。</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9、脚踏开关可切换</w:t>
      </w:r>
      <w:proofErr w:type="gramStart"/>
      <w:r w:rsidRPr="00FE6098">
        <w:rPr>
          <w:rFonts w:ascii="仿宋" w:eastAsia="仿宋" w:hAnsi="仿宋" w:hint="eastAsia"/>
          <w:sz w:val="24"/>
        </w:rPr>
        <w:t>玻</w:t>
      </w:r>
      <w:proofErr w:type="gramEnd"/>
      <w:r w:rsidRPr="00FE6098">
        <w:rPr>
          <w:rFonts w:ascii="仿宋" w:eastAsia="仿宋" w:hAnsi="仿宋" w:hint="eastAsia"/>
          <w:sz w:val="24"/>
        </w:rPr>
        <w:t>切灌注、气液交换。</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10、具备眼内填充气体自动净化配比系统。</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11、可提供气动镊子、手柄。</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12、术后自动记录参数、自动生成手术报告。</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13、可提供20g、23g、25g+、27g+的单</w:t>
      </w:r>
      <w:proofErr w:type="gramStart"/>
      <w:r w:rsidRPr="00FE6098">
        <w:rPr>
          <w:rFonts w:ascii="仿宋" w:eastAsia="仿宋" w:hAnsi="仿宋" w:hint="eastAsia"/>
          <w:sz w:val="24"/>
        </w:rPr>
        <w:t>玻</w:t>
      </w:r>
      <w:proofErr w:type="gramEnd"/>
      <w:r w:rsidRPr="00FE6098">
        <w:rPr>
          <w:rFonts w:ascii="仿宋" w:eastAsia="仿宋" w:hAnsi="仿宋" w:hint="eastAsia"/>
          <w:sz w:val="24"/>
        </w:rPr>
        <w:t>切套包、前后联合套包。</w:t>
      </w:r>
    </w:p>
    <w:p w:rsidR="00BD0E3A" w:rsidRPr="00FE6098" w:rsidRDefault="00BD0E3A" w:rsidP="00BD0E3A">
      <w:pPr>
        <w:spacing w:line="360" w:lineRule="auto"/>
        <w:contextualSpacing/>
        <w:rPr>
          <w:rFonts w:ascii="仿宋" w:eastAsia="仿宋" w:hAnsi="仿宋"/>
          <w:sz w:val="24"/>
        </w:rPr>
      </w:pPr>
      <w:r w:rsidRPr="00FE6098">
        <w:rPr>
          <w:rFonts w:ascii="仿宋" w:eastAsia="仿宋" w:hAnsi="仿宋" w:hint="eastAsia"/>
          <w:sz w:val="24"/>
        </w:rPr>
        <w:t>14、可提供多种微创手术器械，管道和积液盒子采取可拆卸努尔式接口。</w:t>
      </w:r>
    </w:p>
    <w:p w:rsidR="00BD0E3A" w:rsidRPr="00FE6098" w:rsidRDefault="00BD0E3A" w:rsidP="00BD0E3A">
      <w:pPr>
        <w:adjustRightInd w:val="0"/>
        <w:spacing w:line="360" w:lineRule="auto"/>
        <w:contextualSpacing/>
        <w:rPr>
          <w:rFonts w:ascii="仿宋" w:eastAsia="仿宋" w:hAnsi="仿宋"/>
          <w:b/>
          <w:bCs/>
          <w:sz w:val="24"/>
        </w:rPr>
      </w:pPr>
      <w:r w:rsidRPr="00FE6098">
        <w:rPr>
          <w:rFonts w:ascii="仿宋" w:eastAsia="仿宋" w:hAnsi="仿宋" w:hint="eastAsia"/>
          <w:b/>
          <w:bCs/>
          <w:sz w:val="24"/>
        </w:rPr>
        <w:t>二</w:t>
      </w:r>
      <w:r w:rsidRPr="00FE6098">
        <w:rPr>
          <w:rFonts w:ascii="仿宋" w:eastAsia="仿宋" w:hAnsi="仿宋"/>
          <w:b/>
          <w:bCs/>
          <w:sz w:val="24"/>
        </w:rPr>
        <w:t>、</w:t>
      </w:r>
      <w:r w:rsidRPr="00FE6098">
        <w:rPr>
          <w:rFonts w:ascii="仿宋" w:eastAsia="仿宋" w:hAnsi="仿宋" w:hint="eastAsia"/>
          <w:b/>
          <w:bCs/>
          <w:sz w:val="24"/>
        </w:rPr>
        <w:t>主要配置：</w:t>
      </w:r>
    </w:p>
    <w:p w:rsidR="00BD0E3A" w:rsidRPr="00FE6098" w:rsidRDefault="00BD0E3A" w:rsidP="00BD0E3A">
      <w:pPr>
        <w:tabs>
          <w:tab w:val="left" w:pos="0"/>
        </w:tabs>
        <w:adjustRightInd w:val="0"/>
        <w:spacing w:line="360" w:lineRule="auto"/>
        <w:contextualSpacing/>
        <w:rPr>
          <w:rFonts w:ascii="仿宋" w:eastAsia="仿宋" w:hAnsi="仿宋"/>
          <w:bCs/>
          <w:sz w:val="24"/>
        </w:rPr>
      </w:pPr>
      <w:r w:rsidRPr="00FE6098">
        <w:rPr>
          <w:rFonts w:ascii="仿宋" w:eastAsia="仿宋" w:hAnsi="仿宋" w:hint="eastAsia"/>
          <w:bCs/>
          <w:sz w:val="24"/>
        </w:rPr>
        <w:t>1、超乳</w:t>
      </w:r>
      <w:proofErr w:type="gramStart"/>
      <w:r w:rsidRPr="00FE6098">
        <w:rPr>
          <w:rFonts w:ascii="仿宋" w:eastAsia="仿宋" w:hAnsi="仿宋" w:hint="eastAsia"/>
          <w:bCs/>
          <w:sz w:val="24"/>
        </w:rPr>
        <w:t>玻</w:t>
      </w:r>
      <w:proofErr w:type="gramEnd"/>
      <w:r w:rsidRPr="00FE6098">
        <w:rPr>
          <w:rFonts w:ascii="仿宋" w:eastAsia="仿宋" w:hAnsi="仿宋" w:hint="eastAsia"/>
          <w:bCs/>
          <w:sz w:val="24"/>
        </w:rPr>
        <w:t>切一体机主机：1台。</w:t>
      </w:r>
    </w:p>
    <w:p w:rsidR="00BD0E3A" w:rsidRPr="00FE6098" w:rsidRDefault="00BD0E3A" w:rsidP="00BD0E3A">
      <w:pPr>
        <w:tabs>
          <w:tab w:val="left" w:pos="0"/>
        </w:tabs>
        <w:adjustRightInd w:val="0"/>
        <w:spacing w:line="360" w:lineRule="auto"/>
        <w:contextualSpacing/>
        <w:rPr>
          <w:rFonts w:ascii="仿宋" w:eastAsia="仿宋" w:hAnsi="仿宋"/>
          <w:bCs/>
          <w:sz w:val="24"/>
        </w:rPr>
      </w:pPr>
      <w:r w:rsidRPr="00FE6098">
        <w:rPr>
          <w:rFonts w:ascii="仿宋" w:eastAsia="仿宋" w:hAnsi="仿宋" w:hint="eastAsia"/>
          <w:bCs/>
          <w:sz w:val="24"/>
        </w:rPr>
        <w:lastRenderedPageBreak/>
        <w:t>2、超乳手柄：1套。</w:t>
      </w:r>
    </w:p>
    <w:p w:rsidR="00BD0E3A" w:rsidRPr="00FE6098" w:rsidRDefault="00BD0E3A" w:rsidP="00BD0E3A">
      <w:pPr>
        <w:tabs>
          <w:tab w:val="left" w:pos="0"/>
        </w:tabs>
        <w:adjustRightInd w:val="0"/>
        <w:spacing w:line="360" w:lineRule="auto"/>
        <w:contextualSpacing/>
        <w:rPr>
          <w:rFonts w:ascii="仿宋" w:eastAsia="仿宋" w:hAnsi="仿宋"/>
          <w:bCs/>
          <w:sz w:val="24"/>
        </w:rPr>
      </w:pPr>
      <w:r w:rsidRPr="00FE6098">
        <w:rPr>
          <w:rFonts w:ascii="仿宋" w:eastAsia="仿宋" w:hAnsi="仿宋" w:hint="eastAsia"/>
          <w:bCs/>
          <w:sz w:val="24"/>
        </w:rPr>
        <w:t>3、</w:t>
      </w:r>
      <w:proofErr w:type="gramStart"/>
      <w:r w:rsidRPr="00FE6098">
        <w:rPr>
          <w:rFonts w:ascii="仿宋" w:eastAsia="仿宋" w:hAnsi="仿宋" w:hint="eastAsia"/>
          <w:bCs/>
          <w:sz w:val="24"/>
        </w:rPr>
        <w:t>注吸手柄</w:t>
      </w:r>
      <w:proofErr w:type="gramEnd"/>
      <w:r w:rsidRPr="00FE6098">
        <w:rPr>
          <w:rFonts w:ascii="仿宋" w:eastAsia="仿宋" w:hAnsi="仿宋" w:hint="eastAsia"/>
          <w:bCs/>
          <w:sz w:val="24"/>
        </w:rPr>
        <w:t>：1套。</w:t>
      </w:r>
    </w:p>
    <w:p w:rsidR="00BD0E3A" w:rsidRPr="00FE6098" w:rsidRDefault="00BD0E3A" w:rsidP="00BD0E3A">
      <w:pPr>
        <w:tabs>
          <w:tab w:val="left" w:pos="0"/>
        </w:tabs>
        <w:adjustRightInd w:val="0"/>
        <w:spacing w:line="360" w:lineRule="auto"/>
        <w:contextualSpacing/>
        <w:rPr>
          <w:rFonts w:ascii="仿宋" w:eastAsia="仿宋" w:hAnsi="仿宋"/>
          <w:sz w:val="24"/>
        </w:rPr>
      </w:pPr>
      <w:r w:rsidRPr="00FE6098">
        <w:rPr>
          <w:rFonts w:ascii="仿宋" w:eastAsia="仿宋" w:hAnsi="仿宋" w:hint="eastAsia"/>
          <w:sz w:val="24"/>
        </w:rPr>
        <w:t>4</w:t>
      </w:r>
      <w:r w:rsidRPr="00FE6098">
        <w:rPr>
          <w:rFonts w:ascii="仿宋" w:eastAsia="仿宋" w:hAnsi="仿宋"/>
          <w:sz w:val="24"/>
        </w:rPr>
        <w:t>、</w:t>
      </w:r>
      <w:r w:rsidRPr="00FE6098">
        <w:rPr>
          <w:rFonts w:ascii="仿宋" w:eastAsia="仿宋" w:hAnsi="仿宋" w:hint="eastAsia"/>
          <w:sz w:val="24"/>
        </w:rPr>
        <w:t>视网膜镊子：2把。</w:t>
      </w:r>
    </w:p>
    <w:p w:rsidR="00BD0E3A" w:rsidRPr="00FE6098" w:rsidRDefault="00BD0E3A" w:rsidP="00BD0E3A">
      <w:pPr>
        <w:tabs>
          <w:tab w:val="left" w:pos="0"/>
        </w:tabs>
        <w:adjustRightInd w:val="0"/>
        <w:spacing w:line="360" w:lineRule="auto"/>
        <w:contextualSpacing/>
        <w:rPr>
          <w:rFonts w:ascii="仿宋" w:eastAsia="仿宋" w:hAnsi="仿宋"/>
          <w:sz w:val="24"/>
        </w:rPr>
      </w:pPr>
      <w:r w:rsidRPr="00FE6098">
        <w:rPr>
          <w:rFonts w:ascii="仿宋" w:eastAsia="仿宋" w:hAnsi="仿宋" w:hint="eastAsia"/>
          <w:sz w:val="24"/>
        </w:rPr>
        <w:t>5</w:t>
      </w:r>
      <w:r w:rsidRPr="00FE6098">
        <w:rPr>
          <w:rFonts w:ascii="仿宋" w:eastAsia="仿宋" w:hAnsi="仿宋"/>
          <w:sz w:val="24"/>
        </w:rPr>
        <w:t>、</w:t>
      </w:r>
      <w:r w:rsidRPr="00FE6098">
        <w:rPr>
          <w:rFonts w:ascii="仿宋" w:eastAsia="仿宋" w:hAnsi="仿宋" w:hint="eastAsia"/>
          <w:sz w:val="24"/>
        </w:rPr>
        <w:t>单</w:t>
      </w:r>
      <w:proofErr w:type="gramStart"/>
      <w:r w:rsidRPr="00FE6098">
        <w:rPr>
          <w:rFonts w:ascii="仿宋" w:eastAsia="仿宋" w:hAnsi="仿宋" w:hint="eastAsia"/>
          <w:sz w:val="24"/>
        </w:rPr>
        <w:t>玻</w:t>
      </w:r>
      <w:proofErr w:type="gramEnd"/>
      <w:r w:rsidRPr="00FE6098">
        <w:rPr>
          <w:rFonts w:ascii="仿宋" w:eastAsia="仿宋" w:hAnsi="仿宋" w:hint="eastAsia"/>
          <w:sz w:val="24"/>
        </w:rPr>
        <w:t>切套包（含</w:t>
      </w:r>
      <w:proofErr w:type="gramStart"/>
      <w:r w:rsidRPr="00FE6098">
        <w:rPr>
          <w:rFonts w:ascii="仿宋" w:eastAsia="仿宋" w:hAnsi="仿宋" w:hint="eastAsia"/>
          <w:sz w:val="24"/>
        </w:rPr>
        <w:t>玻</w:t>
      </w:r>
      <w:proofErr w:type="gramEnd"/>
      <w:r w:rsidRPr="00FE6098">
        <w:rPr>
          <w:rFonts w:ascii="仿宋" w:eastAsia="仿宋" w:hAnsi="仿宋" w:hint="eastAsia"/>
          <w:sz w:val="24"/>
        </w:rPr>
        <w:t>切头）：2个。</w:t>
      </w:r>
    </w:p>
    <w:p w:rsidR="00BD0E3A" w:rsidRPr="00FE6098" w:rsidRDefault="00BD0E3A" w:rsidP="00BD0E3A">
      <w:pPr>
        <w:tabs>
          <w:tab w:val="left" w:pos="0"/>
        </w:tabs>
        <w:adjustRightInd w:val="0"/>
        <w:spacing w:line="360" w:lineRule="auto"/>
        <w:contextualSpacing/>
        <w:rPr>
          <w:rFonts w:ascii="仿宋" w:eastAsia="仿宋" w:hAnsi="仿宋"/>
          <w:sz w:val="24"/>
        </w:rPr>
      </w:pPr>
      <w:r w:rsidRPr="00FE6098">
        <w:rPr>
          <w:rFonts w:ascii="仿宋" w:eastAsia="仿宋" w:hAnsi="仿宋" w:hint="eastAsia"/>
          <w:sz w:val="24"/>
        </w:rPr>
        <w:t>6</w:t>
      </w:r>
      <w:r w:rsidRPr="00FE6098">
        <w:rPr>
          <w:rFonts w:ascii="仿宋" w:eastAsia="仿宋" w:hAnsi="仿宋"/>
          <w:sz w:val="24"/>
        </w:rPr>
        <w:t>、</w:t>
      </w:r>
      <w:r w:rsidRPr="00FE6098">
        <w:rPr>
          <w:rFonts w:ascii="仿宋" w:eastAsia="仿宋" w:hAnsi="仿宋" w:hint="eastAsia"/>
          <w:sz w:val="24"/>
        </w:rPr>
        <w:t>前后联合套包（含</w:t>
      </w:r>
      <w:proofErr w:type="gramStart"/>
      <w:r w:rsidRPr="00FE6098">
        <w:rPr>
          <w:rFonts w:ascii="仿宋" w:eastAsia="仿宋" w:hAnsi="仿宋" w:hint="eastAsia"/>
          <w:sz w:val="24"/>
        </w:rPr>
        <w:t>玻</w:t>
      </w:r>
      <w:proofErr w:type="gramEnd"/>
      <w:r w:rsidRPr="00FE6098">
        <w:rPr>
          <w:rFonts w:ascii="仿宋" w:eastAsia="仿宋" w:hAnsi="仿宋" w:hint="eastAsia"/>
          <w:sz w:val="24"/>
        </w:rPr>
        <w:t>切头）：2个。</w:t>
      </w:r>
    </w:p>
    <w:p w:rsidR="00BD0E3A" w:rsidRPr="00FE6098" w:rsidRDefault="00BD0E3A" w:rsidP="00BD0E3A">
      <w:pPr>
        <w:tabs>
          <w:tab w:val="left" w:pos="1636"/>
        </w:tabs>
        <w:spacing w:line="360" w:lineRule="auto"/>
        <w:contextualSpacing/>
        <w:rPr>
          <w:rFonts w:ascii="仿宋" w:eastAsia="仿宋" w:hAnsi="仿宋"/>
          <w:b/>
          <w:bCs/>
          <w:sz w:val="24"/>
        </w:rPr>
      </w:pPr>
      <w:r w:rsidRPr="00FE6098">
        <w:rPr>
          <w:rFonts w:ascii="仿宋" w:eastAsia="仿宋" w:hAnsi="仿宋" w:hint="eastAsia"/>
          <w:b/>
          <w:bCs/>
          <w:sz w:val="24"/>
        </w:rPr>
        <w:t>三</w:t>
      </w:r>
      <w:r w:rsidRPr="00FE6098">
        <w:rPr>
          <w:rFonts w:ascii="仿宋" w:eastAsia="仿宋" w:hAnsi="仿宋"/>
          <w:b/>
          <w:bCs/>
          <w:sz w:val="24"/>
        </w:rPr>
        <w:t>、售后服务</w:t>
      </w:r>
    </w:p>
    <w:p w:rsidR="00BD0E3A" w:rsidRPr="00FE6098" w:rsidRDefault="00BD0E3A" w:rsidP="00BD0E3A">
      <w:pPr>
        <w:adjustRightInd w:val="0"/>
        <w:spacing w:line="360" w:lineRule="auto"/>
        <w:contextualSpacing/>
        <w:rPr>
          <w:rFonts w:ascii="仿宋" w:eastAsia="仿宋" w:hAnsi="仿宋"/>
          <w:bCs/>
          <w:sz w:val="24"/>
        </w:rPr>
      </w:pPr>
      <w:r w:rsidRPr="00FE6098">
        <w:rPr>
          <w:rFonts w:ascii="仿宋" w:eastAsia="仿宋" w:hAnsi="仿宋" w:hint="eastAsia"/>
          <w:bCs/>
          <w:sz w:val="24"/>
        </w:rPr>
        <w:t>1、质保期≥5年。</w:t>
      </w:r>
    </w:p>
    <w:p w:rsidR="00BD0E3A" w:rsidRPr="00FE6098" w:rsidRDefault="00BD0E3A" w:rsidP="00BD0E3A">
      <w:pPr>
        <w:adjustRightInd w:val="0"/>
        <w:spacing w:line="360" w:lineRule="auto"/>
        <w:contextualSpacing/>
        <w:rPr>
          <w:rFonts w:ascii="仿宋" w:eastAsia="仿宋" w:hAnsi="仿宋"/>
          <w:bCs/>
          <w:sz w:val="24"/>
        </w:rPr>
      </w:pPr>
      <w:r w:rsidRPr="00FE6098">
        <w:rPr>
          <w:rFonts w:ascii="仿宋" w:eastAsia="仿宋" w:hAnsi="仿宋" w:hint="eastAsia"/>
          <w:bCs/>
          <w:sz w:val="24"/>
        </w:rPr>
        <w:t>2、提供</w:t>
      </w:r>
      <w:r w:rsidRPr="00FE6098">
        <w:rPr>
          <w:rFonts w:ascii="仿宋" w:eastAsia="仿宋" w:hAnsi="仿宋"/>
          <w:bCs/>
          <w:sz w:val="24"/>
        </w:rPr>
        <w:t>备机，接到通知后</w:t>
      </w:r>
      <w:r w:rsidRPr="00FE6098">
        <w:rPr>
          <w:rFonts w:ascii="仿宋" w:eastAsia="仿宋" w:hAnsi="仿宋" w:hint="eastAsia"/>
          <w:bCs/>
          <w:sz w:val="24"/>
        </w:rPr>
        <w:t>72小时内</w:t>
      </w:r>
      <w:r w:rsidRPr="00FE6098">
        <w:rPr>
          <w:rFonts w:ascii="仿宋" w:eastAsia="仿宋" w:hAnsi="仿宋"/>
          <w:bCs/>
          <w:sz w:val="24"/>
        </w:rPr>
        <w:t>到场。</w:t>
      </w:r>
    </w:p>
    <w:p w:rsidR="005A67C2" w:rsidRPr="00BD0E3A" w:rsidRDefault="00D054BD" w:rsidP="00BD0E3A"/>
    <w:sectPr w:rsidR="005A67C2" w:rsidRPr="00BD0E3A" w:rsidSect="00504DC9">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4BD" w:rsidRDefault="00D054BD" w:rsidP="00BE7A21">
      <w:r>
        <w:separator/>
      </w:r>
    </w:p>
  </w:endnote>
  <w:endnote w:type="continuationSeparator" w:id="0">
    <w:p w:rsidR="00D054BD" w:rsidRDefault="00D054BD" w:rsidP="00BE7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PUA">
    <w:altName w:val="Arial Unicode MS"/>
    <w:charset w:val="00"/>
    <w:family w:val="auto"/>
    <w:pitch w:val="default"/>
    <w:sig w:usb0="00000000" w:usb1="00000000" w:usb2="00000000" w:usb3="00000000" w:csb0="0004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default"/>
    <w:sig w:usb0="00000000" w:usb1="0000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ˎ̥">
    <w:altName w:val="Times New Roman"/>
    <w:charset w:val="00"/>
    <w:family w:val="roman"/>
    <w:pitch w:val="default"/>
  </w:font>
  <w:font w:name="......_.">
    <w:altName w:val="Noto Serif SC"/>
    <w:charset w:val="00"/>
    <w:family w:val="roman"/>
    <w:pitch w:val="default"/>
    <w:sig w:usb0="00000000" w:usb1="00000000" w:usb2="00000000" w:usb3="00000000" w:csb0="00040001" w:csb1="00000000"/>
  </w:font>
  <w:font w:name="Helvetica Neue">
    <w:altName w:val="Times New Roman"/>
    <w:charset w:val="00"/>
    <w:family w:val="auto"/>
    <w:pitch w:val="default"/>
    <w:sig w:usb0="00000000" w:usb1="00000000" w:usb2="0000001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4BD" w:rsidRDefault="00D054BD" w:rsidP="00BE7A21">
      <w:r>
        <w:separator/>
      </w:r>
    </w:p>
  </w:footnote>
  <w:footnote w:type="continuationSeparator" w:id="0">
    <w:p w:rsidR="00D054BD" w:rsidRDefault="00D054BD" w:rsidP="00BE7A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6436AD"/>
    <w:multiLevelType w:val="singleLevel"/>
    <w:tmpl w:val="E86436AD"/>
    <w:lvl w:ilvl="0">
      <w:start w:val="3"/>
      <w:numFmt w:val="decimal"/>
      <w:suff w:val="nothing"/>
      <w:lvlText w:val="%1、"/>
      <w:lvlJc w:val="left"/>
    </w:lvl>
  </w:abstractNum>
  <w:abstractNum w:abstractNumId="1">
    <w:nsid w:val="F7F44CE1"/>
    <w:multiLevelType w:val="singleLevel"/>
    <w:tmpl w:val="F7F44CE1"/>
    <w:lvl w:ilvl="0">
      <w:start w:val="2"/>
      <w:numFmt w:val="decimal"/>
      <w:suff w:val="nothing"/>
      <w:lvlText w:val="%1、"/>
      <w:lvlJc w:val="left"/>
    </w:lvl>
  </w:abstractNum>
  <w:abstractNum w:abstractNumId="2">
    <w:nsid w:val="00000081"/>
    <w:multiLevelType w:val="multilevel"/>
    <w:tmpl w:val="00000081"/>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9D"/>
    <w:multiLevelType w:val="multilevel"/>
    <w:tmpl w:val="0000009D"/>
    <w:lvl w:ilvl="0">
      <w:start w:val="1"/>
      <w:numFmt w:val="decimal"/>
      <w:lvlText w:val="%1）"/>
      <w:lvlJc w:val="left"/>
      <w:pPr>
        <w:tabs>
          <w:tab w:val="left" w:pos="1140"/>
        </w:tabs>
        <w:ind w:left="114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9BD5AAA"/>
    <w:multiLevelType w:val="multilevel"/>
    <w:tmpl w:val="DF16FC00"/>
    <w:lvl w:ilvl="0">
      <w:start w:val="4"/>
      <w:numFmt w:val="decimal"/>
      <w:lvlText w:val="%1."/>
      <w:lvlJc w:val="left"/>
      <w:pPr>
        <w:ind w:left="700" w:hanging="700"/>
      </w:pPr>
      <w:rPr>
        <w:rFonts w:eastAsia="宋体-PUA" w:hint="default"/>
      </w:rPr>
    </w:lvl>
    <w:lvl w:ilvl="1">
      <w:start w:val="18"/>
      <w:numFmt w:val="decimal"/>
      <w:lvlText w:val="%1.%2、"/>
      <w:lvlJc w:val="left"/>
      <w:pPr>
        <w:ind w:left="720" w:hanging="720"/>
      </w:pPr>
      <w:rPr>
        <w:rFonts w:eastAsia="宋体-PUA" w:hint="default"/>
      </w:rPr>
    </w:lvl>
    <w:lvl w:ilvl="2">
      <w:start w:val="1"/>
      <w:numFmt w:val="decimal"/>
      <w:lvlText w:val="%1.%2、%3."/>
      <w:lvlJc w:val="left"/>
      <w:pPr>
        <w:ind w:left="1080" w:hanging="1080"/>
      </w:pPr>
      <w:rPr>
        <w:rFonts w:eastAsia="宋体-PUA" w:hint="default"/>
      </w:rPr>
    </w:lvl>
    <w:lvl w:ilvl="3">
      <w:start w:val="1"/>
      <w:numFmt w:val="decimal"/>
      <w:lvlText w:val="%1.%2、%3.%4."/>
      <w:lvlJc w:val="left"/>
      <w:pPr>
        <w:ind w:left="1440" w:hanging="1440"/>
      </w:pPr>
      <w:rPr>
        <w:rFonts w:eastAsia="宋体-PUA" w:hint="default"/>
      </w:rPr>
    </w:lvl>
    <w:lvl w:ilvl="4">
      <w:start w:val="1"/>
      <w:numFmt w:val="decimal"/>
      <w:lvlText w:val="%1.%2、%3.%4.%5."/>
      <w:lvlJc w:val="left"/>
      <w:pPr>
        <w:ind w:left="1440" w:hanging="1440"/>
      </w:pPr>
      <w:rPr>
        <w:rFonts w:eastAsia="宋体-PUA" w:hint="default"/>
      </w:rPr>
    </w:lvl>
    <w:lvl w:ilvl="5">
      <w:start w:val="1"/>
      <w:numFmt w:val="decimal"/>
      <w:lvlText w:val="%1.%2、%3.%4.%5.%6."/>
      <w:lvlJc w:val="left"/>
      <w:pPr>
        <w:ind w:left="1800" w:hanging="1800"/>
      </w:pPr>
      <w:rPr>
        <w:rFonts w:eastAsia="宋体-PUA" w:hint="default"/>
      </w:rPr>
    </w:lvl>
    <w:lvl w:ilvl="6">
      <w:start w:val="1"/>
      <w:numFmt w:val="decimal"/>
      <w:lvlText w:val="%1.%2、%3.%4.%5.%6.%7."/>
      <w:lvlJc w:val="left"/>
      <w:pPr>
        <w:ind w:left="2160" w:hanging="2160"/>
      </w:pPr>
      <w:rPr>
        <w:rFonts w:eastAsia="宋体-PUA" w:hint="default"/>
      </w:rPr>
    </w:lvl>
    <w:lvl w:ilvl="7">
      <w:start w:val="1"/>
      <w:numFmt w:val="decimal"/>
      <w:lvlText w:val="%1.%2、%3.%4.%5.%6.%7.%8."/>
      <w:lvlJc w:val="left"/>
      <w:pPr>
        <w:ind w:left="2160" w:hanging="2160"/>
      </w:pPr>
      <w:rPr>
        <w:rFonts w:eastAsia="宋体-PUA" w:hint="default"/>
      </w:rPr>
    </w:lvl>
    <w:lvl w:ilvl="8">
      <w:start w:val="1"/>
      <w:numFmt w:val="decimal"/>
      <w:lvlText w:val="%1.%2、%3.%4.%5.%6.%7.%8.%9."/>
      <w:lvlJc w:val="left"/>
      <w:pPr>
        <w:ind w:left="2520" w:hanging="2520"/>
      </w:pPr>
      <w:rPr>
        <w:rFonts w:eastAsia="宋体-PUA" w:hint="default"/>
      </w:rPr>
    </w:lvl>
  </w:abstractNum>
  <w:abstractNum w:abstractNumId="5">
    <w:nsid w:val="0A56338D"/>
    <w:multiLevelType w:val="hybridMultilevel"/>
    <w:tmpl w:val="B470AF04"/>
    <w:lvl w:ilvl="0" w:tplc="7A90841C">
      <w:start w:val="8"/>
      <w:numFmt w:val="decimal"/>
      <w:lvlText w:val="%1、"/>
      <w:lvlJc w:val="left"/>
      <w:pPr>
        <w:ind w:left="360" w:hanging="360"/>
      </w:pPr>
      <w:rPr>
        <w:rFonts w:cs="Segoe UI Symbo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D7E6EC2"/>
    <w:multiLevelType w:val="singleLevel"/>
    <w:tmpl w:val="0D7E6EC2"/>
    <w:lvl w:ilvl="0">
      <w:start w:val="7"/>
      <w:numFmt w:val="decimal"/>
      <w:suff w:val="nothing"/>
      <w:lvlText w:val="%1、"/>
      <w:lvlJc w:val="left"/>
    </w:lvl>
  </w:abstractNum>
  <w:abstractNum w:abstractNumId="7">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6EED514E"/>
    <w:multiLevelType w:val="multilevel"/>
    <w:tmpl w:val="6EED514E"/>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9"/>
  </w:num>
  <w:num w:numId="2">
    <w:abstractNumId w:val="7"/>
  </w:num>
  <w:num w:numId="3">
    <w:abstractNumId w:val="2"/>
  </w:num>
  <w:num w:numId="4">
    <w:abstractNumId w:val="3"/>
  </w:num>
  <w:num w:numId="5">
    <w:abstractNumId w:val="1"/>
  </w:num>
  <w:num w:numId="6">
    <w:abstractNumId w:val="4"/>
  </w:num>
  <w:num w:numId="7">
    <w:abstractNumId w:val="5"/>
  </w:num>
  <w:num w:numId="8">
    <w:abstractNumId w:val="6"/>
  </w:num>
  <w:num w:numId="9">
    <w:abstractNumId w:val="0"/>
  </w:num>
  <w:num w:numId="1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121"/>
    <w:rsid w:val="000D0ED3"/>
    <w:rsid w:val="001247BD"/>
    <w:rsid w:val="001A64D5"/>
    <w:rsid w:val="001D7E02"/>
    <w:rsid w:val="001E78A3"/>
    <w:rsid w:val="002000D7"/>
    <w:rsid w:val="0020585F"/>
    <w:rsid w:val="00227260"/>
    <w:rsid w:val="0027169F"/>
    <w:rsid w:val="002901AE"/>
    <w:rsid w:val="002B1A97"/>
    <w:rsid w:val="00331D98"/>
    <w:rsid w:val="00431219"/>
    <w:rsid w:val="004F644E"/>
    <w:rsid w:val="004F66FA"/>
    <w:rsid w:val="00504DC9"/>
    <w:rsid w:val="00515BAC"/>
    <w:rsid w:val="00564AF8"/>
    <w:rsid w:val="005A187B"/>
    <w:rsid w:val="005A6B05"/>
    <w:rsid w:val="0061348A"/>
    <w:rsid w:val="00613CF3"/>
    <w:rsid w:val="00687E80"/>
    <w:rsid w:val="006F7B9A"/>
    <w:rsid w:val="007328B2"/>
    <w:rsid w:val="007D2BA0"/>
    <w:rsid w:val="007F4B3A"/>
    <w:rsid w:val="008300BA"/>
    <w:rsid w:val="00834121"/>
    <w:rsid w:val="00883501"/>
    <w:rsid w:val="009465E7"/>
    <w:rsid w:val="00977834"/>
    <w:rsid w:val="00A242E8"/>
    <w:rsid w:val="00A42718"/>
    <w:rsid w:val="00A70983"/>
    <w:rsid w:val="00BD0E3A"/>
    <w:rsid w:val="00BE7A21"/>
    <w:rsid w:val="00BF25DA"/>
    <w:rsid w:val="00C3563E"/>
    <w:rsid w:val="00D01513"/>
    <w:rsid w:val="00D054BD"/>
    <w:rsid w:val="00D95C82"/>
    <w:rsid w:val="00E45F05"/>
    <w:rsid w:val="00ED36F5"/>
    <w:rsid w:val="00EF5892"/>
    <w:rsid w:val="00F41F90"/>
    <w:rsid w:val="00FF6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0"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annotation text" w:uiPriority="0" w:qFormat="1"/>
    <w:lsdException w:name="header" w:qFormat="1"/>
    <w:lsdException w:name="footer" w:qFormat="1"/>
    <w:lsdException w:name="caption" w:uiPriority="0" w:qFormat="1"/>
    <w:lsdException w:name="annotation reference" w:qFormat="1"/>
    <w:lsdException w:name="page number" w:uiPriority="0" w:qFormat="1"/>
    <w:lsdException w:name="endnote text" w:qFormat="1"/>
    <w:lsdException w:name="toa heading" w:uiPriority="0" w:qFormat="1"/>
    <w:lsdException w:name="List 2" w:uiPriority="0" w:qFormat="1"/>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qFormat="1"/>
    <w:lsdException w:name="Body Text First Indent" w:uiPriority="0"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qFormat="1"/>
    <w:lsdException w:name="Normal (Web)" w:uiPriority="0" w:qFormat="1"/>
    <w:lsdException w:name="HTML Cite" w:uiPriority="0"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A21"/>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7F4B3A"/>
    <w:pPr>
      <w:keepNext/>
      <w:keepLines/>
      <w:autoSpaceDE w:val="0"/>
      <w:autoSpaceDN w:val="0"/>
      <w:adjustRightInd w:val="0"/>
      <w:spacing w:before="240" w:after="120" w:line="300" w:lineRule="auto"/>
      <w:jc w:val="center"/>
      <w:outlineLvl w:val="0"/>
    </w:pPr>
    <w:rPr>
      <w:rFonts w:ascii="宋体"/>
      <w:b/>
      <w:kern w:val="44"/>
      <w:sz w:val="32"/>
    </w:rPr>
  </w:style>
  <w:style w:type="paragraph" w:styleId="2">
    <w:name w:val="heading 2"/>
    <w:basedOn w:val="a"/>
    <w:next w:val="a0"/>
    <w:link w:val="2Char1"/>
    <w:unhideWhenUsed/>
    <w:qFormat/>
    <w:rsid w:val="007F4B3A"/>
    <w:pPr>
      <w:keepNext/>
      <w:keepLines/>
      <w:autoSpaceDE w:val="0"/>
      <w:autoSpaceDN w:val="0"/>
      <w:adjustRightInd w:val="0"/>
      <w:spacing w:before="120" w:line="300" w:lineRule="auto"/>
      <w:jc w:val="center"/>
      <w:outlineLvl w:val="1"/>
    </w:pPr>
    <w:rPr>
      <w:rFonts w:ascii="Arial" w:eastAsia="黑体" w:hAnsi="Arial"/>
      <w:b/>
      <w:kern w:val="0"/>
      <w:sz w:val="30"/>
    </w:rPr>
  </w:style>
  <w:style w:type="paragraph" w:styleId="3">
    <w:name w:val="heading 3"/>
    <w:basedOn w:val="a"/>
    <w:next w:val="a"/>
    <w:link w:val="3Char1"/>
    <w:unhideWhenUsed/>
    <w:qFormat/>
    <w:rsid w:val="007F4B3A"/>
    <w:pPr>
      <w:keepNext/>
      <w:keepLines/>
      <w:autoSpaceDE w:val="0"/>
      <w:autoSpaceDN w:val="0"/>
      <w:adjustRightInd w:val="0"/>
      <w:spacing w:before="360" w:after="120"/>
      <w:jc w:val="left"/>
      <w:outlineLvl w:val="2"/>
    </w:pPr>
    <w:rPr>
      <w:rFonts w:ascii="宋体"/>
      <w:b/>
      <w:kern w:val="0"/>
      <w:sz w:val="24"/>
      <w:u w:val="single"/>
    </w:rPr>
  </w:style>
  <w:style w:type="paragraph" w:styleId="4">
    <w:name w:val="heading 4"/>
    <w:basedOn w:val="a"/>
    <w:next w:val="a"/>
    <w:link w:val="4Char"/>
    <w:unhideWhenUsed/>
    <w:qFormat/>
    <w:rsid w:val="007F4B3A"/>
    <w:pPr>
      <w:keepNext/>
      <w:keepLines/>
      <w:adjustRightInd w:val="0"/>
      <w:spacing w:before="280" w:after="290" w:line="376" w:lineRule="atLeast"/>
      <w:outlineLvl w:val="3"/>
    </w:pPr>
    <w:rPr>
      <w:rFonts w:ascii="Arial" w:eastAsia="黑体" w:hAnsi="Arial"/>
      <w:b/>
      <w:kern w:val="0"/>
      <w:sz w:val="28"/>
    </w:rPr>
  </w:style>
  <w:style w:type="paragraph" w:styleId="5">
    <w:name w:val="heading 5"/>
    <w:basedOn w:val="a"/>
    <w:next w:val="a"/>
    <w:link w:val="5Char"/>
    <w:unhideWhenUsed/>
    <w:qFormat/>
    <w:rsid w:val="007F4B3A"/>
    <w:pPr>
      <w:keepNext/>
      <w:keepLines/>
      <w:adjustRightInd w:val="0"/>
      <w:spacing w:before="280" w:after="290" w:line="376" w:lineRule="atLeast"/>
      <w:outlineLvl w:val="4"/>
    </w:pPr>
    <w:rPr>
      <w:b/>
      <w:kern w:val="0"/>
      <w:sz w:val="28"/>
    </w:rPr>
  </w:style>
  <w:style w:type="paragraph" w:styleId="6">
    <w:name w:val="heading 6"/>
    <w:basedOn w:val="a"/>
    <w:next w:val="a"/>
    <w:link w:val="6Char"/>
    <w:unhideWhenUsed/>
    <w:qFormat/>
    <w:rsid w:val="007F4B3A"/>
    <w:pPr>
      <w:keepNext/>
      <w:keepLines/>
      <w:adjustRightInd w:val="0"/>
      <w:spacing w:before="240" w:after="64" w:line="320" w:lineRule="atLeast"/>
      <w:outlineLvl w:val="5"/>
    </w:pPr>
    <w:rPr>
      <w:rFonts w:ascii="Arial" w:eastAsia="黑体" w:hAnsi="Arial"/>
      <w:b/>
      <w:kern w:val="0"/>
      <w:sz w:val="24"/>
    </w:rPr>
  </w:style>
  <w:style w:type="paragraph" w:styleId="7">
    <w:name w:val="heading 7"/>
    <w:basedOn w:val="a"/>
    <w:next w:val="a"/>
    <w:link w:val="7Char"/>
    <w:unhideWhenUsed/>
    <w:qFormat/>
    <w:rsid w:val="007F4B3A"/>
    <w:pPr>
      <w:keepNext/>
      <w:keepLines/>
      <w:adjustRightInd w:val="0"/>
      <w:spacing w:before="240" w:after="64" w:line="320" w:lineRule="atLeast"/>
      <w:outlineLvl w:val="6"/>
    </w:pPr>
    <w:rPr>
      <w:b/>
      <w:kern w:val="0"/>
      <w:sz w:val="24"/>
    </w:rPr>
  </w:style>
  <w:style w:type="paragraph" w:styleId="8">
    <w:name w:val="heading 8"/>
    <w:basedOn w:val="a"/>
    <w:next w:val="a"/>
    <w:link w:val="8Char"/>
    <w:unhideWhenUsed/>
    <w:qFormat/>
    <w:rsid w:val="007F4B3A"/>
    <w:pPr>
      <w:keepNext/>
      <w:keepLines/>
      <w:adjustRightInd w:val="0"/>
      <w:spacing w:before="240" w:after="64" w:line="320" w:lineRule="atLeast"/>
      <w:outlineLvl w:val="7"/>
    </w:pPr>
    <w:rPr>
      <w:rFonts w:ascii="Arial" w:eastAsia="黑体" w:hAnsi="Arial"/>
      <w:kern w:val="0"/>
      <w:sz w:val="24"/>
    </w:rPr>
  </w:style>
  <w:style w:type="paragraph" w:styleId="9">
    <w:name w:val="heading 9"/>
    <w:basedOn w:val="a"/>
    <w:next w:val="a"/>
    <w:link w:val="9Char"/>
    <w:unhideWhenUsed/>
    <w:qFormat/>
    <w:rsid w:val="007F4B3A"/>
    <w:pPr>
      <w:keepNext/>
      <w:keepLines/>
      <w:adjustRightInd w:val="0"/>
      <w:spacing w:before="240" w:after="64" w:line="320" w:lineRule="atLeas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BE7A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BE7A21"/>
    <w:rPr>
      <w:sz w:val="18"/>
      <w:szCs w:val="18"/>
    </w:rPr>
  </w:style>
  <w:style w:type="paragraph" w:styleId="a5">
    <w:name w:val="footer"/>
    <w:basedOn w:val="a"/>
    <w:link w:val="Char0"/>
    <w:uiPriority w:val="99"/>
    <w:unhideWhenUsed/>
    <w:qFormat/>
    <w:rsid w:val="00BE7A21"/>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BE7A21"/>
    <w:rPr>
      <w:sz w:val="18"/>
      <w:szCs w:val="18"/>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6"/>
    <w:uiPriority w:val="99"/>
    <w:qFormat/>
    <w:rsid w:val="00BE7A21"/>
    <w:rPr>
      <w:rFonts w:ascii="宋体" w:eastAsia="宋体" w:hAnsi="Courier New"/>
    </w:rPr>
  </w:style>
  <w:style w:type="character" w:customStyle="1" w:styleId="Char10">
    <w:name w:val="标题 Char1"/>
    <w:link w:val="a7"/>
    <w:qFormat/>
    <w:rsid w:val="00BE7A21"/>
    <w:rPr>
      <w:rFonts w:ascii="Arial" w:eastAsia="宋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uiPriority w:val="99"/>
    <w:qFormat/>
    <w:rsid w:val="00BE7A21"/>
    <w:rPr>
      <w:rFonts w:ascii="宋体" w:hAnsi="Courier New" w:cstheme="minorBidi"/>
      <w:szCs w:val="22"/>
    </w:rPr>
  </w:style>
  <w:style w:type="character" w:customStyle="1" w:styleId="Char11">
    <w:name w:val="纯文本 Char1"/>
    <w:aliases w:val="普通文字1 Char1,普通文字2 Char1,普通文字3 Char1,普通文字4 Char1,普通文字5 Char1,普通文字6 Char1,普通文字11 Char1,普通文字21 Char1,普通文字31 Char1,普通文字41 Char1,普通文字7 Char1,普通文字 Char Char Char1,普通文字 Char Char Char Char Char Char Char1,普通文字 Char Char Char Char Char Char2,0921 Char"/>
    <w:basedOn w:val="a1"/>
    <w:qFormat/>
    <w:rsid w:val="00BE7A21"/>
    <w:rPr>
      <w:rFonts w:ascii="宋体" w:eastAsia="宋体" w:hAnsi="Courier New" w:cs="Courier New"/>
      <w:szCs w:val="21"/>
    </w:rPr>
  </w:style>
  <w:style w:type="paragraph" w:styleId="a7">
    <w:name w:val="Title"/>
    <w:basedOn w:val="a"/>
    <w:link w:val="Char10"/>
    <w:qFormat/>
    <w:rsid w:val="00BE7A21"/>
    <w:pPr>
      <w:spacing w:before="240" w:after="60"/>
      <w:jc w:val="center"/>
      <w:outlineLvl w:val="0"/>
    </w:pPr>
    <w:rPr>
      <w:rFonts w:ascii="Arial" w:hAnsi="Arial" w:cs="Arial"/>
      <w:b/>
      <w:bCs/>
      <w:sz w:val="32"/>
      <w:szCs w:val="32"/>
    </w:rPr>
  </w:style>
  <w:style w:type="character" w:customStyle="1" w:styleId="Char2">
    <w:name w:val="标题 Char"/>
    <w:basedOn w:val="a1"/>
    <w:qFormat/>
    <w:rsid w:val="00BE7A21"/>
    <w:rPr>
      <w:rFonts w:asciiTheme="majorHAnsi" w:eastAsia="宋体" w:hAnsiTheme="majorHAnsi" w:cstheme="majorBidi"/>
      <w:b/>
      <w:bCs/>
      <w:sz w:val="32"/>
      <w:szCs w:val="32"/>
    </w:rPr>
  </w:style>
  <w:style w:type="character" w:customStyle="1" w:styleId="Char12">
    <w:name w:val="批注文字 Char1"/>
    <w:link w:val="a8"/>
    <w:qFormat/>
    <w:rsid w:val="00F41F90"/>
    <w:rPr>
      <w:rFonts w:eastAsia="宋体"/>
      <w:sz w:val="24"/>
    </w:rPr>
  </w:style>
  <w:style w:type="paragraph" w:styleId="a8">
    <w:name w:val="annotation text"/>
    <w:basedOn w:val="a"/>
    <w:link w:val="Char12"/>
    <w:qFormat/>
    <w:rsid w:val="00F41F90"/>
    <w:pPr>
      <w:adjustRightInd w:val="0"/>
      <w:spacing w:line="360" w:lineRule="atLeast"/>
      <w:jc w:val="left"/>
      <w:textAlignment w:val="baseline"/>
    </w:pPr>
    <w:rPr>
      <w:rFonts w:asciiTheme="minorHAnsi" w:hAnsiTheme="minorHAnsi" w:cstheme="minorBidi"/>
      <w:sz w:val="24"/>
      <w:szCs w:val="22"/>
    </w:rPr>
  </w:style>
  <w:style w:type="character" w:customStyle="1" w:styleId="Char3">
    <w:name w:val="批注文字 Char"/>
    <w:basedOn w:val="a1"/>
    <w:qFormat/>
    <w:rsid w:val="00F41F90"/>
    <w:rPr>
      <w:rFonts w:ascii="Times New Roman" w:eastAsia="宋体" w:hAnsi="Times New Roman" w:cs="Times New Roman"/>
      <w:szCs w:val="20"/>
    </w:rPr>
  </w:style>
  <w:style w:type="paragraph" w:customStyle="1" w:styleId="10">
    <w:name w:val="列出段落1"/>
    <w:basedOn w:val="a"/>
    <w:uiPriority w:val="34"/>
    <w:qFormat/>
    <w:rsid w:val="00F41F90"/>
    <w:pPr>
      <w:ind w:firstLineChars="200" w:firstLine="420"/>
    </w:pPr>
    <w:rPr>
      <w:rFonts w:ascii="Calibri" w:hAnsi="Calibri"/>
      <w:szCs w:val="22"/>
    </w:rPr>
  </w:style>
  <w:style w:type="paragraph" w:customStyle="1" w:styleId="SOW">
    <w:name w:val="SOW正文"/>
    <w:basedOn w:val="a"/>
    <w:qFormat/>
    <w:rsid w:val="00F41F90"/>
    <w:pPr>
      <w:snapToGrid w:val="0"/>
      <w:spacing w:before="120" w:line="400" w:lineRule="exact"/>
      <w:ind w:firstLine="425"/>
    </w:pPr>
    <w:rPr>
      <w:sz w:val="24"/>
    </w:rPr>
  </w:style>
  <w:style w:type="character" w:customStyle="1" w:styleId="Char20">
    <w:name w:val="批注文字 Char2"/>
    <w:rsid w:val="00A42718"/>
    <w:rPr>
      <w:sz w:val="24"/>
    </w:rPr>
  </w:style>
  <w:style w:type="character" w:customStyle="1" w:styleId="Char21">
    <w:name w:val="标题 Char2"/>
    <w:qFormat/>
    <w:locked/>
    <w:rsid w:val="004F66FA"/>
    <w:rPr>
      <w:rFonts w:ascii="Arial" w:eastAsia="宋体" w:hAnsi="Arial" w:cs="Arial"/>
      <w:b/>
      <w:bCs/>
      <w:sz w:val="32"/>
      <w:szCs w:val="32"/>
    </w:rPr>
  </w:style>
  <w:style w:type="character" w:customStyle="1" w:styleId="1Char">
    <w:name w:val="标题 1 Char"/>
    <w:basedOn w:val="a1"/>
    <w:link w:val="1"/>
    <w:uiPriority w:val="9"/>
    <w:qFormat/>
    <w:rsid w:val="007F4B3A"/>
    <w:rPr>
      <w:rFonts w:ascii="宋体" w:eastAsia="宋体" w:hAnsi="Times New Roman" w:cs="Times New Roman"/>
      <w:b/>
      <w:kern w:val="44"/>
      <w:sz w:val="32"/>
      <w:szCs w:val="20"/>
    </w:rPr>
  </w:style>
  <w:style w:type="character" w:customStyle="1" w:styleId="2Char">
    <w:name w:val="标题 2 Char"/>
    <w:basedOn w:val="a1"/>
    <w:qFormat/>
    <w:rsid w:val="007F4B3A"/>
    <w:rPr>
      <w:rFonts w:asciiTheme="majorHAnsi" w:eastAsiaTheme="majorEastAsia" w:hAnsiTheme="majorHAnsi" w:cstheme="majorBidi"/>
      <w:b/>
      <w:bCs/>
      <w:sz w:val="32"/>
      <w:szCs w:val="32"/>
    </w:rPr>
  </w:style>
  <w:style w:type="character" w:customStyle="1" w:styleId="3Char">
    <w:name w:val="标题 3 Char"/>
    <w:basedOn w:val="a1"/>
    <w:qFormat/>
    <w:rsid w:val="007F4B3A"/>
    <w:rPr>
      <w:rFonts w:ascii="Times New Roman" w:eastAsia="宋体" w:hAnsi="Times New Roman" w:cs="Times New Roman"/>
      <w:b/>
      <w:bCs/>
      <w:sz w:val="32"/>
      <w:szCs w:val="32"/>
    </w:rPr>
  </w:style>
  <w:style w:type="character" w:customStyle="1" w:styleId="4Char">
    <w:name w:val="标题 4 Char"/>
    <w:basedOn w:val="a1"/>
    <w:link w:val="4"/>
    <w:qFormat/>
    <w:rsid w:val="007F4B3A"/>
    <w:rPr>
      <w:rFonts w:ascii="Arial" w:eastAsia="黑体" w:hAnsi="Arial" w:cs="Times New Roman"/>
      <w:b/>
      <w:kern w:val="0"/>
      <w:sz w:val="28"/>
      <w:szCs w:val="20"/>
    </w:rPr>
  </w:style>
  <w:style w:type="character" w:customStyle="1" w:styleId="5Char">
    <w:name w:val="标题 5 Char"/>
    <w:basedOn w:val="a1"/>
    <w:link w:val="5"/>
    <w:qFormat/>
    <w:rsid w:val="007F4B3A"/>
    <w:rPr>
      <w:rFonts w:ascii="Times New Roman" w:eastAsia="宋体" w:hAnsi="Times New Roman" w:cs="Times New Roman"/>
      <w:b/>
      <w:kern w:val="0"/>
      <w:sz w:val="28"/>
      <w:szCs w:val="20"/>
    </w:rPr>
  </w:style>
  <w:style w:type="character" w:customStyle="1" w:styleId="6Char">
    <w:name w:val="标题 6 Char"/>
    <w:basedOn w:val="a1"/>
    <w:link w:val="6"/>
    <w:qFormat/>
    <w:rsid w:val="007F4B3A"/>
    <w:rPr>
      <w:rFonts w:ascii="Arial" w:eastAsia="黑体" w:hAnsi="Arial" w:cs="Times New Roman"/>
      <w:b/>
      <w:kern w:val="0"/>
      <w:sz w:val="24"/>
      <w:szCs w:val="20"/>
    </w:rPr>
  </w:style>
  <w:style w:type="character" w:customStyle="1" w:styleId="7Char">
    <w:name w:val="标题 7 Char"/>
    <w:basedOn w:val="a1"/>
    <w:link w:val="7"/>
    <w:qFormat/>
    <w:rsid w:val="007F4B3A"/>
    <w:rPr>
      <w:rFonts w:ascii="Times New Roman" w:eastAsia="宋体" w:hAnsi="Times New Roman" w:cs="Times New Roman"/>
      <w:b/>
      <w:kern w:val="0"/>
      <w:sz w:val="24"/>
      <w:szCs w:val="20"/>
    </w:rPr>
  </w:style>
  <w:style w:type="character" w:customStyle="1" w:styleId="8Char">
    <w:name w:val="标题 8 Char"/>
    <w:basedOn w:val="a1"/>
    <w:link w:val="8"/>
    <w:qFormat/>
    <w:rsid w:val="007F4B3A"/>
    <w:rPr>
      <w:rFonts w:ascii="Arial" w:eastAsia="黑体" w:hAnsi="Arial" w:cs="Times New Roman"/>
      <w:kern w:val="0"/>
      <w:sz w:val="24"/>
      <w:szCs w:val="20"/>
    </w:rPr>
  </w:style>
  <w:style w:type="character" w:customStyle="1" w:styleId="9Char">
    <w:name w:val="标题 9 Char"/>
    <w:basedOn w:val="a1"/>
    <w:link w:val="9"/>
    <w:qFormat/>
    <w:rsid w:val="007F4B3A"/>
    <w:rPr>
      <w:rFonts w:ascii="Arial" w:eastAsia="黑体" w:hAnsi="Arial" w:cs="Times New Roman"/>
      <w:kern w:val="0"/>
      <w:szCs w:val="20"/>
    </w:rPr>
  </w:style>
  <w:style w:type="paragraph" w:styleId="a9">
    <w:name w:val="Body Text"/>
    <w:basedOn w:val="a"/>
    <w:link w:val="Char4"/>
    <w:unhideWhenUsed/>
    <w:qFormat/>
    <w:rsid w:val="007F4B3A"/>
    <w:pPr>
      <w:spacing w:after="120"/>
    </w:pPr>
    <w:rPr>
      <w:szCs w:val="24"/>
    </w:rPr>
  </w:style>
  <w:style w:type="character" w:customStyle="1" w:styleId="Char4">
    <w:name w:val="正文文本 Char"/>
    <w:basedOn w:val="a1"/>
    <w:link w:val="a9"/>
    <w:uiPriority w:val="99"/>
    <w:qFormat/>
    <w:rsid w:val="007F4B3A"/>
    <w:rPr>
      <w:rFonts w:ascii="Times New Roman" w:eastAsia="宋体" w:hAnsi="Times New Roman" w:cs="Times New Roman"/>
      <w:szCs w:val="24"/>
    </w:rPr>
  </w:style>
  <w:style w:type="character" w:styleId="aa">
    <w:name w:val="Hyperlink"/>
    <w:unhideWhenUsed/>
    <w:qFormat/>
    <w:rsid w:val="007F4B3A"/>
    <w:rPr>
      <w:color w:val="0000FF"/>
      <w:u w:val="single"/>
    </w:rPr>
  </w:style>
  <w:style w:type="character" w:styleId="ab">
    <w:name w:val="FollowedHyperlink"/>
    <w:unhideWhenUsed/>
    <w:qFormat/>
    <w:rsid w:val="007F4B3A"/>
    <w:rPr>
      <w:color w:val="800080"/>
      <w:u w:val="single"/>
    </w:rPr>
  </w:style>
  <w:style w:type="character" w:styleId="ac">
    <w:name w:val="Emphasis"/>
    <w:qFormat/>
    <w:rsid w:val="007F4B3A"/>
    <w:rPr>
      <w:i w:val="0"/>
      <w:iCs w:val="0"/>
      <w:color w:val="CC0033"/>
    </w:rPr>
  </w:style>
  <w:style w:type="paragraph" w:styleId="a0">
    <w:name w:val="Normal Indent"/>
    <w:basedOn w:val="a"/>
    <w:link w:val="Char13"/>
    <w:unhideWhenUsed/>
    <w:qFormat/>
    <w:rsid w:val="007F4B3A"/>
    <w:pPr>
      <w:autoSpaceDE w:val="0"/>
      <w:autoSpaceDN w:val="0"/>
      <w:adjustRightInd w:val="0"/>
      <w:ind w:firstLine="420"/>
      <w:jc w:val="left"/>
    </w:pPr>
    <w:rPr>
      <w:rFonts w:ascii="宋体"/>
      <w:sz w:val="24"/>
      <w:szCs w:val="24"/>
    </w:rPr>
  </w:style>
  <w:style w:type="paragraph" w:styleId="HTML">
    <w:name w:val="HTML Preformatted"/>
    <w:basedOn w:val="a"/>
    <w:link w:val="HTMLChar"/>
    <w:unhideWhenUsed/>
    <w:qFormat/>
    <w:rsid w:val="007F4B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7F4B3A"/>
    <w:rPr>
      <w:rFonts w:ascii="宋体" w:eastAsia="宋体" w:hAnsi="宋体" w:cs="宋体"/>
      <w:kern w:val="0"/>
      <w:sz w:val="24"/>
      <w:szCs w:val="24"/>
    </w:rPr>
  </w:style>
  <w:style w:type="paragraph" w:styleId="ad">
    <w:name w:val="Normal (Web)"/>
    <w:basedOn w:val="a"/>
    <w:unhideWhenUsed/>
    <w:qFormat/>
    <w:rsid w:val="007F4B3A"/>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autoRedefine/>
    <w:unhideWhenUsed/>
    <w:qFormat/>
    <w:rsid w:val="007F4B3A"/>
  </w:style>
  <w:style w:type="paragraph" w:styleId="12">
    <w:name w:val="toc 1"/>
    <w:basedOn w:val="a"/>
    <w:next w:val="a"/>
    <w:autoRedefine/>
    <w:unhideWhenUsed/>
    <w:qFormat/>
    <w:rsid w:val="007F4B3A"/>
    <w:pPr>
      <w:tabs>
        <w:tab w:val="left" w:pos="1050"/>
        <w:tab w:val="right" w:leader="dot" w:pos="8937"/>
      </w:tabs>
      <w:spacing w:line="300" w:lineRule="auto"/>
    </w:pPr>
    <w:rPr>
      <w:rFonts w:ascii="宋体" w:hAnsi="宋体"/>
      <w:b/>
      <w:sz w:val="24"/>
      <w:szCs w:val="24"/>
    </w:rPr>
  </w:style>
  <w:style w:type="paragraph" w:styleId="20">
    <w:name w:val="toc 2"/>
    <w:basedOn w:val="a"/>
    <w:next w:val="a"/>
    <w:autoRedefine/>
    <w:uiPriority w:val="39"/>
    <w:unhideWhenUsed/>
    <w:qFormat/>
    <w:rsid w:val="007F4B3A"/>
    <w:pPr>
      <w:tabs>
        <w:tab w:val="right" w:leader="dot" w:pos="8937"/>
      </w:tabs>
      <w:spacing w:line="312" w:lineRule="auto"/>
      <w:ind w:leftChars="200" w:left="420"/>
    </w:pPr>
    <w:rPr>
      <w:szCs w:val="24"/>
    </w:rPr>
  </w:style>
  <w:style w:type="paragraph" w:styleId="30">
    <w:name w:val="toc 3"/>
    <w:basedOn w:val="a"/>
    <w:next w:val="a"/>
    <w:autoRedefine/>
    <w:uiPriority w:val="39"/>
    <w:unhideWhenUsed/>
    <w:qFormat/>
    <w:rsid w:val="007F4B3A"/>
    <w:pPr>
      <w:ind w:leftChars="400" w:left="840"/>
    </w:pPr>
    <w:rPr>
      <w:szCs w:val="24"/>
    </w:rPr>
  </w:style>
  <w:style w:type="paragraph" w:styleId="40">
    <w:name w:val="toc 4"/>
    <w:basedOn w:val="a"/>
    <w:next w:val="a"/>
    <w:autoRedefine/>
    <w:unhideWhenUsed/>
    <w:qFormat/>
    <w:rsid w:val="007F4B3A"/>
    <w:pPr>
      <w:ind w:leftChars="600" w:left="1260"/>
    </w:pPr>
    <w:rPr>
      <w:szCs w:val="24"/>
    </w:rPr>
  </w:style>
  <w:style w:type="paragraph" w:styleId="50">
    <w:name w:val="toc 5"/>
    <w:basedOn w:val="a"/>
    <w:next w:val="a"/>
    <w:autoRedefine/>
    <w:unhideWhenUsed/>
    <w:qFormat/>
    <w:rsid w:val="007F4B3A"/>
    <w:pPr>
      <w:ind w:leftChars="800" w:left="1680"/>
    </w:pPr>
    <w:rPr>
      <w:szCs w:val="24"/>
    </w:rPr>
  </w:style>
  <w:style w:type="paragraph" w:styleId="60">
    <w:name w:val="toc 6"/>
    <w:basedOn w:val="a"/>
    <w:next w:val="a"/>
    <w:autoRedefine/>
    <w:unhideWhenUsed/>
    <w:qFormat/>
    <w:rsid w:val="007F4B3A"/>
    <w:pPr>
      <w:ind w:leftChars="1000" w:left="2100"/>
    </w:pPr>
    <w:rPr>
      <w:szCs w:val="24"/>
    </w:rPr>
  </w:style>
  <w:style w:type="paragraph" w:styleId="70">
    <w:name w:val="toc 7"/>
    <w:basedOn w:val="a"/>
    <w:next w:val="a"/>
    <w:autoRedefine/>
    <w:unhideWhenUsed/>
    <w:qFormat/>
    <w:rsid w:val="007F4B3A"/>
    <w:pPr>
      <w:ind w:leftChars="1200" w:left="2520"/>
    </w:pPr>
    <w:rPr>
      <w:szCs w:val="24"/>
    </w:rPr>
  </w:style>
  <w:style w:type="paragraph" w:styleId="80">
    <w:name w:val="toc 8"/>
    <w:basedOn w:val="a"/>
    <w:next w:val="a"/>
    <w:autoRedefine/>
    <w:unhideWhenUsed/>
    <w:qFormat/>
    <w:rsid w:val="007F4B3A"/>
    <w:pPr>
      <w:ind w:leftChars="1400" w:left="2940"/>
    </w:pPr>
    <w:rPr>
      <w:szCs w:val="24"/>
    </w:rPr>
  </w:style>
  <w:style w:type="paragraph" w:styleId="90">
    <w:name w:val="toc 9"/>
    <w:basedOn w:val="a"/>
    <w:next w:val="a"/>
    <w:autoRedefine/>
    <w:unhideWhenUsed/>
    <w:qFormat/>
    <w:rsid w:val="007F4B3A"/>
    <w:pPr>
      <w:ind w:leftChars="1600" w:left="3360"/>
    </w:pPr>
    <w:rPr>
      <w:szCs w:val="24"/>
    </w:rPr>
  </w:style>
  <w:style w:type="character" w:customStyle="1" w:styleId="Char13">
    <w:name w:val="正文缩进 Char1"/>
    <w:link w:val="a0"/>
    <w:qFormat/>
    <w:locked/>
    <w:rsid w:val="007F4B3A"/>
    <w:rPr>
      <w:rFonts w:ascii="宋体" w:eastAsia="宋体" w:hAnsi="Times New Roman" w:cs="Times New Roman"/>
      <w:sz w:val="24"/>
      <w:szCs w:val="24"/>
    </w:rPr>
  </w:style>
  <w:style w:type="paragraph" w:styleId="ae">
    <w:name w:val="caption"/>
    <w:basedOn w:val="a"/>
    <w:next w:val="a"/>
    <w:unhideWhenUsed/>
    <w:qFormat/>
    <w:rsid w:val="007F4B3A"/>
    <w:pPr>
      <w:spacing w:line="480" w:lineRule="auto"/>
    </w:pPr>
    <w:rPr>
      <w:rFonts w:ascii="华文中宋" w:eastAsia="华文中宋" w:hAnsi="华文中宋"/>
      <w:sz w:val="36"/>
    </w:rPr>
  </w:style>
  <w:style w:type="paragraph" w:styleId="21">
    <w:name w:val="List 2"/>
    <w:basedOn w:val="a"/>
    <w:unhideWhenUsed/>
    <w:qFormat/>
    <w:rsid w:val="007F4B3A"/>
    <w:pPr>
      <w:ind w:leftChars="200" w:left="100" w:hangingChars="200" w:hanging="200"/>
    </w:pPr>
    <w:rPr>
      <w:szCs w:val="24"/>
    </w:rPr>
  </w:style>
  <w:style w:type="paragraph" w:styleId="af">
    <w:name w:val="Body Text Indent"/>
    <w:basedOn w:val="a"/>
    <w:link w:val="Char30"/>
    <w:uiPriority w:val="99"/>
    <w:unhideWhenUsed/>
    <w:qFormat/>
    <w:rsid w:val="007F4B3A"/>
    <w:pPr>
      <w:spacing w:line="360" w:lineRule="auto"/>
      <w:ind w:firstLine="570"/>
    </w:pPr>
    <w:rPr>
      <w:sz w:val="24"/>
      <w:szCs w:val="24"/>
    </w:rPr>
  </w:style>
  <w:style w:type="character" w:customStyle="1" w:styleId="Char5">
    <w:name w:val="正文文本缩进 Char"/>
    <w:basedOn w:val="a1"/>
    <w:uiPriority w:val="99"/>
    <w:qFormat/>
    <w:rsid w:val="007F4B3A"/>
    <w:rPr>
      <w:rFonts w:ascii="Times New Roman" w:eastAsia="宋体" w:hAnsi="Times New Roman" w:cs="Times New Roman"/>
      <w:szCs w:val="20"/>
    </w:rPr>
  </w:style>
  <w:style w:type="paragraph" w:styleId="af0">
    <w:name w:val="Date"/>
    <w:basedOn w:val="a"/>
    <w:next w:val="a"/>
    <w:link w:val="Char6"/>
    <w:unhideWhenUsed/>
    <w:qFormat/>
    <w:rsid w:val="007F4B3A"/>
    <w:pPr>
      <w:ind w:leftChars="2500" w:left="100"/>
    </w:pPr>
    <w:rPr>
      <w:rFonts w:ascii="仿宋_GB2312" w:eastAsia="仿宋_GB2312" w:hAnsi="宋体"/>
      <w:color w:val="000000"/>
      <w:sz w:val="24"/>
      <w:szCs w:val="24"/>
    </w:rPr>
  </w:style>
  <w:style w:type="character" w:customStyle="1" w:styleId="Char6">
    <w:name w:val="日期 Char"/>
    <w:basedOn w:val="a1"/>
    <w:link w:val="af0"/>
    <w:qFormat/>
    <w:rsid w:val="007F4B3A"/>
    <w:rPr>
      <w:rFonts w:ascii="仿宋_GB2312" w:eastAsia="仿宋_GB2312" w:hAnsi="宋体" w:cs="Times New Roman"/>
      <w:color w:val="000000"/>
      <w:sz w:val="24"/>
      <w:szCs w:val="24"/>
    </w:rPr>
  </w:style>
  <w:style w:type="paragraph" w:styleId="af1">
    <w:name w:val="Body Text First Indent"/>
    <w:basedOn w:val="a9"/>
    <w:link w:val="Char7"/>
    <w:unhideWhenUsed/>
    <w:qFormat/>
    <w:rsid w:val="007F4B3A"/>
    <w:pPr>
      <w:ind w:firstLineChars="100" w:firstLine="420"/>
    </w:pPr>
    <w:rPr>
      <w:rFonts w:asciiTheme="minorHAnsi" w:eastAsia="仿宋" w:hAnsiTheme="minorHAnsi" w:cstheme="minorBidi"/>
      <w:sz w:val="28"/>
    </w:rPr>
  </w:style>
  <w:style w:type="character" w:customStyle="1" w:styleId="Char7">
    <w:name w:val="正文首行缩进 Char"/>
    <w:basedOn w:val="Char4"/>
    <w:link w:val="af1"/>
    <w:qFormat/>
    <w:rsid w:val="007F4B3A"/>
    <w:rPr>
      <w:rFonts w:ascii="Times New Roman" w:eastAsia="仿宋" w:hAnsi="Times New Roman" w:cs="Times New Roman"/>
      <w:sz w:val="28"/>
      <w:szCs w:val="24"/>
    </w:rPr>
  </w:style>
  <w:style w:type="paragraph" w:styleId="22">
    <w:name w:val="Body Text First Indent 2"/>
    <w:basedOn w:val="af"/>
    <w:link w:val="2Char0"/>
    <w:unhideWhenUsed/>
    <w:qFormat/>
    <w:rsid w:val="007F4B3A"/>
    <w:pPr>
      <w:spacing w:after="120" w:line="480" w:lineRule="exact"/>
      <w:ind w:leftChars="200" w:left="420" w:firstLineChars="200" w:firstLine="420"/>
    </w:pPr>
    <w:rPr>
      <w:szCs w:val="20"/>
    </w:rPr>
  </w:style>
  <w:style w:type="character" w:customStyle="1" w:styleId="2Char0">
    <w:name w:val="正文首行缩进 2 Char"/>
    <w:basedOn w:val="Char5"/>
    <w:link w:val="22"/>
    <w:qFormat/>
    <w:rsid w:val="007F4B3A"/>
    <w:rPr>
      <w:rFonts w:ascii="Times New Roman" w:eastAsia="宋体" w:hAnsi="Times New Roman" w:cs="Times New Roman"/>
      <w:sz w:val="24"/>
      <w:szCs w:val="20"/>
    </w:rPr>
  </w:style>
  <w:style w:type="paragraph" w:styleId="31">
    <w:name w:val="Body Text 3"/>
    <w:basedOn w:val="a"/>
    <w:link w:val="3Char0"/>
    <w:unhideWhenUsed/>
    <w:qFormat/>
    <w:rsid w:val="007F4B3A"/>
    <w:pPr>
      <w:spacing w:after="120"/>
    </w:pPr>
    <w:rPr>
      <w:sz w:val="16"/>
      <w:szCs w:val="16"/>
    </w:rPr>
  </w:style>
  <w:style w:type="character" w:customStyle="1" w:styleId="3Char0">
    <w:name w:val="正文文本 3 Char"/>
    <w:basedOn w:val="a1"/>
    <w:link w:val="31"/>
    <w:qFormat/>
    <w:rsid w:val="007F4B3A"/>
    <w:rPr>
      <w:rFonts w:ascii="Times New Roman" w:eastAsia="宋体" w:hAnsi="Times New Roman" w:cs="Times New Roman"/>
      <w:sz w:val="16"/>
      <w:szCs w:val="16"/>
    </w:rPr>
  </w:style>
  <w:style w:type="paragraph" w:styleId="23">
    <w:name w:val="Body Text Indent 2"/>
    <w:basedOn w:val="a"/>
    <w:link w:val="2Char2"/>
    <w:unhideWhenUsed/>
    <w:qFormat/>
    <w:rsid w:val="007F4B3A"/>
    <w:pPr>
      <w:ind w:firstLineChars="200" w:firstLine="480"/>
    </w:pPr>
    <w:rPr>
      <w:rFonts w:ascii="仿宋_GB2312" w:eastAsia="仿宋_GB2312"/>
      <w:sz w:val="24"/>
      <w:szCs w:val="24"/>
    </w:rPr>
  </w:style>
  <w:style w:type="character" w:customStyle="1" w:styleId="2Char2">
    <w:name w:val="正文文本缩进 2 Char"/>
    <w:basedOn w:val="a1"/>
    <w:link w:val="23"/>
    <w:qFormat/>
    <w:rsid w:val="007F4B3A"/>
    <w:rPr>
      <w:rFonts w:ascii="仿宋_GB2312" w:eastAsia="仿宋_GB2312" w:hAnsi="Times New Roman" w:cs="Times New Roman"/>
      <w:sz w:val="24"/>
      <w:szCs w:val="24"/>
    </w:rPr>
  </w:style>
  <w:style w:type="paragraph" w:styleId="32">
    <w:name w:val="Body Text Indent 3"/>
    <w:basedOn w:val="a"/>
    <w:link w:val="3Char2"/>
    <w:unhideWhenUsed/>
    <w:qFormat/>
    <w:rsid w:val="007F4B3A"/>
    <w:pPr>
      <w:autoSpaceDE w:val="0"/>
      <w:autoSpaceDN w:val="0"/>
      <w:adjustRightInd w:val="0"/>
      <w:spacing w:before="120" w:line="22" w:lineRule="atLeast"/>
      <w:ind w:left="720" w:firstLine="480"/>
      <w:jc w:val="left"/>
    </w:pPr>
    <w:rPr>
      <w:rFonts w:ascii="宋体"/>
      <w:kern w:val="0"/>
      <w:sz w:val="24"/>
    </w:rPr>
  </w:style>
  <w:style w:type="character" w:customStyle="1" w:styleId="3Char2">
    <w:name w:val="正文文本缩进 3 Char"/>
    <w:basedOn w:val="a1"/>
    <w:link w:val="32"/>
    <w:qFormat/>
    <w:rsid w:val="007F4B3A"/>
    <w:rPr>
      <w:rFonts w:ascii="宋体" w:eastAsia="宋体" w:hAnsi="Times New Roman" w:cs="Times New Roman"/>
      <w:kern w:val="0"/>
      <w:sz w:val="24"/>
      <w:szCs w:val="20"/>
    </w:rPr>
  </w:style>
  <w:style w:type="paragraph" w:styleId="af2">
    <w:name w:val="Block Text"/>
    <w:basedOn w:val="a"/>
    <w:unhideWhenUsed/>
    <w:qFormat/>
    <w:rsid w:val="007F4B3A"/>
    <w:pPr>
      <w:widowControl/>
      <w:ind w:left="480" w:right="-341" w:firstLine="513"/>
    </w:pPr>
    <w:rPr>
      <w:kern w:val="0"/>
      <w:sz w:val="24"/>
    </w:rPr>
  </w:style>
  <w:style w:type="paragraph" w:styleId="af3">
    <w:name w:val="Document Map"/>
    <w:basedOn w:val="a"/>
    <w:link w:val="Char8"/>
    <w:unhideWhenUsed/>
    <w:qFormat/>
    <w:rsid w:val="007F4B3A"/>
    <w:pPr>
      <w:shd w:val="clear" w:color="auto" w:fill="000080"/>
    </w:pPr>
    <w:rPr>
      <w:szCs w:val="24"/>
    </w:rPr>
  </w:style>
  <w:style w:type="character" w:customStyle="1" w:styleId="Char8">
    <w:name w:val="文档结构图 Char"/>
    <w:basedOn w:val="a1"/>
    <w:link w:val="af3"/>
    <w:qFormat/>
    <w:rsid w:val="007F4B3A"/>
    <w:rPr>
      <w:rFonts w:ascii="Times New Roman" w:eastAsia="宋体" w:hAnsi="Times New Roman" w:cs="Times New Roman"/>
      <w:szCs w:val="24"/>
      <w:shd w:val="clear" w:color="auto" w:fill="000080"/>
    </w:rPr>
  </w:style>
  <w:style w:type="paragraph" w:styleId="af4">
    <w:name w:val="annotation subject"/>
    <w:basedOn w:val="a8"/>
    <w:next w:val="a8"/>
    <w:link w:val="Char9"/>
    <w:unhideWhenUsed/>
    <w:qFormat/>
    <w:rsid w:val="007F4B3A"/>
    <w:pPr>
      <w:adjustRightInd/>
      <w:spacing w:line="240" w:lineRule="auto"/>
      <w:textAlignment w:val="auto"/>
    </w:pPr>
    <w:rPr>
      <w:rFonts w:ascii="Times New Roman" w:hAnsi="Times New Roman" w:cs="Times New Roman"/>
      <w:b/>
      <w:bCs/>
      <w:sz w:val="21"/>
      <w:szCs w:val="24"/>
    </w:rPr>
  </w:style>
  <w:style w:type="character" w:customStyle="1" w:styleId="Char9">
    <w:name w:val="批注主题 Char"/>
    <w:basedOn w:val="Char12"/>
    <w:link w:val="af4"/>
    <w:qFormat/>
    <w:rsid w:val="007F4B3A"/>
    <w:rPr>
      <w:rFonts w:ascii="Times New Roman" w:eastAsia="宋体" w:hAnsi="Times New Roman" w:cs="Times New Roman"/>
      <w:b/>
      <w:bCs/>
      <w:sz w:val="24"/>
      <w:szCs w:val="24"/>
    </w:rPr>
  </w:style>
  <w:style w:type="paragraph" w:styleId="af5">
    <w:name w:val="Balloon Text"/>
    <w:basedOn w:val="a"/>
    <w:link w:val="Chara"/>
    <w:unhideWhenUsed/>
    <w:qFormat/>
    <w:rsid w:val="007F4B3A"/>
    <w:rPr>
      <w:sz w:val="18"/>
      <w:szCs w:val="18"/>
    </w:rPr>
  </w:style>
  <w:style w:type="character" w:customStyle="1" w:styleId="Chara">
    <w:name w:val="批注框文本 Char"/>
    <w:basedOn w:val="a1"/>
    <w:link w:val="af5"/>
    <w:uiPriority w:val="99"/>
    <w:qFormat/>
    <w:rsid w:val="007F4B3A"/>
    <w:rPr>
      <w:rFonts w:ascii="Times New Roman" w:eastAsia="宋体" w:hAnsi="Times New Roman" w:cs="Times New Roman"/>
      <w:sz w:val="18"/>
      <w:szCs w:val="18"/>
    </w:rPr>
  </w:style>
  <w:style w:type="paragraph" w:styleId="af6">
    <w:name w:val="No Spacing"/>
    <w:qFormat/>
    <w:rsid w:val="007F4B3A"/>
    <w:pPr>
      <w:widowControl w:val="0"/>
      <w:jc w:val="both"/>
    </w:pPr>
    <w:rPr>
      <w:rFonts w:ascii="Times New Roman" w:eastAsia="宋体" w:hAnsi="Times New Roman" w:cs="Times New Roman"/>
      <w:szCs w:val="24"/>
    </w:rPr>
  </w:style>
  <w:style w:type="paragraph" w:styleId="af7">
    <w:name w:val="Revision"/>
    <w:uiPriority w:val="99"/>
    <w:semiHidden/>
    <w:qFormat/>
    <w:rsid w:val="007F4B3A"/>
    <w:rPr>
      <w:rFonts w:ascii="Times New Roman" w:eastAsia="宋体" w:hAnsi="Times New Roman" w:cs="Times New Roman"/>
      <w:szCs w:val="24"/>
    </w:rPr>
  </w:style>
  <w:style w:type="character" w:customStyle="1" w:styleId="Char14">
    <w:name w:val="列出段落 Char1"/>
    <w:link w:val="af8"/>
    <w:uiPriority w:val="34"/>
    <w:qFormat/>
    <w:locked/>
    <w:rsid w:val="007F4B3A"/>
    <w:rPr>
      <w:rFonts w:ascii="Calibri" w:hAnsi="Calibri" w:cs="Calibri"/>
    </w:rPr>
  </w:style>
  <w:style w:type="paragraph" w:styleId="af8">
    <w:name w:val="List Paragraph"/>
    <w:basedOn w:val="a"/>
    <w:link w:val="Char14"/>
    <w:qFormat/>
    <w:rsid w:val="007F4B3A"/>
    <w:pPr>
      <w:ind w:firstLineChars="200" w:firstLine="420"/>
    </w:pPr>
    <w:rPr>
      <w:rFonts w:ascii="Calibri" w:eastAsiaTheme="minorEastAsia" w:hAnsi="Calibri" w:cs="Calibri"/>
      <w:szCs w:val="22"/>
    </w:rPr>
  </w:style>
  <w:style w:type="character" w:customStyle="1" w:styleId="Charb">
    <w:name w:val="正文小标题 Char"/>
    <w:link w:val="af9"/>
    <w:qFormat/>
    <w:locked/>
    <w:rsid w:val="007F4B3A"/>
    <w:rPr>
      <w:rFonts w:ascii="宋体" w:eastAsia="宋体" w:hAnsi="宋体"/>
      <w:b/>
      <w:i/>
      <w:color w:val="FF0000"/>
      <w:sz w:val="24"/>
    </w:rPr>
  </w:style>
  <w:style w:type="paragraph" w:customStyle="1" w:styleId="af9">
    <w:name w:val="正文小标题"/>
    <w:basedOn w:val="a"/>
    <w:next w:val="a0"/>
    <w:link w:val="Charb"/>
    <w:qFormat/>
    <w:rsid w:val="007F4B3A"/>
    <w:pPr>
      <w:adjustRightInd w:val="0"/>
      <w:snapToGrid w:val="0"/>
      <w:spacing w:beforeLines="100"/>
      <w:ind w:firstLine="482"/>
      <w:jc w:val="left"/>
    </w:pPr>
    <w:rPr>
      <w:rFonts w:ascii="宋体" w:hAnsi="宋体" w:cstheme="minorBidi"/>
      <w:b/>
      <w:i/>
      <w:color w:val="FF0000"/>
      <w:sz w:val="24"/>
      <w:szCs w:val="22"/>
    </w:rPr>
  </w:style>
  <w:style w:type="character" w:customStyle="1" w:styleId="CharChar">
    <w:name w:val="正文缩进 Char Char"/>
    <w:link w:val="13"/>
    <w:qFormat/>
    <w:locked/>
    <w:rsid w:val="007F4B3A"/>
    <w:rPr>
      <w:rFonts w:ascii="宋体" w:eastAsia="宋体" w:hAnsi="宋体"/>
      <w:color w:val="000000"/>
      <w:kern w:val="28"/>
      <w:sz w:val="28"/>
    </w:rPr>
  </w:style>
  <w:style w:type="paragraph" w:customStyle="1" w:styleId="13">
    <w:name w:val="正文缩进1"/>
    <w:basedOn w:val="a"/>
    <w:link w:val="CharChar"/>
    <w:qFormat/>
    <w:rsid w:val="007F4B3A"/>
    <w:pPr>
      <w:widowControl/>
      <w:adjustRightInd w:val="0"/>
      <w:snapToGrid w:val="0"/>
      <w:spacing w:line="480" w:lineRule="exact"/>
      <w:ind w:firstLine="567"/>
    </w:pPr>
    <w:rPr>
      <w:rFonts w:ascii="宋体" w:hAnsi="宋体" w:cstheme="minorBidi"/>
      <w:color w:val="000000"/>
      <w:kern w:val="28"/>
      <w:sz w:val="28"/>
      <w:szCs w:val="22"/>
    </w:rPr>
  </w:style>
  <w:style w:type="character" w:customStyle="1" w:styleId="Char15">
    <w:name w:val="正文文本缩进 Char1"/>
    <w:link w:val="14"/>
    <w:qFormat/>
    <w:locked/>
    <w:rsid w:val="007F4B3A"/>
    <w:rPr>
      <w:rFonts w:ascii="宋体" w:eastAsia="宋体" w:hAnsi="宋体"/>
      <w:sz w:val="24"/>
      <w:szCs w:val="24"/>
    </w:rPr>
  </w:style>
  <w:style w:type="paragraph" w:customStyle="1" w:styleId="14">
    <w:name w:val="正文文本缩进1"/>
    <w:basedOn w:val="a"/>
    <w:link w:val="Char15"/>
    <w:qFormat/>
    <w:rsid w:val="007F4B3A"/>
    <w:pPr>
      <w:spacing w:line="480" w:lineRule="exact"/>
      <w:ind w:firstLineChars="200" w:firstLine="480"/>
    </w:pPr>
    <w:rPr>
      <w:rFonts w:ascii="宋体" w:hAnsi="宋体" w:cstheme="minorBidi"/>
      <w:sz w:val="24"/>
      <w:szCs w:val="24"/>
    </w:rPr>
  </w:style>
  <w:style w:type="character" w:customStyle="1" w:styleId="Charc">
    <w:name w:val="注释 Char"/>
    <w:link w:val="afa"/>
    <w:qFormat/>
    <w:locked/>
    <w:rsid w:val="007F4B3A"/>
    <w:rPr>
      <w:rFonts w:ascii="宋体" w:eastAsia="宋体" w:hAnsi="宋体"/>
      <w:szCs w:val="21"/>
    </w:rPr>
  </w:style>
  <w:style w:type="paragraph" w:customStyle="1" w:styleId="afa">
    <w:name w:val="注释"/>
    <w:basedOn w:val="a"/>
    <w:link w:val="Charc"/>
    <w:qFormat/>
    <w:rsid w:val="007F4B3A"/>
    <w:pPr>
      <w:adjustRightInd w:val="0"/>
      <w:snapToGrid w:val="0"/>
      <w:ind w:left="420" w:hangingChars="200" w:hanging="420"/>
      <w:jc w:val="left"/>
    </w:pPr>
    <w:rPr>
      <w:rFonts w:ascii="宋体" w:hAnsi="宋体" w:cstheme="minorBidi"/>
      <w:szCs w:val="21"/>
    </w:rPr>
  </w:style>
  <w:style w:type="character" w:customStyle="1" w:styleId="Chard">
    <w:name w:val="正文大标题 Char"/>
    <w:link w:val="afb"/>
    <w:qFormat/>
    <w:locked/>
    <w:rsid w:val="007F4B3A"/>
    <w:rPr>
      <w:rFonts w:ascii="宋体" w:eastAsia="宋体" w:hAnsi="宋体"/>
      <w:b/>
      <w:color w:val="000000"/>
      <w:sz w:val="28"/>
      <w:szCs w:val="21"/>
    </w:rPr>
  </w:style>
  <w:style w:type="paragraph" w:customStyle="1" w:styleId="afb">
    <w:name w:val="正文大标题"/>
    <w:basedOn w:val="af9"/>
    <w:next w:val="a0"/>
    <w:link w:val="Chard"/>
    <w:qFormat/>
    <w:rsid w:val="007F4B3A"/>
    <w:pPr>
      <w:jc w:val="center"/>
    </w:pPr>
    <w:rPr>
      <w:i w:val="0"/>
      <w:color w:val="000000"/>
      <w:sz w:val="28"/>
      <w:szCs w:val="21"/>
    </w:rPr>
  </w:style>
  <w:style w:type="character" w:customStyle="1" w:styleId="Chare">
    <w:name w:val="正文格式 Char"/>
    <w:link w:val="afc"/>
    <w:qFormat/>
    <w:locked/>
    <w:rsid w:val="007F4B3A"/>
    <w:rPr>
      <w:rFonts w:ascii="宋体" w:eastAsia="宋体" w:hAnsi="宋体"/>
      <w:sz w:val="24"/>
      <w:szCs w:val="24"/>
      <w:lang w:val="en-GB"/>
    </w:rPr>
  </w:style>
  <w:style w:type="paragraph" w:customStyle="1" w:styleId="afc">
    <w:name w:val="正文格式"/>
    <w:basedOn w:val="a"/>
    <w:link w:val="Chare"/>
    <w:qFormat/>
    <w:rsid w:val="007F4B3A"/>
    <w:pPr>
      <w:spacing w:beforeLines="50" w:line="360" w:lineRule="auto"/>
      <w:ind w:firstLineChars="200" w:firstLine="480"/>
    </w:pPr>
    <w:rPr>
      <w:rFonts w:ascii="宋体" w:hAnsi="宋体" w:cstheme="minorBidi"/>
      <w:sz w:val="24"/>
      <w:szCs w:val="24"/>
      <w:lang w:val="en-GB"/>
    </w:rPr>
  </w:style>
  <w:style w:type="character" w:customStyle="1" w:styleId="Charf">
    <w:name w:val="正文表格 Char"/>
    <w:link w:val="afd"/>
    <w:qFormat/>
    <w:locked/>
    <w:rsid w:val="007F4B3A"/>
    <w:rPr>
      <w:rFonts w:ascii="宋体" w:eastAsia="宋体" w:hAnsi="宋体"/>
      <w:color w:val="000000"/>
      <w:szCs w:val="21"/>
    </w:rPr>
  </w:style>
  <w:style w:type="paragraph" w:customStyle="1" w:styleId="afd">
    <w:name w:val="正文表格"/>
    <w:basedOn w:val="a"/>
    <w:link w:val="Charf"/>
    <w:qFormat/>
    <w:rsid w:val="007F4B3A"/>
    <w:pPr>
      <w:adjustRightInd w:val="0"/>
      <w:snapToGrid w:val="0"/>
      <w:jc w:val="left"/>
    </w:pPr>
    <w:rPr>
      <w:rFonts w:ascii="宋体" w:hAnsi="宋体" w:cstheme="minorBidi"/>
      <w:color w:val="000000"/>
      <w:szCs w:val="21"/>
    </w:rPr>
  </w:style>
  <w:style w:type="character" w:customStyle="1" w:styleId="1-2Char">
    <w:name w:val="中等深浅网格 1 - 强调文字颜色 2 Char"/>
    <w:link w:val="15"/>
    <w:qFormat/>
    <w:locked/>
    <w:rsid w:val="007F4B3A"/>
    <w:rPr>
      <w:szCs w:val="24"/>
      <w:lang w:val="zh-CN"/>
    </w:rPr>
  </w:style>
  <w:style w:type="paragraph" w:customStyle="1" w:styleId="15">
    <w:name w:val="1"/>
    <w:link w:val="1-2Char"/>
    <w:qFormat/>
    <w:rsid w:val="007F4B3A"/>
    <w:rPr>
      <w:szCs w:val="24"/>
      <w:lang w:val="zh-CN"/>
    </w:rPr>
  </w:style>
  <w:style w:type="character" w:customStyle="1" w:styleId="Charf0">
    <w:name w:val="正文重点 Char"/>
    <w:link w:val="afe"/>
    <w:qFormat/>
    <w:locked/>
    <w:rsid w:val="007F4B3A"/>
    <w:rPr>
      <w:b/>
      <w:sz w:val="24"/>
    </w:rPr>
  </w:style>
  <w:style w:type="paragraph" w:customStyle="1" w:styleId="afe">
    <w:name w:val="正文重点"/>
    <w:basedOn w:val="a"/>
    <w:link w:val="Charf0"/>
    <w:qFormat/>
    <w:rsid w:val="007F4B3A"/>
    <w:pPr>
      <w:adjustRightInd w:val="0"/>
      <w:spacing w:line="360" w:lineRule="auto"/>
      <w:ind w:firstLineChars="200" w:firstLine="482"/>
      <w:jc w:val="left"/>
    </w:pPr>
    <w:rPr>
      <w:rFonts w:asciiTheme="minorHAnsi" w:eastAsiaTheme="minorEastAsia" w:hAnsiTheme="minorHAnsi" w:cstheme="minorBidi"/>
      <w:b/>
      <w:sz w:val="24"/>
      <w:szCs w:val="22"/>
    </w:rPr>
  </w:style>
  <w:style w:type="paragraph" w:customStyle="1" w:styleId="aff">
    <w:name w:val="正文文本样式"/>
    <w:basedOn w:val="a"/>
    <w:qFormat/>
    <w:rsid w:val="007F4B3A"/>
    <w:pPr>
      <w:spacing w:line="360" w:lineRule="auto"/>
      <w:ind w:firstLine="482"/>
    </w:pPr>
    <w:rPr>
      <w:rFonts w:cs="宋体"/>
      <w:sz w:val="24"/>
    </w:rPr>
  </w:style>
  <w:style w:type="paragraph" w:customStyle="1" w:styleId="Char16">
    <w:name w:val="Char1"/>
    <w:basedOn w:val="a"/>
    <w:qFormat/>
    <w:rsid w:val="007F4B3A"/>
    <w:pPr>
      <w:tabs>
        <w:tab w:val="left" w:pos="360"/>
      </w:tabs>
    </w:pPr>
    <w:rPr>
      <w:sz w:val="24"/>
      <w:szCs w:val="24"/>
    </w:rPr>
  </w:style>
  <w:style w:type="paragraph" w:customStyle="1" w:styleId="CharCharCharCharCharCharChar2">
    <w:name w:val="Char Char Char Char Char Char Char2"/>
    <w:basedOn w:val="a"/>
    <w:qFormat/>
    <w:rsid w:val="007F4B3A"/>
    <w:pPr>
      <w:snapToGrid w:val="0"/>
      <w:spacing w:line="360" w:lineRule="auto"/>
      <w:ind w:firstLineChars="200" w:firstLine="200"/>
    </w:pPr>
    <w:rPr>
      <w:rFonts w:eastAsia="仿宋_GB2312"/>
      <w:sz w:val="24"/>
      <w:szCs w:val="24"/>
    </w:rPr>
  </w:style>
  <w:style w:type="paragraph" w:customStyle="1" w:styleId="xl41">
    <w:name w:val="xl41"/>
    <w:basedOn w:val="a"/>
    <w:qFormat/>
    <w:rsid w:val="007F4B3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
    <w:name w:val="xl53"/>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rPr>
  </w:style>
  <w:style w:type="paragraph" w:customStyle="1" w:styleId="CharCharChar1Char2">
    <w:name w:val="Char Char Char1 Char2"/>
    <w:basedOn w:val="a"/>
    <w:qFormat/>
    <w:rsid w:val="007F4B3A"/>
    <w:rPr>
      <w:rFonts w:ascii="Tahoma" w:hAnsi="Tahoma"/>
      <w:sz w:val="24"/>
    </w:rPr>
  </w:style>
  <w:style w:type="paragraph" w:customStyle="1" w:styleId="xl36">
    <w:name w:val="xl36"/>
    <w:basedOn w:val="a"/>
    <w:qFormat/>
    <w:rsid w:val="007F4B3A"/>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3CharCharChar2">
    <w:name w:val="Char3 Char Char Char2"/>
    <w:basedOn w:val="a"/>
    <w:qFormat/>
    <w:rsid w:val="007F4B3A"/>
    <w:rPr>
      <w:rFonts w:ascii="Tahoma" w:hAnsi="Tahoma"/>
      <w:sz w:val="24"/>
    </w:rPr>
  </w:style>
  <w:style w:type="paragraph" w:customStyle="1" w:styleId="1-">
    <w:name w:val="标题1-附件"/>
    <w:basedOn w:val="1"/>
    <w:qFormat/>
    <w:rsid w:val="007F4B3A"/>
    <w:pPr>
      <w:jc w:val="left"/>
    </w:pPr>
    <w:rPr>
      <w:sz w:val="24"/>
      <w:szCs w:val="24"/>
    </w:rPr>
  </w:style>
  <w:style w:type="paragraph" w:customStyle="1" w:styleId="aff0">
    <w:name w:val="章标题"/>
    <w:next w:val="a"/>
    <w:qFormat/>
    <w:rsid w:val="007F4B3A"/>
    <w:pPr>
      <w:spacing w:beforeLines="50" w:line="460" w:lineRule="exact"/>
      <w:jc w:val="both"/>
      <w:outlineLvl w:val="0"/>
    </w:pPr>
    <w:rPr>
      <w:rFonts w:ascii="黑体" w:eastAsia="黑体" w:hAnsi="Times New Roman" w:cs="Times New Roman"/>
      <w:b/>
      <w:kern w:val="0"/>
      <w:sz w:val="28"/>
      <w:szCs w:val="20"/>
    </w:rPr>
  </w:style>
  <w:style w:type="paragraph" w:customStyle="1" w:styleId="aff1">
    <w:name w:val="无标题条"/>
    <w:next w:val="a"/>
    <w:qFormat/>
    <w:rsid w:val="007F4B3A"/>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7F4B3A"/>
    <w:rPr>
      <w:rFonts w:ascii="Tahoma" w:hAnsi="Tahoma"/>
      <w:sz w:val="24"/>
    </w:rPr>
  </w:style>
  <w:style w:type="paragraph" w:customStyle="1" w:styleId="font7">
    <w:name w:val="font7"/>
    <w:basedOn w:val="a"/>
    <w:qFormat/>
    <w:rsid w:val="007F4B3A"/>
    <w:pPr>
      <w:widowControl/>
      <w:spacing w:before="100" w:beforeAutospacing="1" w:after="100" w:afterAutospacing="1"/>
      <w:jc w:val="left"/>
    </w:pPr>
    <w:rPr>
      <w:rFonts w:eastAsia="Arial Unicode MS"/>
      <w:b/>
      <w:bCs/>
      <w:color w:val="000000"/>
      <w:kern w:val="0"/>
      <w:sz w:val="20"/>
    </w:rPr>
  </w:style>
  <w:style w:type="paragraph" w:customStyle="1" w:styleId="aff2">
    <w:name w:val="正文列项_字母"/>
    <w:basedOn w:val="a"/>
    <w:qFormat/>
    <w:rsid w:val="007F4B3A"/>
    <w:pPr>
      <w:autoSpaceDE w:val="0"/>
      <w:autoSpaceDN w:val="0"/>
      <w:spacing w:line="460" w:lineRule="exact"/>
      <w:ind w:leftChars="300" w:left="480" w:hangingChars="180" w:hanging="180"/>
      <w:outlineLvl w:val="6"/>
    </w:pPr>
    <w:rPr>
      <w:rFonts w:ascii="宋体"/>
      <w:kern w:val="0"/>
      <w:sz w:val="28"/>
    </w:rPr>
  </w:style>
  <w:style w:type="paragraph" w:customStyle="1" w:styleId="16">
    <w:name w:val="1名"/>
    <w:basedOn w:val="a"/>
    <w:qFormat/>
    <w:rsid w:val="007F4B3A"/>
    <w:pPr>
      <w:tabs>
        <w:tab w:val="left" w:pos="360"/>
      </w:tabs>
      <w:spacing w:before="120"/>
      <w:ind w:left="360" w:hanging="360"/>
    </w:pPr>
    <w:rPr>
      <w:rFonts w:ascii="宋体"/>
      <w:sz w:val="28"/>
    </w:rPr>
  </w:style>
  <w:style w:type="paragraph" w:customStyle="1" w:styleId="CharCharChar1Char1">
    <w:name w:val="Char Char Char1 Char1"/>
    <w:basedOn w:val="a"/>
    <w:qFormat/>
    <w:rsid w:val="007F4B3A"/>
    <w:rPr>
      <w:rFonts w:ascii="Tahoma" w:hAnsi="Tahoma"/>
      <w:sz w:val="24"/>
    </w:rPr>
  </w:style>
  <w:style w:type="paragraph" w:customStyle="1" w:styleId="-3">
    <w:name w:val="正文须知-3级"/>
    <w:basedOn w:val="a"/>
    <w:qFormat/>
    <w:rsid w:val="007F4B3A"/>
    <w:pPr>
      <w:adjustRightInd w:val="0"/>
      <w:snapToGrid w:val="0"/>
      <w:spacing w:line="300" w:lineRule="auto"/>
      <w:ind w:left="851" w:hangingChars="355" w:hanging="355"/>
    </w:pPr>
    <w:rPr>
      <w:rFonts w:ascii="宋体" w:hAnsi="Calibri"/>
      <w:sz w:val="24"/>
      <w:szCs w:val="21"/>
    </w:rPr>
  </w:style>
  <w:style w:type="paragraph" w:customStyle="1" w:styleId="xl47">
    <w:name w:val="xl47"/>
    <w:basedOn w:val="a"/>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
    <w:name w:val="xl49"/>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7F4B3A"/>
    <w:rPr>
      <w:rFonts w:ascii="Tahoma" w:hAnsi="Tahoma"/>
      <w:sz w:val="24"/>
    </w:rPr>
  </w:style>
  <w:style w:type="paragraph" w:customStyle="1" w:styleId="xl33">
    <w:name w:val="xl33"/>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rPr>
  </w:style>
  <w:style w:type="paragraph" w:customStyle="1" w:styleId="17">
    <w:name w:val="项目编号1"/>
    <w:basedOn w:val="a"/>
    <w:qFormat/>
    <w:rsid w:val="007F4B3A"/>
    <w:pPr>
      <w:spacing w:before="100" w:beforeAutospacing="1" w:after="100" w:afterAutospacing="1" w:line="360" w:lineRule="auto"/>
      <w:ind w:left="420" w:hanging="420"/>
    </w:pPr>
    <w:rPr>
      <w:sz w:val="24"/>
      <w:szCs w:val="24"/>
    </w:rPr>
  </w:style>
  <w:style w:type="paragraph" w:customStyle="1" w:styleId="font6">
    <w:name w:val="font6"/>
    <w:basedOn w:val="a"/>
    <w:qFormat/>
    <w:rsid w:val="007F4B3A"/>
    <w:pPr>
      <w:widowControl/>
      <w:spacing w:before="100" w:beforeAutospacing="1" w:after="100" w:afterAutospacing="1"/>
      <w:jc w:val="left"/>
    </w:pPr>
    <w:rPr>
      <w:rFonts w:ascii="宋体" w:hAnsi="宋体" w:cs="宋体"/>
      <w:kern w:val="0"/>
      <w:sz w:val="20"/>
    </w:rPr>
  </w:style>
  <w:style w:type="paragraph" w:customStyle="1" w:styleId="xl24">
    <w:name w:val="xl24"/>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
    <w:name w:val="Char Char Char1"/>
    <w:basedOn w:val="a"/>
    <w:qFormat/>
    <w:rsid w:val="007F4B3A"/>
    <w:rPr>
      <w:rFonts w:ascii="Tahoma" w:hAnsi="Tahoma"/>
      <w:sz w:val="24"/>
    </w:rPr>
  </w:style>
  <w:style w:type="paragraph" w:customStyle="1" w:styleId="24">
    <w:name w:val="项目编号2"/>
    <w:basedOn w:val="17"/>
    <w:qFormat/>
    <w:rsid w:val="007F4B3A"/>
    <w:pPr>
      <w:ind w:left="0" w:firstLine="0"/>
    </w:pPr>
  </w:style>
  <w:style w:type="paragraph" w:customStyle="1" w:styleId="Char22">
    <w:name w:val="Char22"/>
    <w:basedOn w:val="a"/>
    <w:qFormat/>
    <w:rsid w:val="007F4B3A"/>
    <w:rPr>
      <w:rFonts w:ascii="Tahoma" w:hAnsi="Tahoma"/>
      <w:sz w:val="24"/>
    </w:rPr>
  </w:style>
  <w:style w:type="paragraph" w:customStyle="1" w:styleId="xl28">
    <w:name w:val="xl28"/>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
    <w:name w:val="List Paragraph1"/>
    <w:basedOn w:val="a"/>
    <w:uiPriority w:val="34"/>
    <w:qFormat/>
    <w:rsid w:val="007F4B3A"/>
    <w:pPr>
      <w:ind w:firstLineChars="200" w:firstLine="420"/>
    </w:pPr>
    <w:rPr>
      <w:rFonts w:ascii="Calibri" w:hAnsi="Calibri"/>
      <w:szCs w:val="22"/>
    </w:rPr>
  </w:style>
  <w:style w:type="paragraph" w:customStyle="1" w:styleId="xl42">
    <w:name w:val="xl42"/>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rPr>
  </w:style>
  <w:style w:type="paragraph" w:customStyle="1" w:styleId="CharCharCharCharCharCharCharCharCharChar1">
    <w:name w:val="Char Char Char Char Char Char Char Char Char Char1"/>
    <w:basedOn w:val="a"/>
    <w:qFormat/>
    <w:rsid w:val="007F4B3A"/>
    <w:rPr>
      <w:rFonts w:ascii="宋体" w:hAnsi="宋体" w:cs="Courier New"/>
      <w:sz w:val="32"/>
      <w:szCs w:val="32"/>
    </w:rPr>
  </w:style>
  <w:style w:type="paragraph" w:customStyle="1" w:styleId="CharChar1CharCharCharCharCharChar">
    <w:name w:val="Char Char1 Char Char Char Char Char Char"/>
    <w:basedOn w:val="a"/>
    <w:qFormat/>
    <w:rsid w:val="007F4B3A"/>
    <w:pPr>
      <w:widowControl/>
      <w:spacing w:after="160" w:line="240" w:lineRule="exact"/>
      <w:jc w:val="left"/>
    </w:pPr>
    <w:rPr>
      <w:rFonts w:ascii="Verdana" w:eastAsia="仿宋_GB2312" w:hAnsi="Verdana"/>
      <w:kern w:val="0"/>
      <w:sz w:val="24"/>
      <w:lang w:eastAsia="en-US"/>
    </w:rPr>
  </w:style>
  <w:style w:type="paragraph" w:customStyle="1" w:styleId="18">
    <w:name w:val="表格1"/>
    <w:basedOn w:val="a"/>
    <w:qFormat/>
    <w:rsid w:val="007F4B3A"/>
    <w:pPr>
      <w:ind w:firstLineChars="200" w:firstLine="480"/>
      <w:jc w:val="center"/>
    </w:pPr>
    <w:rPr>
      <w:sz w:val="24"/>
    </w:rPr>
  </w:style>
  <w:style w:type="paragraph" w:customStyle="1" w:styleId="CharCharCharCharCharCharChar">
    <w:name w:val="Char Char Char Char Char Char Char"/>
    <w:basedOn w:val="a"/>
    <w:qFormat/>
    <w:rsid w:val="007F4B3A"/>
    <w:pPr>
      <w:snapToGrid w:val="0"/>
      <w:spacing w:line="360" w:lineRule="auto"/>
      <w:ind w:firstLineChars="200" w:firstLine="200"/>
    </w:pPr>
    <w:rPr>
      <w:rFonts w:eastAsia="仿宋_GB2312"/>
      <w:sz w:val="24"/>
      <w:szCs w:val="24"/>
    </w:rPr>
  </w:style>
  <w:style w:type="paragraph" w:customStyle="1" w:styleId="-1">
    <w:name w:val="正文须知-1级"/>
    <w:basedOn w:val="a"/>
    <w:next w:val="a"/>
    <w:qFormat/>
    <w:rsid w:val="007F4B3A"/>
    <w:pPr>
      <w:adjustRightInd w:val="0"/>
      <w:snapToGrid w:val="0"/>
      <w:spacing w:line="300" w:lineRule="auto"/>
      <w:ind w:left="680" w:hanging="680"/>
    </w:pPr>
    <w:rPr>
      <w:rFonts w:ascii="宋体" w:hAnsi="Calibri"/>
      <w:sz w:val="24"/>
      <w:szCs w:val="21"/>
    </w:rPr>
  </w:style>
  <w:style w:type="paragraph" w:customStyle="1" w:styleId="CharCharCharCharCharCharCharCharCharCharCharCharCharCharCharChar1">
    <w:name w:val="Char Char Char Char Char Char Char Char Char Char Char Char Char Char Char Char1"/>
    <w:basedOn w:val="a"/>
    <w:qFormat/>
    <w:rsid w:val="007F4B3A"/>
    <w:pPr>
      <w:widowControl/>
      <w:spacing w:after="160" w:line="240" w:lineRule="exact"/>
      <w:jc w:val="center"/>
    </w:pPr>
    <w:rPr>
      <w:rFonts w:ascii="宋体" w:hAnsi="宋体"/>
      <w:b/>
      <w:kern w:val="0"/>
      <w:sz w:val="30"/>
      <w:szCs w:val="30"/>
      <w:lang w:eastAsia="en-US"/>
    </w:rPr>
  </w:style>
  <w:style w:type="paragraph" w:customStyle="1" w:styleId="aff3">
    <w:name w:val="正文文本样式 加粗"/>
    <w:basedOn w:val="aff"/>
    <w:qFormat/>
    <w:rsid w:val="007F4B3A"/>
    <w:rPr>
      <w:b/>
    </w:rPr>
  </w:style>
  <w:style w:type="paragraph" w:customStyle="1" w:styleId="CharCharChar2">
    <w:name w:val="Char Char Char2"/>
    <w:basedOn w:val="a"/>
    <w:qFormat/>
    <w:rsid w:val="007F4B3A"/>
    <w:rPr>
      <w:rFonts w:ascii="Tahoma" w:hAnsi="Tahoma"/>
      <w:sz w:val="24"/>
    </w:rPr>
  </w:style>
  <w:style w:type="paragraph" w:customStyle="1" w:styleId="xl31">
    <w:name w:val="xl31"/>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kern w:val="0"/>
      <w:sz w:val="20"/>
    </w:rPr>
  </w:style>
  <w:style w:type="paragraph" w:customStyle="1" w:styleId="xl51">
    <w:name w:val="xl51"/>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rPr>
  </w:style>
  <w:style w:type="paragraph" w:customStyle="1" w:styleId="25">
    <w:name w:val="样式2"/>
    <w:basedOn w:val="11"/>
    <w:qFormat/>
    <w:rsid w:val="007F4B3A"/>
    <w:pPr>
      <w:spacing w:line="360" w:lineRule="auto"/>
      <w:jc w:val="center"/>
    </w:pPr>
    <w:rPr>
      <w:sz w:val="24"/>
    </w:rPr>
  </w:style>
  <w:style w:type="paragraph" w:customStyle="1" w:styleId="aff4">
    <w:name w:val="样式 宋体 五号 行距: 单倍行距"/>
    <w:basedOn w:val="a"/>
    <w:qFormat/>
    <w:rsid w:val="007F4B3A"/>
    <w:pPr>
      <w:adjustRightInd w:val="0"/>
      <w:jc w:val="left"/>
    </w:pPr>
    <w:rPr>
      <w:rFonts w:ascii="宋体" w:hAnsi="宋体"/>
      <w:kern w:val="0"/>
    </w:rPr>
  </w:style>
  <w:style w:type="paragraph" w:customStyle="1" w:styleId="CharCharCharCharCharCharCharCharCharChar">
    <w:name w:val="Char Char Char Char Char Char Char Char Char Char"/>
    <w:basedOn w:val="a"/>
    <w:qFormat/>
    <w:rsid w:val="007F4B3A"/>
    <w:rPr>
      <w:szCs w:val="24"/>
    </w:rPr>
  </w:style>
  <w:style w:type="paragraph" w:customStyle="1" w:styleId="xl43">
    <w:name w:val="xl43"/>
    <w:basedOn w:val="a"/>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
    <w:name w:val="xl32"/>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rPr>
  </w:style>
  <w:style w:type="paragraph" w:customStyle="1" w:styleId="aff5">
    <w:name w:val="正文列项_数字"/>
    <w:basedOn w:val="a"/>
    <w:qFormat/>
    <w:rsid w:val="007F4B3A"/>
    <w:pPr>
      <w:autoSpaceDE w:val="0"/>
      <w:autoSpaceDN w:val="0"/>
      <w:spacing w:line="460" w:lineRule="exact"/>
      <w:ind w:leftChars="530" w:left="680" w:hangingChars="150" w:hanging="150"/>
      <w:outlineLvl w:val="7"/>
    </w:pPr>
    <w:rPr>
      <w:rFonts w:ascii="宋体"/>
      <w:kern w:val="0"/>
      <w:sz w:val="28"/>
    </w:rPr>
  </w:style>
  <w:style w:type="paragraph" w:customStyle="1" w:styleId="CharCharChar1Char">
    <w:name w:val="Char Char Char1 Char"/>
    <w:basedOn w:val="a"/>
    <w:qFormat/>
    <w:rsid w:val="007F4B3A"/>
    <w:rPr>
      <w:rFonts w:ascii="Tahoma" w:hAnsi="Tahoma"/>
      <w:sz w:val="24"/>
    </w:rPr>
  </w:style>
  <w:style w:type="paragraph" w:customStyle="1" w:styleId="xl39">
    <w:name w:val="xl39"/>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
    <w:name w:val="Char2 Char Char Char Char Char Char1"/>
    <w:basedOn w:val="a"/>
    <w:qFormat/>
    <w:rsid w:val="007F4B3A"/>
    <w:pPr>
      <w:widowControl/>
      <w:spacing w:line="400" w:lineRule="exact"/>
      <w:jc w:val="center"/>
    </w:pPr>
    <w:rPr>
      <w:szCs w:val="24"/>
    </w:rPr>
  </w:style>
  <w:style w:type="paragraph" w:customStyle="1" w:styleId="xl50">
    <w:name w:val="xl50"/>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6">
    <w:name w:val="正文 + 宋体"/>
    <w:basedOn w:val="a"/>
    <w:qFormat/>
    <w:rsid w:val="007F4B3A"/>
    <w:pPr>
      <w:widowControl/>
      <w:ind w:left="360" w:hanging="360"/>
      <w:jc w:val="left"/>
    </w:pPr>
    <w:rPr>
      <w:rFonts w:ascii="宋体" w:hAnsi="宋体" w:cs="宋体"/>
      <w:b/>
      <w:bCs/>
      <w:color w:val="000000"/>
      <w:kern w:val="0"/>
      <w:sz w:val="18"/>
      <w:szCs w:val="18"/>
    </w:rPr>
  </w:style>
  <w:style w:type="paragraph" w:customStyle="1" w:styleId="Default">
    <w:name w:val="Default"/>
    <w:qFormat/>
    <w:rsid w:val="007F4B3A"/>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
    <w:qFormat/>
    <w:rsid w:val="007F4B3A"/>
    <w:pPr>
      <w:widowControl/>
      <w:spacing w:after="160" w:line="240" w:lineRule="exact"/>
      <w:jc w:val="center"/>
    </w:pPr>
    <w:rPr>
      <w:rFonts w:ascii="宋体" w:hAnsi="宋体"/>
      <w:b/>
      <w:kern w:val="0"/>
      <w:sz w:val="30"/>
      <w:szCs w:val="30"/>
      <w:lang w:eastAsia="en-US"/>
    </w:rPr>
  </w:style>
  <w:style w:type="paragraph" w:customStyle="1" w:styleId="aff7">
    <w:name w:val="图中文字"/>
    <w:basedOn w:val="a"/>
    <w:qFormat/>
    <w:rsid w:val="007F4B3A"/>
    <w:pPr>
      <w:adjustRightInd w:val="0"/>
      <w:snapToGrid w:val="0"/>
      <w:spacing w:line="0" w:lineRule="atLeast"/>
      <w:jc w:val="center"/>
    </w:pPr>
    <w:rPr>
      <w:sz w:val="24"/>
    </w:rPr>
  </w:style>
  <w:style w:type="paragraph" w:customStyle="1" w:styleId="26">
    <w:name w:val="样式 标题 2 + 宋体 五号 行距: 单倍行距"/>
    <w:basedOn w:val="2"/>
    <w:qFormat/>
    <w:rsid w:val="007F4B3A"/>
    <w:pPr>
      <w:tabs>
        <w:tab w:val="left" w:pos="1188"/>
      </w:tabs>
      <w:autoSpaceDE/>
      <w:autoSpaceDN/>
      <w:spacing w:before="260" w:after="260" w:line="240" w:lineRule="auto"/>
      <w:ind w:left="1188" w:hanging="360"/>
      <w:jc w:val="left"/>
    </w:pPr>
    <w:rPr>
      <w:rFonts w:ascii="宋体" w:eastAsia="宋体" w:hAnsi="宋体"/>
      <w:bCs/>
      <w:sz w:val="21"/>
    </w:rPr>
  </w:style>
  <w:style w:type="paragraph" w:customStyle="1" w:styleId="xl40">
    <w:name w:val="xl40"/>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
    <w:name w:val="xl44"/>
    <w:basedOn w:val="a"/>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8">
    <w:name w:val="字元 字元"/>
    <w:basedOn w:val="a"/>
    <w:qFormat/>
    <w:rsid w:val="007F4B3A"/>
    <w:rPr>
      <w:rFonts w:ascii="Tahoma" w:hAnsi="Tahoma"/>
      <w:sz w:val="24"/>
    </w:rPr>
  </w:style>
  <w:style w:type="paragraph" w:customStyle="1" w:styleId="CharCharCharCharCharCharCharCharCharChar2">
    <w:name w:val="Char Char Char Char Char Char Char Char Char Char2"/>
    <w:basedOn w:val="a"/>
    <w:qFormat/>
    <w:rsid w:val="007F4B3A"/>
    <w:rPr>
      <w:rFonts w:ascii="宋体" w:hAnsi="宋体" w:cs="Courier New"/>
      <w:sz w:val="32"/>
      <w:szCs w:val="32"/>
    </w:rPr>
  </w:style>
  <w:style w:type="paragraph" w:customStyle="1" w:styleId="Char2CharCharCharCharCharChar">
    <w:name w:val="Char2 Char Char Char Char Char Char"/>
    <w:basedOn w:val="a"/>
    <w:qFormat/>
    <w:rsid w:val="007F4B3A"/>
    <w:pPr>
      <w:widowControl/>
      <w:spacing w:line="400" w:lineRule="exact"/>
      <w:jc w:val="center"/>
    </w:pPr>
    <w:rPr>
      <w:szCs w:val="24"/>
    </w:rPr>
  </w:style>
  <w:style w:type="paragraph" w:customStyle="1" w:styleId="aff9">
    <w:name w:val="??"/>
    <w:qFormat/>
    <w:rsid w:val="007F4B3A"/>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7F4B3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affa">
    <w:name w:val="图例"/>
    <w:basedOn w:val="a"/>
    <w:qFormat/>
    <w:rsid w:val="007F4B3A"/>
    <w:pPr>
      <w:spacing w:before="120" w:after="120" w:line="360" w:lineRule="auto"/>
      <w:jc w:val="center"/>
    </w:pPr>
    <w:rPr>
      <w:rFonts w:eastAsia="仿宋_GB2312"/>
      <w:b/>
      <w:sz w:val="24"/>
    </w:rPr>
  </w:style>
  <w:style w:type="paragraph" w:customStyle="1" w:styleId="affb">
    <w:name w:val="图文"/>
    <w:basedOn w:val="a"/>
    <w:qFormat/>
    <w:rsid w:val="007F4B3A"/>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7F4B3A"/>
    <w:pPr>
      <w:widowControl/>
      <w:spacing w:after="160" w:line="240" w:lineRule="exact"/>
      <w:jc w:val="left"/>
    </w:pPr>
    <w:rPr>
      <w:rFonts w:ascii="Verdana" w:eastAsia="仿宋_GB2312" w:hAnsi="Verdana"/>
      <w:kern w:val="0"/>
      <w:sz w:val="24"/>
      <w:lang w:eastAsia="en-US"/>
    </w:rPr>
  </w:style>
  <w:style w:type="paragraph" w:customStyle="1" w:styleId="22222222222222">
    <w:name w:val="22222222222222"/>
    <w:basedOn w:val="a"/>
    <w:qFormat/>
    <w:rsid w:val="007F4B3A"/>
    <w:pPr>
      <w:widowControl/>
      <w:adjustRightInd w:val="0"/>
      <w:spacing w:line="360" w:lineRule="auto"/>
      <w:ind w:firstLineChars="200" w:firstLine="480"/>
      <w:jc w:val="left"/>
    </w:pPr>
    <w:rPr>
      <w:color w:val="FF0000"/>
      <w:kern w:val="0"/>
      <w:sz w:val="24"/>
    </w:rPr>
  </w:style>
  <w:style w:type="paragraph" w:customStyle="1" w:styleId="-2">
    <w:name w:val="正文须知-2级"/>
    <w:basedOn w:val="a"/>
    <w:qFormat/>
    <w:rsid w:val="007F4B3A"/>
    <w:pPr>
      <w:adjustRightInd w:val="0"/>
      <w:snapToGrid w:val="0"/>
      <w:spacing w:line="300" w:lineRule="auto"/>
      <w:ind w:left="851" w:hanging="851"/>
    </w:pPr>
    <w:rPr>
      <w:rFonts w:ascii="宋体" w:hAnsi="Calibri"/>
      <w:sz w:val="24"/>
      <w:szCs w:val="21"/>
    </w:rPr>
  </w:style>
  <w:style w:type="paragraph" w:customStyle="1" w:styleId="xl27">
    <w:name w:val="xl27"/>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rPr>
  </w:style>
  <w:style w:type="paragraph" w:customStyle="1" w:styleId="CharChar41">
    <w:name w:val="Char Char41"/>
    <w:basedOn w:val="a"/>
    <w:qFormat/>
    <w:rsid w:val="007F4B3A"/>
    <w:pPr>
      <w:widowControl/>
      <w:spacing w:line="400" w:lineRule="exact"/>
      <w:jc w:val="center"/>
    </w:pPr>
    <w:rPr>
      <w:szCs w:val="24"/>
    </w:rPr>
  </w:style>
  <w:style w:type="paragraph" w:customStyle="1" w:styleId="xl23">
    <w:name w:val="xl23"/>
    <w:basedOn w:val="a"/>
    <w:qFormat/>
    <w:rsid w:val="007F4B3A"/>
    <w:pPr>
      <w:widowControl/>
      <w:spacing w:before="100" w:beforeAutospacing="1" w:after="100" w:afterAutospacing="1" w:line="360" w:lineRule="auto"/>
    </w:pPr>
    <w:rPr>
      <w:kern w:val="0"/>
      <w:sz w:val="24"/>
    </w:rPr>
  </w:style>
  <w:style w:type="paragraph" w:customStyle="1" w:styleId="Style160">
    <w:name w:val="_Style 160"/>
    <w:qFormat/>
    <w:rsid w:val="007F4B3A"/>
    <w:rPr>
      <w:rFonts w:ascii="Times New Roman" w:eastAsia="宋体" w:hAnsi="Times New Roman" w:cs="Times New Roman"/>
      <w:szCs w:val="24"/>
    </w:rPr>
  </w:style>
  <w:style w:type="paragraph" w:customStyle="1" w:styleId="33">
    <w:name w:val="项目编号3"/>
    <w:basedOn w:val="aff"/>
    <w:qFormat/>
    <w:rsid w:val="007F4B3A"/>
    <w:pPr>
      <w:ind w:left="902" w:hanging="420"/>
    </w:pPr>
  </w:style>
  <w:style w:type="paragraph" w:customStyle="1" w:styleId="19">
    <w:name w:val="修订1"/>
    <w:qFormat/>
    <w:rsid w:val="007F4B3A"/>
    <w:rPr>
      <w:rFonts w:ascii="Times New Roman" w:eastAsia="宋体" w:hAnsi="Times New Roman" w:cs="Times New Roman"/>
      <w:szCs w:val="24"/>
    </w:rPr>
  </w:style>
  <w:style w:type="paragraph" w:customStyle="1" w:styleId="27">
    <w:name w:val="字元 字元2"/>
    <w:basedOn w:val="a"/>
    <w:qFormat/>
    <w:rsid w:val="007F4B3A"/>
    <w:rPr>
      <w:rFonts w:ascii="Tahoma" w:hAnsi="Tahoma"/>
      <w:sz w:val="24"/>
    </w:rPr>
  </w:style>
  <w:style w:type="paragraph" w:customStyle="1" w:styleId="xl25">
    <w:name w:val="xl25"/>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4">
    <w:name w:val="Char Char4"/>
    <w:basedOn w:val="a"/>
    <w:qFormat/>
    <w:rsid w:val="007F4B3A"/>
    <w:pPr>
      <w:widowControl/>
      <w:spacing w:line="400" w:lineRule="exact"/>
      <w:jc w:val="center"/>
    </w:pPr>
    <w:rPr>
      <w:szCs w:val="24"/>
    </w:rPr>
  </w:style>
  <w:style w:type="paragraph" w:customStyle="1" w:styleId="CharCharChar">
    <w:name w:val="Char Char Char"/>
    <w:basedOn w:val="a"/>
    <w:qFormat/>
    <w:rsid w:val="007F4B3A"/>
    <w:rPr>
      <w:rFonts w:ascii="Tahoma" w:hAnsi="Tahoma"/>
      <w:sz w:val="24"/>
    </w:rPr>
  </w:style>
  <w:style w:type="paragraph" w:customStyle="1" w:styleId="1CharCharCharChar">
    <w:name w:val="1 Char Char Char Char"/>
    <w:basedOn w:val="a"/>
    <w:qFormat/>
    <w:rsid w:val="007F4B3A"/>
    <w:rPr>
      <w:rFonts w:ascii="Tahoma" w:hAnsi="Tahoma"/>
      <w:sz w:val="24"/>
    </w:rPr>
  </w:style>
  <w:style w:type="paragraph" w:customStyle="1" w:styleId="xl34">
    <w:name w:val="xl34"/>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6600"/>
      <w:kern w:val="0"/>
      <w:sz w:val="20"/>
    </w:rPr>
  </w:style>
  <w:style w:type="paragraph" w:customStyle="1" w:styleId="Charf1">
    <w:name w:val="Char"/>
    <w:basedOn w:val="a"/>
    <w:qFormat/>
    <w:rsid w:val="007F4B3A"/>
    <w:pPr>
      <w:tabs>
        <w:tab w:val="left" w:pos="360"/>
      </w:tabs>
    </w:pPr>
    <w:rPr>
      <w:sz w:val="24"/>
      <w:szCs w:val="24"/>
    </w:rPr>
  </w:style>
  <w:style w:type="paragraph" w:customStyle="1" w:styleId="default0">
    <w:name w:val="default"/>
    <w:basedOn w:val="a"/>
    <w:qFormat/>
    <w:rsid w:val="007F4B3A"/>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16"/>
      <w:szCs w:val="16"/>
    </w:rPr>
  </w:style>
  <w:style w:type="paragraph" w:customStyle="1" w:styleId="Char23">
    <w:name w:val="Char2"/>
    <w:basedOn w:val="a"/>
    <w:qFormat/>
    <w:rsid w:val="007F4B3A"/>
    <w:rPr>
      <w:rFonts w:ascii="Tahoma" w:hAnsi="Tahoma"/>
      <w:sz w:val="24"/>
    </w:rPr>
  </w:style>
  <w:style w:type="paragraph" w:customStyle="1" w:styleId="font8">
    <w:name w:val="font8"/>
    <w:basedOn w:val="a"/>
    <w:qFormat/>
    <w:rsid w:val="007F4B3A"/>
    <w:pPr>
      <w:widowControl/>
      <w:spacing w:before="100" w:beforeAutospacing="1" w:after="100" w:afterAutospacing="1"/>
      <w:jc w:val="left"/>
    </w:pPr>
    <w:rPr>
      <w:kern w:val="0"/>
      <w:sz w:val="36"/>
      <w:szCs w:val="36"/>
    </w:rPr>
  </w:style>
  <w:style w:type="paragraph" w:customStyle="1" w:styleId="GB2312">
    <w:name w:val="正文 + 楷体_GB2312"/>
    <w:basedOn w:val="a"/>
    <w:qFormat/>
    <w:rsid w:val="007F4B3A"/>
    <w:pPr>
      <w:widowControl/>
      <w:jc w:val="left"/>
    </w:pPr>
    <w:rPr>
      <w:rFonts w:ascii="楷体_GB2312" w:eastAsia="楷体_GB2312" w:cs="Arial"/>
      <w:kern w:val="0"/>
      <w:sz w:val="24"/>
      <w:szCs w:val="24"/>
    </w:rPr>
  </w:style>
  <w:style w:type="paragraph" w:customStyle="1" w:styleId="font9">
    <w:name w:val="font9"/>
    <w:basedOn w:val="a"/>
    <w:qFormat/>
    <w:rsid w:val="007F4B3A"/>
    <w:pPr>
      <w:widowControl/>
      <w:spacing w:before="100" w:beforeAutospacing="1" w:after="100" w:afterAutospacing="1"/>
      <w:jc w:val="left"/>
    </w:pPr>
    <w:rPr>
      <w:rFonts w:ascii="宋体" w:hAnsi="宋体" w:cs="Arial Unicode MS"/>
      <w:color w:val="000000"/>
      <w:kern w:val="0"/>
      <w:sz w:val="20"/>
    </w:rPr>
  </w:style>
  <w:style w:type="paragraph" w:customStyle="1" w:styleId="ParaCharCharCharChar">
    <w:name w:val="默认段落字体 Para Char Char Char Char"/>
    <w:basedOn w:val="a"/>
    <w:qFormat/>
    <w:rsid w:val="007F4B3A"/>
    <w:rPr>
      <w:rFonts w:ascii="Arial" w:hAnsi="Arial" w:cs="Arial"/>
      <w:szCs w:val="21"/>
    </w:rPr>
  </w:style>
  <w:style w:type="paragraph" w:customStyle="1" w:styleId="28">
    <w:name w:val="正文缩进2"/>
    <w:basedOn w:val="a"/>
    <w:qFormat/>
    <w:rsid w:val="007F4B3A"/>
    <w:pPr>
      <w:widowControl/>
      <w:adjustRightInd w:val="0"/>
      <w:snapToGrid w:val="0"/>
      <w:spacing w:line="480" w:lineRule="exact"/>
      <w:ind w:firstLine="567"/>
    </w:pPr>
    <w:rPr>
      <w:rFonts w:ascii="宋体"/>
      <w:color w:val="000000"/>
      <w:kern w:val="28"/>
      <w:sz w:val="28"/>
      <w:lang w:val="zh-CN"/>
    </w:rPr>
  </w:style>
  <w:style w:type="paragraph" w:customStyle="1" w:styleId="Char31">
    <w:name w:val="Char3"/>
    <w:basedOn w:val="a"/>
    <w:qFormat/>
    <w:rsid w:val="007F4B3A"/>
    <w:pPr>
      <w:tabs>
        <w:tab w:val="left" w:pos="360"/>
      </w:tabs>
    </w:pPr>
    <w:rPr>
      <w:sz w:val="24"/>
      <w:szCs w:val="24"/>
    </w:rPr>
  </w:style>
  <w:style w:type="paragraph" w:customStyle="1" w:styleId="affc">
    <w:name w:val="文档正文"/>
    <w:basedOn w:val="a"/>
    <w:qFormat/>
    <w:rsid w:val="007F4B3A"/>
    <w:pPr>
      <w:snapToGrid w:val="0"/>
      <w:spacing w:before="120" w:after="120" w:line="180" w:lineRule="auto"/>
    </w:pPr>
    <w:rPr>
      <w:rFonts w:ascii="Arial" w:hAnsi="Arial"/>
    </w:rPr>
  </w:style>
  <w:style w:type="paragraph" w:customStyle="1" w:styleId="background1">
    <w:name w:val="background1"/>
    <w:basedOn w:val="a"/>
    <w:qFormat/>
    <w:rsid w:val="007F4B3A"/>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7F4B3A"/>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7F4B3A"/>
    <w:pPr>
      <w:widowControl/>
      <w:spacing w:after="160" w:line="240" w:lineRule="exact"/>
      <w:jc w:val="left"/>
    </w:pPr>
    <w:rPr>
      <w:rFonts w:ascii="Verdana" w:hAnsi="Verdana"/>
      <w:kern w:val="0"/>
      <w:sz w:val="20"/>
      <w:lang w:eastAsia="en-US"/>
    </w:rPr>
  </w:style>
  <w:style w:type="paragraph" w:customStyle="1" w:styleId="TableParagraph">
    <w:name w:val="Table Paragraph"/>
    <w:basedOn w:val="a"/>
    <w:uiPriority w:val="1"/>
    <w:qFormat/>
    <w:rsid w:val="007F4B3A"/>
    <w:pPr>
      <w:autoSpaceDE w:val="0"/>
      <w:autoSpaceDN w:val="0"/>
      <w:jc w:val="left"/>
    </w:pPr>
    <w:rPr>
      <w:rFonts w:ascii="宋体" w:hAnsi="宋体" w:cs="宋体"/>
      <w:kern w:val="0"/>
      <w:sz w:val="22"/>
      <w:szCs w:val="22"/>
      <w:lang w:eastAsia="en-US"/>
    </w:rPr>
  </w:style>
  <w:style w:type="paragraph" w:customStyle="1" w:styleId="29">
    <w:name w:val="正文文本缩进2"/>
    <w:basedOn w:val="a"/>
    <w:qFormat/>
    <w:rsid w:val="007F4B3A"/>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d">
    <w:name w:val="表格文字"/>
    <w:basedOn w:val="af"/>
    <w:qFormat/>
    <w:rsid w:val="007F4B3A"/>
    <w:pPr>
      <w:spacing w:before="20" w:after="20" w:line="240" w:lineRule="auto"/>
      <w:ind w:firstLine="0"/>
    </w:pPr>
    <w:rPr>
      <w:rFonts w:ascii="Century Gothic" w:hAnsi="Century Gothic"/>
      <w:sz w:val="20"/>
      <w:szCs w:val="20"/>
    </w:rPr>
  </w:style>
  <w:style w:type="paragraph" w:customStyle="1" w:styleId="CharChar1">
    <w:name w:val="Char Char1"/>
    <w:basedOn w:val="af3"/>
    <w:qFormat/>
    <w:rsid w:val="007F4B3A"/>
    <w:rPr>
      <w:rFonts w:ascii="Tahoma" w:hAnsi="Tahoma"/>
      <w:sz w:val="24"/>
    </w:rPr>
  </w:style>
  <w:style w:type="paragraph" w:customStyle="1" w:styleId="Char1CharCharChar1">
    <w:name w:val="Char1 Char Char Char1"/>
    <w:basedOn w:val="a"/>
    <w:qFormat/>
    <w:rsid w:val="007F4B3A"/>
    <w:rPr>
      <w:rFonts w:ascii="Tahoma" w:hAnsi="Tahoma" w:cs="仿宋_GB2312"/>
      <w:sz w:val="24"/>
      <w:szCs w:val="28"/>
    </w:rPr>
  </w:style>
  <w:style w:type="paragraph" w:customStyle="1" w:styleId="affe">
    <w:name w:val="缺省文本"/>
    <w:basedOn w:val="a"/>
    <w:qFormat/>
    <w:rsid w:val="007F4B3A"/>
    <w:pPr>
      <w:autoSpaceDE w:val="0"/>
      <w:autoSpaceDN w:val="0"/>
      <w:adjustRightInd w:val="0"/>
      <w:jc w:val="left"/>
    </w:pPr>
    <w:rPr>
      <w:kern w:val="0"/>
      <w:sz w:val="24"/>
      <w:szCs w:val="24"/>
    </w:rPr>
  </w:style>
  <w:style w:type="paragraph" w:customStyle="1" w:styleId="xl48">
    <w:name w:val="xl48"/>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
    <w:qFormat/>
    <w:rsid w:val="007F4B3A"/>
    <w:pPr>
      <w:ind w:firstLineChars="200" w:firstLine="420"/>
    </w:pPr>
    <w:rPr>
      <w:rFonts w:ascii="Calibri" w:hAnsi="Calibri"/>
      <w:szCs w:val="22"/>
    </w:rPr>
  </w:style>
  <w:style w:type="paragraph" w:customStyle="1" w:styleId="xl45">
    <w:name w:val="xl45"/>
    <w:basedOn w:val="a"/>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
    <w:name w:val="xl30"/>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
    <w:name w:val="xl26"/>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5">
    <w:name w:val="xl35"/>
    <w:basedOn w:val="a"/>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a">
    <w:name w:val="字元 字元1"/>
    <w:basedOn w:val="a"/>
    <w:qFormat/>
    <w:rsid w:val="007F4B3A"/>
    <w:rPr>
      <w:rFonts w:ascii="Tahoma" w:hAnsi="Tahoma"/>
      <w:sz w:val="24"/>
    </w:rPr>
  </w:style>
  <w:style w:type="paragraph" w:customStyle="1" w:styleId="font5">
    <w:name w:val="font5"/>
    <w:basedOn w:val="a"/>
    <w:qFormat/>
    <w:rsid w:val="007F4B3A"/>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Char210">
    <w:name w:val="Char21"/>
    <w:basedOn w:val="a"/>
    <w:qFormat/>
    <w:rsid w:val="007F4B3A"/>
    <w:rPr>
      <w:rFonts w:ascii="Tahoma" w:hAnsi="Tahoma"/>
      <w:sz w:val="24"/>
    </w:rPr>
  </w:style>
  <w:style w:type="paragraph" w:customStyle="1" w:styleId="Afff">
    <w:name w:val="正文 A"/>
    <w:basedOn w:val="a"/>
    <w:qFormat/>
    <w:rsid w:val="007F4B3A"/>
    <w:rPr>
      <w:rFonts w:ascii="Arial Unicode MS" w:eastAsia="Times New Roman" w:hAnsi="Arial Unicode MS"/>
      <w:color w:val="000000"/>
      <w:szCs w:val="21"/>
    </w:rPr>
  </w:style>
  <w:style w:type="character" w:customStyle="1" w:styleId="Bodytext1">
    <w:name w:val="Body text|1_"/>
    <w:link w:val="Bodytext10"/>
    <w:locked/>
    <w:rsid w:val="007F4B3A"/>
    <w:rPr>
      <w:rFonts w:ascii="宋体" w:eastAsia="宋体" w:hAnsi="宋体" w:cs="宋体"/>
      <w:lang w:val="zh-TW" w:eastAsia="zh-TW" w:bidi="zh-TW"/>
    </w:rPr>
  </w:style>
  <w:style w:type="paragraph" w:customStyle="1" w:styleId="Bodytext10">
    <w:name w:val="Body text|1"/>
    <w:basedOn w:val="a"/>
    <w:link w:val="Bodytext1"/>
    <w:qFormat/>
    <w:rsid w:val="007F4B3A"/>
    <w:pPr>
      <w:spacing w:after="60"/>
      <w:jc w:val="left"/>
    </w:pPr>
    <w:rPr>
      <w:rFonts w:ascii="宋体" w:hAnsi="宋体" w:cs="宋体"/>
      <w:szCs w:val="22"/>
      <w:lang w:val="zh-TW" w:eastAsia="zh-TW" w:bidi="zh-TW"/>
    </w:rPr>
  </w:style>
  <w:style w:type="paragraph" w:customStyle="1" w:styleId="msonospacing0">
    <w:name w:val="msonospacing"/>
    <w:basedOn w:val="a"/>
    <w:qFormat/>
    <w:rsid w:val="007F4B3A"/>
    <w:rPr>
      <w:rFonts w:ascii="等线" w:eastAsia="等线" w:hAnsi="等线"/>
      <w:szCs w:val="24"/>
    </w:rPr>
  </w:style>
  <w:style w:type="character" w:customStyle="1" w:styleId="Charf2">
    <w:name w:val="目录用 Char"/>
    <w:link w:val="afff0"/>
    <w:locked/>
    <w:rsid w:val="007F4B3A"/>
    <w:rPr>
      <w:b/>
      <w:sz w:val="36"/>
      <w:szCs w:val="36"/>
    </w:rPr>
  </w:style>
  <w:style w:type="paragraph" w:customStyle="1" w:styleId="afff0">
    <w:name w:val="目录用"/>
    <w:basedOn w:val="a"/>
    <w:link w:val="Charf2"/>
    <w:qFormat/>
    <w:rsid w:val="007F4B3A"/>
    <w:pPr>
      <w:snapToGrid w:val="0"/>
      <w:spacing w:line="540" w:lineRule="exact"/>
      <w:jc w:val="center"/>
      <w:outlineLvl w:val="0"/>
    </w:pPr>
    <w:rPr>
      <w:rFonts w:asciiTheme="minorHAnsi" w:eastAsiaTheme="minorEastAsia" w:hAnsiTheme="minorHAnsi" w:cstheme="minorBidi"/>
      <w:b/>
      <w:sz w:val="36"/>
      <w:szCs w:val="36"/>
    </w:rPr>
  </w:style>
  <w:style w:type="paragraph" w:customStyle="1" w:styleId="UserStyle0">
    <w:name w:val="UserStyle_0"/>
    <w:basedOn w:val="a"/>
    <w:qFormat/>
    <w:rsid w:val="007F4B3A"/>
    <w:pPr>
      <w:widowControl/>
      <w:spacing w:line="240" w:lineRule="atLeast"/>
      <w:jc w:val="left"/>
    </w:pPr>
    <w:rPr>
      <w:rFonts w:ascii="宋体" w:hAnsi="宋体"/>
      <w:color w:val="000000"/>
      <w:kern w:val="0"/>
    </w:rPr>
  </w:style>
  <w:style w:type="character" w:styleId="afff1">
    <w:name w:val="annotation reference"/>
    <w:uiPriority w:val="99"/>
    <w:unhideWhenUsed/>
    <w:qFormat/>
    <w:rsid w:val="007F4B3A"/>
    <w:rPr>
      <w:sz w:val="21"/>
      <w:szCs w:val="21"/>
    </w:rPr>
  </w:style>
  <w:style w:type="character" w:customStyle="1" w:styleId="Char17">
    <w:name w:val="正文文本 Char1"/>
    <w:rsid w:val="007F4B3A"/>
    <w:rPr>
      <w:rFonts w:ascii="宋体" w:eastAsia="宋体" w:hAnsi="宋体" w:cs="宋体" w:hint="eastAsia"/>
      <w:sz w:val="24"/>
      <w:szCs w:val="24"/>
    </w:rPr>
  </w:style>
  <w:style w:type="character" w:customStyle="1" w:styleId="2Char1">
    <w:name w:val="标题 2 Char1"/>
    <w:link w:val="2"/>
    <w:qFormat/>
    <w:locked/>
    <w:rsid w:val="007F4B3A"/>
    <w:rPr>
      <w:rFonts w:ascii="Arial" w:eastAsia="黑体" w:hAnsi="Arial" w:cs="Times New Roman"/>
      <w:b/>
      <w:kern w:val="0"/>
      <w:sz w:val="30"/>
      <w:szCs w:val="20"/>
    </w:rPr>
  </w:style>
  <w:style w:type="character" w:customStyle="1" w:styleId="3Char1">
    <w:name w:val="标题 3 Char1"/>
    <w:link w:val="3"/>
    <w:qFormat/>
    <w:locked/>
    <w:rsid w:val="007F4B3A"/>
    <w:rPr>
      <w:rFonts w:ascii="宋体" w:eastAsia="宋体" w:hAnsi="Times New Roman" w:cs="Times New Roman"/>
      <w:b/>
      <w:kern w:val="0"/>
      <w:sz w:val="24"/>
      <w:szCs w:val="20"/>
      <w:u w:val="single"/>
    </w:rPr>
  </w:style>
  <w:style w:type="character" w:customStyle="1" w:styleId="Char30">
    <w:name w:val="正文文本缩进 Char3"/>
    <w:link w:val="af"/>
    <w:locked/>
    <w:rsid w:val="007F4B3A"/>
    <w:rPr>
      <w:rFonts w:ascii="Times New Roman" w:eastAsia="宋体" w:hAnsi="Times New Roman" w:cs="Times New Roman"/>
      <w:sz w:val="24"/>
      <w:szCs w:val="24"/>
    </w:rPr>
  </w:style>
  <w:style w:type="character" w:customStyle="1" w:styleId="Char18">
    <w:name w:val="页脚 Char1"/>
    <w:uiPriority w:val="99"/>
    <w:qFormat/>
    <w:locked/>
    <w:rsid w:val="007F4B3A"/>
    <w:rPr>
      <w:rFonts w:ascii="宋体" w:eastAsia="宋体" w:hAnsi="Times New Roman" w:cs="Times New Roman"/>
      <w:kern w:val="0"/>
      <w:sz w:val="18"/>
      <w:szCs w:val="20"/>
    </w:rPr>
  </w:style>
  <w:style w:type="character" w:customStyle="1" w:styleId="Char19">
    <w:name w:val="页眉 Char1"/>
    <w:qFormat/>
    <w:locked/>
    <w:rsid w:val="007F4B3A"/>
    <w:rPr>
      <w:rFonts w:ascii="Times New Roman" w:eastAsia="宋体" w:hAnsi="Times New Roman" w:cs="Times New Roman"/>
      <w:sz w:val="18"/>
      <w:szCs w:val="18"/>
    </w:rPr>
  </w:style>
  <w:style w:type="character" w:customStyle="1" w:styleId="Char24">
    <w:name w:val="正文文本缩进 Char2"/>
    <w:qFormat/>
    <w:rsid w:val="007F4B3A"/>
    <w:rPr>
      <w:rFonts w:ascii="宋体" w:eastAsia="宋体" w:hAnsi="宋体" w:hint="eastAsia"/>
      <w:kern w:val="2"/>
      <w:sz w:val="24"/>
      <w:szCs w:val="24"/>
      <w:lang w:val="en-US" w:eastAsia="zh-CN" w:bidi="ar-SA"/>
    </w:rPr>
  </w:style>
  <w:style w:type="character" w:customStyle="1" w:styleId="title4">
    <w:name w:val="title4"/>
    <w:qFormat/>
    <w:rsid w:val="007F4B3A"/>
    <w:rPr>
      <w:b/>
      <w:bCs/>
      <w:color w:val="1D87B3"/>
      <w:sz w:val="15"/>
      <w:szCs w:val="15"/>
    </w:rPr>
  </w:style>
  <w:style w:type="character" w:customStyle="1" w:styleId="chanpin">
    <w:name w:val="chanpin拷贝"/>
    <w:qFormat/>
    <w:rsid w:val="007F4B3A"/>
  </w:style>
  <w:style w:type="character" w:customStyle="1" w:styleId="c21">
    <w:name w:val="c21"/>
    <w:qFormat/>
    <w:rsid w:val="007F4B3A"/>
    <w:rPr>
      <w:rFonts w:ascii="ˎ̥" w:hAnsi="ˎ̥" w:hint="default"/>
      <w:strike w:val="0"/>
      <w:dstrike w:val="0"/>
      <w:color w:val="000000"/>
      <w:sz w:val="20"/>
      <w:szCs w:val="20"/>
      <w:u w:val="none"/>
      <w:effect w:val="none"/>
    </w:rPr>
  </w:style>
  <w:style w:type="character" w:customStyle="1" w:styleId="txt">
    <w:name w:val="txt"/>
    <w:qFormat/>
    <w:rsid w:val="007F4B3A"/>
  </w:style>
  <w:style w:type="character" w:customStyle="1" w:styleId="Charf3">
    <w:name w:val="正文缩进 Char"/>
    <w:qFormat/>
    <w:rsid w:val="007F4B3A"/>
    <w:rPr>
      <w:rFonts w:ascii="宋体" w:eastAsia="宋体" w:hAnsi="宋体" w:hint="eastAsia"/>
      <w:kern w:val="2"/>
      <w:sz w:val="24"/>
      <w:szCs w:val="24"/>
      <w:lang w:val="en-US" w:eastAsia="zh-CN" w:bidi="ar-SA"/>
    </w:rPr>
  </w:style>
  <w:style w:type="character" w:customStyle="1" w:styleId="afff2">
    <w:name w:val="批注文字 字符"/>
    <w:uiPriority w:val="99"/>
    <w:qFormat/>
    <w:rsid w:val="007F4B3A"/>
    <w:rPr>
      <w:rFonts w:ascii="Times New Roman" w:eastAsia="宋体" w:hAnsi="Times New Roman" w:cs="Times New Roman" w:hint="default"/>
      <w:sz w:val="24"/>
      <w:lang w:val="en-US" w:eastAsia="zh-CN" w:bidi="ar-SA"/>
    </w:rPr>
  </w:style>
  <w:style w:type="character" w:customStyle="1" w:styleId="street-address">
    <w:name w:val="street-address"/>
    <w:qFormat/>
    <w:rsid w:val="007F4B3A"/>
  </w:style>
  <w:style w:type="character" w:customStyle="1" w:styleId="bjh-p">
    <w:name w:val="bjh-p"/>
    <w:qFormat/>
    <w:rsid w:val="007F4B3A"/>
  </w:style>
  <w:style w:type="character" w:customStyle="1" w:styleId="black1">
    <w:name w:val="black1"/>
    <w:qFormat/>
    <w:rsid w:val="007F4B3A"/>
    <w:rPr>
      <w:color w:val="000000"/>
    </w:rPr>
  </w:style>
  <w:style w:type="character" w:customStyle="1" w:styleId="CharChar11">
    <w:name w:val="Char Char11"/>
    <w:qFormat/>
    <w:rsid w:val="007F4B3A"/>
    <w:rPr>
      <w:rFonts w:ascii="宋体" w:eastAsia="宋体" w:hAnsi="宋体" w:hint="eastAsia"/>
      <w:b/>
      <w:bCs w:val="0"/>
      <w:sz w:val="24"/>
      <w:u w:val="single"/>
      <w:lang w:val="en-US" w:eastAsia="zh-CN" w:bidi="ar-SA"/>
    </w:rPr>
  </w:style>
  <w:style w:type="character" w:customStyle="1" w:styleId="afff3">
    <w:name w:val="纯文本 字符"/>
    <w:uiPriority w:val="99"/>
    <w:qFormat/>
    <w:rsid w:val="007F4B3A"/>
    <w:rPr>
      <w:rFonts w:ascii="宋体" w:eastAsia="宋体" w:hAnsi="Courier New" w:cs="Times New Roman" w:hint="eastAsia"/>
      <w:kern w:val="2"/>
      <w:sz w:val="21"/>
      <w:szCs w:val="21"/>
      <w:lang w:val="en-US" w:eastAsia="zh-CN" w:bidi="ar-SA"/>
    </w:rPr>
  </w:style>
  <w:style w:type="character" w:customStyle="1" w:styleId="3CharChar">
    <w:name w:val="标题 3 Char Char"/>
    <w:qFormat/>
    <w:rsid w:val="007F4B3A"/>
    <w:rPr>
      <w:rFonts w:ascii="宋体" w:eastAsia="宋体" w:hAnsi="宋体" w:hint="eastAsia"/>
      <w:b/>
      <w:bCs/>
      <w:kern w:val="2"/>
      <w:sz w:val="32"/>
      <w:szCs w:val="32"/>
      <w:lang w:val="en-US" w:eastAsia="zh-CN" w:bidi="ar-SA"/>
    </w:rPr>
  </w:style>
  <w:style w:type="character" w:customStyle="1" w:styleId="apple-style-span">
    <w:name w:val="apple-style-span"/>
    <w:qFormat/>
    <w:rsid w:val="007F4B3A"/>
    <w:rPr>
      <w:rFonts w:ascii="Times New Roman" w:hAnsi="Times New Roman" w:cs="Times New Roman" w:hint="default"/>
    </w:rPr>
  </w:style>
  <w:style w:type="character" w:customStyle="1" w:styleId="chanpin1">
    <w:name w:val="chanpin1"/>
    <w:qFormat/>
    <w:rsid w:val="007F4B3A"/>
    <w:rPr>
      <w:rFonts w:ascii="ˎ̥" w:hAnsi="ˎ̥" w:hint="default"/>
      <w:strike w:val="0"/>
      <w:dstrike w:val="0"/>
      <w:color w:val="000000"/>
      <w:sz w:val="20"/>
      <w:szCs w:val="20"/>
      <w:u w:val="none"/>
      <w:effect w:val="none"/>
    </w:rPr>
  </w:style>
  <w:style w:type="character" w:customStyle="1" w:styleId="locality">
    <w:name w:val="locality"/>
    <w:qFormat/>
    <w:rsid w:val="007F4B3A"/>
  </w:style>
  <w:style w:type="character" w:customStyle="1" w:styleId="1Char0">
    <w:name w:val="段1 Char"/>
    <w:qFormat/>
    <w:rsid w:val="007F4B3A"/>
    <w:rPr>
      <w:rFonts w:ascii="宋体" w:eastAsia="宋体" w:hAnsi="宋体" w:hint="eastAsia"/>
      <w:sz w:val="24"/>
      <w:lang w:val="en-US" w:eastAsia="zh-CN" w:bidi="ar-SA"/>
    </w:rPr>
  </w:style>
  <w:style w:type="character" w:customStyle="1" w:styleId="Charf4">
    <w:name w:val="列出段落 Char"/>
    <w:qFormat/>
    <w:rsid w:val="007F4B3A"/>
    <w:rPr>
      <w:rFonts w:ascii="Calibri" w:eastAsia="宋体" w:hAnsi="Calibri" w:cs="Calibri" w:hint="default"/>
      <w:kern w:val="2"/>
      <w:sz w:val="21"/>
      <w:szCs w:val="22"/>
      <w:lang w:val="en-US" w:eastAsia="zh-CN" w:bidi="ar-SA"/>
    </w:rPr>
  </w:style>
  <w:style w:type="character" w:customStyle="1" w:styleId="1b">
    <w:name w:val="纯文本 字符1"/>
    <w:qFormat/>
    <w:rsid w:val="007F4B3A"/>
    <w:rPr>
      <w:rFonts w:ascii="宋体" w:eastAsia="宋体" w:hAnsi="Courier New" w:hint="eastAsia"/>
    </w:rPr>
  </w:style>
  <w:style w:type="character" w:customStyle="1" w:styleId="CharChar111">
    <w:name w:val="Char Char111"/>
    <w:qFormat/>
    <w:rsid w:val="007F4B3A"/>
    <w:rPr>
      <w:rFonts w:ascii="宋体" w:eastAsia="宋体" w:hAnsi="宋体" w:hint="eastAsia"/>
      <w:b/>
      <w:bCs w:val="0"/>
      <w:sz w:val="24"/>
      <w:u w:val="single"/>
      <w:lang w:val="en-US" w:eastAsia="zh-CN" w:bidi="ar-SA"/>
    </w:rPr>
  </w:style>
  <w:style w:type="character" w:customStyle="1" w:styleId="NormalCharacter">
    <w:name w:val="NormalCharacter"/>
    <w:qFormat/>
    <w:rsid w:val="007F4B3A"/>
  </w:style>
  <w:style w:type="character" w:customStyle="1" w:styleId="2CharChar">
    <w:name w:val="标题 2 Char Char"/>
    <w:qFormat/>
    <w:rsid w:val="007F4B3A"/>
    <w:rPr>
      <w:rFonts w:ascii="Arial" w:eastAsia="黑体" w:hAnsi="Arial" w:cs="Arial" w:hint="default"/>
      <w:b/>
      <w:bCs/>
      <w:kern w:val="2"/>
      <w:sz w:val="32"/>
      <w:szCs w:val="32"/>
      <w:lang w:val="en-US" w:eastAsia="zh-CN" w:bidi="ar-SA"/>
    </w:rPr>
  </w:style>
  <w:style w:type="character" w:customStyle="1" w:styleId="style81">
    <w:name w:val="style81"/>
    <w:rsid w:val="007F4B3A"/>
    <w:rPr>
      <w:sz w:val="24"/>
      <w:szCs w:val="24"/>
    </w:rPr>
  </w:style>
  <w:style w:type="character" w:customStyle="1" w:styleId="longtext">
    <w:name w:val="long_text"/>
    <w:basedOn w:val="a1"/>
    <w:rsid w:val="007F4B3A"/>
  </w:style>
  <w:style w:type="table" w:styleId="afff4">
    <w:name w:val="Table Grid"/>
    <w:basedOn w:val="a2"/>
    <w:qFormat/>
    <w:rsid w:val="007F4B3A"/>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2"/>
    <w:qFormat/>
    <w:rsid w:val="007F4B3A"/>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
    <w:name w:val="Table Normal"/>
    <w:qFormat/>
    <w:rsid w:val="007F4B3A"/>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7F4B3A"/>
    <w:rPr>
      <w:rFonts w:ascii="Calibri" w:eastAsia="等线" w:hAnsi="Calibri" w:cs="Times New Roman"/>
      <w:kern w:val="0"/>
      <w:sz w:val="22"/>
      <w:lang w:eastAsia="en-US"/>
    </w:rPr>
    <w:tblPr>
      <w:tblCellMar>
        <w:top w:w="0" w:type="dxa"/>
        <w:left w:w="0" w:type="dxa"/>
        <w:bottom w:w="0" w:type="dxa"/>
        <w:right w:w="0" w:type="dxa"/>
      </w:tblCellMar>
    </w:tblPr>
  </w:style>
  <w:style w:type="table" w:customStyle="1" w:styleId="TableNormal1">
    <w:name w:val="Table Normal1"/>
    <w:uiPriority w:val="2"/>
    <w:semiHidden/>
    <w:qFormat/>
    <w:rsid w:val="007F4B3A"/>
    <w:rPr>
      <w:kern w:val="0"/>
      <w:sz w:val="20"/>
      <w:szCs w:val="20"/>
    </w:rPr>
    <w:tblPr>
      <w:tblCellMar>
        <w:top w:w="0" w:type="dxa"/>
        <w:left w:w="0" w:type="dxa"/>
        <w:bottom w:w="0" w:type="dxa"/>
        <w:right w:w="0" w:type="dxa"/>
      </w:tblCellMar>
    </w:tblPr>
  </w:style>
  <w:style w:type="paragraph" w:customStyle="1" w:styleId="1c">
    <w:name w:val="项目符号1"/>
    <w:basedOn w:val="aff"/>
    <w:qFormat/>
    <w:rsid w:val="007F4B3A"/>
    <w:pPr>
      <w:ind w:left="-25" w:firstLine="0"/>
    </w:pPr>
  </w:style>
  <w:style w:type="paragraph" w:customStyle="1" w:styleId="afff5">
    <w:name w:val="一级条标题"/>
    <w:basedOn w:val="aff0"/>
    <w:next w:val="a"/>
    <w:qFormat/>
    <w:rsid w:val="007F4B3A"/>
    <w:pPr>
      <w:tabs>
        <w:tab w:val="left" w:pos="360"/>
        <w:tab w:val="left" w:pos="840"/>
      </w:tabs>
      <w:ind w:hanging="840"/>
      <w:outlineLvl w:val="1"/>
    </w:pPr>
  </w:style>
  <w:style w:type="paragraph" w:customStyle="1" w:styleId="afff6">
    <w:name w:val="二级条标题"/>
    <w:basedOn w:val="afff5"/>
    <w:next w:val="a"/>
    <w:qFormat/>
    <w:rsid w:val="007F4B3A"/>
    <w:pPr>
      <w:outlineLvl w:val="2"/>
    </w:pPr>
    <w:rPr>
      <w:rFonts w:ascii="宋体" w:eastAsia="宋体"/>
      <w:b w:val="0"/>
    </w:rPr>
  </w:style>
  <w:style w:type="paragraph" w:customStyle="1" w:styleId="afff7">
    <w:name w:val="三级条标题"/>
    <w:basedOn w:val="afff6"/>
    <w:next w:val="a"/>
    <w:qFormat/>
    <w:rsid w:val="007F4B3A"/>
    <w:pPr>
      <w:outlineLvl w:val="3"/>
    </w:pPr>
  </w:style>
  <w:style w:type="paragraph" w:customStyle="1" w:styleId="afff8">
    <w:name w:val="四级条标题"/>
    <w:basedOn w:val="afff7"/>
    <w:next w:val="a"/>
    <w:qFormat/>
    <w:rsid w:val="007F4B3A"/>
    <w:pPr>
      <w:outlineLvl w:val="4"/>
    </w:pPr>
  </w:style>
  <w:style w:type="paragraph" w:customStyle="1" w:styleId="afff9">
    <w:name w:val="五级条标题"/>
    <w:basedOn w:val="afff8"/>
    <w:next w:val="a"/>
    <w:qFormat/>
    <w:rsid w:val="007F4B3A"/>
    <w:pPr>
      <w:outlineLvl w:val="5"/>
    </w:pPr>
  </w:style>
  <w:style w:type="character" w:styleId="afffa">
    <w:name w:val="Strong"/>
    <w:qFormat/>
    <w:rsid w:val="009465E7"/>
    <w:rPr>
      <w:b/>
      <w:bCs/>
    </w:rPr>
  </w:style>
  <w:style w:type="character" w:styleId="afffb">
    <w:name w:val="page number"/>
    <w:qFormat/>
    <w:rsid w:val="009465E7"/>
  </w:style>
  <w:style w:type="character" w:styleId="HTML0">
    <w:name w:val="HTML Cite"/>
    <w:qFormat/>
    <w:rsid w:val="009465E7"/>
    <w:rPr>
      <w:i/>
      <w:iCs/>
    </w:rPr>
  </w:style>
  <w:style w:type="paragraph" w:styleId="afffc">
    <w:name w:val="toa heading"/>
    <w:basedOn w:val="a"/>
    <w:next w:val="a"/>
    <w:unhideWhenUsed/>
    <w:qFormat/>
    <w:rsid w:val="007D2BA0"/>
    <w:pPr>
      <w:spacing w:before="120"/>
    </w:pPr>
    <w:rPr>
      <w:rFonts w:asciiTheme="majorHAnsi" w:hAnsiTheme="majorHAnsi" w:cstheme="majorBidi"/>
      <w:sz w:val="24"/>
      <w:szCs w:val="24"/>
    </w:rPr>
  </w:style>
  <w:style w:type="paragraph" w:styleId="afffd">
    <w:name w:val="endnote text"/>
    <w:basedOn w:val="a"/>
    <w:link w:val="Charf5"/>
    <w:uiPriority w:val="99"/>
    <w:semiHidden/>
    <w:unhideWhenUsed/>
    <w:qFormat/>
    <w:rsid w:val="007D2BA0"/>
    <w:pPr>
      <w:snapToGrid w:val="0"/>
      <w:jc w:val="left"/>
    </w:pPr>
    <w:rPr>
      <w:szCs w:val="22"/>
    </w:rPr>
  </w:style>
  <w:style w:type="character" w:customStyle="1" w:styleId="Charf5">
    <w:name w:val="尾注文本 Char"/>
    <w:basedOn w:val="a1"/>
    <w:link w:val="afffd"/>
    <w:uiPriority w:val="99"/>
    <w:semiHidden/>
    <w:qFormat/>
    <w:rsid w:val="007D2BA0"/>
    <w:rPr>
      <w:rFonts w:ascii="Times New Roman" w:eastAsia="宋体" w:hAnsi="Times New Roman" w:cs="Times New Roman"/>
    </w:rPr>
  </w:style>
  <w:style w:type="paragraph" w:styleId="2b">
    <w:name w:val="Body Text 2"/>
    <w:basedOn w:val="a"/>
    <w:link w:val="2Char3"/>
    <w:qFormat/>
    <w:rsid w:val="007D2BA0"/>
    <w:pPr>
      <w:adjustRightInd w:val="0"/>
      <w:spacing w:after="120" w:line="480" w:lineRule="auto"/>
      <w:textAlignment w:val="baseline"/>
    </w:pPr>
    <w:rPr>
      <w:kern w:val="0"/>
    </w:rPr>
  </w:style>
  <w:style w:type="character" w:customStyle="1" w:styleId="2Char3">
    <w:name w:val="正文文本 2 Char"/>
    <w:basedOn w:val="a1"/>
    <w:link w:val="2b"/>
    <w:qFormat/>
    <w:rsid w:val="007D2BA0"/>
    <w:rPr>
      <w:rFonts w:ascii="Times New Roman" w:eastAsia="宋体" w:hAnsi="Times New Roman" w:cs="Times New Roman"/>
      <w:kern w:val="0"/>
      <w:szCs w:val="20"/>
    </w:rPr>
  </w:style>
  <w:style w:type="paragraph" w:customStyle="1" w:styleId="Bodytext2">
    <w:name w:val="Body text|2"/>
    <w:basedOn w:val="a"/>
    <w:qFormat/>
    <w:rsid w:val="007D2BA0"/>
    <w:pPr>
      <w:spacing w:line="360" w:lineRule="auto"/>
    </w:pPr>
    <w:rPr>
      <w:rFonts w:ascii="宋体" w:hAnsi="宋体" w:cs="宋体"/>
      <w:sz w:val="22"/>
      <w:szCs w:val="22"/>
      <w:lang w:val="zh-TW" w:eastAsia="zh-TW" w:bidi="zh-TW"/>
    </w:rPr>
  </w:style>
  <w:style w:type="paragraph" w:customStyle="1" w:styleId="p15">
    <w:name w:val="p15"/>
    <w:basedOn w:val="a"/>
    <w:qFormat/>
    <w:rsid w:val="007D2BA0"/>
    <w:pPr>
      <w:widowControl/>
      <w:ind w:firstLine="420"/>
    </w:pPr>
    <w:rPr>
      <w:rFonts w:ascii="Calibri" w:hAnsi="Calibri" w:cs="宋体"/>
      <w:kern w:val="0"/>
      <w:szCs w:val="21"/>
    </w:rPr>
  </w:style>
  <w:style w:type="character" w:customStyle="1" w:styleId="A90">
    <w:name w:val="A9"/>
    <w:uiPriority w:val="99"/>
    <w:qFormat/>
    <w:rsid w:val="007D2BA0"/>
    <w:rPr>
      <w:rFonts w:cs="......_."/>
      <w:color w:val="000000"/>
      <w:sz w:val="10"/>
      <w:szCs w:val="10"/>
    </w:rPr>
  </w:style>
  <w:style w:type="paragraph" w:customStyle="1" w:styleId="TableText">
    <w:name w:val="Table Text"/>
    <w:basedOn w:val="a"/>
    <w:link w:val="TableTextChar1"/>
    <w:qFormat/>
    <w:rsid w:val="007D2BA0"/>
    <w:pPr>
      <w:widowControl/>
      <w:autoSpaceDE w:val="0"/>
      <w:autoSpaceDN w:val="0"/>
      <w:spacing w:before="78" w:after="60" w:line="218" w:lineRule="auto"/>
      <w:jc w:val="center"/>
    </w:pPr>
    <w:rPr>
      <w:rFonts w:ascii="仿宋" w:eastAsia="仿宋" w:hAnsi="仿宋"/>
      <w:b/>
      <w:kern w:val="0"/>
      <w:sz w:val="24"/>
      <w:szCs w:val="24"/>
    </w:rPr>
  </w:style>
  <w:style w:type="paragraph" w:customStyle="1" w:styleId="179">
    <w:name w:val="179"/>
    <w:basedOn w:val="a"/>
    <w:qFormat/>
    <w:rsid w:val="007D2BA0"/>
    <w:pPr>
      <w:widowControl/>
      <w:ind w:firstLineChars="200" w:firstLine="420"/>
      <w:textAlignment w:val="baseline"/>
    </w:pPr>
    <w:rPr>
      <w:rFonts w:ascii="Calibri" w:hAnsi="Calibri"/>
      <w:szCs w:val="24"/>
    </w:rPr>
  </w:style>
  <w:style w:type="paragraph" w:customStyle="1" w:styleId="afffe">
    <w:name w:val="样式"/>
    <w:basedOn w:val="a"/>
    <w:next w:val="a6"/>
    <w:uiPriority w:val="99"/>
    <w:qFormat/>
    <w:rsid w:val="007D2BA0"/>
    <w:rPr>
      <w:rFonts w:ascii="宋体" w:hAnsi="Courier New" w:cs="宋体"/>
      <w:szCs w:val="21"/>
    </w:rPr>
  </w:style>
  <w:style w:type="paragraph" w:customStyle="1" w:styleId="CM7">
    <w:name w:val="CM7"/>
    <w:basedOn w:val="Default"/>
    <w:next w:val="Default"/>
    <w:uiPriority w:val="99"/>
    <w:unhideWhenUsed/>
    <w:qFormat/>
    <w:rsid w:val="007D2BA0"/>
    <w:rPr>
      <w:rFonts w:ascii="宋体" w:hAnsi="Calibri" w:cs="Times New Roman"/>
    </w:rPr>
  </w:style>
  <w:style w:type="character" w:customStyle="1" w:styleId="TableTextChar1">
    <w:name w:val="Table Text Char1"/>
    <w:link w:val="TableText"/>
    <w:qFormat/>
    <w:rsid w:val="007D2BA0"/>
    <w:rPr>
      <w:rFonts w:ascii="仿宋" w:eastAsia="仿宋" w:hAnsi="仿宋" w:cs="Times New Roman"/>
      <w:b/>
      <w:kern w:val="0"/>
      <w:sz w:val="24"/>
      <w:szCs w:val="24"/>
    </w:rPr>
  </w:style>
  <w:style w:type="paragraph" w:customStyle="1" w:styleId="34">
    <w:name w:val="修订3"/>
    <w:hidden/>
    <w:uiPriority w:val="99"/>
    <w:semiHidden/>
    <w:unhideWhenUsed/>
    <w:qFormat/>
    <w:rsid w:val="007D2BA0"/>
    <w:rPr>
      <w:rFonts w:ascii="Calibri" w:eastAsia="宋体" w:hAnsi="Calibri" w:cs="Times New Roman"/>
      <w:szCs w:val="24"/>
    </w:rPr>
  </w:style>
  <w:style w:type="paragraph" w:customStyle="1" w:styleId="CM1">
    <w:name w:val="CM1"/>
    <w:basedOn w:val="Default"/>
    <w:next w:val="Default"/>
    <w:uiPriority w:val="99"/>
    <w:unhideWhenUsed/>
    <w:qFormat/>
    <w:rsid w:val="007D2BA0"/>
    <w:pPr>
      <w:spacing w:line="313" w:lineRule="atLeast"/>
    </w:pPr>
    <w:rPr>
      <w:rFonts w:ascii="宋体" w:hAnsi="Calibri" w:cs="Times New Roman"/>
    </w:rPr>
  </w:style>
  <w:style w:type="paragraph" w:customStyle="1" w:styleId="affff">
    <w:name w:val="默认"/>
    <w:qFormat/>
    <w:rsid w:val="007D2BA0"/>
    <w:rPr>
      <w:rFonts w:ascii="Helvetica Neue" w:eastAsia="Arial Unicode MS" w:hAnsi="Helvetica Neue" w:cs="Arial Unicode MS"/>
      <w:color w:val="000000"/>
      <w:kern w:val="0"/>
      <w:sz w:val="22"/>
    </w:rPr>
  </w:style>
  <w:style w:type="character" w:customStyle="1" w:styleId="A80">
    <w:name w:val="A8"/>
    <w:uiPriority w:val="99"/>
    <w:qFormat/>
    <w:rsid w:val="007D2BA0"/>
    <w:rPr>
      <w:rFonts w:cs="......_."/>
      <w:color w:val="000000"/>
      <w:sz w:val="18"/>
      <w:szCs w:val="18"/>
    </w:rPr>
  </w:style>
  <w:style w:type="character" w:customStyle="1" w:styleId="Char40">
    <w:name w:val="纯文本 Char4"/>
    <w:qFormat/>
    <w:rsid w:val="007D2BA0"/>
    <w:rPr>
      <w:rFonts w:ascii="宋体" w:eastAsia="宋体" w:hAnsi="Courier New"/>
      <w:kern w:val="2"/>
      <w:sz w:val="21"/>
      <w:lang w:val="en-US" w:eastAsia="zh-CN" w:bidi="ar-SA"/>
    </w:rPr>
  </w:style>
  <w:style w:type="paragraph" w:customStyle="1" w:styleId="CM2">
    <w:name w:val="CM2"/>
    <w:basedOn w:val="Default"/>
    <w:next w:val="Default"/>
    <w:uiPriority w:val="99"/>
    <w:unhideWhenUsed/>
    <w:qFormat/>
    <w:rsid w:val="007D2BA0"/>
    <w:rPr>
      <w:rFonts w:ascii="宋体" w:hAnsi="Calibri" w:cs="Times New Roman"/>
    </w:rPr>
  </w:style>
  <w:style w:type="paragraph" w:customStyle="1" w:styleId="Body1">
    <w:name w:val="Body 1"/>
    <w:qFormat/>
    <w:rsid w:val="007D2BA0"/>
    <w:pPr>
      <w:outlineLvl w:val="0"/>
    </w:pPr>
    <w:rPr>
      <w:rFonts w:ascii="Helvetica" w:eastAsia="宋体" w:hAnsi="Helvetica" w:cs="Helvetica"/>
      <w:b/>
      <w:bCs/>
      <w:color w:val="000000"/>
      <w:kern w:val="0"/>
      <w:sz w:val="20"/>
      <w:szCs w:val="20"/>
      <w:u w:color="000000"/>
    </w:rPr>
  </w:style>
  <w:style w:type="paragraph" w:customStyle="1" w:styleId="2c">
    <w:name w:val="表格样式 2"/>
    <w:qFormat/>
    <w:rsid w:val="007D2BA0"/>
    <w:rPr>
      <w:rFonts w:ascii="Helvetica" w:eastAsia="Helvetica" w:hAnsi="Helvetica" w:cs="Helvetica"/>
      <w:color w:val="000000"/>
      <w:kern w:val="0"/>
      <w:sz w:val="20"/>
      <w:szCs w:val="20"/>
    </w:rPr>
  </w:style>
  <w:style w:type="character" w:customStyle="1" w:styleId="font31">
    <w:name w:val="font31"/>
    <w:basedOn w:val="a1"/>
    <w:qFormat/>
    <w:rsid w:val="007D2BA0"/>
    <w:rPr>
      <w:rFonts w:ascii="等线" w:eastAsia="等线" w:hAnsi="等线" w:cs="等线" w:hint="eastAsia"/>
      <w:color w:val="000000"/>
      <w:sz w:val="22"/>
      <w:szCs w:val="22"/>
      <w:u w:val="none"/>
    </w:rPr>
  </w:style>
  <w:style w:type="paragraph" w:customStyle="1" w:styleId="1d">
    <w:name w:val="列表段落1"/>
    <w:basedOn w:val="a"/>
    <w:uiPriority w:val="34"/>
    <w:qFormat/>
    <w:rsid w:val="007D2BA0"/>
    <w:pPr>
      <w:ind w:firstLineChars="200" w:firstLine="420"/>
    </w:pPr>
  </w:style>
  <w:style w:type="paragraph" w:customStyle="1" w:styleId="41">
    <w:name w:val="修订4"/>
    <w:hidden/>
    <w:uiPriority w:val="99"/>
    <w:unhideWhenUsed/>
    <w:qFormat/>
    <w:rsid w:val="007D2BA0"/>
    <w:rPr>
      <w:rFonts w:ascii="Calibri" w:eastAsia="宋体" w:hAnsi="Calibri" w:cs="Times New Roman"/>
      <w:szCs w:val="24"/>
    </w:rPr>
  </w:style>
  <w:style w:type="character" w:customStyle="1" w:styleId="font61">
    <w:name w:val="font61"/>
    <w:qFormat/>
    <w:rsid w:val="007D2BA0"/>
    <w:rPr>
      <w:rFonts w:ascii="Times New Roman" w:hAnsi="Times New Roman" w:cs="Times New Roman" w:hint="default"/>
      <w:color w:val="000000"/>
      <w:sz w:val="20"/>
      <w:szCs w:val="20"/>
      <w:u w:val="none"/>
    </w:rPr>
  </w:style>
  <w:style w:type="character" w:customStyle="1" w:styleId="font01">
    <w:name w:val="font01"/>
    <w:basedOn w:val="a1"/>
    <w:qFormat/>
    <w:rsid w:val="007D2BA0"/>
    <w:rPr>
      <w:rFonts w:ascii="等线" w:eastAsia="等线" w:hAnsi="等线" w:cs="等线" w:hint="eastAsia"/>
      <w:color w:val="000000"/>
      <w:sz w:val="22"/>
      <w:szCs w:val="22"/>
      <w:u w:val="none"/>
    </w:rPr>
  </w:style>
  <w:style w:type="paragraph" w:customStyle="1" w:styleId="2d">
    <w:name w:val="样式 首行缩进:  2 字符"/>
    <w:basedOn w:val="a"/>
    <w:qFormat/>
    <w:rsid w:val="007D2BA0"/>
    <w:pPr>
      <w:ind w:firstLine="560"/>
    </w:pPr>
    <w:rPr>
      <w:rFonts w:eastAsia="仿宋_GB2312" w:cs="宋体"/>
      <w:sz w:val="24"/>
    </w:rPr>
  </w:style>
  <w:style w:type="paragraph" w:customStyle="1" w:styleId="2e">
    <w:name w:val="修订2"/>
    <w:hidden/>
    <w:uiPriority w:val="99"/>
    <w:semiHidden/>
    <w:qFormat/>
    <w:rsid w:val="007D2BA0"/>
    <w:rPr>
      <w:rFonts w:ascii="Calibri" w:eastAsia="宋体" w:hAnsi="Calibri" w:cs="Times New Roman"/>
      <w:szCs w:val="24"/>
    </w:rPr>
  </w:style>
  <w:style w:type="paragraph" w:customStyle="1" w:styleId="Pa0">
    <w:name w:val="Pa0"/>
    <w:basedOn w:val="a"/>
    <w:next w:val="a"/>
    <w:uiPriority w:val="99"/>
    <w:qFormat/>
    <w:rsid w:val="007D2BA0"/>
    <w:pPr>
      <w:autoSpaceDE w:val="0"/>
      <w:autoSpaceDN w:val="0"/>
      <w:adjustRightInd w:val="0"/>
      <w:spacing w:line="241" w:lineRule="atLeast"/>
      <w:jc w:val="left"/>
    </w:pPr>
    <w:rPr>
      <w:rFonts w:ascii="......_." w:eastAsia="......_." w:hAnsi="Calibri"/>
      <w:kern w:val="0"/>
      <w:sz w:val="24"/>
      <w:szCs w:val="24"/>
    </w:rPr>
  </w:style>
  <w:style w:type="paragraph" w:customStyle="1" w:styleId="51">
    <w:name w:val="修订5"/>
    <w:hidden/>
    <w:uiPriority w:val="99"/>
    <w:unhideWhenUsed/>
    <w:qFormat/>
    <w:rsid w:val="007D2BA0"/>
    <w:rPr>
      <w:rFonts w:ascii="Calibri" w:eastAsia="宋体" w:hAnsi="Calibri" w:cs="Times New Roman"/>
      <w:szCs w:val="24"/>
    </w:rPr>
  </w:style>
  <w:style w:type="character" w:customStyle="1" w:styleId="normaltextrun">
    <w:name w:val="normaltextrun"/>
    <w:basedOn w:val="a1"/>
    <w:qFormat/>
    <w:rsid w:val="007D2BA0"/>
  </w:style>
  <w:style w:type="character" w:customStyle="1" w:styleId="Char32">
    <w:name w:val="纯文本 Char3"/>
    <w:qFormat/>
    <w:rsid w:val="007D2BA0"/>
    <w:rPr>
      <w:rFonts w:ascii="宋体" w:eastAsia="宋体" w:hAnsi="Courier New"/>
      <w:kern w:val="2"/>
      <w:sz w:val="21"/>
      <w:lang w:val="en-US" w:eastAsia="zh-CN" w:bidi="ar-SA"/>
    </w:rPr>
  </w:style>
  <w:style w:type="character" w:customStyle="1" w:styleId="1Char1">
    <w:name w:val="标题 1 Char1"/>
    <w:qFormat/>
    <w:rsid w:val="007D2BA0"/>
    <w:rPr>
      <w:rFonts w:ascii="Times New Roman" w:eastAsia="宋体" w:hAnsi="Times New Roman" w:cs="Times New Roman"/>
      <w:b/>
      <w:bCs/>
      <w:kern w:val="44"/>
      <w:sz w:val="32"/>
      <w:szCs w:val="44"/>
    </w:rPr>
  </w:style>
  <w:style w:type="paragraph" w:customStyle="1" w:styleId="l">
    <w:name w:val="l正文"/>
    <w:qFormat/>
    <w:rsid w:val="007D2BA0"/>
    <w:pPr>
      <w:spacing w:line="360" w:lineRule="auto"/>
      <w:ind w:firstLineChars="200" w:firstLine="200"/>
    </w:pPr>
    <w:rPr>
      <w:rFonts w:ascii="Times New Roman" w:eastAsia="宋体" w:hAnsi="Times New Roman" w:cs="Times New Roman"/>
      <w:bCs/>
      <w:sz w:val="24"/>
    </w:rPr>
  </w:style>
  <w:style w:type="paragraph" w:customStyle="1" w:styleId="2f">
    <w:name w:val="2"/>
    <w:basedOn w:val="a"/>
    <w:next w:val="af8"/>
    <w:uiPriority w:val="34"/>
    <w:qFormat/>
    <w:rsid w:val="007D2BA0"/>
    <w:pPr>
      <w:widowControl/>
      <w:spacing w:after="160" w:line="259" w:lineRule="auto"/>
      <w:ind w:left="720"/>
      <w:contextualSpacing/>
      <w:jc w:val="left"/>
    </w:pPr>
    <w:rPr>
      <w:rFonts w:ascii="Calibri" w:eastAsia="等线" w:hAnsi="Calibri"/>
      <w:kern w:val="0"/>
      <w:sz w:val="22"/>
      <w:szCs w:val="22"/>
    </w:rPr>
  </w:style>
  <w:style w:type="paragraph" w:customStyle="1" w:styleId="Style1">
    <w:name w:val="_Style 1"/>
    <w:basedOn w:val="a"/>
    <w:autoRedefine/>
    <w:uiPriority w:val="99"/>
    <w:unhideWhenUsed/>
    <w:qFormat/>
    <w:rsid w:val="007D2BA0"/>
    <w:pPr>
      <w:ind w:firstLineChars="200" w:firstLine="420"/>
    </w:pPr>
    <w:rPr>
      <w:rFonts w:asciiTheme="minorHAnsi" w:eastAsiaTheme="minorEastAsia" w:hAnsiTheme="minorHAnsi" w:cstheme="minorBidi"/>
      <w:szCs w:val="24"/>
    </w:rPr>
  </w:style>
  <w:style w:type="character" w:customStyle="1" w:styleId="1e">
    <w:name w:val="默认段落字体1"/>
    <w:semiHidden/>
    <w:rsid w:val="007D2BA0"/>
  </w:style>
  <w:style w:type="paragraph" w:customStyle="1" w:styleId="cjk">
    <w:name w:val="cjk"/>
    <w:basedOn w:val="a"/>
    <w:rsid w:val="007D2BA0"/>
    <w:pPr>
      <w:jc w:val="left"/>
    </w:pPr>
    <w:rPr>
      <w:rFonts w:ascii="宋体" w:hAnsi="宋体" w:hint="eastAsia"/>
      <w:kern w:val="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0"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annotation text" w:uiPriority="0" w:qFormat="1"/>
    <w:lsdException w:name="header" w:qFormat="1"/>
    <w:lsdException w:name="footer" w:qFormat="1"/>
    <w:lsdException w:name="caption" w:uiPriority="0" w:qFormat="1"/>
    <w:lsdException w:name="annotation reference" w:qFormat="1"/>
    <w:lsdException w:name="page number" w:uiPriority="0" w:qFormat="1"/>
    <w:lsdException w:name="endnote text" w:qFormat="1"/>
    <w:lsdException w:name="toa heading" w:uiPriority="0" w:qFormat="1"/>
    <w:lsdException w:name="List 2" w:uiPriority="0" w:qFormat="1"/>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qFormat="1"/>
    <w:lsdException w:name="Body Text First Indent" w:uiPriority="0"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qFormat="1"/>
    <w:lsdException w:name="Normal (Web)" w:uiPriority="0" w:qFormat="1"/>
    <w:lsdException w:name="HTML Cite" w:uiPriority="0"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A21"/>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7F4B3A"/>
    <w:pPr>
      <w:keepNext/>
      <w:keepLines/>
      <w:autoSpaceDE w:val="0"/>
      <w:autoSpaceDN w:val="0"/>
      <w:adjustRightInd w:val="0"/>
      <w:spacing w:before="240" w:after="120" w:line="300" w:lineRule="auto"/>
      <w:jc w:val="center"/>
      <w:outlineLvl w:val="0"/>
    </w:pPr>
    <w:rPr>
      <w:rFonts w:ascii="宋体"/>
      <w:b/>
      <w:kern w:val="44"/>
      <w:sz w:val="32"/>
    </w:rPr>
  </w:style>
  <w:style w:type="paragraph" w:styleId="2">
    <w:name w:val="heading 2"/>
    <w:basedOn w:val="a"/>
    <w:next w:val="a0"/>
    <w:link w:val="2Char1"/>
    <w:unhideWhenUsed/>
    <w:qFormat/>
    <w:rsid w:val="007F4B3A"/>
    <w:pPr>
      <w:keepNext/>
      <w:keepLines/>
      <w:autoSpaceDE w:val="0"/>
      <w:autoSpaceDN w:val="0"/>
      <w:adjustRightInd w:val="0"/>
      <w:spacing w:before="120" w:line="300" w:lineRule="auto"/>
      <w:jc w:val="center"/>
      <w:outlineLvl w:val="1"/>
    </w:pPr>
    <w:rPr>
      <w:rFonts w:ascii="Arial" w:eastAsia="黑体" w:hAnsi="Arial"/>
      <w:b/>
      <w:kern w:val="0"/>
      <w:sz w:val="30"/>
    </w:rPr>
  </w:style>
  <w:style w:type="paragraph" w:styleId="3">
    <w:name w:val="heading 3"/>
    <w:basedOn w:val="a"/>
    <w:next w:val="a"/>
    <w:link w:val="3Char1"/>
    <w:unhideWhenUsed/>
    <w:qFormat/>
    <w:rsid w:val="007F4B3A"/>
    <w:pPr>
      <w:keepNext/>
      <w:keepLines/>
      <w:autoSpaceDE w:val="0"/>
      <w:autoSpaceDN w:val="0"/>
      <w:adjustRightInd w:val="0"/>
      <w:spacing w:before="360" w:after="120"/>
      <w:jc w:val="left"/>
      <w:outlineLvl w:val="2"/>
    </w:pPr>
    <w:rPr>
      <w:rFonts w:ascii="宋体"/>
      <w:b/>
      <w:kern w:val="0"/>
      <w:sz w:val="24"/>
      <w:u w:val="single"/>
    </w:rPr>
  </w:style>
  <w:style w:type="paragraph" w:styleId="4">
    <w:name w:val="heading 4"/>
    <w:basedOn w:val="a"/>
    <w:next w:val="a"/>
    <w:link w:val="4Char"/>
    <w:unhideWhenUsed/>
    <w:qFormat/>
    <w:rsid w:val="007F4B3A"/>
    <w:pPr>
      <w:keepNext/>
      <w:keepLines/>
      <w:adjustRightInd w:val="0"/>
      <w:spacing w:before="280" w:after="290" w:line="376" w:lineRule="atLeast"/>
      <w:outlineLvl w:val="3"/>
    </w:pPr>
    <w:rPr>
      <w:rFonts w:ascii="Arial" w:eastAsia="黑体" w:hAnsi="Arial"/>
      <w:b/>
      <w:kern w:val="0"/>
      <w:sz w:val="28"/>
    </w:rPr>
  </w:style>
  <w:style w:type="paragraph" w:styleId="5">
    <w:name w:val="heading 5"/>
    <w:basedOn w:val="a"/>
    <w:next w:val="a"/>
    <w:link w:val="5Char"/>
    <w:unhideWhenUsed/>
    <w:qFormat/>
    <w:rsid w:val="007F4B3A"/>
    <w:pPr>
      <w:keepNext/>
      <w:keepLines/>
      <w:adjustRightInd w:val="0"/>
      <w:spacing w:before="280" w:after="290" w:line="376" w:lineRule="atLeast"/>
      <w:outlineLvl w:val="4"/>
    </w:pPr>
    <w:rPr>
      <w:b/>
      <w:kern w:val="0"/>
      <w:sz w:val="28"/>
    </w:rPr>
  </w:style>
  <w:style w:type="paragraph" w:styleId="6">
    <w:name w:val="heading 6"/>
    <w:basedOn w:val="a"/>
    <w:next w:val="a"/>
    <w:link w:val="6Char"/>
    <w:unhideWhenUsed/>
    <w:qFormat/>
    <w:rsid w:val="007F4B3A"/>
    <w:pPr>
      <w:keepNext/>
      <w:keepLines/>
      <w:adjustRightInd w:val="0"/>
      <w:spacing w:before="240" w:after="64" w:line="320" w:lineRule="atLeast"/>
      <w:outlineLvl w:val="5"/>
    </w:pPr>
    <w:rPr>
      <w:rFonts w:ascii="Arial" w:eastAsia="黑体" w:hAnsi="Arial"/>
      <w:b/>
      <w:kern w:val="0"/>
      <w:sz w:val="24"/>
    </w:rPr>
  </w:style>
  <w:style w:type="paragraph" w:styleId="7">
    <w:name w:val="heading 7"/>
    <w:basedOn w:val="a"/>
    <w:next w:val="a"/>
    <w:link w:val="7Char"/>
    <w:unhideWhenUsed/>
    <w:qFormat/>
    <w:rsid w:val="007F4B3A"/>
    <w:pPr>
      <w:keepNext/>
      <w:keepLines/>
      <w:adjustRightInd w:val="0"/>
      <w:spacing w:before="240" w:after="64" w:line="320" w:lineRule="atLeast"/>
      <w:outlineLvl w:val="6"/>
    </w:pPr>
    <w:rPr>
      <w:b/>
      <w:kern w:val="0"/>
      <w:sz w:val="24"/>
    </w:rPr>
  </w:style>
  <w:style w:type="paragraph" w:styleId="8">
    <w:name w:val="heading 8"/>
    <w:basedOn w:val="a"/>
    <w:next w:val="a"/>
    <w:link w:val="8Char"/>
    <w:unhideWhenUsed/>
    <w:qFormat/>
    <w:rsid w:val="007F4B3A"/>
    <w:pPr>
      <w:keepNext/>
      <w:keepLines/>
      <w:adjustRightInd w:val="0"/>
      <w:spacing w:before="240" w:after="64" w:line="320" w:lineRule="atLeast"/>
      <w:outlineLvl w:val="7"/>
    </w:pPr>
    <w:rPr>
      <w:rFonts w:ascii="Arial" w:eastAsia="黑体" w:hAnsi="Arial"/>
      <w:kern w:val="0"/>
      <w:sz w:val="24"/>
    </w:rPr>
  </w:style>
  <w:style w:type="paragraph" w:styleId="9">
    <w:name w:val="heading 9"/>
    <w:basedOn w:val="a"/>
    <w:next w:val="a"/>
    <w:link w:val="9Char"/>
    <w:unhideWhenUsed/>
    <w:qFormat/>
    <w:rsid w:val="007F4B3A"/>
    <w:pPr>
      <w:keepNext/>
      <w:keepLines/>
      <w:adjustRightInd w:val="0"/>
      <w:spacing w:before="240" w:after="64" w:line="320" w:lineRule="atLeas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BE7A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BE7A21"/>
    <w:rPr>
      <w:sz w:val="18"/>
      <w:szCs w:val="18"/>
    </w:rPr>
  </w:style>
  <w:style w:type="paragraph" w:styleId="a5">
    <w:name w:val="footer"/>
    <w:basedOn w:val="a"/>
    <w:link w:val="Char0"/>
    <w:uiPriority w:val="99"/>
    <w:unhideWhenUsed/>
    <w:qFormat/>
    <w:rsid w:val="00BE7A21"/>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BE7A21"/>
    <w:rPr>
      <w:sz w:val="18"/>
      <w:szCs w:val="18"/>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6"/>
    <w:uiPriority w:val="99"/>
    <w:qFormat/>
    <w:rsid w:val="00BE7A21"/>
    <w:rPr>
      <w:rFonts w:ascii="宋体" w:eastAsia="宋体" w:hAnsi="Courier New"/>
    </w:rPr>
  </w:style>
  <w:style w:type="character" w:customStyle="1" w:styleId="Char10">
    <w:name w:val="标题 Char1"/>
    <w:link w:val="a7"/>
    <w:qFormat/>
    <w:rsid w:val="00BE7A21"/>
    <w:rPr>
      <w:rFonts w:ascii="Arial" w:eastAsia="宋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uiPriority w:val="99"/>
    <w:qFormat/>
    <w:rsid w:val="00BE7A21"/>
    <w:rPr>
      <w:rFonts w:ascii="宋体" w:hAnsi="Courier New" w:cstheme="minorBidi"/>
      <w:szCs w:val="22"/>
    </w:rPr>
  </w:style>
  <w:style w:type="character" w:customStyle="1" w:styleId="Char11">
    <w:name w:val="纯文本 Char1"/>
    <w:aliases w:val="普通文字1 Char1,普通文字2 Char1,普通文字3 Char1,普通文字4 Char1,普通文字5 Char1,普通文字6 Char1,普通文字11 Char1,普通文字21 Char1,普通文字31 Char1,普通文字41 Char1,普通文字7 Char1,普通文字 Char Char Char1,普通文字 Char Char Char Char Char Char Char1,普通文字 Char Char Char Char Char Char2,0921 Char"/>
    <w:basedOn w:val="a1"/>
    <w:qFormat/>
    <w:rsid w:val="00BE7A21"/>
    <w:rPr>
      <w:rFonts w:ascii="宋体" w:eastAsia="宋体" w:hAnsi="Courier New" w:cs="Courier New"/>
      <w:szCs w:val="21"/>
    </w:rPr>
  </w:style>
  <w:style w:type="paragraph" w:styleId="a7">
    <w:name w:val="Title"/>
    <w:basedOn w:val="a"/>
    <w:link w:val="Char10"/>
    <w:qFormat/>
    <w:rsid w:val="00BE7A21"/>
    <w:pPr>
      <w:spacing w:before="240" w:after="60"/>
      <w:jc w:val="center"/>
      <w:outlineLvl w:val="0"/>
    </w:pPr>
    <w:rPr>
      <w:rFonts w:ascii="Arial" w:hAnsi="Arial" w:cs="Arial"/>
      <w:b/>
      <w:bCs/>
      <w:sz w:val="32"/>
      <w:szCs w:val="32"/>
    </w:rPr>
  </w:style>
  <w:style w:type="character" w:customStyle="1" w:styleId="Char2">
    <w:name w:val="标题 Char"/>
    <w:basedOn w:val="a1"/>
    <w:qFormat/>
    <w:rsid w:val="00BE7A21"/>
    <w:rPr>
      <w:rFonts w:asciiTheme="majorHAnsi" w:eastAsia="宋体" w:hAnsiTheme="majorHAnsi" w:cstheme="majorBidi"/>
      <w:b/>
      <w:bCs/>
      <w:sz w:val="32"/>
      <w:szCs w:val="32"/>
    </w:rPr>
  </w:style>
  <w:style w:type="character" w:customStyle="1" w:styleId="Char12">
    <w:name w:val="批注文字 Char1"/>
    <w:link w:val="a8"/>
    <w:qFormat/>
    <w:rsid w:val="00F41F90"/>
    <w:rPr>
      <w:rFonts w:eastAsia="宋体"/>
      <w:sz w:val="24"/>
    </w:rPr>
  </w:style>
  <w:style w:type="paragraph" w:styleId="a8">
    <w:name w:val="annotation text"/>
    <w:basedOn w:val="a"/>
    <w:link w:val="Char12"/>
    <w:qFormat/>
    <w:rsid w:val="00F41F90"/>
    <w:pPr>
      <w:adjustRightInd w:val="0"/>
      <w:spacing w:line="360" w:lineRule="atLeast"/>
      <w:jc w:val="left"/>
      <w:textAlignment w:val="baseline"/>
    </w:pPr>
    <w:rPr>
      <w:rFonts w:asciiTheme="minorHAnsi" w:hAnsiTheme="minorHAnsi" w:cstheme="minorBidi"/>
      <w:sz w:val="24"/>
      <w:szCs w:val="22"/>
    </w:rPr>
  </w:style>
  <w:style w:type="character" w:customStyle="1" w:styleId="Char3">
    <w:name w:val="批注文字 Char"/>
    <w:basedOn w:val="a1"/>
    <w:qFormat/>
    <w:rsid w:val="00F41F90"/>
    <w:rPr>
      <w:rFonts w:ascii="Times New Roman" w:eastAsia="宋体" w:hAnsi="Times New Roman" w:cs="Times New Roman"/>
      <w:szCs w:val="20"/>
    </w:rPr>
  </w:style>
  <w:style w:type="paragraph" w:customStyle="1" w:styleId="10">
    <w:name w:val="列出段落1"/>
    <w:basedOn w:val="a"/>
    <w:uiPriority w:val="34"/>
    <w:qFormat/>
    <w:rsid w:val="00F41F90"/>
    <w:pPr>
      <w:ind w:firstLineChars="200" w:firstLine="420"/>
    </w:pPr>
    <w:rPr>
      <w:rFonts w:ascii="Calibri" w:hAnsi="Calibri"/>
      <w:szCs w:val="22"/>
    </w:rPr>
  </w:style>
  <w:style w:type="paragraph" w:customStyle="1" w:styleId="SOW">
    <w:name w:val="SOW正文"/>
    <w:basedOn w:val="a"/>
    <w:qFormat/>
    <w:rsid w:val="00F41F90"/>
    <w:pPr>
      <w:snapToGrid w:val="0"/>
      <w:spacing w:before="120" w:line="400" w:lineRule="exact"/>
      <w:ind w:firstLine="425"/>
    </w:pPr>
    <w:rPr>
      <w:sz w:val="24"/>
    </w:rPr>
  </w:style>
  <w:style w:type="character" w:customStyle="1" w:styleId="Char20">
    <w:name w:val="批注文字 Char2"/>
    <w:rsid w:val="00A42718"/>
    <w:rPr>
      <w:sz w:val="24"/>
    </w:rPr>
  </w:style>
  <w:style w:type="character" w:customStyle="1" w:styleId="Char21">
    <w:name w:val="标题 Char2"/>
    <w:qFormat/>
    <w:locked/>
    <w:rsid w:val="004F66FA"/>
    <w:rPr>
      <w:rFonts w:ascii="Arial" w:eastAsia="宋体" w:hAnsi="Arial" w:cs="Arial"/>
      <w:b/>
      <w:bCs/>
      <w:sz w:val="32"/>
      <w:szCs w:val="32"/>
    </w:rPr>
  </w:style>
  <w:style w:type="character" w:customStyle="1" w:styleId="1Char">
    <w:name w:val="标题 1 Char"/>
    <w:basedOn w:val="a1"/>
    <w:link w:val="1"/>
    <w:uiPriority w:val="9"/>
    <w:qFormat/>
    <w:rsid w:val="007F4B3A"/>
    <w:rPr>
      <w:rFonts w:ascii="宋体" w:eastAsia="宋体" w:hAnsi="Times New Roman" w:cs="Times New Roman"/>
      <w:b/>
      <w:kern w:val="44"/>
      <w:sz w:val="32"/>
      <w:szCs w:val="20"/>
    </w:rPr>
  </w:style>
  <w:style w:type="character" w:customStyle="1" w:styleId="2Char">
    <w:name w:val="标题 2 Char"/>
    <w:basedOn w:val="a1"/>
    <w:qFormat/>
    <w:rsid w:val="007F4B3A"/>
    <w:rPr>
      <w:rFonts w:asciiTheme="majorHAnsi" w:eastAsiaTheme="majorEastAsia" w:hAnsiTheme="majorHAnsi" w:cstheme="majorBidi"/>
      <w:b/>
      <w:bCs/>
      <w:sz w:val="32"/>
      <w:szCs w:val="32"/>
    </w:rPr>
  </w:style>
  <w:style w:type="character" w:customStyle="1" w:styleId="3Char">
    <w:name w:val="标题 3 Char"/>
    <w:basedOn w:val="a1"/>
    <w:qFormat/>
    <w:rsid w:val="007F4B3A"/>
    <w:rPr>
      <w:rFonts w:ascii="Times New Roman" w:eastAsia="宋体" w:hAnsi="Times New Roman" w:cs="Times New Roman"/>
      <w:b/>
      <w:bCs/>
      <w:sz w:val="32"/>
      <w:szCs w:val="32"/>
    </w:rPr>
  </w:style>
  <w:style w:type="character" w:customStyle="1" w:styleId="4Char">
    <w:name w:val="标题 4 Char"/>
    <w:basedOn w:val="a1"/>
    <w:link w:val="4"/>
    <w:qFormat/>
    <w:rsid w:val="007F4B3A"/>
    <w:rPr>
      <w:rFonts w:ascii="Arial" w:eastAsia="黑体" w:hAnsi="Arial" w:cs="Times New Roman"/>
      <w:b/>
      <w:kern w:val="0"/>
      <w:sz w:val="28"/>
      <w:szCs w:val="20"/>
    </w:rPr>
  </w:style>
  <w:style w:type="character" w:customStyle="1" w:styleId="5Char">
    <w:name w:val="标题 5 Char"/>
    <w:basedOn w:val="a1"/>
    <w:link w:val="5"/>
    <w:qFormat/>
    <w:rsid w:val="007F4B3A"/>
    <w:rPr>
      <w:rFonts w:ascii="Times New Roman" w:eastAsia="宋体" w:hAnsi="Times New Roman" w:cs="Times New Roman"/>
      <w:b/>
      <w:kern w:val="0"/>
      <w:sz w:val="28"/>
      <w:szCs w:val="20"/>
    </w:rPr>
  </w:style>
  <w:style w:type="character" w:customStyle="1" w:styleId="6Char">
    <w:name w:val="标题 6 Char"/>
    <w:basedOn w:val="a1"/>
    <w:link w:val="6"/>
    <w:qFormat/>
    <w:rsid w:val="007F4B3A"/>
    <w:rPr>
      <w:rFonts w:ascii="Arial" w:eastAsia="黑体" w:hAnsi="Arial" w:cs="Times New Roman"/>
      <w:b/>
      <w:kern w:val="0"/>
      <w:sz w:val="24"/>
      <w:szCs w:val="20"/>
    </w:rPr>
  </w:style>
  <w:style w:type="character" w:customStyle="1" w:styleId="7Char">
    <w:name w:val="标题 7 Char"/>
    <w:basedOn w:val="a1"/>
    <w:link w:val="7"/>
    <w:qFormat/>
    <w:rsid w:val="007F4B3A"/>
    <w:rPr>
      <w:rFonts w:ascii="Times New Roman" w:eastAsia="宋体" w:hAnsi="Times New Roman" w:cs="Times New Roman"/>
      <w:b/>
      <w:kern w:val="0"/>
      <w:sz w:val="24"/>
      <w:szCs w:val="20"/>
    </w:rPr>
  </w:style>
  <w:style w:type="character" w:customStyle="1" w:styleId="8Char">
    <w:name w:val="标题 8 Char"/>
    <w:basedOn w:val="a1"/>
    <w:link w:val="8"/>
    <w:qFormat/>
    <w:rsid w:val="007F4B3A"/>
    <w:rPr>
      <w:rFonts w:ascii="Arial" w:eastAsia="黑体" w:hAnsi="Arial" w:cs="Times New Roman"/>
      <w:kern w:val="0"/>
      <w:sz w:val="24"/>
      <w:szCs w:val="20"/>
    </w:rPr>
  </w:style>
  <w:style w:type="character" w:customStyle="1" w:styleId="9Char">
    <w:name w:val="标题 9 Char"/>
    <w:basedOn w:val="a1"/>
    <w:link w:val="9"/>
    <w:qFormat/>
    <w:rsid w:val="007F4B3A"/>
    <w:rPr>
      <w:rFonts w:ascii="Arial" w:eastAsia="黑体" w:hAnsi="Arial" w:cs="Times New Roman"/>
      <w:kern w:val="0"/>
      <w:szCs w:val="20"/>
    </w:rPr>
  </w:style>
  <w:style w:type="paragraph" w:styleId="a9">
    <w:name w:val="Body Text"/>
    <w:basedOn w:val="a"/>
    <w:link w:val="Char4"/>
    <w:unhideWhenUsed/>
    <w:qFormat/>
    <w:rsid w:val="007F4B3A"/>
    <w:pPr>
      <w:spacing w:after="120"/>
    </w:pPr>
    <w:rPr>
      <w:szCs w:val="24"/>
    </w:rPr>
  </w:style>
  <w:style w:type="character" w:customStyle="1" w:styleId="Char4">
    <w:name w:val="正文文本 Char"/>
    <w:basedOn w:val="a1"/>
    <w:link w:val="a9"/>
    <w:uiPriority w:val="99"/>
    <w:qFormat/>
    <w:rsid w:val="007F4B3A"/>
    <w:rPr>
      <w:rFonts w:ascii="Times New Roman" w:eastAsia="宋体" w:hAnsi="Times New Roman" w:cs="Times New Roman"/>
      <w:szCs w:val="24"/>
    </w:rPr>
  </w:style>
  <w:style w:type="character" w:styleId="aa">
    <w:name w:val="Hyperlink"/>
    <w:unhideWhenUsed/>
    <w:qFormat/>
    <w:rsid w:val="007F4B3A"/>
    <w:rPr>
      <w:color w:val="0000FF"/>
      <w:u w:val="single"/>
    </w:rPr>
  </w:style>
  <w:style w:type="character" w:styleId="ab">
    <w:name w:val="FollowedHyperlink"/>
    <w:unhideWhenUsed/>
    <w:qFormat/>
    <w:rsid w:val="007F4B3A"/>
    <w:rPr>
      <w:color w:val="800080"/>
      <w:u w:val="single"/>
    </w:rPr>
  </w:style>
  <w:style w:type="character" w:styleId="ac">
    <w:name w:val="Emphasis"/>
    <w:qFormat/>
    <w:rsid w:val="007F4B3A"/>
    <w:rPr>
      <w:i w:val="0"/>
      <w:iCs w:val="0"/>
      <w:color w:val="CC0033"/>
    </w:rPr>
  </w:style>
  <w:style w:type="paragraph" w:styleId="a0">
    <w:name w:val="Normal Indent"/>
    <w:basedOn w:val="a"/>
    <w:link w:val="Char13"/>
    <w:unhideWhenUsed/>
    <w:qFormat/>
    <w:rsid w:val="007F4B3A"/>
    <w:pPr>
      <w:autoSpaceDE w:val="0"/>
      <w:autoSpaceDN w:val="0"/>
      <w:adjustRightInd w:val="0"/>
      <w:ind w:firstLine="420"/>
      <w:jc w:val="left"/>
    </w:pPr>
    <w:rPr>
      <w:rFonts w:ascii="宋体"/>
      <w:sz w:val="24"/>
      <w:szCs w:val="24"/>
    </w:rPr>
  </w:style>
  <w:style w:type="paragraph" w:styleId="HTML">
    <w:name w:val="HTML Preformatted"/>
    <w:basedOn w:val="a"/>
    <w:link w:val="HTMLChar"/>
    <w:unhideWhenUsed/>
    <w:qFormat/>
    <w:rsid w:val="007F4B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7F4B3A"/>
    <w:rPr>
      <w:rFonts w:ascii="宋体" w:eastAsia="宋体" w:hAnsi="宋体" w:cs="宋体"/>
      <w:kern w:val="0"/>
      <w:sz w:val="24"/>
      <w:szCs w:val="24"/>
    </w:rPr>
  </w:style>
  <w:style w:type="paragraph" w:styleId="ad">
    <w:name w:val="Normal (Web)"/>
    <w:basedOn w:val="a"/>
    <w:unhideWhenUsed/>
    <w:qFormat/>
    <w:rsid w:val="007F4B3A"/>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autoRedefine/>
    <w:unhideWhenUsed/>
    <w:qFormat/>
    <w:rsid w:val="007F4B3A"/>
  </w:style>
  <w:style w:type="paragraph" w:styleId="12">
    <w:name w:val="toc 1"/>
    <w:basedOn w:val="a"/>
    <w:next w:val="a"/>
    <w:autoRedefine/>
    <w:unhideWhenUsed/>
    <w:qFormat/>
    <w:rsid w:val="007F4B3A"/>
    <w:pPr>
      <w:tabs>
        <w:tab w:val="left" w:pos="1050"/>
        <w:tab w:val="right" w:leader="dot" w:pos="8937"/>
      </w:tabs>
      <w:spacing w:line="300" w:lineRule="auto"/>
    </w:pPr>
    <w:rPr>
      <w:rFonts w:ascii="宋体" w:hAnsi="宋体"/>
      <w:b/>
      <w:sz w:val="24"/>
      <w:szCs w:val="24"/>
    </w:rPr>
  </w:style>
  <w:style w:type="paragraph" w:styleId="20">
    <w:name w:val="toc 2"/>
    <w:basedOn w:val="a"/>
    <w:next w:val="a"/>
    <w:autoRedefine/>
    <w:uiPriority w:val="39"/>
    <w:unhideWhenUsed/>
    <w:qFormat/>
    <w:rsid w:val="007F4B3A"/>
    <w:pPr>
      <w:tabs>
        <w:tab w:val="right" w:leader="dot" w:pos="8937"/>
      </w:tabs>
      <w:spacing w:line="312" w:lineRule="auto"/>
      <w:ind w:leftChars="200" w:left="420"/>
    </w:pPr>
    <w:rPr>
      <w:szCs w:val="24"/>
    </w:rPr>
  </w:style>
  <w:style w:type="paragraph" w:styleId="30">
    <w:name w:val="toc 3"/>
    <w:basedOn w:val="a"/>
    <w:next w:val="a"/>
    <w:autoRedefine/>
    <w:uiPriority w:val="39"/>
    <w:unhideWhenUsed/>
    <w:qFormat/>
    <w:rsid w:val="007F4B3A"/>
    <w:pPr>
      <w:ind w:leftChars="400" w:left="840"/>
    </w:pPr>
    <w:rPr>
      <w:szCs w:val="24"/>
    </w:rPr>
  </w:style>
  <w:style w:type="paragraph" w:styleId="40">
    <w:name w:val="toc 4"/>
    <w:basedOn w:val="a"/>
    <w:next w:val="a"/>
    <w:autoRedefine/>
    <w:unhideWhenUsed/>
    <w:qFormat/>
    <w:rsid w:val="007F4B3A"/>
    <w:pPr>
      <w:ind w:leftChars="600" w:left="1260"/>
    </w:pPr>
    <w:rPr>
      <w:szCs w:val="24"/>
    </w:rPr>
  </w:style>
  <w:style w:type="paragraph" w:styleId="50">
    <w:name w:val="toc 5"/>
    <w:basedOn w:val="a"/>
    <w:next w:val="a"/>
    <w:autoRedefine/>
    <w:unhideWhenUsed/>
    <w:qFormat/>
    <w:rsid w:val="007F4B3A"/>
    <w:pPr>
      <w:ind w:leftChars="800" w:left="1680"/>
    </w:pPr>
    <w:rPr>
      <w:szCs w:val="24"/>
    </w:rPr>
  </w:style>
  <w:style w:type="paragraph" w:styleId="60">
    <w:name w:val="toc 6"/>
    <w:basedOn w:val="a"/>
    <w:next w:val="a"/>
    <w:autoRedefine/>
    <w:unhideWhenUsed/>
    <w:qFormat/>
    <w:rsid w:val="007F4B3A"/>
    <w:pPr>
      <w:ind w:leftChars="1000" w:left="2100"/>
    </w:pPr>
    <w:rPr>
      <w:szCs w:val="24"/>
    </w:rPr>
  </w:style>
  <w:style w:type="paragraph" w:styleId="70">
    <w:name w:val="toc 7"/>
    <w:basedOn w:val="a"/>
    <w:next w:val="a"/>
    <w:autoRedefine/>
    <w:unhideWhenUsed/>
    <w:qFormat/>
    <w:rsid w:val="007F4B3A"/>
    <w:pPr>
      <w:ind w:leftChars="1200" w:left="2520"/>
    </w:pPr>
    <w:rPr>
      <w:szCs w:val="24"/>
    </w:rPr>
  </w:style>
  <w:style w:type="paragraph" w:styleId="80">
    <w:name w:val="toc 8"/>
    <w:basedOn w:val="a"/>
    <w:next w:val="a"/>
    <w:autoRedefine/>
    <w:unhideWhenUsed/>
    <w:qFormat/>
    <w:rsid w:val="007F4B3A"/>
    <w:pPr>
      <w:ind w:leftChars="1400" w:left="2940"/>
    </w:pPr>
    <w:rPr>
      <w:szCs w:val="24"/>
    </w:rPr>
  </w:style>
  <w:style w:type="paragraph" w:styleId="90">
    <w:name w:val="toc 9"/>
    <w:basedOn w:val="a"/>
    <w:next w:val="a"/>
    <w:autoRedefine/>
    <w:unhideWhenUsed/>
    <w:qFormat/>
    <w:rsid w:val="007F4B3A"/>
    <w:pPr>
      <w:ind w:leftChars="1600" w:left="3360"/>
    </w:pPr>
    <w:rPr>
      <w:szCs w:val="24"/>
    </w:rPr>
  </w:style>
  <w:style w:type="character" w:customStyle="1" w:styleId="Char13">
    <w:name w:val="正文缩进 Char1"/>
    <w:link w:val="a0"/>
    <w:qFormat/>
    <w:locked/>
    <w:rsid w:val="007F4B3A"/>
    <w:rPr>
      <w:rFonts w:ascii="宋体" w:eastAsia="宋体" w:hAnsi="Times New Roman" w:cs="Times New Roman"/>
      <w:sz w:val="24"/>
      <w:szCs w:val="24"/>
    </w:rPr>
  </w:style>
  <w:style w:type="paragraph" w:styleId="ae">
    <w:name w:val="caption"/>
    <w:basedOn w:val="a"/>
    <w:next w:val="a"/>
    <w:unhideWhenUsed/>
    <w:qFormat/>
    <w:rsid w:val="007F4B3A"/>
    <w:pPr>
      <w:spacing w:line="480" w:lineRule="auto"/>
    </w:pPr>
    <w:rPr>
      <w:rFonts w:ascii="华文中宋" w:eastAsia="华文中宋" w:hAnsi="华文中宋"/>
      <w:sz w:val="36"/>
    </w:rPr>
  </w:style>
  <w:style w:type="paragraph" w:styleId="21">
    <w:name w:val="List 2"/>
    <w:basedOn w:val="a"/>
    <w:unhideWhenUsed/>
    <w:qFormat/>
    <w:rsid w:val="007F4B3A"/>
    <w:pPr>
      <w:ind w:leftChars="200" w:left="100" w:hangingChars="200" w:hanging="200"/>
    </w:pPr>
    <w:rPr>
      <w:szCs w:val="24"/>
    </w:rPr>
  </w:style>
  <w:style w:type="paragraph" w:styleId="af">
    <w:name w:val="Body Text Indent"/>
    <w:basedOn w:val="a"/>
    <w:link w:val="Char30"/>
    <w:uiPriority w:val="99"/>
    <w:unhideWhenUsed/>
    <w:qFormat/>
    <w:rsid w:val="007F4B3A"/>
    <w:pPr>
      <w:spacing w:line="360" w:lineRule="auto"/>
      <w:ind w:firstLine="570"/>
    </w:pPr>
    <w:rPr>
      <w:sz w:val="24"/>
      <w:szCs w:val="24"/>
    </w:rPr>
  </w:style>
  <w:style w:type="character" w:customStyle="1" w:styleId="Char5">
    <w:name w:val="正文文本缩进 Char"/>
    <w:basedOn w:val="a1"/>
    <w:uiPriority w:val="99"/>
    <w:qFormat/>
    <w:rsid w:val="007F4B3A"/>
    <w:rPr>
      <w:rFonts w:ascii="Times New Roman" w:eastAsia="宋体" w:hAnsi="Times New Roman" w:cs="Times New Roman"/>
      <w:szCs w:val="20"/>
    </w:rPr>
  </w:style>
  <w:style w:type="paragraph" w:styleId="af0">
    <w:name w:val="Date"/>
    <w:basedOn w:val="a"/>
    <w:next w:val="a"/>
    <w:link w:val="Char6"/>
    <w:unhideWhenUsed/>
    <w:qFormat/>
    <w:rsid w:val="007F4B3A"/>
    <w:pPr>
      <w:ind w:leftChars="2500" w:left="100"/>
    </w:pPr>
    <w:rPr>
      <w:rFonts w:ascii="仿宋_GB2312" w:eastAsia="仿宋_GB2312" w:hAnsi="宋体"/>
      <w:color w:val="000000"/>
      <w:sz w:val="24"/>
      <w:szCs w:val="24"/>
    </w:rPr>
  </w:style>
  <w:style w:type="character" w:customStyle="1" w:styleId="Char6">
    <w:name w:val="日期 Char"/>
    <w:basedOn w:val="a1"/>
    <w:link w:val="af0"/>
    <w:qFormat/>
    <w:rsid w:val="007F4B3A"/>
    <w:rPr>
      <w:rFonts w:ascii="仿宋_GB2312" w:eastAsia="仿宋_GB2312" w:hAnsi="宋体" w:cs="Times New Roman"/>
      <w:color w:val="000000"/>
      <w:sz w:val="24"/>
      <w:szCs w:val="24"/>
    </w:rPr>
  </w:style>
  <w:style w:type="paragraph" w:styleId="af1">
    <w:name w:val="Body Text First Indent"/>
    <w:basedOn w:val="a9"/>
    <w:link w:val="Char7"/>
    <w:unhideWhenUsed/>
    <w:qFormat/>
    <w:rsid w:val="007F4B3A"/>
    <w:pPr>
      <w:ind w:firstLineChars="100" w:firstLine="420"/>
    </w:pPr>
    <w:rPr>
      <w:rFonts w:asciiTheme="minorHAnsi" w:eastAsia="仿宋" w:hAnsiTheme="minorHAnsi" w:cstheme="minorBidi"/>
      <w:sz w:val="28"/>
    </w:rPr>
  </w:style>
  <w:style w:type="character" w:customStyle="1" w:styleId="Char7">
    <w:name w:val="正文首行缩进 Char"/>
    <w:basedOn w:val="Char4"/>
    <w:link w:val="af1"/>
    <w:qFormat/>
    <w:rsid w:val="007F4B3A"/>
    <w:rPr>
      <w:rFonts w:ascii="Times New Roman" w:eastAsia="仿宋" w:hAnsi="Times New Roman" w:cs="Times New Roman"/>
      <w:sz w:val="28"/>
      <w:szCs w:val="24"/>
    </w:rPr>
  </w:style>
  <w:style w:type="paragraph" w:styleId="22">
    <w:name w:val="Body Text First Indent 2"/>
    <w:basedOn w:val="af"/>
    <w:link w:val="2Char0"/>
    <w:unhideWhenUsed/>
    <w:qFormat/>
    <w:rsid w:val="007F4B3A"/>
    <w:pPr>
      <w:spacing w:after="120" w:line="480" w:lineRule="exact"/>
      <w:ind w:leftChars="200" w:left="420" w:firstLineChars="200" w:firstLine="420"/>
    </w:pPr>
    <w:rPr>
      <w:szCs w:val="20"/>
    </w:rPr>
  </w:style>
  <w:style w:type="character" w:customStyle="1" w:styleId="2Char0">
    <w:name w:val="正文首行缩进 2 Char"/>
    <w:basedOn w:val="Char5"/>
    <w:link w:val="22"/>
    <w:qFormat/>
    <w:rsid w:val="007F4B3A"/>
    <w:rPr>
      <w:rFonts w:ascii="Times New Roman" w:eastAsia="宋体" w:hAnsi="Times New Roman" w:cs="Times New Roman"/>
      <w:sz w:val="24"/>
      <w:szCs w:val="20"/>
    </w:rPr>
  </w:style>
  <w:style w:type="paragraph" w:styleId="31">
    <w:name w:val="Body Text 3"/>
    <w:basedOn w:val="a"/>
    <w:link w:val="3Char0"/>
    <w:unhideWhenUsed/>
    <w:qFormat/>
    <w:rsid w:val="007F4B3A"/>
    <w:pPr>
      <w:spacing w:after="120"/>
    </w:pPr>
    <w:rPr>
      <w:sz w:val="16"/>
      <w:szCs w:val="16"/>
    </w:rPr>
  </w:style>
  <w:style w:type="character" w:customStyle="1" w:styleId="3Char0">
    <w:name w:val="正文文本 3 Char"/>
    <w:basedOn w:val="a1"/>
    <w:link w:val="31"/>
    <w:qFormat/>
    <w:rsid w:val="007F4B3A"/>
    <w:rPr>
      <w:rFonts w:ascii="Times New Roman" w:eastAsia="宋体" w:hAnsi="Times New Roman" w:cs="Times New Roman"/>
      <w:sz w:val="16"/>
      <w:szCs w:val="16"/>
    </w:rPr>
  </w:style>
  <w:style w:type="paragraph" w:styleId="23">
    <w:name w:val="Body Text Indent 2"/>
    <w:basedOn w:val="a"/>
    <w:link w:val="2Char2"/>
    <w:unhideWhenUsed/>
    <w:qFormat/>
    <w:rsid w:val="007F4B3A"/>
    <w:pPr>
      <w:ind w:firstLineChars="200" w:firstLine="480"/>
    </w:pPr>
    <w:rPr>
      <w:rFonts w:ascii="仿宋_GB2312" w:eastAsia="仿宋_GB2312"/>
      <w:sz w:val="24"/>
      <w:szCs w:val="24"/>
    </w:rPr>
  </w:style>
  <w:style w:type="character" w:customStyle="1" w:styleId="2Char2">
    <w:name w:val="正文文本缩进 2 Char"/>
    <w:basedOn w:val="a1"/>
    <w:link w:val="23"/>
    <w:qFormat/>
    <w:rsid w:val="007F4B3A"/>
    <w:rPr>
      <w:rFonts w:ascii="仿宋_GB2312" w:eastAsia="仿宋_GB2312" w:hAnsi="Times New Roman" w:cs="Times New Roman"/>
      <w:sz w:val="24"/>
      <w:szCs w:val="24"/>
    </w:rPr>
  </w:style>
  <w:style w:type="paragraph" w:styleId="32">
    <w:name w:val="Body Text Indent 3"/>
    <w:basedOn w:val="a"/>
    <w:link w:val="3Char2"/>
    <w:unhideWhenUsed/>
    <w:qFormat/>
    <w:rsid w:val="007F4B3A"/>
    <w:pPr>
      <w:autoSpaceDE w:val="0"/>
      <w:autoSpaceDN w:val="0"/>
      <w:adjustRightInd w:val="0"/>
      <w:spacing w:before="120" w:line="22" w:lineRule="atLeast"/>
      <w:ind w:left="720" w:firstLine="480"/>
      <w:jc w:val="left"/>
    </w:pPr>
    <w:rPr>
      <w:rFonts w:ascii="宋体"/>
      <w:kern w:val="0"/>
      <w:sz w:val="24"/>
    </w:rPr>
  </w:style>
  <w:style w:type="character" w:customStyle="1" w:styleId="3Char2">
    <w:name w:val="正文文本缩进 3 Char"/>
    <w:basedOn w:val="a1"/>
    <w:link w:val="32"/>
    <w:qFormat/>
    <w:rsid w:val="007F4B3A"/>
    <w:rPr>
      <w:rFonts w:ascii="宋体" w:eastAsia="宋体" w:hAnsi="Times New Roman" w:cs="Times New Roman"/>
      <w:kern w:val="0"/>
      <w:sz w:val="24"/>
      <w:szCs w:val="20"/>
    </w:rPr>
  </w:style>
  <w:style w:type="paragraph" w:styleId="af2">
    <w:name w:val="Block Text"/>
    <w:basedOn w:val="a"/>
    <w:unhideWhenUsed/>
    <w:qFormat/>
    <w:rsid w:val="007F4B3A"/>
    <w:pPr>
      <w:widowControl/>
      <w:ind w:left="480" w:right="-341" w:firstLine="513"/>
    </w:pPr>
    <w:rPr>
      <w:kern w:val="0"/>
      <w:sz w:val="24"/>
    </w:rPr>
  </w:style>
  <w:style w:type="paragraph" w:styleId="af3">
    <w:name w:val="Document Map"/>
    <w:basedOn w:val="a"/>
    <w:link w:val="Char8"/>
    <w:unhideWhenUsed/>
    <w:qFormat/>
    <w:rsid w:val="007F4B3A"/>
    <w:pPr>
      <w:shd w:val="clear" w:color="auto" w:fill="000080"/>
    </w:pPr>
    <w:rPr>
      <w:szCs w:val="24"/>
    </w:rPr>
  </w:style>
  <w:style w:type="character" w:customStyle="1" w:styleId="Char8">
    <w:name w:val="文档结构图 Char"/>
    <w:basedOn w:val="a1"/>
    <w:link w:val="af3"/>
    <w:qFormat/>
    <w:rsid w:val="007F4B3A"/>
    <w:rPr>
      <w:rFonts w:ascii="Times New Roman" w:eastAsia="宋体" w:hAnsi="Times New Roman" w:cs="Times New Roman"/>
      <w:szCs w:val="24"/>
      <w:shd w:val="clear" w:color="auto" w:fill="000080"/>
    </w:rPr>
  </w:style>
  <w:style w:type="paragraph" w:styleId="af4">
    <w:name w:val="annotation subject"/>
    <w:basedOn w:val="a8"/>
    <w:next w:val="a8"/>
    <w:link w:val="Char9"/>
    <w:unhideWhenUsed/>
    <w:qFormat/>
    <w:rsid w:val="007F4B3A"/>
    <w:pPr>
      <w:adjustRightInd/>
      <w:spacing w:line="240" w:lineRule="auto"/>
      <w:textAlignment w:val="auto"/>
    </w:pPr>
    <w:rPr>
      <w:rFonts w:ascii="Times New Roman" w:hAnsi="Times New Roman" w:cs="Times New Roman"/>
      <w:b/>
      <w:bCs/>
      <w:sz w:val="21"/>
      <w:szCs w:val="24"/>
    </w:rPr>
  </w:style>
  <w:style w:type="character" w:customStyle="1" w:styleId="Char9">
    <w:name w:val="批注主题 Char"/>
    <w:basedOn w:val="Char12"/>
    <w:link w:val="af4"/>
    <w:qFormat/>
    <w:rsid w:val="007F4B3A"/>
    <w:rPr>
      <w:rFonts w:ascii="Times New Roman" w:eastAsia="宋体" w:hAnsi="Times New Roman" w:cs="Times New Roman"/>
      <w:b/>
      <w:bCs/>
      <w:sz w:val="24"/>
      <w:szCs w:val="24"/>
    </w:rPr>
  </w:style>
  <w:style w:type="paragraph" w:styleId="af5">
    <w:name w:val="Balloon Text"/>
    <w:basedOn w:val="a"/>
    <w:link w:val="Chara"/>
    <w:unhideWhenUsed/>
    <w:qFormat/>
    <w:rsid w:val="007F4B3A"/>
    <w:rPr>
      <w:sz w:val="18"/>
      <w:szCs w:val="18"/>
    </w:rPr>
  </w:style>
  <w:style w:type="character" w:customStyle="1" w:styleId="Chara">
    <w:name w:val="批注框文本 Char"/>
    <w:basedOn w:val="a1"/>
    <w:link w:val="af5"/>
    <w:uiPriority w:val="99"/>
    <w:qFormat/>
    <w:rsid w:val="007F4B3A"/>
    <w:rPr>
      <w:rFonts w:ascii="Times New Roman" w:eastAsia="宋体" w:hAnsi="Times New Roman" w:cs="Times New Roman"/>
      <w:sz w:val="18"/>
      <w:szCs w:val="18"/>
    </w:rPr>
  </w:style>
  <w:style w:type="paragraph" w:styleId="af6">
    <w:name w:val="No Spacing"/>
    <w:qFormat/>
    <w:rsid w:val="007F4B3A"/>
    <w:pPr>
      <w:widowControl w:val="0"/>
      <w:jc w:val="both"/>
    </w:pPr>
    <w:rPr>
      <w:rFonts w:ascii="Times New Roman" w:eastAsia="宋体" w:hAnsi="Times New Roman" w:cs="Times New Roman"/>
      <w:szCs w:val="24"/>
    </w:rPr>
  </w:style>
  <w:style w:type="paragraph" w:styleId="af7">
    <w:name w:val="Revision"/>
    <w:uiPriority w:val="99"/>
    <w:semiHidden/>
    <w:qFormat/>
    <w:rsid w:val="007F4B3A"/>
    <w:rPr>
      <w:rFonts w:ascii="Times New Roman" w:eastAsia="宋体" w:hAnsi="Times New Roman" w:cs="Times New Roman"/>
      <w:szCs w:val="24"/>
    </w:rPr>
  </w:style>
  <w:style w:type="character" w:customStyle="1" w:styleId="Char14">
    <w:name w:val="列出段落 Char1"/>
    <w:link w:val="af8"/>
    <w:uiPriority w:val="34"/>
    <w:qFormat/>
    <w:locked/>
    <w:rsid w:val="007F4B3A"/>
    <w:rPr>
      <w:rFonts w:ascii="Calibri" w:hAnsi="Calibri" w:cs="Calibri"/>
    </w:rPr>
  </w:style>
  <w:style w:type="paragraph" w:styleId="af8">
    <w:name w:val="List Paragraph"/>
    <w:basedOn w:val="a"/>
    <w:link w:val="Char14"/>
    <w:qFormat/>
    <w:rsid w:val="007F4B3A"/>
    <w:pPr>
      <w:ind w:firstLineChars="200" w:firstLine="420"/>
    </w:pPr>
    <w:rPr>
      <w:rFonts w:ascii="Calibri" w:eastAsiaTheme="minorEastAsia" w:hAnsi="Calibri" w:cs="Calibri"/>
      <w:szCs w:val="22"/>
    </w:rPr>
  </w:style>
  <w:style w:type="character" w:customStyle="1" w:styleId="Charb">
    <w:name w:val="正文小标题 Char"/>
    <w:link w:val="af9"/>
    <w:qFormat/>
    <w:locked/>
    <w:rsid w:val="007F4B3A"/>
    <w:rPr>
      <w:rFonts w:ascii="宋体" w:eastAsia="宋体" w:hAnsi="宋体"/>
      <w:b/>
      <w:i/>
      <w:color w:val="FF0000"/>
      <w:sz w:val="24"/>
    </w:rPr>
  </w:style>
  <w:style w:type="paragraph" w:customStyle="1" w:styleId="af9">
    <w:name w:val="正文小标题"/>
    <w:basedOn w:val="a"/>
    <w:next w:val="a0"/>
    <w:link w:val="Charb"/>
    <w:qFormat/>
    <w:rsid w:val="007F4B3A"/>
    <w:pPr>
      <w:adjustRightInd w:val="0"/>
      <w:snapToGrid w:val="0"/>
      <w:spacing w:beforeLines="100"/>
      <w:ind w:firstLine="482"/>
      <w:jc w:val="left"/>
    </w:pPr>
    <w:rPr>
      <w:rFonts w:ascii="宋体" w:hAnsi="宋体" w:cstheme="minorBidi"/>
      <w:b/>
      <w:i/>
      <w:color w:val="FF0000"/>
      <w:sz w:val="24"/>
      <w:szCs w:val="22"/>
    </w:rPr>
  </w:style>
  <w:style w:type="character" w:customStyle="1" w:styleId="CharChar">
    <w:name w:val="正文缩进 Char Char"/>
    <w:link w:val="13"/>
    <w:qFormat/>
    <w:locked/>
    <w:rsid w:val="007F4B3A"/>
    <w:rPr>
      <w:rFonts w:ascii="宋体" w:eastAsia="宋体" w:hAnsi="宋体"/>
      <w:color w:val="000000"/>
      <w:kern w:val="28"/>
      <w:sz w:val="28"/>
    </w:rPr>
  </w:style>
  <w:style w:type="paragraph" w:customStyle="1" w:styleId="13">
    <w:name w:val="正文缩进1"/>
    <w:basedOn w:val="a"/>
    <w:link w:val="CharChar"/>
    <w:qFormat/>
    <w:rsid w:val="007F4B3A"/>
    <w:pPr>
      <w:widowControl/>
      <w:adjustRightInd w:val="0"/>
      <w:snapToGrid w:val="0"/>
      <w:spacing w:line="480" w:lineRule="exact"/>
      <w:ind w:firstLine="567"/>
    </w:pPr>
    <w:rPr>
      <w:rFonts w:ascii="宋体" w:hAnsi="宋体" w:cstheme="minorBidi"/>
      <w:color w:val="000000"/>
      <w:kern w:val="28"/>
      <w:sz w:val="28"/>
      <w:szCs w:val="22"/>
    </w:rPr>
  </w:style>
  <w:style w:type="character" w:customStyle="1" w:styleId="Char15">
    <w:name w:val="正文文本缩进 Char1"/>
    <w:link w:val="14"/>
    <w:qFormat/>
    <w:locked/>
    <w:rsid w:val="007F4B3A"/>
    <w:rPr>
      <w:rFonts w:ascii="宋体" w:eastAsia="宋体" w:hAnsi="宋体"/>
      <w:sz w:val="24"/>
      <w:szCs w:val="24"/>
    </w:rPr>
  </w:style>
  <w:style w:type="paragraph" w:customStyle="1" w:styleId="14">
    <w:name w:val="正文文本缩进1"/>
    <w:basedOn w:val="a"/>
    <w:link w:val="Char15"/>
    <w:qFormat/>
    <w:rsid w:val="007F4B3A"/>
    <w:pPr>
      <w:spacing w:line="480" w:lineRule="exact"/>
      <w:ind w:firstLineChars="200" w:firstLine="480"/>
    </w:pPr>
    <w:rPr>
      <w:rFonts w:ascii="宋体" w:hAnsi="宋体" w:cstheme="minorBidi"/>
      <w:sz w:val="24"/>
      <w:szCs w:val="24"/>
    </w:rPr>
  </w:style>
  <w:style w:type="character" w:customStyle="1" w:styleId="Charc">
    <w:name w:val="注释 Char"/>
    <w:link w:val="afa"/>
    <w:qFormat/>
    <w:locked/>
    <w:rsid w:val="007F4B3A"/>
    <w:rPr>
      <w:rFonts w:ascii="宋体" w:eastAsia="宋体" w:hAnsi="宋体"/>
      <w:szCs w:val="21"/>
    </w:rPr>
  </w:style>
  <w:style w:type="paragraph" w:customStyle="1" w:styleId="afa">
    <w:name w:val="注释"/>
    <w:basedOn w:val="a"/>
    <w:link w:val="Charc"/>
    <w:qFormat/>
    <w:rsid w:val="007F4B3A"/>
    <w:pPr>
      <w:adjustRightInd w:val="0"/>
      <w:snapToGrid w:val="0"/>
      <w:ind w:left="420" w:hangingChars="200" w:hanging="420"/>
      <w:jc w:val="left"/>
    </w:pPr>
    <w:rPr>
      <w:rFonts w:ascii="宋体" w:hAnsi="宋体" w:cstheme="minorBidi"/>
      <w:szCs w:val="21"/>
    </w:rPr>
  </w:style>
  <w:style w:type="character" w:customStyle="1" w:styleId="Chard">
    <w:name w:val="正文大标题 Char"/>
    <w:link w:val="afb"/>
    <w:qFormat/>
    <w:locked/>
    <w:rsid w:val="007F4B3A"/>
    <w:rPr>
      <w:rFonts w:ascii="宋体" w:eastAsia="宋体" w:hAnsi="宋体"/>
      <w:b/>
      <w:color w:val="000000"/>
      <w:sz w:val="28"/>
      <w:szCs w:val="21"/>
    </w:rPr>
  </w:style>
  <w:style w:type="paragraph" w:customStyle="1" w:styleId="afb">
    <w:name w:val="正文大标题"/>
    <w:basedOn w:val="af9"/>
    <w:next w:val="a0"/>
    <w:link w:val="Chard"/>
    <w:qFormat/>
    <w:rsid w:val="007F4B3A"/>
    <w:pPr>
      <w:jc w:val="center"/>
    </w:pPr>
    <w:rPr>
      <w:i w:val="0"/>
      <w:color w:val="000000"/>
      <w:sz w:val="28"/>
      <w:szCs w:val="21"/>
    </w:rPr>
  </w:style>
  <w:style w:type="character" w:customStyle="1" w:styleId="Chare">
    <w:name w:val="正文格式 Char"/>
    <w:link w:val="afc"/>
    <w:qFormat/>
    <w:locked/>
    <w:rsid w:val="007F4B3A"/>
    <w:rPr>
      <w:rFonts w:ascii="宋体" w:eastAsia="宋体" w:hAnsi="宋体"/>
      <w:sz w:val="24"/>
      <w:szCs w:val="24"/>
      <w:lang w:val="en-GB"/>
    </w:rPr>
  </w:style>
  <w:style w:type="paragraph" w:customStyle="1" w:styleId="afc">
    <w:name w:val="正文格式"/>
    <w:basedOn w:val="a"/>
    <w:link w:val="Chare"/>
    <w:qFormat/>
    <w:rsid w:val="007F4B3A"/>
    <w:pPr>
      <w:spacing w:beforeLines="50" w:line="360" w:lineRule="auto"/>
      <w:ind w:firstLineChars="200" w:firstLine="480"/>
    </w:pPr>
    <w:rPr>
      <w:rFonts w:ascii="宋体" w:hAnsi="宋体" w:cstheme="minorBidi"/>
      <w:sz w:val="24"/>
      <w:szCs w:val="24"/>
      <w:lang w:val="en-GB"/>
    </w:rPr>
  </w:style>
  <w:style w:type="character" w:customStyle="1" w:styleId="Charf">
    <w:name w:val="正文表格 Char"/>
    <w:link w:val="afd"/>
    <w:qFormat/>
    <w:locked/>
    <w:rsid w:val="007F4B3A"/>
    <w:rPr>
      <w:rFonts w:ascii="宋体" w:eastAsia="宋体" w:hAnsi="宋体"/>
      <w:color w:val="000000"/>
      <w:szCs w:val="21"/>
    </w:rPr>
  </w:style>
  <w:style w:type="paragraph" w:customStyle="1" w:styleId="afd">
    <w:name w:val="正文表格"/>
    <w:basedOn w:val="a"/>
    <w:link w:val="Charf"/>
    <w:qFormat/>
    <w:rsid w:val="007F4B3A"/>
    <w:pPr>
      <w:adjustRightInd w:val="0"/>
      <w:snapToGrid w:val="0"/>
      <w:jc w:val="left"/>
    </w:pPr>
    <w:rPr>
      <w:rFonts w:ascii="宋体" w:hAnsi="宋体" w:cstheme="minorBidi"/>
      <w:color w:val="000000"/>
      <w:szCs w:val="21"/>
    </w:rPr>
  </w:style>
  <w:style w:type="character" w:customStyle="1" w:styleId="1-2Char">
    <w:name w:val="中等深浅网格 1 - 强调文字颜色 2 Char"/>
    <w:link w:val="15"/>
    <w:qFormat/>
    <w:locked/>
    <w:rsid w:val="007F4B3A"/>
    <w:rPr>
      <w:szCs w:val="24"/>
      <w:lang w:val="zh-CN"/>
    </w:rPr>
  </w:style>
  <w:style w:type="paragraph" w:customStyle="1" w:styleId="15">
    <w:name w:val="1"/>
    <w:link w:val="1-2Char"/>
    <w:qFormat/>
    <w:rsid w:val="007F4B3A"/>
    <w:rPr>
      <w:szCs w:val="24"/>
      <w:lang w:val="zh-CN"/>
    </w:rPr>
  </w:style>
  <w:style w:type="character" w:customStyle="1" w:styleId="Charf0">
    <w:name w:val="正文重点 Char"/>
    <w:link w:val="afe"/>
    <w:qFormat/>
    <w:locked/>
    <w:rsid w:val="007F4B3A"/>
    <w:rPr>
      <w:b/>
      <w:sz w:val="24"/>
    </w:rPr>
  </w:style>
  <w:style w:type="paragraph" w:customStyle="1" w:styleId="afe">
    <w:name w:val="正文重点"/>
    <w:basedOn w:val="a"/>
    <w:link w:val="Charf0"/>
    <w:qFormat/>
    <w:rsid w:val="007F4B3A"/>
    <w:pPr>
      <w:adjustRightInd w:val="0"/>
      <w:spacing w:line="360" w:lineRule="auto"/>
      <w:ind w:firstLineChars="200" w:firstLine="482"/>
      <w:jc w:val="left"/>
    </w:pPr>
    <w:rPr>
      <w:rFonts w:asciiTheme="minorHAnsi" w:eastAsiaTheme="minorEastAsia" w:hAnsiTheme="minorHAnsi" w:cstheme="minorBidi"/>
      <w:b/>
      <w:sz w:val="24"/>
      <w:szCs w:val="22"/>
    </w:rPr>
  </w:style>
  <w:style w:type="paragraph" w:customStyle="1" w:styleId="aff">
    <w:name w:val="正文文本样式"/>
    <w:basedOn w:val="a"/>
    <w:qFormat/>
    <w:rsid w:val="007F4B3A"/>
    <w:pPr>
      <w:spacing w:line="360" w:lineRule="auto"/>
      <w:ind w:firstLine="482"/>
    </w:pPr>
    <w:rPr>
      <w:rFonts w:cs="宋体"/>
      <w:sz w:val="24"/>
    </w:rPr>
  </w:style>
  <w:style w:type="paragraph" w:customStyle="1" w:styleId="Char16">
    <w:name w:val="Char1"/>
    <w:basedOn w:val="a"/>
    <w:qFormat/>
    <w:rsid w:val="007F4B3A"/>
    <w:pPr>
      <w:tabs>
        <w:tab w:val="left" w:pos="360"/>
      </w:tabs>
    </w:pPr>
    <w:rPr>
      <w:sz w:val="24"/>
      <w:szCs w:val="24"/>
    </w:rPr>
  </w:style>
  <w:style w:type="paragraph" w:customStyle="1" w:styleId="CharCharCharCharCharCharChar2">
    <w:name w:val="Char Char Char Char Char Char Char2"/>
    <w:basedOn w:val="a"/>
    <w:qFormat/>
    <w:rsid w:val="007F4B3A"/>
    <w:pPr>
      <w:snapToGrid w:val="0"/>
      <w:spacing w:line="360" w:lineRule="auto"/>
      <w:ind w:firstLineChars="200" w:firstLine="200"/>
    </w:pPr>
    <w:rPr>
      <w:rFonts w:eastAsia="仿宋_GB2312"/>
      <w:sz w:val="24"/>
      <w:szCs w:val="24"/>
    </w:rPr>
  </w:style>
  <w:style w:type="paragraph" w:customStyle="1" w:styleId="xl41">
    <w:name w:val="xl41"/>
    <w:basedOn w:val="a"/>
    <w:qFormat/>
    <w:rsid w:val="007F4B3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
    <w:name w:val="xl53"/>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rPr>
  </w:style>
  <w:style w:type="paragraph" w:customStyle="1" w:styleId="CharCharChar1Char2">
    <w:name w:val="Char Char Char1 Char2"/>
    <w:basedOn w:val="a"/>
    <w:qFormat/>
    <w:rsid w:val="007F4B3A"/>
    <w:rPr>
      <w:rFonts w:ascii="Tahoma" w:hAnsi="Tahoma"/>
      <w:sz w:val="24"/>
    </w:rPr>
  </w:style>
  <w:style w:type="paragraph" w:customStyle="1" w:styleId="xl36">
    <w:name w:val="xl36"/>
    <w:basedOn w:val="a"/>
    <w:qFormat/>
    <w:rsid w:val="007F4B3A"/>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3CharCharChar2">
    <w:name w:val="Char3 Char Char Char2"/>
    <w:basedOn w:val="a"/>
    <w:qFormat/>
    <w:rsid w:val="007F4B3A"/>
    <w:rPr>
      <w:rFonts w:ascii="Tahoma" w:hAnsi="Tahoma"/>
      <w:sz w:val="24"/>
    </w:rPr>
  </w:style>
  <w:style w:type="paragraph" w:customStyle="1" w:styleId="1-">
    <w:name w:val="标题1-附件"/>
    <w:basedOn w:val="1"/>
    <w:qFormat/>
    <w:rsid w:val="007F4B3A"/>
    <w:pPr>
      <w:jc w:val="left"/>
    </w:pPr>
    <w:rPr>
      <w:sz w:val="24"/>
      <w:szCs w:val="24"/>
    </w:rPr>
  </w:style>
  <w:style w:type="paragraph" w:customStyle="1" w:styleId="aff0">
    <w:name w:val="章标题"/>
    <w:next w:val="a"/>
    <w:qFormat/>
    <w:rsid w:val="007F4B3A"/>
    <w:pPr>
      <w:spacing w:beforeLines="50" w:line="460" w:lineRule="exact"/>
      <w:jc w:val="both"/>
      <w:outlineLvl w:val="0"/>
    </w:pPr>
    <w:rPr>
      <w:rFonts w:ascii="黑体" w:eastAsia="黑体" w:hAnsi="Times New Roman" w:cs="Times New Roman"/>
      <w:b/>
      <w:kern w:val="0"/>
      <w:sz w:val="28"/>
      <w:szCs w:val="20"/>
    </w:rPr>
  </w:style>
  <w:style w:type="paragraph" w:customStyle="1" w:styleId="aff1">
    <w:name w:val="无标题条"/>
    <w:next w:val="a"/>
    <w:qFormat/>
    <w:rsid w:val="007F4B3A"/>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7F4B3A"/>
    <w:rPr>
      <w:rFonts w:ascii="Tahoma" w:hAnsi="Tahoma"/>
      <w:sz w:val="24"/>
    </w:rPr>
  </w:style>
  <w:style w:type="paragraph" w:customStyle="1" w:styleId="font7">
    <w:name w:val="font7"/>
    <w:basedOn w:val="a"/>
    <w:qFormat/>
    <w:rsid w:val="007F4B3A"/>
    <w:pPr>
      <w:widowControl/>
      <w:spacing w:before="100" w:beforeAutospacing="1" w:after="100" w:afterAutospacing="1"/>
      <w:jc w:val="left"/>
    </w:pPr>
    <w:rPr>
      <w:rFonts w:eastAsia="Arial Unicode MS"/>
      <w:b/>
      <w:bCs/>
      <w:color w:val="000000"/>
      <w:kern w:val="0"/>
      <w:sz w:val="20"/>
    </w:rPr>
  </w:style>
  <w:style w:type="paragraph" w:customStyle="1" w:styleId="aff2">
    <w:name w:val="正文列项_字母"/>
    <w:basedOn w:val="a"/>
    <w:qFormat/>
    <w:rsid w:val="007F4B3A"/>
    <w:pPr>
      <w:autoSpaceDE w:val="0"/>
      <w:autoSpaceDN w:val="0"/>
      <w:spacing w:line="460" w:lineRule="exact"/>
      <w:ind w:leftChars="300" w:left="480" w:hangingChars="180" w:hanging="180"/>
      <w:outlineLvl w:val="6"/>
    </w:pPr>
    <w:rPr>
      <w:rFonts w:ascii="宋体"/>
      <w:kern w:val="0"/>
      <w:sz w:val="28"/>
    </w:rPr>
  </w:style>
  <w:style w:type="paragraph" w:customStyle="1" w:styleId="16">
    <w:name w:val="1名"/>
    <w:basedOn w:val="a"/>
    <w:qFormat/>
    <w:rsid w:val="007F4B3A"/>
    <w:pPr>
      <w:tabs>
        <w:tab w:val="left" w:pos="360"/>
      </w:tabs>
      <w:spacing w:before="120"/>
      <w:ind w:left="360" w:hanging="360"/>
    </w:pPr>
    <w:rPr>
      <w:rFonts w:ascii="宋体"/>
      <w:sz w:val="28"/>
    </w:rPr>
  </w:style>
  <w:style w:type="paragraph" w:customStyle="1" w:styleId="CharCharChar1Char1">
    <w:name w:val="Char Char Char1 Char1"/>
    <w:basedOn w:val="a"/>
    <w:qFormat/>
    <w:rsid w:val="007F4B3A"/>
    <w:rPr>
      <w:rFonts w:ascii="Tahoma" w:hAnsi="Tahoma"/>
      <w:sz w:val="24"/>
    </w:rPr>
  </w:style>
  <w:style w:type="paragraph" w:customStyle="1" w:styleId="-3">
    <w:name w:val="正文须知-3级"/>
    <w:basedOn w:val="a"/>
    <w:qFormat/>
    <w:rsid w:val="007F4B3A"/>
    <w:pPr>
      <w:adjustRightInd w:val="0"/>
      <w:snapToGrid w:val="0"/>
      <w:spacing w:line="300" w:lineRule="auto"/>
      <w:ind w:left="851" w:hangingChars="355" w:hanging="355"/>
    </w:pPr>
    <w:rPr>
      <w:rFonts w:ascii="宋体" w:hAnsi="Calibri"/>
      <w:sz w:val="24"/>
      <w:szCs w:val="21"/>
    </w:rPr>
  </w:style>
  <w:style w:type="paragraph" w:customStyle="1" w:styleId="xl47">
    <w:name w:val="xl47"/>
    <w:basedOn w:val="a"/>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
    <w:name w:val="xl49"/>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7F4B3A"/>
    <w:rPr>
      <w:rFonts w:ascii="Tahoma" w:hAnsi="Tahoma"/>
      <w:sz w:val="24"/>
    </w:rPr>
  </w:style>
  <w:style w:type="paragraph" w:customStyle="1" w:styleId="xl33">
    <w:name w:val="xl33"/>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rPr>
  </w:style>
  <w:style w:type="paragraph" w:customStyle="1" w:styleId="17">
    <w:name w:val="项目编号1"/>
    <w:basedOn w:val="a"/>
    <w:qFormat/>
    <w:rsid w:val="007F4B3A"/>
    <w:pPr>
      <w:spacing w:before="100" w:beforeAutospacing="1" w:after="100" w:afterAutospacing="1" w:line="360" w:lineRule="auto"/>
      <w:ind w:left="420" w:hanging="420"/>
    </w:pPr>
    <w:rPr>
      <w:sz w:val="24"/>
      <w:szCs w:val="24"/>
    </w:rPr>
  </w:style>
  <w:style w:type="paragraph" w:customStyle="1" w:styleId="font6">
    <w:name w:val="font6"/>
    <w:basedOn w:val="a"/>
    <w:qFormat/>
    <w:rsid w:val="007F4B3A"/>
    <w:pPr>
      <w:widowControl/>
      <w:spacing w:before="100" w:beforeAutospacing="1" w:after="100" w:afterAutospacing="1"/>
      <w:jc w:val="left"/>
    </w:pPr>
    <w:rPr>
      <w:rFonts w:ascii="宋体" w:hAnsi="宋体" w:cs="宋体"/>
      <w:kern w:val="0"/>
      <w:sz w:val="20"/>
    </w:rPr>
  </w:style>
  <w:style w:type="paragraph" w:customStyle="1" w:styleId="xl24">
    <w:name w:val="xl24"/>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
    <w:name w:val="Char Char Char1"/>
    <w:basedOn w:val="a"/>
    <w:qFormat/>
    <w:rsid w:val="007F4B3A"/>
    <w:rPr>
      <w:rFonts w:ascii="Tahoma" w:hAnsi="Tahoma"/>
      <w:sz w:val="24"/>
    </w:rPr>
  </w:style>
  <w:style w:type="paragraph" w:customStyle="1" w:styleId="24">
    <w:name w:val="项目编号2"/>
    <w:basedOn w:val="17"/>
    <w:qFormat/>
    <w:rsid w:val="007F4B3A"/>
    <w:pPr>
      <w:ind w:left="0" w:firstLine="0"/>
    </w:pPr>
  </w:style>
  <w:style w:type="paragraph" w:customStyle="1" w:styleId="Char22">
    <w:name w:val="Char22"/>
    <w:basedOn w:val="a"/>
    <w:qFormat/>
    <w:rsid w:val="007F4B3A"/>
    <w:rPr>
      <w:rFonts w:ascii="Tahoma" w:hAnsi="Tahoma"/>
      <w:sz w:val="24"/>
    </w:rPr>
  </w:style>
  <w:style w:type="paragraph" w:customStyle="1" w:styleId="xl28">
    <w:name w:val="xl28"/>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
    <w:name w:val="List Paragraph1"/>
    <w:basedOn w:val="a"/>
    <w:uiPriority w:val="34"/>
    <w:qFormat/>
    <w:rsid w:val="007F4B3A"/>
    <w:pPr>
      <w:ind w:firstLineChars="200" w:firstLine="420"/>
    </w:pPr>
    <w:rPr>
      <w:rFonts w:ascii="Calibri" w:hAnsi="Calibri"/>
      <w:szCs w:val="22"/>
    </w:rPr>
  </w:style>
  <w:style w:type="paragraph" w:customStyle="1" w:styleId="xl42">
    <w:name w:val="xl42"/>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rPr>
  </w:style>
  <w:style w:type="paragraph" w:customStyle="1" w:styleId="CharCharCharCharCharCharCharCharCharChar1">
    <w:name w:val="Char Char Char Char Char Char Char Char Char Char1"/>
    <w:basedOn w:val="a"/>
    <w:qFormat/>
    <w:rsid w:val="007F4B3A"/>
    <w:rPr>
      <w:rFonts w:ascii="宋体" w:hAnsi="宋体" w:cs="Courier New"/>
      <w:sz w:val="32"/>
      <w:szCs w:val="32"/>
    </w:rPr>
  </w:style>
  <w:style w:type="paragraph" w:customStyle="1" w:styleId="CharChar1CharCharCharCharCharChar">
    <w:name w:val="Char Char1 Char Char Char Char Char Char"/>
    <w:basedOn w:val="a"/>
    <w:qFormat/>
    <w:rsid w:val="007F4B3A"/>
    <w:pPr>
      <w:widowControl/>
      <w:spacing w:after="160" w:line="240" w:lineRule="exact"/>
      <w:jc w:val="left"/>
    </w:pPr>
    <w:rPr>
      <w:rFonts w:ascii="Verdana" w:eastAsia="仿宋_GB2312" w:hAnsi="Verdana"/>
      <w:kern w:val="0"/>
      <w:sz w:val="24"/>
      <w:lang w:eastAsia="en-US"/>
    </w:rPr>
  </w:style>
  <w:style w:type="paragraph" w:customStyle="1" w:styleId="18">
    <w:name w:val="表格1"/>
    <w:basedOn w:val="a"/>
    <w:qFormat/>
    <w:rsid w:val="007F4B3A"/>
    <w:pPr>
      <w:ind w:firstLineChars="200" w:firstLine="480"/>
      <w:jc w:val="center"/>
    </w:pPr>
    <w:rPr>
      <w:sz w:val="24"/>
    </w:rPr>
  </w:style>
  <w:style w:type="paragraph" w:customStyle="1" w:styleId="CharCharCharCharCharCharChar">
    <w:name w:val="Char Char Char Char Char Char Char"/>
    <w:basedOn w:val="a"/>
    <w:qFormat/>
    <w:rsid w:val="007F4B3A"/>
    <w:pPr>
      <w:snapToGrid w:val="0"/>
      <w:spacing w:line="360" w:lineRule="auto"/>
      <w:ind w:firstLineChars="200" w:firstLine="200"/>
    </w:pPr>
    <w:rPr>
      <w:rFonts w:eastAsia="仿宋_GB2312"/>
      <w:sz w:val="24"/>
      <w:szCs w:val="24"/>
    </w:rPr>
  </w:style>
  <w:style w:type="paragraph" w:customStyle="1" w:styleId="-1">
    <w:name w:val="正文须知-1级"/>
    <w:basedOn w:val="a"/>
    <w:next w:val="a"/>
    <w:qFormat/>
    <w:rsid w:val="007F4B3A"/>
    <w:pPr>
      <w:adjustRightInd w:val="0"/>
      <w:snapToGrid w:val="0"/>
      <w:spacing w:line="300" w:lineRule="auto"/>
      <w:ind w:left="680" w:hanging="680"/>
    </w:pPr>
    <w:rPr>
      <w:rFonts w:ascii="宋体" w:hAnsi="Calibri"/>
      <w:sz w:val="24"/>
      <w:szCs w:val="21"/>
    </w:rPr>
  </w:style>
  <w:style w:type="paragraph" w:customStyle="1" w:styleId="CharCharCharCharCharCharCharCharCharCharCharCharCharCharCharChar1">
    <w:name w:val="Char Char Char Char Char Char Char Char Char Char Char Char Char Char Char Char1"/>
    <w:basedOn w:val="a"/>
    <w:qFormat/>
    <w:rsid w:val="007F4B3A"/>
    <w:pPr>
      <w:widowControl/>
      <w:spacing w:after="160" w:line="240" w:lineRule="exact"/>
      <w:jc w:val="center"/>
    </w:pPr>
    <w:rPr>
      <w:rFonts w:ascii="宋体" w:hAnsi="宋体"/>
      <w:b/>
      <w:kern w:val="0"/>
      <w:sz w:val="30"/>
      <w:szCs w:val="30"/>
      <w:lang w:eastAsia="en-US"/>
    </w:rPr>
  </w:style>
  <w:style w:type="paragraph" w:customStyle="1" w:styleId="aff3">
    <w:name w:val="正文文本样式 加粗"/>
    <w:basedOn w:val="aff"/>
    <w:qFormat/>
    <w:rsid w:val="007F4B3A"/>
    <w:rPr>
      <w:b/>
    </w:rPr>
  </w:style>
  <w:style w:type="paragraph" w:customStyle="1" w:styleId="CharCharChar2">
    <w:name w:val="Char Char Char2"/>
    <w:basedOn w:val="a"/>
    <w:qFormat/>
    <w:rsid w:val="007F4B3A"/>
    <w:rPr>
      <w:rFonts w:ascii="Tahoma" w:hAnsi="Tahoma"/>
      <w:sz w:val="24"/>
    </w:rPr>
  </w:style>
  <w:style w:type="paragraph" w:customStyle="1" w:styleId="xl31">
    <w:name w:val="xl31"/>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kern w:val="0"/>
      <w:sz w:val="20"/>
    </w:rPr>
  </w:style>
  <w:style w:type="paragraph" w:customStyle="1" w:styleId="xl51">
    <w:name w:val="xl51"/>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rPr>
  </w:style>
  <w:style w:type="paragraph" w:customStyle="1" w:styleId="25">
    <w:name w:val="样式2"/>
    <w:basedOn w:val="11"/>
    <w:qFormat/>
    <w:rsid w:val="007F4B3A"/>
    <w:pPr>
      <w:spacing w:line="360" w:lineRule="auto"/>
      <w:jc w:val="center"/>
    </w:pPr>
    <w:rPr>
      <w:sz w:val="24"/>
    </w:rPr>
  </w:style>
  <w:style w:type="paragraph" w:customStyle="1" w:styleId="aff4">
    <w:name w:val="样式 宋体 五号 行距: 单倍行距"/>
    <w:basedOn w:val="a"/>
    <w:qFormat/>
    <w:rsid w:val="007F4B3A"/>
    <w:pPr>
      <w:adjustRightInd w:val="0"/>
      <w:jc w:val="left"/>
    </w:pPr>
    <w:rPr>
      <w:rFonts w:ascii="宋体" w:hAnsi="宋体"/>
      <w:kern w:val="0"/>
    </w:rPr>
  </w:style>
  <w:style w:type="paragraph" w:customStyle="1" w:styleId="CharCharCharCharCharCharCharCharCharChar">
    <w:name w:val="Char Char Char Char Char Char Char Char Char Char"/>
    <w:basedOn w:val="a"/>
    <w:qFormat/>
    <w:rsid w:val="007F4B3A"/>
    <w:rPr>
      <w:szCs w:val="24"/>
    </w:rPr>
  </w:style>
  <w:style w:type="paragraph" w:customStyle="1" w:styleId="xl43">
    <w:name w:val="xl43"/>
    <w:basedOn w:val="a"/>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
    <w:name w:val="xl32"/>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rPr>
  </w:style>
  <w:style w:type="paragraph" w:customStyle="1" w:styleId="aff5">
    <w:name w:val="正文列项_数字"/>
    <w:basedOn w:val="a"/>
    <w:qFormat/>
    <w:rsid w:val="007F4B3A"/>
    <w:pPr>
      <w:autoSpaceDE w:val="0"/>
      <w:autoSpaceDN w:val="0"/>
      <w:spacing w:line="460" w:lineRule="exact"/>
      <w:ind w:leftChars="530" w:left="680" w:hangingChars="150" w:hanging="150"/>
      <w:outlineLvl w:val="7"/>
    </w:pPr>
    <w:rPr>
      <w:rFonts w:ascii="宋体"/>
      <w:kern w:val="0"/>
      <w:sz w:val="28"/>
    </w:rPr>
  </w:style>
  <w:style w:type="paragraph" w:customStyle="1" w:styleId="CharCharChar1Char">
    <w:name w:val="Char Char Char1 Char"/>
    <w:basedOn w:val="a"/>
    <w:qFormat/>
    <w:rsid w:val="007F4B3A"/>
    <w:rPr>
      <w:rFonts w:ascii="Tahoma" w:hAnsi="Tahoma"/>
      <w:sz w:val="24"/>
    </w:rPr>
  </w:style>
  <w:style w:type="paragraph" w:customStyle="1" w:styleId="xl39">
    <w:name w:val="xl39"/>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
    <w:name w:val="Char2 Char Char Char Char Char Char1"/>
    <w:basedOn w:val="a"/>
    <w:qFormat/>
    <w:rsid w:val="007F4B3A"/>
    <w:pPr>
      <w:widowControl/>
      <w:spacing w:line="400" w:lineRule="exact"/>
      <w:jc w:val="center"/>
    </w:pPr>
    <w:rPr>
      <w:szCs w:val="24"/>
    </w:rPr>
  </w:style>
  <w:style w:type="paragraph" w:customStyle="1" w:styleId="xl50">
    <w:name w:val="xl50"/>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6">
    <w:name w:val="正文 + 宋体"/>
    <w:basedOn w:val="a"/>
    <w:qFormat/>
    <w:rsid w:val="007F4B3A"/>
    <w:pPr>
      <w:widowControl/>
      <w:ind w:left="360" w:hanging="360"/>
      <w:jc w:val="left"/>
    </w:pPr>
    <w:rPr>
      <w:rFonts w:ascii="宋体" w:hAnsi="宋体" w:cs="宋体"/>
      <w:b/>
      <w:bCs/>
      <w:color w:val="000000"/>
      <w:kern w:val="0"/>
      <w:sz w:val="18"/>
      <w:szCs w:val="18"/>
    </w:rPr>
  </w:style>
  <w:style w:type="paragraph" w:customStyle="1" w:styleId="Default">
    <w:name w:val="Default"/>
    <w:qFormat/>
    <w:rsid w:val="007F4B3A"/>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
    <w:qFormat/>
    <w:rsid w:val="007F4B3A"/>
    <w:pPr>
      <w:widowControl/>
      <w:spacing w:after="160" w:line="240" w:lineRule="exact"/>
      <w:jc w:val="center"/>
    </w:pPr>
    <w:rPr>
      <w:rFonts w:ascii="宋体" w:hAnsi="宋体"/>
      <w:b/>
      <w:kern w:val="0"/>
      <w:sz w:val="30"/>
      <w:szCs w:val="30"/>
      <w:lang w:eastAsia="en-US"/>
    </w:rPr>
  </w:style>
  <w:style w:type="paragraph" w:customStyle="1" w:styleId="aff7">
    <w:name w:val="图中文字"/>
    <w:basedOn w:val="a"/>
    <w:qFormat/>
    <w:rsid w:val="007F4B3A"/>
    <w:pPr>
      <w:adjustRightInd w:val="0"/>
      <w:snapToGrid w:val="0"/>
      <w:spacing w:line="0" w:lineRule="atLeast"/>
      <w:jc w:val="center"/>
    </w:pPr>
    <w:rPr>
      <w:sz w:val="24"/>
    </w:rPr>
  </w:style>
  <w:style w:type="paragraph" w:customStyle="1" w:styleId="26">
    <w:name w:val="样式 标题 2 + 宋体 五号 行距: 单倍行距"/>
    <w:basedOn w:val="2"/>
    <w:qFormat/>
    <w:rsid w:val="007F4B3A"/>
    <w:pPr>
      <w:tabs>
        <w:tab w:val="left" w:pos="1188"/>
      </w:tabs>
      <w:autoSpaceDE/>
      <w:autoSpaceDN/>
      <w:spacing w:before="260" w:after="260" w:line="240" w:lineRule="auto"/>
      <w:ind w:left="1188" w:hanging="360"/>
      <w:jc w:val="left"/>
    </w:pPr>
    <w:rPr>
      <w:rFonts w:ascii="宋体" w:eastAsia="宋体" w:hAnsi="宋体"/>
      <w:bCs/>
      <w:sz w:val="21"/>
    </w:rPr>
  </w:style>
  <w:style w:type="paragraph" w:customStyle="1" w:styleId="xl40">
    <w:name w:val="xl40"/>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
    <w:name w:val="xl44"/>
    <w:basedOn w:val="a"/>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8">
    <w:name w:val="字元 字元"/>
    <w:basedOn w:val="a"/>
    <w:qFormat/>
    <w:rsid w:val="007F4B3A"/>
    <w:rPr>
      <w:rFonts w:ascii="Tahoma" w:hAnsi="Tahoma"/>
      <w:sz w:val="24"/>
    </w:rPr>
  </w:style>
  <w:style w:type="paragraph" w:customStyle="1" w:styleId="CharCharCharCharCharCharCharCharCharChar2">
    <w:name w:val="Char Char Char Char Char Char Char Char Char Char2"/>
    <w:basedOn w:val="a"/>
    <w:qFormat/>
    <w:rsid w:val="007F4B3A"/>
    <w:rPr>
      <w:rFonts w:ascii="宋体" w:hAnsi="宋体" w:cs="Courier New"/>
      <w:sz w:val="32"/>
      <w:szCs w:val="32"/>
    </w:rPr>
  </w:style>
  <w:style w:type="paragraph" w:customStyle="1" w:styleId="Char2CharCharCharCharCharChar">
    <w:name w:val="Char2 Char Char Char Char Char Char"/>
    <w:basedOn w:val="a"/>
    <w:qFormat/>
    <w:rsid w:val="007F4B3A"/>
    <w:pPr>
      <w:widowControl/>
      <w:spacing w:line="400" w:lineRule="exact"/>
      <w:jc w:val="center"/>
    </w:pPr>
    <w:rPr>
      <w:szCs w:val="24"/>
    </w:rPr>
  </w:style>
  <w:style w:type="paragraph" w:customStyle="1" w:styleId="aff9">
    <w:name w:val="??"/>
    <w:qFormat/>
    <w:rsid w:val="007F4B3A"/>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7F4B3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affa">
    <w:name w:val="图例"/>
    <w:basedOn w:val="a"/>
    <w:qFormat/>
    <w:rsid w:val="007F4B3A"/>
    <w:pPr>
      <w:spacing w:before="120" w:after="120" w:line="360" w:lineRule="auto"/>
      <w:jc w:val="center"/>
    </w:pPr>
    <w:rPr>
      <w:rFonts w:eastAsia="仿宋_GB2312"/>
      <w:b/>
      <w:sz w:val="24"/>
    </w:rPr>
  </w:style>
  <w:style w:type="paragraph" w:customStyle="1" w:styleId="affb">
    <w:name w:val="图文"/>
    <w:basedOn w:val="a"/>
    <w:qFormat/>
    <w:rsid w:val="007F4B3A"/>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7F4B3A"/>
    <w:pPr>
      <w:widowControl/>
      <w:spacing w:after="160" w:line="240" w:lineRule="exact"/>
      <w:jc w:val="left"/>
    </w:pPr>
    <w:rPr>
      <w:rFonts w:ascii="Verdana" w:eastAsia="仿宋_GB2312" w:hAnsi="Verdana"/>
      <w:kern w:val="0"/>
      <w:sz w:val="24"/>
      <w:lang w:eastAsia="en-US"/>
    </w:rPr>
  </w:style>
  <w:style w:type="paragraph" w:customStyle="1" w:styleId="22222222222222">
    <w:name w:val="22222222222222"/>
    <w:basedOn w:val="a"/>
    <w:qFormat/>
    <w:rsid w:val="007F4B3A"/>
    <w:pPr>
      <w:widowControl/>
      <w:adjustRightInd w:val="0"/>
      <w:spacing w:line="360" w:lineRule="auto"/>
      <w:ind w:firstLineChars="200" w:firstLine="480"/>
      <w:jc w:val="left"/>
    </w:pPr>
    <w:rPr>
      <w:color w:val="FF0000"/>
      <w:kern w:val="0"/>
      <w:sz w:val="24"/>
    </w:rPr>
  </w:style>
  <w:style w:type="paragraph" w:customStyle="1" w:styleId="-2">
    <w:name w:val="正文须知-2级"/>
    <w:basedOn w:val="a"/>
    <w:qFormat/>
    <w:rsid w:val="007F4B3A"/>
    <w:pPr>
      <w:adjustRightInd w:val="0"/>
      <w:snapToGrid w:val="0"/>
      <w:spacing w:line="300" w:lineRule="auto"/>
      <w:ind w:left="851" w:hanging="851"/>
    </w:pPr>
    <w:rPr>
      <w:rFonts w:ascii="宋体" w:hAnsi="Calibri"/>
      <w:sz w:val="24"/>
      <w:szCs w:val="21"/>
    </w:rPr>
  </w:style>
  <w:style w:type="paragraph" w:customStyle="1" w:styleId="xl27">
    <w:name w:val="xl27"/>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rPr>
  </w:style>
  <w:style w:type="paragraph" w:customStyle="1" w:styleId="CharChar41">
    <w:name w:val="Char Char41"/>
    <w:basedOn w:val="a"/>
    <w:qFormat/>
    <w:rsid w:val="007F4B3A"/>
    <w:pPr>
      <w:widowControl/>
      <w:spacing w:line="400" w:lineRule="exact"/>
      <w:jc w:val="center"/>
    </w:pPr>
    <w:rPr>
      <w:szCs w:val="24"/>
    </w:rPr>
  </w:style>
  <w:style w:type="paragraph" w:customStyle="1" w:styleId="xl23">
    <w:name w:val="xl23"/>
    <w:basedOn w:val="a"/>
    <w:qFormat/>
    <w:rsid w:val="007F4B3A"/>
    <w:pPr>
      <w:widowControl/>
      <w:spacing w:before="100" w:beforeAutospacing="1" w:after="100" w:afterAutospacing="1" w:line="360" w:lineRule="auto"/>
    </w:pPr>
    <w:rPr>
      <w:kern w:val="0"/>
      <w:sz w:val="24"/>
    </w:rPr>
  </w:style>
  <w:style w:type="paragraph" w:customStyle="1" w:styleId="Style160">
    <w:name w:val="_Style 160"/>
    <w:qFormat/>
    <w:rsid w:val="007F4B3A"/>
    <w:rPr>
      <w:rFonts w:ascii="Times New Roman" w:eastAsia="宋体" w:hAnsi="Times New Roman" w:cs="Times New Roman"/>
      <w:szCs w:val="24"/>
    </w:rPr>
  </w:style>
  <w:style w:type="paragraph" w:customStyle="1" w:styleId="33">
    <w:name w:val="项目编号3"/>
    <w:basedOn w:val="aff"/>
    <w:qFormat/>
    <w:rsid w:val="007F4B3A"/>
    <w:pPr>
      <w:ind w:left="902" w:hanging="420"/>
    </w:pPr>
  </w:style>
  <w:style w:type="paragraph" w:customStyle="1" w:styleId="19">
    <w:name w:val="修订1"/>
    <w:qFormat/>
    <w:rsid w:val="007F4B3A"/>
    <w:rPr>
      <w:rFonts w:ascii="Times New Roman" w:eastAsia="宋体" w:hAnsi="Times New Roman" w:cs="Times New Roman"/>
      <w:szCs w:val="24"/>
    </w:rPr>
  </w:style>
  <w:style w:type="paragraph" w:customStyle="1" w:styleId="27">
    <w:name w:val="字元 字元2"/>
    <w:basedOn w:val="a"/>
    <w:qFormat/>
    <w:rsid w:val="007F4B3A"/>
    <w:rPr>
      <w:rFonts w:ascii="Tahoma" w:hAnsi="Tahoma"/>
      <w:sz w:val="24"/>
    </w:rPr>
  </w:style>
  <w:style w:type="paragraph" w:customStyle="1" w:styleId="xl25">
    <w:name w:val="xl25"/>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4">
    <w:name w:val="Char Char4"/>
    <w:basedOn w:val="a"/>
    <w:qFormat/>
    <w:rsid w:val="007F4B3A"/>
    <w:pPr>
      <w:widowControl/>
      <w:spacing w:line="400" w:lineRule="exact"/>
      <w:jc w:val="center"/>
    </w:pPr>
    <w:rPr>
      <w:szCs w:val="24"/>
    </w:rPr>
  </w:style>
  <w:style w:type="paragraph" w:customStyle="1" w:styleId="CharCharChar">
    <w:name w:val="Char Char Char"/>
    <w:basedOn w:val="a"/>
    <w:qFormat/>
    <w:rsid w:val="007F4B3A"/>
    <w:rPr>
      <w:rFonts w:ascii="Tahoma" w:hAnsi="Tahoma"/>
      <w:sz w:val="24"/>
    </w:rPr>
  </w:style>
  <w:style w:type="paragraph" w:customStyle="1" w:styleId="1CharCharCharChar">
    <w:name w:val="1 Char Char Char Char"/>
    <w:basedOn w:val="a"/>
    <w:qFormat/>
    <w:rsid w:val="007F4B3A"/>
    <w:rPr>
      <w:rFonts w:ascii="Tahoma" w:hAnsi="Tahoma"/>
      <w:sz w:val="24"/>
    </w:rPr>
  </w:style>
  <w:style w:type="paragraph" w:customStyle="1" w:styleId="xl34">
    <w:name w:val="xl34"/>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6600"/>
      <w:kern w:val="0"/>
      <w:sz w:val="20"/>
    </w:rPr>
  </w:style>
  <w:style w:type="paragraph" w:customStyle="1" w:styleId="Charf1">
    <w:name w:val="Char"/>
    <w:basedOn w:val="a"/>
    <w:qFormat/>
    <w:rsid w:val="007F4B3A"/>
    <w:pPr>
      <w:tabs>
        <w:tab w:val="left" w:pos="360"/>
      </w:tabs>
    </w:pPr>
    <w:rPr>
      <w:sz w:val="24"/>
      <w:szCs w:val="24"/>
    </w:rPr>
  </w:style>
  <w:style w:type="paragraph" w:customStyle="1" w:styleId="default0">
    <w:name w:val="default"/>
    <w:basedOn w:val="a"/>
    <w:qFormat/>
    <w:rsid w:val="007F4B3A"/>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16"/>
      <w:szCs w:val="16"/>
    </w:rPr>
  </w:style>
  <w:style w:type="paragraph" w:customStyle="1" w:styleId="Char23">
    <w:name w:val="Char2"/>
    <w:basedOn w:val="a"/>
    <w:qFormat/>
    <w:rsid w:val="007F4B3A"/>
    <w:rPr>
      <w:rFonts w:ascii="Tahoma" w:hAnsi="Tahoma"/>
      <w:sz w:val="24"/>
    </w:rPr>
  </w:style>
  <w:style w:type="paragraph" w:customStyle="1" w:styleId="font8">
    <w:name w:val="font8"/>
    <w:basedOn w:val="a"/>
    <w:qFormat/>
    <w:rsid w:val="007F4B3A"/>
    <w:pPr>
      <w:widowControl/>
      <w:spacing w:before="100" w:beforeAutospacing="1" w:after="100" w:afterAutospacing="1"/>
      <w:jc w:val="left"/>
    </w:pPr>
    <w:rPr>
      <w:kern w:val="0"/>
      <w:sz w:val="36"/>
      <w:szCs w:val="36"/>
    </w:rPr>
  </w:style>
  <w:style w:type="paragraph" w:customStyle="1" w:styleId="GB2312">
    <w:name w:val="正文 + 楷体_GB2312"/>
    <w:basedOn w:val="a"/>
    <w:qFormat/>
    <w:rsid w:val="007F4B3A"/>
    <w:pPr>
      <w:widowControl/>
      <w:jc w:val="left"/>
    </w:pPr>
    <w:rPr>
      <w:rFonts w:ascii="楷体_GB2312" w:eastAsia="楷体_GB2312" w:cs="Arial"/>
      <w:kern w:val="0"/>
      <w:sz w:val="24"/>
      <w:szCs w:val="24"/>
    </w:rPr>
  </w:style>
  <w:style w:type="paragraph" w:customStyle="1" w:styleId="font9">
    <w:name w:val="font9"/>
    <w:basedOn w:val="a"/>
    <w:qFormat/>
    <w:rsid w:val="007F4B3A"/>
    <w:pPr>
      <w:widowControl/>
      <w:spacing w:before="100" w:beforeAutospacing="1" w:after="100" w:afterAutospacing="1"/>
      <w:jc w:val="left"/>
    </w:pPr>
    <w:rPr>
      <w:rFonts w:ascii="宋体" w:hAnsi="宋体" w:cs="Arial Unicode MS"/>
      <w:color w:val="000000"/>
      <w:kern w:val="0"/>
      <w:sz w:val="20"/>
    </w:rPr>
  </w:style>
  <w:style w:type="paragraph" w:customStyle="1" w:styleId="ParaCharCharCharChar">
    <w:name w:val="默认段落字体 Para Char Char Char Char"/>
    <w:basedOn w:val="a"/>
    <w:qFormat/>
    <w:rsid w:val="007F4B3A"/>
    <w:rPr>
      <w:rFonts w:ascii="Arial" w:hAnsi="Arial" w:cs="Arial"/>
      <w:szCs w:val="21"/>
    </w:rPr>
  </w:style>
  <w:style w:type="paragraph" w:customStyle="1" w:styleId="28">
    <w:name w:val="正文缩进2"/>
    <w:basedOn w:val="a"/>
    <w:qFormat/>
    <w:rsid w:val="007F4B3A"/>
    <w:pPr>
      <w:widowControl/>
      <w:adjustRightInd w:val="0"/>
      <w:snapToGrid w:val="0"/>
      <w:spacing w:line="480" w:lineRule="exact"/>
      <w:ind w:firstLine="567"/>
    </w:pPr>
    <w:rPr>
      <w:rFonts w:ascii="宋体"/>
      <w:color w:val="000000"/>
      <w:kern w:val="28"/>
      <w:sz w:val="28"/>
      <w:lang w:val="zh-CN"/>
    </w:rPr>
  </w:style>
  <w:style w:type="paragraph" w:customStyle="1" w:styleId="Char31">
    <w:name w:val="Char3"/>
    <w:basedOn w:val="a"/>
    <w:qFormat/>
    <w:rsid w:val="007F4B3A"/>
    <w:pPr>
      <w:tabs>
        <w:tab w:val="left" w:pos="360"/>
      </w:tabs>
    </w:pPr>
    <w:rPr>
      <w:sz w:val="24"/>
      <w:szCs w:val="24"/>
    </w:rPr>
  </w:style>
  <w:style w:type="paragraph" w:customStyle="1" w:styleId="affc">
    <w:name w:val="文档正文"/>
    <w:basedOn w:val="a"/>
    <w:qFormat/>
    <w:rsid w:val="007F4B3A"/>
    <w:pPr>
      <w:snapToGrid w:val="0"/>
      <w:spacing w:before="120" w:after="120" w:line="180" w:lineRule="auto"/>
    </w:pPr>
    <w:rPr>
      <w:rFonts w:ascii="Arial" w:hAnsi="Arial"/>
    </w:rPr>
  </w:style>
  <w:style w:type="paragraph" w:customStyle="1" w:styleId="background1">
    <w:name w:val="background1"/>
    <w:basedOn w:val="a"/>
    <w:qFormat/>
    <w:rsid w:val="007F4B3A"/>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7F4B3A"/>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7F4B3A"/>
    <w:pPr>
      <w:widowControl/>
      <w:spacing w:after="160" w:line="240" w:lineRule="exact"/>
      <w:jc w:val="left"/>
    </w:pPr>
    <w:rPr>
      <w:rFonts w:ascii="Verdana" w:hAnsi="Verdana"/>
      <w:kern w:val="0"/>
      <w:sz w:val="20"/>
      <w:lang w:eastAsia="en-US"/>
    </w:rPr>
  </w:style>
  <w:style w:type="paragraph" w:customStyle="1" w:styleId="TableParagraph">
    <w:name w:val="Table Paragraph"/>
    <w:basedOn w:val="a"/>
    <w:uiPriority w:val="1"/>
    <w:qFormat/>
    <w:rsid w:val="007F4B3A"/>
    <w:pPr>
      <w:autoSpaceDE w:val="0"/>
      <w:autoSpaceDN w:val="0"/>
      <w:jc w:val="left"/>
    </w:pPr>
    <w:rPr>
      <w:rFonts w:ascii="宋体" w:hAnsi="宋体" w:cs="宋体"/>
      <w:kern w:val="0"/>
      <w:sz w:val="22"/>
      <w:szCs w:val="22"/>
      <w:lang w:eastAsia="en-US"/>
    </w:rPr>
  </w:style>
  <w:style w:type="paragraph" w:customStyle="1" w:styleId="29">
    <w:name w:val="正文文本缩进2"/>
    <w:basedOn w:val="a"/>
    <w:qFormat/>
    <w:rsid w:val="007F4B3A"/>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d">
    <w:name w:val="表格文字"/>
    <w:basedOn w:val="af"/>
    <w:qFormat/>
    <w:rsid w:val="007F4B3A"/>
    <w:pPr>
      <w:spacing w:before="20" w:after="20" w:line="240" w:lineRule="auto"/>
      <w:ind w:firstLine="0"/>
    </w:pPr>
    <w:rPr>
      <w:rFonts w:ascii="Century Gothic" w:hAnsi="Century Gothic"/>
      <w:sz w:val="20"/>
      <w:szCs w:val="20"/>
    </w:rPr>
  </w:style>
  <w:style w:type="paragraph" w:customStyle="1" w:styleId="CharChar1">
    <w:name w:val="Char Char1"/>
    <w:basedOn w:val="af3"/>
    <w:qFormat/>
    <w:rsid w:val="007F4B3A"/>
    <w:rPr>
      <w:rFonts w:ascii="Tahoma" w:hAnsi="Tahoma"/>
      <w:sz w:val="24"/>
    </w:rPr>
  </w:style>
  <w:style w:type="paragraph" w:customStyle="1" w:styleId="Char1CharCharChar1">
    <w:name w:val="Char1 Char Char Char1"/>
    <w:basedOn w:val="a"/>
    <w:qFormat/>
    <w:rsid w:val="007F4B3A"/>
    <w:rPr>
      <w:rFonts w:ascii="Tahoma" w:hAnsi="Tahoma" w:cs="仿宋_GB2312"/>
      <w:sz w:val="24"/>
      <w:szCs w:val="28"/>
    </w:rPr>
  </w:style>
  <w:style w:type="paragraph" w:customStyle="1" w:styleId="affe">
    <w:name w:val="缺省文本"/>
    <w:basedOn w:val="a"/>
    <w:qFormat/>
    <w:rsid w:val="007F4B3A"/>
    <w:pPr>
      <w:autoSpaceDE w:val="0"/>
      <w:autoSpaceDN w:val="0"/>
      <w:adjustRightInd w:val="0"/>
      <w:jc w:val="left"/>
    </w:pPr>
    <w:rPr>
      <w:kern w:val="0"/>
      <w:sz w:val="24"/>
      <w:szCs w:val="24"/>
    </w:rPr>
  </w:style>
  <w:style w:type="paragraph" w:customStyle="1" w:styleId="xl48">
    <w:name w:val="xl48"/>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
    <w:qFormat/>
    <w:rsid w:val="007F4B3A"/>
    <w:pPr>
      <w:ind w:firstLineChars="200" w:firstLine="420"/>
    </w:pPr>
    <w:rPr>
      <w:rFonts w:ascii="Calibri" w:hAnsi="Calibri"/>
      <w:szCs w:val="22"/>
    </w:rPr>
  </w:style>
  <w:style w:type="paragraph" w:customStyle="1" w:styleId="xl45">
    <w:name w:val="xl45"/>
    <w:basedOn w:val="a"/>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
    <w:name w:val="xl30"/>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
    <w:name w:val="xl26"/>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5">
    <w:name w:val="xl35"/>
    <w:basedOn w:val="a"/>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a">
    <w:name w:val="字元 字元1"/>
    <w:basedOn w:val="a"/>
    <w:qFormat/>
    <w:rsid w:val="007F4B3A"/>
    <w:rPr>
      <w:rFonts w:ascii="Tahoma" w:hAnsi="Tahoma"/>
      <w:sz w:val="24"/>
    </w:rPr>
  </w:style>
  <w:style w:type="paragraph" w:customStyle="1" w:styleId="font5">
    <w:name w:val="font5"/>
    <w:basedOn w:val="a"/>
    <w:qFormat/>
    <w:rsid w:val="007F4B3A"/>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Char210">
    <w:name w:val="Char21"/>
    <w:basedOn w:val="a"/>
    <w:qFormat/>
    <w:rsid w:val="007F4B3A"/>
    <w:rPr>
      <w:rFonts w:ascii="Tahoma" w:hAnsi="Tahoma"/>
      <w:sz w:val="24"/>
    </w:rPr>
  </w:style>
  <w:style w:type="paragraph" w:customStyle="1" w:styleId="Afff">
    <w:name w:val="正文 A"/>
    <w:basedOn w:val="a"/>
    <w:qFormat/>
    <w:rsid w:val="007F4B3A"/>
    <w:rPr>
      <w:rFonts w:ascii="Arial Unicode MS" w:eastAsia="Times New Roman" w:hAnsi="Arial Unicode MS"/>
      <w:color w:val="000000"/>
      <w:szCs w:val="21"/>
    </w:rPr>
  </w:style>
  <w:style w:type="character" w:customStyle="1" w:styleId="Bodytext1">
    <w:name w:val="Body text|1_"/>
    <w:link w:val="Bodytext10"/>
    <w:locked/>
    <w:rsid w:val="007F4B3A"/>
    <w:rPr>
      <w:rFonts w:ascii="宋体" w:eastAsia="宋体" w:hAnsi="宋体" w:cs="宋体"/>
      <w:lang w:val="zh-TW" w:eastAsia="zh-TW" w:bidi="zh-TW"/>
    </w:rPr>
  </w:style>
  <w:style w:type="paragraph" w:customStyle="1" w:styleId="Bodytext10">
    <w:name w:val="Body text|1"/>
    <w:basedOn w:val="a"/>
    <w:link w:val="Bodytext1"/>
    <w:qFormat/>
    <w:rsid w:val="007F4B3A"/>
    <w:pPr>
      <w:spacing w:after="60"/>
      <w:jc w:val="left"/>
    </w:pPr>
    <w:rPr>
      <w:rFonts w:ascii="宋体" w:hAnsi="宋体" w:cs="宋体"/>
      <w:szCs w:val="22"/>
      <w:lang w:val="zh-TW" w:eastAsia="zh-TW" w:bidi="zh-TW"/>
    </w:rPr>
  </w:style>
  <w:style w:type="paragraph" w:customStyle="1" w:styleId="msonospacing0">
    <w:name w:val="msonospacing"/>
    <w:basedOn w:val="a"/>
    <w:qFormat/>
    <w:rsid w:val="007F4B3A"/>
    <w:rPr>
      <w:rFonts w:ascii="等线" w:eastAsia="等线" w:hAnsi="等线"/>
      <w:szCs w:val="24"/>
    </w:rPr>
  </w:style>
  <w:style w:type="character" w:customStyle="1" w:styleId="Charf2">
    <w:name w:val="目录用 Char"/>
    <w:link w:val="afff0"/>
    <w:locked/>
    <w:rsid w:val="007F4B3A"/>
    <w:rPr>
      <w:b/>
      <w:sz w:val="36"/>
      <w:szCs w:val="36"/>
    </w:rPr>
  </w:style>
  <w:style w:type="paragraph" w:customStyle="1" w:styleId="afff0">
    <w:name w:val="目录用"/>
    <w:basedOn w:val="a"/>
    <w:link w:val="Charf2"/>
    <w:qFormat/>
    <w:rsid w:val="007F4B3A"/>
    <w:pPr>
      <w:snapToGrid w:val="0"/>
      <w:spacing w:line="540" w:lineRule="exact"/>
      <w:jc w:val="center"/>
      <w:outlineLvl w:val="0"/>
    </w:pPr>
    <w:rPr>
      <w:rFonts w:asciiTheme="minorHAnsi" w:eastAsiaTheme="minorEastAsia" w:hAnsiTheme="minorHAnsi" w:cstheme="minorBidi"/>
      <w:b/>
      <w:sz w:val="36"/>
      <w:szCs w:val="36"/>
    </w:rPr>
  </w:style>
  <w:style w:type="paragraph" w:customStyle="1" w:styleId="UserStyle0">
    <w:name w:val="UserStyle_0"/>
    <w:basedOn w:val="a"/>
    <w:qFormat/>
    <w:rsid w:val="007F4B3A"/>
    <w:pPr>
      <w:widowControl/>
      <w:spacing w:line="240" w:lineRule="atLeast"/>
      <w:jc w:val="left"/>
    </w:pPr>
    <w:rPr>
      <w:rFonts w:ascii="宋体" w:hAnsi="宋体"/>
      <w:color w:val="000000"/>
      <w:kern w:val="0"/>
    </w:rPr>
  </w:style>
  <w:style w:type="character" w:styleId="afff1">
    <w:name w:val="annotation reference"/>
    <w:uiPriority w:val="99"/>
    <w:unhideWhenUsed/>
    <w:qFormat/>
    <w:rsid w:val="007F4B3A"/>
    <w:rPr>
      <w:sz w:val="21"/>
      <w:szCs w:val="21"/>
    </w:rPr>
  </w:style>
  <w:style w:type="character" w:customStyle="1" w:styleId="Char17">
    <w:name w:val="正文文本 Char1"/>
    <w:rsid w:val="007F4B3A"/>
    <w:rPr>
      <w:rFonts w:ascii="宋体" w:eastAsia="宋体" w:hAnsi="宋体" w:cs="宋体" w:hint="eastAsia"/>
      <w:sz w:val="24"/>
      <w:szCs w:val="24"/>
    </w:rPr>
  </w:style>
  <w:style w:type="character" w:customStyle="1" w:styleId="2Char1">
    <w:name w:val="标题 2 Char1"/>
    <w:link w:val="2"/>
    <w:qFormat/>
    <w:locked/>
    <w:rsid w:val="007F4B3A"/>
    <w:rPr>
      <w:rFonts w:ascii="Arial" w:eastAsia="黑体" w:hAnsi="Arial" w:cs="Times New Roman"/>
      <w:b/>
      <w:kern w:val="0"/>
      <w:sz w:val="30"/>
      <w:szCs w:val="20"/>
    </w:rPr>
  </w:style>
  <w:style w:type="character" w:customStyle="1" w:styleId="3Char1">
    <w:name w:val="标题 3 Char1"/>
    <w:link w:val="3"/>
    <w:qFormat/>
    <w:locked/>
    <w:rsid w:val="007F4B3A"/>
    <w:rPr>
      <w:rFonts w:ascii="宋体" w:eastAsia="宋体" w:hAnsi="Times New Roman" w:cs="Times New Roman"/>
      <w:b/>
      <w:kern w:val="0"/>
      <w:sz w:val="24"/>
      <w:szCs w:val="20"/>
      <w:u w:val="single"/>
    </w:rPr>
  </w:style>
  <w:style w:type="character" w:customStyle="1" w:styleId="Char30">
    <w:name w:val="正文文本缩进 Char3"/>
    <w:link w:val="af"/>
    <w:locked/>
    <w:rsid w:val="007F4B3A"/>
    <w:rPr>
      <w:rFonts w:ascii="Times New Roman" w:eastAsia="宋体" w:hAnsi="Times New Roman" w:cs="Times New Roman"/>
      <w:sz w:val="24"/>
      <w:szCs w:val="24"/>
    </w:rPr>
  </w:style>
  <w:style w:type="character" w:customStyle="1" w:styleId="Char18">
    <w:name w:val="页脚 Char1"/>
    <w:uiPriority w:val="99"/>
    <w:qFormat/>
    <w:locked/>
    <w:rsid w:val="007F4B3A"/>
    <w:rPr>
      <w:rFonts w:ascii="宋体" w:eastAsia="宋体" w:hAnsi="Times New Roman" w:cs="Times New Roman"/>
      <w:kern w:val="0"/>
      <w:sz w:val="18"/>
      <w:szCs w:val="20"/>
    </w:rPr>
  </w:style>
  <w:style w:type="character" w:customStyle="1" w:styleId="Char19">
    <w:name w:val="页眉 Char1"/>
    <w:qFormat/>
    <w:locked/>
    <w:rsid w:val="007F4B3A"/>
    <w:rPr>
      <w:rFonts w:ascii="Times New Roman" w:eastAsia="宋体" w:hAnsi="Times New Roman" w:cs="Times New Roman"/>
      <w:sz w:val="18"/>
      <w:szCs w:val="18"/>
    </w:rPr>
  </w:style>
  <w:style w:type="character" w:customStyle="1" w:styleId="Char24">
    <w:name w:val="正文文本缩进 Char2"/>
    <w:qFormat/>
    <w:rsid w:val="007F4B3A"/>
    <w:rPr>
      <w:rFonts w:ascii="宋体" w:eastAsia="宋体" w:hAnsi="宋体" w:hint="eastAsia"/>
      <w:kern w:val="2"/>
      <w:sz w:val="24"/>
      <w:szCs w:val="24"/>
      <w:lang w:val="en-US" w:eastAsia="zh-CN" w:bidi="ar-SA"/>
    </w:rPr>
  </w:style>
  <w:style w:type="character" w:customStyle="1" w:styleId="title4">
    <w:name w:val="title4"/>
    <w:qFormat/>
    <w:rsid w:val="007F4B3A"/>
    <w:rPr>
      <w:b/>
      <w:bCs/>
      <w:color w:val="1D87B3"/>
      <w:sz w:val="15"/>
      <w:szCs w:val="15"/>
    </w:rPr>
  </w:style>
  <w:style w:type="character" w:customStyle="1" w:styleId="chanpin">
    <w:name w:val="chanpin拷贝"/>
    <w:qFormat/>
    <w:rsid w:val="007F4B3A"/>
  </w:style>
  <w:style w:type="character" w:customStyle="1" w:styleId="c21">
    <w:name w:val="c21"/>
    <w:qFormat/>
    <w:rsid w:val="007F4B3A"/>
    <w:rPr>
      <w:rFonts w:ascii="ˎ̥" w:hAnsi="ˎ̥" w:hint="default"/>
      <w:strike w:val="0"/>
      <w:dstrike w:val="0"/>
      <w:color w:val="000000"/>
      <w:sz w:val="20"/>
      <w:szCs w:val="20"/>
      <w:u w:val="none"/>
      <w:effect w:val="none"/>
    </w:rPr>
  </w:style>
  <w:style w:type="character" w:customStyle="1" w:styleId="txt">
    <w:name w:val="txt"/>
    <w:qFormat/>
    <w:rsid w:val="007F4B3A"/>
  </w:style>
  <w:style w:type="character" w:customStyle="1" w:styleId="Charf3">
    <w:name w:val="正文缩进 Char"/>
    <w:qFormat/>
    <w:rsid w:val="007F4B3A"/>
    <w:rPr>
      <w:rFonts w:ascii="宋体" w:eastAsia="宋体" w:hAnsi="宋体" w:hint="eastAsia"/>
      <w:kern w:val="2"/>
      <w:sz w:val="24"/>
      <w:szCs w:val="24"/>
      <w:lang w:val="en-US" w:eastAsia="zh-CN" w:bidi="ar-SA"/>
    </w:rPr>
  </w:style>
  <w:style w:type="character" w:customStyle="1" w:styleId="afff2">
    <w:name w:val="批注文字 字符"/>
    <w:uiPriority w:val="99"/>
    <w:qFormat/>
    <w:rsid w:val="007F4B3A"/>
    <w:rPr>
      <w:rFonts w:ascii="Times New Roman" w:eastAsia="宋体" w:hAnsi="Times New Roman" w:cs="Times New Roman" w:hint="default"/>
      <w:sz w:val="24"/>
      <w:lang w:val="en-US" w:eastAsia="zh-CN" w:bidi="ar-SA"/>
    </w:rPr>
  </w:style>
  <w:style w:type="character" w:customStyle="1" w:styleId="street-address">
    <w:name w:val="street-address"/>
    <w:qFormat/>
    <w:rsid w:val="007F4B3A"/>
  </w:style>
  <w:style w:type="character" w:customStyle="1" w:styleId="bjh-p">
    <w:name w:val="bjh-p"/>
    <w:qFormat/>
    <w:rsid w:val="007F4B3A"/>
  </w:style>
  <w:style w:type="character" w:customStyle="1" w:styleId="black1">
    <w:name w:val="black1"/>
    <w:qFormat/>
    <w:rsid w:val="007F4B3A"/>
    <w:rPr>
      <w:color w:val="000000"/>
    </w:rPr>
  </w:style>
  <w:style w:type="character" w:customStyle="1" w:styleId="CharChar11">
    <w:name w:val="Char Char11"/>
    <w:qFormat/>
    <w:rsid w:val="007F4B3A"/>
    <w:rPr>
      <w:rFonts w:ascii="宋体" w:eastAsia="宋体" w:hAnsi="宋体" w:hint="eastAsia"/>
      <w:b/>
      <w:bCs w:val="0"/>
      <w:sz w:val="24"/>
      <w:u w:val="single"/>
      <w:lang w:val="en-US" w:eastAsia="zh-CN" w:bidi="ar-SA"/>
    </w:rPr>
  </w:style>
  <w:style w:type="character" w:customStyle="1" w:styleId="afff3">
    <w:name w:val="纯文本 字符"/>
    <w:uiPriority w:val="99"/>
    <w:qFormat/>
    <w:rsid w:val="007F4B3A"/>
    <w:rPr>
      <w:rFonts w:ascii="宋体" w:eastAsia="宋体" w:hAnsi="Courier New" w:cs="Times New Roman" w:hint="eastAsia"/>
      <w:kern w:val="2"/>
      <w:sz w:val="21"/>
      <w:szCs w:val="21"/>
      <w:lang w:val="en-US" w:eastAsia="zh-CN" w:bidi="ar-SA"/>
    </w:rPr>
  </w:style>
  <w:style w:type="character" w:customStyle="1" w:styleId="3CharChar">
    <w:name w:val="标题 3 Char Char"/>
    <w:qFormat/>
    <w:rsid w:val="007F4B3A"/>
    <w:rPr>
      <w:rFonts w:ascii="宋体" w:eastAsia="宋体" w:hAnsi="宋体" w:hint="eastAsia"/>
      <w:b/>
      <w:bCs/>
      <w:kern w:val="2"/>
      <w:sz w:val="32"/>
      <w:szCs w:val="32"/>
      <w:lang w:val="en-US" w:eastAsia="zh-CN" w:bidi="ar-SA"/>
    </w:rPr>
  </w:style>
  <w:style w:type="character" w:customStyle="1" w:styleId="apple-style-span">
    <w:name w:val="apple-style-span"/>
    <w:qFormat/>
    <w:rsid w:val="007F4B3A"/>
    <w:rPr>
      <w:rFonts w:ascii="Times New Roman" w:hAnsi="Times New Roman" w:cs="Times New Roman" w:hint="default"/>
    </w:rPr>
  </w:style>
  <w:style w:type="character" w:customStyle="1" w:styleId="chanpin1">
    <w:name w:val="chanpin1"/>
    <w:qFormat/>
    <w:rsid w:val="007F4B3A"/>
    <w:rPr>
      <w:rFonts w:ascii="ˎ̥" w:hAnsi="ˎ̥" w:hint="default"/>
      <w:strike w:val="0"/>
      <w:dstrike w:val="0"/>
      <w:color w:val="000000"/>
      <w:sz w:val="20"/>
      <w:szCs w:val="20"/>
      <w:u w:val="none"/>
      <w:effect w:val="none"/>
    </w:rPr>
  </w:style>
  <w:style w:type="character" w:customStyle="1" w:styleId="locality">
    <w:name w:val="locality"/>
    <w:qFormat/>
    <w:rsid w:val="007F4B3A"/>
  </w:style>
  <w:style w:type="character" w:customStyle="1" w:styleId="1Char0">
    <w:name w:val="段1 Char"/>
    <w:qFormat/>
    <w:rsid w:val="007F4B3A"/>
    <w:rPr>
      <w:rFonts w:ascii="宋体" w:eastAsia="宋体" w:hAnsi="宋体" w:hint="eastAsia"/>
      <w:sz w:val="24"/>
      <w:lang w:val="en-US" w:eastAsia="zh-CN" w:bidi="ar-SA"/>
    </w:rPr>
  </w:style>
  <w:style w:type="character" w:customStyle="1" w:styleId="Charf4">
    <w:name w:val="列出段落 Char"/>
    <w:qFormat/>
    <w:rsid w:val="007F4B3A"/>
    <w:rPr>
      <w:rFonts w:ascii="Calibri" w:eastAsia="宋体" w:hAnsi="Calibri" w:cs="Calibri" w:hint="default"/>
      <w:kern w:val="2"/>
      <w:sz w:val="21"/>
      <w:szCs w:val="22"/>
      <w:lang w:val="en-US" w:eastAsia="zh-CN" w:bidi="ar-SA"/>
    </w:rPr>
  </w:style>
  <w:style w:type="character" w:customStyle="1" w:styleId="1b">
    <w:name w:val="纯文本 字符1"/>
    <w:qFormat/>
    <w:rsid w:val="007F4B3A"/>
    <w:rPr>
      <w:rFonts w:ascii="宋体" w:eastAsia="宋体" w:hAnsi="Courier New" w:hint="eastAsia"/>
    </w:rPr>
  </w:style>
  <w:style w:type="character" w:customStyle="1" w:styleId="CharChar111">
    <w:name w:val="Char Char111"/>
    <w:qFormat/>
    <w:rsid w:val="007F4B3A"/>
    <w:rPr>
      <w:rFonts w:ascii="宋体" w:eastAsia="宋体" w:hAnsi="宋体" w:hint="eastAsia"/>
      <w:b/>
      <w:bCs w:val="0"/>
      <w:sz w:val="24"/>
      <w:u w:val="single"/>
      <w:lang w:val="en-US" w:eastAsia="zh-CN" w:bidi="ar-SA"/>
    </w:rPr>
  </w:style>
  <w:style w:type="character" w:customStyle="1" w:styleId="NormalCharacter">
    <w:name w:val="NormalCharacter"/>
    <w:qFormat/>
    <w:rsid w:val="007F4B3A"/>
  </w:style>
  <w:style w:type="character" w:customStyle="1" w:styleId="2CharChar">
    <w:name w:val="标题 2 Char Char"/>
    <w:qFormat/>
    <w:rsid w:val="007F4B3A"/>
    <w:rPr>
      <w:rFonts w:ascii="Arial" w:eastAsia="黑体" w:hAnsi="Arial" w:cs="Arial" w:hint="default"/>
      <w:b/>
      <w:bCs/>
      <w:kern w:val="2"/>
      <w:sz w:val="32"/>
      <w:szCs w:val="32"/>
      <w:lang w:val="en-US" w:eastAsia="zh-CN" w:bidi="ar-SA"/>
    </w:rPr>
  </w:style>
  <w:style w:type="character" w:customStyle="1" w:styleId="style81">
    <w:name w:val="style81"/>
    <w:rsid w:val="007F4B3A"/>
    <w:rPr>
      <w:sz w:val="24"/>
      <w:szCs w:val="24"/>
    </w:rPr>
  </w:style>
  <w:style w:type="character" w:customStyle="1" w:styleId="longtext">
    <w:name w:val="long_text"/>
    <w:basedOn w:val="a1"/>
    <w:rsid w:val="007F4B3A"/>
  </w:style>
  <w:style w:type="table" w:styleId="afff4">
    <w:name w:val="Table Grid"/>
    <w:basedOn w:val="a2"/>
    <w:qFormat/>
    <w:rsid w:val="007F4B3A"/>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2"/>
    <w:qFormat/>
    <w:rsid w:val="007F4B3A"/>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
    <w:name w:val="Table Normal"/>
    <w:qFormat/>
    <w:rsid w:val="007F4B3A"/>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7F4B3A"/>
    <w:rPr>
      <w:rFonts w:ascii="Calibri" w:eastAsia="等线" w:hAnsi="Calibri" w:cs="Times New Roman"/>
      <w:kern w:val="0"/>
      <w:sz w:val="22"/>
      <w:lang w:eastAsia="en-US"/>
    </w:rPr>
    <w:tblPr>
      <w:tblCellMar>
        <w:top w:w="0" w:type="dxa"/>
        <w:left w:w="0" w:type="dxa"/>
        <w:bottom w:w="0" w:type="dxa"/>
        <w:right w:w="0" w:type="dxa"/>
      </w:tblCellMar>
    </w:tblPr>
  </w:style>
  <w:style w:type="table" w:customStyle="1" w:styleId="TableNormal1">
    <w:name w:val="Table Normal1"/>
    <w:uiPriority w:val="2"/>
    <w:semiHidden/>
    <w:qFormat/>
    <w:rsid w:val="007F4B3A"/>
    <w:rPr>
      <w:kern w:val="0"/>
      <w:sz w:val="20"/>
      <w:szCs w:val="20"/>
    </w:rPr>
    <w:tblPr>
      <w:tblCellMar>
        <w:top w:w="0" w:type="dxa"/>
        <w:left w:w="0" w:type="dxa"/>
        <w:bottom w:w="0" w:type="dxa"/>
        <w:right w:w="0" w:type="dxa"/>
      </w:tblCellMar>
    </w:tblPr>
  </w:style>
  <w:style w:type="paragraph" w:customStyle="1" w:styleId="1c">
    <w:name w:val="项目符号1"/>
    <w:basedOn w:val="aff"/>
    <w:qFormat/>
    <w:rsid w:val="007F4B3A"/>
    <w:pPr>
      <w:ind w:left="-25" w:firstLine="0"/>
    </w:pPr>
  </w:style>
  <w:style w:type="paragraph" w:customStyle="1" w:styleId="afff5">
    <w:name w:val="一级条标题"/>
    <w:basedOn w:val="aff0"/>
    <w:next w:val="a"/>
    <w:qFormat/>
    <w:rsid w:val="007F4B3A"/>
    <w:pPr>
      <w:tabs>
        <w:tab w:val="left" w:pos="360"/>
        <w:tab w:val="left" w:pos="840"/>
      </w:tabs>
      <w:ind w:hanging="840"/>
      <w:outlineLvl w:val="1"/>
    </w:pPr>
  </w:style>
  <w:style w:type="paragraph" w:customStyle="1" w:styleId="afff6">
    <w:name w:val="二级条标题"/>
    <w:basedOn w:val="afff5"/>
    <w:next w:val="a"/>
    <w:qFormat/>
    <w:rsid w:val="007F4B3A"/>
    <w:pPr>
      <w:outlineLvl w:val="2"/>
    </w:pPr>
    <w:rPr>
      <w:rFonts w:ascii="宋体" w:eastAsia="宋体"/>
      <w:b w:val="0"/>
    </w:rPr>
  </w:style>
  <w:style w:type="paragraph" w:customStyle="1" w:styleId="afff7">
    <w:name w:val="三级条标题"/>
    <w:basedOn w:val="afff6"/>
    <w:next w:val="a"/>
    <w:qFormat/>
    <w:rsid w:val="007F4B3A"/>
    <w:pPr>
      <w:outlineLvl w:val="3"/>
    </w:pPr>
  </w:style>
  <w:style w:type="paragraph" w:customStyle="1" w:styleId="afff8">
    <w:name w:val="四级条标题"/>
    <w:basedOn w:val="afff7"/>
    <w:next w:val="a"/>
    <w:qFormat/>
    <w:rsid w:val="007F4B3A"/>
    <w:pPr>
      <w:outlineLvl w:val="4"/>
    </w:pPr>
  </w:style>
  <w:style w:type="paragraph" w:customStyle="1" w:styleId="afff9">
    <w:name w:val="五级条标题"/>
    <w:basedOn w:val="afff8"/>
    <w:next w:val="a"/>
    <w:qFormat/>
    <w:rsid w:val="007F4B3A"/>
    <w:pPr>
      <w:outlineLvl w:val="5"/>
    </w:pPr>
  </w:style>
  <w:style w:type="character" w:styleId="afffa">
    <w:name w:val="Strong"/>
    <w:qFormat/>
    <w:rsid w:val="009465E7"/>
    <w:rPr>
      <w:b/>
      <w:bCs/>
    </w:rPr>
  </w:style>
  <w:style w:type="character" w:styleId="afffb">
    <w:name w:val="page number"/>
    <w:qFormat/>
    <w:rsid w:val="009465E7"/>
  </w:style>
  <w:style w:type="character" w:styleId="HTML0">
    <w:name w:val="HTML Cite"/>
    <w:qFormat/>
    <w:rsid w:val="009465E7"/>
    <w:rPr>
      <w:i/>
      <w:iCs/>
    </w:rPr>
  </w:style>
  <w:style w:type="paragraph" w:styleId="afffc">
    <w:name w:val="toa heading"/>
    <w:basedOn w:val="a"/>
    <w:next w:val="a"/>
    <w:unhideWhenUsed/>
    <w:qFormat/>
    <w:rsid w:val="007D2BA0"/>
    <w:pPr>
      <w:spacing w:before="120"/>
    </w:pPr>
    <w:rPr>
      <w:rFonts w:asciiTheme="majorHAnsi" w:hAnsiTheme="majorHAnsi" w:cstheme="majorBidi"/>
      <w:sz w:val="24"/>
      <w:szCs w:val="24"/>
    </w:rPr>
  </w:style>
  <w:style w:type="paragraph" w:styleId="afffd">
    <w:name w:val="endnote text"/>
    <w:basedOn w:val="a"/>
    <w:link w:val="Charf5"/>
    <w:uiPriority w:val="99"/>
    <w:semiHidden/>
    <w:unhideWhenUsed/>
    <w:qFormat/>
    <w:rsid w:val="007D2BA0"/>
    <w:pPr>
      <w:snapToGrid w:val="0"/>
      <w:jc w:val="left"/>
    </w:pPr>
    <w:rPr>
      <w:szCs w:val="22"/>
    </w:rPr>
  </w:style>
  <w:style w:type="character" w:customStyle="1" w:styleId="Charf5">
    <w:name w:val="尾注文本 Char"/>
    <w:basedOn w:val="a1"/>
    <w:link w:val="afffd"/>
    <w:uiPriority w:val="99"/>
    <w:semiHidden/>
    <w:qFormat/>
    <w:rsid w:val="007D2BA0"/>
    <w:rPr>
      <w:rFonts w:ascii="Times New Roman" w:eastAsia="宋体" w:hAnsi="Times New Roman" w:cs="Times New Roman"/>
    </w:rPr>
  </w:style>
  <w:style w:type="paragraph" w:styleId="2b">
    <w:name w:val="Body Text 2"/>
    <w:basedOn w:val="a"/>
    <w:link w:val="2Char3"/>
    <w:qFormat/>
    <w:rsid w:val="007D2BA0"/>
    <w:pPr>
      <w:adjustRightInd w:val="0"/>
      <w:spacing w:after="120" w:line="480" w:lineRule="auto"/>
      <w:textAlignment w:val="baseline"/>
    </w:pPr>
    <w:rPr>
      <w:kern w:val="0"/>
    </w:rPr>
  </w:style>
  <w:style w:type="character" w:customStyle="1" w:styleId="2Char3">
    <w:name w:val="正文文本 2 Char"/>
    <w:basedOn w:val="a1"/>
    <w:link w:val="2b"/>
    <w:qFormat/>
    <w:rsid w:val="007D2BA0"/>
    <w:rPr>
      <w:rFonts w:ascii="Times New Roman" w:eastAsia="宋体" w:hAnsi="Times New Roman" w:cs="Times New Roman"/>
      <w:kern w:val="0"/>
      <w:szCs w:val="20"/>
    </w:rPr>
  </w:style>
  <w:style w:type="paragraph" w:customStyle="1" w:styleId="Bodytext2">
    <w:name w:val="Body text|2"/>
    <w:basedOn w:val="a"/>
    <w:qFormat/>
    <w:rsid w:val="007D2BA0"/>
    <w:pPr>
      <w:spacing w:line="360" w:lineRule="auto"/>
    </w:pPr>
    <w:rPr>
      <w:rFonts w:ascii="宋体" w:hAnsi="宋体" w:cs="宋体"/>
      <w:sz w:val="22"/>
      <w:szCs w:val="22"/>
      <w:lang w:val="zh-TW" w:eastAsia="zh-TW" w:bidi="zh-TW"/>
    </w:rPr>
  </w:style>
  <w:style w:type="paragraph" w:customStyle="1" w:styleId="p15">
    <w:name w:val="p15"/>
    <w:basedOn w:val="a"/>
    <w:qFormat/>
    <w:rsid w:val="007D2BA0"/>
    <w:pPr>
      <w:widowControl/>
      <w:ind w:firstLine="420"/>
    </w:pPr>
    <w:rPr>
      <w:rFonts w:ascii="Calibri" w:hAnsi="Calibri" w:cs="宋体"/>
      <w:kern w:val="0"/>
      <w:szCs w:val="21"/>
    </w:rPr>
  </w:style>
  <w:style w:type="character" w:customStyle="1" w:styleId="A90">
    <w:name w:val="A9"/>
    <w:uiPriority w:val="99"/>
    <w:qFormat/>
    <w:rsid w:val="007D2BA0"/>
    <w:rPr>
      <w:rFonts w:cs="......_."/>
      <w:color w:val="000000"/>
      <w:sz w:val="10"/>
      <w:szCs w:val="10"/>
    </w:rPr>
  </w:style>
  <w:style w:type="paragraph" w:customStyle="1" w:styleId="TableText">
    <w:name w:val="Table Text"/>
    <w:basedOn w:val="a"/>
    <w:link w:val="TableTextChar1"/>
    <w:qFormat/>
    <w:rsid w:val="007D2BA0"/>
    <w:pPr>
      <w:widowControl/>
      <w:autoSpaceDE w:val="0"/>
      <w:autoSpaceDN w:val="0"/>
      <w:spacing w:before="78" w:after="60" w:line="218" w:lineRule="auto"/>
      <w:jc w:val="center"/>
    </w:pPr>
    <w:rPr>
      <w:rFonts w:ascii="仿宋" w:eastAsia="仿宋" w:hAnsi="仿宋"/>
      <w:b/>
      <w:kern w:val="0"/>
      <w:sz w:val="24"/>
      <w:szCs w:val="24"/>
    </w:rPr>
  </w:style>
  <w:style w:type="paragraph" w:customStyle="1" w:styleId="179">
    <w:name w:val="179"/>
    <w:basedOn w:val="a"/>
    <w:qFormat/>
    <w:rsid w:val="007D2BA0"/>
    <w:pPr>
      <w:widowControl/>
      <w:ind w:firstLineChars="200" w:firstLine="420"/>
      <w:textAlignment w:val="baseline"/>
    </w:pPr>
    <w:rPr>
      <w:rFonts w:ascii="Calibri" w:hAnsi="Calibri"/>
      <w:szCs w:val="24"/>
    </w:rPr>
  </w:style>
  <w:style w:type="paragraph" w:customStyle="1" w:styleId="afffe">
    <w:name w:val="样式"/>
    <w:basedOn w:val="a"/>
    <w:next w:val="a6"/>
    <w:uiPriority w:val="99"/>
    <w:qFormat/>
    <w:rsid w:val="007D2BA0"/>
    <w:rPr>
      <w:rFonts w:ascii="宋体" w:hAnsi="Courier New" w:cs="宋体"/>
      <w:szCs w:val="21"/>
    </w:rPr>
  </w:style>
  <w:style w:type="paragraph" w:customStyle="1" w:styleId="CM7">
    <w:name w:val="CM7"/>
    <w:basedOn w:val="Default"/>
    <w:next w:val="Default"/>
    <w:uiPriority w:val="99"/>
    <w:unhideWhenUsed/>
    <w:qFormat/>
    <w:rsid w:val="007D2BA0"/>
    <w:rPr>
      <w:rFonts w:ascii="宋体" w:hAnsi="Calibri" w:cs="Times New Roman"/>
    </w:rPr>
  </w:style>
  <w:style w:type="character" w:customStyle="1" w:styleId="TableTextChar1">
    <w:name w:val="Table Text Char1"/>
    <w:link w:val="TableText"/>
    <w:qFormat/>
    <w:rsid w:val="007D2BA0"/>
    <w:rPr>
      <w:rFonts w:ascii="仿宋" w:eastAsia="仿宋" w:hAnsi="仿宋" w:cs="Times New Roman"/>
      <w:b/>
      <w:kern w:val="0"/>
      <w:sz w:val="24"/>
      <w:szCs w:val="24"/>
    </w:rPr>
  </w:style>
  <w:style w:type="paragraph" w:customStyle="1" w:styleId="34">
    <w:name w:val="修订3"/>
    <w:hidden/>
    <w:uiPriority w:val="99"/>
    <w:semiHidden/>
    <w:unhideWhenUsed/>
    <w:qFormat/>
    <w:rsid w:val="007D2BA0"/>
    <w:rPr>
      <w:rFonts w:ascii="Calibri" w:eastAsia="宋体" w:hAnsi="Calibri" w:cs="Times New Roman"/>
      <w:szCs w:val="24"/>
    </w:rPr>
  </w:style>
  <w:style w:type="paragraph" w:customStyle="1" w:styleId="CM1">
    <w:name w:val="CM1"/>
    <w:basedOn w:val="Default"/>
    <w:next w:val="Default"/>
    <w:uiPriority w:val="99"/>
    <w:unhideWhenUsed/>
    <w:qFormat/>
    <w:rsid w:val="007D2BA0"/>
    <w:pPr>
      <w:spacing w:line="313" w:lineRule="atLeast"/>
    </w:pPr>
    <w:rPr>
      <w:rFonts w:ascii="宋体" w:hAnsi="Calibri" w:cs="Times New Roman"/>
    </w:rPr>
  </w:style>
  <w:style w:type="paragraph" w:customStyle="1" w:styleId="affff">
    <w:name w:val="默认"/>
    <w:qFormat/>
    <w:rsid w:val="007D2BA0"/>
    <w:rPr>
      <w:rFonts w:ascii="Helvetica Neue" w:eastAsia="Arial Unicode MS" w:hAnsi="Helvetica Neue" w:cs="Arial Unicode MS"/>
      <w:color w:val="000000"/>
      <w:kern w:val="0"/>
      <w:sz w:val="22"/>
    </w:rPr>
  </w:style>
  <w:style w:type="character" w:customStyle="1" w:styleId="A80">
    <w:name w:val="A8"/>
    <w:uiPriority w:val="99"/>
    <w:qFormat/>
    <w:rsid w:val="007D2BA0"/>
    <w:rPr>
      <w:rFonts w:cs="......_."/>
      <w:color w:val="000000"/>
      <w:sz w:val="18"/>
      <w:szCs w:val="18"/>
    </w:rPr>
  </w:style>
  <w:style w:type="character" w:customStyle="1" w:styleId="Char40">
    <w:name w:val="纯文本 Char4"/>
    <w:qFormat/>
    <w:rsid w:val="007D2BA0"/>
    <w:rPr>
      <w:rFonts w:ascii="宋体" w:eastAsia="宋体" w:hAnsi="Courier New"/>
      <w:kern w:val="2"/>
      <w:sz w:val="21"/>
      <w:lang w:val="en-US" w:eastAsia="zh-CN" w:bidi="ar-SA"/>
    </w:rPr>
  </w:style>
  <w:style w:type="paragraph" w:customStyle="1" w:styleId="CM2">
    <w:name w:val="CM2"/>
    <w:basedOn w:val="Default"/>
    <w:next w:val="Default"/>
    <w:uiPriority w:val="99"/>
    <w:unhideWhenUsed/>
    <w:qFormat/>
    <w:rsid w:val="007D2BA0"/>
    <w:rPr>
      <w:rFonts w:ascii="宋体" w:hAnsi="Calibri" w:cs="Times New Roman"/>
    </w:rPr>
  </w:style>
  <w:style w:type="paragraph" w:customStyle="1" w:styleId="Body1">
    <w:name w:val="Body 1"/>
    <w:qFormat/>
    <w:rsid w:val="007D2BA0"/>
    <w:pPr>
      <w:outlineLvl w:val="0"/>
    </w:pPr>
    <w:rPr>
      <w:rFonts w:ascii="Helvetica" w:eastAsia="宋体" w:hAnsi="Helvetica" w:cs="Helvetica"/>
      <w:b/>
      <w:bCs/>
      <w:color w:val="000000"/>
      <w:kern w:val="0"/>
      <w:sz w:val="20"/>
      <w:szCs w:val="20"/>
      <w:u w:color="000000"/>
    </w:rPr>
  </w:style>
  <w:style w:type="paragraph" w:customStyle="1" w:styleId="2c">
    <w:name w:val="表格样式 2"/>
    <w:qFormat/>
    <w:rsid w:val="007D2BA0"/>
    <w:rPr>
      <w:rFonts w:ascii="Helvetica" w:eastAsia="Helvetica" w:hAnsi="Helvetica" w:cs="Helvetica"/>
      <w:color w:val="000000"/>
      <w:kern w:val="0"/>
      <w:sz w:val="20"/>
      <w:szCs w:val="20"/>
    </w:rPr>
  </w:style>
  <w:style w:type="character" w:customStyle="1" w:styleId="font31">
    <w:name w:val="font31"/>
    <w:basedOn w:val="a1"/>
    <w:qFormat/>
    <w:rsid w:val="007D2BA0"/>
    <w:rPr>
      <w:rFonts w:ascii="等线" w:eastAsia="等线" w:hAnsi="等线" w:cs="等线" w:hint="eastAsia"/>
      <w:color w:val="000000"/>
      <w:sz w:val="22"/>
      <w:szCs w:val="22"/>
      <w:u w:val="none"/>
    </w:rPr>
  </w:style>
  <w:style w:type="paragraph" w:customStyle="1" w:styleId="1d">
    <w:name w:val="列表段落1"/>
    <w:basedOn w:val="a"/>
    <w:uiPriority w:val="34"/>
    <w:qFormat/>
    <w:rsid w:val="007D2BA0"/>
    <w:pPr>
      <w:ind w:firstLineChars="200" w:firstLine="420"/>
    </w:pPr>
  </w:style>
  <w:style w:type="paragraph" w:customStyle="1" w:styleId="41">
    <w:name w:val="修订4"/>
    <w:hidden/>
    <w:uiPriority w:val="99"/>
    <w:unhideWhenUsed/>
    <w:qFormat/>
    <w:rsid w:val="007D2BA0"/>
    <w:rPr>
      <w:rFonts w:ascii="Calibri" w:eastAsia="宋体" w:hAnsi="Calibri" w:cs="Times New Roman"/>
      <w:szCs w:val="24"/>
    </w:rPr>
  </w:style>
  <w:style w:type="character" w:customStyle="1" w:styleId="font61">
    <w:name w:val="font61"/>
    <w:qFormat/>
    <w:rsid w:val="007D2BA0"/>
    <w:rPr>
      <w:rFonts w:ascii="Times New Roman" w:hAnsi="Times New Roman" w:cs="Times New Roman" w:hint="default"/>
      <w:color w:val="000000"/>
      <w:sz w:val="20"/>
      <w:szCs w:val="20"/>
      <w:u w:val="none"/>
    </w:rPr>
  </w:style>
  <w:style w:type="character" w:customStyle="1" w:styleId="font01">
    <w:name w:val="font01"/>
    <w:basedOn w:val="a1"/>
    <w:qFormat/>
    <w:rsid w:val="007D2BA0"/>
    <w:rPr>
      <w:rFonts w:ascii="等线" w:eastAsia="等线" w:hAnsi="等线" w:cs="等线" w:hint="eastAsia"/>
      <w:color w:val="000000"/>
      <w:sz w:val="22"/>
      <w:szCs w:val="22"/>
      <w:u w:val="none"/>
    </w:rPr>
  </w:style>
  <w:style w:type="paragraph" w:customStyle="1" w:styleId="2d">
    <w:name w:val="样式 首行缩进:  2 字符"/>
    <w:basedOn w:val="a"/>
    <w:qFormat/>
    <w:rsid w:val="007D2BA0"/>
    <w:pPr>
      <w:ind w:firstLine="560"/>
    </w:pPr>
    <w:rPr>
      <w:rFonts w:eastAsia="仿宋_GB2312" w:cs="宋体"/>
      <w:sz w:val="24"/>
    </w:rPr>
  </w:style>
  <w:style w:type="paragraph" w:customStyle="1" w:styleId="2e">
    <w:name w:val="修订2"/>
    <w:hidden/>
    <w:uiPriority w:val="99"/>
    <w:semiHidden/>
    <w:qFormat/>
    <w:rsid w:val="007D2BA0"/>
    <w:rPr>
      <w:rFonts w:ascii="Calibri" w:eastAsia="宋体" w:hAnsi="Calibri" w:cs="Times New Roman"/>
      <w:szCs w:val="24"/>
    </w:rPr>
  </w:style>
  <w:style w:type="paragraph" w:customStyle="1" w:styleId="Pa0">
    <w:name w:val="Pa0"/>
    <w:basedOn w:val="a"/>
    <w:next w:val="a"/>
    <w:uiPriority w:val="99"/>
    <w:qFormat/>
    <w:rsid w:val="007D2BA0"/>
    <w:pPr>
      <w:autoSpaceDE w:val="0"/>
      <w:autoSpaceDN w:val="0"/>
      <w:adjustRightInd w:val="0"/>
      <w:spacing w:line="241" w:lineRule="atLeast"/>
      <w:jc w:val="left"/>
    </w:pPr>
    <w:rPr>
      <w:rFonts w:ascii="......_." w:eastAsia="......_." w:hAnsi="Calibri"/>
      <w:kern w:val="0"/>
      <w:sz w:val="24"/>
      <w:szCs w:val="24"/>
    </w:rPr>
  </w:style>
  <w:style w:type="paragraph" w:customStyle="1" w:styleId="51">
    <w:name w:val="修订5"/>
    <w:hidden/>
    <w:uiPriority w:val="99"/>
    <w:unhideWhenUsed/>
    <w:qFormat/>
    <w:rsid w:val="007D2BA0"/>
    <w:rPr>
      <w:rFonts w:ascii="Calibri" w:eastAsia="宋体" w:hAnsi="Calibri" w:cs="Times New Roman"/>
      <w:szCs w:val="24"/>
    </w:rPr>
  </w:style>
  <w:style w:type="character" w:customStyle="1" w:styleId="normaltextrun">
    <w:name w:val="normaltextrun"/>
    <w:basedOn w:val="a1"/>
    <w:qFormat/>
    <w:rsid w:val="007D2BA0"/>
  </w:style>
  <w:style w:type="character" w:customStyle="1" w:styleId="Char32">
    <w:name w:val="纯文本 Char3"/>
    <w:qFormat/>
    <w:rsid w:val="007D2BA0"/>
    <w:rPr>
      <w:rFonts w:ascii="宋体" w:eastAsia="宋体" w:hAnsi="Courier New"/>
      <w:kern w:val="2"/>
      <w:sz w:val="21"/>
      <w:lang w:val="en-US" w:eastAsia="zh-CN" w:bidi="ar-SA"/>
    </w:rPr>
  </w:style>
  <w:style w:type="character" w:customStyle="1" w:styleId="1Char1">
    <w:name w:val="标题 1 Char1"/>
    <w:qFormat/>
    <w:rsid w:val="007D2BA0"/>
    <w:rPr>
      <w:rFonts w:ascii="Times New Roman" w:eastAsia="宋体" w:hAnsi="Times New Roman" w:cs="Times New Roman"/>
      <w:b/>
      <w:bCs/>
      <w:kern w:val="44"/>
      <w:sz w:val="32"/>
      <w:szCs w:val="44"/>
    </w:rPr>
  </w:style>
  <w:style w:type="paragraph" w:customStyle="1" w:styleId="l">
    <w:name w:val="l正文"/>
    <w:qFormat/>
    <w:rsid w:val="007D2BA0"/>
    <w:pPr>
      <w:spacing w:line="360" w:lineRule="auto"/>
      <w:ind w:firstLineChars="200" w:firstLine="200"/>
    </w:pPr>
    <w:rPr>
      <w:rFonts w:ascii="Times New Roman" w:eastAsia="宋体" w:hAnsi="Times New Roman" w:cs="Times New Roman"/>
      <w:bCs/>
      <w:sz w:val="24"/>
    </w:rPr>
  </w:style>
  <w:style w:type="paragraph" w:customStyle="1" w:styleId="2f">
    <w:name w:val="2"/>
    <w:basedOn w:val="a"/>
    <w:next w:val="af8"/>
    <w:uiPriority w:val="34"/>
    <w:qFormat/>
    <w:rsid w:val="007D2BA0"/>
    <w:pPr>
      <w:widowControl/>
      <w:spacing w:after="160" w:line="259" w:lineRule="auto"/>
      <w:ind w:left="720"/>
      <w:contextualSpacing/>
      <w:jc w:val="left"/>
    </w:pPr>
    <w:rPr>
      <w:rFonts w:ascii="Calibri" w:eastAsia="等线" w:hAnsi="Calibri"/>
      <w:kern w:val="0"/>
      <w:sz w:val="22"/>
      <w:szCs w:val="22"/>
    </w:rPr>
  </w:style>
  <w:style w:type="paragraph" w:customStyle="1" w:styleId="Style1">
    <w:name w:val="_Style 1"/>
    <w:basedOn w:val="a"/>
    <w:autoRedefine/>
    <w:uiPriority w:val="99"/>
    <w:unhideWhenUsed/>
    <w:qFormat/>
    <w:rsid w:val="007D2BA0"/>
    <w:pPr>
      <w:ind w:firstLineChars="200" w:firstLine="420"/>
    </w:pPr>
    <w:rPr>
      <w:rFonts w:asciiTheme="minorHAnsi" w:eastAsiaTheme="minorEastAsia" w:hAnsiTheme="minorHAnsi" w:cstheme="minorBidi"/>
      <w:szCs w:val="24"/>
    </w:rPr>
  </w:style>
  <w:style w:type="character" w:customStyle="1" w:styleId="1e">
    <w:name w:val="默认段落字体1"/>
    <w:semiHidden/>
    <w:rsid w:val="007D2BA0"/>
  </w:style>
  <w:style w:type="paragraph" w:customStyle="1" w:styleId="cjk">
    <w:name w:val="cjk"/>
    <w:basedOn w:val="a"/>
    <w:rsid w:val="007D2BA0"/>
    <w:pPr>
      <w:jc w:val="left"/>
    </w:pPr>
    <w:rPr>
      <w:rFonts w:ascii="宋体" w:hAnsi="宋体" w:hint="eastAsia"/>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31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1581</Words>
  <Characters>9015</Characters>
  <Application>Microsoft Office Word</Application>
  <DocSecurity>0</DocSecurity>
  <Lines>75</Lines>
  <Paragraphs>21</Paragraphs>
  <ScaleCrop>false</ScaleCrop>
  <Company/>
  <LinksUpToDate>false</LinksUpToDate>
  <CharactersWithSpaces>10575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Estela</cp:lastModifiedBy>
  <cp:revision>8</cp:revision>
  <dcterms:created xsi:type="dcterms:W3CDTF">2022-07-08T10:18:00Z</dcterms:created>
  <dcterms:modified xsi:type="dcterms:W3CDTF">2025-08-29T08:27:00Z</dcterms:modified>
</cp:coreProperties>
</file>