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69D05">
      <w:pPr>
        <w:pageBreakBefore w:val="0"/>
        <w:wordWrap/>
        <w:topLinePunct w:val="0"/>
        <w:bidi w:val="0"/>
        <w:snapToGrid w:val="0"/>
        <w:spacing w:beforeLines="0" w:afterLines="0" w:line="360" w:lineRule="auto"/>
        <w:jc w:val="center"/>
        <w:outlineLvl w:val="0"/>
        <w:rPr>
          <w:b/>
          <w:sz w:val="36"/>
          <w:szCs w:val="36"/>
          <w:highlight w:val="none"/>
        </w:rPr>
      </w:pPr>
      <w:bookmarkStart w:id="0" w:name="_Toc119569274"/>
      <w:r>
        <w:rPr>
          <w:rFonts w:hint="eastAsia"/>
          <w:b/>
          <w:sz w:val="36"/>
          <w:szCs w:val="36"/>
          <w:highlight w:val="none"/>
        </w:rPr>
        <w:t>第五章   采购需求</w:t>
      </w:r>
      <w:bookmarkEnd w:id="0"/>
    </w:p>
    <w:p w14:paraId="3F964C34">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说明：</w:t>
      </w:r>
    </w:p>
    <w:p w14:paraId="40F4243A">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1.当采购项目涉及政务信息系统时，采购需求应当符合《政务信息系统政府采购管理暂行办法》（财库〔2017〕210 号）的相关要求。</w:t>
      </w:r>
    </w:p>
    <w:p w14:paraId="2CF4FD95">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2.采购人及采购代理机构应关注财政部门会同有关部门制定发布的需求标准，结合具体应用场景，根据对应《需求标准》确定采购需求。</w:t>
      </w:r>
    </w:p>
    <w:p w14:paraId="6D8623A6">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已发布的需求标准如下：</w:t>
      </w:r>
    </w:p>
    <w:p w14:paraId="6B70A09E">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《关于印发〈商品包装政府采购需求标准（试行）〉、〈快递包装政府采购需求标准（试</w:t>
      </w:r>
    </w:p>
    <w:p w14:paraId="383936D2">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行）〉的通知》（财办库﹝2020﹞123 号））</w:t>
      </w:r>
    </w:p>
    <w:p w14:paraId="28C74E6D">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《绿色数据中心政府采购需求标准（试行）》（财库〔2023〕7 号）</w:t>
      </w:r>
    </w:p>
    <w:p w14:paraId="02FD445E">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《台式计算机政府采购需求标准（2023 年版）》（财库〔2023〕29 号）</w:t>
      </w:r>
    </w:p>
    <w:p w14:paraId="5FCE60AA">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《便携式计算机政府采购需求标准（2023 年版）》（财库〔2023〕30 号）</w:t>
      </w:r>
    </w:p>
    <w:p w14:paraId="7545E7D5">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《一体式计算机政府采购需求标准（2023 年版）》（财库〔2023〕31 号）</w:t>
      </w:r>
    </w:p>
    <w:p w14:paraId="430F288A">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《工作站政府采购需求标准（2023 年版）》（财库〔2023〕32 号）</w:t>
      </w:r>
    </w:p>
    <w:p w14:paraId="477D237F">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《通用服务器政府采购需求标准（2023 年版）》（财库〔2023〕33 号）</w:t>
      </w:r>
    </w:p>
    <w:p w14:paraId="073B8199">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《操作系统政府采购需求标准（2023 年版）》（财库〔2023〕34 号）</w:t>
      </w:r>
    </w:p>
    <w:p w14:paraId="00277817">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《数据库政府采购需求标准（2023 年版）》（财库〔2023〕35 号）</w:t>
      </w:r>
    </w:p>
    <w:p w14:paraId="53ED4E52">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《物业管理服务政府采购需求标准（办公场所类）（试行）》（财办库〔2024〕113 号）</w:t>
      </w:r>
    </w:p>
    <w:p w14:paraId="4E033199">
      <w:pPr>
        <w:pStyle w:val="6"/>
        <w:pageBreakBefore w:val="0"/>
        <w:wordWrap/>
        <w:topLinePunct w:val="0"/>
        <w:bidi w:val="0"/>
        <w:snapToGrid w:val="0"/>
        <w:spacing w:beforeLines="0" w:afterLines="0" w:line="360" w:lineRule="auto"/>
        <w:ind w:firstLine="0" w:firstLineChars="0"/>
        <w:contextualSpacing/>
        <w:rPr>
          <w:rFonts w:hint="eastAsia" w:ascii="黑体" w:hAnsi="黑体" w:eastAsia="黑体" w:cs="黑体"/>
          <w:sz w:val="30"/>
          <w:szCs w:val="30"/>
          <w:highlight w:val="none"/>
        </w:rPr>
      </w:pPr>
      <w:r>
        <w:rPr>
          <w:rFonts w:hint="eastAsia" w:ascii="黑体" w:hAnsi="黑体" w:eastAsia="黑体" w:cs="黑体"/>
          <w:sz w:val="30"/>
          <w:szCs w:val="30"/>
          <w:highlight w:val="none"/>
        </w:rPr>
        <w:t>如有更新或增加，以财政部门发布为准。</w:t>
      </w:r>
    </w:p>
    <w:p w14:paraId="3B952EB7">
      <w:pPr>
        <w:pStyle w:val="6"/>
        <w:pageBreakBefore w:val="0"/>
        <w:wordWrap/>
        <w:topLinePunct w:val="0"/>
        <w:bidi w:val="0"/>
        <w:snapToGrid w:val="0"/>
        <w:spacing w:beforeLines="0" w:afterLines="0" w:line="360" w:lineRule="auto"/>
        <w:ind w:firstLine="0" w:firstLineChars="0"/>
        <w:contextualSpacing/>
        <w:rPr>
          <w:rFonts w:hint="eastAsia" w:ascii="仿宋" w:hAnsi="仿宋" w:eastAsia="仿宋" w:cs="仿宋"/>
          <w:b/>
          <w:sz w:val="24"/>
          <w:szCs w:val="24"/>
          <w:highlight w:val="none"/>
        </w:rPr>
      </w:pPr>
    </w:p>
    <w:p w14:paraId="464C9543">
      <w:pPr>
        <w:pageBreakBefore w:val="0"/>
        <w:wordWrap/>
        <w:topLinePunct w:val="0"/>
        <w:bidi w:val="0"/>
        <w:snapToGrid w:val="0"/>
        <w:spacing w:beforeLines="0" w:afterLines="0" w:line="360" w:lineRule="auto"/>
        <w:rPr>
          <w:rFonts w:hint="eastAsia" w:ascii="仿宋" w:hAnsi="仿宋" w:eastAsia="仿宋" w:cs="仿宋"/>
          <w:b/>
          <w:sz w:val="24"/>
          <w:highlight w:val="none"/>
        </w:rPr>
      </w:pPr>
      <w:r>
        <w:rPr>
          <w:rFonts w:hint="eastAsia" w:ascii="仿宋" w:hAnsi="仿宋" w:eastAsia="仿宋" w:cs="仿宋"/>
          <w:b/>
          <w:sz w:val="24"/>
          <w:highlight w:val="none"/>
        </w:rPr>
        <w:br w:type="page"/>
      </w:r>
    </w:p>
    <w:p w14:paraId="025FDA7F">
      <w:pPr>
        <w:pStyle w:val="7"/>
        <w:snapToGrid w:val="0"/>
        <w:spacing w:beforeLines="0" w:afterLines="0" w:line="360" w:lineRule="auto"/>
        <w:ind w:firstLine="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一、采购标的</w:t>
      </w:r>
    </w:p>
    <w:p w14:paraId="40392AF2">
      <w:pPr>
        <w:snapToGrid w:val="0"/>
        <w:spacing w:beforeLines="0" w:afterLines="0" w:line="360" w:lineRule="auto"/>
        <w:contextualSpacing/>
        <w:rPr>
          <w:rFonts w:hint="eastAsia" w:ascii="仿宋" w:hAnsi="仿宋" w:eastAsia="仿宋" w:cs="仿宋"/>
          <w:bCs/>
          <w:sz w:val="28"/>
          <w:szCs w:val="28"/>
          <w:highlight w:val="none"/>
        </w:rPr>
      </w:pPr>
      <w:r>
        <w:rPr>
          <w:rFonts w:hint="eastAsia" w:ascii="仿宋" w:hAnsi="仿宋" w:eastAsia="仿宋" w:cs="仿宋"/>
          <w:bCs/>
          <w:sz w:val="28"/>
          <w:szCs w:val="28"/>
          <w:highlight w:val="none"/>
        </w:rPr>
        <w:t>1. 采购标的（货物需求一览表或简要服务内容及数量）</w:t>
      </w:r>
    </w:p>
    <w:tbl>
      <w:tblPr>
        <w:tblStyle w:val="4"/>
        <w:tblW w:w="9963" w:type="dxa"/>
        <w:tblInd w:w="0" w:type="dxa"/>
        <w:tblLayout w:type="fixed"/>
        <w:tblCellMar>
          <w:top w:w="0" w:type="dxa"/>
          <w:left w:w="108" w:type="dxa"/>
          <w:bottom w:w="0" w:type="dxa"/>
          <w:right w:w="108" w:type="dxa"/>
        </w:tblCellMar>
      </w:tblPr>
      <w:tblGrid>
        <w:gridCol w:w="973"/>
        <w:gridCol w:w="2978"/>
        <w:gridCol w:w="1220"/>
        <w:gridCol w:w="3132"/>
        <w:gridCol w:w="691"/>
        <w:gridCol w:w="969"/>
      </w:tblGrid>
      <w:tr w14:paraId="4FF5CB13">
        <w:tblPrEx>
          <w:tblCellMar>
            <w:top w:w="0" w:type="dxa"/>
            <w:left w:w="108" w:type="dxa"/>
            <w:bottom w:w="0" w:type="dxa"/>
            <w:right w:w="108" w:type="dxa"/>
          </w:tblCellMar>
        </w:tblPrEx>
        <w:trPr>
          <w:trHeight w:val="312" w:hRule="atLeast"/>
        </w:trPr>
        <w:tc>
          <w:tcPr>
            <w:tcW w:w="973" w:type="dxa"/>
            <w:tcBorders>
              <w:top w:val="single" w:color="auto" w:sz="4" w:space="0"/>
              <w:left w:val="single" w:color="auto" w:sz="4" w:space="0"/>
              <w:bottom w:val="single" w:color="auto" w:sz="4" w:space="0"/>
              <w:right w:val="single" w:color="auto" w:sz="4" w:space="0"/>
            </w:tcBorders>
            <w:vAlign w:val="center"/>
          </w:tcPr>
          <w:p w14:paraId="05720DF5">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序号</w:t>
            </w:r>
          </w:p>
        </w:tc>
        <w:tc>
          <w:tcPr>
            <w:tcW w:w="2978" w:type="dxa"/>
            <w:tcBorders>
              <w:top w:val="single" w:color="auto" w:sz="4" w:space="0"/>
              <w:left w:val="nil"/>
              <w:bottom w:val="single" w:color="auto" w:sz="4" w:space="0"/>
              <w:right w:val="single" w:color="auto" w:sz="4" w:space="0"/>
            </w:tcBorders>
            <w:vAlign w:val="center"/>
          </w:tcPr>
          <w:p w14:paraId="430CFAED">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设备或软件名称</w:t>
            </w:r>
          </w:p>
        </w:tc>
        <w:tc>
          <w:tcPr>
            <w:tcW w:w="1220" w:type="dxa"/>
            <w:tcBorders>
              <w:top w:val="single" w:color="auto" w:sz="4" w:space="0"/>
              <w:left w:val="nil"/>
              <w:bottom w:val="single" w:color="auto" w:sz="4" w:space="0"/>
              <w:right w:val="single" w:color="auto" w:sz="4" w:space="0"/>
            </w:tcBorders>
            <w:vAlign w:val="center"/>
          </w:tcPr>
          <w:p w14:paraId="3F154294">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品牌</w:t>
            </w:r>
          </w:p>
        </w:tc>
        <w:tc>
          <w:tcPr>
            <w:tcW w:w="3132" w:type="dxa"/>
            <w:tcBorders>
              <w:top w:val="single" w:color="auto" w:sz="4" w:space="0"/>
              <w:left w:val="nil"/>
              <w:bottom w:val="single" w:color="auto" w:sz="4" w:space="0"/>
              <w:right w:val="single" w:color="auto" w:sz="4" w:space="0"/>
            </w:tcBorders>
            <w:vAlign w:val="center"/>
          </w:tcPr>
          <w:p w14:paraId="2215942F">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型号</w:t>
            </w:r>
          </w:p>
        </w:tc>
        <w:tc>
          <w:tcPr>
            <w:tcW w:w="691" w:type="dxa"/>
            <w:tcBorders>
              <w:top w:val="single" w:color="auto" w:sz="4" w:space="0"/>
              <w:left w:val="nil"/>
              <w:bottom w:val="single" w:color="auto" w:sz="4" w:space="0"/>
              <w:right w:val="single" w:color="auto" w:sz="4" w:space="0"/>
            </w:tcBorders>
            <w:vAlign w:val="center"/>
          </w:tcPr>
          <w:p w14:paraId="332A79F8">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单位</w:t>
            </w:r>
          </w:p>
        </w:tc>
        <w:tc>
          <w:tcPr>
            <w:tcW w:w="969" w:type="dxa"/>
            <w:tcBorders>
              <w:top w:val="single" w:color="auto" w:sz="4" w:space="0"/>
              <w:left w:val="nil"/>
              <w:bottom w:val="single" w:color="auto" w:sz="4" w:space="0"/>
              <w:right w:val="single" w:color="auto" w:sz="4" w:space="0"/>
            </w:tcBorders>
            <w:vAlign w:val="center"/>
          </w:tcPr>
          <w:p w14:paraId="1427537B">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数量</w:t>
            </w:r>
          </w:p>
        </w:tc>
      </w:tr>
      <w:tr w14:paraId="60AFF1BE">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41B85DF5">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一</w:t>
            </w:r>
          </w:p>
        </w:tc>
        <w:tc>
          <w:tcPr>
            <w:tcW w:w="2978" w:type="dxa"/>
            <w:tcBorders>
              <w:top w:val="nil"/>
              <w:left w:val="nil"/>
              <w:bottom w:val="single" w:color="auto" w:sz="4" w:space="0"/>
              <w:right w:val="single" w:color="auto" w:sz="4" w:space="0"/>
            </w:tcBorders>
            <w:noWrap/>
            <w:vAlign w:val="center"/>
          </w:tcPr>
          <w:p w14:paraId="7F829F3D">
            <w:pPr>
              <w:widowControl/>
              <w:snapToGrid w:val="0"/>
              <w:spacing w:beforeLines="0" w:afterLines="0" w:line="360" w:lineRule="auto"/>
              <w:jc w:val="left"/>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综合信号处理系统</w:t>
            </w:r>
          </w:p>
        </w:tc>
        <w:tc>
          <w:tcPr>
            <w:tcW w:w="1220" w:type="dxa"/>
            <w:tcBorders>
              <w:top w:val="nil"/>
              <w:left w:val="nil"/>
              <w:bottom w:val="single" w:color="auto" w:sz="4" w:space="0"/>
              <w:right w:val="single" w:color="auto" w:sz="4" w:space="0"/>
            </w:tcBorders>
            <w:noWrap/>
            <w:vAlign w:val="center"/>
          </w:tcPr>
          <w:p w14:paraId="25EC113A">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3132" w:type="dxa"/>
            <w:tcBorders>
              <w:top w:val="nil"/>
              <w:left w:val="nil"/>
              <w:bottom w:val="single" w:color="auto" w:sz="4" w:space="0"/>
              <w:right w:val="single" w:color="auto" w:sz="4" w:space="0"/>
            </w:tcBorders>
            <w:noWrap/>
            <w:vAlign w:val="center"/>
          </w:tcPr>
          <w:p w14:paraId="50C102DD">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691" w:type="dxa"/>
            <w:tcBorders>
              <w:top w:val="nil"/>
              <w:left w:val="nil"/>
              <w:bottom w:val="single" w:color="auto" w:sz="4" w:space="0"/>
              <w:right w:val="single" w:color="auto" w:sz="4" w:space="0"/>
            </w:tcBorders>
            <w:noWrap/>
            <w:vAlign w:val="center"/>
          </w:tcPr>
          <w:p w14:paraId="629622E3">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969" w:type="dxa"/>
            <w:tcBorders>
              <w:top w:val="nil"/>
              <w:left w:val="nil"/>
              <w:bottom w:val="single" w:color="auto" w:sz="4" w:space="0"/>
              <w:right w:val="single" w:color="auto" w:sz="4" w:space="0"/>
            </w:tcBorders>
            <w:noWrap/>
            <w:vAlign w:val="center"/>
          </w:tcPr>
          <w:p w14:paraId="5F27A25B">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r>
      <w:tr w14:paraId="651E013A">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0C5B0A0D">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（一）</w:t>
            </w:r>
          </w:p>
        </w:tc>
        <w:tc>
          <w:tcPr>
            <w:tcW w:w="2978" w:type="dxa"/>
            <w:tcBorders>
              <w:top w:val="nil"/>
              <w:left w:val="nil"/>
              <w:bottom w:val="single" w:color="auto" w:sz="4" w:space="0"/>
              <w:right w:val="single" w:color="auto" w:sz="4" w:space="0"/>
            </w:tcBorders>
            <w:noWrap/>
            <w:vAlign w:val="center"/>
          </w:tcPr>
          <w:p w14:paraId="115A83A2">
            <w:pPr>
              <w:widowControl/>
              <w:snapToGrid w:val="0"/>
              <w:spacing w:beforeLines="0" w:afterLines="0" w:line="360" w:lineRule="auto"/>
              <w:jc w:val="left"/>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显示协同管理子系统</w:t>
            </w:r>
          </w:p>
        </w:tc>
        <w:tc>
          <w:tcPr>
            <w:tcW w:w="1220" w:type="dxa"/>
            <w:tcBorders>
              <w:top w:val="nil"/>
              <w:left w:val="nil"/>
              <w:bottom w:val="single" w:color="auto" w:sz="4" w:space="0"/>
              <w:right w:val="single" w:color="auto" w:sz="4" w:space="0"/>
            </w:tcBorders>
            <w:noWrap/>
            <w:vAlign w:val="center"/>
          </w:tcPr>
          <w:p w14:paraId="3E4B23D6">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3132" w:type="dxa"/>
            <w:tcBorders>
              <w:top w:val="nil"/>
              <w:left w:val="nil"/>
              <w:bottom w:val="single" w:color="auto" w:sz="4" w:space="0"/>
              <w:right w:val="single" w:color="auto" w:sz="4" w:space="0"/>
            </w:tcBorders>
            <w:noWrap/>
            <w:vAlign w:val="center"/>
          </w:tcPr>
          <w:p w14:paraId="1E2D7D83">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691" w:type="dxa"/>
            <w:tcBorders>
              <w:top w:val="nil"/>
              <w:left w:val="nil"/>
              <w:bottom w:val="single" w:color="auto" w:sz="4" w:space="0"/>
              <w:right w:val="single" w:color="auto" w:sz="4" w:space="0"/>
            </w:tcBorders>
            <w:noWrap/>
            <w:vAlign w:val="center"/>
          </w:tcPr>
          <w:p w14:paraId="44466704">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969" w:type="dxa"/>
            <w:tcBorders>
              <w:top w:val="nil"/>
              <w:left w:val="nil"/>
              <w:bottom w:val="single" w:color="auto" w:sz="4" w:space="0"/>
              <w:right w:val="single" w:color="auto" w:sz="4" w:space="0"/>
            </w:tcBorders>
            <w:noWrap/>
            <w:vAlign w:val="center"/>
          </w:tcPr>
          <w:p w14:paraId="5C35B25D">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r>
      <w:tr w14:paraId="021B3231">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12F4ADD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c>
          <w:tcPr>
            <w:tcW w:w="2978" w:type="dxa"/>
            <w:tcBorders>
              <w:top w:val="nil"/>
              <w:left w:val="nil"/>
              <w:bottom w:val="single" w:color="auto" w:sz="4" w:space="0"/>
              <w:right w:val="single" w:color="auto" w:sz="4" w:space="0"/>
            </w:tcBorders>
            <w:vAlign w:val="center"/>
          </w:tcPr>
          <w:p w14:paraId="1AE1FCFB">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显示协作管理平台</w:t>
            </w:r>
          </w:p>
        </w:tc>
        <w:tc>
          <w:tcPr>
            <w:tcW w:w="1220" w:type="dxa"/>
            <w:tcBorders>
              <w:top w:val="nil"/>
              <w:left w:val="nil"/>
              <w:bottom w:val="single" w:color="auto" w:sz="4" w:space="0"/>
              <w:right w:val="single" w:color="auto" w:sz="4" w:space="0"/>
            </w:tcBorders>
            <w:vAlign w:val="center"/>
          </w:tcPr>
          <w:p w14:paraId="3F78CD09">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01A10C7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CRONOS-320A28</w:t>
            </w:r>
          </w:p>
        </w:tc>
        <w:tc>
          <w:tcPr>
            <w:tcW w:w="691" w:type="dxa"/>
            <w:tcBorders>
              <w:top w:val="nil"/>
              <w:left w:val="nil"/>
              <w:bottom w:val="single" w:color="auto" w:sz="4" w:space="0"/>
              <w:right w:val="single" w:color="auto" w:sz="4" w:space="0"/>
            </w:tcBorders>
            <w:vAlign w:val="center"/>
          </w:tcPr>
          <w:p w14:paraId="389B416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套</w:t>
            </w:r>
          </w:p>
        </w:tc>
        <w:tc>
          <w:tcPr>
            <w:tcW w:w="969" w:type="dxa"/>
            <w:tcBorders>
              <w:top w:val="nil"/>
              <w:left w:val="nil"/>
              <w:bottom w:val="single" w:color="auto" w:sz="4" w:space="0"/>
              <w:right w:val="single" w:color="auto" w:sz="4" w:space="0"/>
            </w:tcBorders>
            <w:vAlign w:val="center"/>
          </w:tcPr>
          <w:p w14:paraId="2B3F465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24BE004A">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7FF227C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w:t>
            </w:r>
          </w:p>
        </w:tc>
        <w:tc>
          <w:tcPr>
            <w:tcW w:w="2978" w:type="dxa"/>
            <w:tcBorders>
              <w:top w:val="nil"/>
              <w:left w:val="nil"/>
              <w:bottom w:val="single" w:color="auto" w:sz="4" w:space="0"/>
              <w:right w:val="single" w:color="auto" w:sz="4" w:space="0"/>
            </w:tcBorders>
            <w:vAlign w:val="center"/>
          </w:tcPr>
          <w:p w14:paraId="7D82D737">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高清解码器</w:t>
            </w:r>
          </w:p>
        </w:tc>
        <w:tc>
          <w:tcPr>
            <w:tcW w:w="1220" w:type="dxa"/>
            <w:tcBorders>
              <w:top w:val="nil"/>
              <w:left w:val="nil"/>
              <w:bottom w:val="single" w:color="auto" w:sz="4" w:space="0"/>
              <w:right w:val="single" w:color="auto" w:sz="4" w:space="0"/>
            </w:tcBorders>
            <w:vAlign w:val="center"/>
          </w:tcPr>
          <w:p w14:paraId="1D367F1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海康威视</w:t>
            </w:r>
          </w:p>
        </w:tc>
        <w:tc>
          <w:tcPr>
            <w:tcW w:w="3132" w:type="dxa"/>
            <w:tcBorders>
              <w:top w:val="nil"/>
              <w:left w:val="nil"/>
              <w:bottom w:val="single" w:color="auto" w:sz="4" w:space="0"/>
              <w:right w:val="single" w:color="auto" w:sz="4" w:space="0"/>
            </w:tcBorders>
            <w:vAlign w:val="center"/>
          </w:tcPr>
          <w:p w14:paraId="2B25973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DS-6908UD</w:t>
            </w:r>
          </w:p>
        </w:tc>
        <w:tc>
          <w:tcPr>
            <w:tcW w:w="691" w:type="dxa"/>
            <w:tcBorders>
              <w:top w:val="nil"/>
              <w:left w:val="nil"/>
              <w:bottom w:val="single" w:color="auto" w:sz="4" w:space="0"/>
              <w:right w:val="single" w:color="auto" w:sz="4" w:space="0"/>
            </w:tcBorders>
            <w:vAlign w:val="center"/>
          </w:tcPr>
          <w:p w14:paraId="49AC1CF2">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0AE8745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13</w:t>
            </w:r>
          </w:p>
        </w:tc>
      </w:tr>
      <w:tr w14:paraId="4FB35E2E">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7ABFBBC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w:t>
            </w:r>
          </w:p>
        </w:tc>
        <w:tc>
          <w:tcPr>
            <w:tcW w:w="2978" w:type="dxa"/>
            <w:tcBorders>
              <w:top w:val="nil"/>
              <w:left w:val="nil"/>
              <w:bottom w:val="single" w:color="auto" w:sz="4" w:space="0"/>
              <w:right w:val="single" w:color="auto" w:sz="4" w:space="0"/>
            </w:tcBorders>
            <w:vAlign w:val="center"/>
          </w:tcPr>
          <w:p w14:paraId="64F4D8D3">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2K光输入卡</w:t>
            </w:r>
          </w:p>
        </w:tc>
        <w:tc>
          <w:tcPr>
            <w:tcW w:w="1220" w:type="dxa"/>
            <w:tcBorders>
              <w:top w:val="nil"/>
              <w:left w:val="nil"/>
              <w:bottom w:val="single" w:color="auto" w:sz="4" w:space="0"/>
              <w:right w:val="single" w:color="auto" w:sz="4" w:space="0"/>
            </w:tcBorders>
            <w:vAlign w:val="center"/>
          </w:tcPr>
          <w:p w14:paraId="4B2A309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7C2D2ACA">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CRONOS-04GI-A28-320</w:t>
            </w:r>
          </w:p>
        </w:tc>
        <w:tc>
          <w:tcPr>
            <w:tcW w:w="691" w:type="dxa"/>
            <w:tcBorders>
              <w:top w:val="nil"/>
              <w:left w:val="nil"/>
              <w:bottom w:val="single" w:color="auto" w:sz="4" w:space="0"/>
              <w:right w:val="single" w:color="auto" w:sz="4" w:space="0"/>
            </w:tcBorders>
            <w:vAlign w:val="center"/>
          </w:tcPr>
          <w:p w14:paraId="1F17DD7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张</w:t>
            </w:r>
          </w:p>
        </w:tc>
        <w:tc>
          <w:tcPr>
            <w:tcW w:w="969" w:type="dxa"/>
            <w:tcBorders>
              <w:top w:val="nil"/>
              <w:left w:val="nil"/>
              <w:bottom w:val="single" w:color="auto" w:sz="4" w:space="0"/>
              <w:right w:val="single" w:color="auto" w:sz="4" w:space="0"/>
            </w:tcBorders>
            <w:vAlign w:val="center"/>
          </w:tcPr>
          <w:p w14:paraId="67FE484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w:t>
            </w:r>
          </w:p>
        </w:tc>
      </w:tr>
      <w:tr w14:paraId="0A399128">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5642ABA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4</w:t>
            </w:r>
          </w:p>
        </w:tc>
        <w:tc>
          <w:tcPr>
            <w:tcW w:w="2978" w:type="dxa"/>
            <w:tcBorders>
              <w:top w:val="nil"/>
              <w:left w:val="nil"/>
              <w:bottom w:val="single" w:color="auto" w:sz="4" w:space="0"/>
              <w:right w:val="single" w:color="auto" w:sz="4" w:space="0"/>
            </w:tcBorders>
            <w:vAlign w:val="center"/>
          </w:tcPr>
          <w:p w14:paraId="4461D2C4">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2K光输入卡</w:t>
            </w:r>
          </w:p>
        </w:tc>
        <w:tc>
          <w:tcPr>
            <w:tcW w:w="1220" w:type="dxa"/>
            <w:tcBorders>
              <w:top w:val="nil"/>
              <w:left w:val="nil"/>
              <w:bottom w:val="single" w:color="auto" w:sz="4" w:space="0"/>
              <w:right w:val="single" w:color="auto" w:sz="4" w:space="0"/>
            </w:tcBorders>
            <w:vAlign w:val="center"/>
          </w:tcPr>
          <w:p w14:paraId="7CEA9489">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61D2A3F8">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CRONOS-04GI-A28-320</w:t>
            </w:r>
          </w:p>
        </w:tc>
        <w:tc>
          <w:tcPr>
            <w:tcW w:w="691" w:type="dxa"/>
            <w:tcBorders>
              <w:top w:val="nil"/>
              <w:left w:val="nil"/>
              <w:bottom w:val="single" w:color="auto" w:sz="4" w:space="0"/>
              <w:right w:val="single" w:color="auto" w:sz="4" w:space="0"/>
            </w:tcBorders>
            <w:vAlign w:val="center"/>
          </w:tcPr>
          <w:p w14:paraId="68E30F0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张</w:t>
            </w:r>
          </w:p>
        </w:tc>
        <w:tc>
          <w:tcPr>
            <w:tcW w:w="969" w:type="dxa"/>
            <w:tcBorders>
              <w:top w:val="nil"/>
              <w:left w:val="nil"/>
              <w:bottom w:val="single" w:color="auto" w:sz="4" w:space="0"/>
              <w:right w:val="single" w:color="auto" w:sz="4" w:space="0"/>
            </w:tcBorders>
            <w:vAlign w:val="center"/>
          </w:tcPr>
          <w:p w14:paraId="4130D7F8">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14</w:t>
            </w:r>
          </w:p>
        </w:tc>
      </w:tr>
      <w:tr w14:paraId="66F0CDA6">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69973F2D">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w:t>
            </w:r>
          </w:p>
        </w:tc>
        <w:tc>
          <w:tcPr>
            <w:tcW w:w="2978" w:type="dxa"/>
            <w:tcBorders>
              <w:top w:val="nil"/>
              <w:left w:val="nil"/>
              <w:bottom w:val="single" w:color="auto" w:sz="4" w:space="0"/>
              <w:right w:val="single" w:color="auto" w:sz="4" w:space="0"/>
            </w:tcBorders>
            <w:vAlign w:val="center"/>
          </w:tcPr>
          <w:p w14:paraId="5CE5A434">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2K光输入卡</w:t>
            </w:r>
          </w:p>
        </w:tc>
        <w:tc>
          <w:tcPr>
            <w:tcW w:w="1220" w:type="dxa"/>
            <w:tcBorders>
              <w:top w:val="nil"/>
              <w:left w:val="nil"/>
              <w:bottom w:val="single" w:color="auto" w:sz="4" w:space="0"/>
              <w:right w:val="single" w:color="auto" w:sz="4" w:space="0"/>
            </w:tcBorders>
            <w:vAlign w:val="center"/>
          </w:tcPr>
          <w:p w14:paraId="29D892D8">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1E751898">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CRONOS-04HI-A28-320</w:t>
            </w:r>
          </w:p>
        </w:tc>
        <w:tc>
          <w:tcPr>
            <w:tcW w:w="691" w:type="dxa"/>
            <w:tcBorders>
              <w:top w:val="nil"/>
              <w:left w:val="nil"/>
              <w:bottom w:val="single" w:color="auto" w:sz="4" w:space="0"/>
              <w:right w:val="single" w:color="auto" w:sz="4" w:space="0"/>
            </w:tcBorders>
            <w:vAlign w:val="center"/>
          </w:tcPr>
          <w:p w14:paraId="37BBFE10">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张</w:t>
            </w:r>
          </w:p>
        </w:tc>
        <w:tc>
          <w:tcPr>
            <w:tcW w:w="969" w:type="dxa"/>
            <w:tcBorders>
              <w:top w:val="nil"/>
              <w:left w:val="nil"/>
              <w:bottom w:val="single" w:color="auto" w:sz="4" w:space="0"/>
              <w:right w:val="single" w:color="auto" w:sz="4" w:space="0"/>
            </w:tcBorders>
            <w:vAlign w:val="center"/>
          </w:tcPr>
          <w:p w14:paraId="6BE773B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28</w:t>
            </w:r>
          </w:p>
        </w:tc>
      </w:tr>
      <w:tr w14:paraId="7E4770BF">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30C7BAD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6</w:t>
            </w:r>
          </w:p>
        </w:tc>
        <w:tc>
          <w:tcPr>
            <w:tcW w:w="2978" w:type="dxa"/>
            <w:tcBorders>
              <w:top w:val="nil"/>
              <w:left w:val="nil"/>
              <w:bottom w:val="single" w:color="auto" w:sz="4" w:space="0"/>
              <w:right w:val="single" w:color="auto" w:sz="4" w:space="0"/>
            </w:tcBorders>
            <w:vAlign w:val="center"/>
          </w:tcPr>
          <w:p w14:paraId="7926D504">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光纤输入卡</w:t>
            </w:r>
          </w:p>
        </w:tc>
        <w:tc>
          <w:tcPr>
            <w:tcW w:w="1220" w:type="dxa"/>
            <w:tcBorders>
              <w:top w:val="nil"/>
              <w:left w:val="nil"/>
              <w:bottom w:val="single" w:color="auto" w:sz="4" w:space="0"/>
              <w:right w:val="single" w:color="auto" w:sz="4" w:space="0"/>
            </w:tcBorders>
            <w:vAlign w:val="center"/>
          </w:tcPr>
          <w:p w14:paraId="6DB7000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1F59163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Cronos-2UH1-320-A28</w:t>
            </w:r>
          </w:p>
        </w:tc>
        <w:tc>
          <w:tcPr>
            <w:tcW w:w="691" w:type="dxa"/>
            <w:tcBorders>
              <w:top w:val="nil"/>
              <w:left w:val="nil"/>
              <w:bottom w:val="single" w:color="auto" w:sz="4" w:space="0"/>
              <w:right w:val="single" w:color="auto" w:sz="4" w:space="0"/>
            </w:tcBorders>
            <w:vAlign w:val="center"/>
          </w:tcPr>
          <w:p w14:paraId="31D9064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张</w:t>
            </w:r>
          </w:p>
        </w:tc>
        <w:tc>
          <w:tcPr>
            <w:tcW w:w="969" w:type="dxa"/>
            <w:tcBorders>
              <w:top w:val="nil"/>
              <w:left w:val="nil"/>
              <w:bottom w:val="single" w:color="auto" w:sz="4" w:space="0"/>
              <w:right w:val="single" w:color="auto" w:sz="4" w:space="0"/>
            </w:tcBorders>
            <w:vAlign w:val="center"/>
          </w:tcPr>
          <w:p w14:paraId="2692D44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w:t>
            </w:r>
          </w:p>
        </w:tc>
      </w:tr>
      <w:tr w14:paraId="79EF4AB2">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084334A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7</w:t>
            </w:r>
          </w:p>
        </w:tc>
        <w:tc>
          <w:tcPr>
            <w:tcW w:w="2978" w:type="dxa"/>
            <w:tcBorders>
              <w:top w:val="nil"/>
              <w:left w:val="nil"/>
              <w:bottom w:val="single" w:color="auto" w:sz="4" w:space="0"/>
              <w:right w:val="single" w:color="auto" w:sz="4" w:space="0"/>
            </w:tcBorders>
            <w:vAlign w:val="center"/>
          </w:tcPr>
          <w:p w14:paraId="6E9D2A3C">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HDMI4k光纤输出卡</w:t>
            </w:r>
          </w:p>
        </w:tc>
        <w:tc>
          <w:tcPr>
            <w:tcW w:w="1220" w:type="dxa"/>
            <w:tcBorders>
              <w:top w:val="nil"/>
              <w:left w:val="nil"/>
              <w:bottom w:val="single" w:color="auto" w:sz="4" w:space="0"/>
              <w:right w:val="single" w:color="auto" w:sz="4" w:space="0"/>
            </w:tcBorders>
            <w:vAlign w:val="center"/>
          </w:tcPr>
          <w:p w14:paraId="1D588549">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1CA7E37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CRONOS-02UGO-A28-320</w:t>
            </w:r>
          </w:p>
        </w:tc>
        <w:tc>
          <w:tcPr>
            <w:tcW w:w="691" w:type="dxa"/>
            <w:tcBorders>
              <w:top w:val="nil"/>
              <w:left w:val="nil"/>
              <w:bottom w:val="single" w:color="auto" w:sz="4" w:space="0"/>
              <w:right w:val="single" w:color="auto" w:sz="4" w:space="0"/>
            </w:tcBorders>
            <w:vAlign w:val="center"/>
          </w:tcPr>
          <w:p w14:paraId="6B721B19">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张</w:t>
            </w:r>
          </w:p>
        </w:tc>
        <w:tc>
          <w:tcPr>
            <w:tcW w:w="969" w:type="dxa"/>
            <w:tcBorders>
              <w:top w:val="nil"/>
              <w:left w:val="nil"/>
              <w:bottom w:val="single" w:color="auto" w:sz="4" w:space="0"/>
              <w:right w:val="single" w:color="auto" w:sz="4" w:space="0"/>
            </w:tcBorders>
            <w:vAlign w:val="center"/>
          </w:tcPr>
          <w:p w14:paraId="1919A03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w:t>
            </w:r>
          </w:p>
        </w:tc>
      </w:tr>
      <w:tr w14:paraId="3AE2B6F9">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459AFDB8">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8</w:t>
            </w:r>
          </w:p>
        </w:tc>
        <w:tc>
          <w:tcPr>
            <w:tcW w:w="2978" w:type="dxa"/>
            <w:tcBorders>
              <w:top w:val="nil"/>
              <w:left w:val="nil"/>
              <w:bottom w:val="single" w:color="auto" w:sz="4" w:space="0"/>
              <w:right w:val="single" w:color="auto" w:sz="4" w:space="0"/>
            </w:tcBorders>
            <w:vAlign w:val="center"/>
          </w:tcPr>
          <w:p w14:paraId="4D31D86D">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SDI输卡</w:t>
            </w:r>
          </w:p>
        </w:tc>
        <w:tc>
          <w:tcPr>
            <w:tcW w:w="1220" w:type="dxa"/>
            <w:tcBorders>
              <w:top w:val="nil"/>
              <w:left w:val="nil"/>
              <w:bottom w:val="single" w:color="auto" w:sz="4" w:space="0"/>
              <w:right w:val="single" w:color="auto" w:sz="4" w:space="0"/>
            </w:tcBorders>
            <w:vAlign w:val="center"/>
          </w:tcPr>
          <w:p w14:paraId="29877468">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569E23E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CRONOS-04SI-A28-320</w:t>
            </w:r>
          </w:p>
        </w:tc>
        <w:tc>
          <w:tcPr>
            <w:tcW w:w="691" w:type="dxa"/>
            <w:tcBorders>
              <w:top w:val="nil"/>
              <w:left w:val="nil"/>
              <w:bottom w:val="single" w:color="auto" w:sz="4" w:space="0"/>
              <w:right w:val="single" w:color="auto" w:sz="4" w:space="0"/>
            </w:tcBorders>
            <w:vAlign w:val="center"/>
          </w:tcPr>
          <w:p w14:paraId="1593038D">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张</w:t>
            </w:r>
          </w:p>
        </w:tc>
        <w:tc>
          <w:tcPr>
            <w:tcW w:w="969" w:type="dxa"/>
            <w:tcBorders>
              <w:top w:val="nil"/>
              <w:left w:val="nil"/>
              <w:bottom w:val="single" w:color="auto" w:sz="4" w:space="0"/>
              <w:right w:val="single" w:color="auto" w:sz="4" w:space="0"/>
            </w:tcBorders>
            <w:vAlign w:val="center"/>
          </w:tcPr>
          <w:p w14:paraId="4AD1B05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7</w:t>
            </w:r>
          </w:p>
        </w:tc>
      </w:tr>
      <w:tr w14:paraId="6B738518">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1E7443F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9</w:t>
            </w:r>
          </w:p>
        </w:tc>
        <w:tc>
          <w:tcPr>
            <w:tcW w:w="2978" w:type="dxa"/>
            <w:tcBorders>
              <w:top w:val="nil"/>
              <w:left w:val="nil"/>
              <w:bottom w:val="single" w:color="auto" w:sz="4" w:space="0"/>
              <w:right w:val="single" w:color="auto" w:sz="4" w:space="0"/>
            </w:tcBorders>
            <w:vAlign w:val="center"/>
          </w:tcPr>
          <w:p w14:paraId="7769D840">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SDI光端机</w:t>
            </w:r>
          </w:p>
        </w:tc>
        <w:tc>
          <w:tcPr>
            <w:tcW w:w="1220" w:type="dxa"/>
            <w:tcBorders>
              <w:top w:val="nil"/>
              <w:left w:val="nil"/>
              <w:bottom w:val="single" w:color="auto" w:sz="4" w:space="0"/>
              <w:right w:val="single" w:color="auto" w:sz="4" w:space="0"/>
            </w:tcBorders>
            <w:vAlign w:val="center"/>
          </w:tcPr>
          <w:p w14:paraId="29AB448A">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国产</w:t>
            </w:r>
          </w:p>
        </w:tc>
        <w:tc>
          <w:tcPr>
            <w:tcW w:w="3132" w:type="dxa"/>
            <w:tcBorders>
              <w:top w:val="nil"/>
              <w:left w:val="nil"/>
              <w:bottom w:val="single" w:color="auto" w:sz="4" w:space="0"/>
              <w:right w:val="single" w:color="auto" w:sz="4" w:space="0"/>
            </w:tcBorders>
            <w:vAlign w:val="center"/>
          </w:tcPr>
          <w:p w14:paraId="62AB9BE8">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定制</w:t>
            </w:r>
          </w:p>
        </w:tc>
        <w:tc>
          <w:tcPr>
            <w:tcW w:w="691" w:type="dxa"/>
            <w:tcBorders>
              <w:top w:val="nil"/>
              <w:left w:val="nil"/>
              <w:bottom w:val="single" w:color="auto" w:sz="4" w:space="0"/>
              <w:right w:val="single" w:color="auto" w:sz="4" w:space="0"/>
            </w:tcBorders>
            <w:vAlign w:val="center"/>
          </w:tcPr>
          <w:p w14:paraId="49A4145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7895AA6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14</w:t>
            </w:r>
          </w:p>
        </w:tc>
      </w:tr>
      <w:tr w14:paraId="6121152E">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3E426FC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w:t>
            </w:r>
          </w:p>
        </w:tc>
        <w:tc>
          <w:tcPr>
            <w:tcW w:w="2978" w:type="dxa"/>
            <w:tcBorders>
              <w:top w:val="nil"/>
              <w:left w:val="nil"/>
              <w:bottom w:val="single" w:color="auto" w:sz="4" w:space="0"/>
              <w:right w:val="single" w:color="auto" w:sz="4" w:space="0"/>
            </w:tcBorders>
            <w:vAlign w:val="center"/>
          </w:tcPr>
          <w:p w14:paraId="3A98926C">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HDMI光端机</w:t>
            </w:r>
          </w:p>
        </w:tc>
        <w:tc>
          <w:tcPr>
            <w:tcW w:w="1220" w:type="dxa"/>
            <w:tcBorders>
              <w:top w:val="nil"/>
              <w:left w:val="nil"/>
              <w:bottom w:val="single" w:color="auto" w:sz="4" w:space="0"/>
              <w:right w:val="single" w:color="auto" w:sz="4" w:space="0"/>
            </w:tcBorders>
            <w:vAlign w:val="center"/>
          </w:tcPr>
          <w:p w14:paraId="5606784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国产</w:t>
            </w:r>
          </w:p>
        </w:tc>
        <w:tc>
          <w:tcPr>
            <w:tcW w:w="3132" w:type="dxa"/>
            <w:tcBorders>
              <w:top w:val="nil"/>
              <w:left w:val="nil"/>
              <w:bottom w:val="single" w:color="auto" w:sz="4" w:space="0"/>
              <w:right w:val="single" w:color="auto" w:sz="4" w:space="0"/>
            </w:tcBorders>
            <w:vAlign w:val="center"/>
          </w:tcPr>
          <w:p w14:paraId="45D2368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定制</w:t>
            </w:r>
          </w:p>
        </w:tc>
        <w:tc>
          <w:tcPr>
            <w:tcW w:w="691" w:type="dxa"/>
            <w:tcBorders>
              <w:top w:val="nil"/>
              <w:left w:val="nil"/>
              <w:bottom w:val="single" w:color="auto" w:sz="4" w:space="0"/>
              <w:right w:val="single" w:color="auto" w:sz="4" w:space="0"/>
            </w:tcBorders>
            <w:vAlign w:val="center"/>
          </w:tcPr>
          <w:p w14:paraId="25695FCA">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56BE1D7A">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4</w:t>
            </w:r>
          </w:p>
        </w:tc>
      </w:tr>
      <w:tr w14:paraId="730A30C4">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3B10319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11</w:t>
            </w:r>
          </w:p>
        </w:tc>
        <w:tc>
          <w:tcPr>
            <w:tcW w:w="2978" w:type="dxa"/>
            <w:tcBorders>
              <w:top w:val="nil"/>
              <w:left w:val="nil"/>
              <w:bottom w:val="single" w:color="auto" w:sz="4" w:space="0"/>
              <w:right w:val="single" w:color="auto" w:sz="4" w:space="0"/>
            </w:tcBorders>
            <w:vAlign w:val="center"/>
          </w:tcPr>
          <w:p w14:paraId="2EFF18CD">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HDMI光端机发送端</w:t>
            </w:r>
          </w:p>
        </w:tc>
        <w:tc>
          <w:tcPr>
            <w:tcW w:w="1220" w:type="dxa"/>
            <w:tcBorders>
              <w:top w:val="nil"/>
              <w:left w:val="nil"/>
              <w:bottom w:val="single" w:color="auto" w:sz="4" w:space="0"/>
              <w:right w:val="single" w:color="auto" w:sz="4" w:space="0"/>
            </w:tcBorders>
            <w:vAlign w:val="center"/>
          </w:tcPr>
          <w:p w14:paraId="3A0B829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6FFB33FD">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Multicon-28A-EF-H</w:t>
            </w:r>
          </w:p>
        </w:tc>
        <w:tc>
          <w:tcPr>
            <w:tcW w:w="691" w:type="dxa"/>
            <w:tcBorders>
              <w:top w:val="nil"/>
              <w:left w:val="nil"/>
              <w:bottom w:val="single" w:color="auto" w:sz="4" w:space="0"/>
              <w:right w:val="single" w:color="auto" w:sz="4" w:space="0"/>
            </w:tcBorders>
            <w:vAlign w:val="center"/>
          </w:tcPr>
          <w:p w14:paraId="0D38D28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7F1A5BD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w:t>
            </w:r>
          </w:p>
        </w:tc>
      </w:tr>
      <w:tr w14:paraId="3929FD4B">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7D2DE16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12</w:t>
            </w:r>
          </w:p>
        </w:tc>
        <w:tc>
          <w:tcPr>
            <w:tcW w:w="2978" w:type="dxa"/>
            <w:tcBorders>
              <w:top w:val="nil"/>
              <w:left w:val="nil"/>
              <w:bottom w:val="single" w:color="auto" w:sz="4" w:space="0"/>
              <w:right w:val="single" w:color="auto" w:sz="4" w:space="0"/>
            </w:tcBorders>
            <w:vAlign w:val="center"/>
          </w:tcPr>
          <w:p w14:paraId="31DACA60">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HDMI光端机接收端</w:t>
            </w:r>
          </w:p>
        </w:tc>
        <w:tc>
          <w:tcPr>
            <w:tcW w:w="1220" w:type="dxa"/>
            <w:tcBorders>
              <w:top w:val="nil"/>
              <w:left w:val="nil"/>
              <w:bottom w:val="single" w:color="auto" w:sz="4" w:space="0"/>
              <w:right w:val="single" w:color="auto" w:sz="4" w:space="0"/>
            </w:tcBorders>
            <w:vAlign w:val="center"/>
          </w:tcPr>
          <w:p w14:paraId="775C064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0C77F46D">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Multicon-28A-DF-H</w:t>
            </w:r>
          </w:p>
        </w:tc>
        <w:tc>
          <w:tcPr>
            <w:tcW w:w="691" w:type="dxa"/>
            <w:tcBorders>
              <w:top w:val="nil"/>
              <w:left w:val="nil"/>
              <w:bottom w:val="single" w:color="auto" w:sz="4" w:space="0"/>
              <w:right w:val="single" w:color="auto" w:sz="4" w:space="0"/>
            </w:tcBorders>
            <w:vAlign w:val="center"/>
          </w:tcPr>
          <w:p w14:paraId="0FFD51F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57D0BBD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w:t>
            </w:r>
          </w:p>
        </w:tc>
      </w:tr>
      <w:tr w14:paraId="227A130E">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05650F0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13</w:t>
            </w:r>
          </w:p>
        </w:tc>
        <w:tc>
          <w:tcPr>
            <w:tcW w:w="2978" w:type="dxa"/>
            <w:tcBorders>
              <w:top w:val="nil"/>
              <w:left w:val="nil"/>
              <w:bottom w:val="single" w:color="auto" w:sz="4" w:space="0"/>
              <w:right w:val="single" w:color="auto" w:sz="4" w:space="0"/>
            </w:tcBorders>
            <w:vAlign w:val="center"/>
          </w:tcPr>
          <w:p w14:paraId="23BC52FB">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KVM光输入卡</w:t>
            </w:r>
          </w:p>
        </w:tc>
        <w:tc>
          <w:tcPr>
            <w:tcW w:w="1220" w:type="dxa"/>
            <w:tcBorders>
              <w:top w:val="nil"/>
              <w:left w:val="nil"/>
              <w:bottom w:val="single" w:color="auto" w:sz="4" w:space="0"/>
              <w:right w:val="single" w:color="auto" w:sz="4" w:space="0"/>
            </w:tcBorders>
            <w:vAlign w:val="center"/>
          </w:tcPr>
          <w:p w14:paraId="07CB0F8A">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33A380E0">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Cronos-4MI-A28</w:t>
            </w:r>
          </w:p>
        </w:tc>
        <w:tc>
          <w:tcPr>
            <w:tcW w:w="691" w:type="dxa"/>
            <w:tcBorders>
              <w:top w:val="nil"/>
              <w:left w:val="nil"/>
              <w:bottom w:val="single" w:color="auto" w:sz="4" w:space="0"/>
              <w:right w:val="single" w:color="auto" w:sz="4" w:space="0"/>
            </w:tcBorders>
            <w:vAlign w:val="center"/>
          </w:tcPr>
          <w:p w14:paraId="4129A7C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张</w:t>
            </w:r>
          </w:p>
        </w:tc>
        <w:tc>
          <w:tcPr>
            <w:tcW w:w="969" w:type="dxa"/>
            <w:tcBorders>
              <w:top w:val="nil"/>
              <w:left w:val="nil"/>
              <w:bottom w:val="single" w:color="auto" w:sz="4" w:space="0"/>
              <w:right w:val="single" w:color="auto" w:sz="4" w:space="0"/>
            </w:tcBorders>
            <w:vAlign w:val="center"/>
          </w:tcPr>
          <w:p w14:paraId="1160B51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w:t>
            </w:r>
          </w:p>
        </w:tc>
      </w:tr>
      <w:tr w14:paraId="490D31C0">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00B3FEE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14</w:t>
            </w:r>
          </w:p>
        </w:tc>
        <w:tc>
          <w:tcPr>
            <w:tcW w:w="2978" w:type="dxa"/>
            <w:tcBorders>
              <w:top w:val="nil"/>
              <w:left w:val="nil"/>
              <w:bottom w:val="single" w:color="auto" w:sz="4" w:space="0"/>
              <w:right w:val="single" w:color="auto" w:sz="4" w:space="0"/>
            </w:tcBorders>
            <w:vAlign w:val="center"/>
          </w:tcPr>
          <w:p w14:paraId="0ECE00DB">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KVM光输出卡</w:t>
            </w:r>
          </w:p>
        </w:tc>
        <w:tc>
          <w:tcPr>
            <w:tcW w:w="1220" w:type="dxa"/>
            <w:tcBorders>
              <w:top w:val="nil"/>
              <w:left w:val="nil"/>
              <w:bottom w:val="single" w:color="auto" w:sz="4" w:space="0"/>
              <w:right w:val="single" w:color="auto" w:sz="4" w:space="0"/>
            </w:tcBorders>
            <w:vAlign w:val="center"/>
          </w:tcPr>
          <w:p w14:paraId="5C5B25B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73B7FF8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Cronos-4MO-A28</w:t>
            </w:r>
          </w:p>
        </w:tc>
        <w:tc>
          <w:tcPr>
            <w:tcW w:w="691" w:type="dxa"/>
            <w:tcBorders>
              <w:top w:val="nil"/>
              <w:left w:val="nil"/>
              <w:bottom w:val="single" w:color="auto" w:sz="4" w:space="0"/>
              <w:right w:val="single" w:color="auto" w:sz="4" w:space="0"/>
            </w:tcBorders>
            <w:vAlign w:val="center"/>
          </w:tcPr>
          <w:p w14:paraId="46891A78">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张</w:t>
            </w:r>
          </w:p>
        </w:tc>
        <w:tc>
          <w:tcPr>
            <w:tcW w:w="969" w:type="dxa"/>
            <w:tcBorders>
              <w:top w:val="nil"/>
              <w:left w:val="nil"/>
              <w:bottom w:val="single" w:color="auto" w:sz="4" w:space="0"/>
              <w:right w:val="single" w:color="auto" w:sz="4" w:space="0"/>
            </w:tcBorders>
            <w:vAlign w:val="center"/>
          </w:tcPr>
          <w:p w14:paraId="3552EB3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w:t>
            </w:r>
          </w:p>
        </w:tc>
      </w:tr>
      <w:tr w14:paraId="5D49E393">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16200B2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15</w:t>
            </w:r>
          </w:p>
        </w:tc>
        <w:tc>
          <w:tcPr>
            <w:tcW w:w="2978" w:type="dxa"/>
            <w:tcBorders>
              <w:top w:val="nil"/>
              <w:left w:val="nil"/>
              <w:bottom w:val="single" w:color="auto" w:sz="4" w:space="0"/>
              <w:right w:val="single" w:color="auto" w:sz="4" w:space="0"/>
            </w:tcBorders>
            <w:vAlign w:val="center"/>
          </w:tcPr>
          <w:p w14:paraId="51AE5208">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KVM光纤主机发送端</w:t>
            </w:r>
          </w:p>
        </w:tc>
        <w:tc>
          <w:tcPr>
            <w:tcW w:w="1220" w:type="dxa"/>
            <w:tcBorders>
              <w:top w:val="nil"/>
              <w:left w:val="nil"/>
              <w:bottom w:val="single" w:color="auto" w:sz="4" w:space="0"/>
              <w:right w:val="single" w:color="auto" w:sz="4" w:space="0"/>
            </w:tcBorders>
            <w:vAlign w:val="center"/>
          </w:tcPr>
          <w:p w14:paraId="2FF5BB7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00074E18">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Multicon-V5-ENF-D-28A</w:t>
            </w:r>
          </w:p>
        </w:tc>
        <w:tc>
          <w:tcPr>
            <w:tcW w:w="691" w:type="dxa"/>
            <w:tcBorders>
              <w:top w:val="nil"/>
              <w:left w:val="nil"/>
              <w:bottom w:val="single" w:color="auto" w:sz="4" w:space="0"/>
              <w:right w:val="single" w:color="auto" w:sz="4" w:space="0"/>
            </w:tcBorders>
            <w:vAlign w:val="center"/>
          </w:tcPr>
          <w:p w14:paraId="7E413F2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2F239DE2">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80</w:t>
            </w:r>
          </w:p>
        </w:tc>
      </w:tr>
      <w:tr w14:paraId="3FE00F68">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3E72841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16</w:t>
            </w:r>
          </w:p>
        </w:tc>
        <w:tc>
          <w:tcPr>
            <w:tcW w:w="2978" w:type="dxa"/>
            <w:tcBorders>
              <w:top w:val="nil"/>
              <w:left w:val="nil"/>
              <w:bottom w:val="single" w:color="auto" w:sz="4" w:space="0"/>
              <w:right w:val="single" w:color="auto" w:sz="4" w:space="0"/>
            </w:tcBorders>
            <w:vAlign w:val="center"/>
          </w:tcPr>
          <w:p w14:paraId="1D2F1F86">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KVM光用户接收端</w:t>
            </w:r>
          </w:p>
        </w:tc>
        <w:tc>
          <w:tcPr>
            <w:tcW w:w="1220" w:type="dxa"/>
            <w:tcBorders>
              <w:top w:val="nil"/>
              <w:left w:val="nil"/>
              <w:bottom w:val="single" w:color="auto" w:sz="4" w:space="0"/>
              <w:right w:val="single" w:color="auto" w:sz="4" w:space="0"/>
            </w:tcBorders>
            <w:vAlign w:val="center"/>
          </w:tcPr>
          <w:p w14:paraId="0C5FBE9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2D62342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Multicon-V5-DNF-D-28A</w:t>
            </w:r>
          </w:p>
        </w:tc>
        <w:tc>
          <w:tcPr>
            <w:tcW w:w="691" w:type="dxa"/>
            <w:tcBorders>
              <w:top w:val="nil"/>
              <w:left w:val="nil"/>
              <w:bottom w:val="single" w:color="auto" w:sz="4" w:space="0"/>
              <w:right w:val="single" w:color="auto" w:sz="4" w:space="0"/>
            </w:tcBorders>
            <w:vAlign w:val="center"/>
          </w:tcPr>
          <w:p w14:paraId="2E02A679">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1B8A261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80</w:t>
            </w:r>
          </w:p>
        </w:tc>
      </w:tr>
      <w:tr w14:paraId="1630E283">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32D159DA">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17</w:t>
            </w:r>
          </w:p>
        </w:tc>
        <w:tc>
          <w:tcPr>
            <w:tcW w:w="2978" w:type="dxa"/>
            <w:tcBorders>
              <w:top w:val="nil"/>
              <w:left w:val="nil"/>
              <w:bottom w:val="single" w:color="auto" w:sz="4" w:space="0"/>
              <w:right w:val="single" w:color="auto" w:sz="4" w:space="0"/>
            </w:tcBorders>
            <w:vAlign w:val="center"/>
          </w:tcPr>
          <w:p w14:paraId="6D78717B">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矩阵联网管理控制单元</w:t>
            </w:r>
          </w:p>
        </w:tc>
        <w:tc>
          <w:tcPr>
            <w:tcW w:w="1220" w:type="dxa"/>
            <w:tcBorders>
              <w:top w:val="nil"/>
              <w:left w:val="nil"/>
              <w:bottom w:val="single" w:color="auto" w:sz="4" w:space="0"/>
              <w:right w:val="single" w:color="auto" w:sz="4" w:space="0"/>
            </w:tcBorders>
            <w:vAlign w:val="center"/>
          </w:tcPr>
          <w:p w14:paraId="24A55812">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FULLSEE</w:t>
            </w:r>
          </w:p>
        </w:tc>
        <w:tc>
          <w:tcPr>
            <w:tcW w:w="3132" w:type="dxa"/>
            <w:tcBorders>
              <w:top w:val="nil"/>
              <w:left w:val="nil"/>
              <w:bottom w:val="single" w:color="auto" w:sz="4" w:space="0"/>
              <w:right w:val="single" w:color="auto" w:sz="4" w:space="0"/>
            </w:tcBorders>
            <w:vAlign w:val="center"/>
          </w:tcPr>
          <w:p w14:paraId="7B9458C9">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MU-x</w:t>
            </w:r>
          </w:p>
        </w:tc>
        <w:tc>
          <w:tcPr>
            <w:tcW w:w="691" w:type="dxa"/>
            <w:tcBorders>
              <w:top w:val="nil"/>
              <w:left w:val="nil"/>
              <w:bottom w:val="single" w:color="auto" w:sz="4" w:space="0"/>
              <w:right w:val="single" w:color="auto" w:sz="4" w:space="0"/>
            </w:tcBorders>
            <w:vAlign w:val="center"/>
          </w:tcPr>
          <w:p w14:paraId="493CECD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5A1A46B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2FAAE933">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5A60017D">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18</w:t>
            </w:r>
          </w:p>
        </w:tc>
        <w:tc>
          <w:tcPr>
            <w:tcW w:w="2978" w:type="dxa"/>
            <w:tcBorders>
              <w:top w:val="nil"/>
              <w:left w:val="nil"/>
              <w:bottom w:val="single" w:color="auto" w:sz="4" w:space="0"/>
              <w:right w:val="single" w:color="auto" w:sz="4" w:space="0"/>
            </w:tcBorders>
            <w:vAlign w:val="center"/>
          </w:tcPr>
          <w:p w14:paraId="22EB3A6C">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HD-SDI输卡</w:t>
            </w:r>
          </w:p>
        </w:tc>
        <w:tc>
          <w:tcPr>
            <w:tcW w:w="1220" w:type="dxa"/>
            <w:tcBorders>
              <w:top w:val="nil"/>
              <w:left w:val="nil"/>
              <w:bottom w:val="single" w:color="auto" w:sz="4" w:space="0"/>
              <w:right w:val="single" w:color="auto" w:sz="4" w:space="0"/>
            </w:tcBorders>
            <w:vAlign w:val="center"/>
          </w:tcPr>
          <w:p w14:paraId="4C8D6D9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1147517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AT-Cronos-8SI-A01</w:t>
            </w:r>
          </w:p>
        </w:tc>
        <w:tc>
          <w:tcPr>
            <w:tcW w:w="691" w:type="dxa"/>
            <w:tcBorders>
              <w:top w:val="nil"/>
              <w:left w:val="nil"/>
              <w:bottom w:val="single" w:color="auto" w:sz="4" w:space="0"/>
              <w:right w:val="single" w:color="auto" w:sz="4" w:space="0"/>
            </w:tcBorders>
            <w:vAlign w:val="center"/>
          </w:tcPr>
          <w:p w14:paraId="2D4A2C9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张</w:t>
            </w:r>
          </w:p>
        </w:tc>
        <w:tc>
          <w:tcPr>
            <w:tcW w:w="969" w:type="dxa"/>
            <w:tcBorders>
              <w:top w:val="nil"/>
              <w:left w:val="nil"/>
              <w:bottom w:val="single" w:color="auto" w:sz="4" w:space="0"/>
              <w:right w:val="single" w:color="auto" w:sz="4" w:space="0"/>
            </w:tcBorders>
            <w:vAlign w:val="center"/>
          </w:tcPr>
          <w:p w14:paraId="274BCFA0">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5229E1F8">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3FABD8A2">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19</w:t>
            </w:r>
          </w:p>
        </w:tc>
        <w:tc>
          <w:tcPr>
            <w:tcW w:w="2978" w:type="dxa"/>
            <w:tcBorders>
              <w:top w:val="nil"/>
              <w:left w:val="nil"/>
              <w:bottom w:val="single" w:color="auto" w:sz="4" w:space="0"/>
              <w:right w:val="single" w:color="auto" w:sz="4" w:space="0"/>
            </w:tcBorders>
            <w:vAlign w:val="center"/>
          </w:tcPr>
          <w:p w14:paraId="280227E5">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HD-SD输出卡</w:t>
            </w:r>
          </w:p>
        </w:tc>
        <w:tc>
          <w:tcPr>
            <w:tcW w:w="1220" w:type="dxa"/>
            <w:tcBorders>
              <w:top w:val="nil"/>
              <w:left w:val="nil"/>
              <w:bottom w:val="single" w:color="auto" w:sz="4" w:space="0"/>
              <w:right w:val="single" w:color="auto" w:sz="4" w:space="0"/>
            </w:tcBorders>
            <w:vAlign w:val="center"/>
          </w:tcPr>
          <w:p w14:paraId="6878EE5A">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275574A9">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AT-Cronos-4SO-A01</w:t>
            </w:r>
          </w:p>
        </w:tc>
        <w:tc>
          <w:tcPr>
            <w:tcW w:w="691" w:type="dxa"/>
            <w:tcBorders>
              <w:top w:val="nil"/>
              <w:left w:val="nil"/>
              <w:bottom w:val="single" w:color="auto" w:sz="4" w:space="0"/>
              <w:right w:val="single" w:color="auto" w:sz="4" w:space="0"/>
            </w:tcBorders>
            <w:vAlign w:val="center"/>
          </w:tcPr>
          <w:p w14:paraId="47F76EB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张</w:t>
            </w:r>
          </w:p>
        </w:tc>
        <w:tc>
          <w:tcPr>
            <w:tcW w:w="969" w:type="dxa"/>
            <w:tcBorders>
              <w:top w:val="nil"/>
              <w:left w:val="nil"/>
              <w:bottom w:val="single" w:color="auto" w:sz="4" w:space="0"/>
              <w:right w:val="single" w:color="auto" w:sz="4" w:space="0"/>
            </w:tcBorders>
            <w:vAlign w:val="center"/>
          </w:tcPr>
          <w:p w14:paraId="01C6295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7</w:t>
            </w:r>
          </w:p>
        </w:tc>
      </w:tr>
      <w:tr w14:paraId="2C04E9CF">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6C9F72B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w:t>
            </w:r>
          </w:p>
        </w:tc>
        <w:tc>
          <w:tcPr>
            <w:tcW w:w="2978" w:type="dxa"/>
            <w:tcBorders>
              <w:top w:val="nil"/>
              <w:left w:val="nil"/>
              <w:bottom w:val="single" w:color="auto" w:sz="4" w:space="0"/>
              <w:right w:val="single" w:color="auto" w:sz="4" w:space="0"/>
            </w:tcBorders>
            <w:vAlign w:val="center"/>
          </w:tcPr>
          <w:p w14:paraId="1006CB01">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图</w:t>
            </w:r>
            <w:r>
              <w:rPr>
                <w:rFonts w:hint="eastAsia" w:ascii="仿宋" w:hAnsi="仿宋" w:eastAsia="仿宋" w:cs="仿宋"/>
                <w:kern w:val="0"/>
                <w:sz w:val="28"/>
                <w:szCs w:val="28"/>
                <w:highlight w:val="none"/>
                <w:lang w:eastAsia="zh-CN" w:bidi="ar"/>
              </w:rPr>
              <w:t>像</w:t>
            </w:r>
            <w:r>
              <w:rPr>
                <w:rFonts w:hint="eastAsia" w:ascii="仿宋" w:hAnsi="仿宋" w:eastAsia="仿宋" w:cs="仿宋"/>
                <w:kern w:val="0"/>
                <w:sz w:val="28"/>
                <w:szCs w:val="28"/>
                <w:highlight w:val="none"/>
                <w:lang w:bidi="ar"/>
              </w:rPr>
              <w:t>拼接处理器</w:t>
            </w:r>
          </w:p>
        </w:tc>
        <w:tc>
          <w:tcPr>
            <w:tcW w:w="1220" w:type="dxa"/>
            <w:tcBorders>
              <w:top w:val="nil"/>
              <w:left w:val="nil"/>
              <w:bottom w:val="single" w:color="auto" w:sz="4" w:space="0"/>
              <w:right w:val="single" w:color="auto" w:sz="4" w:space="0"/>
            </w:tcBorders>
            <w:vAlign w:val="center"/>
          </w:tcPr>
          <w:p w14:paraId="17E511D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584DEA9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AP-24U-A28</w:t>
            </w:r>
          </w:p>
        </w:tc>
        <w:tc>
          <w:tcPr>
            <w:tcW w:w="691" w:type="dxa"/>
            <w:tcBorders>
              <w:top w:val="nil"/>
              <w:left w:val="nil"/>
              <w:bottom w:val="single" w:color="auto" w:sz="4" w:space="0"/>
              <w:right w:val="single" w:color="auto" w:sz="4" w:space="0"/>
            </w:tcBorders>
            <w:vAlign w:val="center"/>
          </w:tcPr>
          <w:p w14:paraId="352471B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1E33B8E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5E7017E3">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30C7729D">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21</w:t>
            </w:r>
          </w:p>
        </w:tc>
        <w:tc>
          <w:tcPr>
            <w:tcW w:w="2978" w:type="dxa"/>
            <w:tcBorders>
              <w:top w:val="nil"/>
              <w:left w:val="nil"/>
              <w:bottom w:val="single" w:color="auto" w:sz="4" w:space="0"/>
              <w:right w:val="single" w:color="auto" w:sz="4" w:space="0"/>
            </w:tcBorders>
            <w:vAlign w:val="center"/>
          </w:tcPr>
          <w:p w14:paraId="7503D070">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图像拼接处理器2K光输入卡</w:t>
            </w:r>
          </w:p>
        </w:tc>
        <w:tc>
          <w:tcPr>
            <w:tcW w:w="1220" w:type="dxa"/>
            <w:tcBorders>
              <w:top w:val="nil"/>
              <w:left w:val="nil"/>
              <w:bottom w:val="single" w:color="auto" w:sz="4" w:space="0"/>
              <w:right w:val="single" w:color="auto" w:sz="4" w:space="0"/>
            </w:tcBorders>
            <w:vAlign w:val="center"/>
          </w:tcPr>
          <w:p w14:paraId="5204A3A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1BD58F72">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APV4-4GI-A28</w:t>
            </w:r>
          </w:p>
        </w:tc>
        <w:tc>
          <w:tcPr>
            <w:tcW w:w="691" w:type="dxa"/>
            <w:tcBorders>
              <w:top w:val="nil"/>
              <w:left w:val="nil"/>
              <w:bottom w:val="single" w:color="auto" w:sz="4" w:space="0"/>
              <w:right w:val="single" w:color="auto" w:sz="4" w:space="0"/>
            </w:tcBorders>
            <w:vAlign w:val="center"/>
          </w:tcPr>
          <w:p w14:paraId="74F572CD">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张</w:t>
            </w:r>
          </w:p>
        </w:tc>
        <w:tc>
          <w:tcPr>
            <w:tcW w:w="969" w:type="dxa"/>
            <w:tcBorders>
              <w:top w:val="nil"/>
              <w:left w:val="nil"/>
              <w:bottom w:val="single" w:color="auto" w:sz="4" w:space="0"/>
              <w:right w:val="single" w:color="auto" w:sz="4" w:space="0"/>
            </w:tcBorders>
            <w:vAlign w:val="center"/>
          </w:tcPr>
          <w:p w14:paraId="370613B0">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12</w:t>
            </w:r>
          </w:p>
        </w:tc>
      </w:tr>
      <w:tr w14:paraId="0B39420B">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5AFD3A2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22</w:t>
            </w:r>
          </w:p>
        </w:tc>
        <w:tc>
          <w:tcPr>
            <w:tcW w:w="2978" w:type="dxa"/>
            <w:tcBorders>
              <w:top w:val="nil"/>
              <w:left w:val="nil"/>
              <w:bottom w:val="single" w:color="auto" w:sz="4" w:space="0"/>
              <w:right w:val="single" w:color="auto" w:sz="4" w:space="0"/>
            </w:tcBorders>
            <w:vAlign w:val="center"/>
          </w:tcPr>
          <w:p w14:paraId="515C3E63">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图像拼接处理器DVI输出卡</w:t>
            </w:r>
          </w:p>
        </w:tc>
        <w:tc>
          <w:tcPr>
            <w:tcW w:w="1220" w:type="dxa"/>
            <w:tcBorders>
              <w:top w:val="nil"/>
              <w:left w:val="nil"/>
              <w:bottom w:val="single" w:color="auto" w:sz="4" w:space="0"/>
              <w:right w:val="single" w:color="auto" w:sz="4" w:space="0"/>
            </w:tcBorders>
            <w:vAlign w:val="center"/>
          </w:tcPr>
          <w:p w14:paraId="68BD7EF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067ECED2">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AP-V4-4DO-A28</w:t>
            </w:r>
          </w:p>
        </w:tc>
        <w:tc>
          <w:tcPr>
            <w:tcW w:w="691" w:type="dxa"/>
            <w:tcBorders>
              <w:top w:val="nil"/>
              <w:left w:val="nil"/>
              <w:bottom w:val="single" w:color="auto" w:sz="4" w:space="0"/>
              <w:right w:val="single" w:color="auto" w:sz="4" w:space="0"/>
            </w:tcBorders>
            <w:vAlign w:val="center"/>
          </w:tcPr>
          <w:p w14:paraId="4B7A752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张</w:t>
            </w:r>
          </w:p>
        </w:tc>
        <w:tc>
          <w:tcPr>
            <w:tcW w:w="969" w:type="dxa"/>
            <w:tcBorders>
              <w:top w:val="nil"/>
              <w:left w:val="nil"/>
              <w:bottom w:val="single" w:color="auto" w:sz="4" w:space="0"/>
              <w:right w:val="single" w:color="auto" w:sz="4" w:space="0"/>
            </w:tcBorders>
            <w:vAlign w:val="center"/>
          </w:tcPr>
          <w:p w14:paraId="62B4521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12</w:t>
            </w:r>
          </w:p>
        </w:tc>
      </w:tr>
      <w:tr w14:paraId="2134E674">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78B2EA2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23</w:t>
            </w:r>
          </w:p>
        </w:tc>
        <w:tc>
          <w:tcPr>
            <w:tcW w:w="2978" w:type="dxa"/>
            <w:tcBorders>
              <w:top w:val="nil"/>
              <w:left w:val="nil"/>
              <w:bottom w:val="single" w:color="auto" w:sz="4" w:space="0"/>
              <w:right w:val="single" w:color="auto" w:sz="4" w:space="0"/>
            </w:tcBorders>
            <w:vAlign w:val="center"/>
          </w:tcPr>
          <w:p w14:paraId="20E0556A">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图像拼接处理器4K光输入卡</w:t>
            </w:r>
          </w:p>
        </w:tc>
        <w:tc>
          <w:tcPr>
            <w:tcW w:w="1220" w:type="dxa"/>
            <w:tcBorders>
              <w:top w:val="nil"/>
              <w:left w:val="nil"/>
              <w:bottom w:val="single" w:color="auto" w:sz="4" w:space="0"/>
              <w:right w:val="single" w:color="auto" w:sz="4" w:space="0"/>
            </w:tcBorders>
            <w:vAlign w:val="center"/>
          </w:tcPr>
          <w:p w14:paraId="2D6B5469">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6E47598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APV120GI-28A</w:t>
            </w:r>
          </w:p>
        </w:tc>
        <w:tc>
          <w:tcPr>
            <w:tcW w:w="691" w:type="dxa"/>
            <w:tcBorders>
              <w:top w:val="nil"/>
              <w:left w:val="nil"/>
              <w:bottom w:val="single" w:color="auto" w:sz="4" w:space="0"/>
              <w:right w:val="single" w:color="auto" w:sz="4" w:space="0"/>
            </w:tcBorders>
            <w:vAlign w:val="center"/>
          </w:tcPr>
          <w:p w14:paraId="637856A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张</w:t>
            </w:r>
          </w:p>
        </w:tc>
        <w:tc>
          <w:tcPr>
            <w:tcW w:w="969" w:type="dxa"/>
            <w:tcBorders>
              <w:top w:val="nil"/>
              <w:left w:val="nil"/>
              <w:bottom w:val="single" w:color="auto" w:sz="4" w:space="0"/>
              <w:right w:val="single" w:color="auto" w:sz="4" w:space="0"/>
            </w:tcBorders>
            <w:vAlign w:val="center"/>
          </w:tcPr>
          <w:p w14:paraId="54082E2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w:t>
            </w:r>
          </w:p>
        </w:tc>
      </w:tr>
      <w:tr w14:paraId="01F209CB">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3C717E84">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（二）</w:t>
            </w:r>
          </w:p>
        </w:tc>
        <w:tc>
          <w:tcPr>
            <w:tcW w:w="2978" w:type="dxa"/>
            <w:tcBorders>
              <w:top w:val="nil"/>
              <w:left w:val="nil"/>
              <w:bottom w:val="single" w:color="auto" w:sz="4" w:space="0"/>
              <w:right w:val="single" w:color="auto" w:sz="4" w:space="0"/>
            </w:tcBorders>
            <w:noWrap/>
            <w:vAlign w:val="center"/>
          </w:tcPr>
          <w:p w14:paraId="6BFDA272">
            <w:pPr>
              <w:widowControl/>
              <w:snapToGrid w:val="0"/>
              <w:spacing w:beforeLines="0" w:afterLines="0" w:line="360" w:lineRule="auto"/>
              <w:jc w:val="left"/>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可视化控制子系统</w:t>
            </w:r>
          </w:p>
        </w:tc>
        <w:tc>
          <w:tcPr>
            <w:tcW w:w="1220" w:type="dxa"/>
            <w:tcBorders>
              <w:top w:val="nil"/>
              <w:left w:val="nil"/>
              <w:bottom w:val="single" w:color="auto" w:sz="4" w:space="0"/>
              <w:right w:val="single" w:color="auto" w:sz="4" w:space="0"/>
            </w:tcBorders>
            <w:noWrap/>
            <w:vAlign w:val="center"/>
          </w:tcPr>
          <w:p w14:paraId="0C8FA6BD">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3132" w:type="dxa"/>
            <w:tcBorders>
              <w:top w:val="nil"/>
              <w:left w:val="nil"/>
              <w:bottom w:val="single" w:color="auto" w:sz="4" w:space="0"/>
              <w:right w:val="single" w:color="auto" w:sz="4" w:space="0"/>
            </w:tcBorders>
            <w:noWrap/>
            <w:vAlign w:val="center"/>
          </w:tcPr>
          <w:p w14:paraId="7F62B417">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691" w:type="dxa"/>
            <w:tcBorders>
              <w:top w:val="nil"/>
              <w:left w:val="nil"/>
              <w:bottom w:val="single" w:color="auto" w:sz="4" w:space="0"/>
              <w:right w:val="single" w:color="auto" w:sz="4" w:space="0"/>
            </w:tcBorders>
            <w:noWrap/>
            <w:vAlign w:val="center"/>
          </w:tcPr>
          <w:p w14:paraId="33078934">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969" w:type="dxa"/>
            <w:tcBorders>
              <w:top w:val="nil"/>
              <w:left w:val="nil"/>
              <w:bottom w:val="single" w:color="auto" w:sz="4" w:space="0"/>
              <w:right w:val="single" w:color="auto" w:sz="4" w:space="0"/>
            </w:tcBorders>
            <w:noWrap/>
            <w:vAlign w:val="center"/>
          </w:tcPr>
          <w:p w14:paraId="3482D8AF">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r>
      <w:tr w14:paraId="50FDCC9F">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1BD0F45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c>
          <w:tcPr>
            <w:tcW w:w="2978" w:type="dxa"/>
            <w:tcBorders>
              <w:top w:val="nil"/>
              <w:left w:val="nil"/>
              <w:bottom w:val="single" w:color="auto" w:sz="4" w:space="0"/>
              <w:right w:val="single" w:color="auto" w:sz="4" w:space="0"/>
            </w:tcBorders>
            <w:vAlign w:val="center"/>
          </w:tcPr>
          <w:p w14:paraId="21C69866">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多媒体显控平台</w:t>
            </w:r>
          </w:p>
        </w:tc>
        <w:tc>
          <w:tcPr>
            <w:tcW w:w="1220" w:type="dxa"/>
            <w:tcBorders>
              <w:top w:val="nil"/>
              <w:left w:val="nil"/>
              <w:bottom w:val="single" w:color="auto" w:sz="4" w:space="0"/>
              <w:right w:val="single" w:color="auto" w:sz="4" w:space="0"/>
            </w:tcBorders>
            <w:vAlign w:val="center"/>
          </w:tcPr>
          <w:p w14:paraId="7F311DE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30E91A19">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AT200-SERVER-A28</w:t>
            </w:r>
          </w:p>
        </w:tc>
        <w:tc>
          <w:tcPr>
            <w:tcW w:w="691" w:type="dxa"/>
            <w:tcBorders>
              <w:top w:val="nil"/>
              <w:left w:val="nil"/>
              <w:bottom w:val="single" w:color="auto" w:sz="4" w:space="0"/>
              <w:right w:val="single" w:color="auto" w:sz="4" w:space="0"/>
            </w:tcBorders>
            <w:vAlign w:val="center"/>
          </w:tcPr>
          <w:p w14:paraId="36D77A4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套</w:t>
            </w:r>
          </w:p>
        </w:tc>
        <w:tc>
          <w:tcPr>
            <w:tcW w:w="969" w:type="dxa"/>
            <w:tcBorders>
              <w:top w:val="nil"/>
              <w:left w:val="nil"/>
              <w:bottom w:val="single" w:color="auto" w:sz="4" w:space="0"/>
              <w:right w:val="single" w:color="auto" w:sz="4" w:space="0"/>
            </w:tcBorders>
            <w:vAlign w:val="center"/>
          </w:tcPr>
          <w:p w14:paraId="1A0F2B7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555F8853">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43ADA32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w:t>
            </w:r>
          </w:p>
        </w:tc>
        <w:tc>
          <w:tcPr>
            <w:tcW w:w="2978" w:type="dxa"/>
            <w:tcBorders>
              <w:top w:val="nil"/>
              <w:left w:val="nil"/>
              <w:bottom w:val="single" w:color="auto" w:sz="4" w:space="0"/>
              <w:right w:val="single" w:color="auto" w:sz="4" w:space="0"/>
            </w:tcBorders>
            <w:vAlign w:val="center"/>
          </w:tcPr>
          <w:p w14:paraId="78F992A7">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固定触控模块</w:t>
            </w:r>
          </w:p>
        </w:tc>
        <w:tc>
          <w:tcPr>
            <w:tcW w:w="1220" w:type="dxa"/>
            <w:tcBorders>
              <w:top w:val="nil"/>
              <w:left w:val="nil"/>
              <w:bottom w:val="single" w:color="auto" w:sz="4" w:space="0"/>
              <w:right w:val="single" w:color="auto" w:sz="4" w:space="0"/>
            </w:tcBorders>
            <w:vAlign w:val="center"/>
          </w:tcPr>
          <w:p w14:paraId="50A80E82">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40C70A70">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AT200-CM-PRO-PC-A01</w:t>
            </w:r>
          </w:p>
        </w:tc>
        <w:tc>
          <w:tcPr>
            <w:tcW w:w="691" w:type="dxa"/>
            <w:tcBorders>
              <w:top w:val="nil"/>
              <w:left w:val="nil"/>
              <w:bottom w:val="single" w:color="auto" w:sz="4" w:space="0"/>
              <w:right w:val="single" w:color="auto" w:sz="4" w:space="0"/>
            </w:tcBorders>
            <w:vAlign w:val="center"/>
          </w:tcPr>
          <w:p w14:paraId="346DFD1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5E748AD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7E6EAC9C">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52EEF19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w:t>
            </w:r>
          </w:p>
        </w:tc>
        <w:tc>
          <w:tcPr>
            <w:tcW w:w="2978" w:type="dxa"/>
            <w:tcBorders>
              <w:top w:val="nil"/>
              <w:left w:val="nil"/>
              <w:bottom w:val="single" w:color="auto" w:sz="4" w:space="0"/>
              <w:right w:val="single" w:color="auto" w:sz="4" w:space="0"/>
            </w:tcBorders>
            <w:vAlign w:val="center"/>
          </w:tcPr>
          <w:p w14:paraId="1B534E12">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可视化交互控制软件</w:t>
            </w:r>
          </w:p>
        </w:tc>
        <w:tc>
          <w:tcPr>
            <w:tcW w:w="1220" w:type="dxa"/>
            <w:tcBorders>
              <w:top w:val="nil"/>
              <w:left w:val="nil"/>
              <w:bottom w:val="single" w:color="auto" w:sz="4" w:space="0"/>
              <w:right w:val="single" w:color="auto" w:sz="4" w:space="0"/>
            </w:tcBorders>
            <w:vAlign w:val="center"/>
          </w:tcPr>
          <w:p w14:paraId="07B51B3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5B917D9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AT200-CM-PRO-A28</w:t>
            </w:r>
          </w:p>
        </w:tc>
        <w:tc>
          <w:tcPr>
            <w:tcW w:w="691" w:type="dxa"/>
            <w:tcBorders>
              <w:top w:val="nil"/>
              <w:left w:val="nil"/>
              <w:bottom w:val="single" w:color="auto" w:sz="4" w:space="0"/>
              <w:right w:val="single" w:color="auto" w:sz="4" w:space="0"/>
            </w:tcBorders>
            <w:vAlign w:val="center"/>
          </w:tcPr>
          <w:p w14:paraId="716D107D">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套</w:t>
            </w:r>
          </w:p>
        </w:tc>
        <w:tc>
          <w:tcPr>
            <w:tcW w:w="969" w:type="dxa"/>
            <w:tcBorders>
              <w:top w:val="nil"/>
              <w:left w:val="nil"/>
              <w:bottom w:val="single" w:color="auto" w:sz="4" w:space="0"/>
              <w:right w:val="single" w:color="auto" w:sz="4" w:space="0"/>
            </w:tcBorders>
            <w:vAlign w:val="center"/>
          </w:tcPr>
          <w:p w14:paraId="6E4E38C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45D2797F">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197C2B3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4</w:t>
            </w:r>
          </w:p>
        </w:tc>
        <w:tc>
          <w:tcPr>
            <w:tcW w:w="2978" w:type="dxa"/>
            <w:tcBorders>
              <w:top w:val="nil"/>
              <w:left w:val="nil"/>
              <w:bottom w:val="single" w:color="auto" w:sz="4" w:space="0"/>
              <w:right w:val="single" w:color="auto" w:sz="4" w:space="0"/>
            </w:tcBorders>
            <w:vAlign w:val="center"/>
          </w:tcPr>
          <w:p w14:paraId="1A1FECFD">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移动触控模块</w:t>
            </w:r>
          </w:p>
        </w:tc>
        <w:tc>
          <w:tcPr>
            <w:tcW w:w="1220" w:type="dxa"/>
            <w:tcBorders>
              <w:top w:val="nil"/>
              <w:left w:val="nil"/>
              <w:bottom w:val="single" w:color="auto" w:sz="4" w:space="0"/>
              <w:right w:val="single" w:color="auto" w:sz="4" w:space="0"/>
            </w:tcBorders>
            <w:vAlign w:val="center"/>
          </w:tcPr>
          <w:p w14:paraId="3C7DCC3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650318B9">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AT200-CM-PRO-WPAD-A01</w:t>
            </w:r>
          </w:p>
        </w:tc>
        <w:tc>
          <w:tcPr>
            <w:tcW w:w="691" w:type="dxa"/>
            <w:tcBorders>
              <w:top w:val="nil"/>
              <w:left w:val="nil"/>
              <w:bottom w:val="single" w:color="auto" w:sz="4" w:space="0"/>
              <w:right w:val="single" w:color="auto" w:sz="4" w:space="0"/>
            </w:tcBorders>
            <w:vAlign w:val="center"/>
          </w:tcPr>
          <w:p w14:paraId="5B1AAEA0">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1F665CF8">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w:t>
            </w:r>
          </w:p>
        </w:tc>
      </w:tr>
      <w:tr w14:paraId="3D506B3A">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13F4462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w:t>
            </w:r>
          </w:p>
        </w:tc>
        <w:tc>
          <w:tcPr>
            <w:tcW w:w="2978" w:type="dxa"/>
            <w:tcBorders>
              <w:top w:val="nil"/>
              <w:left w:val="nil"/>
              <w:bottom w:val="single" w:color="auto" w:sz="4" w:space="0"/>
              <w:right w:val="single" w:color="auto" w:sz="4" w:space="0"/>
            </w:tcBorders>
            <w:vAlign w:val="center"/>
          </w:tcPr>
          <w:p w14:paraId="56BB924A">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SDI矩阵控制键盘</w:t>
            </w:r>
          </w:p>
        </w:tc>
        <w:tc>
          <w:tcPr>
            <w:tcW w:w="1220" w:type="dxa"/>
            <w:tcBorders>
              <w:top w:val="nil"/>
              <w:left w:val="nil"/>
              <w:bottom w:val="single" w:color="auto" w:sz="4" w:space="0"/>
              <w:right w:val="single" w:color="auto" w:sz="4" w:space="0"/>
            </w:tcBorders>
            <w:vAlign w:val="center"/>
          </w:tcPr>
          <w:p w14:paraId="5954162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FULLSEE</w:t>
            </w:r>
          </w:p>
        </w:tc>
        <w:tc>
          <w:tcPr>
            <w:tcW w:w="3132" w:type="dxa"/>
            <w:tcBorders>
              <w:top w:val="nil"/>
              <w:left w:val="nil"/>
              <w:bottom w:val="single" w:color="auto" w:sz="4" w:space="0"/>
              <w:right w:val="single" w:color="auto" w:sz="4" w:space="0"/>
            </w:tcBorders>
            <w:vAlign w:val="center"/>
          </w:tcPr>
          <w:p w14:paraId="00DC038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FPM-530</w:t>
            </w:r>
          </w:p>
        </w:tc>
        <w:tc>
          <w:tcPr>
            <w:tcW w:w="691" w:type="dxa"/>
            <w:tcBorders>
              <w:top w:val="nil"/>
              <w:left w:val="nil"/>
              <w:bottom w:val="single" w:color="auto" w:sz="4" w:space="0"/>
              <w:right w:val="single" w:color="auto" w:sz="4" w:space="0"/>
            </w:tcBorders>
            <w:vAlign w:val="center"/>
          </w:tcPr>
          <w:p w14:paraId="7106854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11911C1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4</w:t>
            </w:r>
          </w:p>
        </w:tc>
      </w:tr>
      <w:tr w14:paraId="3600EAB3">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4E7446E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6</w:t>
            </w:r>
          </w:p>
        </w:tc>
        <w:tc>
          <w:tcPr>
            <w:tcW w:w="2978" w:type="dxa"/>
            <w:tcBorders>
              <w:top w:val="nil"/>
              <w:left w:val="nil"/>
              <w:bottom w:val="single" w:color="auto" w:sz="4" w:space="0"/>
              <w:right w:val="single" w:color="auto" w:sz="4" w:space="0"/>
            </w:tcBorders>
            <w:vAlign w:val="center"/>
          </w:tcPr>
          <w:p w14:paraId="605532AD">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集中控制主机</w:t>
            </w:r>
          </w:p>
        </w:tc>
        <w:tc>
          <w:tcPr>
            <w:tcW w:w="1220" w:type="dxa"/>
            <w:tcBorders>
              <w:top w:val="nil"/>
              <w:left w:val="nil"/>
              <w:bottom w:val="single" w:color="auto" w:sz="4" w:space="0"/>
              <w:right w:val="single" w:color="auto" w:sz="4" w:space="0"/>
            </w:tcBorders>
            <w:vAlign w:val="center"/>
          </w:tcPr>
          <w:p w14:paraId="0C5942D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3C70880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TCM-3000E-28A</w:t>
            </w:r>
          </w:p>
        </w:tc>
        <w:tc>
          <w:tcPr>
            <w:tcW w:w="691" w:type="dxa"/>
            <w:tcBorders>
              <w:top w:val="nil"/>
              <w:left w:val="nil"/>
              <w:bottom w:val="single" w:color="auto" w:sz="4" w:space="0"/>
              <w:right w:val="single" w:color="auto" w:sz="4" w:space="0"/>
            </w:tcBorders>
            <w:vAlign w:val="center"/>
          </w:tcPr>
          <w:p w14:paraId="1B20A65A">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540ED540">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78736C06">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0D0FEB09">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7</w:t>
            </w:r>
          </w:p>
        </w:tc>
        <w:tc>
          <w:tcPr>
            <w:tcW w:w="2978" w:type="dxa"/>
            <w:tcBorders>
              <w:top w:val="nil"/>
              <w:left w:val="nil"/>
              <w:bottom w:val="single" w:color="auto" w:sz="4" w:space="0"/>
              <w:right w:val="single" w:color="auto" w:sz="4" w:space="0"/>
            </w:tcBorders>
            <w:vAlign w:val="center"/>
          </w:tcPr>
          <w:p w14:paraId="16D73700">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8路串口扩展器</w:t>
            </w:r>
          </w:p>
        </w:tc>
        <w:tc>
          <w:tcPr>
            <w:tcW w:w="1220" w:type="dxa"/>
            <w:tcBorders>
              <w:top w:val="nil"/>
              <w:left w:val="nil"/>
              <w:bottom w:val="single" w:color="auto" w:sz="4" w:space="0"/>
              <w:right w:val="single" w:color="auto" w:sz="4" w:space="0"/>
            </w:tcBorders>
            <w:vAlign w:val="center"/>
          </w:tcPr>
          <w:p w14:paraId="6B8CD2C2">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19FC2CE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TCM-COM8-28A</w:t>
            </w:r>
          </w:p>
        </w:tc>
        <w:tc>
          <w:tcPr>
            <w:tcW w:w="691" w:type="dxa"/>
            <w:tcBorders>
              <w:top w:val="nil"/>
              <w:left w:val="nil"/>
              <w:bottom w:val="single" w:color="auto" w:sz="4" w:space="0"/>
              <w:right w:val="single" w:color="auto" w:sz="4" w:space="0"/>
            </w:tcBorders>
            <w:vAlign w:val="center"/>
          </w:tcPr>
          <w:p w14:paraId="5B4C3AA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4FC5C072">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w:t>
            </w:r>
          </w:p>
        </w:tc>
      </w:tr>
      <w:tr w14:paraId="51C73DE6">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336ADEC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8</w:t>
            </w:r>
          </w:p>
        </w:tc>
        <w:tc>
          <w:tcPr>
            <w:tcW w:w="2978" w:type="dxa"/>
            <w:tcBorders>
              <w:top w:val="nil"/>
              <w:left w:val="nil"/>
              <w:bottom w:val="single" w:color="auto" w:sz="4" w:space="0"/>
              <w:right w:val="single" w:color="auto" w:sz="4" w:space="0"/>
            </w:tcBorders>
            <w:vAlign w:val="center"/>
          </w:tcPr>
          <w:p w14:paraId="0897B35E">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8 路主机继电器扩展</w:t>
            </w:r>
          </w:p>
        </w:tc>
        <w:tc>
          <w:tcPr>
            <w:tcW w:w="1220" w:type="dxa"/>
            <w:tcBorders>
              <w:top w:val="nil"/>
              <w:left w:val="nil"/>
              <w:bottom w:val="single" w:color="auto" w:sz="4" w:space="0"/>
              <w:right w:val="single" w:color="auto" w:sz="4" w:space="0"/>
            </w:tcBorders>
            <w:vAlign w:val="center"/>
          </w:tcPr>
          <w:p w14:paraId="413C9A0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45C9C64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TCM-RL8-28A</w:t>
            </w:r>
          </w:p>
        </w:tc>
        <w:tc>
          <w:tcPr>
            <w:tcW w:w="691" w:type="dxa"/>
            <w:tcBorders>
              <w:top w:val="nil"/>
              <w:left w:val="nil"/>
              <w:bottom w:val="single" w:color="auto" w:sz="4" w:space="0"/>
              <w:right w:val="single" w:color="auto" w:sz="4" w:space="0"/>
            </w:tcBorders>
            <w:vAlign w:val="center"/>
          </w:tcPr>
          <w:p w14:paraId="41F5024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01DB82A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0366D175">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247CBF02">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9</w:t>
            </w:r>
          </w:p>
        </w:tc>
        <w:tc>
          <w:tcPr>
            <w:tcW w:w="2978" w:type="dxa"/>
            <w:tcBorders>
              <w:top w:val="nil"/>
              <w:left w:val="nil"/>
              <w:bottom w:val="single" w:color="auto" w:sz="4" w:space="0"/>
              <w:right w:val="single" w:color="auto" w:sz="4" w:space="0"/>
            </w:tcBorders>
            <w:vAlign w:val="center"/>
          </w:tcPr>
          <w:p w14:paraId="6140B634">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8 路电源控制器</w:t>
            </w:r>
          </w:p>
        </w:tc>
        <w:tc>
          <w:tcPr>
            <w:tcW w:w="1220" w:type="dxa"/>
            <w:tcBorders>
              <w:top w:val="nil"/>
              <w:left w:val="nil"/>
              <w:bottom w:val="single" w:color="auto" w:sz="4" w:space="0"/>
              <w:right w:val="single" w:color="auto" w:sz="4" w:space="0"/>
            </w:tcBorders>
            <w:vAlign w:val="center"/>
          </w:tcPr>
          <w:p w14:paraId="6BA9223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2A323BD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TCM-PW8-28A</w:t>
            </w:r>
          </w:p>
        </w:tc>
        <w:tc>
          <w:tcPr>
            <w:tcW w:w="691" w:type="dxa"/>
            <w:tcBorders>
              <w:top w:val="nil"/>
              <w:left w:val="nil"/>
              <w:bottom w:val="single" w:color="auto" w:sz="4" w:space="0"/>
              <w:right w:val="single" w:color="auto" w:sz="4" w:space="0"/>
            </w:tcBorders>
            <w:vAlign w:val="center"/>
          </w:tcPr>
          <w:p w14:paraId="2590C36A">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38F9382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w:t>
            </w:r>
          </w:p>
        </w:tc>
      </w:tr>
      <w:tr w14:paraId="2453E66C">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0B3F9CE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w:t>
            </w:r>
          </w:p>
        </w:tc>
        <w:tc>
          <w:tcPr>
            <w:tcW w:w="2978" w:type="dxa"/>
            <w:tcBorders>
              <w:top w:val="nil"/>
              <w:left w:val="nil"/>
              <w:bottom w:val="single" w:color="auto" w:sz="4" w:space="0"/>
              <w:right w:val="single" w:color="auto" w:sz="4" w:space="0"/>
            </w:tcBorders>
            <w:vAlign w:val="center"/>
          </w:tcPr>
          <w:p w14:paraId="0B02D9C9">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8路红外扩展器</w:t>
            </w:r>
          </w:p>
        </w:tc>
        <w:tc>
          <w:tcPr>
            <w:tcW w:w="1220" w:type="dxa"/>
            <w:tcBorders>
              <w:top w:val="nil"/>
              <w:left w:val="nil"/>
              <w:bottom w:val="single" w:color="auto" w:sz="4" w:space="0"/>
              <w:right w:val="single" w:color="auto" w:sz="4" w:space="0"/>
            </w:tcBorders>
            <w:vAlign w:val="center"/>
          </w:tcPr>
          <w:p w14:paraId="13394B1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淳中</w:t>
            </w:r>
          </w:p>
        </w:tc>
        <w:tc>
          <w:tcPr>
            <w:tcW w:w="3132" w:type="dxa"/>
            <w:tcBorders>
              <w:top w:val="nil"/>
              <w:left w:val="nil"/>
              <w:bottom w:val="single" w:color="auto" w:sz="4" w:space="0"/>
              <w:right w:val="single" w:color="auto" w:sz="4" w:space="0"/>
            </w:tcBorders>
            <w:vAlign w:val="center"/>
          </w:tcPr>
          <w:p w14:paraId="1AD2BCE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TCM-I/08-28A</w:t>
            </w:r>
          </w:p>
        </w:tc>
        <w:tc>
          <w:tcPr>
            <w:tcW w:w="691" w:type="dxa"/>
            <w:tcBorders>
              <w:top w:val="nil"/>
              <w:left w:val="nil"/>
              <w:bottom w:val="single" w:color="auto" w:sz="4" w:space="0"/>
              <w:right w:val="single" w:color="auto" w:sz="4" w:space="0"/>
            </w:tcBorders>
            <w:vAlign w:val="center"/>
          </w:tcPr>
          <w:p w14:paraId="49656C6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1BD433E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56669ECE">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144F648A">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二</w:t>
            </w:r>
          </w:p>
        </w:tc>
        <w:tc>
          <w:tcPr>
            <w:tcW w:w="2978" w:type="dxa"/>
            <w:tcBorders>
              <w:top w:val="nil"/>
              <w:left w:val="nil"/>
              <w:bottom w:val="single" w:color="auto" w:sz="4" w:space="0"/>
              <w:right w:val="single" w:color="auto" w:sz="4" w:space="0"/>
            </w:tcBorders>
            <w:noWrap/>
            <w:vAlign w:val="center"/>
          </w:tcPr>
          <w:p w14:paraId="56C4A36D">
            <w:pPr>
              <w:widowControl/>
              <w:snapToGrid w:val="0"/>
              <w:spacing w:beforeLines="0" w:afterLines="0" w:line="360" w:lineRule="auto"/>
              <w:jc w:val="left"/>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音频调度系统</w:t>
            </w:r>
          </w:p>
        </w:tc>
        <w:tc>
          <w:tcPr>
            <w:tcW w:w="1220" w:type="dxa"/>
            <w:tcBorders>
              <w:top w:val="nil"/>
              <w:left w:val="nil"/>
              <w:bottom w:val="single" w:color="auto" w:sz="4" w:space="0"/>
              <w:right w:val="single" w:color="auto" w:sz="4" w:space="0"/>
            </w:tcBorders>
            <w:noWrap/>
            <w:vAlign w:val="center"/>
          </w:tcPr>
          <w:p w14:paraId="7D4DE95E">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3132" w:type="dxa"/>
            <w:tcBorders>
              <w:top w:val="nil"/>
              <w:left w:val="nil"/>
              <w:bottom w:val="single" w:color="auto" w:sz="4" w:space="0"/>
              <w:right w:val="single" w:color="auto" w:sz="4" w:space="0"/>
            </w:tcBorders>
            <w:noWrap/>
            <w:vAlign w:val="center"/>
          </w:tcPr>
          <w:p w14:paraId="36DDD874">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691" w:type="dxa"/>
            <w:tcBorders>
              <w:top w:val="nil"/>
              <w:left w:val="nil"/>
              <w:bottom w:val="single" w:color="auto" w:sz="4" w:space="0"/>
              <w:right w:val="single" w:color="auto" w:sz="4" w:space="0"/>
            </w:tcBorders>
            <w:noWrap/>
            <w:vAlign w:val="center"/>
          </w:tcPr>
          <w:p w14:paraId="11175D99">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969" w:type="dxa"/>
            <w:tcBorders>
              <w:top w:val="nil"/>
              <w:left w:val="nil"/>
              <w:bottom w:val="single" w:color="auto" w:sz="4" w:space="0"/>
              <w:right w:val="single" w:color="auto" w:sz="4" w:space="0"/>
            </w:tcBorders>
            <w:noWrap/>
            <w:vAlign w:val="center"/>
          </w:tcPr>
          <w:p w14:paraId="61633CCA">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r>
      <w:tr w14:paraId="6DE9CA59">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5074D294">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（一）</w:t>
            </w:r>
          </w:p>
        </w:tc>
        <w:tc>
          <w:tcPr>
            <w:tcW w:w="2978" w:type="dxa"/>
            <w:tcBorders>
              <w:top w:val="nil"/>
              <w:left w:val="nil"/>
              <w:bottom w:val="single" w:color="auto" w:sz="4" w:space="0"/>
              <w:right w:val="single" w:color="auto" w:sz="4" w:space="0"/>
            </w:tcBorders>
            <w:noWrap/>
            <w:vAlign w:val="center"/>
          </w:tcPr>
          <w:p w14:paraId="4C1E1A75">
            <w:pPr>
              <w:widowControl/>
              <w:snapToGrid w:val="0"/>
              <w:spacing w:beforeLines="0" w:afterLines="0" w:line="360" w:lineRule="auto"/>
              <w:jc w:val="left"/>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音频扩声</w:t>
            </w:r>
          </w:p>
        </w:tc>
        <w:tc>
          <w:tcPr>
            <w:tcW w:w="1220" w:type="dxa"/>
            <w:tcBorders>
              <w:top w:val="nil"/>
              <w:left w:val="nil"/>
              <w:bottom w:val="single" w:color="auto" w:sz="4" w:space="0"/>
              <w:right w:val="single" w:color="auto" w:sz="4" w:space="0"/>
            </w:tcBorders>
            <w:noWrap/>
            <w:vAlign w:val="center"/>
          </w:tcPr>
          <w:p w14:paraId="034A9C18">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3132" w:type="dxa"/>
            <w:tcBorders>
              <w:top w:val="nil"/>
              <w:left w:val="nil"/>
              <w:bottom w:val="single" w:color="auto" w:sz="4" w:space="0"/>
              <w:right w:val="single" w:color="auto" w:sz="4" w:space="0"/>
            </w:tcBorders>
            <w:noWrap/>
            <w:vAlign w:val="center"/>
          </w:tcPr>
          <w:p w14:paraId="3E2944E6">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691" w:type="dxa"/>
            <w:tcBorders>
              <w:top w:val="nil"/>
              <w:left w:val="nil"/>
              <w:bottom w:val="single" w:color="auto" w:sz="4" w:space="0"/>
              <w:right w:val="single" w:color="auto" w:sz="4" w:space="0"/>
            </w:tcBorders>
            <w:noWrap/>
            <w:vAlign w:val="center"/>
          </w:tcPr>
          <w:p w14:paraId="275CDBB1">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969" w:type="dxa"/>
            <w:tcBorders>
              <w:top w:val="nil"/>
              <w:left w:val="nil"/>
              <w:bottom w:val="single" w:color="auto" w:sz="4" w:space="0"/>
              <w:right w:val="single" w:color="auto" w:sz="4" w:space="0"/>
            </w:tcBorders>
            <w:noWrap/>
            <w:vAlign w:val="center"/>
          </w:tcPr>
          <w:p w14:paraId="52F298DF">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r>
      <w:tr w14:paraId="5B990FDA">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47E8561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c>
          <w:tcPr>
            <w:tcW w:w="2978" w:type="dxa"/>
            <w:tcBorders>
              <w:top w:val="nil"/>
              <w:left w:val="nil"/>
              <w:bottom w:val="single" w:color="auto" w:sz="4" w:space="0"/>
              <w:right w:val="single" w:color="auto" w:sz="4" w:space="0"/>
            </w:tcBorders>
            <w:vAlign w:val="center"/>
          </w:tcPr>
          <w:p w14:paraId="7ADA5312">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左右强制向性音柱</w:t>
            </w:r>
          </w:p>
        </w:tc>
        <w:tc>
          <w:tcPr>
            <w:tcW w:w="1220" w:type="dxa"/>
            <w:tcBorders>
              <w:top w:val="nil"/>
              <w:left w:val="nil"/>
              <w:bottom w:val="single" w:color="auto" w:sz="4" w:space="0"/>
              <w:right w:val="single" w:color="auto" w:sz="4" w:space="0"/>
            </w:tcBorders>
            <w:vAlign w:val="center"/>
          </w:tcPr>
          <w:p w14:paraId="5C81000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DMIX</w:t>
            </w:r>
          </w:p>
        </w:tc>
        <w:tc>
          <w:tcPr>
            <w:tcW w:w="3132" w:type="dxa"/>
            <w:tcBorders>
              <w:top w:val="nil"/>
              <w:left w:val="nil"/>
              <w:bottom w:val="single" w:color="auto" w:sz="4" w:space="0"/>
              <w:right w:val="single" w:color="auto" w:sz="4" w:space="0"/>
            </w:tcBorders>
            <w:vAlign w:val="center"/>
          </w:tcPr>
          <w:p w14:paraId="73B5D08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CA-412</w:t>
            </w:r>
          </w:p>
        </w:tc>
        <w:tc>
          <w:tcPr>
            <w:tcW w:w="691" w:type="dxa"/>
            <w:tcBorders>
              <w:top w:val="nil"/>
              <w:left w:val="nil"/>
              <w:bottom w:val="single" w:color="auto" w:sz="4" w:space="0"/>
              <w:right w:val="single" w:color="auto" w:sz="4" w:space="0"/>
            </w:tcBorders>
            <w:vAlign w:val="center"/>
          </w:tcPr>
          <w:p w14:paraId="53613A5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5D999CBD">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w:t>
            </w:r>
          </w:p>
        </w:tc>
      </w:tr>
      <w:tr w14:paraId="2FF4A657">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249215D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w:t>
            </w:r>
          </w:p>
        </w:tc>
        <w:tc>
          <w:tcPr>
            <w:tcW w:w="2978" w:type="dxa"/>
            <w:tcBorders>
              <w:top w:val="nil"/>
              <w:left w:val="nil"/>
              <w:bottom w:val="single" w:color="auto" w:sz="4" w:space="0"/>
              <w:right w:val="single" w:color="auto" w:sz="4" w:space="0"/>
            </w:tcBorders>
            <w:vAlign w:val="center"/>
          </w:tcPr>
          <w:p w14:paraId="2E6286F3">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水平阵列</w:t>
            </w:r>
          </w:p>
        </w:tc>
        <w:tc>
          <w:tcPr>
            <w:tcW w:w="1220" w:type="dxa"/>
            <w:tcBorders>
              <w:top w:val="nil"/>
              <w:left w:val="nil"/>
              <w:bottom w:val="single" w:color="auto" w:sz="4" w:space="0"/>
              <w:right w:val="single" w:color="auto" w:sz="4" w:space="0"/>
            </w:tcBorders>
            <w:vAlign w:val="center"/>
          </w:tcPr>
          <w:p w14:paraId="11FDE3CD">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DMIX</w:t>
            </w:r>
          </w:p>
        </w:tc>
        <w:tc>
          <w:tcPr>
            <w:tcW w:w="3132" w:type="dxa"/>
            <w:tcBorders>
              <w:top w:val="nil"/>
              <w:left w:val="nil"/>
              <w:bottom w:val="single" w:color="auto" w:sz="4" w:space="0"/>
              <w:right w:val="single" w:color="auto" w:sz="4" w:space="0"/>
            </w:tcBorders>
            <w:vAlign w:val="center"/>
          </w:tcPr>
          <w:p w14:paraId="2455408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UM 112</w:t>
            </w:r>
          </w:p>
        </w:tc>
        <w:tc>
          <w:tcPr>
            <w:tcW w:w="691" w:type="dxa"/>
            <w:tcBorders>
              <w:top w:val="nil"/>
              <w:left w:val="nil"/>
              <w:bottom w:val="single" w:color="auto" w:sz="4" w:space="0"/>
              <w:right w:val="single" w:color="auto" w:sz="4" w:space="0"/>
            </w:tcBorders>
            <w:vAlign w:val="center"/>
          </w:tcPr>
          <w:p w14:paraId="67ACABB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2DC5213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189D1D98">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30FC99E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w:t>
            </w:r>
          </w:p>
        </w:tc>
        <w:tc>
          <w:tcPr>
            <w:tcW w:w="2978" w:type="dxa"/>
            <w:tcBorders>
              <w:top w:val="nil"/>
              <w:left w:val="nil"/>
              <w:bottom w:val="single" w:color="auto" w:sz="4" w:space="0"/>
              <w:right w:val="single" w:color="auto" w:sz="4" w:space="0"/>
            </w:tcBorders>
            <w:vAlign w:val="center"/>
          </w:tcPr>
          <w:p w14:paraId="7333E904">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补声扬声器</w:t>
            </w:r>
          </w:p>
        </w:tc>
        <w:tc>
          <w:tcPr>
            <w:tcW w:w="1220" w:type="dxa"/>
            <w:tcBorders>
              <w:top w:val="nil"/>
              <w:left w:val="nil"/>
              <w:bottom w:val="single" w:color="auto" w:sz="4" w:space="0"/>
              <w:right w:val="single" w:color="auto" w:sz="4" w:space="0"/>
            </w:tcBorders>
            <w:vAlign w:val="center"/>
          </w:tcPr>
          <w:p w14:paraId="433A3410">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DMIX</w:t>
            </w:r>
          </w:p>
        </w:tc>
        <w:tc>
          <w:tcPr>
            <w:tcW w:w="3132" w:type="dxa"/>
            <w:tcBorders>
              <w:top w:val="nil"/>
              <w:left w:val="nil"/>
              <w:bottom w:val="single" w:color="auto" w:sz="4" w:space="0"/>
              <w:right w:val="single" w:color="auto" w:sz="4" w:space="0"/>
            </w:tcBorders>
            <w:vAlign w:val="center"/>
          </w:tcPr>
          <w:p w14:paraId="70A4D14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UM108</w:t>
            </w:r>
          </w:p>
        </w:tc>
        <w:tc>
          <w:tcPr>
            <w:tcW w:w="691" w:type="dxa"/>
            <w:tcBorders>
              <w:top w:val="nil"/>
              <w:left w:val="nil"/>
              <w:bottom w:val="single" w:color="auto" w:sz="4" w:space="0"/>
              <w:right w:val="single" w:color="auto" w:sz="4" w:space="0"/>
            </w:tcBorders>
            <w:vAlign w:val="center"/>
          </w:tcPr>
          <w:p w14:paraId="6171FF3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0130B562">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8</w:t>
            </w:r>
          </w:p>
        </w:tc>
      </w:tr>
      <w:tr w14:paraId="5338EA1C">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3D4FBF18">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4</w:t>
            </w:r>
          </w:p>
        </w:tc>
        <w:tc>
          <w:tcPr>
            <w:tcW w:w="2978" w:type="dxa"/>
            <w:tcBorders>
              <w:top w:val="nil"/>
              <w:left w:val="nil"/>
              <w:bottom w:val="single" w:color="auto" w:sz="4" w:space="0"/>
              <w:right w:val="single" w:color="auto" w:sz="4" w:space="0"/>
            </w:tcBorders>
            <w:vAlign w:val="center"/>
          </w:tcPr>
          <w:p w14:paraId="4EED08EB">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功率放大器1</w:t>
            </w:r>
          </w:p>
        </w:tc>
        <w:tc>
          <w:tcPr>
            <w:tcW w:w="1220" w:type="dxa"/>
            <w:tcBorders>
              <w:top w:val="nil"/>
              <w:left w:val="nil"/>
              <w:bottom w:val="single" w:color="auto" w:sz="4" w:space="0"/>
              <w:right w:val="single" w:color="auto" w:sz="4" w:space="0"/>
            </w:tcBorders>
            <w:vAlign w:val="center"/>
          </w:tcPr>
          <w:p w14:paraId="69DB71A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DMIX</w:t>
            </w:r>
          </w:p>
        </w:tc>
        <w:tc>
          <w:tcPr>
            <w:tcW w:w="3132" w:type="dxa"/>
            <w:tcBorders>
              <w:top w:val="nil"/>
              <w:left w:val="nil"/>
              <w:bottom w:val="single" w:color="auto" w:sz="4" w:space="0"/>
              <w:right w:val="single" w:color="auto" w:sz="4" w:space="0"/>
            </w:tcBorders>
            <w:vAlign w:val="center"/>
          </w:tcPr>
          <w:p w14:paraId="4148C44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Q6000i</w:t>
            </w:r>
          </w:p>
        </w:tc>
        <w:tc>
          <w:tcPr>
            <w:tcW w:w="691" w:type="dxa"/>
            <w:tcBorders>
              <w:top w:val="nil"/>
              <w:left w:val="nil"/>
              <w:bottom w:val="single" w:color="auto" w:sz="4" w:space="0"/>
              <w:right w:val="single" w:color="auto" w:sz="4" w:space="0"/>
            </w:tcBorders>
            <w:vAlign w:val="center"/>
          </w:tcPr>
          <w:p w14:paraId="166077DD">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687A34DA">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w:t>
            </w:r>
          </w:p>
        </w:tc>
      </w:tr>
      <w:tr w14:paraId="5176454B">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7120C59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w:t>
            </w:r>
          </w:p>
        </w:tc>
        <w:tc>
          <w:tcPr>
            <w:tcW w:w="2978" w:type="dxa"/>
            <w:tcBorders>
              <w:top w:val="nil"/>
              <w:left w:val="nil"/>
              <w:bottom w:val="single" w:color="auto" w:sz="4" w:space="0"/>
              <w:right w:val="single" w:color="auto" w:sz="4" w:space="0"/>
            </w:tcBorders>
            <w:vAlign w:val="center"/>
          </w:tcPr>
          <w:p w14:paraId="65563C39">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数字主调音台</w:t>
            </w:r>
          </w:p>
        </w:tc>
        <w:tc>
          <w:tcPr>
            <w:tcW w:w="1220" w:type="dxa"/>
            <w:tcBorders>
              <w:top w:val="nil"/>
              <w:left w:val="nil"/>
              <w:bottom w:val="single" w:color="auto" w:sz="4" w:space="0"/>
              <w:right w:val="single" w:color="auto" w:sz="4" w:space="0"/>
            </w:tcBorders>
            <w:vAlign w:val="center"/>
          </w:tcPr>
          <w:p w14:paraId="5AC0E37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DMIX</w:t>
            </w:r>
          </w:p>
        </w:tc>
        <w:tc>
          <w:tcPr>
            <w:tcW w:w="3132" w:type="dxa"/>
            <w:tcBorders>
              <w:top w:val="nil"/>
              <w:left w:val="nil"/>
              <w:bottom w:val="single" w:color="auto" w:sz="4" w:space="0"/>
              <w:right w:val="single" w:color="auto" w:sz="4" w:space="0"/>
            </w:tcBorders>
            <w:noWrap/>
            <w:vAlign w:val="center"/>
          </w:tcPr>
          <w:p w14:paraId="780EFED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M32 plus</w:t>
            </w:r>
          </w:p>
        </w:tc>
        <w:tc>
          <w:tcPr>
            <w:tcW w:w="691" w:type="dxa"/>
            <w:tcBorders>
              <w:top w:val="nil"/>
              <w:left w:val="nil"/>
              <w:bottom w:val="single" w:color="auto" w:sz="4" w:space="0"/>
              <w:right w:val="single" w:color="auto" w:sz="4" w:space="0"/>
            </w:tcBorders>
            <w:noWrap/>
            <w:vAlign w:val="center"/>
          </w:tcPr>
          <w:p w14:paraId="008B1380">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3B6731A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3B16936F">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1975E9B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6</w:t>
            </w:r>
          </w:p>
        </w:tc>
        <w:tc>
          <w:tcPr>
            <w:tcW w:w="2978" w:type="dxa"/>
            <w:tcBorders>
              <w:top w:val="nil"/>
              <w:left w:val="nil"/>
              <w:bottom w:val="single" w:color="auto" w:sz="4" w:space="0"/>
              <w:right w:val="single" w:color="auto" w:sz="4" w:space="0"/>
            </w:tcBorders>
            <w:vAlign w:val="center"/>
          </w:tcPr>
          <w:p w14:paraId="2B4B3209">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备份调音台</w:t>
            </w:r>
          </w:p>
        </w:tc>
        <w:tc>
          <w:tcPr>
            <w:tcW w:w="1220" w:type="dxa"/>
            <w:tcBorders>
              <w:top w:val="nil"/>
              <w:left w:val="nil"/>
              <w:bottom w:val="single" w:color="auto" w:sz="4" w:space="0"/>
              <w:right w:val="single" w:color="auto" w:sz="4" w:space="0"/>
            </w:tcBorders>
            <w:vAlign w:val="center"/>
          </w:tcPr>
          <w:p w14:paraId="1C8DA062">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DMIX</w:t>
            </w:r>
          </w:p>
        </w:tc>
        <w:tc>
          <w:tcPr>
            <w:tcW w:w="3132" w:type="dxa"/>
            <w:tcBorders>
              <w:top w:val="nil"/>
              <w:left w:val="nil"/>
              <w:bottom w:val="single" w:color="auto" w:sz="4" w:space="0"/>
              <w:right w:val="single" w:color="auto" w:sz="4" w:space="0"/>
            </w:tcBorders>
            <w:vAlign w:val="center"/>
          </w:tcPr>
          <w:p w14:paraId="325BF0F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M16 pro</w:t>
            </w:r>
          </w:p>
        </w:tc>
        <w:tc>
          <w:tcPr>
            <w:tcW w:w="691" w:type="dxa"/>
            <w:tcBorders>
              <w:top w:val="nil"/>
              <w:left w:val="nil"/>
              <w:bottom w:val="single" w:color="auto" w:sz="4" w:space="0"/>
              <w:right w:val="single" w:color="auto" w:sz="4" w:space="0"/>
            </w:tcBorders>
            <w:vAlign w:val="center"/>
          </w:tcPr>
          <w:p w14:paraId="72B166A0">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35220A8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582919D1">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1322E24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7</w:t>
            </w:r>
          </w:p>
        </w:tc>
        <w:tc>
          <w:tcPr>
            <w:tcW w:w="2978" w:type="dxa"/>
            <w:tcBorders>
              <w:top w:val="nil"/>
              <w:left w:val="nil"/>
              <w:bottom w:val="single" w:color="auto" w:sz="4" w:space="0"/>
              <w:right w:val="single" w:color="auto" w:sz="4" w:space="0"/>
            </w:tcBorders>
            <w:vAlign w:val="center"/>
          </w:tcPr>
          <w:p w14:paraId="11F22BF4">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四通道无线接收机</w:t>
            </w:r>
          </w:p>
        </w:tc>
        <w:tc>
          <w:tcPr>
            <w:tcW w:w="1220" w:type="dxa"/>
            <w:tcBorders>
              <w:top w:val="nil"/>
              <w:left w:val="nil"/>
              <w:bottom w:val="single" w:color="auto" w:sz="4" w:space="0"/>
              <w:right w:val="single" w:color="auto" w:sz="4" w:space="0"/>
            </w:tcBorders>
            <w:vAlign w:val="center"/>
          </w:tcPr>
          <w:p w14:paraId="5C3C70E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DMIX</w:t>
            </w:r>
          </w:p>
        </w:tc>
        <w:tc>
          <w:tcPr>
            <w:tcW w:w="3132" w:type="dxa"/>
            <w:tcBorders>
              <w:top w:val="nil"/>
              <w:left w:val="nil"/>
              <w:bottom w:val="single" w:color="auto" w:sz="4" w:space="0"/>
              <w:right w:val="single" w:color="auto" w:sz="4" w:space="0"/>
            </w:tcBorders>
            <w:vAlign w:val="center"/>
          </w:tcPr>
          <w:p w14:paraId="26E838F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U400+</w:t>
            </w:r>
          </w:p>
        </w:tc>
        <w:tc>
          <w:tcPr>
            <w:tcW w:w="691" w:type="dxa"/>
            <w:tcBorders>
              <w:top w:val="nil"/>
              <w:left w:val="nil"/>
              <w:bottom w:val="single" w:color="auto" w:sz="4" w:space="0"/>
              <w:right w:val="single" w:color="auto" w:sz="4" w:space="0"/>
            </w:tcBorders>
            <w:vAlign w:val="center"/>
          </w:tcPr>
          <w:p w14:paraId="4DDE403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723080D9">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382A154F">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0FA158A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8</w:t>
            </w:r>
          </w:p>
        </w:tc>
        <w:tc>
          <w:tcPr>
            <w:tcW w:w="2978" w:type="dxa"/>
            <w:tcBorders>
              <w:top w:val="nil"/>
              <w:left w:val="nil"/>
              <w:bottom w:val="single" w:color="auto" w:sz="4" w:space="0"/>
              <w:right w:val="single" w:color="auto" w:sz="4" w:space="0"/>
            </w:tcBorders>
            <w:vAlign w:val="center"/>
          </w:tcPr>
          <w:p w14:paraId="6BD3E4D8">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墙面安装式宽频天线</w:t>
            </w:r>
          </w:p>
        </w:tc>
        <w:tc>
          <w:tcPr>
            <w:tcW w:w="1220" w:type="dxa"/>
            <w:tcBorders>
              <w:top w:val="nil"/>
              <w:left w:val="nil"/>
              <w:bottom w:val="single" w:color="auto" w:sz="4" w:space="0"/>
              <w:right w:val="single" w:color="auto" w:sz="4" w:space="0"/>
            </w:tcBorders>
            <w:vAlign w:val="center"/>
          </w:tcPr>
          <w:p w14:paraId="53FEABB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DMIX</w:t>
            </w:r>
          </w:p>
        </w:tc>
        <w:tc>
          <w:tcPr>
            <w:tcW w:w="3132" w:type="dxa"/>
            <w:tcBorders>
              <w:top w:val="nil"/>
              <w:left w:val="nil"/>
              <w:bottom w:val="single" w:color="auto" w:sz="4" w:space="0"/>
              <w:right w:val="single" w:color="auto" w:sz="4" w:space="0"/>
            </w:tcBorders>
            <w:vAlign w:val="center"/>
          </w:tcPr>
          <w:p w14:paraId="0B2485A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AT02</w:t>
            </w:r>
          </w:p>
        </w:tc>
        <w:tc>
          <w:tcPr>
            <w:tcW w:w="691" w:type="dxa"/>
            <w:tcBorders>
              <w:top w:val="nil"/>
              <w:left w:val="nil"/>
              <w:bottom w:val="single" w:color="auto" w:sz="4" w:space="0"/>
              <w:right w:val="single" w:color="auto" w:sz="4" w:space="0"/>
            </w:tcBorders>
            <w:vAlign w:val="center"/>
          </w:tcPr>
          <w:p w14:paraId="5E1DAC9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1B5023FD">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w:t>
            </w:r>
          </w:p>
        </w:tc>
      </w:tr>
      <w:tr w14:paraId="4CAD6157">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53EBDC0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9</w:t>
            </w:r>
          </w:p>
        </w:tc>
        <w:tc>
          <w:tcPr>
            <w:tcW w:w="2978" w:type="dxa"/>
            <w:tcBorders>
              <w:top w:val="nil"/>
              <w:left w:val="nil"/>
              <w:bottom w:val="single" w:color="auto" w:sz="4" w:space="0"/>
              <w:right w:val="single" w:color="auto" w:sz="4" w:space="0"/>
            </w:tcBorders>
            <w:vAlign w:val="center"/>
          </w:tcPr>
          <w:p w14:paraId="24C78695">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多介质录音机</w:t>
            </w:r>
          </w:p>
        </w:tc>
        <w:tc>
          <w:tcPr>
            <w:tcW w:w="1220" w:type="dxa"/>
            <w:tcBorders>
              <w:top w:val="nil"/>
              <w:left w:val="nil"/>
              <w:bottom w:val="single" w:color="auto" w:sz="4" w:space="0"/>
              <w:right w:val="single" w:color="auto" w:sz="4" w:space="0"/>
            </w:tcBorders>
            <w:vAlign w:val="center"/>
          </w:tcPr>
          <w:p w14:paraId="2DC301A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Tascam</w:t>
            </w:r>
          </w:p>
        </w:tc>
        <w:tc>
          <w:tcPr>
            <w:tcW w:w="3132" w:type="dxa"/>
            <w:tcBorders>
              <w:top w:val="nil"/>
              <w:left w:val="nil"/>
              <w:bottom w:val="single" w:color="auto" w:sz="4" w:space="0"/>
              <w:right w:val="single" w:color="auto" w:sz="4" w:space="0"/>
            </w:tcBorders>
            <w:vAlign w:val="center"/>
          </w:tcPr>
          <w:p w14:paraId="2CFE0D6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SS-CDR250N</w:t>
            </w:r>
          </w:p>
        </w:tc>
        <w:tc>
          <w:tcPr>
            <w:tcW w:w="691" w:type="dxa"/>
            <w:tcBorders>
              <w:top w:val="nil"/>
              <w:left w:val="nil"/>
              <w:bottom w:val="single" w:color="auto" w:sz="4" w:space="0"/>
              <w:right w:val="single" w:color="auto" w:sz="4" w:space="0"/>
            </w:tcBorders>
            <w:vAlign w:val="center"/>
          </w:tcPr>
          <w:p w14:paraId="260A6AFA">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6A91CE12">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w:t>
            </w:r>
          </w:p>
        </w:tc>
      </w:tr>
      <w:tr w14:paraId="0C34CBAF">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197B178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w:t>
            </w:r>
          </w:p>
        </w:tc>
        <w:tc>
          <w:tcPr>
            <w:tcW w:w="2978" w:type="dxa"/>
            <w:tcBorders>
              <w:top w:val="nil"/>
              <w:left w:val="nil"/>
              <w:bottom w:val="single" w:color="auto" w:sz="4" w:space="0"/>
              <w:right w:val="single" w:color="auto" w:sz="4" w:space="0"/>
            </w:tcBorders>
            <w:vAlign w:val="center"/>
          </w:tcPr>
          <w:p w14:paraId="4ECF94D3">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音频分配器</w:t>
            </w:r>
          </w:p>
        </w:tc>
        <w:tc>
          <w:tcPr>
            <w:tcW w:w="1220" w:type="dxa"/>
            <w:tcBorders>
              <w:top w:val="nil"/>
              <w:left w:val="nil"/>
              <w:bottom w:val="single" w:color="auto" w:sz="4" w:space="0"/>
              <w:right w:val="single" w:color="auto" w:sz="4" w:space="0"/>
            </w:tcBorders>
            <w:vAlign w:val="center"/>
          </w:tcPr>
          <w:p w14:paraId="59AC97D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DMIX</w:t>
            </w:r>
          </w:p>
        </w:tc>
        <w:tc>
          <w:tcPr>
            <w:tcW w:w="3132" w:type="dxa"/>
            <w:tcBorders>
              <w:top w:val="nil"/>
              <w:left w:val="nil"/>
              <w:bottom w:val="single" w:color="auto" w:sz="4" w:space="0"/>
              <w:right w:val="single" w:color="auto" w:sz="4" w:space="0"/>
            </w:tcBorders>
            <w:vAlign w:val="center"/>
          </w:tcPr>
          <w:p w14:paraId="1EB4693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MS1236</w:t>
            </w:r>
          </w:p>
        </w:tc>
        <w:tc>
          <w:tcPr>
            <w:tcW w:w="691" w:type="dxa"/>
            <w:tcBorders>
              <w:top w:val="nil"/>
              <w:left w:val="nil"/>
              <w:bottom w:val="single" w:color="auto" w:sz="4" w:space="0"/>
              <w:right w:val="single" w:color="auto" w:sz="4" w:space="0"/>
            </w:tcBorders>
            <w:vAlign w:val="center"/>
          </w:tcPr>
          <w:p w14:paraId="5C237B2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4951FEC0">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293C32E8">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5AFFD4E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11</w:t>
            </w:r>
          </w:p>
        </w:tc>
        <w:tc>
          <w:tcPr>
            <w:tcW w:w="2978" w:type="dxa"/>
            <w:tcBorders>
              <w:top w:val="nil"/>
              <w:left w:val="nil"/>
              <w:bottom w:val="single" w:color="auto" w:sz="4" w:space="0"/>
              <w:right w:val="single" w:color="auto" w:sz="4" w:space="0"/>
            </w:tcBorders>
            <w:vAlign w:val="center"/>
          </w:tcPr>
          <w:p w14:paraId="702F4249">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音频切换器</w:t>
            </w:r>
          </w:p>
        </w:tc>
        <w:tc>
          <w:tcPr>
            <w:tcW w:w="1220" w:type="dxa"/>
            <w:tcBorders>
              <w:top w:val="nil"/>
              <w:left w:val="nil"/>
              <w:bottom w:val="single" w:color="auto" w:sz="4" w:space="0"/>
              <w:right w:val="single" w:color="auto" w:sz="4" w:space="0"/>
            </w:tcBorders>
            <w:vAlign w:val="center"/>
          </w:tcPr>
          <w:p w14:paraId="425C9D48">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DMIX</w:t>
            </w:r>
          </w:p>
        </w:tc>
        <w:tc>
          <w:tcPr>
            <w:tcW w:w="3132" w:type="dxa"/>
            <w:tcBorders>
              <w:top w:val="nil"/>
              <w:left w:val="nil"/>
              <w:bottom w:val="single" w:color="auto" w:sz="4" w:space="0"/>
              <w:right w:val="single" w:color="auto" w:sz="4" w:space="0"/>
            </w:tcBorders>
            <w:vAlign w:val="center"/>
          </w:tcPr>
          <w:p w14:paraId="7D3F0E3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DMS1616i</w:t>
            </w:r>
          </w:p>
        </w:tc>
        <w:tc>
          <w:tcPr>
            <w:tcW w:w="691" w:type="dxa"/>
            <w:tcBorders>
              <w:top w:val="nil"/>
              <w:left w:val="nil"/>
              <w:bottom w:val="single" w:color="auto" w:sz="4" w:space="0"/>
              <w:right w:val="single" w:color="auto" w:sz="4" w:space="0"/>
            </w:tcBorders>
            <w:vAlign w:val="center"/>
          </w:tcPr>
          <w:p w14:paraId="69EB6088">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4B194C8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6987A968">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5278A75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12</w:t>
            </w:r>
          </w:p>
        </w:tc>
        <w:tc>
          <w:tcPr>
            <w:tcW w:w="2978" w:type="dxa"/>
            <w:tcBorders>
              <w:top w:val="nil"/>
              <w:left w:val="nil"/>
              <w:bottom w:val="single" w:color="auto" w:sz="4" w:space="0"/>
              <w:right w:val="single" w:color="auto" w:sz="4" w:space="0"/>
            </w:tcBorders>
            <w:vAlign w:val="center"/>
          </w:tcPr>
          <w:p w14:paraId="3C432322">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电源时序器</w:t>
            </w:r>
          </w:p>
        </w:tc>
        <w:tc>
          <w:tcPr>
            <w:tcW w:w="1220" w:type="dxa"/>
            <w:tcBorders>
              <w:top w:val="nil"/>
              <w:left w:val="nil"/>
              <w:bottom w:val="single" w:color="auto" w:sz="4" w:space="0"/>
              <w:right w:val="single" w:color="auto" w:sz="4" w:space="0"/>
            </w:tcBorders>
            <w:vAlign w:val="center"/>
          </w:tcPr>
          <w:p w14:paraId="1BD07EE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chanstek</w:t>
            </w:r>
          </w:p>
        </w:tc>
        <w:tc>
          <w:tcPr>
            <w:tcW w:w="3132" w:type="dxa"/>
            <w:tcBorders>
              <w:top w:val="nil"/>
              <w:left w:val="nil"/>
              <w:bottom w:val="single" w:color="auto" w:sz="4" w:space="0"/>
              <w:right w:val="single" w:color="auto" w:sz="4" w:space="0"/>
            </w:tcBorders>
            <w:vAlign w:val="center"/>
          </w:tcPr>
          <w:p w14:paraId="7039C6F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KPX12D</w:t>
            </w:r>
          </w:p>
        </w:tc>
        <w:tc>
          <w:tcPr>
            <w:tcW w:w="691" w:type="dxa"/>
            <w:tcBorders>
              <w:top w:val="nil"/>
              <w:left w:val="nil"/>
              <w:bottom w:val="single" w:color="auto" w:sz="4" w:space="0"/>
              <w:right w:val="single" w:color="auto" w:sz="4" w:space="0"/>
            </w:tcBorders>
            <w:vAlign w:val="center"/>
          </w:tcPr>
          <w:p w14:paraId="60DD8D6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5B18BBEA">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4</w:t>
            </w:r>
          </w:p>
        </w:tc>
      </w:tr>
      <w:tr w14:paraId="36679018">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0B75366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13</w:t>
            </w:r>
          </w:p>
        </w:tc>
        <w:tc>
          <w:tcPr>
            <w:tcW w:w="2978" w:type="dxa"/>
            <w:tcBorders>
              <w:top w:val="nil"/>
              <w:left w:val="nil"/>
              <w:bottom w:val="single" w:color="auto" w:sz="4" w:space="0"/>
              <w:right w:val="single" w:color="auto" w:sz="4" w:space="0"/>
            </w:tcBorders>
            <w:vAlign w:val="center"/>
          </w:tcPr>
          <w:p w14:paraId="1F6E370B">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强制向性音柱</w:t>
            </w:r>
          </w:p>
        </w:tc>
        <w:tc>
          <w:tcPr>
            <w:tcW w:w="1220" w:type="dxa"/>
            <w:tcBorders>
              <w:top w:val="nil"/>
              <w:left w:val="nil"/>
              <w:bottom w:val="single" w:color="auto" w:sz="4" w:space="0"/>
              <w:right w:val="single" w:color="auto" w:sz="4" w:space="0"/>
            </w:tcBorders>
            <w:vAlign w:val="center"/>
          </w:tcPr>
          <w:p w14:paraId="0471E19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DMIX</w:t>
            </w:r>
          </w:p>
        </w:tc>
        <w:tc>
          <w:tcPr>
            <w:tcW w:w="3132" w:type="dxa"/>
            <w:tcBorders>
              <w:top w:val="nil"/>
              <w:left w:val="nil"/>
              <w:bottom w:val="single" w:color="auto" w:sz="4" w:space="0"/>
              <w:right w:val="single" w:color="auto" w:sz="4" w:space="0"/>
            </w:tcBorders>
            <w:vAlign w:val="center"/>
          </w:tcPr>
          <w:p w14:paraId="212E4A88">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型号: CA-406</w:t>
            </w:r>
          </w:p>
        </w:tc>
        <w:tc>
          <w:tcPr>
            <w:tcW w:w="691" w:type="dxa"/>
            <w:tcBorders>
              <w:top w:val="nil"/>
              <w:left w:val="nil"/>
              <w:bottom w:val="single" w:color="auto" w:sz="4" w:space="0"/>
              <w:right w:val="single" w:color="auto" w:sz="4" w:space="0"/>
            </w:tcBorders>
            <w:vAlign w:val="center"/>
          </w:tcPr>
          <w:p w14:paraId="5948057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7AFA135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w:t>
            </w:r>
          </w:p>
        </w:tc>
      </w:tr>
      <w:tr w14:paraId="5E66656E">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5D7FA8F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14</w:t>
            </w:r>
          </w:p>
        </w:tc>
        <w:tc>
          <w:tcPr>
            <w:tcW w:w="2978" w:type="dxa"/>
            <w:tcBorders>
              <w:top w:val="nil"/>
              <w:left w:val="nil"/>
              <w:bottom w:val="single" w:color="auto" w:sz="4" w:space="0"/>
              <w:right w:val="single" w:color="auto" w:sz="4" w:space="0"/>
            </w:tcBorders>
            <w:vAlign w:val="center"/>
          </w:tcPr>
          <w:p w14:paraId="1848ECE8">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功率放大器2</w:t>
            </w:r>
          </w:p>
        </w:tc>
        <w:tc>
          <w:tcPr>
            <w:tcW w:w="1220" w:type="dxa"/>
            <w:tcBorders>
              <w:top w:val="nil"/>
              <w:left w:val="nil"/>
              <w:bottom w:val="single" w:color="auto" w:sz="4" w:space="0"/>
              <w:right w:val="single" w:color="auto" w:sz="4" w:space="0"/>
            </w:tcBorders>
            <w:vAlign w:val="center"/>
          </w:tcPr>
          <w:p w14:paraId="63112C88">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DMIX</w:t>
            </w:r>
          </w:p>
        </w:tc>
        <w:tc>
          <w:tcPr>
            <w:tcW w:w="3132" w:type="dxa"/>
            <w:tcBorders>
              <w:top w:val="nil"/>
              <w:left w:val="nil"/>
              <w:bottom w:val="single" w:color="auto" w:sz="4" w:space="0"/>
              <w:right w:val="single" w:color="auto" w:sz="4" w:space="0"/>
            </w:tcBorders>
            <w:vAlign w:val="center"/>
          </w:tcPr>
          <w:p w14:paraId="0C015EB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Q3200i</w:t>
            </w:r>
          </w:p>
        </w:tc>
        <w:tc>
          <w:tcPr>
            <w:tcW w:w="691" w:type="dxa"/>
            <w:tcBorders>
              <w:top w:val="nil"/>
              <w:left w:val="nil"/>
              <w:bottom w:val="single" w:color="auto" w:sz="4" w:space="0"/>
              <w:right w:val="single" w:color="auto" w:sz="4" w:space="0"/>
            </w:tcBorders>
            <w:vAlign w:val="center"/>
          </w:tcPr>
          <w:p w14:paraId="76A723B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64BD3EE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67FABFC0">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437B1058">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15</w:t>
            </w:r>
          </w:p>
        </w:tc>
        <w:tc>
          <w:tcPr>
            <w:tcW w:w="2978" w:type="dxa"/>
            <w:tcBorders>
              <w:top w:val="nil"/>
              <w:left w:val="nil"/>
              <w:bottom w:val="single" w:color="auto" w:sz="4" w:space="0"/>
              <w:right w:val="single" w:color="auto" w:sz="4" w:space="0"/>
            </w:tcBorders>
            <w:vAlign w:val="center"/>
          </w:tcPr>
          <w:p w14:paraId="7904A586">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数字音频处理混音器</w:t>
            </w:r>
          </w:p>
        </w:tc>
        <w:tc>
          <w:tcPr>
            <w:tcW w:w="1220" w:type="dxa"/>
            <w:tcBorders>
              <w:top w:val="nil"/>
              <w:left w:val="nil"/>
              <w:bottom w:val="single" w:color="auto" w:sz="4" w:space="0"/>
              <w:right w:val="single" w:color="auto" w:sz="4" w:space="0"/>
            </w:tcBorders>
            <w:vAlign w:val="center"/>
          </w:tcPr>
          <w:p w14:paraId="791E40F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DMIX</w:t>
            </w:r>
          </w:p>
        </w:tc>
        <w:tc>
          <w:tcPr>
            <w:tcW w:w="3132" w:type="dxa"/>
            <w:tcBorders>
              <w:top w:val="nil"/>
              <w:left w:val="nil"/>
              <w:bottom w:val="single" w:color="auto" w:sz="4" w:space="0"/>
              <w:right w:val="single" w:color="auto" w:sz="4" w:space="0"/>
            </w:tcBorders>
            <w:vAlign w:val="center"/>
          </w:tcPr>
          <w:p w14:paraId="35AEED7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DMS0808i</w:t>
            </w:r>
          </w:p>
        </w:tc>
        <w:tc>
          <w:tcPr>
            <w:tcW w:w="691" w:type="dxa"/>
            <w:tcBorders>
              <w:top w:val="nil"/>
              <w:left w:val="nil"/>
              <w:bottom w:val="single" w:color="auto" w:sz="4" w:space="0"/>
              <w:right w:val="single" w:color="auto" w:sz="4" w:space="0"/>
            </w:tcBorders>
            <w:vAlign w:val="center"/>
          </w:tcPr>
          <w:p w14:paraId="6A12EA9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45D3616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2F501FE4">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490976F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16</w:t>
            </w:r>
          </w:p>
        </w:tc>
        <w:tc>
          <w:tcPr>
            <w:tcW w:w="2978" w:type="dxa"/>
            <w:tcBorders>
              <w:top w:val="nil"/>
              <w:left w:val="nil"/>
              <w:bottom w:val="single" w:color="auto" w:sz="4" w:space="0"/>
              <w:right w:val="single" w:color="auto" w:sz="4" w:space="0"/>
            </w:tcBorders>
            <w:vAlign w:val="center"/>
          </w:tcPr>
          <w:p w14:paraId="7D86644B">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手拉手主机</w:t>
            </w:r>
          </w:p>
        </w:tc>
        <w:tc>
          <w:tcPr>
            <w:tcW w:w="1220" w:type="dxa"/>
            <w:tcBorders>
              <w:top w:val="nil"/>
              <w:left w:val="nil"/>
              <w:bottom w:val="single" w:color="auto" w:sz="4" w:space="0"/>
              <w:right w:val="single" w:color="auto" w:sz="4" w:space="0"/>
            </w:tcBorders>
            <w:vAlign w:val="center"/>
          </w:tcPr>
          <w:p w14:paraId="5851C11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DMIX</w:t>
            </w:r>
          </w:p>
        </w:tc>
        <w:tc>
          <w:tcPr>
            <w:tcW w:w="3132" w:type="dxa"/>
            <w:tcBorders>
              <w:top w:val="nil"/>
              <w:left w:val="nil"/>
              <w:bottom w:val="single" w:color="auto" w:sz="4" w:space="0"/>
              <w:right w:val="single" w:color="auto" w:sz="4" w:space="0"/>
            </w:tcBorders>
            <w:vAlign w:val="center"/>
          </w:tcPr>
          <w:p w14:paraId="1BFED69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DM-2100M</w:t>
            </w:r>
          </w:p>
        </w:tc>
        <w:tc>
          <w:tcPr>
            <w:tcW w:w="691" w:type="dxa"/>
            <w:tcBorders>
              <w:top w:val="nil"/>
              <w:left w:val="nil"/>
              <w:bottom w:val="single" w:color="auto" w:sz="4" w:space="0"/>
              <w:right w:val="single" w:color="auto" w:sz="4" w:space="0"/>
            </w:tcBorders>
            <w:vAlign w:val="center"/>
          </w:tcPr>
          <w:p w14:paraId="56AF332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6918A1F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w:t>
            </w:r>
          </w:p>
        </w:tc>
      </w:tr>
      <w:tr w14:paraId="2E2794FE">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48ED0ADA">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17</w:t>
            </w:r>
          </w:p>
        </w:tc>
        <w:tc>
          <w:tcPr>
            <w:tcW w:w="2978" w:type="dxa"/>
            <w:tcBorders>
              <w:top w:val="nil"/>
              <w:left w:val="nil"/>
              <w:bottom w:val="single" w:color="auto" w:sz="4" w:space="0"/>
              <w:right w:val="single" w:color="auto" w:sz="4" w:space="0"/>
            </w:tcBorders>
            <w:vAlign w:val="center"/>
          </w:tcPr>
          <w:p w14:paraId="14D4D682">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天花板矩阵话筒</w:t>
            </w:r>
          </w:p>
        </w:tc>
        <w:tc>
          <w:tcPr>
            <w:tcW w:w="1220" w:type="dxa"/>
            <w:tcBorders>
              <w:top w:val="nil"/>
              <w:left w:val="nil"/>
              <w:bottom w:val="single" w:color="auto" w:sz="4" w:space="0"/>
              <w:right w:val="single" w:color="auto" w:sz="4" w:space="0"/>
            </w:tcBorders>
            <w:vAlign w:val="center"/>
          </w:tcPr>
          <w:p w14:paraId="06882F7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SHURE</w:t>
            </w:r>
          </w:p>
        </w:tc>
        <w:tc>
          <w:tcPr>
            <w:tcW w:w="3132" w:type="dxa"/>
            <w:tcBorders>
              <w:top w:val="nil"/>
              <w:left w:val="nil"/>
              <w:bottom w:val="single" w:color="auto" w:sz="4" w:space="0"/>
              <w:right w:val="single" w:color="auto" w:sz="4" w:space="0"/>
            </w:tcBorders>
            <w:vAlign w:val="center"/>
          </w:tcPr>
          <w:p w14:paraId="0F0B999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MXA910</w:t>
            </w:r>
          </w:p>
        </w:tc>
        <w:tc>
          <w:tcPr>
            <w:tcW w:w="691" w:type="dxa"/>
            <w:tcBorders>
              <w:top w:val="nil"/>
              <w:left w:val="nil"/>
              <w:bottom w:val="single" w:color="auto" w:sz="4" w:space="0"/>
              <w:right w:val="single" w:color="auto" w:sz="4" w:space="0"/>
            </w:tcBorders>
            <w:vAlign w:val="center"/>
          </w:tcPr>
          <w:p w14:paraId="7ECEB75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57BB3000">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4D3957DD">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79A8671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18</w:t>
            </w:r>
          </w:p>
        </w:tc>
        <w:tc>
          <w:tcPr>
            <w:tcW w:w="2978" w:type="dxa"/>
            <w:tcBorders>
              <w:top w:val="nil"/>
              <w:left w:val="nil"/>
              <w:bottom w:val="single" w:color="auto" w:sz="4" w:space="0"/>
              <w:right w:val="single" w:color="auto" w:sz="4" w:space="0"/>
            </w:tcBorders>
            <w:vAlign w:val="center"/>
          </w:tcPr>
          <w:p w14:paraId="0407FEB8">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天花板矩阵话筒处理器</w:t>
            </w:r>
          </w:p>
        </w:tc>
        <w:tc>
          <w:tcPr>
            <w:tcW w:w="1220" w:type="dxa"/>
            <w:tcBorders>
              <w:top w:val="nil"/>
              <w:left w:val="nil"/>
              <w:bottom w:val="single" w:color="auto" w:sz="4" w:space="0"/>
              <w:right w:val="single" w:color="auto" w:sz="4" w:space="0"/>
            </w:tcBorders>
            <w:vAlign w:val="center"/>
          </w:tcPr>
          <w:p w14:paraId="042B6FE0">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SHURE</w:t>
            </w:r>
          </w:p>
        </w:tc>
        <w:tc>
          <w:tcPr>
            <w:tcW w:w="3132" w:type="dxa"/>
            <w:tcBorders>
              <w:top w:val="nil"/>
              <w:left w:val="nil"/>
              <w:bottom w:val="single" w:color="auto" w:sz="4" w:space="0"/>
              <w:right w:val="single" w:color="auto" w:sz="4" w:space="0"/>
            </w:tcBorders>
            <w:vAlign w:val="center"/>
          </w:tcPr>
          <w:p w14:paraId="0C92CDD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P300</w:t>
            </w:r>
          </w:p>
        </w:tc>
        <w:tc>
          <w:tcPr>
            <w:tcW w:w="691" w:type="dxa"/>
            <w:tcBorders>
              <w:top w:val="nil"/>
              <w:left w:val="nil"/>
              <w:bottom w:val="single" w:color="auto" w:sz="4" w:space="0"/>
              <w:right w:val="single" w:color="auto" w:sz="4" w:space="0"/>
            </w:tcBorders>
            <w:vAlign w:val="center"/>
          </w:tcPr>
          <w:p w14:paraId="6644CE6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3A7F116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31DE0B43">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04163C69">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（二）</w:t>
            </w:r>
          </w:p>
        </w:tc>
        <w:tc>
          <w:tcPr>
            <w:tcW w:w="2978" w:type="dxa"/>
            <w:tcBorders>
              <w:top w:val="nil"/>
              <w:left w:val="nil"/>
              <w:bottom w:val="single" w:color="auto" w:sz="4" w:space="0"/>
              <w:right w:val="single" w:color="auto" w:sz="4" w:space="0"/>
            </w:tcBorders>
            <w:noWrap/>
            <w:vAlign w:val="center"/>
          </w:tcPr>
          <w:p w14:paraId="4F833A5F">
            <w:pPr>
              <w:widowControl/>
              <w:snapToGrid w:val="0"/>
              <w:spacing w:beforeLines="0" w:afterLines="0" w:line="360" w:lineRule="auto"/>
              <w:jc w:val="left"/>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音频融合子系统</w:t>
            </w:r>
          </w:p>
        </w:tc>
        <w:tc>
          <w:tcPr>
            <w:tcW w:w="1220" w:type="dxa"/>
            <w:tcBorders>
              <w:top w:val="nil"/>
              <w:left w:val="nil"/>
              <w:bottom w:val="single" w:color="auto" w:sz="4" w:space="0"/>
              <w:right w:val="single" w:color="auto" w:sz="4" w:space="0"/>
            </w:tcBorders>
            <w:noWrap/>
            <w:vAlign w:val="center"/>
          </w:tcPr>
          <w:p w14:paraId="6614F479">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3132" w:type="dxa"/>
            <w:tcBorders>
              <w:top w:val="nil"/>
              <w:left w:val="nil"/>
              <w:bottom w:val="single" w:color="auto" w:sz="4" w:space="0"/>
              <w:right w:val="single" w:color="auto" w:sz="4" w:space="0"/>
            </w:tcBorders>
            <w:noWrap/>
            <w:vAlign w:val="center"/>
          </w:tcPr>
          <w:p w14:paraId="4699A82E">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691" w:type="dxa"/>
            <w:tcBorders>
              <w:top w:val="nil"/>
              <w:left w:val="nil"/>
              <w:bottom w:val="single" w:color="auto" w:sz="4" w:space="0"/>
              <w:right w:val="single" w:color="auto" w:sz="4" w:space="0"/>
            </w:tcBorders>
            <w:noWrap/>
            <w:vAlign w:val="center"/>
          </w:tcPr>
          <w:p w14:paraId="635E1AEA">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969" w:type="dxa"/>
            <w:tcBorders>
              <w:top w:val="nil"/>
              <w:left w:val="nil"/>
              <w:bottom w:val="single" w:color="auto" w:sz="4" w:space="0"/>
              <w:right w:val="single" w:color="auto" w:sz="4" w:space="0"/>
            </w:tcBorders>
            <w:noWrap/>
            <w:vAlign w:val="center"/>
          </w:tcPr>
          <w:p w14:paraId="3E7408C7">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r>
      <w:tr w14:paraId="1D8C640B">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68E3A3A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c>
          <w:tcPr>
            <w:tcW w:w="2978" w:type="dxa"/>
            <w:tcBorders>
              <w:top w:val="nil"/>
              <w:left w:val="nil"/>
              <w:bottom w:val="single" w:color="auto" w:sz="4" w:space="0"/>
              <w:right w:val="single" w:color="auto" w:sz="4" w:space="0"/>
            </w:tcBorders>
            <w:vAlign w:val="center"/>
          </w:tcPr>
          <w:p w14:paraId="7117DCE0">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融合通信平台</w:t>
            </w:r>
          </w:p>
        </w:tc>
        <w:tc>
          <w:tcPr>
            <w:tcW w:w="1220" w:type="dxa"/>
            <w:tcBorders>
              <w:top w:val="nil"/>
              <w:left w:val="nil"/>
              <w:bottom w:val="single" w:color="auto" w:sz="4" w:space="0"/>
              <w:right w:val="single" w:color="auto" w:sz="4" w:space="0"/>
            </w:tcBorders>
            <w:vAlign w:val="center"/>
          </w:tcPr>
          <w:p w14:paraId="3D0FC820">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凌壹</w:t>
            </w:r>
          </w:p>
        </w:tc>
        <w:tc>
          <w:tcPr>
            <w:tcW w:w="3132" w:type="dxa"/>
            <w:tcBorders>
              <w:top w:val="nil"/>
              <w:left w:val="nil"/>
              <w:bottom w:val="single" w:color="auto" w:sz="4" w:space="0"/>
              <w:right w:val="single" w:color="auto" w:sz="4" w:space="0"/>
            </w:tcBorders>
            <w:vAlign w:val="center"/>
          </w:tcPr>
          <w:p w14:paraId="3335EBA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MD-2000H</w:t>
            </w:r>
          </w:p>
        </w:tc>
        <w:tc>
          <w:tcPr>
            <w:tcW w:w="691" w:type="dxa"/>
            <w:tcBorders>
              <w:top w:val="nil"/>
              <w:left w:val="nil"/>
              <w:bottom w:val="single" w:color="auto" w:sz="4" w:space="0"/>
              <w:right w:val="single" w:color="auto" w:sz="4" w:space="0"/>
            </w:tcBorders>
            <w:vAlign w:val="center"/>
          </w:tcPr>
          <w:p w14:paraId="5F4C8A0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7252687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w:t>
            </w:r>
          </w:p>
        </w:tc>
      </w:tr>
      <w:tr w14:paraId="6D1FCF26">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3585D52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w:t>
            </w:r>
          </w:p>
        </w:tc>
        <w:tc>
          <w:tcPr>
            <w:tcW w:w="2978" w:type="dxa"/>
            <w:tcBorders>
              <w:top w:val="nil"/>
              <w:left w:val="nil"/>
              <w:bottom w:val="single" w:color="auto" w:sz="4" w:space="0"/>
              <w:right w:val="single" w:color="auto" w:sz="4" w:space="0"/>
            </w:tcBorders>
            <w:vAlign w:val="center"/>
          </w:tcPr>
          <w:p w14:paraId="3701CBEC">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音频会议功能模块</w:t>
            </w:r>
          </w:p>
        </w:tc>
        <w:tc>
          <w:tcPr>
            <w:tcW w:w="1220" w:type="dxa"/>
            <w:tcBorders>
              <w:top w:val="nil"/>
              <w:left w:val="nil"/>
              <w:bottom w:val="single" w:color="auto" w:sz="4" w:space="0"/>
              <w:right w:val="single" w:color="auto" w:sz="4" w:space="0"/>
            </w:tcBorders>
            <w:vAlign w:val="center"/>
          </w:tcPr>
          <w:p w14:paraId="18DEF980">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凌壹</w:t>
            </w:r>
          </w:p>
        </w:tc>
        <w:tc>
          <w:tcPr>
            <w:tcW w:w="3132" w:type="dxa"/>
            <w:tcBorders>
              <w:top w:val="nil"/>
              <w:left w:val="nil"/>
              <w:bottom w:val="single" w:color="auto" w:sz="4" w:space="0"/>
              <w:right w:val="single" w:color="auto" w:sz="4" w:space="0"/>
            </w:tcBorders>
            <w:vAlign w:val="center"/>
          </w:tcPr>
          <w:p w14:paraId="7749DB99">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音频会议功能模块</w:t>
            </w:r>
          </w:p>
        </w:tc>
        <w:tc>
          <w:tcPr>
            <w:tcW w:w="691" w:type="dxa"/>
            <w:tcBorders>
              <w:top w:val="nil"/>
              <w:left w:val="nil"/>
              <w:bottom w:val="single" w:color="auto" w:sz="4" w:space="0"/>
              <w:right w:val="single" w:color="auto" w:sz="4" w:space="0"/>
            </w:tcBorders>
            <w:vAlign w:val="center"/>
          </w:tcPr>
          <w:p w14:paraId="1553D01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项</w:t>
            </w:r>
          </w:p>
        </w:tc>
        <w:tc>
          <w:tcPr>
            <w:tcW w:w="969" w:type="dxa"/>
            <w:tcBorders>
              <w:top w:val="nil"/>
              <w:left w:val="nil"/>
              <w:bottom w:val="single" w:color="auto" w:sz="4" w:space="0"/>
              <w:right w:val="single" w:color="auto" w:sz="4" w:space="0"/>
            </w:tcBorders>
            <w:vAlign w:val="center"/>
          </w:tcPr>
          <w:p w14:paraId="258D67B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64AFAFAA">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5A5679A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w:t>
            </w:r>
          </w:p>
        </w:tc>
        <w:tc>
          <w:tcPr>
            <w:tcW w:w="2978" w:type="dxa"/>
            <w:tcBorders>
              <w:top w:val="nil"/>
              <w:left w:val="nil"/>
              <w:bottom w:val="single" w:color="auto" w:sz="4" w:space="0"/>
              <w:right w:val="single" w:color="auto" w:sz="4" w:space="0"/>
            </w:tcBorders>
            <w:vAlign w:val="center"/>
          </w:tcPr>
          <w:p w14:paraId="7723C8C1">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调度台数量许可</w:t>
            </w:r>
          </w:p>
        </w:tc>
        <w:tc>
          <w:tcPr>
            <w:tcW w:w="1220" w:type="dxa"/>
            <w:tcBorders>
              <w:top w:val="nil"/>
              <w:left w:val="nil"/>
              <w:bottom w:val="single" w:color="auto" w:sz="4" w:space="0"/>
              <w:right w:val="single" w:color="auto" w:sz="4" w:space="0"/>
            </w:tcBorders>
            <w:vAlign w:val="center"/>
          </w:tcPr>
          <w:p w14:paraId="582F69DD">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凌壹</w:t>
            </w:r>
          </w:p>
        </w:tc>
        <w:tc>
          <w:tcPr>
            <w:tcW w:w="3132" w:type="dxa"/>
            <w:tcBorders>
              <w:top w:val="nil"/>
              <w:left w:val="nil"/>
              <w:bottom w:val="single" w:color="auto" w:sz="4" w:space="0"/>
              <w:right w:val="single" w:color="auto" w:sz="4" w:space="0"/>
            </w:tcBorders>
            <w:vAlign w:val="center"/>
          </w:tcPr>
          <w:p w14:paraId="662C88D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调度台数量许可</w:t>
            </w:r>
          </w:p>
        </w:tc>
        <w:tc>
          <w:tcPr>
            <w:tcW w:w="691" w:type="dxa"/>
            <w:tcBorders>
              <w:top w:val="nil"/>
              <w:left w:val="nil"/>
              <w:bottom w:val="single" w:color="auto" w:sz="4" w:space="0"/>
              <w:right w:val="single" w:color="auto" w:sz="4" w:space="0"/>
            </w:tcBorders>
            <w:vAlign w:val="center"/>
          </w:tcPr>
          <w:p w14:paraId="765D09C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项</w:t>
            </w:r>
          </w:p>
        </w:tc>
        <w:tc>
          <w:tcPr>
            <w:tcW w:w="969" w:type="dxa"/>
            <w:tcBorders>
              <w:top w:val="nil"/>
              <w:left w:val="nil"/>
              <w:bottom w:val="single" w:color="auto" w:sz="4" w:space="0"/>
              <w:right w:val="single" w:color="auto" w:sz="4" w:space="0"/>
            </w:tcBorders>
            <w:vAlign w:val="center"/>
          </w:tcPr>
          <w:p w14:paraId="02C1D919">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w:t>
            </w:r>
          </w:p>
        </w:tc>
      </w:tr>
      <w:tr w14:paraId="0EEFD0FF">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1A09DA4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4</w:t>
            </w:r>
          </w:p>
        </w:tc>
        <w:tc>
          <w:tcPr>
            <w:tcW w:w="2978" w:type="dxa"/>
            <w:tcBorders>
              <w:top w:val="nil"/>
              <w:left w:val="nil"/>
              <w:bottom w:val="single" w:color="auto" w:sz="4" w:space="0"/>
              <w:right w:val="single" w:color="auto" w:sz="4" w:space="0"/>
            </w:tcBorders>
            <w:vAlign w:val="center"/>
          </w:tcPr>
          <w:p w14:paraId="42FA4E1E">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注册用户数许可</w:t>
            </w:r>
          </w:p>
        </w:tc>
        <w:tc>
          <w:tcPr>
            <w:tcW w:w="1220" w:type="dxa"/>
            <w:tcBorders>
              <w:top w:val="nil"/>
              <w:left w:val="nil"/>
              <w:bottom w:val="single" w:color="auto" w:sz="4" w:space="0"/>
              <w:right w:val="single" w:color="auto" w:sz="4" w:space="0"/>
            </w:tcBorders>
            <w:vAlign w:val="center"/>
          </w:tcPr>
          <w:p w14:paraId="400A324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凌壹</w:t>
            </w:r>
          </w:p>
        </w:tc>
        <w:tc>
          <w:tcPr>
            <w:tcW w:w="3132" w:type="dxa"/>
            <w:tcBorders>
              <w:top w:val="nil"/>
              <w:left w:val="nil"/>
              <w:bottom w:val="single" w:color="auto" w:sz="4" w:space="0"/>
              <w:right w:val="single" w:color="auto" w:sz="4" w:space="0"/>
            </w:tcBorders>
            <w:vAlign w:val="center"/>
          </w:tcPr>
          <w:p w14:paraId="1E171B1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注册用户数许可</w:t>
            </w:r>
          </w:p>
        </w:tc>
        <w:tc>
          <w:tcPr>
            <w:tcW w:w="691" w:type="dxa"/>
            <w:tcBorders>
              <w:top w:val="nil"/>
              <w:left w:val="nil"/>
              <w:bottom w:val="single" w:color="auto" w:sz="4" w:space="0"/>
              <w:right w:val="single" w:color="auto" w:sz="4" w:space="0"/>
            </w:tcBorders>
            <w:vAlign w:val="center"/>
          </w:tcPr>
          <w:p w14:paraId="028281D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项</w:t>
            </w:r>
          </w:p>
        </w:tc>
        <w:tc>
          <w:tcPr>
            <w:tcW w:w="969" w:type="dxa"/>
            <w:tcBorders>
              <w:top w:val="nil"/>
              <w:left w:val="nil"/>
              <w:bottom w:val="single" w:color="auto" w:sz="4" w:space="0"/>
              <w:right w:val="single" w:color="auto" w:sz="4" w:space="0"/>
            </w:tcBorders>
            <w:vAlign w:val="center"/>
          </w:tcPr>
          <w:p w14:paraId="1EC24D1D">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200</w:t>
            </w:r>
          </w:p>
        </w:tc>
      </w:tr>
      <w:tr w14:paraId="390A24DE">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594FA1D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w:t>
            </w:r>
          </w:p>
        </w:tc>
        <w:tc>
          <w:tcPr>
            <w:tcW w:w="2978" w:type="dxa"/>
            <w:tcBorders>
              <w:top w:val="nil"/>
              <w:left w:val="nil"/>
              <w:bottom w:val="single" w:color="auto" w:sz="4" w:space="0"/>
              <w:right w:val="single" w:color="auto" w:sz="4" w:space="0"/>
            </w:tcBorders>
            <w:vAlign w:val="center"/>
          </w:tcPr>
          <w:p w14:paraId="384A9E11">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并发呼叫许可</w:t>
            </w:r>
          </w:p>
        </w:tc>
        <w:tc>
          <w:tcPr>
            <w:tcW w:w="1220" w:type="dxa"/>
            <w:tcBorders>
              <w:top w:val="nil"/>
              <w:left w:val="nil"/>
              <w:bottom w:val="single" w:color="auto" w:sz="4" w:space="0"/>
              <w:right w:val="single" w:color="auto" w:sz="4" w:space="0"/>
            </w:tcBorders>
            <w:vAlign w:val="center"/>
          </w:tcPr>
          <w:p w14:paraId="6CA2E91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凌壹</w:t>
            </w:r>
          </w:p>
        </w:tc>
        <w:tc>
          <w:tcPr>
            <w:tcW w:w="3132" w:type="dxa"/>
            <w:tcBorders>
              <w:top w:val="nil"/>
              <w:left w:val="nil"/>
              <w:bottom w:val="single" w:color="auto" w:sz="4" w:space="0"/>
              <w:right w:val="single" w:color="auto" w:sz="4" w:space="0"/>
            </w:tcBorders>
            <w:vAlign w:val="center"/>
          </w:tcPr>
          <w:p w14:paraId="1D418A1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并发呼叫许可</w:t>
            </w:r>
          </w:p>
        </w:tc>
        <w:tc>
          <w:tcPr>
            <w:tcW w:w="691" w:type="dxa"/>
            <w:tcBorders>
              <w:top w:val="nil"/>
              <w:left w:val="nil"/>
              <w:bottom w:val="single" w:color="auto" w:sz="4" w:space="0"/>
              <w:right w:val="single" w:color="auto" w:sz="4" w:space="0"/>
            </w:tcBorders>
            <w:vAlign w:val="center"/>
          </w:tcPr>
          <w:p w14:paraId="27D0C68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项</w:t>
            </w:r>
          </w:p>
        </w:tc>
        <w:tc>
          <w:tcPr>
            <w:tcW w:w="969" w:type="dxa"/>
            <w:tcBorders>
              <w:top w:val="nil"/>
              <w:left w:val="nil"/>
              <w:bottom w:val="single" w:color="auto" w:sz="4" w:space="0"/>
              <w:right w:val="single" w:color="auto" w:sz="4" w:space="0"/>
            </w:tcBorders>
            <w:vAlign w:val="center"/>
          </w:tcPr>
          <w:p w14:paraId="600153C9">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100</w:t>
            </w:r>
          </w:p>
        </w:tc>
      </w:tr>
      <w:tr w14:paraId="443BFCB5">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2D5FE46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6</w:t>
            </w:r>
          </w:p>
        </w:tc>
        <w:tc>
          <w:tcPr>
            <w:tcW w:w="2978" w:type="dxa"/>
            <w:tcBorders>
              <w:top w:val="nil"/>
              <w:left w:val="nil"/>
              <w:bottom w:val="single" w:color="auto" w:sz="4" w:space="0"/>
              <w:right w:val="single" w:color="auto" w:sz="4" w:space="0"/>
            </w:tcBorders>
            <w:vAlign w:val="center"/>
          </w:tcPr>
          <w:p w14:paraId="495E6E13">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音频广播网关</w:t>
            </w:r>
          </w:p>
        </w:tc>
        <w:tc>
          <w:tcPr>
            <w:tcW w:w="1220" w:type="dxa"/>
            <w:tcBorders>
              <w:top w:val="nil"/>
              <w:left w:val="nil"/>
              <w:bottom w:val="single" w:color="auto" w:sz="4" w:space="0"/>
              <w:right w:val="single" w:color="auto" w:sz="4" w:space="0"/>
            </w:tcBorders>
            <w:vAlign w:val="center"/>
          </w:tcPr>
          <w:p w14:paraId="480BC42D">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凌壹</w:t>
            </w:r>
          </w:p>
        </w:tc>
        <w:tc>
          <w:tcPr>
            <w:tcW w:w="3132" w:type="dxa"/>
            <w:tcBorders>
              <w:top w:val="nil"/>
              <w:left w:val="nil"/>
              <w:bottom w:val="single" w:color="auto" w:sz="4" w:space="0"/>
              <w:right w:val="single" w:color="auto" w:sz="4" w:space="0"/>
            </w:tcBorders>
            <w:vAlign w:val="center"/>
          </w:tcPr>
          <w:p w14:paraId="1C2A099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MG-208-BG</w:t>
            </w:r>
          </w:p>
        </w:tc>
        <w:tc>
          <w:tcPr>
            <w:tcW w:w="691" w:type="dxa"/>
            <w:tcBorders>
              <w:top w:val="nil"/>
              <w:left w:val="nil"/>
              <w:bottom w:val="single" w:color="auto" w:sz="4" w:space="0"/>
              <w:right w:val="single" w:color="auto" w:sz="4" w:space="0"/>
            </w:tcBorders>
            <w:vAlign w:val="center"/>
          </w:tcPr>
          <w:p w14:paraId="1620D438">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192915B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12EA385A">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09044D8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7</w:t>
            </w:r>
          </w:p>
        </w:tc>
        <w:tc>
          <w:tcPr>
            <w:tcW w:w="2978" w:type="dxa"/>
            <w:tcBorders>
              <w:top w:val="nil"/>
              <w:left w:val="nil"/>
              <w:bottom w:val="single" w:color="auto" w:sz="4" w:space="0"/>
              <w:right w:val="single" w:color="auto" w:sz="4" w:space="0"/>
            </w:tcBorders>
            <w:vAlign w:val="center"/>
          </w:tcPr>
          <w:p w14:paraId="0E7D8982">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数字电话网关</w:t>
            </w:r>
          </w:p>
        </w:tc>
        <w:tc>
          <w:tcPr>
            <w:tcW w:w="1220" w:type="dxa"/>
            <w:tcBorders>
              <w:top w:val="nil"/>
              <w:left w:val="nil"/>
              <w:bottom w:val="single" w:color="auto" w:sz="4" w:space="0"/>
              <w:right w:val="single" w:color="auto" w:sz="4" w:space="0"/>
            </w:tcBorders>
            <w:vAlign w:val="center"/>
          </w:tcPr>
          <w:p w14:paraId="3E58D0A2">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凌壹</w:t>
            </w:r>
          </w:p>
        </w:tc>
        <w:tc>
          <w:tcPr>
            <w:tcW w:w="3132" w:type="dxa"/>
            <w:tcBorders>
              <w:top w:val="nil"/>
              <w:left w:val="nil"/>
              <w:bottom w:val="single" w:color="auto" w:sz="4" w:space="0"/>
              <w:right w:val="single" w:color="auto" w:sz="4" w:space="0"/>
            </w:tcBorders>
            <w:vAlign w:val="center"/>
          </w:tcPr>
          <w:p w14:paraId="0917A75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TG-6100-2E1</w:t>
            </w:r>
          </w:p>
        </w:tc>
        <w:tc>
          <w:tcPr>
            <w:tcW w:w="691" w:type="dxa"/>
            <w:tcBorders>
              <w:top w:val="nil"/>
              <w:left w:val="nil"/>
              <w:bottom w:val="single" w:color="auto" w:sz="4" w:space="0"/>
              <w:right w:val="single" w:color="auto" w:sz="4" w:space="0"/>
            </w:tcBorders>
            <w:vAlign w:val="center"/>
          </w:tcPr>
          <w:p w14:paraId="4211175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07DD4C9A">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41EE9C3C">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484F5EB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8</w:t>
            </w:r>
          </w:p>
        </w:tc>
        <w:tc>
          <w:tcPr>
            <w:tcW w:w="2978" w:type="dxa"/>
            <w:tcBorders>
              <w:top w:val="nil"/>
              <w:left w:val="nil"/>
              <w:bottom w:val="single" w:color="auto" w:sz="4" w:space="0"/>
              <w:right w:val="single" w:color="auto" w:sz="4" w:space="0"/>
            </w:tcBorders>
            <w:vAlign w:val="center"/>
          </w:tcPr>
          <w:p w14:paraId="3648B2E3">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触控调度台</w:t>
            </w:r>
          </w:p>
        </w:tc>
        <w:tc>
          <w:tcPr>
            <w:tcW w:w="1220" w:type="dxa"/>
            <w:tcBorders>
              <w:top w:val="nil"/>
              <w:left w:val="nil"/>
              <w:bottom w:val="single" w:color="auto" w:sz="4" w:space="0"/>
              <w:right w:val="single" w:color="auto" w:sz="4" w:space="0"/>
            </w:tcBorders>
            <w:vAlign w:val="center"/>
          </w:tcPr>
          <w:p w14:paraId="67571142">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凌壹</w:t>
            </w:r>
          </w:p>
        </w:tc>
        <w:tc>
          <w:tcPr>
            <w:tcW w:w="3132" w:type="dxa"/>
            <w:tcBorders>
              <w:top w:val="nil"/>
              <w:left w:val="nil"/>
              <w:bottom w:val="single" w:color="auto" w:sz="4" w:space="0"/>
              <w:right w:val="single" w:color="auto" w:sz="4" w:space="0"/>
            </w:tcBorders>
            <w:vAlign w:val="center"/>
          </w:tcPr>
          <w:p w14:paraId="33817009">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MD-CCP</w:t>
            </w:r>
          </w:p>
        </w:tc>
        <w:tc>
          <w:tcPr>
            <w:tcW w:w="691" w:type="dxa"/>
            <w:tcBorders>
              <w:top w:val="nil"/>
              <w:left w:val="nil"/>
              <w:bottom w:val="single" w:color="auto" w:sz="4" w:space="0"/>
              <w:right w:val="single" w:color="auto" w:sz="4" w:space="0"/>
            </w:tcBorders>
            <w:vAlign w:val="center"/>
          </w:tcPr>
          <w:p w14:paraId="553D6D7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739FF19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28E6C971">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201A822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9</w:t>
            </w:r>
          </w:p>
        </w:tc>
        <w:tc>
          <w:tcPr>
            <w:tcW w:w="2978" w:type="dxa"/>
            <w:tcBorders>
              <w:top w:val="nil"/>
              <w:left w:val="nil"/>
              <w:bottom w:val="single" w:color="auto" w:sz="4" w:space="0"/>
              <w:right w:val="single" w:color="auto" w:sz="4" w:space="0"/>
            </w:tcBorders>
            <w:vAlign w:val="center"/>
          </w:tcPr>
          <w:p w14:paraId="59576B09">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录音主机</w:t>
            </w:r>
          </w:p>
        </w:tc>
        <w:tc>
          <w:tcPr>
            <w:tcW w:w="1220" w:type="dxa"/>
            <w:tcBorders>
              <w:top w:val="nil"/>
              <w:left w:val="nil"/>
              <w:bottom w:val="single" w:color="auto" w:sz="4" w:space="0"/>
              <w:right w:val="single" w:color="auto" w:sz="4" w:space="0"/>
            </w:tcBorders>
            <w:vAlign w:val="center"/>
          </w:tcPr>
          <w:p w14:paraId="5E1644E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凌壹</w:t>
            </w:r>
          </w:p>
        </w:tc>
        <w:tc>
          <w:tcPr>
            <w:tcW w:w="3132" w:type="dxa"/>
            <w:tcBorders>
              <w:top w:val="nil"/>
              <w:left w:val="nil"/>
              <w:bottom w:val="single" w:color="auto" w:sz="4" w:space="0"/>
              <w:right w:val="single" w:color="auto" w:sz="4" w:space="0"/>
            </w:tcBorders>
            <w:vAlign w:val="center"/>
          </w:tcPr>
          <w:p w14:paraId="70C39D4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RP-5000HVCR</w:t>
            </w:r>
          </w:p>
        </w:tc>
        <w:tc>
          <w:tcPr>
            <w:tcW w:w="691" w:type="dxa"/>
            <w:tcBorders>
              <w:top w:val="nil"/>
              <w:left w:val="nil"/>
              <w:bottom w:val="single" w:color="auto" w:sz="4" w:space="0"/>
              <w:right w:val="single" w:color="auto" w:sz="4" w:space="0"/>
            </w:tcBorders>
            <w:vAlign w:val="center"/>
          </w:tcPr>
          <w:p w14:paraId="63C203B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506C76ED">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7F91539B">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5384EEF4">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三</w:t>
            </w:r>
          </w:p>
        </w:tc>
        <w:tc>
          <w:tcPr>
            <w:tcW w:w="2978" w:type="dxa"/>
            <w:tcBorders>
              <w:top w:val="nil"/>
              <w:left w:val="nil"/>
              <w:bottom w:val="single" w:color="auto" w:sz="4" w:space="0"/>
              <w:right w:val="single" w:color="auto" w:sz="4" w:space="0"/>
            </w:tcBorders>
            <w:noWrap/>
            <w:vAlign w:val="center"/>
          </w:tcPr>
          <w:p w14:paraId="7AE42A2B">
            <w:pPr>
              <w:widowControl/>
              <w:snapToGrid w:val="0"/>
              <w:spacing w:beforeLines="0" w:afterLines="0" w:line="360" w:lineRule="auto"/>
              <w:jc w:val="left"/>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视频会议系统</w:t>
            </w:r>
          </w:p>
        </w:tc>
        <w:tc>
          <w:tcPr>
            <w:tcW w:w="1220" w:type="dxa"/>
            <w:tcBorders>
              <w:top w:val="nil"/>
              <w:left w:val="nil"/>
              <w:bottom w:val="single" w:color="auto" w:sz="4" w:space="0"/>
              <w:right w:val="single" w:color="auto" w:sz="4" w:space="0"/>
            </w:tcBorders>
            <w:noWrap/>
            <w:vAlign w:val="center"/>
          </w:tcPr>
          <w:p w14:paraId="3B8BB789">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3132" w:type="dxa"/>
            <w:tcBorders>
              <w:top w:val="nil"/>
              <w:left w:val="nil"/>
              <w:bottom w:val="single" w:color="auto" w:sz="4" w:space="0"/>
              <w:right w:val="single" w:color="auto" w:sz="4" w:space="0"/>
            </w:tcBorders>
            <w:noWrap/>
            <w:vAlign w:val="center"/>
          </w:tcPr>
          <w:p w14:paraId="353EA026">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691" w:type="dxa"/>
            <w:tcBorders>
              <w:top w:val="nil"/>
              <w:left w:val="nil"/>
              <w:bottom w:val="single" w:color="auto" w:sz="4" w:space="0"/>
              <w:right w:val="single" w:color="auto" w:sz="4" w:space="0"/>
            </w:tcBorders>
            <w:noWrap/>
            <w:vAlign w:val="center"/>
          </w:tcPr>
          <w:p w14:paraId="02F0224E">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969" w:type="dxa"/>
            <w:tcBorders>
              <w:top w:val="nil"/>
              <w:left w:val="nil"/>
              <w:bottom w:val="single" w:color="auto" w:sz="4" w:space="0"/>
              <w:right w:val="single" w:color="auto" w:sz="4" w:space="0"/>
            </w:tcBorders>
            <w:noWrap/>
            <w:vAlign w:val="center"/>
          </w:tcPr>
          <w:p w14:paraId="2C9A6998">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r>
      <w:tr w14:paraId="571CF7C3">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04F22B6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c>
          <w:tcPr>
            <w:tcW w:w="2978" w:type="dxa"/>
            <w:tcBorders>
              <w:top w:val="nil"/>
              <w:left w:val="nil"/>
              <w:bottom w:val="single" w:color="auto" w:sz="4" w:space="0"/>
              <w:right w:val="single" w:color="auto" w:sz="4" w:space="0"/>
            </w:tcBorders>
            <w:vAlign w:val="center"/>
          </w:tcPr>
          <w:p w14:paraId="72C953E0">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高清视频会议摄像机</w:t>
            </w:r>
          </w:p>
        </w:tc>
        <w:tc>
          <w:tcPr>
            <w:tcW w:w="1220" w:type="dxa"/>
            <w:tcBorders>
              <w:top w:val="nil"/>
              <w:left w:val="nil"/>
              <w:bottom w:val="single" w:color="auto" w:sz="4" w:space="0"/>
              <w:right w:val="single" w:color="auto" w:sz="4" w:space="0"/>
            </w:tcBorders>
            <w:vAlign w:val="center"/>
          </w:tcPr>
          <w:p w14:paraId="756BB27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HUAWEI</w:t>
            </w:r>
          </w:p>
        </w:tc>
        <w:tc>
          <w:tcPr>
            <w:tcW w:w="3132" w:type="dxa"/>
            <w:tcBorders>
              <w:top w:val="nil"/>
              <w:left w:val="nil"/>
              <w:bottom w:val="single" w:color="auto" w:sz="4" w:space="0"/>
              <w:right w:val="single" w:color="auto" w:sz="4" w:space="0"/>
            </w:tcBorders>
            <w:vAlign w:val="center"/>
          </w:tcPr>
          <w:p w14:paraId="10B6484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CAMERA200-4K</w:t>
            </w:r>
          </w:p>
        </w:tc>
        <w:tc>
          <w:tcPr>
            <w:tcW w:w="691" w:type="dxa"/>
            <w:tcBorders>
              <w:top w:val="nil"/>
              <w:left w:val="nil"/>
              <w:bottom w:val="single" w:color="auto" w:sz="4" w:space="0"/>
              <w:right w:val="single" w:color="auto" w:sz="4" w:space="0"/>
            </w:tcBorders>
            <w:vAlign w:val="center"/>
          </w:tcPr>
          <w:p w14:paraId="0B26F009">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5103A7C0">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w:t>
            </w:r>
          </w:p>
        </w:tc>
      </w:tr>
      <w:tr w14:paraId="734872A9">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216870C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w:t>
            </w:r>
          </w:p>
        </w:tc>
        <w:tc>
          <w:tcPr>
            <w:tcW w:w="2978" w:type="dxa"/>
            <w:tcBorders>
              <w:top w:val="nil"/>
              <w:left w:val="nil"/>
              <w:bottom w:val="single" w:color="auto" w:sz="4" w:space="0"/>
              <w:right w:val="single" w:color="auto" w:sz="4" w:space="0"/>
            </w:tcBorders>
            <w:vAlign w:val="center"/>
          </w:tcPr>
          <w:p w14:paraId="3D3B8762">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高清摄像机控制器</w:t>
            </w:r>
          </w:p>
        </w:tc>
        <w:tc>
          <w:tcPr>
            <w:tcW w:w="1220" w:type="dxa"/>
            <w:tcBorders>
              <w:top w:val="nil"/>
              <w:left w:val="nil"/>
              <w:bottom w:val="single" w:color="auto" w:sz="4" w:space="0"/>
              <w:right w:val="single" w:color="auto" w:sz="4" w:space="0"/>
            </w:tcBorders>
            <w:vAlign w:val="center"/>
          </w:tcPr>
          <w:p w14:paraId="1F64D46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国产</w:t>
            </w:r>
          </w:p>
        </w:tc>
        <w:tc>
          <w:tcPr>
            <w:tcW w:w="3132" w:type="dxa"/>
            <w:tcBorders>
              <w:top w:val="nil"/>
              <w:left w:val="nil"/>
              <w:bottom w:val="single" w:color="auto" w:sz="4" w:space="0"/>
              <w:right w:val="single" w:color="auto" w:sz="4" w:space="0"/>
            </w:tcBorders>
            <w:vAlign w:val="center"/>
          </w:tcPr>
          <w:p w14:paraId="2AC040E0">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定制</w:t>
            </w:r>
          </w:p>
        </w:tc>
        <w:tc>
          <w:tcPr>
            <w:tcW w:w="691" w:type="dxa"/>
            <w:tcBorders>
              <w:top w:val="nil"/>
              <w:left w:val="nil"/>
              <w:bottom w:val="single" w:color="auto" w:sz="4" w:space="0"/>
              <w:right w:val="single" w:color="auto" w:sz="4" w:space="0"/>
            </w:tcBorders>
            <w:vAlign w:val="center"/>
          </w:tcPr>
          <w:p w14:paraId="76D09332">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13D5F25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w:t>
            </w:r>
          </w:p>
        </w:tc>
      </w:tr>
      <w:tr w14:paraId="11ED48B2">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6F1DE6CA">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w:t>
            </w:r>
          </w:p>
        </w:tc>
        <w:tc>
          <w:tcPr>
            <w:tcW w:w="2978" w:type="dxa"/>
            <w:tcBorders>
              <w:top w:val="nil"/>
              <w:left w:val="nil"/>
              <w:bottom w:val="single" w:color="auto" w:sz="4" w:space="0"/>
              <w:right w:val="single" w:color="auto" w:sz="4" w:space="0"/>
            </w:tcBorders>
            <w:vAlign w:val="center"/>
          </w:tcPr>
          <w:p w14:paraId="7A4D01D3">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高清会议终端1</w:t>
            </w:r>
          </w:p>
        </w:tc>
        <w:tc>
          <w:tcPr>
            <w:tcW w:w="1220" w:type="dxa"/>
            <w:tcBorders>
              <w:top w:val="nil"/>
              <w:left w:val="nil"/>
              <w:bottom w:val="single" w:color="auto" w:sz="4" w:space="0"/>
              <w:right w:val="single" w:color="auto" w:sz="4" w:space="0"/>
            </w:tcBorders>
            <w:vAlign w:val="center"/>
          </w:tcPr>
          <w:p w14:paraId="3770DE8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HUAWEI</w:t>
            </w:r>
          </w:p>
        </w:tc>
        <w:tc>
          <w:tcPr>
            <w:tcW w:w="3132" w:type="dxa"/>
            <w:tcBorders>
              <w:top w:val="nil"/>
              <w:left w:val="nil"/>
              <w:bottom w:val="single" w:color="auto" w:sz="4" w:space="0"/>
              <w:right w:val="single" w:color="auto" w:sz="4" w:space="0"/>
            </w:tcBorders>
            <w:vAlign w:val="center"/>
          </w:tcPr>
          <w:p w14:paraId="20ED1E59">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Box300-1080P60</w:t>
            </w:r>
          </w:p>
        </w:tc>
        <w:tc>
          <w:tcPr>
            <w:tcW w:w="691" w:type="dxa"/>
            <w:tcBorders>
              <w:top w:val="nil"/>
              <w:left w:val="nil"/>
              <w:bottom w:val="single" w:color="auto" w:sz="4" w:space="0"/>
              <w:right w:val="single" w:color="auto" w:sz="4" w:space="0"/>
            </w:tcBorders>
            <w:vAlign w:val="center"/>
          </w:tcPr>
          <w:p w14:paraId="7D1BCD3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677CD70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3DFC1936">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6A1B53E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4</w:t>
            </w:r>
          </w:p>
        </w:tc>
        <w:tc>
          <w:tcPr>
            <w:tcW w:w="2978" w:type="dxa"/>
            <w:tcBorders>
              <w:top w:val="nil"/>
              <w:left w:val="nil"/>
              <w:bottom w:val="single" w:color="auto" w:sz="4" w:space="0"/>
              <w:right w:val="single" w:color="auto" w:sz="4" w:space="0"/>
            </w:tcBorders>
            <w:vAlign w:val="center"/>
          </w:tcPr>
          <w:p w14:paraId="6BC17A50">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高清会议终端2</w:t>
            </w:r>
          </w:p>
        </w:tc>
        <w:tc>
          <w:tcPr>
            <w:tcW w:w="1220" w:type="dxa"/>
            <w:tcBorders>
              <w:top w:val="nil"/>
              <w:left w:val="nil"/>
              <w:bottom w:val="single" w:color="auto" w:sz="4" w:space="0"/>
              <w:right w:val="single" w:color="auto" w:sz="4" w:space="0"/>
            </w:tcBorders>
            <w:vAlign w:val="center"/>
          </w:tcPr>
          <w:p w14:paraId="34DF161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HUAWEI</w:t>
            </w:r>
          </w:p>
        </w:tc>
        <w:tc>
          <w:tcPr>
            <w:tcW w:w="3132" w:type="dxa"/>
            <w:tcBorders>
              <w:top w:val="nil"/>
              <w:left w:val="nil"/>
              <w:bottom w:val="single" w:color="auto" w:sz="4" w:space="0"/>
              <w:right w:val="single" w:color="auto" w:sz="4" w:space="0"/>
            </w:tcBorders>
            <w:vAlign w:val="center"/>
          </w:tcPr>
          <w:p w14:paraId="035052B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Box300-1080P60</w:t>
            </w:r>
          </w:p>
        </w:tc>
        <w:tc>
          <w:tcPr>
            <w:tcW w:w="691" w:type="dxa"/>
            <w:tcBorders>
              <w:top w:val="nil"/>
              <w:left w:val="nil"/>
              <w:bottom w:val="single" w:color="auto" w:sz="4" w:space="0"/>
              <w:right w:val="single" w:color="auto" w:sz="4" w:space="0"/>
            </w:tcBorders>
            <w:vAlign w:val="center"/>
          </w:tcPr>
          <w:p w14:paraId="5D68302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3090572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7C365067">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377D944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w:t>
            </w:r>
          </w:p>
        </w:tc>
        <w:tc>
          <w:tcPr>
            <w:tcW w:w="2978" w:type="dxa"/>
            <w:tcBorders>
              <w:top w:val="nil"/>
              <w:left w:val="nil"/>
              <w:bottom w:val="single" w:color="auto" w:sz="4" w:space="0"/>
              <w:right w:val="single" w:color="auto" w:sz="4" w:space="0"/>
            </w:tcBorders>
            <w:vAlign w:val="center"/>
          </w:tcPr>
          <w:p w14:paraId="340D6F59">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高清会议终端3</w:t>
            </w:r>
          </w:p>
        </w:tc>
        <w:tc>
          <w:tcPr>
            <w:tcW w:w="1220" w:type="dxa"/>
            <w:tcBorders>
              <w:top w:val="nil"/>
              <w:left w:val="nil"/>
              <w:bottom w:val="single" w:color="auto" w:sz="4" w:space="0"/>
              <w:right w:val="single" w:color="auto" w:sz="4" w:space="0"/>
            </w:tcBorders>
            <w:vAlign w:val="center"/>
          </w:tcPr>
          <w:p w14:paraId="7E49A07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HUAWEI</w:t>
            </w:r>
          </w:p>
        </w:tc>
        <w:tc>
          <w:tcPr>
            <w:tcW w:w="3132" w:type="dxa"/>
            <w:tcBorders>
              <w:top w:val="nil"/>
              <w:left w:val="nil"/>
              <w:bottom w:val="single" w:color="auto" w:sz="4" w:space="0"/>
              <w:right w:val="single" w:color="auto" w:sz="4" w:space="0"/>
            </w:tcBorders>
            <w:vAlign w:val="center"/>
          </w:tcPr>
          <w:p w14:paraId="3F66C1A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Box300-1080P60</w:t>
            </w:r>
          </w:p>
        </w:tc>
        <w:tc>
          <w:tcPr>
            <w:tcW w:w="691" w:type="dxa"/>
            <w:tcBorders>
              <w:top w:val="nil"/>
              <w:left w:val="nil"/>
              <w:bottom w:val="single" w:color="auto" w:sz="4" w:space="0"/>
              <w:right w:val="single" w:color="auto" w:sz="4" w:space="0"/>
            </w:tcBorders>
            <w:vAlign w:val="center"/>
          </w:tcPr>
          <w:p w14:paraId="17647F52">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59BDA36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2640C07D">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15BFD40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6</w:t>
            </w:r>
          </w:p>
        </w:tc>
        <w:tc>
          <w:tcPr>
            <w:tcW w:w="2978" w:type="dxa"/>
            <w:tcBorders>
              <w:top w:val="nil"/>
              <w:left w:val="nil"/>
              <w:bottom w:val="single" w:color="auto" w:sz="4" w:space="0"/>
              <w:right w:val="single" w:color="auto" w:sz="4" w:space="0"/>
            </w:tcBorders>
            <w:vAlign w:val="center"/>
          </w:tcPr>
          <w:p w14:paraId="54ED6000">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高清会议终端4</w:t>
            </w:r>
          </w:p>
        </w:tc>
        <w:tc>
          <w:tcPr>
            <w:tcW w:w="1220" w:type="dxa"/>
            <w:tcBorders>
              <w:top w:val="nil"/>
              <w:left w:val="nil"/>
              <w:bottom w:val="single" w:color="auto" w:sz="4" w:space="0"/>
              <w:right w:val="single" w:color="auto" w:sz="4" w:space="0"/>
            </w:tcBorders>
            <w:vAlign w:val="center"/>
          </w:tcPr>
          <w:p w14:paraId="4433DDB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HUAWEI</w:t>
            </w:r>
          </w:p>
        </w:tc>
        <w:tc>
          <w:tcPr>
            <w:tcW w:w="3132" w:type="dxa"/>
            <w:tcBorders>
              <w:top w:val="nil"/>
              <w:left w:val="nil"/>
              <w:bottom w:val="single" w:color="auto" w:sz="4" w:space="0"/>
              <w:right w:val="single" w:color="auto" w:sz="4" w:space="0"/>
            </w:tcBorders>
            <w:vAlign w:val="center"/>
          </w:tcPr>
          <w:p w14:paraId="5A6FCA8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Box300-1080P60</w:t>
            </w:r>
          </w:p>
        </w:tc>
        <w:tc>
          <w:tcPr>
            <w:tcW w:w="691" w:type="dxa"/>
            <w:tcBorders>
              <w:top w:val="nil"/>
              <w:left w:val="nil"/>
              <w:bottom w:val="single" w:color="auto" w:sz="4" w:space="0"/>
              <w:right w:val="single" w:color="auto" w:sz="4" w:space="0"/>
            </w:tcBorders>
            <w:vAlign w:val="center"/>
          </w:tcPr>
          <w:p w14:paraId="013EFC4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0EE1D3A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64374980">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159D62AE">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四</w:t>
            </w:r>
          </w:p>
        </w:tc>
        <w:tc>
          <w:tcPr>
            <w:tcW w:w="2978" w:type="dxa"/>
            <w:tcBorders>
              <w:top w:val="nil"/>
              <w:left w:val="nil"/>
              <w:bottom w:val="single" w:color="auto" w:sz="4" w:space="0"/>
              <w:right w:val="single" w:color="auto" w:sz="4" w:space="0"/>
            </w:tcBorders>
            <w:noWrap/>
            <w:vAlign w:val="center"/>
          </w:tcPr>
          <w:p w14:paraId="5CAC345A">
            <w:pPr>
              <w:widowControl/>
              <w:snapToGrid w:val="0"/>
              <w:spacing w:beforeLines="0" w:afterLines="0" w:line="360" w:lineRule="auto"/>
              <w:jc w:val="left"/>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云端桌面系统</w:t>
            </w:r>
          </w:p>
        </w:tc>
        <w:tc>
          <w:tcPr>
            <w:tcW w:w="1220" w:type="dxa"/>
            <w:tcBorders>
              <w:top w:val="nil"/>
              <w:left w:val="nil"/>
              <w:bottom w:val="single" w:color="auto" w:sz="4" w:space="0"/>
              <w:right w:val="single" w:color="auto" w:sz="4" w:space="0"/>
            </w:tcBorders>
            <w:noWrap/>
            <w:vAlign w:val="center"/>
          </w:tcPr>
          <w:p w14:paraId="61219DC5">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3132" w:type="dxa"/>
            <w:tcBorders>
              <w:top w:val="nil"/>
              <w:left w:val="nil"/>
              <w:bottom w:val="single" w:color="auto" w:sz="4" w:space="0"/>
              <w:right w:val="single" w:color="auto" w:sz="4" w:space="0"/>
            </w:tcBorders>
            <w:noWrap/>
            <w:vAlign w:val="center"/>
          </w:tcPr>
          <w:p w14:paraId="472E3604">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691" w:type="dxa"/>
            <w:tcBorders>
              <w:top w:val="nil"/>
              <w:left w:val="nil"/>
              <w:bottom w:val="single" w:color="auto" w:sz="4" w:space="0"/>
              <w:right w:val="single" w:color="auto" w:sz="4" w:space="0"/>
            </w:tcBorders>
            <w:noWrap/>
            <w:vAlign w:val="center"/>
          </w:tcPr>
          <w:p w14:paraId="7C3E74C6">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969" w:type="dxa"/>
            <w:tcBorders>
              <w:top w:val="nil"/>
              <w:left w:val="nil"/>
              <w:bottom w:val="single" w:color="auto" w:sz="4" w:space="0"/>
              <w:right w:val="single" w:color="auto" w:sz="4" w:space="0"/>
            </w:tcBorders>
            <w:noWrap/>
            <w:vAlign w:val="center"/>
          </w:tcPr>
          <w:p w14:paraId="75C82F28">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r>
      <w:tr w14:paraId="14AE0A18">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4B573798">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c>
          <w:tcPr>
            <w:tcW w:w="2978" w:type="dxa"/>
            <w:tcBorders>
              <w:top w:val="nil"/>
              <w:left w:val="nil"/>
              <w:bottom w:val="single" w:color="auto" w:sz="4" w:space="0"/>
              <w:right w:val="single" w:color="auto" w:sz="4" w:space="0"/>
            </w:tcBorders>
            <w:vAlign w:val="center"/>
          </w:tcPr>
          <w:p w14:paraId="7F387961">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云桌面一体化主机</w:t>
            </w:r>
          </w:p>
        </w:tc>
        <w:tc>
          <w:tcPr>
            <w:tcW w:w="1220" w:type="dxa"/>
            <w:tcBorders>
              <w:top w:val="nil"/>
              <w:left w:val="nil"/>
              <w:bottom w:val="single" w:color="auto" w:sz="4" w:space="0"/>
              <w:right w:val="single" w:color="auto" w:sz="4" w:space="0"/>
            </w:tcBorders>
            <w:vAlign w:val="center"/>
          </w:tcPr>
          <w:p w14:paraId="2C7F5E6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深信服</w:t>
            </w:r>
          </w:p>
        </w:tc>
        <w:tc>
          <w:tcPr>
            <w:tcW w:w="3132" w:type="dxa"/>
            <w:tcBorders>
              <w:top w:val="nil"/>
              <w:left w:val="nil"/>
              <w:bottom w:val="single" w:color="auto" w:sz="4" w:space="0"/>
              <w:right w:val="single" w:color="auto" w:sz="4" w:space="0"/>
            </w:tcBorders>
            <w:vAlign w:val="center"/>
          </w:tcPr>
          <w:p w14:paraId="5D0CF21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VDS-R-G630</w:t>
            </w:r>
          </w:p>
        </w:tc>
        <w:tc>
          <w:tcPr>
            <w:tcW w:w="691" w:type="dxa"/>
            <w:tcBorders>
              <w:top w:val="nil"/>
              <w:left w:val="nil"/>
              <w:bottom w:val="single" w:color="auto" w:sz="4" w:space="0"/>
              <w:right w:val="single" w:color="auto" w:sz="4" w:space="0"/>
            </w:tcBorders>
            <w:vAlign w:val="center"/>
          </w:tcPr>
          <w:p w14:paraId="4AFFB5BA">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2D56EE68">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4</w:t>
            </w:r>
          </w:p>
        </w:tc>
      </w:tr>
      <w:tr w14:paraId="3C3985C1">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19FBB2EA">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w:t>
            </w:r>
          </w:p>
        </w:tc>
        <w:tc>
          <w:tcPr>
            <w:tcW w:w="2978" w:type="dxa"/>
            <w:tcBorders>
              <w:top w:val="nil"/>
              <w:left w:val="nil"/>
              <w:bottom w:val="single" w:color="auto" w:sz="4" w:space="0"/>
              <w:right w:val="single" w:color="auto" w:sz="4" w:space="0"/>
            </w:tcBorders>
            <w:vAlign w:val="center"/>
          </w:tcPr>
          <w:p w14:paraId="6CDE01EE">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云桌面一体化主机(普通配置)</w:t>
            </w:r>
          </w:p>
        </w:tc>
        <w:tc>
          <w:tcPr>
            <w:tcW w:w="1220" w:type="dxa"/>
            <w:tcBorders>
              <w:top w:val="nil"/>
              <w:left w:val="nil"/>
              <w:bottom w:val="single" w:color="auto" w:sz="4" w:space="0"/>
              <w:right w:val="single" w:color="auto" w:sz="4" w:space="0"/>
            </w:tcBorders>
            <w:vAlign w:val="center"/>
          </w:tcPr>
          <w:p w14:paraId="0E32535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深信服</w:t>
            </w:r>
          </w:p>
        </w:tc>
        <w:tc>
          <w:tcPr>
            <w:tcW w:w="3132" w:type="dxa"/>
            <w:tcBorders>
              <w:top w:val="nil"/>
              <w:left w:val="nil"/>
              <w:bottom w:val="single" w:color="auto" w:sz="4" w:space="0"/>
              <w:right w:val="single" w:color="auto" w:sz="4" w:space="0"/>
            </w:tcBorders>
            <w:vAlign w:val="center"/>
          </w:tcPr>
          <w:p w14:paraId="315232B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VDS-R-7550</w:t>
            </w:r>
          </w:p>
        </w:tc>
        <w:tc>
          <w:tcPr>
            <w:tcW w:w="691" w:type="dxa"/>
            <w:tcBorders>
              <w:top w:val="nil"/>
              <w:left w:val="nil"/>
              <w:bottom w:val="single" w:color="auto" w:sz="4" w:space="0"/>
              <w:right w:val="single" w:color="auto" w:sz="4" w:space="0"/>
            </w:tcBorders>
            <w:vAlign w:val="center"/>
          </w:tcPr>
          <w:p w14:paraId="70B1EA9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4C1E62C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19EF833A">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3D5F951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w:t>
            </w:r>
          </w:p>
        </w:tc>
        <w:tc>
          <w:tcPr>
            <w:tcW w:w="2978" w:type="dxa"/>
            <w:tcBorders>
              <w:top w:val="nil"/>
              <w:left w:val="nil"/>
              <w:bottom w:val="single" w:color="auto" w:sz="4" w:space="0"/>
              <w:right w:val="single" w:color="auto" w:sz="4" w:space="0"/>
            </w:tcBorders>
            <w:vAlign w:val="center"/>
          </w:tcPr>
          <w:p w14:paraId="2EDC7DD6">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云客户机</w:t>
            </w:r>
          </w:p>
        </w:tc>
        <w:tc>
          <w:tcPr>
            <w:tcW w:w="1220" w:type="dxa"/>
            <w:tcBorders>
              <w:top w:val="nil"/>
              <w:left w:val="nil"/>
              <w:bottom w:val="single" w:color="auto" w:sz="4" w:space="0"/>
              <w:right w:val="single" w:color="auto" w:sz="4" w:space="0"/>
            </w:tcBorders>
            <w:vAlign w:val="center"/>
          </w:tcPr>
          <w:p w14:paraId="3F13BD9D">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深信服</w:t>
            </w:r>
          </w:p>
        </w:tc>
        <w:tc>
          <w:tcPr>
            <w:tcW w:w="3132" w:type="dxa"/>
            <w:tcBorders>
              <w:top w:val="nil"/>
              <w:left w:val="nil"/>
              <w:bottom w:val="single" w:color="auto" w:sz="4" w:space="0"/>
              <w:right w:val="single" w:color="auto" w:sz="4" w:space="0"/>
            </w:tcBorders>
            <w:vAlign w:val="center"/>
          </w:tcPr>
          <w:p w14:paraId="71430DC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aDesk-STD-500-s(VGA+HDMI)</w:t>
            </w:r>
          </w:p>
        </w:tc>
        <w:tc>
          <w:tcPr>
            <w:tcW w:w="691" w:type="dxa"/>
            <w:tcBorders>
              <w:top w:val="nil"/>
              <w:left w:val="nil"/>
              <w:bottom w:val="single" w:color="auto" w:sz="4" w:space="0"/>
              <w:right w:val="single" w:color="auto" w:sz="4" w:space="0"/>
            </w:tcBorders>
            <w:vAlign w:val="center"/>
          </w:tcPr>
          <w:p w14:paraId="4205B57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17D844B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34</w:t>
            </w:r>
          </w:p>
        </w:tc>
      </w:tr>
      <w:tr w14:paraId="51F9F59A">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6663422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4</w:t>
            </w:r>
          </w:p>
        </w:tc>
        <w:tc>
          <w:tcPr>
            <w:tcW w:w="2978" w:type="dxa"/>
            <w:tcBorders>
              <w:top w:val="nil"/>
              <w:left w:val="nil"/>
              <w:bottom w:val="single" w:color="auto" w:sz="4" w:space="0"/>
              <w:right w:val="single" w:color="auto" w:sz="4" w:space="0"/>
            </w:tcBorders>
            <w:vAlign w:val="center"/>
          </w:tcPr>
          <w:p w14:paraId="4EBD22F8">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云桌面授权</w:t>
            </w:r>
          </w:p>
        </w:tc>
        <w:tc>
          <w:tcPr>
            <w:tcW w:w="1220" w:type="dxa"/>
            <w:tcBorders>
              <w:top w:val="nil"/>
              <w:left w:val="nil"/>
              <w:bottom w:val="single" w:color="auto" w:sz="4" w:space="0"/>
              <w:right w:val="single" w:color="auto" w:sz="4" w:space="0"/>
            </w:tcBorders>
            <w:vAlign w:val="center"/>
          </w:tcPr>
          <w:p w14:paraId="10CC799D">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深信服</w:t>
            </w:r>
          </w:p>
        </w:tc>
        <w:tc>
          <w:tcPr>
            <w:tcW w:w="3132" w:type="dxa"/>
            <w:tcBorders>
              <w:top w:val="nil"/>
              <w:left w:val="nil"/>
              <w:bottom w:val="single" w:color="auto" w:sz="4" w:space="0"/>
              <w:right w:val="single" w:color="auto" w:sz="4" w:space="0"/>
            </w:tcBorders>
            <w:vAlign w:val="center"/>
          </w:tcPr>
          <w:p w14:paraId="3696179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 xml:space="preserve">VDI </w:t>
            </w:r>
          </w:p>
        </w:tc>
        <w:tc>
          <w:tcPr>
            <w:tcW w:w="691" w:type="dxa"/>
            <w:tcBorders>
              <w:top w:val="nil"/>
              <w:left w:val="nil"/>
              <w:bottom w:val="single" w:color="auto" w:sz="4" w:space="0"/>
              <w:right w:val="single" w:color="auto" w:sz="4" w:space="0"/>
            </w:tcBorders>
            <w:vAlign w:val="center"/>
          </w:tcPr>
          <w:p w14:paraId="652DFB7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个</w:t>
            </w:r>
          </w:p>
        </w:tc>
        <w:tc>
          <w:tcPr>
            <w:tcW w:w="969" w:type="dxa"/>
            <w:tcBorders>
              <w:top w:val="nil"/>
              <w:left w:val="nil"/>
              <w:bottom w:val="single" w:color="auto" w:sz="4" w:space="0"/>
              <w:right w:val="single" w:color="auto" w:sz="4" w:space="0"/>
            </w:tcBorders>
            <w:vAlign w:val="center"/>
          </w:tcPr>
          <w:p w14:paraId="6AAB584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136</w:t>
            </w:r>
          </w:p>
        </w:tc>
      </w:tr>
      <w:tr w14:paraId="6C436068">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2CA3C540">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五</w:t>
            </w:r>
          </w:p>
        </w:tc>
        <w:tc>
          <w:tcPr>
            <w:tcW w:w="2978" w:type="dxa"/>
            <w:tcBorders>
              <w:top w:val="nil"/>
              <w:left w:val="nil"/>
              <w:bottom w:val="single" w:color="auto" w:sz="4" w:space="0"/>
              <w:right w:val="single" w:color="auto" w:sz="4" w:space="0"/>
            </w:tcBorders>
            <w:noWrap/>
            <w:vAlign w:val="center"/>
          </w:tcPr>
          <w:p w14:paraId="5EBDAE2C">
            <w:pPr>
              <w:widowControl/>
              <w:snapToGrid w:val="0"/>
              <w:spacing w:beforeLines="0" w:afterLines="0" w:line="360" w:lineRule="auto"/>
              <w:jc w:val="left"/>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网络及综合布线</w:t>
            </w:r>
          </w:p>
        </w:tc>
        <w:tc>
          <w:tcPr>
            <w:tcW w:w="1220" w:type="dxa"/>
            <w:tcBorders>
              <w:top w:val="nil"/>
              <w:left w:val="nil"/>
              <w:bottom w:val="single" w:color="auto" w:sz="4" w:space="0"/>
              <w:right w:val="single" w:color="auto" w:sz="4" w:space="0"/>
            </w:tcBorders>
            <w:noWrap/>
            <w:vAlign w:val="center"/>
          </w:tcPr>
          <w:p w14:paraId="0FFF0723">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3132" w:type="dxa"/>
            <w:tcBorders>
              <w:top w:val="nil"/>
              <w:left w:val="nil"/>
              <w:bottom w:val="single" w:color="auto" w:sz="4" w:space="0"/>
              <w:right w:val="single" w:color="auto" w:sz="4" w:space="0"/>
            </w:tcBorders>
            <w:noWrap/>
            <w:vAlign w:val="center"/>
          </w:tcPr>
          <w:p w14:paraId="0A30CCE3">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691" w:type="dxa"/>
            <w:tcBorders>
              <w:top w:val="nil"/>
              <w:left w:val="nil"/>
              <w:bottom w:val="single" w:color="auto" w:sz="4" w:space="0"/>
              <w:right w:val="single" w:color="auto" w:sz="4" w:space="0"/>
            </w:tcBorders>
            <w:noWrap/>
            <w:vAlign w:val="center"/>
          </w:tcPr>
          <w:p w14:paraId="46CD5DF8">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969" w:type="dxa"/>
            <w:tcBorders>
              <w:top w:val="nil"/>
              <w:left w:val="nil"/>
              <w:bottom w:val="single" w:color="auto" w:sz="4" w:space="0"/>
              <w:right w:val="single" w:color="auto" w:sz="4" w:space="0"/>
            </w:tcBorders>
            <w:noWrap/>
            <w:vAlign w:val="center"/>
          </w:tcPr>
          <w:p w14:paraId="12FE22B4">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r>
      <w:tr w14:paraId="5A6A0385">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00BDD82D">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c>
          <w:tcPr>
            <w:tcW w:w="2978" w:type="dxa"/>
            <w:tcBorders>
              <w:top w:val="nil"/>
              <w:left w:val="nil"/>
              <w:bottom w:val="single" w:color="auto" w:sz="4" w:space="0"/>
              <w:right w:val="single" w:color="auto" w:sz="4" w:space="0"/>
            </w:tcBorders>
            <w:vAlign w:val="center"/>
          </w:tcPr>
          <w:p w14:paraId="56E45B91">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24口千兆交换机</w:t>
            </w:r>
          </w:p>
        </w:tc>
        <w:tc>
          <w:tcPr>
            <w:tcW w:w="1220" w:type="dxa"/>
            <w:tcBorders>
              <w:top w:val="nil"/>
              <w:left w:val="nil"/>
              <w:bottom w:val="single" w:color="auto" w:sz="4" w:space="0"/>
              <w:right w:val="single" w:color="auto" w:sz="4" w:space="0"/>
            </w:tcBorders>
            <w:vAlign w:val="center"/>
          </w:tcPr>
          <w:p w14:paraId="53053C32">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HUAWEI</w:t>
            </w:r>
          </w:p>
        </w:tc>
        <w:tc>
          <w:tcPr>
            <w:tcW w:w="3132" w:type="dxa"/>
            <w:tcBorders>
              <w:top w:val="nil"/>
              <w:left w:val="nil"/>
              <w:bottom w:val="single" w:color="auto" w:sz="4" w:space="0"/>
              <w:right w:val="single" w:color="auto" w:sz="4" w:space="0"/>
            </w:tcBorders>
            <w:vAlign w:val="center"/>
          </w:tcPr>
          <w:p w14:paraId="13924C4D">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S5731-H24T4XC</w:t>
            </w:r>
          </w:p>
        </w:tc>
        <w:tc>
          <w:tcPr>
            <w:tcW w:w="691" w:type="dxa"/>
            <w:tcBorders>
              <w:top w:val="nil"/>
              <w:left w:val="nil"/>
              <w:bottom w:val="single" w:color="auto" w:sz="4" w:space="0"/>
              <w:right w:val="single" w:color="auto" w:sz="4" w:space="0"/>
            </w:tcBorders>
            <w:vAlign w:val="center"/>
          </w:tcPr>
          <w:p w14:paraId="71E3D16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60E33A6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w:t>
            </w:r>
          </w:p>
        </w:tc>
      </w:tr>
      <w:tr w14:paraId="0166FE28">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730DE36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w:t>
            </w:r>
          </w:p>
        </w:tc>
        <w:tc>
          <w:tcPr>
            <w:tcW w:w="2978" w:type="dxa"/>
            <w:tcBorders>
              <w:top w:val="nil"/>
              <w:left w:val="nil"/>
              <w:bottom w:val="single" w:color="auto" w:sz="4" w:space="0"/>
              <w:right w:val="single" w:color="auto" w:sz="4" w:space="0"/>
            </w:tcBorders>
            <w:vAlign w:val="center"/>
          </w:tcPr>
          <w:p w14:paraId="46077530">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汇聚万兆交换机</w:t>
            </w:r>
          </w:p>
        </w:tc>
        <w:tc>
          <w:tcPr>
            <w:tcW w:w="1220" w:type="dxa"/>
            <w:tcBorders>
              <w:top w:val="nil"/>
              <w:left w:val="nil"/>
              <w:bottom w:val="single" w:color="auto" w:sz="4" w:space="0"/>
              <w:right w:val="single" w:color="auto" w:sz="4" w:space="0"/>
            </w:tcBorders>
            <w:vAlign w:val="center"/>
          </w:tcPr>
          <w:p w14:paraId="1A785F02">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HUAWEI</w:t>
            </w:r>
          </w:p>
        </w:tc>
        <w:tc>
          <w:tcPr>
            <w:tcW w:w="3132" w:type="dxa"/>
            <w:tcBorders>
              <w:top w:val="nil"/>
              <w:left w:val="nil"/>
              <w:bottom w:val="single" w:color="auto" w:sz="4" w:space="0"/>
              <w:right w:val="single" w:color="auto" w:sz="4" w:space="0"/>
            </w:tcBorders>
            <w:vAlign w:val="center"/>
          </w:tcPr>
          <w:p w14:paraId="17DEA212">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S6730-H24X6C</w:t>
            </w:r>
          </w:p>
        </w:tc>
        <w:tc>
          <w:tcPr>
            <w:tcW w:w="691" w:type="dxa"/>
            <w:tcBorders>
              <w:top w:val="nil"/>
              <w:left w:val="nil"/>
              <w:bottom w:val="single" w:color="auto" w:sz="4" w:space="0"/>
              <w:right w:val="single" w:color="auto" w:sz="4" w:space="0"/>
            </w:tcBorders>
            <w:vAlign w:val="center"/>
          </w:tcPr>
          <w:p w14:paraId="7FC160D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22D9DAD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4</w:t>
            </w:r>
          </w:p>
        </w:tc>
      </w:tr>
      <w:tr w14:paraId="60431EA5">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3C6F5159">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w:t>
            </w:r>
          </w:p>
        </w:tc>
        <w:tc>
          <w:tcPr>
            <w:tcW w:w="2978" w:type="dxa"/>
            <w:tcBorders>
              <w:top w:val="nil"/>
              <w:left w:val="nil"/>
              <w:bottom w:val="single" w:color="auto" w:sz="4" w:space="0"/>
              <w:right w:val="single" w:color="auto" w:sz="4" w:space="0"/>
            </w:tcBorders>
            <w:vAlign w:val="center"/>
          </w:tcPr>
          <w:p w14:paraId="62B1F85B">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48口千兆交换机</w:t>
            </w:r>
          </w:p>
        </w:tc>
        <w:tc>
          <w:tcPr>
            <w:tcW w:w="1220" w:type="dxa"/>
            <w:tcBorders>
              <w:top w:val="nil"/>
              <w:left w:val="nil"/>
              <w:bottom w:val="single" w:color="auto" w:sz="4" w:space="0"/>
              <w:right w:val="single" w:color="auto" w:sz="4" w:space="0"/>
            </w:tcBorders>
            <w:vAlign w:val="center"/>
          </w:tcPr>
          <w:p w14:paraId="0A2EC0E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HUAWEI</w:t>
            </w:r>
          </w:p>
        </w:tc>
        <w:tc>
          <w:tcPr>
            <w:tcW w:w="3132" w:type="dxa"/>
            <w:tcBorders>
              <w:top w:val="nil"/>
              <w:left w:val="nil"/>
              <w:bottom w:val="single" w:color="auto" w:sz="4" w:space="0"/>
              <w:right w:val="single" w:color="auto" w:sz="4" w:space="0"/>
            </w:tcBorders>
            <w:vAlign w:val="center"/>
          </w:tcPr>
          <w:p w14:paraId="0AE3BD8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S5731-H48T4XC</w:t>
            </w:r>
          </w:p>
        </w:tc>
        <w:tc>
          <w:tcPr>
            <w:tcW w:w="691" w:type="dxa"/>
            <w:tcBorders>
              <w:top w:val="nil"/>
              <w:left w:val="nil"/>
              <w:bottom w:val="single" w:color="auto" w:sz="4" w:space="0"/>
              <w:right w:val="single" w:color="auto" w:sz="4" w:space="0"/>
            </w:tcBorders>
            <w:vAlign w:val="center"/>
          </w:tcPr>
          <w:p w14:paraId="6D2DE35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1D4C493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4</w:t>
            </w:r>
          </w:p>
        </w:tc>
      </w:tr>
      <w:tr w14:paraId="1AD0666F">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114A99F0">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4</w:t>
            </w:r>
          </w:p>
        </w:tc>
        <w:tc>
          <w:tcPr>
            <w:tcW w:w="2978" w:type="dxa"/>
            <w:tcBorders>
              <w:top w:val="nil"/>
              <w:left w:val="nil"/>
              <w:bottom w:val="single" w:color="auto" w:sz="4" w:space="0"/>
              <w:right w:val="single" w:color="auto" w:sz="4" w:space="0"/>
            </w:tcBorders>
            <w:vAlign w:val="center"/>
          </w:tcPr>
          <w:p w14:paraId="13ACA03C">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光纤收发器</w:t>
            </w:r>
          </w:p>
        </w:tc>
        <w:tc>
          <w:tcPr>
            <w:tcW w:w="1220" w:type="dxa"/>
            <w:tcBorders>
              <w:top w:val="nil"/>
              <w:left w:val="nil"/>
              <w:bottom w:val="single" w:color="auto" w:sz="4" w:space="0"/>
              <w:right w:val="single" w:color="auto" w:sz="4" w:space="0"/>
            </w:tcBorders>
            <w:vAlign w:val="center"/>
          </w:tcPr>
          <w:p w14:paraId="7749813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胜为</w:t>
            </w:r>
          </w:p>
        </w:tc>
        <w:tc>
          <w:tcPr>
            <w:tcW w:w="3132" w:type="dxa"/>
            <w:tcBorders>
              <w:top w:val="nil"/>
              <w:left w:val="nil"/>
              <w:bottom w:val="single" w:color="auto" w:sz="4" w:space="0"/>
              <w:right w:val="single" w:color="auto" w:sz="4" w:space="0"/>
            </w:tcBorders>
            <w:vAlign w:val="center"/>
          </w:tcPr>
          <w:p w14:paraId="520D1A3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FC-211AB</w:t>
            </w:r>
          </w:p>
        </w:tc>
        <w:tc>
          <w:tcPr>
            <w:tcW w:w="691" w:type="dxa"/>
            <w:tcBorders>
              <w:top w:val="nil"/>
              <w:left w:val="nil"/>
              <w:bottom w:val="single" w:color="auto" w:sz="4" w:space="0"/>
              <w:right w:val="single" w:color="auto" w:sz="4" w:space="0"/>
            </w:tcBorders>
            <w:vAlign w:val="center"/>
          </w:tcPr>
          <w:p w14:paraId="40D19BA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05112AD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4</w:t>
            </w:r>
          </w:p>
        </w:tc>
      </w:tr>
      <w:tr w14:paraId="4C1ED311">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1D96CB7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w:t>
            </w:r>
          </w:p>
        </w:tc>
        <w:tc>
          <w:tcPr>
            <w:tcW w:w="2978" w:type="dxa"/>
            <w:tcBorders>
              <w:top w:val="nil"/>
              <w:left w:val="nil"/>
              <w:bottom w:val="single" w:color="auto" w:sz="4" w:space="0"/>
              <w:right w:val="single" w:color="auto" w:sz="4" w:space="0"/>
            </w:tcBorders>
            <w:vAlign w:val="center"/>
          </w:tcPr>
          <w:p w14:paraId="185C8EE3">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网络切换器</w:t>
            </w:r>
          </w:p>
        </w:tc>
        <w:tc>
          <w:tcPr>
            <w:tcW w:w="1220" w:type="dxa"/>
            <w:tcBorders>
              <w:top w:val="nil"/>
              <w:left w:val="nil"/>
              <w:bottom w:val="single" w:color="auto" w:sz="4" w:space="0"/>
              <w:right w:val="single" w:color="auto" w:sz="4" w:space="0"/>
            </w:tcBorders>
            <w:vAlign w:val="center"/>
          </w:tcPr>
          <w:p w14:paraId="7FFBFB2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国产</w:t>
            </w:r>
          </w:p>
        </w:tc>
        <w:tc>
          <w:tcPr>
            <w:tcW w:w="3132" w:type="dxa"/>
            <w:tcBorders>
              <w:top w:val="nil"/>
              <w:left w:val="nil"/>
              <w:bottom w:val="single" w:color="auto" w:sz="4" w:space="0"/>
              <w:right w:val="single" w:color="auto" w:sz="4" w:space="0"/>
            </w:tcBorders>
            <w:vAlign w:val="center"/>
          </w:tcPr>
          <w:p w14:paraId="18DF52B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定制</w:t>
            </w:r>
          </w:p>
        </w:tc>
        <w:tc>
          <w:tcPr>
            <w:tcW w:w="691" w:type="dxa"/>
            <w:tcBorders>
              <w:top w:val="nil"/>
              <w:left w:val="nil"/>
              <w:bottom w:val="single" w:color="auto" w:sz="4" w:space="0"/>
              <w:right w:val="single" w:color="auto" w:sz="4" w:space="0"/>
            </w:tcBorders>
            <w:vAlign w:val="center"/>
          </w:tcPr>
          <w:p w14:paraId="329753E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26176B50">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34</w:t>
            </w:r>
          </w:p>
        </w:tc>
      </w:tr>
      <w:tr w14:paraId="4DEC6165">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266B442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6</w:t>
            </w:r>
          </w:p>
        </w:tc>
        <w:tc>
          <w:tcPr>
            <w:tcW w:w="2978" w:type="dxa"/>
            <w:tcBorders>
              <w:top w:val="nil"/>
              <w:left w:val="nil"/>
              <w:bottom w:val="single" w:color="auto" w:sz="4" w:space="0"/>
              <w:right w:val="single" w:color="auto" w:sz="4" w:space="0"/>
            </w:tcBorders>
            <w:vAlign w:val="center"/>
          </w:tcPr>
          <w:p w14:paraId="75265E95">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机柜</w:t>
            </w:r>
          </w:p>
        </w:tc>
        <w:tc>
          <w:tcPr>
            <w:tcW w:w="1220" w:type="dxa"/>
            <w:tcBorders>
              <w:top w:val="nil"/>
              <w:left w:val="nil"/>
              <w:bottom w:val="single" w:color="auto" w:sz="4" w:space="0"/>
              <w:right w:val="single" w:color="auto" w:sz="4" w:space="0"/>
            </w:tcBorders>
            <w:vAlign w:val="center"/>
          </w:tcPr>
          <w:p w14:paraId="77E15D8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国产</w:t>
            </w:r>
          </w:p>
        </w:tc>
        <w:tc>
          <w:tcPr>
            <w:tcW w:w="3132" w:type="dxa"/>
            <w:tcBorders>
              <w:top w:val="nil"/>
              <w:left w:val="nil"/>
              <w:bottom w:val="single" w:color="auto" w:sz="4" w:space="0"/>
              <w:right w:val="single" w:color="auto" w:sz="4" w:space="0"/>
            </w:tcBorders>
            <w:vAlign w:val="center"/>
          </w:tcPr>
          <w:p w14:paraId="6A9DC9D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定制</w:t>
            </w:r>
          </w:p>
        </w:tc>
        <w:tc>
          <w:tcPr>
            <w:tcW w:w="691" w:type="dxa"/>
            <w:tcBorders>
              <w:top w:val="nil"/>
              <w:left w:val="nil"/>
              <w:bottom w:val="single" w:color="auto" w:sz="4" w:space="0"/>
              <w:right w:val="single" w:color="auto" w:sz="4" w:space="0"/>
            </w:tcBorders>
            <w:vAlign w:val="center"/>
          </w:tcPr>
          <w:p w14:paraId="0A209FB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vAlign w:val="center"/>
          </w:tcPr>
          <w:p w14:paraId="1844FECD">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11</w:t>
            </w:r>
          </w:p>
        </w:tc>
      </w:tr>
      <w:tr w14:paraId="1E23E547">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vAlign w:val="center"/>
          </w:tcPr>
          <w:p w14:paraId="4378D0EB">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六</w:t>
            </w:r>
          </w:p>
        </w:tc>
        <w:tc>
          <w:tcPr>
            <w:tcW w:w="2978" w:type="dxa"/>
            <w:tcBorders>
              <w:top w:val="nil"/>
              <w:left w:val="nil"/>
              <w:bottom w:val="single" w:color="auto" w:sz="4" w:space="0"/>
              <w:right w:val="single" w:color="auto" w:sz="4" w:space="0"/>
            </w:tcBorders>
            <w:vAlign w:val="center"/>
          </w:tcPr>
          <w:p w14:paraId="3290D83A">
            <w:pPr>
              <w:widowControl/>
              <w:snapToGrid w:val="0"/>
              <w:spacing w:beforeLines="0" w:afterLines="0" w:line="360" w:lineRule="auto"/>
              <w:jc w:val="left"/>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大屏显示系统</w:t>
            </w:r>
          </w:p>
        </w:tc>
        <w:tc>
          <w:tcPr>
            <w:tcW w:w="1220" w:type="dxa"/>
            <w:tcBorders>
              <w:top w:val="nil"/>
              <w:left w:val="nil"/>
              <w:bottom w:val="single" w:color="auto" w:sz="4" w:space="0"/>
              <w:right w:val="single" w:color="auto" w:sz="4" w:space="0"/>
            </w:tcBorders>
            <w:vAlign w:val="center"/>
          </w:tcPr>
          <w:p w14:paraId="4D79B34D">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3132" w:type="dxa"/>
            <w:tcBorders>
              <w:top w:val="nil"/>
              <w:left w:val="nil"/>
              <w:bottom w:val="single" w:color="auto" w:sz="4" w:space="0"/>
              <w:right w:val="single" w:color="auto" w:sz="4" w:space="0"/>
            </w:tcBorders>
            <w:vAlign w:val="center"/>
          </w:tcPr>
          <w:p w14:paraId="0CB9EFFC">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691" w:type="dxa"/>
            <w:tcBorders>
              <w:top w:val="nil"/>
              <w:left w:val="nil"/>
              <w:bottom w:val="single" w:color="auto" w:sz="4" w:space="0"/>
              <w:right w:val="single" w:color="auto" w:sz="4" w:space="0"/>
            </w:tcBorders>
            <w:vAlign w:val="center"/>
          </w:tcPr>
          <w:p w14:paraId="6A66B72E">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c>
          <w:tcPr>
            <w:tcW w:w="969" w:type="dxa"/>
            <w:tcBorders>
              <w:top w:val="nil"/>
              <w:left w:val="nil"/>
              <w:bottom w:val="single" w:color="auto" w:sz="4" w:space="0"/>
              <w:right w:val="single" w:color="auto" w:sz="4" w:space="0"/>
            </w:tcBorders>
            <w:vAlign w:val="center"/>
          </w:tcPr>
          <w:p w14:paraId="3F794C13">
            <w:pPr>
              <w:widowControl/>
              <w:snapToGrid w:val="0"/>
              <w:spacing w:beforeLines="0" w:afterLines="0" w:line="360" w:lineRule="auto"/>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　</w:t>
            </w:r>
          </w:p>
        </w:tc>
      </w:tr>
      <w:tr w14:paraId="2723FB4E">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noWrap/>
            <w:vAlign w:val="center"/>
          </w:tcPr>
          <w:p w14:paraId="7051531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c>
          <w:tcPr>
            <w:tcW w:w="2978" w:type="dxa"/>
            <w:tcBorders>
              <w:top w:val="nil"/>
              <w:left w:val="nil"/>
              <w:bottom w:val="single" w:color="auto" w:sz="4" w:space="0"/>
              <w:right w:val="single" w:color="auto" w:sz="4" w:space="0"/>
            </w:tcBorders>
            <w:noWrap/>
            <w:vAlign w:val="center"/>
          </w:tcPr>
          <w:p w14:paraId="0845C9E8">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LED全彩屏幕(主屏部分)</w:t>
            </w:r>
          </w:p>
        </w:tc>
        <w:tc>
          <w:tcPr>
            <w:tcW w:w="1220" w:type="dxa"/>
            <w:tcBorders>
              <w:top w:val="nil"/>
              <w:left w:val="nil"/>
              <w:bottom w:val="single" w:color="auto" w:sz="4" w:space="0"/>
              <w:right w:val="single" w:color="auto" w:sz="4" w:space="0"/>
            </w:tcBorders>
            <w:noWrap/>
            <w:vAlign w:val="center"/>
          </w:tcPr>
          <w:p w14:paraId="414DA71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利亚德</w:t>
            </w:r>
          </w:p>
        </w:tc>
        <w:tc>
          <w:tcPr>
            <w:tcW w:w="3132" w:type="dxa"/>
            <w:tcBorders>
              <w:top w:val="nil"/>
              <w:left w:val="nil"/>
              <w:bottom w:val="single" w:color="auto" w:sz="4" w:space="0"/>
              <w:right w:val="single" w:color="auto" w:sz="4" w:space="0"/>
            </w:tcBorders>
            <w:vAlign w:val="center"/>
          </w:tcPr>
          <w:p w14:paraId="319D3F3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TXS0125</w:t>
            </w:r>
          </w:p>
        </w:tc>
        <w:tc>
          <w:tcPr>
            <w:tcW w:w="691" w:type="dxa"/>
            <w:tcBorders>
              <w:top w:val="nil"/>
              <w:left w:val="nil"/>
              <w:bottom w:val="single" w:color="auto" w:sz="4" w:space="0"/>
              <w:right w:val="single" w:color="auto" w:sz="4" w:space="0"/>
            </w:tcBorders>
            <w:vAlign w:val="center"/>
          </w:tcPr>
          <w:p w14:paraId="73ACFCA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平方</w:t>
            </w:r>
          </w:p>
        </w:tc>
        <w:tc>
          <w:tcPr>
            <w:tcW w:w="969" w:type="dxa"/>
            <w:tcBorders>
              <w:top w:val="nil"/>
              <w:left w:val="nil"/>
              <w:bottom w:val="single" w:color="auto" w:sz="4" w:space="0"/>
              <w:right w:val="single" w:color="auto" w:sz="4" w:space="0"/>
            </w:tcBorders>
            <w:noWrap/>
            <w:vAlign w:val="center"/>
          </w:tcPr>
          <w:p w14:paraId="1490927A">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77.76</w:t>
            </w:r>
          </w:p>
        </w:tc>
      </w:tr>
      <w:tr w14:paraId="198AB803">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noWrap/>
            <w:vAlign w:val="center"/>
          </w:tcPr>
          <w:p w14:paraId="446FD9CD">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w:t>
            </w:r>
          </w:p>
        </w:tc>
        <w:tc>
          <w:tcPr>
            <w:tcW w:w="2978" w:type="dxa"/>
            <w:tcBorders>
              <w:top w:val="nil"/>
              <w:left w:val="nil"/>
              <w:bottom w:val="single" w:color="auto" w:sz="4" w:space="0"/>
              <w:right w:val="single" w:color="auto" w:sz="4" w:space="0"/>
            </w:tcBorders>
            <w:noWrap/>
            <w:vAlign w:val="center"/>
          </w:tcPr>
          <w:p w14:paraId="0F30C99A">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LED 全彩屏幕(侧屏部分)</w:t>
            </w:r>
          </w:p>
        </w:tc>
        <w:tc>
          <w:tcPr>
            <w:tcW w:w="1220" w:type="dxa"/>
            <w:tcBorders>
              <w:top w:val="nil"/>
              <w:left w:val="nil"/>
              <w:bottom w:val="single" w:color="auto" w:sz="4" w:space="0"/>
              <w:right w:val="single" w:color="auto" w:sz="4" w:space="0"/>
            </w:tcBorders>
            <w:noWrap/>
            <w:vAlign w:val="center"/>
          </w:tcPr>
          <w:p w14:paraId="0B05648A">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利亚德</w:t>
            </w:r>
          </w:p>
        </w:tc>
        <w:tc>
          <w:tcPr>
            <w:tcW w:w="3132" w:type="dxa"/>
            <w:tcBorders>
              <w:top w:val="nil"/>
              <w:left w:val="nil"/>
              <w:bottom w:val="single" w:color="auto" w:sz="4" w:space="0"/>
              <w:right w:val="single" w:color="auto" w:sz="4" w:space="0"/>
            </w:tcBorders>
            <w:vAlign w:val="center"/>
          </w:tcPr>
          <w:p w14:paraId="736505C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TXS0125P1.25</w:t>
            </w:r>
          </w:p>
        </w:tc>
        <w:tc>
          <w:tcPr>
            <w:tcW w:w="691" w:type="dxa"/>
            <w:tcBorders>
              <w:top w:val="nil"/>
              <w:left w:val="nil"/>
              <w:bottom w:val="single" w:color="auto" w:sz="4" w:space="0"/>
              <w:right w:val="single" w:color="auto" w:sz="4" w:space="0"/>
            </w:tcBorders>
            <w:vAlign w:val="center"/>
          </w:tcPr>
          <w:p w14:paraId="5BC8179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平方</w:t>
            </w:r>
          </w:p>
        </w:tc>
        <w:tc>
          <w:tcPr>
            <w:tcW w:w="969" w:type="dxa"/>
            <w:tcBorders>
              <w:top w:val="nil"/>
              <w:left w:val="nil"/>
              <w:bottom w:val="single" w:color="auto" w:sz="4" w:space="0"/>
              <w:right w:val="single" w:color="auto" w:sz="4" w:space="0"/>
            </w:tcBorders>
            <w:noWrap/>
            <w:vAlign w:val="center"/>
          </w:tcPr>
          <w:p w14:paraId="395F7DC2">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58.32</w:t>
            </w:r>
          </w:p>
        </w:tc>
      </w:tr>
      <w:tr w14:paraId="2E036499">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noWrap/>
            <w:vAlign w:val="center"/>
          </w:tcPr>
          <w:p w14:paraId="5F90F4D9">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3</w:t>
            </w:r>
          </w:p>
        </w:tc>
        <w:tc>
          <w:tcPr>
            <w:tcW w:w="2978" w:type="dxa"/>
            <w:tcBorders>
              <w:top w:val="nil"/>
              <w:left w:val="nil"/>
              <w:bottom w:val="single" w:color="auto" w:sz="4" w:space="0"/>
              <w:right w:val="single" w:color="auto" w:sz="4" w:space="0"/>
            </w:tcBorders>
            <w:noWrap/>
            <w:vAlign w:val="center"/>
          </w:tcPr>
          <w:p w14:paraId="6F51B1D0">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LED全彩屏幕(会商区)</w:t>
            </w:r>
          </w:p>
        </w:tc>
        <w:tc>
          <w:tcPr>
            <w:tcW w:w="1220" w:type="dxa"/>
            <w:tcBorders>
              <w:top w:val="nil"/>
              <w:left w:val="nil"/>
              <w:bottom w:val="single" w:color="auto" w:sz="4" w:space="0"/>
              <w:right w:val="single" w:color="auto" w:sz="4" w:space="0"/>
            </w:tcBorders>
            <w:noWrap/>
            <w:vAlign w:val="center"/>
          </w:tcPr>
          <w:p w14:paraId="5C08CC8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利亚德</w:t>
            </w:r>
          </w:p>
        </w:tc>
        <w:tc>
          <w:tcPr>
            <w:tcW w:w="3132" w:type="dxa"/>
            <w:tcBorders>
              <w:top w:val="nil"/>
              <w:left w:val="nil"/>
              <w:bottom w:val="single" w:color="auto" w:sz="4" w:space="0"/>
              <w:right w:val="single" w:color="auto" w:sz="4" w:space="0"/>
            </w:tcBorders>
            <w:vAlign w:val="center"/>
          </w:tcPr>
          <w:p w14:paraId="674556A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TXS0125</w:t>
            </w:r>
          </w:p>
        </w:tc>
        <w:tc>
          <w:tcPr>
            <w:tcW w:w="691" w:type="dxa"/>
            <w:tcBorders>
              <w:top w:val="nil"/>
              <w:left w:val="nil"/>
              <w:bottom w:val="single" w:color="auto" w:sz="4" w:space="0"/>
              <w:right w:val="single" w:color="auto" w:sz="4" w:space="0"/>
            </w:tcBorders>
            <w:vAlign w:val="center"/>
          </w:tcPr>
          <w:p w14:paraId="1D683ECD">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平方</w:t>
            </w:r>
          </w:p>
        </w:tc>
        <w:tc>
          <w:tcPr>
            <w:tcW w:w="969" w:type="dxa"/>
            <w:tcBorders>
              <w:top w:val="nil"/>
              <w:left w:val="nil"/>
              <w:bottom w:val="single" w:color="auto" w:sz="4" w:space="0"/>
              <w:right w:val="single" w:color="auto" w:sz="4" w:space="0"/>
            </w:tcBorders>
            <w:noWrap/>
            <w:vAlign w:val="center"/>
          </w:tcPr>
          <w:p w14:paraId="68CF534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6.48</w:t>
            </w:r>
          </w:p>
        </w:tc>
      </w:tr>
      <w:tr w14:paraId="44DC6A57">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noWrap/>
            <w:vAlign w:val="center"/>
          </w:tcPr>
          <w:p w14:paraId="482FC6F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4</w:t>
            </w:r>
          </w:p>
        </w:tc>
        <w:tc>
          <w:tcPr>
            <w:tcW w:w="2978" w:type="dxa"/>
            <w:tcBorders>
              <w:top w:val="nil"/>
              <w:left w:val="nil"/>
              <w:bottom w:val="single" w:color="auto" w:sz="4" w:space="0"/>
              <w:right w:val="single" w:color="auto" w:sz="4" w:space="0"/>
            </w:tcBorders>
            <w:noWrap/>
            <w:vAlign w:val="center"/>
          </w:tcPr>
          <w:p w14:paraId="39E74A48">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DVI光纤延长器</w:t>
            </w:r>
          </w:p>
        </w:tc>
        <w:tc>
          <w:tcPr>
            <w:tcW w:w="1220" w:type="dxa"/>
            <w:tcBorders>
              <w:top w:val="nil"/>
              <w:left w:val="nil"/>
              <w:bottom w:val="single" w:color="auto" w:sz="4" w:space="0"/>
              <w:right w:val="single" w:color="auto" w:sz="4" w:space="0"/>
            </w:tcBorders>
            <w:noWrap/>
            <w:vAlign w:val="center"/>
          </w:tcPr>
          <w:p w14:paraId="0110AA0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利亚德</w:t>
            </w:r>
          </w:p>
        </w:tc>
        <w:tc>
          <w:tcPr>
            <w:tcW w:w="3132" w:type="dxa"/>
            <w:tcBorders>
              <w:top w:val="nil"/>
              <w:left w:val="nil"/>
              <w:bottom w:val="single" w:color="auto" w:sz="4" w:space="0"/>
              <w:right w:val="single" w:color="auto" w:sz="4" w:space="0"/>
            </w:tcBorders>
            <w:vAlign w:val="center"/>
          </w:tcPr>
          <w:p w14:paraId="7867F73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LYD-DVI 104</w:t>
            </w:r>
          </w:p>
        </w:tc>
        <w:tc>
          <w:tcPr>
            <w:tcW w:w="691" w:type="dxa"/>
            <w:tcBorders>
              <w:top w:val="nil"/>
              <w:left w:val="nil"/>
              <w:bottom w:val="single" w:color="auto" w:sz="4" w:space="0"/>
              <w:right w:val="single" w:color="auto" w:sz="4" w:space="0"/>
            </w:tcBorders>
            <w:vAlign w:val="center"/>
          </w:tcPr>
          <w:p w14:paraId="3C40825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个</w:t>
            </w:r>
          </w:p>
        </w:tc>
        <w:tc>
          <w:tcPr>
            <w:tcW w:w="969" w:type="dxa"/>
            <w:tcBorders>
              <w:top w:val="nil"/>
              <w:left w:val="nil"/>
              <w:bottom w:val="single" w:color="auto" w:sz="4" w:space="0"/>
              <w:right w:val="single" w:color="auto" w:sz="4" w:space="0"/>
            </w:tcBorders>
            <w:noWrap/>
            <w:vAlign w:val="center"/>
          </w:tcPr>
          <w:p w14:paraId="2135848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46</w:t>
            </w:r>
          </w:p>
        </w:tc>
      </w:tr>
      <w:tr w14:paraId="0431E799">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noWrap/>
            <w:vAlign w:val="center"/>
          </w:tcPr>
          <w:p w14:paraId="3A1CF93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5</w:t>
            </w:r>
          </w:p>
        </w:tc>
        <w:tc>
          <w:tcPr>
            <w:tcW w:w="2978" w:type="dxa"/>
            <w:tcBorders>
              <w:top w:val="nil"/>
              <w:left w:val="nil"/>
              <w:bottom w:val="single" w:color="auto" w:sz="4" w:space="0"/>
              <w:right w:val="single" w:color="auto" w:sz="4" w:space="0"/>
            </w:tcBorders>
            <w:noWrap/>
            <w:vAlign w:val="center"/>
          </w:tcPr>
          <w:p w14:paraId="58530537">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控制终端</w:t>
            </w:r>
          </w:p>
        </w:tc>
        <w:tc>
          <w:tcPr>
            <w:tcW w:w="1220" w:type="dxa"/>
            <w:tcBorders>
              <w:top w:val="nil"/>
              <w:left w:val="nil"/>
              <w:bottom w:val="single" w:color="auto" w:sz="4" w:space="0"/>
              <w:right w:val="single" w:color="auto" w:sz="4" w:space="0"/>
            </w:tcBorders>
            <w:noWrap/>
            <w:vAlign w:val="center"/>
          </w:tcPr>
          <w:p w14:paraId="4926614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lenovo</w:t>
            </w:r>
          </w:p>
        </w:tc>
        <w:tc>
          <w:tcPr>
            <w:tcW w:w="3132" w:type="dxa"/>
            <w:tcBorders>
              <w:top w:val="nil"/>
              <w:left w:val="nil"/>
              <w:bottom w:val="single" w:color="auto" w:sz="4" w:space="0"/>
              <w:right w:val="single" w:color="auto" w:sz="4" w:space="0"/>
            </w:tcBorders>
            <w:vAlign w:val="center"/>
          </w:tcPr>
          <w:p w14:paraId="5245E73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启天M435</w:t>
            </w:r>
          </w:p>
        </w:tc>
        <w:tc>
          <w:tcPr>
            <w:tcW w:w="691" w:type="dxa"/>
            <w:tcBorders>
              <w:top w:val="nil"/>
              <w:left w:val="nil"/>
              <w:bottom w:val="single" w:color="auto" w:sz="4" w:space="0"/>
              <w:right w:val="single" w:color="auto" w:sz="4" w:space="0"/>
            </w:tcBorders>
            <w:vAlign w:val="center"/>
          </w:tcPr>
          <w:p w14:paraId="2A2CD049">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noWrap/>
            <w:vAlign w:val="center"/>
          </w:tcPr>
          <w:p w14:paraId="145B1250">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2C050307">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noWrap/>
            <w:vAlign w:val="center"/>
          </w:tcPr>
          <w:p w14:paraId="39471C84">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6</w:t>
            </w:r>
          </w:p>
        </w:tc>
        <w:tc>
          <w:tcPr>
            <w:tcW w:w="2978" w:type="dxa"/>
            <w:tcBorders>
              <w:top w:val="nil"/>
              <w:left w:val="nil"/>
              <w:bottom w:val="single" w:color="auto" w:sz="4" w:space="0"/>
              <w:right w:val="single" w:color="auto" w:sz="4" w:space="0"/>
            </w:tcBorders>
            <w:noWrap/>
            <w:vAlign w:val="center"/>
          </w:tcPr>
          <w:p w14:paraId="51302A9B">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配电柜 1</w:t>
            </w:r>
          </w:p>
        </w:tc>
        <w:tc>
          <w:tcPr>
            <w:tcW w:w="1220" w:type="dxa"/>
            <w:tcBorders>
              <w:top w:val="nil"/>
              <w:left w:val="nil"/>
              <w:bottom w:val="single" w:color="auto" w:sz="4" w:space="0"/>
              <w:right w:val="single" w:color="auto" w:sz="4" w:space="0"/>
            </w:tcBorders>
            <w:noWrap/>
            <w:vAlign w:val="center"/>
          </w:tcPr>
          <w:p w14:paraId="0202758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利亚德</w:t>
            </w:r>
          </w:p>
        </w:tc>
        <w:tc>
          <w:tcPr>
            <w:tcW w:w="3132" w:type="dxa"/>
            <w:tcBorders>
              <w:top w:val="nil"/>
              <w:left w:val="nil"/>
              <w:bottom w:val="single" w:color="auto" w:sz="4" w:space="0"/>
              <w:right w:val="single" w:color="auto" w:sz="4" w:space="0"/>
            </w:tcBorders>
            <w:vAlign w:val="center"/>
          </w:tcPr>
          <w:p w14:paraId="7E8B763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配套定制</w:t>
            </w:r>
          </w:p>
        </w:tc>
        <w:tc>
          <w:tcPr>
            <w:tcW w:w="691" w:type="dxa"/>
            <w:tcBorders>
              <w:top w:val="nil"/>
              <w:left w:val="nil"/>
              <w:bottom w:val="single" w:color="auto" w:sz="4" w:space="0"/>
              <w:right w:val="single" w:color="auto" w:sz="4" w:space="0"/>
            </w:tcBorders>
            <w:vAlign w:val="center"/>
          </w:tcPr>
          <w:p w14:paraId="71BA4A6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noWrap/>
            <w:vAlign w:val="center"/>
          </w:tcPr>
          <w:p w14:paraId="71709CD9">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69A88768">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noWrap/>
            <w:vAlign w:val="center"/>
          </w:tcPr>
          <w:p w14:paraId="73DA4FF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7</w:t>
            </w:r>
          </w:p>
        </w:tc>
        <w:tc>
          <w:tcPr>
            <w:tcW w:w="2978" w:type="dxa"/>
            <w:tcBorders>
              <w:top w:val="nil"/>
              <w:left w:val="nil"/>
              <w:bottom w:val="single" w:color="auto" w:sz="4" w:space="0"/>
              <w:right w:val="single" w:color="auto" w:sz="4" w:space="0"/>
            </w:tcBorders>
            <w:noWrap/>
            <w:vAlign w:val="center"/>
          </w:tcPr>
          <w:p w14:paraId="5E27ACEC">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配电柜 2</w:t>
            </w:r>
          </w:p>
        </w:tc>
        <w:tc>
          <w:tcPr>
            <w:tcW w:w="1220" w:type="dxa"/>
            <w:tcBorders>
              <w:top w:val="nil"/>
              <w:left w:val="nil"/>
              <w:bottom w:val="single" w:color="auto" w:sz="4" w:space="0"/>
              <w:right w:val="single" w:color="auto" w:sz="4" w:space="0"/>
            </w:tcBorders>
            <w:noWrap/>
            <w:vAlign w:val="center"/>
          </w:tcPr>
          <w:p w14:paraId="5C14DCE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利亚德</w:t>
            </w:r>
          </w:p>
        </w:tc>
        <w:tc>
          <w:tcPr>
            <w:tcW w:w="3132" w:type="dxa"/>
            <w:tcBorders>
              <w:top w:val="nil"/>
              <w:left w:val="nil"/>
              <w:bottom w:val="single" w:color="auto" w:sz="4" w:space="0"/>
              <w:right w:val="single" w:color="auto" w:sz="4" w:space="0"/>
            </w:tcBorders>
            <w:vAlign w:val="center"/>
          </w:tcPr>
          <w:p w14:paraId="7360BB8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配套定制</w:t>
            </w:r>
          </w:p>
        </w:tc>
        <w:tc>
          <w:tcPr>
            <w:tcW w:w="691" w:type="dxa"/>
            <w:tcBorders>
              <w:top w:val="nil"/>
              <w:left w:val="nil"/>
              <w:bottom w:val="single" w:color="auto" w:sz="4" w:space="0"/>
              <w:right w:val="single" w:color="auto" w:sz="4" w:space="0"/>
            </w:tcBorders>
            <w:vAlign w:val="center"/>
          </w:tcPr>
          <w:p w14:paraId="70B126A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noWrap/>
            <w:vAlign w:val="center"/>
          </w:tcPr>
          <w:p w14:paraId="6107F25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w:t>
            </w:r>
          </w:p>
        </w:tc>
      </w:tr>
      <w:tr w14:paraId="4A133CF5">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noWrap/>
            <w:vAlign w:val="center"/>
          </w:tcPr>
          <w:p w14:paraId="5A26518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8</w:t>
            </w:r>
          </w:p>
        </w:tc>
        <w:tc>
          <w:tcPr>
            <w:tcW w:w="2978" w:type="dxa"/>
            <w:tcBorders>
              <w:top w:val="nil"/>
              <w:left w:val="nil"/>
              <w:bottom w:val="single" w:color="auto" w:sz="4" w:space="0"/>
              <w:right w:val="single" w:color="auto" w:sz="4" w:space="0"/>
            </w:tcBorders>
            <w:noWrap/>
            <w:vAlign w:val="center"/>
          </w:tcPr>
          <w:p w14:paraId="14D240AF">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分线箱</w:t>
            </w:r>
          </w:p>
        </w:tc>
        <w:tc>
          <w:tcPr>
            <w:tcW w:w="1220" w:type="dxa"/>
            <w:tcBorders>
              <w:top w:val="nil"/>
              <w:left w:val="nil"/>
              <w:bottom w:val="single" w:color="auto" w:sz="4" w:space="0"/>
              <w:right w:val="single" w:color="auto" w:sz="4" w:space="0"/>
            </w:tcBorders>
            <w:noWrap/>
            <w:vAlign w:val="center"/>
          </w:tcPr>
          <w:p w14:paraId="3149D69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利亚德</w:t>
            </w:r>
          </w:p>
        </w:tc>
        <w:tc>
          <w:tcPr>
            <w:tcW w:w="3132" w:type="dxa"/>
            <w:tcBorders>
              <w:top w:val="nil"/>
              <w:left w:val="nil"/>
              <w:bottom w:val="single" w:color="auto" w:sz="4" w:space="0"/>
              <w:right w:val="single" w:color="auto" w:sz="4" w:space="0"/>
            </w:tcBorders>
            <w:vAlign w:val="center"/>
          </w:tcPr>
          <w:p w14:paraId="18FAF8A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配套定制</w:t>
            </w:r>
          </w:p>
        </w:tc>
        <w:tc>
          <w:tcPr>
            <w:tcW w:w="691" w:type="dxa"/>
            <w:tcBorders>
              <w:top w:val="nil"/>
              <w:left w:val="nil"/>
              <w:bottom w:val="single" w:color="auto" w:sz="4" w:space="0"/>
              <w:right w:val="single" w:color="auto" w:sz="4" w:space="0"/>
            </w:tcBorders>
            <w:vAlign w:val="center"/>
          </w:tcPr>
          <w:p w14:paraId="794627FB">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noWrap/>
            <w:vAlign w:val="center"/>
          </w:tcPr>
          <w:p w14:paraId="2258E22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6</w:t>
            </w:r>
          </w:p>
        </w:tc>
      </w:tr>
      <w:tr w14:paraId="61F2C760">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noWrap/>
            <w:vAlign w:val="center"/>
          </w:tcPr>
          <w:p w14:paraId="7F55B068">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9</w:t>
            </w:r>
          </w:p>
        </w:tc>
        <w:tc>
          <w:tcPr>
            <w:tcW w:w="2978" w:type="dxa"/>
            <w:tcBorders>
              <w:top w:val="nil"/>
              <w:left w:val="nil"/>
              <w:bottom w:val="single" w:color="auto" w:sz="4" w:space="0"/>
              <w:right w:val="single" w:color="auto" w:sz="4" w:space="0"/>
            </w:tcBorders>
            <w:noWrap/>
            <w:vAlign w:val="center"/>
          </w:tcPr>
          <w:p w14:paraId="225712FA">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PLC控制模块</w:t>
            </w:r>
          </w:p>
        </w:tc>
        <w:tc>
          <w:tcPr>
            <w:tcW w:w="1220" w:type="dxa"/>
            <w:tcBorders>
              <w:top w:val="nil"/>
              <w:left w:val="nil"/>
              <w:bottom w:val="single" w:color="auto" w:sz="4" w:space="0"/>
              <w:right w:val="single" w:color="auto" w:sz="4" w:space="0"/>
            </w:tcBorders>
            <w:noWrap/>
            <w:vAlign w:val="center"/>
          </w:tcPr>
          <w:p w14:paraId="510FA5DA">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利亚德</w:t>
            </w:r>
          </w:p>
        </w:tc>
        <w:tc>
          <w:tcPr>
            <w:tcW w:w="3132" w:type="dxa"/>
            <w:tcBorders>
              <w:top w:val="nil"/>
              <w:left w:val="nil"/>
              <w:bottom w:val="single" w:color="auto" w:sz="4" w:space="0"/>
              <w:right w:val="single" w:color="auto" w:sz="4" w:space="0"/>
            </w:tcBorders>
            <w:vAlign w:val="center"/>
          </w:tcPr>
          <w:p w14:paraId="53DF865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LYD-PLC-50</w:t>
            </w:r>
          </w:p>
        </w:tc>
        <w:tc>
          <w:tcPr>
            <w:tcW w:w="691" w:type="dxa"/>
            <w:tcBorders>
              <w:top w:val="nil"/>
              <w:left w:val="nil"/>
              <w:bottom w:val="single" w:color="auto" w:sz="4" w:space="0"/>
              <w:right w:val="single" w:color="auto" w:sz="4" w:space="0"/>
            </w:tcBorders>
            <w:vAlign w:val="center"/>
          </w:tcPr>
          <w:p w14:paraId="070A13E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台</w:t>
            </w:r>
          </w:p>
        </w:tc>
        <w:tc>
          <w:tcPr>
            <w:tcW w:w="969" w:type="dxa"/>
            <w:tcBorders>
              <w:top w:val="nil"/>
              <w:left w:val="nil"/>
              <w:bottom w:val="single" w:color="auto" w:sz="4" w:space="0"/>
              <w:right w:val="single" w:color="auto" w:sz="4" w:space="0"/>
            </w:tcBorders>
            <w:noWrap/>
            <w:vAlign w:val="center"/>
          </w:tcPr>
          <w:p w14:paraId="72DFB209">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2</w:t>
            </w:r>
          </w:p>
        </w:tc>
      </w:tr>
      <w:tr w14:paraId="457A9A1A">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noWrap/>
            <w:vAlign w:val="center"/>
          </w:tcPr>
          <w:p w14:paraId="744260C3">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10</w:t>
            </w:r>
          </w:p>
        </w:tc>
        <w:tc>
          <w:tcPr>
            <w:tcW w:w="2978" w:type="dxa"/>
            <w:tcBorders>
              <w:top w:val="nil"/>
              <w:left w:val="nil"/>
              <w:bottom w:val="single" w:color="auto" w:sz="4" w:space="0"/>
              <w:right w:val="single" w:color="auto" w:sz="4" w:space="0"/>
            </w:tcBorders>
            <w:vAlign w:val="center"/>
          </w:tcPr>
          <w:p w14:paraId="7FBD3A57">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LED 全彩屏幕配套支架(</w:t>
            </w:r>
            <w:r>
              <w:rPr>
                <w:rFonts w:hint="eastAsia" w:ascii="仿宋" w:hAnsi="仿宋" w:eastAsia="仿宋" w:cs="仿宋"/>
                <w:kern w:val="0"/>
                <w:sz w:val="28"/>
                <w:szCs w:val="28"/>
                <w:highlight w:val="none"/>
                <w:lang w:eastAsia="zh-CN" w:bidi="ar"/>
              </w:rPr>
              <w:t>视频调度大厅</w:t>
            </w:r>
            <w:r>
              <w:rPr>
                <w:rFonts w:hint="eastAsia" w:ascii="仿宋" w:hAnsi="仿宋" w:eastAsia="仿宋" w:cs="仿宋"/>
                <w:kern w:val="0"/>
                <w:sz w:val="28"/>
                <w:szCs w:val="28"/>
                <w:highlight w:val="none"/>
                <w:lang w:bidi="ar"/>
              </w:rPr>
              <w:t>)</w:t>
            </w:r>
          </w:p>
        </w:tc>
        <w:tc>
          <w:tcPr>
            <w:tcW w:w="1220" w:type="dxa"/>
            <w:tcBorders>
              <w:top w:val="nil"/>
              <w:left w:val="nil"/>
              <w:bottom w:val="single" w:color="auto" w:sz="4" w:space="0"/>
              <w:right w:val="single" w:color="auto" w:sz="4" w:space="0"/>
            </w:tcBorders>
            <w:noWrap/>
            <w:vAlign w:val="center"/>
          </w:tcPr>
          <w:p w14:paraId="048745D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国产定制</w:t>
            </w:r>
          </w:p>
        </w:tc>
        <w:tc>
          <w:tcPr>
            <w:tcW w:w="3132" w:type="dxa"/>
            <w:tcBorders>
              <w:top w:val="nil"/>
              <w:left w:val="nil"/>
              <w:bottom w:val="single" w:color="auto" w:sz="4" w:space="0"/>
              <w:right w:val="single" w:color="auto" w:sz="4" w:space="0"/>
            </w:tcBorders>
            <w:vAlign w:val="center"/>
          </w:tcPr>
          <w:p w14:paraId="1B09500C">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配套定制</w:t>
            </w:r>
          </w:p>
        </w:tc>
        <w:tc>
          <w:tcPr>
            <w:tcW w:w="691" w:type="dxa"/>
            <w:tcBorders>
              <w:top w:val="nil"/>
              <w:left w:val="nil"/>
              <w:bottom w:val="single" w:color="auto" w:sz="4" w:space="0"/>
              <w:right w:val="single" w:color="auto" w:sz="4" w:space="0"/>
            </w:tcBorders>
            <w:vAlign w:val="center"/>
          </w:tcPr>
          <w:p w14:paraId="2C64E165">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平方</w:t>
            </w:r>
          </w:p>
        </w:tc>
        <w:tc>
          <w:tcPr>
            <w:tcW w:w="969" w:type="dxa"/>
            <w:tcBorders>
              <w:top w:val="nil"/>
              <w:left w:val="nil"/>
              <w:bottom w:val="single" w:color="auto" w:sz="4" w:space="0"/>
              <w:right w:val="single" w:color="auto" w:sz="4" w:space="0"/>
            </w:tcBorders>
            <w:noWrap/>
            <w:vAlign w:val="center"/>
          </w:tcPr>
          <w:p w14:paraId="54458657">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136.08</w:t>
            </w:r>
          </w:p>
        </w:tc>
      </w:tr>
      <w:tr w14:paraId="4062D360">
        <w:tblPrEx>
          <w:tblCellMar>
            <w:top w:w="0" w:type="dxa"/>
            <w:left w:w="108" w:type="dxa"/>
            <w:bottom w:w="0" w:type="dxa"/>
            <w:right w:w="108" w:type="dxa"/>
          </w:tblCellMar>
        </w:tblPrEx>
        <w:trPr>
          <w:trHeight w:val="312" w:hRule="atLeast"/>
        </w:trPr>
        <w:tc>
          <w:tcPr>
            <w:tcW w:w="973" w:type="dxa"/>
            <w:tcBorders>
              <w:top w:val="nil"/>
              <w:left w:val="single" w:color="auto" w:sz="4" w:space="0"/>
              <w:bottom w:val="single" w:color="auto" w:sz="4" w:space="0"/>
              <w:right w:val="single" w:color="auto" w:sz="4" w:space="0"/>
            </w:tcBorders>
            <w:noWrap/>
            <w:vAlign w:val="center"/>
          </w:tcPr>
          <w:p w14:paraId="066D3A46">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11</w:t>
            </w:r>
          </w:p>
        </w:tc>
        <w:tc>
          <w:tcPr>
            <w:tcW w:w="2978" w:type="dxa"/>
            <w:tcBorders>
              <w:top w:val="nil"/>
              <w:left w:val="nil"/>
              <w:bottom w:val="single" w:color="auto" w:sz="4" w:space="0"/>
              <w:right w:val="single" w:color="auto" w:sz="4" w:space="0"/>
            </w:tcBorders>
            <w:vAlign w:val="center"/>
          </w:tcPr>
          <w:p w14:paraId="3046D275">
            <w:pPr>
              <w:widowControl/>
              <w:snapToGrid w:val="0"/>
              <w:spacing w:beforeLines="0" w:afterLines="0" w:line="360" w:lineRule="auto"/>
              <w:jc w:val="left"/>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LED 全彩屏幕配套支架(会商区)</w:t>
            </w:r>
          </w:p>
        </w:tc>
        <w:tc>
          <w:tcPr>
            <w:tcW w:w="1220" w:type="dxa"/>
            <w:tcBorders>
              <w:top w:val="nil"/>
              <w:left w:val="nil"/>
              <w:bottom w:val="single" w:color="auto" w:sz="4" w:space="0"/>
              <w:right w:val="single" w:color="auto" w:sz="4" w:space="0"/>
            </w:tcBorders>
            <w:noWrap/>
            <w:vAlign w:val="center"/>
          </w:tcPr>
          <w:p w14:paraId="7B48C4E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国产定制</w:t>
            </w:r>
          </w:p>
        </w:tc>
        <w:tc>
          <w:tcPr>
            <w:tcW w:w="3132" w:type="dxa"/>
            <w:tcBorders>
              <w:top w:val="nil"/>
              <w:left w:val="nil"/>
              <w:bottom w:val="single" w:color="auto" w:sz="4" w:space="0"/>
              <w:right w:val="single" w:color="auto" w:sz="4" w:space="0"/>
            </w:tcBorders>
            <w:vAlign w:val="center"/>
          </w:tcPr>
          <w:p w14:paraId="75066C7E">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配套定制</w:t>
            </w:r>
          </w:p>
        </w:tc>
        <w:tc>
          <w:tcPr>
            <w:tcW w:w="691" w:type="dxa"/>
            <w:tcBorders>
              <w:top w:val="nil"/>
              <w:left w:val="nil"/>
              <w:bottom w:val="single" w:color="auto" w:sz="4" w:space="0"/>
              <w:right w:val="single" w:color="auto" w:sz="4" w:space="0"/>
            </w:tcBorders>
            <w:vAlign w:val="center"/>
          </w:tcPr>
          <w:p w14:paraId="19B2BF4F">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平方</w:t>
            </w:r>
          </w:p>
        </w:tc>
        <w:tc>
          <w:tcPr>
            <w:tcW w:w="969" w:type="dxa"/>
            <w:tcBorders>
              <w:top w:val="nil"/>
              <w:left w:val="nil"/>
              <w:bottom w:val="single" w:color="auto" w:sz="4" w:space="0"/>
              <w:right w:val="single" w:color="auto" w:sz="4" w:space="0"/>
            </w:tcBorders>
            <w:noWrap/>
            <w:vAlign w:val="center"/>
          </w:tcPr>
          <w:p w14:paraId="39151901">
            <w:pPr>
              <w:widowControl/>
              <w:snapToGrid w:val="0"/>
              <w:spacing w:beforeLines="0" w:afterLines="0" w:line="360" w:lineRule="auto"/>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6.48</w:t>
            </w:r>
          </w:p>
        </w:tc>
      </w:tr>
    </w:tbl>
    <w:p w14:paraId="298914B9">
      <w:pPr>
        <w:snapToGrid w:val="0"/>
        <w:spacing w:beforeLines="0" w:afterLines="0" w:line="360" w:lineRule="auto"/>
        <w:contextualSpacing/>
        <w:rPr>
          <w:rFonts w:hint="eastAsia" w:ascii="仿宋" w:hAnsi="仿宋" w:eastAsia="仿宋" w:cs="仿宋"/>
          <w:bCs/>
          <w:sz w:val="28"/>
          <w:szCs w:val="28"/>
          <w:highlight w:val="none"/>
        </w:rPr>
      </w:pPr>
      <w:r>
        <w:rPr>
          <w:rFonts w:hint="eastAsia" w:ascii="仿宋" w:hAnsi="仿宋" w:eastAsia="仿宋" w:cs="仿宋"/>
          <w:bCs/>
          <w:sz w:val="28"/>
          <w:szCs w:val="28"/>
          <w:highlight w:val="none"/>
        </w:rPr>
        <w:t>2. 项目背景/项目概述（如有）</w:t>
      </w:r>
    </w:p>
    <w:p w14:paraId="68C6B280">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本项目对视频调度大厅建设项目的大屏幕系统、音频调度系统、视频会议系统、云桌面系统和网络系统开展运维工作。担负约定系统和设备的维保任务，保障各系统的正常运行，确保</w:t>
      </w:r>
      <w:r>
        <w:rPr>
          <w:rFonts w:hint="eastAsia" w:ascii="仿宋" w:hAnsi="仿宋" w:eastAsia="仿宋" w:cs="仿宋"/>
          <w:bCs/>
          <w:sz w:val="28"/>
          <w:szCs w:val="28"/>
          <w:highlight w:val="none"/>
          <w:lang w:eastAsia="zh-CN"/>
        </w:rPr>
        <w:t>视频调度大厅</w:t>
      </w:r>
      <w:r>
        <w:rPr>
          <w:rFonts w:hint="eastAsia" w:ascii="仿宋" w:hAnsi="仿宋" w:eastAsia="仿宋" w:cs="仿宋"/>
          <w:bCs/>
          <w:sz w:val="28"/>
          <w:szCs w:val="28"/>
          <w:highlight w:val="none"/>
        </w:rPr>
        <w:t>各项业务工作的正常开展。</w:t>
      </w:r>
    </w:p>
    <w:p w14:paraId="73F23CD1">
      <w:pPr>
        <w:pStyle w:val="7"/>
        <w:snapToGrid w:val="0"/>
        <w:spacing w:beforeLines="0" w:afterLines="0" w:line="360" w:lineRule="auto"/>
        <w:ind w:firstLine="482"/>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二、商务要求</w:t>
      </w:r>
    </w:p>
    <w:p w14:paraId="6181AA97">
      <w:pPr>
        <w:snapToGrid w:val="0"/>
        <w:spacing w:beforeLines="0" w:afterLines="0" w:line="360" w:lineRule="auto"/>
        <w:contextualSpacing/>
        <w:rPr>
          <w:rFonts w:hint="eastAsia" w:ascii="仿宋" w:hAnsi="仿宋" w:eastAsia="仿宋" w:cs="仿宋"/>
          <w:i/>
          <w:sz w:val="28"/>
          <w:szCs w:val="28"/>
          <w:highlight w:val="none"/>
        </w:rPr>
      </w:pPr>
      <w:r>
        <w:rPr>
          <w:rFonts w:hint="eastAsia" w:ascii="仿宋" w:hAnsi="仿宋" w:eastAsia="仿宋" w:cs="仿宋"/>
          <w:sz w:val="28"/>
          <w:szCs w:val="28"/>
          <w:highlight w:val="none"/>
        </w:rPr>
        <w:t>1. 交付（实施）的时间（期限）和地点（范围）</w:t>
      </w:r>
    </w:p>
    <w:p w14:paraId="268CE9D6">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本项目运维服务期为：2025年11月1日至2027年5月31日。</w:t>
      </w:r>
    </w:p>
    <w:p w14:paraId="11EA1F86">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实施</w:t>
      </w:r>
      <w:r>
        <w:rPr>
          <w:rFonts w:hint="eastAsia" w:ascii="仿宋" w:hAnsi="仿宋" w:eastAsia="仿宋" w:cs="仿宋"/>
          <w:bCs/>
          <w:sz w:val="28"/>
          <w:szCs w:val="28"/>
          <w:highlight w:val="none"/>
        </w:rPr>
        <w:t>地点：</w:t>
      </w:r>
      <w:r>
        <w:rPr>
          <w:rFonts w:hint="eastAsia" w:ascii="仿宋" w:hAnsi="仿宋" w:eastAsia="仿宋" w:cs="仿宋"/>
          <w:bCs/>
          <w:sz w:val="28"/>
          <w:szCs w:val="28"/>
          <w:highlight w:val="none"/>
          <w:lang w:val="en-US" w:eastAsia="zh-CN"/>
        </w:rPr>
        <w:t>采购人指定地点</w:t>
      </w:r>
      <w:r>
        <w:rPr>
          <w:rFonts w:hint="eastAsia" w:ascii="仿宋" w:hAnsi="仿宋" w:eastAsia="仿宋" w:cs="仿宋"/>
          <w:bCs/>
          <w:sz w:val="28"/>
          <w:szCs w:val="28"/>
          <w:highlight w:val="none"/>
        </w:rPr>
        <w:t>。</w:t>
      </w:r>
    </w:p>
    <w:p w14:paraId="1839E659">
      <w:pPr>
        <w:snapToGrid w:val="0"/>
        <w:spacing w:beforeLines="0" w:afterLines="0" w:line="360" w:lineRule="auto"/>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2. 付款条件（进度和方式）</w:t>
      </w:r>
    </w:p>
    <w:p w14:paraId="75DB0707">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合同签订生效且财政经费到位后90个工作日内，甲方向乙方支付合同总金额的50%。剩余合同款在全部运维工作结束后，依据运维工作是否符合技术要求进行验收，验收合格后，将在90个工作日内支付。最终结算金额以实际运维时间为准。</w:t>
      </w:r>
    </w:p>
    <w:p w14:paraId="07E76421">
      <w:pPr>
        <w:snapToGrid w:val="0"/>
        <w:spacing w:beforeLines="0" w:afterLines="0" w:line="360" w:lineRule="auto"/>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3. 包装和运输（如适用，须满足《关于印发〈商品包装政府采购需求标准（试行）〉、〈快递包装政府采购需求标准（试行）〉的通知》（财办库﹝2020﹞123号））</w:t>
      </w:r>
    </w:p>
    <w:p w14:paraId="0CEADD6B">
      <w:pPr>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无。</w:t>
      </w:r>
    </w:p>
    <w:p w14:paraId="2FE276C6">
      <w:pPr>
        <w:numPr>
          <w:ilvl w:val="0"/>
          <w:numId w:val="1"/>
        </w:numPr>
        <w:snapToGrid w:val="0"/>
        <w:spacing w:beforeLines="0" w:afterLines="0" w:line="360" w:lineRule="auto"/>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售后服务（质保期）（如适用）</w:t>
      </w:r>
    </w:p>
    <w:p w14:paraId="609840AB">
      <w:pPr>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无。</w:t>
      </w:r>
    </w:p>
    <w:p w14:paraId="073FCABB">
      <w:pPr>
        <w:snapToGrid w:val="0"/>
        <w:spacing w:beforeLines="0" w:afterLines="0" w:line="360" w:lineRule="auto"/>
        <w:contextualSpacing/>
        <w:rPr>
          <w:rFonts w:hint="eastAsia" w:ascii="仿宋" w:hAnsi="仿宋" w:eastAsia="仿宋" w:cs="仿宋"/>
          <w:b/>
          <w:i/>
          <w:sz w:val="28"/>
          <w:szCs w:val="28"/>
          <w:highlight w:val="none"/>
        </w:rPr>
      </w:pPr>
      <w:r>
        <w:rPr>
          <w:rFonts w:hint="eastAsia" w:ascii="仿宋" w:hAnsi="仿宋" w:eastAsia="仿宋" w:cs="仿宋"/>
          <w:sz w:val="28"/>
          <w:szCs w:val="28"/>
          <w:highlight w:val="none"/>
        </w:rPr>
        <w:t>5. 保险（如适用）</w:t>
      </w:r>
    </w:p>
    <w:p w14:paraId="1B386433">
      <w:pPr>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无。</w:t>
      </w:r>
    </w:p>
    <w:p w14:paraId="04C1D715">
      <w:pPr>
        <w:pStyle w:val="7"/>
        <w:snapToGrid w:val="0"/>
        <w:spacing w:beforeLines="0" w:afterLines="0" w:line="360" w:lineRule="auto"/>
        <w:ind w:firstLine="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三、技术要求</w:t>
      </w:r>
    </w:p>
    <w:p w14:paraId="6F1D75A0">
      <w:pPr>
        <w:snapToGrid w:val="0"/>
        <w:spacing w:beforeLines="0" w:afterLines="0" w:line="360" w:lineRule="auto"/>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1. 基本要求</w:t>
      </w:r>
    </w:p>
    <w:p w14:paraId="0DE47483">
      <w:pPr>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1.1 采购标的需实现的功能或者目标</w:t>
      </w:r>
    </w:p>
    <w:p w14:paraId="64C28F4E">
      <w:pPr>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投标人通过开展7*24小时运维工作，保障</w:t>
      </w:r>
      <w:r>
        <w:rPr>
          <w:rFonts w:hint="eastAsia" w:ascii="仿宋" w:hAnsi="仿宋" w:eastAsia="仿宋" w:cs="仿宋"/>
          <w:sz w:val="28"/>
          <w:szCs w:val="28"/>
          <w:highlight w:val="none"/>
          <w:lang w:eastAsia="zh-CN"/>
        </w:rPr>
        <w:t>视频调度大厅</w:t>
      </w:r>
      <w:r>
        <w:rPr>
          <w:rFonts w:hint="eastAsia" w:ascii="仿宋" w:hAnsi="仿宋" w:eastAsia="仿宋" w:cs="仿宋"/>
          <w:sz w:val="28"/>
          <w:szCs w:val="28"/>
          <w:highlight w:val="none"/>
        </w:rPr>
        <w:t>内各科技信息化系统可靠运行。定期巡检，按照合同约定定期对系统软硬件进行巡检、发现问题立即组织排除故障，并提交定期巡检报告。运维系统发生故障的，应立即启动应急预案进行抢修，同时进行故障分析、诊断、排除和验证，并向用户提交故障排除报告。</w:t>
      </w:r>
    </w:p>
    <w:p w14:paraId="6E1A7D17">
      <w:pPr>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1.2 需执行的国家相关标准、行业标准、地方标准或者其他标准、规范</w:t>
      </w:r>
    </w:p>
    <w:p w14:paraId="280D40DB">
      <w:pPr>
        <w:snapToGrid w:val="0"/>
        <w:spacing w:beforeLines="0" w:afterLines="0" w:line="360" w:lineRule="auto"/>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《公共安全视频监控联网系统信息传输、交换、控制技术要求》（GB/T 28181-2016）；</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《基于IP网络的视讯会议系统总技术要求》（GB/T 21639-2008）；</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《安全防范工程技术标准》（GB 50348-2018）；</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《公安视频图像信息联网与应用标准体系表》（GA/Z 1164-2014）；</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《IP网络技术要求 网络性能参数与指标》（YD/T 1171-2015）；</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《厅堂、体育场馆扩声系统设计规范》(GB/T 28049-2011)等。</w:t>
      </w:r>
    </w:p>
    <w:p w14:paraId="0513E082">
      <w:pPr>
        <w:snapToGrid w:val="0"/>
        <w:spacing w:beforeLines="0" w:afterLines="0" w:line="360" w:lineRule="auto"/>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2. 服务内容及要求/货物技术要求</w:t>
      </w:r>
    </w:p>
    <w:p w14:paraId="66CA49DA">
      <w:pPr>
        <w:widowControl/>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2.1采购标的需满足的性能、材料、结构、外观、质量、安全、技术规格、物理特性等要求；</w:t>
      </w:r>
    </w:p>
    <w:p w14:paraId="2EE79DC1">
      <w:pPr>
        <w:widowControl/>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2.1.1 服务内容</w:t>
      </w:r>
    </w:p>
    <w:tbl>
      <w:tblPr>
        <w:tblStyle w:val="4"/>
        <w:tblW w:w="99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1"/>
        <w:gridCol w:w="1441"/>
        <w:gridCol w:w="7699"/>
      </w:tblGrid>
      <w:tr w14:paraId="69990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821" w:type="dxa"/>
            <w:tcBorders>
              <w:top w:val="single" w:color="000000" w:sz="4" w:space="0"/>
              <w:left w:val="single" w:color="000000" w:sz="4" w:space="0"/>
              <w:bottom w:val="single" w:color="000000" w:sz="4" w:space="0"/>
              <w:right w:val="single" w:color="000000" w:sz="4" w:space="0"/>
            </w:tcBorders>
            <w:vAlign w:val="center"/>
          </w:tcPr>
          <w:p w14:paraId="46D4F989">
            <w:pPr>
              <w:adjustRightInd w:val="0"/>
              <w:snapToGrid w:val="0"/>
              <w:spacing w:beforeLines="0" w:afterLines="0"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bidi="ar"/>
              </w:rPr>
              <w:t>序号</w:t>
            </w:r>
          </w:p>
        </w:tc>
        <w:tc>
          <w:tcPr>
            <w:tcW w:w="1441" w:type="dxa"/>
            <w:tcBorders>
              <w:top w:val="single" w:color="000000" w:sz="4" w:space="0"/>
              <w:left w:val="single" w:color="000000" w:sz="4" w:space="0"/>
              <w:bottom w:val="single" w:color="000000" w:sz="4" w:space="0"/>
              <w:right w:val="single" w:color="000000" w:sz="4" w:space="0"/>
            </w:tcBorders>
            <w:vAlign w:val="center"/>
          </w:tcPr>
          <w:p w14:paraId="4D8929F7">
            <w:pPr>
              <w:adjustRightInd w:val="0"/>
              <w:snapToGrid w:val="0"/>
              <w:spacing w:beforeLines="0" w:afterLines="0"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bidi="ar"/>
              </w:rPr>
              <w:t>服务类别</w:t>
            </w:r>
          </w:p>
        </w:tc>
        <w:tc>
          <w:tcPr>
            <w:tcW w:w="7699" w:type="dxa"/>
            <w:tcBorders>
              <w:top w:val="single" w:color="000000" w:sz="4" w:space="0"/>
              <w:left w:val="single" w:color="000000" w:sz="4" w:space="0"/>
              <w:bottom w:val="single" w:color="000000" w:sz="4" w:space="0"/>
              <w:right w:val="single" w:color="000000" w:sz="4" w:space="0"/>
            </w:tcBorders>
            <w:vAlign w:val="center"/>
          </w:tcPr>
          <w:p w14:paraId="05FA06D9">
            <w:pPr>
              <w:adjustRightInd w:val="0"/>
              <w:snapToGrid w:val="0"/>
              <w:spacing w:beforeLines="0" w:afterLines="0"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bidi="ar"/>
              </w:rPr>
              <w:t>服 务 内 容</w:t>
            </w:r>
          </w:p>
        </w:tc>
      </w:tr>
      <w:tr w14:paraId="091B3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821" w:type="dxa"/>
            <w:tcBorders>
              <w:top w:val="single" w:color="000000" w:sz="4" w:space="0"/>
              <w:left w:val="single" w:color="000000" w:sz="4" w:space="0"/>
              <w:bottom w:val="single" w:color="000000" w:sz="4" w:space="0"/>
              <w:right w:val="single" w:color="000000" w:sz="4" w:space="0"/>
            </w:tcBorders>
            <w:vAlign w:val="center"/>
          </w:tcPr>
          <w:p w14:paraId="06EA7B66">
            <w:pPr>
              <w:adjustRightInd w:val="0"/>
              <w:snapToGrid w:val="0"/>
              <w:spacing w:beforeLines="0" w:afterLines="0"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1</w:t>
            </w:r>
          </w:p>
        </w:tc>
        <w:tc>
          <w:tcPr>
            <w:tcW w:w="1441" w:type="dxa"/>
            <w:tcBorders>
              <w:top w:val="single" w:color="000000" w:sz="4" w:space="0"/>
              <w:left w:val="single" w:color="000000" w:sz="4" w:space="0"/>
              <w:bottom w:val="single" w:color="000000" w:sz="4" w:space="0"/>
              <w:right w:val="single" w:color="000000" w:sz="4" w:space="0"/>
            </w:tcBorders>
            <w:vAlign w:val="center"/>
          </w:tcPr>
          <w:p w14:paraId="40BA2E5A">
            <w:pPr>
              <w:adjustRightInd w:val="0"/>
              <w:snapToGrid w:val="0"/>
              <w:spacing w:beforeLines="0" w:afterLines="0"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例行操作服务</w:t>
            </w:r>
          </w:p>
        </w:tc>
        <w:tc>
          <w:tcPr>
            <w:tcW w:w="7699" w:type="dxa"/>
            <w:tcBorders>
              <w:top w:val="single" w:color="000000" w:sz="4" w:space="0"/>
              <w:left w:val="single" w:color="000000" w:sz="4" w:space="0"/>
              <w:bottom w:val="single" w:color="000000" w:sz="4" w:space="0"/>
              <w:right w:val="single" w:color="000000" w:sz="4" w:space="0"/>
            </w:tcBorders>
            <w:vAlign w:val="center"/>
          </w:tcPr>
          <w:p w14:paraId="6937C03A">
            <w:pPr>
              <w:adjustRightInd w:val="0"/>
              <w:snapToGrid w:val="0"/>
              <w:spacing w:beforeLines="0" w:afterLines="0"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投标人提供7*24小时现场运维工作，确保</w:t>
            </w:r>
            <w:r>
              <w:rPr>
                <w:rFonts w:hint="eastAsia" w:ascii="仿宋" w:hAnsi="仿宋" w:eastAsia="仿宋" w:cs="仿宋"/>
                <w:sz w:val="28"/>
                <w:szCs w:val="28"/>
                <w:highlight w:val="none"/>
                <w:lang w:eastAsia="zh-CN" w:bidi="ar"/>
              </w:rPr>
              <w:t>视频调度大厅</w:t>
            </w:r>
            <w:r>
              <w:rPr>
                <w:rFonts w:hint="eastAsia" w:ascii="仿宋" w:hAnsi="仿宋" w:eastAsia="仿宋" w:cs="仿宋"/>
                <w:sz w:val="28"/>
                <w:szCs w:val="28"/>
                <w:highlight w:val="none"/>
                <w:lang w:bidi="ar"/>
              </w:rPr>
              <w:t>大屏幕系统、音频调度系统、视频会议系统、云桌面系统和网络系统稳定运行。现场服务人员每日开展系统巡检，对本项目中全部设备及线缆辅材的巡检、维修及应急抢修；各部件设备的监测、调试、软件定期升级服务。对系统软硬件进行巡检、发现问题立即组织排除故障，并提交定期巡检记录。记录内容包括但不限于：巡检时间、巡检地点、巡检人员、系统设备运行状态记录、故障处理情况、更换备机备件情况、设备运行环境状态、优化建议等。运维系统发生故障的，应</w:t>
            </w:r>
            <w:r>
              <w:rPr>
                <w:rFonts w:hint="eastAsia" w:ascii="仿宋" w:hAnsi="仿宋" w:eastAsia="仿宋" w:cs="仿宋"/>
                <w:sz w:val="28"/>
                <w:szCs w:val="28"/>
                <w:highlight w:val="none"/>
                <w:lang w:val="en-US" w:eastAsia="zh-CN" w:bidi="ar"/>
              </w:rPr>
              <w:t>第一时间向采购人报告，</w:t>
            </w:r>
            <w:r>
              <w:rPr>
                <w:rFonts w:hint="eastAsia" w:ascii="仿宋" w:hAnsi="仿宋" w:eastAsia="仿宋" w:cs="仿宋"/>
                <w:sz w:val="28"/>
                <w:szCs w:val="28"/>
                <w:highlight w:val="none"/>
                <w:lang w:bidi="ar"/>
              </w:rPr>
              <w:t>启动应急预案进行抢修，同时进行故障分析、诊断、排除和验证，并向采购人提交故障排除报告。配合开展系统测试、系统调整及人员培训教学。</w:t>
            </w:r>
          </w:p>
        </w:tc>
      </w:tr>
      <w:tr w14:paraId="63DAD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821" w:type="dxa"/>
            <w:tcBorders>
              <w:top w:val="single" w:color="000000" w:sz="4" w:space="0"/>
              <w:left w:val="single" w:color="000000" w:sz="4" w:space="0"/>
              <w:bottom w:val="single" w:color="000000" w:sz="4" w:space="0"/>
              <w:right w:val="single" w:color="000000" w:sz="4" w:space="0"/>
            </w:tcBorders>
            <w:vAlign w:val="center"/>
          </w:tcPr>
          <w:p w14:paraId="4F58D6A3">
            <w:pPr>
              <w:adjustRightInd w:val="0"/>
              <w:snapToGrid w:val="0"/>
              <w:spacing w:beforeLines="0" w:afterLines="0"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2</w:t>
            </w:r>
          </w:p>
        </w:tc>
        <w:tc>
          <w:tcPr>
            <w:tcW w:w="1441" w:type="dxa"/>
            <w:tcBorders>
              <w:top w:val="single" w:color="000000" w:sz="4" w:space="0"/>
              <w:left w:val="single" w:color="000000" w:sz="4" w:space="0"/>
              <w:bottom w:val="single" w:color="000000" w:sz="4" w:space="0"/>
              <w:right w:val="single" w:color="000000" w:sz="4" w:space="0"/>
            </w:tcBorders>
            <w:vAlign w:val="center"/>
          </w:tcPr>
          <w:p w14:paraId="02F39952">
            <w:pPr>
              <w:adjustRightInd w:val="0"/>
              <w:snapToGrid w:val="0"/>
              <w:spacing w:beforeLines="0" w:afterLines="0"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响应支持服务</w:t>
            </w:r>
          </w:p>
        </w:tc>
        <w:tc>
          <w:tcPr>
            <w:tcW w:w="7699" w:type="dxa"/>
            <w:tcBorders>
              <w:top w:val="single" w:color="000000" w:sz="4" w:space="0"/>
              <w:left w:val="single" w:color="000000" w:sz="4" w:space="0"/>
              <w:bottom w:val="single" w:color="000000" w:sz="4" w:space="0"/>
              <w:right w:val="single" w:color="000000" w:sz="4" w:space="0"/>
            </w:tcBorders>
            <w:vAlign w:val="center"/>
          </w:tcPr>
          <w:p w14:paraId="4ED9F93F">
            <w:pPr>
              <w:adjustRightInd w:val="0"/>
              <w:snapToGrid w:val="0"/>
              <w:spacing w:beforeLines="0" w:afterLines="0"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一般包括日常现场维护服务、电话支持服务和重要时期服务三种方式。</w:t>
            </w:r>
          </w:p>
          <w:p w14:paraId="09CB2253">
            <w:pPr>
              <w:adjustRightInd w:val="0"/>
              <w:snapToGrid w:val="0"/>
              <w:spacing w:beforeLines="0" w:afterLines="0" w:line="360" w:lineRule="auto"/>
              <w:ind w:firstLine="562" w:firstLineChars="200"/>
              <w:jc w:val="left"/>
              <w:rPr>
                <w:rFonts w:hint="eastAsia" w:ascii="仿宋" w:hAnsi="仿宋" w:eastAsia="仿宋" w:cs="仿宋"/>
                <w:sz w:val="28"/>
                <w:szCs w:val="28"/>
                <w:highlight w:val="none"/>
                <w:lang w:bidi="ar"/>
              </w:rPr>
            </w:pPr>
            <w:r>
              <w:rPr>
                <w:rFonts w:hint="eastAsia" w:ascii="仿宋" w:hAnsi="仿宋" w:eastAsia="仿宋" w:cs="仿宋"/>
                <w:b/>
                <w:bCs/>
                <w:sz w:val="28"/>
                <w:szCs w:val="28"/>
                <w:highlight w:val="none"/>
                <w:lang w:bidi="ar"/>
              </w:rPr>
              <w:t>日常现场维护服务：</w:t>
            </w:r>
            <w:r>
              <w:rPr>
                <w:rFonts w:hint="eastAsia" w:ascii="仿宋" w:hAnsi="仿宋" w:eastAsia="仿宋" w:cs="仿宋"/>
                <w:sz w:val="28"/>
                <w:szCs w:val="28"/>
                <w:highlight w:val="none"/>
                <w:lang w:bidi="ar"/>
              </w:rPr>
              <w:t>在运维服务期内，投标人应提供1人全天24小时驻场服务，设备出现故障，投标人应立即响应，10分钟内报告采购人主管人员，经主管人员同意，开展先期故障处置。</w:t>
            </w:r>
            <w:r>
              <w:rPr>
                <w:rFonts w:hint="eastAsia" w:ascii="仿宋" w:hAnsi="仿宋" w:eastAsia="仿宋" w:cs="仿宋"/>
                <w:sz w:val="28"/>
                <w:szCs w:val="28"/>
                <w:highlight w:val="none"/>
              </w:rPr>
              <w:t>服务范围包括但不限于：日常维护、巡检</w:t>
            </w:r>
            <w:r>
              <w:rPr>
                <w:rFonts w:hint="eastAsia" w:ascii="仿宋" w:hAnsi="仿宋" w:eastAsia="仿宋" w:cs="仿宋"/>
                <w:sz w:val="28"/>
                <w:szCs w:val="28"/>
                <w:highlight w:val="none"/>
                <w:lang w:eastAsia="zh-CN"/>
              </w:rPr>
              <w:t>及</w:t>
            </w:r>
            <w:r>
              <w:rPr>
                <w:rFonts w:hint="eastAsia" w:ascii="仿宋" w:hAnsi="仿宋" w:eastAsia="仿宋" w:cs="仿宋"/>
                <w:sz w:val="28"/>
                <w:szCs w:val="28"/>
                <w:highlight w:val="none"/>
                <w:lang w:val="en-US" w:eastAsia="zh-CN"/>
              </w:rPr>
              <w:t>巡检记录</w:t>
            </w:r>
            <w:r>
              <w:rPr>
                <w:rFonts w:hint="eastAsia" w:ascii="仿宋" w:hAnsi="仿宋" w:eastAsia="仿宋" w:cs="仿宋"/>
                <w:sz w:val="28"/>
                <w:szCs w:val="28"/>
                <w:highlight w:val="none"/>
              </w:rPr>
              <w:t>、数据备份，重大故障或特殊故障的紧急远端或现场修复。</w:t>
            </w:r>
          </w:p>
          <w:p w14:paraId="681F474D">
            <w:pPr>
              <w:adjustRightInd w:val="0"/>
              <w:snapToGrid w:val="0"/>
              <w:spacing w:beforeLines="0" w:afterLines="0" w:line="360" w:lineRule="auto"/>
              <w:ind w:firstLine="562" w:firstLineChars="20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lang w:bidi="ar"/>
              </w:rPr>
              <w:t>电话支持服务：</w:t>
            </w:r>
            <w:r>
              <w:rPr>
                <w:rFonts w:hint="eastAsia" w:ascii="仿宋" w:hAnsi="仿宋" w:eastAsia="仿宋" w:cs="仿宋"/>
                <w:sz w:val="28"/>
                <w:szCs w:val="28"/>
                <w:highlight w:val="none"/>
                <w:lang w:bidi="ar"/>
              </w:rPr>
              <w:t>在运维服务期内，投标人应提供每周7×24电话技术支持热线。当热线服务超过10分钟仍未排除故障或采购人提出需要现场维护时，投标人应立即启动现场维护服务，马上向采购人派出维修人员。投标人维护人员到场时间应当≤1小时，维护人员应携带必需的硬件、软件程序、系统恢复介质等工具。</w:t>
            </w:r>
          </w:p>
          <w:p w14:paraId="16FF27CA">
            <w:pPr>
              <w:adjustRightInd w:val="0"/>
              <w:snapToGrid w:val="0"/>
              <w:spacing w:beforeLines="0" w:afterLines="0" w:line="360" w:lineRule="auto"/>
              <w:ind w:firstLine="562" w:firstLineChars="200"/>
              <w:jc w:val="left"/>
              <w:rPr>
                <w:rFonts w:hint="eastAsia" w:ascii="仿宋" w:hAnsi="仿宋" w:eastAsia="仿宋" w:cs="仿宋"/>
                <w:sz w:val="28"/>
                <w:szCs w:val="28"/>
                <w:highlight w:val="none"/>
                <w:lang w:bidi="ar"/>
              </w:rPr>
            </w:pPr>
            <w:r>
              <w:rPr>
                <w:rFonts w:hint="eastAsia" w:ascii="仿宋" w:hAnsi="仿宋" w:eastAsia="仿宋" w:cs="仿宋"/>
                <w:b/>
                <w:bCs/>
                <w:sz w:val="28"/>
                <w:szCs w:val="28"/>
                <w:highlight w:val="none"/>
                <w:lang w:bidi="ar"/>
              </w:rPr>
              <w:t>重要时期服务：</w:t>
            </w:r>
            <w:r>
              <w:rPr>
                <w:rFonts w:hint="eastAsia" w:ascii="仿宋" w:hAnsi="仿宋" w:eastAsia="仿宋" w:cs="仿宋"/>
                <w:sz w:val="28"/>
                <w:szCs w:val="28"/>
                <w:highlight w:val="none"/>
                <w:lang w:bidi="ar"/>
              </w:rPr>
              <w:t>应采购人要求，在重要时期之前，对系统状态进行全面风险评估，对影响系统运行稳定性的因素进行分析与评估，以预知风险，制定解决方案，规避和预防这些风险，消除隐患，保障系统正常、稳定的运行。</w:t>
            </w:r>
          </w:p>
          <w:p w14:paraId="54CEADAB">
            <w:pPr>
              <w:adjustRightInd w:val="0"/>
              <w:snapToGrid w:val="0"/>
              <w:spacing w:beforeLines="0" w:afterLines="0"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重要时期服务时，投标人应提供2人全天24小时驻场服务，提供必要维修工具以及备件辅材等。</w:t>
            </w:r>
          </w:p>
        </w:tc>
      </w:tr>
      <w:tr w14:paraId="29881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821" w:type="dxa"/>
            <w:tcBorders>
              <w:top w:val="single" w:color="000000" w:sz="4" w:space="0"/>
              <w:left w:val="single" w:color="000000" w:sz="4" w:space="0"/>
              <w:bottom w:val="single" w:color="000000" w:sz="4" w:space="0"/>
              <w:right w:val="single" w:color="000000" w:sz="4" w:space="0"/>
            </w:tcBorders>
            <w:vAlign w:val="center"/>
          </w:tcPr>
          <w:p w14:paraId="794463D5">
            <w:pPr>
              <w:adjustRightInd w:val="0"/>
              <w:snapToGrid w:val="0"/>
              <w:spacing w:beforeLines="0" w:afterLines="0"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3</w:t>
            </w:r>
          </w:p>
        </w:tc>
        <w:tc>
          <w:tcPr>
            <w:tcW w:w="1441" w:type="dxa"/>
            <w:tcBorders>
              <w:top w:val="single" w:color="000000" w:sz="4" w:space="0"/>
              <w:left w:val="single" w:color="000000" w:sz="4" w:space="0"/>
              <w:bottom w:val="single" w:color="000000" w:sz="4" w:space="0"/>
              <w:right w:val="single" w:color="000000" w:sz="4" w:space="0"/>
            </w:tcBorders>
            <w:vAlign w:val="center"/>
          </w:tcPr>
          <w:p w14:paraId="168D2830">
            <w:pPr>
              <w:adjustRightInd w:val="0"/>
              <w:snapToGrid w:val="0"/>
              <w:spacing w:beforeLines="0" w:afterLines="0"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优化改善服务</w:t>
            </w:r>
          </w:p>
        </w:tc>
        <w:tc>
          <w:tcPr>
            <w:tcW w:w="7699" w:type="dxa"/>
            <w:tcBorders>
              <w:top w:val="single" w:color="000000" w:sz="4" w:space="0"/>
              <w:left w:val="single" w:color="000000" w:sz="4" w:space="0"/>
              <w:bottom w:val="single" w:color="000000" w:sz="4" w:space="0"/>
              <w:right w:val="single" w:color="000000" w:sz="4" w:space="0"/>
            </w:tcBorders>
            <w:vAlign w:val="center"/>
          </w:tcPr>
          <w:p w14:paraId="51E80949">
            <w:pPr>
              <w:adjustRightInd w:val="0"/>
              <w:snapToGrid w:val="0"/>
              <w:spacing w:beforeLines="0" w:afterLines="0"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投标人要对现有系统的运行状态做出合理评估，提出对现有系统不足之处的优化改善方案。</w:t>
            </w:r>
          </w:p>
        </w:tc>
      </w:tr>
      <w:tr w14:paraId="4C0B9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821" w:type="dxa"/>
            <w:tcBorders>
              <w:top w:val="single" w:color="000000" w:sz="4" w:space="0"/>
              <w:left w:val="single" w:color="000000" w:sz="4" w:space="0"/>
              <w:bottom w:val="single" w:color="000000" w:sz="4" w:space="0"/>
              <w:right w:val="single" w:color="000000" w:sz="4" w:space="0"/>
            </w:tcBorders>
            <w:vAlign w:val="center"/>
          </w:tcPr>
          <w:p w14:paraId="4FDFF3E6">
            <w:pPr>
              <w:adjustRightInd w:val="0"/>
              <w:snapToGrid w:val="0"/>
              <w:spacing w:beforeLines="0" w:afterLines="0"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4</w:t>
            </w:r>
          </w:p>
        </w:tc>
        <w:tc>
          <w:tcPr>
            <w:tcW w:w="1441" w:type="dxa"/>
            <w:tcBorders>
              <w:top w:val="single" w:color="000000" w:sz="4" w:space="0"/>
              <w:left w:val="single" w:color="000000" w:sz="4" w:space="0"/>
              <w:bottom w:val="single" w:color="000000" w:sz="4" w:space="0"/>
              <w:right w:val="single" w:color="000000" w:sz="4" w:space="0"/>
            </w:tcBorders>
            <w:vAlign w:val="center"/>
          </w:tcPr>
          <w:p w14:paraId="2203E137">
            <w:pPr>
              <w:adjustRightInd w:val="0"/>
              <w:snapToGrid w:val="0"/>
              <w:spacing w:beforeLines="0" w:afterLines="0"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咨询评估服务</w:t>
            </w:r>
          </w:p>
        </w:tc>
        <w:tc>
          <w:tcPr>
            <w:tcW w:w="7699" w:type="dxa"/>
            <w:tcBorders>
              <w:top w:val="single" w:color="000000" w:sz="4" w:space="0"/>
              <w:left w:val="single" w:color="000000" w:sz="4" w:space="0"/>
              <w:bottom w:val="single" w:color="000000" w:sz="4" w:space="0"/>
              <w:right w:val="single" w:color="000000" w:sz="4" w:space="0"/>
            </w:tcBorders>
            <w:vAlign w:val="center"/>
          </w:tcPr>
          <w:p w14:paraId="16A9BFD8">
            <w:pPr>
              <w:adjustRightInd w:val="0"/>
              <w:snapToGrid w:val="0"/>
              <w:spacing w:beforeLines="0" w:afterLines="0"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投标人应根据运维服务要求</w:t>
            </w:r>
            <w:r>
              <w:rPr>
                <w:rFonts w:hint="eastAsia" w:ascii="仿宋" w:hAnsi="仿宋" w:eastAsia="仿宋" w:cs="仿宋"/>
                <w:sz w:val="28"/>
                <w:szCs w:val="28"/>
                <w:highlight w:val="none"/>
                <w:lang w:val="en-US" w:eastAsia="zh-CN" w:bidi="ar"/>
              </w:rPr>
              <w:t>结合采购人实际情况，</w:t>
            </w:r>
            <w:r>
              <w:rPr>
                <w:rFonts w:hint="eastAsia" w:ascii="仿宋" w:hAnsi="仿宋" w:eastAsia="仿宋" w:cs="仿宋"/>
                <w:sz w:val="28"/>
                <w:szCs w:val="28"/>
                <w:highlight w:val="none"/>
                <w:lang w:bidi="ar"/>
              </w:rPr>
              <w:t>提供合理的新技术、新产品调研分析报告</w:t>
            </w:r>
            <w:r>
              <w:rPr>
                <w:rFonts w:hint="eastAsia" w:ascii="仿宋" w:hAnsi="仿宋" w:eastAsia="仿宋" w:cs="仿宋"/>
                <w:sz w:val="28"/>
                <w:szCs w:val="28"/>
                <w:highlight w:val="none"/>
                <w:lang w:eastAsia="zh-CN" w:bidi="ar"/>
              </w:rPr>
              <w:t>，</w:t>
            </w:r>
            <w:r>
              <w:rPr>
                <w:rFonts w:hint="eastAsia" w:ascii="仿宋" w:hAnsi="仿宋" w:eastAsia="仿宋" w:cs="仿宋"/>
                <w:sz w:val="28"/>
                <w:szCs w:val="28"/>
                <w:highlight w:val="none"/>
                <w:lang w:val="en-US" w:eastAsia="zh-CN" w:bidi="ar"/>
              </w:rPr>
              <w:t>提出合理的意见和建议</w:t>
            </w:r>
            <w:r>
              <w:rPr>
                <w:rFonts w:hint="eastAsia" w:ascii="仿宋" w:hAnsi="仿宋" w:eastAsia="仿宋" w:cs="仿宋"/>
                <w:sz w:val="28"/>
                <w:szCs w:val="28"/>
                <w:highlight w:val="none"/>
                <w:lang w:bidi="ar"/>
              </w:rPr>
              <w:t>。</w:t>
            </w:r>
          </w:p>
        </w:tc>
      </w:tr>
      <w:tr w14:paraId="24BF3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821" w:type="dxa"/>
            <w:tcBorders>
              <w:top w:val="single" w:color="000000" w:sz="4" w:space="0"/>
              <w:left w:val="single" w:color="000000" w:sz="4" w:space="0"/>
              <w:bottom w:val="single" w:color="000000" w:sz="4" w:space="0"/>
              <w:right w:val="single" w:color="000000" w:sz="4" w:space="0"/>
            </w:tcBorders>
            <w:vAlign w:val="center"/>
          </w:tcPr>
          <w:p w14:paraId="275D7119">
            <w:pPr>
              <w:adjustRightInd w:val="0"/>
              <w:snapToGrid w:val="0"/>
              <w:spacing w:beforeLines="0" w:afterLines="0"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5</w:t>
            </w:r>
          </w:p>
        </w:tc>
        <w:tc>
          <w:tcPr>
            <w:tcW w:w="1441" w:type="dxa"/>
            <w:tcBorders>
              <w:top w:val="single" w:color="000000" w:sz="4" w:space="0"/>
              <w:left w:val="single" w:color="000000" w:sz="4" w:space="0"/>
              <w:bottom w:val="single" w:color="000000" w:sz="4" w:space="0"/>
              <w:right w:val="single" w:color="000000" w:sz="4" w:space="0"/>
            </w:tcBorders>
            <w:vAlign w:val="center"/>
          </w:tcPr>
          <w:p w14:paraId="1170E5DB">
            <w:pPr>
              <w:adjustRightInd w:val="0"/>
              <w:snapToGrid w:val="0"/>
              <w:spacing w:beforeLines="0" w:afterLines="0" w:line="360" w:lineRule="auto"/>
              <w:jc w:val="center"/>
              <w:rPr>
                <w:rFonts w:hint="eastAsia" w:ascii="仿宋" w:hAnsi="仿宋" w:eastAsia="仿宋" w:cs="仿宋"/>
                <w:sz w:val="28"/>
                <w:szCs w:val="28"/>
                <w:highlight w:val="none"/>
              </w:rPr>
            </w:pPr>
            <w:r>
              <w:rPr>
                <w:rFonts w:hint="eastAsia" w:ascii="仿宋" w:hAnsi="仿宋" w:eastAsia="仿宋" w:cs="仿宋"/>
                <w:bCs/>
                <w:sz w:val="28"/>
                <w:szCs w:val="28"/>
                <w:highlight w:val="none"/>
                <w:lang w:bidi="ar"/>
              </w:rPr>
              <w:t>系统硬件</w:t>
            </w:r>
          </w:p>
        </w:tc>
        <w:tc>
          <w:tcPr>
            <w:tcW w:w="7699" w:type="dxa"/>
            <w:tcBorders>
              <w:top w:val="single" w:color="000000" w:sz="4" w:space="0"/>
              <w:left w:val="single" w:color="000000" w:sz="4" w:space="0"/>
              <w:bottom w:val="single" w:color="000000" w:sz="4" w:space="0"/>
              <w:right w:val="single" w:color="000000" w:sz="4" w:space="0"/>
            </w:tcBorders>
            <w:vAlign w:val="center"/>
          </w:tcPr>
          <w:p w14:paraId="74D76501">
            <w:pPr>
              <w:adjustRightInd w:val="0"/>
              <w:snapToGrid w:val="0"/>
              <w:spacing w:beforeLines="0" w:afterLines="0"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对本项目中硬件设备进行日常维护、故障诊断、故障处理等。具体包括但不限于：维护设备的安装、调试、清洁等；对维护设备及线缆辅材进行巡检，掌握运行状况</w:t>
            </w:r>
            <w:r>
              <w:rPr>
                <w:rFonts w:hint="eastAsia" w:ascii="仿宋" w:hAnsi="仿宋" w:eastAsia="仿宋" w:cs="仿宋"/>
                <w:sz w:val="28"/>
                <w:szCs w:val="28"/>
                <w:highlight w:val="none"/>
                <w:lang w:eastAsia="zh-CN" w:bidi="ar"/>
              </w:rPr>
              <w:t>，</w:t>
            </w:r>
            <w:r>
              <w:rPr>
                <w:rFonts w:hint="eastAsia" w:ascii="仿宋" w:hAnsi="仿宋" w:eastAsia="仿宋" w:cs="仿宋"/>
                <w:sz w:val="28"/>
                <w:szCs w:val="28"/>
                <w:highlight w:val="none"/>
                <w:lang w:val="en-US" w:eastAsia="zh-CN" w:bidi="ar"/>
              </w:rPr>
              <w:t>提供运行及巡检维护记录</w:t>
            </w:r>
            <w:r>
              <w:rPr>
                <w:rFonts w:hint="eastAsia" w:ascii="仿宋" w:hAnsi="仿宋" w:eastAsia="仿宋" w:cs="仿宋"/>
                <w:sz w:val="28"/>
                <w:szCs w:val="28"/>
                <w:highlight w:val="none"/>
                <w:lang w:bidi="ar"/>
              </w:rPr>
              <w:t>；及时报告并处理异常或故障。对采购人指定硬件，投标人需提供原厂服务（无需原厂驻场），服务包括但不限于项目内设备及软件系统的调试、升级、维修及应急抢修等工作。投标人应负责与设备运行环境变化有关的工作，包括但不限于物理位置移动、安全接地、消防等问题；负责对硬件资源合理化配置提出专业建议及组织开展相关实施工作。对系统硬件提供安全防护服务。</w:t>
            </w:r>
          </w:p>
        </w:tc>
      </w:tr>
      <w:tr w14:paraId="28983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821" w:type="dxa"/>
            <w:tcBorders>
              <w:top w:val="single" w:color="000000" w:sz="4" w:space="0"/>
              <w:left w:val="single" w:color="000000" w:sz="4" w:space="0"/>
              <w:bottom w:val="single" w:color="000000" w:sz="4" w:space="0"/>
              <w:right w:val="single" w:color="000000" w:sz="4" w:space="0"/>
            </w:tcBorders>
            <w:vAlign w:val="center"/>
          </w:tcPr>
          <w:p w14:paraId="1A55B4D9">
            <w:pPr>
              <w:adjustRightInd w:val="0"/>
              <w:snapToGrid w:val="0"/>
              <w:spacing w:beforeLines="0" w:afterLines="0"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6</w:t>
            </w:r>
          </w:p>
        </w:tc>
        <w:tc>
          <w:tcPr>
            <w:tcW w:w="1441" w:type="dxa"/>
            <w:tcBorders>
              <w:top w:val="single" w:color="000000" w:sz="4" w:space="0"/>
              <w:left w:val="single" w:color="000000" w:sz="4" w:space="0"/>
              <w:bottom w:val="single" w:color="000000" w:sz="4" w:space="0"/>
              <w:right w:val="single" w:color="000000" w:sz="4" w:space="0"/>
            </w:tcBorders>
            <w:vAlign w:val="center"/>
          </w:tcPr>
          <w:p w14:paraId="2942B215">
            <w:pPr>
              <w:adjustRightInd w:val="0"/>
              <w:snapToGrid w:val="0"/>
              <w:spacing w:beforeLines="0" w:afterLines="0" w:line="360" w:lineRule="auto"/>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lang w:bidi="ar"/>
              </w:rPr>
              <w:t>系统软件</w:t>
            </w:r>
          </w:p>
        </w:tc>
        <w:tc>
          <w:tcPr>
            <w:tcW w:w="7699" w:type="dxa"/>
            <w:tcBorders>
              <w:top w:val="single" w:color="000000" w:sz="4" w:space="0"/>
              <w:left w:val="single" w:color="000000" w:sz="4" w:space="0"/>
              <w:bottom w:val="single" w:color="000000" w:sz="4" w:space="0"/>
              <w:right w:val="single" w:color="000000" w:sz="4" w:space="0"/>
            </w:tcBorders>
            <w:vAlign w:val="center"/>
          </w:tcPr>
          <w:p w14:paraId="0F331950">
            <w:pPr>
              <w:adjustRightInd w:val="0"/>
              <w:snapToGrid w:val="0"/>
              <w:spacing w:beforeLines="0" w:afterLines="0"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对本项目中系统软件进行日常维护、疑难故障诊断与解决、缺陷修正、上线测试与部署等。包括但不限于：对软件系统进行健康性诊断、运行监测分析、数据备份、数据迁移等服务，确保系统高可用性；按采购人要求提供软件升级服务，确保使用最新版本软件程序；负责对软件部署优化提出专业建议及组织开展相关实施工作，对系统软件提供安全防护服务</w:t>
            </w:r>
            <w:r>
              <w:rPr>
                <w:rFonts w:hint="eastAsia" w:ascii="仿宋" w:hAnsi="仿宋" w:eastAsia="仿宋" w:cs="仿宋"/>
                <w:sz w:val="28"/>
                <w:szCs w:val="28"/>
                <w:highlight w:val="none"/>
                <w:lang w:eastAsia="zh-CN" w:bidi="ar"/>
              </w:rPr>
              <w:t>；</w:t>
            </w:r>
            <w:r>
              <w:rPr>
                <w:rFonts w:hint="eastAsia" w:ascii="仿宋" w:hAnsi="仿宋" w:eastAsia="仿宋" w:cs="仿宋"/>
                <w:sz w:val="28"/>
                <w:szCs w:val="28"/>
                <w:highlight w:val="none"/>
                <w:lang w:val="en-US" w:eastAsia="zh-CN" w:bidi="ar"/>
              </w:rPr>
              <w:t>提供系统软件运行维护记录</w:t>
            </w:r>
            <w:r>
              <w:rPr>
                <w:rFonts w:hint="eastAsia" w:ascii="仿宋" w:hAnsi="仿宋" w:eastAsia="仿宋" w:cs="仿宋"/>
                <w:sz w:val="28"/>
                <w:szCs w:val="28"/>
                <w:highlight w:val="none"/>
                <w:lang w:bidi="ar"/>
              </w:rPr>
              <w:t>。</w:t>
            </w:r>
          </w:p>
        </w:tc>
      </w:tr>
      <w:tr w14:paraId="2133F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821" w:type="dxa"/>
            <w:tcBorders>
              <w:top w:val="single" w:color="000000" w:sz="4" w:space="0"/>
              <w:left w:val="single" w:color="000000" w:sz="4" w:space="0"/>
              <w:bottom w:val="single" w:color="000000" w:sz="4" w:space="0"/>
              <w:right w:val="single" w:color="000000" w:sz="4" w:space="0"/>
            </w:tcBorders>
            <w:vAlign w:val="center"/>
          </w:tcPr>
          <w:p w14:paraId="31044E12">
            <w:pPr>
              <w:adjustRightInd w:val="0"/>
              <w:snapToGrid w:val="0"/>
              <w:spacing w:beforeLines="0" w:afterLines="0"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7</w:t>
            </w:r>
          </w:p>
        </w:tc>
        <w:tc>
          <w:tcPr>
            <w:tcW w:w="1441" w:type="dxa"/>
            <w:tcBorders>
              <w:top w:val="single" w:color="000000" w:sz="4" w:space="0"/>
              <w:left w:val="single" w:color="000000" w:sz="4" w:space="0"/>
              <w:bottom w:val="single" w:color="000000" w:sz="4" w:space="0"/>
              <w:right w:val="single" w:color="000000" w:sz="4" w:space="0"/>
            </w:tcBorders>
            <w:vAlign w:val="center"/>
          </w:tcPr>
          <w:p w14:paraId="7A74C64F">
            <w:pPr>
              <w:adjustRightInd w:val="0"/>
              <w:snapToGrid w:val="0"/>
              <w:spacing w:beforeLines="0" w:afterLines="0" w:line="360" w:lineRule="auto"/>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lang w:bidi="ar"/>
              </w:rPr>
              <w:t>系统数据</w:t>
            </w:r>
          </w:p>
        </w:tc>
        <w:tc>
          <w:tcPr>
            <w:tcW w:w="7699" w:type="dxa"/>
            <w:tcBorders>
              <w:top w:val="single" w:color="000000" w:sz="4" w:space="0"/>
              <w:left w:val="single" w:color="000000" w:sz="4" w:space="0"/>
              <w:bottom w:val="single" w:color="000000" w:sz="4" w:space="0"/>
              <w:right w:val="single" w:color="000000" w:sz="4" w:space="0"/>
            </w:tcBorders>
            <w:vAlign w:val="center"/>
          </w:tcPr>
          <w:p w14:paraId="42261C8F">
            <w:pPr>
              <w:adjustRightInd w:val="0"/>
              <w:snapToGrid w:val="0"/>
              <w:spacing w:beforeLines="0" w:afterLines="0"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协助采购人对系统产生的数据进行维护，在未征得采购人同意的前提下，不得随意对任何数据进行操作。如用于数据存储的介质出现损坏，投标人需提供新的存储介质进行更换，已损坏的存储介质归采购人所有。对系统数据提供安全防护服务</w:t>
            </w:r>
            <w:r>
              <w:rPr>
                <w:rFonts w:hint="eastAsia" w:ascii="仿宋" w:hAnsi="仿宋" w:eastAsia="仿宋" w:cs="仿宋"/>
                <w:sz w:val="28"/>
                <w:szCs w:val="28"/>
                <w:highlight w:val="none"/>
                <w:lang w:eastAsia="zh-CN" w:bidi="ar"/>
              </w:rPr>
              <w:t>，</w:t>
            </w:r>
            <w:r>
              <w:rPr>
                <w:rFonts w:hint="eastAsia" w:ascii="仿宋" w:hAnsi="仿宋" w:eastAsia="仿宋" w:cs="仿宋"/>
                <w:sz w:val="28"/>
                <w:szCs w:val="28"/>
                <w:highlight w:val="none"/>
                <w:lang w:val="en-US" w:eastAsia="zh-CN" w:bidi="ar"/>
              </w:rPr>
              <w:t>提供系统数据运行维护记录</w:t>
            </w:r>
            <w:r>
              <w:rPr>
                <w:rFonts w:hint="eastAsia" w:ascii="仿宋" w:hAnsi="仿宋" w:eastAsia="仿宋" w:cs="仿宋"/>
                <w:sz w:val="28"/>
                <w:szCs w:val="28"/>
                <w:highlight w:val="none"/>
                <w:lang w:bidi="ar"/>
              </w:rPr>
              <w:t>。</w:t>
            </w:r>
          </w:p>
        </w:tc>
      </w:tr>
    </w:tbl>
    <w:p w14:paraId="13731B1E">
      <w:pPr>
        <w:widowControl/>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2.1.2 运维服务要求</w:t>
      </w:r>
    </w:p>
    <w:p w14:paraId="48004C22">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1、投标人应为本项目提供完整的维护方案和故障处置预案。</w:t>
      </w:r>
    </w:p>
    <w:p w14:paraId="7D7DE615">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2、投标人应为本项目提供日常巡检测试服务，为采购人</w:t>
      </w:r>
      <w:r>
        <w:rPr>
          <w:rFonts w:hint="eastAsia" w:ascii="仿宋" w:hAnsi="仿宋" w:eastAsia="仿宋" w:cs="仿宋"/>
          <w:sz w:val="28"/>
          <w:szCs w:val="28"/>
          <w:highlight w:val="none"/>
        </w:rPr>
        <w:t>在运营过程中提供快速的技术支持，以确保本系统维修、运营调整、升级、改造的方便性和及时性，</w:t>
      </w:r>
      <w:r>
        <w:rPr>
          <w:rFonts w:hint="eastAsia" w:ascii="仿宋" w:hAnsi="仿宋" w:eastAsia="仿宋" w:cs="仿宋"/>
          <w:bCs/>
          <w:sz w:val="28"/>
          <w:szCs w:val="28"/>
          <w:highlight w:val="none"/>
        </w:rPr>
        <w:t>在设备故障的潜伏期将其排除，避免系统使用中断。</w:t>
      </w:r>
    </w:p>
    <w:p w14:paraId="26295DA2">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投标人应确保全年故障时间≤48小时。发生故障，投标人现场服务人员应10分钟内报告采购人主管人员，经主管人员同意，开展先期故障处置。如需协调原厂服务、备机备件等资源，投标人应在4个小时内落实。故障处置完毕24小时内，完成故障报告并由投标人项目经理签字后，提交采购人。故障报告内容包括但不限于：故障处置过程、故障原因分析、补救措施等。投标人现场服务人员应梳理常见故障，形成故障处置操作手册，提交采购人。投标人现场服务人员应将更换的硬件设备，按照采购人要求进行存放，并做好登记。</w:t>
      </w:r>
    </w:p>
    <w:p w14:paraId="71E9C717">
      <w:pPr>
        <w:widowControl/>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2.2采购标的需满足的服务标准、期限、效率等要求；</w:t>
      </w:r>
    </w:p>
    <w:p w14:paraId="7264FB47">
      <w:pPr>
        <w:numPr>
          <w:ilvl w:val="0"/>
          <w:numId w:val="2"/>
        </w:num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对于采购人的设备或系统故障，投标人应在下表规定的时限内修复。</w:t>
      </w:r>
    </w:p>
    <w:tbl>
      <w:tblPr>
        <w:tblStyle w:val="4"/>
        <w:tblW w:w="9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3986"/>
        <w:gridCol w:w="4804"/>
      </w:tblGrid>
      <w:tr w14:paraId="5DEC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14:paraId="56EE51EF">
            <w:pPr>
              <w:widowControl/>
              <w:adjustRightInd w:val="0"/>
              <w:snapToGrid w:val="0"/>
              <w:spacing w:beforeLines="0" w:afterLines="0" w:line="360" w:lineRule="auto"/>
              <w:jc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故障级别</w:t>
            </w:r>
          </w:p>
        </w:tc>
        <w:tc>
          <w:tcPr>
            <w:tcW w:w="3986" w:type="dxa"/>
            <w:vAlign w:val="center"/>
          </w:tcPr>
          <w:p w14:paraId="13594384">
            <w:pPr>
              <w:widowControl/>
              <w:adjustRightInd w:val="0"/>
              <w:snapToGrid w:val="0"/>
              <w:spacing w:beforeLines="0" w:afterLines="0" w:line="360" w:lineRule="auto"/>
              <w:jc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定义</w:t>
            </w:r>
          </w:p>
        </w:tc>
        <w:tc>
          <w:tcPr>
            <w:tcW w:w="4804" w:type="dxa"/>
            <w:vAlign w:val="center"/>
          </w:tcPr>
          <w:p w14:paraId="0E62546A">
            <w:pPr>
              <w:widowControl/>
              <w:adjustRightInd w:val="0"/>
              <w:snapToGrid w:val="0"/>
              <w:spacing w:beforeLines="0" w:afterLines="0" w:line="360" w:lineRule="auto"/>
              <w:jc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故障响应时间及解决方法</w:t>
            </w:r>
          </w:p>
        </w:tc>
      </w:tr>
      <w:tr w14:paraId="5A21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14:paraId="685669C1">
            <w:pPr>
              <w:widowControl/>
              <w:adjustRightInd w:val="0"/>
              <w:snapToGrid w:val="0"/>
              <w:spacing w:beforeLines="0" w:afterLines="0" w:line="360" w:lineRule="auto"/>
              <w:jc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一级故障</w:t>
            </w:r>
          </w:p>
        </w:tc>
        <w:tc>
          <w:tcPr>
            <w:tcW w:w="3986" w:type="dxa"/>
            <w:vAlign w:val="center"/>
          </w:tcPr>
          <w:p w14:paraId="086A56B3">
            <w:pPr>
              <w:adjustRightInd w:val="0"/>
              <w:snapToGrid w:val="0"/>
              <w:spacing w:beforeLines="0" w:afterLines="0" w:line="360" w:lineRule="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云桌面系统超过20%设备故障，特别严重影响用户使用。</w:t>
            </w:r>
          </w:p>
          <w:p w14:paraId="432A75C4">
            <w:pPr>
              <w:adjustRightInd w:val="0"/>
              <w:snapToGrid w:val="0"/>
              <w:spacing w:beforeLines="0" w:afterLines="0" w:line="360" w:lineRule="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音频调度系统完全无法正常使用；</w:t>
            </w:r>
          </w:p>
          <w:p w14:paraId="45FE677C">
            <w:pPr>
              <w:adjustRightInd w:val="0"/>
              <w:snapToGrid w:val="0"/>
              <w:spacing w:beforeLines="0" w:afterLines="0" w:line="360" w:lineRule="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视频会议系统完全无法正常使用；</w:t>
            </w:r>
          </w:p>
          <w:p w14:paraId="11324A47">
            <w:pPr>
              <w:adjustRightInd w:val="0"/>
              <w:snapToGrid w:val="0"/>
              <w:spacing w:beforeLines="0" w:afterLines="0" w:line="360" w:lineRule="auto"/>
              <w:rPr>
                <w:rFonts w:hint="eastAsia" w:ascii="仿宋" w:hAnsi="仿宋" w:eastAsia="仿宋" w:cs="仿宋"/>
                <w:sz w:val="24"/>
                <w:szCs w:val="24"/>
                <w:highlight w:val="none"/>
                <w:lang w:bidi="ar"/>
              </w:rPr>
            </w:pPr>
            <w:r>
              <w:rPr>
                <w:rFonts w:hint="eastAsia" w:ascii="仿宋" w:hAnsi="仿宋" w:eastAsia="仿宋" w:cs="仿宋"/>
                <w:bCs/>
                <w:sz w:val="24"/>
                <w:szCs w:val="24"/>
                <w:highlight w:val="none"/>
              </w:rPr>
              <w:t>大屏幕系统</w:t>
            </w:r>
            <w:r>
              <w:rPr>
                <w:rFonts w:hint="eastAsia" w:ascii="仿宋" w:hAnsi="仿宋" w:eastAsia="仿宋" w:cs="仿宋"/>
                <w:sz w:val="24"/>
                <w:szCs w:val="24"/>
                <w:highlight w:val="none"/>
                <w:lang w:bidi="ar"/>
              </w:rPr>
              <w:t>完全无法正常使用；</w:t>
            </w:r>
          </w:p>
          <w:p w14:paraId="6DB76ED6">
            <w:pPr>
              <w:adjustRightInd w:val="0"/>
              <w:snapToGrid w:val="0"/>
              <w:spacing w:beforeLines="0" w:afterLines="0" w:line="360" w:lineRule="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网络系统完全无法正常使用。</w:t>
            </w:r>
          </w:p>
        </w:tc>
        <w:tc>
          <w:tcPr>
            <w:tcW w:w="4804" w:type="dxa"/>
            <w:vAlign w:val="center"/>
          </w:tcPr>
          <w:p w14:paraId="2DB03C4D">
            <w:pPr>
              <w:adjustRightInd w:val="0"/>
              <w:snapToGrid w:val="0"/>
              <w:spacing w:beforeLines="0" w:afterLines="0" w:line="360" w:lineRule="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现场值守时间内应立即响应，1小时内确定故障原因，2小时内确定故障的解决方案。现场值守时间外，应1小时内到达现场。在不调取备品备件的情况下，整个故障修复过程不应超过8小时。若需调取备品备件，时间不应超过10小时。</w:t>
            </w:r>
          </w:p>
        </w:tc>
      </w:tr>
      <w:tr w14:paraId="3FF9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14:paraId="6776863D">
            <w:pPr>
              <w:widowControl/>
              <w:adjustRightInd w:val="0"/>
              <w:snapToGrid w:val="0"/>
              <w:spacing w:beforeLines="0" w:afterLines="0" w:line="360" w:lineRule="auto"/>
              <w:jc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二级故障</w:t>
            </w:r>
          </w:p>
        </w:tc>
        <w:tc>
          <w:tcPr>
            <w:tcW w:w="3986" w:type="dxa"/>
            <w:vAlign w:val="center"/>
          </w:tcPr>
          <w:p w14:paraId="6287EEA9">
            <w:pPr>
              <w:adjustRightInd w:val="0"/>
              <w:snapToGrid w:val="0"/>
              <w:spacing w:beforeLines="0" w:afterLines="0" w:line="360" w:lineRule="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云桌面系统超过10%设备故障且不高于20%，严重影响用户使用；</w:t>
            </w:r>
          </w:p>
          <w:p w14:paraId="2DD7C6C1">
            <w:pPr>
              <w:adjustRightInd w:val="0"/>
              <w:snapToGrid w:val="0"/>
              <w:spacing w:beforeLines="0" w:afterLines="0" w:line="360" w:lineRule="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音频调度系统部分设备无法正常使用，严重影响正常使用；</w:t>
            </w:r>
          </w:p>
          <w:p w14:paraId="0CB3C132">
            <w:pPr>
              <w:adjustRightInd w:val="0"/>
              <w:snapToGrid w:val="0"/>
              <w:spacing w:beforeLines="0" w:afterLines="0" w:line="360" w:lineRule="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视频会议系统部分设备无法正常使用，严重影响正常使用。</w:t>
            </w:r>
          </w:p>
          <w:p w14:paraId="0080E513">
            <w:pPr>
              <w:adjustRightInd w:val="0"/>
              <w:snapToGrid w:val="0"/>
              <w:spacing w:beforeLines="0" w:afterLines="0" w:line="360" w:lineRule="auto"/>
              <w:rPr>
                <w:rFonts w:hint="eastAsia" w:ascii="仿宋" w:hAnsi="仿宋" w:eastAsia="仿宋" w:cs="仿宋"/>
                <w:sz w:val="24"/>
                <w:szCs w:val="24"/>
                <w:highlight w:val="none"/>
                <w:lang w:bidi="ar"/>
              </w:rPr>
            </w:pPr>
            <w:r>
              <w:rPr>
                <w:rFonts w:hint="eastAsia" w:ascii="仿宋" w:hAnsi="仿宋" w:eastAsia="仿宋" w:cs="仿宋"/>
                <w:bCs/>
                <w:sz w:val="24"/>
                <w:szCs w:val="24"/>
                <w:highlight w:val="none"/>
              </w:rPr>
              <w:t>大屏幕系统</w:t>
            </w:r>
            <w:r>
              <w:rPr>
                <w:rFonts w:hint="eastAsia" w:ascii="仿宋" w:hAnsi="仿宋" w:eastAsia="仿宋" w:cs="仿宋"/>
                <w:sz w:val="24"/>
                <w:szCs w:val="24"/>
                <w:highlight w:val="none"/>
                <w:lang w:bidi="ar"/>
              </w:rPr>
              <w:t>超过20%设备故障且不高于50%，严重影响用户使用。</w:t>
            </w:r>
          </w:p>
        </w:tc>
        <w:tc>
          <w:tcPr>
            <w:tcW w:w="4804" w:type="dxa"/>
            <w:vAlign w:val="center"/>
          </w:tcPr>
          <w:p w14:paraId="4D94AFD8">
            <w:pPr>
              <w:adjustRightInd w:val="0"/>
              <w:snapToGrid w:val="0"/>
              <w:spacing w:beforeLines="0" w:afterLines="0" w:line="360" w:lineRule="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现场值守时间内应立即响应，1小时内确定故障原因，2小时内确定故障的解决方案。现场值守时间外，应1小时内到达现场。在不调取备品备件的情况下，整个故障修复过程不应超过6小时。若需调取备品备件，时间不应超过8小时。</w:t>
            </w:r>
          </w:p>
        </w:tc>
      </w:tr>
      <w:tr w14:paraId="704B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14:paraId="502B9811">
            <w:pPr>
              <w:widowControl/>
              <w:adjustRightInd w:val="0"/>
              <w:snapToGrid w:val="0"/>
              <w:spacing w:beforeLines="0" w:afterLines="0" w:line="360" w:lineRule="auto"/>
              <w:jc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三级故障</w:t>
            </w:r>
          </w:p>
        </w:tc>
        <w:tc>
          <w:tcPr>
            <w:tcW w:w="3986" w:type="dxa"/>
            <w:vAlign w:val="center"/>
          </w:tcPr>
          <w:p w14:paraId="36369192">
            <w:pPr>
              <w:adjustRightInd w:val="0"/>
              <w:snapToGrid w:val="0"/>
              <w:spacing w:beforeLines="0" w:afterLines="0" w:line="360" w:lineRule="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云桌面系统出现故障且不高于10%设备，轻微影响用户使用；</w:t>
            </w:r>
          </w:p>
          <w:p w14:paraId="0A6743CB">
            <w:pPr>
              <w:adjustRightInd w:val="0"/>
              <w:snapToGrid w:val="0"/>
              <w:spacing w:beforeLines="0" w:afterLines="0" w:line="360" w:lineRule="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音频调度系统部分设备无法正常使用，轻微影响用户使用；</w:t>
            </w:r>
          </w:p>
          <w:p w14:paraId="50A66D49">
            <w:pPr>
              <w:adjustRightInd w:val="0"/>
              <w:snapToGrid w:val="0"/>
              <w:spacing w:beforeLines="0" w:afterLines="0" w:line="360" w:lineRule="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视频会议系统部分设备无法正常使用，轻微影响用户使用。</w:t>
            </w:r>
          </w:p>
          <w:p w14:paraId="03CFE330">
            <w:pPr>
              <w:adjustRightInd w:val="0"/>
              <w:snapToGrid w:val="0"/>
              <w:spacing w:beforeLines="0" w:afterLines="0" w:line="360" w:lineRule="auto"/>
              <w:rPr>
                <w:rFonts w:hint="eastAsia" w:ascii="仿宋" w:hAnsi="仿宋" w:eastAsia="仿宋" w:cs="仿宋"/>
                <w:sz w:val="24"/>
                <w:szCs w:val="24"/>
                <w:highlight w:val="none"/>
                <w:lang w:bidi="ar"/>
              </w:rPr>
            </w:pPr>
            <w:r>
              <w:rPr>
                <w:rFonts w:hint="eastAsia" w:ascii="仿宋" w:hAnsi="仿宋" w:eastAsia="仿宋" w:cs="仿宋"/>
                <w:bCs/>
                <w:sz w:val="24"/>
                <w:szCs w:val="24"/>
                <w:highlight w:val="none"/>
              </w:rPr>
              <w:t>大屏幕系统</w:t>
            </w:r>
            <w:r>
              <w:rPr>
                <w:rFonts w:hint="eastAsia" w:ascii="仿宋" w:hAnsi="仿宋" w:eastAsia="仿宋" w:cs="仿宋"/>
                <w:sz w:val="24"/>
                <w:szCs w:val="24"/>
                <w:highlight w:val="none"/>
                <w:lang w:bidi="ar"/>
              </w:rPr>
              <w:t>超过10%设备故障且不高于20%，轻微影响用户使用。</w:t>
            </w:r>
          </w:p>
        </w:tc>
        <w:tc>
          <w:tcPr>
            <w:tcW w:w="4804" w:type="dxa"/>
            <w:vAlign w:val="center"/>
          </w:tcPr>
          <w:p w14:paraId="54EDBFF1">
            <w:pPr>
              <w:adjustRightInd w:val="0"/>
              <w:snapToGrid w:val="0"/>
              <w:spacing w:beforeLines="0" w:afterLines="0" w:line="360" w:lineRule="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现场值守时间内应立即响应，1小时内确定故障原因，2小时内确定故障的解决方案。现场值守时间外，应1小时内到达现场。在不调取备品备件的情况下，整个故障修复过程不应超过4小时。若需调取备品备件，时间不应超过6小时。</w:t>
            </w:r>
          </w:p>
        </w:tc>
      </w:tr>
    </w:tbl>
    <w:p w14:paraId="18361FCE">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2、投标人应对系统设备的运行现状、存在风险等进行每月一次系统分析，提出合理优化建议，形成报告提交采购人。经采购人同意，由投标人组织开展优化实施工作。</w:t>
      </w:r>
    </w:p>
    <w:p w14:paraId="1C165662">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3、根据采购人系统设备情况，投标人应不断跟踪设备厂商提供的软件系统更新情况，在采购人许可的情况下对原有软件系统进行升级，根据实际情况提出相对应的优化升级方案，以持续提高系统的运行性能。</w:t>
      </w:r>
    </w:p>
    <w:p w14:paraId="03DF6299">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4、投标人运维项目人员应承担过大型科技信息化系统的建设和运维工作，熟悉大屏幕系统、音频调度系统、视频会议系统、云桌面系统和网络系统相关技术，熟练掌握上述各种系统故障排查、处置方法。</w:t>
      </w:r>
    </w:p>
    <w:p w14:paraId="09C32106">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5、投标人负责对采购人相关人员开展系统相关知识培训。服务期限内，投标人向采购人提供不少于4次的现场培训，每次培训时间不少于1小时，接受培训的人员数量不限，投标人应提供培训资料。通过日常培训，采购人相关人员能够达到掌握设备的基本操作使用、一般故障诊断</w:t>
      </w:r>
      <w:r>
        <w:rPr>
          <w:rFonts w:hint="eastAsia" w:ascii="仿宋" w:hAnsi="仿宋" w:eastAsia="仿宋" w:cs="仿宋"/>
          <w:bCs/>
          <w:sz w:val="28"/>
          <w:szCs w:val="28"/>
          <w:highlight w:val="none"/>
          <w:lang w:val="en-US" w:eastAsia="zh-CN"/>
        </w:rPr>
        <w:t>和</w:t>
      </w:r>
      <w:r>
        <w:rPr>
          <w:rFonts w:hint="eastAsia" w:ascii="仿宋" w:hAnsi="仿宋" w:eastAsia="仿宋" w:cs="仿宋"/>
          <w:bCs/>
          <w:sz w:val="28"/>
          <w:szCs w:val="28"/>
          <w:highlight w:val="none"/>
        </w:rPr>
        <w:t>维护管理的目标。</w:t>
      </w:r>
    </w:p>
    <w:p w14:paraId="0EF514C4">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6、投标人运维项目人员负责对运行维护服务执行过程中产生的巡检记录、故障报告、定期总结、操作手册、台帐等纸质成果物进行整理，定期对纸质文档进行归档。归档位置由采购人指定。</w:t>
      </w:r>
    </w:p>
    <w:p w14:paraId="6A396D6D">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7、投标人需针对本项目制定完善的安全保密制度，每月开展运维项目人员的安全保密教育培训。</w:t>
      </w:r>
    </w:p>
    <w:p w14:paraId="124ED1D9">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★8、投标人承诺提供运维团队人员不少于4名</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含项目经理1名</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，其中高级工程师</w:t>
      </w:r>
      <w:r>
        <w:rPr>
          <w:rFonts w:hint="eastAsia" w:ascii="仿宋" w:hAnsi="仿宋" w:eastAsia="仿宋" w:cs="仿宋"/>
          <w:bCs/>
          <w:sz w:val="28"/>
          <w:szCs w:val="28"/>
          <w:highlight w:val="none"/>
          <w:lang w:val="en-US" w:eastAsia="zh-CN"/>
        </w:rPr>
        <w:t>不少于</w:t>
      </w:r>
      <w:r>
        <w:rPr>
          <w:rFonts w:hint="eastAsia" w:ascii="仿宋" w:hAnsi="仿宋" w:eastAsia="仿宋" w:cs="仿宋"/>
          <w:bCs/>
          <w:sz w:val="28"/>
          <w:szCs w:val="28"/>
          <w:highlight w:val="none"/>
        </w:rPr>
        <w:t>2名、工程师</w:t>
      </w:r>
      <w:r>
        <w:rPr>
          <w:rFonts w:hint="eastAsia" w:ascii="仿宋" w:hAnsi="仿宋" w:eastAsia="仿宋" w:cs="仿宋"/>
          <w:bCs/>
          <w:sz w:val="28"/>
          <w:szCs w:val="28"/>
          <w:highlight w:val="none"/>
          <w:lang w:val="en-US" w:eastAsia="zh-CN"/>
        </w:rPr>
        <w:t>不少于</w:t>
      </w:r>
      <w:r>
        <w:rPr>
          <w:rFonts w:hint="eastAsia" w:ascii="仿宋" w:hAnsi="仿宋" w:eastAsia="仿宋" w:cs="仿宋"/>
          <w:bCs/>
          <w:sz w:val="28"/>
          <w:szCs w:val="28"/>
          <w:highlight w:val="none"/>
        </w:rPr>
        <w:t>2名</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驻场人员未经采购人同意不得随意更换，更换驻场人员时</w:t>
      </w:r>
      <w:r>
        <w:rPr>
          <w:rFonts w:hint="eastAsia" w:ascii="仿宋" w:hAnsi="仿宋" w:eastAsia="仿宋" w:cs="仿宋"/>
          <w:bCs/>
          <w:sz w:val="28"/>
          <w:szCs w:val="28"/>
          <w:highlight w:val="none"/>
        </w:rPr>
        <w:t>需提前1个月向采购人提出申请</w:t>
      </w:r>
      <w:r>
        <w:rPr>
          <w:rFonts w:hint="eastAsia" w:ascii="仿宋" w:hAnsi="仿宋" w:eastAsia="仿宋" w:cs="仿宋"/>
          <w:bCs/>
          <w:sz w:val="28"/>
          <w:szCs w:val="28"/>
          <w:highlight w:val="none"/>
          <w:lang w:val="en-US" w:eastAsia="zh-CN"/>
        </w:rPr>
        <w:t>，拟更换的人员应与原人员保持同等资质和经验，待采购人同意后才能更换</w:t>
      </w:r>
      <w:r>
        <w:rPr>
          <w:rFonts w:hint="eastAsia" w:ascii="仿宋" w:hAnsi="仿宋" w:eastAsia="仿宋" w:cs="仿宋"/>
          <w:bCs/>
          <w:sz w:val="28"/>
          <w:szCs w:val="28"/>
          <w:highlight w:val="none"/>
        </w:rPr>
        <w:t>。在运维服务期内，投标人应提供1人全天24小时驻场服务，</w:t>
      </w:r>
      <w:r>
        <w:rPr>
          <w:rFonts w:hint="eastAsia" w:ascii="仿宋" w:hAnsi="仿宋" w:eastAsia="仿宋" w:cs="仿宋"/>
          <w:sz w:val="28"/>
          <w:szCs w:val="28"/>
          <w:highlight w:val="none"/>
          <w:lang w:bidi="ar"/>
        </w:rPr>
        <w:t>重要时期</w:t>
      </w:r>
      <w:r>
        <w:rPr>
          <w:rFonts w:hint="eastAsia" w:ascii="仿宋" w:hAnsi="仿宋" w:eastAsia="仿宋" w:cs="仿宋"/>
          <w:bCs/>
          <w:sz w:val="28"/>
          <w:szCs w:val="28"/>
          <w:highlight w:val="none"/>
        </w:rPr>
        <w:t>服务时，投标人应提供2人全天24小时驻场服务，且团队人员均无犯罪记录并具有承担过大型科技信息化系统的建设和运维工作，熟悉大屏幕系统、音频调度系统、视频会议系统、云桌面系统和网络系统相关技术，熟练掌握上述各种系统故障排查、处置方法</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（提供承诺函加盖投标人公章）</w:t>
      </w:r>
    </w:p>
    <w:p w14:paraId="6353678F">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9、</w:t>
      </w:r>
      <w:r>
        <w:rPr>
          <w:rFonts w:hint="eastAsia" w:ascii="仿宋" w:hAnsi="仿宋" w:eastAsia="仿宋" w:cs="仿宋"/>
          <w:sz w:val="28"/>
          <w:szCs w:val="28"/>
          <w:highlight w:val="none"/>
          <w:lang w:bidi="ar"/>
        </w:rPr>
        <w:t>重要时期</w:t>
      </w:r>
      <w:r>
        <w:rPr>
          <w:rFonts w:hint="eastAsia" w:ascii="仿宋" w:hAnsi="仿宋" w:eastAsia="仿宋" w:cs="仿宋"/>
          <w:bCs/>
          <w:sz w:val="28"/>
          <w:szCs w:val="28"/>
          <w:highlight w:val="none"/>
        </w:rPr>
        <w:t>服务时，投标人应配合采购人制定系统保障应急预案，同时提供必要运维工具以及备件辅材等所需费用包含在本项目报价中。</w:t>
      </w:r>
    </w:p>
    <w:p w14:paraId="4E9E126A">
      <w:pPr>
        <w:pStyle w:val="3"/>
        <w:snapToGrid w:val="0"/>
        <w:spacing w:before="0" w:beforeLines="0" w:afterLines="0" w:line="360" w:lineRule="auto"/>
        <w:rPr>
          <w:rFonts w:hint="eastAsia" w:ascii="仿宋" w:hAnsi="仿宋" w:eastAsia="仿宋" w:cs="仿宋"/>
          <w:bCs/>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bCs/>
          <w:sz w:val="28"/>
          <w:szCs w:val="28"/>
          <w:highlight w:val="none"/>
        </w:rPr>
        <w:t>10、</w:t>
      </w:r>
      <w:r>
        <w:rPr>
          <w:rFonts w:hint="eastAsia" w:ascii="仿宋" w:hAnsi="仿宋" w:eastAsia="仿宋" w:cs="仿宋"/>
          <w:sz w:val="28"/>
          <w:szCs w:val="28"/>
          <w:highlight w:val="none"/>
          <w:lang w:bidi="ar"/>
        </w:rPr>
        <w:t>重要时期</w:t>
      </w:r>
      <w:r>
        <w:rPr>
          <w:rFonts w:hint="eastAsia" w:ascii="仿宋" w:hAnsi="仿宋" w:eastAsia="仿宋" w:cs="仿宋"/>
          <w:bCs/>
          <w:sz w:val="28"/>
          <w:szCs w:val="28"/>
          <w:highlight w:val="none"/>
        </w:rPr>
        <w:t>服务期间，投标人应承诺，必要时应提供重要设备，如大屏幕系统、音视频调度系统、云桌面系统、视频会议系统网络系统等重要设备的原厂现场支持服务。（提供承诺函加盖投标人公章）</w:t>
      </w:r>
    </w:p>
    <w:p w14:paraId="0BDB3179">
      <w:pPr>
        <w:widowControl/>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2.3为落实政府采购政策需满足的要求；</w:t>
      </w:r>
    </w:p>
    <w:p w14:paraId="2444BB02">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无。</w:t>
      </w:r>
    </w:p>
    <w:p w14:paraId="1FDD3925">
      <w:pPr>
        <w:widowControl/>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2.4采购标的的其他技术、服务等要求；</w:t>
      </w:r>
    </w:p>
    <w:p w14:paraId="17EAA4B2">
      <w:pPr>
        <w:widowControl/>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2.4.1备品备件要求</w:t>
      </w:r>
    </w:p>
    <w:p w14:paraId="4D261D75">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★1、为保证系统的安全、稳定的运行，投标人应按采购人要求建立备品备件台账，设立备品备件库，并在投标时列出相应备品备件清单，备品备件</w:t>
      </w:r>
      <w:r>
        <w:rPr>
          <w:rFonts w:hint="eastAsia" w:ascii="仿宋" w:hAnsi="仿宋" w:eastAsia="仿宋" w:cs="仿宋"/>
          <w:bCs/>
          <w:sz w:val="28"/>
          <w:szCs w:val="28"/>
          <w:highlight w:val="none"/>
          <w:lang w:val="en-US" w:eastAsia="zh-CN"/>
        </w:rPr>
        <w:t>应</w:t>
      </w:r>
      <w:r>
        <w:rPr>
          <w:rFonts w:hint="eastAsia" w:ascii="仿宋" w:hAnsi="仿宋" w:eastAsia="仿宋" w:cs="仿宋"/>
          <w:bCs/>
          <w:sz w:val="28"/>
          <w:szCs w:val="28"/>
          <w:highlight w:val="none"/>
        </w:rPr>
        <w:t>存放于采购人指定场所</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承诺按照采购人要求的</w:t>
      </w:r>
      <w:r>
        <w:rPr>
          <w:rFonts w:hint="eastAsia" w:ascii="仿宋" w:hAnsi="仿宋" w:eastAsia="仿宋" w:cs="仿宋"/>
          <w:bCs/>
          <w:sz w:val="28"/>
          <w:szCs w:val="28"/>
          <w:highlight w:val="none"/>
        </w:rPr>
        <w:t>时间</w:t>
      </w:r>
      <w:r>
        <w:rPr>
          <w:rFonts w:hint="eastAsia" w:ascii="仿宋" w:hAnsi="仿宋" w:eastAsia="仿宋" w:cs="仿宋"/>
          <w:bCs/>
          <w:sz w:val="28"/>
          <w:szCs w:val="28"/>
          <w:highlight w:val="none"/>
          <w:lang w:val="en-US" w:eastAsia="zh-CN"/>
        </w:rPr>
        <w:t>进行更换</w:t>
      </w:r>
      <w:r>
        <w:rPr>
          <w:rFonts w:hint="eastAsia" w:ascii="仿宋" w:hAnsi="仿宋" w:eastAsia="仿宋" w:cs="仿宋"/>
          <w:bCs/>
          <w:sz w:val="28"/>
          <w:szCs w:val="28"/>
          <w:highlight w:val="none"/>
        </w:rPr>
        <w:t>。（提供承诺函</w:t>
      </w:r>
      <w:r>
        <w:rPr>
          <w:rFonts w:hint="eastAsia" w:ascii="仿宋" w:hAnsi="仿宋" w:eastAsia="仿宋" w:cs="仿宋"/>
          <w:bCs/>
          <w:sz w:val="28"/>
          <w:szCs w:val="28"/>
          <w:highlight w:val="none"/>
          <w:lang w:val="en-US" w:eastAsia="zh-CN"/>
        </w:rPr>
        <w:t>及备品备件清单</w:t>
      </w:r>
      <w:r>
        <w:rPr>
          <w:rFonts w:hint="eastAsia" w:ascii="仿宋" w:hAnsi="仿宋" w:eastAsia="仿宋" w:cs="仿宋"/>
          <w:bCs/>
          <w:sz w:val="28"/>
          <w:szCs w:val="28"/>
          <w:highlight w:val="none"/>
        </w:rPr>
        <w:t>加盖投标人公章）</w:t>
      </w:r>
    </w:p>
    <w:p w14:paraId="432DCBCD">
      <w:pPr>
        <w:numPr>
          <w:ilvl w:val="-1"/>
          <w:numId w:val="0"/>
        </w:num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2、</w:t>
      </w:r>
      <w:r>
        <w:rPr>
          <w:rFonts w:hint="eastAsia" w:ascii="仿宋" w:hAnsi="仿宋" w:eastAsia="仿宋" w:cs="仿宋"/>
          <w:bCs/>
          <w:sz w:val="28"/>
          <w:szCs w:val="28"/>
          <w:highlight w:val="none"/>
        </w:rPr>
        <w:t>由于不能履行合同引起的任何违约责任，由中标人承担。对无法现场修复或无法修复的故障设备，应采用备品备件进行替换。更换的备品备件应完全满足采购人工作需要，应与原部件的型号相同或性能规格不低于原部件。（提供承诺函</w:t>
      </w:r>
      <w:r>
        <w:rPr>
          <w:rFonts w:hint="eastAsia" w:ascii="仿宋" w:hAnsi="仿宋" w:eastAsia="仿宋" w:cs="仿宋"/>
          <w:bCs/>
          <w:sz w:val="28"/>
          <w:szCs w:val="28"/>
          <w:highlight w:val="none"/>
          <w:lang w:val="en-US" w:eastAsia="zh-CN"/>
        </w:rPr>
        <w:t>并</w:t>
      </w:r>
      <w:r>
        <w:rPr>
          <w:rFonts w:hint="eastAsia" w:ascii="仿宋" w:hAnsi="仿宋" w:eastAsia="仿宋" w:cs="仿宋"/>
          <w:bCs/>
          <w:sz w:val="28"/>
          <w:szCs w:val="28"/>
          <w:highlight w:val="none"/>
        </w:rPr>
        <w:t>加盖投标人公章）</w:t>
      </w:r>
    </w:p>
    <w:p w14:paraId="3E4AFFB9">
      <w:pPr>
        <w:numPr>
          <w:ilvl w:val="-1"/>
          <w:numId w:val="0"/>
        </w:num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3、</w:t>
      </w:r>
      <w:r>
        <w:rPr>
          <w:rFonts w:hint="eastAsia" w:ascii="仿宋" w:hAnsi="仿宋" w:eastAsia="仿宋" w:cs="仿宋"/>
          <w:bCs/>
          <w:sz w:val="28"/>
          <w:szCs w:val="28"/>
          <w:highlight w:val="none"/>
        </w:rPr>
        <w:t>在服务期限内，所有故障件的更换已经包含在总体的服务费用之中，不再另行收取费用。</w:t>
      </w:r>
    </w:p>
    <w:p w14:paraId="26370263">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4、投标人在投标文件中提供包含且不限于下列备品备件设备清单，备品清单外设备投标人自行评估提供，但是后期故障处置时间必须满足本招标文件内故障响应时间要求。</w:t>
      </w:r>
    </w:p>
    <w:p w14:paraId="7617DDF9">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5、设备备品备件清单：</w:t>
      </w:r>
    </w:p>
    <w:tbl>
      <w:tblPr>
        <w:tblStyle w:val="4"/>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3476"/>
        <w:gridCol w:w="3763"/>
        <w:gridCol w:w="715"/>
        <w:gridCol w:w="1130"/>
      </w:tblGrid>
      <w:tr w14:paraId="10C9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dxa"/>
            <w:vAlign w:val="center"/>
          </w:tcPr>
          <w:p w14:paraId="6A643C6F">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序号</w:t>
            </w:r>
          </w:p>
        </w:tc>
        <w:tc>
          <w:tcPr>
            <w:tcW w:w="3476" w:type="dxa"/>
            <w:vAlign w:val="center"/>
          </w:tcPr>
          <w:p w14:paraId="503BE858">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设备名称</w:t>
            </w:r>
          </w:p>
        </w:tc>
        <w:tc>
          <w:tcPr>
            <w:tcW w:w="3763" w:type="dxa"/>
            <w:vAlign w:val="center"/>
          </w:tcPr>
          <w:p w14:paraId="55D77152">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品牌、型号</w:t>
            </w:r>
          </w:p>
        </w:tc>
        <w:tc>
          <w:tcPr>
            <w:tcW w:w="715" w:type="dxa"/>
            <w:vAlign w:val="center"/>
          </w:tcPr>
          <w:p w14:paraId="1F176303">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数量</w:t>
            </w:r>
          </w:p>
        </w:tc>
        <w:tc>
          <w:tcPr>
            <w:tcW w:w="1130" w:type="dxa"/>
            <w:vAlign w:val="center"/>
          </w:tcPr>
          <w:p w14:paraId="120CD933">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单位</w:t>
            </w:r>
          </w:p>
        </w:tc>
      </w:tr>
      <w:tr w14:paraId="58FF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dxa"/>
            <w:vAlign w:val="center"/>
          </w:tcPr>
          <w:p w14:paraId="1784276B">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3476" w:type="dxa"/>
            <w:vAlign w:val="center"/>
          </w:tcPr>
          <w:p w14:paraId="345E72B2">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HDMI输入卡</w:t>
            </w:r>
          </w:p>
        </w:tc>
        <w:tc>
          <w:tcPr>
            <w:tcW w:w="3763" w:type="dxa"/>
            <w:vAlign w:val="center"/>
          </w:tcPr>
          <w:p w14:paraId="5DF1429D">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淳中</w:t>
            </w:r>
          </w:p>
          <w:p w14:paraId="539B6F82">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CRONOS-04HI-A28-320</w:t>
            </w:r>
          </w:p>
        </w:tc>
        <w:tc>
          <w:tcPr>
            <w:tcW w:w="715" w:type="dxa"/>
            <w:vAlign w:val="center"/>
          </w:tcPr>
          <w:p w14:paraId="1C1F9F74">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1130" w:type="dxa"/>
            <w:vAlign w:val="center"/>
          </w:tcPr>
          <w:p w14:paraId="7BE0B1F7">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张</w:t>
            </w:r>
          </w:p>
        </w:tc>
      </w:tr>
      <w:tr w14:paraId="5F90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dxa"/>
            <w:vAlign w:val="center"/>
          </w:tcPr>
          <w:p w14:paraId="5F2000A2">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p>
        </w:tc>
        <w:tc>
          <w:tcPr>
            <w:tcW w:w="3476" w:type="dxa"/>
            <w:vAlign w:val="center"/>
          </w:tcPr>
          <w:p w14:paraId="5DC68113">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KVM光纤主机发送端</w:t>
            </w:r>
          </w:p>
        </w:tc>
        <w:tc>
          <w:tcPr>
            <w:tcW w:w="3763" w:type="dxa"/>
            <w:vAlign w:val="center"/>
          </w:tcPr>
          <w:p w14:paraId="3B1620B2">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淳中Multicon-V5-ENF-D-28A</w:t>
            </w:r>
          </w:p>
        </w:tc>
        <w:tc>
          <w:tcPr>
            <w:tcW w:w="715" w:type="dxa"/>
            <w:vAlign w:val="center"/>
          </w:tcPr>
          <w:p w14:paraId="4F3FEFE5">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p>
        </w:tc>
        <w:tc>
          <w:tcPr>
            <w:tcW w:w="1130" w:type="dxa"/>
            <w:vAlign w:val="center"/>
          </w:tcPr>
          <w:p w14:paraId="7CD1440E">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台</w:t>
            </w:r>
          </w:p>
        </w:tc>
      </w:tr>
      <w:tr w14:paraId="7C9C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dxa"/>
            <w:vAlign w:val="center"/>
          </w:tcPr>
          <w:p w14:paraId="36BF0638">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w:t>
            </w:r>
          </w:p>
        </w:tc>
        <w:tc>
          <w:tcPr>
            <w:tcW w:w="3476" w:type="dxa"/>
            <w:vAlign w:val="center"/>
          </w:tcPr>
          <w:p w14:paraId="5FD91F8D">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KVM光纤用户接收端</w:t>
            </w:r>
          </w:p>
        </w:tc>
        <w:tc>
          <w:tcPr>
            <w:tcW w:w="3763" w:type="dxa"/>
            <w:vAlign w:val="center"/>
          </w:tcPr>
          <w:p w14:paraId="37883A9A">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淳中Multicon-V5-DNF-D-28A</w:t>
            </w:r>
          </w:p>
        </w:tc>
        <w:tc>
          <w:tcPr>
            <w:tcW w:w="715" w:type="dxa"/>
            <w:vAlign w:val="center"/>
          </w:tcPr>
          <w:p w14:paraId="5220B80C">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p>
        </w:tc>
        <w:tc>
          <w:tcPr>
            <w:tcW w:w="1130" w:type="dxa"/>
            <w:vAlign w:val="center"/>
          </w:tcPr>
          <w:p w14:paraId="6BBF1002">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台</w:t>
            </w:r>
          </w:p>
        </w:tc>
      </w:tr>
      <w:tr w14:paraId="54BC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dxa"/>
            <w:vAlign w:val="center"/>
          </w:tcPr>
          <w:p w14:paraId="46306639">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w:t>
            </w:r>
          </w:p>
        </w:tc>
        <w:tc>
          <w:tcPr>
            <w:tcW w:w="3476" w:type="dxa"/>
            <w:vAlign w:val="center"/>
          </w:tcPr>
          <w:p w14:paraId="48AA7E26">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云客户机</w:t>
            </w:r>
          </w:p>
        </w:tc>
        <w:tc>
          <w:tcPr>
            <w:tcW w:w="3763" w:type="dxa"/>
            <w:vAlign w:val="center"/>
          </w:tcPr>
          <w:p w14:paraId="2F74DF93">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深信服aDesk-STD-500-s(VGA+HDMI)</w:t>
            </w:r>
          </w:p>
        </w:tc>
        <w:tc>
          <w:tcPr>
            <w:tcW w:w="715" w:type="dxa"/>
            <w:vAlign w:val="center"/>
          </w:tcPr>
          <w:p w14:paraId="608FF441">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p>
        </w:tc>
        <w:tc>
          <w:tcPr>
            <w:tcW w:w="1130" w:type="dxa"/>
            <w:vAlign w:val="center"/>
          </w:tcPr>
          <w:p w14:paraId="18901C13">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台</w:t>
            </w:r>
          </w:p>
        </w:tc>
      </w:tr>
      <w:tr w14:paraId="798F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dxa"/>
            <w:vAlign w:val="center"/>
          </w:tcPr>
          <w:p w14:paraId="61A33FCE">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w:t>
            </w:r>
          </w:p>
        </w:tc>
        <w:tc>
          <w:tcPr>
            <w:tcW w:w="3476" w:type="dxa"/>
            <w:vAlign w:val="center"/>
          </w:tcPr>
          <w:p w14:paraId="5CA7BD4D">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LED箱体电源</w:t>
            </w:r>
          </w:p>
        </w:tc>
        <w:tc>
          <w:tcPr>
            <w:tcW w:w="3763" w:type="dxa"/>
            <w:vAlign w:val="center"/>
          </w:tcPr>
          <w:p w14:paraId="58F1F7D3">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利亚德 定制</w:t>
            </w:r>
          </w:p>
        </w:tc>
        <w:tc>
          <w:tcPr>
            <w:tcW w:w="715" w:type="dxa"/>
            <w:vAlign w:val="center"/>
          </w:tcPr>
          <w:p w14:paraId="3547E6C7">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w:t>
            </w:r>
          </w:p>
        </w:tc>
        <w:tc>
          <w:tcPr>
            <w:tcW w:w="1130" w:type="dxa"/>
            <w:vAlign w:val="center"/>
          </w:tcPr>
          <w:p w14:paraId="2DC2D328">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套</w:t>
            </w:r>
          </w:p>
        </w:tc>
      </w:tr>
      <w:tr w14:paraId="4782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dxa"/>
            <w:vAlign w:val="center"/>
          </w:tcPr>
          <w:p w14:paraId="6DAD4EFB">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w:t>
            </w:r>
          </w:p>
        </w:tc>
        <w:tc>
          <w:tcPr>
            <w:tcW w:w="3476" w:type="dxa"/>
            <w:vAlign w:val="center"/>
          </w:tcPr>
          <w:p w14:paraId="5AD2DDD7">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DVI4芯光纤延长器</w:t>
            </w:r>
          </w:p>
        </w:tc>
        <w:tc>
          <w:tcPr>
            <w:tcW w:w="3763" w:type="dxa"/>
            <w:vAlign w:val="center"/>
          </w:tcPr>
          <w:p w14:paraId="1F212A36">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利亚德</w:t>
            </w:r>
          </w:p>
          <w:p w14:paraId="4BA2CA26">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LYD-DVI 104</w:t>
            </w:r>
          </w:p>
        </w:tc>
        <w:tc>
          <w:tcPr>
            <w:tcW w:w="715" w:type="dxa"/>
            <w:vAlign w:val="center"/>
          </w:tcPr>
          <w:p w14:paraId="2630D8E5">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w:t>
            </w:r>
          </w:p>
        </w:tc>
        <w:tc>
          <w:tcPr>
            <w:tcW w:w="1130" w:type="dxa"/>
            <w:vAlign w:val="center"/>
          </w:tcPr>
          <w:p w14:paraId="0B1A5C05">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对</w:t>
            </w:r>
          </w:p>
        </w:tc>
      </w:tr>
      <w:tr w14:paraId="6B59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dxa"/>
            <w:vAlign w:val="center"/>
          </w:tcPr>
          <w:p w14:paraId="2BA1E5E8">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w:t>
            </w:r>
          </w:p>
        </w:tc>
        <w:tc>
          <w:tcPr>
            <w:tcW w:w="3476" w:type="dxa"/>
            <w:vAlign w:val="center"/>
          </w:tcPr>
          <w:p w14:paraId="34E626D7">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分配板</w:t>
            </w:r>
          </w:p>
        </w:tc>
        <w:tc>
          <w:tcPr>
            <w:tcW w:w="3763" w:type="dxa"/>
            <w:vAlign w:val="center"/>
          </w:tcPr>
          <w:p w14:paraId="1E217406">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利亚德</w:t>
            </w:r>
          </w:p>
        </w:tc>
        <w:tc>
          <w:tcPr>
            <w:tcW w:w="715" w:type="dxa"/>
            <w:vAlign w:val="center"/>
          </w:tcPr>
          <w:p w14:paraId="128658A5">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w:t>
            </w:r>
          </w:p>
        </w:tc>
        <w:tc>
          <w:tcPr>
            <w:tcW w:w="1130" w:type="dxa"/>
            <w:vAlign w:val="center"/>
          </w:tcPr>
          <w:p w14:paraId="2CC9D1E6">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张</w:t>
            </w:r>
          </w:p>
        </w:tc>
      </w:tr>
      <w:tr w14:paraId="0481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dxa"/>
            <w:vAlign w:val="center"/>
          </w:tcPr>
          <w:p w14:paraId="362625E6">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w:t>
            </w:r>
          </w:p>
        </w:tc>
        <w:tc>
          <w:tcPr>
            <w:tcW w:w="3476" w:type="dxa"/>
            <w:vAlign w:val="center"/>
          </w:tcPr>
          <w:p w14:paraId="18C7BFE8">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模组P1.2</w:t>
            </w:r>
          </w:p>
        </w:tc>
        <w:tc>
          <w:tcPr>
            <w:tcW w:w="3763" w:type="dxa"/>
            <w:vAlign w:val="center"/>
          </w:tcPr>
          <w:p w14:paraId="305944EA">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利亚德</w:t>
            </w:r>
          </w:p>
        </w:tc>
        <w:tc>
          <w:tcPr>
            <w:tcW w:w="715" w:type="dxa"/>
            <w:vAlign w:val="center"/>
          </w:tcPr>
          <w:p w14:paraId="3345BC87">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p>
        </w:tc>
        <w:tc>
          <w:tcPr>
            <w:tcW w:w="1130" w:type="dxa"/>
            <w:vAlign w:val="center"/>
          </w:tcPr>
          <w:p w14:paraId="0AC76BCA">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张</w:t>
            </w:r>
          </w:p>
        </w:tc>
      </w:tr>
      <w:tr w14:paraId="3A45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dxa"/>
            <w:vAlign w:val="center"/>
          </w:tcPr>
          <w:p w14:paraId="4327E9E8">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9</w:t>
            </w:r>
          </w:p>
        </w:tc>
        <w:tc>
          <w:tcPr>
            <w:tcW w:w="3476" w:type="dxa"/>
            <w:vAlign w:val="center"/>
          </w:tcPr>
          <w:p w14:paraId="1CCC613C">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模组连接板</w:t>
            </w:r>
          </w:p>
        </w:tc>
        <w:tc>
          <w:tcPr>
            <w:tcW w:w="3763" w:type="dxa"/>
            <w:vAlign w:val="center"/>
          </w:tcPr>
          <w:p w14:paraId="4A123D1E">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利亚德</w:t>
            </w:r>
          </w:p>
        </w:tc>
        <w:tc>
          <w:tcPr>
            <w:tcW w:w="715" w:type="dxa"/>
            <w:vAlign w:val="center"/>
          </w:tcPr>
          <w:p w14:paraId="02E3888E">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w:t>
            </w:r>
          </w:p>
        </w:tc>
        <w:tc>
          <w:tcPr>
            <w:tcW w:w="1130" w:type="dxa"/>
            <w:vAlign w:val="center"/>
          </w:tcPr>
          <w:p w14:paraId="1EFD0197">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张</w:t>
            </w:r>
          </w:p>
        </w:tc>
      </w:tr>
      <w:tr w14:paraId="6475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dxa"/>
            <w:vAlign w:val="center"/>
          </w:tcPr>
          <w:p w14:paraId="1FBE9C38">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10</w:t>
            </w:r>
          </w:p>
        </w:tc>
        <w:tc>
          <w:tcPr>
            <w:tcW w:w="3476" w:type="dxa"/>
            <w:vAlign w:val="center"/>
          </w:tcPr>
          <w:p w14:paraId="18B3EBEF">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高清会议终端</w:t>
            </w:r>
          </w:p>
        </w:tc>
        <w:tc>
          <w:tcPr>
            <w:tcW w:w="3763" w:type="dxa"/>
            <w:vAlign w:val="center"/>
          </w:tcPr>
          <w:p w14:paraId="0BBEF1B5">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华为、BOX300/310</w:t>
            </w:r>
          </w:p>
        </w:tc>
        <w:tc>
          <w:tcPr>
            <w:tcW w:w="715" w:type="dxa"/>
            <w:vAlign w:val="center"/>
          </w:tcPr>
          <w:p w14:paraId="6FD3737D">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1130" w:type="dxa"/>
            <w:vAlign w:val="center"/>
          </w:tcPr>
          <w:p w14:paraId="075F4214">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台</w:t>
            </w:r>
          </w:p>
        </w:tc>
      </w:tr>
      <w:tr w14:paraId="526E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dxa"/>
            <w:vAlign w:val="center"/>
          </w:tcPr>
          <w:p w14:paraId="53E6A7D3">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w:t>
            </w:r>
          </w:p>
        </w:tc>
        <w:tc>
          <w:tcPr>
            <w:tcW w:w="3476" w:type="dxa"/>
            <w:vAlign w:val="center"/>
          </w:tcPr>
          <w:p w14:paraId="5A2F8F8C">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键盘鼠标</w:t>
            </w:r>
          </w:p>
        </w:tc>
        <w:tc>
          <w:tcPr>
            <w:tcW w:w="3763" w:type="dxa"/>
            <w:vAlign w:val="center"/>
          </w:tcPr>
          <w:p w14:paraId="66CC4F42">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国产</w:t>
            </w:r>
          </w:p>
        </w:tc>
        <w:tc>
          <w:tcPr>
            <w:tcW w:w="715" w:type="dxa"/>
            <w:vAlign w:val="center"/>
          </w:tcPr>
          <w:p w14:paraId="78D09D54">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w:t>
            </w:r>
          </w:p>
        </w:tc>
        <w:tc>
          <w:tcPr>
            <w:tcW w:w="1130" w:type="dxa"/>
            <w:vAlign w:val="center"/>
          </w:tcPr>
          <w:p w14:paraId="3CE3D568">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套</w:t>
            </w:r>
          </w:p>
        </w:tc>
      </w:tr>
      <w:tr w14:paraId="3F1A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dxa"/>
            <w:vAlign w:val="center"/>
          </w:tcPr>
          <w:p w14:paraId="75BA5049">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12</w:t>
            </w:r>
          </w:p>
        </w:tc>
        <w:tc>
          <w:tcPr>
            <w:tcW w:w="3476" w:type="dxa"/>
            <w:vAlign w:val="center"/>
          </w:tcPr>
          <w:p w14:paraId="4C149A05">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线缆、辅材</w:t>
            </w:r>
          </w:p>
        </w:tc>
        <w:tc>
          <w:tcPr>
            <w:tcW w:w="3763" w:type="dxa"/>
            <w:vAlign w:val="center"/>
          </w:tcPr>
          <w:p w14:paraId="6BE57B6C">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包含5根5mDVI线、</w:t>
            </w:r>
          </w:p>
          <w:p w14:paraId="18B33334">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5根10mHDMI线、</w:t>
            </w:r>
          </w:p>
          <w:p w14:paraId="651D8920">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10根5m光纤跳线、</w:t>
            </w:r>
          </w:p>
          <w:p w14:paraId="3E56B2C8">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10根10m光纤跳线、</w:t>
            </w:r>
          </w:p>
          <w:p w14:paraId="2BA6ABE1">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10根5m六类非屏蔽网线等。</w:t>
            </w:r>
          </w:p>
        </w:tc>
        <w:tc>
          <w:tcPr>
            <w:tcW w:w="715" w:type="dxa"/>
            <w:vAlign w:val="center"/>
          </w:tcPr>
          <w:p w14:paraId="7BC28BB6">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1130" w:type="dxa"/>
            <w:vAlign w:val="center"/>
          </w:tcPr>
          <w:p w14:paraId="494817DB">
            <w:pPr>
              <w:widowControl/>
              <w:snapToGrid w:val="0"/>
              <w:spacing w:beforeLines="0" w:afterLines="0"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批</w:t>
            </w:r>
          </w:p>
        </w:tc>
      </w:tr>
    </w:tbl>
    <w:p w14:paraId="1D2F42F5">
      <w:pPr>
        <w:widowControl/>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2.4.2投标人要求</w:t>
      </w:r>
    </w:p>
    <w:p w14:paraId="2E6D154D">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为保障采购人系统设备的长期稳定、安全运行，能得到快速及时售后服务，投标人应具备大屏幕系统、音视频调度系统、云桌面系统、视频会议系统和网络系统的建设或维护项目经验，确保中标后，可立即承担起系统运维保障工作，确保各系统正常运转。</w:t>
      </w:r>
    </w:p>
    <w:p w14:paraId="7F227115">
      <w:pPr>
        <w:widowControl/>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2.4.3驻场团队配置要求</w:t>
      </w:r>
    </w:p>
    <w:p w14:paraId="10D9939D">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投标人应组成专门的项目驻场运维团队，团队成员至少包含项目经理1人（高级工程师）和不少于3名维护工程师（高级维护工程师</w:t>
      </w:r>
      <w:r>
        <w:rPr>
          <w:rFonts w:hint="eastAsia" w:ascii="仿宋" w:hAnsi="仿宋" w:eastAsia="仿宋" w:cs="仿宋"/>
          <w:bCs/>
          <w:sz w:val="28"/>
          <w:szCs w:val="28"/>
          <w:highlight w:val="none"/>
          <w:lang w:val="en-US" w:eastAsia="zh-CN"/>
        </w:rPr>
        <w:t>不少于</w:t>
      </w:r>
      <w:r>
        <w:rPr>
          <w:rFonts w:hint="eastAsia" w:ascii="仿宋" w:hAnsi="仿宋" w:eastAsia="仿宋" w:cs="仿宋"/>
          <w:bCs/>
          <w:sz w:val="28"/>
          <w:szCs w:val="28"/>
          <w:highlight w:val="none"/>
        </w:rPr>
        <w:t>1</w:t>
      </w:r>
      <w:r>
        <w:rPr>
          <w:rFonts w:hint="eastAsia" w:ascii="仿宋" w:hAnsi="仿宋" w:eastAsia="仿宋" w:cs="仿宋"/>
          <w:bCs/>
          <w:sz w:val="28"/>
          <w:szCs w:val="28"/>
          <w:highlight w:val="none"/>
          <w:lang w:val="en-US" w:eastAsia="zh-CN"/>
        </w:rPr>
        <w:t>人</w:t>
      </w:r>
      <w:r>
        <w:rPr>
          <w:rFonts w:hint="eastAsia" w:ascii="仿宋" w:hAnsi="仿宋" w:eastAsia="仿宋" w:cs="仿宋"/>
          <w:bCs/>
          <w:sz w:val="28"/>
          <w:szCs w:val="28"/>
          <w:highlight w:val="none"/>
        </w:rPr>
        <w:t>、维护工程师</w:t>
      </w:r>
      <w:r>
        <w:rPr>
          <w:rFonts w:hint="eastAsia" w:ascii="仿宋" w:hAnsi="仿宋" w:eastAsia="仿宋" w:cs="仿宋"/>
          <w:bCs/>
          <w:sz w:val="28"/>
          <w:szCs w:val="28"/>
          <w:highlight w:val="none"/>
          <w:lang w:val="en-US" w:eastAsia="zh-CN"/>
        </w:rPr>
        <w:t>不少于2人</w:t>
      </w:r>
      <w:r>
        <w:rPr>
          <w:rFonts w:hint="eastAsia" w:ascii="仿宋" w:hAnsi="仿宋" w:eastAsia="仿宋" w:cs="仿宋"/>
          <w:bCs/>
          <w:sz w:val="28"/>
          <w:szCs w:val="28"/>
          <w:highlight w:val="none"/>
        </w:rPr>
        <w:t>）。</w:t>
      </w:r>
    </w:p>
    <w:p w14:paraId="01C5C941">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1、项目经理</w:t>
      </w:r>
    </w:p>
    <w:p w14:paraId="7B2197EC">
      <w:pPr>
        <w:snapToGrid w:val="0"/>
        <w:spacing w:beforeLines="0" w:afterLines="0" w:line="360" w:lineRule="auto"/>
        <w:ind w:firstLine="560" w:firstLineChars="200"/>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项目经理需具有工信部颁发的智能化系统集成高级项目经理认证证书或人力资源和社会保障部门颁发的信息系统项目管理工程师证书；具有与本项目相关设备厂商的工程师认证证书；具备不少于3年大屏幕系统、音视频调度系统、云桌面系统、视频会议系统和网络系统技术经验。具有良好沟通能力，可以及时调配有关设备，并在需要时调用有关技术支持人员。项目经理负责签署并提交系统运行报告，审查故障及维修报告，组织技术交流和技术培训等。</w:t>
      </w:r>
      <w:r>
        <w:rPr>
          <w:rFonts w:hint="eastAsia" w:ascii="仿宋" w:hAnsi="仿宋" w:eastAsia="仿宋" w:cs="仿宋"/>
          <w:bCs/>
          <w:sz w:val="28"/>
          <w:szCs w:val="28"/>
          <w:highlight w:val="none"/>
          <w:lang w:val="en-US" w:eastAsia="zh-CN"/>
        </w:rPr>
        <w:t>项目经理应提供简历、认证证书、职称证书等证明材料佐证，并加盖投标人公章。</w:t>
      </w:r>
    </w:p>
    <w:p w14:paraId="36CC239C">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2、维护工程师</w:t>
      </w:r>
    </w:p>
    <w:p w14:paraId="7D32E1EA">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高级维护工程师</w:t>
      </w:r>
      <w:r>
        <w:rPr>
          <w:rFonts w:hint="eastAsia" w:ascii="仿宋" w:hAnsi="仿宋" w:eastAsia="仿宋" w:cs="仿宋"/>
          <w:bCs/>
          <w:sz w:val="28"/>
          <w:szCs w:val="28"/>
          <w:highlight w:val="none"/>
          <w:lang w:val="en-US" w:eastAsia="zh-CN"/>
        </w:rPr>
        <w:t>不少于1人，</w:t>
      </w:r>
      <w:r>
        <w:rPr>
          <w:rFonts w:hint="eastAsia" w:ascii="仿宋" w:hAnsi="仿宋" w:eastAsia="仿宋" w:cs="仿宋"/>
          <w:bCs/>
          <w:sz w:val="28"/>
          <w:szCs w:val="28"/>
          <w:highlight w:val="none"/>
        </w:rPr>
        <w:t>需具有工信部或人力资源和社会保障部门颁发的IT运维或网络类专业高级工程师证书；具有与本项目相关设备厂商的工程师认证证书；具备不少于2年大屏幕系统、音视频调度系统、云桌面系统、视频会议系统和网络系统技术经验。</w:t>
      </w:r>
    </w:p>
    <w:p w14:paraId="1CBAD58B">
      <w:pPr>
        <w:snapToGrid w:val="0"/>
        <w:spacing w:beforeLines="0" w:afterLines="0" w:line="360" w:lineRule="auto"/>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维护工程师</w:t>
      </w:r>
      <w:r>
        <w:rPr>
          <w:rFonts w:hint="eastAsia" w:ascii="仿宋" w:hAnsi="仿宋" w:eastAsia="仿宋" w:cs="仿宋"/>
          <w:bCs/>
          <w:sz w:val="28"/>
          <w:szCs w:val="28"/>
          <w:highlight w:val="none"/>
          <w:lang w:val="en-US" w:eastAsia="zh-CN"/>
        </w:rPr>
        <w:t>不少于2人，</w:t>
      </w:r>
      <w:r>
        <w:rPr>
          <w:rFonts w:hint="eastAsia" w:ascii="仿宋" w:hAnsi="仿宋" w:eastAsia="仿宋" w:cs="仿宋"/>
          <w:bCs/>
          <w:sz w:val="28"/>
          <w:szCs w:val="28"/>
          <w:highlight w:val="none"/>
        </w:rPr>
        <w:t>需具有工信部颁发的信息网络、弱电、音响等相关专业之一的证书；具有本项目相关设备厂商的工程师认证证书；具备不少于2年大屏幕系统、音视频调度系统、云桌面系统、视频会议系统和网络系统技术经验。运维合同期内，非采购人要求，项目驻场运维团队人员不得随意更换。维护工程师</w:t>
      </w:r>
      <w:r>
        <w:rPr>
          <w:rFonts w:hint="eastAsia" w:ascii="仿宋" w:hAnsi="仿宋" w:eastAsia="仿宋" w:cs="仿宋"/>
          <w:bCs/>
          <w:sz w:val="28"/>
          <w:szCs w:val="28"/>
          <w:highlight w:val="none"/>
          <w:lang w:val="en-US" w:eastAsia="zh-CN"/>
        </w:rPr>
        <w:t>应提供简历、认证证书、职称证书等证明材料佐证，并加盖投标人公章。</w:t>
      </w:r>
    </w:p>
    <w:p w14:paraId="65D0E71D">
      <w:pPr>
        <w:widowControl/>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2.4.4制度及流程设置</w:t>
      </w:r>
    </w:p>
    <w:p w14:paraId="4203D43C">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投标人应有完善的运维服务制度、运维人员管理制度等相关运维服务配套制度，具备完善的流程设置。</w:t>
      </w:r>
    </w:p>
    <w:p w14:paraId="334118D0">
      <w:pPr>
        <w:widowControl/>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2.4.5质量服务保证方案</w:t>
      </w:r>
    </w:p>
    <w:p w14:paraId="3628FE77">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投标人应具有完善的质量服务保证策划方案等相关方案及对本项目的合理化建议。</w:t>
      </w:r>
    </w:p>
    <w:p w14:paraId="2C95F523">
      <w:pPr>
        <w:widowControl/>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2.5需由供应商提供设计方案、解决方案或者组织方案的采购项目，应当说明采购标的的功能、应用场景、目标等基本要求。</w:t>
      </w:r>
    </w:p>
    <w:p w14:paraId="431CE282">
      <w:pPr>
        <w:pStyle w:val="7"/>
        <w:adjustRightInd w:val="0"/>
        <w:snapToGrid w:val="0"/>
        <w:spacing w:beforeLines="0" w:afterLines="0" w:line="360" w:lineRule="auto"/>
        <w:ind w:firstLine="495" w:firstLineChars="177"/>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无。</w:t>
      </w:r>
    </w:p>
    <w:p w14:paraId="47247F7E">
      <w:pPr>
        <w:snapToGrid w:val="0"/>
        <w:spacing w:beforeLines="0" w:afterLines="0" w:line="360" w:lineRule="auto"/>
        <w:ind w:firstLine="560" w:firstLineChars="200"/>
        <w:contextualSpacing/>
        <w:rPr>
          <w:rFonts w:hint="eastAsia" w:ascii="仿宋" w:hAnsi="仿宋" w:eastAsia="仿宋" w:cs="仿宋"/>
          <w:i/>
          <w:iCs/>
          <w:sz w:val="28"/>
          <w:szCs w:val="28"/>
          <w:highlight w:val="none"/>
        </w:rPr>
      </w:pPr>
      <w:r>
        <w:rPr>
          <w:rFonts w:hint="eastAsia" w:ascii="仿宋" w:hAnsi="仿宋" w:eastAsia="仿宋" w:cs="仿宋"/>
          <w:sz w:val="28"/>
          <w:szCs w:val="28"/>
          <w:highlight w:val="none"/>
        </w:rPr>
        <w:t>3、验收标准</w:t>
      </w:r>
    </w:p>
    <w:p w14:paraId="2B684527">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在服务期限届满之日后30个工作日内，按照运维项目管理规定，组织进行验收。中标人需配合做好相关材料编写、打印、胶钉等工作。由中标人出具运维项目验收报告和服务过程文档。包括但不限于运维工作总结、分析报告、工作日志、巡检报告、故障报告、培训材料及培训记录、运维人员考勤记录等。</w:t>
      </w:r>
    </w:p>
    <w:p w14:paraId="6D078D33">
      <w:pPr>
        <w:snapToGrid w:val="0"/>
        <w:spacing w:beforeLines="0" w:afterLines="0" w:line="360" w:lineRule="auto"/>
        <w:ind w:firstLine="560" w:firstLineChars="200"/>
        <w:rPr>
          <w:rFonts w:hint="eastAsia" w:ascii="仿宋" w:hAnsi="仿宋" w:eastAsia="仿宋" w:cs="仿宋"/>
          <w:b/>
          <w:sz w:val="28"/>
          <w:szCs w:val="28"/>
          <w:highlight w:val="none"/>
        </w:rPr>
      </w:pPr>
      <w:r>
        <w:rPr>
          <w:rFonts w:hint="eastAsia" w:ascii="仿宋" w:hAnsi="仿宋" w:eastAsia="仿宋" w:cs="仿宋"/>
          <w:bCs/>
          <w:sz w:val="28"/>
          <w:szCs w:val="28"/>
          <w:highlight w:val="none"/>
        </w:rPr>
        <w:t>待出具材料应齐全、完整、准确、统一，能够如实反映运维项目执行情况。运维工作实施过程中如出现或发生重大问题或事故，需由中标人做出合理解释和说明，相关材料一并纳入验收材料。</w:t>
      </w:r>
    </w:p>
    <w:p w14:paraId="7D420B1A">
      <w:pPr>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4、其他要求（如有）</w:t>
      </w:r>
    </w:p>
    <w:p w14:paraId="61F31690">
      <w:pPr>
        <w:pStyle w:val="7"/>
        <w:adjustRightInd w:val="0"/>
        <w:snapToGrid w:val="0"/>
        <w:spacing w:beforeLines="0" w:afterLines="0" w:line="360" w:lineRule="auto"/>
        <w:ind w:firstLine="48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如果属于政务信息系统项目，其采购需求还应当符合《政务信息系统政府采购管理暂行办法》（财库〔2017〕210号）的相关要求。</w:t>
      </w:r>
    </w:p>
    <w:p w14:paraId="3963FE2C">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F35D4"/>
    <w:multiLevelType w:val="singleLevel"/>
    <w:tmpl w:val="84AF35D4"/>
    <w:lvl w:ilvl="0" w:tentative="0">
      <w:start w:val="1"/>
      <w:numFmt w:val="decimal"/>
      <w:suff w:val="nothing"/>
      <w:lvlText w:val="%1、"/>
      <w:lvlJc w:val="left"/>
    </w:lvl>
  </w:abstractNum>
  <w:abstractNum w:abstractNumId="1">
    <w:nsid w:val="44A5B51A"/>
    <w:multiLevelType w:val="singleLevel"/>
    <w:tmpl w:val="44A5B51A"/>
    <w:lvl w:ilvl="0" w:tentative="0">
      <w:start w:val="4"/>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62D78"/>
    <w:rsid w:val="5146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customStyle="1" w:styleId="6">
    <w:name w:val="列出段落1"/>
    <w:basedOn w:val="1"/>
    <w:qFormat/>
    <w:uiPriority w:val="0"/>
    <w:pPr>
      <w:ind w:firstLine="420" w:firstLineChars="200"/>
    </w:pPr>
    <w:rPr>
      <w:szCs w:val="22"/>
    </w:rPr>
  </w:style>
  <w:style w:type="paragraph" w:styleId="7">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2025-08-15T06:01:00Z</dcterms:created>
  <dc:creator>亚希Edison</dc:creator>
  <cp:lastModifiedBy>亚希Edison</cp:lastModifiedBy>
  <dcterms:modified xsi:type="dcterms:W3CDTF">2025-08-15T06:01:44Z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F1957DB80FA042B4A31705E248D6B069_11</vt:lpwstr>
  </property>
  <property fmtid="{D5CDD505-2E9C-101B-9397-08002B2CF9AE}" pid="4" name="KSOTemplateDocerSaveRecord">
    <vt:lpwstr>eyJoZGlkIjoiNzE2ZTFiZjViMjM5MzhkMmRiY2ZhZGYwMTI5YzgxOGEiLCJ1c2VySWQiOiIyNjk3ODg1OTAifQ==</vt:lpwstr>
  </property>
</Properties>
</file>