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686DD">
      <w:pPr>
        <w:widowControl w:val="0"/>
        <w:tabs>
          <w:tab w:val="left" w:pos="1630"/>
        </w:tabs>
        <w:autoSpaceDE w:val="0"/>
        <w:autoSpaceDN w:val="0"/>
        <w:spacing w:line="460" w:lineRule="exact"/>
        <w:ind w:left="8"/>
        <w:jc w:val="center"/>
        <w:outlineLvl w:val="0"/>
        <w:rPr>
          <w:rFonts w:hint="eastAsia" w:ascii="宋体" w:hAnsi="宋体" w:eastAsia="宋体" w:cs="宋体"/>
          <w:sz w:val="33"/>
          <w:szCs w:val="36"/>
          <w:lang w:val="en-US" w:eastAsia="en-US" w:bidi="ar-SA"/>
        </w:rPr>
      </w:pPr>
      <w:r>
        <w:rPr>
          <w:rFonts w:ascii="宋体" w:hAnsi="宋体" w:eastAsia="宋体" w:cs="宋体"/>
          <w:b/>
          <w:bCs/>
          <w:sz w:val="36"/>
          <w:szCs w:val="36"/>
          <w:lang w:val="en-US" w:eastAsia="en-US" w:bidi="ar-SA"/>
        </w:rPr>
        <w:t>采购需求</w:t>
      </w:r>
    </w:p>
    <w:p w14:paraId="5EE3ED01">
      <w:pPr>
        <w:widowControl w:val="0"/>
        <w:autoSpaceDE w:val="0"/>
        <w:autoSpaceDN w:val="0"/>
        <w:spacing w:before="1"/>
        <w:ind w:left="121"/>
        <w:rPr>
          <w:rFonts w:hint="eastAsia" w:ascii="宋体" w:hAnsi="宋体" w:eastAsia="宋体" w:cs="宋体"/>
          <w:b/>
          <w:bCs/>
          <w:sz w:val="24"/>
          <w:szCs w:val="24"/>
          <w:lang w:val="en-US" w:eastAsia="en-US" w:bidi="ar-SA"/>
        </w:rPr>
      </w:pPr>
      <w:r>
        <w:rPr>
          <w:rFonts w:ascii="宋体" w:hAnsi="宋体" w:eastAsia="宋体" w:cs="宋体"/>
          <w:b/>
          <w:bCs/>
          <w:sz w:val="24"/>
          <w:szCs w:val="24"/>
          <w:lang w:val="en-US" w:eastAsia="en-US" w:bidi="ar-SA"/>
        </w:rPr>
        <w:t>一、采购标的</w:t>
      </w:r>
    </w:p>
    <w:p w14:paraId="523860FF">
      <w:pPr>
        <w:widowControl w:val="0"/>
        <w:tabs>
          <w:tab w:val="left" w:pos="470"/>
          <w:tab w:val="left" w:pos="7040"/>
        </w:tabs>
        <w:autoSpaceDE w:val="0"/>
        <w:autoSpaceDN w:val="0"/>
        <w:spacing w:before="154" w:line="338" w:lineRule="auto"/>
        <w:ind w:left="121" w:right="1830" w:firstLine="269" w:firstLineChars="100"/>
        <w:rPr>
          <w:rFonts w:ascii="宋体" w:hAnsi="宋体" w:eastAsia="宋体" w:cs="宋体"/>
          <w:sz w:val="24"/>
          <w:szCs w:val="22"/>
          <w:lang w:val="en-US" w:eastAsia="zh-CN" w:bidi="ar-SA"/>
        </w:rPr>
      </w:pPr>
      <w:r>
        <w:rPr>
          <w:rFonts w:ascii="Arial" w:hAnsi="Arial" w:eastAsia="Arial" w:cs="Arial"/>
          <w:spacing w:val="-2"/>
          <w:w w:val="114"/>
          <w:sz w:val="24"/>
          <w:szCs w:val="24"/>
          <w:lang w:val="en-US" w:eastAsia="zh-CN" w:bidi="ar-SA"/>
        </w:rPr>
        <w:t>1.</w:t>
      </w:r>
      <w:r>
        <w:rPr>
          <w:rFonts w:ascii="宋体" w:hAnsi="宋体" w:eastAsia="宋体" w:cs="宋体"/>
          <w:sz w:val="24"/>
          <w:szCs w:val="22"/>
          <w:lang w:val="en-US" w:eastAsia="zh-CN" w:bidi="ar-SA"/>
        </w:rPr>
        <w:t>采购标的（货物需求一览表）</w:t>
      </w:r>
    </w:p>
    <w:tbl>
      <w:tblPr>
        <w:tblStyle w:val="2"/>
        <w:tblW w:w="8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40"/>
        <w:gridCol w:w="3969"/>
        <w:gridCol w:w="1605"/>
        <w:gridCol w:w="1359"/>
      </w:tblGrid>
      <w:tr w14:paraId="59743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660" w:type="dxa"/>
            <w:vAlign w:val="center"/>
          </w:tcPr>
          <w:p w14:paraId="63E2489F">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b/>
                <w:bCs/>
                <w:sz w:val="24"/>
                <w:szCs w:val="24"/>
                <w:lang w:val="en-US" w:eastAsia="zh-CN" w:bidi="ar-SA"/>
              </w:rPr>
              <w:t>包号</w:t>
            </w:r>
          </w:p>
        </w:tc>
        <w:tc>
          <w:tcPr>
            <w:tcW w:w="1140" w:type="dxa"/>
            <w:vAlign w:val="center"/>
          </w:tcPr>
          <w:p w14:paraId="13975805">
            <w:pPr>
              <w:widowControl w:val="0"/>
              <w:autoSpaceDE w:val="0"/>
              <w:autoSpaceDN w:val="0"/>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品目号</w:t>
            </w:r>
          </w:p>
        </w:tc>
        <w:tc>
          <w:tcPr>
            <w:tcW w:w="3969" w:type="dxa"/>
            <w:vAlign w:val="center"/>
          </w:tcPr>
          <w:p w14:paraId="13DF688F">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b/>
                <w:bCs/>
                <w:sz w:val="24"/>
                <w:szCs w:val="24"/>
                <w:lang w:val="en-US" w:eastAsia="en-US" w:bidi="ar-SA"/>
              </w:rPr>
              <w:t>采购内容</w:t>
            </w:r>
          </w:p>
        </w:tc>
        <w:tc>
          <w:tcPr>
            <w:tcW w:w="1605" w:type="dxa"/>
            <w:vAlign w:val="center"/>
          </w:tcPr>
          <w:p w14:paraId="10CD2211">
            <w:pPr>
              <w:widowControl w:val="0"/>
              <w:autoSpaceDE w:val="0"/>
              <w:autoSpaceDN w:val="0"/>
              <w:jc w:val="center"/>
              <w:rPr>
                <w:rFonts w:hint="eastAsia" w:ascii="宋体" w:hAnsi="宋体" w:eastAsia="宋体" w:cs="宋体"/>
                <w:b/>
                <w:bCs/>
                <w:sz w:val="24"/>
                <w:szCs w:val="24"/>
                <w:lang w:val="en-US" w:eastAsia="en-US" w:bidi="ar-SA"/>
              </w:rPr>
            </w:pPr>
            <w:r>
              <w:rPr>
                <w:rFonts w:hint="eastAsia" w:ascii="宋体" w:hAnsi="宋体" w:eastAsia="宋体" w:cs="宋体"/>
                <w:b/>
                <w:bCs/>
                <w:sz w:val="24"/>
                <w:szCs w:val="24"/>
                <w:lang w:val="en-US" w:eastAsia="en-US" w:bidi="ar-SA"/>
              </w:rPr>
              <w:t>数量</w:t>
            </w:r>
          </w:p>
          <w:p w14:paraId="16EE61D3">
            <w:pPr>
              <w:widowControl w:val="0"/>
              <w:autoSpaceDE w:val="0"/>
              <w:autoSpaceDN w:val="0"/>
              <w:jc w:val="center"/>
              <w:rPr>
                <w:rFonts w:hint="eastAsia" w:ascii="宋体" w:hAnsi="宋体" w:eastAsia="宋体" w:cs="宋体"/>
                <w:b/>
                <w:bCs/>
                <w:sz w:val="24"/>
                <w:szCs w:val="24"/>
                <w:lang w:val="en-US" w:eastAsia="zh-CN" w:bidi="ar-SA"/>
              </w:rPr>
            </w:pPr>
            <w:r>
              <w:rPr>
                <w:rFonts w:hint="eastAsia" w:ascii="宋体" w:hAnsi="宋体" w:eastAsia="宋体" w:cs="宋体"/>
                <w:b/>
                <w:bCs/>
                <w:spacing w:val="0"/>
                <w:sz w:val="24"/>
                <w:szCs w:val="24"/>
                <w:highlight w:val="none"/>
                <w:lang w:val="en-US" w:eastAsia="zh-CN" w:bidi="ar-SA"/>
              </w:rPr>
              <w:t>（台/套）</w:t>
            </w:r>
          </w:p>
        </w:tc>
        <w:tc>
          <w:tcPr>
            <w:tcW w:w="1359" w:type="dxa"/>
            <w:vAlign w:val="center"/>
          </w:tcPr>
          <w:p w14:paraId="634B56A9">
            <w:pPr>
              <w:widowControl w:val="0"/>
              <w:autoSpaceDE w:val="0"/>
              <w:autoSpaceDN w:val="0"/>
              <w:jc w:val="center"/>
              <w:rPr>
                <w:rFonts w:hint="eastAsia" w:ascii="宋体" w:hAnsi="宋体" w:eastAsia="宋体" w:cs="宋体"/>
                <w:b/>
                <w:bCs/>
                <w:sz w:val="24"/>
                <w:szCs w:val="24"/>
                <w:lang w:val="en-US" w:eastAsia="en-US" w:bidi="ar-SA"/>
              </w:rPr>
            </w:pPr>
            <w:r>
              <w:rPr>
                <w:rFonts w:hint="eastAsia" w:ascii="宋体" w:hAnsi="宋体" w:eastAsia="宋体" w:cs="宋体"/>
                <w:b/>
                <w:bCs/>
                <w:spacing w:val="0"/>
                <w:sz w:val="24"/>
                <w:szCs w:val="24"/>
                <w:highlight w:val="none"/>
                <w:lang w:val="en-US" w:eastAsia="zh-CN" w:bidi="ar-SA"/>
              </w:rPr>
              <w:t>是否允许采购进口产品</w:t>
            </w:r>
          </w:p>
        </w:tc>
      </w:tr>
      <w:tr w14:paraId="017DE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restart"/>
            <w:vAlign w:val="center"/>
          </w:tcPr>
          <w:p w14:paraId="346CC646">
            <w:pPr>
              <w:widowControl w:val="0"/>
              <w:autoSpaceDE w:val="0"/>
              <w:autoSpaceDN w:val="0"/>
              <w:jc w:val="center"/>
              <w:rPr>
                <w:rFonts w:hint="default" w:ascii="宋体" w:hAnsi="宋体" w:eastAsia="宋体" w:cs="宋体"/>
                <w:spacing w:val="0"/>
                <w:sz w:val="24"/>
                <w:szCs w:val="24"/>
                <w:highlight w:val="none"/>
                <w:lang w:val="en-US" w:eastAsia="zh-CN" w:bidi="ar-SA"/>
              </w:rPr>
            </w:pPr>
            <w:r>
              <w:rPr>
                <w:rFonts w:hint="eastAsia" w:ascii="宋体" w:hAnsi="宋体" w:eastAsia="宋体" w:cs="宋体"/>
                <w:spacing w:val="0"/>
                <w:sz w:val="24"/>
                <w:szCs w:val="24"/>
                <w:highlight w:val="none"/>
                <w:lang w:val="en-US" w:eastAsia="zh-CN" w:bidi="ar-SA"/>
              </w:rPr>
              <w:t>01</w:t>
            </w:r>
          </w:p>
        </w:tc>
        <w:tc>
          <w:tcPr>
            <w:tcW w:w="1140" w:type="dxa"/>
            <w:vAlign w:val="center"/>
          </w:tcPr>
          <w:p w14:paraId="7B74F7FF">
            <w:pPr>
              <w:keepNext w:val="0"/>
              <w:keepLines w:val="0"/>
              <w:widowControl/>
              <w:suppressLineNumbers w:val="0"/>
              <w:autoSpaceDE w:val="0"/>
              <w:autoSpaceDN w:val="0"/>
              <w:jc w:val="center"/>
              <w:textAlignment w:val="center"/>
              <w:rPr>
                <w:rFonts w:hint="default"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3969" w:type="dxa"/>
            <w:vAlign w:val="center"/>
          </w:tcPr>
          <w:p w14:paraId="30E25A66">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color w:val="000000"/>
                <w:kern w:val="0"/>
                <w:sz w:val="24"/>
                <w:szCs w:val="24"/>
                <w:u w:val="none"/>
                <w:lang w:val="en-US" w:eastAsia="zh-CN" w:bidi="ar"/>
              </w:rPr>
              <w:t>PH计</w:t>
            </w:r>
          </w:p>
        </w:tc>
        <w:tc>
          <w:tcPr>
            <w:tcW w:w="1605" w:type="dxa"/>
            <w:vAlign w:val="center"/>
          </w:tcPr>
          <w:p w14:paraId="4DB54D23">
            <w:pPr>
              <w:keepNext w:val="0"/>
              <w:keepLines w:val="0"/>
              <w:widowControl/>
              <w:suppressLineNumbers w:val="0"/>
              <w:autoSpaceDE w:val="0"/>
              <w:autoSpaceDN w:val="0"/>
              <w:jc w:val="center"/>
              <w:textAlignment w:val="center"/>
              <w:rPr>
                <w:rFonts w:hint="default"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35C05C6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C767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50299EC5">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07EB249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3969" w:type="dxa"/>
            <w:vAlign w:val="center"/>
          </w:tcPr>
          <w:p w14:paraId="71B69933">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分析天平</w:t>
            </w:r>
          </w:p>
        </w:tc>
        <w:tc>
          <w:tcPr>
            <w:tcW w:w="1605" w:type="dxa"/>
            <w:vAlign w:val="center"/>
          </w:tcPr>
          <w:p w14:paraId="2BC1BED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7361163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0DD7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4712313A">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65490F90">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3969" w:type="dxa"/>
            <w:vAlign w:val="center"/>
          </w:tcPr>
          <w:p w14:paraId="24DC5FCD">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精密天平</w:t>
            </w:r>
          </w:p>
        </w:tc>
        <w:tc>
          <w:tcPr>
            <w:tcW w:w="1605" w:type="dxa"/>
            <w:vAlign w:val="center"/>
          </w:tcPr>
          <w:p w14:paraId="76C808B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59B05B5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D1AF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661CA577">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29F4F6C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3969" w:type="dxa"/>
            <w:vAlign w:val="center"/>
          </w:tcPr>
          <w:p w14:paraId="440BA360">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涡旋振荡器</w:t>
            </w:r>
          </w:p>
        </w:tc>
        <w:tc>
          <w:tcPr>
            <w:tcW w:w="1605" w:type="dxa"/>
            <w:vAlign w:val="center"/>
          </w:tcPr>
          <w:p w14:paraId="4DFDEEE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359" w:type="dxa"/>
            <w:vAlign w:val="center"/>
          </w:tcPr>
          <w:p w14:paraId="0401AB5D">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BD1D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91EA0FF">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51534BF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3969" w:type="dxa"/>
            <w:vAlign w:val="center"/>
          </w:tcPr>
          <w:p w14:paraId="1E37D3F9">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光感控制摇摆式混匀器（摇床）</w:t>
            </w:r>
          </w:p>
        </w:tc>
        <w:tc>
          <w:tcPr>
            <w:tcW w:w="1605" w:type="dxa"/>
            <w:vAlign w:val="center"/>
          </w:tcPr>
          <w:p w14:paraId="06F5FA1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0B35B71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C526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15F1520D">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6ECA742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3969" w:type="dxa"/>
            <w:vAlign w:val="center"/>
          </w:tcPr>
          <w:p w14:paraId="7456C8D4">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微孔板振荡器</w:t>
            </w:r>
          </w:p>
        </w:tc>
        <w:tc>
          <w:tcPr>
            <w:tcW w:w="1605" w:type="dxa"/>
            <w:vAlign w:val="center"/>
          </w:tcPr>
          <w:p w14:paraId="71FEE5C0">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76A7F14D">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9E19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2A0AC8DA">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0CFF3F8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3969" w:type="dxa"/>
            <w:vAlign w:val="center"/>
          </w:tcPr>
          <w:p w14:paraId="35C72A58">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磁力搅拌器</w:t>
            </w:r>
          </w:p>
        </w:tc>
        <w:tc>
          <w:tcPr>
            <w:tcW w:w="1605" w:type="dxa"/>
            <w:vAlign w:val="center"/>
          </w:tcPr>
          <w:p w14:paraId="47E1C68D">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54B8A55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3E54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9AEB836">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5DFB164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3969" w:type="dxa"/>
            <w:vAlign w:val="center"/>
          </w:tcPr>
          <w:p w14:paraId="652137E0">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超声波清洗器</w:t>
            </w:r>
          </w:p>
        </w:tc>
        <w:tc>
          <w:tcPr>
            <w:tcW w:w="1605" w:type="dxa"/>
            <w:vAlign w:val="center"/>
          </w:tcPr>
          <w:p w14:paraId="41011E1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130A182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B4F1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F37770B">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61A991D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3969" w:type="dxa"/>
            <w:vAlign w:val="center"/>
          </w:tcPr>
          <w:p w14:paraId="1B0ED5AD">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超声波破碎仪</w:t>
            </w:r>
          </w:p>
        </w:tc>
        <w:tc>
          <w:tcPr>
            <w:tcW w:w="1605" w:type="dxa"/>
            <w:vAlign w:val="center"/>
          </w:tcPr>
          <w:p w14:paraId="1A2A7900">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628B605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51D0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E7BE5BB">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24BEBD3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3969" w:type="dxa"/>
            <w:vAlign w:val="center"/>
          </w:tcPr>
          <w:p w14:paraId="6D87B041">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危化品防爆柜（45加仑黄色【加厚款】）</w:t>
            </w:r>
          </w:p>
        </w:tc>
        <w:tc>
          <w:tcPr>
            <w:tcW w:w="1605" w:type="dxa"/>
            <w:vAlign w:val="center"/>
          </w:tcPr>
          <w:p w14:paraId="71DA646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015AC22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4E3C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49A71671">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5CEEFFE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w:t>
            </w:r>
          </w:p>
        </w:tc>
        <w:tc>
          <w:tcPr>
            <w:tcW w:w="3969" w:type="dxa"/>
            <w:vAlign w:val="center"/>
          </w:tcPr>
          <w:p w14:paraId="70FA9398">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金属浴</w:t>
            </w:r>
          </w:p>
        </w:tc>
        <w:tc>
          <w:tcPr>
            <w:tcW w:w="1605" w:type="dxa"/>
            <w:vAlign w:val="center"/>
          </w:tcPr>
          <w:p w14:paraId="1D5B028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19A365D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EC1C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210E6EFE">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4030BE3D">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w:t>
            </w:r>
          </w:p>
        </w:tc>
        <w:tc>
          <w:tcPr>
            <w:tcW w:w="3969" w:type="dxa"/>
            <w:vAlign w:val="center"/>
          </w:tcPr>
          <w:p w14:paraId="75B7F3F2">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水浴锅</w:t>
            </w:r>
          </w:p>
        </w:tc>
        <w:tc>
          <w:tcPr>
            <w:tcW w:w="1605" w:type="dxa"/>
            <w:vAlign w:val="center"/>
          </w:tcPr>
          <w:p w14:paraId="61DA13A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5FCBBE4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3A7A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76B934A0">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7340486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w:t>
            </w:r>
          </w:p>
        </w:tc>
        <w:tc>
          <w:tcPr>
            <w:tcW w:w="3969" w:type="dxa"/>
            <w:vAlign w:val="center"/>
          </w:tcPr>
          <w:p w14:paraId="7EEB1543">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液氮罐</w:t>
            </w:r>
          </w:p>
        </w:tc>
        <w:tc>
          <w:tcPr>
            <w:tcW w:w="1605" w:type="dxa"/>
            <w:vAlign w:val="center"/>
          </w:tcPr>
          <w:p w14:paraId="0E0EC85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6094CA8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C6EA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57975378">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5846325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w:t>
            </w:r>
          </w:p>
        </w:tc>
        <w:tc>
          <w:tcPr>
            <w:tcW w:w="3969" w:type="dxa"/>
            <w:vAlign w:val="center"/>
          </w:tcPr>
          <w:p w14:paraId="08643487">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洁净工作台</w:t>
            </w:r>
          </w:p>
        </w:tc>
        <w:tc>
          <w:tcPr>
            <w:tcW w:w="1605" w:type="dxa"/>
            <w:vAlign w:val="center"/>
          </w:tcPr>
          <w:p w14:paraId="0B0638D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7F4D309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0AF7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57D9CAD">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205079F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3969" w:type="dxa"/>
            <w:vAlign w:val="center"/>
          </w:tcPr>
          <w:p w14:paraId="40FE8B29">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u w:val="none"/>
                <w:lang w:val="en-US" w:eastAsia="zh-CN" w:bidi="ar"/>
              </w:rPr>
              <w:t>生物安全柜A2双人</w:t>
            </w:r>
          </w:p>
        </w:tc>
        <w:tc>
          <w:tcPr>
            <w:tcW w:w="1605" w:type="dxa"/>
            <w:vAlign w:val="center"/>
          </w:tcPr>
          <w:p w14:paraId="1C5ADA7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6FEEFDA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BD3C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779ACA99">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34A9D73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w:t>
            </w:r>
          </w:p>
        </w:tc>
        <w:tc>
          <w:tcPr>
            <w:tcW w:w="3969" w:type="dxa"/>
            <w:vAlign w:val="center"/>
          </w:tcPr>
          <w:p w14:paraId="10A86428">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小型真空吸液器</w:t>
            </w:r>
          </w:p>
        </w:tc>
        <w:tc>
          <w:tcPr>
            <w:tcW w:w="1605" w:type="dxa"/>
            <w:vAlign w:val="center"/>
          </w:tcPr>
          <w:p w14:paraId="5EDDFAC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049DF98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5454A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60EA57E9">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47D19F50">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w:t>
            </w:r>
          </w:p>
        </w:tc>
        <w:tc>
          <w:tcPr>
            <w:tcW w:w="3969" w:type="dxa"/>
            <w:vAlign w:val="center"/>
          </w:tcPr>
          <w:p w14:paraId="0CFB1716">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高温灭菌二氧化碳培养箱</w:t>
            </w:r>
          </w:p>
        </w:tc>
        <w:tc>
          <w:tcPr>
            <w:tcW w:w="1605" w:type="dxa"/>
            <w:vAlign w:val="center"/>
          </w:tcPr>
          <w:p w14:paraId="2035462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235634F0">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94A6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5429B117">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742C14A9">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w:t>
            </w:r>
          </w:p>
        </w:tc>
        <w:tc>
          <w:tcPr>
            <w:tcW w:w="3969" w:type="dxa"/>
            <w:vAlign w:val="center"/>
          </w:tcPr>
          <w:p w14:paraId="6D62A82C">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模块化培养箱</w:t>
            </w:r>
          </w:p>
        </w:tc>
        <w:tc>
          <w:tcPr>
            <w:tcW w:w="1605" w:type="dxa"/>
            <w:vAlign w:val="center"/>
          </w:tcPr>
          <w:p w14:paraId="45FE81B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288D5500">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8BA4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AE00622">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5FC785D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w:t>
            </w:r>
          </w:p>
        </w:tc>
        <w:tc>
          <w:tcPr>
            <w:tcW w:w="3969" w:type="dxa"/>
            <w:vAlign w:val="center"/>
          </w:tcPr>
          <w:p w14:paraId="70B19496">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恒温培养箱</w:t>
            </w:r>
          </w:p>
        </w:tc>
        <w:tc>
          <w:tcPr>
            <w:tcW w:w="1605" w:type="dxa"/>
            <w:vAlign w:val="center"/>
          </w:tcPr>
          <w:p w14:paraId="0E88597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53D9B85D">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5CEDE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72D335EA">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7532A25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3969" w:type="dxa"/>
            <w:vAlign w:val="center"/>
          </w:tcPr>
          <w:p w14:paraId="74E3D7F8">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恒温干燥箱</w:t>
            </w:r>
          </w:p>
        </w:tc>
        <w:tc>
          <w:tcPr>
            <w:tcW w:w="1605" w:type="dxa"/>
            <w:vAlign w:val="center"/>
          </w:tcPr>
          <w:p w14:paraId="58811C7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6B44745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51D9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32154DED">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52216F9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3969" w:type="dxa"/>
            <w:vAlign w:val="center"/>
          </w:tcPr>
          <w:p w14:paraId="79E1FE56">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恒温摇床培养箱</w:t>
            </w:r>
          </w:p>
        </w:tc>
        <w:tc>
          <w:tcPr>
            <w:tcW w:w="1605" w:type="dxa"/>
            <w:vAlign w:val="center"/>
          </w:tcPr>
          <w:p w14:paraId="727CB3F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3267683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1B2C5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77EB30AD">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3770869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w:t>
            </w:r>
          </w:p>
        </w:tc>
        <w:tc>
          <w:tcPr>
            <w:tcW w:w="3969" w:type="dxa"/>
            <w:vAlign w:val="center"/>
          </w:tcPr>
          <w:p w14:paraId="69774D7C">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全自动细胞计数仪</w:t>
            </w:r>
          </w:p>
        </w:tc>
        <w:tc>
          <w:tcPr>
            <w:tcW w:w="1605" w:type="dxa"/>
            <w:vAlign w:val="center"/>
          </w:tcPr>
          <w:p w14:paraId="31BE3C0B">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4FE0B44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A747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7C7CC147">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58F303BA">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w:t>
            </w:r>
          </w:p>
        </w:tc>
        <w:tc>
          <w:tcPr>
            <w:tcW w:w="3969" w:type="dxa"/>
            <w:vAlign w:val="center"/>
          </w:tcPr>
          <w:p w14:paraId="1C5A4992">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全自动活细胞分析成像系统</w:t>
            </w:r>
          </w:p>
        </w:tc>
        <w:tc>
          <w:tcPr>
            <w:tcW w:w="1605" w:type="dxa"/>
            <w:vAlign w:val="center"/>
          </w:tcPr>
          <w:p w14:paraId="395065D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4A0D44EB">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ED03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restart"/>
            <w:vAlign w:val="center"/>
          </w:tcPr>
          <w:p w14:paraId="2B17D3BB">
            <w:pPr>
              <w:widowControl w:val="0"/>
              <w:autoSpaceDE w:val="0"/>
              <w:autoSpaceDN w:val="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02</w:t>
            </w:r>
          </w:p>
        </w:tc>
        <w:tc>
          <w:tcPr>
            <w:tcW w:w="1140" w:type="dxa"/>
            <w:vAlign w:val="center"/>
          </w:tcPr>
          <w:p w14:paraId="23EB8D81">
            <w:pPr>
              <w:keepNext w:val="0"/>
              <w:keepLines w:val="0"/>
              <w:widowControl/>
              <w:suppressLineNumbers w:val="0"/>
              <w:autoSpaceDE w:val="0"/>
              <w:autoSpaceDN w:val="0"/>
              <w:jc w:val="center"/>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3969" w:type="dxa"/>
            <w:vAlign w:val="center"/>
          </w:tcPr>
          <w:p w14:paraId="6DC0FC94">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三合一洗板平台</w:t>
            </w:r>
          </w:p>
        </w:tc>
        <w:tc>
          <w:tcPr>
            <w:tcW w:w="1605" w:type="dxa"/>
            <w:vAlign w:val="center"/>
          </w:tcPr>
          <w:p w14:paraId="3C6B5A7E">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59ABEB6D">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F6AB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137C23AC">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70FBFE5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3969" w:type="dxa"/>
            <w:vAlign w:val="center"/>
          </w:tcPr>
          <w:p w14:paraId="47800DBA">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纯水仪</w:t>
            </w:r>
          </w:p>
        </w:tc>
        <w:tc>
          <w:tcPr>
            <w:tcW w:w="1605" w:type="dxa"/>
            <w:vAlign w:val="center"/>
          </w:tcPr>
          <w:p w14:paraId="43E8E72B">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6C82212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9C31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397DE888">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1BCA06A9">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3969" w:type="dxa"/>
            <w:vAlign w:val="center"/>
          </w:tcPr>
          <w:p w14:paraId="39810635">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血气分析仪</w:t>
            </w:r>
          </w:p>
        </w:tc>
        <w:tc>
          <w:tcPr>
            <w:tcW w:w="1605" w:type="dxa"/>
            <w:vAlign w:val="center"/>
          </w:tcPr>
          <w:p w14:paraId="256401D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242D3D7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9A28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5C9C6E72">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6FB26A3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3969" w:type="dxa"/>
            <w:vAlign w:val="center"/>
          </w:tcPr>
          <w:p w14:paraId="661707D7">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超微量紫外分光光度计</w:t>
            </w:r>
          </w:p>
        </w:tc>
        <w:tc>
          <w:tcPr>
            <w:tcW w:w="1605" w:type="dxa"/>
            <w:vAlign w:val="center"/>
          </w:tcPr>
          <w:p w14:paraId="60783A39">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4004EC4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1D48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38832CCF">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07C44C8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3969" w:type="dxa"/>
            <w:vAlign w:val="center"/>
          </w:tcPr>
          <w:p w14:paraId="57DA8368">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单细胞悬液制备仪（八通道）</w:t>
            </w:r>
          </w:p>
        </w:tc>
        <w:tc>
          <w:tcPr>
            <w:tcW w:w="1605" w:type="dxa"/>
            <w:vAlign w:val="center"/>
          </w:tcPr>
          <w:p w14:paraId="419DB059">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7728DF9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A75D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6570F639">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183BDFA0">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3969" w:type="dxa"/>
            <w:vAlign w:val="center"/>
          </w:tcPr>
          <w:p w14:paraId="6AC9FFDD">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多功能微孔板检测仪</w:t>
            </w:r>
          </w:p>
        </w:tc>
        <w:tc>
          <w:tcPr>
            <w:tcW w:w="1605" w:type="dxa"/>
            <w:vAlign w:val="center"/>
          </w:tcPr>
          <w:p w14:paraId="194C0D1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4C8AC21B">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1FEAD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67F291D2">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60EF90C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3969" w:type="dxa"/>
            <w:vAlign w:val="center"/>
          </w:tcPr>
          <w:p w14:paraId="536B435B">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激光散斑血流成像系统</w:t>
            </w:r>
          </w:p>
        </w:tc>
        <w:tc>
          <w:tcPr>
            <w:tcW w:w="1605" w:type="dxa"/>
            <w:vAlign w:val="center"/>
          </w:tcPr>
          <w:p w14:paraId="27160EBB">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41835DA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8221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Align w:val="center"/>
          </w:tcPr>
          <w:p w14:paraId="45DCB832">
            <w:pPr>
              <w:widowControl w:val="0"/>
              <w:autoSpaceDE w:val="0"/>
              <w:autoSpaceDN w:val="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04</w:t>
            </w:r>
          </w:p>
        </w:tc>
        <w:tc>
          <w:tcPr>
            <w:tcW w:w="1140" w:type="dxa"/>
            <w:vAlign w:val="center"/>
          </w:tcPr>
          <w:p w14:paraId="7E269BAC">
            <w:pPr>
              <w:keepNext w:val="0"/>
              <w:keepLines w:val="0"/>
              <w:widowControl/>
              <w:suppressLineNumbers w:val="0"/>
              <w:autoSpaceDE w:val="0"/>
              <w:autoSpaceDN w:val="0"/>
              <w:jc w:val="center"/>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4-1</w:t>
            </w:r>
          </w:p>
        </w:tc>
        <w:tc>
          <w:tcPr>
            <w:tcW w:w="3969" w:type="dxa"/>
            <w:vAlign w:val="center"/>
          </w:tcPr>
          <w:p w14:paraId="4B05ED00">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无偏差体视学自动分析系统</w:t>
            </w:r>
          </w:p>
        </w:tc>
        <w:tc>
          <w:tcPr>
            <w:tcW w:w="1605" w:type="dxa"/>
            <w:vAlign w:val="center"/>
          </w:tcPr>
          <w:p w14:paraId="04A28B70">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spacing w:val="0"/>
                <w:kern w:val="0"/>
                <w:sz w:val="24"/>
                <w:szCs w:val="24"/>
                <w:highlight w:val="none"/>
                <w:lang w:val="en-US" w:eastAsia="zh-CN"/>
              </w:rPr>
              <w:t>1</w:t>
            </w:r>
          </w:p>
        </w:tc>
        <w:tc>
          <w:tcPr>
            <w:tcW w:w="1359" w:type="dxa"/>
            <w:vAlign w:val="center"/>
          </w:tcPr>
          <w:p w14:paraId="105EC0BB">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14:paraId="140AB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restart"/>
            <w:vAlign w:val="center"/>
          </w:tcPr>
          <w:p w14:paraId="5156F027">
            <w:pPr>
              <w:widowControl w:val="0"/>
              <w:autoSpaceDE w:val="0"/>
              <w:autoSpaceDN w:val="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05</w:t>
            </w:r>
          </w:p>
        </w:tc>
        <w:tc>
          <w:tcPr>
            <w:tcW w:w="1140" w:type="dxa"/>
            <w:vAlign w:val="center"/>
          </w:tcPr>
          <w:p w14:paraId="1A92447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3969" w:type="dxa"/>
            <w:vAlign w:val="center"/>
          </w:tcPr>
          <w:p w14:paraId="59A3B96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实时定量PCR仪</w:t>
            </w:r>
          </w:p>
        </w:tc>
        <w:tc>
          <w:tcPr>
            <w:tcW w:w="1605" w:type="dxa"/>
            <w:vAlign w:val="center"/>
          </w:tcPr>
          <w:p w14:paraId="3DDCA85E">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5FAC1ED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5BD9A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1C353FF2">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361FE08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3969" w:type="dxa"/>
            <w:vAlign w:val="center"/>
          </w:tcPr>
          <w:p w14:paraId="3B92001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梯度PCR仪器</w:t>
            </w:r>
          </w:p>
        </w:tc>
        <w:tc>
          <w:tcPr>
            <w:tcW w:w="1605" w:type="dxa"/>
            <w:vAlign w:val="center"/>
          </w:tcPr>
          <w:p w14:paraId="0E42486F">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57348A5A">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FBA2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A87FFE5">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3BC23EE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3969" w:type="dxa"/>
            <w:vAlign w:val="center"/>
          </w:tcPr>
          <w:p w14:paraId="1C810F5A">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八道移液器</w:t>
            </w:r>
          </w:p>
        </w:tc>
        <w:tc>
          <w:tcPr>
            <w:tcW w:w="1605" w:type="dxa"/>
            <w:vAlign w:val="center"/>
          </w:tcPr>
          <w:p w14:paraId="7AEF0EB4">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359" w:type="dxa"/>
            <w:vAlign w:val="center"/>
          </w:tcPr>
          <w:p w14:paraId="33FAE555">
            <w:pPr>
              <w:keepNext w:val="0"/>
              <w:keepLines w:val="0"/>
              <w:widowControl/>
              <w:suppressLineNumbers w:val="0"/>
              <w:autoSpaceDE w:val="0"/>
              <w:autoSpaceDN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14:paraId="6529B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5DB3D012">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0ECC7F6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3969" w:type="dxa"/>
            <w:vAlign w:val="center"/>
          </w:tcPr>
          <w:p w14:paraId="484BC9FB">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移液器-单通道</w:t>
            </w:r>
          </w:p>
        </w:tc>
        <w:tc>
          <w:tcPr>
            <w:tcW w:w="1605" w:type="dxa"/>
            <w:vAlign w:val="center"/>
          </w:tcPr>
          <w:p w14:paraId="0DAD102B">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359" w:type="dxa"/>
            <w:vAlign w:val="center"/>
          </w:tcPr>
          <w:p w14:paraId="48EF97C9">
            <w:pPr>
              <w:keepNext w:val="0"/>
              <w:keepLines w:val="0"/>
              <w:widowControl/>
              <w:suppressLineNumbers w:val="0"/>
              <w:autoSpaceDE w:val="0"/>
              <w:autoSpaceDN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14:paraId="28CE8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5287FDF">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5CC416B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3969" w:type="dxa"/>
            <w:vAlign w:val="center"/>
          </w:tcPr>
          <w:p w14:paraId="65DD3550">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台式高速冷冻离心机</w:t>
            </w:r>
          </w:p>
        </w:tc>
        <w:tc>
          <w:tcPr>
            <w:tcW w:w="1605" w:type="dxa"/>
            <w:vAlign w:val="center"/>
          </w:tcPr>
          <w:p w14:paraId="61679812">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7ABBA56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BB21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3B75FEA3">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11BF1A5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3969" w:type="dxa"/>
            <w:vAlign w:val="center"/>
          </w:tcPr>
          <w:p w14:paraId="5EC3C430">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低温离心机</w:t>
            </w:r>
          </w:p>
        </w:tc>
        <w:tc>
          <w:tcPr>
            <w:tcW w:w="1605" w:type="dxa"/>
            <w:vAlign w:val="center"/>
          </w:tcPr>
          <w:p w14:paraId="6478E356">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2EAFE17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1D302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710F548B">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264325F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3969" w:type="dxa"/>
            <w:vAlign w:val="center"/>
          </w:tcPr>
          <w:p w14:paraId="7D44192D">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电泳仪及配套设备</w:t>
            </w:r>
          </w:p>
        </w:tc>
        <w:tc>
          <w:tcPr>
            <w:tcW w:w="1605" w:type="dxa"/>
            <w:vAlign w:val="center"/>
          </w:tcPr>
          <w:p w14:paraId="0927D59A">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77B5FC6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4ACEB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59D543FB">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37EBFE5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3969" w:type="dxa"/>
            <w:vAlign w:val="center"/>
          </w:tcPr>
          <w:p w14:paraId="00B3EE9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核酸电泳系统（水平电泳仪及电泳槽）</w:t>
            </w:r>
          </w:p>
        </w:tc>
        <w:tc>
          <w:tcPr>
            <w:tcW w:w="1605" w:type="dxa"/>
            <w:vAlign w:val="center"/>
          </w:tcPr>
          <w:p w14:paraId="64B9FA66">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6E68213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3B10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B1BA1BB">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4FB1541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3969" w:type="dxa"/>
            <w:vAlign w:val="center"/>
          </w:tcPr>
          <w:p w14:paraId="433BA69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半干转膜仪</w:t>
            </w:r>
          </w:p>
        </w:tc>
        <w:tc>
          <w:tcPr>
            <w:tcW w:w="1605" w:type="dxa"/>
            <w:vAlign w:val="center"/>
          </w:tcPr>
          <w:p w14:paraId="07F5A93E">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1C51F426">
            <w:pPr>
              <w:keepNext w:val="0"/>
              <w:keepLines w:val="0"/>
              <w:widowControl/>
              <w:suppressLineNumbers w:val="0"/>
              <w:autoSpaceDE w:val="0"/>
              <w:autoSpaceDN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r>
      <w:tr w14:paraId="249A5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4E978799">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32257A69">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5-10</w:t>
            </w:r>
          </w:p>
        </w:tc>
        <w:tc>
          <w:tcPr>
            <w:tcW w:w="3969" w:type="dxa"/>
            <w:vAlign w:val="center"/>
          </w:tcPr>
          <w:p w14:paraId="13DE089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电转染仪（单孔型）</w:t>
            </w:r>
          </w:p>
        </w:tc>
        <w:tc>
          <w:tcPr>
            <w:tcW w:w="1605" w:type="dxa"/>
            <w:vAlign w:val="center"/>
          </w:tcPr>
          <w:p w14:paraId="11330741">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20BFEB5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B029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48F4E763">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70E2E96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5-11</w:t>
            </w:r>
          </w:p>
        </w:tc>
        <w:tc>
          <w:tcPr>
            <w:tcW w:w="3969" w:type="dxa"/>
            <w:vAlign w:val="center"/>
          </w:tcPr>
          <w:p w14:paraId="4BD7EF3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制冰机</w:t>
            </w:r>
          </w:p>
        </w:tc>
        <w:tc>
          <w:tcPr>
            <w:tcW w:w="1605" w:type="dxa"/>
            <w:vAlign w:val="center"/>
          </w:tcPr>
          <w:p w14:paraId="028D281E">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5E598E2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3311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4921B1BF">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05ED15F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5-12</w:t>
            </w:r>
          </w:p>
        </w:tc>
        <w:tc>
          <w:tcPr>
            <w:tcW w:w="3969" w:type="dxa"/>
            <w:vAlign w:val="center"/>
          </w:tcPr>
          <w:p w14:paraId="44C2BAE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4度冰箱</w:t>
            </w:r>
          </w:p>
        </w:tc>
        <w:tc>
          <w:tcPr>
            <w:tcW w:w="1605" w:type="dxa"/>
            <w:vAlign w:val="center"/>
          </w:tcPr>
          <w:p w14:paraId="7A043E62">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7434C29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55D99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613F427F">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7B72633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5-13</w:t>
            </w:r>
          </w:p>
        </w:tc>
        <w:tc>
          <w:tcPr>
            <w:tcW w:w="3969" w:type="dxa"/>
            <w:vAlign w:val="center"/>
          </w:tcPr>
          <w:p w14:paraId="6D8A686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4度及-20度冰箱</w:t>
            </w:r>
          </w:p>
        </w:tc>
        <w:tc>
          <w:tcPr>
            <w:tcW w:w="1605" w:type="dxa"/>
            <w:vAlign w:val="center"/>
          </w:tcPr>
          <w:p w14:paraId="1A440DD0">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359" w:type="dxa"/>
            <w:vAlign w:val="center"/>
          </w:tcPr>
          <w:p w14:paraId="671B6E4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3BF7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7367371B">
            <w:pPr>
              <w:widowControl w:val="0"/>
              <w:autoSpaceDE w:val="0"/>
              <w:autoSpaceDN w:val="0"/>
              <w:jc w:val="center"/>
              <w:rPr>
                <w:rFonts w:hint="eastAsia" w:ascii="宋体" w:hAnsi="宋体" w:eastAsia="宋体" w:cs="宋体"/>
                <w:sz w:val="24"/>
                <w:szCs w:val="24"/>
                <w:lang w:val="en-US" w:eastAsia="zh-CN" w:bidi="ar-SA"/>
              </w:rPr>
            </w:pPr>
          </w:p>
        </w:tc>
        <w:tc>
          <w:tcPr>
            <w:tcW w:w="1140" w:type="dxa"/>
            <w:vAlign w:val="center"/>
          </w:tcPr>
          <w:p w14:paraId="55D8BB0A">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5-14</w:t>
            </w:r>
          </w:p>
        </w:tc>
        <w:tc>
          <w:tcPr>
            <w:tcW w:w="3969" w:type="dxa"/>
            <w:vAlign w:val="center"/>
          </w:tcPr>
          <w:p w14:paraId="358EFE9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低温冰箱-20度</w:t>
            </w:r>
          </w:p>
        </w:tc>
        <w:tc>
          <w:tcPr>
            <w:tcW w:w="1605" w:type="dxa"/>
            <w:vAlign w:val="center"/>
          </w:tcPr>
          <w:p w14:paraId="2B496A4F">
            <w:pPr>
              <w:keepNext w:val="0"/>
              <w:keepLines w:val="0"/>
              <w:widowControl/>
              <w:suppressLineNumbers w:val="0"/>
              <w:autoSpaceDE w:val="0"/>
              <w:autoSpaceDN w:val="0"/>
              <w:jc w:val="center"/>
              <w:textAlignment w:val="center"/>
              <w:rPr>
                <w:rFonts w:hint="eastAsia" w:ascii="宋体" w:hAnsi="宋体" w:eastAsia="宋体" w:cs="宋体"/>
                <w:spacing w:val="0"/>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359" w:type="dxa"/>
            <w:vAlign w:val="center"/>
          </w:tcPr>
          <w:p w14:paraId="16AAEE0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B2A4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434FA54E">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5163C3BA">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5-15</w:t>
            </w:r>
          </w:p>
        </w:tc>
        <w:tc>
          <w:tcPr>
            <w:tcW w:w="3969" w:type="dxa"/>
            <w:vAlign w:val="center"/>
          </w:tcPr>
          <w:p w14:paraId="518D0C2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超低温冰箱-80度</w:t>
            </w:r>
          </w:p>
        </w:tc>
        <w:tc>
          <w:tcPr>
            <w:tcW w:w="1605" w:type="dxa"/>
            <w:vAlign w:val="center"/>
          </w:tcPr>
          <w:p w14:paraId="504F894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59" w:type="dxa"/>
            <w:vAlign w:val="center"/>
          </w:tcPr>
          <w:p w14:paraId="69BC3F5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21AC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4AAEAD30">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30C99B0C">
            <w:pPr>
              <w:keepNext w:val="0"/>
              <w:keepLines w:val="0"/>
              <w:widowControl/>
              <w:suppressLineNumbers w:val="0"/>
              <w:autoSpaceDE w:val="0"/>
              <w:autoSpaceDN w:val="0"/>
              <w:jc w:val="center"/>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5-16</w:t>
            </w:r>
          </w:p>
        </w:tc>
        <w:tc>
          <w:tcPr>
            <w:tcW w:w="3969" w:type="dxa"/>
            <w:vAlign w:val="center"/>
          </w:tcPr>
          <w:p w14:paraId="66372E95">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组织冰冻切片机</w:t>
            </w:r>
          </w:p>
        </w:tc>
        <w:tc>
          <w:tcPr>
            <w:tcW w:w="1605" w:type="dxa"/>
            <w:vAlign w:val="center"/>
          </w:tcPr>
          <w:p w14:paraId="11E99291">
            <w:pPr>
              <w:keepNext w:val="0"/>
              <w:keepLines w:val="0"/>
              <w:widowControl/>
              <w:suppressLineNumbers w:val="0"/>
              <w:autoSpaceDE w:val="0"/>
              <w:autoSpaceDN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2864ACA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1DD5B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restart"/>
            <w:vAlign w:val="center"/>
          </w:tcPr>
          <w:p w14:paraId="72958728">
            <w:pPr>
              <w:widowControl w:val="0"/>
              <w:autoSpaceDE w:val="0"/>
              <w:autoSpaceDN w:val="0"/>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06</w:t>
            </w:r>
          </w:p>
        </w:tc>
        <w:tc>
          <w:tcPr>
            <w:tcW w:w="1140" w:type="dxa"/>
            <w:vAlign w:val="center"/>
          </w:tcPr>
          <w:p w14:paraId="0E2EE51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3969" w:type="dxa"/>
            <w:vAlign w:val="center"/>
          </w:tcPr>
          <w:p w14:paraId="3353056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小动物麻醉机</w:t>
            </w:r>
          </w:p>
        </w:tc>
        <w:tc>
          <w:tcPr>
            <w:tcW w:w="1605" w:type="dxa"/>
            <w:vAlign w:val="center"/>
          </w:tcPr>
          <w:p w14:paraId="6998B12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7AA2533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94DD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51B2DC32">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42A76E2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3969" w:type="dxa"/>
            <w:vAlign w:val="center"/>
          </w:tcPr>
          <w:p w14:paraId="3685951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动物监护仓</w:t>
            </w:r>
          </w:p>
        </w:tc>
        <w:tc>
          <w:tcPr>
            <w:tcW w:w="1605" w:type="dxa"/>
            <w:vAlign w:val="center"/>
          </w:tcPr>
          <w:p w14:paraId="39F30EA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3F937CE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1909E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41E600D3">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142E97F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3969" w:type="dxa"/>
            <w:vAlign w:val="center"/>
          </w:tcPr>
          <w:p w14:paraId="70AF024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大动物呼吸机</w:t>
            </w:r>
          </w:p>
        </w:tc>
        <w:tc>
          <w:tcPr>
            <w:tcW w:w="1605" w:type="dxa"/>
            <w:vAlign w:val="center"/>
          </w:tcPr>
          <w:p w14:paraId="7B026F6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773D27F2">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14F1F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4248B652">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60A002D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3969" w:type="dxa"/>
            <w:vAlign w:val="center"/>
          </w:tcPr>
          <w:p w14:paraId="7312CEE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体温维持仪</w:t>
            </w:r>
          </w:p>
        </w:tc>
        <w:tc>
          <w:tcPr>
            <w:tcW w:w="1605" w:type="dxa"/>
            <w:vAlign w:val="center"/>
          </w:tcPr>
          <w:p w14:paraId="78A0654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36E54A7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D9EC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306B4F7">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3504F26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3969" w:type="dxa"/>
            <w:vAlign w:val="center"/>
          </w:tcPr>
          <w:p w14:paraId="52261AA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小动物旋转跑步机（转棒仪）</w:t>
            </w:r>
          </w:p>
        </w:tc>
        <w:tc>
          <w:tcPr>
            <w:tcW w:w="1605" w:type="dxa"/>
            <w:vAlign w:val="center"/>
          </w:tcPr>
          <w:p w14:paraId="262EE1E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5ADC69C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2D02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7BDBC585">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2A33097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3969" w:type="dxa"/>
            <w:vAlign w:val="center"/>
          </w:tcPr>
          <w:p w14:paraId="0AC4EB4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社会交互（小动物三箱社交实验）</w:t>
            </w:r>
          </w:p>
        </w:tc>
        <w:tc>
          <w:tcPr>
            <w:tcW w:w="1605" w:type="dxa"/>
            <w:vAlign w:val="center"/>
          </w:tcPr>
          <w:p w14:paraId="02FEEF4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1A4099CA">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A54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03E00072">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4A27DAD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3969" w:type="dxa"/>
            <w:vAlign w:val="center"/>
          </w:tcPr>
          <w:p w14:paraId="4E72967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温控水迷宫配分析软件摄像头及电脑</w:t>
            </w:r>
          </w:p>
        </w:tc>
        <w:tc>
          <w:tcPr>
            <w:tcW w:w="1605" w:type="dxa"/>
            <w:vAlign w:val="center"/>
          </w:tcPr>
          <w:p w14:paraId="6275A9D9">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0DD09ED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2567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12A2BE04">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7DE69B05">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3969" w:type="dxa"/>
            <w:vAlign w:val="center"/>
          </w:tcPr>
          <w:p w14:paraId="38D8A9B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高架迷宫</w:t>
            </w:r>
          </w:p>
        </w:tc>
        <w:tc>
          <w:tcPr>
            <w:tcW w:w="1605" w:type="dxa"/>
            <w:vAlign w:val="center"/>
          </w:tcPr>
          <w:p w14:paraId="41A61A7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5FC465BB">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45F3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6ED56A76">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096D89B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3969" w:type="dxa"/>
            <w:vAlign w:val="center"/>
          </w:tcPr>
          <w:p w14:paraId="245B1FEB">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八臂迷宫</w:t>
            </w:r>
          </w:p>
        </w:tc>
        <w:tc>
          <w:tcPr>
            <w:tcW w:w="1605" w:type="dxa"/>
            <w:vAlign w:val="center"/>
          </w:tcPr>
          <w:p w14:paraId="608CC91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1100B45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0B7C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216DD4FB">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18391AB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6-10</w:t>
            </w:r>
          </w:p>
        </w:tc>
        <w:tc>
          <w:tcPr>
            <w:tcW w:w="3969" w:type="dxa"/>
            <w:vAlign w:val="center"/>
          </w:tcPr>
          <w:p w14:paraId="112CE2B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巴恩斯迷宫配分析软件摄像头及电脑</w:t>
            </w:r>
          </w:p>
        </w:tc>
        <w:tc>
          <w:tcPr>
            <w:tcW w:w="1605" w:type="dxa"/>
            <w:vAlign w:val="center"/>
          </w:tcPr>
          <w:p w14:paraId="6475F5F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55D4DDD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2E51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45DEC5D9">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186D6E6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6-11</w:t>
            </w:r>
          </w:p>
        </w:tc>
        <w:tc>
          <w:tcPr>
            <w:tcW w:w="3969" w:type="dxa"/>
            <w:vAlign w:val="center"/>
          </w:tcPr>
          <w:p w14:paraId="0583DA90">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冷光源</w:t>
            </w:r>
          </w:p>
        </w:tc>
        <w:tc>
          <w:tcPr>
            <w:tcW w:w="1605" w:type="dxa"/>
            <w:vAlign w:val="center"/>
          </w:tcPr>
          <w:p w14:paraId="65D9DCF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 </w:t>
            </w:r>
          </w:p>
        </w:tc>
        <w:tc>
          <w:tcPr>
            <w:tcW w:w="1359" w:type="dxa"/>
            <w:vAlign w:val="center"/>
          </w:tcPr>
          <w:p w14:paraId="26A4A13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5E61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7809A39B">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4BD9A5A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6-12</w:t>
            </w:r>
          </w:p>
        </w:tc>
        <w:tc>
          <w:tcPr>
            <w:tcW w:w="3969" w:type="dxa"/>
            <w:vAlign w:val="center"/>
          </w:tcPr>
          <w:p w14:paraId="4BF3A17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双目体式显微镜</w:t>
            </w:r>
          </w:p>
        </w:tc>
        <w:tc>
          <w:tcPr>
            <w:tcW w:w="1605" w:type="dxa"/>
            <w:vAlign w:val="center"/>
          </w:tcPr>
          <w:p w14:paraId="10BFA97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p>
        </w:tc>
        <w:tc>
          <w:tcPr>
            <w:tcW w:w="1359" w:type="dxa"/>
            <w:vAlign w:val="center"/>
          </w:tcPr>
          <w:p w14:paraId="1D875ECA">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D2CB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31C4FBDC">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5D8C884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6-13</w:t>
            </w:r>
          </w:p>
        </w:tc>
        <w:tc>
          <w:tcPr>
            <w:tcW w:w="3969" w:type="dxa"/>
            <w:vAlign w:val="center"/>
          </w:tcPr>
          <w:p w14:paraId="387E1BE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小动物颅骨钻</w:t>
            </w:r>
          </w:p>
        </w:tc>
        <w:tc>
          <w:tcPr>
            <w:tcW w:w="1605" w:type="dxa"/>
            <w:vAlign w:val="center"/>
          </w:tcPr>
          <w:p w14:paraId="4B7FC5B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25CA878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E016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59F91CFB">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7875DA0A">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6-14</w:t>
            </w:r>
          </w:p>
        </w:tc>
        <w:tc>
          <w:tcPr>
            <w:tcW w:w="3969" w:type="dxa"/>
            <w:vAlign w:val="center"/>
          </w:tcPr>
          <w:p w14:paraId="3001E93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小动物麻醉注射定位系统</w:t>
            </w:r>
          </w:p>
        </w:tc>
        <w:tc>
          <w:tcPr>
            <w:tcW w:w="1605" w:type="dxa"/>
            <w:vAlign w:val="center"/>
          </w:tcPr>
          <w:p w14:paraId="237BF1B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5C34C3D9">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0B860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70C52C4F">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24873BE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6-15</w:t>
            </w:r>
          </w:p>
        </w:tc>
        <w:tc>
          <w:tcPr>
            <w:tcW w:w="3969" w:type="dxa"/>
            <w:vAlign w:val="center"/>
          </w:tcPr>
          <w:p w14:paraId="0314D529">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N2</w:t>
            </w:r>
            <w:r>
              <w:rPr>
                <w:rFonts w:hint="eastAsia" w:ascii="宋体" w:hAnsi="宋体" w:eastAsia="宋体" w:cs="宋体"/>
                <w:i w:val="0"/>
                <w:iCs w:val="0"/>
                <w:color w:val="000000"/>
                <w:kern w:val="0"/>
                <w:sz w:val="24"/>
                <w:szCs w:val="24"/>
                <w:u w:val="none"/>
                <w:lang w:val="en-US" w:eastAsia="zh-CN" w:bidi="ar"/>
              </w:rPr>
              <w:t>气瓶及气瓶架</w:t>
            </w:r>
          </w:p>
        </w:tc>
        <w:tc>
          <w:tcPr>
            <w:tcW w:w="1605" w:type="dxa"/>
            <w:vAlign w:val="center"/>
          </w:tcPr>
          <w:p w14:paraId="105D118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28ACCFDA">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31E9F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265D1AC8">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1F7C6AE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6-16</w:t>
            </w:r>
          </w:p>
        </w:tc>
        <w:tc>
          <w:tcPr>
            <w:tcW w:w="3969" w:type="dxa"/>
            <w:vAlign w:val="center"/>
          </w:tcPr>
          <w:p w14:paraId="02629D6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CO2</w:t>
            </w:r>
            <w:r>
              <w:rPr>
                <w:rFonts w:hint="eastAsia" w:ascii="宋体" w:hAnsi="宋体" w:eastAsia="宋体" w:cs="宋体"/>
                <w:i w:val="0"/>
                <w:iCs w:val="0"/>
                <w:color w:val="000000"/>
                <w:kern w:val="0"/>
                <w:sz w:val="24"/>
                <w:szCs w:val="24"/>
                <w:u w:val="none"/>
                <w:lang w:val="en-US" w:eastAsia="zh-CN" w:bidi="ar"/>
              </w:rPr>
              <w:t>气瓶及气瓶架</w:t>
            </w:r>
          </w:p>
        </w:tc>
        <w:tc>
          <w:tcPr>
            <w:tcW w:w="1605" w:type="dxa"/>
            <w:vAlign w:val="center"/>
          </w:tcPr>
          <w:p w14:paraId="7C49FCC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5953945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1A4B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6DF3BCD2">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205EB1E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6-17</w:t>
            </w:r>
          </w:p>
        </w:tc>
        <w:tc>
          <w:tcPr>
            <w:tcW w:w="3969" w:type="dxa"/>
            <w:vAlign w:val="center"/>
          </w:tcPr>
          <w:p w14:paraId="58846969">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单通道微量注射泵</w:t>
            </w:r>
          </w:p>
        </w:tc>
        <w:tc>
          <w:tcPr>
            <w:tcW w:w="1605" w:type="dxa"/>
            <w:vAlign w:val="center"/>
          </w:tcPr>
          <w:p w14:paraId="7D8435AD">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360D0F2E">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6361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3555FBD6">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5015C9A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6-18</w:t>
            </w:r>
          </w:p>
        </w:tc>
        <w:tc>
          <w:tcPr>
            <w:tcW w:w="3969" w:type="dxa"/>
            <w:vAlign w:val="center"/>
          </w:tcPr>
          <w:p w14:paraId="452565B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静脉注射显像仪</w:t>
            </w:r>
          </w:p>
        </w:tc>
        <w:tc>
          <w:tcPr>
            <w:tcW w:w="1605" w:type="dxa"/>
            <w:vAlign w:val="center"/>
          </w:tcPr>
          <w:p w14:paraId="416C37E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7C78F467">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7F7C8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5D37BDB6">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4930792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6-19</w:t>
            </w:r>
          </w:p>
        </w:tc>
        <w:tc>
          <w:tcPr>
            <w:tcW w:w="3969" w:type="dxa"/>
            <w:vAlign w:val="center"/>
          </w:tcPr>
          <w:p w14:paraId="17293B16">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鼠尾无创血压测定仪</w:t>
            </w:r>
          </w:p>
        </w:tc>
        <w:tc>
          <w:tcPr>
            <w:tcW w:w="1605" w:type="dxa"/>
            <w:vAlign w:val="center"/>
          </w:tcPr>
          <w:p w14:paraId="1F659FC4">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Align w:val="center"/>
          </w:tcPr>
          <w:p w14:paraId="5DA8437F">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195E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375791BB">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533358F9">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6-20</w:t>
            </w:r>
          </w:p>
        </w:tc>
        <w:tc>
          <w:tcPr>
            <w:tcW w:w="3969" w:type="dxa"/>
            <w:vAlign w:val="center"/>
          </w:tcPr>
          <w:p w14:paraId="61F4D82C">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双极电凝</w:t>
            </w:r>
          </w:p>
        </w:tc>
        <w:tc>
          <w:tcPr>
            <w:tcW w:w="1605" w:type="dxa"/>
            <w:vAlign w:val="center"/>
          </w:tcPr>
          <w:p w14:paraId="37523E69">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13D53FCB">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6802B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Merge w:val="continue"/>
            <w:vAlign w:val="center"/>
          </w:tcPr>
          <w:p w14:paraId="7E0CB331">
            <w:pPr>
              <w:widowControl w:val="0"/>
              <w:autoSpaceDE w:val="0"/>
              <w:autoSpaceDN w:val="0"/>
              <w:jc w:val="center"/>
              <w:rPr>
                <w:rFonts w:hint="default" w:ascii="宋体" w:hAnsi="宋体" w:eastAsia="宋体" w:cs="宋体"/>
                <w:sz w:val="24"/>
                <w:szCs w:val="24"/>
                <w:lang w:val="en-US" w:eastAsia="zh-CN" w:bidi="ar-SA"/>
              </w:rPr>
            </w:pPr>
          </w:p>
        </w:tc>
        <w:tc>
          <w:tcPr>
            <w:tcW w:w="1140" w:type="dxa"/>
            <w:vAlign w:val="center"/>
          </w:tcPr>
          <w:p w14:paraId="46C6AD33">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6-21</w:t>
            </w:r>
          </w:p>
        </w:tc>
        <w:tc>
          <w:tcPr>
            <w:tcW w:w="3969" w:type="dxa"/>
            <w:vAlign w:val="center"/>
          </w:tcPr>
          <w:p w14:paraId="482B2DE1">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体重秤</w:t>
            </w:r>
          </w:p>
        </w:tc>
        <w:tc>
          <w:tcPr>
            <w:tcW w:w="1605" w:type="dxa"/>
            <w:vAlign w:val="center"/>
          </w:tcPr>
          <w:p w14:paraId="765F5B18">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59" w:type="dxa"/>
            <w:vAlign w:val="center"/>
          </w:tcPr>
          <w:p w14:paraId="7D761C2D">
            <w:pPr>
              <w:keepNext w:val="0"/>
              <w:keepLines w:val="0"/>
              <w:widowControl/>
              <w:suppressLineNumbers w:val="0"/>
              <w:autoSpaceDE w:val="0"/>
              <w:autoSpaceDN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bl>
    <w:p w14:paraId="41841E0E">
      <w:pPr>
        <w:widowControl w:val="0"/>
        <w:tabs>
          <w:tab w:val="left" w:pos="470"/>
        </w:tabs>
        <w:autoSpaceDE w:val="0"/>
        <w:autoSpaceDN w:val="0"/>
        <w:spacing w:before="44" w:line="886" w:lineRule="exact"/>
        <w:ind w:left="0" w:leftChars="0" w:right="5876" w:firstLine="0" w:firstLineChars="0"/>
        <w:rPr>
          <w:rFonts w:hint="eastAsia" w:ascii="宋体" w:hAnsi="宋体" w:eastAsia="宋体" w:cs="宋体"/>
          <w:sz w:val="24"/>
          <w:szCs w:val="22"/>
          <w:lang w:val="en-US" w:eastAsia="en-US" w:bidi="ar-SA"/>
        </w:rPr>
      </w:pPr>
      <w:r>
        <w:rPr>
          <w:rFonts w:ascii="宋体" w:hAnsi="宋体" w:eastAsia="宋体" w:cs="宋体"/>
          <w:b/>
          <w:bCs/>
          <w:sz w:val="24"/>
          <w:szCs w:val="22"/>
          <w:lang w:val="en-US" w:eastAsia="en-US" w:bidi="ar-SA"/>
        </w:rPr>
        <w:t>二、商务要求</w:t>
      </w:r>
    </w:p>
    <w:p w14:paraId="7E4CD31B">
      <w:pPr>
        <w:widowControl w:val="0"/>
        <w:tabs>
          <w:tab w:val="left" w:pos="470"/>
        </w:tabs>
        <w:autoSpaceDE w:val="0"/>
        <w:autoSpaceDN w:val="0"/>
        <w:spacing w:before="10" w:line="360" w:lineRule="auto"/>
        <w:ind w:left="0" w:firstLine="240" w:firstLineChars="1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en-US" w:bidi="ar-SA"/>
        </w:rPr>
        <w:t>1.</w:t>
      </w:r>
      <w:r>
        <w:rPr>
          <w:rFonts w:hint="eastAsia" w:ascii="宋体" w:hAnsi="宋体" w:eastAsia="宋体" w:cs="宋体"/>
          <w:sz w:val="24"/>
          <w:szCs w:val="24"/>
          <w:lang w:val="en-US" w:eastAsia="zh-CN" w:bidi="ar-SA"/>
        </w:rPr>
        <w:t>实施的期限和地点：</w:t>
      </w:r>
    </w:p>
    <w:p w14:paraId="0FF68BE5">
      <w:pPr>
        <w:widowControl w:val="0"/>
        <w:autoSpaceDE w:val="0"/>
        <w:autoSpaceDN w:val="0"/>
        <w:spacing w:line="360" w:lineRule="auto"/>
        <w:ind w:left="4069" w:leftChars="109" w:hanging="3840" w:hangingChars="1600"/>
        <w:jc w:val="both"/>
        <w:outlineLvl w:val="9"/>
        <w:rPr>
          <w:rFonts w:hint="eastAsia" w:ascii="宋体" w:hAnsi="宋体" w:eastAsia="宋体" w:cs="宋体"/>
          <w:b w:val="0"/>
          <w:sz w:val="24"/>
          <w:szCs w:val="24"/>
          <w:lang w:val="en-US" w:eastAsia="zh-CN" w:bidi="ar-SA"/>
        </w:rPr>
      </w:pPr>
      <w:bookmarkStart w:id="0" w:name="_Toc256196753"/>
      <w:bookmarkStart w:id="1" w:name="_Toc14802"/>
      <w:bookmarkStart w:id="2" w:name="_Toc24278"/>
      <w:bookmarkStart w:id="3" w:name="_Toc23382"/>
      <w:bookmarkStart w:id="4" w:name="_Toc8925"/>
      <w:r>
        <w:rPr>
          <w:rFonts w:hint="eastAsia" w:ascii="宋体" w:hAnsi="宋体" w:eastAsia="宋体" w:cs="宋体"/>
          <w:b w:val="0"/>
          <w:sz w:val="24"/>
          <w:szCs w:val="24"/>
          <w:lang w:val="en-US" w:eastAsia="zh-CN" w:bidi="ar-SA"/>
        </w:rPr>
        <w:t>1.1采购项目（标的）实施的时间：</w:t>
      </w:r>
      <w:bookmarkEnd w:id="0"/>
      <w:bookmarkEnd w:id="1"/>
      <w:bookmarkEnd w:id="2"/>
      <w:bookmarkEnd w:id="3"/>
      <w:bookmarkEnd w:id="4"/>
      <w:r>
        <w:rPr>
          <w:rFonts w:hint="eastAsia" w:ascii="宋体" w:hAnsi="宋体" w:eastAsia="宋体" w:cs="宋体"/>
          <w:b w:val="0"/>
          <w:sz w:val="24"/>
          <w:szCs w:val="24"/>
          <w:lang w:val="en-US" w:eastAsia="zh-CN" w:bidi="ar-SA"/>
        </w:rPr>
        <w:t>进口产品为合同签订后90天内交付，国产为合同签</w:t>
      </w:r>
    </w:p>
    <w:p w14:paraId="759D8F81">
      <w:pPr>
        <w:widowControl w:val="0"/>
        <w:autoSpaceDE w:val="0"/>
        <w:autoSpaceDN w:val="0"/>
        <w:spacing w:line="360" w:lineRule="auto"/>
        <w:ind w:left="4069" w:leftChars="109" w:hanging="3840" w:hangingChars="1600"/>
        <w:jc w:val="both"/>
        <w:outlineLvl w:val="9"/>
        <w:rPr>
          <w:rFonts w:hint="default"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订后30天内交付</w:t>
      </w:r>
    </w:p>
    <w:p w14:paraId="1A44C052">
      <w:pPr>
        <w:widowControl w:val="0"/>
        <w:tabs>
          <w:tab w:val="left" w:pos="0"/>
        </w:tabs>
        <w:autoSpaceDE w:val="0"/>
        <w:autoSpaceDN w:val="0"/>
        <w:spacing w:line="360" w:lineRule="auto"/>
        <w:ind w:firstLine="240" w:firstLineChars="100"/>
        <w:jc w:val="both"/>
        <w:outlineLvl w:val="9"/>
        <w:rPr>
          <w:rFonts w:hint="eastAsia" w:ascii="宋体" w:hAnsi="宋体" w:eastAsia="宋体" w:cs="宋体"/>
          <w:b w:val="0"/>
          <w:sz w:val="24"/>
          <w:szCs w:val="24"/>
          <w:lang w:val="en-US" w:eastAsia="zh-CN" w:bidi="ar-SA"/>
        </w:rPr>
      </w:pPr>
      <w:bookmarkStart w:id="5" w:name="_Toc19535"/>
      <w:bookmarkStart w:id="6" w:name="_Toc8853"/>
      <w:bookmarkStart w:id="7" w:name="_Toc30936"/>
      <w:bookmarkStart w:id="8" w:name="_Toc194115436"/>
      <w:bookmarkStart w:id="9" w:name="_Toc6107"/>
      <w:r>
        <w:rPr>
          <w:rFonts w:hint="eastAsia" w:ascii="宋体" w:hAnsi="宋体" w:eastAsia="宋体" w:cs="宋体"/>
          <w:b w:val="0"/>
          <w:sz w:val="24"/>
          <w:szCs w:val="24"/>
          <w:lang w:val="en-US" w:eastAsia="zh-CN" w:bidi="ar-SA"/>
        </w:rPr>
        <w:t>1.2采购项目（标的）实施的地点：</w:t>
      </w:r>
      <w:bookmarkEnd w:id="5"/>
      <w:bookmarkEnd w:id="6"/>
      <w:bookmarkEnd w:id="7"/>
      <w:bookmarkEnd w:id="8"/>
      <w:bookmarkEnd w:id="9"/>
      <w:r>
        <w:rPr>
          <w:rFonts w:hint="eastAsia" w:ascii="宋体" w:hAnsi="宋体" w:eastAsia="宋体" w:cs="宋体"/>
          <w:b w:val="0"/>
          <w:sz w:val="24"/>
          <w:szCs w:val="24"/>
          <w:lang w:val="en-US" w:eastAsia="zh-CN" w:bidi="ar-SA"/>
        </w:rPr>
        <w:t>采购人指定地点</w:t>
      </w:r>
    </w:p>
    <w:p w14:paraId="71DA3E68">
      <w:pPr>
        <w:widowControl w:val="0"/>
        <w:tabs>
          <w:tab w:val="left" w:pos="470"/>
        </w:tabs>
        <w:autoSpaceDE w:val="0"/>
        <w:autoSpaceDN w:val="0"/>
        <w:spacing w:before="0" w:line="360" w:lineRule="auto"/>
        <w:ind w:left="121" w:firstLine="98" w:firstLineChars="4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2.付款条件（进度和方式）：</w:t>
      </w:r>
      <w:r>
        <w:rPr>
          <w:rFonts w:hint="eastAsia" w:ascii="宋体" w:hAnsi="宋体" w:eastAsia="宋体" w:cs="宋体"/>
          <w:color w:val="auto"/>
          <w:sz w:val="24"/>
          <w:szCs w:val="22"/>
          <w:highlight w:val="none"/>
          <w:lang w:val="en-US" w:eastAsia="zh-CN" w:bidi="ar-SA"/>
        </w:rPr>
        <w:t>详见“拟签订的合同文本”</w:t>
      </w:r>
    </w:p>
    <w:p w14:paraId="4CB0263C">
      <w:pPr>
        <w:autoSpaceDE w:val="0"/>
        <w:autoSpaceDN w:val="0"/>
        <w:spacing w:line="360" w:lineRule="auto"/>
        <w:ind w:firstLine="240" w:firstLineChars="100"/>
        <w:contextualSpacing/>
        <w:jc w:val="left"/>
        <w:rPr>
          <w:rFonts w:ascii="宋体" w:hAnsi="宋体" w:eastAsia="宋体" w:cs="宋体"/>
          <w:color w:val="auto"/>
          <w:kern w:val="0"/>
          <w:sz w:val="24"/>
          <w:szCs w:val="22"/>
          <w:highlight w:val="none"/>
          <w:lang w:eastAsia="en-US"/>
        </w:rPr>
      </w:pPr>
      <w:r>
        <w:rPr>
          <w:rFonts w:ascii="宋体" w:hAnsi="宋体" w:eastAsia="宋体" w:cs="宋体"/>
          <w:color w:val="auto"/>
          <w:kern w:val="0"/>
          <w:sz w:val="24"/>
          <w:szCs w:val="22"/>
          <w:highlight w:val="none"/>
          <w:lang w:eastAsia="en-US"/>
        </w:rPr>
        <w:t>3.包装和运输（如适用，须满足《关于印发〈商品包装政府采购需求标准（试行）〉、〈快递包装政府采购需求标准（试行）〉的通知》（财办库﹝2020﹞123号））</w:t>
      </w:r>
    </w:p>
    <w:p w14:paraId="63CA22F2">
      <w:pPr>
        <w:autoSpaceDE w:val="0"/>
        <w:autoSpaceDN w:val="0"/>
        <w:spacing w:line="360" w:lineRule="auto"/>
        <w:ind w:firstLine="240" w:firstLineChars="100"/>
        <w:contextualSpacing/>
        <w:jc w:val="left"/>
        <w:rPr>
          <w:rFonts w:ascii="宋体" w:hAnsi="宋体" w:eastAsia="宋体" w:cs="宋体"/>
          <w:spacing w:val="0"/>
          <w:kern w:val="0"/>
          <w:sz w:val="24"/>
          <w:szCs w:val="22"/>
          <w:lang w:eastAsia="zh-CN"/>
        </w:rPr>
      </w:pPr>
      <w:r>
        <w:rPr>
          <w:rFonts w:ascii="宋体" w:hAnsi="宋体" w:eastAsia="宋体" w:cs="宋体"/>
          <w:color w:val="auto"/>
          <w:kern w:val="0"/>
          <w:sz w:val="24"/>
          <w:szCs w:val="22"/>
          <w:highlight w:val="none"/>
          <w:lang w:eastAsia="en-US"/>
        </w:rPr>
        <w:t>4.售后服务（质保期）</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三年</w:t>
      </w:r>
    </w:p>
    <w:p w14:paraId="589B6EA0">
      <w:pPr>
        <w:widowControl w:val="0"/>
        <w:tabs>
          <w:tab w:val="left" w:pos="470"/>
        </w:tabs>
        <w:autoSpaceDE w:val="0"/>
        <w:autoSpaceDN w:val="0"/>
        <w:spacing w:before="0" w:line="360" w:lineRule="auto"/>
        <w:ind w:left="119" w:right="7155" w:firstLine="0"/>
        <w:jc w:val="both"/>
        <w:rPr>
          <w:rFonts w:hint="eastAsia" w:ascii="宋体" w:hAnsi="宋体" w:eastAsia="宋体" w:cs="宋体"/>
          <w:sz w:val="24"/>
          <w:szCs w:val="22"/>
          <w:lang w:val="en-US" w:eastAsia="zh-CN" w:bidi="ar-SA"/>
        </w:rPr>
      </w:pPr>
      <w:r>
        <w:rPr>
          <w:rFonts w:ascii="宋体" w:hAnsi="宋体" w:eastAsia="宋体" w:cs="宋体"/>
          <w:b/>
          <w:bCs/>
          <w:sz w:val="24"/>
          <w:szCs w:val="22"/>
          <w:lang w:val="en-US" w:eastAsia="zh-CN" w:bidi="ar-SA"/>
        </w:rPr>
        <w:t>三、技术要求</w:t>
      </w:r>
    </w:p>
    <w:p w14:paraId="427A4EC5">
      <w:pPr>
        <w:autoSpaceDE w:val="0"/>
        <w:autoSpaceDN w:val="0"/>
        <w:spacing w:line="360" w:lineRule="auto"/>
        <w:contextualSpacing/>
        <w:jc w:val="left"/>
        <w:rPr>
          <w:rFonts w:ascii="宋体" w:hAnsi="宋体" w:eastAsia="宋体" w:cs="宋体"/>
          <w:spacing w:val="0"/>
          <w:kern w:val="0"/>
          <w:sz w:val="24"/>
          <w:szCs w:val="22"/>
          <w:lang w:eastAsia="zh-CN"/>
        </w:rPr>
      </w:pPr>
      <w:r>
        <w:rPr>
          <w:rFonts w:hint="eastAsia" w:ascii="宋体" w:hAnsi="宋体" w:eastAsia="宋体" w:cs="宋体"/>
          <w:spacing w:val="0"/>
          <w:kern w:val="0"/>
          <w:sz w:val="24"/>
          <w:szCs w:val="22"/>
          <w:lang w:eastAsia="zh-CN"/>
        </w:rPr>
        <w:t>1. 基本要求</w:t>
      </w:r>
    </w:p>
    <w:p w14:paraId="68CF8832">
      <w:pPr>
        <w:autoSpaceDE w:val="0"/>
        <w:autoSpaceDN w:val="0"/>
        <w:spacing w:line="360" w:lineRule="auto"/>
        <w:ind w:firstLine="480" w:firstLineChars="200"/>
        <w:contextualSpacing/>
        <w:jc w:val="left"/>
        <w:rPr>
          <w:rFonts w:ascii="宋体" w:hAnsi="宋体" w:eastAsia="宋体" w:cs="宋体"/>
          <w:spacing w:val="0"/>
          <w:kern w:val="0"/>
          <w:sz w:val="24"/>
          <w:szCs w:val="22"/>
          <w:highlight w:val="none"/>
          <w:lang w:eastAsia="zh-CN"/>
        </w:rPr>
      </w:pPr>
      <w:r>
        <w:rPr>
          <w:rFonts w:hint="eastAsia" w:ascii="宋体" w:hAnsi="宋体" w:eastAsia="宋体" w:cs="宋体"/>
          <w:spacing w:val="0"/>
          <w:kern w:val="0"/>
          <w:sz w:val="24"/>
          <w:szCs w:val="22"/>
          <w:lang w:eastAsia="zh-CN"/>
        </w:rPr>
        <w:t>1.1 采购标的需实现的</w:t>
      </w:r>
      <w:r>
        <w:rPr>
          <w:rFonts w:hint="eastAsia" w:ascii="宋体" w:hAnsi="宋体" w:eastAsia="宋体" w:cs="宋体"/>
          <w:spacing w:val="0"/>
          <w:kern w:val="0"/>
          <w:sz w:val="24"/>
          <w:szCs w:val="22"/>
          <w:highlight w:val="none"/>
          <w:lang w:eastAsia="zh-CN"/>
        </w:rPr>
        <w:t>功能或者目标</w:t>
      </w:r>
    </w:p>
    <w:p w14:paraId="756BEB76">
      <w:pPr>
        <w:autoSpaceDE w:val="0"/>
        <w:autoSpaceDN w:val="0"/>
        <w:adjustRightInd w:val="0"/>
        <w:spacing w:line="360" w:lineRule="auto"/>
        <w:ind w:firstLine="480" w:firstLineChars="200"/>
        <w:jc w:val="left"/>
        <w:rPr>
          <w:rFonts w:ascii="宋体" w:hAnsi="宋体" w:eastAsia="宋体" w:cs="宋体"/>
          <w:spacing w:val="0"/>
          <w:kern w:val="0"/>
          <w:sz w:val="24"/>
          <w:szCs w:val="22"/>
          <w:highlight w:val="none"/>
          <w:lang w:eastAsia="zh-CN"/>
        </w:rPr>
      </w:pPr>
      <w:r>
        <w:rPr>
          <w:rFonts w:hint="eastAsia" w:ascii="宋体" w:hAnsi="宋体" w:eastAsia="宋体" w:cs="宋体"/>
          <w:spacing w:val="0"/>
          <w:kern w:val="0"/>
          <w:sz w:val="24"/>
          <w:szCs w:val="22"/>
          <w:highlight w:val="none"/>
          <w:lang w:eastAsia="zh-CN"/>
        </w:rPr>
        <w:t>本次招标采购是为</w:t>
      </w:r>
      <w:r>
        <w:rPr>
          <w:rFonts w:hint="eastAsia" w:ascii="宋体" w:hAnsi="宋体" w:eastAsia="宋体" w:cs="宋体"/>
          <w:spacing w:val="0"/>
          <w:kern w:val="2"/>
          <w:sz w:val="24"/>
          <w:szCs w:val="24"/>
          <w:highlight w:val="none"/>
          <w:lang w:eastAsia="zh-CN"/>
        </w:rPr>
        <w:t>首都医科大学附属北京</w:t>
      </w:r>
      <w:r>
        <w:rPr>
          <w:rFonts w:hint="eastAsia" w:ascii="宋体" w:hAnsi="宋体" w:eastAsia="宋体" w:cs="宋体"/>
          <w:spacing w:val="0"/>
          <w:kern w:val="2"/>
          <w:sz w:val="24"/>
          <w:szCs w:val="24"/>
          <w:highlight w:val="none"/>
          <w:lang w:val="en-US" w:eastAsia="zh-CN"/>
        </w:rPr>
        <w:t>天坛</w:t>
      </w:r>
      <w:r>
        <w:rPr>
          <w:rFonts w:hint="eastAsia" w:ascii="宋体" w:hAnsi="宋体" w:eastAsia="宋体" w:cs="宋体"/>
          <w:spacing w:val="0"/>
          <w:kern w:val="2"/>
          <w:sz w:val="24"/>
          <w:szCs w:val="24"/>
          <w:highlight w:val="none"/>
          <w:lang w:eastAsia="zh-CN"/>
        </w:rPr>
        <w:t>医院</w:t>
      </w:r>
      <w:r>
        <w:rPr>
          <w:rFonts w:hint="eastAsia" w:ascii="宋体" w:hAnsi="宋体" w:eastAsia="宋体" w:cs="宋体"/>
          <w:spacing w:val="0"/>
          <w:kern w:val="0"/>
          <w:sz w:val="24"/>
          <w:szCs w:val="22"/>
          <w:highlight w:val="none"/>
          <w:lang w:eastAsia="zh-CN"/>
        </w:rPr>
        <w:t>配置</w:t>
      </w:r>
      <w:r>
        <w:rPr>
          <w:rFonts w:hint="eastAsia" w:ascii="宋体" w:hAnsi="宋体" w:eastAsia="宋体" w:cs="宋体"/>
          <w:bCs/>
          <w:spacing w:val="0"/>
          <w:kern w:val="0"/>
          <w:sz w:val="24"/>
          <w:szCs w:val="24"/>
          <w:highlight w:val="none"/>
          <w:lang w:val="en-US" w:eastAsia="zh-CN"/>
        </w:rPr>
        <w:t>科研</w:t>
      </w:r>
      <w:r>
        <w:rPr>
          <w:rFonts w:hint="eastAsia" w:ascii="宋体" w:hAnsi="宋体" w:eastAsia="宋体" w:cs="宋体"/>
          <w:bCs/>
          <w:spacing w:val="0"/>
          <w:kern w:val="0"/>
          <w:sz w:val="24"/>
          <w:szCs w:val="24"/>
          <w:highlight w:val="none"/>
          <w:lang w:eastAsia="zh-CN"/>
        </w:rPr>
        <w:t>设备</w:t>
      </w:r>
      <w:r>
        <w:rPr>
          <w:rFonts w:hint="eastAsia" w:ascii="宋体" w:hAnsi="宋体" w:eastAsia="宋体" w:cs="宋体"/>
          <w:spacing w:val="0"/>
          <w:kern w:val="0"/>
          <w:sz w:val="24"/>
          <w:szCs w:val="22"/>
          <w:highlight w:val="none"/>
          <w:lang w:eastAsia="zh-CN"/>
        </w:rPr>
        <w:t>，</w:t>
      </w:r>
      <w:r>
        <w:rPr>
          <w:rFonts w:hint="eastAsia" w:ascii="宋体" w:hAnsi="宋体" w:eastAsia="宋体" w:cs="宋体"/>
          <w:color w:val="auto"/>
          <w:kern w:val="0"/>
          <w:sz w:val="24"/>
          <w:szCs w:val="22"/>
          <w:highlight w:val="none"/>
          <w:lang w:eastAsia="en-US"/>
        </w:rPr>
        <w:t>供应商应根据招标文件所提出的技术规格和服务要求，综合考虑所投货物的适用性，选择</w:t>
      </w:r>
      <w:r>
        <w:rPr>
          <w:rFonts w:hint="eastAsia" w:ascii="宋体" w:hAnsi="宋体" w:eastAsia="宋体" w:cs="宋体"/>
          <w:color w:val="auto"/>
          <w:kern w:val="0"/>
          <w:sz w:val="24"/>
          <w:szCs w:val="22"/>
          <w:highlight w:val="none"/>
          <w:lang w:val="en-US" w:eastAsia="zh-CN"/>
        </w:rPr>
        <w:t>具有</w:t>
      </w:r>
      <w:r>
        <w:rPr>
          <w:rFonts w:hint="eastAsia" w:ascii="宋体" w:hAnsi="宋体" w:eastAsia="宋体" w:cs="宋体"/>
          <w:color w:val="auto"/>
          <w:kern w:val="0"/>
          <w:sz w:val="24"/>
          <w:szCs w:val="22"/>
          <w:highlight w:val="none"/>
          <w:lang w:eastAsia="en-US"/>
        </w:rPr>
        <w:t>最佳性能价格比的货物前来投标。供应商应以先进的技术、优良的服务和优惠的价格，充分显示自己的竞争实力。</w:t>
      </w:r>
    </w:p>
    <w:p w14:paraId="0A9C9D81">
      <w:pPr>
        <w:autoSpaceDE w:val="0"/>
        <w:autoSpaceDN w:val="0"/>
        <w:spacing w:line="360" w:lineRule="auto"/>
        <w:contextualSpacing/>
        <w:jc w:val="left"/>
        <w:rPr>
          <w:rFonts w:ascii="宋体" w:hAnsi="宋体" w:eastAsia="宋体" w:cs="宋体"/>
          <w:color w:val="auto"/>
          <w:kern w:val="0"/>
          <w:sz w:val="24"/>
          <w:szCs w:val="22"/>
          <w:highlight w:val="none"/>
          <w:lang w:eastAsia="en-US"/>
        </w:rPr>
      </w:pPr>
      <w:r>
        <w:rPr>
          <w:rFonts w:ascii="宋体" w:hAnsi="宋体" w:eastAsia="宋体" w:cs="宋体"/>
          <w:color w:val="auto"/>
          <w:kern w:val="0"/>
          <w:sz w:val="24"/>
          <w:szCs w:val="22"/>
          <w:highlight w:val="none"/>
          <w:lang w:eastAsia="en-US"/>
        </w:rPr>
        <w:t>1.2 需执行的国家相关标准、行业标准、地方标准或者其他标准、规范</w:t>
      </w:r>
    </w:p>
    <w:p w14:paraId="343299F2">
      <w:pPr>
        <w:keepNext w:val="0"/>
        <w:keepLines w:val="0"/>
        <w:pageBreakBefore w:val="0"/>
        <w:widowControl w:val="0"/>
        <w:kinsoku/>
        <w:wordWrap/>
        <w:overflowPunct/>
        <w:topLinePunct w:val="0"/>
        <w:autoSpaceDE/>
        <w:autoSpaceDN/>
        <w:bidi w:val="0"/>
        <w:adjustRightInd/>
        <w:snapToGrid/>
        <w:spacing w:line="360" w:lineRule="auto"/>
        <w:ind w:left="0" w:hanging="240" w:hangingChars="100"/>
        <w:jc w:val="left"/>
        <w:textAlignment w:val="auto"/>
        <w:rPr>
          <w:rFonts w:hint="eastAsia" w:ascii="宋体" w:hAnsi="宋体" w:eastAsia="宋体" w:cs="宋体"/>
          <w:bCs/>
          <w:color w:val="auto"/>
          <w:kern w:val="0"/>
          <w:sz w:val="24"/>
          <w:szCs w:val="22"/>
          <w:highlight w:val="none"/>
          <w:lang w:eastAsia="en-US"/>
        </w:rPr>
      </w:pPr>
      <w:r>
        <w:rPr>
          <w:rFonts w:ascii="Segoe UI Symbol" w:hAnsi="Segoe UI Symbol" w:eastAsia="宋体" w:cs="Segoe UI Symbol"/>
          <w:color w:val="auto"/>
          <w:kern w:val="0"/>
          <w:sz w:val="24"/>
          <w:szCs w:val="22"/>
          <w:highlight w:val="none"/>
          <w:lang w:eastAsia="en-US"/>
        </w:rPr>
        <w:t>★</w:t>
      </w:r>
      <w:r>
        <w:rPr>
          <w:rFonts w:hint="eastAsia" w:ascii="宋体" w:hAnsi="宋体" w:eastAsia="宋体" w:cs="宋体"/>
          <w:bCs/>
          <w:color w:val="auto"/>
          <w:kern w:val="0"/>
          <w:sz w:val="24"/>
          <w:szCs w:val="22"/>
          <w:highlight w:val="none"/>
          <w:lang w:val="en-US" w:eastAsia="zh-CN"/>
        </w:rPr>
        <w:t>(1)</w:t>
      </w:r>
      <w:r>
        <w:rPr>
          <w:rFonts w:hint="eastAsia" w:ascii="宋体" w:hAnsi="宋体" w:eastAsia="宋体" w:cs="宋体"/>
          <w:bCs/>
          <w:color w:val="auto"/>
          <w:kern w:val="0"/>
          <w:sz w:val="24"/>
          <w:szCs w:val="22"/>
          <w:highlight w:val="none"/>
          <w:lang w:eastAsia="en-US"/>
        </w:rPr>
        <w:t>投标产品属于医疗器械的，应按原国家食品药品监督管理总局颁发的《医疗器械注册管理办法》，办理医疗器械注册证或者办理备案，供应商须提供有效的医疗器械注册证复印件或备案凭证并加盖公章。</w:t>
      </w:r>
    </w:p>
    <w:p w14:paraId="34FF3DC8">
      <w:pPr>
        <w:autoSpaceDE w:val="0"/>
        <w:autoSpaceDN w:val="0"/>
        <w:spacing w:before="120" w:line="480" w:lineRule="exact"/>
        <w:ind w:left="240" w:hanging="240" w:hangingChars="100"/>
        <w:jc w:val="left"/>
        <w:rPr>
          <w:rFonts w:ascii="宋体" w:hAnsi="宋体" w:eastAsia="宋体" w:cs="宋体"/>
          <w:bCs/>
          <w:color w:val="auto"/>
          <w:kern w:val="0"/>
          <w:sz w:val="24"/>
          <w:szCs w:val="22"/>
          <w:highlight w:val="none"/>
          <w:lang w:eastAsia="en-US"/>
        </w:rPr>
      </w:pPr>
      <w:r>
        <w:rPr>
          <w:rFonts w:ascii="Segoe UI Symbol" w:hAnsi="Segoe UI Symbol" w:eastAsia="宋体" w:cs="Segoe UI Symbol"/>
          <w:color w:val="auto"/>
          <w:kern w:val="0"/>
          <w:sz w:val="24"/>
          <w:szCs w:val="22"/>
          <w:highlight w:val="none"/>
          <w:lang w:eastAsia="en-US"/>
        </w:rPr>
        <w:t>★</w:t>
      </w:r>
      <w:r>
        <w:rPr>
          <w:rFonts w:hint="eastAsia" w:ascii="Segoe UI Symbol" w:hAnsi="Segoe UI Symbol" w:eastAsia="宋体" w:cs="Segoe UI Symbol"/>
          <w:color w:val="auto"/>
          <w:kern w:val="0"/>
          <w:sz w:val="24"/>
          <w:szCs w:val="22"/>
          <w:highlight w:val="none"/>
          <w:lang w:val="en-US" w:eastAsia="zh-CN"/>
        </w:rPr>
        <w:t>(2)</w:t>
      </w:r>
      <w:r>
        <w:rPr>
          <w:rFonts w:hint="eastAsia" w:ascii="宋体" w:hAnsi="宋体" w:eastAsia="宋体" w:cs="宋体"/>
          <w:bCs/>
          <w:color w:val="auto"/>
          <w:kern w:val="0"/>
          <w:sz w:val="24"/>
          <w:szCs w:val="22"/>
          <w:highlight w:val="none"/>
          <w:lang w:eastAsia="en-US"/>
        </w:rPr>
        <w:t>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3B716D6B">
      <w:pPr>
        <w:autoSpaceDE w:val="0"/>
        <w:autoSpaceDN w:val="0"/>
        <w:spacing w:before="120" w:line="480" w:lineRule="exact"/>
        <w:ind w:left="240" w:hanging="240" w:hangingChars="100"/>
        <w:jc w:val="left"/>
        <w:rPr>
          <w:rFonts w:ascii="宋体" w:hAnsi="宋体" w:eastAsia="宋体" w:cs="宋体"/>
          <w:bCs/>
          <w:color w:val="auto"/>
          <w:kern w:val="0"/>
          <w:sz w:val="24"/>
          <w:szCs w:val="22"/>
          <w:highlight w:val="none"/>
          <w:lang w:eastAsia="en-US"/>
        </w:rPr>
      </w:pPr>
      <w:r>
        <w:rPr>
          <w:rFonts w:ascii="Segoe UI Symbol" w:hAnsi="Segoe UI Symbol" w:eastAsia="宋体" w:cs="Segoe UI Symbol"/>
          <w:color w:val="auto"/>
          <w:kern w:val="0"/>
          <w:sz w:val="24"/>
          <w:szCs w:val="22"/>
          <w:highlight w:val="none"/>
          <w:lang w:eastAsia="en-US"/>
        </w:rPr>
        <w:t>★</w:t>
      </w:r>
      <w:r>
        <w:rPr>
          <w:rFonts w:hint="eastAsia" w:ascii="Segoe UI Symbol" w:hAnsi="Segoe UI Symbol" w:eastAsia="宋体" w:cs="Segoe UI Symbol"/>
          <w:color w:val="auto"/>
          <w:kern w:val="0"/>
          <w:sz w:val="24"/>
          <w:szCs w:val="22"/>
          <w:highlight w:val="none"/>
          <w:lang w:val="en-US" w:eastAsia="zh-CN"/>
        </w:rPr>
        <w:t>(3)</w:t>
      </w:r>
      <w:r>
        <w:rPr>
          <w:rFonts w:hint="eastAsia" w:ascii="宋体" w:hAnsi="宋体" w:eastAsia="宋体" w:cs="宋体"/>
          <w:bCs/>
          <w:color w:val="auto"/>
          <w:kern w:val="0"/>
          <w:sz w:val="24"/>
          <w:szCs w:val="22"/>
          <w:highlight w:val="none"/>
          <w:lang w:eastAsia="en-US"/>
        </w:rPr>
        <w:t>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4067041F">
      <w:pPr>
        <w:autoSpaceDE w:val="0"/>
        <w:autoSpaceDN w:val="0"/>
        <w:spacing w:before="120" w:line="360" w:lineRule="auto"/>
        <w:ind w:left="240" w:hanging="240" w:hangingChars="100"/>
        <w:jc w:val="left"/>
        <w:rPr>
          <w:rFonts w:ascii="宋体" w:hAnsi="宋体" w:eastAsia="宋体" w:cs="宋体"/>
          <w:color w:val="auto"/>
          <w:kern w:val="0"/>
          <w:sz w:val="24"/>
          <w:szCs w:val="22"/>
          <w:highlight w:val="none"/>
          <w:lang w:eastAsia="en-US"/>
        </w:rPr>
      </w:pPr>
      <w:r>
        <w:rPr>
          <w:rFonts w:ascii="Segoe UI Symbol" w:hAnsi="Segoe UI Symbol" w:eastAsia="宋体" w:cs="Segoe UI Symbol"/>
          <w:color w:val="auto"/>
          <w:kern w:val="0"/>
          <w:sz w:val="24"/>
          <w:szCs w:val="22"/>
          <w:highlight w:val="none"/>
          <w:lang w:eastAsia="en-US"/>
        </w:rPr>
        <w:t>★</w:t>
      </w:r>
      <w:r>
        <w:rPr>
          <w:rFonts w:hint="eastAsia" w:ascii="宋体" w:hAnsi="宋体" w:eastAsia="宋体" w:cs="宋体"/>
          <w:bCs/>
          <w:color w:val="auto"/>
          <w:kern w:val="0"/>
          <w:sz w:val="24"/>
          <w:szCs w:val="22"/>
          <w:highlight w:val="none"/>
          <w:lang w:val="en-US" w:eastAsia="zh-CN"/>
        </w:rPr>
        <w:t>(4)</w:t>
      </w:r>
      <w:r>
        <w:rPr>
          <w:rFonts w:hint="eastAsia" w:ascii="宋体" w:hAnsi="宋体" w:eastAsia="宋体" w:cs="宋体"/>
          <w:bCs/>
          <w:color w:val="auto"/>
          <w:kern w:val="0"/>
          <w:sz w:val="24"/>
          <w:szCs w:val="22"/>
          <w:highlight w:val="none"/>
          <w:lang w:eastAsia="en-US"/>
        </w:rPr>
        <w:t>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67057F1B">
      <w:pPr>
        <w:tabs>
          <w:tab w:val="left" w:pos="900"/>
        </w:tabs>
        <w:autoSpaceDE w:val="0"/>
        <w:autoSpaceDN w:val="0"/>
        <w:spacing w:before="120" w:beforeLines="50" w:line="360" w:lineRule="auto"/>
        <w:jc w:val="left"/>
        <w:rPr>
          <w:rFonts w:ascii="宋体" w:hAnsi="宋体" w:eastAsia="宋体" w:cs="宋体"/>
          <w:b w:val="0"/>
          <w:bCs/>
          <w:color w:val="auto"/>
          <w:kern w:val="0"/>
          <w:sz w:val="24"/>
          <w:szCs w:val="22"/>
          <w:highlight w:val="none"/>
          <w:lang w:eastAsia="en-US"/>
        </w:rPr>
      </w:pPr>
      <w:r>
        <w:rPr>
          <w:rFonts w:hint="eastAsia" w:ascii="宋体" w:hAnsi="宋体" w:eastAsia="宋体" w:cs="宋体"/>
          <w:b w:val="0"/>
          <w:bCs/>
          <w:color w:val="auto"/>
          <w:kern w:val="0"/>
          <w:sz w:val="24"/>
          <w:szCs w:val="22"/>
          <w:highlight w:val="none"/>
          <w:lang w:val="en-US" w:eastAsia="zh-CN"/>
        </w:rPr>
        <w:t>2.</w:t>
      </w:r>
      <w:r>
        <w:rPr>
          <w:rFonts w:hint="eastAsia" w:ascii="宋体" w:hAnsi="宋体" w:eastAsia="宋体" w:cs="宋体"/>
          <w:b w:val="0"/>
          <w:bCs/>
          <w:color w:val="auto"/>
          <w:kern w:val="0"/>
          <w:sz w:val="24"/>
          <w:szCs w:val="22"/>
          <w:highlight w:val="none"/>
          <w:lang w:eastAsia="en-US"/>
        </w:rPr>
        <w:t>采购标的的验收标准</w:t>
      </w:r>
    </w:p>
    <w:p w14:paraId="4313774F">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jc w:val="left"/>
        <w:textAlignment w:val="auto"/>
        <w:rPr>
          <w:rFonts w:ascii="宋体" w:hAnsi="宋体" w:eastAsia="宋体" w:cs="宋体"/>
          <w:color w:val="auto"/>
          <w:kern w:val="0"/>
          <w:sz w:val="24"/>
          <w:szCs w:val="22"/>
          <w:highlight w:val="none"/>
          <w:lang w:eastAsia="en-US"/>
        </w:rPr>
      </w:pP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1</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eastAsia="en-US" w:bidi="ar"/>
        </w:rPr>
        <w:t>供应商</w:t>
      </w:r>
      <w:r>
        <w:rPr>
          <w:rFonts w:hint="eastAsia" w:ascii="宋体" w:hAnsi="宋体" w:eastAsia="宋体" w:cs="宋体"/>
          <w:color w:val="auto"/>
          <w:kern w:val="0"/>
          <w:sz w:val="24"/>
          <w:szCs w:val="22"/>
          <w:highlight w:val="none"/>
          <w:lang w:eastAsia="en-US"/>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14:paraId="181A3E9D">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jc w:val="left"/>
        <w:textAlignment w:val="auto"/>
        <w:rPr>
          <w:rFonts w:ascii="宋体" w:hAnsi="宋体" w:eastAsia="宋体" w:cs="宋体"/>
          <w:color w:val="auto"/>
          <w:kern w:val="0"/>
          <w:sz w:val="24"/>
          <w:szCs w:val="22"/>
          <w:highlight w:val="none"/>
          <w:lang w:eastAsia="en-US"/>
        </w:rPr>
      </w:pP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2</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eastAsia="en-US"/>
        </w:rPr>
        <w:t>货物运抵采购项目（标的）交付的地点后，供货方和最终用户按投标技术参数和性能描述进行验收。</w:t>
      </w:r>
    </w:p>
    <w:p w14:paraId="6A3C96DA">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jc w:val="left"/>
        <w:textAlignment w:val="auto"/>
        <w:rPr>
          <w:rFonts w:ascii="宋体" w:hAnsi="宋体" w:eastAsia="宋体" w:cs="宋体"/>
          <w:color w:val="auto"/>
          <w:kern w:val="0"/>
          <w:sz w:val="24"/>
          <w:szCs w:val="22"/>
          <w:highlight w:val="none"/>
          <w:lang w:eastAsia="en-US"/>
        </w:rPr>
      </w:pPr>
      <w:r>
        <w:rPr>
          <w:rFonts w:hint="eastAsia" w:ascii="宋体" w:hAnsi="宋体" w:eastAsia="宋体" w:cs="宋体"/>
          <w:color w:val="auto"/>
          <w:kern w:val="0"/>
          <w:sz w:val="24"/>
          <w:szCs w:val="22"/>
          <w:highlight w:val="none"/>
          <w:lang w:eastAsia="zh-CN" w:bidi="ar"/>
        </w:rPr>
        <w:t>（</w:t>
      </w:r>
      <w:r>
        <w:rPr>
          <w:rFonts w:hint="eastAsia" w:ascii="宋体" w:hAnsi="宋体" w:eastAsia="宋体" w:cs="宋体"/>
          <w:color w:val="auto"/>
          <w:kern w:val="0"/>
          <w:sz w:val="24"/>
          <w:szCs w:val="22"/>
          <w:highlight w:val="none"/>
          <w:lang w:val="en-US" w:eastAsia="zh-CN" w:bidi="ar"/>
        </w:rPr>
        <w:t>3</w:t>
      </w:r>
      <w:r>
        <w:rPr>
          <w:rFonts w:hint="eastAsia" w:ascii="宋体" w:hAnsi="宋体" w:eastAsia="宋体" w:cs="宋体"/>
          <w:color w:val="auto"/>
          <w:kern w:val="0"/>
          <w:sz w:val="24"/>
          <w:szCs w:val="22"/>
          <w:highlight w:val="none"/>
          <w:lang w:eastAsia="zh-CN" w:bidi="ar"/>
        </w:rPr>
        <w:t>）</w:t>
      </w:r>
      <w:r>
        <w:rPr>
          <w:rFonts w:hint="eastAsia" w:ascii="宋体" w:hAnsi="宋体" w:eastAsia="宋体" w:cs="宋体"/>
          <w:color w:val="auto"/>
          <w:kern w:val="0"/>
          <w:sz w:val="24"/>
          <w:szCs w:val="22"/>
          <w:highlight w:val="none"/>
          <w:lang w:eastAsia="en-US" w:bidi="ar"/>
        </w:rPr>
        <w:t>供应商</w:t>
      </w:r>
      <w:r>
        <w:rPr>
          <w:rFonts w:hint="eastAsia" w:ascii="宋体" w:hAnsi="宋体" w:eastAsia="宋体" w:cs="宋体"/>
          <w:color w:val="auto"/>
          <w:kern w:val="0"/>
          <w:sz w:val="24"/>
          <w:szCs w:val="22"/>
          <w:highlight w:val="none"/>
          <w:lang w:eastAsia="en-US"/>
        </w:rPr>
        <w:t>应负责使所供计量仪器通过计量部门的验收，并承担相关费用（包括运费）。若需要，应在检测期间提供备用仪器，以便不影响采购人的使用。</w:t>
      </w:r>
    </w:p>
    <w:p w14:paraId="2486521B">
      <w:pPr>
        <w:autoSpaceDE w:val="0"/>
        <w:autoSpaceDN w:val="0"/>
        <w:spacing w:line="360" w:lineRule="auto"/>
        <w:contextualSpacing/>
        <w:jc w:val="left"/>
        <w:rPr>
          <w:rFonts w:ascii="宋体" w:hAnsi="宋体" w:eastAsia="宋体" w:cs="宋体"/>
          <w:color w:val="auto"/>
          <w:kern w:val="0"/>
          <w:sz w:val="24"/>
          <w:szCs w:val="22"/>
          <w:highlight w:val="none"/>
          <w:lang w:eastAsia="en-US"/>
        </w:rPr>
      </w:pPr>
      <w:r>
        <w:rPr>
          <w:rFonts w:hint="eastAsia" w:ascii="宋体" w:hAnsi="宋体" w:eastAsia="宋体" w:cs="宋体"/>
          <w:color w:val="auto"/>
          <w:kern w:val="0"/>
          <w:sz w:val="24"/>
          <w:szCs w:val="22"/>
          <w:highlight w:val="none"/>
          <w:lang w:val="en-US" w:eastAsia="zh-CN"/>
        </w:rPr>
        <w:t>3</w:t>
      </w:r>
      <w:r>
        <w:rPr>
          <w:rFonts w:ascii="宋体" w:hAnsi="宋体" w:eastAsia="宋体" w:cs="宋体"/>
          <w:color w:val="auto"/>
          <w:kern w:val="0"/>
          <w:sz w:val="24"/>
          <w:szCs w:val="22"/>
          <w:highlight w:val="none"/>
          <w:lang w:eastAsia="en-US"/>
        </w:rPr>
        <w:t>. 服务内容及要求/货物技术要求</w:t>
      </w:r>
    </w:p>
    <w:p w14:paraId="6D2E5B97">
      <w:pPr>
        <w:widowControl/>
        <w:autoSpaceDE w:val="0"/>
        <w:autoSpaceDN w:val="0"/>
        <w:spacing w:line="360" w:lineRule="auto"/>
        <w:ind w:left="-1" w:leftChars="0" w:firstLine="0" w:firstLineChars="0"/>
        <w:contextualSpacing/>
        <w:jc w:val="left"/>
        <w:rPr>
          <w:rFonts w:ascii="宋体" w:hAnsi="宋体" w:eastAsia="宋体" w:cs="宋体"/>
          <w:color w:val="auto"/>
          <w:kern w:val="0"/>
          <w:sz w:val="24"/>
          <w:szCs w:val="22"/>
          <w:highlight w:val="none"/>
          <w:lang w:eastAsia="en-US"/>
        </w:rPr>
      </w:pPr>
      <w:r>
        <w:rPr>
          <w:rFonts w:hint="eastAsia" w:ascii="宋体" w:hAnsi="宋体" w:eastAsia="宋体" w:cs="宋体"/>
          <w:color w:val="auto"/>
          <w:kern w:val="0"/>
          <w:sz w:val="24"/>
          <w:szCs w:val="22"/>
          <w:highlight w:val="none"/>
          <w:lang w:val="en-US" w:eastAsia="zh-CN"/>
        </w:rPr>
        <w:t>3</w:t>
      </w:r>
      <w:r>
        <w:rPr>
          <w:rFonts w:ascii="宋体" w:hAnsi="宋体" w:eastAsia="宋体" w:cs="宋体"/>
          <w:color w:val="auto"/>
          <w:kern w:val="0"/>
          <w:sz w:val="24"/>
          <w:szCs w:val="22"/>
          <w:highlight w:val="none"/>
          <w:lang w:eastAsia="en-US"/>
        </w:rPr>
        <w:t>.1采购标的需满足的性能、材料、结构、外观、质量、安全、技术规格、物理特性等要求；</w:t>
      </w:r>
    </w:p>
    <w:p w14:paraId="1F8EA092">
      <w:pPr>
        <w:widowControl/>
        <w:autoSpaceDE w:val="0"/>
        <w:autoSpaceDN w:val="0"/>
        <w:spacing w:line="360" w:lineRule="auto"/>
        <w:ind w:firstLine="480" w:firstLineChars="200"/>
        <w:contextualSpacing/>
        <w:jc w:val="left"/>
        <w:rPr>
          <w:rFonts w:ascii="宋体" w:hAnsi="宋体" w:eastAsia="宋体" w:cs="宋体"/>
          <w:color w:val="auto"/>
          <w:kern w:val="0"/>
          <w:sz w:val="24"/>
          <w:szCs w:val="22"/>
          <w:highlight w:val="none"/>
          <w:lang w:eastAsia="en-US"/>
        </w:rPr>
      </w:pPr>
      <w:r>
        <w:rPr>
          <w:rFonts w:hint="eastAsia" w:ascii="宋体" w:hAnsi="宋体" w:eastAsia="宋体" w:cs="宋体"/>
          <w:color w:val="auto"/>
          <w:kern w:val="0"/>
          <w:sz w:val="24"/>
          <w:szCs w:val="22"/>
          <w:highlight w:val="none"/>
          <w:lang w:val="en-US" w:eastAsia="zh-CN"/>
        </w:rPr>
        <w:t>详见</w:t>
      </w:r>
      <w:r>
        <w:rPr>
          <w:rFonts w:ascii="宋体" w:hAnsi="宋体" w:eastAsia="宋体" w:cs="宋体"/>
          <w:color w:val="auto"/>
          <w:kern w:val="0"/>
          <w:sz w:val="24"/>
          <w:szCs w:val="22"/>
          <w:highlight w:val="none"/>
          <w:lang w:eastAsia="en-US"/>
        </w:rPr>
        <w:t>其他技术、服务等要求</w:t>
      </w:r>
    </w:p>
    <w:p w14:paraId="150F4147">
      <w:pPr>
        <w:widowControl/>
        <w:autoSpaceDE w:val="0"/>
        <w:autoSpaceDN w:val="0"/>
        <w:spacing w:line="360" w:lineRule="auto"/>
        <w:contextualSpacing/>
        <w:jc w:val="left"/>
        <w:rPr>
          <w:rFonts w:ascii="Times New Roman" w:hAnsi="Times New Roman" w:eastAsia="宋体" w:cs="Times New Roman"/>
          <w:b w:val="0"/>
          <w:bCs w:val="0"/>
          <w:color w:val="auto"/>
          <w:kern w:val="0"/>
          <w:sz w:val="24"/>
          <w:szCs w:val="22"/>
          <w:highlight w:val="none"/>
          <w:lang w:eastAsia="en-US"/>
        </w:rPr>
      </w:pPr>
      <w:r>
        <w:rPr>
          <w:rFonts w:hint="eastAsia" w:ascii="宋体" w:hAnsi="宋体" w:eastAsia="宋体" w:cs="宋体"/>
          <w:color w:val="auto"/>
          <w:kern w:val="0"/>
          <w:sz w:val="24"/>
          <w:szCs w:val="22"/>
          <w:highlight w:val="none"/>
          <w:lang w:val="en-US" w:eastAsia="zh-CN"/>
        </w:rPr>
        <w:t>3</w:t>
      </w:r>
      <w:r>
        <w:rPr>
          <w:rFonts w:ascii="宋体" w:hAnsi="宋体" w:eastAsia="宋体" w:cs="宋体"/>
          <w:b w:val="0"/>
          <w:bCs w:val="0"/>
          <w:color w:val="auto"/>
          <w:kern w:val="0"/>
          <w:sz w:val="24"/>
          <w:szCs w:val="22"/>
          <w:highlight w:val="none"/>
          <w:lang w:eastAsia="en-US"/>
        </w:rPr>
        <w:t>.2采购标的</w:t>
      </w:r>
      <w:r>
        <w:rPr>
          <w:rFonts w:ascii="Times New Roman" w:hAnsi="Times New Roman" w:eastAsia="宋体" w:cs="Times New Roman"/>
          <w:b w:val="0"/>
          <w:bCs w:val="0"/>
          <w:color w:val="auto"/>
          <w:kern w:val="0"/>
          <w:sz w:val="24"/>
          <w:szCs w:val="22"/>
          <w:highlight w:val="none"/>
          <w:lang w:eastAsia="en-US"/>
        </w:rPr>
        <w:t>需满足的服务标准、期限、效率等要求；</w:t>
      </w:r>
    </w:p>
    <w:p w14:paraId="0FB45D0D">
      <w:pPr>
        <w:keepNext w:val="0"/>
        <w:keepLines w:val="0"/>
        <w:pageBreakBefore w:val="0"/>
        <w:widowControl w:val="0"/>
        <w:tabs>
          <w:tab w:val="left" w:pos="900"/>
        </w:tabs>
        <w:kinsoku/>
        <w:wordWrap/>
        <w:overflowPunct/>
        <w:topLinePunct w:val="0"/>
        <w:autoSpaceDE/>
        <w:autoSpaceDN/>
        <w:bidi w:val="0"/>
        <w:adjustRightInd/>
        <w:snapToGrid/>
        <w:spacing w:line="360" w:lineRule="auto"/>
        <w:jc w:val="left"/>
        <w:textAlignment w:val="auto"/>
        <w:rPr>
          <w:rFonts w:ascii="宋体" w:hAnsi="宋体" w:eastAsia="宋体" w:cs="宋体"/>
          <w:b w:val="0"/>
          <w:bCs w:val="0"/>
          <w:color w:val="auto"/>
          <w:kern w:val="0"/>
          <w:sz w:val="24"/>
          <w:szCs w:val="22"/>
          <w:highlight w:val="none"/>
          <w:lang w:eastAsia="en-US"/>
        </w:rPr>
      </w:pPr>
      <w:r>
        <w:rPr>
          <w:rFonts w:hint="eastAsia" w:ascii="宋体" w:hAnsi="宋体" w:eastAsia="宋体" w:cs="宋体"/>
          <w:b w:val="0"/>
          <w:bCs w:val="0"/>
          <w:color w:val="auto"/>
          <w:kern w:val="0"/>
          <w:sz w:val="24"/>
          <w:szCs w:val="22"/>
          <w:highlight w:val="none"/>
          <w:lang w:eastAsia="en-US"/>
        </w:rPr>
        <w:t>（</w:t>
      </w:r>
      <w:r>
        <w:rPr>
          <w:rFonts w:hint="eastAsia" w:ascii="宋体" w:hAnsi="宋体" w:eastAsia="宋体" w:cs="宋体"/>
          <w:b w:val="0"/>
          <w:bCs w:val="0"/>
          <w:color w:val="auto"/>
          <w:kern w:val="0"/>
          <w:sz w:val="24"/>
          <w:szCs w:val="22"/>
          <w:highlight w:val="none"/>
          <w:lang w:val="en-US" w:eastAsia="zh-CN"/>
        </w:rPr>
        <w:t>1</w:t>
      </w:r>
      <w:r>
        <w:rPr>
          <w:rFonts w:hint="eastAsia" w:ascii="宋体" w:hAnsi="宋体" w:eastAsia="宋体" w:cs="宋体"/>
          <w:b w:val="0"/>
          <w:bCs w:val="0"/>
          <w:color w:val="auto"/>
          <w:kern w:val="0"/>
          <w:sz w:val="24"/>
          <w:szCs w:val="22"/>
          <w:highlight w:val="none"/>
          <w:lang w:eastAsia="en-US"/>
        </w:rPr>
        <w:t>）采购标的需满足的服务标准、效率要求</w:t>
      </w:r>
    </w:p>
    <w:p w14:paraId="111D63D5">
      <w:pPr>
        <w:numPr>
          <w:ilvl w:val="0"/>
          <w:numId w:val="1"/>
        </w:numPr>
        <w:autoSpaceDE w:val="0"/>
        <w:autoSpaceDN w:val="0"/>
        <w:spacing w:before="50" w:line="360" w:lineRule="auto"/>
        <w:ind w:left="420" w:hanging="420"/>
        <w:jc w:val="left"/>
        <w:rPr>
          <w:rFonts w:ascii="宋体" w:hAnsi="宋体" w:eastAsia="宋体" w:cs="宋体"/>
          <w:b w:val="0"/>
          <w:bCs w:val="0"/>
          <w:color w:val="auto"/>
          <w:kern w:val="0"/>
          <w:sz w:val="24"/>
          <w:szCs w:val="22"/>
          <w:highlight w:val="none"/>
          <w:lang w:eastAsia="en-US"/>
        </w:rPr>
      </w:pPr>
      <w:r>
        <w:rPr>
          <w:rFonts w:hint="eastAsia" w:ascii="宋体" w:hAnsi="宋体" w:eastAsia="宋体" w:cs="宋体"/>
          <w:b w:val="0"/>
          <w:bCs w:val="0"/>
          <w:color w:val="auto"/>
          <w:kern w:val="0"/>
          <w:sz w:val="24"/>
          <w:szCs w:val="22"/>
          <w:highlight w:val="none"/>
          <w:lang w:eastAsia="en-US"/>
        </w:rPr>
        <w:t>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125294D5">
      <w:pPr>
        <w:numPr>
          <w:ilvl w:val="0"/>
          <w:numId w:val="1"/>
        </w:numPr>
        <w:autoSpaceDE w:val="0"/>
        <w:autoSpaceDN w:val="0"/>
        <w:spacing w:before="50" w:line="360" w:lineRule="auto"/>
        <w:ind w:left="420" w:hanging="420"/>
        <w:jc w:val="left"/>
        <w:rPr>
          <w:rFonts w:ascii="宋体" w:hAnsi="宋体" w:eastAsia="宋体" w:cs="宋体"/>
          <w:b w:val="0"/>
          <w:bCs w:val="0"/>
          <w:color w:val="auto"/>
          <w:kern w:val="0"/>
          <w:sz w:val="24"/>
          <w:szCs w:val="22"/>
          <w:highlight w:val="none"/>
          <w:lang w:eastAsia="en-US"/>
        </w:rPr>
      </w:pPr>
      <w:r>
        <w:rPr>
          <w:rFonts w:hint="eastAsia" w:ascii="宋体" w:hAnsi="宋体" w:eastAsia="宋体" w:cs="宋体"/>
          <w:b w:val="0"/>
          <w:bCs w:val="0"/>
          <w:color w:val="auto"/>
          <w:kern w:val="0"/>
          <w:sz w:val="24"/>
          <w:szCs w:val="22"/>
          <w:highlight w:val="none"/>
          <w:lang w:eastAsia="en-US"/>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2610AC46">
      <w:pPr>
        <w:numPr>
          <w:ilvl w:val="0"/>
          <w:numId w:val="1"/>
        </w:numPr>
        <w:autoSpaceDE w:val="0"/>
        <w:autoSpaceDN w:val="0"/>
        <w:spacing w:before="50" w:line="360" w:lineRule="auto"/>
        <w:ind w:left="420" w:hanging="420"/>
        <w:jc w:val="left"/>
        <w:rPr>
          <w:rFonts w:ascii="宋体" w:hAnsi="宋体" w:eastAsia="宋体" w:cs="宋体"/>
          <w:b w:val="0"/>
          <w:bCs w:val="0"/>
          <w:color w:val="auto"/>
          <w:kern w:val="0"/>
          <w:sz w:val="24"/>
          <w:szCs w:val="22"/>
          <w:highlight w:val="none"/>
          <w:lang w:eastAsia="en-US"/>
        </w:rPr>
      </w:pPr>
      <w:r>
        <w:rPr>
          <w:rFonts w:hint="eastAsia" w:ascii="宋体" w:hAnsi="宋体" w:eastAsia="宋体" w:cs="宋体"/>
          <w:b w:val="0"/>
          <w:bCs w:val="0"/>
          <w:color w:val="auto"/>
          <w:kern w:val="0"/>
          <w:sz w:val="24"/>
          <w:szCs w:val="22"/>
          <w:highlight w:val="none"/>
          <w:lang w:eastAsia="en-US"/>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0C83096C">
      <w:pPr>
        <w:widowControl w:val="0"/>
        <w:numPr>
          <w:ilvl w:val="0"/>
          <w:numId w:val="1"/>
        </w:numPr>
        <w:autoSpaceDE w:val="0"/>
        <w:autoSpaceDN w:val="0"/>
        <w:spacing w:before="50" w:line="360" w:lineRule="auto"/>
        <w:ind w:left="420" w:hanging="420"/>
        <w:rPr>
          <w:rFonts w:ascii="宋体" w:hAnsi="宋体" w:eastAsia="宋体" w:cs="宋体"/>
          <w:b w:val="0"/>
          <w:bCs w:val="0"/>
          <w:color w:val="auto"/>
          <w:sz w:val="24"/>
          <w:szCs w:val="24"/>
          <w:highlight w:val="none"/>
          <w:lang w:val="en-US" w:eastAsia="en-US" w:bidi="ar-SA"/>
        </w:rPr>
      </w:pPr>
      <w:r>
        <w:rPr>
          <w:rFonts w:ascii="宋体" w:hAnsi="宋体" w:eastAsia="宋体" w:cs="宋体"/>
          <w:b w:val="0"/>
          <w:bCs w:val="0"/>
          <w:color w:val="auto"/>
          <w:sz w:val="24"/>
          <w:szCs w:val="24"/>
          <w:highlight w:val="none"/>
          <w:lang w:val="en-US" w:eastAsia="en-US" w:bidi="ar-SA"/>
        </w:rPr>
        <w:t>供应商应负责投标货物质量保证期内的免费维修和配件供应，供应商售后服务维修机构应备有所购货物及时维修所需的关键零部件。</w:t>
      </w:r>
    </w:p>
    <w:p w14:paraId="5A4EEB8D">
      <w:pPr>
        <w:widowControl w:val="0"/>
        <w:numPr>
          <w:ilvl w:val="0"/>
          <w:numId w:val="1"/>
        </w:numPr>
        <w:autoSpaceDE w:val="0"/>
        <w:autoSpaceDN w:val="0"/>
        <w:spacing w:before="50" w:line="360" w:lineRule="auto"/>
        <w:ind w:left="420" w:hanging="420"/>
        <w:rPr>
          <w:rFonts w:ascii="宋体" w:hAnsi="宋体" w:eastAsia="宋体" w:cs="宋体"/>
          <w:b w:val="0"/>
          <w:bCs w:val="0"/>
          <w:color w:val="auto"/>
          <w:sz w:val="24"/>
          <w:szCs w:val="24"/>
          <w:highlight w:val="none"/>
          <w:lang w:val="en-US" w:eastAsia="en-US" w:bidi="ar-SA"/>
        </w:rPr>
      </w:pPr>
      <w:r>
        <w:rPr>
          <w:rFonts w:ascii="宋体" w:hAnsi="宋体" w:eastAsia="宋体" w:cs="宋体"/>
          <w:b w:val="0"/>
          <w:bCs w:val="0"/>
          <w:color w:val="auto"/>
          <w:sz w:val="24"/>
          <w:szCs w:val="24"/>
          <w:highlight w:val="none"/>
          <w:lang w:val="en-US" w:eastAsia="en-US" w:bidi="ar-SA"/>
        </w:rPr>
        <w:t>供应商应保证在质量保证期内提供投标货物专用的软件和相应数据库资料的免费升级服务。（如果有）</w:t>
      </w:r>
    </w:p>
    <w:p w14:paraId="11A0917C">
      <w:pPr>
        <w:widowControl w:val="0"/>
        <w:numPr>
          <w:ilvl w:val="0"/>
          <w:numId w:val="1"/>
        </w:numPr>
        <w:autoSpaceDE w:val="0"/>
        <w:autoSpaceDN w:val="0"/>
        <w:spacing w:before="50" w:line="360" w:lineRule="auto"/>
        <w:ind w:left="420" w:hanging="420"/>
        <w:rPr>
          <w:rFonts w:ascii="宋体" w:hAnsi="宋体" w:eastAsia="宋体" w:cs="宋体"/>
          <w:b w:val="0"/>
          <w:bCs w:val="0"/>
          <w:color w:val="auto"/>
          <w:sz w:val="24"/>
          <w:szCs w:val="24"/>
          <w:highlight w:val="none"/>
          <w:lang w:val="en-US" w:eastAsia="en-US" w:bidi="ar-SA"/>
        </w:rPr>
      </w:pPr>
      <w:r>
        <w:rPr>
          <w:rFonts w:ascii="宋体" w:hAnsi="宋体" w:eastAsia="宋体" w:cs="宋体"/>
          <w:b w:val="0"/>
          <w:bCs w:val="0"/>
          <w:color w:val="auto"/>
          <w:sz w:val="24"/>
          <w:szCs w:val="24"/>
          <w:highlight w:val="none"/>
          <w:lang w:val="en-US" w:eastAsia="en-US" w:bidi="ar-SA"/>
        </w:rPr>
        <w:t>在合同执行期和质量保证期内，供应商应保证在收到要求提供维修服务的通知后</w:t>
      </w:r>
      <w:r>
        <w:rPr>
          <w:rFonts w:hint="eastAsia" w:ascii="宋体" w:hAnsi="宋体" w:eastAsia="宋体" w:cs="宋体"/>
          <w:b w:val="0"/>
          <w:bCs w:val="0"/>
          <w:color w:val="auto"/>
          <w:sz w:val="24"/>
          <w:szCs w:val="24"/>
          <w:highlight w:val="none"/>
          <w:u w:val="single"/>
          <w:lang w:val="en-US" w:eastAsia="zh-CN" w:bidi="ar-SA"/>
        </w:rPr>
        <w:t>1</w:t>
      </w:r>
      <w:r>
        <w:rPr>
          <w:rFonts w:ascii="宋体" w:hAnsi="宋体" w:eastAsia="宋体" w:cs="宋体"/>
          <w:b w:val="0"/>
          <w:bCs w:val="0"/>
          <w:color w:val="auto"/>
          <w:sz w:val="24"/>
          <w:szCs w:val="24"/>
          <w:highlight w:val="none"/>
          <w:lang w:val="en-US" w:eastAsia="en-US" w:bidi="ar-SA"/>
        </w:rPr>
        <w:t>小时内给予反馈，</w:t>
      </w:r>
      <w:r>
        <w:rPr>
          <w:rFonts w:hint="eastAsia" w:ascii="宋体" w:hAnsi="宋体" w:eastAsia="宋体" w:cs="宋体"/>
          <w:b w:val="0"/>
          <w:bCs w:val="0"/>
          <w:color w:val="auto"/>
          <w:sz w:val="24"/>
          <w:szCs w:val="24"/>
          <w:highlight w:val="none"/>
          <w:u w:val="single"/>
          <w:lang w:val="en-US" w:eastAsia="zh-CN" w:bidi="ar-SA"/>
        </w:rPr>
        <w:t>4</w:t>
      </w:r>
      <w:r>
        <w:rPr>
          <w:rFonts w:ascii="宋体" w:hAnsi="宋体" w:eastAsia="宋体" w:cs="宋体"/>
          <w:b w:val="0"/>
          <w:bCs w:val="0"/>
          <w:color w:val="auto"/>
          <w:sz w:val="24"/>
          <w:szCs w:val="24"/>
          <w:highlight w:val="none"/>
          <w:lang w:val="en-US" w:eastAsia="en-US" w:bidi="ar-SA"/>
        </w:rPr>
        <w:t>小时内派合格的技术人员赴现场提供免费服务，解决问题。如不能按采购人要求的时间予以修复，供应商应保证免费提供同类备用设备，供采购人使用。</w:t>
      </w:r>
    </w:p>
    <w:p w14:paraId="18D9DBBB">
      <w:pPr>
        <w:widowControl w:val="0"/>
        <w:numPr>
          <w:ilvl w:val="0"/>
          <w:numId w:val="1"/>
        </w:numPr>
        <w:autoSpaceDE w:val="0"/>
        <w:autoSpaceDN w:val="0"/>
        <w:spacing w:before="50" w:line="360" w:lineRule="auto"/>
        <w:ind w:left="420" w:hanging="420"/>
        <w:rPr>
          <w:rFonts w:ascii="宋体" w:hAnsi="宋体" w:eastAsia="宋体" w:cs="宋体"/>
          <w:b w:val="0"/>
          <w:bCs w:val="0"/>
          <w:color w:val="auto"/>
          <w:sz w:val="24"/>
          <w:szCs w:val="24"/>
          <w:highlight w:val="none"/>
          <w:lang w:val="en-US" w:eastAsia="en-US" w:bidi="ar-SA"/>
        </w:rPr>
      </w:pPr>
      <w:r>
        <w:rPr>
          <w:rFonts w:ascii="宋体" w:hAnsi="宋体" w:eastAsia="宋体" w:cs="Courier New"/>
          <w:b w:val="0"/>
          <w:bCs w:val="0"/>
          <w:color w:val="auto"/>
          <w:sz w:val="24"/>
          <w:szCs w:val="24"/>
          <w:highlight w:val="none"/>
          <w:lang w:val="en-US" w:eastAsia="en-US" w:bidi="ar-SA"/>
        </w:rPr>
        <w:t>货物运输符合的相关国际惯例，试剂、耗材运达所产生的费用由</w:t>
      </w:r>
      <w:r>
        <w:rPr>
          <w:rFonts w:ascii="宋体" w:hAnsi="宋体" w:eastAsia="宋体" w:cs="宋体"/>
          <w:b w:val="0"/>
          <w:bCs w:val="0"/>
          <w:color w:val="auto"/>
          <w:sz w:val="24"/>
          <w:szCs w:val="24"/>
          <w:highlight w:val="none"/>
          <w:lang w:val="en-US" w:eastAsia="en-US" w:bidi="ar-SA"/>
        </w:rPr>
        <w:t>供应商</w:t>
      </w:r>
      <w:r>
        <w:rPr>
          <w:rFonts w:ascii="宋体" w:hAnsi="宋体" w:eastAsia="宋体" w:cs="Courier New"/>
          <w:b w:val="0"/>
          <w:bCs w:val="0"/>
          <w:color w:val="auto"/>
          <w:sz w:val="24"/>
          <w:szCs w:val="24"/>
          <w:highlight w:val="none"/>
          <w:lang w:val="en-US" w:eastAsia="en-US" w:bidi="ar-SA"/>
        </w:rPr>
        <w:t>负责。运输途中的货物破损及损失风险由</w:t>
      </w:r>
      <w:r>
        <w:rPr>
          <w:rFonts w:ascii="宋体" w:hAnsi="宋体" w:eastAsia="宋体" w:cs="宋体"/>
          <w:b w:val="0"/>
          <w:bCs w:val="0"/>
          <w:color w:val="auto"/>
          <w:sz w:val="24"/>
          <w:szCs w:val="24"/>
          <w:highlight w:val="none"/>
          <w:lang w:val="en-US" w:eastAsia="en-US" w:bidi="ar-SA"/>
        </w:rPr>
        <w:t>供应商</w:t>
      </w:r>
      <w:r>
        <w:rPr>
          <w:rFonts w:ascii="宋体" w:hAnsi="宋体" w:eastAsia="宋体" w:cs="Courier New"/>
          <w:b w:val="0"/>
          <w:bCs w:val="0"/>
          <w:color w:val="auto"/>
          <w:sz w:val="24"/>
          <w:szCs w:val="24"/>
          <w:highlight w:val="none"/>
          <w:lang w:val="en-US" w:eastAsia="en-US" w:bidi="ar-SA"/>
        </w:rPr>
        <w:t>承担，</w:t>
      </w:r>
      <w:r>
        <w:rPr>
          <w:rFonts w:ascii="宋体" w:hAnsi="宋体" w:eastAsia="宋体" w:cs="宋体"/>
          <w:b w:val="0"/>
          <w:bCs w:val="0"/>
          <w:color w:val="auto"/>
          <w:sz w:val="24"/>
          <w:szCs w:val="24"/>
          <w:highlight w:val="none"/>
          <w:lang w:val="en-US" w:eastAsia="en-US" w:bidi="ar-SA"/>
        </w:rPr>
        <w:t>供应商</w:t>
      </w:r>
      <w:r>
        <w:rPr>
          <w:rFonts w:ascii="宋体" w:hAnsi="宋体" w:eastAsia="宋体" w:cs="Courier New"/>
          <w:b w:val="0"/>
          <w:bCs w:val="0"/>
          <w:color w:val="auto"/>
          <w:sz w:val="24"/>
          <w:szCs w:val="24"/>
          <w:highlight w:val="none"/>
          <w:lang w:val="en-US" w:eastAsia="en-US" w:bidi="ar-SA"/>
        </w:rPr>
        <w:t>承担运费。</w:t>
      </w:r>
    </w:p>
    <w:p w14:paraId="59B9D659">
      <w:pPr>
        <w:tabs>
          <w:tab w:val="left" w:pos="900"/>
        </w:tabs>
        <w:autoSpaceDE w:val="0"/>
        <w:autoSpaceDN w:val="0"/>
        <w:spacing w:before="120" w:beforeLines="50" w:line="360" w:lineRule="auto"/>
        <w:jc w:val="left"/>
        <w:rPr>
          <w:rFonts w:ascii="宋体" w:hAnsi="宋体" w:eastAsia="宋体" w:cs="宋体"/>
          <w:b w:val="0"/>
          <w:bCs w:val="0"/>
          <w:color w:val="auto"/>
          <w:kern w:val="0"/>
          <w:sz w:val="24"/>
          <w:szCs w:val="22"/>
          <w:highlight w:val="none"/>
          <w:lang w:eastAsia="en-US"/>
        </w:rPr>
      </w:pPr>
      <w:r>
        <w:rPr>
          <w:rFonts w:hint="eastAsia" w:ascii="宋体" w:hAnsi="宋体" w:eastAsia="宋体" w:cs="宋体"/>
          <w:b w:val="0"/>
          <w:bCs w:val="0"/>
          <w:color w:val="auto"/>
          <w:kern w:val="0"/>
          <w:sz w:val="24"/>
          <w:szCs w:val="22"/>
          <w:highlight w:val="none"/>
          <w:lang w:eastAsia="en-US"/>
        </w:rPr>
        <w:t>（</w:t>
      </w:r>
      <w:r>
        <w:rPr>
          <w:rFonts w:hint="eastAsia" w:ascii="宋体" w:hAnsi="宋体" w:eastAsia="宋体" w:cs="宋体"/>
          <w:b w:val="0"/>
          <w:bCs w:val="0"/>
          <w:color w:val="auto"/>
          <w:kern w:val="0"/>
          <w:sz w:val="24"/>
          <w:szCs w:val="22"/>
          <w:highlight w:val="none"/>
          <w:lang w:val="en-US" w:eastAsia="zh-CN"/>
        </w:rPr>
        <w:t>2</w:t>
      </w:r>
      <w:r>
        <w:rPr>
          <w:rFonts w:hint="eastAsia" w:ascii="宋体" w:hAnsi="宋体" w:eastAsia="宋体" w:cs="宋体"/>
          <w:b w:val="0"/>
          <w:bCs w:val="0"/>
          <w:color w:val="auto"/>
          <w:kern w:val="0"/>
          <w:sz w:val="24"/>
          <w:szCs w:val="22"/>
          <w:highlight w:val="none"/>
          <w:lang w:eastAsia="en-US"/>
        </w:rPr>
        <w:t>）采购标的需满足的服务期限要求</w:t>
      </w:r>
    </w:p>
    <w:p w14:paraId="40BE8546">
      <w:pPr>
        <w:widowControl w:val="0"/>
        <w:autoSpaceDE w:val="0"/>
        <w:autoSpaceDN w:val="0"/>
        <w:spacing w:before="50" w:line="360" w:lineRule="auto"/>
        <w:ind w:left="458" w:leftChars="218" w:firstLine="0" w:firstLineChars="0"/>
        <w:rPr>
          <w:rFonts w:hint="eastAsia" w:ascii="宋体" w:hAnsi="宋体" w:eastAsia="宋体" w:cs="宋体"/>
          <w:b w:val="0"/>
          <w:bCs w:val="0"/>
          <w:color w:val="auto"/>
          <w:sz w:val="24"/>
          <w:szCs w:val="24"/>
          <w:highlight w:val="none"/>
          <w:lang w:val="en-US" w:eastAsia="zh-CN" w:bidi="ar-SA"/>
        </w:rPr>
      </w:pPr>
      <w:r>
        <w:rPr>
          <w:rFonts w:ascii="宋体" w:hAnsi="宋体" w:eastAsia="宋体" w:cs="宋体"/>
          <w:b w:val="0"/>
          <w:bCs w:val="0"/>
          <w:color w:val="auto"/>
          <w:sz w:val="24"/>
          <w:szCs w:val="24"/>
          <w:highlight w:val="none"/>
          <w:lang w:val="en-US" w:eastAsia="en-US" w:bidi="ar-SA"/>
        </w:rPr>
        <w:t xml:space="preserve">1.  </w:t>
      </w:r>
      <w:r>
        <w:rPr>
          <w:rFonts w:hint="eastAsia" w:ascii="宋体" w:hAnsi="宋体" w:eastAsia="宋体" w:cs="宋体"/>
          <w:b w:val="0"/>
          <w:bCs w:val="0"/>
          <w:color w:val="auto"/>
          <w:sz w:val="24"/>
          <w:szCs w:val="24"/>
          <w:highlight w:val="none"/>
          <w:lang w:val="en-US" w:eastAsia="en-US" w:bidi="ar-SA"/>
        </w:rPr>
        <w:t>质量保证期及服务要求：自安装、调试、验收合格且完成资产入库之日起</w:t>
      </w:r>
      <w:r>
        <w:rPr>
          <w:rFonts w:hint="eastAsia" w:ascii="宋体" w:hAnsi="宋体" w:eastAsia="宋体" w:cs="宋体"/>
          <w:b w:val="0"/>
          <w:bCs w:val="0"/>
          <w:color w:val="auto"/>
          <w:sz w:val="24"/>
          <w:szCs w:val="24"/>
          <w:highlight w:val="none"/>
          <w:lang w:val="en-US" w:eastAsia="zh-CN" w:bidi="ar-SA"/>
        </w:rPr>
        <w:t>36</w:t>
      </w:r>
      <w:r>
        <w:rPr>
          <w:rFonts w:hint="eastAsia" w:ascii="宋体" w:hAnsi="宋体" w:eastAsia="宋体" w:cs="宋体"/>
          <w:b w:val="0"/>
          <w:bCs w:val="0"/>
          <w:color w:val="auto"/>
          <w:sz w:val="24"/>
          <w:szCs w:val="24"/>
          <w:highlight w:val="none"/>
          <w:lang w:val="en-US" w:eastAsia="en-US" w:bidi="ar-SA"/>
        </w:rPr>
        <w:t>个月。保修范围应包括提供的所有设备（含第三方设备或配件）和安装调试服务。在保修期内应提供维修和技术咨询服务，矫正和免费更换有缺陷的设备或部件、排除系统出现的故障。凡制造厂商未提供</w:t>
      </w:r>
      <w:r>
        <w:rPr>
          <w:rFonts w:hint="eastAsia" w:ascii="宋体" w:hAnsi="宋体" w:eastAsia="宋体" w:cs="宋体"/>
          <w:b w:val="0"/>
          <w:bCs w:val="0"/>
          <w:color w:val="auto"/>
          <w:sz w:val="24"/>
          <w:szCs w:val="24"/>
          <w:highlight w:val="none"/>
          <w:lang w:val="en-US" w:eastAsia="zh-CN" w:bidi="ar-SA"/>
        </w:rPr>
        <w:t>36</w:t>
      </w:r>
      <w:r>
        <w:rPr>
          <w:rFonts w:hint="eastAsia" w:ascii="宋体" w:hAnsi="宋体" w:eastAsia="宋体" w:cs="宋体"/>
          <w:b w:val="0"/>
          <w:bCs w:val="0"/>
          <w:color w:val="auto"/>
          <w:sz w:val="24"/>
          <w:szCs w:val="24"/>
          <w:highlight w:val="none"/>
          <w:lang w:val="en-US" w:eastAsia="en-US" w:bidi="ar-SA"/>
        </w:rPr>
        <w:t>个月免费保修服务的产品，供应商应提供满足</w:t>
      </w:r>
      <w:r>
        <w:rPr>
          <w:rFonts w:hint="eastAsia" w:ascii="宋体" w:hAnsi="宋体" w:eastAsia="宋体" w:cs="宋体"/>
          <w:b w:val="0"/>
          <w:bCs w:val="0"/>
          <w:color w:val="auto"/>
          <w:sz w:val="24"/>
          <w:szCs w:val="24"/>
          <w:highlight w:val="none"/>
          <w:lang w:val="en-US" w:eastAsia="zh-CN" w:bidi="ar-SA"/>
        </w:rPr>
        <w:t>36</w:t>
      </w:r>
      <w:r>
        <w:rPr>
          <w:rFonts w:hint="eastAsia" w:ascii="宋体" w:hAnsi="宋体" w:eastAsia="宋体" w:cs="宋体"/>
          <w:b w:val="0"/>
          <w:bCs w:val="0"/>
          <w:color w:val="auto"/>
          <w:sz w:val="24"/>
          <w:szCs w:val="24"/>
          <w:highlight w:val="none"/>
          <w:lang w:val="en-US" w:eastAsia="en-US" w:bidi="ar-SA"/>
        </w:rPr>
        <w:t>个月的保修服务的服务报价，该报价计入合同总价中。质量保证期内，供应商应对由于设计、工艺或材料的缺陷而发生的任何不足或故障负责，费用由</w:t>
      </w:r>
      <w:r>
        <w:rPr>
          <w:rFonts w:ascii="宋体" w:hAnsi="宋体" w:eastAsia="宋体" w:cs="Courier New"/>
          <w:b w:val="0"/>
          <w:bCs w:val="0"/>
          <w:color w:val="auto"/>
          <w:sz w:val="24"/>
          <w:szCs w:val="24"/>
          <w:highlight w:val="none"/>
          <w:lang w:val="en-US" w:eastAsia="en-US" w:bidi="ar-SA"/>
        </w:rPr>
        <w:t>供应商</w:t>
      </w:r>
      <w:r>
        <w:rPr>
          <w:rFonts w:hint="eastAsia" w:ascii="宋体" w:hAnsi="宋体" w:eastAsia="宋体" w:cs="宋体"/>
          <w:b w:val="0"/>
          <w:bCs w:val="0"/>
          <w:color w:val="auto"/>
          <w:sz w:val="24"/>
          <w:szCs w:val="24"/>
          <w:highlight w:val="none"/>
          <w:lang w:val="en-US" w:eastAsia="en-US" w:bidi="ar-SA"/>
        </w:rPr>
        <w:t>负担。或因培训不到位造成的操作失误引起的故障。</w:t>
      </w:r>
      <w:r>
        <w:rPr>
          <w:rFonts w:hint="eastAsia" w:ascii="宋体" w:hAnsi="宋体" w:eastAsia="宋体" w:cs="Courier New"/>
          <w:sz w:val="24"/>
          <w:szCs w:val="21"/>
          <w:lang w:val="en-US" w:eastAsia="en-US" w:bidi="ar-SA"/>
        </w:rPr>
        <w:t>费用由乙方负担</w:t>
      </w:r>
      <w:r>
        <w:rPr>
          <w:rFonts w:hint="eastAsia" w:ascii="宋体" w:hAnsi="宋体" w:eastAsia="宋体" w:cs="Courier New"/>
          <w:sz w:val="24"/>
          <w:szCs w:val="21"/>
          <w:lang w:val="en-US" w:eastAsia="zh-CN" w:bidi="ar-SA"/>
        </w:rPr>
        <w:t>。</w:t>
      </w:r>
    </w:p>
    <w:p w14:paraId="6B7D0B1D">
      <w:pPr>
        <w:widowControl w:val="0"/>
        <w:autoSpaceDE w:val="0"/>
        <w:autoSpaceDN w:val="0"/>
        <w:spacing w:before="50" w:line="360" w:lineRule="auto"/>
        <w:ind w:left="458" w:leftChars="218" w:firstLine="0" w:firstLineChars="0"/>
        <w:rPr>
          <w:rFonts w:hint="eastAsia" w:ascii="宋体" w:hAnsi="宋体" w:eastAsia="宋体" w:cs="宋体"/>
          <w:b w:val="0"/>
          <w:bCs w:val="0"/>
          <w:color w:val="auto"/>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en-US" w:bidi="ar-SA"/>
        </w:rPr>
        <w:t>质量保证期满，</w:t>
      </w:r>
      <w:r>
        <w:rPr>
          <w:rFonts w:ascii="宋体" w:hAnsi="宋体" w:eastAsia="宋体" w:cs="Courier New"/>
          <w:b w:val="0"/>
          <w:bCs w:val="0"/>
          <w:color w:val="auto"/>
          <w:sz w:val="24"/>
          <w:szCs w:val="24"/>
          <w:highlight w:val="none"/>
          <w:lang w:val="en-US" w:eastAsia="en-US" w:bidi="ar-SA"/>
        </w:rPr>
        <w:t>供应商</w:t>
      </w:r>
      <w:r>
        <w:rPr>
          <w:rFonts w:hint="eastAsia" w:ascii="宋体" w:hAnsi="宋体" w:eastAsia="宋体" w:cs="宋体"/>
          <w:b w:val="0"/>
          <w:bCs w:val="0"/>
          <w:color w:val="auto"/>
          <w:sz w:val="24"/>
          <w:szCs w:val="24"/>
          <w:highlight w:val="none"/>
          <w:lang w:val="en-US" w:eastAsia="en-US" w:bidi="ar-SA"/>
        </w:rPr>
        <w:t>为</w:t>
      </w:r>
      <w:r>
        <w:rPr>
          <w:rFonts w:ascii="宋体" w:hAnsi="宋体" w:eastAsia="宋体" w:cs="Courier New"/>
          <w:b w:val="0"/>
          <w:bCs w:val="0"/>
          <w:color w:val="auto"/>
          <w:sz w:val="24"/>
          <w:szCs w:val="24"/>
          <w:highlight w:val="none"/>
          <w:lang w:val="en-US" w:eastAsia="en-US" w:bidi="ar-SA"/>
        </w:rPr>
        <w:t>采购人</w:t>
      </w:r>
      <w:r>
        <w:rPr>
          <w:rFonts w:hint="eastAsia" w:ascii="宋体" w:hAnsi="宋体" w:eastAsia="宋体" w:cs="宋体"/>
          <w:b w:val="0"/>
          <w:bCs w:val="0"/>
          <w:color w:val="auto"/>
          <w:sz w:val="24"/>
          <w:szCs w:val="24"/>
          <w:highlight w:val="none"/>
          <w:lang w:val="en-US" w:eastAsia="en-US" w:bidi="ar-SA"/>
        </w:rPr>
        <w:t>提供终身保修有偿服务。</w:t>
      </w:r>
    </w:p>
    <w:p w14:paraId="0CC43507">
      <w:pPr>
        <w:widowControl w:val="0"/>
        <w:autoSpaceDE w:val="0"/>
        <w:autoSpaceDN w:val="0"/>
        <w:spacing w:before="50" w:line="360" w:lineRule="auto"/>
        <w:ind w:left="458" w:leftChars="218" w:firstLine="0" w:firstLineChars="0"/>
        <w:rPr>
          <w:rFonts w:hint="eastAsia" w:ascii="宋体" w:hAnsi="宋体" w:eastAsia="宋体" w:cs="宋体"/>
          <w:b w:val="0"/>
          <w:bCs w:val="0"/>
          <w:color w:val="auto"/>
          <w:sz w:val="24"/>
          <w:szCs w:val="24"/>
          <w:highlight w:val="none"/>
          <w:lang w:val="en-US" w:eastAsia="en-US" w:bidi="ar-SA"/>
        </w:rPr>
      </w:pPr>
      <w:r>
        <w:rPr>
          <w:rFonts w:ascii="宋体" w:hAnsi="宋体" w:eastAsia="宋体" w:cs="Courier New"/>
          <w:b w:val="0"/>
          <w:bCs w:val="0"/>
          <w:color w:val="auto"/>
          <w:sz w:val="24"/>
          <w:szCs w:val="24"/>
          <w:highlight w:val="none"/>
          <w:lang w:val="en-US" w:eastAsia="en-US" w:bidi="ar-SA"/>
        </w:rPr>
        <w:t>供应商</w:t>
      </w:r>
      <w:r>
        <w:rPr>
          <w:rFonts w:hint="eastAsia" w:ascii="宋体" w:hAnsi="宋体" w:eastAsia="宋体" w:cs="Courier New"/>
          <w:sz w:val="24"/>
          <w:szCs w:val="21"/>
          <w:lang w:val="en-US" w:eastAsia="en-US" w:bidi="ar-SA"/>
        </w:rPr>
        <w:t>应在质保期满前三个月对设备做全面保养及性能检测，并出具相应的报告。</w:t>
      </w:r>
    </w:p>
    <w:p w14:paraId="0A2A7900">
      <w:pPr>
        <w:widowControl w:val="0"/>
        <w:numPr>
          <w:ilvl w:val="0"/>
          <w:numId w:val="2"/>
        </w:numPr>
        <w:autoSpaceDE w:val="0"/>
        <w:autoSpaceDN w:val="0"/>
        <w:spacing w:line="360" w:lineRule="auto"/>
        <w:ind w:hanging="540"/>
        <w:rPr>
          <w:rFonts w:ascii="宋体" w:hAnsi="Courier New" w:eastAsia="宋体" w:cs="Courier New"/>
          <w:color w:val="auto"/>
          <w:sz w:val="24"/>
          <w:szCs w:val="21"/>
          <w:highlight w:val="none"/>
          <w:lang w:val="en-US" w:eastAsia="en-US" w:bidi="ar-SA"/>
        </w:rPr>
      </w:pPr>
      <w:r>
        <w:rPr>
          <w:rFonts w:ascii="宋体" w:hAnsi="宋体" w:eastAsia="宋体" w:cs="宋体"/>
          <w:b w:val="0"/>
          <w:bCs w:val="0"/>
          <w:color w:val="auto"/>
          <w:sz w:val="24"/>
          <w:szCs w:val="24"/>
          <w:highlight w:val="none"/>
          <w:lang w:val="en-US" w:eastAsia="en-US" w:bidi="ar-SA"/>
        </w:rPr>
        <w:t xml:space="preserve"> </w:t>
      </w:r>
      <w:r>
        <w:rPr>
          <w:rFonts w:ascii="宋体" w:hAnsi="宋体" w:eastAsia="宋体" w:cs="Courier New"/>
          <w:b w:val="0"/>
          <w:bCs w:val="0"/>
          <w:color w:val="auto"/>
          <w:sz w:val="24"/>
          <w:szCs w:val="24"/>
          <w:highlight w:val="none"/>
          <w:lang w:val="en-US" w:eastAsia="en-US" w:bidi="ar-SA"/>
        </w:rPr>
        <w:t>供应商</w:t>
      </w:r>
      <w:r>
        <w:rPr>
          <w:rFonts w:hint="eastAsia" w:ascii="宋体" w:hAnsi="宋体" w:eastAsia="宋体" w:cs="宋体"/>
          <w:b w:val="0"/>
          <w:bCs w:val="0"/>
          <w:color w:val="auto"/>
          <w:sz w:val="24"/>
          <w:szCs w:val="24"/>
          <w:highlight w:val="none"/>
          <w:lang w:val="en-US" w:eastAsia="en-US" w:bidi="ar-SA"/>
        </w:rPr>
        <w:t>还需要提供质量保证期（保修期）结束后，维保费用最高不超过合同金额5%的承诺。保修费用应含维保工时费、零配件费用和软件维护、升级费用，服务内容和细则与免费维保期相同。（含所有第三方辅助关联设备）</w:t>
      </w:r>
    </w:p>
    <w:p w14:paraId="544DEEF9">
      <w:pPr>
        <w:numPr>
          <w:ilvl w:val="0"/>
          <w:numId w:val="0"/>
        </w:numPr>
        <w:tabs>
          <w:tab w:val="left" w:pos="900"/>
        </w:tabs>
        <w:autoSpaceDE w:val="0"/>
        <w:autoSpaceDN w:val="0"/>
        <w:spacing w:before="120" w:beforeLines="50" w:line="360" w:lineRule="auto"/>
        <w:ind w:leftChars="0"/>
        <w:jc w:val="left"/>
        <w:rPr>
          <w:rFonts w:ascii="宋体" w:hAnsi="宋体" w:eastAsia="宋体" w:cs="宋体"/>
          <w:color w:val="auto"/>
          <w:kern w:val="0"/>
          <w:sz w:val="24"/>
          <w:szCs w:val="22"/>
          <w:highlight w:val="none"/>
          <w:lang w:eastAsia="en-US"/>
        </w:rPr>
      </w:pPr>
      <w:r>
        <w:rPr>
          <w:rFonts w:hint="eastAsia" w:ascii="宋体" w:hAnsi="宋体" w:eastAsia="宋体" w:cs="宋体"/>
          <w:color w:val="auto"/>
          <w:kern w:val="0"/>
          <w:sz w:val="24"/>
          <w:szCs w:val="22"/>
          <w:highlight w:val="none"/>
          <w:lang w:val="en-US" w:eastAsia="zh-CN"/>
        </w:rPr>
        <w:t>3</w:t>
      </w:r>
      <w:r>
        <w:rPr>
          <w:rFonts w:ascii="宋体" w:hAnsi="宋体" w:eastAsia="宋体" w:cs="宋体"/>
          <w:color w:val="auto"/>
          <w:kern w:val="0"/>
          <w:sz w:val="24"/>
          <w:szCs w:val="22"/>
          <w:highlight w:val="none"/>
          <w:lang w:eastAsia="en-US"/>
        </w:rPr>
        <w:t>.3为落实政府采购政策需满足的要求；</w:t>
      </w:r>
    </w:p>
    <w:p w14:paraId="2ABA63B8">
      <w:pPr>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line="360" w:lineRule="auto"/>
        <w:ind w:leftChars="0" w:firstLine="0" w:firstLineChars="0"/>
        <w:jc w:val="left"/>
        <w:textAlignment w:val="auto"/>
        <w:rPr>
          <w:rFonts w:ascii="宋体" w:hAnsi="宋体" w:eastAsia="宋体" w:cs="宋体"/>
          <w:color w:val="auto"/>
          <w:kern w:val="0"/>
          <w:sz w:val="24"/>
          <w:szCs w:val="22"/>
          <w:highlight w:val="none"/>
          <w:lang w:eastAsia="en-US"/>
        </w:rPr>
      </w:pP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1</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eastAsia="en-US"/>
        </w:rPr>
        <w:t>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34847F93">
      <w:pPr>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line="360" w:lineRule="auto"/>
        <w:ind w:leftChars="0" w:firstLine="0" w:firstLineChars="0"/>
        <w:jc w:val="left"/>
        <w:textAlignment w:val="auto"/>
        <w:rPr>
          <w:rFonts w:ascii="宋体" w:hAnsi="宋体" w:eastAsia="宋体" w:cs="宋体"/>
          <w:color w:val="auto"/>
          <w:kern w:val="0"/>
          <w:sz w:val="24"/>
          <w:szCs w:val="22"/>
          <w:highlight w:val="none"/>
          <w:lang w:eastAsia="en-US"/>
        </w:rPr>
      </w:pP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2</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eastAsia="en-US"/>
        </w:rPr>
        <w:t>监狱企业扶持政策：供应商所投产品为监狱企业制造的，将视同为小型或微型企业，将对该投标产品的投标价给予10%的扣除。</w:t>
      </w:r>
      <w:r>
        <w:rPr>
          <w:rFonts w:hint="eastAsia" w:ascii="宋体" w:hAnsi="宋体" w:eastAsia="宋体" w:cs="宋体"/>
          <w:iCs/>
          <w:color w:val="auto"/>
          <w:kern w:val="0"/>
          <w:sz w:val="24"/>
          <w:szCs w:val="22"/>
          <w:highlight w:val="none"/>
          <w:lang w:eastAsia="en-US"/>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eastAsia="宋体" w:cs="宋体"/>
          <w:color w:val="auto"/>
          <w:kern w:val="0"/>
          <w:sz w:val="24"/>
          <w:szCs w:val="22"/>
          <w:highlight w:val="none"/>
          <w:lang w:eastAsia="en-US"/>
        </w:rPr>
        <w:t>。（</w:t>
      </w:r>
      <w:r>
        <w:rPr>
          <w:rFonts w:ascii="宋体" w:hAnsi="宋体" w:eastAsia="宋体" w:cs="宋体"/>
          <w:color w:val="auto"/>
          <w:kern w:val="0"/>
          <w:sz w:val="24"/>
          <w:szCs w:val="22"/>
          <w:highlight w:val="none"/>
          <w:lang w:eastAsia="en-US"/>
        </w:rPr>
        <w:t>专门面向中小企业采购或预留份额的情况不适用）</w:t>
      </w:r>
    </w:p>
    <w:p w14:paraId="4C4B4ED1">
      <w:pPr>
        <w:keepNext w:val="0"/>
        <w:keepLines w:val="0"/>
        <w:pageBreakBefore w:val="0"/>
        <w:widowControl w:val="0"/>
        <w:numPr>
          <w:ilvl w:val="0"/>
          <w:numId w:val="0"/>
        </w:numPr>
        <w:tabs>
          <w:tab w:val="left" w:pos="900"/>
        </w:tabs>
        <w:kinsoku/>
        <w:wordWrap/>
        <w:overflowPunct/>
        <w:topLinePunct w:val="0"/>
        <w:autoSpaceDE w:val="0"/>
        <w:autoSpaceDN w:val="0"/>
        <w:bidi w:val="0"/>
        <w:adjustRightInd/>
        <w:snapToGrid/>
        <w:spacing w:line="360" w:lineRule="auto"/>
        <w:ind w:leftChars="0" w:firstLine="0" w:firstLineChars="0"/>
        <w:jc w:val="left"/>
        <w:textAlignment w:val="auto"/>
        <w:rPr>
          <w:rFonts w:ascii="宋体" w:hAnsi="宋体" w:eastAsia="宋体" w:cs="宋体"/>
          <w:color w:val="auto"/>
          <w:kern w:val="0"/>
          <w:sz w:val="24"/>
          <w:szCs w:val="22"/>
          <w:highlight w:val="none"/>
          <w:lang w:eastAsia="en-US"/>
        </w:rPr>
      </w:pP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3</w:t>
      </w: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eastAsia="en-US"/>
        </w:rPr>
        <w:t>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eastAsia="宋体" w:cs="宋体"/>
          <w:color w:val="auto"/>
          <w:kern w:val="0"/>
          <w:sz w:val="24"/>
          <w:szCs w:val="22"/>
          <w:highlight w:val="none"/>
          <w:lang w:eastAsia="en-US"/>
        </w:rPr>
        <w:t>（专门面向中小企业采购或预留份额的情况不适用）</w:t>
      </w:r>
    </w:p>
    <w:p w14:paraId="7D7693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eastAsia="宋体" w:cs="宋体"/>
          <w:color w:val="auto"/>
          <w:kern w:val="0"/>
          <w:sz w:val="24"/>
          <w:szCs w:val="22"/>
          <w:highlight w:val="none"/>
          <w:lang w:eastAsia="en-US"/>
        </w:rPr>
      </w:pPr>
      <w:r>
        <w:rPr>
          <w:rFonts w:hint="eastAsia" w:ascii="宋体" w:hAnsi="宋体" w:eastAsia="宋体" w:cs="宋体"/>
          <w:color w:val="auto"/>
          <w:kern w:val="0"/>
          <w:sz w:val="24"/>
          <w:szCs w:val="22"/>
          <w:highlight w:val="none"/>
          <w:lang w:eastAsia="zh-CN"/>
        </w:rPr>
        <w:t>（</w:t>
      </w: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eastAsia="zh-CN"/>
        </w:rPr>
        <w:t>）</w:t>
      </w:r>
      <w:r>
        <w:rPr>
          <w:rFonts w:ascii="宋体" w:hAnsi="宋体" w:eastAsia="宋体" w:cs="宋体"/>
          <w:color w:val="auto"/>
          <w:kern w:val="0"/>
          <w:sz w:val="24"/>
          <w:szCs w:val="22"/>
          <w:highlight w:val="none"/>
          <w:lang w:eastAsia="en-US"/>
        </w:rPr>
        <w:t>鼓励节能</w:t>
      </w:r>
      <w:r>
        <w:rPr>
          <w:rFonts w:hint="eastAsia" w:ascii="宋体" w:hAnsi="宋体" w:eastAsia="宋体" w:cs="宋体"/>
          <w:color w:val="auto"/>
          <w:kern w:val="0"/>
          <w:sz w:val="24"/>
          <w:szCs w:val="22"/>
          <w:highlight w:val="none"/>
          <w:lang w:eastAsia="en-US"/>
        </w:rPr>
        <w:t>、环保</w:t>
      </w:r>
      <w:r>
        <w:rPr>
          <w:rFonts w:ascii="宋体" w:hAnsi="宋体" w:eastAsia="宋体" w:cs="宋体"/>
          <w:color w:val="auto"/>
          <w:kern w:val="0"/>
          <w:sz w:val="24"/>
          <w:szCs w:val="22"/>
          <w:highlight w:val="none"/>
          <w:lang w:eastAsia="en-US"/>
        </w:rPr>
        <w:t>政策：</w:t>
      </w:r>
      <w:r>
        <w:rPr>
          <w:rFonts w:hint="eastAsia" w:ascii="宋体" w:hAnsi="宋体" w:eastAsia="宋体" w:cs="宋体"/>
          <w:color w:val="auto"/>
          <w:kern w:val="0"/>
          <w:sz w:val="24"/>
          <w:szCs w:val="22"/>
          <w:highlight w:val="none"/>
          <w:lang w:eastAsia="en-US"/>
        </w:rPr>
        <w:t>依据《财政部发展改革委生态环境部市场监管总局关于调整优化节能产品、环境标志产品政府采购执行机制的通知（财库（2019）9号）》执行</w:t>
      </w:r>
      <w:r>
        <w:rPr>
          <w:rFonts w:ascii="宋体" w:hAnsi="宋体" w:eastAsia="宋体" w:cs="宋体"/>
          <w:color w:val="auto"/>
          <w:kern w:val="0"/>
          <w:sz w:val="24"/>
          <w:szCs w:val="22"/>
          <w:highlight w:val="none"/>
          <w:lang w:eastAsia="en-US"/>
        </w:rPr>
        <w:t>。</w:t>
      </w:r>
    </w:p>
    <w:p w14:paraId="42D1AFD9">
      <w:pPr>
        <w:autoSpaceDE/>
        <w:autoSpaceDN/>
        <w:spacing w:before="20" w:line="360" w:lineRule="auto"/>
        <w:jc w:val="left"/>
        <w:rPr>
          <w:rFonts w:hint="eastAsia" w:ascii="宋体" w:hAnsi="宋体" w:eastAsia="宋体" w:cs="宋体"/>
          <w:b/>
          <w:bCs/>
          <w:color w:val="auto"/>
          <w:spacing w:val="0"/>
          <w:kern w:val="0"/>
          <w:sz w:val="22"/>
          <w:szCs w:val="22"/>
          <w:highlight w:val="yellow"/>
          <w:lang w:eastAsia="en-US"/>
        </w:rPr>
      </w:pPr>
      <w:r>
        <w:rPr>
          <w:rFonts w:hint="eastAsia" w:ascii="宋体" w:hAnsi="宋体" w:eastAsia="宋体" w:cs="宋体"/>
          <w:spacing w:val="0"/>
          <w:kern w:val="0"/>
          <w:sz w:val="24"/>
          <w:szCs w:val="22"/>
          <w:highlight w:val="none"/>
          <w:lang w:eastAsia="zh-CN"/>
        </w:rPr>
        <w:t>3.4采购标的的其他技术、服务等要求；</w:t>
      </w:r>
    </w:p>
    <w:p w14:paraId="54E9F466">
      <w:pPr>
        <w:autoSpaceDE w:val="0"/>
        <w:autoSpaceDN w:val="0"/>
        <w:spacing w:line="360" w:lineRule="auto"/>
        <w:jc w:val="center"/>
        <w:outlineLvl w:val="9"/>
        <w:rPr>
          <w:rFonts w:hint="eastAsia" w:ascii="宋体" w:hAnsi="宋体" w:eastAsia="宋体" w:cs="宋体"/>
          <w:b/>
          <w:bCs/>
          <w:kern w:val="0"/>
          <w:sz w:val="44"/>
          <w:szCs w:val="44"/>
          <w:lang w:val="en-US" w:eastAsia="zh-CN"/>
        </w:rPr>
      </w:pPr>
    </w:p>
    <w:p w14:paraId="6DAEDE34">
      <w:pPr>
        <w:autoSpaceDE w:val="0"/>
        <w:autoSpaceDN w:val="0"/>
        <w:spacing w:line="360" w:lineRule="auto"/>
        <w:jc w:val="center"/>
        <w:outlineLvl w:val="9"/>
        <w:rPr>
          <w:rFonts w:hint="eastAsia" w:ascii="宋体" w:hAnsi="宋体" w:eastAsia="宋体" w:cs="宋体"/>
          <w:b/>
          <w:bCs/>
          <w:kern w:val="0"/>
          <w:sz w:val="44"/>
          <w:szCs w:val="44"/>
          <w:lang w:val="en-US" w:eastAsia="zh-CN"/>
        </w:rPr>
      </w:pPr>
    </w:p>
    <w:p w14:paraId="5B4D08C0">
      <w:pPr>
        <w:keepNext w:val="0"/>
        <w:keepLines w:val="0"/>
        <w:pageBreakBefore w:val="0"/>
        <w:kinsoku/>
        <w:wordWrap/>
        <w:overflowPunct/>
        <w:topLinePunct w:val="0"/>
        <w:autoSpaceDE w:val="0"/>
        <w:autoSpaceDN w:val="0"/>
        <w:bidi w:val="0"/>
        <w:spacing w:beforeAutospacing="0" w:afterAutospacing="0" w:line="440" w:lineRule="exact"/>
        <w:ind w:right="0" w:rightChars="0"/>
        <w:jc w:val="center"/>
        <w:textAlignment w:val="auto"/>
        <w:outlineLvl w:val="1"/>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01包：</w:t>
      </w:r>
    </w:p>
    <w:p w14:paraId="7D634656">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品目1-1：PH计</w:t>
      </w:r>
    </w:p>
    <w:p w14:paraId="2219BFCE">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left"/>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1.</w:t>
      </w:r>
      <w:r>
        <w:rPr>
          <w:rFonts w:hint="eastAsia" w:ascii="宋体" w:hAnsi="宋体" w:eastAsia="宋体" w:cs="Times New Roman"/>
          <w:kern w:val="2"/>
          <w:sz w:val="24"/>
          <w:szCs w:val="22"/>
          <w:lang w:val="en-US" w:eastAsia="zh-CN" w:bidi="ar-SA"/>
        </w:rPr>
        <w:t>测量范围：pH 2.00～16.00；分辨率：0.1/0.01 pH；</w:t>
      </w:r>
    </w:p>
    <w:p w14:paraId="0371B7BB">
      <w:pPr>
        <w:keepNext w:val="0"/>
        <w:keepLines w:val="0"/>
        <w:pageBreakBefore w:val="0"/>
        <w:widowControl w:val="0"/>
        <w:numPr>
          <w:ilvl w:val="1"/>
          <w:numId w:val="0"/>
        </w:numPr>
        <w:kinsoku/>
        <w:wordWrap/>
        <w:overflowPunct/>
        <w:topLinePunct w:val="0"/>
        <w:autoSpaceDE w:val="0"/>
        <w:autoSpaceDN w:val="0"/>
        <w:bidi w:val="0"/>
        <w:adjustRightInd/>
        <w:snapToGrid/>
        <w:spacing w:beforeAutospacing="0" w:afterAutospacing="0" w:line="440" w:lineRule="exact"/>
        <w:ind w:left="800" w:leftChars="0" w:right="0" w:rightChars="0" w:hanging="360" w:firstLineChars="0"/>
        <w:contextualSpacing w:val="0"/>
        <w:jc w:val="left"/>
        <w:textAlignment w:val="auto"/>
        <w:outlineLvl w:val="9"/>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2.</w:t>
      </w:r>
      <w:r>
        <w:rPr>
          <w:rFonts w:hint="eastAsia" w:ascii="宋体" w:hAnsi="宋体" w:eastAsia="宋体" w:cs="Times New Roman"/>
          <w:kern w:val="2"/>
          <w:sz w:val="24"/>
          <w:szCs w:val="22"/>
          <w:lang w:val="en-US" w:eastAsia="zh-CN" w:bidi="ar-SA"/>
        </w:rPr>
        <w:t>精度：±0.01 pH；自动读数、连续读数；</w:t>
      </w:r>
      <w:r>
        <w:rPr>
          <w:rFonts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3点校准；斜率/零值&amp;笑脸标识；</w:t>
      </w:r>
    </w:p>
    <w:p w14:paraId="594C9928">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left"/>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3.≥</w:t>
      </w:r>
      <w:r>
        <w:rPr>
          <w:rFonts w:hint="eastAsia" w:ascii="宋体" w:hAnsi="宋体" w:eastAsia="宋体" w:cs="Times New Roman"/>
          <w:kern w:val="2"/>
          <w:sz w:val="24"/>
          <w:szCs w:val="22"/>
          <w:lang w:val="en-US" w:eastAsia="zh-CN" w:bidi="ar-SA"/>
        </w:rPr>
        <w:t>6.5英寸背光断码&amp;点阵显示屏</w:t>
      </w:r>
      <w:r>
        <w:rPr>
          <w:rFonts w:ascii="宋体" w:hAnsi="宋体" w:eastAsia="宋体" w:cs="Times New Roman"/>
          <w:kern w:val="2"/>
          <w:sz w:val="24"/>
          <w:szCs w:val="22"/>
          <w:lang w:val="en-US" w:eastAsia="zh-CN" w:bidi="ar-SA"/>
        </w:rPr>
        <w:t>; ≥</w:t>
      </w:r>
      <w:r>
        <w:rPr>
          <w:rFonts w:hint="eastAsia" w:ascii="宋体" w:hAnsi="宋体" w:eastAsia="宋体" w:cs="Times New Roman"/>
          <w:kern w:val="2"/>
          <w:sz w:val="24"/>
          <w:szCs w:val="22"/>
          <w:lang w:val="en-US" w:eastAsia="zh-CN" w:bidi="ar-SA"/>
        </w:rPr>
        <w:t>1000组数据，带日期和时间；</w:t>
      </w:r>
      <w:r>
        <w:rPr>
          <w:rFonts w:ascii="宋体" w:hAnsi="宋体" w:eastAsia="宋体" w:cs="Times New Roman"/>
          <w:kern w:val="2"/>
          <w:sz w:val="24"/>
          <w:szCs w:val="22"/>
          <w:lang w:val="en-US" w:eastAsia="zh-CN" w:bidi="ar-SA"/>
        </w:rPr>
        <w:t>工作环境温度：5～40 ℃，湿度：5～80％</w:t>
      </w:r>
      <w:r>
        <w:rPr>
          <w:rFonts w:hint="eastAsia" w:ascii="宋体" w:hAnsi="宋体" w:eastAsia="宋体" w:cs="Times New Roman"/>
          <w:kern w:val="2"/>
          <w:sz w:val="24"/>
          <w:szCs w:val="22"/>
          <w:lang w:val="en-US" w:eastAsia="zh-CN" w:bidi="ar-SA"/>
        </w:rPr>
        <w:t>。</w:t>
      </w:r>
    </w:p>
    <w:p w14:paraId="4D14BD8A">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73142847">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品目1-2：分析天平</w:t>
      </w:r>
    </w:p>
    <w:p w14:paraId="6E2BCD89">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51" w:leftChars="0" w:right="0" w:rightChars="0" w:hanging="360" w:firstLineChars="0"/>
        <w:contextualSpacing w:val="0"/>
        <w:jc w:val="left"/>
        <w:textAlignment w:val="auto"/>
        <w:rPr>
          <w:rFonts w:ascii="宋体" w:hAnsi="宋体" w:eastAsia="宋体" w:cs="Times New Roman"/>
          <w:kern w:val="2"/>
          <w:sz w:val="24"/>
          <w:szCs w:val="22"/>
          <w:highlight w:val="none"/>
          <w:lang w:val="en-US" w:eastAsia="zh-CN" w:bidi="ar-SA"/>
        </w:rPr>
      </w:pPr>
      <w:r>
        <w:rPr>
          <w:rFonts w:ascii="宋体" w:hAnsi="宋体" w:eastAsia="宋体" w:cs="Times New Roman"/>
          <w:kern w:val="2"/>
          <w:sz w:val="24"/>
          <w:szCs w:val="22"/>
          <w:lang w:val="en-US" w:eastAsia="zh-CN" w:bidi="ar-SA"/>
        </w:rPr>
        <w:t>1.</w:t>
      </w:r>
      <w:r>
        <w:rPr>
          <w:rFonts w:hint="eastAsia" w:ascii="宋体" w:hAnsi="宋体" w:eastAsia="宋体" w:cs="Times New Roman"/>
          <w:kern w:val="2"/>
          <w:sz w:val="24"/>
          <w:szCs w:val="22"/>
          <w:highlight w:val="none"/>
          <w:lang w:val="en-US" w:eastAsia="zh-CN" w:bidi="ar-SA"/>
        </w:rPr>
        <w:t>最大称量值：</w:t>
      </w:r>
      <w:r>
        <w:rPr>
          <w:rFonts w:ascii="宋体" w:hAnsi="宋体" w:eastAsia="宋体" w:cs="Times New Roman"/>
          <w:kern w:val="2"/>
          <w:sz w:val="24"/>
          <w:szCs w:val="22"/>
          <w:highlight w:val="none"/>
          <w:lang w:val="en-US" w:eastAsia="zh-CN" w:bidi="ar-SA"/>
        </w:rPr>
        <w:t>≥</w:t>
      </w:r>
      <w:r>
        <w:rPr>
          <w:rFonts w:hint="eastAsia" w:ascii="宋体" w:hAnsi="宋体" w:eastAsia="宋体" w:cs="Times New Roman"/>
          <w:kern w:val="2"/>
          <w:sz w:val="24"/>
          <w:szCs w:val="22"/>
          <w:highlight w:val="none"/>
          <w:lang w:val="en-US" w:eastAsia="zh-CN" w:bidi="ar-SA"/>
        </w:rPr>
        <w:t>100g/200g，精度：0.01mg /0.1mg；</w:t>
      </w:r>
    </w:p>
    <w:p w14:paraId="2B01722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51" w:leftChars="0" w:right="0" w:rightChars="0" w:hanging="360" w:firstLineChars="0"/>
        <w:contextualSpacing w:val="0"/>
        <w:jc w:val="left"/>
        <w:textAlignment w:val="auto"/>
        <w:rPr>
          <w:rFonts w:ascii="宋体" w:hAnsi="宋体" w:eastAsia="宋体" w:cs="Times New Roman"/>
          <w:kern w:val="2"/>
          <w:sz w:val="24"/>
          <w:szCs w:val="22"/>
          <w:highlight w:val="none"/>
          <w:lang w:val="en-US" w:eastAsia="zh-CN" w:bidi="ar-SA"/>
        </w:rPr>
      </w:pPr>
      <w:r>
        <w:rPr>
          <w:rFonts w:ascii="宋体" w:hAnsi="宋体" w:eastAsia="宋体" w:cs="Times New Roman"/>
          <w:kern w:val="2"/>
          <w:sz w:val="24"/>
          <w:szCs w:val="22"/>
          <w:highlight w:val="none"/>
          <w:lang w:val="en-US" w:eastAsia="zh-CN" w:bidi="ar-SA"/>
        </w:rPr>
        <w:t>2.</w:t>
      </w:r>
      <w:r>
        <w:rPr>
          <w:rFonts w:hint="eastAsia" w:ascii="宋体" w:hAnsi="宋体" w:eastAsia="宋体" w:cs="Times New Roman"/>
          <w:kern w:val="2"/>
          <w:sz w:val="24"/>
          <w:szCs w:val="22"/>
          <w:highlight w:val="none"/>
          <w:lang w:val="en-US" w:eastAsia="zh-CN" w:bidi="ar-SA"/>
        </w:rPr>
        <w:t>线性误差（mg）：±0.1（200g）；线性误差 (mg)：±0.06（100g）；</w:t>
      </w:r>
    </w:p>
    <w:p w14:paraId="08642005">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51" w:leftChars="0" w:right="0" w:rightChars="0" w:hanging="360" w:firstLineChars="0"/>
        <w:contextualSpacing w:val="0"/>
        <w:jc w:val="left"/>
        <w:textAlignment w:val="auto"/>
        <w:rPr>
          <w:rFonts w:ascii="宋体" w:hAnsi="宋体" w:eastAsia="宋体" w:cs="Times New Roman"/>
          <w:kern w:val="2"/>
          <w:sz w:val="24"/>
          <w:szCs w:val="22"/>
          <w:highlight w:val="none"/>
          <w:lang w:val="en-US" w:eastAsia="zh-CN" w:bidi="ar-SA"/>
        </w:rPr>
      </w:pPr>
      <w:r>
        <w:rPr>
          <w:rFonts w:ascii="宋体" w:hAnsi="宋体" w:eastAsia="宋体" w:cs="Times New Roman"/>
          <w:kern w:val="2"/>
          <w:sz w:val="24"/>
          <w:szCs w:val="22"/>
          <w:highlight w:val="none"/>
          <w:lang w:val="en-US" w:eastAsia="zh-CN" w:bidi="ar-SA"/>
        </w:rPr>
        <w:t>3.</w:t>
      </w:r>
      <w:r>
        <w:rPr>
          <w:rFonts w:hint="eastAsia" w:ascii="宋体" w:hAnsi="宋体" w:eastAsia="宋体" w:cs="Times New Roman"/>
          <w:kern w:val="2"/>
          <w:sz w:val="24"/>
          <w:szCs w:val="22"/>
          <w:highlight w:val="none"/>
          <w:lang w:val="en-US" w:eastAsia="zh-CN" w:bidi="ar-SA"/>
        </w:rPr>
        <w:t>量程校准点(g)：100g/150g；</w:t>
      </w:r>
    </w:p>
    <w:p w14:paraId="37EDDA2C">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51" w:leftChars="0" w:right="0" w:rightChars="0" w:hanging="360" w:firstLineChars="0"/>
        <w:contextualSpacing w:val="0"/>
        <w:jc w:val="left"/>
        <w:textAlignment w:val="auto"/>
        <w:rPr>
          <w:rFonts w:ascii="宋体" w:hAnsi="宋体" w:eastAsia="宋体" w:cs="Times New Roman"/>
          <w:kern w:val="2"/>
          <w:sz w:val="24"/>
          <w:szCs w:val="22"/>
          <w:highlight w:val="none"/>
          <w:lang w:val="en-US" w:eastAsia="zh-CN" w:bidi="ar-SA"/>
        </w:rPr>
      </w:pPr>
      <w:r>
        <w:rPr>
          <w:rFonts w:ascii="宋体" w:hAnsi="宋体" w:eastAsia="宋体" w:cs="Times New Roman"/>
          <w:kern w:val="2"/>
          <w:sz w:val="24"/>
          <w:szCs w:val="22"/>
          <w:highlight w:val="none"/>
          <w:lang w:val="en-US" w:eastAsia="zh-CN" w:bidi="ar-SA"/>
        </w:rPr>
        <w:t>4.</w:t>
      </w:r>
      <w:r>
        <w:rPr>
          <w:rFonts w:hint="eastAsia" w:ascii="宋体" w:hAnsi="宋体" w:eastAsia="宋体" w:cs="Times New Roman"/>
          <w:kern w:val="2"/>
          <w:sz w:val="24"/>
          <w:szCs w:val="22"/>
          <w:highlight w:val="none"/>
          <w:lang w:val="en-US" w:eastAsia="zh-CN" w:bidi="ar-SA"/>
        </w:rPr>
        <w:t>稳定时间（秒）：0.1mg：≤2 秒, 0.01mg：≤8；</w:t>
      </w:r>
    </w:p>
    <w:p w14:paraId="19DE1670">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51" w:leftChars="0" w:right="0" w:rightChars="0" w:hanging="360" w:firstLineChars="0"/>
        <w:contextualSpacing w:val="0"/>
        <w:jc w:val="left"/>
        <w:textAlignment w:val="auto"/>
        <w:rPr>
          <w:rFonts w:ascii="宋体" w:hAnsi="宋体" w:eastAsia="宋体" w:cs="Times New Roman"/>
          <w:kern w:val="2"/>
          <w:sz w:val="24"/>
          <w:szCs w:val="22"/>
          <w:highlight w:val="none"/>
          <w:lang w:val="en-US" w:eastAsia="zh-CN" w:bidi="ar-SA"/>
        </w:rPr>
      </w:pPr>
      <w:r>
        <w:rPr>
          <w:rFonts w:ascii="宋体" w:hAnsi="宋体" w:eastAsia="宋体" w:cs="Times New Roman"/>
          <w:kern w:val="2"/>
          <w:sz w:val="24"/>
          <w:szCs w:val="22"/>
          <w:highlight w:val="none"/>
          <w:lang w:val="en-US" w:eastAsia="zh-CN" w:bidi="ar-SA"/>
        </w:rPr>
        <w:t>5.</w:t>
      </w:r>
      <w:r>
        <w:rPr>
          <w:rFonts w:hint="eastAsia" w:ascii="宋体" w:hAnsi="宋体" w:eastAsia="宋体" w:cs="Times New Roman"/>
          <w:kern w:val="2"/>
          <w:sz w:val="24"/>
          <w:szCs w:val="22"/>
          <w:highlight w:val="none"/>
          <w:lang w:val="en-US" w:eastAsia="zh-CN" w:bidi="ar-SA"/>
        </w:rPr>
        <w:t>典型最小称量值：≤20mg(USP, u=0.10%, k=2)；</w:t>
      </w:r>
    </w:p>
    <w:p w14:paraId="4A088213">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51" w:leftChars="0" w:right="0" w:rightChars="0" w:hanging="360" w:firstLineChars="0"/>
        <w:contextualSpacing w:val="0"/>
        <w:jc w:val="left"/>
        <w:textAlignment w:val="auto"/>
        <w:rPr>
          <w:rFonts w:hint="eastAsia"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6.</w:t>
      </w:r>
      <w:r>
        <w:rPr>
          <w:rFonts w:hint="eastAsia" w:ascii="宋体" w:hAnsi="宋体" w:eastAsia="宋体" w:cs="Times New Roman"/>
          <w:kern w:val="2"/>
          <w:sz w:val="24"/>
          <w:szCs w:val="22"/>
          <w:lang w:val="en-US" w:eastAsia="zh-CN" w:bidi="ar-SA"/>
        </w:rPr>
        <w:t>自动风罩门，内置静电消除器，</w:t>
      </w:r>
      <w:r>
        <w:rPr>
          <w:rFonts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5英寸VGA彩色触摸显示屏/</w:t>
      </w:r>
      <w:r>
        <w:rPr>
          <w:rFonts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10cm；操</w:t>
      </w:r>
    </w:p>
    <w:p w14:paraId="24C8524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作环境:10</w:t>
      </w:r>
      <w:r>
        <w:rPr>
          <w:rFonts w:ascii="Times New Roman" w:hAnsi="Times New Roman"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 xml:space="preserve">C -30 </w:t>
      </w:r>
      <w:r>
        <w:rPr>
          <w:rFonts w:ascii="Times New Roman" w:hAnsi="Times New Roman"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 xml:space="preserve">C；相对湿度10%至85%，无凝结。 </w:t>
      </w:r>
    </w:p>
    <w:p w14:paraId="7C1611AE">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1D006B03">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品目1-3：精密天平</w:t>
      </w:r>
    </w:p>
    <w:p w14:paraId="2AC9795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等线"/>
          <w:kern w:val="2"/>
          <w:sz w:val="24"/>
          <w:szCs w:val="22"/>
          <w:lang w:val="en-US" w:eastAsia="zh-CN" w:bidi="ar-SA"/>
        </w:rPr>
      </w:pPr>
      <w:r>
        <w:rPr>
          <w:rFonts w:hint="eastAsia" w:ascii="宋体" w:hAnsi="宋体" w:eastAsia="宋体" w:cs="等线"/>
          <w:kern w:val="2"/>
          <w:sz w:val="24"/>
          <w:szCs w:val="22"/>
          <w:lang w:val="en-US" w:eastAsia="zh-CN" w:bidi="ar-SA"/>
        </w:rPr>
        <w:t xml:space="preserve">    </w:t>
      </w:r>
      <w:r>
        <w:rPr>
          <w:rFonts w:ascii="宋体" w:hAnsi="宋体" w:eastAsia="宋体" w:cs="等线"/>
          <w:kern w:val="2"/>
          <w:sz w:val="24"/>
          <w:szCs w:val="22"/>
          <w:lang w:val="en-US" w:eastAsia="zh-CN" w:bidi="ar-SA"/>
        </w:rPr>
        <w:t>1.</w:t>
      </w:r>
      <w:r>
        <w:rPr>
          <w:rFonts w:hint="eastAsia" w:ascii="宋体" w:hAnsi="宋体" w:eastAsia="宋体" w:cs="等线"/>
          <w:kern w:val="2"/>
          <w:sz w:val="24"/>
          <w:szCs w:val="22"/>
          <w:lang w:val="en-US" w:eastAsia="zh-CN" w:bidi="ar-SA"/>
        </w:rPr>
        <w:t>量程(g)：</w:t>
      </w:r>
      <w:r>
        <w:rPr>
          <w:rFonts w:ascii="宋体" w:hAnsi="宋体" w:eastAsia="宋体" w:cs="Times New Roman"/>
          <w:kern w:val="2"/>
          <w:sz w:val="24"/>
          <w:szCs w:val="22"/>
          <w:lang w:val="en-US" w:eastAsia="zh-CN" w:bidi="ar-SA"/>
        </w:rPr>
        <w:t>≥</w:t>
      </w:r>
      <w:r>
        <w:rPr>
          <w:rFonts w:hint="eastAsia" w:ascii="宋体" w:hAnsi="宋体" w:eastAsia="宋体" w:cs="等线"/>
          <w:kern w:val="2"/>
          <w:sz w:val="24"/>
          <w:szCs w:val="22"/>
          <w:lang w:val="en-US" w:eastAsia="zh-CN" w:bidi="ar-SA"/>
        </w:rPr>
        <w:t>510g；</w:t>
      </w:r>
      <w:r>
        <w:rPr>
          <w:rFonts w:hint="eastAsia" w:ascii="宋体" w:hAnsi="宋体" w:eastAsia="宋体" w:cs="Times New Roman"/>
          <w:kern w:val="2"/>
          <w:sz w:val="24"/>
          <w:szCs w:val="22"/>
          <w:lang w:val="en-US" w:eastAsia="zh-CN" w:bidi="ar-SA"/>
        </w:rPr>
        <w:t>精度</w:t>
      </w:r>
      <w:r>
        <w:rPr>
          <w:rFonts w:hint="eastAsia" w:ascii="宋体" w:hAnsi="宋体" w:eastAsia="宋体" w:cs="等线"/>
          <w:kern w:val="2"/>
          <w:sz w:val="24"/>
          <w:szCs w:val="22"/>
          <w:lang w:val="en-US" w:eastAsia="zh-CN" w:bidi="ar-SA"/>
        </w:rPr>
        <w:t>(mg):</w:t>
      </w:r>
      <w:r>
        <w:rPr>
          <w:rFonts w:hint="eastAsia" w:ascii="宋体" w:hAnsi="宋体" w:eastAsia="宋体" w:cs="Times New Roman"/>
          <w:kern w:val="2"/>
          <w:sz w:val="24"/>
          <w:szCs w:val="22"/>
          <w:lang w:val="en-US" w:eastAsia="zh-CN" w:bidi="ar-SA"/>
        </w:rPr>
        <w:t xml:space="preserve"> ≤</w:t>
      </w:r>
      <w:r>
        <w:rPr>
          <w:rFonts w:hint="eastAsia" w:ascii="宋体" w:hAnsi="宋体" w:eastAsia="宋体" w:cs="等线"/>
          <w:kern w:val="2"/>
          <w:sz w:val="24"/>
          <w:szCs w:val="22"/>
          <w:lang w:val="en-US" w:eastAsia="zh-CN" w:bidi="ar-SA"/>
        </w:rPr>
        <w:t>1；重复性:±1；</w:t>
      </w:r>
    </w:p>
    <w:p w14:paraId="3CB731C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等线"/>
          <w:kern w:val="2"/>
          <w:sz w:val="24"/>
          <w:szCs w:val="22"/>
          <w:lang w:val="en-US" w:eastAsia="zh-CN" w:bidi="ar-SA"/>
        </w:rPr>
      </w:pPr>
      <w:r>
        <w:rPr>
          <w:rFonts w:hint="eastAsia" w:ascii="宋体" w:hAnsi="宋体" w:eastAsia="宋体" w:cs="等线"/>
          <w:kern w:val="2"/>
          <w:sz w:val="24"/>
          <w:szCs w:val="22"/>
          <w:lang w:val="en-US" w:eastAsia="zh-CN" w:bidi="ar-SA"/>
        </w:rPr>
        <w:t xml:space="preserve">    </w:t>
      </w:r>
      <w:r>
        <w:rPr>
          <w:rFonts w:ascii="宋体" w:hAnsi="宋体" w:eastAsia="宋体" w:cs="等线"/>
          <w:kern w:val="2"/>
          <w:sz w:val="24"/>
          <w:szCs w:val="22"/>
          <w:lang w:val="en-US" w:eastAsia="zh-CN" w:bidi="ar-SA"/>
        </w:rPr>
        <w:t>2.</w:t>
      </w:r>
      <w:r>
        <w:rPr>
          <w:rFonts w:hint="eastAsia" w:ascii="宋体" w:hAnsi="宋体" w:eastAsia="宋体" w:cs="等线"/>
          <w:kern w:val="2"/>
          <w:sz w:val="24"/>
          <w:szCs w:val="22"/>
          <w:lang w:val="en-US" w:eastAsia="zh-CN" w:bidi="ar-SA"/>
        </w:rPr>
        <w:t>(mg)：线性误差:±2；</w:t>
      </w:r>
    </w:p>
    <w:p w14:paraId="679C63B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等线"/>
          <w:kern w:val="2"/>
          <w:sz w:val="24"/>
          <w:szCs w:val="22"/>
          <w:lang w:val="en-US" w:eastAsia="zh-CN" w:bidi="ar-SA"/>
        </w:rPr>
      </w:pPr>
      <w:r>
        <w:rPr>
          <w:rFonts w:hint="eastAsia" w:ascii="宋体" w:hAnsi="宋体" w:eastAsia="宋体" w:cs="等线"/>
          <w:kern w:val="2"/>
          <w:sz w:val="24"/>
          <w:szCs w:val="22"/>
          <w:lang w:val="en-US" w:eastAsia="zh-CN" w:bidi="ar-SA"/>
        </w:rPr>
        <w:t xml:space="preserve">    </w:t>
      </w:r>
      <w:r>
        <w:rPr>
          <w:rFonts w:ascii="宋体" w:hAnsi="宋体" w:eastAsia="宋体" w:cs="等线"/>
          <w:kern w:val="2"/>
          <w:sz w:val="24"/>
          <w:szCs w:val="22"/>
          <w:lang w:val="en-US" w:eastAsia="zh-CN" w:bidi="ar-SA"/>
        </w:rPr>
        <w:t>3.</w:t>
      </w:r>
      <w:r>
        <w:rPr>
          <w:rFonts w:hint="eastAsia" w:ascii="宋体" w:hAnsi="宋体" w:eastAsia="宋体" w:cs="等线"/>
          <w:kern w:val="2"/>
          <w:sz w:val="24"/>
          <w:szCs w:val="22"/>
          <w:lang w:val="en-US" w:eastAsia="zh-CN" w:bidi="ar-SA"/>
        </w:rPr>
        <w:t>(mg)：称盘尺寸(mm):</w:t>
      </w:r>
      <w:r>
        <w:rPr>
          <w:rFonts w:ascii="宋体" w:hAnsi="宋体" w:eastAsia="宋体" w:cs="Times New Roman"/>
          <w:kern w:val="2"/>
          <w:sz w:val="24"/>
          <w:szCs w:val="22"/>
          <w:lang w:val="en-US" w:eastAsia="zh-CN" w:bidi="ar-SA"/>
        </w:rPr>
        <w:t xml:space="preserve"> ≥</w:t>
      </w:r>
      <w:r>
        <w:rPr>
          <w:rFonts w:hint="eastAsia" w:ascii="宋体" w:hAnsi="宋体" w:eastAsia="宋体" w:cs="等线"/>
          <w:kern w:val="2"/>
          <w:sz w:val="24"/>
          <w:szCs w:val="22"/>
          <w:lang w:val="en-US" w:eastAsia="zh-CN" w:bidi="ar-SA"/>
        </w:rPr>
        <w:t>Φ100。</w:t>
      </w:r>
    </w:p>
    <w:p w14:paraId="17249968">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1FA8DF73">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品目1-4：涡旋振荡器</w:t>
      </w:r>
    </w:p>
    <w:p w14:paraId="2C0FF2BD">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val="0"/>
        <w:jc w:val="both"/>
        <w:textAlignment w:val="auto"/>
        <w:rPr>
          <w:rFonts w:ascii="宋体" w:hAnsi="宋体" w:eastAsia="宋体" w:cs="Times New Roman"/>
          <w:kern w:val="2"/>
          <w:sz w:val="24"/>
          <w:szCs w:val="22"/>
          <w:lang w:val="en-US" w:eastAsia="zh-CN" w:bidi="ar-SA"/>
        </w:rPr>
      </w:pPr>
      <w:r>
        <w:rPr>
          <w:rFonts w:ascii="宋体" w:hAnsi="宋体" w:eastAsia="宋体" w:cs="等线"/>
          <w:kern w:val="2"/>
          <w:sz w:val="24"/>
          <w:szCs w:val="22"/>
          <w:lang w:val="en-US" w:eastAsia="zh-CN" w:bidi="ar-SA"/>
        </w:rPr>
        <w:t>1.</w:t>
      </w:r>
      <w:r>
        <w:rPr>
          <w:rFonts w:ascii="宋体" w:hAnsi="宋体" w:eastAsia="宋体" w:cs="Times New Roman"/>
          <w:kern w:val="2"/>
          <w:sz w:val="24"/>
          <w:szCs w:val="22"/>
          <w:lang w:val="en-US" w:eastAsia="zh-CN" w:bidi="ar-SA"/>
        </w:rPr>
        <w:t>圆周振荡方式</w:t>
      </w:r>
      <w:r>
        <w:rPr>
          <w:rFonts w:hint="eastAsia" w:ascii="宋体" w:hAnsi="宋体" w:eastAsia="宋体" w:cs="Times New Roman"/>
          <w:kern w:val="2"/>
          <w:sz w:val="24"/>
          <w:szCs w:val="22"/>
          <w:lang w:val="en-US" w:eastAsia="zh-CN" w:bidi="ar-SA"/>
        </w:rPr>
        <w:t>，</w:t>
      </w:r>
      <w:r>
        <w:rPr>
          <w:rFonts w:ascii="宋体" w:hAnsi="宋体" w:eastAsia="宋体" w:cs="Times New Roman"/>
          <w:kern w:val="2"/>
          <w:sz w:val="24"/>
          <w:szCs w:val="22"/>
          <w:lang w:val="en-US" w:eastAsia="zh-CN" w:bidi="ar-SA"/>
        </w:rPr>
        <w:t>周转直径[mm]：≥</w:t>
      </w:r>
      <w:r>
        <w:rPr>
          <w:rFonts w:hint="eastAsia" w:ascii="宋体" w:hAnsi="宋体" w:eastAsia="宋体" w:cs="Times New Roman"/>
          <w:kern w:val="2"/>
          <w:sz w:val="24"/>
          <w:szCs w:val="22"/>
          <w:lang w:val="en-US" w:eastAsia="zh-CN" w:bidi="ar-SA"/>
        </w:rPr>
        <w:t>4；</w:t>
      </w:r>
    </w:p>
    <w:p w14:paraId="51A126F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val="0"/>
        <w:jc w:val="both"/>
        <w:textAlignment w:val="auto"/>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2.速度范围</w:t>
      </w:r>
      <w:r>
        <w:rPr>
          <w:rFonts w:ascii="宋体" w:hAnsi="宋体" w:eastAsia="宋体" w:cs="Times New Roman"/>
          <w:kern w:val="2"/>
          <w:sz w:val="24"/>
          <w:szCs w:val="22"/>
          <w:lang w:val="en-US" w:eastAsia="zh-CN" w:bidi="ar-SA"/>
        </w:rPr>
        <w:t xml:space="preserve"> [rpm]：0-</w:t>
      </w:r>
      <w:r>
        <w:rPr>
          <w:rFonts w:hint="eastAsia" w:ascii="宋体" w:hAnsi="宋体" w:eastAsia="宋体" w:cs="Times New Roman"/>
          <w:kern w:val="2"/>
          <w:sz w:val="24"/>
          <w:szCs w:val="22"/>
          <w:lang w:val="en-US" w:eastAsia="zh-CN" w:bidi="ar-SA"/>
        </w:rPr>
        <w:t>30</w:t>
      </w:r>
      <w:r>
        <w:rPr>
          <w:rFonts w:ascii="宋体" w:hAnsi="宋体" w:eastAsia="宋体" w:cs="Times New Roman"/>
          <w:kern w:val="2"/>
          <w:sz w:val="24"/>
          <w:szCs w:val="22"/>
          <w:lang w:val="en-US" w:eastAsia="zh-CN" w:bidi="ar-SA"/>
        </w:rPr>
        <w:t>00</w:t>
      </w:r>
      <w:r>
        <w:rPr>
          <w:rFonts w:hint="eastAsia" w:ascii="宋体" w:hAnsi="宋体" w:eastAsia="宋体" w:cs="Times New Roman"/>
          <w:kern w:val="2"/>
          <w:sz w:val="24"/>
          <w:szCs w:val="22"/>
          <w:lang w:val="en-US" w:eastAsia="zh-CN" w:bidi="ar-SA"/>
        </w:rPr>
        <w:t>；</w:t>
      </w:r>
      <w:r>
        <w:rPr>
          <w:rFonts w:ascii="宋体" w:hAnsi="宋体" w:eastAsia="宋体" w:cs="Times New Roman"/>
          <w:kern w:val="2"/>
          <w:sz w:val="24"/>
          <w:szCs w:val="22"/>
          <w:lang w:val="en-US" w:eastAsia="zh-CN" w:bidi="ar-SA"/>
        </w:rPr>
        <w:t>连续运转/点动</w:t>
      </w:r>
      <w:r>
        <w:rPr>
          <w:rFonts w:hint="eastAsia" w:ascii="宋体" w:hAnsi="宋体" w:eastAsia="宋体" w:cs="Times New Roman"/>
          <w:kern w:val="2"/>
          <w:sz w:val="24"/>
          <w:szCs w:val="22"/>
          <w:lang w:val="en-US" w:eastAsia="zh-CN" w:bidi="ar-SA"/>
        </w:rPr>
        <w:t>；</w:t>
      </w:r>
    </w:p>
    <w:p w14:paraId="2D2B2D7F">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val="0"/>
        <w:jc w:val="both"/>
        <w:textAlignment w:val="auto"/>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w:t>
      </w:r>
      <w:r>
        <w:rPr>
          <w:rFonts w:ascii="宋体" w:hAnsi="宋体" w:eastAsia="宋体" w:cs="Times New Roman"/>
          <w:kern w:val="2"/>
          <w:sz w:val="24"/>
          <w:szCs w:val="22"/>
          <w:lang w:val="en-US" w:eastAsia="zh-CN" w:bidi="ar-SA"/>
        </w:rPr>
        <w:t>环境温度 [°C]：5－30；</w:t>
      </w:r>
      <w:r>
        <w:rPr>
          <w:rFonts w:hint="eastAsia" w:ascii="宋体" w:hAnsi="宋体" w:eastAsia="宋体" w:cs="Times New Roman"/>
          <w:kern w:val="2"/>
          <w:sz w:val="24"/>
          <w:szCs w:val="22"/>
          <w:lang w:val="en-US" w:eastAsia="zh-CN" w:bidi="ar-SA"/>
        </w:rPr>
        <w:t>≤</w:t>
      </w:r>
      <w:r>
        <w:rPr>
          <w:rFonts w:ascii="宋体" w:hAnsi="宋体" w:eastAsia="宋体" w:cs="Times New Roman"/>
          <w:kern w:val="2"/>
          <w:sz w:val="24"/>
          <w:szCs w:val="22"/>
          <w:lang w:val="en-US" w:eastAsia="zh-CN" w:bidi="ar-SA"/>
        </w:rPr>
        <w:t>湿度：85%；外壳防护等级：IP21</w:t>
      </w:r>
      <w:r>
        <w:rPr>
          <w:rFonts w:hint="eastAsia" w:ascii="宋体" w:hAnsi="宋体" w:eastAsia="宋体" w:cs="Times New Roman"/>
          <w:kern w:val="2"/>
          <w:sz w:val="24"/>
          <w:szCs w:val="22"/>
          <w:lang w:val="en-US" w:eastAsia="zh-CN" w:bidi="ar-SA"/>
        </w:rPr>
        <w:t>。</w:t>
      </w:r>
    </w:p>
    <w:p w14:paraId="70412EB0">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60CB96A5">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品目1-5：光感控制摇摆式混匀器（摇床）</w:t>
      </w:r>
    </w:p>
    <w:p w14:paraId="32794758">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left="720" w:leftChars="0" w:right="0" w:rightChars="0" w:hanging="360" w:firstLineChars="0"/>
        <w:contextualSpacing w:val="0"/>
        <w:jc w:val="both"/>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1.</w:t>
      </w:r>
      <w:r>
        <w:rPr>
          <w:rFonts w:hint="eastAsia" w:ascii="宋体" w:hAnsi="宋体" w:eastAsia="宋体" w:cs="宋体"/>
          <w:kern w:val="2"/>
          <w:sz w:val="24"/>
          <w:szCs w:val="22"/>
          <w:highlight w:val="none"/>
          <w:lang w:val="en-US" w:eastAsia="zh-CN" w:bidi="ar-SA"/>
        </w:rPr>
        <w:t>转速范围：1-</w:t>
      </w:r>
      <w:r>
        <w:rPr>
          <w:rFonts w:ascii="宋体" w:hAnsi="宋体" w:eastAsia="宋体" w:cs="宋体"/>
          <w:kern w:val="2"/>
          <w:sz w:val="24"/>
          <w:szCs w:val="22"/>
          <w:highlight w:val="none"/>
          <w:lang w:val="en-US" w:eastAsia="zh-CN" w:bidi="ar-SA"/>
        </w:rPr>
        <w:t>100</w:t>
      </w:r>
      <w:r>
        <w:rPr>
          <w:rFonts w:hint="eastAsia" w:ascii="宋体" w:hAnsi="宋体" w:eastAsia="宋体" w:cs="宋体"/>
          <w:kern w:val="2"/>
          <w:sz w:val="24"/>
          <w:szCs w:val="22"/>
          <w:highlight w:val="none"/>
          <w:lang w:val="en-US" w:eastAsia="zh-CN" w:bidi="ar-SA"/>
        </w:rPr>
        <w:t xml:space="preserve"> rpm；可调角度：1°-15°；</w:t>
      </w:r>
      <w:bookmarkStart w:id="10" w:name="_Hlk38353653"/>
    </w:p>
    <w:p w14:paraId="351C500F">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left="720" w:leftChars="0" w:right="0" w:rightChars="0" w:hanging="360" w:firstLineChars="0"/>
        <w:contextualSpacing w:val="0"/>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highlight w:val="none"/>
          <w:lang w:val="en-US" w:eastAsia="zh-CN" w:bidi="ar-SA"/>
        </w:rPr>
        <w:t>2.</w:t>
      </w:r>
      <w:r>
        <w:rPr>
          <w:rFonts w:hint="eastAsia" w:ascii="宋体" w:hAnsi="宋体" w:eastAsia="宋体" w:cs="宋体"/>
          <w:kern w:val="2"/>
          <w:sz w:val="24"/>
          <w:szCs w:val="22"/>
          <w:highlight w:val="none"/>
          <w:lang w:val="en-US" w:eastAsia="zh-CN" w:bidi="ar-SA"/>
        </w:rPr>
        <w:t>转速准确度：≤50 rpm：</w:t>
      </w:r>
      <w:r>
        <w:rPr>
          <w:rFonts w:hint="eastAsia" w:ascii="宋体" w:hAnsi="宋体" w:eastAsia="宋体" w:cs="宋体"/>
          <w:kern w:val="2"/>
          <w:sz w:val="24"/>
          <w:szCs w:val="22"/>
          <w:lang w:val="en-US" w:eastAsia="zh-CN" w:bidi="ar-SA"/>
        </w:rPr>
        <w:t>±1rpm；＞50rpm：±2rpm</w:t>
      </w:r>
      <w:bookmarkEnd w:id="10"/>
      <w:r>
        <w:rPr>
          <w:rFonts w:hint="eastAsia" w:ascii="宋体" w:hAnsi="宋体" w:eastAsia="宋体" w:cs="宋体"/>
          <w:kern w:val="2"/>
          <w:sz w:val="24"/>
          <w:szCs w:val="22"/>
          <w:lang w:val="en-US" w:eastAsia="zh-CN" w:bidi="ar-SA"/>
        </w:rPr>
        <w:t>；</w:t>
      </w:r>
    </w:p>
    <w:p w14:paraId="76454627">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left="720" w:leftChars="0" w:right="0" w:rightChars="0" w:hanging="360" w:firstLineChars="0"/>
        <w:contextualSpacing w:val="0"/>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3.</w:t>
      </w:r>
      <w:r>
        <w:rPr>
          <w:rFonts w:hint="eastAsia" w:ascii="宋体" w:hAnsi="宋体" w:eastAsia="宋体" w:cs="宋体"/>
          <w:kern w:val="2"/>
          <w:sz w:val="24"/>
          <w:szCs w:val="22"/>
          <w:lang w:val="en-US" w:eastAsia="zh-CN" w:bidi="ar-SA"/>
        </w:rPr>
        <w:t>高清LED显示屏；</w:t>
      </w:r>
    </w:p>
    <w:p w14:paraId="26255B58">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left="720" w:leftChars="0" w:right="0" w:rightChars="0" w:hanging="360" w:firstLineChars="0"/>
        <w:contextualSpacing w:val="0"/>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4.</w:t>
      </w:r>
      <w:r>
        <w:rPr>
          <w:rFonts w:hint="eastAsia" w:ascii="宋体" w:hAnsi="宋体" w:eastAsia="宋体" w:cs="宋体"/>
          <w:kern w:val="2"/>
          <w:sz w:val="24"/>
          <w:szCs w:val="22"/>
          <w:lang w:val="en-US" w:eastAsia="zh-CN" w:bidi="ar-SA"/>
        </w:rPr>
        <w:t>配托盘：</w:t>
      </w:r>
      <w:r>
        <w:rPr>
          <w:rFonts w:ascii="宋体" w:hAnsi="宋体" w:eastAsia="宋体" w:cs="Times New Roman"/>
          <w:kern w:val="2"/>
          <w:sz w:val="24"/>
          <w:szCs w:val="22"/>
          <w:lang w:val="en-US" w:eastAsia="zh-CN" w:bidi="ar-SA"/>
        </w:rPr>
        <w:t>≥</w:t>
      </w:r>
      <w:r>
        <w:rPr>
          <w:rFonts w:hint="eastAsia" w:ascii="宋体" w:hAnsi="宋体" w:eastAsia="宋体" w:cs="宋体"/>
          <w:kern w:val="2"/>
          <w:sz w:val="24"/>
          <w:szCs w:val="22"/>
          <w:lang w:val="en-US" w:eastAsia="zh-CN" w:bidi="ar-SA"/>
        </w:rPr>
        <w:t>6×96孔板。</w:t>
      </w:r>
    </w:p>
    <w:p w14:paraId="6154003E">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31E77445">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品目1-6：微孔板振荡器</w:t>
      </w:r>
    </w:p>
    <w:p w14:paraId="10A866E3">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等线"/>
          <w:kern w:val="2"/>
          <w:sz w:val="24"/>
          <w:szCs w:val="22"/>
          <w:lang w:val="en-US" w:eastAsia="zh-CN" w:bidi="ar-SA"/>
        </w:rPr>
      </w:pPr>
      <w:r>
        <w:rPr>
          <w:rFonts w:hint="eastAsia" w:ascii="宋体" w:hAnsi="宋体" w:eastAsia="宋体" w:cs="等线"/>
          <w:kern w:val="2"/>
          <w:sz w:val="24"/>
          <w:szCs w:val="22"/>
          <w:lang w:val="en-US" w:eastAsia="zh-CN" w:bidi="ar-SA"/>
        </w:rPr>
        <w:t>1.</w:t>
      </w:r>
      <w:r>
        <w:rPr>
          <w:rFonts w:ascii="宋体" w:hAnsi="宋体" w:eastAsia="宋体" w:cs="等线"/>
          <w:kern w:val="2"/>
          <w:sz w:val="24"/>
          <w:szCs w:val="22"/>
          <w:lang w:val="en-US" w:eastAsia="zh-CN" w:bidi="ar-SA"/>
        </w:rPr>
        <w:t>转速范围：200-1500rpm；转速精度：±5%；</w:t>
      </w:r>
    </w:p>
    <w:p w14:paraId="1530D1DC">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等线"/>
          <w:kern w:val="2"/>
          <w:sz w:val="24"/>
          <w:szCs w:val="22"/>
          <w:lang w:val="en-US" w:eastAsia="zh-CN" w:bidi="ar-SA"/>
        </w:rPr>
      </w:pPr>
      <w:r>
        <w:rPr>
          <w:rFonts w:hint="eastAsia" w:ascii="宋体" w:hAnsi="宋体" w:eastAsia="宋体" w:cs="等线"/>
          <w:kern w:val="2"/>
          <w:sz w:val="24"/>
          <w:szCs w:val="22"/>
          <w:lang w:val="en-US" w:eastAsia="zh-CN" w:bidi="ar-SA"/>
        </w:rPr>
        <w:t>2.</w:t>
      </w:r>
      <w:r>
        <w:rPr>
          <w:rFonts w:ascii="宋体" w:hAnsi="宋体" w:eastAsia="宋体" w:cs="等线"/>
          <w:kern w:val="2"/>
          <w:sz w:val="24"/>
          <w:szCs w:val="22"/>
          <w:lang w:val="en-US" w:eastAsia="zh-CN" w:bidi="ar-SA"/>
        </w:rPr>
        <w:t>震荡幅度：≥2mm水平回转；</w:t>
      </w:r>
    </w:p>
    <w:p w14:paraId="51A1E907">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等线"/>
          <w:kern w:val="2"/>
          <w:sz w:val="24"/>
          <w:szCs w:val="22"/>
          <w:lang w:val="en-US" w:eastAsia="zh-CN" w:bidi="ar-SA"/>
        </w:rPr>
      </w:pPr>
      <w:r>
        <w:rPr>
          <w:rFonts w:hint="eastAsia" w:ascii="宋体" w:hAnsi="宋体" w:eastAsia="宋体" w:cs="等线"/>
          <w:kern w:val="2"/>
          <w:sz w:val="24"/>
          <w:szCs w:val="22"/>
          <w:lang w:val="en-US" w:eastAsia="zh-CN" w:bidi="ar-SA"/>
        </w:rPr>
        <w:t>3.</w:t>
      </w:r>
      <w:r>
        <w:rPr>
          <w:rFonts w:ascii="宋体" w:hAnsi="宋体" w:eastAsia="宋体" w:cs="等线"/>
          <w:kern w:val="2"/>
          <w:sz w:val="24"/>
          <w:szCs w:val="22"/>
          <w:lang w:val="en-US" w:eastAsia="zh-CN" w:bidi="ar-SA"/>
        </w:rPr>
        <w:t>运动方式：连续、定时；</w:t>
      </w:r>
    </w:p>
    <w:p w14:paraId="0E08ABB0">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等线"/>
          <w:kern w:val="2"/>
          <w:sz w:val="24"/>
          <w:szCs w:val="22"/>
          <w:lang w:val="en-US" w:eastAsia="zh-CN" w:bidi="ar-SA"/>
        </w:rPr>
      </w:pPr>
      <w:r>
        <w:rPr>
          <w:rFonts w:hint="eastAsia" w:ascii="宋体" w:hAnsi="宋体" w:eastAsia="宋体" w:cs="等线"/>
          <w:kern w:val="2"/>
          <w:sz w:val="24"/>
          <w:szCs w:val="22"/>
          <w:lang w:val="en-US" w:eastAsia="zh-CN" w:bidi="ar-SA"/>
        </w:rPr>
        <w:t>4.</w:t>
      </w:r>
      <w:r>
        <w:rPr>
          <w:rFonts w:ascii="宋体" w:hAnsi="宋体" w:eastAsia="宋体" w:cs="等线"/>
          <w:kern w:val="2"/>
          <w:sz w:val="24"/>
          <w:szCs w:val="22"/>
          <w:lang w:val="en-US" w:eastAsia="zh-CN" w:bidi="ar-SA"/>
        </w:rPr>
        <w:t>时间设置；1s-99h59min</w:t>
      </w:r>
      <w:r>
        <w:rPr>
          <w:rFonts w:hint="eastAsia" w:ascii="宋体" w:hAnsi="宋体" w:eastAsia="宋体" w:cs="等线"/>
          <w:kern w:val="2"/>
          <w:sz w:val="24"/>
          <w:szCs w:val="22"/>
          <w:lang w:val="en-US" w:eastAsia="zh-CN" w:bidi="ar-SA"/>
        </w:rPr>
        <w:t>；</w:t>
      </w:r>
    </w:p>
    <w:p w14:paraId="083E99E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等线"/>
          <w:kern w:val="2"/>
          <w:sz w:val="24"/>
          <w:szCs w:val="22"/>
          <w:lang w:val="en-US" w:eastAsia="zh-CN" w:bidi="ar-SA"/>
        </w:rPr>
      </w:pPr>
      <w:r>
        <w:rPr>
          <w:rFonts w:hint="eastAsia" w:ascii="宋体" w:hAnsi="宋体" w:eastAsia="宋体" w:cs="等线"/>
          <w:kern w:val="2"/>
          <w:sz w:val="24"/>
          <w:szCs w:val="22"/>
          <w:lang w:val="en-US" w:eastAsia="zh-CN" w:bidi="ar-SA"/>
        </w:rPr>
        <w:t>5.</w:t>
      </w:r>
      <w:r>
        <w:rPr>
          <w:rFonts w:ascii="宋体" w:hAnsi="宋体" w:eastAsia="宋体" w:cs="等线"/>
          <w:kern w:val="2"/>
          <w:sz w:val="24"/>
          <w:szCs w:val="22"/>
          <w:lang w:val="en-US" w:eastAsia="zh-CN" w:bidi="ar-SA"/>
        </w:rPr>
        <w:t>样本容量：≥4块微孔板或培养板、深孔板</w:t>
      </w:r>
      <w:r>
        <w:rPr>
          <w:rFonts w:hint="eastAsia" w:ascii="宋体" w:hAnsi="宋体" w:eastAsia="宋体" w:cs="等线"/>
          <w:kern w:val="2"/>
          <w:sz w:val="24"/>
          <w:szCs w:val="22"/>
          <w:lang w:val="en-US" w:eastAsia="zh-CN" w:bidi="ar-SA"/>
        </w:rPr>
        <w:t>；</w:t>
      </w:r>
    </w:p>
    <w:p w14:paraId="565F4D35">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val="0"/>
        <w:jc w:val="both"/>
        <w:textAlignment w:val="auto"/>
        <w:rPr>
          <w:rFonts w:ascii="宋体" w:hAnsi="宋体" w:eastAsia="宋体" w:cs="等线"/>
          <w:kern w:val="2"/>
          <w:sz w:val="24"/>
          <w:szCs w:val="22"/>
          <w:lang w:val="en-US" w:eastAsia="zh-CN" w:bidi="ar-SA"/>
        </w:rPr>
      </w:pPr>
      <w:r>
        <w:rPr>
          <w:rFonts w:hint="eastAsia" w:ascii="宋体" w:hAnsi="宋体" w:eastAsia="宋体" w:cs="等线"/>
          <w:kern w:val="2"/>
          <w:sz w:val="24"/>
          <w:szCs w:val="22"/>
          <w:lang w:val="en-US" w:eastAsia="zh-CN" w:bidi="ar-SA"/>
        </w:rPr>
        <w:t>6.</w:t>
      </w:r>
      <w:r>
        <w:rPr>
          <w:rFonts w:ascii="宋体" w:hAnsi="宋体" w:eastAsia="宋体" w:cs="等线"/>
          <w:kern w:val="2"/>
          <w:sz w:val="24"/>
          <w:szCs w:val="22"/>
          <w:lang w:val="en-US" w:eastAsia="zh-CN" w:bidi="ar-SA"/>
        </w:rPr>
        <w:t>工作环境温度：10℃-30℃；湿度：</w:t>
      </w:r>
      <w:r>
        <w:rPr>
          <w:rFonts w:hint="eastAsia" w:ascii="宋体" w:hAnsi="宋体" w:eastAsia="宋体" w:cs="等线"/>
          <w:kern w:val="2"/>
          <w:sz w:val="24"/>
          <w:szCs w:val="22"/>
          <w:lang w:val="en-US" w:eastAsia="zh-CN" w:bidi="ar-SA"/>
        </w:rPr>
        <w:t>≤</w:t>
      </w:r>
      <w:r>
        <w:rPr>
          <w:rFonts w:ascii="宋体" w:hAnsi="宋体" w:eastAsia="宋体" w:cs="等线"/>
          <w:kern w:val="2"/>
          <w:sz w:val="24"/>
          <w:szCs w:val="22"/>
          <w:lang w:val="en-US" w:eastAsia="zh-CN" w:bidi="ar-SA"/>
        </w:rPr>
        <w:t>85%RH。</w:t>
      </w:r>
    </w:p>
    <w:p w14:paraId="634CA173">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73BE9261">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品目1-7：磁力搅拌器</w:t>
      </w:r>
    </w:p>
    <w:p w14:paraId="41F71692">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both"/>
        <w:textAlignment w:val="auto"/>
        <w:outlineLvl w:val="9"/>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1.</w:t>
      </w:r>
      <w:r>
        <w:rPr>
          <w:rFonts w:hint="eastAsia" w:ascii="宋体" w:hAnsi="宋体" w:eastAsia="宋体" w:cs="宋体"/>
          <w:kern w:val="2"/>
          <w:sz w:val="24"/>
          <w:szCs w:val="22"/>
          <w:lang w:val="en-US" w:eastAsia="zh-CN" w:bidi="ar-SA"/>
        </w:rPr>
        <w:t>最大搅拌量(H2O)：</w:t>
      </w:r>
      <w:r>
        <w:rPr>
          <w:rFonts w:ascii="宋体" w:hAnsi="宋体" w:eastAsia="宋体" w:cs="Times New Roman"/>
          <w:kern w:val="2"/>
          <w:sz w:val="24"/>
          <w:szCs w:val="22"/>
          <w:lang w:val="en-US" w:eastAsia="zh-CN" w:bidi="ar-SA"/>
        </w:rPr>
        <w:t>≥</w:t>
      </w:r>
      <w:r>
        <w:rPr>
          <w:rFonts w:hint="eastAsia" w:ascii="宋体" w:hAnsi="宋体" w:eastAsia="宋体" w:cs="宋体"/>
          <w:kern w:val="2"/>
          <w:sz w:val="24"/>
          <w:szCs w:val="22"/>
          <w:lang w:val="en-US" w:eastAsia="zh-CN" w:bidi="ar-SA"/>
        </w:rPr>
        <w:t>10L；</w:t>
      </w:r>
    </w:p>
    <w:p w14:paraId="5F9F9C3F">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2.速度范围：100-1500rpm；</w:t>
      </w:r>
    </w:p>
    <w:p w14:paraId="57FA86C8">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both"/>
        <w:textAlignment w:val="auto"/>
        <w:outlineLvl w:val="9"/>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3.电机输出功率：≥1.5W；搅拌点位数目：≥1；转速控制：刻度0-6；加热</w:t>
      </w:r>
    </w:p>
    <w:p w14:paraId="49A27BB2">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outlineLvl w:val="9"/>
        <w:rPr>
          <w:rFonts w:ascii="等线" w:hAnsi="等线" w:eastAsia="等线" w:cs="Times New Roman"/>
          <w:kern w:val="2"/>
          <w:sz w:val="21"/>
          <w:szCs w:val="22"/>
          <w:highlight w:val="none"/>
          <w:lang w:val="en-US" w:eastAsia="zh-CN" w:bidi="ar-SA"/>
        </w:rPr>
      </w:pPr>
      <w:r>
        <w:rPr>
          <w:rFonts w:hint="eastAsia" w:ascii="宋体" w:hAnsi="宋体" w:eastAsia="宋体" w:cs="宋体"/>
          <w:kern w:val="2"/>
          <w:sz w:val="24"/>
          <w:szCs w:val="22"/>
          <w:lang w:val="en-US" w:eastAsia="zh-CN" w:bidi="ar-SA"/>
        </w:rPr>
        <w:t>输</w:t>
      </w:r>
      <w:r>
        <w:rPr>
          <w:rFonts w:hint="eastAsia" w:ascii="宋体" w:hAnsi="宋体" w:eastAsia="宋体" w:cs="宋体"/>
          <w:kern w:val="2"/>
          <w:sz w:val="24"/>
          <w:szCs w:val="22"/>
          <w:highlight w:val="none"/>
          <w:lang w:val="en-US" w:eastAsia="zh-CN" w:bidi="ar-SA"/>
        </w:rPr>
        <w:t>出功率：≥1000W；加热温度范围：50-500°C。</w:t>
      </w:r>
    </w:p>
    <w:p w14:paraId="6BB56C78">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p>
    <w:p w14:paraId="5E26D154">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品目1-8：超声波清洗器</w:t>
      </w:r>
    </w:p>
    <w:p w14:paraId="3DAAE61F">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val="0"/>
        <w:jc w:val="both"/>
        <w:textAlignment w:val="auto"/>
        <w:rPr>
          <w:rFonts w:ascii="宋体" w:hAnsi="宋体" w:eastAsia="宋体" w:cs="等线"/>
          <w:color w:val="000000"/>
          <w:kern w:val="2"/>
          <w:sz w:val="24"/>
          <w:szCs w:val="22"/>
          <w:highlight w:val="none"/>
          <w:shd w:val="clear" w:color="auto" w:fill="FFFFFF"/>
          <w:lang w:val="en-US" w:eastAsia="zh-CN" w:bidi="ar-SA"/>
        </w:rPr>
      </w:pPr>
      <w:r>
        <w:rPr>
          <w:rFonts w:hint="eastAsia" w:ascii="宋体" w:hAnsi="宋体" w:eastAsia="宋体" w:cs="等线"/>
          <w:color w:val="000000"/>
          <w:kern w:val="2"/>
          <w:sz w:val="24"/>
          <w:szCs w:val="22"/>
          <w:highlight w:val="none"/>
          <w:shd w:val="clear" w:color="auto" w:fill="FFFFFF"/>
          <w:lang w:val="en-US" w:eastAsia="zh-CN" w:bidi="ar-SA"/>
        </w:rPr>
        <w:t>1.容量：</w:t>
      </w:r>
      <w:r>
        <w:rPr>
          <w:rFonts w:ascii="宋体" w:hAnsi="宋体" w:eastAsia="宋体" w:cs="Times New Roman"/>
          <w:kern w:val="2"/>
          <w:sz w:val="24"/>
          <w:szCs w:val="22"/>
          <w:highlight w:val="none"/>
          <w:lang w:val="en-US" w:eastAsia="zh-CN" w:bidi="ar-SA"/>
        </w:rPr>
        <w:t>≥</w:t>
      </w:r>
      <w:r>
        <w:rPr>
          <w:rFonts w:hint="eastAsia" w:ascii="宋体" w:hAnsi="宋体" w:eastAsia="宋体" w:cs="等线"/>
          <w:color w:val="000000"/>
          <w:kern w:val="2"/>
          <w:sz w:val="24"/>
          <w:szCs w:val="22"/>
          <w:highlight w:val="none"/>
          <w:shd w:val="clear" w:color="auto" w:fill="FFFFFF"/>
          <w:lang w:val="en-US" w:eastAsia="zh-CN" w:bidi="ar-SA"/>
        </w:rPr>
        <w:t>10L；</w:t>
      </w:r>
    </w:p>
    <w:p w14:paraId="055D34DC">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val="0"/>
        <w:jc w:val="both"/>
        <w:textAlignment w:val="auto"/>
        <w:rPr>
          <w:rFonts w:ascii="宋体" w:hAnsi="宋体" w:eastAsia="宋体" w:cs="等线"/>
          <w:color w:val="000000"/>
          <w:kern w:val="2"/>
          <w:sz w:val="24"/>
          <w:szCs w:val="22"/>
          <w:highlight w:val="none"/>
          <w:shd w:val="clear" w:color="auto" w:fill="FFFFFF"/>
          <w:lang w:val="en-US" w:eastAsia="zh-CN" w:bidi="ar-SA"/>
        </w:rPr>
      </w:pPr>
      <w:r>
        <w:rPr>
          <w:rFonts w:hint="eastAsia" w:ascii="宋体" w:hAnsi="宋体" w:eastAsia="宋体" w:cs="等线"/>
          <w:color w:val="000000"/>
          <w:kern w:val="2"/>
          <w:sz w:val="24"/>
          <w:szCs w:val="22"/>
          <w:highlight w:val="none"/>
          <w:shd w:val="clear" w:color="auto" w:fill="FFFFFF"/>
          <w:lang w:val="en-US" w:eastAsia="zh-CN" w:bidi="ar-SA"/>
        </w:rPr>
        <w:t>2.具有进水液位；</w:t>
      </w:r>
    </w:p>
    <w:p w14:paraId="1050C113">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val="0"/>
        <w:jc w:val="both"/>
        <w:textAlignment w:val="auto"/>
        <w:rPr>
          <w:rFonts w:ascii="宋体" w:hAnsi="宋体" w:eastAsia="宋体" w:cs="等线"/>
          <w:color w:val="000000"/>
          <w:kern w:val="2"/>
          <w:sz w:val="24"/>
          <w:szCs w:val="22"/>
          <w:highlight w:val="none"/>
          <w:shd w:val="clear" w:color="auto" w:fill="FFFFFF"/>
          <w:lang w:val="en-US" w:eastAsia="zh-CN" w:bidi="ar-SA"/>
        </w:rPr>
      </w:pPr>
      <w:r>
        <w:rPr>
          <w:rFonts w:hint="eastAsia" w:ascii="宋体" w:hAnsi="宋体" w:eastAsia="宋体" w:cs="等线"/>
          <w:color w:val="000000"/>
          <w:kern w:val="2"/>
          <w:sz w:val="24"/>
          <w:szCs w:val="22"/>
          <w:highlight w:val="none"/>
          <w:shd w:val="clear" w:color="auto" w:fill="FFFFFF"/>
          <w:lang w:val="en-US" w:eastAsia="zh-CN" w:bidi="ar-SA"/>
        </w:rPr>
        <w:t>3.超声频率：40KHz；超声功率：</w:t>
      </w:r>
      <w:r>
        <w:rPr>
          <w:rFonts w:ascii="宋体" w:hAnsi="宋体" w:eastAsia="宋体" w:cs="Times New Roman"/>
          <w:kern w:val="2"/>
          <w:sz w:val="24"/>
          <w:szCs w:val="22"/>
          <w:highlight w:val="none"/>
          <w:lang w:val="en-US" w:eastAsia="zh-CN" w:bidi="ar-SA"/>
        </w:rPr>
        <w:t>≥</w:t>
      </w:r>
      <w:r>
        <w:rPr>
          <w:rFonts w:hint="eastAsia" w:ascii="宋体" w:hAnsi="宋体" w:eastAsia="宋体" w:cs="等线"/>
          <w:color w:val="000000"/>
          <w:kern w:val="2"/>
          <w:sz w:val="24"/>
          <w:szCs w:val="22"/>
          <w:highlight w:val="none"/>
          <w:shd w:val="clear" w:color="auto" w:fill="FFFFFF"/>
          <w:lang w:val="en-US" w:eastAsia="zh-CN" w:bidi="ar-SA"/>
        </w:rPr>
        <w:t>200W，40-100（%）可调；加热功率：</w:t>
      </w:r>
      <w:r>
        <w:rPr>
          <w:rFonts w:ascii="宋体" w:hAnsi="宋体" w:eastAsia="宋体" w:cs="Times New Roman"/>
          <w:kern w:val="2"/>
          <w:sz w:val="24"/>
          <w:szCs w:val="22"/>
          <w:highlight w:val="none"/>
          <w:lang w:val="en-US" w:eastAsia="zh-CN" w:bidi="ar-SA"/>
        </w:rPr>
        <w:t>≥</w:t>
      </w:r>
      <w:r>
        <w:rPr>
          <w:rFonts w:hint="eastAsia" w:ascii="宋体" w:hAnsi="宋体" w:eastAsia="宋体" w:cs="等线"/>
          <w:color w:val="000000"/>
          <w:kern w:val="2"/>
          <w:sz w:val="24"/>
          <w:szCs w:val="22"/>
          <w:highlight w:val="none"/>
          <w:shd w:val="clear" w:color="auto" w:fill="FFFFFF"/>
          <w:lang w:val="en-US" w:eastAsia="zh-CN" w:bidi="ar-SA"/>
        </w:rPr>
        <w:t>400W。</w:t>
      </w:r>
    </w:p>
    <w:p w14:paraId="2C99D270">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p>
    <w:p w14:paraId="6E93B366">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品目1-9：超声波破碎仪</w:t>
      </w:r>
    </w:p>
    <w:p w14:paraId="1C44574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289" w:leftChars="0" w:right="0" w:rightChars="0"/>
        <w:contextualSpacing w:val="0"/>
        <w:jc w:val="both"/>
        <w:textAlignment w:val="auto"/>
        <w:rPr>
          <w:rFonts w:ascii="宋体" w:hAnsi="宋体" w:eastAsia="宋体" w:cs="等线"/>
          <w:kern w:val="2"/>
          <w:sz w:val="24"/>
          <w:szCs w:val="22"/>
          <w:highlight w:val="none"/>
          <w:lang w:val="en-US" w:eastAsia="zh-CN" w:bidi="ar-SA"/>
        </w:rPr>
      </w:pPr>
      <w:r>
        <w:rPr>
          <w:rFonts w:hint="eastAsia" w:ascii="宋体" w:hAnsi="宋体" w:eastAsia="宋体" w:cs="等线"/>
          <w:kern w:val="2"/>
          <w:sz w:val="24"/>
          <w:szCs w:val="22"/>
          <w:highlight w:val="none"/>
          <w:lang w:val="en-US" w:eastAsia="zh-CN" w:bidi="ar-SA"/>
        </w:rPr>
        <w:t>1.功率：</w:t>
      </w:r>
      <w:r>
        <w:rPr>
          <w:rFonts w:hint="eastAsia" w:ascii="宋体" w:hAnsi="宋体" w:eastAsia="宋体" w:cs="黑体"/>
          <w:bCs/>
          <w:kern w:val="2"/>
          <w:sz w:val="24"/>
          <w:szCs w:val="22"/>
          <w:highlight w:val="none"/>
          <w:lang w:val="en-US" w:eastAsia="zh-CN" w:bidi="ar-SA"/>
        </w:rPr>
        <w:t>≥</w:t>
      </w:r>
      <w:r>
        <w:rPr>
          <w:rFonts w:hint="eastAsia" w:ascii="宋体" w:hAnsi="宋体" w:eastAsia="宋体" w:cs="等线"/>
          <w:kern w:val="2"/>
          <w:sz w:val="24"/>
          <w:szCs w:val="22"/>
          <w:highlight w:val="none"/>
          <w:lang w:val="en-US" w:eastAsia="zh-CN" w:bidi="ar-SA"/>
        </w:rPr>
        <w:t>650W（1%-100%）；频率：20-25 KHz；</w:t>
      </w:r>
    </w:p>
    <w:p w14:paraId="2A57A9A0">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289" w:leftChars="0" w:right="0" w:rightChars="0"/>
        <w:contextualSpacing w:val="0"/>
        <w:jc w:val="both"/>
        <w:textAlignment w:val="auto"/>
        <w:rPr>
          <w:rFonts w:ascii="宋体" w:hAnsi="宋体" w:eastAsia="宋体" w:cs="等线"/>
          <w:kern w:val="2"/>
          <w:sz w:val="24"/>
          <w:szCs w:val="22"/>
          <w:highlight w:val="none"/>
          <w:lang w:val="en-US" w:eastAsia="zh-CN" w:bidi="ar-SA"/>
        </w:rPr>
      </w:pPr>
      <w:r>
        <w:rPr>
          <w:rFonts w:hint="eastAsia" w:ascii="宋体" w:hAnsi="宋体" w:eastAsia="宋体" w:cs="等线"/>
          <w:kern w:val="2"/>
          <w:sz w:val="24"/>
          <w:szCs w:val="22"/>
          <w:highlight w:val="none"/>
          <w:lang w:val="en-US" w:eastAsia="zh-CN" w:bidi="ar-SA"/>
        </w:rPr>
        <w:t>2.随机变幅杆：</w:t>
      </w:r>
      <w:r>
        <w:rPr>
          <w:rFonts w:hint="eastAsia" w:ascii="宋体" w:hAnsi="宋体" w:eastAsia="宋体" w:cs="黑体"/>
          <w:bCs/>
          <w:kern w:val="2"/>
          <w:sz w:val="24"/>
          <w:szCs w:val="22"/>
          <w:highlight w:val="none"/>
          <w:lang w:val="en-US" w:eastAsia="zh-CN" w:bidi="ar-SA"/>
        </w:rPr>
        <w:t>≤</w:t>
      </w:r>
      <w:r>
        <w:rPr>
          <w:rFonts w:hint="eastAsia" w:ascii="宋体" w:hAnsi="宋体" w:eastAsia="宋体" w:cs="等线"/>
          <w:kern w:val="2"/>
          <w:sz w:val="24"/>
          <w:szCs w:val="22"/>
          <w:highlight w:val="none"/>
          <w:lang w:val="en-US" w:eastAsia="zh-CN" w:bidi="ar-SA"/>
        </w:rPr>
        <w:t>6mm；</w:t>
      </w:r>
    </w:p>
    <w:p w14:paraId="521006D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289" w:leftChars="0" w:right="0" w:rightChars="0"/>
        <w:contextualSpacing w:val="0"/>
        <w:jc w:val="both"/>
        <w:textAlignment w:val="auto"/>
        <w:rPr>
          <w:rFonts w:ascii="宋体" w:hAnsi="宋体" w:eastAsia="宋体" w:cs="等线"/>
          <w:kern w:val="2"/>
          <w:sz w:val="24"/>
          <w:szCs w:val="22"/>
          <w:highlight w:val="none"/>
          <w:lang w:val="en-US" w:eastAsia="zh-CN" w:bidi="ar-SA"/>
        </w:rPr>
      </w:pPr>
      <w:r>
        <w:rPr>
          <w:rFonts w:hint="eastAsia" w:ascii="宋体" w:hAnsi="宋体" w:eastAsia="宋体" w:cs="等线"/>
          <w:kern w:val="2"/>
          <w:sz w:val="24"/>
          <w:szCs w:val="22"/>
          <w:highlight w:val="none"/>
          <w:lang w:val="en-US" w:eastAsia="zh-CN" w:bidi="ar-SA"/>
        </w:rPr>
        <w:t xml:space="preserve">3.破碎容量：100μl-500 ml； </w:t>
      </w:r>
    </w:p>
    <w:p w14:paraId="3015AEA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289" w:leftChars="0" w:right="0" w:rightChars="0"/>
        <w:contextualSpacing w:val="0"/>
        <w:jc w:val="both"/>
        <w:textAlignment w:val="auto"/>
        <w:rPr>
          <w:rFonts w:ascii="宋体" w:hAnsi="宋体" w:eastAsia="宋体" w:cs="等线"/>
          <w:kern w:val="2"/>
          <w:sz w:val="24"/>
          <w:szCs w:val="22"/>
          <w:lang w:val="en-US" w:eastAsia="zh-CN" w:bidi="ar-SA"/>
        </w:rPr>
      </w:pPr>
      <w:r>
        <w:rPr>
          <w:rFonts w:hint="eastAsia" w:ascii="宋体" w:hAnsi="宋体" w:eastAsia="宋体" w:cs="等线"/>
          <w:kern w:val="2"/>
          <w:sz w:val="24"/>
          <w:szCs w:val="22"/>
          <w:lang w:val="en-US" w:eastAsia="zh-CN" w:bidi="ar-SA"/>
        </w:rPr>
        <w:t>4.占空比：0.1-99.9 %；</w:t>
      </w:r>
      <w:r>
        <w:rPr>
          <w:rFonts w:ascii="宋体" w:hAnsi="宋体" w:eastAsia="宋体" w:cs="等线"/>
          <w:kern w:val="2"/>
          <w:sz w:val="24"/>
          <w:szCs w:val="22"/>
          <w:lang w:val="en-US" w:eastAsia="zh-CN" w:bidi="ar-SA"/>
        </w:rPr>
        <w:t>温度报警设置</w:t>
      </w:r>
      <w:r>
        <w:rPr>
          <w:rFonts w:hint="eastAsia" w:ascii="宋体" w:hAnsi="宋体" w:eastAsia="宋体" w:cs="等线"/>
          <w:kern w:val="2"/>
          <w:sz w:val="24"/>
          <w:szCs w:val="22"/>
          <w:lang w:val="en-US" w:eastAsia="zh-CN" w:bidi="ar-SA"/>
        </w:rPr>
        <w:t>：</w:t>
      </w:r>
      <w:r>
        <w:rPr>
          <w:rFonts w:ascii="宋体" w:hAnsi="宋体" w:eastAsia="宋体" w:cs="等线"/>
          <w:kern w:val="2"/>
          <w:sz w:val="24"/>
          <w:szCs w:val="22"/>
          <w:lang w:val="en-US" w:eastAsia="zh-CN" w:bidi="ar-SA"/>
        </w:rPr>
        <w:t>0-99.9℃（防止样品过热）；触摸屏</w:t>
      </w:r>
    </w:p>
    <w:p w14:paraId="73DACF89">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等线"/>
          <w:kern w:val="2"/>
          <w:sz w:val="24"/>
          <w:szCs w:val="22"/>
          <w:lang w:val="en-US" w:eastAsia="zh-CN" w:bidi="ar-SA"/>
        </w:rPr>
      </w:pPr>
      <w:r>
        <w:rPr>
          <w:rFonts w:ascii="宋体" w:hAnsi="宋体" w:eastAsia="宋体" w:cs="等线"/>
          <w:kern w:val="2"/>
          <w:sz w:val="24"/>
          <w:szCs w:val="22"/>
          <w:lang w:val="en-US" w:eastAsia="zh-CN" w:bidi="ar-SA"/>
        </w:rPr>
        <w:t>显。</w:t>
      </w:r>
    </w:p>
    <w:p w14:paraId="7CBD55F5">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70A9CBFC">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品目1-10：危化品防爆柜（45加仑黄色【加厚款】）</w:t>
      </w:r>
    </w:p>
    <w:p w14:paraId="3AEC890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w:t>
      </w:r>
      <w:r>
        <w:rPr>
          <w:rFonts w:ascii="宋体" w:hAnsi="宋体" w:eastAsia="宋体" w:cs="Times New Roman"/>
          <w:kern w:val="2"/>
          <w:sz w:val="24"/>
          <w:szCs w:val="22"/>
          <w:lang w:val="en-US" w:eastAsia="zh-CN" w:bidi="ar-SA"/>
        </w:rPr>
        <w:t>柜体采用≥1.2mm 的冷轧钢板，柜体底座采用 ≥2.0mm 的冷轧钢板；</w:t>
      </w:r>
    </w:p>
    <w:p w14:paraId="5E79B3B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w:t>
      </w:r>
      <w:r>
        <w:rPr>
          <w:rFonts w:ascii="宋体" w:hAnsi="宋体" w:eastAsia="宋体" w:cs="Times New Roman"/>
          <w:kern w:val="2"/>
          <w:sz w:val="24"/>
          <w:szCs w:val="22"/>
          <w:lang w:val="en-US" w:eastAsia="zh-CN" w:bidi="ar-SA"/>
        </w:rPr>
        <w:t>内外表面匀采用经酸洗磷化环氧树脂粉末喷涂；</w:t>
      </w:r>
    </w:p>
    <w:p w14:paraId="0797F137">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w:t>
      </w:r>
      <w:r>
        <w:rPr>
          <w:rFonts w:ascii="宋体" w:hAnsi="宋体" w:eastAsia="宋体" w:cs="Times New Roman"/>
          <w:kern w:val="2"/>
          <w:sz w:val="24"/>
          <w:szCs w:val="22"/>
          <w:lang w:val="en-US" w:eastAsia="zh-CN" w:bidi="ar-SA"/>
        </w:rPr>
        <w:t>内衬板瓷白聚丙烯树脂板；</w:t>
      </w:r>
    </w:p>
    <w:p w14:paraId="784F71E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4.</w:t>
      </w:r>
      <w:r>
        <w:rPr>
          <w:rFonts w:ascii="宋体" w:hAnsi="宋体" w:eastAsia="宋体" w:cs="Times New Roman"/>
          <w:kern w:val="2"/>
          <w:sz w:val="24"/>
          <w:szCs w:val="22"/>
          <w:lang w:val="en-US" w:eastAsia="zh-CN" w:bidi="ar-SA"/>
        </w:rPr>
        <w:t>进风口：304不锈钢可调风阀；</w:t>
      </w:r>
    </w:p>
    <w:p w14:paraId="005C2B6C">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5.</w:t>
      </w:r>
      <w:r>
        <w:rPr>
          <w:rFonts w:ascii="宋体" w:hAnsi="宋体" w:eastAsia="宋体" w:cs="Times New Roman"/>
          <w:kern w:val="2"/>
          <w:sz w:val="24"/>
          <w:szCs w:val="22"/>
          <w:lang w:val="en-US" w:eastAsia="zh-CN" w:bidi="ar-SA"/>
        </w:rPr>
        <w:t>出风口内置轴流风机，风量≥300m3/h、转速≥2500转/min；</w:t>
      </w:r>
    </w:p>
    <w:p w14:paraId="319DAC3F">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val="0"/>
        <w:jc w:val="both"/>
        <w:textAlignment w:val="auto"/>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6.</w:t>
      </w:r>
      <w:r>
        <w:rPr>
          <w:rFonts w:ascii="宋体" w:hAnsi="宋体" w:eastAsia="宋体" w:cs="Times New Roman"/>
          <w:kern w:val="2"/>
          <w:sz w:val="24"/>
          <w:szCs w:val="22"/>
          <w:lang w:val="en-US" w:eastAsia="zh-CN" w:bidi="ar-SA"/>
        </w:rPr>
        <w:t>高效过滤系统：HEPA过滤器，0.3um的粒子，过滤效率达≥99%。</w:t>
      </w:r>
    </w:p>
    <w:p w14:paraId="0A41998E">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044007B7">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品目1-11：金属浴</w:t>
      </w:r>
    </w:p>
    <w:p w14:paraId="6DBA9E97">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宋体"/>
          <w:kern w:val="2"/>
          <w:sz w:val="24"/>
          <w:szCs w:val="22"/>
          <w:lang w:val="en-US" w:eastAsia="zh-CN" w:bidi="en-US"/>
        </w:rPr>
      </w:pPr>
      <w:r>
        <w:rPr>
          <w:rFonts w:hint="eastAsia" w:ascii="宋体" w:hAnsi="宋体" w:eastAsia="宋体" w:cs="宋体"/>
          <w:kern w:val="2"/>
          <w:sz w:val="24"/>
          <w:szCs w:val="22"/>
          <w:lang w:val="en-US" w:eastAsia="zh-CN" w:bidi="en-US"/>
        </w:rPr>
        <w:t>1.</w:t>
      </w:r>
      <w:r>
        <w:rPr>
          <w:rFonts w:ascii="宋体" w:hAnsi="宋体" w:eastAsia="宋体" w:cs="宋体"/>
          <w:kern w:val="2"/>
          <w:sz w:val="24"/>
          <w:szCs w:val="22"/>
          <w:lang w:val="en-US" w:eastAsia="zh-CN" w:bidi="en-US"/>
        </w:rPr>
        <w:t>37°C时的温度均一性：±1°C；</w:t>
      </w:r>
    </w:p>
    <w:p w14:paraId="5EA125E5">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宋体"/>
          <w:kern w:val="2"/>
          <w:sz w:val="24"/>
          <w:szCs w:val="22"/>
          <w:lang w:val="en-US" w:eastAsia="zh-CN" w:bidi="en-US"/>
        </w:rPr>
      </w:pPr>
      <w:r>
        <w:rPr>
          <w:rFonts w:hint="eastAsia" w:ascii="宋体" w:hAnsi="宋体" w:eastAsia="宋体" w:cs="宋体"/>
          <w:kern w:val="2"/>
          <w:sz w:val="24"/>
          <w:szCs w:val="22"/>
          <w:lang w:val="en-US" w:eastAsia="zh-CN" w:bidi="en-US"/>
        </w:rPr>
        <w:t>2.</w:t>
      </w:r>
      <w:r>
        <w:rPr>
          <w:rFonts w:ascii="宋体" w:hAnsi="宋体" w:eastAsia="宋体" w:cs="宋体"/>
          <w:kern w:val="2"/>
          <w:sz w:val="24"/>
          <w:szCs w:val="22"/>
          <w:lang w:val="en-US" w:eastAsia="zh-CN" w:bidi="en-US"/>
        </w:rPr>
        <w:t>37°C时的温度精度：±0.5°C ；</w:t>
      </w:r>
    </w:p>
    <w:p w14:paraId="6C52B457">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宋体"/>
          <w:kern w:val="2"/>
          <w:sz w:val="24"/>
          <w:szCs w:val="22"/>
          <w:lang w:val="en-US" w:eastAsia="zh-CN" w:bidi="en-US"/>
        </w:rPr>
      </w:pPr>
      <w:r>
        <w:rPr>
          <w:rFonts w:hint="eastAsia" w:ascii="宋体" w:hAnsi="宋体" w:eastAsia="宋体" w:cs="宋体"/>
          <w:kern w:val="2"/>
          <w:sz w:val="24"/>
          <w:szCs w:val="22"/>
          <w:lang w:val="en-US" w:eastAsia="zh-CN" w:bidi="en-US"/>
        </w:rPr>
        <w:t>3.</w:t>
      </w:r>
      <w:r>
        <w:rPr>
          <w:rFonts w:ascii="宋体" w:hAnsi="宋体" w:eastAsia="宋体" w:cs="宋体"/>
          <w:kern w:val="2"/>
          <w:sz w:val="24"/>
          <w:szCs w:val="22"/>
          <w:lang w:val="en-US" w:eastAsia="zh-CN" w:bidi="en-US"/>
        </w:rPr>
        <w:t>升温时间：</w:t>
      </w:r>
      <w:r>
        <w:rPr>
          <w:rFonts w:hint="eastAsia" w:ascii="宋体" w:hAnsi="宋体" w:eastAsia="宋体" w:cs="宋体"/>
          <w:kern w:val="2"/>
          <w:sz w:val="24"/>
          <w:szCs w:val="22"/>
          <w:lang w:val="en-US" w:eastAsia="zh-CN" w:bidi="en-US"/>
        </w:rPr>
        <w:t>≤</w:t>
      </w:r>
      <w:r>
        <w:rPr>
          <w:rFonts w:ascii="宋体" w:hAnsi="宋体" w:eastAsia="宋体" w:cs="宋体"/>
          <w:kern w:val="2"/>
          <w:sz w:val="24"/>
          <w:szCs w:val="22"/>
          <w:lang w:val="en-US" w:eastAsia="zh-CN" w:bidi="en-US"/>
        </w:rPr>
        <w:t>20 min（30°C-130°C）；</w:t>
      </w:r>
    </w:p>
    <w:p w14:paraId="628B8CD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宋体"/>
          <w:kern w:val="2"/>
          <w:sz w:val="24"/>
          <w:szCs w:val="22"/>
          <w:lang w:val="en-US" w:eastAsia="zh-CN" w:bidi="en-US"/>
        </w:rPr>
      </w:pPr>
      <w:r>
        <w:rPr>
          <w:rFonts w:hint="eastAsia" w:ascii="宋体" w:hAnsi="宋体" w:eastAsia="宋体" w:cs="宋体"/>
          <w:kern w:val="2"/>
          <w:sz w:val="24"/>
          <w:szCs w:val="22"/>
          <w:lang w:val="en-US" w:eastAsia="zh-CN" w:bidi="en-US"/>
        </w:rPr>
        <w:t>4.</w:t>
      </w:r>
      <w:r>
        <w:rPr>
          <w:rFonts w:ascii="宋体" w:hAnsi="宋体" w:eastAsia="宋体" w:cs="宋体"/>
          <w:kern w:val="2"/>
          <w:sz w:val="24"/>
          <w:szCs w:val="22"/>
          <w:lang w:val="en-US" w:eastAsia="zh-CN" w:bidi="en-US"/>
        </w:rPr>
        <w:t>计时范围0-99h59min；</w:t>
      </w:r>
    </w:p>
    <w:p w14:paraId="1184B14D">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宋体"/>
          <w:kern w:val="2"/>
          <w:sz w:val="24"/>
          <w:szCs w:val="22"/>
          <w:lang w:val="en-US" w:eastAsia="zh-CN" w:bidi="en-US"/>
        </w:rPr>
      </w:pPr>
      <w:r>
        <w:rPr>
          <w:rFonts w:hint="eastAsia" w:ascii="宋体" w:hAnsi="宋体" w:eastAsia="宋体" w:cs="宋体"/>
          <w:kern w:val="2"/>
          <w:sz w:val="24"/>
          <w:szCs w:val="22"/>
          <w:lang w:val="en-US" w:eastAsia="zh-CN" w:bidi="en-US"/>
        </w:rPr>
        <w:t>5.</w:t>
      </w:r>
      <w:r>
        <w:rPr>
          <w:rFonts w:ascii="宋体" w:hAnsi="宋体" w:eastAsia="宋体" w:cs="宋体"/>
          <w:kern w:val="2"/>
          <w:sz w:val="24"/>
          <w:szCs w:val="22"/>
          <w:lang w:val="en-US" w:eastAsia="zh-CN" w:bidi="en-US"/>
        </w:rPr>
        <w:t>温度范围：30°C-130°C；</w:t>
      </w:r>
    </w:p>
    <w:p w14:paraId="4D2289D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jc w:val="both"/>
        <w:textAlignment w:val="auto"/>
        <w:rPr>
          <w:rFonts w:ascii="宋体" w:hAnsi="宋体" w:eastAsia="宋体" w:cs="宋体"/>
          <w:kern w:val="2"/>
          <w:sz w:val="24"/>
          <w:szCs w:val="22"/>
          <w:lang w:val="en-US" w:eastAsia="zh-CN" w:bidi="en-US"/>
        </w:rPr>
      </w:pPr>
      <w:r>
        <w:rPr>
          <w:rFonts w:hint="eastAsia" w:ascii="宋体" w:hAnsi="宋体" w:eastAsia="宋体" w:cs="宋体"/>
          <w:kern w:val="2"/>
          <w:sz w:val="24"/>
          <w:szCs w:val="22"/>
          <w:lang w:val="en-US" w:eastAsia="zh-CN" w:bidi="en-US"/>
        </w:rPr>
        <w:t>6.</w:t>
      </w:r>
      <w:r>
        <w:rPr>
          <w:rFonts w:ascii="宋体" w:hAnsi="宋体" w:eastAsia="宋体" w:cs="宋体"/>
          <w:kern w:val="2"/>
          <w:sz w:val="24"/>
          <w:szCs w:val="22"/>
          <w:lang w:val="en-US" w:eastAsia="zh-CN" w:bidi="en-US"/>
        </w:rPr>
        <w:t>环境温度10°C-30°C，相对湿度&lt;80%；</w:t>
      </w:r>
    </w:p>
    <w:p w14:paraId="4A3343F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360" w:leftChars="0" w:right="0" w:rightChars="0"/>
        <w:contextualSpacing w:val="0"/>
        <w:jc w:val="both"/>
        <w:textAlignment w:val="auto"/>
        <w:rPr>
          <w:rFonts w:ascii="宋体" w:hAnsi="宋体" w:eastAsia="宋体" w:cs="宋体"/>
          <w:kern w:val="2"/>
          <w:sz w:val="24"/>
          <w:szCs w:val="22"/>
          <w:lang w:val="en-US" w:eastAsia="zh-CN" w:bidi="en-US"/>
        </w:rPr>
      </w:pPr>
      <w:r>
        <w:rPr>
          <w:rFonts w:hint="eastAsia" w:ascii="宋体" w:hAnsi="宋体" w:eastAsia="宋体" w:cs="宋体"/>
          <w:kern w:val="2"/>
          <w:sz w:val="24"/>
          <w:szCs w:val="22"/>
          <w:lang w:val="en-US" w:eastAsia="zh-CN" w:bidi="en-US"/>
        </w:rPr>
        <w:t>7.</w:t>
      </w:r>
      <w:r>
        <w:rPr>
          <w:rFonts w:ascii="宋体" w:hAnsi="宋体" w:eastAsia="宋体" w:cs="宋体"/>
          <w:kern w:val="2"/>
          <w:sz w:val="24"/>
          <w:szCs w:val="22"/>
          <w:lang w:val="en-US" w:eastAsia="zh-CN" w:bidi="en-US"/>
        </w:rPr>
        <w:t>配备模块：96孔版模块，1.5ml模块，50ml模块。</w:t>
      </w:r>
    </w:p>
    <w:p w14:paraId="69A100B2">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7CD73F0C">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lang w:val="en-US" w:eastAsia="zh-CN"/>
        </w:rPr>
        <w:t>品</w:t>
      </w:r>
      <w:r>
        <w:rPr>
          <w:rFonts w:hint="eastAsia" w:ascii="宋体" w:hAnsi="宋体" w:eastAsia="宋体" w:cs="宋体"/>
          <w:b/>
          <w:bCs/>
          <w:kern w:val="0"/>
          <w:sz w:val="24"/>
          <w:szCs w:val="24"/>
          <w:highlight w:val="none"/>
          <w:lang w:val="en-US" w:eastAsia="zh-CN"/>
        </w:rPr>
        <w:t>目1-12：水浴锅</w:t>
      </w:r>
    </w:p>
    <w:p w14:paraId="2E4BD08D">
      <w:pPr>
        <w:keepNext w:val="0"/>
        <w:keepLines w:val="0"/>
        <w:pageBreakBefore w:val="0"/>
        <w:numPr>
          <w:ilvl w:val="0"/>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等线"/>
          <w:kern w:val="2"/>
          <w:sz w:val="24"/>
          <w:szCs w:val="22"/>
          <w:highlight w:val="none"/>
          <w:lang w:eastAsia="zh-CN"/>
        </w:rPr>
      </w:pPr>
      <w:r>
        <w:rPr>
          <w:rFonts w:hint="eastAsia" w:ascii="宋体" w:hAnsi="宋体" w:eastAsia="宋体" w:cs="等线"/>
          <w:kern w:val="2"/>
          <w:sz w:val="24"/>
          <w:szCs w:val="22"/>
          <w:highlight w:val="none"/>
          <w:lang w:val="en-US" w:eastAsia="zh-CN"/>
        </w:rPr>
        <w:t xml:space="preserve">   1.</w:t>
      </w:r>
      <w:r>
        <w:rPr>
          <w:rFonts w:ascii="宋体" w:hAnsi="宋体" w:eastAsia="宋体" w:cs="等线"/>
          <w:kern w:val="2"/>
          <w:sz w:val="24"/>
          <w:szCs w:val="22"/>
          <w:highlight w:val="none"/>
          <w:lang w:eastAsia="zh-CN"/>
        </w:rPr>
        <w:t>温控范围：30-100℃，误差：±1℃；</w:t>
      </w:r>
    </w:p>
    <w:p w14:paraId="4158F4D3">
      <w:pPr>
        <w:keepNext w:val="0"/>
        <w:keepLines w:val="0"/>
        <w:pageBreakBefore w:val="0"/>
        <w:numPr>
          <w:ilvl w:val="0"/>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等线"/>
          <w:kern w:val="2"/>
          <w:sz w:val="24"/>
          <w:szCs w:val="22"/>
          <w:highlight w:val="none"/>
          <w:lang w:eastAsia="zh-CN"/>
        </w:rPr>
      </w:pPr>
      <w:r>
        <w:rPr>
          <w:rFonts w:hint="eastAsia" w:ascii="宋体" w:hAnsi="宋体" w:eastAsia="宋体" w:cs="等线"/>
          <w:kern w:val="2"/>
          <w:sz w:val="24"/>
          <w:szCs w:val="22"/>
          <w:highlight w:val="none"/>
          <w:lang w:val="en-US" w:eastAsia="zh-CN"/>
        </w:rPr>
        <w:t xml:space="preserve">   2.</w:t>
      </w:r>
      <w:r>
        <w:rPr>
          <w:rFonts w:ascii="宋体" w:hAnsi="宋体" w:eastAsia="宋体" w:cs="等线"/>
          <w:kern w:val="2"/>
          <w:sz w:val="24"/>
          <w:szCs w:val="22"/>
          <w:highlight w:val="none"/>
          <w:lang w:eastAsia="zh-CN"/>
        </w:rPr>
        <w:t>功率(kW)：≥1；</w:t>
      </w:r>
    </w:p>
    <w:p w14:paraId="4EC6E2E3">
      <w:pPr>
        <w:keepNext w:val="0"/>
        <w:keepLines w:val="0"/>
        <w:pageBreakBefore w:val="0"/>
        <w:numPr>
          <w:ilvl w:val="0"/>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等线"/>
          <w:kern w:val="2"/>
          <w:sz w:val="24"/>
          <w:szCs w:val="22"/>
          <w:highlight w:val="none"/>
          <w:lang w:eastAsia="zh-CN"/>
        </w:rPr>
      </w:pPr>
      <w:r>
        <w:rPr>
          <w:rFonts w:hint="eastAsia" w:ascii="宋体" w:hAnsi="宋体" w:eastAsia="宋体" w:cs="等线"/>
          <w:kern w:val="2"/>
          <w:sz w:val="24"/>
          <w:szCs w:val="22"/>
          <w:highlight w:val="none"/>
          <w:lang w:val="en-US" w:eastAsia="zh-CN"/>
        </w:rPr>
        <w:t xml:space="preserve">   3.</w:t>
      </w:r>
      <w:r>
        <w:rPr>
          <w:rFonts w:ascii="宋体" w:hAnsi="宋体" w:eastAsia="宋体" w:cs="等线"/>
          <w:kern w:val="2"/>
          <w:sz w:val="24"/>
          <w:szCs w:val="22"/>
          <w:highlight w:val="none"/>
          <w:lang w:eastAsia="zh-CN"/>
        </w:rPr>
        <w:t>操作室尺寸≥600×150×120</w:t>
      </w:r>
      <w:r>
        <w:rPr>
          <w:rFonts w:hint="eastAsia" w:ascii="宋体" w:hAnsi="宋体" w:eastAsia="宋体" w:cs="等线"/>
          <w:kern w:val="2"/>
          <w:sz w:val="24"/>
          <w:szCs w:val="22"/>
          <w:highlight w:val="none"/>
          <w:lang w:eastAsia="zh-CN"/>
        </w:rPr>
        <w:t>。</w:t>
      </w:r>
    </w:p>
    <w:p w14:paraId="6E00BB32">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p>
    <w:p w14:paraId="2E640BC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品目1-13：液氮罐</w:t>
      </w:r>
    </w:p>
    <w:p w14:paraId="64C40FAC">
      <w:pPr>
        <w:keepNext w:val="0"/>
        <w:keepLines w:val="0"/>
        <w:pageBreakBefore w:val="0"/>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黑体"/>
          <w:bCs/>
          <w:kern w:val="2"/>
          <w:sz w:val="24"/>
          <w:szCs w:val="22"/>
          <w:highlight w:val="none"/>
          <w:lang w:eastAsia="zh-CN"/>
        </w:rPr>
      </w:pPr>
      <w:r>
        <w:rPr>
          <w:rFonts w:hint="eastAsia" w:ascii="宋体" w:hAnsi="宋体" w:eastAsia="宋体" w:cs="黑体"/>
          <w:bCs/>
          <w:kern w:val="2"/>
          <w:sz w:val="24"/>
          <w:szCs w:val="22"/>
          <w:highlight w:val="none"/>
          <w:lang w:val="en-US" w:eastAsia="zh-CN"/>
        </w:rPr>
        <w:t xml:space="preserve">   </w:t>
      </w:r>
      <w:r>
        <w:rPr>
          <w:rFonts w:ascii="宋体" w:hAnsi="宋体" w:eastAsia="宋体" w:cs="黑体"/>
          <w:bCs/>
          <w:kern w:val="2"/>
          <w:sz w:val="24"/>
          <w:szCs w:val="22"/>
          <w:highlight w:val="none"/>
          <w:lang w:eastAsia="zh-CN"/>
        </w:rPr>
        <w:t>1.最大可贮存样品（2ml冻存管）≥750个；</w:t>
      </w:r>
    </w:p>
    <w:p w14:paraId="3E046E8C">
      <w:pPr>
        <w:keepNext w:val="0"/>
        <w:keepLines w:val="0"/>
        <w:pageBreakBefore w:val="0"/>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黑体"/>
          <w:bCs/>
          <w:kern w:val="2"/>
          <w:sz w:val="24"/>
          <w:szCs w:val="22"/>
          <w:highlight w:val="none"/>
          <w:lang w:eastAsia="zh-CN"/>
        </w:rPr>
      </w:pPr>
      <w:r>
        <w:rPr>
          <w:rFonts w:hint="eastAsia" w:ascii="宋体" w:hAnsi="宋体" w:eastAsia="宋体" w:cs="黑体"/>
          <w:bCs/>
          <w:kern w:val="2"/>
          <w:sz w:val="24"/>
          <w:szCs w:val="22"/>
          <w:highlight w:val="none"/>
          <w:lang w:val="en-US" w:eastAsia="zh-CN"/>
        </w:rPr>
        <w:t xml:space="preserve">   </w:t>
      </w:r>
      <w:r>
        <w:rPr>
          <w:rFonts w:ascii="宋体" w:hAnsi="宋体" w:eastAsia="宋体" w:cs="黑体"/>
          <w:bCs/>
          <w:kern w:val="2"/>
          <w:sz w:val="24"/>
          <w:szCs w:val="22"/>
          <w:highlight w:val="none"/>
          <w:lang w:eastAsia="zh-CN"/>
        </w:rPr>
        <w:t>2.每个冻存管提桶冻存盒数</w:t>
      </w:r>
      <w:r>
        <w:rPr>
          <w:rFonts w:hint="eastAsia" w:ascii="宋体" w:hAnsi="宋体" w:eastAsia="宋体" w:cs="黑体"/>
          <w:bCs/>
          <w:kern w:val="2"/>
          <w:sz w:val="24"/>
          <w:szCs w:val="22"/>
          <w:highlight w:val="none"/>
          <w:lang w:eastAsia="zh-CN"/>
        </w:rPr>
        <w:t>≤</w:t>
      </w:r>
      <w:r>
        <w:rPr>
          <w:rFonts w:ascii="宋体" w:hAnsi="宋体" w:eastAsia="宋体" w:cs="黑体"/>
          <w:bCs/>
          <w:kern w:val="2"/>
          <w:sz w:val="24"/>
          <w:szCs w:val="22"/>
          <w:highlight w:val="none"/>
          <w:lang w:eastAsia="zh-CN"/>
        </w:rPr>
        <w:t>5个；</w:t>
      </w:r>
    </w:p>
    <w:p w14:paraId="46B6B24E">
      <w:pPr>
        <w:keepNext w:val="0"/>
        <w:keepLines w:val="0"/>
        <w:pageBreakBefore w:val="0"/>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黑体"/>
          <w:bCs/>
          <w:kern w:val="2"/>
          <w:sz w:val="24"/>
          <w:szCs w:val="22"/>
          <w:highlight w:val="none"/>
          <w:lang w:eastAsia="zh-CN"/>
        </w:rPr>
      </w:pPr>
      <w:r>
        <w:rPr>
          <w:rFonts w:hint="eastAsia" w:ascii="宋体" w:hAnsi="宋体" w:eastAsia="宋体" w:cs="黑体"/>
          <w:bCs/>
          <w:kern w:val="2"/>
          <w:sz w:val="24"/>
          <w:szCs w:val="22"/>
          <w:highlight w:val="none"/>
          <w:lang w:val="en-US" w:eastAsia="zh-CN"/>
        </w:rPr>
        <w:t xml:space="preserve">   </w:t>
      </w:r>
      <w:r>
        <w:rPr>
          <w:rFonts w:ascii="宋体" w:hAnsi="宋体" w:eastAsia="宋体" w:cs="黑体"/>
          <w:bCs/>
          <w:kern w:val="2"/>
          <w:sz w:val="24"/>
          <w:szCs w:val="22"/>
          <w:highlight w:val="none"/>
          <w:lang w:eastAsia="zh-CN"/>
        </w:rPr>
        <w:t>3.冻存管提桶数量：≥6个；</w:t>
      </w:r>
    </w:p>
    <w:p w14:paraId="0563357F">
      <w:pPr>
        <w:keepNext w:val="0"/>
        <w:keepLines w:val="0"/>
        <w:pageBreakBefore w:val="0"/>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黑体"/>
          <w:bCs/>
          <w:kern w:val="2"/>
          <w:sz w:val="24"/>
          <w:szCs w:val="22"/>
          <w:highlight w:val="none"/>
          <w:lang w:eastAsia="zh-CN"/>
        </w:rPr>
      </w:pPr>
      <w:r>
        <w:rPr>
          <w:rFonts w:hint="eastAsia" w:ascii="宋体" w:hAnsi="宋体" w:eastAsia="宋体" w:cs="黑体"/>
          <w:bCs/>
          <w:kern w:val="2"/>
          <w:sz w:val="24"/>
          <w:szCs w:val="22"/>
          <w:highlight w:val="none"/>
          <w:lang w:val="en-US" w:eastAsia="zh-CN"/>
        </w:rPr>
        <w:t xml:space="preserve">   </w:t>
      </w:r>
      <w:r>
        <w:rPr>
          <w:rFonts w:ascii="宋体" w:hAnsi="宋体" w:eastAsia="宋体" w:cs="黑体"/>
          <w:bCs/>
          <w:kern w:val="2"/>
          <w:sz w:val="24"/>
          <w:szCs w:val="22"/>
          <w:highlight w:val="none"/>
          <w:lang w:eastAsia="zh-CN"/>
        </w:rPr>
        <w:t>4.几何容积：≥35L；</w:t>
      </w:r>
    </w:p>
    <w:p w14:paraId="6F33BB3D">
      <w:pPr>
        <w:keepNext w:val="0"/>
        <w:keepLines w:val="0"/>
        <w:pageBreakBefore w:val="0"/>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黑体"/>
          <w:bCs/>
          <w:kern w:val="2"/>
          <w:sz w:val="24"/>
          <w:szCs w:val="22"/>
          <w:highlight w:val="none"/>
          <w:lang w:eastAsia="zh-CN"/>
        </w:rPr>
      </w:pPr>
      <w:r>
        <w:rPr>
          <w:rFonts w:hint="eastAsia" w:ascii="宋体" w:hAnsi="宋体" w:eastAsia="宋体" w:cs="黑体"/>
          <w:bCs/>
          <w:kern w:val="2"/>
          <w:sz w:val="24"/>
          <w:szCs w:val="22"/>
          <w:highlight w:val="none"/>
          <w:lang w:val="en-US" w:eastAsia="zh-CN"/>
        </w:rPr>
        <w:t xml:space="preserve">   </w:t>
      </w:r>
      <w:r>
        <w:rPr>
          <w:rFonts w:ascii="宋体" w:hAnsi="宋体" w:eastAsia="宋体" w:cs="黑体"/>
          <w:bCs/>
          <w:kern w:val="2"/>
          <w:sz w:val="24"/>
          <w:szCs w:val="22"/>
          <w:highlight w:val="none"/>
          <w:lang w:eastAsia="zh-CN"/>
        </w:rPr>
        <w:t>5.静态液氮日蒸发量</w:t>
      </w:r>
      <w:r>
        <w:rPr>
          <w:rFonts w:hint="eastAsia" w:ascii="宋体" w:hAnsi="宋体" w:eastAsia="宋体" w:cs="黑体"/>
          <w:bCs/>
          <w:kern w:val="2"/>
          <w:sz w:val="24"/>
          <w:szCs w:val="22"/>
          <w:highlight w:val="none"/>
          <w:lang w:eastAsia="zh-CN"/>
        </w:rPr>
        <w:t>≤</w:t>
      </w:r>
      <w:r>
        <w:rPr>
          <w:rFonts w:ascii="宋体" w:hAnsi="宋体" w:eastAsia="宋体" w:cs="黑体"/>
          <w:bCs/>
          <w:kern w:val="2"/>
          <w:sz w:val="24"/>
          <w:szCs w:val="22"/>
          <w:highlight w:val="none"/>
          <w:lang w:eastAsia="zh-CN"/>
        </w:rPr>
        <w:t>0.5L。</w:t>
      </w:r>
    </w:p>
    <w:p w14:paraId="631ABF5E">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p>
    <w:p w14:paraId="2496139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品目1-14：洁净工作台</w:t>
      </w:r>
    </w:p>
    <w:p w14:paraId="0F39E0FA">
      <w:pPr>
        <w:keepNext w:val="0"/>
        <w:keepLines w:val="0"/>
        <w:pageBreakBefore w:val="0"/>
        <w:widowControl/>
        <w:numPr>
          <w:ilvl w:val="0"/>
          <w:numId w:val="3"/>
        </w:numPr>
        <w:kinsoku/>
        <w:wordWrap/>
        <w:overflowPunct/>
        <w:topLinePunct w:val="0"/>
        <w:autoSpaceDE w:val="0"/>
        <w:autoSpaceDN w:val="0"/>
        <w:bidi w:val="0"/>
        <w:spacing w:beforeAutospacing="0" w:afterAutospacing="0" w:line="440" w:lineRule="exact"/>
        <w:ind w:left="360" w:leftChars="0" w:right="0" w:rightChars="0"/>
        <w:jc w:val="left"/>
        <w:textAlignment w:val="auto"/>
        <w:rPr>
          <w:rFonts w:ascii="宋体" w:hAnsi="宋体" w:eastAsia="宋体" w:cs="Times New Roman"/>
          <w:kern w:val="0"/>
          <w:sz w:val="24"/>
          <w:szCs w:val="22"/>
          <w:highlight w:val="none"/>
          <w:lang w:val="en-US" w:eastAsia="zh-CN" w:bidi="ar-SA"/>
        </w:rPr>
      </w:pPr>
      <w:r>
        <w:rPr>
          <w:rFonts w:ascii="宋体" w:hAnsi="宋体" w:eastAsia="宋体" w:cs="Times New Roman"/>
          <w:kern w:val="0"/>
          <w:sz w:val="24"/>
          <w:szCs w:val="22"/>
          <w:highlight w:val="none"/>
          <w:lang w:val="en-US" w:eastAsia="zh-CN" w:bidi="ar-SA"/>
        </w:rPr>
        <w:t>工作区长度：≥1</w:t>
      </w:r>
      <w:r>
        <w:rPr>
          <w:rFonts w:hint="eastAsia" w:ascii="宋体" w:hAnsi="宋体" w:eastAsia="宋体" w:cs="Times New Roman"/>
          <w:kern w:val="0"/>
          <w:sz w:val="24"/>
          <w:szCs w:val="22"/>
          <w:highlight w:val="none"/>
          <w:lang w:val="en-US" w:eastAsia="zh-CN" w:bidi="ar-SA"/>
        </w:rPr>
        <w:t>3</w:t>
      </w:r>
      <w:r>
        <w:rPr>
          <w:rFonts w:ascii="宋体" w:hAnsi="宋体" w:eastAsia="宋体" w:cs="Times New Roman"/>
          <w:kern w:val="0"/>
          <w:sz w:val="24"/>
          <w:szCs w:val="22"/>
          <w:highlight w:val="none"/>
          <w:lang w:val="en-US" w:eastAsia="zh-CN" w:bidi="ar-SA"/>
        </w:rPr>
        <w:t>00mm；工作台面高度：800±10mm；</w:t>
      </w:r>
    </w:p>
    <w:p w14:paraId="29FFE3F7">
      <w:pPr>
        <w:keepNext w:val="0"/>
        <w:keepLines w:val="0"/>
        <w:pageBreakBefore w:val="0"/>
        <w:widowControl/>
        <w:numPr>
          <w:ilvl w:val="0"/>
          <w:numId w:val="3"/>
        </w:numPr>
        <w:kinsoku/>
        <w:wordWrap/>
        <w:overflowPunct/>
        <w:topLinePunct w:val="0"/>
        <w:autoSpaceDE w:val="0"/>
        <w:autoSpaceDN w:val="0"/>
        <w:bidi w:val="0"/>
        <w:spacing w:beforeAutospacing="0" w:afterAutospacing="0" w:line="440" w:lineRule="exact"/>
        <w:ind w:left="360" w:leftChars="0" w:right="0" w:rightChars="0"/>
        <w:jc w:val="left"/>
        <w:textAlignment w:val="auto"/>
        <w:rPr>
          <w:rFonts w:ascii="宋体" w:hAnsi="宋体" w:eastAsia="宋体" w:cs="Times New Roman"/>
          <w:kern w:val="0"/>
          <w:sz w:val="24"/>
          <w:szCs w:val="22"/>
          <w:highlight w:val="none"/>
          <w:lang w:val="en-US" w:eastAsia="zh-CN" w:bidi="ar-SA"/>
        </w:rPr>
      </w:pPr>
      <w:r>
        <w:rPr>
          <w:rFonts w:ascii="宋体" w:hAnsi="宋体" w:eastAsia="宋体" w:cs="Times New Roman"/>
          <w:kern w:val="0"/>
          <w:sz w:val="24"/>
          <w:szCs w:val="22"/>
          <w:highlight w:val="none"/>
          <w:lang w:val="en-US" w:eastAsia="zh-CN" w:bidi="ar-SA"/>
        </w:rPr>
        <w:t>工作区洁净度：≥100级；</w:t>
      </w:r>
    </w:p>
    <w:p w14:paraId="76FA383B">
      <w:pPr>
        <w:keepNext w:val="0"/>
        <w:keepLines w:val="0"/>
        <w:pageBreakBefore w:val="0"/>
        <w:widowControl/>
        <w:numPr>
          <w:ilvl w:val="0"/>
          <w:numId w:val="3"/>
        </w:numPr>
        <w:kinsoku/>
        <w:wordWrap/>
        <w:overflowPunct/>
        <w:topLinePunct w:val="0"/>
        <w:autoSpaceDE w:val="0"/>
        <w:autoSpaceDN w:val="0"/>
        <w:bidi w:val="0"/>
        <w:spacing w:beforeAutospacing="0" w:afterAutospacing="0" w:line="440" w:lineRule="exact"/>
        <w:ind w:left="360" w:leftChars="0" w:right="0" w:rightChars="0"/>
        <w:jc w:val="left"/>
        <w:textAlignment w:val="auto"/>
        <w:rPr>
          <w:rFonts w:ascii="宋体" w:hAnsi="宋体" w:eastAsia="宋体" w:cs="Times New Roman"/>
          <w:kern w:val="0"/>
          <w:sz w:val="24"/>
          <w:szCs w:val="22"/>
          <w:highlight w:val="none"/>
          <w:lang w:val="en-US" w:eastAsia="zh-CN" w:bidi="ar-SA"/>
        </w:rPr>
      </w:pPr>
      <w:r>
        <w:rPr>
          <w:rFonts w:ascii="宋体" w:hAnsi="宋体" w:eastAsia="宋体" w:cs="Times New Roman"/>
          <w:kern w:val="0"/>
          <w:sz w:val="24"/>
          <w:szCs w:val="22"/>
          <w:highlight w:val="none"/>
          <w:lang w:val="en-US" w:eastAsia="zh-CN" w:bidi="ar-SA"/>
        </w:rPr>
        <w:t>垂直层流</w:t>
      </w:r>
      <w:r>
        <w:rPr>
          <w:rFonts w:hint="eastAsia" w:ascii="宋体" w:hAnsi="宋体" w:eastAsia="宋体" w:cs="Times New Roman"/>
          <w:kern w:val="0"/>
          <w:sz w:val="24"/>
          <w:szCs w:val="22"/>
          <w:highlight w:val="none"/>
          <w:lang w:val="en-US" w:eastAsia="zh-CN" w:bidi="ar-SA"/>
        </w:rPr>
        <w:t>；</w:t>
      </w:r>
    </w:p>
    <w:p w14:paraId="4A2F947B">
      <w:pPr>
        <w:keepNext w:val="0"/>
        <w:keepLines w:val="0"/>
        <w:pageBreakBefore w:val="0"/>
        <w:widowControl/>
        <w:numPr>
          <w:ilvl w:val="0"/>
          <w:numId w:val="3"/>
        </w:numPr>
        <w:kinsoku/>
        <w:wordWrap/>
        <w:overflowPunct/>
        <w:topLinePunct w:val="0"/>
        <w:autoSpaceDE w:val="0"/>
        <w:autoSpaceDN w:val="0"/>
        <w:bidi w:val="0"/>
        <w:spacing w:beforeAutospacing="0" w:afterAutospacing="0" w:line="440" w:lineRule="exact"/>
        <w:ind w:left="360" w:leftChars="0" w:right="0" w:rightChars="0"/>
        <w:jc w:val="left"/>
        <w:textAlignment w:val="auto"/>
        <w:rPr>
          <w:rFonts w:ascii="宋体" w:hAnsi="宋体" w:eastAsia="宋体" w:cs="Times New Roman"/>
          <w:kern w:val="0"/>
          <w:sz w:val="24"/>
          <w:szCs w:val="22"/>
          <w:highlight w:val="none"/>
          <w:lang w:val="en-US" w:eastAsia="zh-CN" w:bidi="ar-SA"/>
        </w:rPr>
      </w:pPr>
      <w:r>
        <w:rPr>
          <w:rFonts w:ascii="宋体" w:hAnsi="宋体" w:eastAsia="宋体" w:cs="Times New Roman"/>
          <w:kern w:val="0"/>
          <w:sz w:val="24"/>
          <w:szCs w:val="22"/>
          <w:highlight w:val="none"/>
          <w:lang w:val="en-US" w:eastAsia="zh-CN" w:bidi="ar-SA"/>
        </w:rPr>
        <w:t>工作区风速：0.2-0.4m/s三挡可调；</w:t>
      </w:r>
    </w:p>
    <w:p w14:paraId="679EFC77">
      <w:pPr>
        <w:keepNext w:val="0"/>
        <w:keepLines w:val="0"/>
        <w:pageBreakBefore w:val="0"/>
        <w:widowControl/>
        <w:numPr>
          <w:ilvl w:val="0"/>
          <w:numId w:val="3"/>
        </w:numPr>
        <w:kinsoku/>
        <w:wordWrap/>
        <w:overflowPunct/>
        <w:topLinePunct w:val="0"/>
        <w:autoSpaceDE w:val="0"/>
        <w:autoSpaceDN w:val="0"/>
        <w:bidi w:val="0"/>
        <w:spacing w:beforeAutospacing="0" w:afterAutospacing="0" w:line="440" w:lineRule="exact"/>
        <w:ind w:left="360" w:leftChars="0" w:right="0" w:rightChars="0"/>
        <w:jc w:val="left"/>
        <w:textAlignment w:val="auto"/>
        <w:rPr>
          <w:rFonts w:ascii="宋体" w:hAnsi="宋体" w:eastAsia="宋体" w:cs="Times New Roman"/>
          <w:kern w:val="0"/>
          <w:sz w:val="24"/>
          <w:szCs w:val="22"/>
          <w:lang w:val="en-US" w:eastAsia="zh-CN" w:bidi="ar-SA"/>
        </w:rPr>
      </w:pPr>
      <w:r>
        <w:rPr>
          <w:rFonts w:ascii="宋体" w:hAnsi="宋体" w:eastAsia="宋体" w:cs="Times New Roman"/>
          <w:kern w:val="0"/>
          <w:sz w:val="24"/>
          <w:szCs w:val="22"/>
          <w:lang w:val="en-US" w:eastAsia="zh-CN" w:bidi="ar-SA"/>
        </w:rPr>
        <w:t>噪声：</w:t>
      </w:r>
      <w:r>
        <w:rPr>
          <w:rFonts w:hint="eastAsia" w:ascii="宋体" w:hAnsi="宋体" w:eastAsia="宋体" w:cs="Times New Roman"/>
          <w:kern w:val="0"/>
          <w:sz w:val="24"/>
          <w:szCs w:val="22"/>
          <w:lang w:val="en-US" w:eastAsia="zh-CN" w:bidi="ar-SA"/>
        </w:rPr>
        <w:t>≤</w:t>
      </w:r>
      <w:r>
        <w:rPr>
          <w:rFonts w:ascii="宋体" w:hAnsi="宋体" w:eastAsia="宋体" w:cs="Times New Roman"/>
          <w:kern w:val="0"/>
          <w:sz w:val="24"/>
          <w:szCs w:val="22"/>
          <w:lang w:val="en-US" w:eastAsia="zh-CN" w:bidi="ar-SA"/>
        </w:rPr>
        <w:t>65分贝；</w:t>
      </w:r>
    </w:p>
    <w:p w14:paraId="709C4A46">
      <w:pPr>
        <w:keepNext w:val="0"/>
        <w:keepLines w:val="0"/>
        <w:pageBreakBefore w:val="0"/>
        <w:widowControl/>
        <w:numPr>
          <w:ilvl w:val="0"/>
          <w:numId w:val="3"/>
        </w:numPr>
        <w:kinsoku/>
        <w:wordWrap/>
        <w:overflowPunct/>
        <w:topLinePunct w:val="0"/>
        <w:autoSpaceDE w:val="0"/>
        <w:autoSpaceDN w:val="0"/>
        <w:bidi w:val="0"/>
        <w:spacing w:beforeAutospacing="0" w:afterAutospacing="0" w:line="440" w:lineRule="exact"/>
        <w:ind w:left="360" w:leftChars="0" w:right="0" w:rightChars="0"/>
        <w:jc w:val="left"/>
        <w:textAlignment w:val="auto"/>
        <w:rPr>
          <w:rFonts w:ascii="宋体" w:hAnsi="宋体" w:eastAsia="宋体" w:cs="Times New Roman"/>
          <w:kern w:val="0"/>
          <w:sz w:val="24"/>
          <w:szCs w:val="22"/>
          <w:lang w:val="en-US" w:eastAsia="zh-CN" w:bidi="ar-SA"/>
        </w:rPr>
      </w:pPr>
      <w:r>
        <w:rPr>
          <w:rFonts w:ascii="宋体" w:hAnsi="宋体" w:eastAsia="宋体" w:cs="Times New Roman"/>
          <w:kern w:val="0"/>
          <w:sz w:val="24"/>
          <w:szCs w:val="22"/>
          <w:lang w:val="en-US" w:eastAsia="zh-CN" w:bidi="ar-SA"/>
        </w:rPr>
        <w:t>前窗钢化玻璃材质，厚度≥5mm；</w:t>
      </w:r>
    </w:p>
    <w:p w14:paraId="0BF38B82">
      <w:pPr>
        <w:keepNext w:val="0"/>
        <w:keepLines w:val="0"/>
        <w:pageBreakBefore w:val="0"/>
        <w:widowControl/>
        <w:numPr>
          <w:ilvl w:val="0"/>
          <w:numId w:val="3"/>
        </w:numPr>
        <w:kinsoku/>
        <w:wordWrap/>
        <w:overflowPunct/>
        <w:topLinePunct w:val="0"/>
        <w:autoSpaceDE w:val="0"/>
        <w:autoSpaceDN w:val="0"/>
        <w:bidi w:val="0"/>
        <w:spacing w:beforeAutospacing="0" w:afterAutospacing="0" w:line="440" w:lineRule="exact"/>
        <w:ind w:left="360" w:leftChars="0" w:right="0" w:rightChars="0"/>
        <w:jc w:val="left"/>
        <w:textAlignment w:val="auto"/>
        <w:rPr>
          <w:rFonts w:ascii="宋体" w:hAnsi="宋体" w:eastAsia="宋体" w:cs="Times New Roman"/>
          <w:kern w:val="0"/>
          <w:sz w:val="24"/>
          <w:szCs w:val="22"/>
          <w:lang w:val="en-US" w:eastAsia="zh-CN" w:bidi="ar-SA"/>
        </w:rPr>
      </w:pPr>
      <w:r>
        <w:rPr>
          <w:rFonts w:ascii="宋体" w:hAnsi="宋体" w:eastAsia="宋体" w:cs="Times New Roman"/>
          <w:kern w:val="0"/>
          <w:sz w:val="24"/>
          <w:szCs w:val="22"/>
          <w:lang w:val="en-US" w:eastAsia="zh-CN" w:bidi="ar-SA"/>
        </w:rPr>
        <w:t>工作台面选用304不锈钢材质；</w:t>
      </w:r>
    </w:p>
    <w:p w14:paraId="61CB720E">
      <w:pPr>
        <w:keepNext w:val="0"/>
        <w:keepLines w:val="0"/>
        <w:pageBreakBefore w:val="0"/>
        <w:widowControl/>
        <w:numPr>
          <w:ilvl w:val="0"/>
          <w:numId w:val="3"/>
        </w:numPr>
        <w:kinsoku/>
        <w:wordWrap/>
        <w:overflowPunct/>
        <w:topLinePunct w:val="0"/>
        <w:autoSpaceDE w:val="0"/>
        <w:autoSpaceDN w:val="0"/>
        <w:bidi w:val="0"/>
        <w:spacing w:beforeAutospacing="0" w:afterAutospacing="0" w:line="440" w:lineRule="exact"/>
        <w:ind w:left="360" w:leftChars="0" w:right="0" w:rightChars="0"/>
        <w:jc w:val="left"/>
        <w:textAlignment w:val="auto"/>
        <w:rPr>
          <w:rFonts w:hint="eastAsia" w:ascii="宋体" w:hAnsi="宋体" w:eastAsia="宋体" w:cs="Times New Roman"/>
          <w:kern w:val="0"/>
          <w:sz w:val="24"/>
          <w:szCs w:val="22"/>
          <w:lang w:val="en-US" w:eastAsia="zh-CN" w:bidi="ar-SA"/>
        </w:rPr>
      </w:pPr>
      <w:r>
        <w:rPr>
          <w:rFonts w:ascii="宋体" w:hAnsi="宋体" w:eastAsia="宋体" w:cs="Times New Roman"/>
          <w:kern w:val="0"/>
          <w:sz w:val="24"/>
          <w:szCs w:val="22"/>
          <w:lang w:val="en-US" w:eastAsia="zh-CN" w:bidi="ar-SA"/>
        </w:rPr>
        <w:t>工作区照度：≥300LX；</w:t>
      </w:r>
    </w:p>
    <w:p w14:paraId="04E49CE7">
      <w:pPr>
        <w:keepNext w:val="0"/>
        <w:keepLines w:val="0"/>
        <w:pageBreakBefore w:val="0"/>
        <w:widowControl/>
        <w:numPr>
          <w:ilvl w:val="0"/>
          <w:numId w:val="3"/>
        </w:numPr>
        <w:kinsoku/>
        <w:wordWrap/>
        <w:overflowPunct/>
        <w:topLinePunct w:val="0"/>
        <w:autoSpaceDE w:val="0"/>
        <w:autoSpaceDN w:val="0"/>
        <w:bidi w:val="0"/>
        <w:spacing w:beforeAutospacing="0" w:afterAutospacing="0" w:line="440" w:lineRule="exact"/>
        <w:ind w:left="360" w:leftChars="0" w:right="0" w:rightChars="0"/>
        <w:jc w:val="left"/>
        <w:textAlignment w:val="auto"/>
        <w:rPr>
          <w:rFonts w:hint="eastAsia" w:ascii="宋体" w:hAnsi="宋体" w:eastAsia="宋体" w:cs="Times New Roman"/>
          <w:kern w:val="0"/>
          <w:sz w:val="24"/>
          <w:szCs w:val="22"/>
          <w:lang w:val="en-US" w:eastAsia="zh-CN" w:bidi="ar-SA"/>
        </w:rPr>
      </w:pPr>
      <w:r>
        <w:rPr>
          <w:rFonts w:ascii="宋体" w:hAnsi="宋体" w:eastAsia="宋体" w:cs="Times New Roman"/>
          <w:kern w:val="0"/>
          <w:sz w:val="24"/>
          <w:szCs w:val="22"/>
          <w:lang w:val="en-US" w:eastAsia="zh-CN" w:bidi="ar-SA"/>
        </w:rPr>
        <w:t>配置：2个电源插座；防水防尘等级≥IP44。</w:t>
      </w:r>
    </w:p>
    <w:p w14:paraId="78828BCD">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品目1-15：生物安全柜A2双人</w:t>
      </w:r>
    </w:p>
    <w:p w14:paraId="2E5D19C5">
      <w:pPr>
        <w:keepNext w:val="0"/>
        <w:keepLines w:val="0"/>
        <w:pageBreakBefore w:val="0"/>
        <w:widowControl w:val="0"/>
        <w:numPr>
          <w:ilvl w:val="0"/>
          <w:numId w:val="4"/>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left"/>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双人操作，工作区宽度≥1100mm；工作区尺寸：≥1167*610*680mm（宽深</w:t>
      </w:r>
    </w:p>
    <w:p w14:paraId="027DB58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高）；</w:t>
      </w:r>
    </w:p>
    <w:p w14:paraId="22C4059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left"/>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2.</w:t>
      </w:r>
      <w:r>
        <w:rPr>
          <w:rFonts w:hint="eastAsia" w:ascii="宋体" w:hAnsi="宋体" w:eastAsia="宋体" w:cs="宋体"/>
          <w:kern w:val="2"/>
          <w:sz w:val="24"/>
          <w:szCs w:val="22"/>
          <w:highlight w:val="none"/>
          <w:lang w:val="en-US" w:eastAsia="zh-CN" w:bidi="ar-SA"/>
        </w:rPr>
        <w:t>风速：下降风速≥0.28m/s；流入风速≥0.55m/s；</w:t>
      </w:r>
    </w:p>
    <w:p w14:paraId="40F5116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3.气流70%循环，30%排放</w:t>
      </w:r>
      <w:r>
        <w:rPr>
          <w:rFonts w:hint="eastAsia" w:ascii="宋体" w:hAnsi="宋体" w:eastAsia="宋体" w:cs="宋体"/>
          <w:kern w:val="2"/>
          <w:sz w:val="24"/>
          <w:szCs w:val="22"/>
          <w:highlight w:val="none"/>
          <w:lang w:val="en-US" w:eastAsia="zh-CN" w:bidi="ar-SA"/>
        </w:rPr>
        <w:t>；</w:t>
      </w:r>
    </w:p>
    <w:p w14:paraId="3193BAC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4.洁净度:≥ISO 4级</w:t>
      </w:r>
      <w:r>
        <w:rPr>
          <w:rFonts w:hint="eastAsia" w:ascii="宋体" w:hAnsi="宋体" w:eastAsia="宋体" w:cs="宋体"/>
          <w:kern w:val="2"/>
          <w:sz w:val="24"/>
          <w:szCs w:val="22"/>
          <w:highlight w:val="none"/>
          <w:lang w:val="en-US" w:eastAsia="zh-CN" w:bidi="ar-SA"/>
        </w:rPr>
        <w:t>；</w:t>
      </w:r>
    </w:p>
    <w:p w14:paraId="65A0CD0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5.噪音：</w:t>
      </w:r>
      <w:r>
        <w:rPr>
          <w:rFonts w:hint="eastAsia" w:ascii="宋体" w:hAnsi="宋体" w:eastAsia="宋体" w:cs="宋体"/>
          <w:kern w:val="2"/>
          <w:sz w:val="24"/>
          <w:szCs w:val="22"/>
          <w:highlight w:val="none"/>
          <w:lang w:val="en-US" w:eastAsia="zh-CN" w:bidi="ar-SA"/>
        </w:rPr>
        <w:t>≤</w:t>
      </w:r>
      <w:r>
        <w:rPr>
          <w:rFonts w:ascii="宋体" w:hAnsi="宋体" w:eastAsia="宋体" w:cs="宋体"/>
          <w:kern w:val="2"/>
          <w:sz w:val="24"/>
          <w:szCs w:val="22"/>
          <w:highlight w:val="none"/>
          <w:lang w:val="en-US" w:eastAsia="zh-CN" w:bidi="ar-SA"/>
        </w:rPr>
        <w:t>65dB</w:t>
      </w:r>
      <w:r>
        <w:rPr>
          <w:rFonts w:hint="eastAsia" w:ascii="宋体" w:hAnsi="宋体" w:eastAsia="宋体" w:cs="宋体"/>
          <w:kern w:val="2"/>
          <w:sz w:val="24"/>
          <w:szCs w:val="22"/>
          <w:highlight w:val="none"/>
          <w:lang w:val="en-US" w:eastAsia="zh-CN" w:bidi="ar-SA"/>
        </w:rPr>
        <w:t>；</w:t>
      </w:r>
    </w:p>
    <w:p w14:paraId="78651CDC">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6.照度：≥900Lux</w:t>
      </w:r>
      <w:r>
        <w:rPr>
          <w:rFonts w:hint="eastAsia" w:ascii="宋体" w:hAnsi="宋体" w:eastAsia="宋体" w:cs="宋体"/>
          <w:kern w:val="2"/>
          <w:sz w:val="24"/>
          <w:szCs w:val="22"/>
          <w:highlight w:val="none"/>
          <w:lang w:val="en-US" w:eastAsia="zh-CN" w:bidi="ar-SA"/>
        </w:rPr>
        <w:t>；</w:t>
      </w:r>
    </w:p>
    <w:p w14:paraId="5FD32AF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7.操作系统：全中文界面，彩色显示器，可实时显示内容包括运行参数、故</w:t>
      </w:r>
    </w:p>
    <w:p w14:paraId="5DA585C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left"/>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障报警信息、下降风速、吸入口风速、过滤器使用寿命、风机运行状况等</w:t>
      </w:r>
      <w:r>
        <w:rPr>
          <w:rFonts w:hint="eastAsia" w:ascii="宋体" w:hAnsi="宋体" w:eastAsia="宋体" w:cs="宋体"/>
          <w:kern w:val="2"/>
          <w:sz w:val="24"/>
          <w:szCs w:val="22"/>
          <w:highlight w:val="none"/>
          <w:lang w:val="en-US" w:eastAsia="zh-CN" w:bidi="ar-SA"/>
        </w:rPr>
        <w:t>；</w:t>
      </w:r>
    </w:p>
    <w:p w14:paraId="41F3EA9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8.设备材质：SUS304不锈钢，结构：一体成型</w:t>
      </w:r>
      <w:r>
        <w:rPr>
          <w:rFonts w:hint="eastAsia" w:ascii="宋体" w:hAnsi="宋体" w:eastAsia="宋体" w:cs="宋体"/>
          <w:kern w:val="2"/>
          <w:sz w:val="24"/>
          <w:szCs w:val="22"/>
          <w:highlight w:val="none"/>
          <w:lang w:val="en-US" w:eastAsia="zh-CN" w:bidi="ar-SA"/>
        </w:rPr>
        <w:t>；</w:t>
      </w:r>
    </w:p>
    <w:p w14:paraId="694C014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9.前窗：隔离操作倾斜设计，倾角≥10±2°</w:t>
      </w:r>
      <w:r>
        <w:rPr>
          <w:rFonts w:hint="eastAsia" w:ascii="宋体" w:hAnsi="宋体" w:eastAsia="宋体" w:cs="宋体"/>
          <w:kern w:val="2"/>
          <w:sz w:val="24"/>
          <w:szCs w:val="22"/>
          <w:highlight w:val="none"/>
          <w:lang w:val="en-US" w:eastAsia="zh-CN" w:bidi="ar-SA"/>
        </w:rPr>
        <w:t>；</w:t>
      </w:r>
    </w:p>
    <w:p w14:paraId="14F9C5CF">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10.前窗升降系统：具备移窗升降定位悬挂系统</w:t>
      </w:r>
      <w:r>
        <w:rPr>
          <w:rFonts w:hint="eastAsia" w:ascii="宋体" w:hAnsi="宋体" w:eastAsia="宋体" w:cs="宋体"/>
          <w:kern w:val="2"/>
          <w:sz w:val="24"/>
          <w:szCs w:val="22"/>
          <w:highlight w:val="none"/>
          <w:lang w:val="en-US" w:eastAsia="zh-CN" w:bidi="ar-SA"/>
        </w:rPr>
        <w:t>；</w:t>
      </w:r>
    </w:p>
    <w:p w14:paraId="05C34A19">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left"/>
        <w:textAlignment w:val="auto"/>
        <w:rPr>
          <w:rFonts w:ascii="宋体" w:hAnsi="宋体" w:eastAsia="宋体" w:cs="宋体"/>
          <w:kern w:val="2"/>
          <w:sz w:val="24"/>
          <w:szCs w:val="22"/>
          <w:highlight w:val="none"/>
          <w:lang w:val="en-US" w:eastAsia="zh-CN" w:bidi="ar-SA"/>
        </w:rPr>
      </w:pPr>
      <w:r>
        <w:rPr>
          <w:rFonts w:ascii="宋体" w:hAnsi="宋体" w:eastAsia="宋体" w:cs="宋体"/>
          <w:kern w:val="2"/>
          <w:sz w:val="24"/>
          <w:szCs w:val="22"/>
          <w:highlight w:val="none"/>
          <w:lang w:val="en-US" w:eastAsia="zh-CN" w:bidi="ar-SA"/>
        </w:rPr>
        <w:t>11.风速：下降风速≥0.28m/s；流入风速≥0.55m/s。</w:t>
      </w:r>
    </w:p>
    <w:p w14:paraId="093E6FCE">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p>
    <w:p w14:paraId="10BA652B">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品目1-16：小型真空吸液器</w:t>
      </w:r>
    </w:p>
    <w:p w14:paraId="4D2FEADC">
      <w:pPr>
        <w:keepNext w:val="0"/>
        <w:keepLines w:val="0"/>
        <w:pageBreakBefore w:val="0"/>
        <w:widowControl w:val="0"/>
        <w:numPr>
          <w:ilvl w:val="3"/>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both"/>
        <w:textAlignment w:val="auto"/>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1.真空范围：0-500mbar（可调）；</w:t>
      </w:r>
    </w:p>
    <w:p w14:paraId="1AD99774">
      <w:pPr>
        <w:keepNext w:val="0"/>
        <w:keepLines w:val="0"/>
        <w:pageBreakBefore w:val="0"/>
        <w:widowControl w:val="0"/>
        <w:numPr>
          <w:ilvl w:val="3"/>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both"/>
        <w:textAlignment w:val="auto"/>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2.泵流速（额定值）：</w:t>
      </w:r>
      <w:r>
        <w:rPr>
          <w:rFonts w:hint="eastAsia" w:ascii="宋体" w:hAnsi="宋体" w:eastAsia="宋体" w:cs="黑体"/>
          <w:bCs/>
          <w:kern w:val="2"/>
          <w:sz w:val="24"/>
          <w:szCs w:val="22"/>
          <w:highlight w:val="none"/>
          <w:lang w:val="en-US" w:eastAsia="zh-CN" w:bidi="ar-SA"/>
        </w:rPr>
        <w:t>≥</w:t>
      </w:r>
      <w:r>
        <w:rPr>
          <w:rFonts w:hint="eastAsia" w:ascii="宋体" w:hAnsi="宋体" w:eastAsia="宋体" w:cs="Times New Roman"/>
          <w:kern w:val="2"/>
          <w:sz w:val="24"/>
          <w:szCs w:val="22"/>
          <w:highlight w:val="none"/>
          <w:lang w:val="en-US" w:eastAsia="zh-CN" w:bidi="ar-SA"/>
        </w:rPr>
        <w:t>15L/min(空气)；吸液速率：</w:t>
      </w:r>
      <w:r>
        <w:rPr>
          <w:rFonts w:hint="eastAsia" w:ascii="宋体" w:hAnsi="宋体" w:eastAsia="宋体" w:cs="黑体"/>
          <w:bCs/>
          <w:kern w:val="2"/>
          <w:sz w:val="24"/>
          <w:szCs w:val="22"/>
          <w:highlight w:val="none"/>
          <w:lang w:val="en-US" w:eastAsia="zh-CN" w:bidi="ar-SA"/>
        </w:rPr>
        <w:t>≥</w:t>
      </w:r>
      <w:r>
        <w:rPr>
          <w:rFonts w:hint="eastAsia" w:ascii="宋体" w:hAnsi="宋体" w:eastAsia="宋体" w:cs="Times New Roman"/>
          <w:kern w:val="2"/>
          <w:sz w:val="24"/>
          <w:szCs w:val="22"/>
          <w:highlight w:val="none"/>
          <w:lang w:val="en-US" w:eastAsia="zh-CN" w:bidi="ar-SA"/>
        </w:rPr>
        <w:t>1</w:t>
      </w:r>
      <w:r>
        <w:rPr>
          <w:rFonts w:ascii="宋体" w:hAnsi="宋体" w:eastAsia="宋体" w:cs="Times New Roman"/>
          <w:kern w:val="2"/>
          <w:sz w:val="24"/>
          <w:szCs w:val="22"/>
          <w:highlight w:val="none"/>
          <w:lang w:val="en-US" w:eastAsia="zh-CN" w:bidi="ar-SA"/>
        </w:rPr>
        <w:t>5</w:t>
      </w:r>
      <w:r>
        <w:rPr>
          <w:rFonts w:hint="eastAsia" w:ascii="宋体" w:hAnsi="宋体" w:eastAsia="宋体" w:cs="Times New Roman"/>
          <w:kern w:val="2"/>
          <w:sz w:val="24"/>
          <w:szCs w:val="22"/>
          <w:highlight w:val="none"/>
          <w:lang w:val="en-US" w:eastAsia="zh-CN" w:bidi="ar-SA"/>
        </w:rPr>
        <w:t>mL/s；</w:t>
      </w:r>
    </w:p>
    <w:p w14:paraId="08BEEF7C">
      <w:pPr>
        <w:keepNext w:val="0"/>
        <w:keepLines w:val="0"/>
        <w:pageBreakBefore w:val="0"/>
        <w:widowControl w:val="0"/>
        <w:numPr>
          <w:ilvl w:val="3"/>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both"/>
        <w:textAlignment w:val="auto"/>
        <w:rPr>
          <w:rFonts w:ascii="宋体" w:hAnsi="宋体" w:eastAsia="宋体" w:cs="Times New Roman"/>
          <w:kern w:val="2"/>
          <w:sz w:val="24"/>
          <w:szCs w:val="22"/>
          <w:highlight w:val="none"/>
          <w:lang w:val="en-US" w:eastAsia="zh-CN" w:bidi="ar-SA"/>
        </w:rPr>
      </w:pPr>
      <w:r>
        <w:rPr>
          <w:rFonts w:hint="eastAsia" w:ascii="宋体" w:hAnsi="宋体" w:eastAsia="宋体" w:cs="Times New Roman"/>
          <w:kern w:val="2"/>
          <w:sz w:val="24"/>
          <w:szCs w:val="22"/>
          <w:highlight w:val="none"/>
          <w:lang w:val="en-US" w:eastAsia="zh-CN" w:bidi="ar-SA"/>
        </w:rPr>
        <w:t>3.电压[VAC]:100～240；频率 [Hz]：50/60；废液桶体积：</w:t>
      </w:r>
      <w:r>
        <w:rPr>
          <w:rFonts w:hint="eastAsia" w:ascii="宋体" w:hAnsi="宋体" w:eastAsia="宋体" w:cs="黑体"/>
          <w:bCs/>
          <w:kern w:val="2"/>
          <w:sz w:val="24"/>
          <w:szCs w:val="22"/>
          <w:highlight w:val="none"/>
          <w:lang w:val="en-US" w:eastAsia="zh-CN" w:bidi="ar-SA"/>
        </w:rPr>
        <w:t>≥</w:t>
      </w:r>
      <w:r>
        <w:rPr>
          <w:rFonts w:hint="eastAsia" w:ascii="宋体" w:hAnsi="宋体" w:eastAsia="宋体" w:cs="Times New Roman"/>
          <w:kern w:val="2"/>
          <w:sz w:val="24"/>
          <w:szCs w:val="22"/>
          <w:highlight w:val="none"/>
          <w:lang w:val="en-US" w:eastAsia="zh-CN" w:bidi="ar-SA"/>
        </w:rPr>
        <w:t>2L。</w:t>
      </w:r>
    </w:p>
    <w:p w14:paraId="24582351">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p>
    <w:p w14:paraId="708666CC">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品目1-17：高温灭菌二氧化碳培养箱</w:t>
      </w:r>
    </w:p>
    <w:p w14:paraId="4990BBA9">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both"/>
        <w:textAlignment w:val="auto"/>
        <w:rPr>
          <w:rFonts w:ascii="宋体" w:hAnsi="宋体" w:eastAsia="宋体" w:cs="等线"/>
          <w:kern w:val="2"/>
          <w:sz w:val="24"/>
          <w:szCs w:val="22"/>
          <w:highlight w:val="none"/>
          <w:lang w:val="en-US" w:eastAsia="zh-CN" w:bidi="ar-SA"/>
        </w:rPr>
      </w:pPr>
      <w:r>
        <w:rPr>
          <w:rFonts w:hint="default" w:ascii="宋体" w:hAnsi="宋体" w:eastAsia="宋体" w:cs="等线"/>
          <w:kern w:val="2"/>
          <w:sz w:val="24"/>
          <w:szCs w:val="22"/>
          <w:highlight w:val="none"/>
          <w:lang w:val="en-US" w:eastAsia="zh-CN" w:bidi="ar-SA"/>
        </w:rPr>
        <w:t>1.</w:t>
      </w:r>
      <w:r>
        <w:rPr>
          <w:rFonts w:hint="eastAsia" w:ascii="宋体" w:hAnsi="宋体" w:eastAsia="宋体" w:cs="等线"/>
          <w:kern w:val="2"/>
          <w:sz w:val="24"/>
          <w:szCs w:val="22"/>
          <w:highlight w:val="none"/>
          <w:lang w:val="en-US" w:eastAsia="zh-CN" w:bidi="ar-SA"/>
        </w:rPr>
        <w:t>容积：</w:t>
      </w:r>
      <w:r>
        <w:rPr>
          <w:rFonts w:hint="eastAsia" w:ascii="宋体" w:hAnsi="宋体" w:eastAsia="宋体" w:cs="黑体"/>
          <w:bCs/>
          <w:kern w:val="2"/>
          <w:sz w:val="24"/>
          <w:szCs w:val="22"/>
          <w:highlight w:val="none"/>
          <w:lang w:val="en-US" w:eastAsia="zh-CN" w:bidi="ar-SA"/>
        </w:rPr>
        <w:t>≥</w:t>
      </w:r>
      <w:r>
        <w:rPr>
          <w:rFonts w:hint="eastAsia" w:ascii="宋体" w:hAnsi="宋体" w:eastAsia="宋体" w:cs="等线"/>
          <w:kern w:val="2"/>
          <w:sz w:val="24"/>
          <w:szCs w:val="22"/>
          <w:highlight w:val="none"/>
          <w:lang w:val="en-US" w:eastAsia="zh-CN" w:bidi="ar-SA"/>
        </w:rPr>
        <w:t xml:space="preserve">170L  </w:t>
      </w:r>
    </w:p>
    <w:p w14:paraId="40355B2D">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both"/>
        <w:textAlignment w:val="auto"/>
        <w:rPr>
          <w:rFonts w:hint="eastAsia" w:ascii="宋体" w:hAnsi="宋体" w:eastAsia="宋体" w:cs="黑体"/>
          <w:bCs/>
          <w:kern w:val="2"/>
          <w:sz w:val="24"/>
          <w:szCs w:val="22"/>
          <w:highlight w:val="none"/>
          <w:lang w:val="en-US" w:eastAsia="zh-CN" w:bidi="ar-SA"/>
        </w:rPr>
      </w:pPr>
      <w:r>
        <w:rPr>
          <w:rFonts w:hint="default" w:ascii="宋体" w:hAnsi="宋体" w:eastAsia="宋体" w:cs="等线"/>
          <w:kern w:val="2"/>
          <w:sz w:val="24"/>
          <w:szCs w:val="22"/>
          <w:highlight w:val="none"/>
          <w:lang w:val="en-US" w:eastAsia="zh-CN" w:bidi="ar-SA"/>
        </w:rPr>
        <w:t>2.</w:t>
      </w:r>
      <w:r>
        <w:rPr>
          <w:rFonts w:hint="eastAsia" w:ascii="宋体" w:hAnsi="宋体" w:eastAsia="宋体" w:cs="等线"/>
          <w:kern w:val="2"/>
          <w:sz w:val="24"/>
          <w:szCs w:val="22"/>
          <w:highlight w:val="none"/>
          <w:lang w:val="en-US" w:eastAsia="zh-CN" w:bidi="ar-SA"/>
        </w:rPr>
        <w:t>温度控制范围：RT+3℃~55℃；温度均匀性：</w:t>
      </w:r>
      <w:r>
        <w:rPr>
          <w:rFonts w:hint="eastAsia" w:ascii="宋体" w:hAnsi="宋体" w:eastAsia="宋体" w:cs="黑体"/>
          <w:bCs/>
          <w:kern w:val="2"/>
          <w:sz w:val="24"/>
          <w:szCs w:val="22"/>
          <w:highlight w:val="none"/>
          <w:lang w:val="en-US" w:eastAsia="zh-CN" w:bidi="ar-SA"/>
        </w:rPr>
        <w:t>≤</w:t>
      </w:r>
      <w:r>
        <w:rPr>
          <w:rFonts w:hint="eastAsia" w:ascii="宋体" w:hAnsi="宋体" w:eastAsia="宋体" w:cs="等线"/>
          <w:kern w:val="2"/>
          <w:sz w:val="24"/>
          <w:szCs w:val="22"/>
          <w:highlight w:val="none"/>
          <w:lang w:val="en-US" w:eastAsia="zh-CN" w:bidi="ar-SA"/>
        </w:rPr>
        <w:t>±0.3℃，温度波动度：</w:t>
      </w:r>
      <w:r>
        <w:rPr>
          <w:rFonts w:hint="eastAsia" w:ascii="宋体" w:hAnsi="宋体" w:eastAsia="宋体" w:cs="黑体"/>
          <w:bCs/>
          <w:kern w:val="2"/>
          <w:sz w:val="24"/>
          <w:szCs w:val="22"/>
          <w:highlight w:val="none"/>
          <w:lang w:val="en-US" w:eastAsia="zh-CN" w:bidi="ar-SA"/>
        </w:rPr>
        <w:t>≤</w:t>
      </w:r>
    </w:p>
    <w:p w14:paraId="195E0563">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等线"/>
          <w:kern w:val="2"/>
          <w:sz w:val="24"/>
          <w:szCs w:val="22"/>
          <w:highlight w:val="none"/>
          <w:lang w:val="en-US" w:eastAsia="zh-CN" w:bidi="ar-SA"/>
        </w:rPr>
      </w:pPr>
      <w:r>
        <w:rPr>
          <w:rFonts w:hint="eastAsia" w:ascii="宋体" w:hAnsi="宋体" w:eastAsia="宋体" w:cs="等线"/>
          <w:kern w:val="2"/>
          <w:sz w:val="24"/>
          <w:szCs w:val="22"/>
          <w:highlight w:val="none"/>
          <w:lang w:val="en-US" w:eastAsia="zh-CN" w:bidi="ar-SA"/>
        </w:rPr>
        <w:t>±0.1℃；CO2浓度控制范围：0~20%，控制精度：</w:t>
      </w:r>
      <w:r>
        <w:rPr>
          <w:rFonts w:hint="eastAsia" w:ascii="宋体" w:hAnsi="宋体" w:eastAsia="宋体" w:cs="黑体"/>
          <w:bCs/>
          <w:kern w:val="2"/>
          <w:sz w:val="24"/>
          <w:szCs w:val="22"/>
          <w:highlight w:val="none"/>
          <w:lang w:val="en-US" w:eastAsia="zh-CN" w:bidi="ar-SA"/>
        </w:rPr>
        <w:t>≤</w:t>
      </w:r>
      <w:r>
        <w:rPr>
          <w:rFonts w:hint="eastAsia" w:ascii="宋体" w:hAnsi="宋体" w:eastAsia="宋体" w:cs="等线"/>
          <w:kern w:val="2"/>
          <w:sz w:val="24"/>
          <w:szCs w:val="22"/>
          <w:highlight w:val="none"/>
          <w:lang w:val="en-US" w:eastAsia="zh-CN" w:bidi="ar-SA"/>
        </w:rPr>
        <w:t>±0.1%；</w:t>
      </w:r>
    </w:p>
    <w:p w14:paraId="0CE777D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both"/>
        <w:textAlignment w:val="auto"/>
        <w:rPr>
          <w:rFonts w:hint="eastAsia" w:ascii="宋体" w:hAnsi="宋体" w:eastAsia="宋体" w:cs="等线"/>
          <w:kern w:val="2"/>
          <w:sz w:val="24"/>
          <w:szCs w:val="22"/>
          <w:highlight w:val="none"/>
          <w:lang w:val="en-US" w:eastAsia="zh-CN" w:bidi="ar-SA"/>
        </w:rPr>
      </w:pPr>
      <w:r>
        <w:rPr>
          <w:rFonts w:hint="default" w:ascii="宋体" w:hAnsi="宋体" w:eastAsia="宋体" w:cs="等线"/>
          <w:kern w:val="2"/>
          <w:sz w:val="24"/>
          <w:szCs w:val="22"/>
          <w:highlight w:val="none"/>
          <w:lang w:val="en-US" w:eastAsia="zh-CN" w:bidi="ar-SA"/>
        </w:rPr>
        <w:t>3.</w:t>
      </w:r>
      <w:r>
        <w:rPr>
          <w:rFonts w:hint="eastAsia" w:ascii="宋体" w:hAnsi="宋体" w:eastAsia="宋体" w:cs="等线"/>
          <w:kern w:val="2"/>
          <w:sz w:val="24"/>
          <w:szCs w:val="22"/>
          <w:highlight w:val="none"/>
          <w:lang w:val="en-US" w:eastAsia="zh-CN" w:bidi="ar-SA"/>
        </w:rPr>
        <w:t>开门30S后，关门</w:t>
      </w:r>
      <w:r>
        <w:rPr>
          <w:rFonts w:hint="eastAsia" w:ascii="宋体" w:hAnsi="宋体" w:eastAsia="宋体" w:cs="黑体"/>
          <w:bCs/>
          <w:kern w:val="2"/>
          <w:sz w:val="24"/>
          <w:szCs w:val="22"/>
          <w:highlight w:val="none"/>
          <w:lang w:val="en-US" w:eastAsia="zh-CN" w:bidi="ar-SA"/>
        </w:rPr>
        <w:t>≤</w:t>
      </w:r>
      <w:r>
        <w:rPr>
          <w:rFonts w:hint="eastAsia" w:ascii="宋体" w:hAnsi="宋体" w:eastAsia="宋体" w:cs="等线"/>
          <w:kern w:val="2"/>
          <w:sz w:val="24"/>
          <w:szCs w:val="22"/>
          <w:highlight w:val="none"/>
          <w:lang w:val="en-US" w:eastAsia="zh-CN" w:bidi="ar-SA"/>
        </w:rPr>
        <w:t>4分钟温度可恢复至37℃，关门≤4分钟内CO2浓度恢复</w:t>
      </w:r>
    </w:p>
    <w:p w14:paraId="13CA5A97">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等线"/>
          <w:kern w:val="2"/>
          <w:sz w:val="24"/>
          <w:szCs w:val="22"/>
          <w:highlight w:val="none"/>
          <w:lang w:val="en-US" w:eastAsia="zh-CN" w:bidi="ar-SA"/>
        </w:rPr>
      </w:pPr>
      <w:r>
        <w:rPr>
          <w:rFonts w:hint="eastAsia" w:ascii="宋体" w:hAnsi="宋体" w:eastAsia="宋体" w:cs="等线"/>
          <w:kern w:val="2"/>
          <w:sz w:val="24"/>
          <w:szCs w:val="22"/>
          <w:highlight w:val="none"/>
          <w:lang w:val="en-US" w:eastAsia="zh-CN" w:bidi="ar-SA"/>
        </w:rPr>
        <w:t>至5%； IR红外传感器，日常使用无需校准，</w:t>
      </w:r>
      <w:r>
        <w:rPr>
          <w:rFonts w:hint="eastAsia" w:ascii="宋体" w:hAnsi="宋体" w:eastAsia="宋体" w:cs="黑体"/>
          <w:bCs/>
          <w:kern w:val="2"/>
          <w:sz w:val="24"/>
          <w:szCs w:val="22"/>
          <w:highlight w:val="none"/>
          <w:lang w:val="en-US" w:eastAsia="zh-CN" w:bidi="ar-SA"/>
        </w:rPr>
        <w:t>≥</w:t>
      </w:r>
      <w:r>
        <w:rPr>
          <w:rFonts w:hint="eastAsia" w:ascii="宋体" w:hAnsi="宋体" w:eastAsia="宋体" w:cs="等线"/>
          <w:kern w:val="2"/>
          <w:sz w:val="24"/>
          <w:szCs w:val="22"/>
          <w:highlight w:val="none"/>
          <w:lang w:val="en-US" w:eastAsia="zh-CN" w:bidi="ar-SA"/>
        </w:rPr>
        <w:t>180℃高温灭菌时无需拆卸；</w:t>
      </w:r>
    </w:p>
    <w:p w14:paraId="6F59D2CB">
      <w:pPr>
        <w:keepNext w:val="0"/>
        <w:keepLines w:val="0"/>
        <w:pageBreakBefore w:val="0"/>
        <w:widowControl w:val="0"/>
        <w:numPr>
          <w:ilvl w:val="0"/>
          <w:numId w:val="5"/>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both"/>
        <w:textAlignment w:val="auto"/>
        <w:rPr>
          <w:rFonts w:hint="eastAsia" w:ascii="宋体" w:hAnsi="宋体" w:eastAsia="宋体" w:cs="等线"/>
          <w:kern w:val="2"/>
          <w:sz w:val="24"/>
          <w:szCs w:val="22"/>
          <w:highlight w:val="none"/>
          <w:lang w:val="en-US" w:eastAsia="zh-CN" w:bidi="ar-SA"/>
        </w:rPr>
      </w:pPr>
      <w:r>
        <w:rPr>
          <w:rFonts w:hint="eastAsia" w:ascii="宋体" w:hAnsi="宋体" w:eastAsia="宋体" w:cs="等线"/>
          <w:kern w:val="2"/>
          <w:sz w:val="24"/>
          <w:szCs w:val="22"/>
          <w:highlight w:val="none"/>
          <w:lang w:val="en-US" w:eastAsia="zh-CN" w:bidi="ar-SA"/>
        </w:rPr>
        <w:t>≥7寸彩色显示屏，可实时查看温度、CO2浓度动态曲线，具有留言/记事本</w:t>
      </w:r>
    </w:p>
    <w:p w14:paraId="3DE186C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等线"/>
          <w:kern w:val="2"/>
          <w:sz w:val="24"/>
          <w:szCs w:val="22"/>
          <w:highlight w:val="none"/>
          <w:lang w:val="en-US" w:eastAsia="zh-CN" w:bidi="ar-SA"/>
        </w:rPr>
      </w:pPr>
      <w:r>
        <w:rPr>
          <w:rFonts w:hint="eastAsia" w:ascii="宋体" w:hAnsi="宋体" w:eastAsia="宋体" w:cs="等线"/>
          <w:kern w:val="2"/>
          <w:sz w:val="24"/>
          <w:szCs w:val="22"/>
          <w:highlight w:val="none"/>
          <w:lang w:val="en-US" w:eastAsia="zh-CN" w:bidi="ar-SA"/>
        </w:rPr>
        <w:t>/公告功能；</w:t>
      </w:r>
    </w:p>
    <w:p w14:paraId="3B55B5E8">
      <w:pPr>
        <w:keepNext w:val="0"/>
        <w:keepLines w:val="0"/>
        <w:pageBreakBefore w:val="0"/>
        <w:widowControl w:val="0"/>
        <w:numPr>
          <w:ilvl w:val="0"/>
          <w:numId w:val="5"/>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val="0"/>
        <w:jc w:val="both"/>
        <w:textAlignment w:val="auto"/>
        <w:rPr>
          <w:rFonts w:hint="eastAsia" w:ascii="宋体" w:hAnsi="宋体" w:eastAsia="宋体" w:cs="等线"/>
          <w:kern w:val="2"/>
          <w:sz w:val="24"/>
          <w:szCs w:val="22"/>
          <w:highlight w:val="none"/>
          <w:lang w:val="en-US" w:eastAsia="zh-CN" w:bidi="ar-SA"/>
        </w:rPr>
      </w:pPr>
      <w:r>
        <w:rPr>
          <w:rFonts w:hint="eastAsia" w:ascii="宋体" w:hAnsi="宋体" w:eastAsia="宋体" w:cs="等线"/>
          <w:kern w:val="2"/>
          <w:sz w:val="24"/>
          <w:szCs w:val="22"/>
          <w:highlight w:val="none"/>
          <w:lang w:val="en-US" w:eastAsia="zh-CN" w:bidi="ar-SA"/>
        </w:rPr>
        <w:t>≥180℃干热灭菌，箱内部件无需拆卸，灭菌效果达到</w:t>
      </w:r>
      <w:r>
        <w:rPr>
          <w:rFonts w:hint="eastAsia" w:ascii="宋体" w:hAnsi="宋体" w:eastAsia="宋体" w:cs="黑体"/>
          <w:bCs/>
          <w:kern w:val="2"/>
          <w:sz w:val="24"/>
          <w:szCs w:val="22"/>
          <w:highlight w:val="none"/>
          <w:lang w:val="en-US" w:eastAsia="zh-CN" w:bidi="ar-SA"/>
        </w:rPr>
        <w:t>≥</w:t>
      </w:r>
      <w:r>
        <w:rPr>
          <w:rFonts w:hint="eastAsia" w:ascii="宋体" w:hAnsi="宋体" w:eastAsia="宋体" w:cs="等线"/>
          <w:kern w:val="2"/>
          <w:sz w:val="24"/>
          <w:szCs w:val="22"/>
          <w:highlight w:val="none"/>
          <w:lang w:val="en-US" w:eastAsia="zh-CN" w:bidi="ar-SA"/>
        </w:rPr>
        <w:t>99.999%，配置≥2</w:t>
      </w:r>
    </w:p>
    <w:p w14:paraId="225B5F8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等线"/>
          <w:kern w:val="2"/>
          <w:sz w:val="24"/>
          <w:szCs w:val="22"/>
          <w:highlight w:val="none"/>
          <w:lang w:val="en-US" w:eastAsia="zh-CN" w:bidi="ar-SA"/>
        </w:rPr>
      </w:pPr>
      <w:r>
        <w:rPr>
          <w:rFonts w:hint="eastAsia" w:ascii="宋体" w:hAnsi="宋体" w:eastAsia="宋体" w:cs="等线"/>
          <w:kern w:val="2"/>
          <w:sz w:val="24"/>
          <w:szCs w:val="22"/>
          <w:highlight w:val="none"/>
          <w:lang w:val="en-US" w:eastAsia="zh-CN" w:bidi="ar-SA"/>
        </w:rPr>
        <w:t>个温度传感器。</w:t>
      </w:r>
    </w:p>
    <w:p w14:paraId="30C9B412">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p>
    <w:p w14:paraId="56A4A115">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品目1-18：模块化培养箱</w:t>
      </w:r>
    </w:p>
    <w:p w14:paraId="7A341CF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269" w:leftChars="0" w:right="0" w:rightChars="0"/>
        <w:contextualSpacing w:val="0"/>
        <w:jc w:val="both"/>
        <w:textAlignment w:val="auto"/>
        <w:rPr>
          <w:rFonts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w:t>
      </w:r>
      <w:r>
        <w:rPr>
          <w:rFonts w:ascii="宋体" w:hAnsi="宋体" w:eastAsia="宋体" w:cs="宋体"/>
          <w:kern w:val="2"/>
          <w:sz w:val="24"/>
          <w:szCs w:val="22"/>
          <w:highlight w:val="none"/>
          <w:lang w:val="en-US" w:eastAsia="zh-CN" w:bidi="ar-SA"/>
        </w:rPr>
        <w:t>外径≥30cm</w:t>
      </w:r>
      <w:r>
        <w:rPr>
          <w:rFonts w:hint="eastAsia" w:ascii="宋体" w:hAnsi="宋体" w:eastAsia="宋体" w:cs="宋体"/>
          <w:kern w:val="2"/>
          <w:sz w:val="24"/>
          <w:szCs w:val="22"/>
          <w:highlight w:val="none"/>
          <w:lang w:val="en-US" w:eastAsia="zh-CN" w:bidi="ar-SA"/>
        </w:rPr>
        <w:t>：</w:t>
      </w:r>
      <w:r>
        <w:rPr>
          <w:rFonts w:ascii="宋体" w:hAnsi="宋体" w:eastAsia="宋体" w:cs="宋体"/>
          <w:kern w:val="2"/>
          <w:sz w:val="24"/>
          <w:szCs w:val="22"/>
          <w:highlight w:val="none"/>
          <w:lang w:val="en-US" w:eastAsia="zh-CN" w:bidi="ar-SA"/>
        </w:rPr>
        <w:t>高度≥10cm；</w:t>
      </w:r>
    </w:p>
    <w:p w14:paraId="21C830C3">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269" w:leftChars="0" w:right="0" w:rightChars="0"/>
        <w:contextualSpacing w:val="0"/>
        <w:jc w:val="both"/>
        <w:textAlignment w:val="auto"/>
        <w:rPr>
          <w:rFonts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2.</w:t>
      </w:r>
      <w:r>
        <w:rPr>
          <w:rFonts w:ascii="宋体" w:hAnsi="宋体" w:eastAsia="宋体" w:cs="宋体"/>
          <w:kern w:val="2"/>
          <w:sz w:val="24"/>
          <w:szCs w:val="22"/>
          <w:highlight w:val="none"/>
          <w:lang w:val="en-US" w:eastAsia="zh-CN" w:bidi="ar-SA"/>
        </w:rPr>
        <w:t>内径</w:t>
      </w:r>
      <w:r>
        <w:rPr>
          <w:rFonts w:hint="eastAsia" w:ascii="宋体" w:hAnsi="宋体" w:eastAsia="宋体" w:cs="宋体"/>
          <w:kern w:val="2"/>
          <w:sz w:val="24"/>
          <w:szCs w:val="22"/>
          <w:highlight w:val="none"/>
          <w:lang w:val="en-US" w:eastAsia="zh-CN" w:bidi="ar-SA"/>
        </w:rPr>
        <w:t>：</w:t>
      </w:r>
      <w:r>
        <w:rPr>
          <w:rFonts w:ascii="宋体" w:hAnsi="宋体" w:eastAsia="宋体" w:cs="宋体"/>
          <w:kern w:val="2"/>
          <w:sz w:val="24"/>
          <w:szCs w:val="22"/>
          <w:highlight w:val="none"/>
          <w:lang w:val="en-US" w:eastAsia="zh-CN" w:bidi="ar-SA"/>
        </w:rPr>
        <w:t>≥ 25</w:t>
      </w:r>
      <w:r>
        <w:rPr>
          <w:rFonts w:hint="eastAsia" w:ascii="宋体" w:hAnsi="宋体" w:eastAsia="宋体" w:cs="宋体"/>
          <w:kern w:val="2"/>
          <w:sz w:val="24"/>
          <w:szCs w:val="22"/>
          <w:highlight w:val="none"/>
          <w:lang w:val="en-US" w:eastAsia="zh-CN" w:bidi="ar-SA"/>
        </w:rPr>
        <w:t>；</w:t>
      </w:r>
      <w:r>
        <w:rPr>
          <w:rFonts w:ascii="宋体" w:hAnsi="宋体" w:eastAsia="宋体" w:cs="宋体"/>
          <w:kern w:val="2"/>
          <w:sz w:val="24"/>
          <w:szCs w:val="22"/>
          <w:highlight w:val="none"/>
          <w:lang w:val="en-US" w:eastAsia="zh-CN" w:bidi="ar-SA"/>
        </w:rPr>
        <w:t>可以放35mm-100mm培养皿，96孔板，细胞培养瓶等</w:t>
      </w:r>
      <w:r>
        <w:rPr>
          <w:rFonts w:hint="eastAsia" w:ascii="宋体" w:hAnsi="宋体" w:eastAsia="宋体" w:cs="宋体"/>
          <w:kern w:val="2"/>
          <w:sz w:val="24"/>
          <w:szCs w:val="22"/>
          <w:highlight w:val="none"/>
          <w:lang w:val="en-US" w:eastAsia="zh-CN" w:bidi="ar-SA"/>
        </w:rPr>
        <w:t>；</w:t>
      </w:r>
    </w:p>
    <w:p w14:paraId="60D74DF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269" w:leftChars="0" w:right="0" w:rightChars="0"/>
        <w:contextualSpacing w:val="0"/>
        <w:jc w:val="both"/>
        <w:textAlignment w:val="auto"/>
        <w:rPr>
          <w:rFonts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3.</w:t>
      </w:r>
      <w:r>
        <w:rPr>
          <w:rFonts w:ascii="宋体" w:hAnsi="宋体" w:eastAsia="宋体" w:cs="宋体"/>
          <w:kern w:val="2"/>
          <w:sz w:val="24"/>
          <w:szCs w:val="22"/>
          <w:highlight w:val="none"/>
          <w:lang w:val="en-US" w:eastAsia="zh-CN" w:bidi="ar-SA"/>
        </w:rPr>
        <w:t>材质：聚碳酸酯</w:t>
      </w:r>
      <w:r>
        <w:rPr>
          <w:rFonts w:hint="eastAsia" w:ascii="宋体" w:hAnsi="宋体" w:eastAsia="宋体" w:cs="宋体"/>
          <w:kern w:val="2"/>
          <w:sz w:val="24"/>
          <w:szCs w:val="22"/>
          <w:highlight w:val="none"/>
          <w:lang w:val="en-US" w:eastAsia="zh-CN" w:bidi="ar-SA"/>
        </w:rPr>
        <w:t>。</w:t>
      </w:r>
    </w:p>
    <w:p w14:paraId="3EC9117C">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p>
    <w:p w14:paraId="58B1045C">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品目1-19：恒温培养箱</w:t>
      </w:r>
    </w:p>
    <w:p w14:paraId="17214D0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仿宋"/>
          <w:kern w:val="2"/>
          <w:sz w:val="24"/>
          <w:szCs w:val="22"/>
          <w:highlight w:val="none"/>
          <w:lang w:val="en-US" w:eastAsia="zh-CN" w:bidi="ar-SA"/>
        </w:rPr>
      </w:pPr>
      <w:r>
        <w:rPr>
          <w:rFonts w:ascii="宋体" w:hAnsi="宋体" w:eastAsia="宋体" w:cs="仿宋"/>
          <w:kern w:val="2"/>
          <w:sz w:val="24"/>
          <w:szCs w:val="22"/>
          <w:highlight w:val="none"/>
          <w:lang w:val="en-US" w:eastAsia="zh-CN" w:bidi="ar-SA"/>
        </w:rPr>
        <w:t>1.</w:t>
      </w:r>
      <w:r>
        <w:rPr>
          <w:rFonts w:hint="eastAsia" w:ascii="宋体" w:hAnsi="宋体" w:eastAsia="宋体" w:cs="仿宋"/>
          <w:kern w:val="2"/>
          <w:sz w:val="24"/>
          <w:szCs w:val="22"/>
          <w:highlight w:val="none"/>
          <w:lang w:val="en-US" w:eastAsia="zh-CN" w:bidi="ar-SA"/>
        </w:rPr>
        <w:t>电子PID控制，程序化多段设置；具有定值和程序控制两种方式；具有来电恢复，定时运行功能；采用超厚保温层，锁住温度不易流失；采用加厚型SUS304不锈钢内胆，高温环境不变形；脚轮承重、并带有水平调节功能；内胆四角圆弧设计，层架易拆卸；混匀室设计，在温度传输到腔体内前，混匀温度。使腔体内温度更均匀控温范围:室温+5</w:t>
      </w:r>
      <w:r>
        <w:rPr>
          <w:rFonts w:hint="eastAsia" w:ascii="宋体" w:hAnsi="宋体" w:eastAsia="宋体" w:cs="仿宋"/>
          <w:bCs/>
          <w:kern w:val="0"/>
          <w:sz w:val="24"/>
          <w:szCs w:val="22"/>
          <w:highlight w:val="none"/>
          <w:lang w:val="en-US" w:eastAsia="zh-CN" w:bidi="ar-SA"/>
        </w:rPr>
        <w:t>℃～80℃；</w:t>
      </w:r>
    </w:p>
    <w:p w14:paraId="258A3F9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仿宋"/>
          <w:bCs/>
          <w:kern w:val="0"/>
          <w:sz w:val="24"/>
          <w:szCs w:val="22"/>
          <w:highlight w:val="none"/>
          <w:lang w:val="en-US" w:eastAsia="zh-CN" w:bidi="ar-SA"/>
        </w:rPr>
      </w:pPr>
      <w:r>
        <w:rPr>
          <w:rFonts w:ascii="宋体" w:hAnsi="宋体" w:eastAsia="宋体" w:cs="仿宋"/>
          <w:bCs/>
          <w:kern w:val="0"/>
          <w:sz w:val="24"/>
          <w:szCs w:val="22"/>
          <w:highlight w:val="none"/>
          <w:lang w:val="en-US" w:eastAsia="zh-CN" w:bidi="ar-SA"/>
        </w:rPr>
        <w:t>2.</w:t>
      </w:r>
      <w:r>
        <w:rPr>
          <w:rFonts w:hint="eastAsia" w:ascii="宋体" w:hAnsi="宋体" w:eastAsia="宋体" w:cs="仿宋"/>
          <w:bCs/>
          <w:kern w:val="0"/>
          <w:sz w:val="24"/>
          <w:szCs w:val="22"/>
          <w:highlight w:val="none"/>
          <w:lang w:val="en-US" w:eastAsia="zh-CN" w:bidi="ar-SA"/>
        </w:rPr>
        <w:t>精度：</w:t>
      </w:r>
      <w:r>
        <w:rPr>
          <w:rFonts w:hint="eastAsia" w:ascii="宋体" w:hAnsi="宋体" w:eastAsia="宋体" w:cs="黑体"/>
          <w:bCs/>
          <w:kern w:val="2"/>
          <w:sz w:val="24"/>
          <w:szCs w:val="22"/>
          <w:highlight w:val="none"/>
          <w:lang w:val="en-US" w:eastAsia="zh-CN" w:bidi="ar-SA"/>
        </w:rPr>
        <w:t>≤</w:t>
      </w:r>
      <w:r>
        <w:rPr>
          <w:rFonts w:hint="eastAsia" w:ascii="宋体" w:hAnsi="宋体" w:eastAsia="宋体" w:cs="仿宋"/>
          <w:bCs/>
          <w:kern w:val="0"/>
          <w:sz w:val="24"/>
          <w:szCs w:val="22"/>
          <w:highlight w:val="none"/>
          <w:lang w:val="en-US" w:eastAsia="zh-CN" w:bidi="ar-SA"/>
        </w:rPr>
        <w:t>0.1；</w:t>
      </w:r>
    </w:p>
    <w:p w14:paraId="056B61F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仿宋"/>
          <w:kern w:val="0"/>
          <w:sz w:val="24"/>
          <w:szCs w:val="22"/>
          <w:highlight w:val="none"/>
          <w:lang w:val="en-US" w:eastAsia="zh-CN" w:bidi="ar-SA"/>
        </w:rPr>
      </w:pPr>
      <w:r>
        <w:rPr>
          <w:rFonts w:ascii="宋体" w:hAnsi="宋体" w:eastAsia="宋体" w:cs="仿宋"/>
          <w:kern w:val="0"/>
          <w:sz w:val="24"/>
          <w:szCs w:val="22"/>
          <w:highlight w:val="none"/>
          <w:lang w:val="en-US" w:eastAsia="zh-CN" w:bidi="ar-SA"/>
        </w:rPr>
        <w:t>3.</w:t>
      </w:r>
      <w:r>
        <w:rPr>
          <w:rFonts w:hint="eastAsia" w:ascii="宋体" w:hAnsi="宋体" w:eastAsia="宋体" w:cs="仿宋"/>
          <w:kern w:val="0"/>
          <w:sz w:val="24"/>
          <w:szCs w:val="22"/>
          <w:highlight w:val="none"/>
          <w:lang w:val="en-US" w:eastAsia="zh-CN" w:bidi="ar-SA"/>
        </w:rPr>
        <w:t>温度均匀度：</w:t>
      </w:r>
      <w:r>
        <w:rPr>
          <w:rFonts w:hint="eastAsia" w:ascii="宋体" w:hAnsi="宋体" w:eastAsia="宋体" w:cs="黑体"/>
          <w:bCs/>
          <w:kern w:val="2"/>
          <w:sz w:val="24"/>
          <w:szCs w:val="22"/>
          <w:highlight w:val="none"/>
          <w:lang w:val="en-US" w:eastAsia="zh-CN" w:bidi="ar-SA"/>
        </w:rPr>
        <w:t>≤</w:t>
      </w:r>
      <w:r>
        <w:rPr>
          <w:rFonts w:hint="eastAsia" w:ascii="宋体" w:hAnsi="宋体" w:eastAsia="宋体" w:cs="仿宋"/>
          <w:kern w:val="0"/>
          <w:sz w:val="24"/>
          <w:szCs w:val="22"/>
          <w:highlight w:val="none"/>
          <w:lang w:val="en-US" w:eastAsia="zh-CN" w:bidi="ar-SA"/>
        </w:rPr>
        <w:t>0.</w:t>
      </w:r>
      <w:r>
        <w:rPr>
          <w:rFonts w:ascii="宋体" w:hAnsi="宋体" w:eastAsia="宋体" w:cs="仿宋"/>
          <w:kern w:val="0"/>
          <w:sz w:val="24"/>
          <w:szCs w:val="22"/>
          <w:highlight w:val="none"/>
          <w:lang w:val="en-US" w:eastAsia="zh-CN" w:bidi="ar-SA"/>
        </w:rPr>
        <w:t>5</w:t>
      </w:r>
      <w:r>
        <w:rPr>
          <w:rFonts w:hint="eastAsia" w:ascii="宋体" w:hAnsi="宋体" w:eastAsia="宋体" w:cs="仿宋"/>
          <w:kern w:val="0"/>
          <w:sz w:val="24"/>
          <w:szCs w:val="22"/>
          <w:highlight w:val="none"/>
          <w:lang w:val="en-US" w:eastAsia="zh-CN" w:bidi="ar-SA"/>
        </w:rPr>
        <w:t>℃。</w:t>
      </w:r>
    </w:p>
    <w:p w14:paraId="7E3A8478">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p>
    <w:p w14:paraId="10ACAE76">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品目1-20：恒温干燥箱</w:t>
      </w:r>
    </w:p>
    <w:p w14:paraId="712286C9">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0" w:leftChars="0" w:right="0" w:rightChars="0"/>
        <w:contextualSpacing w:val="0"/>
        <w:jc w:val="both"/>
        <w:textAlignment w:val="auto"/>
        <w:rPr>
          <w:rFonts w:ascii="宋体" w:hAnsi="宋体" w:eastAsia="宋体" w:cs="等线"/>
          <w:kern w:val="2"/>
          <w:sz w:val="24"/>
          <w:szCs w:val="22"/>
          <w:highlight w:val="none"/>
          <w:lang w:val="en-US" w:eastAsia="zh-CN" w:bidi="ar-SA"/>
        </w:rPr>
      </w:pPr>
      <w:r>
        <w:rPr>
          <w:rFonts w:hint="eastAsia" w:ascii="宋体" w:hAnsi="宋体" w:eastAsia="宋体" w:cs="等线"/>
          <w:kern w:val="2"/>
          <w:sz w:val="24"/>
          <w:szCs w:val="22"/>
          <w:highlight w:val="none"/>
          <w:lang w:val="en-US" w:eastAsia="zh-CN" w:bidi="ar-SA"/>
        </w:rPr>
        <w:t>1.温度范围：</w:t>
      </w:r>
      <w:r>
        <w:rPr>
          <w:rFonts w:hint="eastAsia" w:ascii="宋体" w:hAnsi="宋体" w:eastAsia="宋体" w:cs="黑体"/>
          <w:bCs/>
          <w:kern w:val="2"/>
          <w:sz w:val="24"/>
          <w:szCs w:val="22"/>
          <w:highlight w:val="none"/>
          <w:lang w:val="en-US" w:eastAsia="zh-CN" w:bidi="ar-SA"/>
        </w:rPr>
        <w:t>≥</w:t>
      </w:r>
      <w:r>
        <w:rPr>
          <w:rFonts w:hint="eastAsia" w:ascii="宋体" w:hAnsi="宋体" w:eastAsia="宋体" w:cs="等线"/>
          <w:kern w:val="2"/>
          <w:sz w:val="24"/>
          <w:szCs w:val="22"/>
          <w:highlight w:val="none"/>
          <w:lang w:val="en-US" w:eastAsia="zh-CN" w:bidi="ar-SA"/>
        </w:rPr>
        <w:t>室温+10~250°C；温度波动度：</w:t>
      </w:r>
      <w:r>
        <w:rPr>
          <w:rFonts w:hint="eastAsia" w:ascii="宋体" w:hAnsi="宋体" w:eastAsia="宋体" w:cs="黑体"/>
          <w:bCs/>
          <w:kern w:val="2"/>
          <w:sz w:val="24"/>
          <w:szCs w:val="22"/>
          <w:highlight w:val="none"/>
          <w:lang w:val="en-US" w:eastAsia="zh-CN" w:bidi="ar-SA"/>
        </w:rPr>
        <w:t>≤</w:t>
      </w:r>
      <w:r>
        <w:rPr>
          <w:rFonts w:hint="eastAsia" w:ascii="宋体" w:hAnsi="宋体" w:eastAsia="宋体" w:cs="等线"/>
          <w:kern w:val="2"/>
          <w:sz w:val="24"/>
          <w:szCs w:val="22"/>
          <w:highlight w:val="none"/>
          <w:lang w:val="en-US" w:eastAsia="zh-CN" w:bidi="ar-SA"/>
        </w:rPr>
        <w:t>±1°C；</w:t>
      </w:r>
    </w:p>
    <w:p w14:paraId="2C0FF7B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0" w:leftChars="0" w:right="0" w:rightChars="0"/>
        <w:contextualSpacing w:val="0"/>
        <w:jc w:val="both"/>
        <w:textAlignment w:val="auto"/>
        <w:rPr>
          <w:rFonts w:ascii="宋体" w:hAnsi="宋体" w:eastAsia="宋体" w:cs="等线"/>
          <w:kern w:val="2"/>
          <w:sz w:val="24"/>
          <w:szCs w:val="22"/>
          <w:highlight w:val="none"/>
          <w:lang w:val="en-US" w:eastAsia="zh-CN" w:bidi="ar-SA"/>
        </w:rPr>
      </w:pPr>
      <w:r>
        <w:rPr>
          <w:rFonts w:hint="eastAsia" w:ascii="宋体" w:hAnsi="宋体" w:eastAsia="宋体" w:cs="等线"/>
          <w:kern w:val="2"/>
          <w:sz w:val="24"/>
          <w:szCs w:val="22"/>
          <w:highlight w:val="none"/>
          <w:lang w:val="en-US" w:eastAsia="zh-CN" w:bidi="ar-SA"/>
        </w:rPr>
        <w:t>2.内部容积（L）：</w:t>
      </w:r>
      <w:r>
        <w:rPr>
          <w:rFonts w:hint="eastAsia" w:ascii="宋体" w:hAnsi="宋体" w:eastAsia="宋体" w:cs="黑体"/>
          <w:bCs/>
          <w:kern w:val="2"/>
          <w:sz w:val="24"/>
          <w:szCs w:val="22"/>
          <w:highlight w:val="none"/>
          <w:lang w:val="en-US" w:eastAsia="zh-CN" w:bidi="ar-SA"/>
        </w:rPr>
        <w:t>≥</w:t>
      </w:r>
      <w:r>
        <w:rPr>
          <w:rFonts w:hint="eastAsia" w:ascii="宋体" w:hAnsi="宋体" w:eastAsia="宋体" w:cs="等线"/>
          <w:kern w:val="2"/>
          <w:sz w:val="24"/>
          <w:szCs w:val="22"/>
          <w:highlight w:val="none"/>
          <w:lang w:val="en-US" w:eastAsia="zh-CN" w:bidi="ar-SA"/>
        </w:rPr>
        <w:t>53；</w:t>
      </w:r>
    </w:p>
    <w:p w14:paraId="5860F59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0" w:leftChars="0" w:right="0" w:rightChars="0"/>
        <w:contextualSpacing w:val="0"/>
        <w:jc w:val="both"/>
        <w:textAlignment w:val="auto"/>
        <w:rPr>
          <w:rFonts w:hint="eastAsia" w:ascii="宋体" w:hAnsi="宋体" w:eastAsia="宋体" w:cs="等线"/>
          <w:kern w:val="2"/>
          <w:sz w:val="24"/>
          <w:szCs w:val="22"/>
          <w:lang w:val="en-US" w:eastAsia="zh-CN" w:bidi="ar-SA"/>
        </w:rPr>
      </w:pPr>
      <w:r>
        <w:rPr>
          <w:rFonts w:hint="eastAsia" w:ascii="宋体" w:hAnsi="宋体" w:eastAsia="宋体" w:cs="等线"/>
          <w:kern w:val="2"/>
          <w:sz w:val="24"/>
          <w:szCs w:val="22"/>
          <w:lang w:val="en-US" w:eastAsia="zh-CN" w:bidi="ar-SA"/>
        </w:rPr>
        <w:t>3.真空度：&lt;133Pa；真空度显示：指针式真空压力表；真空度控制方式：手</w:t>
      </w:r>
    </w:p>
    <w:p w14:paraId="7E11822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2"/>
          <w:lang w:val="en-US" w:eastAsia="zh-CN" w:bidi="ar-SA"/>
        </w:rPr>
      </w:pPr>
      <w:r>
        <w:rPr>
          <w:rFonts w:hint="eastAsia" w:ascii="宋体" w:hAnsi="宋体" w:eastAsia="宋体" w:cs="等线"/>
          <w:kern w:val="2"/>
          <w:sz w:val="24"/>
          <w:szCs w:val="22"/>
          <w:lang w:val="en-US" w:eastAsia="zh-CN" w:bidi="ar-SA"/>
        </w:rPr>
        <w:t>动控制；功率（W）：</w:t>
      </w:r>
      <w:r>
        <w:rPr>
          <w:rFonts w:hint="eastAsia" w:ascii="宋体" w:hAnsi="宋体" w:eastAsia="宋体" w:cs="黑体"/>
          <w:bCs/>
          <w:kern w:val="2"/>
          <w:sz w:val="24"/>
          <w:szCs w:val="22"/>
          <w:lang w:val="en-US" w:eastAsia="zh-CN" w:bidi="ar-SA"/>
        </w:rPr>
        <w:t>≥</w:t>
      </w:r>
      <w:r>
        <w:rPr>
          <w:rFonts w:hint="eastAsia" w:ascii="宋体" w:hAnsi="宋体" w:eastAsia="宋体" w:cs="等线"/>
          <w:kern w:val="2"/>
          <w:sz w:val="24"/>
          <w:szCs w:val="22"/>
          <w:lang w:val="en-US" w:eastAsia="zh-CN" w:bidi="ar-SA"/>
        </w:rPr>
        <w:t>1400。搁板：</w:t>
      </w:r>
      <w:r>
        <w:rPr>
          <w:rFonts w:hint="eastAsia" w:ascii="宋体" w:hAnsi="宋体" w:eastAsia="宋体" w:cs="黑体"/>
          <w:bCs/>
          <w:kern w:val="2"/>
          <w:sz w:val="24"/>
          <w:szCs w:val="22"/>
          <w:lang w:val="en-US" w:eastAsia="zh-CN" w:bidi="ar-SA"/>
        </w:rPr>
        <w:t>≥</w:t>
      </w:r>
      <w:r>
        <w:rPr>
          <w:rFonts w:hint="eastAsia" w:ascii="宋体" w:hAnsi="宋体" w:eastAsia="宋体" w:cs="等线"/>
          <w:kern w:val="2"/>
          <w:sz w:val="24"/>
          <w:szCs w:val="22"/>
          <w:lang w:val="en-US" w:eastAsia="zh-CN" w:bidi="ar-SA"/>
        </w:rPr>
        <w:t>铝制搁板×2。</w:t>
      </w:r>
    </w:p>
    <w:p w14:paraId="5AFC418E">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69A1853F">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品目1-21：恒温摇床培养箱</w:t>
      </w:r>
    </w:p>
    <w:p w14:paraId="5EBAA10E">
      <w:pPr>
        <w:keepNext w:val="0"/>
        <w:keepLines w:val="0"/>
        <w:pageBreakBefore w:val="0"/>
        <w:kinsoku/>
        <w:wordWrap/>
        <w:overflowPunct/>
        <w:topLinePunct w:val="0"/>
        <w:autoSpaceDE/>
        <w:autoSpaceDN/>
        <w:bidi w:val="0"/>
        <w:spacing w:beforeAutospacing="0" w:afterAutospacing="0" w:line="440" w:lineRule="exact"/>
        <w:ind w:left="284" w:right="0" w:rightChars="0"/>
        <w:jc w:val="left"/>
        <w:textAlignment w:val="auto"/>
        <w:rPr>
          <w:rFonts w:ascii="宋体" w:hAnsi="宋体" w:eastAsia="宋体" w:cs="宋体"/>
          <w:kern w:val="2"/>
          <w:sz w:val="24"/>
          <w:szCs w:val="22"/>
          <w:highlight w:val="none"/>
          <w:lang w:eastAsia="zh-CN"/>
        </w:rPr>
      </w:pPr>
      <w:r>
        <w:rPr>
          <w:rFonts w:hint="eastAsia" w:ascii="宋体" w:hAnsi="宋体" w:eastAsia="宋体" w:cs="宋体"/>
          <w:kern w:val="2"/>
          <w:sz w:val="24"/>
          <w:szCs w:val="22"/>
          <w:lang w:val="en-US" w:eastAsia="zh-CN"/>
        </w:rPr>
        <w:t xml:space="preserve"> 1.</w:t>
      </w:r>
      <w:r>
        <w:rPr>
          <w:rFonts w:hint="eastAsia" w:ascii="宋体" w:hAnsi="宋体" w:eastAsia="宋体" w:cs="宋体"/>
          <w:kern w:val="2"/>
          <w:sz w:val="24"/>
          <w:szCs w:val="22"/>
          <w:lang w:eastAsia="zh-CN"/>
        </w:rPr>
        <w:t>振荡频率：约</w:t>
      </w:r>
      <w:r>
        <w:rPr>
          <w:rFonts w:hint="eastAsia" w:ascii="宋体" w:hAnsi="宋体" w:eastAsia="宋体" w:cs="宋体"/>
          <w:kern w:val="2"/>
          <w:sz w:val="24"/>
          <w:szCs w:val="22"/>
          <w:highlight w:val="none"/>
          <w:lang w:eastAsia="zh-CN"/>
        </w:rPr>
        <w:t>10-300rpm；</w:t>
      </w:r>
    </w:p>
    <w:p w14:paraId="26B04120">
      <w:pPr>
        <w:keepNext w:val="0"/>
        <w:keepLines w:val="0"/>
        <w:pageBreakBefore w:val="0"/>
        <w:kinsoku/>
        <w:wordWrap/>
        <w:overflowPunct/>
        <w:topLinePunct w:val="0"/>
        <w:autoSpaceDE/>
        <w:autoSpaceDN/>
        <w:bidi w:val="0"/>
        <w:spacing w:beforeAutospacing="0" w:afterAutospacing="0" w:line="440" w:lineRule="exact"/>
        <w:ind w:left="284" w:right="0" w:rightChars="0"/>
        <w:jc w:val="left"/>
        <w:textAlignment w:val="auto"/>
        <w:rPr>
          <w:rFonts w:ascii="宋体" w:hAnsi="宋体" w:eastAsia="宋体" w:cs="宋体"/>
          <w:kern w:val="2"/>
          <w:sz w:val="24"/>
          <w:szCs w:val="22"/>
          <w:highlight w:val="none"/>
          <w:lang w:eastAsia="zh-CN"/>
        </w:rPr>
      </w:pPr>
      <w:r>
        <w:rPr>
          <w:rFonts w:hint="eastAsia" w:ascii="宋体" w:hAnsi="宋体" w:eastAsia="宋体" w:cs="宋体"/>
          <w:kern w:val="2"/>
          <w:sz w:val="24"/>
          <w:szCs w:val="22"/>
          <w:highlight w:val="none"/>
          <w:lang w:val="en-US" w:eastAsia="zh-CN"/>
        </w:rPr>
        <w:t xml:space="preserve"> 2.</w:t>
      </w:r>
      <w:r>
        <w:rPr>
          <w:rFonts w:hint="eastAsia" w:ascii="宋体" w:hAnsi="宋体" w:eastAsia="宋体" w:cs="宋体"/>
          <w:kern w:val="2"/>
          <w:sz w:val="24"/>
          <w:szCs w:val="22"/>
          <w:highlight w:val="none"/>
          <w:lang w:eastAsia="zh-CN"/>
        </w:rPr>
        <w:t>振荡频率精度≤±1rpm，摇板振幅≤Ф26mm；</w:t>
      </w:r>
    </w:p>
    <w:p w14:paraId="58327F19">
      <w:pPr>
        <w:keepNext w:val="0"/>
        <w:keepLines w:val="0"/>
        <w:pageBreakBefore w:val="0"/>
        <w:kinsoku/>
        <w:wordWrap/>
        <w:overflowPunct/>
        <w:topLinePunct w:val="0"/>
        <w:autoSpaceDE w:val="0"/>
        <w:autoSpaceDN w:val="0"/>
        <w:bidi w:val="0"/>
        <w:spacing w:beforeAutospacing="0" w:afterAutospacing="0" w:line="440" w:lineRule="exact"/>
        <w:ind w:right="0" w:rightChars="0" w:firstLine="240" w:firstLineChars="10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kern w:val="2"/>
          <w:sz w:val="24"/>
          <w:szCs w:val="22"/>
          <w:lang w:val="en-US" w:eastAsia="zh-CN"/>
        </w:rPr>
        <w:t xml:space="preserve"> </w:t>
      </w:r>
      <w:r>
        <w:rPr>
          <w:rFonts w:hint="eastAsia" w:ascii="宋体" w:hAnsi="宋体" w:eastAsia="宋体" w:cs="宋体"/>
          <w:kern w:val="2"/>
          <w:sz w:val="24"/>
          <w:szCs w:val="22"/>
          <w:lang w:eastAsia="zh-CN"/>
        </w:rPr>
        <w:t>3.温控范围约4-60℃；温度调节精度≤±0.1℃；温度均匀度≤±1℃ (at 37℃，最大容量（不锈钢夹具）：250ml×16 或500ml×9或1000ml×6；最大容量（塑胶夹具）：250ml×16 或500ml×9或1000ml×6 三角瓶夹具须为一次性成型塑胶夹具；试管夹具孔带有橡胶防护套。</w:t>
      </w:r>
    </w:p>
    <w:p w14:paraId="69D2997A">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67A71C12">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品目1-22：全自动细胞计数仪</w:t>
      </w:r>
    </w:p>
    <w:p w14:paraId="142C9303">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284" w:firstLineChars="0"/>
        <w:contextualSpacing/>
        <w:jc w:val="both"/>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1.一体式细胞荧光分析仪，无需外加电脑；储存：≥128G内存；</w:t>
      </w:r>
    </w:p>
    <w:p w14:paraId="10807A4C">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  ▲</w:t>
      </w:r>
      <w:r>
        <w:rPr>
          <w:rFonts w:ascii="宋体" w:hAnsi="宋体" w:eastAsia="宋体" w:cs="Times New Roman"/>
          <w:kern w:val="2"/>
          <w:sz w:val="24"/>
          <w:szCs w:val="22"/>
          <w:lang w:val="en-US" w:eastAsia="zh-CN" w:bidi="ar-SA"/>
        </w:rPr>
        <w:t>2.荧光通道：Ex:465-485nm,Em:535nm/40nm、600LP；</w:t>
      </w:r>
    </w:p>
    <w:p w14:paraId="1111B29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284" w:firstLineChars="0"/>
        <w:contextualSpacing/>
        <w:jc w:val="both"/>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3.光源：采用长寿命高亮度LED冷光源，寿命≥3万小时；</w:t>
      </w:r>
    </w:p>
    <w:p w14:paraId="661D5625">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284" w:firstLineChars="0"/>
        <w:contextualSpacing/>
        <w:jc w:val="both"/>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4.≥5英寸LCD液晶显示屏，支持多点触控，无需外接电脑操作；</w:t>
      </w:r>
    </w:p>
    <w:p w14:paraId="27C680FD">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284" w:firstLineChars="0"/>
        <w:contextualSpacing/>
        <w:jc w:val="both"/>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5.对焦方式：定焦技术；</w:t>
      </w:r>
    </w:p>
    <w:p w14:paraId="38C9268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284" w:firstLineChars="0"/>
        <w:contextualSpacing/>
        <w:jc w:val="both"/>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6.镜头：≥500万像素CMOS；提供5X,6.6X,8X≥3个光学倍数；</w:t>
      </w:r>
    </w:p>
    <w:p w14:paraId="34971338">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284" w:firstLineChars="0"/>
        <w:contextualSpacing/>
        <w:jc w:val="both"/>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7.荧光成像：≥5X；</w:t>
      </w:r>
    </w:p>
    <w:p w14:paraId="74A6A76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284" w:firstLineChars="0"/>
        <w:contextualSpacing/>
        <w:jc w:val="both"/>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8.单次可自动检测样本，最大通量≥5个；</w:t>
      </w:r>
    </w:p>
    <w:p w14:paraId="0874708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284" w:firstLineChars="0"/>
        <w:contextualSpacing/>
        <w:jc w:val="both"/>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9.细胞直径可测范围：2~180μm；</w:t>
      </w:r>
    </w:p>
    <w:p w14:paraId="731A81FD">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284" w:firstLineChars="0"/>
        <w:contextualSpacing/>
        <w:jc w:val="both"/>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10.细胞浓度可测范围：1×104~3×107个/mL；</w:t>
      </w:r>
    </w:p>
    <w:p w14:paraId="2F345FA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 ▲</w:t>
      </w:r>
      <w:r>
        <w:rPr>
          <w:rFonts w:ascii="宋体" w:hAnsi="宋体" w:eastAsia="宋体" w:cs="Times New Roman"/>
          <w:kern w:val="2"/>
          <w:sz w:val="24"/>
          <w:szCs w:val="22"/>
          <w:lang w:val="en-US" w:eastAsia="zh-CN" w:bidi="ar-SA"/>
        </w:rPr>
        <w:t>11.上样体积：</w:t>
      </w:r>
      <w:r>
        <w:rPr>
          <w:rFonts w:hint="eastAsia" w:ascii="宋体" w:hAnsi="宋体" w:eastAsia="宋体" w:cs="Times New Roman"/>
          <w:kern w:val="2"/>
          <w:sz w:val="24"/>
          <w:szCs w:val="22"/>
          <w:lang w:val="en-US" w:eastAsia="zh-CN" w:bidi="ar-SA"/>
        </w:rPr>
        <w:t>≤</w:t>
      </w:r>
      <w:r>
        <w:rPr>
          <w:rFonts w:ascii="宋体" w:hAnsi="宋体" w:eastAsia="宋体" w:cs="Times New Roman"/>
          <w:kern w:val="2"/>
          <w:sz w:val="24"/>
          <w:szCs w:val="22"/>
          <w:lang w:val="en-US" w:eastAsia="zh-CN" w:bidi="ar-SA"/>
        </w:rPr>
        <w:t>20μL（10 μL样本+10 μL染料）；</w:t>
      </w:r>
    </w:p>
    <w:p w14:paraId="36D7BCA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284" w:firstLineChars="0"/>
        <w:contextualSpacing/>
        <w:jc w:val="both"/>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12.检测耗时：台盼蓝计数：时间</w:t>
      </w:r>
      <w:r>
        <w:rPr>
          <w:rFonts w:hint="eastAsia" w:ascii="宋体" w:hAnsi="宋体" w:eastAsia="宋体" w:cs="Times New Roman"/>
          <w:kern w:val="2"/>
          <w:sz w:val="24"/>
          <w:szCs w:val="22"/>
          <w:lang w:val="en-US" w:eastAsia="zh-CN" w:bidi="ar-SA"/>
        </w:rPr>
        <w:t>≤</w:t>
      </w:r>
      <w:r>
        <w:rPr>
          <w:rFonts w:ascii="宋体" w:hAnsi="宋体" w:eastAsia="宋体" w:cs="Times New Roman"/>
          <w:kern w:val="2"/>
          <w:sz w:val="24"/>
          <w:szCs w:val="22"/>
          <w:lang w:val="en-US" w:eastAsia="zh-CN" w:bidi="ar-SA"/>
        </w:rPr>
        <w:t>20秒。 AO/PI荧光计数</w:t>
      </w:r>
      <w:r>
        <w:rPr>
          <w:rFonts w:hint="eastAsia" w:ascii="宋体" w:hAnsi="宋体" w:eastAsia="宋体" w:cs="Times New Roman"/>
          <w:kern w:val="2"/>
          <w:sz w:val="24"/>
          <w:szCs w:val="22"/>
          <w:lang w:val="en-US" w:eastAsia="zh-CN" w:bidi="ar-SA"/>
        </w:rPr>
        <w:t>≤</w:t>
      </w:r>
      <w:r>
        <w:rPr>
          <w:rFonts w:ascii="宋体" w:hAnsi="宋体" w:eastAsia="宋体" w:cs="Times New Roman"/>
          <w:kern w:val="2"/>
          <w:sz w:val="24"/>
          <w:szCs w:val="22"/>
          <w:lang w:val="en-US" w:eastAsia="zh-CN" w:bidi="ar-SA"/>
        </w:rPr>
        <w:t>50秒；</w:t>
      </w:r>
    </w:p>
    <w:p w14:paraId="7AB70ECD">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284" w:firstLineChars="0"/>
        <w:contextualSpacing/>
        <w:jc w:val="both"/>
        <w:textAlignment w:val="auto"/>
        <w:rPr>
          <w:rFonts w:ascii="宋体" w:hAnsi="宋体" w:eastAsia="宋体" w:cs="Times New Roman"/>
          <w:kern w:val="2"/>
          <w:sz w:val="24"/>
          <w:szCs w:val="22"/>
          <w:lang w:val="en-US" w:eastAsia="zh-CN" w:bidi="ar-SA"/>
        </w:rPr>
      </w:pPr>
      <w:r>
        <w:rPr>
          <w:rFonts w:ascii="宋体" w:hAnsi="宋体" w:eastAsia="宋体" w:cs="Times New Roman"/>
          <w:kern w:val="2"/>
          <w:sz w:val="24"/>
          <w:szCs w:val="22"/>
          <w:lang w:val="en-US" w:eastAsia="zh-CN" w:bidi="ar-SA"/>
        </w:rPr>
        <w:t>13.分析精度：CV值应</w:t>
      </w:r>
      <w:r>
        <w:rPr>
          <w:rFonts w:hint="eastAsia" w:ascii="宋体" w:hAnsi="宋体" w:eastAsia="宋体" w:cs="Times New Roman"/>
          <w:kern w:val="2"/>
          <w:sz w:val="24"/>
          <w:szCs w:val="22"/>
          <w:lang w:val="en-US" w:eastAsia="zh-CN" w:bidi="ar-SA"/>
        </w:rPr>
        <w:t>≤</w:t>
      </w:r>
      <w:r>
        <w:rPr>
          <w:rFonts w:ascii="宋体" w:hAnsi="宋体" w:eastAsia="宋体" w:cs="Times New Roman"/>
          <w:kern w:val="2"/>
          <w:sz w:val="24"/>
          <w:szCs w:val="22"/>
          <w:lang w:val="en-US" w:eastAsia="zh-CN" w:bidi="ar-SA"/>
        </w:rPr>
        <w:t>5%。</w:t>
      </w:r>
    </w:p>
    <w:p w14:paraId="4560882E">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18A4697C">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品目1-23：全自动活细胞分析成像系统</w:t>
      </w:r>
    </w:p>
    <w:p w14:paraId="04D7B83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w:t>
      </w:r>
      <w:r>
        <w:rPr>
          <w:rFonts w:ascii="宋体" w:hAnsi="宋体" w:eastAsia="宋体" w:cs="宋体"/>
          <w:kern w:val="2"/>
          <w:sz w:val="24"/>
          <w:szCs w:val="22"/>
          <w:lang w:val="en-US" w:eastAsia="zh-CN" w:bidi="ar-SA"/>
        </w:rPr>
        <w:t>1.采用平场高级半复消色差物镜，至少包括4×/数值孔径≥0.13、10×/</w:t>
      </w:r>
    </w:p>
    <w:p w14:paraId="3C38A40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数值孔径≥0.32、20×/数值孔径≥0.40、40×/数值孔径≥0.60、63×/数值孔径≥0.70；</w:t>
      </w:r>
    </w:p>
    <w:p w14:paraId="27E702E0">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ascii="宋体" w:hAnsi="宋体" w:eastAsia="宋体" w:cs="宋体"/>
          <w:kern w:val="2"/>
          <w:sz w:val="24"/>
          <w:szCs w:val="22"/>
          <w:lang w:val="en-US" w:eastAsia="zh-CN" w:bidi="ar-SA"/>
        </w:rPr>
        <w:t>2.光源：每个通道都采用独立的寿命≥1.5万小时固态LED光源；</w:t>
      </w:r>
    </w:p>
    <w:p w14:paraId="68D59C38">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w:t>
      </w:r>
      <w:r>
        <w:rPr>
          <w:rFonts w:ascii="宋体" w:hAnsi="宋体" w:eastAsia="宋体" w:cs="宋体"/>
          <w:kern w:val="2"/>
          <w:sz w:val="24"/>
          <w:szCs w:val="22"/>
          <w:lang w:val="en-US" w:eastAsia="zh-CN" w:bidi="ar-SA"/>
        </w:rPr>
        <w:t>3.物镜转盘：≥5位转轮方式切换；</w:t>
      </w:r>
    </w:p>
    <w:p w14:paraId="7226F978">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w:t>
      </w:r>
      <w:r>
        <w:rPr>
          <w:rFonts w:ascii="宋体" w:hAnsi="宋体" w:eastAsia="宋体" w:cs="宋体"/>
          <w:kern w:val="2"/>
          <w:sz w:val="24"/>
          <w:szCs w:val="22"/>
          <w:lang w:val="en-US" w:eastAsia="zh-CN" w:bidi="ar-SA"/>
        </w:rPr>
        <w:t>4.成像模式：至少包含白光/明场、RGB彩色成像、荧光、导航定位拍摄（玻</w:t>
      </w:r>
    </w:p>
    <w:p w14:paraId="1913628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片）、数字共聚焦、Z-stack成像模式等；≥1个板位；</w:t>
      </w:r>
    </w:p>
    <w:p w14:paraId="1357618D">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ascii="宋体" w:hAnsi="宋体" w:eastAsia="宋体" w:cs="宋体"/>
          <w:kern w:val="2"/>
          <w:sz w:val="24"/>
          <w:szCs w:val="22"/>
          <w:lang w:val="en-US" w:eastAsia="zh-CN" w:bidi="ar-SA"/>
        </w:rPr>
        <w:t>5.样品适用性：至少支持6-384多孔板、玻片或35mm培养皿等；</w:t>
      </w:r>
    </w:p>
    <w:p w14:paraId="6BA2C64D">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w:t>
      </w:r>
      <w:r>
        <w:rPr>
          <w:rFonts w:ascii="宋体" w:hAnsi="宋体" w:eastAsia="宋体" w:cs="宋体"/>
          <w:kern w:val="2"/>
          <w:sz w:val="24"/>
          <w:szCs w:val="22"/>
          <w:lang w:val="en-US" w:eastAsia="zh-CN" w:bidi="ar-SA"/>
        </w:rPr>
        <w:t xml:space="preserve">6.成像系统：≥480万像素大靶面CMOS（互补金属氧化物半导体）检测器， </w:t>
      </w:r>
    </w:p>
    <w:p w14:paraId="2D72C97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4×物镜下可单视野整孔拍摄384板；</w:t>
      </w:r>
    </w:p>
    <w:p w14:paraId="78EC8127">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w:t>
      </w:r>
      <w:r>
        <w:rPr>
          <w:rFonts w:ascii="宋体" w:hAnsi="宋体" w:eastAsia="宋体" w:cs="宋体"/>
          <w:kern w:val="2"/>
          <w:sz w:val="24"/>
          <w:szCs w:val="22"/>
          <w:lang w:val="en-US" w:eastAsia="zh-CN" w:bidi="ar-SA"/>
        </w:rPr>
        <w:t>7.检测器：分辨率≥2148×2048，≥3.45µm像素尺寸，视场角FOV(10×物</w:t>
      </w:r>
    </w:p>
    <w:p w14:paraId="1A5150A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镜) ≥1.93mm2</w:t>
      </w:r>
      <w:r>
        <w:rPr>
          <w:rFonts w:hint="eastAsia" w:ascii="宋体" w:hAnsi="宋体" w:eastAsia="宋体" w:cs="宋体"/>
          <w:kern w:val="2"/>
          <w:sz w:val="24"/>
          <w:szCs w:val="22"/>
          <w:lang w:val="en-US" w:eastAsia="zh-CN" w:bidi="ar-SA"/>
        </w:rPr>
        <w:t>；</w:t>
      </w:r>
    </w:p>
    <w:p w14:paraId="2BACB1F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w:t>
      </w:r>
      <w:r>
        <w:rPr>
          <w:rFonts w:ascii="宋体" w:hAnsi="宋体" w:eastAsia="宋体" w:cs="宋体"/>
          <w:kern w:val="2"/>
          <w:sz w:val="24"/>
          <w:szCs w:val="22"/>
          <w:lang w:val="en-US" w:eastAsia="zh-CN" w:bidi="ar-SA"/>
        </w:rPr>
        <w:t>8.荧光通道：≥4色荧光通道，至少包括DAPI、FITC、TRITC、Cy5等</w:t>
      </w:r>
      <w:r>
        <w:rPr>
          <w:rFonts w:hint="eastAsia" w:ascii="宋体" w:hAnsi="宋体" w:eastAsia="宋体" w:cs="宋体"/>
          <w:kern w:val="2"/>
          <w:sz w:val="24"/>
          <w:szCs w:val="22"/>
          <w:lang w:val="en-US" w:eastAsia="zh-CN" w:bidi="ar-SA"/>
        </w:rPr>
        <w:t>；</w:t>
      </w:r>
    </w:p>
    <w:p w14:paraId="18A960F8">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ascii="宋体" w:hAnsi="宋体" w:eastAsia="宋体" w:cs="宋体"/>
          <w:kern w:val="2"/>
          <w:sz w:val="24"/>
          <w:szCs w:val="22"/>
          <w:lang w:val="en-US" w:eastAsia="zh-CN" w:bidi="ar-SA"/>
        </w:rPr>
        <w:t>9.一体化设计的温度控制、湿度控制及气体控制</w:t>
      </w:r>
      <w:r>
        <w:rPr>
          <w:rFonts w:hint="eastAsia" w:ascii="宋体" w:hAnsi="宋体" w:eastAsia="宋体" w:cs="宋体"/>
          <w:kern w:val="2"/>
          <w:sz w:val="24"/>
          <w:szCs w:val="22"/>
          <w:lang w:val="en-US" w:eastAsia="zh-CN" w:bidi="ar-SA"/>
        </w:rPr>
        <w:t>；</w:t>
      </w:r>
    </w:p>
    <w:p w14:paraId="456F1B42">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w:t>
      </w:r>
      <w:r>
        <w:rPr>
          <w:rFonts w:ascii="宋体" w:hAnsi="宋体" w:eastAsia="宋体" w:cs="宋体"/>
          <w:kern w:val="2"/>
          <w:sz w:val="24"/>
          <w:szCs w:val="22"/>
          <w:lang w:val="en-US" w:eastAsia="zh-CN" w:bidi="ar-SA"/>
        </w:rPr>
        <w:t>10.活细胞实时观察≥7天；</w:t>
      </w:r>
    </w:p>
    <w:p w14:paraId="29CB9BD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w:t>
      </w:r>
      <w:r>
        <w:rPr>
          <w:rFonts w:ascii="宋体" w:hAnsi="宋体" w:eastAsia="宋体" w:cs="宋体"/>
          <w:kern w:val="2"/>
          <w:sz w:val="24"/>
          <w:szCs w:val="22"/>
          <w:lang w:val="en-US" w:eastAsia="zh-CN" w:bidi="ar-SA"/>
        </w:rPr>
        <w:t>11.分析模块：软件可配置≥25种预制模板的检测流程，如血管生成、细胞</w:t>
      </w:r>
    </w:p>
    <w:p w14:paraId="630BF68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凋亡、自噬、细胞分化、细胞分类、透射光细胞分类、细胞内吞、内化、溶酶体分析、线粒体分析、多波长细胞分类等；</w:t>
      </w:r>
    </w:p>
    <w:p w14:paraId="6AEE5690">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36"/>
          <w:szCs w:val="36"/>
          <w:lang w:val="en-US" w:eastAsia="zh-CN"/>
        </w:rPr>
      </w:pPr>
      <w:r>
        <w:rPr>
          <w:rFonts w:hint="eastAsia" w:ascii="宋体" w:hAnsi="宋体" w:eastAsia="宋体" w:cs="宋体"/>
          <w:kern w:val="2"/>
          <w:sz w:val="24"/>
          <w:szCs w:val="22"/>
          <w:lang w:val="en-US" w:eastAsia="zh-CN" w:bidi="ar-SA"/>
        </w:rPr>
        <w:t xml:space="preserve">     12.</w:t>
      </w:r>
      <w:r>
        <w:rPr>
          <w:rFonts w:ascii="宋体" w:hAnsi="宋体" w:eastAsia="宋体" w:cs="宋体"/>
          <w:kern w:val="2"/>
          <w:sz w:val="24"/>
          <w:szCs w:val="22"/>
          <w:lang w:val="en-US" w:eastAsia="zh-CN" w:bidi="ar-SA"/>
        </w:rPr>
        <w:t>配备图像处理工作站。</w:t>
      </w:r>
    </w:p>
    <w:p w14:paraId="77049AF8">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36"/>
          <w:szCs w:val="36"/>
          <w:lang w:val="en-US" w:eastAsia="zh-CN"/>
        </w:rPr>
      </w:pPr>
    </w:p>
    <w:p w14:paraId="7E8F69A0">
      <w:pPr>
        <w:keepNext w:val="0"/>
        <w:keepLines w:val="0"/>
        <w:pageBreakBefore w:val="0"/>
        <w:kinsoku/>
        <w:wordWrap/>
        <w:overflowPunct/>
        <w:topLinePunct w:val="0"/>
        <w:autoSpaceDE w:val="0"/>
        <w:autoSpaceDN w:val="0"/>
        <w:bidi w:val="0"/>
        <w:spacing w:beforeAutospacing="0" w:afterAutospacing="0" w:line="440" w:lineRule="exact"/>
        <w:ind w:right="0" w:rightChars="0"/>
        <w:jc w:val="center"/>
        <w:textAlignment w:val="auto"/>
        <w:outlineLvl w:val="1"/>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02包：</w:t>
      </w:r>
    </w:p>
    <w:p w14:paraId="10D98C9D">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品目2-1：三合一洗板平台</w:t>
      </w:r>
    </w:p>
    <w:p w14:paraId="6A3D068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1.洗头数量：</w:t>
      </w:r>
      <w:r>
        <w:rPr>
          <w:rFonts w:hint="eastAsia" w:ascii="宋体" w:hAnsi="宋体" w:eastAsia="宋体" w:cs="黑体"/>
          <w:bCs/>
          <w:kern w:val="2"/>
          <w:sz w:val="24"/>
          <w:szCs w:val="24"/>
          <w:lang w:val="en-US" w:eastAsia="zh-CN" w:bidi="ar-SA"/>
        </w:rPr>
        <w:t>≥</w:t>
      </w:r>
      <w:r>
        <w:rPr>
          <w:rFonts w:hint="eastAsia" w:ascii="宋体" w:hAnsi="宋体" w:eastAsia="宋体" w:cs="Arial"/>
          <w:kern w:val="0"/>
          <w:sz w:val="24"/>
          <w:szCs w:val="24"/>
          <w:lang w:val="en-US" w:eastAsia="zh-CN" w:bidi="ar-SA"/>
        </w:rPr>
        <w:t>8通道，每个通道至少具备一个注液针和排液针；</w:t>
      </w:r>
    </w:p>
    <w:p w14:paraId="2A4CB3F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2.适用酶标板类型：无需更换洗板头即可清洗U、V型或平底96孔微孔板；</w:t>
      </w:r>
    </w:p>
    <w:p w14:paraId="27AA320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3.可定义储存≥20种尺寸微孔板型号；</w:t>
      </w:r>
    </w:p>
    <w:p w14:paraId="429C00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4.注液体积：50-3000ul洗涤, </w:t>
      </w:r>
      <w:r>
        <w:rPr>
          <w:rFonts w:hint="eastAsia" w:ascii="宋体" w:hAnsi="宋体" w:eastAsia="宋体" w:cs="黑体"/>
          <w:bCs/>
          <w:kern w:val="2"/>
          <w:sz w:val="24"/>
          <w:szCs w:val="24"/>
          <w:lang w:val="en-US" w:eastAsia="zh-CN" w:bidi="ar-SA"/>
        </w:rPr>
        <w:t>≥</w:t>
      </w:r>
      <w:r>
        <w:rPr>
          <w:rFonts w:hint="eastAsia" w:ascii="宋体" w:hAnsi="宋体" w:eastAsia="宋体" w:cs="Arial"/>
          <w:kern w:val="0"/>
          <w:sz w:val="24"/>
          <w:szCs w:val="24"/>
          <w:lang w:val="en-US" w:eastAsia="zh-CN" w:bidi="ar-SA"/>
        </w:rPr>
        <w:t>50ul增量；50-400ul 注液，50ul增量；</w:t>
      </w:r>
    </w:p>
    <w:p w14:paraId="63E40CC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5.交叉吸液模式，每孔洗液残留量：≤2ul；</w:t>
      </w:r>
    </w:p>
    <w:p w14:paraId="6EE46AE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6.注液精度：注液针平均注液量相对偏差≤2%；</w:t>
      </w:r>
    </w:p>
    <w:p w14:paraId="3706EB2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right="0" w:rightChars="0" w:firstLine="480" w:firstLineChars="20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7.清洗程序：可设置储存≥20个清洗程序；震荡功能：线性震荡功能，</w:t>
      </w:r>
      <w:r>
        <w:rPr>
          <w:rFonts w:hint="eastAsia" w:ascii="宋体" w:hAnsi="宋体" w:eastAsia="宋体" w:cs="黑体"/>
          <w:bCs/>
          <w:kern w:val="2"/>
          <w:sz w:val="24"/>
          <w:szCs w:val="24"/>
          <w:lang w:val="en-US" w:eastAsia="zh-CN" w:bidi="ar-SA"/>
        </w:rPr>
        <w:t>≥3种</w:t>
      </w:r>
      <w:r>
        <w:rPr>
          <w:rFonts w:hint="eastAsia" w:ascii="宋体" w:hAnsi="宋体" w:eastAsia="宋体" w:cs="Arial"/>
          <w:kern w:val="0"/>
          <w:sz w:val="24"/>
          <w:szCs w:val="24"/>
          <w:lang w:val="en-US" w:eastAsia="zh-CN" w:bidi="ar-SA"/>
        </w:rPr>
        <w:t>强度可调；注液速率：软件可调或者多档可选，有低流速和细胞清洗流速。</w:t>
      </w:r>
    </w:p>
    <w:p w14:paraId="56179936">
      <w:pPr>
        <w:keepNext w:val="0"/>
        <w:keepLines w:val="0"/>
        <w:pageBreakBefore w:val="0"/>
        <w:widowControl w:val="0"/>
        <w:kinsoku/>
        <w:wordWrap/>
        <w:overflowPunct/>
        <w:topLinePunct w:val="0"/>
        <w:autoSpaceDE w:val="0"/>
        <w:autoSpaceDN w:val="0"/>
        <w:bidi w:val="0"/>
        <w:spacing w:beforeAutospacing="0" w:afterAutospacing="0" w:line="440" w:lineRule="exact"/>
        <w:ind w:left="0" w:right="0" w:rightChars="0"/>
        <w:contextualSpacing w:val="0"/>
        <w:jc w:val="left"/>
        <w:textAlignment w:val="auto"/>
        <w:rPr>
          <w:rFonts w:ascii="宋体" w:hAnsi="宋体" w:eastAsia="宋体" w:cs="Times New Roman"/>
          <w:kern w:val="2"/>
          <w:sz w:val="24"/>
          <w:szCs w:val="24"/>
          <w:lang w:val="en-US" w:eastAsia="zh-CN" w:bidi="ar-SA"/>
        </w:rPr>
      </w:pPr>
    </w:p>
    <w:p w14:paraId="3D53EA3F">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品目2-2：纯水仪</w:t>
      </w:r>
    </w:p>
    <w:p w14:paraId="112DA2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rightChars="0" w:firstLine="480" w:firstLineChars="200"/>
        <w:contextualSpacing/>
        <w:jc w:val="left"/>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1.产水流量：≥8L/h；离子截留率：≥97-98%；有机物截留率：≥99%（取决于分子类型</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TOC：</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200 ppb；</w:t>
      </w:r>
    </w:p>
    <w:p w14:paraId="3AE5F4A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rightChars="0" w:firstLine="480" w:firstLineChars="200"/>
        <w:contextualSpacing/>
        <w:jc w:val="left"/>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2.微生物：</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10 cfu/L ；细菌：</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1000 cfu/mL；TOC：</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5 ppb；颗粒物：无尺寸</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0.22µm的微粒；</w:t>
      </w:r>
    </w:p>
    <w:p w14:paraId="39D9B19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rightChars="0" w:firstLine="480" w:firstLineChars="200"/>
        <w:contextualSpacing/>
        <w:jc w:val="left"/>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3.内毒素（热原）：</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0.001 EU/mL ；RNase（核糖核酸酶）：</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1 pg/mL； DNase（脱氧核糖核酸酶）：</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5 pg/mL ；蛋白酶：</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0.15 μg/mL ；</w:t>
      </w:r>
    </w:p>
    <w:p w14:paraId="53C81F2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rightChars="0" w:firstLine="480" w:firstLineChars="200"/>
        <w:contextualSpacing/>
        <w:jc w:val="left"/>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4.取水流速：≥2.0 L/min, 并支持≥3档流速调节，含≥8个预设的定量取水体积和≥1个自定义取水体积，自定义体积范围：100ml-25L</w:t>
      </w:r>
      <w:r>
        <w:rPr>
          <w:rFonts w:hint="eastAsia" w:ascii="宋体" w:hAnsi="宋体" w:eastAsia="宋体" w:cs="Times New Roman"/>
          <w:kern w:val="2"/>
          <w:sz w:val="24"/>
          <w:szCs w:val="24"/>
          <w:lang w:val="en-US" w:eastAsia="zh-CN" w:bidi="ar-SA"/>
        </w:rPr>
        <w:t>；</w:t>
      </w:r>
    </w:p>
    <w:p w14:paraId="7E133B7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r>
        <w:rPr>
          <w:rFonts w:ascii="宋体" w:hAnsi="宋体" w:eastAsia="宋体" w:cs="Times New Roman"/>
          <w:kern w:val="2"/>
          <w:sz w:val="24"/>
          <w:szCs w:val="24"/>
          <w:lang w:val="en-US" w:eastAsia="zh-CN" w:bidi="ar-SA"/>
        </w:rPr>
        <w:t>5.反渗透纯化过程带有弃水回流设计，提升纯水系统的水回收率</w:t>
      </w:r>
      <w:r>
        <w:rPr>
          <w:rFonts w:hint="eastAsia" w:ascii="宋体" w:hAnsi="宋体" w:eastAsia="宋体" w:cs="Times New Roman"/>
          <w:kern w:val="2"/>
          <w:sz w:val="24"/>
          <w:szCs w:val="24"/>
          <w:lang w:val="en-US" w:eastAsia="zh-CN" w:bidi="ar-SA"/>
        </w:rPr>
        <w:t>；</w:t>
      </w:r>
    </w:p>
    <w:p w14:paraId="54C80F5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rightChars="0" w:firstLine="480" w:firstLineChars="200"/>
        <w:contextualSpacing/>
        <w:jc w:val="left"/>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6.系统</w:t>
      </w:r>
    </w:p>
    <w:p w14:paraId="4DA5714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rightChars="0" w:firstLine="480" w:firstLineChars="200"/>
        <w:contextualSpacing/>
        <w:jc w:val="left"/>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6.1内置≥2个紫外灯。1个为265nm无汞杀菌紫外灯用于对水箱内的RO纯水和水箱内壁定期辐照杀菌。另1个为氧化紫外灯用于对水中的有机物进行氧化。</w:t>
      </w:r>
    </w:p>
    <w:p w14:paraId="5B9E287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rightChars="0" w:firstLine="480" w:firstLineChars="200"/>
        <w:contextualSpacing/>
        <w:jc w:val="left"/>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6.2水箱采用HDPE材质，底部锥形设计，水箱顶部配有空气过滤器、自动消毒模块，防止存储的RO纯水和水箱内壁滋生细菌和生物膜。系统的管路、接头、弯头、连接器、密封圈采用PE（聚乙烯）、POM（聚氧化甲基）、EPDM（三元乙丙橡胶）等耐热、耐腐蚀、耐氧化、低吸水率、良好绝缘性的材料，投标时需提供相关材料说明佐证。</w:t>
      </w:r>
    </w:p>
    <w:p w14:paraId="20DDDD5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rightChars="0" w:firstLine="480" w:firstLineChars="200"/>
        <w:contextualSpacing/>
        <w:jc w:val="left"/>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6.3系统内置高精度电阻率检测仪，电极常数为0.01cm-1，温度灵敏度达到</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0.1℃，投标需提供电阻率校准证书佐证</w:t>
      </w:r>
      <w:r>
        <w:rPr>
          <w:rFonts w:hint="eastAsia" w:ascii="宋体" w:hAnsi="宋体" w:eastAsia="宋体" w:cs="Times New Roman"/>
          <w:kern w:val="2"/>
          <w:sz w:val="24"/>
          <w:szCs w:val="24"/>
          <w:lang w:val="en-US" w:eastAsia="zh-CN" w:bidi="ar-SA"/>
        </w:rPr>
        <w:t>；</w:t>
      </w:r>
    </w:p>
    <w:p w14:paraId="47E70BA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r>
        <w:rPr>
          <w:rFonts w:ascii="宋体" w:hAnsi="宋体" w:eastAsia="宋体" w:cs="Times New Roman"/>
          <w:kern w:val="2"/>
          <w:sz w:val="24"/>
          <w:szCs w:val="24"/>
          <w:lang w:val="en-US" w:eastAsia="zh-CN" w:bidi="ar-SA"/>
        </w:rPr>
        <w:t>7.可提供≥5种以上与主机同品牌的终端过滤器，用于不同实验的水质要求。每个终端过滤器带有无线射频识别芯片</w:t>
      </w:r>
      <w:r>
        <w:rPr>
          <w:rFonts w:hint="eastAsia" w:ascii="宋体" w:hAnsi="宋体" w:eastAsia="宋体" w:cs="Times New Roman"/>
          <w:kern w:val="2"/>
          <w:sz w:val="24"/>
          <w:szCs w:val="24"/>
          <w:lang w:val="en-US" w:eastAsia="zh-CN" w:bidi="ar-SA"/>
        </w:rPr>
        <w:t>；</w:t>
      </w:r>
    </w:p>
    <w:p w14:paraId="7B9D45B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contextualSpacing w:val="0"/>
        <w:jc w:val="left"/>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r>
        <w:rPr>
          <w:rFonts w:ascii="宋体" w:hAnsi="宋体" w:eastAsia="宋体" w:cs="Times New Roman"/>
          <w:kern w:val="2"/>
          <w:sz w:val="24"/>
          <w:szCs w:val="24"/>
          <w:lang w:val="en-US" w:eastAsia="zh-CN" w:bidi="ar-SA"/>
        </w:rPr>
        <w:t>8.终端过滤器与取水臂的连接采用鲁尔接头，非螺纹接头或插入式连接</w:t>
      </w:r>
      <w:r>
        <w:rPr>
          <w:rFonts w:hint="eastAsia" w:ascii="宋体" w:hAnsi="宋体" w:eastAsia="宋体" w:cs="Times New Roman"/>
          <w:kern w:val="2"/>
          <w:sz w:val="24"/>
          <w:szCs w:val="24"/>
          <w:lang w:val="en-US" w:eastAsia="zh-CN" w:bidi="ar-SA"/>
        </w:rPr>
        <w:t>。</w:t>
      </w:r>
    </w:p>
    <w:p w14:paraId="2F70E074">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3C419E18">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品目2-3：血气分析仪</w:t>
      </w:r>
    </w:p>
    <w:p w14:paraId="57FF5A07">
      <w:pPr>
        <w:keepNext w:val="0"/>
        <w:keepLines w:val="0"/>
        <w:pageBreakBefore w:val="0"/>
        <w:widowControl w:val="0"/>
        <w:numPr>
          <w:ilvl w:val="0"/>
          <w:numId w:val="6"/>
        </w:numPr>
        <w:kinsoku/>
        <w:wordWrap/>
        <w:overflowPunct/>
        <w:topLinePunct w:val="0"/>
        <w:autoSpaceDE w:val="0"/>
        <w:autoSpaceDN w:val="0"/>
        <w:bidi w:val="0"/>
        <w:spacing w:beforeAutospacing="0" w:afterAutospacing="0" w:line="440" w:lineRule="exact"/>
        <w:ind w:left="860" w:leftChars="0" w:right="0" w:rightChars="0" w:hanging="440" w:firstLineChars="0"/>
        <w:contextualSpacing w:val="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试剂盒型号：≥15种试剂盒型号，可根据不同患者情况，使用不同类型试</w:t>
      </w:r>
    </w:p>
    <w:p w14:paraId="0DCDCD8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剂；</w:t>
      </w:r>
    </w:p>
    <w:p w14:paraId="35A650AD">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测试参数：PH、PO2、PCO2、Na＋、K＋，CL-,Ca++, Hct，Lac，Glu，一个试剂盒可同时检测≥10项实测参数；</w:t>
      </w:r>
    </w:p>
    <w:p w14:paraId="31B9AB30">
      <w:pPr>
        <w:keepNext w:val="0"/>
        <w:keepLines w:val="0"/>
        <w:pageBreakBefore w:val="0"/>
        <w:widowControl w:val="0"/>
        <w:numPr>
          <w:ilvl w:val="0"/>
          <w:numId w:val="7"/>
        </w:numPr>
        <w:kinsoku/>
        <w:wordWrap/>
        <w:overflowPunct/>
        <w:topLinePunct w:val="0"/>
        <w:autoSpaceDE w:val="0"/>
        <w:autoSpaceDN w:val="0"/>
        <w:bidi w:val="0"/>
        <w:spacing w:beforeAutospacing="0" w:afterAutospacing="0" w:line="440" w:lineRule="exact"/>
        <w:ind w:left="860" w:leftChars="0" w:right="0" w:rightChars="0" w:hanging="440" w:firstLineChars="0"/>
        <w:contextualSpacing w:val="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计算参数：至少包括cH+，HCO3-act，HCO3-std，BE(ecf)，BE(B)，BB(B)，</w:t>
      </w:r>
    </w:p>
    <w:p w14:paraId="6173C167">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ctCO2，sO2(est)，Ca++(7.4)，AnGap等,实测和计算参数≥25项；</w:t>
      </w:r>
      <w:r>
        <w:rPr>
          <w:rFonts w:hint="eastAsia" w:ascii="宋体" w:hAnsi="宋体" w:eastAsia="宋体" w:cs="宋体"/>
          <w:kern w:val="2"/>
          <w:sz w:val="24"/>
          <w:szCs w:val="24"/>
          <w:lang w:val="en-US" w:eastAsia="zh-CN" w:bidi="ar-SA"/>
        </w:rPr>
        <w:tab/>
      </w:r>
    </w:p>
    <w:p w14:paraId="3FD92FF8">
      <w:pPr>
        <w:keepNext w:val="0"/>
        <w:keepLines w:val="0"/>
        <w:pageBreakBefore w:val="0"/>
        <w:widowControl w:val="0"/>
        <w:numPr>
          <w:ilvl w:val="0"/>
          <w:numId w:val="7"/>
        </w:numPr>
        <w:kinsoku/>
        <w:wordWrap/>
        <w:overflowPunct/>
        <w:topLinePunct w:val="0"/>
        <w:autoSpaceDE w:val="0"/>
        <w:autoSpaceDN w:val="0"/>
        <w:bidi w:val="0"/>
        <w:spacing w:beforeAutospacing="0" w:afterAutospacing="0" w:line="440" w:lineRule="exact"/>
        <w:ind w:left="860" w:leftChars="0" w:right="0" w:rightChars="0" w:hanging="440" w:firstLineChars="0"/>
        <w:contextualSpacing w:val="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标本类型：可适用于动脉血、静脉血、毛细血管血、混合动静脉血等≥5</w:t>
      </w:r>
    </w:p>
    <w:p w14:paraId="3039037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种；试剂盒：可常温2℃-30℃储存，有效期≥210天；试剂包：上机效期≥60天；质控品：提供原厂液体质控品（血气电解质3个水平、红细胞压积2个水平）；质量控制：具有国家卫生健康委临床检验中心室间质评独立分组；</w:t>
      </w:r>
    </w:p>
    <w:p w14:paraId="53DBF75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数据存储：仪器无需外接扩展即可存储</w:t>
      </w:r>
      <w:r>
        <w:rPr>
          <w:rFonts w:hint="eastAsia" w:ascii="宋体" w:hAnsi="宋体" w:eastAsia="宋体" w:cs="黑体"/>
          <w:bCs/>
          <w:kern w:val="2"/>
          <w:sz w:val="24"/>
          <w:szCs w:val="24"/>
          <w:lang w:val="en-US" w:eastAsia="zh-CN" w:bidi="ar-SA"/>
        </w:rPr>
        <w:t>≥</w:t>
      </w:r>
      <w:r>
        <w:rPr>
          <w:rFonts w:hint="eastAsia" w:ascii="宋体" w:hAnsi="宋体" w:eastAsia="宋体" w:cs="宋体"/>
          <w:kern w:val="2"/>
          <w:sz w:val="24"/>
          <w:szCs w:val="24"/>
          <w:lang w:val="en-US" w:eastAsia="zh-CN" w:bidi="ar-SA"/>
        </w:rPr>
        <w:t>10000条病人数据结果。</w:t>
      </w:r>
    </w:p>
    <w:p w14:paraId="311AF3A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333A4104">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品目2-4：超微量紫外分光光度计</w:t>
      </w:r>
    </w:p>
    <w:p w14:paraId="14B50058">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both"/>
        <w:textAlignment w:val="auto"/>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最小样品量：≤1μL；波长准确度：≤±1nm；</w:t>
      </w:r>
    </w:p>
    <w:p w14:paraId="017DB545">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both"/>
        <w:textAlignment w:val="auto"/>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微量波长范围：190-850nm；</w:t>
      </w:r>
    </w:p>
    <w:p w14:paraId="08A5B7CC">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both"/>
        <w:textAlignment w:val="auto"/>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检测器 ：CMOS 线性图像传感器(2048 像素)；</w:t>
      </w:r>
    </w:p>
    <w:p w14:paraId="23EA6EF6">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both"/>
        <w:textAlignment w:val="auto"/>
        <w:rPr>
          <w:rFonts w:hint="eastAsia"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光源 ：氙灯；光谱带宽 ：</w:t>
      </w:r>
      <w:r>
        <w:rPr>
          <w:rFonts w:hint="eastAsia" w:ascii="宋体" w:hAnsi="宋体" w:eastAsia="宋体" w:cs="黑体"/>
          <w:bCs/>
          <w:kern w:val="2"/>
          <w:sz w:val="24"/>
          <w:szCs w:val="24"/>
          <w:lang w:val="en-US" w:eastAsia="zh-CN" w:bidi="ar-SA"/>
        </w:rPr>
        <w:t>≤</w:t>
      </w:r>
      <w:r>
        <w:rPr>
          <w:rFonts w:hint="eastAsia" w:ascii="宋体" w:hAnsi="宋体" w:eastAsia="宋体" w:cs="宋体"/>
          <w:kern w:val="2"/>
          <w:sz w:val="24"/>
          <w:szCs w:val="24"/>
          <w:lang w:val="en-US" w:eastAsia="zh-CN" w:bidi="ar-SA"/>
        </w:rPr>
        <w:t>1.</w:t>
      </w:r>
      <w:r>
        <w:rPr>
          <w:rFonts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 xml:space="preserve"> nm (FWHM at Hg 253.7nm)；吸光率范</w:t>
      </w:r>
    </w:p>
    <w:p w14:paraId="2726C10A">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围：0.02 - 550 A (10mm 等效)；吸光度精度：</w:t>
      </w:r>
      <w:r>
        <w:rPr>
          <w:rFonts w:hint="eastAsia" w:ascii="宋体" w:hAnsi="宋体" w:eastAsia="宋体" w:cs="黑体"/>
          <w:bCs/>
          <w:kern w:val="2"/>
          <w:sz w:val="24"/>
          <w:szCs w:val="24"/>
          <w:lang w:val="en-US" w:eastAsia="zh-CN" w:bidi="ar-SA"/>
        </w:rPr>
        <w:t>≤</w:t>
      </w:r>
      <w:r>
        <w:rPr>
          <w:rFonts w:hint="eastAsia" w:ascii="宋体" w:hAnsi="宋体" w:eastAsia="宋体" w:cs="宋体"/>
          <w:kern w:val="2"/>
          <w:sz w:val="24"/>
          <w:szCs w:val="24"/>
          <w:lang w:val="en-US" w:eastAsia="zh-CN" w:bidi="ar-SA"/>
        </w:rPr>
        <w:t>3%（at0.97A at 302nm）；</w:t>
      </w:r>
    </w:p>
    <w:p w14:paraId="502404FB">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光程：可以自动选择光程或者手动选择光程，光程数量≥4个；</w:t>
      </w:r>
    </w:p>
    <w:p w14:paraId="73E274E9">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6.吸光度准确度：0.002A（0.5mm光程）or 1%；</w:t>
      </w:r>
    </w:p>
    <w:p w14:paraId="609030AD">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7.屏幕：≥7英寸彩色高清触摸屏，支持实验室手套操作。</w:t>
      </w:r>
    </w:p>
    <w:p w14:paraId="0CE40875">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419C3472">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品目2-5：单细胞悬液制备仪（八通道）</w:t>
      </w:r>
    </w:p>
    <w:p w14:paraId="0864CE5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right="0" w:right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w:t>
      </w:r>
      <w:r>
        <w:rPr>
          <w:rFonts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 xml:space="preserve">采用酶解+机械切割的原理，可温和高效解离组织样本。处理功能≥4种, </w:t>
      </w:r>
    </w:p>
    <w:p w14:paraId="0D534245">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right="0" w:rightChars="0"/>
        <w:jc w:val="left"/>
        <w:textAlignment w:val="auto"/>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可获得高活率高得率的单细胞悬液，同时可进行组织匀浆用于提取蛋白和核酸，还可将组织解离成单核悬液；单次样本处理量：约20-4000 mg；缓冲液体积：约0.3-10 mL；</w:t>
      </w:r>
    </w:p>
    <w:p w14:paraId="528216C6">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left="720" w:leftChars="0" w:right="0" w:rightChars="0" w:hanging="360" w:firstLineChars="0"/>
        <w:jc w:val="left"/>
        <w:textAlignment w:val="auto"/>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w:t>
      </w:r>
      <w:r>
        <w:rPr>
          <w:rFonts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运行通道：通道≥8个，可以独立运行，可同时处理≥8个不同组织样本；</w:t>
      </w:r>
    </w:p>
    <w:p w14:paraId="07D0B1B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left="720" w:leftChars="0" w:right="0" w:rightChars="0" w:hanging="36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w:t>
      </w:r>
      <w:r>
        <w:rPr>
          <w:rFonts w:ascii="宋体" w:hAnsi="宋体" w:eastAsia="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温度控制：搭配≥8个可拆卸的加热套，可根据不同实验需求将组织处理</w:t>
      </w:r>
    </w:p>
    <w:p w14:paraId="0E1E6951">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right="0" w:rightChars="0"/>
        <w:jc w:val="left"/>
        <w:textAlignment w:val="auto"/>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全过程维持在37℃或室温运行，加热套设置观察窗，运行过程中可实时查看处理管内组织解离情况；</w:t>
      </w:r>
    </w:p>
    <w:p w14:paraId="4FD7E0F7">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right="0" w:rightChars="0"/>
        <w:jc w:val="left"/>
        <w:textAlignment w:val="auto"/>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w:t>
      </w:r>
      <w:r>
        <w:rPr>
          <w:rFonts w:ascii="宋体" w:hAnsi="宋体" w:eastAsia="宋体" w:cs="宋体"/>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电机转速：约0-4000 rpm，顺时针+逆时针双向转动；运行程序：仪器内置≥50个组织处理程序，不同组织搭配不同标准化处理程序，其中细胞核提取程序≥1个，组织匀浆程序≥3个；仪器提供自定义程序模版≥3条，同时满足特殊组织的程序可编辑与优化，自定义程序可存储≥500条，适配多样化的组织处理需求；（提供证明材料佐证）</w:t>
      </w:r>
    </w:p>
    <w:p w14:paraId="0572F9BD">
      <w:pPr>
        <w:keepNext w:val="0"/>
        <w:keepLines w:val="0"/>
        <w:pageBreakBefore w:val="0"/>
        <w:widowControl w:val="0"/>
        <w:numPr>
          <w:ilvl w:val="0"/>
          <w:numId w:val="7"/>
        </w:numPr>
        <w:kinsoku/>
        <w:wordWrap/>
        <w:overflowPunct/>
        <w:topLinePunct w:val="0"/>
        <w:autoSpaceDE w:val="0"/>
        <w:autoSpaceDN w:val="0"/>
        <w:bidi w:val="0"/>
        <w:adjustRightInd w:val="0"/>
        <w:snapToGrid w:val="0"/>
        <w:spacing w:beforeAutospacing="0" w:afterAutospacing="0" w:line="440" w:lineRule="exact"/>
        <w:ind w:left="720" w:leftChars="0" w:right="0" w:rightChars="0" w:hanging="36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配套试剂：根据不同组织特性，配套同品牌组织专用酶解试剂盒≥16款配</w:t>
      </w:r>
    </w:p>
    <w:p w14:paraId="763238F8">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right="0" w:rightChars="0"/>
        <w:jc w:val="left"/>
        <w:textAlignment w:val="auto"/>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套耗材：配套同品牌组织处理管，一种处理管可同时制备单细胞悬液、组织匀浆和单细胞核悬液等，适配性更好，可灭菌处理，样本不易污染；</w:t>
      </w:r>
    </w:p>
    <w:p w14:paraId="53E85CCD">
      <w:pPr>
        <w:keepNext w:val="0"/>
        <w:keepLines w:val="0"/>
        <w:pageBreakBefore w:val="0"/>
        <w:widowControl w:val="0"/>
        <w:numPr>
          <w:ilvl w:val="0"/>
          <w:numId w:val="7"/>
        </w:numPr>
        <w:kinsoku/>
        <w:wordWrap/>
        <w:overflowPunct/>
        <w:topLinePunct w:val="0"/>
        <w:autoSpaceDE w:val="0"/>
        <w:autoSpaceDN w:val="0"/>
        <w:bidi w:val="0"/>
        <w:adjustRightInd w:val="0"/>
        <w:snapToGrid w:val="0"/>
        <w:spacing w:beforeAutospacing="0" w:afterAutospacing="0" w:line="440" w:lineRule="exact"/>
        <w:ind w:left="720" w:leftChars="0" w:right="0" w:rightChars="0" w:hanging="36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仪器可自动识别运行通道和加热套是否安装，配置高清可触屏，可实时查</w:t>
      </w:r>
    </w:p>
    <w:p w14:paraId="6FA44CA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right="0" w:rightChars="0"/>
        <w:jc w:val="left"/>
        <w:textAlignment w:val="auto"/>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看当前程序运行进度、剩余时间，处理程序全程可视化；</w:t>
      </w:r>
    </w:p>
    <w:p w14:paraId="7D1C3485">
      <w:pPr>
        <w:keepNext w:val="0"/>
        <w:keepLines w:val="0"/>
        <w:pageBreakBefore w:val="0"/>
        <w:widowControl w:val="0"/>
        <w:numPr>
          <w:ilvl w:val="0"/>
          <w:numId w:val="7"/>
        </w:numPr>
        <w:kinsoku/>
        <w:wordWrap/>
        <w:overflowPunct/>
        <w:topLinePunct w:val="0"/>
        <w:autoSpaceDE w:val="0"/>
        <w:autoSpaceDN w:val="0"/>
        <w:bidi w:val="0"/>
        <w:adjustRightInd w:val="0"/>
        <w:snapToGrid w:val="0"/>
        <w:spacing w:beforeAutospacing="0" w:afterAutospacing="0" w:line="440" w:lineRule="exact"/>
        <w:ind w:left="720" w:leftChars="0" w:right="0" w:rightChars="0" w:hanging="36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正计时功能：仪器程序运行结束后即刻开启正计时，帮助用户在实验中确</w:t>
      </w:r>
    </w:p>
    <w:p w14:paraId="00A0884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right="0" w:rightChars="0"/>
        <w:jc w:val="left"/>
        <w:textAlignment w:val="auto"/>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认样本处理时间；</w:t>
      </w:r>
    </w:p>
    <w:p w14:paraId="34C5997D">
      <w:pPr>
        <w:keepNext w:val="0"/>
        <w:keepLines w:val="0"/>
        <w:pageBreakBefore w:val="0"/>
        <w:widowControl w:val="0"/>
        <w:numPr>
          <w:ilvl w:val="0"/>
          <w:numId w:val="7"/>
        </w:numPr>
        <w:kinsoku/>
        <w:wordWrap/>
        <w:overflowPunct/>
        <w:topLinePunct w:val="0"/>
        <w:autoSpaceDE w:val="0"/>
        <w:autoSpaceDN w:val="0"/>
        <w:bidi w:val="0"/>
        <w:adjustRightInd w:val="0"/>
        <w:snapToGrid w:val="0"/>
        <w:spacing w:beforeAutospacing="0" w:afterAutospacing="0" w:line="440" w:lineRule="exact"/>
        <w:ind w:left="720" w:leftChars="0" w:right="0" w:rightChars="0" w:hanging="36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携带USB接口，可用于导出或导入解离程序，便于厂家持续更新优化后的解</w:t>
      </w:r>
    </w:p>
    <w:p w14:paraId="4368DB1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right="0" w:rightChars="0"/>
        <w:jc w:val="left"/>
        <w:textAlignment w:val="auto"/>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离程序，软件终身免费升级；</w:t>
      </w:r>
    </w:p>
    <w:p w14:paraId="4D2FEF7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left="720" w:leftChars="0" w:right="0" w:rightChars="0" w:hanging="360" w:firstLineChars="0"/>
        <w:jc w:val="left"/>
        <w:textAlignment w:val="auto"/>
        <w:rPr>
          <w:rFonts w:ascii="宋体" w:hAnsi="宋体" w:eastAsia="宋体" w:cs="宋体"/>
          <w:color w:val="000000"/>
          <w:kern w:val="2"/>
          <w:sz w:val="24"/>
          <w:szCs w:val="24"/>
          <w:lang w:val="en-US" w:eastAsia="zh-CN" w:bidi="ar-SA"/>
        </w:rPr>
      </w:pPr>
      <w:r>
        <w:rPr>
          <w:rFonts w:ascii="宋体" w:hAnsi="宋体" w:eastAsia="宋体" w:cs="宋体"/>
          <w:color w:val="000000"/>
          <w:kern w:val="2"/>
          <w:sz w:val="24"/>
          <w:szCs w:val="24"/>
          <w:lang w:val="en-US" w:eastAsia="zh-CN" w:bidi="ar-SA"/>
        </w:rPr>
        <w:t>9.</w:t>
      </w:r>
      <w:r>
        <w:rPr>
          <w:rFonts w:hint="eastAsia" w:ascii="宋体" w:hAnsi="宋体" w:eastAsia="宋体" w:cs="宋体"/>
          <w:color w:val="000000"/>
          <w:kern w:val="2"/>
          <w:sz w:val="24"/>
          <w:szCs w:val="24"/>
          <w:lang w:val="en-US" w:eastAsia="zh-CN" w:bidi="ar-SA"/>
        </w:rPr>
        <w:t>仪器主机提供自动化短路保护机制。</w:t>
      </w:r>
    </w:p>
    <w:p w14:paraId="3D046361">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65EB892D">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品目2-6：多功能微孔板检测仪</w:t>
      </w:r>
    </w:p>
    <w:p w14:paraId="20E07110">
      <w:pPr>
        <w:keepNext w:val="0"/>
        <w:keepLines w:val="0"/>
        <w:pageBreakBefore w:val="0"/>
        <w:widowControl w:val="0"/>
        <w:numPr>
          <w:ilvl w:val="0"/>
          <w:numId w:val="8"/>
        </w:numPr>
        <w:tabs>
          <w:tab w:val="left" w:pos="688"/>
        </w:tabs>
        <w:kinsoku/>
        <w:wordWrap/>
        <w:overflowPunct/>
        <w:topLinePunct w:val="0"/>
        <w:autoSpaceDE w:val="0"/>
        <w:autoSpaceDN w:val="0"/>
        <w:bidi w:val="0"/>
        <w:spacing w:beforeAutospacing="0" w:afterAutospacing="0" w:line="440" w:lineRule="exact"/>
        <w:ind w:left="709" w:leftChars="0" w:right="0" w:rightChars="0" w:hanging="360" w:firstLineChars="0"/>
        <w:contextualSpacing w:val="0"/>
        <w:jc w:val="both"/>
        <w:textAlignment w:val="auto"/>
        <w:rPr>
          <w:rFonts w:hint="eastAsia" w:ascii="宋体" w:hAnsi="宋体" w:eastAsia="宋体" w:cs="Arial"/>
          <w:kern w:val="0"/>
          <w:sz w:val="24"/>
          <w:szCs w:val="24"/>
          <w:lang w:val="en-US" w:eastAsia="zh-CN" w:bidi="ar-SA"/>
        </w:rPr>
      </w:pPr>
      <w:r>
        <w:rPr>
          <w:rFonts w:ascii="宋体" w:hAnsi="宋体" w:eastAsia="宋体" w:cs="Arial"/>
          <w:kern w:val="0"/>
          <w:sz w:val="24"/>
          <w:szCs w:val="24"/>
          <w:lang w:val="en-US" w:eastAsia="zh-CN" w:bidi="ar-SA"/>
        </w:rPr>
        <w:t>模块化设计，功能模块任意组合</w:t>
      </w:r>
      <w:r>
        <w:rPr>
          <w:rFonts w:hint="eastAsia" w:ascii="宋体" w:hAnsi="宋体" w:eastAsia="宋体" w:cs="Arial"/>
          <w:kern w:val="0"/>
          <w:sz w:val="24"/>
          <w:szCs w:val="24"/>
          <w:lang w:val="en-US" w:eastAsia="zh-CN" w:bidi="ar-SA"/>
        </w:rPr>
        <w:t>工作</w:t>
      </w:r>
      <w:r>
        <w:rPr>
          <w:rFonts w:ascii="宋体" w:hAnsi="宋体" w:eastAsia="宋体" w:cs="Arial"/>
          <w:kern w:val="0"/>
          <w:sz w:val="24"/>
          <w:szCs w:val="24"/>
          <w:lang w:val="en-US" w:eastAsia="zh-CN" w:bidi="ar-SA"/>
        </w:rPr>
        <w:t>；</w:t>
      </w:r>
      <w:r>
        <w:rPr>
          <w:rFonts w:hint="eastAsia" w:ascii="宋体" w:hAnsi="宋体" w:eastAsia="宋体" w:cs="Arial"/>
          <w:kern w:val="0"/>
          <w:sz w:val="24"/>
          <w:szCs w:val="24"/>
          <w:lang w:val="en-US" w:eastAsia="zh-CN" w:bidi="ar-SA"/>
        </w:rPr>
        <w:t>光吸收，荧光和发光模块光源、光</w:t>
      </w:r>
    </w:p>
    <w:p w14:paraId="30CCEF53">
      <w:pPr>
        <w:keepNext w:val="0"/>
        <w:keepLines w:val="0"/>
        <w:pageBreakBefore w:val="0"/>
        <w:widowControl w:val="0"/>
        <w:numPr>
          <w:ilvl w:val="0"/>
          <w:numId w:val="0"/>
        </w:numPr>
        <w:tabs>
          <w:tab w:val="left" w:pos="688"/>
        </w:tabs>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路及检测器完全独立；</w:t>
      </w:r>
    </w:p>
    <w:p w14:paraId="72FD13AE">
      <w:pPr>
        <w:keepNext w:val="0"/>
        <w:keepLines w:val="0"/>
        <w:pageBreakBefore w:val="0"/>
        <w:widowControl w:val="0"/>
        <w:numPr>
          <w:ilvl w:val="1"/>
          <w:numId w:val="0"/>
        </w:numPr>
        <w:tabs>
          <w:tab w:val="left" w:pos="420"/>
          <w:tab w:val="left" w:pos="688"/>
        </w:tabs>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w:t>
      </w:r>
      <w:r>
        <w:rPr>
          <w:rFonts w:ascii="宋体" w:hAnsi="宋体" w:eastAsia="宋体" w:cs="Arial"/>
          <w:kern w:val="0"/>
          <w:sz w:val="24"/>
          <w:szCs w:val="24"/>
          <w:lang w:val="en-US" w:eastAsia="zh-CN" w:bidi="ar-SA"/>
        </w:rPr>
        <w:t>1)分光系统：四光栅光路</w:t>
      </w:r>
      <w:r>
        <w:rPr>
          <w:rFonts w:hint="eastAsia" w:ascii="宋体" w:hAnsi="宋体" w:eastAsia="宋体" w:cs="Arial"/>
          <w:kern w:val="0"/>
          <w:sz w:val="24"/>
          <w:szCs w:val="24"/>
          <w:lang w:val="en-US" w:eastAsia="zh-CN" w:bidi="ar-SA"/>
        </w:rPr>
        <w:t>及滤光片光路</w:t>
      </w:r>
      <w:r>
        <w:rPr>
          <w:rFonts w:ascii="宋体" w:hAnsi="宋体" w:eastAsia="宋体" w:cs="Arial"/>
          <w:kern w:val="0"/>
          <w:sz w:val="24"/>
          <w:szCs w:val="24"/>
          <w:lang w:val="en-US" w:eastAsia="zh-CN" w:bidi="ar-SA"/>
        </w:rPr>
        <w:t>，激发和发射分别为双光栅</w:t>
      </w:r>
      <w:r>
        <w:rPr>
          <w:rFonts w:hint="eastAsia" w:ascii="宋体" w:hAnsi="宋体" w:eastAsia="宋体" w:cs="Arial"/>
          <w:kern w:val="0"/>
          <w:sz w:val="24"/>
          <w:szCs w:val="24"/>
          <w:lang w:val="en-US" w:eastAsia="zh-CN" w:bidi="ar-SA"/>
        </w:rPr>
        <w:t>；</w:t>
      </w:r>
    </w:p>
    <w:p w14:paraId="556AEAB5">
      <w:pPr>
        <w:keepNext w:val="0"/>
        <w:keepLines w:val="0"/>
        <w:pageBreakBefore w:val="0"/>
        <w:widowControl w:val="0"/>
        <w:numPr>
          <w:ilvl w:val="0"/>
          <w:numId w:val="0"/>
        </w:numPr>
        <w:tabs>
          <w:tab w:val="left" w:pos="688"/>
        </w:tabs>
        <w:kinsoku/>
        <w:wordWrap/>
        <w:overflowPunct/>
        <w:topLinePunct w:val="0"/>
        <w:autoSpaceDE w:val="0"/>
        <w:autoSpaceDN w:val="0"/>
        <w:bidi w:val="0"/>
        <w:spacing w:beforeAutospacing="0" w:afterAutospacing="0" w:line="440" w:lineRule="exact"/>
        <w:ind w:right="0" w:rightChars="0"/>
        <w:contextualSpacing w:val="0"/>
        <w:jc w:val="both"/>
        <w:textAlignment w:val="auto"/>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2</w:t>
      </w:r>
      <w:r>
        <w:rPr>
          <w:rFonts w:ascii="宋体" w:hAnsi="宋体" w:eastAsia="宋体" w:cs="Arial"/>
          <w:kern w:val="0"/>
          <w:sz w:val="24"/>
          <w:szCs w:val="24"/>
          <w:lang w:val="en-US" w:eastAsia="zh-CN" w:bidi="ar-SA"/>
        </w:rPr>
        <w:t>)板型：</w:t>
      </w:r>
      <w:r>
        <w:rPr>
          <w:rFonts w:hint="eastAsia" w:ascii="宋体" w:hAnsi="宋体" w:eastAsia="宋体" w:cs="Arial"/>
          <w:kern w:val="0"/>
          <w:sz w:val="24"/>
          <w:szCs w:val="24"/>
          <w:lang w:val="en-US" w:eastAsia="zh-CN" w:bidi="ar-SA"/>
        </w:rPr>
        <w:t>适用板型：1-384孔板，预设常用品牌型号，自动扫描并定义</w:t>
      </w:r>
    </w:p>
    <w:p w14:paraId="45208822">
      <w:pPr>
        <w:keepNext w:val="0"/>
        <w:keepLines w:val="0"/>
        <w:pageBreakBefore w:val="0"/>
        <w:widowControl w:val="0"/>
        <w:numPr>
          <w:ilvl w:val="0"/>
          <w:numId w:val="0"/>
        </w:numPr>
        <w:tabs>
          <w:tab w:val="left" w:pos="688"/>
        </w:tabs>
        <w:kinsoku/>
        <w:wordWrap/>
        <w:overflowPunct/>
        <w:topLinePunct w:val="0"/>
        <w:autoSpaceDE w:val="0"/>
        <w:autoSpaceDN w:val="0"/>
        <w:bidi w:val="0"/>
        <w:spacing w:beforeAutospacing="0" w:afterAutospacing="0" w:line="440" w:lineRule="exact"/>
        <w:ind w:right="0" w:rightChars="0"/>
        <w:contextualSpacing w:val="0"/>
        <w:jc w:val="both"/>
        <w:textAlignment w:val="auto"/>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特殊规格板型,微量检测板，Cellchip，比色杯；</w:t>
      </w:r>
    </w:p>
    <w:p w14:paraId="543376D2">
      <w:pPr>
        <w:keepNext w:val="0"/>
        <w:keepLines w:val="0"/>
        <w:pageBreakBefore w:val="0"/>
        <w:widowControl w:val="0"/>
        <w:numPr>
          <w:ilvl w:val="0"/>
          <w:numId w:val="0"/>
        </w:numPr>
        <w:tabs>
          <w:tab w:val="left" w:pos="688"/>
        </w:tabs>
        <w:kinsoku/>
        <w:wordWrap/>
        <w:overflowPunct/>
        <w:topLinePunct w:val="0"/>
        <w:autoSpaceDE w:val="0"/>
        <w:autoSpaceDN w:val="0"/>
        <w:bidi w:val="0"/>
        <w:spacing w:beforeAutospacing="0" w:afterAutospacing="0" w:line="440" w:lineRule="exact"/>
        <w:ind w:right="0" w:rightChars="0" w:firstLine="480"/>
        <w:contextualSpacing w:val="0"/>
        <w:jc w:val="both"/>
        <w:textAlignment w:val="auto"/>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3</w:t>
      </w:r>
      <w:r>
        <w:rPr>
          <w:rFonts w:ascii="宋体" w:hAnsi="宋体" w:eastAsia="宋体" w:cs="Arial"/>
          <w:kern w:val="0"/>
          <w:sz w:val="24"/>
          <w:szCs w:val="24"/>
          <w:lang w:val="en-US" w:eastAsia="zh-CN" w:bidi="ar-SA"/>
        </w:rPr>
        <w:t>)</w:t>
      </w:r>
      <w:r>
        <w:rPr>
          <w:rFonts w:hint="eastAsia" w:ascii="宋体" w:hAnsi="宋体" w:eastAsia="宋体" w:cs="Arial"/>
          <w:kern w:val="0"/>
          <w:sz w:val="24"/>
          <w:szCs w:val="24"/>
          <w:lang w:val="en-US" w:eastAsia="zh-CN" w:bidi="ar-SA"/>
        </w:rPr>
        <w:t xml:space="preserve">检测光源：光吸收和荧光使用各自独立高能闪烁氙灯；   </w:t>
      </w:r>
    </w:p>
    <w:p w14:paraId="5F68C8E1">
      <w:pPr>
        <w:keepNext w:val="0"/>
        <w:keepLines w:val="0"/>
        <w:pageBreakBefore w:val="0"/>
        <w:widowControl w:val="0"/>
        <w:numPr>
          <w:ilvl w:val="0"/>
          <w:numId w:val="0"/>
        </w:numPr>
        <w:tabs>
          <w:tab w:val="left" w:pos="688"/>
        </w:tabs>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w:t>
      </w:r>
      <w:r>
        <w:rPr>
          <w:rFonts w:ascii="宋体" w:hAnsi="宋体" w:eastAsia="宋体" w:cs="Arial"/>
          <w:kern w:val="0"/>
          <w:sz w:val="24"/>
          <w:szCs w:val="24"/>
          <w:lang w:val="en-US" w:eastAsia="zh-CN" w:bidi="ar-SA"/>
        </w:rPr>
        <w:t>4)检测器：</w:t>
      </w:r>
      <w:r>
        <w:rPr>
          <w:rFonts w:hint="eastAsia" w:ascii="宋体" w:hAnsi="宋体" w:eastAsia="宋体" w:cs="Arial"/>
          <w:kern w:val="0"/>
          <w:sz w:val="24"/>
          <w:szCs w:val="24"/>
          <w:lang w:val="en-US" w:eastAsia="zh-CN" w:bidi="ar-SA"/>
        </w:rPr>
        <w:t>光吸收（紫外硅光电二级管）、荧光（扩展波长低暗电流PMT）、发光（低暗电流单光子计数PMT）；</w:t>
      </w:r>
    </w:p>
    <w:p w14:paraId="15452C8E">
      <w:pPr>
        <w:keepNext w:val="0"/>
        <w:keepLines w:val="0"/>
        <w:pageBreakBefore w:val="0"/>
        <w:widowControl w:val="0"/>
        <w:numPr>
          <w:ilvl w:val="1"/>
          <w:numId w:val="0"/>
        </w:numPr>
        <w:tabs>
          <w:tab w:val="left" w:pos="420"/>
          <w:tab w:val="left" w:pos="688"/>
        </w:tabs>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w:t>
      </w:r>
      <w:r>
        <w:rPr>
          <w:rFonts w:ascii="宋体" w:hAnsi="宋体" w:eastAsia="宋体" w:cs="Arial"/>
          <w:kern w:val="0"/>
          <w:sz w:val="24"/>
          <w:szCs w:val="24"/>
          <w:lang w:val="en-US" w:eastAsia="zh-CN" w:bidi="ar-SA"/>
        </w:rPr>
        <w:t>5)温控</w:t>
      </w:r>
      <w:r>
        <w:rPr>
          <w:rFonts w:hint="eastAsia" w:ascii="宋体" w:hAnsi="宋体" w:eastAsia="宋体" w:cs="Arial"/>
          <w:kern w:val="0"/>
          <w:sz w:val="24"/>
          <w:szCs w:val="24"/>
          <w:lang w:val="en-US" w:eastAsia="zh-CN" w:bidi="ar-SA"/>
        </w:rPr>
        <w:t>：</w:t>
      </w:r>
      <w:r>
        <w:rPr>
          <w:rFonts w:ascii="宋体" w:hAnsi="宋体" w:eastAsia="宋体" w:cs="Arial"/>
          <w:kern w:val="0"/>
          <w:sz w:val="24"/>
          <w:szCs w:val="24"/>
          <w:lang w:val="en-US" w:eastAsia="zh-CN" w:bidi="ar-SA"/>
        </w:rPr>
        <w:t>室温以上5</w:t>
      </w:r>
      <w:r>
        <w:rPr>
          <w:rFonts w:hint="eastAsia" w:ascii="宋体" w:hAnsi="宋体" w:eastAsia="宋体" w:cs="宋体"/>
          <w:kern w:val="0"/>
          <w:sz w:val="24"/>
          <w:szCs w:val="24"/>
          <w:lang w:val="en-US" w:eastAsia="zh-CN" w:bidi="ar-SA"/>
        </w:rPr>
        <w:t>℃</w:t>
      </w:r>
      <w:r>
        <w:rPr>
          <w:rFonts w:ascii="宋体" w:hAnsi="宋体" w:eastAsia="宋体" w:cs="Arial"/>
          <w:kern w:val="0"/>
          <w:sz w:val="24"/>
          <w:szCs w:val="24"/>
          <w:lang w:val="en-US" w:eastAsia="zh-CN" w:bidi="ar-SA"/>
        </w:rPr>
        <w:t>到42</w:t>
      </w:r>
      <w:r>
        <w:rPr>
          <w:rFonts w:hint="eastAsia" w:ascii="宋体" w:hAnsi="宋体" w:eastAsia="宋体" w:cs="宋体"/>
          <w:kern w:val="0"/>
          <w:sz w:val="24"/>
          <w:szCs w:val="24"/>
          <w:lang w:val="en-US" w:eastAsia="zh-CN" w:bidi="ar-SA"/>
        </w:rPr>
        <w:t>℃</w:t>
      </w:r>
      <w:r>
        <w:rPr>
          <w:rFonts w:hint="eastAsia" w:ascii="宋体" w:hAnsi="宋体" w:eastAsia="宋体" w:cs="Arial"/>
          <w:kern w:val="0"/>
          <w:sz w:val="24"/>
          <w:szCs w:val="24"/>
          <w:lang w:val="en-US" w:eastAsia="zh-CN" w:bidi="ar-SA"/>
        </w:rPr>
        <w:t>；</w:t>
      </w:r>
    </w:p>
    <w:p w14:paraId="76FF38AD">
      <w:pPr>
        <w:keepNext w:val="0"/>
        <w:keepLines w:val="0"/>
        <w:pageBreakBefore w:val="0"/>
        <w:widowControl w:val="0"/>
        <w:numPr>
          <w:ilvl w:val="1"/>
          <w:numId w:val="0"/>
        </w:numPr>
        <w:tabs>
          <w:tab w:val="left" w:pos="420"/>
          <w:tab w:val="left" w:pos="688"/>
        </w:tabs>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w:t>
      </w:r>
      <w:r>
        <w:rPr>
          <w:rFonts w:ascii="宋体" w:hAnsi="宋体" w:eastAsia="宋体" w:cs="Arial"/>
          <w:kern w:val="0"/>
          <w:sz w:val="24"/>
          <w:szCs w:val="24"/>
          <w:lang w:val="en-US" w:eastAsia="zh-CN" w:bidi="ar-SA"/>
        </w:rPr>
        <w:t>6)振荡器：线性和轨道振荡，振幅和时间可调</w:t>
      </w:r>
      <w:r>
        <w:rPr>
          <w:rFonts w:hint="eastAsia" w:ascii="宋体" w:hAnsi="宋体" w:eastAsia="宋体" w:cs="Arial"/>
          <w:kern w:val="0"/>
          <w:sz w:val="24"/>
          <w:szCs w:val="24"/>
          <w:lang w:val="en-US" w:eastAsia="zh-CN" w:bidi="ar-SA"/>
        </w:rPr>
        <w:t>。</w:t>
      </w:r>
    </w:p>
    <w:p w14:paraId="29C18EA1">
      <w:pPr>
        <w:keepNext w:val="0"/>
        <w:keepLines w:val="0"/>
        <w:pageBreakBefore w:val="0"/>
        <w:numPr>
          <w:ilvl w:val="0"/>
          <w:numId w:val="8"/>
        </w:numPr>
        <w:kinsoku/>
        <w:wordWrap/>
        <w:overflowPunct/>
        <w:topLinePunct w:val="0"/>
        <w:autoSpaceDE/>
        <w:autoSpaceDN/>
        <w:bidi w:val="0"/>
        <w:spacing w:beforeAutospacing="0" w:afterAutospacing="0" w:line="440" w:lineRule="exact"/>
        <w:ind w:left="708" w:leftChars="0" w:right="0" w:rightChars="0" w:hanging="440" w:firstLineChars="0"/>
        <w:jc w:val="both"/>
        <w:textAlignment w:val="auto"/>
        <w:rPr>
          <w:rFonts w:ascii="宋体" w:hAnsi="宋体" w:eastAsia="宋体" w:cs="Arial"/>
          <w:b/>
          <w:kern w:val="2"/>
          <w:sz w:val="24"/>
          <w:szCs w:val="24"/>
          <w:lang w:eastAsia="zh-CN"/>
        </w:rPr>
      </w:pPr>
      <w:r>
        <w:rPr>
          <w:rFonts w:ascii="宋体" w:hAnsi="宋体" w:eastAsia="宋体" w:cs="Arial"/>
          <w:b/>
          <w:kern w:val="2"/>
          <w:sz w:val="24"/>
          <w:szCs w:val="24"/>
          <w:lang w:eastAsia="zh-CN"/>
        </w:rPr>
        <w:t>光吸收模式</w:t>
      </w:r>
    </w:p>
    <w:p w14:paraId="0ED9D9BB">
      <w:pPr>
        <w:keepNext w:val="0"/>
        <w:keepLines w:val="0"/>
        <w:pageBreakBefore w:val="0"/>
        <w:numPr>
          <w:ilvl w:val="0"/>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2.1</w:t>
      </w:r>
      <w:r>
        <w:rPr>
          <w:rFonts w:hint="eastAsia" w:ascii="宋体" w:hAnsi="宋体" w:eastAsia="宋体" w:cs="Arial"/>
          <w:kern w:val="0"/>
          <w:sz w:val="24"/>
          <w:szCs w:val="24"/>
          <w:lang w:eastAsia="zh-CN"/>
        </w:rPr>
        <w:t>波长范围：200-1000nm；</w:t>
      </w:r>
    </w:p>
    <w:p w14:paraId="729CEBA3">
      <w:pPr>
        <w:keepNext w:val="0"/>
        <w:keepLines w:val="0"/>
        <w:pageBreakBefore w:val="0"/>
        <w:numPr>
          <w:ilvl w:val="1"/>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2.2</w:t>
      </w:r>
      <w:r>
        <w:rPr>
          <w:rFonts w:hint="eastAsia" w:ascii="宋体" w:hAnsi="宋体" w:eastAsia="宋体" w:cs="Arial"/>
          <w:kern w:val="0"/>
          <w:sz w:val="24"/>
          <w:szCs w:val="24"/>
          <w:lang w:eastAsia="zh-CN"/>
        </w:rPr>
        <w:t>扫描速度：≤ 5sec（200-1000 nm，1nm步进）；</w:t>
      </w:r>
    </w:p>
    <w:p w14:paraId="5F13A975">
      <w:pPr>
        <w:keepNext w:val="0"/>
        <w:keepLines w:val="0"/>
        <w:pageBreakBefore w:val="0"/>
        <w:numPr>
          <w:ilvl w:val="1"/>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▲2.3</w:t>
      </w:r>
      <w:r>
        <w:rPr>
          <w:rFonts w:hint="eastAsia" w:ascii="宋体" w:hAnsi="宋体" w:eastAsia="宋体" w:cs="Arial"/>
          <w:kern w:val="0"/>
          <w:sz w:val="24"/>
          <w:szCs w:val="24"/>
          <w:lang w:eastAsia="zh-CN"/>
        </w:rPr>
        <w:t>波长准确性：≤±0.3nm；</w:t>
      </w:r>
    </w:p>
    <w:p w14:paraId="28823AC7">
      <w:pPr>
        <w:keepNext w:val="0"/>
        <w:keepLines w:val="0"/>
        <w:pageBreakBefore w:val="0"/>
        <w:numPr>
          <w:ilvl w:val="1"/>
          <w:numId w:val="0"/>
        </w:numPr>
        <w:kinsoku/>
        <w:wordWrap/>
        <w:overflowPunct/>
        <w:topLinePunct w:val="0"/>
        <w:autoSpaceDE/>
        <w:autoSpaceDN/>
        <w:bidi w:val="0"/>
        <w:spacing w:beforeAutospacing="0" w:afterAutospacing="0" w:line="440" w:lineRule="exact"/>
        <w:ind w:right="0" w:rightChars="0"/>
        <w:jc w:val="both"/>
        <w:textAlignment w:val="auto"/>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2.4</w:t>
      </w:r>
      <w:r>
        <w:rPr>
          <w:rFonts w:hint="eastAsia" w:ascii="宋体" w:hAnsi="宋体" w:eastAsia="宋体" w:cs="Arial"/>
          <w:kern w:val="0"/>
          <w:sz w:val="24"/>
          <w:szCs w:val="24"/>
          <w:lang w:eastAsia="zh-CN"/>
        </w:rPr>
        <w:t>检测线性范围：</w:t>
      </w:r>
      <w:r>
        <w:rPr>
          <w:rFonts w:hint="eastAsia" w:ascii="宋体" w:hAnsi="宋体" w:eastAsia="宋体" w:cs="黑体"/>
          <w:bCs/>
          <w:kern w:val="2"/>
          <w:sz w:val="24"/>
          <w:szCs w:val="24"/>
          <w:lang w:eastAsia="zh-CN"/>
        </w:rPr>
        <w:t>≤</w:t>
      </w:r>
      <w:r>
        <w:rPr>
          <w:rFonts w:hint="eastAsia" w:ascii="宋体" w:hAnsi="宋体" w:eastAsia="宋体" w:cs="Arial"/>
          <w:kern w:val="0"/>
          <w:sz w:val="24"/>
          <w:szCs w:val="24"/>
          <w:lang w:eastAsia="zh-CN"/>
        </w:rPr>
        <w:t>0-4 OD；</w:t>
      </w:r>
      <w:r>
        <w:rPr>
          <w:rFonts w:hint="eastAsia" w:ascii="宋体" w:hAnsi="宋体" w:eastAsia="宋体" w:cs="Arial"/>
          <w:kern w:val="0"/>
          <w:sz w:val="24"/>
          <w:szCs w:val="24"/>
          <w:lang w:val="en-US" w:eastAsia="zh-CN" w:bidi="ar-SA"/>
        </w:rPr>
        <w:t xml:space="preserve">  </w:t>
      </w:r>
    </w:p>
    <w:p w14:paraId="5CB66F73">
      <w:pPr>
        <w:keepNext w:val="0"/>
        <w:keepLines w:val="0"/>
        <w:pageBreakBefore w:val="0"/>
        <w:numPr>
          <w:ilvl w:val="1"/>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▲2.5</w:t>
      </w:r>
      <w:r>
        <w:rPr>
          <w:rFonts w:hint="eastAsia" w:ascii="宋体" w:hAnsi="宋体" w:eastAsia="宋体" w:cs="Arial"/>
          <w:kern w:val="0"/>
          <w:sz w:val="24"/>
          <w:szCs w:val="24"/>
          <w:lang w:eastAsia="zh-CN"/>
        </w:rPr>
        <w:t>检测分辨率：</w:t>
      </w:r>
      <w:r>
        <w:rPr>
          <w:rFonts w:hint="eastAsia" w:ascii="宋体" w:hAnsi="宋体" w:eastAsia="宋体" w:cs="黑体"/>
          <w:bCs/>
          <w:kern w:val="2"/>
          <w:sz w:val="24"/>
          <w:szCs w:val="24"/>
          <w:lang w:eastAsia="zh-CN"/>
        </w:rPr>
        <w:t>≤</w:t>
      </w:r>
      <w:r>
        <w:rPr>
          <w:rFonts w:hint="eastAsia" w:ascii="宋体" w:hAnsi="宋体" w:eastAsia="宋体" w:cs="Arial"/>
          <w:kern w:val="0"/>
          <w:sz w:val="24"/>
          <w:szCs w:val="24"/>
          <w:lang w:eastAsia="zh-CN"/>
        </w:rPr>
        <w:t>0.0001 OD。</w:t>
      </w:r>
    </w:p>
    <w:p w14:paraId="2D4E3D24">
      <w:pPr>
        <w:keepNext w:val="0"/>
        <w:keepLines w:val="0"/>
        <w:pageBreakBefore w:val="0"/>
        <w:numPr>
          <w:ilvl w:val="0"/>
          <w:numId w:val="0"/>
        </w:numPr>
        <w:kinsoku/>
        <w:wordWrap/>
        <w:overflowPunct/>
        <w:topLinePunct w:val="0"/>
        <w:autoSpaceDE/>
        <w:autoSpaceDN/>
        <w:bidi w:val="0"/>
        <w:spacing w:beforeAutospacing="0" w:afterAutospacing="0" w:line="440" w:lineRule="exact"/>
        <w:ind w:left="708" w:leftChars="0" w:right="0" w:rightChars="0" w:hanging="440" w:firstLineChars="0"/>
        <w:jc w:val="both"/>
        <w:textAlignment w:val="auto"/>
        <w:rPr>
          <w:rFonts w:ascii="宋体" w:hAnsi="宋体" w:eastAsia="宋体" w:cs="Arial"/>
          <w:b/>
          <w:kern w:val="2"/>
          <w:sz w:val="24"/>
          <w:szCs w:val="24"/>
          <w:lang w:eastAsia="zh-CN"/>
        </w:rPr>
      </w:pPr>
      <w:r>
        <w:rPr>
          <w:rFonts w:hint="default" w:ascii="宋体" w:hAnsi="宋体" w:eastAsia="宋体" w:cs="Arial"/>
          <w:b/>
          <w:kern w:val="2"/>
          <w:sz w:val="24"/>
          <w:szCs w:val="24"/>
          <w:lang w:val="en-US" w:eastAsia="zh-CN" w:bidi="ar-SA"/>
        </w:rPr>
        <w:t>3.</w:t>
      </w:r>
      <w:r>
        <w:rPr>
          <w:rFonts w:ascii="宋体" w:hAnsi="宋体" w:eastAsia="宋体" w:cs="Arial"/>
          <w:b/>
          <w:kern w:val="2"/>
          <w:sz w:val="24"/>
          <w:szCs w:val="24"/>
          <w:lang w:eastAsia="zh-CN"/>
        </w:rPr>
        <w:t>荧光模式</w:t>
      </w:r>
    </w:p>
    <w:p w14:paraId="5D9B8946">
      <w:pPr>
        <w:keepNext w:val="0"/>
        <w:keepLines w:val="0"/>
        <w:pageBreakBefore w:val="0"/>
        <w:numPr>
          <w:ilvl w:val="1"/>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3.1</w:t>
      </w:r>
      <w:r>
        <w:rPr>
          <w:rFonts w:ascii="宋体" w:hAnsi="宋体" w:eastAsia="宋体" w:cs="Arial"/>
          <w:kern w:val="0"/>
          <w:sz w:val="24"/>
          <w:szCs w:val="24"/>
          <w:lang w:eastAsia="zh-CN"/>
        </w:rPr>
        <w:t>光源：高能闪烁氙灯；</w:t>
      </w:r>
    </w:p>
    <w:p w14:paraId="0E731167">
      <w:pPr>
        <w:keepNext w:val="0"/>
        <w:keepLines w:val="0"/>
        <w:pageBreakBefore w:val="0"/>
        <w:numPr>
          <w:ilvl w:val="1"/>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3.2</w:t>
      </w:r>
      <w:r>
        <w:rPr>
          <w:rFonts w:hint="eastAsia" w:ascii="宋体" w:hAnsi="宋体" w:eastAsia="宋体" w:cs="Arial"/>
          <w:kern w:val="0"/>
          <w:sz w:val="24"/>
          <w:szCs w:val="24"/>
          <w:lang w:eastAsia="zh-CN"/>
        </w:rPr>
        <w:t>波长选择：</w:t>
      </w:r>
      <w:r>
        <w:rPr>
          <w:rFonts w:hint="eastAsia" w:ascii="宋体" w:hAnsi="宋体" w:eastAsia="宋体" w:cs="黑体"/>
          <w:bCs/>
          <w:kern w:val="2"/>
          <w:sz w:val="24"/>
          <w:szCs w:val="24"/>
          <w:lang w:eastAsia="zh-CN"/>
        </w:rPr>
        <w:t>≥</w:t>
      </w:r>
      <w:r>
        <w:rPr>
          <w:rFonts w:hint="eastAsia" w:ascii="宋体" w:hAnsi="宋体" w:eastAsia="宋体" w:cs="Arial"/>
          <w:kern w:val="0"/>
          <w:sz w:val="24"/>
          <w:szCs w:val="24"/>
          <w:lang w:eastAsia="zh-CN"/>
        </w:rPr>
        <w:t>四光栅系统和滤光片系统任意选择，即激发和发射端可任意选双光栅或滤光片；</w:t>
      </w:r>
    </w:p>
    <w:p w14:paraId="5C52E645">
      <w:pPr>
        <w:keepNext w:val="0"/>
        <w:keepLines w:val="0"/>
        <w:pageBreakBefore w:val="0"/>
        <w:numPr>
          <w:ilvl w:val="1"/>
          <w:numId w:val="0"/>
        </w:numPr>
        <w:tabs>
          <w:tab w:val="left" w:pos="688"/>
        </w:tabs>
        <w:kinsoku/>
        <w:wordWrap/>
        <w:overflowPunct/>
        <w:topLinePunct w:val="0"/>
        <w:autoSpaceDE/>
        <w:autoSpaceDN/>
        <w:bidi w:val="0"/>
        <w:spacing w:beforeAutospacing="0" w:afterAutospacing="0" w:line="440" w:lineRule="exact"/>
        <w:ind w:right="0" w:rightChars="0"/>
        <w:jc w:val="both"/>
        <w:textAlignment w:val="auto"/>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▲3.3</w:t>
      </w:r>
      <w:r>
        <w:rPr>
          <w:rFonts w:hint="eastAsia" w:ascii="宋体" w:hAnsi="宋体" w:eastAsia="宋体" w:cs="Arial"/>
          <w:kern w:val="0"/>
          <w:sz w:val="24"/>
          <w:szCs w:val="24"/>
          <w:lang w:eastAsia="zh-CN"/>
        </w:rPr>
        <w:t>滤光片数量:激发端</w:t>
      </w:r>
      <w:r>
        <w:rPr>
          <w:rFonts w:hint="eastAsia" w:ascii="宋体" w:hAnsi="宋体" w:eastAsia="宋体" w:cs="黑体"/>
          <w:bCs/>
          <w:kern w:val="2"/>
          <w:sz w:val="24"/>
          <w:szCs w:val="24"/>
          <w:lang w:eastAsia="zh-CN"/>
        </w:rPr>
        <w:t>≥</w:t>
      </w:r>
      <w:r>
        <w:rPr>
          <w:rFonts w:hint="eastAsia" w:ascii="宋体" w:hAnsi="宋体" w:eastAsia="宋体" w:cs="Arial"/>
          <w:kern w:val="0"/>
          <w:sz w:val="24"/>
          <w:szCs w:val="24"/>
          <w:lang w:eastAsia="zh-CN"/>
        </w:rPr>
        <w:t>6个，发射端</w:t>
      </w:r>
      <w:r>
        <w:rPr>
          <w:rFonts w:hint="eastAsia" w:ascii="宋体" w:hAnsi="宋体" w:eastAsia="宋体" w:cs="黑体"/>
          <w:bCs/>
          <w:kern w:val="2"/>
          <w:sz w:val="24"/>
          <w:szCs w:val="24"/>
          <w:lang w:eastAsia="zh-CN"/>
        </w:rPr>
        <w:t>≥</w:t>
      </w:r>
      <w:r>
        <w:rPr>
          <w:rFonts w:hint="eastAsia" w:ascii="宋体" w:hAnsi="宋体" w:eastAsia="宋体" w:cs="Arial"/>
          <w:kern w:val="0"/>
          <w:sz w:val="24"/>
          <w:szCs w:val="24"/>
          <w:lang w:eastAsia="zh-CN"/>
        </w:rPr>
        <w:t>6个，且激发端和发射端滤光片可以独立自由组合；</w:t>
      </w:r>
      <w:r>
        <w:rPr>
          <w:rFonts w:hint="eastAsia" w:ascii="宋体" w:hAnsi="宋体" w:eastAsia="宋体" w:cs="Arial"/>
          <w:kern w:val="0"/>
          <w:sz w:val="24"/>
          <w:szCs w:val="24"/>
          <w:lang w:val="en-US" w:eastAsia="zh-CN" w:bidi="ar-SA"/>
        </w:rPr>
        <w:t xml:space="preserve">   </w:t>
      </w:r>
    </w:p>
    <w:p w14:paraId="7916EF0B">
      <w:pPr>
        <w:keepNext w:val="0"/>
        <w:keepLines w:val="0"/>
        <w:pageBreakBefore w:val="0"/>
        <w:numPr>
          <w:ilvl w:val="1"/>
          <w:numId w:val="0"/>
        </w:numPr>
        <w:tabs>
          <w:tab w:val="left" w:pos="688"/>
        </w:tabs>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3.4</w:t>
      </w:r>
      <w:r>
        <w:rPr>
          <w:rFonts w:hint="eastAsia" w:ascii="宋体" w:hAnsi="宋体" w:eastAsia="宋体" w:cs="Arial"/>
          <w:kern w:val="0"/>
          <w:sz w:val="24"/>
          <w:szCs w:val="24"/>
          <w:lang w:eastAsia="zh-CN"/>
        </w:rPr>
        <w:t>波长范围：230-900nm，</w:t>
      </w:r>
      <w:r>
        <w:rPr>
          <w:rFonts w:hint="eastAsia" w:ascii="宋体" w:hAnsi="宋体" w:eastAsia="宋体" w:cs="黑体"/>
          <w:bCs/>
          <w:kern w:val="2"/>
          <w:sz w:val="24"/>
          <w:szCs w:val="24"/>
          <w:lang w:eastAsia="zh-CN"/>
        </w:rPr>
        <w:t>≤</w:t>
      </w:r>
      <w:r>
        <w:rPr>
          <w:rFonts w:hint="eastAsia" w:ascii="宋体" w:hAnsi="宋体" w:eastAsia="宋体" w:cs="Arial"/>
          <w:kern w:val="0"/>
          <w:sz w:val="24"/>
          <w:szCs w:val="24"/>
          <w:lang w:eastAsia="zh-CN"/>
        </w:rPr>
        <w:t xml:space="preserve"> 1nm可调（四光栅），或按滤光片配置；</w:t>
      </w:r>
    </w:p>
    <w:p w14:paraId="1E977FCE">
      <w:pPr>
        <w:keepNext w:val="0"/>
        <w:keepLines w:val="0"/>
        <w:pageBreakBefore w:val="0"/>
        <w:numPr>
          <w:ilvl w:val="1"/>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3.5</w:t>
      </w:r>
      <w:r>
        <w:rPr>
          <w:rFonts w:hint="eastAsia" w:ascii="宋体" w:hAnsi="宋体" w:eastAsia="宋体" w:cs="Arial"/>
          <w:kern w:val="0"/>
          <w:sz w:val="24"/>
          <w:szCs w:val="24"/>
          <w:lang w:eastAsia="zh-CN"/>
        </w:rPr>
        <w:t xml:space="preserve">荧光检测限（顶部）：≤0.25 pM (≤25 amol/well；100μl)荧光素；  </w:t>
      </w:r>
    </w:p>
    <w:p w14:paraId="50A59EE2">
      <w:pPr>
        <w:keepNext w:val="0"/>
        <w:keepLines w:val="0"/>
        <w:pageBreakBefore w:val="0"/>
        <w:numPr>
          <w:ilvl w:val="1"/>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3.6</w:t>
      </w:r>
      <w:r>
        <w:rPr>
          <w:rFonts w:hint="eastAsia" w:ascii="宋体" w:hAnsi="宋体" w:eastAsia="宋体" w:cs="Arial"/>
          <w:kern w:val="0"/>
          <w:sz w:val="24"/>
          <w:szCs w:val="24"/>
          <w:lang w:eastAsia="zh-CN"/>
        </w:rPr>
        <w:t xml:space="preserve">荧光检测限（底部）：≤ 2.5 pM (≤0.5 fmol/well；200μl)荧光素； </w:t>
      </w:r>
    </w:p>
    <w:p w14:paraId="511E8D08">
      <w:pPr>
        <w:keepNext w:val="0"/>
        <w:keepLines w:val="0"/>
        <w:pageBreakBefore w:val="0"/>
        <w:numPr>
          <w:ilvl w:val="1"/>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3.7</w:t>
      </w:r>
      <w:r>
        <w:rPr>
          <w:rFonts w:hint="eastAsia" w:ascii="宋体" w:hAnsi="宋体" w:eastAsia="宋体" w:cs="Arial"/>
          <w:kern w:val="0"/>
          <w:sz w:val="24"/>
          <w:szCs w:val="24"/>
          <w:lang w:eastAsia="zh-CN"/>
        </w:rPr>
        <w:t>测量范围：</w:t>
      </w:r>
      <w:r>
        <w:rPr>
          <w:rFonts w:hint="eastAsia" w:ascii="宋体" w:hAnsi="宋体" w:eastAsia="宋体" w:cs="黑体"/>
          <w:bCs/>
          <w:kern w:val="2"/>
          <w:sz w:val="24"/>
          <w:szCs w:val="24"/>
          <w:lang w:eastAsia="zh-CN"/>
        </w:rPr>
        <w:t>≥</w:t>
      </w:r>
      <w:r>
        <w:rPr>
          <w:rFonts w:hint="eastAsia" w:ascii="宋体" w:hAnsi="宋体" w:eastAsia="宋体" w:cs="Arial"/>
          <w:kern w:val="0"/>
          <w:sz w:val="24"/>
          <w:szCs w:val="24"/>
          <w:lang w:eastAsia="zh-CN"/>
        </w:rPr>
        <w:t>7个数量级。</w:t>
      </w:r>
    </w:p>
    <w:p w14:paraId="00921301">
      <w:pPr>
        <w:keepNext w:val="0"/>
        <w:keepLines w:val="0"/>
        <w:pageBreakBefore w:val="0"/>
        <w:numPr>
          <w:ilvl w:val="0"/>
          <w:numId w:val="0"/>
        </w:numPr>
        <w:kinsoku/>
        <w:wordWrap/>
        <w:overflowPunct/>
        <w:topLinePunct w:val="0"/>
        <w:autoSpaceDE/>
        <w:autoSpaceDN/>
        <w:bidi w:val="0"/>
        <w:spacing w:beforeAutospacing="0" w:afterAutospacing="0" w:line="440" w:lineRule="exact"/>
        <w:ind w:left="708" w:leftChars="0" w:right="0" w:rightChars="0" w:hanging="440" w:firstLineChars="0"/>
        <w:jc w:val="both"/>
        <w:textAlignment w:val="auto"/>
        <w:rPr>
          <w:rFonts w:ascii="宋体" w:hAnsi="宋体" w:eastAsia="宋体" w:cs="Arial"/>
          <w:b/>
          <w:kern w:val="2"/>
          <w:sz w:val="24"/>
          <w:szCs w:val="24"/>
          <w:lang w:eastAsia="zh-CN"/>
        </w:rPr>
      </w:pPr>
      <w:r>
        <w:rPr>
          <w:rFonts w:hint="default" w:ascii="宋体" w:hAnsi="宋体" w:eastAsia="宋体" w:cs="Arial"/>
          <w:b/>
          <w:kern w:val="2"/>
          <w:sz w:val="24"/>
          <w:szCs w:val="24"/>
          <w:lang w:val="en-US" w:eastAsia="zh-CN" w:bidi="ar-SA"/>
        </w:rPr>
        <w:t>4.</w:t>
      </w:r>
      <w:r>
        <w:rPr>
          <w:rFonts w:ascii="宋体" w:hAnsi="宋体" w:eastAsia="宋体" w:cs="Arial"/>
          <w:b/>
          <w:kern w:val="2"/>
          <w:sz w:val="24"/>
          <w:szCs w:val="24"/>
          <w:lang w:eastAsia="zh-CN"/>
        </w:rPr>
        <w:t>时间分辨荧光检测模式</w:t>
      </w:r>
    </w:p>
    <w:p w14:paraId="51AF0F9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4.1</w:t>
      </w:r>
      <w:r>
        <w:rPr>
          <w:rFonts w:ascii="宋体" w:hAnsi="宋体" w:eastAsia="宋体" w:cs="Arial"/>
          <w:kern w:val="0"/>
          <w:sz w:val="24"/>
          <w:szCs w:val="24"/>
          <w:lang w:val="en-US" w:eastAsia="zh-CN" w:bidi="ar-SA"/>
        </w:rPr>
        <w:t>波长选择范围：</w:t>
      </w:r>
      <w:r>
        <w:rPr>
          <w:rFonts w:hint="eastAsia" w:ascii="宋体" w:hAnsi="宋体" w:eastAsia="宋体" w:cs="Arial"/>
          <w:kern w:val="0"/>
          <w:sz w:val="24"/>
          <w:szCs w:val="24"/>
          <w:lang w:val="en-US" w:eastAsia="zh-CN" w:bidi="ar-SA"/>
        </w:rPr>
        <w:t>Ex：230–900 nm；Em: 280–900 nm，1nm可调（四光栅），或按滤光片配置；</w:t>
      </w:r>
    </w:p>
    <w:p w14:paraId="17A4C482">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4.2检测灵敏度：≤40fM (≤4 amol/well；100μl)。</w:t>
      </w:r>
    </w:p>
    <w:p w14:paraId="1CFEEE3C">
      <w:pPr>
        <w:keepNext w:val="0"/>
        <w:keepLines w:val="0"/>
        <w:pageBreakBefore w:val="0"/>
        <w:numPr>
          <w:ilvl w:val="0"/>
          <w:numId w:val="0"/>
        </w:numPr>
        <w:kinsoku/>
        <w:wordWrap/>
        <w:overflowPunct/>
        <w:topLinePunct w:val="0"/>
        <w:autoSpaceDE/>
        <w:autoSpaceDN/>
        <w:bidi w:val="0"/>
        <w:spacing w:beforeAutospacing="0" w:afterAutospacing="0" w:line="440" w:lineRule="exact"/>
        <w:ind w:left="708" w:leftChars="0" w:right="0" w:rightChars="0" w:hanging="440" w:firstLineChars="0"/>
        <w:jc w:val="both"/>
        <w:textAlignment w:val="auto"/>
        <w:rPr>
          <w:rFonts w:ascii="宋体" w:hAnsi="宋体" w:eastAsia="宋体" w:cs="Arial"/>
          <w:b/>
          <w:kern w:val="2"/>
          <w:sz w:val="24"/>
          <w:szCs w:val="24"/>
          <w:lang w:eastAsia="zh-CN"/>
        </w:rPr>
      </w:pPr>
      <w:r>
        <w:rPr>
          <w:rFonts w:hint="default" w:ascii="宋体" w:hAnsi="宋体" w:eastAsia="宋体" w:cs="Arial"/>
          <w:b/>
          <w:kern w:val="2"/>
          <w:sz w:val="24"/>
          <w:szCs w:val="24"/>
          <w:lang w:val="en-US" w:eastAsia="zh-CN" w:bidi="ar-SA"/>
        </w:rPr>
        <w:t>5.</w:t>
      </w:r>
      <w:r>
        <w:rPr>
          <w:rFonts w:hint="eastAsia" w:ascii="宋体" w:hAnsi="宋体" w:eastAsia="宋体" w:cs="Arial"/>
          <w:b/>
          <w:kern w:val="2"/>
          <w:sz w:val="24"/>
          <w:szCs w:val="24"/>
          <w:lang w:eastAsia="zh-CN"/>
        </w:rPr>
        <w:t>荧光偏振模式</w:t>
      </w:r>
    </w:p>
    <w:p w14:paraId="7D17B0EB">
      <w:pPr>
        <w:keepNext w:val="0"/>
        <w:keepLines w:val="0"/>
        <w:pageBreakBefore w:val="0"/>
        <w:numPr>
          <w:ilvl w:val="1"/>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▲5.1</w:t>
      </w:r>
      <w:r>
        <w:rPr>
          <w:rFonts w:ascii="宋体" w:hAnsi="宋体" w:eastAsia="宋体" w:cs="Arial"/>
          <w:kern w:val="0"/>
          <w:sz w:val="24"/>
          <w:szCs w:val="24"/>
          <w:lang w:eastAsia="zh-CN"/>
        </w:rPr>
        <w:t>波长选择范围：</w:t>
      </w:r>
      <w:r>
        <w:rPr>
          <w:rFonts w:hint="eastAsia" w:ascii="宋体" w:hAnsi="宋体" w:eastAsia="宋体" w:cs="Arial"/>
          <w:kern w:val="0"/>
          <w:sz w:val="24"/>
          <w:szCs w:val="24"/>
          <w:lang w:eastAsia="zh-CN"/>
        </w:rPr>
        <w:t>300-850 nm，1nm步进，或按滤光片配置；</w:t>
      </w:r>
    </w:p>
    <w:p w14:paraId="14D28070">
      <w:pPr>
        <w:keepNext w:val="0"/>
        <w:keepLines w:val="0"/>
        <w:pageBreakBefore w:val="0"/>
        <w:numPr>
          <w:ilvl w:val="1"/>
          <w:numId w:val="0"/>
        </w:numPr>
        <w:kinsoku/>
        <w:wordWrap/>
        <w:overflowPunct/>
        <w:topLinePunct w:val="0"/>
        <w:autoSpaceDE/>
        <w:autoSpaceDN/>
        <w:bidi w:val="0"/>
        <w:spacing w:beforeAutospacing="0" w:afterAutospacing="0" w:line="440" w:lineRule="exact"/>
        <w:ind w:right="0" w:rightChars="0"/>
        <w:jc w:val="both"/>
        <w:textAlignment w:val="auto"/>
        <w:rPr>
          <w:rFonts w:ascii="宋体" w:hAnsi="宋体" w:eastAsia="宋体" w:cs="Arial"/>
          <w:kern w:val="0"/>
          <w:sz w:val="24"/>
          <w:szCs w:val="24"/>
          <w:lang w:eastAsia="zh-CN"/>
        </w:rPr>
      </w:pPr>
      <w:r>
        <w:rPr>
          <w:rFonts w:hint="eastAsia" w:ascii="宋体" w:hAnsi="宋体" w:eastAsia="宋体" w:cs="Arial"/>
          <w:kern w:val="0"/>
          <w:sz w:val="24"/>
          <w:szCs w:val="24"/>
          <w:lang w:val="en-US" w:eastAsia="zh-CN" w:bidi="ar-SA"/>
        </w:rPr>
        <w:t xml:space="preserve">   5.2</w:t>
      </w:r>
      <w:r>
        <w:rPr>
          <w:rFonts w:hint="eastAsia" w:ascii="宋体" w:hAnsi="宋体" w:eastAsia="宋体" w:cs="Arial"/>
          <w:kern w:val="0"/>
          <w:sz w:val="24"/>
          <w:szCs w:val="24"/>
          <w:lang w:eastAsia="zh-CN"/>
        </w:rPr>
        <w:t>检测灵敏度 ：F/F ≤ 1.5 mP （1nm荧光素） M/M ≤ 3 mP。</w:t>
      </w:r>
    </w:p>
    <w:p w14:paraId="56576271">
      <w:pPr>
        <w:keepNext w:val="0"/>
        <w:keepLines w:val="0"/>
        <w:pageBreakBefore w:val="0"/>
        <w:numPr>
          <w:ilvl w:val="0"/>
          <w:numId w:val="0"/>
        </w:numPr>
        <w:kinsoku/>
        <w:wordWrap/>
        <w:overflowPunct/>
        <w:topLinePunct w:val="0"/>
        <w:autoSpaceDE/>
        <w:autoSpaceDN/>
        <w:bidi w:val="0"/>
        <w:spacing w:beforeAutospacing="0" w:afterAutospacing="0" w:line="440" w:lineRule="exact"/>
        <w:ind w:left="708" w:leftChars="0" w:right="0" w:rightChars="0" w:hanging="440" w:firstLineChars="0"/>
        <w:jc w:val="both"/>
        <w:textAlignment w:val="auto"/>
        <w:rPr>
          <w:rFonts w:ascii="宋体" w:hAnsi="宋体" w:eastAsia="宋体" w:cs="Arial"/>
          <w:b/>
          <w:kern w:val="2"/>
          <w:sz w:val="24"/>
          <w:szCs w:val="24"/>
          <w:lang w:eastAsia="zh-CN"/>
        </w:rPr>
      </w:pPr>
      <w:r>
        <w:rPr>
          <w:rFonts w:hint="default" w:ascii="宋体" w:hAnsi="宋体" w:eastAsia="宋体" w:cs="Arial"/>
          <w:b/>
          <w:kern w:val="2"/>
          <w:sz w:val="24"/>
          <w:szCs w:val="24"/>
          <w:lang w:val="en-US" w:eastAsia="zh-CN" w:bidi="ar-SA"/>
        </w:rPr>
        <w:t>6.</w:t>
      </w:r>
      <w:r>
        <w:rPr>
          <w:rFonts w:ascii="宋体" w:hAnsi="宋体" w:eastAsia="宋体" w:cs="Arial"/>
          <w:b/>
          <w:kern w:val="2"/>
          <w:sz w:val="24"/>
          <w:szCs w:val="24"/>
          <w:lang w:eastAsia="zh-CN"/>
        </w:rPr>
        <w:t>发光模式</w:t>
      </w:r>
    </w:p>
    <w:p w14:paraId="237047D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▲6.1波长范围：370-700nm；</w:t>
      </w:r>
    </w:p>
    <w:p w14:paraId="12FE9473">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6.2检测限（闪光）：≤218 fM (≤12 amol/well；55μl)；</w:t>
      </w:r>
    </w:p>
    <w:p w14:paraId="6663E88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   6.3线性范围：</w:t>
      </w:r>
      <w:r>
        <w:rPr>
          <w:rFonts w:hint="eastAsia" w:ascii="宋体" w:hAnsi="宋体" w:eastAsia="宋体" w:cs="黑体"/>
          <w:bCs/>
          <w:kern w:val="2"/>
          <w:sz w:val="24"/>
          <w:szCs w:val="24"/>
          <w:lang w:val="en-US" w:eastAsia="zh-CN" w:bidi="ar-SA"/>
        </w:rPr>
        <w:t>≥</w:t>
      </w:r>
      <w:r>
        <w:rPr>
          <w:rFonts w:hint="eastAsia" w:ascii="宋体" w:hAnsi="宋体" w:eastAsia="宋体" w:cs="Arial"/>
          <w:kern w:val="0"/>
          <w:sz w:val="24"/>
          <w:szCs w:val="24"/>
          <w:lang w:val="en-US" w:eastAsia="zh-CN" w:bidi="ar-SA"/>
        </w:rPr>
        <w:t>9个数量级；</w:t>
      </w:r>
    </w:p>
    <w:p w14:paraId="2D014B93">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Arial"/>
          <w:kern w:val="0"/>
          <w:sz w:val="24"/>
          <w:szCs w:val="24"/>
          <w:lang w:val="en-US" w:eastAsia="zh-CN" w:bidi="ar-SA"/>
        </w:rPr>
        <w:t xml:space="preserve">   6.4多色发光：</w:t>
      </w:r>
      <w:r>
        <w:rPr>
          <w:rFonts w:hint="eastAsia" w:ascii="宋体" w:hAnsi="宋体" w:eastAsia="宋体" w:cs="黑体"/>
          <w:bCs/>
          <w:kern w:val="2"/>
          <w:sz w:val="24"/>
          <w:szCs w:val="24"/>
          <w:lang w:val="en-US" w:eastAsia="zh-CN" w:bidi="ar-SA"/>
        </w:rPr>
        <w:t>≥</w:t>
      </w:r>
      <w:r>
        <w:rPr>
          <w:rFonts w:hint="eastAsia" w:ascii="宋体" w:hAnsi="宋体" w:eastAsia="宋体" w:cs="Arial"/>
          <w:kern w:val="0"/>
          <w:sz w:val="24"/>
          <w:szCs w:val="24"/>
          <w:lang w:val="en-US" w:eastAsia="zh-CN" w:bidi="ar-SA"/>
        </w:rPr>
        <w:t>30个光谱滤光片； OD1, OD2, OD3 灰度滤光片，可使用滤光片进行高灵敏度的发光扫描。</w:t>
      </w:r>
    </w:p>
    <w:p w14:paraId="067DA7DB">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7B7369D7">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品目2-7：激光散斑血流成像系统</w:t>
      </w:r>
    </w:p>
    <w:p w14:paraId="6539EFF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▲1.高速相机，分辨率≥ 2000×1500像素；产品具备指示定位激光和监测激光双激光光源，监测激光范围约760nm-790nm保证散斑衬比效果。</w:t>
      </w:r>
    </w:p>
    <w:p w14:paraId="4B9748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2.产品具备BNC通讯接口，可与第三方设备的通讯，要求提供协同控制第三方设备或者示连接波器，记录软件自动打标的视频，以满足多样化的实验需求。</w:t>
      </w:r>
    </w:p>
    <w:p w14:paraId="1C74745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3.血流成像速度普通模式≥90fps，全分辨率模式最高成像速度≥40FPS；支持光学变倍和自动对焦，光学变倍数≥10X，软件能实现调焦；图像空间分辨率≤4.0μm/像素；图像监测面积，最小面积≤ 6×8mm²，最大面积≥ 22×30 cm²；血流监测范围约0-5000PU；单位面积像素≥ 600万pixels/cm²。</w:t>
      </w:r>
    </w:p>
    <w:p w14:paraId="1A8D56E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4.可在记录过程中任意添加感兴趣区域ROI（空间）和感兴趣时间段TOI（时间），并进行载入；并支持任意形状及数量的ROI选择、删除、旋转、镜像翻转等自由编辑。以及在线/离线分析ROI流速均值，并保存ROI面积；支持ROI、TOI流速均值实时曲线XML格式导出，单帧图像以jpg、png、tif等格式导出；感兴趣分析区域（ROI）数量≥40个；至少具有连续记录和间隔记录两种模式;成像工作距离范围至少包括约10-40 cm区间，连续可调。</w:t>
      </w:r>
    </w:p>
    <w:p w14:paraId="406BEDA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5.记录与分析采用不同软件，分析软件可以单独安装于第三方电脑，不限制安装数量；操作界面可中英文切换，支持定位网格，网格类型≥40种，可任意调节网格大小支持软件界面的截图、支持截屏操作；具有事件标记功能，实时显示原始图像的灰度分布、均值、最大值、ROI面积等。</w:t>
      </w:r>
    </w:p>
    <w:p w14:paraId="3E24811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6.支持放大局部区域的图像，具备精确放大后的ROI区域选择功能；可在记录过程中，任意选择多根血管，实时显示管径值的变化和角度；可以将监测记录导出为AVI、MP4等格式视频文件，含曲线、血流、实验过程，输出视频可根据需求进行6-10个不同倍率选择及预览回放。</w:t>
      </w:r>
    </w:p>
    <w:p w14:paraId="036F577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7.产品具备自助校准程序及标准校准物。激光校准过程需提供校准程序软件操作视频，视频需不间断展示校准器实物校准过程，软件校准界面，校准过程及校准结果。校准物需通过RoHS认证以保证成分安全性。（提供相关作证证书）</w:t>
      </w:r>
    </w:p>
    <w:p w14:paraId="7C6732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8.软件打开窗口支持标签页和浮窗显示，所拍摄区域的总面积和ROI面积实时显示，面积精度≤0.01mm²。</w:t>
      </w:r>
    </w:p>
    <w:p w14:paraId="1C056A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9.可通过拖动灌注量曲线图上的标示线，逐帧回顾数据与图像、也可蒙太奇全局预览所有拍摄图像，进行图像得对比、导出、删除。（需提供证明材料）</w:t>
      </w:r>
    </w:p>
    <w:p w14:paraId="1450F6E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10.至少具备时间算法和空间算法成像模式，空间滤波常数≥15s，时间滤波常</w:t>
      </w:r>
      <w:r>
        <w:rPr>
          <w:rFonts w:hint="eastAsia" w:ascii="宋体" w:hAnsi="宋体" w:eastAsia="宋体" w:cs="宋体"/>
          <w:kern w:val="2"/>
          <w:sz w:val="24"/>
          <w:szCs w:val="24"/>
          <w:lang w:val="en-US" w:eastAsia="zh" w:bidi="ar-SA"/>
        </w:rPr>
        <w:t>数</w:t>
      </w:r>
      <w:r>
        <w:rPr>
          <w:rFonts w:hint="eastAsia" w:ascii="宋体" w:hAnsi="宋体" w:eastAsia="宋体" w:cs="宋体"/>
          <w:kern w:val="2"/>
          <w:sz w:val="24"/>
          <w:szCs w:val="24"/>
          <w:lang w:val="en-US" w:eastAsia="zh-CN" w:bidi="ar-SA"/>
        </w:rPr>
        <w:t>≥30s/frame。（需提供证明材料）</w:t>
      </w:r>
    </w:p>
    <w:p w14:paraId="4C7A2D3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11.可批量导出实验数据的所有伪彩图与灰度图，可导出实验报告，并自定义可导出的内容。</w:t>
      </w:r>
    </w:p>
    <w:p w14:paraId="50E01A2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12.属于一类激光产品，符合IEC60825-1:2014认证，操作者无需佩戴护目镜即可操作。（需提供佐证证书）</w:t>
      </w:r>
    </w:p>
    <w:p w14:paraId="2E5F750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13.软件终身免费升级。</w:t>
      </w:r>
    </w:p>
    <w:p w14:paraId="07468DDB">
      <w:pPr>
        <w:keepNext w:val="0"/>
        <w:keepLines w:val="0"/>
        <w:pageBreakBefore w:val="0"/>
        <w:kinsoku/>
        <w:wordWrap/>
        <w:overflowPunct/>
        <w:topLinePunct w:val="0"/>
        <w:autoSpaceDE w:val="0"/>
        <w:autoSpaceDN w:val="0"/>
        <w:bidi w:val="0"/>
        <w:spacing w:beforeAutospacing="0" w:afterAutospacing="0" w:line="440" w:lineRule="exact"/>
        <w:ind w:right="0" w:rightChars="0"/>
        <w:jc w:val="center"/>
        <w:textAlignment w:val="auto"/>
        <w:outlineLvl w:val="9"/>
        <w:rPr>
          <w:rFonts w:hint="eastAsia" w:ascii="宋体" w:hAnsi="宋体" w:eastAsia="宋体" w:cs="宋体"/>
          <w:b/>
          <w:bCs/>
          <w:kern w:val="0"/>
          <w:sz w:val="44"/>
          <w:szCs w:val="44"/>
          <w:lang w:val="en-US" w:eastAsia="zh-CN"/>
        </w:rPr>
      </w:pPr>
    </w:p>
    <w:p w14:paraId="10B5CEA8">
      <w:pPr>
        <w:keepNext w:val="0"/>
        <w:keepLines w:val="0"/>
        <w:pageBreakBefore w:val="0"/>
        <w:kinsoku/>
        <w:wordWrap/>
        <w:overflowPunct/>
        <w:topLinePunct w:val="0"/>
        <w:autoSpaceDE w:val="0"/>
        <w:autoSpaceDN w:val="0"/>
        <w:bidi w:val="0"/>
        <w:spacing w:beforeAutospacing="0" w:afterAutospacing="0" w:line="440" w:lineRule="exact"/>
        <w:ind w:right="0" w:rightChars="0"/>
        <w:jc w:val="center"/>
        <w:textAlignment w:val="auto"/>
        <w:outlineLvl w:val="1"/>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04包：</w:t>
      </w:r>
    </w:p>
    <w:p w14:paraId="35ECB07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36"/>
          <w:szCs w:val="36"/>
          <w:lang w:val="en-US" w:eastAsia="zh-CN"/>
        </w:rPr>
      </w:pPr>
      <w:r>
        <w:rPr>
          <w:rFonts w:hint="eastAsia" w:ascii="宋体" w:hAnsi="宋体" w:eastAsia="宋体" w:cs="宋体"/>
          <w:b/>
          <w:bCs/>
          <w:kern w:val="0"/>
          <w:sz w:val="24"/>
          <w:szCs w:val="24"/>
          <w:lang w:val="en-US" w:eastAsia="zh-CN"/>
        </w:rPr>
        <w:t>品目4-1：无偏差体视学自动分析系统</w:t>
      </w:r>
    </w:p>
    <w:p w14:paraId="15BD30E3">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切片抽样方式：及时重叠绘图；</w:t>
      </w:r>
    </w:p>
    <w:p w14:paraId="5E02DCB3">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具备自动控制显微镜电动平台；具备定量分析组织切片面积、体积及细胞计数等；</w:t>
      </w:r>
    </w:p>
    <w:p w14:paraId="6DD5BA9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具备等方向、垂直方向、切片断面等体视学的定量分析；分析结果支持多种格式输出；</w:t>
      </w:r>
    </w:p>
    <w:p w14:paraId="3E2F5D3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兼容：支持与明场、荧光等主流品牌显微镜系统兼容；</w:t>
      </w:r>
    </w:p>
    <w:p w14:paraId="048C316F">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具备分析功能：从共聚焦显微镜上获得分析3D迭图、在共聚焦样本上做详细的形态学分析、在共聚焦样本上做3D神经元重建和分析 、在共聚焦样本上做体视学分析等；读取多种叠图档案类型支持格式：czi, lif, oib, oic…等；</w:t>
      </w:r>
    </w:p>
    <w:p w14:paraId="4E9D0A0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6.</w:t>
      </w:r>
      <w:r>
        <w:rPr>
          <w:rFonts w:hint="eastAsia" w:ascii="宋体" w:hAnsi="宋体" w:eastAsia="宋体" w:cs="等线"/>
          <w:kern w:val="2"/>
          <w:sz w:val="24"/>
          <w:szCs w:val="24"/>
          <w:lang w:val="en-US" w:eastAsia="zh-CN" w:bidi="ar-SA"/>
        </w:rPr>
        <w:t>具备</w:t>
      </w:r>
      <w:r>
        <w:rPr>
          <w:rFonts w:hint="eastAsia" w:ascii="宋体" w:hAnsi="宋体" w:eastAsia="宋体" w:cs="宋体"/>
          <w:kern w:val="2"/>
          <w:sz w:val="24"/>
          <w:szCs w:val="24"/>
          <w:lang w:val="en-US" w:eastAsia="zh-CN" w:bidi="ar-SA"/>
        </w:rPr>
        <w:t>电动XY两轴电动平台，由工作平台控制。XY轴步径为</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0.05μm,控制杆；</w:t>
      </w:r>
    </w:p>
    <w:p w14:paraId="5C6BB7D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t>Z轴量测探针，具备显微镜Z轴定位器，精度</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0.1μm；</w:t>
      </w:r>
    </w:p>
    <w:p w14:paraId="6EBEB95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8.</w:t>
      </w:r>
      <w:r>
        <w:rPr>
          <w:rFonts w:hint="eastAsia" w:ascii="宋体" w:hAnsi="宋体" w:eastAsia="宋体" w:cs="宋体"/>
          <w:kern w:val="2"/>
          <w:sz w:val="24"/>
          <w:szCs w:val="24"/>
          <w:lang w:val="en-US" w:eastAsia="zh-CN" w:bidi="ar-SA"/>
        </w:rPr>
        <w:t>分辨率：</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3200x2200；</w:t>
      </w:r>
    </w:p>
    <w:p w14:paraId="229353F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9.</w:t>
      </w:r>
      <w:r>
        <w:rPr>
          <w:rFonts w:hint="eastAsia" w:ascii="宋体" w:hAnsi="宋体" w:eastAsia="宋体" w:cs="宋体"/>
          <w:kern w:val="2"/>
          <w:sz w:val="24"/>
          <w:szCs w:val="24"/>
          <w:lang w:val="en-US" w:eastAsia="zh-CN" w:bidi="ar-SA"/>
        </w:rPr>
        <w:t>芯片尺寸：</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1 “ CCD sensor ROI功能 : 1x1pixel~全幅分辨率；</w:t>
      </w:r>
    </w:p>
    <w:p w14:paraId="2C019DE8">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t>色阶：</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36bit彩色；</w:t>
      </w:r>
    </w:p>
    <w:p w14:paraId="72B06BC9">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11.</w:t>
      </w:r>
      <w:r>
        <w:rPr>
          <w:rFonts w:hint="eastAsia" w:ascii="宋体" w:hAnsi="宋体" w:eastAsia="宋体" w:cs="宋体"/>
          <w:kern w:val="2"/>
          <w:sz w:val="24"/>
          <w:szCs w:val="24"/>
          <w:lang w:val="en-US" w:eastAsia="zh-CN" w:bidi="ar-SA"/>
        </w:rPr>
        <w:t>预览速度：</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50fps @全分辨率；</w:t>
      </w:r>
    </w:p>
    <w:p w14:paraId="4999D428">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t>传输接口：USB3.1；</w:t>
      </w:r>
    </w:p>
    <w:p w14:paraId="65682F4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13.</w:t>
      </w:r>
      <w:r>
        <w:rPr>
          <w:rFonts w:hint="eastAsia" w:ascii="宋体" w:hAnsi="宋体" w:eastAsia="宋体" w:cs="宋体"/>
          <w:kern w:val="2"/>
          <w:sz w:val="24"/>
          <w:szCs w:val="24"/>
          <w:lang w:val="en-US" w:eastAsia="zh-CN" w:bidi="ar-SA"/>
        </w:rPr>
        <w:t>非致冷；</w:t>
      </w:r>
    </w:p>
    <w:p w14:paraId="6BD53B65">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14.</w:t>
      </w:r>
      <w:r>
        <w:rPr>
          <w:rFonts w:hint="eastAsia" w:ascii="宋体" w:hAnsi="宋体" w:eastAsia="宋体" w:cs="宋体"/>
          <w:kern w:val="2"/>
          <w:sz w:val="24"/>
          <w:szCs w:val="24"/>
          <w:lang w:val="en-US" w:eastAsia="zh-CN" w:bidi="ar-SA"/>
        </w:rPr>
        <w:t>分辨率：</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2048H x2048V；</w:t>
      </w:r>
    </w:p>
    <w:p w14:paraId="60FA1039">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15.</w:t>
      </w:r>
      <w:r>
        <w:rPr>
          <w:rFonts w:hint="eastAsia" w:ascii="宋体" w:hAnsi="宋体" w:eastAsia="宋体" w:cs="宋体"/>
          <w:kern w:val="2"/>
          <w:sz w:val="24"/>
          <w:szCs w:val="24"/>
          <w:lang w:val="en-US" w:eastAsia="zh-CN" w:bidi="ar-SA"/>
        </w:rPr>
        <w:t>全幅每秒拍摄速度：</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95fps；</w:t>
      </w:r>
    </w:p>
    <w:p w14:paraId="7FC2FEC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16.</w:t>
      </w:r>
      <w:r>
        <w:rPr>
          <w:rFonts w:hint="eastAsia" w:ascii="宋体" w:hAnsi="宋体" w:eastAsia="宋体" w:cs="宋体"/>
          <w:kern w:val="2"/>
          <w:sz w:val="24"/>
          <w:szCs w:val="24"/>
          <w:lang w:val="en-US" w:eastAsia="zh-CN" w:bidi="ar-SA"/>
        </w:rPr>
        <w:t>色阶：</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16 bit单色；</w:t>
      </w:r>
    </w:p>
    <w:p w14:paraId="031D47B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t>6.6x6.5像素范围：</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95% QE；</w:t>
      </w:r>
    </w:p>
    <w:p w14:paraId="24D50145">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18.</w:t>
      </w:r>
      <w:r>
        <w:rPr>
          <w:rFonts w:hint="eastAsia" w:ascii="宋体" w:hAnsi="宋体" w:eastAsia="宋体" w:cs="宋体"/>
          <w:kern w:val="2"/>
          <w:sz w:val="24"/>
          <w:szCs w:val="24"/>
          <w:lang w:val="en-US" w:eastAsia="zh-CN" w:bidi="ar-SA"/>
        </w:rPr>
        <w:t>传输接口：USB3.2；</w:t>
      </w:r>
    </w:p>
    <w:p w14:paraId="39DBF3B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19.</w:t>
      </w:r>
      <w:r>
        <w:rPr>
          <w:rFonts w:hint="eastAsia" w:ascii="宋体" w:hAnsi="宋体" w:eastAsia="宋体" w:cs="宋体"/>
          <w:kern w:val="2"/>
          <w:sz w:val="24"/>
          <w:szCs w:val="24"/>
          <w:lang w:val="en-US" w:eastAsia="zh-CN" w:bidi="ar-SA"/>
        </w:rPr>
        <w:t>LED荧光灯源；</w:t>
      </w:r>
    </w:p>
    <w:p w14:paraId="05DD8CB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20.</w:t>
      </w:r>
      <w:r>
        <w:rPr>
          <w:rFonts w:hint="eastAsia" w:ascii="宋体" w:hAnsi="宋体" w:eastAsia="宋体" w:cs="宋体"/>
          <w:kern w:val="2"/>
          <w:sz w:val="24"/>
          <w:szCs w:val="24"/>
          <w:lang w:val="en-US" w:eastAsia="zh-CN" w:bidi="ar-SA"/>
        </w:rPr>
        <w:t>正置电动显微镜驱动软件:（软件终身免费升级）</w:t>
      </w:r>
    </w:p>
    <w:p w14:paraId="22203F6E">
      <w:pPr>
        <w:keepNext w:val="0"/>
        <w:keepLines w:val="0"/>
        <w:pageBreakBefore w:val="0"/>
        <w:kinsoku/>
        <w:wordWrap/>
        <w:overflowPunct/>
        <w:topLinePunct w:val="0"/>
        <w:autoSpaceDE/>
        <w:autoSpaceDN/>
        <w:bidi w:val="0"/>
        <w:spacing w:beforeAutospacing="0" w:afterAutospacing="0" w:line="440" w:lineRule="exact"/>
        <w:ind w:left="851" w:right="0" w:rightChars="0"/>
        <w:jc w:val="left"/>
        <w:textAlignment w:val="auto"/>
        <w:rPr>
          <w:rFonts w:ascii="宋体" w:hAnsi="宋体" w:eastAsia="宋体" w:cs="宋体"/>
          <w:kern w:val="2"/>
          <w:sz w:val="24"/>
          <w:szCs w:val="24"/>
          <w:lang w:eastAsia="zh-CN"/>
        </w:rPr>
      </w:pPr>
      <w:r>
        <w:rPr>
          <w:rFonts w:hint="eastAsia" w:ascii="宋体" w:hAnsi="宋体" w:eastAsia="宋体" w:cs="宋体"/>
          <w:kern w:val="2"/>
          <w:sz w:val="24"/>
          <w:szCs w:val="24"/>
          <w:lang w:eastAsia="zh-CN"/>
        </w:rPr>
        <w:t>支持驱动下列型号电动显微镜：</w:t>
      </w:r>
    </w:p>
    <w:p w14:paraId="7468F2A4">
      <w:pPr>
        <w:keepNext w:val="0"/>
        <w:keepLines w:val="0"/>
        <w:pageBreakBefore w:val="0"/>
        <w:kinsoku/>
        <w:wordWrap/>
        <w:overflowPunct/>
        <w:topLinePunct w:val="0"/>
        <w:autoSpaceDE/>
        <w:autoSpaceDN/>
        <w:bidi w:val="0"/>
        <w:spacing w:beforeAutospacing="0" w:afterAutospacing="0" w:line="440" w:lineRule="exact"/>
        <w:ind w:left="851" w:right="0" w:rightChars="0"/>
        <w:jc w:val="left"/>
        <w:textAlignment w:val="auto"/>
        <w:rPr>
          <w:rFonts w:ascii="宋体" w:hAnsi="宋体" w:eastAsia="宋体" w:cs="宋体"/>
          <w:kern w:val="2"/>
          <w:sz w:val="24"/>
          <w:szCs w:val="24"/>
          <w:lang w:eastAsia="zh-CN"/>
        </w:rPr>
      </w:pPr>
      <w:r>
        <w:rPr>
          <w:rFonts w:hint="eastAsia" w:ascii="宋体" w:hAnsi="宋体" w:eastAsia="宋体" w:cs="宋体"/>
          <w:kern w:val="2"/>
          <w:sz w:val="24"/>
          <w:szCs w:val="24"/>
          <w:lang w:eastAsia="zh-CN"/>
        </w:rPr>
        <w:t>奥林巴斯 BX-61 BX-63(及BX-53电动部件)</w:t>
      </w:r>
    </w:p>
    <w:p w14:paraId="4FF4D8E3">
      <w:pPr>
        <w:keepNext w:val="0"/>
        <w:keepLines w:val="0"/>
        <w:pageBreakBefore w:val="0"/>
        <w:kinsoku/>
        <w:wordWrap/>
        <w:overflowPunct/>
        <w:topLinePunct w:val="0"/>
        <w:autoSpaceDE/>
        <w:autoSpaceDN/>
        <w:bidi w:val="0"/>
        <w:spacing w:beforeAutospacing="0" w:afterAutospacing="0" w:line="440" w:lineRule="exact"/>
        <w:ind w:left="851" w:right="0" w:rightChars="0"/>
        <w:jc w:val="left"/>
        <w:textAlignment w:val="auto"/>
        <w:rPr>
          <w:rFonts w:ascii="宋体" w:hAnsi="宋体" w:eastAsia="宋体" w:cs="宋体"/>
          <w:kern w:val="2"/>
          <w:sz w:val="24"/>
          <w:szCs w:val="24"/>
          <w:lang w:eastAsia="zh-CN"/>
        </w:rPr>
      </w:pPr>
      <w:r>
        <w:rPr>
          <w:rFonts w:hint="eastAsia" w:ascii="宋体" w:hAnsi="宋体" w:eastAsia="宋体" w:cs="宋体"/>
          <w:kern w:val="2"/>
          <w:sz w:val="24"/>
          <w:szCs w:val="24"/>
          <w:lang w:eastAsia="zh-CN"/>
        </w:rPr>
        <w:t>尼康 90i及Ni-E (及Ni-U电动部件)</w:t>
      </w:r>
    </w:p>
    <w:p w14:paraId="77F8A498">
      <w:pPr>
        <w:keepNext w:val="0"/>
        <w:keepLines w:val="0"/>
        <w:pageBreakBefore w:val="0"/>
        <w:kinsoku/>
        <w:wordWrap/>
        <w:overflowPunct/>
        <w:topLinePunct w:val="0"/>
        <w:autoSpaceDE/>
        <w:autoSpaceDN/>
        <w:bidi w:val="0"/>
        <w:spacing w:beforeAutospacing="0" w:afterAutospacing="0" w:line="440" w:lineRule="exact"/>
        <w:ind w:left="851" w:right="0" w:rightChars="0"/>
        <w:jc w:val="left"/>
        <w:textAlignment w:val="auto"/>
        <w:rPr>
          <w:rFonts w:ascii="宋体" w:hAnsi="宋体" w:eastAsia="宋体" w:cs="宋体"/>
          <w:kern w:val="2"/>
          <w:sz w:val="24"/>
          <w:szCs w:val="24"/>
          <w:lang w:eastAsia="zh-CN"/>
        </w:rPr>
      </w:pPr>
      <w:r>
        <w:rPr>
          <w:rFonts w:hint="eastAsia" w:ascii="宋体" w:hAnsi="宋体" w:eastAsia="宋体" w:cs="宋体"/>
          <w:kern w:val="2"/>
          <w:sz w:val="24"/>
          <w:szCs w:val="24"/>
          <w:lang w:eastAsia="zh-CN"/>
        </w:rPr>
        <w:t>莱卡DM4x00/5x00/6x00系列</w:t>
      </w:r>
    </w:p>
    <w:p w14:paraId="562CB409">
      <w:pPr>
        <w:keepNext w:val="0"/>
        <w:keepLines w:val="0"/>
        <w:pageBreakBefore w:val="0"/>
        <w:kinsoku/>
        <w:wordWrap/>
        <w:overflowPunct/>
        <w:topLinePunct w:val="0"/>
        <w:autoSpaceDE/>
        <w:autoSpaceDN/>
        <w:bidi w:val="0"/>
        <w:spacing w:beforeAutospacing="0" w:afterAutospacing="0" w:line="440" w:lineRule="exact"/>
        <w:ind w:left="851" w:right="0" w:rightChars="0"/>
        <w:jc w:val="left"/>
        <w:textAlignment w:val="auto"/>
        <w:rPr>
          <w:rFonts w:ascii="宋体" w:hAnsi="宋体" w:eastAsia="宋体" w:cs="宋体"/>
          <w:kern w:val="2"/>
          <w:sz w:val="24"/>
          <w:szCs w:val="24"/>
          <w:lang w:eastAsia="zh-CN"/>
        </w:rPr>
      </w:pPr>
      <w:r>
        <w:rPr>
          <w:rFonts w:hint="eastAsia" w:ascii="宋体" w:hAnsi="宋体" w:eastAsia="宋体" w:cs="宋体"/>
          <w:kern w:val="2"/>
          <w:sz w:val="24"/>
          <w:szCs w:val="24"/>
          <w:lang w:eastAsia="zh-CN"/>
        </w:rPr>
        <w:t>蔡司 AxioImager M1 M2及 Z1 Z2等</w:t>
      </w:r>
    </w:p>
    <w:p w14:paraId="63020095">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21.</w:t>
      </w:r>
      <w:r>
        <w:rPr>
          <w:rFonts w:hint="eastAsia" w:ascii="宋体" w:hAnsi="宋体" w:eastAsia="宋体" w:cs="宋体"/>
          <w:kern w:val="2"/>
          <w:sz w:val="24"/>
          <w:szCs w:val="24"/>
          <w:lang w:val="en-US" w:eastAsia="zh-CN" w:bidi="ar-SA"/>
        </w:rPr>
        <w:t>校正玻片以25um和250um为尺度的体视学专用校正坐标方格波片；</w:t>
      </w:r>
    </w:p>
    <w:p w14:paraId="0D7FE72F">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left"/>
        <w:textAlignment w:val="auto"/>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ascii="宋体" w:hAnsi="宋体" w:eastAsia="宋体" w:cs="宋体"/>
          <w:kern w:val="2"/>
          <w:sz w:val="24"/>
          <w:szCs w:val="24"/>
          <w:lang w:val="en-US" w:eastAsia="zh-CN" w:bidi="ar-SA"/>
        </w:rPr>
        <w:t>22.</w:t>
      </w:r>
      <w:r>
        <w:rPr>
          <w:rFonts w:hint="eastAsia" w:ascii="宋体" w:hAnsi="宋体" w:eastAsia="宋体" w:cs="宋体"/>
          <w:kern w:val="2"/>
          <w:sz w:val="24"/>
          <w:szCs w:val="24"/>
          <w:lang w:val="en-US" w:eastAsia="zh-CN" w:bidi="ar-SA"/>
        </w:rPr>
        <w:t>数据处理工作站  INTEL CPU W-2245 4.7GHz,</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64GB 内存,</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11GB 独立显卡GDDR5或以上,</w:t>
      </w:r>
      <w:r>
        <w:rPr>
          <w:rFonts w:ascii="宋体" w:hAnsi="宋体" w:eastAsia="宋体" w:cs="Arial"/>
          <w:kern w:val="2"/>
          <w:sz w:val="24"/>
          <w:szCs w:val="24"/>
          <w:lang w:val="en-US" w:eastAsia="zh-CN" w:bidi="ar-SA"/>
        </w:rPr>
        <w:t>≥</w:t>
      </w:r>
      <w:r>
        <w:rPr>
          <w:rFonts w:hint="eastAsia" w:ascii="宋体" w:hAnsi="宋体" w:eastAsia="宋体" w:cs="宋体"/>
          <w:kern w:val="2"/>
          <w:sz w:val="24"/>
          <w:szCs w:val="24"/>
          <w:lang w:val="en-US" w:eastAsia="zh-CN" w:bidi="ar-SA"/>
        </w:rPr>
        <w:t xml:space="preserve"> 512GB SSD,</w:t>
      </w:r>
      <w:r>
        <w:rPr>
          <w:rFonts w:ascii="宋体" w:hAnsi="宋体" w:eastAsia="宋体" w:cs="Arial"/>
          <w:kern w:val="2"/>
          <w:sz w:val="24"/>
          <w:szCs w:val="24"/>
          <w:lang w:val="en-US" w:eastAsia="zh-CN" w:bidi="ar-SA"/>
        </w:rPr>
        <w:t>≥</w:t>
      </w:r>
      <w:r>
        <w:rPr>
          <w:rFonts w:hint="eastAsia" w:ascii="宋体" w:hAnsi="宋体" w:eastAsia="宋体" w:cs="宋体"/>
          <w:kern w:val="2"/>
          <w:sz w:val="24"/>
          <w:szCs w:val="24"/>
          <w:lang w:val="en-US" w:eastAsia="zh-CN" w:bidi="ar-SA"/>
        </w:rPr>
        <w:t>2TB 硬盘,DVD-RW,ATX CASE and POWER,</w:t>
      </w:r>
      <w:r>
        <w:rPr>
          <w:rFonts w:hint="eastAsia" w:ascii="宋体" w:hAnsi="宋体" w:eastAsia="宋体" w:cs="黑体"/>
          <w:kern w:val="2"/>
          <w:sz w:val="24"/>
          <w:szCs w:val="24"/>
          <w:lang w:val="en-US" w:eastAsia="zh-CN" w:bidi="ar-SA"/>
        </w:rPr>
        <w:t>≥</w:t>
      </w:r>
      <w:r>
        <w:rPr>
          <w:rFonts w:hint="eastAsia" w:ascii="宋体" w:hAnsi="宋体" w:eastAsia="宋体" w:cs="宋体"/>
          <w:kern w:val="2"/>
          <w:sz w:val="24"/>
          <w:szCs w:val="24"/>
          <w:lang w:val="en-US" w:eastAsia="zh-CN" w:bidi="ar-SA"/>
        </w:rPr>
        <w:t xml:space="preserve">1G 网卡,RS232 3 Axis interface,Win11 64位； </w:t>
      </w:r>
    </w:p>
    <w:p w14:paraId="187D0D85">
      <w:pPr>
        <w:keepNext w:val="0"/>
        <w:keepLines w:val="0"/>
        <w:pageBreakBefore w:val="0"/>
        <w:widowControl w:val="0"/>
        <w:numPr>
          <w:ilvl w:val="0"/>
          <w:numId w:val="0"/>
        </w:numPr>
        <w:kinsoku/>
        <w:wordWrap/>
        <w:overflowPunct/>
        <w:topLinePunct w:val="0"/>
        <w:autoSpaceDE w:val="0"/>
        <w:autoSpaceDN w:val="0"/>
        <w:bidi w:val="0"/>
        <w:adjustRightInd w:val="0"/>
        <w:spacing w:beforeAutospacing="0" w:afterAutospacing="0" w:line="440" w:lineRule="exact"/>
        <w:ind w:right="0" w:rightChars="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ascii="宋体" w:hAnsi="宋体" w:eastAsia="宋体" w:cs="宋体"/>
          <w:color w:val="000000"/>
          <w:kern w:val="0"/>
          <w:sz w:val="24"/>
          <w:szCs w:val="24"/>
          <w:lang w:val="en-US" w:eastAsia="zh-CN" w:bidi="ar-SA"/>
        </w:rPr>
        <w:t>23.</w:t>
      </w:r>
      <w:r>
        <w:rPr>
          <w:rFonts w:hint="eastAsia" w:ascii="宋体" w:hAnsi="宋体" w:eastAsia="宋体" w:cs="宋体"/>
          <w:color w:val="000000"/>
          <w:kern w:val="0"/>
          <w:sz w:val="24"/>
          <w:szCs w:val="24"/>
          <w:lang w:val="en-US" w:eastAsia="zh-CN" w:bidi="ar-SA"/>
        </w:rPr>
        <w:t>正置荧光显微镜技术参数要求：</w:t>
      </w:r>
    </w:p>
    <w:p w14:paraId="54ABEC58">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right="0" w:rightChars="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 xml:space="preserve">   23.1</w:t>
      </w:r>
      <w:r>
        <w:rPr>
          <w:rFonts w:hint="eastAsia" w:ascii="宋体" w:hAnsi="宋体" w:eastAsia="宋体" w:cs="宋体"/>
          <w:color w:val="000000"/>
          <w:kern w:val="0"/>
          <w:sz w:val="24"/>
          <w:szCs w:val="24"/>
          <w:lang w:val="en-US" w:eastAsia="zh-CN" w:bidi="ar-SA"/>
        </w:rPr>
        <w:t>物镜编码转换器</w:t>
      </w:r>
      <w:r>
        <w:rPr>
          <w:rFonts w:hint="eastAsia" w:ascii="宋体" w:hAnsi="宋体" w:eastAsia="宋体" w:cs="黑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54位；</w:t>
      </w:r>
    </w:p>
    <w:p w14:paraId="75404C85">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right="0" w:rightChars="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 xml:space="preserve">   23.2</w:t>
      </w:r>
      <w:r>
        <w:rPr>
          <w:rFonts w:hint="eastAsia" w:ascii="宋体" w:hAnsi="宋体" w:eastAsia="宋体" w:cs="宋体"/>
          <w:color w:val="000000"/>
          <w:kern w:val="0"/>
          <w:sz w:val="24"/>
          <w:szCs w:val="24"/>
          <w:lang w:val="en-US" w:eastAsia="zh-CN" w:bidi="ar-SA"/>
        </w:rPr>
        <w:t xml:space="preserve"> 具备非化学药品的防霉技术；</w:t>
      </w:r>
    </w:p>
    <w:p w14:paraId="708C1ED5">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right="0" w:rightChars="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 xml:space="preserve">   23.3</w:t>
      </w:r>
      <w:r>
        <w:rPr>
          <w:rFonts w:hint="eastAsia" w:ascii="宋体" w:hAnsi="宋体" w:eastAsia="宋体" w:cs="宋体"/>
          <w:color w:val="000000"/>
          <w:kern w:val="0"/>
          <w:sz w:val="24"/>
          <w:szCs w:val="24"/>
          <w:lang w:val="en-US" w:eastAsia="zh-CN" w:bidi="ar-SA"/>
        </w:rPr>
        <w:t>复消色差荧光光路；</w:t>
      </w:r>
    </w:p>
    <w:p w14:paraId="0C4E3D40">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right="0" w:right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23.4目镜≥10×</w:t>
      </w:r>
    </w:p>
    <w:p w14:paraId="531320BC">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right="0" w:rightChars="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 xml:space="preserve">   23.5</w:t>
      </w:r>
      <w:r>
        <w:rPr>
          <w:rFonts w:hint="eastAsia" w:ascii="宋体" w:hAnsi="宋体" w:eastAsia="宋体" w:cs="宋体"/>
          <w:color w:val="000000"/>
          <w:kern w:val="0"/>
          <w:sz w:val="24"/>
          <w:szCs w:val="24"/>
          <w:lang w:val="en-US" w:eastAsia="zh-CN" w:bidi="ar-SA"/>
        </w:rPr>
        <w:t>调焦：具备粗细同轴调焦功能；</w:t>
      </w:r>
    </w:p>
    <w:p w14:paraId="66C5BC19">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right="0" w:rightChars="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 xml:space="preserve"> ▲23.6</w:t>
      </w:r>
      <w:r>
        <w:rPr>
          <w:rFonts w:hint="eastAsia" w:ascii="宋体" w:hAnsi="宋体" w:eastAsia="宋体" w:cs="宋体"/>
          <w:color w:val="000000"/>
          <w:kern w:val="0"/>
          <w:sz w:val="24"/>
          <w:szCs w:val="24"/>
          <w:lang w:val="en-US" w:eastAsia="zh-CN" w:bidi="ar-SA"/>
        </w:rPr>
        <w:t>具备物镜</w:t>
      </w:r>
      <w:r>
        <w:rPr>
          <w:rFonts w:ascii="宋体" w:hAnsi="宋体" w:eastAsia="宋体" w:cs="Arial"/>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5个；含：增强反差型平场荧光物镜5×（NA≥0.15）、增强反差型平场荧光物镜10×（NA≥0.30）、增强反差型平场荧光物镜20×（NA≥0.50）、增强反差型平场荧光物镜40×（NA≥0.75）、平场复消色差油镜100x（NA≥1.40）等；</w:t>
      </w:r>
    </w:p>
    <w:p w14:paraId="38D62832">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right="0" w:rightChars="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 xml:space="preserve">   23.7</w:t>
      </w:r>
      <w:r>
        <w:rPr>
          <w:rFonts w:hint="eastAsia" w:ascii="宋体" w:hAnsi="宋体" w:eastAsia="宋体" w:cs="宋体"/>
          <w:color w:val="000000"/>
          <w:kern w:val="0"/>
          <w:sz w:val="24"/>
          <w:szCs w:val="24"/>
          <w:lang w:val="en-US" w:eastAsia="zh-CN" w:bidi="ar-SA"/>
        </w:rPr>
        <w:t xml:space="preserve">透射光照明：LED照明，亮度可调节，可以方便更换； </w:t>
      </w:r>
    </w:p>
    <w:p w14:paraId="6E64366E">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right="0" w:rightChars="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 xml:space="preserve"> ▲23.8</w:t>
      </w:r>
      <w:r>
        <w:rPr>
          <w:rFonts w:hint="eastAsia" w:ascii="宋体" w:hAnsi="宋体" w:eastAsia="宋体" w:cs="宋体"/>
          <w:color w:val="000000"/>
          <w:kern w:val="0"/>
          <w:sz w:val="24"/>
          <w:szCs w:val="24"/>
          <w:lang w:val="en-US" w:eastAsia="zh-CN" w:bidi="ar-SA"/>
        </w:rPr>
        <w:t xml:space="preserve">聚光镜：NA≥0.9； </w:t>
      </w:r>
    </w:p>
    <w:p w14:paraId="1B38A93B">
      <w:pPr>
        <w:keepNext w:val="0"/>
        <w:keepLines w:val="0"/>
        <w:pageBreakBefore w:val="0"/>
        <w:widowControl w:val="0"/>
        <w:numPr>
          <w:ilvl w:val="1"/>
          <w:numId w:val="0"/>
        </w:numPr>
        <w:kinsoku/>
        <w:wordWrap/>
        <w:overflowPunct/>
        <w:topLinePunct w:val="0"/>
        <w:autoSpaceDE w:val="0"/>
        <w:autoSpaceDN w:val="0"/>
        <w:bidi w:val="0"/>
        <w:adjustRightInd w:val="0"/>
        <w:spacing w:beforeAutospacing="0" w:afterAutospacing="0" w:line="440" w:lineRule="exact"/>
        <w:ind w:right="0" w:rightChars="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SA"/>
        </w:rPr>
        <w:t xml:space="preserve">   23.9</w:t>
      </w:r>
      <w:r>
        <w:rPr>
          <w:rFonts w:hint="eastAsia" w:ascii="宋体" w:hAnsi="宋体" w:eastAsia="宋体" w:cs="宋体"/>
          <w:color w:val="000000"/>
          <w:kern w:val="0"/>
          <w:sz w:val="24"/>
          <w:szCs w:val="24"/>
          <w:lang w:val="en-US" w:eastAsia="zh-CN" w:bidi="ar-SA"/>
        </w:rPr>
        <w:t>复消色差荧光照明器，可以对340nm~700nm波长进行色差的纠正。</w:t>
      </w:r>
    </w:p>
    <w:p w14:paraId="7631E6EE">
      <w:pPr>
        <w:autoSpaceDE w:val="0"/>
        <w:autoSpaceDN w:val="0"/>
        <w:spacing w:line="360" w:lineRule="auto"/>
        <w:jc w:val="center"/>
        <w:outlineLvl w:val="1"/>
        <w:rPr>
          <w:rFonts w:hint="eastAsia" w:ascii="宋体" w:hAnsi="宋体" w:eastAsia="宋体" w:cs="宋体"/>
          <w:b/>
          <w:bCs/>
          <w:kern w:val="0"/>
          <w:sz w:val="24"/>
          <w:szCs w:val="24"/>
          <w:lang w:val="en-US" w:eastAsia="zh-CN"/>
        </w:rPr>
      </w:pPr>
      <w:r>
        <w:rPr>
          <w:rFonts w:hint="eastAsia" w:ascii="宋体" w:hAnsi="宋体" w:eastAsia="宋体" w:cs="宋体"/>
          <w:b/>
          <w:bCs/>
          <w:kern w:val="0"/>
          <w:sz w:val="44"/>
          <w:szCs w:val="44"/>
          <w:lang w:val="en-US" w:eastAsia="zh-CN"/>
        </w:rPr>
        <w:t>05包</w:t>
      </w:r>
      <w:r>
        <w:rPr>
          <w:rFonts w:hint="eastAsia" w:ascii="宋体" w:hAnsi="宋体" w:eastAsia="宋体" w:cs="宋体"/>
          <w:b/>
          <w:bCs/>
          <w:kern w:val="0"/>
          <w:sz w:val="36"/>
          <w:szCs w:val="36"/>
          <w:lang w:val="en-US" w:eastAsia="zh-CN"/>
        </w:rPr>
        <w:t>：</w:t>
      </w:r>
    </w:p>
    <w:p w14:paraId="5D0B9B7E">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品目5-1：实时定量PCR仪</w:t>
      </w:r>
    </w:p>
    <w:p w14:paraId="15FCF482">
      <w:pPr>
        <w:widowControl w:val="0"/>
        <w:numPr>
          <w:ilvl w:val="1"/>
          <w:numId w:val="0"/>
        </w:numPr>
        <w:autoSpaceDE w:val="0"/>
        <w:autoSpaceDN w:val="0"/>
        <w:spacing w:line="360" w:lineRule="auto"/>
        <w:ind w:firstLine="480" w:firstLineChars="200"/>
        <w:contextualSpacing w:val="0"/>
        <w:jc w:val="both"/>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1.</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6个温度循环器专用长寿命Peltier模块,循环次数&gt;100万次；模块类型：0.2ml×96孔模块；适用管型：0.2ml单管、0.2ml八联管、0.2ml、无裙边/半裙边96孔板；</w:t>
      </w:r>
    </w:p>
    <w:p w14:paraId="7A25311C">
      <w:pPr>
        <w:widowControl w:val="0"/>
        <w:numPr>
          <w:ilvl w:val="1"/>
          <w:numId w:val="0"/>
        </w:numPr>
        <w:autoSpaceDE w:val="0"/>
        <w:autoSpaceDN w:val="0"/>
        <w:spacing w:line="360" w:lineRule="auto"/>
        <w:ind w:firstLine="240" w:firstLineChars="100"/>
        <w:contextualSpacing w:val="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变温速度：</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7℃/秒；温度范围：0-105℃；温度均匀性：≤±0.25℃；</w:t>
      </w:r>
    </w:p>
    <w:p w14:paraId="6E8CDDB6">
      <w:pPr>
        <w:widowControl w:val="0"/>
        <w:numPr>
          <w:ilvl w:val="1"/>
          <w:numId w:val="0"/>
        </w:numPr>
        <w:autoSpaceDE w:val="0"/>
        <w:autoSpaceDN w:val="0"/>
        <w:spacing w:line="360" w:lineRule="auto"/>
        <w:ind w:left="800" w:leftChars="0" w:hanging="360" w:firstLineChars="0"/>
        <w:contextualSpacing w:val="0"/>
        <w:jc w:val="both"/>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控温精度：≤±0.1℃；</w:t>
      </w:r>
    </w:p>
    <w:p w14:paraId="66B707D5">
      <w:pPr>
        <w:widowControl w:val="0"/>
        <w:numPr>
          <w:ilvl w:val="1"/>
          <w:numId w:val="0"/>
        </w:numPr>
        <w:autoSpaceDE w:val="0"/>
        <w:autoSpaceDN w:val="0"/>
        <w:spacing w:line="360" w:lineRule="auto"/>
        <w:ind w:firstLine="240" w:firstLineChars="100"/>
        <w:contextualSpacing w:val="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具有温度梯度功能；1-42℃；</w:t>
      </w:r>
    </w:p>
    <w:p w14:paraId="539058B8">
      <w:pPr>
        <w:widowControl w:val="0"/>
        <w:numPr>
          <w:ilvl w:val="1"/>
          <w:numId w:val="0"/>
        </w:numPr>
        <w:autoSpaceDE w:val="0"/>
        <w:autoSpaceDN w:val="0"/>
        <w:spacing w:line="360" w:lineRule="auto"/>
        <w:ind w:left="800" w:leftChars="0" w:hanging="360" w:firstLineChars="0"/>
        <w:contextualSpacing w:val="0"/>
        <w:jc w:val="both"/>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具备变温速度可调功能；热盖温度：30℃-110℃可调；</w:t>
      </w:r>
    </w:p>
    <w:p w14:paraId="00228049">
      <w:pPr>
        <w:widowControl w:val="0"/>
        <w:numPr>
          <w:ilvl w:val="1"/>
          <w:numId w:val="0"/>
        </w:numPr>
        <w:autoSpaceDE w:val="0"/>
        <w:autoSpaceDN w:val="0"/>
        <w:spacing w:line="360" w:lineRule="auto"/>
        <w:ind w:left="800" w:leftChars="0" w:hanging="360" w:firstLineChars="0"/>
        <w:contextualSpacing w:val="0"/>
        <w:jc w:val="both"/>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t>激发光源：高亮长寿命LED灯；荧光通道：</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4个检测通道；</w:t>
      </w:r>
    </w:p>
    <w:p w14:paraId="46D1682E">
      <w:pPr>
        <w:widowControl w:val="0"/>
        <w:numPr>
          <w:ilvl w:val="1"/>
          <w:numId w:val="0"/>
        </w:numPr>
        <w:autoSpaceDE w:val="0"/>
        <w:autoSpaceDN w:val="0"/>
        <w:spacing w:line="360" w:lineRule="auto"/>
        <w:ind w:left="800" w:leftChars="0" w:hanging="360" w:firstLineChars="0"/>
        <w:contextualSpacing w:val="0"/>
        <w:jc w:val="both"/>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t>所有通道同步检测，5S内完成96个样本4个荧光通道的检测；</w:t>
      </w:r>
    </w:p>
    <w:p w14:paraId="0F8B176B">
      <w:pPr>
        <w:widowControl w:val="0"/>
        <w:numPr>
          <w:ilvl w:val="1"/>
          <w:numId w:val="0"/>
        </w:numPr>
        <w:autoSpaceDE w:val="0"/>
        <w:autoSpaceDN w:val="0"/>
        <w:spacing w:line="360" w:lineRule="auto"/>
        <w:ind w:left="800" w:leftChars="0" w:hanging="360" w:firstLineChars="0"/>
        <w:contextualSpacing w:val="0"/>
        <w:jc w:val="both"/>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8.</w:t>
      </w:r>
      <w:r>
        <w:rPr>
          <w:rFonts w:hint="eastAsia" w:ascii="宋体" w:hAnsi="宋体" w:eastAsia="宋体" w:cs="宋体"/>
          <w:kern w:val="2"/>
          <w:sz w:val="24"/>
          <w:szCs w:val="24"/>
          <w:lang w:val="en-US" w:eastAsia="zh-CN" w:bidi="ar-SA"/>
        </w:rPr>
        <w:t>软件分析功能：定量/定性，HRM，基因分型，相对定量。</w:t>
      </w:r>
    </w:p>
    <w:p w14:paraId="69D58BDC">
      <w:pPr>
        <w:autoSpaceDE w:val="0"/>
        <w:autoSpaceDN w:val="0"/>
        <w:spacing w:line="360" w:lineRule="auto"/>
        <w:jc w:val="left"/>
        <w:rPr>
          <w:rFonts w:hint="eastAsia" w:ascii="宋体" w:hAnsi="宋体" w:eastAsia="宋体" w:cs="宋体"/>
          <w:b/>
          <w:bCs/>
          <w:kern w:val="0"/>
          <w:sz w:val="24"/>
          <w:szCs w:val="24"/>
          <w:lang w:val="en-US" w:eastAsia="zh-CN"/>
        </w:rPr>
      </w:pPr>
    </w:p>
    <w:p w14:paraId="1752A701">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品目5-2：梯度PCR仪器</w:t>
      </w:r>
    </w:p>
    <w:p w14:paraId="4B865DFF">
      <w:pPr>
        <w:widowControl w:val="0"/>
        <w:numPr>
          <w:ilvl w:val="0"/>
          <w:numId w:val="9"/>
        </w:numPr>
        <w:autoSpaceDE w:val="0"/>
        <w:autoSpaceDN w:val="0"/>
        <w:spacing w:line="360" w:lineRule="auto"/>
        <w:ind w:left="800" w:leftChars="0" w:hanging="360" w:firstLineChars="0"/>
        <w:contextualSpacing w:val="0"/>
        <w:jc w:val="both"/>
        <w:rPr>
          <w:rFonts w:hint="eastAsia" w:ascii="宋体" w:hAnsi="宋体" w:eastAsia="宋体" w:cs="宋体"/>
          <w:kern w:val="2"/>
          <w:sz w:val="24"/>
          <w:szCs w:val="24"/>
          <w:lang w:val="en-US" w:eastAsia="zh-CN" w:bidi="ar-SA"/>
        </w:rPr>
      </w:pP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6个温度循环器专用长寿命Peltier模块，组成3组回路可独立控制3个温区；模</w:t>
      </w:r>
    </w:p>
    <w:p w14:paraId="53BCE989">
      <w:pPr>
        <w:widowControl w:val="0"/>
        <w:numPr>
          <w:ilvl w:val="0"/>
          <w:numId w:val="0"/>
        </w:numPr>
        <w:autoSpaceDE w:val="0"/>
        <w:autoSpaceDN w:val="0"/>
        <w:spacing w:line="360" w:lineRule="auto"/>
        <w:contextualSpacing w:val="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块类型：0.2ml×96孔；适用管型：0.2ml，8联排管，12联排管，96孔微孔板，兼容无裙边、半裙边96孔PCR反应板；</w:t>
      </w:r>
    </w:p>
    <w:p w14:paraId="08ECD4B6">
      <w:pPr>
        <w:widowControl w:val="0"/>
        <w:numPr>
          <w:ilvl w:val="0"/>
          <w:numId w:val="9"/>
        </w:numPr>
        <w:autoSpaceDE w:val="0"/>
        <w:autoSpaceDN w:val="0"/>
        <w:spacing w:line="360" w:lineRule="auto"/>
        <w:ind w:left="800" w:leftChars="0" w:hanging="360" w:firstLineChars="0"/>
        <w:contextualSpacing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温度范围：0-105℃；降温速度：</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5℃/秒；温度均匀性：≤±0.2℃；温度准确</w:t>
      </w:r>
    </w:p>
    <w:p w14:paraId="3CA1F277">
      <w:pPr>
        <w:widowControl w:val="0"/>
        <w:numPr>
          <w:ilvl w:val="0"/>
          <w:numId w:val="0"/>
        </w:numPr>
        <w:autoSpaceDE w:val="0"/>
        <w:autoSpaceDN w:val="0"/>
        <w:spacing w:line="360" w:lineRule="auto"/>
        <w:contextualSpacing w:val="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度：≤±0.1℃；梯度方式：线性梯度和常规梯度，从左到右横向梯度0.1～42℃；</w:t>
      </w:r>
    </w:p>
    <w:p w14:paraId="0E7CE0C7">
      <w:pPr>
        <w:widowControl w:val="0"/>
        <w:numPr>
          <w:ilvl w:val="1"/>
          <w:numId w:val="0"/>
        </w:numPr>
        <w:autoSpaceDE w:val="0"/>
        <w:autoSpaceDN w:val="0"/>
        <w:spacing w:line="360" w:lineRule="auto"/>
        <w:ind w:firstLine="240" w:firstLineChars="100"/>
        <w:contextualSpacing w:val="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变温速度可调：0.01-5℃/s；</w:t>
      </w:r>
    </w:p>
    <w:p w14:paraId="4A38818F">
      <w:pPr>
        <w:widowControl w:val="0"/>
        <w:numPr>
          <w:ilvl w:val="0"/>
          <w:numId w:val="0"/>
        </w:numPr>
        <w:autoSpaceDE w:val="0"/>
        <w:autoSpaceDN w:val="0"/>
        <w:spacing w:line="360" w:lineRule="auto"/>
        <w:ind w:firstLine="480" w:firstLineChars="200"/>
        <w:contextualSpacing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4.液晶显示：</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10.1英寸液晶屏+电容式触摸屏；可存储程序数：机内</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20万个 +</w:t>
      </w:r>
    </w:p>
    <w:p w14:paraId="3FB81778">
      <w:pPr>
        <w:widowControl w:val="0"/>
        <w:numPr>
          <w:ilvl w:val="0"/>
          <w:numId w:val="0"/>
        </w:numPr>
        <w:autoSpaceDE w:val="0"/>
        <w:autoSpaceDN w:val="0"/>
        <w:spacing w:line="360" w:lineRule="auto"/>
        <w:contextualSpacing w:val="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（U盘无限扩展）；循环数：</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200个（嵌套循环下可达10万个；宽电压范围：100-240VAC, 50/60Hz；实时记录热盖和模块的温度，单页记录时长</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60分钟，并可滑动查看；锁屏功能：防止误操作结束正在实验的程序；</w:t>
      </w:r>
    </w:p>
    <w:p w14:paraId="543F0388">
      <w:pPr>
        <w:widowControl w:val="0"/>
        <w:numPr>
          <w:ilvl w:val="1"/>
          <w:numId w:val="0"/>
        </w:numPr>
        <w:autoSpaceDE w:val="0"/>
        <w:autoSpaceDN w:val="0"/>
        <w:spacing w:line="360" w:lineRule="auto"/>
        <w:ind w:left="800" w:leftChars="0" w:hanging="360" w:firstLineChars="0"/>
        <w:contextualSpacing w:val="0"/>
        <w:jc w:val="both"/>
        <w:rPr>
          <w:rFonts w:hint="default"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热盖温度：30℃-115℃可调。</w:t>
      </w:r>
    </w:p>
    <w:p w14:paraId="6EFF008A">
      <w:pPr>
        <w:autoSpaceDE w:val="0"/>
        <w:autoSpaceDN w:val="0"/>
        <w:spacing w:line="360" w:lineRule="auto"/>
        <w:jc w:val="left"/>
        <w:rPr>
          <w:rFonts w:hint="eastAsia" w:ascii="宋体" w:hAnsi="宋体" w:eastAsia="宋体" w:cs="宋体"/>
          <w:b/>
          <w:bCs/>
          <w:kern w:val="0"/>
          <w:sz w:val="24"/>
          <w:szCs w:val="24"/>
          <w:lang w:val="en-US" w:eastAsia="zh-CN"/>
        </w:rPr>
      </w:pPr>
    </w:p>
    <w:p w14:paraId="43806235">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品目5-3：八道移液器</w:t>
      </w:r>
    </w:p>
    <w:p w14:paraId="72B0B8BA">
      <w:pPr>
        <w:widowControl w:val="0"/>
        <w:numPr>
          <w:ilvl w:val="1"/>
          <w:numId w:val="10"/>
        </w:numPr>
        <w:autoSpaceDE w:val="0"/>
        <w:autoSpaceDN w:val="0"/>
        <w:spacing w:line="360" w:lineRule="auto"/>
        <w:ind w:left="800" w:hanging="360"/>
        <w:contextualSpacing w:val="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人体工学设计：操作用力≤3.6N，显著降低手部劳损（RSI）；（提供证明材料）      </w:t>
      </w:r>
    </w:p>
    <w:p w14:paraId="25EB986C">
      <w:pPr>
        <w:widowControl w:val="0"/>
        <w:numPr>
          <w:ilvl w:val="1"/>
          <w:numId w:val="10"/>
        </w:numPr>
        <w:autoSpaceDE w:val="0"/>
        <w:autoSpaceDN w:val="0"/>
        <w:spacing w:line="360" w:lineRule="auto"/>
        <w:ind w:left="800" w:hanging="360"/>
        <w:contextualSpacing w:val="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吸头系统：弹性吸嘴，多通道数字标识，保持吸头同轴对齐；独立活塞通道设计，</w:t>
      </w:r>
    </w:p>
    <w:p w14:paraId="3C9E2527">
      <w:pPr>
        <w:widowControl w:val="0"/>
        <w:numPr>
          <w:ilvl w:val="0"/>
          <w:numId w:val="0"/>
        </w:numPr>
        <w:autoSpaceDE w:val="0"/>
        <w:autoSpaceDN w:val="0"/>
        <w:spacing w:line="360" w:lineRule="auto"/>
        <w:contextualSpacing w:val="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单通道可拆卸维修；</w:t>
      </w:r>
    </w:p>
    <w:p w14:paraId="61BD1FB6">
      <w:pPr>
        <w:widowControl w:val="0"/>
        <w:numPr>
          <w:ilvl w:val="1"/>
          <w:numId w:val="10"/>
        </w:numPr>
        <w:autoSpaceDE w:val="0"/>
        <w:autoSpaceDN w:val="0"/>
        <w:spacing w:line="360" w:lineRule="auto"/>
        <w:ind w:left="800" w:hanging="360"/>
        <w:contextualSpacing w:val="0"/>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操作设计：四位数字放大体积显示窗（前置），支持单手操作。</w:t>
      </w:r>
    </w:p>
    <w:p w14:paraId="0507EFAB">
      <w:pPr>
        <w:autoSpaceDE w:val="0"/>
        <w:autoSpaceDN w:val="0"/>
        <w:spacing w:line="360" w:lineRule="auto"/>
        <w:jc w:val="left"/>
        <w:rPr>
          <w:rFonts w:hint="eastAsia" w:ascii="宋体" w:hAnsi="宋体" w:eastAsia="宋体" w:cs="宋体"/>
          <w:b/>
          <w:bCs/>
          <w:kern w:val="0"/>
          <w:sz w:val="24"/>
          <w:szCs w:val="24"/>
          <w:lang w:val="en-US" w:eastAsia="zh-CN"/>
        </w:rPr>
      </w:pPr>
    </w:p>
    <w:p w14:paraId="2D26FE50">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品目5-4：移液器-单通道</w:t>
      </w:r>
    </w:p>
    <w:p w14:paraId="78927725">
      <w:pPr>
        <w:widowControl/>
        <w:numPr>
          <w:ilvl w:val="0"/>
          <w:numId w:val="0"/>
        </w:numPr>
        <w:autoSpaceDE/>
        <w:autoSpaceDN/>
        <w:spacing w:line="360" w:lineRule="auto"/>
        <w:ind w:left="720" w:leftChars="0" w:hanging="720" w:firstLineChars="0"/>
        <w:jc w:val="left"/>
        <w:rPr>
          <w:rFonts w:ascii="宋体" w:hAnsi="宋体" w:eastAsia="宋体" w:cs="宋体"/>
          <w:b/>
          <w:bCs/>
          <w:kern w:val="2"/>
          <w:sz w:val="24"/>
          <w:szCs w:val="24"/>
          <w:lang w:eastAsia="zh-CN"/>
        </w:rPr>
      </w:pPr>
      <w:r>
        <w:rPr>
          <w:rFonts w:hint="default" w:ascii="宋体" w:hAnsi="宋体" w:eastAsia="宋体" w:cs="宋体"/>
          <w:b/>
          <w:bCs/>
          <w:kern w:val="2"/>
          <w:sz w:val="24"/>
          <w:szCs w:val="24"/>
          <w:lang w:val="en-US" w:eastAsia="zh-CN" w:bidi="ar-SA"/>
        </w:rPr>
        <w:t>一、</w:t>
      </w:r>
      <w:r>
        <w:rPr>
          <w:rFonts w:hint="eastAsia" w:ascii="宋体" w:hAnsi="宋体" w:eastAsia="宋体" w:cs="宋体"/>
          <w:b/>
          <w:bCs/>
          <w:kern w:val="2"/>
          <w:sz w:val="24"/>
          <w:szCs w:val="24"/>
          <w:lang w:eastAsia="zh-CN"/>
        </w:rPr>
        <w:t>数量：8套（5把/套）</w:t>
      </w:r>
    </w:p>
    <w:p w14:paraId="77296463">
      <w:pPr>
        <w:widowControl/>
        <w:numPr>
          <w:ilvl w:val="0"/>
          <w:numId w:val="0"/>
        </w:numPr>
        <w:autoSpaceDE/>
        <w:autoSpaceDN/>
        <w:spacing w:line="360" w:lineRule="auto"/>
        <w:ind w:left="720" w:leftChars="0" w:hanging="720" w:firstLineChars="0"/>
        <w:jc w:val="left"/>
        <w:rPr>
          <w:rFonts w:ascii="宋体" w:hAnsi="宋体" w:eastAsia="宋体" w:cs="宋体"/>
          <w:b/>
          <w:bCs/>
          <w:kern w:val="2"/>
          <w:sz w:val="24"/>
          <w:szCs w:val="24"/>
          <w:lang w:eastAsia="zh-CN"/>
        </w:rPr>
      </w:pPr>
      <w:r>
        <w:rPr>
          <w:rFonts w:hint="default" w:ascii="宋体" w:hAnsi="宋体" w:eastAsia="宋体" w:cs="宋体"/>
          <w:b/>
          <w:bCs/>
          <w:kern w:val="2"/>
          <w:sz w:val="24"/>
          <w:szCs w:val="24"/>
          <w:lang w:val="en-US" w:eastAsia="zh-CN" w:bidi="ar-SA"/>
        </w:rPr>
        <w:t>二、</w:t>
      </w:r>
      <w:r>
        <w:rPr>
          <w:rFonts w:hint="eastAsia" w:ascii="宋体" w:hAnsi="宋体" w:eastAsia="宋体" w:cs="宋体"/>
          <w:b/>
          <w:bCs/>
          <w:kern w:val="2"/>
          <w:sz w:val="24"/>
          <w:szCs w:val="24"/>
          <w:lang w:eastAsia="zh-CN"/>
        </w:rPr>
        <w:t>技术参数</w:t>
      </w:r>
    </w:p>
    <w:p w14:paraId="75B634CB">
      <w:pPr>
        <w:widowControl w:val="0"/>
        <w:numPr>
          <w:ilvl w:val="1"/>
          <w:numId w:val="0"/>
        </w:numPr>
        <w:tabs>
          <w:tab w:val="left" w:pos="312"/>
        </w:tabs>
        <w:autoSpaceDE w:val="0"/>
        <w:autoSpaceDN w:val="0"/>
        <w:spacing w:line="360" w:lineRule="auto"/>
        <w:ind w:left="800" w:leftChars="0" w:hanging="360" w:firstLineChars="0"/>
        <w:contextualSpacing/>
        <w:jc w:val="both"/>
        <w:rPr>
          <w:rFonts w:hint="eastAsia"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量程范围 ：0.1 μL–1</w:t>
      </w:r>
      <w:r>
        <w:rPr>
          <w:rFonts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0 mL（可调，如0.1-2.5μL/2-20μL）；三按钮：（体</w:t>
      </w:r>
    </w:p>
    <w:p w14:paraId="0D164563">
      <w:pPr>
        <w:widowControl w:val="0"/>
        <w:numPr>
          <w:ilvl w:val="1"/>
          <w:numId w:val="0"/>
        </w:numPr>
        <w:tabs>
          <w:tab w:val="left" w:pos="312"/>
        </w:tabs>
        <w:autoSpaceDE w:val="0"/>
        <w:autoSpaceDN w:val="0"/>
        <w:spacing w:line="360" w:lineRule="auto"/>
        <w:contextualSpacing/>
        <w:jc w:val="both"/>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积选择/移液/退吸头）；吸头兼容性：适配标准吸头（弹性吸嘴设计）；</w:t>
      </w:r>
    </w:p>
    <w:p w14:paraId="7DDF5809">
      <w:pPr>
        <w:widowControl w:val="0"/>
        <w:numPr>
          <w:ilvl w:val="1"/>
          <w:numId w:val="0"/>
        </w:numPr>
        <w:autoSpaceDE w:val="0"/>
        <w:autoSpaceDN w:val="0"/>
        <w:spacing w:line="360" w:lineRule="auto"/>
        <w:ind w:left="800" w:leftChars="0" w:hanging="360" w:firstLineChars="0"/>
        <w:contextualSpacing/>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 xml:space="preserve">人体工学操作用力：≤3.6N；（提供证明材料）      </w:t>
      </w:r>
    </w:p>
    <w:p w14:paraId="252361FC">
      <w:pPr>
        <w:widowControl w:val="0"/>
        <w:numPr>
          <w:ilvl w:val="1"/>
          <w:numId w:val="0"/>
        </w:numPr>
        <w:tabs>
          <w:tab w:val="left" w:pos="312"/>
        </w:tabs>
        <w:autoSpaceDE w:val="0"/>
        <w:autoSpaceDN w:val="0"/>
        <w:spacing w:line="360" w:lineRule="auto"/>
        <w:ind w:left="800" w:leftChars="0" w:hanging="360" w:firstLineChars="0"/>
        <w:contextualSpacing/>
        <w:jc w:val="both"/>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 xml:space="preserve">精度误差：≤±1.5%（以10-100μL量程为例）。          </w:t>
      </w:r>
    </w:p>
    <w:p w14:paraId="6E5441BC">
      <w:pPr>
        <w:autoSpaceDE w:val="0"/>
        <w:autoSpaceDN w:val="0"/>
        <w:spacing w:line="360" w:lineRule="auto"/>
        <w:jc w:val="left"/>
        <w:rPr>
          <w:rFonts w:hint="eastAsia" w:ascii="宋体" w:hAnsi="宋体" w:eastAsia="宋体" w:cs="宋体"/>
          <w:b/>
          <w:bCs/>
          <w:kern w:val="0"/>
          <w:sz w:val="24"/>
          <w:szCs w:val="24"/>
          <w:lang w:val="en-US" w:eastAsia="zh-CN"/>
        </w:rPr>
      </w:pPr>
    </w:p>
    <w:p w14:paraId="0DD694AC">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品目5-5：台式高速冷冻离心机</w:t>
      </w:r>
    </w:p>
    <w:p w14:paraId="1F57A007">
      <w:pPr>
        <w:widowControl w:val="0"/>
        <w:numPr>
          <w:ilvl w:val="0"/>
          <w:numId w:val="11"/>
        </w:numPr>
        <w:autoSpaceDE w:val="0"/>
        <w:autoSpaceDN w:val="0"/>
        <w:spacing w:line="360" w:lineRule="auto"/>
        <w:ind w:left="800" w:leftChars="0" w:hanging="360" w:firstLineChars="0"/>
        <w:contextualSpacing w:val="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固定角转最大转速≥17,500 rpm，最大相对离心力（rcf）≥30,130×g。水平转</w:t>
      </w:r>
    </w:p>
    <w:p w14:paraId="6BAF2E3D">
      <w:pPr>
        <w:widowControl w:val="0"/>
        <w:numPr>
          <w:ilvl w:val="0"/>
          <w:numId w:val="0"/>
        </w:numPr>
        <w:autoSpaceDE w:val="0"/>
        <w:autoSpaceDN w:val="0"/>
        <w:spacing w:line="360" w:lineRule="auto"/>
        <w:contextualSpacing w:val="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子最大转速≥16000 x g。可实现低至1xg的转速/离心力设定，并满足以10rpm/10xg 为步进的精细转速调节。</w:t>
      </w:r>
    </w:p>
    <w:p w14:paraId="7CC707C7">
      <w:pPr>
        <w:widowControl w:val="0"/>
        <w:numPr>
          <w:ilvl w:val="0"/>
          <w:numId w:val="11"/>
        </w:numPr>
        <w:autoSpaceDE w:val="0"/>
        <w:autoSpaceDN w:val="0"/>
        <w:spacing w:line="360" w:lineRule="auto"/>
        <w:ind w:left="800" w:leftChars="0" w:hanging="360" w:firstLineChars="0"/>
        <w:contextualSpacing w:val="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运转时间控制：30秒 -99小时59分钟，可实现连续离心的要求，调整幅度步进10</w:t>
      </w:r>
    </w:p>
    <w:p w14:paraId="5F83B9A2">
      <w:pPr>
        <w:widowControl w:val="0"/>
        <w:numPr>
          <w:ilvl w:val="0"/>
          <w:numId w:val="0"/>
        </w:numPr>
        <w:autoSpaceDE w:val="0"/>
        <w:autoSpaceDN w:val="0"/>
        <w:spacing w:line="360" w:lineRule="auto"/>
        <w:contextualSpacing w:val="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秒；温度设定范围： -11 °C 至40 °C，有预约快速制冷功能，无需样品，可预约日期时间，快速使转子腔（包括转子和适配器）达到设定温度。</w:t>
      </w:r>
    </w:p>
    <w:p w14:paraId="10DA9F9D">
      <w:pPr>
        <w:widowControl w:val="0"/>
        <w:numPr>
          <w:ilvl w:val="1"/>
          <w:numId w:val="0"/>
        </w:numPr>
        <w:autoSpaceDE w:val="0"/>
        <w:autoSpaceDN w:val="0"/>
        <w:spacing w:line="360" w:lineRule="auto"/>
        <w:ind w:firstLine="240" w:firstLineChars="100"/>
        <w:contextualSpacing w:val="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w:t>
      </w:r>
      <w:r>
        <w:rPr>
          <w:rFonts w:ascii="宋体" w:hAnsi="宋体" w:eastAsia="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≥5个单独的快速程序调用按键，程序储存≥50个。</w:t>
      </w:r>
    </w:p>
    <w:p w14:paraId="41732AD1">
      <w:pPr>
        <w:widowControl w:val="0"/>
        <w:numPr>
          <w:ilvl w:val="1"/>
          <w:numId w:val="0"/>
        </w:numPr>
        <w:autoSpaceDE w:val="0"/>
        <w:autoSpaceDN w:val="0"/>
        <w:spacing w:line="360" w:lineRule="auto"/>
        <w:ind w:left="800" w:leftChars="0" w:hanging="360" w:firstLineChars="0"/>
        <w:contextualSpacing w:val="0"/>
        <w:jc w:val="left"/>
        <w:rPr>
          <w:rFonts w:ascii="宋体" w:hAnsi="宋体" w:eastAsia="宋体" w:cs="宋体"/>
          <w:color w:val="000000"/>
          <w:kern w:val="2"/>
          <w:sz w:val="24"/>
          <w:szCs w:val="24"/>
          <w:lang w:val="en-US" w:eastAsia="zh-CN" w:bidi="ar-SA"/>
        </w:rPr>
      </w:pPr>
      <w:r>
        <w:rPr>
          <w:rFonts w:ascii="宋体" w:hAnsi="宋体" w:eastAsia="宋体" w:cs="宋体"/>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达到转子最大转速所需时间≤8秒，从转子最大转速降低到0所需时间≤11秒。</w:t>
      </w:r>
    </w:p>
    <w:p w14:paraId="5A828CF2">
      <w:pPr>
        <w:widowControl w:val="0"/>
        <w:numPr>
          <w:ilvl w:val="1"/>
          <w:numId w:val="0"/>
        </w:numPr>
        <w:autoSpaceDE w:val="0"/>
        <w:autoSpaceDN w:val="0"/>
        <w:spacing w:line="360" w:lineRule="auto"/>
        <w:ind w:left="800" w:leftChars="0" w:hanging="360" w:firstLineChars="0"/>
        <w:contextualSpacing w:val="0"/>
        <w:jc w:val="left"/>
        <w:rPr>
          <w:rFonts w:hint="eastAsia" w:ascii="宋体" w:hAnsi="宋体" w:eastAsia="宋体" w:cs="宋体"/>
          <w:color w:val="000000"/>
          <w:kern w:val="2"/>
          <w:sz w:val="24"/>
          <w:szCs w:val="24"/>
          <w:lang w:val="en-US" w:eastAsia="zh-CN" w:bidi="ar-SA"/>
        </w:rPr>
      </w:pPr>
      <w:r>
        <w:rPr>
          <w:rFonts w:ascii="宋体" w:hAnsi="宋体" w:eastAsia="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≥2个加速档和2个刹车档，具有机盖自锁、转子自动识别、转子自动限速、自动</w:t>
      </w:r>
    </w:p>
    <w:p w14:paraId="7A3A5B36">
      <w:pPr>
        <w:widowControl w:val="0"/>
        <w:numPr>
          <w:ilvl w:val="1"/>
          <w:numId w:val="0"/>
        </w:numPr>
        <w:autoSpaceDE w:val="0"/>
        <w:autoSpaceDN w:val="0"/>
        <w:spacing w:line="360" w:lineRule="auto"/>
        <w:contextualSpacing w:val="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失衡识别功能、参数锁定功能、位于机身两侧的紧急开盖功能等。</w:t>
      </w:r>
    </w:p>
    <w:p w14:paraId="74E9410A">
      <w:pPr>
        <w:widowControl w:val="0"/>
        <w:numPr>
          <w:ilvl w:val="0"/>
          <w:numId w:val="0"/>
        </w:numPr>
        <w:autoSpaceDE w:val="0"/>
        <w:autoSpaceDN w:val="0"/>
        <w:spacing w:line="360" w:lineRule="auto"/>
        <w:ind w:firstLine="480" w:firstLineChars="200"/>
        <w:contextualSpacing w:val="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6.具有自动待机功能，待机键不同颜色标识，且可取消。待机模式开启时可在设定</w:t>
      </w:r>
    </w:p>
    <w:p w14:paraId="135BD358">
      <w:pPr>
        <w:widowControl w:val="0"/>
        <w:numPr>
          <w:ilvl w:val="0"/>
          <w:numId w:val="0"/>
        </w:numPr>
        <w:autoSpaceDE w:val="0"/>
        <w:autoSpaceDN w:val="0"/>
        <w:spacing w:line="360" w:lineRule="auto"/>
        <w:contextualSpacing w:val="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时长内（1-60分钟）自动切换待机模式。配置主机、固定角转子30*1.5ml转子、6*50ml转子，工作功率≤1050w。</w:t>
      </w:r>
    </w:p>
    <w:p w14:paraId="28AF8DAB">
      <w:pPr>
        <w:widowControl w:val="0"/>
        <w:numPr>
          <w:ilvl w:val="0"/>
          <w:numId w:val="0"/>
        </w:numPr>
        <w:autoSpaceDE w:val="0"/>
        <w:autoSpaceDN w:val="0"/>
        <w:spacing w:line="360" w:lineRule="auto"/>
        <w:ind w:firstLine="480" w:firstLineChars="200"/>
        <w:contextualSpacing w:val="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7.可根据需要设定持续冷冻，无时间限制（自动待机关闭情况下），内置冷凝水盘，</w:t>
      </w:r>
    </w:p>
    <w:p w14:paraId="68D118E2">
      <w:pPr>
        <w:widowControl w:val="0"/>
        <w:numPr>
          <w:ilvl w:val="0"/>
          <w:numId w:val="0"/>
        </w:numPr>
        <w:autoSpaceDE w:val="0"/>
        <w:autoSpaceDN w:val="0"/>
        <w:spacing w:line="360" w:lineRule="auto"/>
        <w:contextualSpacing w:val="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避免水珠积聚，防止腐蚀离心机腔、损坏马达。</w:t>
      </w:r>
    </w:p>
    <w:p w14:paraId="2B08AD87">
      <w:pPr>
        <w:autoSpaceDE w:val="0"/>
        <w:autoSpaceDN w:val="0"/>
        <w:spacing w:line="360" w:lineRule="auto"/>
        <w:ind w:firstLine="480" w:firstLineChars="200"/>
        <w:jc w:val="left"/>
        <w:rPr>
          <w:rFonts w:hint="eastAsia" w:ascii="宋体" w:hAnsi="宋体" w:eastAsia="宋体" w:cs="宋体"/>
          <w:b/>
          <w:bCs/>
          <w:kern w:val="0"/>
          <w:sz w:val="24"/>
          <w:szCs w:val="24"/>
          <w:lang w:val="en-US" w:eastAsia="zh-CN"/>
        </w:rPr>
      </w:pPr>
      <w:r>
        <w:rPr>
          <w:rFonts w:ascii="宋体" w:hAnsi="宋体" w:eastAsia="宋体" w:cs="宋体"/>
          <w:color w:val="000000"/>
          <w:kern w:val="2"/>
          <w:sz w:val="24"/>
          <w:szCs w:val="24"/>
          <w:lang w:val="en-US" w:eastAsia="zh-CN" w:bidi="ar-SA"/>
        </w:rPr>
        <w:t>8.</w:t>
      </w:r>
      <w:r>
        <w:rPr>
          <w:rFonts w:hint="eastAsia" w:ascii="宋体" w:hAnsi="宋体" w:eastAsia="宋体" w:cs="宋体"/>
          <w:color w:val="000000"/>
          <w:kern w:val="2"/>
          <w:sz w:val="24"/>
          <w:szCs w:val="24"/>
          <w:lang w:val="en-US" w:eastAsia="zh-CN" w:bidi="ar-SA"/>
        </w:rPr>
        <w:t>应满足静音运行，噪音水平最低＜56dB(A)，方便提高工作环境舒适度。</w:t>
      </w:r>
    </w:p>
    <w:p w14:paraId="1CB8E014">
      <w:pPr>
        <w:autoSpaceDE w:val="0"/>
        <w:autoSpaceDN w:val="0"/>
        <w:spacing w:line="360" w:lineRule="auto"/>
        <w:jc w:val="left"/>
        <w:rPr>
          <w:rFonts w:hint="eastAsia" w:ascii="宋体" w:hAnsi="宋体" w:eastAsia="宋体" w:cs="宋体"/>
          <w:b/>
          <w:bCs/>
          <w:kern w:val="0"/>
          <w:sz w:val="24"/>
          <w:szCs w:val="24"/>
          <w:lang w:val="en-US" w:eastAsia="zh-CN"/>
        </w:rPr>
      </w:pPr>
    </w:p>
    <w:p w14:paraId="707715BC">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品目5-6：低温离心机</w:t>
      </w:r>
    </w:p>
    <w:p w14:paraId="5566EB9E">
      <w:pPr>
        <w:widowControl w:val="0"/>
        <w:numPr>
          <w:ilvl w:val="0"/>
          <w:numId w:val="12"/>
        </w:numPr>
        <w:autoSpaceDE w:val="0"/>
        <w:autoSpaceDN w:val="0"/>
        <w:spacing w:line="360" w:lineRule="auto"/>
        <w:ind w:left="800" w:leftChars="0" w:hanging="360" w:firstLineChars="0"/>
        <w:contextualSpacing w:val="0"/>
        <w:jc w:val="left"/>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SA"/>
        </w:rPr>
        <w:t>采用六轴振动传感器，自动实时监测离心机运行状态；</w:t>
      </w:r>
      <w:r>
        <w:rPr>
          <w:rFonts w:hint="eastAsia" w:ascii="宋体" w:hAnsi="宋体" w:eastAsia="宋体" w:cs="宋体"/>
          <w:kern w:val="2"/>
          <w:sz w:val="24"/>
          <w:szCs w:val="24"/>
          <w:lang w:val="en-US" w:eastAsia="zh-CN" w:bidi="ar-SA"/>
        </w:rPr>
        <w:t>具有</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 xml:space="preserve">9级加速, </w:t>
      </w:r>
      <w:r>
        <w:rPr>
          <w:rFonts w:ascii="宋体" w:hAnsi="宋体" w:eastAsia="宋体" w:cs="Times New Roman"/>
          <w:kern w:val="2"/>
          <w:sz w:val="24"/>
          <w:szCs w:val="24"/>
          <w:lang w:val="en-US" w:eastAsia="zh-CN" w:bidi="ar-SA"/>
        </w:rPr>
        <w:t>≥</w:t>
      </w:r>
      <w:r>
        <w:rPr>
          <w:rFonts w:hint="eastAsia" w:ascii="宋体" w:hAnsi="宋体" w:eastAsia="宋体" w:cs="宋体"/>
          <w:kern w:val="2"/>
          <w:sz w:val="24"/>
          <w:szCs w:val="24"/>
          <w:lang w:val="en-US" w:eastAsia="zh-CN" w:bidi="ar-SA"/>
        </w:rPr>
        <w:t>10级减</w:t>
      </w:r>
    </w:p>
    <w:p w14:paraId="614C40F8">
      <w:pPr>
        <w:widowControl w:val="0"/>
        <w:numPr>
          <w:ilvl w:val="0"/>
          <w:numId w:val="0"/>
        </w:numPr>
        <w:autoSpaceDE w:val="0"/>
        <w:autoSpaceDN w:val="0"/>
        <w:spacing w:line="360" w:lineRule="auto"/>
        <w:contextualSpacing w:val="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速；转子识别报警，过压欠压报警、电机超速报警、无转子信息报警、制动异常报警、通讯故障报警、寿命提醒报警、等多种报警功能；采用316不锈钢内胆；</w:t>
      </w:r>
    </w:p>
    <w:p w14:paraId="3D390F7E">
      <w:pPr>
        <w:widowControl w:val="0"/>
        <w:numPr>
          <w:ilvl w:val="1"/>
          <w:numId w:val="0"/>
        </w:numPr>
        <w:autoSpaceDE w:val="0"/>
        <w:autoSpaceDN w:val="0"/>
        <w:spacing w:line="360" w:lineRule="auto"/>
        <w:ind w:left="800" w:leftChars="0" w:hanging="360" w:firstLineChars="0"/>
        <w:contextualSpacing w:val="0"/>
        <w:jc w:val="left"/>
        <w:rPr>
          <w:rFonts w:ascii="宋体" w:hAnsi="宋体" w:eastAsia="宋体" w:cs="宋体"/>
          <w:color w:val="000000"/>
          <w:kern w:val="2"/>
          <w:sz w:val="24"/>
          <w:szCs w:val="24"/>
          <w:lang w:val="en-US" w:eastAsia="zh-CN" w:bidi="ar-SA"/>
        </w:rPr>
      </w:pPr>
      <w:r>
        <w:rPr>
          <w:rFonts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最高转速≥6000</w:t>
      </w:r>
      <w:r>
        <w:rPr>
          <w:rFonts w:ascii="宋体" w:hAnsi="宋体" w:eastAsia="宋体" w:cs="宋体"/>
          <w:color w:val="000000"/>
          <w:kern w:val="2"/>
          <w:sz w:val="24"/>
          <w:szCs w:val="24"/>
          <w:lang w:val="en-US" w:eastAsia="zh-CN" w:bidi="ar-SA"/>
        </w:rPr>
        <w:t>rpm</w:t>
      </w:r>
      <w:r>
        <w:rPr>
          <w:rFonts w:hint="eastAsia" w:ascii="宋体" w:hAnsi="宋体" w:eastAsia="宋体" w:cs="宋体"/>
          <w:color w:val="000000"/>
          <w:kern w:val="2"/>
          <w:sz w:val="24"/>
          <w:szCs w:val="24"/>
          <w:lang w:val="en-US" w:eastAsia="zh-CN" w:bidi="ar-SA"/>
        </w:rPr>
        <w:t>；最大相对离心力≥5353xg；</w:t>
      </w:r>
    </w:p>
    <w:p w14:paraId="10A69F8B">
      <w:pPr>
        <w:widowControl w:val="0"/>
        <w:numPr>
          <w:ilvl w:val="1"/>
          <w:numId w:val="0"/>
        </w:numPr>
        <w:autoSpaceDE w:val="0"/>
        <w:autoSpaceDN w:val="0"/>
        <w:spacing w:line="360" w:lineRule="auto"/>
        <w:ind w:left="800" w:leftChars="0" w:hanging="360" w:firstLineChars="0"/>
        <w:contextualSpacing w:val="0"/>
        <w:jc w:val="left"/>
        <w:rPr>
          <w:rFonts w:ascii="宋体" w:hAnsi="宋体" w:eastAsia="宋体" w:cs="宋体"/>
          <w:color w:val="000000"/>
          <w:kern w:val="2"/>
          <w:sz w:val="24"/>
          <w:szCs w:val="24"/>
          <w:lang w:val="en-US" w:eastAsia="zh-CN" w:bidi="ar-SA"/>
        </w:rPr>
      </w:pPr>
      <w:r>
        <w:rPr>
          <w:rFonts w:ascii="宋体" w:hAnsi="宋体" w:eastAsia="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转速精度：±10rpm；</w:t>
      </w:r>
    </w:p>
    <w:p w14:paraId="577D6D55">
      <w:pPr>
        <w:widowControl w:val="0"/>
        <w:numPr>
          <w:ilvl w:val="1"/>
          <w:numId w:val="0"/>
        </w:numPr>
        <w:autoSpaceDE w:val="0"/>
        <w:autoSpaceDN w:val="0"/>
        <w:spacing w:line="360" w:lineRule="auto"/>
        <w:ind w:left="800" w:leftChars="0" w:hanging="360" w:firstLineChars="0"/>
        <w:contextualSpacing w:val="0"/>
        <w:jc w:val="left"/>
        <w:rPr>
          <w:rFonts w:ascii="宋体" w:hAnsi="宋体" w:eastAsia="宋体" w:cs="宋体"/>
          <w:color w:val="000000"/>
          <w:kern w:val="2"/>
          <w:sz w:val="24"/>
          <w:szCs w:val="24"/>
          <w:lang w:val="en-US" w:eastAsia="zh-CN" w:bidi="ar-SA"/>
        </w:rPr>
      </w:pPr>
      <w:r>
        <w:rPr>
          <w:rFonts w:ascii="宋体" w:hAnsi="宋体" w:eastAsia="宋体" w:cs="宋体"/>
          <w:color w:val="000000"/>
          <w:kern w:val="2"/>
          <w:sz w:val="24"/>
          <w:szCs w:val="24"/>
          <w:lang w:val="en-US" w:eastAsia="zh-CN" w:bidi="ar-SA"/>
        </w:rPr>
        <w:t>4.</w:t>
      </w:r>
      <w:r>
        <w:rPr>
          <w:rFonts w:hint="eastAsia" w:ascii="宋体" w:hAnsi="宋体" w:eastAsia="宋体" w:cs="宋体"/>
          <w:color w:val="000000"/>
          <w:kern w:val="2"/>
          <w:sz w:val="24"/>
          <w:szCs w:val="24"/>
          <w:lang w:val="en-US" w:eastAsia="zh-CN" w:bidi="ar-SA"/>
        </w:rPr>
        <w:t>最大容量≥3000ml；</w:t>
      </w:r>
    </w:p>
    <w:p w14:paraId="7111137F">
      <w:pPr>
        <w:widowControl w:val="0"/>
        <w:numPr>
          <w:ilvl w:val="1"/>
          <w:numId w:val="0"/>
        </w:numPr>
        <w:autoSpaceDE w:val="0"/>
        <w:autoSpaceDN w:val="0"/>
        <w:spacing w:line="360" w:lineRule="auto"/>
        <w:ind w:left="800" w:leftChars="0" w:hanging="360" w:firstLineChars="0"/>
        <w:contextualSpacing w:val="0"/>
        <w:jc w:val="left"/>
        <w:rPr>
          <w:rFonts w:hint="eastAsia" w:ascii="宋体" w:hAnsi="宋体" w:eastAsia="宋体" w:cs="宋体"/>
          <w:color w:val="000000"/>
          <w:kern w:val="2"/>
          <w:sz w:val="24"/>
          <w:szCs w:val="24"/>
          <w:lang w:val="en-US" w:eastAsia="zh-CN" w:bidi="ar-SA"/>
        </w:rPr>
      </w:pPr>
      <w:r>
        <w:rPr>
          <w:rFonts w:ascii="宋体" w:hAnsi="宋体" w:eastAsia="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定时范围:1分－99小时59分59秒； 温度范围：-20～40℃；温度精度：±2℃；噪</w:t>
      </w:r>
    </w:p>
    <w:p w14:paraId="191F5760">
      <w:pPr>
        <w:widowControl w:val="0"/>
        <w:numPr>
          <w:ilvl w:val="1"/>
          <w:numId w:val="0"/>
        </w:numPr>
        <w:autoSpaceDE w:val="0"/>
        <w:autoSpaceDN w:val="0"/>
        <w:spacing w:line="360" w:lineRule="auto"/>
        <w:contextualSpacing w:val="0"/>
        <w:jc w:val="left"/>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音：≤63 dB；配转子：水平转子：4x250ml（4x100ml；4x7x50ml；4x16x15ml适配器）；4x4x96x0.2ml（酶标板）。</w:t>
      </w:r>
    </w:p>
    <w:p w14:paraId="4316619D">
      <w:pPr>
        <w:autoSpaceDE w:val="0"/>
        <w:autoSpaceDN w:val="0"/>
        <w:spacing w:line="360" w:lineRule="auto"/>
        <w:jc w:val="left"/>
        <w:rPr>
          <w:rFonts w:hint="eastAsia" w:ascii="宋体" w:hAnsi="宋体" w:eastAsia="宋体" w:cs="宋体"/>
          <w:b/>
          <w:bCs/>
          <w:kern w:val="0"/>
          <w:sz w:val="24"/>
          <w:szCs w:val="24"/>
          <w:lang w:val="en-US" w:eastAsia="zh-CN"/>
        </w:rPr>
      </w:pPr>
    </w:p>
    <w:p w14:paraId="4A7985A2">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品目5-7：电泳仪及配套设备</w:t>
      </w:r>
    </w:p>
    <w:p w14:paraId="6778977F">
      <w:pPr>
        <w:widowControl w:val="0"/>
        <w:numPr>
          <w:ilvl w:val="0"/>
          <w:numId w:val="0"/>
        </w:numPr>
        <w:autoSpaceDE w:val="0"/>
        <w:autoSpaceDN w:val="0"/>
        <w:spacing w:line="360" w:lineRule="auto"/>
        <w:ind w:left="720" w:leftChars="0" w:hanging="360" w:firstLineChars="0"/>
        <w:contextualSpacing w:val="0"/>
        <w:jc w:val="both"/>
        <w:rPr>
          <w:rFonts w:ascii="宋体" w:hAnsi="宋体" w:eastAsia="宋体" w:cs="Times New Roman"/>
          <w:b w:val="0"/>
          <w:color w:val="000000"/>
          <w:kern w:val="2"/>
          <w:sz w:val="24"/>
          <w:szCs w:val="24"/>
          <w:shd w:val="clear" w:color="auto" w:fill="FFFFFF"/>
          <w:lang w:val="en-US" w:eastAsia="zh-CN" w:bidi="ar-SA"/>
        </w:rPr>
      </w:pPr>
      <w:r>
        <w:rPr>
          <w:rFonts w:ascii="宋体" w:hAnsi="宋体" w:eastAsia="宋体" w:cs="Times New Roman"/>
          <w:b w:val="0"/>
          <w:color w:val="000000"/>
          <w:kern w:val="2"/>
          <w:sz w:val="24"/>
          <w:szCs w:val="24"/>
          <w:shd w:val="clear" w:fill="FFFFFF"/>
          <w:lang w:val="en-US" w:eastAsia="zh-CN" w:bidi="ar-SA"/>
        </w:rPr>
        <w:t>1.</w:t>
      </w:r>
      <w:r>
        <w:rPr>
          <w:rFonts w:ascii="宋体" w:hAnsi="宋体" w:eastAsia="宋体" w:cs="Times New Roman"/>
          <w:b w:val="0"/>
          <w:color w:val="000000"/>
          <w:kern w:val="2"/>
          <w:sz w:val="24"/>
          <w:szCs w:val="24"/>
          <w:shd w:val="clear" w:color="auto" w:fill="FFFFFF"/>
          <w:lang w:val="en-US" w:eastAsia="zh-CN" w:bidi="ar-SA"/>
        </w:rPr>
        <w:t>环境温度：4℃-35℃</w:t>
      </w:r>
      <w:r>
        <w:rPr>
          <w:rFonts w:hint="eastAsia" w:ascii="宋体" w:hAnsi="宋体" w:eastAsia="宋体" w:cs="Times New Roman"/>
          <w:b w:val="0"/>
          <w:color w:val="000000"/>
          <w:kern w:val="2"/>
          <w:sz w:val="24"/>
          <w:szCs w:val="24"/>
          <w:shd w:val="clear" w:color="auto" w:fill="FFFFFF"/>
          <w:lang w:val="en-US" w:eastAsia="zh-CN" w:bidi="ar-SA"/>
        </w:rPr>
        <w:t>；</w:t>
      </w:r>
      <w:r>
        <w:rPr>
          <w:rFonts w:ascii="宋体" w:hAnsi="宋体" w:eastAsia="宋体" w:cs="Times New Roman"/>
          <w:b w:val="0"/>
          <w:color w:val="000000"/>
          <w:kern w:val="2"/>
          <w:sz w:val="24"/>
          <w:szCs w:val="24"/>
          <w:shd w:val="clear" w:color="auto" w:fill="FFFFFF"/>
          <w:lang w:val="en-US" w:eastAsia="zh-CN" w:bidi="ar-SA"/>
        </w:rPr>
        <w:t>环境湿度：10%-70%</w:t>
      </w:r>
      <w:r>
        <w:rPr>
          <w:rFonts w:hint="eastAsia" w:ascii="宋体" w:hAnsi="宋体" w:eastAsia="宋体" w:cs="Times New Roman"/>
          <w:b w:val="0"/>
          <w:color w:val="000000"/>
          <w:kern w:val="2"/>
          <w:sz w:val="24"/>
          <w:szCs w:val="24"/>
          <w:shd w:val="clear" w:color="auto" w:fill="FFFFFF"/>
          <w:lang w:val="en-US" w:eastAsia="zh-CN" w:bidi="ar-SA"/>
        </w:rPr>
        <w:t>；</w:t>
      </w:r>
    </w:p>
    <w:p w14:paraId="0EE28637">
      <w:pPr>
        <w:widowControl w:val="0"/>
        <w:numPr>
          <w:ilvl w:val="0"/>
          <w:numId w:val="0"/>
        </w:numPr>
        <w:autoSpaceDE w:val="0"/>
        <w:autoSpaceDN w:val="0"/>
        <w:spacing w:line="360" w:lineRule="auto"/>
        <w:ind w:left="720" w:leftChars="0" w:hanging="360" w:firstLineChars="0"/>
        <w:contextualSpacing w:val="0"/>
        <w:jc w:val="both"/>
        <w:rPr>
          <w:rFonts w:ascii="宋体" w:hAnsi="宋体" w:eastAsia="宋体" w:cs="Times New Roman"/>
          <w:b w:val="0"/>
          <w:color w:val="000000"/>
          <w:kern w:val="2"/>
          <w:sz w:val="24"/>
          <w:szCs w:val="24"/>
          <w:shd w:val="clear" w:color="auto" w:fill="FFFFFF"/>
          <w:lang w:val="en-US" w:eastAsia="zh-CN" w:bidi="ar-SA"/>
        </w:rPr>
      </w:pPr>
      <w:r>
        <w:rPr>
          <w:rFonts w:ascii="宋体" w:hAnsi="宋体" w:eastAsia="宋体" w:cs="Times New Roman"/>
          <w:b w:val="0"/>
          <w:color w:val="000000"/>
          <w:kern w:val="2"/>
          <w:sz w:val="24"/>
          <w:szCs w:val="24"/>
          <w:shd w:val="clear" w:fill="FFFFFF"/>
          <w:lang w:val="en-US" w:eastAsia="zh-CN" w:bidi="ar-SA"/>
        </w:rPr>
        <w:t>2.</w:t>
      </w:r>
      <w:r>
        <w:rPr>
          <w:rFonts w:ascii="宋体" w:hAnsi="宋体" w:eastAsia="宋体" w:cs="Times New Roman"/>
          <w:b w:val="0"/>
          <w:color w:val="000000"/>
          <w:kern w:val="2"/>
          <w:sz w:val="24"/>
          <w:szCs w:val="24"/>
          <w:shd w:val="clear" w:color="auto" w:fill="FFFFFF"/>
          <w:lang w:val="en-US" w:eastAsia="zh-CN" w:bidi="ar-SA"/>
        </w:rPr>
        <w:t>输出范围：电压6V-500V(精度1V)</w:t>
      </w:r>
      <w:r>
        <w:rPr>
          <w:rFonts w:hint="eastAsia" w:ascii="宋体" w:hAnsi="宋体" w:eastAsia="宋体" w:cs="Times New Roman"/>
          <w:b w:val="0"/>
          <w:color w:val="000000"/>
          <w:kern w:val="2"/>
          <w:sz w:val="24"/>
          <w:szCs w:val="24"/>
          <w:shd w:val="clear" w:color="auto" w:fill="FFFFFF"/>
          <w:lang w:val="en-US" w:eastAsia="zh-CN" w:bidi="ar-SA"/>
        </w:rPr>
        <w:t>；</w:t>
      </w:r>
      <w:r>
        <w:rPr>
          <w:rFonts w:ascii="宋体" w:hAnsi="宋体" w:eastAsia="宋体" w:cs="Times New Roman"/>
          <w:b w:val="0"/>
          <w:color w:val="000000"/>
          <w:kern w:val="2"/>
          <w:sz w:val="24"/>
          <w:szCs w:val="24"/>
          <w:shd w:val="clear" w:color="auto" w:fill="FFFFFF"/>
          <w:lang w:val="en-US" w:eastAsia="zh-CN" w:bidi="ar-SA"/>
        </w:rPr>
        <w:t>输出数量：正、负极A/B各两组</w:t>
      </w:r>
      <w:r>
        <w:rPr>
          <w:rFonts w:hint="eastAsia" w:ascii="宋体" w:hAnsi="宋体" w:eastAsia="宋体" w:cs="Times New Roman"/>
          <w:b w:val="0"/>
          <w:color w:val="000000"/>
          <w:kern w:val="2"/>
          <w:sz w:val="24"/>
          <w:szCs w:val="24"/>
          <w:shd w:val="clear" w:color="auto" w:fill="FFFFFF"/>
          <w:lang w:val="en-US" w:eastAsia="zh-CN" w:bidi="ar-SA"/>
        </w:rPr>
        <w:t>；</w:t>
      </w:r>
      <w:r>
        <w:rPr>
          <w:rFonts w:ascii="宋体" w:hAnsi="宋体" w:eastAsia="宋体" w:cs="Times New Roman"/>
          <w:b w:val="0"/>
          <w:color w:val="000000"/>
          <w:kern w:val="2"/>
          <w:sz w:val="24"/>
          <w:szCs w:val="24"/>
          <w:shd w:val="clear" w:color="auto" w:fill="FFFFFF"/>
          <w:lang w:val="en-US" w:eastAsia="zh-CN" w:bidi="ar-SA"/>
        </w:rPr>
        <w:t>电流6mA-</w:t>
      </w:r>
    </w:p>
    <w:p w14:paraId="6D418762">
      <w:pPr>
        <w:widowControl w:val="0"/>
        <w:numPr>
          <w:ilvl w:val="0"/>
          <w:numId w:val="0"/>
        </w:numPr>
        <w:autoSpaceDE w:val="0"/>
        <w:autoSpaceDN w:val="0"/>
        <w:spacing w:line="360" w:lineRule="auto"/>
        <w:contextualSpacing w:val="0"/>
        <w:jc w:val="both"/>
        <w:rPr>
          <w:rFonts w:ascii="宋体" w:hAnsi="宋体" w:eastAsia="宋体" w:cs="Times New Roman"/>
          <w:b w:val="0"/>
          <w:color w:val="000000"/>
          <w:kern w:val="2"/>
          <w:sz w:val="24"/>
          <w:szCs w:val="24"/>
          <w:shd w:val="clear" w:color="auto" w:fill="FFFFFF"/>
          <w:lang w:val="en-US" w:eastAsia="zh-CN" w:bidi="ar-SA"/>
        </w:rPr>
      </w:pPr>
      <w:r>
        <w:rPr>
          <w:rFonts w:ascii="宋体" w:hAnsi="宋体" w:eastAsia="宋体" w:cs="Times New Roman"/>
          <w:b w:val="0"/>
          <w:color w:val="000000"/>
          <w:kern w:val="2"/>
          <w:sz w:val="24"/>
          <w:szCs w:val="24"/>
          <w:shd w:val="clear" w:color="auto" w:fill="FFFFFF"/>
          <w:lang w:val="en-US" w:eastAsia="zh-CN" w:bidi="ar-SA"/>
        </w:rPr>
        <w:t>500mA(精度1mA)</w:t>
      </w:r>
      <w:r>
        <w:rPr>
          <w:rFonts w:hint="eastAsia" w:ascii="宋体" w:hAnsi="宋体" w:eastAsia="宋体" w:cs="Times New Roman"/>
          <w:b w:val="0"/>
          <w:color w:val="000000"/>
          <w:kern w:val="2"/>
          <w:sz w:val="24"/>
          <w:szCs w:val="24"/>
          <w:shd w:val="clear" w:color="auto" w:fill="FFFFFF"/>
          <w:lang w:val="en-US" w:eastAsia="zh-CN" w:bidi="ar-SA"/>
        </w:rPr>
        <w:t>；</w:t>
      </w:r>
    </w:p>
    <w:p w14:paraId="7165EF11">
      <w:pPr>
        <w:autoSpaceDE/>
        <w:autoSpaceDN/>
        <w:spacing w:line="360" w:lineRule="auto"/>
        <w:jc w:val="both"/>
        <w:rPr>
          <w:rFonts w:ascii="宋体" w:hAnsi="宋体" w:eastAsia="宋体" w:cs="Times New Roman"/>
          <w:b/>
          <w:color w:val="333333"/>
          <w:kern w:val="2"/>
          <w:sz w:val="24"/>
          <w:szCs w:val="24"/>
          <w:shd w:val="clear" w:color="auto" w:fill="FFFFFF"/>
          <w:lang w:eastAsia="zh-CN"/>
        </w:rPr>
      </w:pPr>
      <w:r>
        <w:rPr>
          <w:rFonts w:ascii="宋体" w:hAnsi="宋体" w:eastAsia="宋体" w:cs="Times New Roman"/>
          <w:b/>
          <w:color w:val="333333"/>
          <w:kern w:val="2"/>
          <w:sz w:val="24"/>
          <w:szCs w:val="24"/>
          <w:shd w:val="clear" w:color="auto" w:fill="FFFFFF"/>
          <w:lang w:eastAsia="zh-CN"/>
        </w:rPr>
        <w:t xml:space="preserve">垂直电泳仪  </w:t>
      </w:r>
    </w:p>
    <w:p w14:paraId="713A3CFA">
      <w:pPr>
        <w:widowControl w:val="0"/>
        <w:numPr>
          <w:ilvl w:val="0"/>
          <w:numId w:val="13"/>
        </w:numPr>
        <w:autoSpaceDE w:val="0"/>
        <w:autoSpaceDN w:val="0"/>
        <w:spacing w:line="360" w:lineRule="auto"/>
        <w:ind w:left="720" w:hanging="360"/>
        <w:contextualSpacing w:val="0"/>
        <w:jc w:val="both"/>
        <w:rPr>
          <w:rFonts w:ascii="宋体" w:hAnsi="宋体" w:eastAsia="宋体" w:cs="Times New Roman"/>
          <w:bCs/>
          <w:color w:val="333333"/>
          <w:kern w:val="2"/>
          <w:sz w:val="24"/>
          <w:szCs w:val="24"/>
          <w:shd w:val="clear" w:color="auto" w:fill="FFFFFF"/>
          <w:lang w:val="en-US" w:eastAsia="zh-CN" w:bidi="ar-SA"/>
        </w:rPr>
      </w:pPr>
      <w:r>
        <w:rPr>
          <w:rFonts w:ascii="宋体" w:hAnsi="宋体" w:eastAsia="宋体" w:cs="Times New Roman"/>
          <w:bCs/>
          <w:color w:val="333333"/>
          <w:kern w:val="2"/>
          <w:sz w:val="24"/>
          <w:szCs w:val="24"/>
          <w:shd w:val="clear" w:color="auto" w:fill="FFFFFF"/>
          <w:lang w:val="en-US" w:eastAsia="zh-CN" w:bidi="ar-SA"/>
        </w:rPr>
        <w:t>凝胶数：1-4块</w:t>
      </w:r>
      <w:r>
        <w:rPr>
          <w:rFonts w:hint="eastAsia" w:ascii="宋体" w:hAnsi="宋体" w:eastAsia="宋体" w:cs="Times New Roman"/>
          <w:bCs/>
          <w:color w:val="333333"/>
          <w:kern w:val="2"/>
          <w:sz w:val="24"/>
          <w:szCs w:val="24"/>
          <w:shd w:val="clear" w:color="auto" w:fill="FFFFFF"/>
          <w:lang w:val="en-US" w:eastAsia="zh-CN" w:bidi="ar-SA"/>
        </w:rPr>
        <w:t>；</w:t>
      </w:r>
    </w:p>
    <w:p w14:paraId="21E99DCF">
      <w:pPr>
        <w:widowControl w:val="0"/>
        <w:numPr>
          <w:ilvl w:val="0"/>
          <w:numId w:val="13"/>
        </w:numPr>
        <w:autoSpaceDE w:val="0"/>
        <w:autoSpaceDN w:val="0"/>
        <w:spacing w:line="360" w:lineRule="auto"/>
        <w:ind w:left="720" w:hanging="360"/>
        <w:contextualSpacing w:val="0"/>
        <w:jc w:val="both"/>
        <w:rPr>
          <w:rFonts w:ascii="宋体" w:hAnsi="宋体" w:eastAsia="宋体" w:cs="Times New Roman"/>
          <w:bCs/>
          <w:color w:val="333333"/>
          <w:kern w:val="2"/>
          <w:sz w:val="24"/>
          <w:szCs w:val="24"/>
          <w:shd w:val="clear" w:color="auto" w:fill="FFFFFF"/>
          <w:lang w:val="en-US" w:eastAsia="zh-CN" w:bidi="ar-SA"/>
        </w:rPr>
      </w:pPr>
      <w:r>
        <w:rPr>
          <w:rFonts w:ascii="宋体" w:hAnsi="宋体" w:eastAsia="宋体" w:cs="Times New Roman"/>
          <w:bCs/>
          <w:color w:val="333333"/>
          <w:kern w:val="2"/>
          <w:sz w:val="24"/>
          <w:szCs w:val="24"/>
          <w:shd w:val="clear" w:color="auto" w:fill="FFFFFF"/>
          <w:lang w:val="en-US" w:eastAsia="zh-CN" w:bidi="ar-SA"/>
        </w:rPr>
        <w:t>转膜尺寸：</w:t>
      </w:r>
      <w:r>
        <w:rPr>
          <w:rFonts w:hint="eastAsia" w:ascii="宋体" w:hAnsi="宋体" w:eastAsia="宋体" w:cs="Times New Roman"/>
          <w:color w:val="000000"/>
          <w:kern w:val="2"/>
          <w:sz w:val="24"/>
          <w:szCs w:val="24"/>
          <w:lang w:val="en-US" w:eastAsia="zh-CN" w:bidi="ar-SA"/>
        </w:rPr>
        <w:t>≥</w:t>
      </w:r>
      <w:r>
        <w:rPr>
          <w:rFonts w:ascii="宋体" w:hAnsi="宋体" w:eastAsia="宋体" w:cs="Times New Roman"/>
          <w:bCs/>
          <w:color w:val="333333"/>
          <w:kern w:val="2"/>
          <w:sz w:val="24"/>
          <w:szCs w:val="24"/>
          <w:shd w:val="clear" w:color="auto" w:fill="FFFFFF"/>
          <w:lang w:val="en-US" w:eastAsia="zh-CN" w:bidi="ar-SA"/>
        </w:rPr>
        <w:t>83x73mm</w:t>
      </w:r>
      <w:r>
        <w:rPr>
          <w:rFonts w:hint="eastAsia" w:ascii="宋体" w:hAnsi="宋体" w:eastAsia="宋体" w:cs="Times New Roman"/>
          <w:bCs/>
          <w:color w:val="333333"/>
          <w:kern w:val="2"/>
          <w:sz w:val="24"/>
          <w:szCs w:val="24"/>
          <w:shd w:val="clear" w:color="auto" w:fill="FFFFFF"/>
          <w:lang w:val="en-US" w:eastAsia="zh-CN" w:bidi="ar-SA"/>
        </w:rPr>
        <w:t>；</w:t>
      </w:r>
    </w:p>
    <w:p w14:paraId="41E68A7C">
      <w:pPr>
        <w:widowControl w:val="0"/>
        <w:numPr>
          <w:ilvl w:val="0"/>
          <w:numId w:val="13"/>
        </w:numPr>
        <w:autoSpaceDE w:val="0"/>
        <w:autoSpaceDN w:val="0"/>
        <w:spacing w:line="360" w:lineRule="auto"/>
        <w:ind w:left="720" w:hanging="360"/>
        <w:contextualSpacing w:val="0"/>
        <w:jc w:val="both"/>
        <w:rPr>
          <w:rFonts w:ascii="宋体" w:hAnsi="宋体" w:eastAsia="宋体" w:cs="Times New Roman"/>
          <w:bCs/>
          <w:color w:val="333333"/>
          <w:kern w:val="2"/>
          <w:sz w:val="24"/>
          <w:szCs w:val="24"/>
          <w:shd w:val="clear" w:color="auto" w:fill="FFFFFF"/>
          <w:lang w:val="en-US" w:eastAsia="zh-CN" w:bidi="ar-SA"/>
        </w:rPr>
      </w:pPr>
      <w:r>
        <w:rPr>
          <w:rFonts w:ascii="宋体" w:hAnsi="宋体" w:eastAsia="宋体" w:cs="Times New Roman"/>
          <w:bCs/>
          <w:color w:val="333333"/>
          <w:kern w:val="2"/>
          <w:sz w:val="24"/>
          <w:szCs w:val="24"/>
          <w:shd w:val="clear" w:color="auto" w:fill="FFFFFF"/>
          <w:lang w:val="en-US" w:eastAsia="zh-CN" w:bidi="ar-SA"/>
        </w:rPr>
        <w:t>玻璃板/梳子规格：1.0mm:11齿/15齿，1.5mm:11齿/15齿，0.75mm:11齿/15齿</w:t>
      </w:r>
      <w:r>
        <w:rPr>
          <w:rFonts w:hint="eastAsia" w:ascii="宋体" w:hAnsi="宋体" w:eastAsia="宋体" w:cs="Times New Roman"/>
          <w:bCs/>
          <w:color w:val="333333"/>
          <w:kern w:val="2"/>
          <w:sz w:val="24"/>
          <w:szCs w:val="24"/>
          <w:shd w:val="clear" w:color="auto" w:fill="FFFFFF"/>
          <w:lang w:val="en-US" w:eastAsia="zh-CN" w:bidi="ar-SA"/>
        </w:rPr>
        <w:t>；</w:t>
      </w:r>
      <w:r>
        <w:rPr>
          <w:rFonts w:ascii="宋体" w:hAnsi="宋体" w:eastAsia="宋体" w:cs="Times New Roman"/>
          <w:bCs/>
          <w:color w:val="333333"/>
          <w:kern w:val="2"/>
          <w:sz w:val="24"/>
          <w:szCs w:val="24"/>
          <w:shd w:val="clear" w:color="auto" w:fill="FFFFFF"/>
          <w:lang w:val="en-US" w:eastAsia="zh-CN" w:bidi="ar-SA"/>
        </w:rPr>
        <w:t>制胶方式：分体式</w:t>
      </w:r>
      <w:r>
        <w:rPr>
          <w:rFonts w:hint="eastAsia" w:ascii="宋体" w:hAnsi="宋体" w:eastAsia="宋体" w:cs="Times New Roman"/>
          <w:bCs/>
          <w:color w:val="333333"/>
          <w:kern w:val="2"/>
          <w:sz w:val="24"/>
          <w:szCs w:val="24"/>
          <w:shd w:val="clear" w:color="auto" w:fill="FFFFFF"/>
          <w:lang w:val="en-US" w:eastAsia="zh-CN" w:bidi="ar-SA"/>
        </w:rPr>
        <w:t>；</w:t>
      </w:r>
      <w:r>
        <w:rPr>
          <w:rFonts w:ascii="宋体" w:hAnsi="宋体" w:eastAsia="宋体" w:cs="Times New Roman"/>
          <w:bCs/>
          <w:color w:val="333333"/>
          <w:kern w:val="2"/>
          <w:sz w:val="24"/>
          <w:szCs w:val="24"/>
          <w:shd w:val="clear" w:color="auto" w:fill="FFFFFF"/>
          <w:lang w:val="en-US" w:eastAsia="zh-CN" w:bidi="ar-SA"/>
        </w:rPr>
        <w:t>缓冲液最大容积：</w:t>
      </w:r>
      <w:r>
        <w:rPr>
          <w:rFonts w:hint="eastAsia" w:ascii="宋体" w:hAnsi="宋体" w:eastAsia="宋体" w:cs="Times New Roman"/>
          <w:color w:val="000000"/>
          <w:kern w:val="2"/>
          <w:sz w:val="24"/>
          <w:szCs w:val="24"/>
          <w:lang w:val="en-US" w:eastAsia="zh-CN" w:bidi="ar-SA"/>
        </w:rPr>
        <w:t>≥</w:t>
      </w:r>
      <w:r>
        <w:rPr>
          <w:rFonts w:ascii="宋体" w:hAnsi="宋体" w:eastAsia="宋体" w:cs="Times New Roman"/>
          <w:bCs/>
          <w:color w:val="333333"/>
          <w:kern w:val="2"/>
          <w:sz w:val="24"/>
          <w:szCs w:val="24"/>
          <w:shd w:val="clear" w:color="auto" w:fill="FFFFFF"/>
          <w:lang w:val="en-US" w:eastAsia="zh-CN" w:bidi="ar-SA"/>
        </w:rPr>
        <w:t>1.5L</w:t>
      </w:r>
      <w:r>
        <w:rPr>
          <w:rFonts w:hint="eastAsia" w:ascii="宋体" w:hAnsi="宋体" w:eastAsia="宋体" w:cs="Times New Roman"/>
          <w:bCs/>
          <w:color w:val="333333"/>
          <w:kern w:val="2"/>
          <w:sz w:val="24"/>
          <w:szCs w:val="24"/>
          <w:shd w:val="clear" w:color="auto" w:fill="FFFFFF"/>
          <w:lang w:val="en-US" w:eastAsia="zh-CN" w:bidi="ar-SA"/>
        </w:rPr>
        <w:t>。</w:t>
      </w:r>
    </w:p>
    <w:p w14:paraId="0164F488">
      <w:pPr>
        <w:autoSpaceDE/>
        <w:autoSpaceDN/>
        <w:spacing w:line="360" w:lineRule="auto"/>
        <w:jc w:val="both"/>
        <w:rPr>
          <w:rFonts w:ascii="宋体" w:hAnsi="宋体" w:eastAsia="宋体" w:cs="Times New Roman"/>
          <w:b/>
          <w:color w:val="333333"/>
          <w:kern w:val="2"/>
          <w:sz w:val="24"/>
          <w:szCs w:val="24"/>
          <w:shd w:val="clear" w:color="auto" w:fill="FFFFFF"/>
          <w:lang w:eastAsia="zh-CN"/>
        </w:rPr>
      </w:pPr>
      <w:r>
        <w:rPr>
          <w:rFonts w:ascii="宋体" w:hAnsi="宋体" w:eastAsia="宋体" w:cs="Times New Roman"/>
          <w:b/>
          <w:color w:val="333333"/>
          <w:kern w:val="2"/>
          <w:sz w:val="24"/>
          <w:szCs w:val="24"/>
          <w:shd w:val="clear" w:color="auto" w:fill="FFFFFF"/>
          <w:lang w:eastAsia="zh-CN"/>
        </w:rPr>
        <w:t xml:space="preserve">转印电泳仪   </w:t>
      </w:r>
    </w:p>
    <w:p w14:paraId="55B9477B">
      <w:pPr>
        <w:widowControl w:val="0"/>
        <w:numPr>
          <w:ilvl w:val="0"/>
          <w:numId w:val="14"/>
        </w:numPr>
        <w:autoSpaceDE w:val="0"/>
        <w:autoSpaceDN w:val="0"/>
        <w:spacing w:line="360" w:lineRule="auto"/>
        <w:ind w:left="720" w:hanging="360"/>
        <w:contextualSpacing w:val="0"/>
        <w:jc w:val="both"/>
        <w:rPr>
          <w:rFonts w:ascii="宋体" w:hAnsi="宋体" w:eastAsia="宋体" w:cs="Times New Roman"/>
          <w:bCs/>
          <w:color w:val="333333"/>
          <w:kern w:val="2"/>
          <w:sz w:val="24"/>
          <w:szCs w:val="24"/>
          <w:shd w:val="clear" w:color="auto" w:fill="FFFFFF"/>
          <w:lang w:val="en-US" w:eastAsia="zh-CN" w:bidi="ar-SA"/>
        </w:rPr>
      </w:pPr>
      <w:r>
        <w:rPr>
          <w:rFonts w:ascii="宋体" w:hAnsi="宋体" w:eastAsia="宋体" w:cs="Times New Roman"/>
          <w:bCs/>
          <w:color w:val="333333"/>
          <w:kern w:val="2"/>
          <w:sz w:val="24"/>
          <w:szCs w:val="24"/>
          <w:shd w:val="clear" w:color="auto" w:fill="FFFFFF"/>
          <w:lang w:val="en-US" w:eastAsia="zh-CN" w:bidi="ar-SA"/>
        </w:rPr>
        <w:t>转膜数：1-4块</w:t>
      </w:r>
      <w:r>
        <w:rPr>
          <w:rFonts w:hint="eastAsia" w:ascii="宋体" w:hAnsi="宋体" w:eastAsia="宋体" w:cs="Times New Roman"/>
          <w:bCs/>
          <w:color w:val="333333"/>
          <w:kern w:val="2"/>
          <w:sz w:val="24"/>
          <w:szCs w:val="24"/>
          <w:shd w:val="clear" w:color="auto" w:fill="FFFFFF"/>
          <w:lang w:val="en-US" w:eastAsia="zh-CN" w:bidi="ar-SA"/>
        </w:rPr>
        <w:t>；</w:t>
      </w:r>
      <w:r>
        <w:rPr>
          <w:rFonts w:ascii="宋体" w:hAnsi="宋体" w:eastAsia="宋体" w:cs="Times New Roman"/>
          <w:bCs/>
          <w:color w:val="333333"/>
          <w:kern w:val="2"/>
          <w:sz w:val="24"/>
          <w:szCs w:val="24"/>
          <w:shd w:val="clear" w:color="auto" w:fill="FFFFFF"/>
          <w:lang w:val="en-US" w:eastAsia="zh-CN" w:bidi="ar-SA"/>
        </w:rPr>
        <w:t>转膜尺寸：</w:t>
      </w:r>
      <w:r>
        <w:rPr>
          <w:rFonts w:hint="eastAsia" w:ascii="宋体" w:hAnsi="宋体" w:eastAsia="宋体" w:cs="Times New Roman"/>
          <w:color w:val="000000"/>
          <w:kern w:val="2"/>
          <w:sz w:val="24"/>
          <w:szCs w:val="24"/>
          <w:lang w:val="en-US" w:eastAsia="zh-CN" w:bidi="ar-SA"/>
        </w:rPr>
        <w:t>≥</w:t>
      </w:r>
      <w:r>
        <w:rPr>
          <w:rFonts w:ascii="宋体" w:hAnsi="宋体" w:eastAsia="宋体" w:cs="Times New Roman"/>
          <w:bCs/>
          <w:color w:val="333333"/>
          <w:kern w:val="2"/>
          <w:sz w:val="24"/>
          <w:szCs w:val="24"/>
          <w:shd w:val="clear" w:color="auto" w:fill="FFFFFF"/>
          <w:lang w:val="en-US" w:eastAsia="zh-CN" w:bidi="ar-SA"/>
        </w:rPr>
        <w:t>83x73mm</w:t>
      </w:r>
      <w:r>
        <w:rPr>
          <w:rFonts w:hint="eastAsia" w:ascii="宋体" w:hAnsi="宋体" w:eastAsia="宋体" w:cs="Times New Roman"/>
          <w:bCs/>
          <w:color w:val="333333"/>
          <w:kern w:val="2"/>
          <w:sz w:val="24"/>
          <w:szCs w:val="24"/>
          <w:shd w:val="clear" w:color="auto" w:fill="FFFFFF"/>
          <w:lang w:val="en-US" w:eastAsia="zh-CN" w:bidi="ar-SA"/>
        </w:rPr>
        <w:t>；</w:t>
      </w:r>
    </w:p>
    <w:p w14:paraId="51B40062">
      <w:pPr>
        <w:widowControl w:val="0"/>
        <w:numPr>
          <w:ilvl w:val="0"/>
          <w:numId w:val="14"/>
        </w:numPr>
        <w:autoSpaceDE w:val="0"/>
        <w:autoSpaceDN w:val="0"/>
        <w:spacing w:line="360" w:lineRule="auto"/>
        <w:ind w:left="720" w:hanging="360"/>
        <w:contextualSpacing w:val="0"/>
        <w:jc w:val="both"/>
        <w:rPr>
          <w:rFonts w:ascii="宋体" w:hAnsi="宋体" w:eastAsia="宋体" w:cs="Times New Roman"/>
          <w:bCs/>
          <w:color w:val="333333"/>
          <w:kern w:val="2"/>
          <w:sz w:val="24"/>
          <w:szCs w:val="24"/>
          <w:shd w:val="clear" w:color="auto" w:fill="FFFFFF"/>
          <w:lang w:val="en-US" w:eastAsia="zh-CN" w:bidi="ar-SA"/>
        </w:rPr>
      </w:pPr>
      <w:r>
        <w:rPr>
          <w:rFonts w:ascii="宋体" w:hAnsi="宋体" w:eastAsia="宋体" w:cs="Times New Roman"/>
          <w:bCs/>
          <w:color w:val="333333"/>
          <w:kern w:val="2"/>
          <w:sz w:val="24"/>
          <w:szCs w:val="24"/>
          <w:shd w:val="clear" w:color="auto" w:fill="FFFFFF"/>
          <w:lang w:val="en-US" w:eastAsia="zh-CN" w:bidi="ar-SA"/>
        </w:rPr>
        <w:t>缓冲液最大容积：</w:t>
      </w:r>
      <w:r>
        <w:rPr>
          <w:rFonts w:hint="eastAsia" w:ascii="宋体" w:hAnsi="宋体" w:eastAsia="宋体" w:cs="Times New Roman"/>
          <w:color w:val="000000"/>
          <w:kern w:val="2"/>
          <w:sz w:val="24"/>
          <w:szCs w:val="24"/>
          <w:lang w:val="en-US" w:eastAsia="zh-CN" w:bidi="ar-SA"/>
        </w:rPr>
        <w:t>≥</w:t>
      </w:r>
      <w:r>
        <w:rPr>
          <w:rFonts w:ascii="宋体" w:hAnsi="宋体" w:eastAsia="宋体" w:cs="Times New Roman"/>
          <w:bCs/>
          <w:color w:val="333333"/>
          <w:kern w:val="2"/>
          <w:sz w:val="24"/>
          <w:szCs w:val="24"/>
          <w:shd w:val="clear" w:color="auto" w:fill="FFFFFF"/>
          <w:lang w:val="en-US" w:eastAsia="zh-CN" w:bidi="ar-SA"/>
        </w:rPr>
        <w:t>1.3L</w:t>
      </w:r>
      <w:r>
        <w:rPr>
          <w:rFonts w:hint="eastAsia" w:ascii="宋体" w:hAnsi="宋体" w:eastAsia="宋体" w:cs="Times New Roman"/>
          <w:bCs/>
          <w:color w:val="333333"/>
          <w:kern w:val="2"/>
          <w:sz w:val="24"/>
          <w:szCs w:val="24"/>
          <w:shd w:val="clear" w:color="auto" w:fill="FFFFFF"/>
          <w:lang w:val="en-US" w:eastAsia="zh-CN" w:bidi="ar-SA"/>
        </w:rPr>
        <w:t>。</w:t>
      </w:r>
    </w:p>
    <w:p w14:paraId="1A816B3F">
      <w:pPr>
        <w:autoSpaceDE w:val="0"/>
        <w:autoSpaceDN w:val="0"/>
        <w:spacing w:line="360" w:lineRule="auto"/>
        <w:jc w:val="left"/>
        <w:rPr>
          <w:rFonts w:hint="eastAsia" w:ascii="宋体" w:hAnsi="宋体" w:eastAsia="宋体" w:cs="宋体"/>
          <w:b/>
          <w:bCs/>
          <w:kern w:val="0"/>
          <w:sz w:val="24"/>
          <w:szCs w:val="24"/>
          <w:lang w:val="en-US" w:eastAsia="zh-CN"/>
        </w:rPr>
      </w:pPr>
    </w:p>
    <w:p w14:paraId="34E65561">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品目5-8：核酸电泳系统（水平电泳仪及电泳槽）</w:t>
      </w:r>
    </w:p>
    <w:p w14:paraId="31CBA4DB">
      <w:pPr>
        <w:widowControl w:val="0"/>
        <w:numPr>
          <w:ilvl w:val="0"/>
          <w:numId w:val="15"/>
        </w:numPr>
        <w:autoSpaceDE w:val="0"/>
        <w:autoSpaceDN w:val="0"/>
        <w:spacing w:line="360" w:lineRule="auto"/>
        <w:ind w:left="800" w:leftChars="0" w:hanging="360" w:firstLineChars="0"/>
        <w:contextualSpacing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输出类型：恒压、恒流、恒功率输出（连续可调）；输出范围：10～300V、1～</w:t>
      </w:r>
    </w:p>
    <w:p w14:paraId="0807FCCF">
      <w:pPr>
        <w:widowControl w:val="0"/>
        <w:numPr>
          <w:ilvl w:val="0"/>
          <w:numId w:val="0"/>
        </w:numPr>
        <w:autoSpaceDE w:val="0"/>
        <w:autoSpaceDN w:val="0"/>
        <w:spacing w:line="360" w:lineRule="auto"/>
        <w:contextualSpacing w:val="0"/>
        <w:jc w:val="both"/>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1500mA、1～450W；分 辨 率：电压（1V）、电流（1mA）、功率（1W）；定时范围：1分钟～99小时 59分钟；伏时范围：1~99999V-hr/增量1V-hr；带背光的LCD液晶屏显示；</w:t>
      </w:r>
    </w:p>
    <w:p w14:paraId="408E2C2C">
      <w:pPr>
        <w:widowControl w:val="0"/>
        <w:numPr>
          <w:ilvl w:val="1"/>
          <w:numId w:val="0"/>
        </w:numPr>
        <w:autoSpaceDE w:val="0"/>
        <w:autoSpaceDN w:val="0"/>
        <w:spacing w:line="360" w:lineRule="auto"/>
        <w:ind w:left="800" w:leftChars="0" w:hanging="360" w:firstLineChars="0"/>
        <w:contextualSpacing w:val="0"/>
        <w:jc w:val="both"/>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输出插孔：</w:t>
      </w:r>
      <w:r>
        <w:rPr>
          <w:rFonts w:hint="eastAsia" w:ascii="宋体" w:hAnsi="宋体" w:eastAsia="宋体" w:cs="Times New Roman"/>
          <w:color w:val="000000"/>
          <w:kern w:val="2"/>
          <w:sz w:val="24"/>
          <w:szCs w:val="24"/>
          <w:lang w:val="en-US" w:eastAsia="zh-CN" w:bidi="ar-SA"/>
        </w:rPr>
        <w:t>≥</w:t>
      </w:r>
      <w:r>
        <w:rPr>
          <w:rFonts w:hint="eastAsia" w:ascii="宋体" w:hAnsi="宋体" w:eastAsia="宋体" w:cs="宋体"/>
          <w:kern w:val="2"/>
          <w:sz w:val="24"/>
          <w:szCs w:val="24"/>
          <w:lang w:val="en-US" w:eastAsia="zh-CN" w:bidi="ar-SA"/>
        </w:rPr>
        <w:t>4组；</w:t>
      </w:r>
    </w:p>
    <w:p w14:paraId="45746C57">
      <w:pPr>
        <w:widowControl w:val="0"/>
        <w:numPr>
          <w:ilvl w:val="1"/>
          <w:numId w:val="0"/>
        </w:numPr>
        <w:autoSpaceDE w:val="0"/>
        <w:autoSpaceDN w:val="0"/>
        <w:spacing w:line="360" w:lineRule="auto"/>
        <w:ind w:left="800" w:leftChars="0" w:hanging="360" w:firstLineChars="0"/>
        <w:contextualSpacing w:val="0"/>
        <w:jc w:val="both"/>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凝胶面积（W×L）：120×120、120×60、60×120、 60×60（mm）；</w:t>
      </w:r>
    </w:p>
    <w:p w14:paraId="617A88E1">
      <w:pPr>
        <w:widowControl w:val="0"/>
        <w:numPr>
          <w:ilvl w:val="1"/>
          <w:numId w:val="0"/>
        </w:numPr>
        <w:autoSpaceDE w:val="0"/>
        <w:autoSpaceDN w:val="0"/>
        <w:spacing w:line="360" w:lineRule="auto"/>
        <w:ind w:left="800" w:leftChars="0" w:hanging="360" w:firstLineChars="0"/>
        <w:contextualSpacing w:val="0"/>
        <w:jc w:val="both"/>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样品通量：（1.5mm厚）1、2、3齿；6、8、11、13、18、25齿；</w:t>
      </w:r>
    </w:p>
    <w:p w14:paraId="49B315EA">
      <w:pPr>
        <w:widowControl w:val="0"/>
        <w:numPr>
          <w:ilvl w:val="1"/>
          <w:numId w:val="0"/>
        </w:numPr>
        <w:autoSpaceDE w:val="0"/>
        <w:autoSpaceDN w:val="0"/>
        <w:spacing w:line="360" w:lineRule="auto"/>
        <w:ind w:left="800" w:leftChars="0" w:hanging="360" w:firstLineChars="0"/>
        <w:contextualSpacing w:val="0"/>
        <w:jc w:val="both"/>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缓冲液容积：</w:t>
      </w:r>
      <w:r>
        <w:rPr>
          <w:rFonts w:hint="eastAsia" w:ascii="宋体" w:hAnsi="宋体" w:eastAsia="宋体" w:cs="Times New Roman"/>
          <w:color w:val="000000"/>
          <w:kern w:val="2"/>
          <w:sz w:val="24"/>
          <w:szCs w:val="24"/>
          <w:lang w:val="en-US" w:eastAsia="zh-CN" w:bidi="ar-SA"/>
        </w:rPr>
        <w:t>≥</w:t>
      </w:r>
      <w:r>
        <w:rPr>
          <w:rFonts w:hint="eastAsia" w:ascii="宋体" w:hAnsi="宋体" w:eastAsia="宋体" w:cs="宋体"/>
          <w:kern w:val="2"/>
          <w:sz w:val="24"/>
          <w:szCs w:val="24"/>
          <w:lang w:val="en-US" w:eastAsia="zh-CN" w:bidi="ar-SA"/>
        </w:rPr>
        <w:t>550（ml）。</w:t>
      </w:r>
    </w:p>
    <w:p w14:paraId="502F6DC7">
      <w:pPr>
        <w:autoSpaceDE w:val="0"/>
        <w:autoSpaceDN w:val="0"/>
        <w:spacing w:line="360" w:lineRule="auto"/>
        <w:jc w:val="left"/>
        <w:rPr>
          <w:rFonts w:hint="eastAsia" w:ascii="宋体" w:hAnsi="宋体" w:eastAsia="宋体" w:cs="宋体"/>
          <w:b/>
          <w:bCs/>
          <w:kern w:val="0"/>
          <w:sz w:val="24"/>
          <w:szCs w:val="24"/>
          <w:lang w:val="en-US" w:eastAsia="zh-CN"/>
        </w:rPr>
      </w:pPr>
    </w:p>
    <w:p w14:paraId="15820085">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品目5-9：半干转膜仪</w:t>
      </w:r>
    </w:p>
    <w:p w14:paraId="5421C5D8">
      <w:pPr>
        <w:widowControl w:val="0"/>
        <w:numPr>
          <w:ilvl w:val="1"/>
          <w:numId w:val="0"/>
        </w:numPr>
        <w:autoSpaceDE w:val="0"/>
        <w:autoSpaceDN w:val="0"/>
        <w:adjustRightInd w:val="0"/>
        <w:spacing w:line="360" w:lineRule="auto"/>
        <w:ind w:left="800" w:leftChars="0" w:hanging="360" w:firstLineChars="0"/>
        <w:contextualSpacing w:val="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15-60分钟内完成快速、高效的转印；</w:t>
      </w:r>
    </w:p>
    <w:p w14:paraId="0129200A">
      <w:pPr>
        <w:widowControl w:val="0"/>
        <w:numPr>
          <w:ilvl w:val="1"/>
          <w:numId w:val="0"/>
        </w:numPr>
        <w:autoSpaceDE w:val="0"/>
        <w:autoSpaceDN w:val="0"/>
        <w:adjustRightInd w:val="0"/>
        <w:spacing w:line="360" w:lineRule="auto"/>
        <w:ind w:left="800" w:leftChars="0" w:hanging="360" w:firstLineChars="0"/>
        <w:contextualSpacing w:val="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提起安全盖时，电流被切断，能防止电击，保护使用者；</w:t>
      </w:r>
    </w:p>
    <w:p w14:paraId="567FAC8F">
      <w:pPr>
        <w:widowControl w:val="0"/>
        <w:numPr>
          <w:ilvl w:val="1"/>
          <w:numId w:val="0"/>
        </w:numPr>
        <w:autoSpaceDE w:val="0"/>
        <w:autoSpaceDN w:val="0"/>
        <w:adjustRightInd w:val="0"/>
        <w:spacing w:line="360" w:lineRule="auto"/>
        <w:ind w:left="800" w:leftChars="0" w:hanging="360" w:firstLineChars="0"/>
        <w:contextualSpacing w:val="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最大凝胶尺寸：</w:t>
      </w:r>
      <w:r>
        <w:rPr>
          <w:rFonts w:hint="eastAsia" w:ascii="宋体" w:hAnsi="宋体" w:eastAsia="宋体" w:cs="Times New Roman"/>
          <w:color w:val="000000"/>
          <w:kern w:val="2"/>
          <w:sz w:val="24"/>
          <w:szCs w:val="24"/>
          <w:lang w:val="en-US" w:eastAsia="zh-CN" w:bidi="ar-SA"/>
        </w:rPr>
        <w:t>≥</w:t>
      </w:r>
      <w:r>
        <w:rPr>
          <w:rFonts w:hint="eastAsia" w:ascii="宋体" w:hAnsi="宋体" w:eastAsia="宋体" w:cs="宋体"/>
          <w:kern w:val="0"/>
          <w:sz w:val="24"/>
          <w:szCs w:val="24"/>
          <w:lang w:val="en-US" w:eastAsia="zh-CN" w:bidi="ar-SA"/>
        </w:rPr>
        <w:t>24 x 16 cm；缓冲液要求：</w:t>
      </w:r>
      <w:r>
        <w:rPr>
          <w:rFonts w:hint="eastAsia" w:ascii="宋体" w:hAnsi="宋体" w:eastAsia="宋体" w:cs="Times New Roman"/>
          <w:color w:val="000000"/>
          <w:kern w:val="2"/>
          <w:sz w:val="24"/>
          <w:szCs w:val="24"/>
          <w:lang w:val="en-US" w:eastAsia="zh-CN" w:bidi="ar-SA"/>
        </w:rPr>
        <w:t>≥</w:t>
      </w:r>
      <w:r>
        <w:rPr>
          <w:rFonts w:hint="eastAsia" w:ascii="宋体" w:hAnsi="宋体" w:eastAsia="宋体" w:cs="宋体"/>
          <w:kern w:val="0"/>
          <w:sz w:val="24"/>
          <w:szCs w:val="24"/>
          <w:lang w:val="en-US" w:eastAsia="zh-CN" w:bidi="ar-SA"/>
        </w:rPr>
        <w:t>200 ml；体积：</w:t>
      </w:r>
      <w:r>
        <w:rPr>
          <w:rFonts w:hint="eastAsia" w:ascii="宋体" w:hAnsi="宋体" w:eastAsia="宋体" w:cs="Times New Roman"/>
          <w:color w:val="000000"/>
          <w:kern w:val="2"/>
          <w:sz w:val="24"/>
          <w:szCs w:val="24"/>
          <w:lang w:val="en-US" w:eastAsia="zh-CN" w:bidi="ar-SA"/>
        </w:rPr>
        <w:t>≥</w:t>
      </w:r>
      <w:r>
        <w:rPr>
          <w:rFonts w:hint="eastAsia" w:ascii="宋体" w:hAnsi="宋体" w:eastAsia="宋体" w:cs="宋体"/>
          <w:kern w:val="0"/>
          <w:sz w:val="24"/>
          <w:szCs w:val="24"/>
          <w:lang w:val="en-US" w:eastAsia="zh-CN" w:bidi="ar-SA"/>
        </w:rPr>
        <w:t>37x24x11 cm；</w:t>
      </w:r>
    </w:p>
    <w:p w14:paraId="1C79F3AC">
      <w:pPr>
        <w:widowControl w:val="0"/>
        <w:numPr>
          <w:ilvl w:val="1"/>
          <w:numId w:val="0"/>
        </w:numPr>
        <w:autoSpaceDE w:val="0"/>
        <w:autoSpaceDN w:val="0"/>
        <w:adjustRightInd w:val="0"/>
        <w:spacing w:line="360" w:lineRule="auto"/>
        <w:ind w:left="800" w:leftChars="0" w:hanging="360" w:firstLineChars="0"/>
        <w:contextualSpacing w:val="0"/>
        <w:jc w:val="left"/>
        <w:rPr>
          <w:rFonts w:hint="eastAsia"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4.</w:t>
      </w:r>
      <w:r>
        <w:rPr>
          <w:rFonts w:hint="eastAsia" w:ascii="宋体" w:hAnsi="宋体" w:eastAsia="宋体" w:cs="宋体"/>
          <w:kern w:val="0"/>
          <w:sz w:val="24"/>
          <w:szCs w:val="24"/>
          <w:lang w:val="en-US" w:eastAsia="zh-CN" w:bidi="ar-SA"/>
        </w:rPr>
        <w:t>能转移多块凝胶；凝胶可并排或叠放，凝胶三明治用透析膜分隔开；板式电极含</w:t>
      </w:r>
    </w:p>
    <w:p w14:paraId="0F7BD0D2">
      <w:pPr>
        <w:widowControl w:val="0"/>
        <w:numPr>
          <w:ilvl w:val="1"/>
          <w:numId w:val="0"/>
        </w:numPr>
        <w:autoSpaceDE w:val="0"/>
        <w:autoSpaceDN w:val="0"/>
        <w:adjustRightInd w:val="0"/>
        <w:spacing w:line="360" w:lineRule="auto"/>
        <w:contextualSpacing w:val="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有涂有铂金的钛阳极和不锈钢阴极；阳极平台装有4个弹簧，能使平台容纳不同厚度的叠置凝胶，并在转印过程中对印三明治产生均一压力。</w:t>
      </w:r>
    </w:p>
    <w:p w14:paraId="4086D583">
      <w:pPr>
        <w:autoSpaceDE w:val="0"/>
        <w:autoSpaceDN w:val="0"/>
        <w:spacing w:line="360" w:lineRule="auto"/>
        <w:jc w:val="left"/>
        <w:rPr>
          <w:rFonts w:hint="eastAsia" w:ascii="宋体" w:hAnsi="宋体" w:eastAsia="宋体" w:cs="宋体"/>
          <w:b/>
          <w:bCs/>
          <w:kern w:val="0"/>
          <w:sz w:val="24"/>
          <w:szCs w:val="24"/>
          <w:lang w:val="en-US" w:eastAsia="zh-CN"/>
        </w:rPr>
      </w:pPr>
    </w:p>
    <w:p w14:paraId="0ECE2C23">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品目5-10：电转染仪（单孔型）</w:t>
      </w:r>
    </w:p>
    <w:p w14:paraId="49973412">
      <w:pPr>
        <w:widowControl w:val="0"/>
        <w:numPr>
          <w:ilvl w:val="1"/>
          <w:numId w:val="0"/>
        </w:numPr>
        <w:autoSpaceDE w:val="0"/>
        <w:autoSpaceDN w:val="0"/>
        <w:spacing w:line="360" w:lineRule="auto"/>
        <w:ind w:left="800" w:leftChars="0" w:hanging="360" w:firstLineChars="0"/>
        <w:contextualSpacing w:val="0"/>
        <w:jc w:val="both"/>
        <w:rPr>
          <w:rFonts w:ascii="宋体" w:hAnsi="宋体" w:eastAsia="宋体" w:cs="宋体"/>
          <w:color w:val="000000"/>
          <w:kern w:val="2"/>
          <w:sz w:val="24"/>
          <w:szCs w:val="24"/>
          <w:lang w:val="en-US" w:eastAsia="zh-CN" w:bidi="ar-SA"/>
        </w:rPr>
      </w:pPr>
      <w:r>
        <w:rPr>
          <w:rFonts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val="en-US" w:eastAsia="zh-CN" w:bidi="ar-SA"/>
        </w:rPr>
        <w:t>高压电容：10</w:t>
      </w:r>
      <w:r>
        <w:rPr>
          <w:rFonts w:hint="eastAsia" w:ascii="宋体" w:hAnsi="宋体" w:eastAsia="宋体" w:cs="宋体"/>
          <w:color w:val="000000"/>
          <w:kern w:val="2"/>
          <w:sz w:val="24"/>
          <w:szCs w:val="24"/>
          <w:shd w:val="clear" w:color="auto" w:fill="FFFFFF"/>
          <w:lang w:val="en-US" w:eastAsia="zh-CN" w:bidi="ar-SA"/>
        </w:rPr>
        <w:t>μF</w:t>
      </w:r>
      <w:r>
        <w:rPr>
          <w:rFonts w:hint="eastAsia" w:ascii="宋体" w:hAnsi="宋体" w:eastAsia="宋体" w:cs="宋体"/>
          <w:color w:val="000000"/>
          <w:kern w:val="2"/>
          <w:sz w:val="24"/>
          <w:szCs w:val="24"/>
          <w:lang w:val="en-US" w:eastAsia="zh-CN" w:bidi="ar-SA"/>
        </w:rPr>
        <w:t>、25</w:t>
      </w:r>
      <w:r>
        <w:rPr>
          <w:rFonts w:hint="eastAsia" w:ascii="宋体" w:hAnsi="宋体" w:eastAsia="宋体" w:cs="宋体"/>
          <w:color w:val="000000"/>
          <w:kern w:val="2"/>
          <w:sz w:val="24"/>
          <w:szCs w:val="24"/>
          <w:shd w:val="clear" w:color="auto" w:fill="FFFFFF"/>
          <w:lang w:val="en-US" w:eastAsia="zh-CN" w:bidi="ar-SA"/>
        </w:rPr>
        <w:t>μF</w:t>
      </w:r>
      <w:r>
        <w:rPr>
          <w:rFonts w:hint="eastAsia" w:ascii="宋体" w:hAnsi="宋体" w:eastAsia="宋体" w:cs="宋体"/>
          <w:color w:val="000000"/>
          <w:kern w:val="2"/>
          <w:sz w:val="24"/>
          <w:szCs w:val="24"/>
          <w:lang w:val="en-US" w:eastAsia="zh-CN" w:bidi="ar-SA"/>
        </w:rPr>
        <w:t>、35</w:t>
      </w:r>
      <w:r>
        <w:rPr>
          <w:rFonts w:hint="eastAsia" w:ascii="宋体" w:hAnsi="宋体" w:eastAsia="宋体" w:cs="宋体"/>
          <w:color w:val="000000"/>
          <w:kern w:val="2"/>
          <w:sz w:val="24"/>
          <w:szCs w:val="24"/>
          <w:shd w:val="clear" w:color="auto" w:fill="FFFFFF"/>
          <w:lang w:val="en-US" w:eastAsia="zh-CN" w:bidi="ar-SA"/>
        </w:rPr>
        <w:t>μF</w:t>
      </w:r>
      <w:r>
        <w:rPr>
          <w:rFonts w:hint="eastAsia" w:ascii="宋体" w:hAnsi="宋体" w:eastAsia="宋体" w:cs="宋体"/>
          <w:color w:val="000000"/>
          <w:kern w:val="2"/>
          <w:sz w:val="24"/>
          <w:szCs w:val="24"/>
          <w:lang w:val="en-US" w:eastAsia="zh-CN" w:bidi="ar-SA"/>
        </w:rPr>
        <w:t>、50</w:t>
      </w:r>
      <w:r>
        <w:rPr>
          <w:rFonts w:hint="eastAsia" w:ascii="宋体" w:hAnsi="宋体" w:eastAsia="宋体" w:cs="宋体"/>
          <w:color w:val="000000"/>
          <w:kern w:val="2"/>
          <w:sz w:val="24"/>
          <w:szCs w:val="24"/>
          <w:shd w:val="clear" w:color="auto" w:fill="FFFFFF"/>
          <w:lang w:val="en-US" w:eastAsia="zh-CN" w:bidi="ar-SA"/>
        </w:rPr>
        <w:t>μF</w:t>
      </w:r>
      <w:r>
        <w:rPr>
          <w:rFonts w:hint="eastAsia" w:ascii="宋体" w:hAnsi="宋体" w:eastAsia="宋体" w:cs="宋体"/>
          <w:color w:val="000000"/>
          <w:kern w:val="2"/>
          <w:sz w:val="24"/>
          <w:szCs w:val="24"/>
          <w:lang w:val="en-US" w:eastAsia="zh-CN" w:bidi="ar-SA"/>
        </w:rPr>
        <w:t>、60</w:t>
      </w:r>
      <w:r>
        <w:rPr>
          <w:rFonts w:hint="eastAsia" w:ascii="宋体" w:hAnsi="宋体" w:eastAsia="宋体" w:cs="宋体"/>
          <w:color w:val="000000"/>
          <w:kern w:val="2"/>
          <w:sz w:val="24"/>
          <w:szCs w:val="24"/>
          <w:shd w:val="clear" w:color="auto" w:fill="FFFFFF"/>
          <w:lang w:val="en-US" w:eastAsia="zh-CN" w:bidi="ar-SA"/>
        </w:rPr>
        <w:t>μF；</w:t>
      </w:r>
    </w:p>
    <w:p w14:paraId="52D3FD6A">
      <w:pPr>
        <w:widowControl w:val="0"/>
        <w:numPr>
          <w:ilvl w:val="1"/>
          <w:numId w:val="0"/>
        </w:numPr>
        <w:autoSpaceDE w:val="0"/>
        <w:autoSpaceDN w:val="0"/>
        <w:spacing w:line="360" w:lineRule="auto"/>
        <w:ind w:left="800" w:leftChars="0" w:hanging="360" w:firstLineChars="0"/>
        <w:contextualSpacing w:val="0"/>
        <w:jc w:val="both"/>
        <w:rPr>
          <w:rFonts w:ascii="宋体" w:hAnsi="宋体" w:eastAsia="宋体" w:cs="宋体"/>
          <w:color w:val="000000"/>
          <w:kern w:val="2"/>
          <w:sz w:val="24"/>
          <w:szCs w:val="24"/>
          <w:lang w:val="en-US" w:eastAsia="zh-CN" w:bidi="ar-SA"/>
        </w:rPr>
      </w:pPr>
      <w:r>
        <w:rPr>
          <w:rFonts w:ascii="宋体" w:hAnsi="宋体" w:eastAsia="宋体" w:cs="宋体"/>
          <w:color w:val="000000"/>
          <w:kern w:val="2"/>
          <w:sz w:val="24"/>
          <w:szCs w:val="24"/>
          <w:lang w:val="en-US" w:eastAsia="zh-CN" w:bidi="ar-SA"/>
        </w:rPr>
        <w:t>2.</w:t>
      </w:r>
      <w:r>
        <w:rPr>
          <w:rFonts w:hint="eastAsia" w:ascii="宋体" w:hAnsi="宋体" w:eastAsia="宋体" w:cs="宋体"/>
          <w:color w:val="000000"/>
          <w:kern w:val="2"/>
          <w:sz w:val="24"/>
          <w:szCs w:val="24"/>
          <w:lang w:val="en-US" w:eastAsia="zh-CN" w:bidi="ar-SA"/>
        </w:rPr>
        <w:t>低压电容: 50</w:t>
      </w:r>
      <w:r>
        <w:rPr>
          <w:rFonts w:hint="eastAsia" w:ascii="宋体" w:hAnsi="宋体" w:eastAsia="宋体" w:cs="宋体"/>
          <w:color w:val="000000"/>
          <w:kern w:val="2"/>
          <w:sz w:val="24"/>
          <w:szCs w:val="24"/>
          <w:shd w:val="clear" w:color="auto" w:fill="FFFFFF"/>
          <w:lang w:val="en-US" w:eastAsia="zh-CN" w:bidi="ar-SA"/>
        </w:rPr>
        <w:t>μF</w:t>
      </w:r>
      <w:r>
        <w:rPr>
          <w:rFonts w:hint="eastAsia" w:ascii="宋体" w:hAnsi="宋体" w:eastAsia="宋体" w:cs="宋体"/>
          <w:color w:val="000000"/>
          <w:kern w:val="2"/>
          <w:sz w:val="24"/>
          <w:szCs w:val="24"/>
          <w:lang w:val="en-US" w:eastAsia="zh-CN" w:bidi="ar-SA"/>
        </w:rPr>
        <w:t>、100</w:t>
      </w:r>
      <w:r>
        <w:rPr>
          <w:rFonts w:hint="eastAsia" w:ascii="宋体" w:hAnsi="宋体" w:eastAsia="宋体" w:cs="宋体"/>
          <w:color w:val="000000"/>
          <w:kern w:val="2"/>
          <w:sz w:val="24"/>
          <w:szCs w:val="24"/>
          <w:shd w:val="clear" w:color="auto" w:fill="FFFFFF"/>
          <w:lang w:val="en-US" w:eastAsia="zh-CN" w:bidi="ar-SA"/>
        </w:rPr>
        <w:t>μF</w:t>
      </w:r>
      <w:r>
        <w:rPr>
          <w:rFonts w:hint="eastAsia" w:ascii="宋体" w:hAnsi="宋体" w:eastAsia="宋体" w:cs="宋体"/>
          <w:color w:val="000000"/>
          <w:kern w:val="2"/>
          <w:sz w:val="24"/>
          <w:szCs w:val="24"/>
          <w:lang w:val="en-US" w:eastAsia="zh-CN" w:bidi="ar-SA"/>
        </w:rPr>
        <w:t>、125</w:t>
      </w:r>
      <w:r>
        <w:rPr>
          <w:rFonts w:hint="eastAsia" w:ascii="宋体" w:hAnsi="宋体" w:eastAsia="宋体" w:cs="宋体"/>
          <w:color w:val="000000"/>
          <w:kern w:val="2"/>
          <w:sz w:val="24"/>
          <w:szCs w:val="24"/>
          <w:shd w:val="clear" w:color="auto" w:fill="FFFFFF"/>
          <w:lang w:val="en-US" w:eastAsia="zh-CN" w:bidi="ar-SA"/>
        </w:rPr>
        <w:t>μF</w:t>
      </w:r>
      <w:r>
        <w:rPr>
          <w:rFonts w:hint="eastAsia" w:ascii="宋体" w:hAnsi="宋体" w:eastAsia="宋体" w:cs="宋体"/>
          <w:color w:val="000000"/>
          <w:kern w:val="2"/>
          <w:sz w:val="24"/>
          <w:szCs w:val="24"/>
          <w:lang w:val="en-US" w:eastAsia="zh-CN" w:bidi="ar-SA"/>
        </w:rPr>
        <w:t>、150</w:t>
      </w:r>
      <w:r>
        <w:rPr>
          <w:rFonts w:hint="eastAsia" w:ascii="宋体" w:hAnsi="宋体" w:eastAsia="宋体" w:cs="宋体"/>
          <w:color w:val="000000"/>
          <w:kern w:val="2"/>
          <w:sz w:val="24"/>
          <w:szCs w:val="24"/>
          <w:shd w:val="clear" w:color="auto" w:fill="FFFFFF"/>
          <w:lang w:val="en-US" w:eastAsia="zh-CN" w:bidi="ar-SA"/>
        </w:rPr>
        <w:t>μF</w:t>
      </w:r>
      <w:r>
        <w:rPr>
          <w:rFonts w:hint="eastAsia" w:ascii="宋体" w:hAnsi="宋体" w:eastAsia="宋体" w:cs="宋体"/>
          <w:color w:val="000000"/>
          <w:kern w:val="2"/>
          <w:sz w:val="24"/>
          <w:szCs w:val="24"/>
          <w:lang w:val="en-US" w:eastAsia="zh-CN" w:bidi="ar-SA"/>
        </w:rPr>
        <w:t>...1560</w:t>
      </w:r>
      <w:r>
        <w:rPr>
          <w:rFonts w:hint="eastAsia" w:ascii="宋体" w:hAnsi="宋体" w:eastAsia="宋体" w:cs="宋体"/>
          <w:color w:val="000000"/>
          <w:kern w:val="2"/>
          <w:sz w:val="24"/>
          <w:szCs w:val="24"/>
          <w:shd w:val="clear" w:color="auto" w:fill="FFFFFF"/>
          <w:lang w:val="en-US" w:eastAsia="zh-CN" w:bidi="ar-SA"/>
        </w:rPr>
        <w:t>μF</w:t>
      </w:r>
      <w:r>
        <w:rPr>
          <w:rFonts w:hint="eastAsia" w:ascii="宋体" w:hAnsi="宋体" w:eastAsia="宋体" w:cs="宋体"/>
          <w:color w:val="000000"/>
          <w:kern w:val="2"/>
          <w:sz w:val="24"/>
          <w:szCs w:val="24"/>
          <w:lang w:val="en-US" w:eastAsia="zh-CN" w:bidi="ar-SA"/>
        </w:rPr>
        <w:t>，以 25</w:t>
      </w:r>
      <w:r>
        <w:rPr>
          <w:rFonts w:hint="eastAsia" w:ascii="宋体" w:hAnsi="宋体" w:eastAsia="宋体" w:cs="宋体"/>
          <w:color w:val="000000"/>
          <w:kern w:val="2"/>
          <w:sz w:val="24"/>
          <w:szCs w:val="24"/>
          <w:shd w:val="clear" w:color="auto" w:fill="FFFFFF"/>
          <w:lang w:val="en-US" w:eastAsia="zh-CN" w:bidi="ar-SA"/>
        </w:rPr>
        <w:t>μF</w:t>
      </w:r>
      <w:r>
        <w:rPr>
          <w:rFonts w:hint="eastAsia" w:ascii="宋体" w:hAnsi="宋体" w:eastAsia="宋体" w:cs="宋体"/>
          <w:color w:val="000000"/>
          <w:kern w:val="2"/>
          <w:sz w:val="24"/>
          <w:szCs w:val="24"/>
          <w:lang w:val="en-US" w:eastAsia="zh-CN" w:bidi="ar-SA"/>
        </w:rPr>
        <w:t xml:space="preserve"> 步进；</w:t>
      </w:r>
    </w:p>
    <w:p w14:paraId="73BAEA0C">
      <w:pPr>
        <w:widowControl w:val="0"/>
        <w:numPr>
          <w:ilvl w:val="1"/>
          <w:numId w:val="0"/>
        </w:numPr>
        <w:autoSpaceDE w:val="0"/>
        <w:autoSpaceDN w:val="0"/>
        <w:spacing w:line="360" w:lineRule="auto"/>
        <w:ind w:left="800" w:leftChars="0" w:hanging="360" w:firstLineChars="0"/>
        <w:contextualSpacing w:val="0"/>
        <w:jc w:val="both"/>
        <w:rPr>
          <w:rFonts w:hint="eastAsia" w:ascii="宋体" w:hAnsi="宋体" w:eastAsia="宋体" w:cs="宋体"/>
          <w:color w:val="000000"/>
          <w:kern w:val="2"/>
          <w:sz w:val="24"/>
          <w:szCs w:val="24"/>
          <w:lang w:val="en-US" w:eastAsia="zh-CN" w:bidi="ar-SA"/>
        </w:rPr>
      </w:pPr>
      <w:r>
        <w:rPr>
          <w:rFonts w:ascii="宋体" w:hAnsi="宋体" w:eastAsia="宋体" w:cs="宋体"/>
          <w:color w:val="000000"/>
          <w:kern w:val="2"/>
          <w:sz w:val="24"/>
          <w:szCs w:val="24"/>
          <w:lang w:val="en-US" w:eastAsia="zh-CN" w:bidi="ar-SA"/>
        </w:rPr>
        <w:t>3.</w:t>
      </w:r>
      <w:r>
        <w:rPr>
          <w:rFonts w:hint="eastAsia" w:ascii="宋体" w:hAnsi="宋体" w:eastAsia="宋体" w:cs="宋体"/>
          <w:color w:val="000000"/>
          <w:kern w:val="2"/>
          <w:sz w:val="24"/>
          <w:szCs w:val="24"/>
          <w:lang w:val="en-US" w:eastAsia="zh-CN" w:bidi="ar-SA"/>
        </w:rPr>
        <w:t>高压输出电压:401-3000V；低压输出电压:50-400V；并接电阻:100Ω 、 150</w:t>
      </w:r>
    </w:p>
    <w:p w14:paraId="58808337">
      <w:pPr>
        <w:widowControl w:val="0"/>
        <w:numPr>
          <w:ilvl w:val="1"/>
          <w:numId w:val="0"/>
        </w:numPr>
        <w:autoSpaceDE w:val="0"/>
        <w:autoSpaceDN w:val="0"/>
        <w:spacing w:line="360" w:lineRule="auto"/>
        <w:contextualSpacing w:val="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Ω ... 1650Ω以50Ω步进，</w:t>
      </w:r>
      <w:r>
        <w:rPr>
          <w:rFonts w:hint="eastAsia" w:ascii="宋体" w:hAnsi="宋体" w:eastAsia="宋体" w:cs="Times New Roman"/>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32档；控制方式 微电脑触摸屏控制,采用微处理器控制的脉冲放电,控制精准，实时显示电穿孔后实验参数以及脉冲波形，包括实际电压、时间常数；时间常数：带RC时间常数，实时显示，可调节；电压与脉冲次数预优化程序选择，预存常见细菌、真菌实验程序。</w:t>
      </w:r>
    </w:p>
    <w:p w14:paraId="1B46C100">
      <w:pPr>
        <w:autoSpaceDE w:val="0"/>
        <w:autoSpaceDN w:val="0"/>
        <w:spacing w:line="360" w:lineRule="auto"/>
        <w:jc w:val="left"/>
        <w:rPr>
          <w:rFonts w:hint="eastAsia" w:ascii="宋体" w:hAnsi="宋体" w:eastAsia="宋体" w:cs="宋体"/>
          <w:b/>
          <w:bCs/>
          <w:kern w:val="0"/>
          <w:sz w:val="24"/>
          <w:szCs w:val="24"/>
          <w:lang w:val="en-US" w:eastAsia="zh-CN"/>
        </w:rPr>
      </w:pPr>
    </w:p>
    <w:p w14:paraId="01A90410">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品目5-11：制冰机</w:t>
      </w:r>
    </w:p>
    <w:p w14:paraId="2EA47C11">
      <w:pPr>
        <w:widowControl w:val="0"/>
        <w:numPr>
          <w:ilvl w:val="1"/>
          <w:numId w:val="16"/>
        </w:numPr>
        <w:autoSpaceDE w:val="0"/>
        <w:autoSpaceDN w:val="0"/>
        <w:spacing w:line="360" w:lineRule="auto"/>
        <w:ind w:left="800" w:hanging="360"/>
        <w:contextualSpacing w:val="0"/>
        <w:jc w:val="both"/>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产冰能力为</w:t>
      </w:r>
      <w:r>
        <w:rPr>
          <w:rFonts w:ascii="宋体" w:hAnsi="宋体" w:eastAsia="宋体" w:cs="Times New Roman"/>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50kg/24h；冰的形状为不规则的细小颗粒碎冰；</w:t>
      </w:r>
    </w:p>
    <w:p w14:paraId="54BEAAF9">
      <w:pPr>
        <w:widowControl w:val="0"/>
        <w:numPr>
          <w:ilvl w:val="1"/>
          <w:numId w:val="16"/>
        </w:numPr>
        <w:autoSpaceDE w:val="0"/>
        <w:autoSpaceDN w:val="0"/>
        <w:spacing w:line="360" w:lineRule="auto"/>
        <w:ind w:left="800" w:hanging="360"/>
        <w:contextualSpacing w:val="0"/>
        <w:jc w:val="both"/>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储冰容量为</w:t>
      </w:r>
      <w:r>
        <w:rPr>
          <w:rFonts w:ascii="宋体" w:hAnsi="宋体" w:eastAsia="宋体" w:cs="Times New Roman"/>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15kg；</w:t>
      </w:r>
      <w:r>
        <w:rPr>
          <w:rFonts w:hint="eastAsia" w:ascii="宋体" w:hAnsi="宋体" w:eastAsia="宋体" w:cs="Times New Roman"/>
          <w:kern w:val="2"/>
          <w:sz w:val="24"/>
          <w:szCs w:val="24"/>
          <w:lang w:val="en-US" w:eastAsia="zh-CN" w:bidi="ar-SA"/>
        </w:rPr>
        <w:t xml:space="preserve"> 有冰满显示，缺水显示，过冷保护显示，故障警告显示等保</w:t>
      </w:r>
    </w:p>
    <w:p w14:paraId="553D914C">
      <w:pPr>
        <w:widowControl w:val="0"/>
        <w:numPr>
          <w:ilvl w:val="0"/>
          <w:numId w:val="0"/>
        </w:numPr>
        <w:autoSpaceDE w:val="0"/>
        <w:autoSpaceDN w:val="0"/>
        <w:spacing w:line="360" w:lineRule="auto"/>
        <w:contextualSpacing w:val="0"/>
        <w:jc w:val="both"/>
        <w:rPr>
          <w:rFonts w:ascii="宋体" w:hAnsi="宋体" w:eastAsia="宋体" w:cs="Times New Roman"/>
          <w:color w:val="000000"/>
          <w:kern w:val="2"/>
          <w:sz w:val="24"/>
          <w:szCs w:val="24"/>
          <w:lang w:val="en-US" w:eastAsia="zh-CN" w:bidi="ar-SA"/>
        </w:rPr>
      </w:pPr>
      <w:r>
        <w:rPr>
          <w:rFonts w:hint="eastAsia" w:ascii="宋体" w:hAnsi="宋体" w:eastAsia="宋体" w:cs="Times New Roman"/>
          <w:kern w:val="2"/>
          <w:sz w:val="24"/>
          <w:szCs w:val="24"/>
          <w:lang w:val="en-US" w:eastAsia="zh-CN" w:bidi="ar-SA"/>
        </w:rPr>
        <w:t>护性停机功能；</w:t>
      </w:r>
    </w:p>
    <w:p w14:paraId="5A74684E">
      <w:pPr>
        <w:widowControl w:val="0"/>
        <w:numPr>
          <w:ilvl w:val="1"/>
          <w:numId w:val="16"/>
        </w:numPr>
        <w:autoSpaceDE w:val="0"/>
        <w:autoSpaceDN w:val="0"/>
        <w:spacing w:line="360" w:lineRule="auto"/>
        <w:ind w:left="800" w:hanging="360"/>
        <w:contextualSpacing w:val="0"/>
        <w:jc w:val="both"/>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产品功率为</w:t>
      </w:r>
      <w:r>
        <w:rPr>
          <w:rFonts w:ascii="宋体" w:hAnsi="宋体" w:eastAsia="宋体" w:cs="Times New Roman"/>
          <w:kern w:val="2"/>
          <w:sz w:val="24"/>
          <w:szCs w:val="24"/>
          <w:lang w:val="en-US" w:eastAsia="zh-CN" w:bidi="ar-SA"/>
        </w:rPr>
        <w:t>≥</w:t>
      </w:r>
      <w:r>
        <w:rPr>
          <w:rFonts w:ascii="宋体" w:hAnsi="宋体" w:eastAsia="宋体" w:cs="Times New Roman"/>
          <w:color w:val="000000"/>
          <w:kern w:val="2"/>
          <w:sz w:val="24"/>
          <w:szCs w:val="24"/>
          <w:lang w:val="en-US" w:eastAsia="zh-CN" w:bidi="ar-SA"/>
        </w:rPr>
        <w:t>4</w:t>
      </w:r>
      <w:r>
        <w:rPr>
          <w:rFonts w:hint="eastAsia" w:ascii="宋体" w:hAnsi="宋体" w:eastAsia="宋体" w:cs="Times New Roman"/>
          <w:color w:val="000000"/>
          <w:kern w:val="2"/>
          <w:sz w:val="24"/>
          <w:szCs w:val="24"/>
          <w:lang w:val="en-US" w:eastAsia="zh-CN" w:bidi="ar-SA"/>
        </w:rPr>
        <w:t>80W，额定电压为220V</w:t>
      </w:r>
      <w:r>
        <w:rPr>
          <w:rFonts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 xml:space="preserve"> 采用风冷的冷却方式：R134制冷试剂（需</w:t>
      </w:r>
    </w:p>
    <w:p w14:paraId="121D2C6E">
      <w:pPr>
        <w:widowControl w:val="0"/>
        <w:numPr>
          <w:ilvl w:val="0"/>
          <w:numId w:val="0"/>
        </w:numPr>
        <w:autoSpaceDE w:val="0"/>
        <w:autoSpaceDN w:val="0"/>
        <w:spacing w:line="360" w:lineRule="auto"/>
        <w:contextualSpacing w:val="0"/>
        <w:jc w:val="both"/>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在产品铭牌上注明，提供产品铭牌照片）。</w:t>
      </w:r>
    </w:p>
    <w:p w14:paraId="0625DFBF">
      <w:pPr>
        <w:autoSpaceDE w:val="0"/>
        <w:autoSpaceDN w:val="0"/>
        <w:spacing w:line="360" w:lineRule="auto"/>
        <w:jc w:val="left"/>
        <w:rPr>
          <w:rFonts w:hint="eastAsia" w:ascii="宋体" w:hAnsi="宋体" w:eastAsia="宋体" w:cs="宋体"/>
          <w:b/>
          <w:bCs/>
          <w:kern w:val="0"/>
          <w:sz w:val="24"/>
          <w:szCs w:val="24"/>
          <w:lang w:val="en-US" w:eastAsia="zh-CN"/>
        </w:rPr>
      </w:pPr>
    </w:p>
    <w:p w14:paraId="182F43A9">
      <w:pPr>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品目5-12：4度冰箱</w:t>
      </w:r>
    </w:p>
    <w:p w14:paraId="5E0C6480">
      <w:pPr>
        <w:widowControl w:val="0"/>
        <w:numPr>
          <w:ilvl w:val="1"/>
          <w:numId w:val="17"/>
        </w:numPr>
        <w:autoSpaceDE w:val="0"/>
        <w:autoSpaceDN w:val="0"/>
        <w:spacing w:line="360" w:lineRule="auto"/>
        <w:ind w:left="800" w:hanging="360"/>
        <w:contextualSpacing w:val="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采用立式设计，存放方便，节省空间；有效容积</w:t>
      </w:r>
      <w:r>
        <w:rPr>
          <w:rFonts w:ascii="宋体" w:hAnsi="宋体" w:eastAsia="宋体" w:cs="Times New Roman"/>
          <w:kern w:val="2"/>
          <w:sz w:val="24"/>
          <w:szCs w:val="24"/>
          <w:lang w:val="en-US" w:eastAsia="zh-CN" w:bidi="ar-SA"/>
        </w:rPr>
        <w:t>≥</w:t>
      </w:r>
      <w:r>
        <w:rPr>
          <w:rFonts w:hint="eastAsia" w:ascii="宋体" w:hAnsi="宋体" w:eastAsia="宋体" w:cs="宋体"/>
          <w:color w:val="000000"/>
          <w:kern w:val="0"/>
          <w:sz w:val="24"/>
          <w:szCs w:val="24"/>
          <w:lang w:val="en-US" w:eastAsia="zh-CN" w:bidi="ar-SA"/>
        </w:rPr>
        <w:t>1030L；</w:t>
      </w:r>
    </w:p>
    <w:p w14:paraId="2B9D13AB">
      <w:pPr>
        <w:widowControl w:val="0"/>
        <w:numPr>
          <w:ilvl w:val="1"/>
          <w:numId w:val="17"/>
        </w:numPr>
        <w:autoSpaceDE w:val="0"/>
        <w:autoSpaceDN w:val="0"/>
        <w:spacing w:line="360" w:lineRule="auto"/>
        <w:ind w:left="800" w:hanging="360"/>
        <w:contextualSpacing w:val="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箱内温度控制在2~8℃范围内，数码管温度显示，显示精度0.1℃；</w:t>
      </w:r>
    </w:p>
    <w:p w14:paraId="631DEE29">
      <w:pPr>
        <w:widowControl w:val="0"/>
        <w:numPr>
          <w:ilvl w:val="1"/>
          <w:numId w:val="17"/>
        </w:numPr>
        <w:autoSpaceDE w:val="0"/>
        <w:autoSpaceDN w:val="0"/>
        <w:spacing w:line="360" w:lineRule="auto"/>
        <w:ind w:left="800" w:hanging="360"/>
        <w:contextualSpacing w:val="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风冷设计，温度均匀度±1.5℃，设定温度默认5℃，用户可自主调整为4℃；</w:t>
      </w:r>
    </w:p>
    <w:p w14:paraId="7974490A">
      <w:pPr>
        <w:widowControl w:val="0"/>
        <w:numPr>
          <w:ilvl w:val="1"/>
          <w:numId w:val="17"/>
        </w:numPr>
        <w:autoSpaceDE w:val="0"/>
        <w:autoSpaceDN w:val="0"/>
        <w:spacing w:line="360" w:lineRule="auto"/>
        <w:ind w:left="800" w:hanging="360"/>
        <w:contextualSpacing w:val="0"/>
        <w:jc w:val="left"/>
        <w:rPr>
          <w:rFonts w:ascii="宋体" w:hAnsi="宋体" w:eastAsia="宋体" w:cs="宋体"/>
          <w:color w:val="000000"/>
          <w:kern w:val="0"/>
          <w:sz w:val="24"/>
          <w:szCs w:val="24"/>
          <w:lang w:val="en-US" w:eastAsia="zh-CN" w:bidi="ar-SA"/>
        </w:rPr>
      </w:pPr>
      <w:r>
        <w:rPr>
          <w:rFonts w:ascii="宋体" w:hAnsi="宋体" w:eastAsia="宋体" w:cs="Times New Roman"/>
          <w:kern w:val="2"/>
          <w:sz w:val="24"/>
          <w:szCs w:val="24"/>
          <w:lang w:val="en-US" w:eastAsia="zh-CN" w:bidi="ar-SA"/>
        </w:rPr>
        <w:t>≥</w:t>
      </w:r>
      <w:r>
        <w:rPr>
          <w:rFonts w:hint="eastAsia" w:ascii="宋体" w:hAnsi="宋体" w:eastAsia="宋体" w:cs="宋体"/>
          <w:color w:val="000000"/>
          <w:kern w:val="0"/>
          <w:sz w:val="24"/>
          <w:szCs w:val="24"/>
          <w:lang w:val="en-US" w:eastAsia="zh-CN" w:bidi="ar-SA"/>
        </w:rPr>
        <w:t>12层可调搁架设计； 三层钢化玻璃，，32℃、80%湿度下无凝露；设置</w:t>
      </w:r>
      <w:r>
        <w:rPr>
          <w:rFonts w:ascii="宋体" w:hAnsi="宋体" w:eastAsia="宋体" w:cs="Times New Roman"/>
          <w:kern w:val="2"/>
          <w:sz w:val="24"/>
          <w:szCs w:val="24"/>
          <w:lang w:val="en-US" w:eastAsia="zh-CN" w:bidi="ar-SA"/>
        </w:rPr>
        <w:t>≥</w:t>
      </w:r>
      <w:r>
        <w:rPr>
          <w:rFonts w:hint="eastAsia" w:ascii="宋体" w:hAnsi="宋体" w:eastAsia="宋体" w:cs="宋体"/>
          <w:color w:val="000000"/>
          <w:kern w:val="0"/>
          <w:sz w:val="24"/>
          <w:szCs w:val="24"/>
          <w:lang w:val="en-US" w:eastAsia="zh-CN" w:bidi="ar-SA"/>
        </w:rPr>
        <w:t>4个照</w:t>
      </w:r>
    </w:p>
    <w:p w14:paraId="1CE37171">
      <w:pPr>
        <w:widowControl w:val="0"/>
        <w:numPr>
          <w:ilvl w:val="0"/>
          <w:numId w:val="0"/>
        </w:numPr>
        <w:autoSpaceDE w:val="0"/>
        <w:autoSpaceDN w:val="0"/>
        <w:spacing w:line="360" w:lineRule="auto"/>
        <w:contextualSpacing w:val="0"/>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明灯，实现全域照明，开门灯自动亮起，关门自动关闭，也可外部通过独立灯开关控制；箱内下部配</w:t>
      </w:r>
      <w:r>
        <w:rPr>
          <w:rFonts w:ascii="宋体" w:hAnsi="宋体" w:eastAsia="宋体" w:cs="Times New Roman"/>
          <w:kern w:val="2"/>
          <w:sz w:val="24"/>
          <w:szCs w:val="24"/>
          <w:lang w:val="en-US" w:eastAsia="zh-CN" w:bidi="ar-SA"/>
        </w:rPr>
        <w:t>≥</w:t>
      </w:r>
      <w:r>
        <w:rPr>
          <w:rFonts w:hint="eastAsia" w:ascii="宋体" w:hAnsi="宋体" w:eastAsia="宋体" w:cs="宋体"/>
          <w:color w:val="000000"/>
          <w:kern w:val="0"/>
          <w:sz w:val="24"/>
          <w:szCs w:val="24"/>
          <w:lang w:val="en-US" w:eastAsia="zh-CN" w:bidi="ar-SA"/>
        </w:rPr>
        <w:t>2个药筐，；双锁结构；四个万向脚轮，配备两个固定底角，搬运、摆放设备更方便。</w:t>
      </w:r>
    </w:p>
    <w:p w14:paraId="53A2BDE4">
      <w:pPr>
        <w:widowControl w:val="0"/>
        <w:numPr>
          <w:ilvl w:val="0"/>
          <w:numId w:val="0"/>
        </w:numPr>
        <w:autoSpaceDE w:val="0"/>
        <w:autoSpaceDN w:val="0"/>
        <w:spacing w:line="360" w:lineRule="auto"/>
        <w:ind w:left="440" w:leftChars="0"/>
        <w:contextualSpacing w:val="0"/>
        <w:jc w:val="left"/>
        <w:rPr>
          <w:rFonts w:ascii="宋体" w:hAnsi="宋体" w:eastAsia="宋体" w:cs="宋体"/>
          <w:color w:val="000000"/>
          <w:kern w:val="0"/>
          <w:sz w:val="24"/>
          <w:szCs w:val="24"/>
          <w:lang w:val="en-US" w:eastAsia="zh-CN" w:bidi="ar-SA"/>
        </w:rPr>
      </w:pPr>
    </w:p>
    <w:p w14:paraId="330FA95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品目5-13：4度及-20度冰箱</w:t>
      </w:r>
    </w:p>
    <w:p w14:paraId="5F5F011D">
      <w:pPr>
        <w:keepNext w:val="0"/>
        <w:keepLines w:val="0"/>
        <w:pageBreakBefore w:val="0"/>
        <w:widowControl w:val="0"/>
        <w:numPr>
          <w:ilvl w:val="2"/>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有效容积 ：有效容积≥470L；冷藏室容积≥269L，冷冻室容积≥202L；</w:t>
      </w:r>
    </w:p>
    <w:p w14:paraId="61ECD368">
      <w:pPr>
        <w:keepNext w:val="0"/>
        <w:keepLines w:val="0"/>
        <w:pageBreakBefore w:val="0"/>
        <w:widowControl w:val="0"/>
        <w:numPr>
          <w:ilvl w:val="2"/>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整体结构：立式双门设计，都为发泡门设计；保温材料采用LBA硬质发泡，无CFC聚氨酯发泡；门体结构：采用发泡门设计，满足避光保存要求；门体采用低于90°自关，90°以上悬停设计，防止用户忘记关门、便于用户取拿存储物；箱内配置：冷藏室配有3个蘸塑搁架；冷冻室配有3个蘸塑搁架，可以选配3个抽屉；</w:t>
      </w:r>
    </w:p>
    <w:p w14:paraId="1709BB6A">
      <w:pPr>
        <w:keepNext w:val="0"/>
        <w:keepLines w:val="0"/>
        <w:pageBreakBefore w:val="0"/>
        <w:widowControl w:val="0"/>
        <w:numPr>
          <w:ilvl w:val="2"/>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温度控制：微电脑控制,触摸按键，大屏幕LED显示，可同时显示冷藏、冷冻室温度。冷藏室控制显示精度</w:t>
      </w:r>
      <w:r>
        <w:rPr>
          <w:rFonts w:hint="eastAsia" w:ascii="宋体" w:hAnsi="宋体" w:eastAsia="宋体" w:cs="宋体"/>
          <w:color w:val="000000"/>
          <w:kern w:val="2"/>
          <w:sz w:val="24"/>
          <w:szCs w:val="24"/>
          <w:lang w:val="en-US" w:eastAsia="zh-CN" w:bidi="ar-SA"/>
        </w:rPr>
        <w:t>≤</w:t>
      </w:r>
      <w:r>
        <w:rPr>
          <w:rFonts w:hint="eastAsia" w:ascii="宋体" w:hAnsi="宋体" w:eastAsia="宋体" w:cs="宋体"/>
          <w:kern w:val="2"/>
          <w:sz w:val="24"/>
          <w:szCs w:val="24"/>
          <w:lang w:val="en-US" w:eastAsia="zh-CN" w:bidi="ar-SA"/>
        </w:rPr>
        <w:t>0.1 ℃，冷冻室控制、显示精度</w:t>
      </w:r>
      <w:r>
        <w:rPr>
          <w:rFonts w:hint="eastAsia" w:ascii="宋体" w:hAnsi="宋体" w:eastAsia="宋体" w:cs="宋体"/>
          <w:color w:val="000000"/>
          <w:kern w:val="2"/>
          <w:sz w:val="24"/>
          <w:szCs w:val="24"/>
          <w:lang w:val="en-US" w:eastAsia="zh-CN" w:bidi="ar-SA"/>
        </w:rPr>
        <w:t>≤</w:t>
      </w:r>
      <w:r>
        <w:rPr>
          <w:rFonts w:hint="eastAsia" w:ascii="宋体" w:hAnsi="宋体" w:eastAsia="宋体" w:cs="宋体"/>
          <w:kern w:val="2"/>
          <w:sz w:val="24"/>
          <w:szCs w:val="24"/>
          <w:lang w:val="en-US" w:eastAsia="zh-CN" w:bidi="ar-SA"/>
        </w:rPr>
        <w:t>1 ℃，冷藏室温度范围2～8℃，冷冻室温度范围-10~-25℃，用户可自行调节温度；</w:t>
      </w:r>
    </w:p>
    <w:p w14:paraId="5B18F04C">
      <w:pPr>
        <w:keepNext w:val="0"/>
        <w:keepLines w:val="0"/>
        <w:pageBreakBefore w:val="0"/>
        <w:widowControl w:val="0"/>
        <w:numPr>
          <w:ilvl w:val="2"/>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温度均匀性：风冷系统，保证箱体温度冷藏室均匀性≤±3℃，波动性≤±3℃；</w:t>
      </w:r>
    </w:p>
    <w:p w14:paraId="4A9CF679">
      <w:pPr>
        <w:keepNext w:val="0"/>
        <w:keepLines w:val="0"/>
        <w:pageBreakBefore w:val="0"/>
        <w:widowControl w:val="0"/>
        <w:numPr>
          <w:ilvl w:val="2"/>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固定移动：配有4个脚轮和2个平衡底脚，移动方便，固定可靠；安全保障：冷藏室、冷冻室各配置一个锁扣，每个锁扣均可外挂锁，满足多人管理的安全要求。</w:t>
      </w:r>
    </w:p>
    <w:p w14:paraId="13371B98">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49C4F077">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品目5-14：低温冰箱-20度</w:t>
      </w:r>
    </w:p>
    <w:p w14:paraId="10039D0D">
      <w:pPr>
        <w:keepNext w:val="0"/>
        <w:keepLines w:val="0"/>
        <w:pageBreakBefore w:val="0"/>
        <w:widowControl w:val="0"/>
        <w:numPr>
          <w:ilvl w:val="0"/>
          <w:numId w:val="0"/>
        </w:numPr>
        <w:kinsoku/>
        <w:wordWrap/>
        <w:overflowPunct/>
        <w:topLinePunct w:val="0"/>
        <w:autoSpaceDE w:val="0"/>
        <w:autoSpaceDN w:val="0"/>
        <w:bidi w:val="0"/>
        <w:adjustRightInd w:val="0"/>
        <w:spacing w:beforeAutospacing="0" w:afterAutospacing="0" w:line="440" w:lineRule="exact"/>
        <w:ind w:left="440" w:leftChars="0" w:right="0" w:rightChars="0"/>
        <w:contextualSpacing w:val="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lang w:val="en-US" w:eastAsia="zh-CN" w:bidi="ar-SA"/>
        </w:rPr>
        <w:t>1.有效容积≥531L，温</w:t>
      </w:r>
      <w:r>
        <w:rPr>
          <w:rFonts w:hint="eastAsia" w:ascii="宋体" w:hAnsi="宋体" w:eastAsia="宋体" w:cs="宋体"/>
          <w:color w:val="000000"/>
          <w:kern w:val="0"/>
          <w:sz w:val="24"/>
          <w:szCs w:val="24"/>
          <w:lang w:val="en-US" w:eastAsia="zh-CN" w:bidi="ar-SA"/>
        </w:rPr>
        <w:t>度范围-10</w:t>
      </w: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kern w:val="0"/>
          <w:sz w:val="24"/>
          <w:szCs w:val="24"/>
          <w:lang w:val="en-US" w:eastAsia="zh-CN" w:bidi="ar-SA"/>
        </w:rPr>
        <w:t>～-30</w:t>
      </w: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kern w:val="0"/>
          <w:sz w:val="24"/>
          <w:szCs w:val="24"/>
          <w:lang w:val="en-US" w:eastAsia="zh-CN" w:bidi="ar-SA"/>
        </w:rPr>
        <w:t>可调节</w:t>
      </w:r>
      <w:r>
        <w:rPr>
          <w:rFonts w:hint="eastAsia" w:ascii="宋体" w:hAnsi="宋体" w:eastAsia="宋体" w:cs="宋体"/>
          <w:color w:val="000000"/>
          <w:kern w:val="2"/>
          <w:sz w:val="24"/>
          <w:szCs w:val="24"/>
          <w:lang w:val="en-US" w:eastAsia="zh-CN" w:bidi="ar-SA"/>
        </w:rPr>
        <w:t>；</w:t>
      </w:r>
    </w:p>
    <w:p w14:paraId="2B288764">
      <w:pPr>
        <w:keepNext w:val="0"/>
        <w:keepLines w:val="0"/>
        <w:pageBreakBefore w:val="0"/>
        <w:widowControl w:val="0"/>
        <w:numPr>
          <w:ilvl w:val="0"/>
          <w:numId w:val="0"/>
        </w:numPr>
        <w:kinsoku/>
        <w:wordWrap/>
        <w:overflowPunct/>
        <w:topLinePunct w:val="0"/>
        <w:autoSpaceDE w:val="0"/>
        <w:autoSpaceDN w:val="0"/>
        <w:bidi w:val="0"/>
        <w:adjustRightInd w:val="0"/>
        <w:spacing w:beforeAutospacing="0" w:afterAutospacing="0" w:line="440" w:lineRule="exact"/>
        <w:ind w:left="440" w:leftChars="0" w:right="0" w:rightChars="0"/>
        <w:contextualSpacing w:val="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2.微电脑控制，LCD数码显示箱内温度，显示精度</w:t>
      </w:r>
      <w:r>
        <w:rPr>
          <w:rFonts w:hint="eastAsia" w:ascii="宋体" w:hAnsi="宋体" w:eastAsia="宋体" w:cs="宋体"/>
          <w:kern w:val="2"/>
          <w:sz w:val="24"/>
          <w:szCs w:val="24"/>
          <w:lang w:val="en-US" w:eastAsia="zh-CN" w:bidi="ar-SA"/>
        </w:rPr>
        <w:t>≤</w:t>
      </w:r>
      <w:r>
        <w:rPr>
          <w:rFonts w:hint="eastAsia" w:ascii="宋体" w:hAnsi="宋体" w:eastAsia="宋体" w:cs="宋体"/>
          <w:color w:val="000000"/>
          <w:kern w:val="2"/>
          <w:sz w:val="24"/>
          <w:szCs w:val="24"/>
          <w:lang w:val="en-US" w:eastAsia="zh-CN" w:bidi="ar-SA"/>
        </w:rPr>
        <w:t>0.1℃</w:t>
      </w:r>
      <w:r>
        <w:rPr>
          <w:rFonts w:hint="eastAsia" w:ascii="宋体" w:hAnsi="宋体" w:eastAsia="宋体" w:cs="宋体"/>
          <w:color w:val="000000"/>
          <w:kern w:val="0"/>
          <w:sz w:val="24"/>
          <w:szCs w:val="24"/>
          <w:lang w:val="en-US" w:eastAsia="zh-CN" w:bidi="ar-SA"/>
        </w:rPr>
        <w:t>；</w:t>
      </w:r>
    </w:p>
    <w:p w14:paraId="4E563A0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40" w:leftChars="0" w:right="0" w:rightChars="0"/>
        <w:contextualSpacing w:val="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3.具有</w:t>
      </w:r>
      <w:r>
        <w:rPr>
          <w:rFonts w:ascii="宋体" w:hAnsi="宋体" w:eastAsia="宋体" w:cs="Times New Roman"/>
          <w:kern w:val="2"/>
          <w:sz w:val="24"/>
          <w:szCs w:val="24"/>
          <w:lang w:val="en-US" w:eastAsia="zh-CN" w:bidi="ar-SA"/>
        </w:rPr>
        <w:t>≥</w:t>
      </w:r>
      <w:r>
        <w:rPr>
          <w:rFonts w:hint="eastAsia" w:ascii="宋体" w:hAnsi="宋体" w:eastAsia="宋体" w:cs="宋体"/>
          <w:color w:val="000000"/>
          <w:kern w:val="0"/>
          <w:sz w:val="24"/>
          <w:szCs w:val="24"/>
          <w:lang w:val="en-US" w:eastAsia="zh-CN" w:bidi="ar-SA"/>
        </w:rPr>
        <w:t>2个测试孔，方便实验使用和监控箱内温度；</w:t>
      </w:r>
    </w:p>
    <w:p w14:paraId="7ACE6DF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40" w:leftChars="0" w:right="0" w:rightChars="0"/>
        <w:contextualSpacing w:val="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4.稳定运行噪音小于40分贝，提供实验室符合CNAS\CMA资质的检验报告。</w:t>
      </w:r>
    </w:p>
    <w:p w14:paraId="2709E80C">
      <w:pPr>
        <w:keepNext w:val="0"/>
        <w:keepLines w:val="0"/>
        <w:pageBreakBefore w:val="0"/>
        <w:widowControl w:val="0"/>
        <w:numPr>
          <w:ilvl w:val="0"/>
          <w:numId w:val="0"/>
        </w:numPr>
        <w:kinsoku/>
        <w:wordWrap/>
        <w:overflowPunct/>
        <w:topLinePunct w:val="0"/>
        <w:autoSpaceDE w:val="0"/>
        <w:autoSpaceDN w:val="0"/>
        <w:bidi w:val="0"/>
        <w:adjustRightInd w:val="0"/>
        <w:spacing w:beforeAutospacing="0" w:afterAutospacing="0" w:line="440" w:lineRule="exact"/>
        <w:ind w:left="440" w:leftChars="0" w:right="0" w:rightChars="0"/>
        <w:contextualSpacing w:val="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5.具有断电报警功能，且在产品断电后能有数字温度显示≥24小时</w:t>
      </w:r>
      <w:r>
        <w:rPr>
          <w:rFonts w:hint="eastAsia" w:ascii="宋体" w:hAnsi="宋体" w:eastAsia="宋体" w:cs="宋体"/>
          <w:color w:val="000000"/>
          <w:kern w:val="2"/>
          <w:sz w:val="24"/>
          <w:szCs w:val="24"/>
          <w:lang w:val="en-US" w:eastAsia="zh-CN" w:bidi="ar-SA"/>
        </w:rPr>
        <w:t>；</w:t>
      </w:r>
      <w:r>
        <w:rPr>
          <w:rFonts w:hint="eastAsia" w:ascii="宋体" w:hAnsi="宋体" w:eastAsia="宋体" w:cs="宋体"/>
          <w:color w:val="000000"/>
          <w:kern w:val="0"/>
          <w:sz w:val="24"/>
          <w:szCs w:val="24"/>
          <w:lang w:val="en-US" w:eastAsia="zh-CN" w:bidi="ar-SA"/>
        </w:rPr>
        <w:t>采用</w:t>
      </w:r>
    </w:p>
    <w:p w14:paraId="6E90C7DB">
      <w:pPr>
        <w:keepNext w:val="0"/>
        <w:keepLines w:val="0"/>
        <w:pageBreakBefore w:val="0"/>
        <w:widowControl w:val="0"/>
        <w:numPr>
          <w:ilvl w:val="0"/>
          <w:numId w:val="0"/>
        </w:numPr>
        <w:kinsoku/>
        <w:wordWrap/>
        <w:overflowPunct/>
        <w:topLinePunct w:val="0"/>
        <w:autoSpaceDE w:val="0"/>
        <w:autoSpaceDN w:val="0"/>
        <w:bidi w:val="0"/>
        <w:adjustRightInd w:val="0"/>
        <w:spacing w:beforeAutospacing="0" w:afterAutospacing="0" w:line="440" w:lineRule="exact"/>
        <w:ind w:right="0" w:rightChars="0"/>
        <w:contextualSpacing w:val="0"/>
        <w:jc w:val="left"/>
        <w:textAlignment w:val="auto"/>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HC环保制冷剂和制冷系统，符合国家安全标准,可燃制冷剂</w:t>
      </w:r>
      <w:r>
        <w:rPr>
          <w:rFonts w:hint="eastAsia" w:ascii="宋体" w:hAnsi="宋体" w:eastAsia="宋体" w:cs="宋体"/>
          <w:kern w:val="2"/>
          <w:sz w:val="24"/>
          <w:szCs w:val="24"/>
          <w:lang w:val="en-US" w:eastAsia="zh-CN" w:bidi="ar-SA"/>
        </w:rPr>
        <w:t>≤</w:t>
      </w:r>
      <w:r>
        <w:rPr>
          <w:rFonts w:hint="eastAsia" w:ascii="宋体" w:hAnsi="宋体" w:eastAsia="宋体" w:cs="宋体"/>
          <w:color w:val="000000"/>
          <w:kern w:val="0"/>
          <w:sz w:val="24"/>
          <w:szCs w:val="24"/>
          <w:lang w:val="en-US" w:eastAsia="zh-CN" w:bidi="ar-SA"/>
        </w:rPr>
        <w:t>150g；设定-30℃的特性点温度均匀性</w:t>
      </w:r>
      <w:r>
        <w:rPr>
          <w:rFonts w:hint="eastAsia" w:ascii="宋体" w:hAnsi="宋体" w:eastAsia="宋体" w:cs="宋体"/>
          <w:kern w:val="2"/>
          <w:sz w:val="24"/>
          <w:szCs w:val="24"/>
          <w:lang w:val="en-US" w:eastAsia="zh-CN" w:bidi="ar-SA"/>
        </w:rPr>
        <w:t>≤</w:t>
      </w:r>
      <w:r>
        <w:rPr>
          <w:rFonts w:hint="eastAsia" w:ascii="宋体" w:hAnsi="宋体" w:eastAsia="宋体" w:cs="宋体"/>
          <w:color w:val="000000"/>
          <w:kern w:val="0"/>
          <w:sz w:val="24"/>
          <w:szCs w:val="24"/>
          <w:lang w:val="en-US" w:eastAsia="zh-CN" w:bidi="ar-SA"/>
        </w:rPr>
        <w:t>3℃，提供实验室符合CNAS\CMA资质报告；立式双门结构，嵌入式双密封条设计，</w:t>
      </w:r>
      <w:bookmarkStart w:id="11" w:name="OLE_LINK25"/>
      <w:bookmarkStart w:id="12" w:name="OLE_LINK24"/>
      <w:bookmarkStart w:id="13" w:name="OLE_LINK27"/>
      <w:bookmarkStart w:id="14" w:name="OLE_LINK26"/>
      <w:r>
        <w:rPr>
          <w:rFonts w:hint="eastAsia" w:ascii="宋体" w:hAnsi="宋体" w:eastAsia="宋体" w:cs="宋体"/>
          <w:color w:val="000000"/>
          <w:kern w:val="0"/>
          <w:sz w:val="24"/>
          <w:szCs w:val="24"/>
          <w:lang w:val="en-US" w:eastAsia="zh-CN" w:bidi="ar-SA"/>
        </w:rPr>
        <w:t>LBA整体发泡，发泡层厚度≥80mm，密封保温效果好</w:t>
      </w:r>
      <w:bookmarkEnd w:id="11"/>
      <w:bookmarkEnd w:id="12"/>
      <w:bookmarkEnd w:id="13"/>
      <w:bookmarkEnd w:id="14"/>
      <w:r>
        <w:rPr>
          <w:rFonts w:hint="eastAsia" w:ascii="宋体" w:hAnsi="宋体" w:eastAsia="宋体" w:cs="宋体"/>
          <w:color w:val="000000"/>
          <w:kern w:val="0"/>
          <w:sz w:val="24"/>
          <w:szCs w:val="24"/>
          <w:lang w:val="en-US" w:eastAsia="zh-CN" w:bidi="ar-SA"/>
        </w:rPr>
        <w:t>；脚轮+底脚设计，便于移动和锁定。</w:t>
      </w:r>
    </w:p>
    <w:p w14:paraId="45FC135C">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4D53CCC1">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品目5-15：超低温冰箱-80度</w:t>
      </w:r>
    </w:p>
    <w:p w14:paraId="48A44753">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both"/>
        <w:textAlignment w:val="auto"/>
        <w:rPr>
          <w:rFonts w:ascii="宋体" w:hAnsi="宋体" w:eastAsia="宋体" w:cs="Times New Roman"/>
          <w:color w:val="000000"/>
          <w:kern w:val="2"/>
          <w:sz w:val="24"/>
          <w:szCs w:val="24"/>
          <w:lang w:val="en-US" w:eastAsia="zh-CN" w:bidi="ar-SA"/>
        </w:rPr>
      </w:pPr>
      <w:r>
        <w:rPr>
          <w:rFonts w:ascii="宋体" w:hAnsi="宋体" w:eastAsia="宋体" w:cs="Times New Roman"/>
          <w:color w:val="000000"/>
          <w:kern w:val="2"/>
          <w:sz w:val="24"/>
          <w:szCs w:val="24"/>
          <w:lang w:val="en-US" w:eastAsia="zh-CN" w:bidi="ar-SA"/>
        </w:rPr>
        <w:t>1.</w:t>
      </w:r>
      <w:r>
        <w:rPr>
          <w:rFonts w:hint="eastAsia" w:ascii="宋体" w:hAnsi="宋体" w:eastAsia="宋体" w:cs="Times New Roman"/>
          <w:color w:val="000000"/>
          <w:kern w:val="2"/>
          <w:sz w:val="24"/>
          <w:szCs w:val="24"/>
          <w:lang w:val="en-US" w:eastAsia="zh-CN" w:bidi="ar-SA"/>
        </w:rPr>
        <w:t>箱内温度 -40℃ ～-86℃可调；</w:t>
      </w:r>
    </w:p>
    <w:p w14:paraId="019C37BF">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both"/>
        <w:textAlignment w:val="auto"/>
        <w:rPr>
          <w:rFonts w:ascii="宋体" w:hAnsi="宋体" w:eastAsia="宋体" w:cs="Times New Roman"/>
          <w:color w:val="000000"/>
          <w:kern w:val="2"/>
          <w:sz w:val="24"/>
          <w:szCs w:val="24"/>
          <w:lang w:val="en-US" w:eastAsia="zh-CN" w:bidi="ar-SA"/>
        </w:rPr>
      </w:pPr>
      <w:r>
        <w:rPr>
          <w:rFonts w:ascii="宋体" w:hAnsi="宋体" w:eastAsia="宋体" w:cs="Times New Roman"/>
          <w:color w:val="000000"/>
          <w:kern w:val="2"/>
          <w:sz w:val="24"/>
          <w:szCs w:val="24"/>
          <w:lang w:val="en-US" w:eastAsia="zh-CN" w:bidi="ar-SA"/>
        </w:rPr>
        <w:t>2.</w:t>
      </w:r>
      <w:r>
        <w:rPr>
          <w:rFonts w:hint="eastAsia" w:ascii="宋体" w:hAnsi="宋体" w:eastAsia="宋体" w:cs="Times New Roman"/>
          <w:color w:val="000000"/>
          <w:kern w:val="2"/>
          <w:sz w:val="24"/>
          <w:szCs w:val="24"/>
          <w:lang w:val="en-US" w:eastAsia="zh-CN" w:bidi="ar-SA"/>
        </w:rPr>
        <w:t>微电脑控制，</w:t>
      </w:r>
      <w:r>
        <w:rPr>
          <w:rFonts w:ascii="宋体" w:hAnsi="宋体" w:eastAsia="宋体" w:cs="Times New Roman"/>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10寸高性能LCD电容屏，直观显示箱内温度、环境温度、输入电压和温度曲线等数据，显示精度</w:t>
      </w:r>
      <w:r>
        <w:rPr>
          <w:rFonts w:hint="eastAsia" w:ascii="宋体" w:hAnsi="宋体" w:eastAsia="宋体" w:cs="宋体"/>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0.1℃，可连接wifi实现网络功能；</w:t>
      </w:r>
    </w:p>
    <w:p w14:paraId="11C9EE62">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w:t>
      </w:r>
      <w:r>
        <w:rPr>
          <w:rFonts w:ascii="宋体" w:hAnsi="宋体" w:eastAsia="宋体" w:cs="Times New Roman"/>
          <w:color w:val="000000"/>
          <w:kern w:val="2"/>
          <w:sz w:val="24"/>
          <w:szCs w:val="24"/>
          <w:lang w:val="en-US" w:eastAsia="zh-CN" w:bidi="ar-SA"/>
        </w:rPr>
        <w:t>3.</w:t>
      </w:r>
      <w:r>
        <w:rPr>
          <w:rFonts w:hint="eastAsia" w:ascii="宋体" w:hAnsi="宋体" w:eastAsia="宋体" w:cs="Times New Roman"/>
          <w:color w:val="000000"/>
          <w:kern w:val="2"/>
          <w:sz w:val="24"/>
          <w:szCs w:val="24"/>
          <w:lang w:val="en-US" w:eastAsia="zh-CN" w:bidi="ar-SA"/>
        </w:rPr>
        <w:t>冰箱内有效容积</w:t>
      </w:r>
      <w:bookmarkStart w:id="15" w:name="_Hlk200625142"/>
      <w:r>
        <w:rPr>
          <w:rFonts w:hint="eastAsia" w:ascii="宋体" w:hAnsi="宋体" w:eastAsia="宋体" w:cs="Times New Roman"/>
          <w:color w:val="000000"/>
          <w:kern w:val="2"/>
          <w:sz w:val="24"/>
          <w:szCs w:val="24"/>
          <w:lang w:val="en-US" w:eastAsia="zh-CN" w:bidi="ar-SA"/>
        </w:rPr>
        <w:t>≥</w:t>
      </w:r>
      <w:bookmarkEnd w:id="15"/>
      <w:r>
        <w:rPr>
          <w:rFonts w:hint="eastAsia" w:ascii="宋体" w:hAnsi="宋体" w:eastAsia="宋体" w:cs="Times New Roman"/>
          <w:color w:val="000000"/>
          <w:kern w:val="2"/>
          <w:sz w:val="24"/>
          <w:szCs w:val="24"/>
          <w:lang w:val="en-US" w:eastAsia="zh-CN" w:bidi="ar-SA"/>
        </w:rPr>
        <w:t>560L，整机装箱量（2ml冻存管容量）≥40000份样本；2个品牌压缩机，整机稳定运行功率≤900W;25℃环温时，耗电量应≤7 Kw.h/24h；提供实验室符合CNAS、ILAC资格的第三方机构报告；</w:t>
      </w:r>
    </w:p>
    <w:p w14:paraId="68D4CB1D">
      <w:pPr>
        <w:keepNext w:val="0"/>
        <w:keepLines w:val="0"/>
        <w:pageBreakBefore w:val="0"/>
        <w:widowControl w:val="0"/>
        <w:numPr>
          <w:ilvl w:val="0"/>
          <w:numId w:val="18"/>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both"/>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箱内温度均匀性要求，每层≥5个测试点（四角及中心），整机≥20点测试，</w:t>
      </w:r>
    </w:p>
    <w:p w14:paraId="587F11E9">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温度均匀性≤±5℃；提供国家级别第三方机构报告；</w:t>
      </w:r>
    </w:p>
    <w:p w14:paraId="3BB47A2C">
      <w:pPr>
        <w:keepNext w:val="0"/>
        <w:keepLines w:val="0"/>
        <w:pageBreakBefore w:val="0"/>
        <w:widowControl w:val="0"/>
        <w:numPr>
          <w:ilvl w:val="0"/>
          <w:numId w:val="18"/>
        </w:numPr>
        <w:kinsoku/>
        <w:wordWrap/>
        <w:overflowPunct/>
        <w:topLinePunct w:val="0"/>
        <w:autoSpaceDE w:val="0"/>
        <w:autoSpaceDN w:val="0"/>
        <w:bidi w:val="0"/>
        <w:spacing w:beforeAutospacing="0" w:afterAutospacing="0" w:line="440" w:lineRule="exact"/>
        <w:ind w:left="800" w:leftChars="0" w:right="0" w:rightChars="0" w:hanging="360" w:firstLineChars="0"/>
        <w:contextualSpacing w:val="0"/>
        <w:jc w:val="both"/>
        <w:textAlignment w:val="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一体式手把门锁设计，单手实现开关门。可同时使用暗锁（四把钥匙）及</w:t>
      </w:r>
    </w:p>
    <w:p w14:paraId="39EB087D">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双挂锁，选配电磁锁（打卡或指纹）；</w:t>
      </w:r>
      <w:bookmarkStart w:id="16" w:name="_Hlk200863700"/>
      <w:r>
        <w:rPr>
          <w:rFonts w:hint="eastAsia" w:ascii="宋体" w:hAnsi="宋体" w:eastAsia="宋体" w:cs="Times New Roman"/>
          <w:color w:val="000000"/>
          <w:kern w:val="2"/>
          <w:sz w:val="24"/>
          <w:szCs w:val="24"/>
          <w:lang w:val="en-US" w:eastAsia="zh-CN" w:bidi="ar-SA"/>
        </w:rPr>
        <w:t>配备≥4层置物架。</w:t>
      </w:r>
    </w:p>
    <w:bookmarkEnd w:id="16"/>
    <w:p w14:paraId="6959F4C5">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6CF51705">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品目5-16：组织冰冻切片机</w:t>
      </w:r>
    </w:p>
    <w:p w14:paraId="5E63679C">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1.</w:t>
      </w:r>
      <w:r>
        <w:rPr>
          <w:rFonts w:ascii="宋体" w:hAnsi="宋体" w:eastAsia="宋体" w:cs="Times New Roman"/>
          <w:kern w:val="2"/>
          <w:sz w:val="24"/>
          <w:szCs w:val="24"/>
          <w:lang w:val="en-US" w:eastAsia="zh-CN" w:bidi="ar-SA"/>
        </w:rPr>
        <w:t>具备双压缩机制冷，实现腔体与样本头单独制冷，轻松处理脂肪与致密组</w:t>
      </w:r>
    </w:p>
    <w:p w14:paraId="1CB39995">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织</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带空气净化系统，确保安全的实验室环境</w:t>
      </w:r>
      <w:r>
        <w:rPr>
          <w:rFonts w:hint="eastAsia" w:ascii="宋体" w:hAnsi="宋体" w:eastAsia="宋体" w:cs="Times New Roman"/>
          <w:kern w:val="2"/>
          <w:sz w:val="24"/>
          <w:szCs w:val="24"/>
          <w:lang w:val="en-US" w:eastAsia="zh-CN" w:bidi="ar-SA"/>
        </w:rPr>
        <w:t>；</w:t>
      </w:r>
    </w:p>
    <w:p w14:paraId="1678F5E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2.</w:t>
      </w:r>
      <w:r>
        <w:rPr>
          <w:rFonts w:ascii="宋体" w:hAnsi="宋体" w:eastAsia="宋体" w:cs="Times New Roman"/>
          <w:kern w:val="2"/>
          <w:sz w:val="24"/>
          <w:szCs w:val="24"/>
          <w:lang w:val="en-US" w:eastAsia="zh-CN" w:bidi="ar-SA"/>
        </w:rPr>
        <w:t xml:space="preserve">冷冻箱：冷冻箱制冷温度 </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 xml:space="preserve"> -35℃，冷冻箱采用不锈钢无缝焊接，无死</w:t>
      </w:r>
    </w:p>
    <w:p w14:paraId="0DAA6968">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角，易于清洗和消毒</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除霜功能：冷冻箱具备自动除霜功能并可编程，可设置</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24小时自动除霜一次，除霜时长</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12分钟。样本头制冷系统可进行电加热器除霜，除霜时长</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15分钟</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 xml:space="preserve">速冻架：速冻架冷冻位点数 ≥ 17个，速冷架制冷温度 </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 xml:space="preserve"> -42℃</w:t>
      </w:r>
      <w:r>
        <w:rPr>
          <w:rFonts w:hint="eastAsia" w:ascii="宋体" w:hAnsi="宋体" w:eastAsia="宋体" w:cs="Times New Roman"/>
          <w:kern w:val="2"/>
          <w:sz w:val="24"/>
          <w:szCs w:val="24"/>
          <w:lang w:val="en-US" w:eastAsia="zh-CN" w:bidi="ar-SA"/>
        </w:rPr>
        <w:t>；</w:t>
      </w:r>
    </w:p>
    <w:p w14:paraId="7DEBACFE">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r>
        <w:rPr>
          <w:rFonts w:ascii="宋体" w:hAnsi="宋体" w:eastAsia="宋体" w:cs="Times New Roman"/>
          <w:kern w:val="2"/>
          <w:sz w:val="24"/>
          <w:szCs w:val="24"/>
          <w:lang w:val="en-US" w:eastAsia="zh-CN" w:bidi="ar-SA"/>
        </w:rPr>
        <w:t>3.快速制冷位点：具备快速制冷位点，位点数 ≥ 2个，可为速冻架提供</w:t>
      </w:r>
    </w:p>
    <w:p w14:paraId="45665DF9">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额外制冷，并采用一键式额外制冷时间设置功能。额外制冷时间</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10分钟，并与速冻架温差</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17℃</w:t>
      </w:r>
      <w:r>
        <w:rPr>
          <w:rFonts w:hint="eastAsia" w:ascii="宋体" w:hAnsi="宋体" w:eastAsia="宋体" w:cs="Times New Roman"/>
          <w:kern w:val="2"/>
          <w:sz w:val="24"/>
          <w:szCs w:val="24"/>
          <w:lang w:val="en-US" w:eastAsia="zh-CN" w:bidi="ar-SA"/>
        </w:rPr>
        <w:t>；</w:t>
      </w:r>
    </w:p>
    <w:p w14:paraId="6CA8344E">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r>
        <w:rPr>
          <w:rFonts w:ascii="宋体" w:hAnsi="宋体" w:eastAsia="宋体" w:cs="Times New Roman"/>
          <w:kern w:val="2"/>
          <w:sz w:val="24"/>
          <w:szCs w:val="24"/>
          <w:lang w:val="en-US" w:eastAsia="zh-CN" w:bidi="ar-SA"/>
        </w:rPr>
        <w:t>4.半刀切片：具备半刀切片功能，可进行半刀切片</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 xml:space="preserve">切片厚度范围：1-100 </w:t>
      </w:r>
    </w:p>
    <w:p w14:paraId="2CAE5722">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um</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 xml:space="preserve">修片厚度：修片厚度设置范围1-600 um。修块值超出切片厚度 </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200 μm 时，控制面板显示屏闪烁，明确通知操作者切片过厚</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水平进样</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≥25 mm</w:t>
      </w:r>
      <w:r>
        <w:rPr>
          <w:rFonts w:hint="eastAsia" w:ascii="宋体" w:hAnsi="宋体" w:eastAsia="宋体" w:cs="Times New Roman"/>
          <w:kern w:val="2"/>
          <w:sz w:val="24"/>
          <w:szCs w:val="24"/>
          <w:lang w:val="en-US" w:eastAsia="zh-CN" w:bidi="ar-SA"/>
        </w:rPr>
        <w:t>；</w:t>
      </w:r>
    </w:p>
    <w:p w14:paraId="3C7FDA47">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r>
        <w:rPr>
          <w:rFonts w:ascii="宋体" w:hAnsi="宋体" w:eastAsia="宋体" w:cs="Times New Roman"/>
          <w:kern w:val="2"/>
          <w:sz w:val="24"/>
          <w:szCs w:val="24"/>
          <w:lang w:val="en-US" w:eastAsia="zh-CN" w:bidi="ar-SA"/>
        </w:rPr>
        <w:t>5.样品垂直行程：≥59 mm</w:t>
      </w:r>
      <w:r>
        <w:rPr>
          <w:rFonts w:hint="eastAsia" w:ascii="宋体" w:hAnsi="宋体" w:eastAsia="宋体" w:cs="Times New Roman"/>
          <w:kern w:val="2"/>
          <w:sz w:val="24"/>
          <w:szCs w:val="24"/>
          <w:lang w:val="en-US" w:eastAsia="zh-CN" w:bidi="ar-SA"/>
        </w:rPr>
        <w:t>；</w:t>
      </w:r>
    </w:p>
    <w:p w14:paraId="3419851A">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r>
        <w:rPr>
          <w:rFonts w:ascii="宋体" w:hAnsi="宋体" w:eastAsia="宋体" w:cs="Times New Roman"/>
          <w:kern w:val="2"/>
          <w:sz w:val="24"/>
          <w:szCs w:val="24"/>
          <w:lang w:val="en-US" w:eastAsia="zh-CN" w:bidi="ar-SA"/>
        </w:rPr>
        <w:t>6.电动粗修：</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2档电动粗修，快速修块速度</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900 μm /s，慢速修块速</w:t>
      </w:r>
    </w:p>
    <w:p w14:paraId="069E76F5">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度</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300 μm /s</w:t>
      </w:r>
      <w:r>
        <w:rPr>
          <w:rFonts w:hint="eastAsia" w:ascii="宋体" w:hAnsi="宋体" w:eastAsia="宋体" w:cs="Times New Roman"/>
          <w:kern w:val="2"/>
          <w:sz w:val="24"/>
          <w:szCs w:val="24"/>
          <w:lang w:val="en-US" w:eastAsia="zh-CN" w:bidi="ar-SA"/>
        </w:rPr>
        <w:t>；</w:t>
      </w:r>
      <w:r>
        <w:rPr>
          <w:rFonts w:ascii="宋体" w:hAnsi="宋体" w:eastAsia="宋体" w:cs="Times New Roman"/>
          <w:kern w:val="2"/>
          <w:sz w:val="24"/>
          <w:szCs w:val="24"/>
          <w:lang w:val="en-US" w:eastAsia="zh-CN" w:bidi="ar-SA"/>
        </w:rPr>
        <w:t>样品回缩：具备样品回缩功能，回缩行程</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20 μm并可关闭</w:t>
      </w:r>
      <w:r>
        <w:rPr>
          <w:rFonts w:hint="eastAsia" w:ascii="宋体" w:hAnsi="宋体" w:eastAsia="宋体" w:cs="Times New Roman"/>
          <w:kern w:val="2"/>
          <w:sz w:val="24"/>
          <w:szCs w:val="24"/>
          <w:lang w:val="en-US" w:eastAsia="zh-CN" w:bidi="ar-SA"/>
        </w:rPr>
        <w:t>；</w:t>
      </w:r>
    </w:p>
    <w:p w14:paraId="7EBDE4E8">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r>
        <w:rPr>
          <w:rFonts w:ascii="宋体" w:hAnsi="宋体" w:eastAsia="宋体" w:cs="Times New Roman"/>
          <w:kern w:val="2"/>
          <w:sz w:val="24"/>
          <w:szCs w:val="24"/>
          <w:lang w:val="en-US" w:eastAsia="zh-CN" w:bidi="ar-SA"/>
        </w:rPr>
        <w:t>7.样品定位：</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 8°定位及360°旋转，自动中心定位和精确0位指示确</w:t>
      </w:r>
    </w:p>
    <w:p w14:paraId="56C57A21">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保样本准确快速定位</w:t>
      </w:r>
      <w:r>
        <w:rPr>
          <w:rFonts w:hint="eastAsia" w:ascii="宋体" w:hAnsi="宋体" w:eastAsia="宋体" w:cs="Times New Roman"/>
          <w:kern w:val="2"/>
          <w:sz w:val="24"/>
          <w:szCs w:val="24"/>
          <w:lang w:val="en-US" w:eastAsia="zh-CN" w:bidi="ar-SA"/>
        </w:rPr>
        <w:t>；</w:t>
      </w:r>
    </w:p>
    <w:p w14:paraId="04D71FC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40" w:leftChars="0" w:right="0" w:rightChars="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w:t>
      </w:r>
      <w:r>
        <w:rPr>
          <w:rFonts w:ascii="宋体" w:hAnsi="宋体" w:eastAsia="宋体" w:cs="Times New Roman"/>
          <w:kern w:val="2"/>
          <w:sz w:val="24"/>
          <w:szCs w:val="24"/>
          <w:lang w:val="en-US" w:eastAsia="zh-CN" w:bidi="ar-SA"/>
        </w:rPr>
        <w:t>人员安全：具备UVC紫外消毒系统，有效灭活新冠病毒、HIV、分枝杆菌肺</w:t>
      </w:r>
    </w:p>
    <w:p w14:paraId="71E2C725">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ascii="宋体" w:hAnsi="宋体" w:eastAsia="宋体" w:cs="Times New Roman"/>
          <w:kern w:val="2"/>
          <w:sz w:val="24"/>
          <w:szCs w:val="24"/>
          <w:lang w:val="en-US" w:eastAsia="zh-CN" w:bidi="ar-SA"/>
        </w:rPr>
        <w:t>结核、甲型流感病毒、脊髓灰质炎病毒、真菌、肝炎病毒等有害微生物和病毒，并可提供第三方检测实验室认证。消毒系统可预设置30分钟中等消毒与180分钟强效消毒2种消毒模式</w:t>
      </w:r>
      <w:r>
        <w:rPr>
          <w:rFonts w:hint="eastAsia" w:ascii="宋体" w:hAnsi="宋体" w:eastAsia="宋体" w:cs="Times New Roman"/>
          <w:kern w:val="2"/>
          <w:sz w:val="24"/>
          <w:szCs w:val="24"/>
          <w:lang w:val="en-US" w:eastAsia="zh-CN" w:bidi="ar-SA"/>
        </w:rPr>
        <w:t>；</w:t>
      </w:r>
    </w:p>
    <w:p w14:paraId="1A18EE59">
      <w:pPr>
        <w:keepNext w:val="0"/>
        <w:keepLines w:val="0"/>
        <w:pageBreakBefore w:val="0"/>
        <w:widowControl w:val="0"/>
        <w:numPr>
          <w:ilvl w:val="1"/>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r>
        <w:rPr>
          <w:rFonts w:ascii="宋体" w:hAnsi="宋体" w:eastAsia="宋体" w:cs="Times New Roman"/>
          <w:kern w:val="2"/>
          <w:sz w:val="24"/>
          <w:szCs w:val="24"/>
          <w:lang w:val="en-US" w:eastAsia="zh-CN" w:bidi="ar-SA"/>
        </w:rPr>
        <w:t>9.最大可切片样品尺寸：</w:t>
      </w:r>
      <w:r>
        <w:rPr>
          <w:rFonts w:hint="eastAsia" w:ascii="宋体" w:hAnsi="宋体" w:eastAsia="宋体" w:cs="黑体"/>
          <w:bCs/>
          <w:kern w:val="2"/>
          <w:sz w:val="24"/>
          <w:szCs w:val="24"/>
          <w:lang w:val="en-US" w:eastAsia="zh-CN" w:bidi="ar-SA"/>
        </w:rPr>
        <w:t>≥</w:t>
      </w:r>
      <w:r>
        <w:rPr>
          <w:rFonts w:ascii="宋体" w:hAnsi="宋体" w:eastAsia="宋体" w:cs="Times New Roman"/>
          <w:kern w:val="2"/>
          <w:sz w:val="24"/>
          <w:szCs w:val="24"/>
          <w:lang w:val="en-US" w:eastAsia="zh-CN" w:bidi="ar-SA"/>
        </w:rPr>
        <w:t>50 mm x 80 mm</w:t>
      </w:r>
      <w:r>
        <w:rPr>
          <w:rFonts w:hint="eastAsia" w:ascii="宋体" w:hAnsi="宋体" w:eastAsia="宋体" w:cs="Times New Roman"/>
          <w:kern w:val="2"/>
          <w:sz w:val="24"/>
          <w:szCs w:val="24"/>
          <w:lang w:val="en-US" w:eastAsia="zh-CN" w:bidi="ar-SA"/>
        </w:rPr>
        <w:t>；</w:t>
      </w:r>
    </w:p>
    <w:p w14:paraId="7063927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36"/>
          <w:szCs w:val="36"/>
          <w:lang w:val="en-US" w:eastAsia="zh-CN"/>
        </w:rPr>
      </w:pPr>
      <w:r>
        <w:rPr>
          <w:rFonts w:hint="eastAsia" w:ascii="宋体" w:hAnsi="宋体" w:eastAsia="宋体" w:cs="Times New Roman"/>
          <w:kern w:val="2"/>
          <w:sz w:val="24"/>
          <w:szCs w:val="24"/>
          <w:lang w:val="en-US" w:eastAsia="zh-CN" w:bidi="ar-SA"/>
        </w:rPr>
        <w:t xml:space="preserve">   </w:t>
      </w:r>
      <w:r>
        <w:rPr>
          <w:rFonts w:ascii="宋体" w:hAnsi="宋体" w:eastAsia="宋体" w:cs="Times New Roman"/>
          <w:kern w:val="2"/>
          <w:sz w:val="24"/>
          <w:szCs w:val="24"/>
          <w:lang w:val="en-US" w:eastAsia="zh-CN" w:bidi="ar-SA"/>
        </w:rPr>
        <w:t>10.滑窗加热：具备滑窗加热功能，以避免滑窗产生雾气或结冰</w:t>
      </w:r>
      <w:r>
        <w:rPr>
          <w:rFonts w:hint="eastAsia" w:ascii="宋体" w:hAnsi="宋体" w:eastAsia="宋体" w:cs="Times New Roman"/>
          <w:kern w:val="2"/>
          <w:sz w:val="24"/>
          <w:szCs w:val="24"/>
          <w:lang w:val="en-US" w:eastAsia="zh-CN" w:bidi="ar-SA"/>
        </w:rPr>
        <w:t>。</w:t>
      </w:r>
    </w:p>
    <w:p w14:paraId="577F4A1D">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36"/>
          <w:szCs w:val="36"/>
          <w:lang w:val="en-US" w:eastAsia="zh-CN"/>
        </w:rPr>
      </w:pPr>
    </w:p>
    <w:p w14:paraId="022DA9F4">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36"/>
          <w:szCs w:val="36"/>
          <w:lang w:val="en-US" w:eastAsia="zh-CN"/>
        </w:rPr>
      </w:pPr>
    </w:p>
    <w:p w14:paraId="45D4D9F0">
      <w:pPr>
        <w:keepNext w:val="0"/>
        <w:keepLines w:val="0"/>
        <w:pageBreakBefore w:val="0"/>
        <w:kinsoku/>
        <w:wordWrap/>
        <w:overflowPunct/>
        <w:topLinePunct w:val="0"/>
        <w:autoSpaceDE w:val="0"/>
        <w:autoSpaceDN w:val="0"/>
        <w:bidi w:val="0"/>
        <w:spacing w:beforeAutospacing="0" w:afterAutospacing="0" w:line="440" w:lineRule="exact"/>
        <w:ind w:right="0" w:rightChars="0"/>
        <w:jc w:val="center"/>
        <w:textAlignment w:val="auto"/>
        <w:outlineLvl w:val="1"/>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06包：</w:t>
      </w:r>
    </w:p>
    <w:p w14:paraId="0B565D25">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品目6-1：小动物麻醉机</w:t>
      </w:r>
    </w:p>
    <w:p w14:paraId="026E7661">
      <w:pPr>
        <w:keepNext w:val="0"/>
        <w:keepLines w:val="0"/>
        <w:pageBreakBefore w:val="0"/>
        <w:widowControl w:val="0"/>
        <w:numPr>
          <w:ilvl w:val="0"/>
          <w:numId w:val="19"/>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采用标准的开放式呼吸非循环回路式设计，减少死腔；可用于大鼠、小鼠、</w:t>
      </w:r>
    </w:p>
    <w:p w14:paraId="18B8E62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兔子、猫、仓鼠、豚鼠等≤7kg动物的吸入式麻醉；蒸发器输出压力波动范围P≤2.5kPa，内部可承受</w:t>
      </w:r>
      <w:r>
        <w:rPr>
          <w:rFonts w:ascii="Arial" w:hAnsi="Arial" w:eastAsia="宋体" w:cs="Arial"/>
          <w:kern w:val="2"/>
          <w:sz w:val="24"/>
          <w:szCs w:val="22"/>
          <w:lang w:val="en-US" w:eastAsia="zh-CN" w:bidi="ar-SA"/>
        </w:rPr>
        <w:t>≥</w:t>
      </w:r>
      <w:r>
        <w:rPr>
          <w:rFonts w:hint="eastAsia" w:ascii="宋体" w:hAnsi="宋体" w:eastAsia="宋体" w:cs="宋体"/>
          <w:kern w:val="2"/>
          <w:sz w:val="24"/>
          <w:szCs w:val="22"/>
          <w:lang w:val="en-US" w:eastAsia="zh-CN" w:bidi="ar-SA"/>
        </w:rPr>
        <w:t>50kPa压力无泄漏，使用温度范围10-35℃；蒸发器容量</w:t>
      </w:r>
      <w:r>
        <w:rPr>
          <w:rFonts w:hint="eastAsia" w:ascii="Arial" w:hAnsi="Arial" w:eastAsia="宋体" w:cs="Arial"/>
          <w:kern w:val="2"/>
          <w:sz w:val="24"/>
          <w:szCs w:val="22"/>
          <w:lang w:val="en-US" w:eastAsia="zh-CN" w:bidi="ar-SA"/>
        </w:rPr>
        <w:t>≥</w:t>
      </w:r>
      <w:r>
        <w:rPr>
          <w:rFonts w:hint="eastAsia" w:ascii="宋体" w:hAnsi="宋体" w:eastAsia="宋体" w:cs="宋体"/>
          <w:kern w:val="2"/>
          <w:sz w:val="24"/>
          <w:szCs w:val="22"/>
          <w:lang w:val="en-US" w:eastAsia="zh-CN" w:bidi="ar-SA"/>
        </w:rPr>
        <w:t>120ml，带流量和温度自动补偿功能；流量计可控范围0-4L/min，圆柱形浮子指示。</w:t>
      </w:r>
    </w:p>
    <w:p w14:paraId="52A37CA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2.具备独立诱导盒和面罩开关，支持同时开启完成双通道实验；</w:t>
      </w:r>
    </w:p>
    <w:p w14:paraId="6949D0C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3.具备快速充氧开关；充氧速度</w:t>
      </w:r>
      <w:r>
        <w:rPr>
          <w:rFonts w:hint="eastAsia" w:ascii="Arial" w:hAnsi="Arial" w:eastAsia="宋体" w:cs="Arial"/>
          <w:kern w:val="2"/>
          <w:sz w:val="24"/>
          <w:szCs w:val="22"/>
          <w:lang w:val="en-US" w:eastAsia="zh-CN" w:bidi="ar-SA"/>
        </w:rPr>
        <w:t>≥</w:t>
      </w:r>
      <w:r>
        <w:rPr>
          <w:rFonts w:hint="eastAsia" w:ascii="宋体" w:hAnsi="宋体" w:eastAsia="宋体" w:cs="宋体"/>
          <w:kern w:val="2"/>
          <w:sz w:val="24"/>
          <w:szCs w:val="22"/>
          <w:lang w:val="en-US" w:eastAsia="zh-CN" w:bidi="ar-SA"/>
        </w:rPr>
        <w:t>10L/min；输出浓度可调，输出不受流量、</w:t>
      </w:r>
    </w:p>
    <w:p w14:paraId="11DE6CD2">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温度、流速、压力变化影响，安全锁定装置防止麻醉药意外挥发。具备温度和流量补偿性能，10℃低温仍然保持准确的浓度输出;旋转浓度调节盘，异氟烷浓度调节范围0-5%：</w:t>
      </w:r>
    </w:p>
    <w:p w14:paraId="0314EB75">
      <w:pPr>
        <w:keepNext w:val="0"/>
        <w:keepLines w:val="0"/>
        <w:pageBreakBefore w:val="0"/>
        <w:widowControl w:val="0"/>
        <w:numPr>
          <w:ilvl w:val="0"/>
          <w:numId w:val="2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废气回收器噪音</w:t>
      </w:r>
      <w:r>
        <w:rPr>
          <w:rFonts w:hint="eastAsia" w:ascii="Arial" w:hAnsi="Arial" w:eastAsia="宋体" w:cs="Arial"/>
          <w:kern w:val="2"/>
          <w:sz w:val="24"/>
          <w:szCs w:val="22"/>
          <w:lang w:val="en-US" w:eastAsia="zh-CN" w:bidi="ar-SA"/>
        </w:rPr>
        <w:t>≤</w:t>
      </w:r>
      <w:r>
        <w:rPr>
          <w:rFonts w:hint="eastAsia" w:ascii="宋体" w:hAnsi="宋体" w:eastAsia="宋体" w:cs="宋体"/>
          <w:kern w:val="2"/>
          <w:sz w:val="24"/>
          <w:szCs w:val="22"/>
          <w:lang w:val="en-US" w:eastAsia="zh-CN" w:bidi="ar-SA"/>
        </w:rPr>
        <w:t>50dB；风速可调节范围8～60L/min，流速连续可调并实</w:t>
      </w:r>
    </w:p>
    <w:p w14:paraId="4889ABE2">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时显示于LED屏幕；具有称重功能，称量范围为1～2000g，分辨率</w:t>
      </w:r>
      <w:r>
        <w:rPr>
          <w:rFonts w:hint="eastAsia" w:ascii="Arial" w:hAnsi="Arial" w:eastAsia="宋体" w:cs="Arial"/>
          <w:kern w:val="2"/>
          <w:sz w:val="24"/>
          <w:szCs w:val="22"/>
          <w:lang w:val="en-US" w:eastAsia="zh-CN" w:bidi="ar-SA"/>
        </w:rPr>
        <w:t>≤</w:t>
      </w:r>
      <w:r>
        <w:rPr>
          <w:rFonts w:hint="eastAsia" w:ascii="宋体" w:hAnsi="宋体" w:eastAsia="宋体" w:cs="宋体"/>
          <w:kern w:val="2"/>
          <w:sz w:val="24"/>
          <w:szCs w:val="22"/>
          <w:lang w:val="en-US" w:eastAsia="zh-CN" w:bidi="ar-SA"/>
        </w:rPr>
        <w:t>1g。两级报警：饱和≥900g预警、超重≥1000g报警，报警声光提示，可一键报警静音，可进行称重显示数值归零；</w:t>
      </w:r>
    </w:p>
    <w:p w14:paraId="619B818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5.空气泵噪音≤40db，进气口流量≥18L/min。</w:t>
      </w:r>
    </w:p>
    <w:p w14:paraId="21C4D9A7">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683203C5">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品目6-2：动物监护仓</w:t>
      </w:r>
    </w:p>
    <w:p w14:paraId="5A556F3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ascii="宋体" w:hAnsi="宋体" w:eastAsia="宋体" w:cs="宋体"/>
          <w:kern w:val="2"/>
          <w:sz w:val="24"/>
          <w:szCs w:val="22"/>
          <w:lang w:val="en-US" w:eastAsia="zh-CN" w:bidi="ar-SA"/>
        </w:rPr>
        <w:t>1.</w:t>
      </w:r>
      <w:r>
        <w:rPr>
          <w:rFonts w:hint="eastAsia" w:ascii="宋体" w:hAnsi="宋体" w:eastAsia="宋体" w:cs="宋体"/>
          <w:kern w:val="2"/>
          <w:sz w:val="24"/>
          <w:szCs w:val="22"/>
          <w:lang w:val="en-US" w:eastAsia="zh-CN" w:bidi="ar-SA"/>
        </w:rPr>
        <w:t>触摸显示屏≥7英寸。</w:t>
      </w:r>
    </w:p>
    <w:p w14:paraId="5E9B51B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 2.具备智能温控系统，采用半导体元件均衡升温和制冷，温度可调节范围:15-40℃，控制精度≤±0.5℃。智能湿控系统，同时具备加湿和除湿功能；湿度可调节范围:40%-70%RH。</w:t>
      </w:r>
    </w:p>
    <w:p w14:paraId="71BD4C1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ascii="宋体" w:hAnsi="宋体" w:eastAsia="宋体" w:cs="宋体"/>
          <w:kern w:val="2"/>
          <w:sz w:val="24"/>
          <w:szCs w:val="22"/>
          <w:lang w:val="en-US" w:eastAsia="zh-CN" w:bidi="ar-SA"/>
        </w:rPr>
        <w:t>3.</w:t>
      </w:r>
      <w:r>
        <w:rPr>
          <w:rFonts w:hint="eastAsia" w:ascii="等线" w:hAnsi="等线" w:eastAsia="等线" w:cs="等线"/>
          <w:kern w:val="2"/>
          <w:sz w:val="24"/>
          <w:szCs w:val="22"/>
          <w:lang w:val="en-US" w:eastAsia="zh-CN" w:bidi="ar-SA"/>
        </w:rPr>
        <w:t>具备</w:t>
      </w:r>
      <w:r>
        <w:rPr>
          <w:rFonts w:hint="eastAsia" w:ascii="宋体" w:hAnsi="宋体" w:eastAsia="宋体" w:cs="宋体"/>
          <w:kern w:val="2"/>
          <w:sz w:val="24"/>
          <w:szCs w:val="22"/>
          <w:lang w:val="en-US" w:eastAsia="zh-CN" w:bidi="ar-SA"/>
        </w:rPr>
        <w:t>内置红外探头，可监控CO</w:t>
      </w:r>
      <w:r>
        <w:rPr>
          <w:rFonts w:ascii="宋体" w:hAnsi="宋体" w:eastAsia="宋体" w:cs="宋体"/>
          <w:kern w:val="2"/>
          <w:sz w:val="24"/>
          <w:szCs w:val="22"/>
          <w:vertAlign w:val="subscript"/>
          <w:lang w:val="en-US" w:eastAsia="zh-CN" w:bidi="ar-SA"/>
        </w:rPr>
        <w:t>2</w:t>
      </w:r>
      <w:r>
        <w:rPr>
          <w:rFonts w:hint="eastAsia" w:ascii="宋体" w:hAnsi="宋体" w:eastAsia="宋体" w:cs="宋体"/>
          <w:kern w:val="2"/>
          <w:sz w:val="24"/>
          <w:szCs w:val="22"/>
          <w:lang w:val="en-US" w:eastAsia="zh-CN" w:bidi="ar-SA"/>
        </w:rPr>
        <w:t>浓度变化，CO</w:t>
      </w:r>
      <w:r>
        <w:rPr>
          <w:rFonts w:ascii="宋体" w:hAnsi="宋体" w:eastAsia="宋体" w:cs="宋体"/>
          <w:kern w:val="2"/>
          <w:sz w:val="24"/>
          <w:szCs w:val="22"/>
          <w:vertAlign w:val="subscript"/>
          <w:lang w:val="en-US" w:eastAsia="zh-CN" w:bidi="ar-SA"/>
        </w:rPr>
        <w:t>2</w:t>
      </w:r>
      <w:r>
        <w:rPr>
          <w:rFonts w:hint="eastAsia" w:ascii="宋体" w:hAnsi="宋体" w:eastAsia="宋体" w:cs="宋体"/>
          <w:kern w:val="2"/>
          <w:sz w:val="24"/>
          <w:szCs w:val="22"/>
          <w:lang w:val="en-US" w:eastAsia="zh-CN" w:bidi="ar-SA"/>
        </w:rPr>
        <w:t>浓度监控范围：500-4000ppm。通过CO</w:t>
      </w:r>
      <w:r>
        <w:rPr>
          <w:rFonts w:ascii="宋体" w:hAnsi="宋体" w:eastAsia="宋体" w:cs="宋体"/>
          <w:kern w:val="2"/>
          <w:sz w:val="24"/>
          <w:szCs w:val="22"/>
          <w:vertAlign w:val="subscript"/>
          <w:lang w:val="en-US" w:eastAsia="zh-CN" w:bidi="ar-SA"/>
        </w:rPr>
        <w:t>2</w:t>
      </w:r>
      <w:r>
        <w:rPr>
          <w:rFonts w:hint="eastAsia" w:ascii="宋体" w:hAnsi="宋体" w:eastAsia="宋体" w:cs="宋体"/>
          <w:kern w:val="2"/>
          <w:sz w:val="24"/>
          <w:szCs w:val="22"/>
          <w:lang w:val="en-US" w:eastAsia="zh-CN" w:bidi="ar-SA"/>
        </w:rPr>
        <w:t>吸收剂-内循环和外通风方式清除仓内CO</w:t>
      </w:r>
      <w:r>
        <w:rPr>
          <w:rFonts w:ascii="宋体" w:hAnsi="宋体" w:eastAsia="宋体" w:cs="宋体"/>
          <w:kern w:val="2"/>
          <w:sz w:val="24"/>
          <w:szCs w:val="22"/>
          <w:vertAlign w:val="subscript"/>
          <w:lang w:val="en-US" w:eastAsia="zh-CN" w:bidi="ar-SA"/>
        </w:rPr>
        <w:t>2</w:t>
      </w:r>
      <w:r>
        <w:rPr>
          <w:rFonts w:hint="eastAsia" w:ascii="宋体" w:hAnsi="宋体" w:eastAsia="宋体" w:cs="宋体"/>
          <w:kern w:val="2"/>
          <w:sz w:val="24"/>
          <w:szCs w:val="22"/>
          <w:lang w:val="en-US" w:eastAsia="zh-CN" w:bidi="ar-SA"/>
        </w:rPr>
        <w:t>，防止监护仓内CO</w:t>
      </w:r>
      <w:r>
        <w:rPr>
          <w:rFonts w:ascii="宋体" w:hAnsi="宋体" w:eastAsia="宋体" w:cs="宋体"/>
          <w:kern w:val="2"/>
          <w:sz w:val="24"/>
          <w:szCs w:val="22"/>
          <w:vertAlign w:val="subscript"/>
          <w:lang w:val="en-US" w:eastAsia="zh-CN" w:bidi="ar-SA"/>
        </w:rPr>
        <w:t>2</w:t>
      </w:r>
      <w:r>
        <w:rPr>
          <w:rFonts w:hint="eastAsia" w:ascii="宋体" w:hAnsi="宋体" w:eastAsia="宋体" w:cs="宋体"/>
          <w:kern w:val="2"/>
          <w:sz w:val="24"/>
          <w:szCs w:val="22"/>
          <w:lang w:val="en-US" w:eastAsia="zh-CN" w:bidi="ar-SA"/>
        </w:rPr>
        <w:t>蓄积；支持动物进行输氧疗法，氧气浓度控制范围：20%-60%；具备氧气浓度校准功能。</w:t>
      </w:r>
    </w:p>
    <w:p w14:paraId="7D6097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jc w:val="left"/>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4.</w:t>
      </w:r>
      <w:r>
        <w:rPr>
          <w:rFonts w:hint="eastAsia" w:ascii="宋体" w:hAnsi="宋体" w:eastAsia="宋体" w:cs="宋体"/>
          <w:kern w:val="2"/>
          <w:sz w:val="24"/>
          <w:szCs w:val="22"/>
          <w:lang w:val="en-US" w:eastAsia="zh-CN" w:bidi="ar-SA"/>
        </w:rPr>
        <w:t>内置多重报警事件：温湿度、CO</w:t>
      </w:r>
      <w:r>
        <w:rPr>
          <w:rFonts w:ascii="宋体" w:hAnsi="宋体" w:eastAsia="宋体" w:cs="宋体"/>
          <w:kern w:val="2"/>
          <w:sz w:val="24"/>
          <w:szCs w:val="22"/>
          <w:vertAlign w:val="subscript"/>
          <w:lang w:val="en-US" w:eastAsia="zh-CN" w:bidi="ar-SA"/>
        </w:rPr>
        <w:t>2</w:t>
      </w:r>
      <w:r>
        <w:rPr>
          <w:rFonts w:hint="eastAsia" w:ascii="宋体" w:hAnsi="宋体" w:eastAsia="宋体" w:cs="宋体"/>
          <w:kern w:val="2"/>
          <w:sz w:val="24"/>
          <w:szCs w:val="22"/>
          <w:lang w:val="en-US" w:eastAsia="zh-CN" w:bidi="ar-SA"/>
        </w:rPr>
        <w:t>浓度过高、传感器故障、控温故障等异常报警。</w:t>
      </w:r>
    </w:p>
    <w:p w14:paraId="586022E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jc w:val="left"/>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5.</w:t>
      </w:r>
      <w:r>
        <w:rPr>
          <w:rFonts w:hint="eastAsia" w:ascii="宋体" w:hAnsi="宋体" w:eastAsia="宋体" w:cs="宋体"/>
          <w:kern w:val="2"/>
          <w:sz w:val="24"/>
          <w:szCs w:val="22"/>
          <w:lang w:val="en-US" w:eastAsia="zh-CN" w:bidi="ar-SA"/>
        </w:rPr>
        <w:t>紫外线灯：高效254mm紫外线石英镀膜；时间调节范围：5-60分钟，分辨率≤1分钟，初始值30分钟。</w:t>
      </w:r>
    </w:p>
    <w:p w14:paraId="54B839EC">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6A8270AF">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品目6-3：大动物呼吸机</w:t>
      </w:r>
    </w:p>
    <w:p w14:paraId="3F1ADF69">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ascii="宋体" w:hAnsi="宋体" w:eastAsia="宋体" w:cs="宋体"/>
          <w:kern w:val="2"/>
          <w:sz w:val="24"/>
          <w:szCs w:val="22"/>
          <w:lang w:val="en-US" w:eastAsia="zh-CN" w:bidi="ar-SA"/>
        </w:rPr>
        <w:t>1.</w:t>
      </w:r>
      <w:r>
        <w:rPr>
          <w:rFonts w:hint="eastAsia" w:ascii="宋体" w:hAnsi="宋体" w:eastAsia="宋体" w:cs="宋体"/>
          <w:kern w:val="2"/>
          <w:sz w:val="24"/>
          <w:szCs w:val="22"/>
          <w:lang w:val="en-US" w:eastAsia="zh-CN" w:bidi="ar-SA"/>
        </w:rPr>
        <w:t>涡轮驱动，无需驱动气体。</w:t>
      </w:r>
    </w:p>
    <w:p w14:paraId="3D321E5F">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0" w:firstLineChars="200"/>
        <w:contextualSpacing/>
        <w:jc w:val="left"/>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2.</w:t>
      </w:r>
      <w:r>
        <w:rPr>
          <w:rFonts w:hint="eastAsia" w:ascii="宋体" w:hAnsi="宋体" w:eastAsia="宋体" w:cs="宋体"/>
          <w:kern w:val="2"/>
          <w:sz w:val="24"/>
          <w:szCs w:val="22"/>
          <w:lang w:val="en-US" w:eastAsia="zh-CN" w:bidi="ar-SA"/>
        </w:rPr>
        <w:t>最小潮气量</w:t>
      </w:r>
      <w:r>
        <w:rPr>
          <w:rFonts w:hint="eastAsia" w:ascii="Arial" w:hAnsi="Arial" w:eastAsia="宋体" w:cs="Arial"/>
          <w:kern w:val="2"/>
          <w:sz w:val="24"/>
          <w:szCs w:val="22"/>
          <w:lang w:val="en-US" w:eastAsia="zh-CN" w:bidi="ar-SA"/>
        </w:rPr>
        <w:t>≤</w:t>
      </w:r>
      <w:r>
        <w:rPr>
          <w:rFonts w:hint="eastAsia" w:ascii="宋体" w:hAnsi="宋体" w:eastAsia="宋体" w:cs="宋体"/>
          <w:kern w:val="2"/>
          <w:sz w:val="24"/>
          <w:szCs w:val="22"/>
          <w:lang w:val="en-US" w:eastAsia="zh-CN" w:bidi="ar-SA"/>
        </w:rPr>
        <w:t>4mL，潮气量可调节范围：4-1500m</w:t>
      </w:r>
      <w:r>
        <w:rPr>
          <w:rFonts w:hint="eastAsia" w:ascii="宋体" w:hAnsi="宋体" w:eastAsia="宋体" w:cs="宋体"/>
          <w:kern w:val="2"/>
          <w:sz w:val="24"/>
          <w:szCs w:val="22"/>
          <w:lang w:val="en-US" w:eastAsia="zh" w:bidi="ar-SA"/>
        </w:rPr>
        <w:t>L</w:t>
      </w:r>
      <w:r>
        <w:rPr>
          <w:rFonts w:hint="eastAsia" w:ascii="宋体" w:hAnsi="宋体" w:eastAsia="宋体" w:cs="宋体"/>
          <w:kern w:val="2"/>
          <w:sz w:val="24"/>
          <w:szCs w:val="22"/>
          <w:lang w:val="en-US" w:eastAsia="zh-CN" w:bidi="ar-SA"/>
        </w:rPr>
        <w:t>；配呼气末正压(PEEP）功能，PEEP可调节范围：3-20cmH</w:t>
      </w:r>
      <w:r>
        <w:rPr>
          <w:rFonts w:ascii="宋体" w:hAnsi="宋体" w:eastAsia="宋体" w:cs="宋体"/>
          <w:kern w:val="2"/>
          <w:sz w:val="24"/>
          <w:szCs w:val="22"/>
          <w:vertAlign w:val="subscript"/>
          <w:lang w:val="en-US" w:eastAsia="zh-CN" w:bidi="ar-SA"/>
        </w:rPr>
        <w:t>2</w:t>
      </w:r>
      <w:r>
        <w:rPr>
          <w:rFonts w:hint="eastAsia" w:ascii="宋体" w:hAnsi="宋体" w:eastAsia="宋体" w:cs="宋体"/>
          <w:kern w:val="2"/>
          <w:sz w:val="24"/>
          <w:szCs w:val="22"/>
          <w:lang w:val="en-US" w:eastAsia="zh-CN" w:bidi="ar-SA"/>
        </w:rPr>
        <w:t>O, OFF。</w:t>
      </w:r>
    </w:p>
    <w:p w14:paraId="065B93DE">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ascii="宋体" w:hAnsi="宋体" w:eastAsia="宋体" w:cs="宋体"/>
          <w:kern w:val="2"/>
          <w:sz w:val="24"/>
          <w:szCs w:val="22"/>
          <w:lang w:val="en-US" w:eastAsia="zh-CN" w:bidi="ar-SA"/>
        </w:rPr>
        <w:t>3.</w:t>
      </w:r>
      <w:r>
        <w:rPr>
          <w:rFonts w:hint="eastAsia" w:ascii="宋体" w:hAnsi="宋体" w:eastAsia="宋体" w:cs="宋体"/>
          <w:kern w:val="2"/>
          <w:sz w:val="24"/>
          <w:szCs w:val="22"/>
          <w:lang w:val="en-US" w:eastAsia="zh-CN" w:bidi="ar-SA"/>
        </w:rPr>
        <w:t>具备输入动物体重可自动匹配呼吸参数功能，适用动物体重范围：0.4kg-150kg。</w:t>
      </w:r>
    </w:p>
    <w:p w14:paraId="116E6F2D">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0" w:firstLineChars="200"/>
        <w:contextualSpacing/>
        <w:jc w:val="left"/>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4.</w:t>
      </w:r>
      <w:r>
        <w:rPr>
          <w:rFonts w:hint="eastAsia" w:ascii="宋体" w:hAnsi="宋体" w:eastAsia="宋体" w:cs="宋体"/>
          <w:kern w:val="2"/>
          <w:sz w:val="24"/>
          <w:szCs w:val="22"/>
          <w:lang w:val="en-US" w:eastAsia="zh-CN" w:bidi="ar-SA"/>
        </w:rPr>
        <w:t>开机自检：示意图指引，快速启动，确保涡轮功能、电源电压、传感器以及气密性等。具备多重报警：系统内置多重报警事件，具备处理提示；主界面显示：压力-时间波形图、气道峰压值、实时潮气量、分钟通气量等参数；配两个风箱：0-300m</w:t>
      </w:r>
      <w:r>
        <w:rPr>
          <w:rFonts w:hint="eastAsia" w:ascii="宋体" w:hAnsi="宋体" w:eastAsia="宋体" w:cs="宋体"/>
          <w:kern w:val="2"/>
          <w:sz w:val="24"/>
          <w:szCs w:val="22"/>
          <w:lang w:val="en-US" w:eastAsia="zh" w:bidi="ar-SA"/>
        </w:rPr>
        <w:t>L</w:t>
      </w:r>
      <w:r>
        <w:rPr>
          <w:rFonts w:hint="eastAsia" w:ascii="宋体" w:hAnsi="宋体" w:eastAsia="宋体" w:cs="宋体"/>
          <w:kern w:val="2"/>
          <w:sz w:val="24"/>
          <w:szCs w:val="22"/>
          <w:lang w:val="en-US" w:eastAsia="zh-CN" w:bidi="ar-SA"/>
        </w:rPr>
        <w:t>、300-1500m</w:t>
      </w:r>
      <w:r>
        <w:rPr>
          <w:rFonts w:hint="eastAsia" w:ascii="宋体" w:hAnsi="宋体" w:eastAsia="宋体" w:cs="宋体"/>
          <w:kern w:val="2"/>
          <w:sz w:val="24"/>
          <w:szCs w:val="22"/>
          <w:lang w:val="en-US" w:eastAsia="zh" w:bidi="ar-SA"/>
        </w:rPr>
        <w:t>L。</w:t>
      </w:r>
      <w:r>
        <w:rPr>
          <w:rFonts w:hint="eastAsia" w:ascii="宋体" w:hAnsi="宋体" w:eastAsia="宋体" w:cs="宋体"/>
          <w:kern w:val="2"/>
          <w:sz w:val="24"/>
          <w:szCs w:val="22"/>
          <w:lang w:val="en-US" w:eastAsia="zh-CN" w:bidi="ar-SA"/>
        </w:rPr>
        <w:t>气道压力可调节范围：5-50cmH</w:t>
      </w:r>
      <w:r>
        <w:rPr>
          <w:rFonts w:ascii="宋体" w:hAnsi="宋体" w:eastAsia="宋体" w:cs="宋体"/>
          <w:kern w:val="2"/>
          <w:sz w:val="24"/>
          <w:szCs w:val="22"/>
          <w:vertAlign w:val="subscript"/>
          <w:lang w:val="en-US" w:eastAsia="zh-CN" w:bidi="ar-SA"/>
        </w:rPr>
        <w:t>2</w:t>
      </w:r>
      <w:r>
        <w:rPr>
          <w:rFonts w:hint="eastAsia" w:ascii="宋体" w:hAnsi="宋体" w:eastAsia="宋体" w:cs="宋体"/>
          <w:kern w:val="2"/>
          <w:sz w:val="24"/>
          <w:szCs w:val="22"/>
          <w:lang w:val="en-US" w:eastAsia="zh-CN" w:bidi="ar-SA"/>
        </w:rPr>
        <w:t>O。触摸屏≥7英寸，分辨率≥1024*600px。</w:t>
      </w:r>
    </w:p>
    <w:p w14:paraId="51EBECBB">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440" w:lineRule="exact"/>
        <w:ind w:left="0" w:leftChars="0" w:right="0" w:rightChars="0" w:firstLine="480" w:firstLineChars="200"/>
        <w:contextualSpacing/>
        <w:jc w:val="left"/>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5.</w:t>
      </w:r>
      <w:r>
        <w:rPr>
          <w:rFonts w:hint="eastAsia" w:ascii="宋体" w:hAnsi="宋体" w:eastAsia="宋体" w:cs="宋体"/>
          <w:kern w:val="2"/>
          <w:sz w:val="24"/>
          <w:szCs w:val="22"/>
          <w:lang w:val="en-US" w:eastAsia="zh-CN" w:bidi="ar-SA"/>
        </w:rPr>
        <w:t>具备三种工作模式：VCV、PCV和Apnea模式。</w:t>
      </w:r>
    </w:p>
    <w:p w14:paraId="12427335">
      <w:pPr>
        <w:keepNext w:val="0"/>
        <w:keepLines w:val="0"/>
        <w:pageBreakBefore w:val="0"/>
        <w:widowControl w:val="0"/>
        <w:kinsoku/>
        <w:wordWrap/>
        <w:overflowPunct/>
        <w:topLinePunct w:val="0"/>
        <w:autoSpaceDE w:val="0"/>
        <w:autoSpaceDN w:val="0"/>
        <w:bidi w:val="0"/>
        <w:adjustRightInd/>
        <w:snapToGrid/>
        <w:spacing w:beforeAutospacing="0" w:afterAutospacing="0" w:line="440" w:lineRule="exact"/>
        <w:ind w:left="0" w:right="0" w:rightChars="0" w:firstLine="482" w:firstLineChars="200"/>
        <w:jc w:val="left"/>
        <w:textAlignment w:val="auto"/>
        <w:rPr>
          <w:rFonts w:hint="eastAsia" w:ascii="宋体" w:hAnsi="宋体" w:eastAsia="宋体" w:cs="宋体"/>
          <w:b/>
          <w:bCs/>
          <w:kern w:val="0"/>
          <w:sz w:val="24"/>
          <w:szCs w:val="24"/>
          <w:lang w:val="en-US" w:eastAsia="zh-CN"/>
        </w:rPr>
      </w:pPr>
    </w:p>
    <w:p w14:paraId="19A97603">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品目6-4：体温维持仪</w:t>
      </w:r>
    </w:p>
    <w:p w14:paraId="0358513D">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left="0" w:leftChars="0" w:right="0" w:rightChars="0" w:firstLine="480" w:firstLineChars="200"/>
        <w:contextualSpacing/>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1.</w:t>
      </w:r>
      <w:r>
        <w:rPr>
          <w:rFonts w:hint="eastAsia" w:ascii="宋体" w:hAnsi="宋体" w:eastAsia="宋体" w:cs="宋体"/>
          <w:kern w:val="2"/>
          <w:sz w:val="24"/>
          <w:szCs w:val="22"/>
          <w:lang w:val="en-US" w:eastAsia="zh-CN" w:bidi="ar-SA"/>
        </w:rPr>
        <w:t>LCD触摸屏，实时显示测量温度、设置温度、加温状态、运行状态、故障提醒等功能；</w:t>
      </w:r>
    </w:p>
    <w:p w14:paraId="32A5730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left="0" w:leftChars="0" w:right="0" w:rightChars="0" w:firstLine="480" w:firstLineChars="200"/>
        <w:contextualSpacing/>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2.</w:t>
      </w:r>
      <w:r>
        <w:rPr>
          <w:rFonts w:hint="eastAsia" w:ascii="宋体" w:hAnsi="宋体" w:eastAsia="宋体" w:cs="宋体"/>
          <w:kern w:val="2"/>
          <w:sz w:val="24"/>
          <w:szCs w:val="22"/>
          <w:lang w:val="en-US" w:eastAsia="zh-CN" w:bidi="ar-SA"/>
        </w:rPr>
        <w:t>温度控制设置范围20-45℃，分辨率≤0.1℃，精度≤0.2℃，支持摄氏度和华氏度切换；</w:t>
      </w:r>
    </w:p>
    <w:p w14:paraId="0E7D5688">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left="0" w:leftChars="0" w:right="0" w:rightChars="0" w:firstLine="480" w:firstLineChars="200"/>
        <w:contextualSpacing/>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3.</w:t>
      </w:r>
      <w:r>
        <w:rPr>
          <w:rFonts w:hint="eastAsia" w:ascii="宋体" w:hAnsi="宋体" w:eastAsia="宋体" w:cs="宋体"/>
          <w:kern w:val="2"/>
          <w:sz w:val="24"/>
          <w:szCs w:val="22"/>
          <w:lang w:val="en-US" w:eastAsia="zh-CN" w:bidi="ar-SA"/>
        </w:rPr>
        <w:t xml:space="preserve">具备实时监测加热垫和探头温度功能；具备安全保护功能；具备显示双通道界面，可同时给两只动物保温，可独立操作；实时显示加热垫工作状态进度条；监测通道工作状态：空转、警示、和正常工作等；可设置报警提示信息：探头、加热垫、声音，指示灯等可选择开启与关闭，可选择一键式操作；具备硅胶材质加热垫； 具有 </w:t>
      </w:r>
      <w:r>
        <w:rPr>
          <w:rFonts w:ascii="Arial" w:hAnsi="Arial" w:eastAsia="宋体" w:cs="Arial"/>
          <w:kern w:val="2"/>
          <w:sz w:val="24"/>
          <w:szCs w:val="22"/>
          <w:lang w:val="en-US" w:eastAsia="zh-CN" w:bidi="ar-SA"/>
        </w:rPr>
        <w:t>≥</w:t>
      </w:r>
      <w:r>
        <w:rPr>
          <w:rFonts w:hint="eastAsia" w:ascii="宋体" w:hAnsi="宋体" w:eastAsia="宋体" w:cs="宋体"/>
          <w:kern w:val="2"/>
          <w:sz w:val="24"/>
          <w:szCs w:val="22"/>
          <w:lang w:val="en-US" w:eastAsia="zh-CN" w:bidi="ar-SA"/>
        </w:rPr>
        <w:t>3种不同规格加热垫,适应不同实验平台；配有相应的隔热层，防止金属台面的温度流失，影响保温效果。</w:t>
      </w:r>
    </w:p>
    <w:p w14:paraId="297F9208">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604D89F0">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品目6-5：小动物旋转跑步机（转棒仪）</w:t>
      </w:r>
    </w:p>
    <w:p w14:paraId="2748716D">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left="0" w:leftChars="0" w:right="0" w:rightChars="0" w:firstLine="480" w:firstLineChars="200"/>
        <w:contextualSpacing/>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1.转速范围：0-40转/分钟，调整度：≤2转/分； </w:t>
      </w:r>
    </w:p>
    <w:p w14:paraId="311949A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left="0" w:leftChars="0" w:right="0" w:rightChars="0" w:firstLine="480" w:firstLineChars="200"/>
        <w:contextualSpacing/>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 2.跌落光电流自动记录 ；</w:t>
      </w:r>
    </w:p>
    <w:p w14:paraId="23C7D31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left="0" w:leftChars="0" w:right="0" w:rightChars="0" w:firstLine="480" w:firstLineChars="200"/>
        <w:contextualSpacing/>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3.具备匀加速、匀减速、分段加速、分段减速等功能；</w:t>
      </w:r>
    </w:p>
    <w:p w14:paraId="25BFBE1A">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left="0" w:leftChars="0" w:right="0" w:rightChars="0" w:firstLine="480" w:firstLineChars="200"/>
        <w:contextualSpacing/>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4.加速度可调节； 具有初始速度4转/分钟功能； </w:t>
      </w:r>
    </w:p>
    <w:p w14:paraId="56C22D68">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left="0" w:leftChars="0" w:right="0" w:rightChars="0" w:firstLine="480" w:firstLineChars="200"/>
        <w:contextualSpacing/>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5.具备统计分析功能，实时统计每组数据的平均值和标准差； </w:t>
      </w:r>
    </w:p>
    <w:p w14:paraId="38F30141">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left="0" w:leftChars="0" w:right="0" w:rightChars="0" w:firstLine="480" w:firstLineChars="200"/>
        <w:contextualSpacing/>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▲6.支持小鼠、大鼠试验； 大鼠转棒直径：70±2mm，小鼠转棒直径：30±2mm； 每个通道可以独立计时，减小计时误差；</w:t>
      </w:r>
    </w:p>
    <w:p w14:paraId="78B4DCC7">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left="0" w:leftChars="0" w:right="0" w:rightChars="0" w:firstLine="480" w:firstLineChars="200"/>
        <w:contextualSpacing/>
        <w:jc w:val="both"/>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7.具备打印机； 有数据接口。 </w:t>
      </w:r>
    </w:p>
    <w:p w14:paraId="1DBA6486">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40" w:lineRule="exact"/>
        <w:ind w:left="0" w:leftChars="0" w:right="0" w:rightChars="0" w:firstLine="480" w:firstLineChars="200"/>
        <w:contextualSpacing/>
        <w:jc w:val="both"/>
        <w:textAlignment w:val="auto"/>
        <w:rPr>
          <w:rFonts w:hint="eastAsia" w:ascii="宋体" w:hAnsi="宋体" w:eastAsia="宋体" w:cs="宋体"/>
          <w:kern w:val="2"/>
          <w:sz w:val="24"/>
          <w:szCs w:val="22"/>
          <w:lang w:val="en-US" w:eastAsia="zh-CN" w:bidi="ar-SA"/>
        </w:rPr>
      </w:pPr>
    </w:p>
    <w:p w14:paraId="7B13A244">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品目6-6：社会交互（小动物三箱社交实验）</w:t>
      </w:r>
    </w:p>
    <w:p w14:paraId="137A7EEC">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6" w:leftChars="0" w:right="0" w:rightChars="0" w:hanging="360" w:firstLineChars="0"/>
        <w:contextualSpacing/>
        <w:jc w:val="both"/>
        <w:textAlignment w:val="auto"/>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 xml:space="preserve">   </w:t>
      </w:r>
      <w:r>
        <w:rPr>
          <w:rFonts w:ascii="宋体" w:hAnsi="宋体" w:eastAsia="宋体" w:cs="宋体"/>
          <w:color w:val="000000"/>
          <w:kern w:val="0"/>
          <w:sz w:val="24"/>
          <w:szCs w:val="22"/>
          <w:lang w:val="en-US" w:eastAsia="zh-CN" w:bidi="ar"/>
        </w:rPr>
        <w:t>1.</w:t>
      </w:r>
      <w:r>
        <w:rPr>
          <w:rFonts w:hint="eastAsia" w:ascii="宋体" w:hAnsi="宋体" w:eastAsia="宋体" w:cs="宋体"/>
          <w:color w:val="000000"/>
          <w:kern w:val="0"/>
          <w:sz w:val="24"/>
          <w:szCs w:val="22"/>
          <w:lang w:val="en-US" w:eastAsia="zh-CN" w:bidi="ar"/>
        </w:rPr>
        <w:t>用于评估自闭症行为的实验。中间两个挡板为透明材质，其余板材为不透</w:t>
      </w:r>
    </w:p>
    <w:p w14:paraId="63B98D6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6" w:leftChars="0" w:right="0" w:rightChars="0" w:hanging="360" w:firstLineChars="0"/>
        <w:contextualSpacing/>
        <w:jc w:val="both"/>
        <w:textAlignment w:val="auto"/>
        <w:rPr>
          <w:rFonts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明材质；围栅笼笼柱为无色透明材质，尺寸约长*宽*高*≥60mm*40mm*20mm；</w:t>
      </w:r>
    </w:p>
    <w:p w14:paraId="7EF8E099">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6" w:leftChars="0" w:right="0" w:rightChars="0" w:hanging="360" w:firstLineChars="0"/>
        <w:contextualSpacing/>
        <w:jc w:val="both"/>
        <w:textAlignment w:val="auto"/>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 xml:space="preserve">   </w:t>
      </w:r>
      <w:r>
        <w:rPr>
          <w:rFonts w:ascii="宋体" w:hAnsi="宋体" w:eastAsia="宋体" w:cs="宋体"/>
          <w:color w:val="000000"/>
          <w:kern w:val="0"/>
          <w:sz w:val="24"/>
          <w:szCs w:val="22"/>
          <w:lang w:val="en-US" w:eastAsia="zh-CN" w:bidi="ar"/>
        </w:rPr>
        <w:t>2.</w:t>
      </w:r>
      <w:r>
        <w:rPr>
          <w:rFonts w:hint="eastAsia" w:ascii="宋体" w:hAnsi="宋体" w:eastAsia="宋体" w:cs="宋体"/>
          <w:color w:val="000000"/>
          <w:kern w:val="0"/>
          <w:sz w:val="24"/>
          <w:szCs w:val="22"/>
          <w:lang w:val="en-US" w:eastAsia="zh-CN" w:bidi="ar"/>
        </w:rPr>
        <w:t>具备记录分析动物的移动轨迹、速度、距离、时间、起始点、停留时间、</w:t>
      </w:r>
    </w:p>
    <w:p w14:paraId="56BE509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6" w:leftChars="0" w:right="0" w:rightChars="0" w:hanging="360" w:firstLineChars="0"/>
        <w:contextualSpacing/>
        <w:jc w:val="both"/>
        <w:textAlignment w:val="auto"/>
        <w:rPr>
          <w:rFonts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时间的比例、头部朝向、身体延长、站立、潜伏期等多个实验指标；</w:t>
      </w:r>
    </w:p>
    <w:p w14:paraId="7425259F">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6" w:leftChars="0" w:right="0" w:rightChars="0" w:hanging="360" w:firstLineChars="0"/>
        <w:contextualSpacing/>
        <w:jc w:val="both"/>
        <w:textAlignment w:val="auto"/>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 xml:space="preserve">  </w:t>
      </w:r>
      <w:r>
        <w:rPr>
          <w:rFonts w:ascii="宋体" w:hAnsi="宋体" w:eastAsia="宋体" w:cs="宋体"/>
          <w:color w:val="000000"/>
          <w:kern w:val="0"/>
          <w:sz w:val="24"/>
          <w:szCs w:val="22"/>
          <w:lang w:val="en-US" w:eastAsia="zh-CN" w:bidi="ar"/>
        </w:rPr>
        <w:t>3.</w:t>
      </w:r>
      <w:r>
        <w:rPr>
          <w:rFonts w:hint="eastAsia" w:ascii="宋体" w:hAnsi="宋体" w:eastAsia="宋体" w:cs="宋体"/>
          <w:color w:val="000000"/>
          <w:kern w:val="0"/>
          <w:sz w:val="24"/>
          <w:szCs w:val="22"/>
          <w:lang w:val="en-US" w:eastAsia="zh-CN" w:bidi="ar"/>
        </w:rPr>
        <w:t>针对实验室拍摄环境条件差异，具备视频探测工具，可调节阈值，获得最</w:t>
      </w:r>
    </w:p>
    <w:p w14:paraId="674E33C0">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6" w:leftChars="0" w:right="0" w:rightChars="0" w:hanging="360" w:firstLineChars="0"/>
        <w:contextualSpacing/>
        <w:jc w:val="both"/>
        <w:textAlignment w:val="auto"/>
        <w:rPr>
          <w:rFonts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佳的动物识别效果，各个区域的亮度和对比度能够独立调整；</w:t>
      </w:r>
    </w:p>
    <w:p w14:paraId="0F26E4A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6" w:leftChars="0" w:right="0" w:rightChars="0" w:hanging="360" w:firstLineChars="0"/>
        <w:contextualSpacing/>
        <w:jc w:val="both"/>
        <w:textAlignment w:val="auto"/>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 xml:space="preserve">  </w:t>
      </w:r>
      <w:r>
        <w:rPr>
          <w:rFonts w:ascii="宋体" w:hAnsi="宋体" w:eastAsia="宋体" w:cs="宋体"/>
          <w:color w:val="000000"/>
          <w:kern w:val="0"/>
          <w:sz w:val="24"/>
          <w:szCs w:val="22"/>
          <w:lang w:val="en-US" w:eastAsia="zh-CN" w:bidi="ar"/>
        </w:rPr>
        <w:t>4.</w:t>
      </w:r>
      <w:r>
        <w:rPr>
          <w:rFonts w:hint="eastAsia" w:ascii="宋体" w:hAnsi="宋体" w:eastAsia="宋体" w:cs="宋体"/>
          <w:color w:val="000000"/>
          <w:kern w:val="0"/>
          <w:sz w:val="24"/>
          <w:szCs w:val="22"/>
          <w:lang w:val="en-US" w:eastAsia="zh-CN" w:bidi="ar"/>
        </w:rPr>
        <w:t>USB相机；有效像素≥130W，分辨率≥1280*1024，帧率≥30FPS，画幅比例</w:t>
      </w:r>
    </w:p>
    <w:p w14:paraId="7DF893E0">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6" w:leftChars="0" w:right="0" w:rightChars="0" w:hanging="360" w:firstLineChars="0"/>
        <w:contextualSpacing/>
        <w:jc w:val="both"/>
        <w:textAlignment w:val="auto"/>
        <w:rPr>
          <w:rFonts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4：3；</w:t>
      </w:r>
    </w:p>
    <w:p w14:paraId="2497A507">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6" w:leftChars="0" w:right="0" w:rightChars="0" w:hanging="360" w:firstLineChars="0"/>
        <w:contextualSpacing/>
        <w:jc w:val="both"/>
        <w:textAlignment w:val="auto"/>
        <w:rPr>
          <w:rFonts w:hint="eastAsia"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 xml:space="preserve">  </w:t>
      </w:r>
      <w:r>
        <w:rPr>
          <w:rFonts w:ascii="宋体" w:hAnsi="宋体" w:eastAsia="宋体" w:cs="宋体"/>
          <w:color w:val="000000"/>
          <w:kern w:val="0"/>
          <w:sz w:val="24"/>
          <w:szCs w:val="22"/>
          <w:lang w:val="en-US" w:eastAsia="zh-CN" w:bidi="ar"/>
        </w:rPr>
        <w:t>5.</w:t>
      </w:r>
      <w:r>
        <w:rPr>
          <w:rFonts w:hint="eastAsia" w:ascii="宋体" w:hAnsi="宋体" w:eastAsia="宋体" w:cs="宋体"/>
          <w:color w:val="000000"/>
          <w:kern w:val="0"/>
          <w:sz w:val="24"/>
          <w:szCs w:val="22"/>
          <w:lang w:val="en-US" w:eastAsia="zh-CN" w:bidi="ar"/>
        </w:rPr>
        <w:t>无需对动物进行颜色标记或染色处理，就能实现动物的轨迹跟踪和社会交</w:t>
      </w:r>
    </w:p>
    <w:p w14:paraId="448513A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426" w:leftChars="0" w:right="0" w:rightChars="0" w:hanging="360" w:firstLineChars="0"/>
        <w:contextualSpacing/>
        <w:jc w:val="both"/>
        <w:textAlignment w:val="auto"/>
        <w:rPr>
          <w:rFonts w:ascii="宋体" w:hAnsi="宋体" w:eastAsia="宋体" w:cs="宋体"/>
          <w:color w:val="000000"/>
          <w:kern w:val="0"/>
          <w:sz w:val="24"/>
          <w:szCs w:val="22"/>
          <w:lang w:val="en-US" w:eastAsia="zh-CN" w:bidi="ar"/>
        </w:rPr>
      </w:pPr>
      <w:r>
        <w:rPr>
          <w:rFonts w:hint="eastAsia" w:ascii="宋体" w:hAnsi="宋体" w:eastAsia="宋体" w:cs="宋体"/>
          <w:color w:val="000000"/>
          <w:kern w:val="0"/>
          <w:sz w:val="24"/>
          <w:szCs w:val="22"/>
          <w:lang w:val="en-US" w:eastAsia="zh-CN" w:bidi="ar"/>
        </w:rPr>
        <w:t>互行为识别。</w:t>
      </w:r>
    </w:p>
    <w:p w14:paraId="3F137265">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46E0CA3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品目6-7：温控水迷宫配分析软件摄像头及电脑</w:t>
      </w:r>
    </w:p>
    <w:p w14:paraId="52C76F5E">
      <w:pPr>
        <w:keepNext w:val="0"/>
        <w:keepLines w:val="0"/>
        <w:pageBreakBefore w:val="0"/>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1.</w:t>
      </w:r>
      <w:r>
        <w:rPr>
          <w:rFonts w:hint="eastAsia" w:ascii="宋体" w:hAnsi="宋体" w:eastAsia="宋体" w:cs="宋体"/>
          <w:kern w:val="2"/>
          <w:sz w:val="24"/>
          <w:szCs w:val="22"/>
          <w:lang w:eastAsia="zh-CN"/>
        </w:rPr>
        <w:t>用于评价啮齿类动物空间学习记忆能力的行为学实验。采用模块化设计，包括实验模块和功能模块，选择不同的模块满足多种需求。</w:t>
      </w:r>
    </w:p>
    <w:p w14:paraId="6AA2246A">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2.</w:t>
      </w:r>
      <w:r>
        <w:rPr>
          <w:rFonts w:hint="eastAsia" w:ascii="宋体" w:hAnsi="宋体" w:eastAsia="宋体" w:cs="宋体"/>
          <w:kern w:val="2"/>
          <w:sz w:val="24"/>
          <w:szCs w:val="22"/>
          <w:lang w:eastAsia="zh-CN"/>
        </w:rPr>
        <w:t>支持连接BNC模拟相机、Web相机和USB数码相机进行实时录制与采集分</w:t>
      </w:r>
    </w:p>
    <w:p w14:paraId="5ACC492D">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析，支持直接加载前期录制好的视频进行数据分析。</w:t>
      </w:r>
    </w:p>
    <w:p w14:paraId="717F390C">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3.</w:t>
      </w:r>
      <w:r>
        <w:rPr>
          <w:rFonts w:hint="eastAsia" w:ascii="宋体" w:hAnsi="宋体" w:eastAsia="宋体" w:cs="宋体"/>
          <w:kern w:val="2"/>
          <w:sz w:val="24"/>
          <w:szCs w:val="22"/>
          <w:lang w:eastAsia="zh-CN"/>
        </w:rPr>
        <w:t>支持实时摄像并同步采集分析，采集过程中可将原始数据录制成视频保存</w:t>
      </w:r>
    </w:p>
    <w:p w14:paraId="51D6B174">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并进行后续再分析。</w:t>
      </w:r>
    </w:p>
    <w:p w14:paraId="7142E7FA">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4.</w:t>
      </w:r>
      <w:r>
        <w:rPr>
          <w:rFonts w:hint="eastAsia" w:ascii="宋体" w:hAnsi="宋体" w:eastAsia="宋体" w:cs="宋体"/>
          <w:kern w:val="2"/>
          <w:sz w:val="24"/>
          <w:szCs w:val="22"/>
          <w:lang w:eastAsia="zh-CN"/>
        </w:rPr>
        <w:t>可记录分析动物的运动情况，如轨迹、速度（平均/最大/最小速度）、距</w:t>
      </w:r>
    </w:p>
    <w:p w14:paraId="01075EC7">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离、时间等以及动物进入特定区域的潜伏期、停留时间和时间比例、动物进入特定区域的次数等；可记录动物的全局活动量，以及辨别动物某些精细动作如头部朝向、身体延长、站立等多个实验指标。</w:t>
      </w:r>
    </w:p>
    <w:p w14:paraId="15B479C0">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rPr>
        <w:t>5.</w:t>
      </w:r>
      <w:r>
        <w:rPr>
          <w:rFonts w:hint="eastAsia" w:ascii="宋体" w:hAnsi="宋体" w:eastAsia="宋体" w:cs="宋体"/>
          <w:kern w:val="2"/>
          <w:sz w:val="24"/>
          <w:szCs w:val="22"/>
          <w:lang w:eastAsia="zh-CN"/>
        </w:rPr>
        <w:t>具备视频探测优化工具，针对实验室拍摄环境条件差异，可调节同一场景内各个区域的亮度和对比度，以及调节背景噪点以获得最佳的动物识别效果。</w:t>
      </w:r>
    </w:p>
    <w:p w14:paraId="378CA5CC">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bidi="ar-SA"/>
        </w:rPr>
        <w:t>6</w:t>
      </w:r>
      <w:r>
        <w:rPr>
          <w:rFonts w:ascii="宋体" w:hAnsi="宋体" w:eastAsia="宋体" w:cs="宋体"/>
          <w:kern w:val="2"/>
          <w:sz w:val="24"/>
          <w:szCs w:val="22"/>
          <w:lang w:val="en-US" w:eastAsia="zh-CN" w:bidi="ar-SA"/>
        </w:rPr>
        <w:t>.</w:t>
      </w:r>
      <w:r>
        <w:rPr>
          <w:rFonts w:hint="eastAsia" w:ascii="宋体" w:hAnsi="宋体" w:eastAsia="宋体" w:cs="宋体"/>
          <w:kern w:val="2"/>
          <w:sz w:val="24"/>
          <w:szCs w:val="22"/>
          <w:lang w:eastAsia="zh-CN"/>
        </w:rPr>
        <w:t>轨迹追踪记录分析具备</w:t>
      </w:r>
      <w:r>
        <w:rPr>
          <w:rFonts w:ascii="Arial" w:hAnsi="Arial" w:eastAsia="宋体" w:cs="Arial"/>
          <w:kern w:val="2"/>
          <w:sz w:val="24"/>
          <w:szCs w:val="22"/>
          <w:lang w:eastAsia="zh-CN"/>
        </w:rPr>
        <w:t>≥</w:t>
      </w:r>
      <w:r>
        <w:rPr>
          <w:rFonts w:hint="eastAsia" w:ascii="宋体" w:hAnsi="宋体" w:eastAsia="宋体" w:cs="宋体"/>
          <w:kern w:val="2"/>
          <w:sz w:val="24"/>
          <w:szCs w:val="22"/>
          <w:lang w:eastAsia="zh-CN"/>
        </w:rPr>
        <w:t>4种检测模式：含中心点轨迹追踪、三点检测、手工记录检测、色彩识别检测等。</w:t>
      </w:r>
    </w:p>
    <w:p w14:paraId="7909F7B9">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bidi="ar-SA"/>
        </w:rPr>
        <w:t>7</w:t>
      </w:r>
      <w:r>
        <w:rPr>
          <w:rFonts w:ascii="宋体" w:hAnsi="宋体" w:eastAsia="宋体" w:cs="宋体"/>
          <w:kern w:val="2"/>
          <w:sz w:val="24"/>
          <w:szCs w:val="22"/>
          <w:lang w:val="en-US" w:eastAsia="zh-CN" w:bidi="ar-SA"/>
        </w:rPr>
        <w:t>.</w:t>
      </w:r>
      <w:r>
        <w:rPr>
          <w:rFonts w:hint="eastAsia" w:ascii="宋体" w:hAnsi="宋体" w:eastAsia="宋体" w:cs="宋体"/>
          <w:kern w:val="2"/>
          <w:sz w:val="24"/>
          <w:szCs w:val="22"/>
          <w:lang w:eastAsia="zh-CN"/>
        </w:rPr>
        <w:t>全局活动量监测模式用于强迫游泳、悬尾实验等，可监测动物包括局部肢体的全局活动情况和整体静止状态。具备多种方式自定义视频的分析时间：前期准备时间的扣除、截取中间的时间段进行特定分析、将一个视频拆分成多段视频分别进行分析等。</w:t>
      </w:r>
    </w:p>
    <w:p w14:paraId="1B1A7446">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leftChars="200" w:right="0" w:rightChars="0"/>
        <w:jc w:val="both"/>
        <w:textAlignment w:val="auto"/>
        <w:rPr>
          <w:rFonts w:hint="eastAsia" w:ascii="宋体" w:hAnsi="宋体" w:eastAsia="宋体" w:cs="宋体"/>
          <w:kern w:val="2"/>
          <w:sz w:val="24"/>
          <w:szCs w:val="22"/>
          <w:lang w:eastAsia="zh-CN"/>
        </w:rPr>
      </w:pPr>
      <w:r>
        <w:rPr>
          <w:rFonts w:hint="eastAsia" w:ascii="宋体" w:hAnsi="宋体" w:eastAsia="宋体" w:cs="宋体"/>
          <w:kern w:val="2"/>
          <w:sz w:val="24"/>
          <w:szCs w:val="22"/>
          <w:lang w:val="en-US" w:eastAsia="zh-CN"/>
        </w:rPr>
        <w:t>8.</w:t>
      </w:r>
      <w:r>
        <w:rPr>
          <w:rFonts w:hint="eastAsia" w:ascii="宋体" w:hAnsi="宋体" w:eastAsia="宋体" w:cs="宋体"/>
          <w:kern w:val="2"/>
          <w:sz w:val="24"/>
          <w:szCs w:val="22"/>
          <w:lang w:eastAsia="zh-CN"/>
        </w:rPr>
        <w:t>具备静态背景扣除法，可人工消除未留空白背景的视频中的追踪目标，也</w:t>
      </w:r>
    </w:p>
    <w:p w14:paraId="46C5028A">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可人工修正轨迹误差，可自动消除动物摆尾的影响。</w:t>
      </w:r>
    </w:p>
    <w:p w14:paraId="01FAB4D2">
      <w:pPr>
        <w:keepNext w:val="0"/>
        <w:keepLines w:val="0"/>
        <w:pageBreakBefore w:val="0"/>
        <w:numPr>
          <w:ilvl w:val="0"/>
          <w:numId w:val="21"/>
        </w:numPr>
        <w:kinsoku/>
        <w:wordWrap/>
        <w:overflowPunct/>
        <w:topLinePunct w:val="0"/>
        <w:autoSpaceDE/>
        <w:autoSpaceDN/>
        <w:bidi w:val="0"/>
        <w:adjustRightInd/>
        <w:snapToGrid/>
        <w:spacing w:beforeAutospacing="0" w:afterAutospacing="0" w:line="440" w:lineRule="exact"/>
        <w:ind w:leftChars="200" w:right="0" w:rightChars="0"/>
        <w:jc w:val="both"/>
        <w:textAlignment w:val="auto"/>
        <w:rPr>
          <w:rFonts w:hint="eastAsia" w:ascii="宋体" w:hAnsi="宋体" w:eastAsia="宋体" w:cs="宋体"/>
          <w:kern w:val="2"/>
          <w:sz w:val="24"/>
          <w:szCs w:val="22"/>
          <w:lang w:eastAsia="zh-CN"/>
        </w:rPr>
      </w:pPr>
      <w:r>
        <w:rPr>
          <w:rFonts w:hint="eastAsia" w:ascii="宋体" w:hAnsi="宋体" w:eastAsia="宋体" w:cs="宋体"/>
          <w:kern w:val="2"/>
          <w:sz w:val="24"/>
          <w:szCs w:val="22"/>
          <w:lang w:eastAsia="zh-CN"/>
        </w:rPr>
        <w:t>软件支持安装多台工作站，可离线分析数据；支持批量分析多个轨迹。支</w:t>
      </w:r>
    </w:p>
    <w:p w14:paraId="20C20128">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 xml:space="preserve">持自定义多个特殊事件（如舔足、起跳等）标记，通过热键快速标记动物某一时刻的特殊行为活动。分析的最终数据包含实验数据、实验信息、图像信息、动物数据库等信息，支持以文件格式保存。 </w:t>
      </w:r>
    </w:p>
    <w:p w14:paraId="7D6C4C96">
      <w:pPr>
        <w:keepNext w:val="0"/>
        <w:keepLines w:val="0"/>
        <w:pageBreakBefore w:val="0"/>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w:t>
      </w:r>
      <w:r>
        <w:rPr>
          <w:rFonts w:hint="eastAsia" w:ascii="宋体" w:hAnsi="宋体" w:eastAsia="宋体" w:cs="宋体"/>
          <w:kern w:val="2"/>
          <w:sz w:val="24"/>
          <w:szCs w:val="22"/>
          <w:lang w:eastAsia="zh-CN"/>
        </w:rPr>
        <w:t>▲</w:t>
      </w:r>
      <w:r>
        <w:rPr>
          <w:rFonts w:hint="eastAsia" w:ascii="宋体" w:hAnsi="宋体" w:eastAsia="宋体" w:cs="宋体"/>
          <w:kern w:val="2"/>
          <w:sz w:val="24"/>
          <w:szCs w:val="22"/>
          <w:lang w:val="en-US" w:eastAsia="zh-CN"/>
        </w:rPr>
        <w:t>10.</w:t>
      </w:r>
      <w:r>
        <w:rPr>
          <w:rFonts w:hint="eastAsia" w:ascii="宋体" w:hAnsi="宋体" w:eastAsia="宋体" w:cs="宋体"/>
          <w:kern w:val="2"/>
          <w:sz w:val="24"/>
          <w:szCs w:val="22"/>
          <w:lang w:eastAsia="zh-CN"/>
        </w:rPr>
        <w:t>软件具备水迷宫、旷场、T/Y迷宫、高架十字迷宫、条件位置偏好、社会交互、强迫游泳/悬尾等实验模块，提供实验区域规划模板以及数据报告模板。</w:t>
      </w:r>
    </w:p>
    <w:p w14:paraId="054D50BE">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11.</w:t>
      </w:r>
      <w:r>
        <w:rPr>
          <w:rFonts w:hint="eastAsia" w:ascii="宋体" w:hAnsi="宋体" w:eastAsia="宋体" w:cs="宋体"/>
          <w:kern w:val="2"/>
          <w:sz w:val="24"/>
          <w:szCs w:val="22"/>
          <w:lang w:eastAsia="zh-CN"/>
        </w:rPr>
        <w:t>无需对动物进行颜色标记或染色处理，即可记录动物轨迹以及动物之间的社会交互活动。利用分组进展图表可快速查看实验组别间的数据结果偏差,可输出组间对比图。</w:t>
      </w:r>
    </w:p>
    <w:p w14:paraId="7AA4E892">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12</w:t>
      </w:r>
      <w:r>
        <w:rPr>
          <w:rFonts w:hint="eastAsia" w:ascii="宋体" w:hAnsi="宋体" w:eastAsia="宋体" w:cs="宋体"/>
          <w:kern w:val="2"/>
          <w:sz w:val="24"/>
          <w:szCs w:val="22"/>
          <w:lang w:eastAsia="zh-CN"/>
        </w:rPr>
        <w:t>.配：支架、下水配件、下水软管、侧面布帘等。自动恒定水温，含辅助加热系统，迷宫外圈直径≥150cm，内圈直径≥120cm，高≥50cm；支架占地直径≥1.7m，支架高度≥200cm。</w:t>
      </w:r>
    </w:p>
    <w:p w14:paraId="0C8A57D4">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jc w:val="left"/>
        <w:textAlignment w:val="auto"/>
        <w:rPr>
          <w:rFonts w:ascii="宋体" w:hAnsi="宋体" w:eastAsia="宋体" w:cs="宋体"/>
          <w:kern w:val="2"/>
          <w:sz w:val="24"/>
          <w:szCs w:val="22"/>
          <w:highlight w:val="yellow"/>
          <w:lang w:eastAsia="zh-CN"/>
        </w:rPr>
      </w:pPr>
      <w:r>
        <w:rPr>
          <w:rFonts w:hint="eastAsia" w:ascii="宋体" w:hAnsi="宋体" w:eastAsia="宋体" w:cs="宋体"/>
          <w:kern w:val="2"/>
          <w:sz w:val="24"/>
          <w:szCs w:val="22"/>
          <w:lang w:val="en-US" w:eastAsia="zh-CN"/>
        </w:rPr>
        <w:t xml:space="preserve">   13</w:t>
      </w:r>
      <w:r>
        <w:rPr>
          <w:rFonts w:hint="eastAsia" w:ascii="宋体" w:hAnsi="宋体" w:eastAsia="宋体" w:cs="宋体"/>
          <w:kern w:val="2"/>
          <w:sz w:val="24"/>
          <w:szCs w:val="22"/>
          <w:lang w:eastAsia="zh-CN"/>
        </w:rPr>
        <w:t>.</w:t>
      </w:r>
      <w:r>
        <w:rPr>
          <w:rFonts w:ascii="宋体" w:hAnsi="宋体" w:eastAsia="宋体" w:cs="宋体"/>
          <w:kern w:val="2"/>
          <w:sz w:val="24"/>
          <w:szCs w:val="22"/>
          <w:lang w:eastAsia="zh-CN"/>
        </w:rPr>
        <w:t>数据处理工作站</w:t>
      </w:r>
      <w:r>
        <w:rPr>
          <w:rFonts w:hint="eastAsia" w:ascii="宋体" w:hAnsi="宋体" w:eastAsia="宋体" w:cs="宋体"/>
          <w:kern w:val="2"/>
          <w:sz w:val="24"/>
          <w:szCs w:val="22"/>
          <w:lang w:eastAsia="zh-CN"/>
        </w:rPr>
        <w:t>：</w:t>
      </w:r>
      <w:r>
        <w:rPr>
          <w:rFonts w:ascii="宋体" w:hAnsi="宋体" w:eastAsia="宋体" w:cs="宋体"/>
          <w:kern w:val="2"/>
          <w:sz w:val="24"/>
          <w:szCs w:val="22"/>
          <w:lang w:eastAsia="zh-CN"/>
        </w:rPr>
        <w:t>INTEL CPU W-2245 4.7GHz, ≥64GB 内存, ≥11GB 独立显卡GDDR5 或以上,≥ 512GB SSD, ≥2TB 硬盘,DVD-RW,ATX CASE and POWER,≥1G 网卡,RS232 3 Axis interface,Win11 64位</w:t>
      </w:r>
      <w:r>
        <w:rPr>
          <w:rFonts w:hint="eastAsia" w:ascii="宋体" w:hAnsi="宋体" w:eastAsia="宋体" w:cs="宋体"/>
          <w:kern w:val="2"/>
          <w:sz w:val="24"/>
          <w:szCs w:val="22"/>
          <w:lang w:eastAsia="zh-CN"/>
        </w:rPr>
        <w:t>。</w:t>
      </w:r>
    </w:p>
    <w:p w14:paraId="2A01070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0F62A4A0">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品目6-8：高架迷宫</w:t>
      </w:r>
    </w:p>
    <w:p w14:paraId="28D86DB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w:t>
      </w:r>
      <w:r>
        <w:rPr>
          <w:rFonts w:hint="eastAsia" w:ascii="宋体" w:hAnsi="宋体" w:eastAsia="宋体" w:cs="宋体"/>
          <w:kern w:val="2"/>
          <w:sz w:val="24"/>
          <w:szCs w:val="22"/>
          <w:lang w:eastAsia="zh-CN"/>
        </w:rPr>
        <w:t>1.具有量化动物焦虑的能力。</w:t>
      </w:r>
    </w:p>
    <w:p w14:paraId="4AACCA5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w:t>
      </w:r>
      <w:r>
        <w:rPr>
          <w:rFonts w:hint="eastAsia" w:ascii="宋体" w:hAnsi="宋体" w:eastAsia="宋体" w:cs="宋体"/>
          <w:kern w:val="2"/>
          <w:sz w:val="24"/>
          <w:szCs w:val="22"/>
          <w:lang w:eastAsia="zh-CN"/>
        </w:rPr>
        <w:t>2.具备视频探测优化工具，针对实验室拍摄环境条件差异，可独立调节同一场景内各个区域的亮度和对比度，以及调节背景噪点以获得最佳的动物识别效果。</w:t>
      </w:r>
    </w:p>
    <w:p w14:paraId="2BB1F04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w:t>
      </w:r>
      <w:r>
        <w:rPr>
          <w:rFonts w:hint="eastAsia" w:ascii="宋体" w:hAnsi="宋体" w:eastAsia="宋体" w:cs="宋体"/>
          <w:kern w:val="2"/>
          <w:sz w:val="24"/>
          <w:szCs w:val="22"/>
          <w:lang w:eastAsia="zh-CN"/>
        </w:rPr>
        <w:t>3.灰色有机玻璃材质，闭臂墙高长宽≥15cm*30cm*5cm。开臂墙高长宽≥1cm*30cm*5cm。高架高度≥50cm。</w:t>
      </w:r>
    </w:p>
    <w:p w14:paraId="7950477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w:t>
      </w:r>
      <w:r>
        <w:rPr>
          <w:rFonts w:hint="eastAsia" w:ascii="宋体" w:hAnsi="宋体" w:eastAsia="宋体" w:cs="宋体"/>
          <w:kern w:val="2"/>
          <w:sz w:val="24"/>
          <w:szCs w:val="22"/>
          <w:lang w:eastAsia="zh-CN"/>
        </w:rPr>
        <w:t>4.摄像系统方向可调整，有效像素≥130W，分辨率≥1280*1024，帧率≥30FPS，画幅比例约4：3，信噪比≤45db，动态范围＞68dB。</w:t>
      </w:r>
    </w:p>
    <w:p w14:paraId="15F207DC">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1FC4C0B1">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品目6-9：八臂迷宫</w:t>
      </w:r>
    </w:p>
    <w:p w14:paraId="2BF86CA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1.评估小动物的空间记忆能力。</w:t>
      </w:r>
    </w:p>
    <w:p w14:paraId="26AB2E8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2.灰色亚克力；配门，无支架，挡板装好后可拆卸。八臂(内腔)长宽高≥25cm×6cm×15cm，中间八边形对边距离≥20cm，整体直径约≥75cm。</w:t>
      </w:r>
    </w:p>
    <w:p w14:paraId="2598731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ascii="宋体" w:hAnsi="宋体" w:eastAsia="宋体" w:cs="宋体"/>
          <w:kern w:val="2"/>
          <w:sz w:val="24"/>
          <w:szCs w:val="22"/>
          <w:lang w:val="zh-CN" w:eastAsia="zh-CN"/>
        </w:rPr>
      </w:pPr>
      <w:r>
        <w:rPr>
          <w:rFonts w:hint="eastAsia" w:ascii="宋体" w:hAnsi="宋体" w:eastAsia="宋体" w:cs="宋体"/>
          <w:kern w:val="2"/>
          <w:sz w:val="24"/>
          <w:szCs w:val="22"/>
          <w:lang w:eastAsia="zh-CN"/>
        </w:rPr>
        <w:t>3.</w:t>
      </w:r>
      <w:r>
        <w:rPr>
          <w:rFonts w:hint="eastAsia" w:ascii="宋体" w:hAnsi="宋体" w:eastAsia="宋体" w:cs="宋体"/>
          <w:kern w:val="2"/>
          <w:sz w:val="24"/>
          <w:szCs w:val="22"/>
          <w:lang w:val="zh-CN" w:eastAsia="zh-CN"/>
        </w:rPr>
        <w:t>软件支持实时摄像并同步采集分析，采集过程中可将原始数据录制成视频保存并进行后续再分析；采用静态背景扣除法，可人工消除未留空白背景的视频中的追踪目标，也可人工修正轨迹误差，可自动消除动物摆尾的影响。</w:t>
      </w:r>
    </w:p>
    <w:p w14:paraId="552ED1AD">
      <w:pPr>
        <w:keepNext w:val="0"/>
        <w:keepLines w:val="0"/>
        <w:pageBreakBefore w:val="0"/>
        <w:kinsoku/>
        <w:wordWrap/>
        <w:overflowPunct/>
        <w:topLinePunct w:val="0"/>
        <w:autoSpaceDE/>
        <w:autoSpaceDN/>
        <w:bidi w:val="0"/>
        <w:spacing w:beforeAutospacing="0" w:afterAutospacing="0" w:line="440" w:lineRule="exact"/>
        <w:ind w:right="0" w:rightChars="0"/>
        <w:jc w:val="both"/>
        <w:textAlignment w:val="auto"/>
        <w:rPr>
          <w:rFonts w:ascii="等线" w:hAnsi="等线" w:eastAsia="等线" w:cs="Times New Roman"/>
          <w:kern w:val="2"/>
          <w:sz w:val="21"/>
          <w:szCs w:val="22"/>
          <w:lang w:eastAsia="zh-CN"/>
        </w:rPr>
      </w:pPr>
    </w:p>
    <w:p w14:paraId="511B4D9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品目6-10：巴恩斯迷宫配分析软件摄像头及电脑</w:t>
      </w:r>
    </w:p>
    <w:p w14:paraId="01156A08">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1.用于评估大小鼠的空间学习和记忆。采用模块化设计，包括实验模块和功能模块，选择不同的模块以满足多种需求。</w:t>
      </w:r>
    </w:p>
    <w:p w14:paraId="6FAD2CC3">
      <w:pPr>
        <w:keepNext w:val="0"/>
        <w:keepLines w:val="0"/>
        <w:pageBreakBefore w:val="0"/>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2.支持连接BNC模拟相机、Web相机和USB数码相机进行实时录制与采集分析，也可以直接加载前期录制好的视频进行数据分析。</w:t>
      </w:r>
    </w:p>
    <w:p w14:paraId="53132431">
      <w:pPr>
        <w:keepNext w:val="0"/>
        <w:keepLines w:val="0"/>
        <w:pageBreakBefore w:val="0"/>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3.软件支持实时摄像并同步采集分析，采集过程中可将原始数据录制成视频保存并进行后续再分析。可记录分析动物的运动情况，如轨迹、速度、距离、时间等以及动物进入特定区域的潜伏期、停留时间和时间比例、动物进入特定区域的次数等；也可记录动物的全局活动量，以及辨别动物某些精细动作如头部朝向、身体延长、站立等多个实验指标。</w:t>
      </w:r>
    </w:p>
    <w:p w14:paraId="417A3B4E">
      <w:pPr>
        <w:keepNext w:val="0"/>
        <w:keepLines w:val="0"/>
        <w:pageBreakBefore w:val="0"/>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b/>
          <w:bCs/>
          <w:kern w:val="2"/>
          <w:sz w:val="24"/>
          <w:szCs w:val="22"/>
          <w:lang w:val="en-US" w:eastAsia="zh-CN"/>
        </w:rPr>
        <w:t xml:space="preserve">  </w:t>
      </w:r>
      <w:r>
        <w:rPr>
          <w:rFonts w:hint="eastAsia" w:ascii="宋体" w:hAnsi="宋体" w:eastAsia="宋体" w:cs="宋体"/>
          <w:b/>
          <w:bCs/>
          <w:kern w:val="2"/>
          <w:sz w:val="24"/>
          <w:szCs w:val="22"/>
          <w:lang w:eastAsia="zh-CN"/>
        </w:rPr>
        <w:t>#</w:t>
      </w:r>
      <w:r>
        <w:rPr>
          <w:rFonts w:hint="eastAsia" w:ascii="宋体" w:hAnsi="宋体" w:eastAsia="宋体" w:cs="宋体"/>
          <w:b/>
          <w:bCs/>
          <w:kern w:val="2"/>
          <w:sz w:val="24"/>
          <w:szCs w:val="22"/>
          <w:lang w:val="en-US" w:eastAsia="zh-CN"/>
        </w:rPr>
        <w:t xml:space="preserve"> </w:t>
      </w:r>
      <w:r>
        <w:rPr>
          <w:rFonts w:hint="eastAsia" w:ascii="宋体" w:hAnsi="宋体" w:eastAsia="宋体" w:cs="宋体"/>
          <w:kern w:val="2"/>
          <w:sz w:val="24"/>
          <w:szCs w:val="22"/>
          <w:lang w:eastAsia="zh-CN"/>
        </w:rPr>
        <w:t>4.具备视频探测优化工具，针对实验室拍摄环境条件差异，可独立调节同一场景内各个区域的亮度和对比度，以及调节背景噪点以获得最佳的动物识别效果。</w:t>
      </w:r>
    </w:p>
    <w:p w14:paraId="4C83DF67">
      <w:pPr>
        <w:keepNext w:val="0"/>
        <w:keepLines w:val="0"/>
        <w:pageBreakBefore w:val="0"/>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5.轨迹追踪记录分析包含</w:t>
      </w:r>
      <w:r>
        <w:rPr>
          <w:rFonts w:ascii="Arial" w:hAnsi="Arial" w:eastAsia="宋体" w:cs="Arial"/>
          <w:kern w:val="2"/>
          <w:sz w:val="24"/>
          <w:szCs w:val="22"/>
          <w:lang w:eastAsia="zh-CN"/>
        </w:rPr>
        <w:t>≥</w:t>
      </w:r>
      <w:r>
        <w:rPr>
          <w:rFonts w:hint="eastAsia" w:ascii="Arial" w:hAnsi="Arial" w:eastAsia="宋体" w:cs="Arial"/>
          <w:kern w:val="2"/>
          <w:sz w:val="24"/>
          <w:szCs w:val="22"/>
          <w:lang w:eastAsia="zh-CN"/>
        </w:rPr>
        <w:t>4</w:t>
      </w:r>
      <w:r>
        <w:rPr>
          <w:rFonts w:hint="eastAsia" w:ascii="宋体" w:hAnsi="宋体" w:eastAsia="宋体" w:cs="宋体"/>
          <w:kern w:val="2"/>
          <w:sz w:val="24"/>
          <w:szCs w:val="22"/>
          <w:lang w:eastAsia="zh-CN"/>
        </w:rPr>
        <w:t>种检测模式：中心点轨迹追踪、三点检测、手工记录检测、色彩识别检测等。全局活动量监测模式用于强迫游泳、悬尾实验等，可监测动物包括局部肢体的全局活动情况和整体静止状态。可多种方式自定义视频的分析时间，包括前期准备时间的扣除，以及截取中间的时间段进行特定分析，或者将一个视频拆分成多段视频分别进行分析。</w:t>
      </w:r>
    </w:p>
    <w:p w14:paraId="31FCD4D5">
      <w:pPr>
        <w:keepNext w:val="0"/>
        <w:keepLines w:val="0"/>
        <w:pageBreakBefore w:val="0"/>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6.具备静态背景扣除法，可人工消除未留空白背景的视频中的追踪目标，也可人工修正轨迹误差，可自动消除动物摆尾的影响。软件允许安装多台电脑工作站，实现数据的离线分析；也可批量分析多个轨迹。</w:t>
      </w:r>
    </w:p>
    <w:p w14:paraId="3D122872">
      <w:pPr>
        <w:keepNext w:val="0"/>
        <w:keepLines w:val="0"/>
        <w:pageBreakBefore w:val="0"/>
        <w:kinsoku/>
        <w:wordWrap/>
        <w:overflowPunct/>
        <w:topLinePunct w:val="0"/>
        <w:autoSpaceDE/>
        <w:autoSpaceDN/>
        <w:bidi w:val="0"/>
        <w:adjustRightInd/>
        <w:snapToGrid/>
        <w:spacing w:beforeAutospacing="0" w:afterAutospacing="0" w:line="440" w:lineRule="exact"/>
        <w:ind w:right="0" w:rightChars="0" w:firstLine="480" w:firstLineChars="20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 xml:space="preserve">7.通过电脑热键快速标记动物某一时刻的特殊行为活动，如舔足、起跳等。可为每一只动物设定独特的数据信息，可批量导入Excel编辑好的动物信息；可详细设置需要显现和隐藏的所有相关参数以获定制化的数据报告。分析的最终数据包含实验数据、实验信息、图像信息、动物数据库等所有信息，并以统一的文件格式进行保存。 </w:t>
      </w:r>
    </w:p>
    <w:p w14:paraId="5AA15F96">
      <w:pPr>
        <w:keepNext w:val="0"/>
        <w:keepLines w:val="0"/>
        <w:pageBreakBefore w:val="0"/>
        <w:kinsoku/>
        <w:wordWrap/>
        <w:overflowPunct/>
        <w:topLinePunct w:val="0"/>
        <w:autoSpaceDE/>
        <w:autoSpaceDN/>
        <w:bidi w:val="0"/>
        <w:adjustRightInd/>
        <w:snapToGrid/>
        <w:spacing w:beforeAutospacing="0" w:afterAutospacing="0" w:line="440" w:lineRule="exact"/>
        <w:ind w:right="0" w:rightChars="0"/>
        <w:jc w:val="both"/>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val="en-US" w:eastAsia="zh-CN"/>
        </w:rPr>
        <w:t xml:space="preserve">  </w:t>
      </w:r>
      <w:r>
        <w:rPr>
          <w:rFonts w:hint="eastAsia" w:ascii="宋体" w:hAnsi="宋体" w:eastAsia="宋体" w:cs="宋体"/>
          <w:kern w:val="2"/>
          <w:sz w:val="24"/>
          <w:szCs w:val="22"/>
          <w:lang w:eastAsia="zh-CN"/>
        </w:rPr>
        <w:t>▲8.软件具备水迷宫、旷场、T/Y迷宫、高架十字迷宫、条件位置偏好、社会交互、强迫游泳/悬尾等多个常用的实验模块，具备实验区域规划模板以及数据报告模板。</w:t>
      </w:r>
    </w:p>
    <w:p w14:paraId="6B9449FA">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9.无需对动物进行颜色标记或染色处理，即可在同一实验场景下同时记录1-8只动物的轨迹追踪以及动物之间的社会交互活动。利用分组进展图表工具可快速查看实验组别间的数据结果偏差,可输出组间对比图。</w:t>
      </w:r>
    </w:p>
    <w:p w14:paraId="7DA5D30F">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ascii="宋体" w:hAnsi="宋体" w:eastAsia="宋体" w:cs="宋体"/>
          <w:kern w:val="2"/>
          <w:sz w:val="24"/>
          <w:szCs w:val="22"/>
          <w:lang w:eastAsia="zh-CN"/>
        </w:rPr>
      </w:pPr>
      <w:r>
        <w:rPr>
          <w:rFonts w:hint="eastAsia" w:ascii="宋体" w:hAnsi="宋体" w:eastAsia="宋体" w:cs="宋体"/>
          <w:kern w:val="2"/>
          <w:sz w:val="24"/>
          <w:szCs w:val="22"/>
          <w:lang w:eastAsia="zh-CN"/>
        </w:rPr>
        <w:t>10.桌面直径≥92cm，孔径≥5cm，高≥77cm，20个孔，孔到桌面边缘的距离≥8cm；目标盒子底面≥45*82mm，上面是≥10*8cm，高约6cm；斜坡≥45度；其他孔下方的假盒子凹槽直径≥47mm，深度≥1cm；凹槽和孔是对应的，小鼠凹槽中心距离边沿距离≥8cm。</w:t>
      </w:r>
    </w:p>
    <w:p w14:paraId="57847FFF">
      <w:pPr>
        <w:keepNext w:val="0"/>
        <w:keepLines w:val="0"/>
        <w:pageBreakBefore w:val="0"/>
        <w:widowControl/>
        <w:kinsoku/>
        <w:wordWrap/>
        <w:overflowPunct/>
        <w:topLinePunct w:val="0"/>
        <w:autoSpaceDE/>
        <w:autoSpaceDN/>
        <w:bidi w:val="0"/>
        <w:adjustRightInd/>
        <w:snapToGrid/>
        <w:spacing w:beforeAutospacing="0" w:afterAutospacing="0" w:line="440" w:lineRule="exact"/>
        <w:ind w:right="0" w:rightChars="0" w:firstLine="480" w:firstLineChars="200"/>
        <w:jc w:val="left"/>
        <w:textAlignment w:val="auto"/>
        <w:rPr>
          <w:rFonts w:ascii="宋体" w:hAnsi="宋体" w:eastAsia="宋体" w:cs="宋体"/>
          <w:kern w:val="2"/>
          <w:sz w:val="24"/>
          <w:szCs w:val="22"/>
          <w:highlight w:val="yellow"/>
          <w:lang w:eastAsia="zh-CN"/>
        </w:rPr>
      </w:pPr>
      <w:r>
        <w:rPr>
          <w:rFonts w:hint="eastAsia" w:ascii="宋体" w:hAnsi="宋体" w:eastAsia="宋体" w:cs="宋体"/>
          <w:kern w:val="2"/>
          <w:sz w:val="24"/>
          <w:szCs w:val="22"/>
          <w:lang w:eastAsia="zh-CN"/>
        </w:rPr>
        <w:t>11.</w:t>
      </w:r>
      <w:r>
        <w:rPr>
          <w:rFonts w:ascii="等线" w:hAnsi="等线" w:eastAsia="等线" w:cs="Times New Roman"/>
          <w:kern w:val="2"/>
          <w:sz w:val="21"/>
          <w:szCs w:val="22"/>
          <w:lang w:eastAsia="zh-CN"/>
        </w:rPr>
        <w:t xml:space="preserve"> </w:t>
      </w:r>
      <w:r>
        <w:rPr>
          <w:rFonts w:ascii="宋体" w:hAnsi="宋体" w:eastAsia="宋体" w:cs="宋体"/>
          <w:kern w:val="2"/>
          <w:sz w:val="24"/>
          <w:szCs w:val="22"/>
          <w:lang w:eastAsia="zh-CN"/>
        </w:rPr>
        <w:t>数据处理工作站INTEL CPU W-2245 4.7GHz, ≥64GB 内存, ≥11GB 独立显卡GDDR5 或以上,≥ 512GB SSD, ≥2TB 硬盘,DVD-RW,ATX CASE and POWER,≥1G 网卡,RS232 3 Axis interface,Win11 64位</w:t>
      </w:r>
      <w:r>
        <w:rPr>
          <w:rFonts w:hint="eastAsia" w:ascii="宋体" w:hAnsi="宋体" w:eastAsia="宋体" w:cs="宋体"/>
          <w:kern w:val="2"/>
          <w:sz w:val="24"/>
          <w:szCs w:val="22"/>
          <w:lang w:eastAsia="zh-CN"/>
        </w:rPr>
        <w:t>。</w:t>
      </w:r>
    </w:p>
    <w:p w14:paraId="47CBC5D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48425230">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品目6-11：冷光源</w:t>
      </w:r>
    </w:p>
    <w:p w14:paraId="271677F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40" w:lineRule="exact"/>
        <w:ind w:left="0" w:right="0" w:rightChars="0" w:firstLine="480" w:firstLineChars="200"/>
        <w:contextualSpacing/>
        <w:jc w:val="both"/>
        <w:textAlignment w:val="auto"/>
        <w:rPr>
          <w:rFonts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1.双光纤同轴照明，输出电压稳定；可连续调光，色温≥3200K。</w:t>
      </w:r>
    </w:p>
    <w:p w14:paraId="6ACF574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40" w:lineRule="exact"/>
        <w:ind w:left="0" w:right="0" w:rightChars="0" w:firstLine="480" w:firstLineChars="200"/>
        <w:contextualSpacing/>
        <w:jc w:val="both"/>
        <w:textAlignment w:val="auto"/>
        <w:rPr>
          <w:rFonts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2.灯泡：≥150W卤素灯，额定寿命≥200h。</w:t>
      </w:r>
    </w:p>
    <w:p w14:paraId="5E9130C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40" w:lineRule="exact"/>
        <w:ind w:left="0" w:right="0" w:rightChars="0" w:firstLine="480" w:firstLineChars="200"/>
        <w:contextualSpacing/>
        <w:jc w:val="both"/>
        <w:textAlignment w:val="auto"/>
        <w:rPr>
          <w:rFonts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3.冷却方式：风冷。</w:t>
      </w:r>
    </w:p>
    <w:p w14:paraId="2F74CF5E">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235523D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品目6-12：双目体式显微镜</w:t>
      </w:r>
    </w:p>
    <w:p w14:paraId="364BDA8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40" w:lineRule="exact"/>
        <w:ind w:left="0" w:right="0" w:rightChars="0" w:firstLine="480" w:firstLineChars="200"/>
        <w:contextualSpacing/>
        <w:jc w:val="both"/>
        <w:textAlignment w:val="auto"/>
        <w:rPr>
          <w:rFonts w:hint="eastAsia" w:ascii="宋体" w:hAnsi="宋体" w:eastAsia="宋体" w:cs="宋体"/>
          <w:kern w:val="0"/>
          <w:sz w:val="24"/>
          <w:szCs w:val="22"/>
          <w:lang w:val="en-US" w:eastAsia="zh-CN" w:bidi="ar-SA"/>
        </w:rPr>
      </w:pPr>
      <w:r>
        <w:rPr>
          <w:rFonts w:hint="default" w:ascii="宋体" w:hAnsi="宋体" w:eastAsia="宋体" w:cs="宋体"/>
          <w:kern w:val="0"/>
          <w:sz w:val="24"/>
          <w:szCs w:val="22"/>
          <w:lang w:val="en-US" w:eastAsia="zh-CN" w:bidi="ar-SA"/>
        </w:rPr>
        <w:t>1.</w:t>
      </w:r>
      <w:r>
        <w:rPr>
          <w:rFonts w:hint="eastAsia" w:ascii="宋体" w:hAnsi="宋体" w:eastAsia="宋体" w:cs="宋体"/>
          <w:kern w:val="0"/>
          <w:sz w:val="24"/>
          <w:szCs w:val="22"/>
          <w:lang w:val="en-US" w:eastAsia="zh-CN" w:bidi="ar-SA"/>
        </w:rPr>
        <w:t>目镜倍数：10X大视野平场目镜，视场直径≥φ20mm；物镜倍数：0.67X-4.5X物镜变倍比1:6.7；双目观察头：瞳距：55-77mm；视度调节：±5屈光度；倾斜≥45°；旋转360°；视场范围：30mm-5mm。</w:t>
      </w:r>
    </w:p>
    <w:p w14:paraId="1D38E44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40" w:lineRule="exact"/>
        <w:ind w:left="0" w:right="0" w:rightChars="0" w:firstLine="480" w:firstLineChars="200"/>
        <w:contextualSpacing/>
        <w:jc w:val="both"/>
        <w:textAlignment w:val="auto"/>
        <w:rPr>
          <w:rFonts w:hint="eastAsia" w:ascii="宋体" w:hAnsi="宋体" w:eastAsia="宋体" w:cs="宋体"/>
          <w:kern w:val="0"/>
          <w:sz w:val="24"/>
          <w:szCs w:val="22"/>
          <w:lang w:val="en-US" w:eastAsia="zh-CN" w:bidi="ar-SA"/>
        </w:rPr>
      </w:pPr>
      <w:r>
        <w:rPr>
          <w:rFonts w:hint="default" w:ascii="宋体" w:hAnsi="宋体" w:eastAsia="宋体" w:cs="宋体"/>
          <w:kern w:val="0"/>
          <w:sz w:val="24"/>
          <w:szCs w:val="22"/>
          <w:lang w:val="en-US" w:eastAsia="zh-CN" w:bidi="ar-SA"/>
        </w:rPr>
        <w:t>2.</w:t>
      </w:r>
      <w:r>
        <w:rPr>
          <w:rFonts w:hint="eastAsia" w:ascii="宋体" w:hAnsi="宋体" w:eastAsia="宋体" w:cs="宋体"/>
          <w:kern w:val="0"/>
          <w:sz w:val="24"/>
          <w:szCs w:val="22"/>
          <w:lang w:val="en-US" w:eastAsia="zh-CN" w:bidi="ar-SA"/>
        </w:rPr>
        <w:t>总放大倍数：6.7X-45X(10X目镜）；3.35X-22.5X(10X目镜+0.5X辅助镜）；</w:t>
      </w:r>
    </w:p>
    <w:p w14:paraId="4C7FDAD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40" w:lineRule="exact"/>
        <w:ind w:left="0" w:right="0" w:rightChars="0" w:firstLine="480" w:firstLineChars="200"/>
        <w:contextualSpacing/>
        <w:jc w:val="both"/>
        <w:textAlignment w:val="auto"/>
        <w:rPr>
          <w:rFonts w:hint="eastAsia" w:ascii="宋体" w:hAnsi="宋体" w:eastAsia="宋体" w:cs="宋体"/>
          <w:kern w:val="0"/>
          <w:sz w:val="24"/>
          <w:szCs w:val="22"/>
          <w:lang w:val="en-US" w:eastAsia="zh-CN" w:bidi="ar-SA"/>
        </w:rPr>
      </w:pPr>
      <w:r>
        <w:rPr>
          <w:rFonts w:hint="default" w:ascii="宋体" w:hAnsi="宋体" w:eastAsia="宋体" w:cs="宋体"/>
          <w:kern w:val="0"/>
          <w:sz w:val="24"/>
          <w:szCs w:val="22"/>
          <w:lang w:val="en-US" w:eastAsia="zh-CN" w:bidi="ar-SA"/>
        </w:rPr>
        <w:t>3.</w:t>
      </w:r>
      <w:r>
        <w:rPr>
          <w:rFonts w:hint="eastAsia" w:ascii="宋体" w:hAnsi="宋体" w:eastAsia="宋体" w:cs="宋体"/>
          <w:kern w:val="0"/>
          <w:sz w:val="24"/>
          <w:szCs w:val="22"/>
          <w:lang w:val="en-US" w:eastAsia="zh-CN" w:bidi="ar-SA"/>
        </w:rPr>
        <w:t>工作距离：(10X目镜）≥100mm；工作距离：(10X目镜+0.5X辅助镜）≥170mm；万向支架：旋转：360°，长短自由伸缩。</w:t>
      </w:r>
    </w:p>
    <w:p w14:paraId="02C051C8">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74A8CF5F">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品目6-13：小动物颅骨钻</w:t>
      </w:r>
    </w:p>
    <w:p w14:paraId="798BB16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40" w:lineRule="exact"/>
        <w:ind w:left="0" w:right="0" w:rightChars="0" w:firstLine="480" w:firstLineChars="200"/>
        <w:contextualSpacing/>
        <w:jc w:val="both"/>
        <w:textAlignment w:val="auto"/>
        <w:rPr>
          <w:rFonts w:hint="default"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1.转速可达≥35,000rpm；</w:t>
      </w:r>
    </w:p>
    <w:p w14:paraId="6B719E3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40" w:lineRule="exact"/>
        <w:ind w:left="0" w:right="0" w:rightChars="0" w:firstLine="480" w:firstLineChars="200"/>
        <w:contextualSpacing/>
        <w:jc w:val="both"/>
        <w:textAlignment w:val="auto"/>
        <w:rPr>
          <w:rFonts w:hint="default" w:ascii="宋体" w:hAnsi="宋体" w:eastAsia="宋体" w:cs="宋体"/>
          <w:kern w:val="0"/>
          <w:sz w:val="24"/>
          <w:szCs w:val="22"/>
          <w:lang w:val="en-US" w:eastAsia="zh-CN" w:bidi="ar-SA"/>
        </w:rPr>
      </w:pPr>
      <w:r>
        <w:rPr>
          <w:rFonts w:hint="default" w:ascii="宋体" w:hAnsi="宋体" w:eastAsia="宋体" w:cs="宋体"/>
          <w:kern w:val="0"/>
          <w:sz w:val="24"/>
          <w:szCs w:val="22"/>
          <w:lang w:val="en-US" w:eastAsia="zh-CN" w:bidi="ar-SA"/>
        </w:rPr>
        <w:t>2.</w:t>
      </w:r>
      <w:r>
        <w:rPr>
          <w:rFonts w:hint="eastAsia" w:ascii="宋体" w:hAnsi="宋体" w:eastAsia="宋体" w:cs="宋体"/>
          <w:kern w:val="0"/>
          <w:sz w:val="24"/>
          <w:szCs w:val="22"/>
          <w:lang w:val="en-US" w:eastAsia="zh-CN" w:bidi="ar-SA"/>
        </w:rPr>
        <w:t>支持选择正向或逆向旋转；支持手动、脚踏方式控制；</w:t>
      </w:r>
    </w:p>
    <w:p w14:paraId="030CC09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40" w:lineRule="exact"/>
        <w:ind w:left="0" w:right="0" w:rightChars="0" w:firstLine="480" w:firstLineChars="200"/>
        <w:contextualSpacing/>
        <w:jc w:val="both"/>
        <w:textAlignment w:val="auto"/>
        <w:rPr>
          <w:rFonts w:hint="default" w:ascii="宋体" w:hAnsi="宋体" w:eastAsia="宋体" w:cs="宋体"/>
          <w:kern w:val="0"/>
          <w:sz w:val="24"/>
          <w:szCs w:val="22"/>
          <w:lang w:val="en-US" w:eastAsia="zh-CN" w:bidi="ar-SA"/>
        </w:rPr>
      </w:pPr>
      <w:r>
        <w:rPr>
          <w:rFonts w:hint="default" w:ascii="宋体" w:hAnsi="宋体" w:eastAsia="宋体" w:cs="宋体"/>
          <w:kern w:val="0"/>
          <w:sz w:val="24"/>
          <w:szCs w:val="22"/>
          <w:lang w:val="en-US" w:eastAsia="zh-CN" w:bidi="ar-SA"/>
        </w:rPr>
        <w:t>3.</w:t>
      </w:r>
      <w:r>
        <w:rPr>
          <w:rFonts w:hint="eastAsia" w:ascii="宋体" w:hAnsi="宋体" w:eastAsia="宋体" w:cs="宋体"/>
          <w:kern w:val="0"/>
          <w:sz w:val="24"/>
          <w:szCs w:val="22"/>
          <w:lang w:val="en-US" w:eastAsia="zh-CN" w:bidi="ar-SA"/>
        </w:rPr>
        <w:t>配钻头：</w:t>
      </w:r>
      <w:r>
        <w:rPr>
          <w:rFonts w:hint="default" w:ascii="宋体" w:hAnsi="宋体" w:eastAsia="宋体" w:cs="宋体"/>
          <w:kern w:val="0"/>
          <w:sz w:val="24"/>
          <w:szCs w:val="22"/>
          <w:lang w:val="en-US" w:eastAsia="zh-CN" w:bidi="ar-SA"/>
        </w:rPr>
        <w:t>0.5mm</w:t>
      </w:r>
      <w:r>
        <w:rPr>
          <w:rFonts w:hint="eastAsia" w:ascii="宋体" w:hAnsi="宋体" w:eastAsia="宋体" w:cs="宋体"/>
          <w:kern w:val="0"/>
          <w:sz w:val="24"/>
          <w:szCs w:val="22"/>
          <w:lang w:val="en-US" w:eastAsia="zh-CN" w:bidi="ar-SA"/>
        </w:rPr>
        <w:t>（10），</w:t>
      </w:r>
      <w:r>
        <w:rPr>
          <w:rFonts w:hint="default" w:ascii="宋体" w:hAnsi="宋体" w:eastAsia="宋体" w:cs="宋体"/>
          <w:kern w:val="0"/>
          <w:sz w:val="24"/>
          <w:szCs w:val="22"/>
          <w:lang w:val="en-US" w:eastAsia="zh-CN" w:bidi="ar-SA"/>
        </w:rPr>
        <w:t xml:space="preserve"> 0.8mm</w:t>
      </w:r>
      <w:r>
        <w:rPr>
          <w:rFonts w:hint="eastAsia" w:ascii="宋体" w:hAnsi="宋体" w:eastAsia="宋体" w:cs="宋体"/>
          <w:kern w:val="0"/>
          <w:sz w:val="24"/>
          <w:szCs w:val="22"/>
          <w:lang w:val="en-US" w:eastAsia="zh-CN" w:bidi="ar-SA"/>
        </w:rPr>
        <w:t>（10），</w:t>
      </w:r>
      <w:r>
        <w:rPr>
          <w:rFonts w:hint="default" w:ascii="宋体" w:hAnsi="宋体" w:eastAsia="宋体" w:cs="宋体"/>
          <w:kern w:val="0"/>
          <w:sz w:val="24"/>
          <w:szCs w:val="22"/>
          <w:lang w:val="en-US" w:eastAsia="zh-CN" w:bidi="ar-SA"/>
        </w:rPr>
        <w:t>1.0mm</w:t>
      </w:r>
      <w:r>
        <w:rPr>
          <w:rFonts w:hint="eastAsia" w:ascii="宋体" w:hAnsi="宋体" w:eastAsia="宋体" w:cs="宋体"/>
          <w:kern w:val="0"/>
          <w:sz w:val="24"/>
          <w:szCs w:val="22"/>
          <w:lang w:val="en-US" w:eastAsia="zh-CN" w:bidi="ar-SA"/>
        </w:rPr>
        <w:t>（10）。</w:t>
      </w:r>
    </w:p>
    <w:p w14:paraId="444C3CCE">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1F6C4BC4">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品目6-14：小动物麻醉注射定位系统</w:t>
      </w:r>
    </w:p>
    <w:p w14:paraId="1331C03D">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right="0" w:rightChars="0"/>
        <w:contextualSpacing/>
        <w:jc w:val="both"/>
        <w:textAlignment w:val="auto"/>
        <w:rPr>
          <w:rFonts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 xml:space="preserve">  ▲</w:t>
      </w:r>
      <w:r>
        <w:rPr>
          <w:rFonts w:ascii="宋体" w:hAnsi="宋体" w:eastAsia="宋体" w:cs="宋体"/>
          <w:kern w:val="0"/>
          <w:sz w:val="24"/>
          <w:szCs w:val="22"/>
          <w:lang w:val="en-US" w:eastAsia="zh-CN" w:bidi="ar-SA"/>
        </w:rPr>
        <w:t>1.</w:t>
      </w:r>
      <w:r>
        <w:rPr>
          <w:rFonts w:hint="eastAsia" w:ascii="宋体" w:hAnsi="宋体" w:eastAsia="宋体" w:cs="宋体"/>
          <w:kern w:val="0"/>
          <w:sz w:val="24"/>
          <w:szCs w:val="22"/>
          <w:lang w:val="en-US" w:eastAsia="zh-CN" w:bidi="ar-SA"/>
        </w:rPr>
        <w:t>应用于小动物脑部精确定位，便于执行对脑区的注射、记录、破坏、刺激等实验操作，大鼠、小鼠适配器各一只；</w:t>
      </w:r>
    </w:p>
    <w:p w14:paraId="3EB6917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contextualSpacing/>
        <w:jc w:val="both"/>
        <w:textAlignment w:val="auto"/>
        <w:rPr>
          <w:rFonts w:ascii="宋体" w:hAnsi="宋体" w:eastAsia="宋体" w:cs="宋体"/>
          <w:kern w:val="0"/>
          <w:sz w:val="24"/>
          <w:szCs w:val="22"/>
          <w:lang w:val="en-US" w:eastAsia="zh-CN" w:bidi="ar-SA"/>
        </w:rPr>
      </w:pPr>
      <w:r>
        <w:rPr>
          <w:rFonts w:ascii="宋体" w:hAnsi="宋体" w:eastAsia="宋体" w:cs="宋体"/>
          <w:kern w:val="0"/>
          <w:sz w:val="24"/>
          <w:szCs w:val="22"/>
          <w:lang w:val="en-US" w:eastAsia="zh-CN" w:bidi="ar-SA"/>
        </w:rPr>
        <w:t>2.</w:t>
      </w:r>
      <w:r>
        <w:rPr>
          <w:rFonts w:hint="eastAsia" w:ascii="宋体" w:hAnsi="宋体" w:eastAsia="宋体" w:cs="宋体"/>
          <w:kern w:val="0"/>
          <w:sz w:val="24"/>
          <w:szCs w:val="22"/>
          <w:lang w:val="en-US" w:eastAsia="zh-CN" w:bidi="ar-SA"/>
        </w:rPr>
        <w:t>可配套微量注射泵、显微摄像装置、颅钻、电极、套管等使用；</w:t>
      </w:r>
    </w:p>
    <w:p w14:paraId="5549435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0" w:leftChars="0" w:right="0" w:rightChars="0" w:firstLine="480" w:firstLineChars="200"/>
        <w:contextualSpacing/>
        <w:jc w:val="both"/>
        <w:textAlignment w:val="auto"/>
        <w:rPr>
          <w:rFonts w:ascii="宋体" w:hAnsi="宋体" w:eastAsia="宋体" w:cs="宋体"/>
          <w:kern w:val="0"/>
          <w:sz w:val="24"/>
          <w:szCs w:val="22"/>
          <w:lang w:val="en-US" w:eastAsia="zh-CN" w:bidi="ar-SA"/>
        </w:rPr>
      </w:pPr>
      <w:r>
        <w:rPr>
          <w:rFonts w:ascii="宋体" w:hAnsi="宋体" w:eastAsia="宋体" w:cs="宋体"/>
          <w:kern w:val="0"/>
          <w:sz w:val="24"/>
          <w:szCs w:val="22"/>
          <w:lang w:val="en-US" w:eastAsia="zh-CN" w:bidi="ar-SA"/>
        </w:rPr>
        <w:t>3.</w:t>
      </w:r>
      <w:r>
        <w:rPr>
          <w:rFonts w:hint="eastAsia" w:ascii="宋体" w:hAnsi="宋体" w:eastAsia="宋体" w:cs="宋体"/>
          <w:kern w:val="0"/>
          <w:sz w:val="24"/>
          <w:szCs w:val="22"/>
          <w:lang w:val="en-US" w:eastAsia="zh-CN" w:bidi="ar-SA"/>
        </w:rPr>
        <w:t>耳杆锁紧方式:压板方式；T型螺栓和角度锁定旋钮分离，保证任意角度的操作；双头丝杆设计,操作臂上下、左右、前后移动平滑；具备显示屏：实时显示三维坐标位置，并可在移动任意位置归零；</w:t>
      </w:r>
    </w:p>
    <w:p w14:paraId="332FAB4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left="0" w:leftChars="0" w:right="0" w:rightChars="0" w:firstLine="480" w:firstLineChars="200"/>
        <w:contextualSpacing/>
        <w:jc w:val="both"/>
        <w:textAlignment w:val="auto"/>
        <w:rPr>
          <w:rFonts w:ascii="宋体" w:hAnsi="宋体" w:eastAsia="宋体" w:cs="宋体"/>
          <w:kern w:val="0"/>
          <w:sz w:val="24"/>
          <w:szCs w:val="22"/>
          <w:lang w:val="en-US" w:eastAsia="zh-CN" w:bidi="ar-SA"/>
        </w:rPr>
      </w:pPr>
      <w:r>
        <w:rPr>
          <w:rFonts w:ascii="宋体" w:hAnsi="宋体" w:eastAsia="宋体" w:cs="宋体"/>
          <w:kern w:val="0"/>
          <w:sz w:val="24"/>
          <w:szCs w:val="22"/>
          <w:lang w:val="en-US" w:eastAsia="zh-CN" w:bidi="ar-SA"/>
        </w:rPr>
        <w:t>4.</w:t>
      </w:r>
      <w:r>
        <w:rPr>
          <w:rFonts w:hint="eastAsia" w:ascii="宋体" w:hAnsi="宋体" w:eastAsia="宋体" w:cs="宋体"/>
          <w:kern w:val="0"/>
          <w:sz w:val="24"/>
          <w:szCs w:val="22"/>
          <w:lang w:val="en-US" w:eastAsia="zh-CN" w:bidi="ar-SA"/>
        </w:rPr>
        <w:t>具备根据脑图谱直接进行定位功能；</w:t>
      </w:r>
    </w:p>
    <w:p w14:paraId="10F90CE7">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440" w:lineRule="exact"/>
        <w:ind w:right="0" w:rightChars="0"/>
        <w:contextualSpacing/>
        <w:jc w:val="both"/>
        <w:textAlignment w:val="auto"/>
        <w:rPr>
          <w:rFonts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 xml:space="preserve">  ▲</w:t>
      </w:r>
      <w:r>
        <w:rPr>
          <w:rFonts w:ascii="宋体" w:hAnsi="宋体" w:eastAsia="宋体" w:cs="宋体"/>
          <w:kern w:val="0"/>
          <w:sz w:val="24"/>
          <w:szCs w:val="22"/>
          <w:lang w:val="en-US" w:eastAsia="zh-CN" w:bidi="ar-SA"/>
        </w:rPr>
        <w:t>5.</w:t>
      </w:r>
      <w:r>
        <w:rPr>
          <w:rFonts w:hint="eastAsia" w:ascii="宋体" w:hAnsi="宋体" w:eastAsia="宋体" w:cs="宋体"/>
          <w:kern w:val="0"/>
          <w:sz w:val="24"/>
          <w:szCs w:val="22"/>
          <w:lang w:val="en-US" w:eastAsia="zh-CN" w:bidi="ar-SA"/>
        </w:rPr>
        <w:t>具备独立的传感器及LCD显示屏，读数精度≥10μm；无电子噪声，便于电生理实验。</w:t>
      </w:r>
    </w:p>
    <w:p w14:paraId="4B25C953">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5CA445E2">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品目6-15：N2气瓶及气瓶架</w:t>
      </w:r>
    </w:p>
    <w:p w14:paraId="3CD68999">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60" w:leftChars="0" w:right="0" w:rightChars="0" w:hanging="440" w:firstLineChars="0"/>
        <w:contextualSpacing w:val="0"/>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1.</w:t>
      </w:r>
      <w:r>
        <w:rPr>
          <w:rFonts w:hint="eastAsia" w:ascii="宋体" w:hAnsi="宋体" w:eastAsia="宋体" w:cs="宋体"/>
          <w:kern w:val="2"/>
          <w:sz w:val="24"/>
          <w:szCs w:val="22"/>
          <w:lang w:val="en-US" w:eastAsia="zh-CN" w:bidi="ar-SA"/>
        </w:rPr>
        <w:t xml:space="preserve">材质：37Mn 高强度钢（适用于高压环境）；  </w:t>
      </w:r>
    </w:p>
    <w:p w14:paraId="2F88B622">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60" w:leftChars="0" w:right="0" w:rightChars="0" w:hanging="440" w:firstLineChars="0"/>
        <w:contextualSpacing w:val="0"/>
        <w:jc w:val="both"/>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2.</w:t>
      </w:r>
      <w:r>
        <w:rPr>
          <w:rFonts w:hint="eastAsia" w:ascii="宋体" w:hAnsi="宋体" w:eastAsia="宋体" w:cs="宋体"/>
          <w:kern w:val="2"/>
          <w:sz w:val="24"/>
          <w:szCs w:val="22"/>
          <w:lang w:val="en-US" w:eastAsia="zh-CN" w:bidi="ar-SA"/>
        </w:rPr>
        <w:t>容量</w:t>
      </w:r>
      <w:r>
        <w:rPr>
          <w:rFonts w:hint="eastAsia" w:ascii="宋体" w:hAnsi="宋体" w:eastAsia="宋体" w:cs="黑体"/>
          <w:bCs/>
          <w:kern w:val="2"/>
          <w:sz w:val="24"/>
          <w:szCs w:val="22"/>
          <w:lang w:val="en-US" w:eastAsia="zh-CN" w:bidi="ar-SA"/>
        </w:rPr>
        <w:t>≥</w:t>
      </w:r>
      <w:r>
        <w:rPr>
          <w:rFonts w:hint="eastAsia" w:ascii="宋体" w:hAnsi="宋体" w:eastAsia="宋体" w:cs="宋体"/>
          <w:kern w:val="2"/>
          <w:sz w:val="24"/>
          <w:szCs w:val="22"/>
          <w:lang w:val="en-US" w:eastAsia="zh-CN" w:bidi="ar-SA"/>
        </w:rPr>
        <w:t xml:space="preserve">40 L（常见标准容量）；  </w:t>
      </w:r>
    </w:p>
    <w:p w14:paraId="24AB331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60" w:leftChars="0" w:right="0" w:rightChars="0" w:hanging="440" w:firstLineChars="0"/>
        <w:contextualSpacing w:val="0"/>
        <w:jc w:val="both"/>
        <w:textAlignment w:val="auto"/>
        <w:rPr>
          <w:rFonts w:hint="eastAsia"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3.</w:t>
      </w:r>
      <w:r>
        <w:rPr>
          <w:rFonts w:hint="eastAsia" w:ascii="宋体" w:hAnsi="宋体" w:eastAsia="宋体" w:cs="宋体"/>
          <w:b w:val="0"/>
          <w:bCs/>
          <w:kern w:val="2"/>
          <w:sz w:val="24"/>
          <w:szCs w:val="22"/>
          <w:lang w:val="en-US" w:eastAsia="zh-CN" w:bidi="ar-SA"/>
        </w:rPr>
        <w:t>最高耐受工作压</w:t>
      </w:r>
      <w:r>
        <w:rPr>
          <w:rFonts w:hint="eastAsia" w:ascii="宋体" w:hAnsi="宋体" w:eastAsia="宋体" w:cs="宋体"/>
          <w:kern w:val="2"/>
          <w:sz w:val="24"/>
          <w:szCs w:val="22"/>
          <w:lang w:val="en-US" w:eastAsia="zh-CN" w:bidi="ar-SA"/>
        </w:rPr>
        <w:t>力：</w:t>
      </w:r>
      <w:r>
        <w:rPr>
          <w:rFonts w:hint="eastAsia" w:ascii="宋体" w:hAnsi="宋体" w:eastAsia="宋体" w:cs="黑体"/>
          <w:bCs/>
          <w:kern w:val="2"/>
          <w:sz w:val="24"/>
          <w:szCs w:val="22"/>
          <w:lang w:val="en-US" w:eastAsia="zh-CN" w:bidi="ar-SA"/>
        </w:rPr>
        <w:t xml:space="preserve"> </w:t>
      </w:r>
      <w:r>
        <w:rPr>
          <w:rFonts w:hint="eastAsia" w:ascii="宋体" w:hAnsi="宋体" w:eastAsia="宋体" w:cs="宋体"/>
          <w:kern w:val="2"/>
          <w:sz w:val="24"/>
          <w:szCs w:val="22"/>
          <w:lang w:val="en-US" w:eastAsia="zh-CN" w:bidi="ar-SA"/>
        </w:rPr>
        <w:t xml:space="preserve">150 ±5bar（15 MPa）； 试验压力：250±5 bar（25 </w:t>
      </w:r>
    </w:p>
    <w:p w14:paraId="6A1E9B0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MPa）。</w:t>
      </w:r>
    </w:p>
    <w:p w14:paraId="002C2AF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1586F9DD">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品目6-16：CO2气瓶及气瓶架</w:t>
      </w:r>
    </w:p>
    <w:p w14:paraId="23EC6548">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440" w:firstLineChars="0"/>
        <w:contextualSpacing w:val="0"/>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1.材质：37Mn 高强度钢（适用于高压环境）；  </w:t>
      </w:r>
    </w:p>
    <w:p w14:paraId="7D6086D7">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09" w:leftChars="0" w:right="0" w:rightChars="0" w:hanging="440" w:firstLineChars="0"/>
        <w:contextualSpacing w:val="0"/>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2.容量：</w:t>
      </w:r>
      <w:r>
        <w:rPr>
          <w:rFonts w:hint="eastAsia" w:ascii="宋体" w:hAnsi="宋体" w:eastAsia="宋体" w:cs="黑体"/>
          <w:bCs/>
          <w:kern w:val="2"/>
          <w:sz w:val="24"/>
          <w:szCs w:val="22"/>
          <w:lang w:val="en-US" w:eastAsia="zh-CN" w:bidi="ar-SA"/>
        </w:rPr>
        <w:t>≥</w:t>
      </w:r>
      <w:r>
        <w:rPr>
          <w:rFonts w:hint="eastAsia" w:ascii="宋体" w:hAnsi="宋体" w:eastAsia="宋体" w:cs="宋体"/>
          <w:kern w:val="2"/>
          <w:sz w:val="24"/>
          <w:szCs w:val="22"/>
          <w:lang w:val="en-US" w:eastAsia="zh-CN" w:bidi="ar-SA"/>
        </w:rPr>
        <w:t xml:space="preserve">40 L（常见标准容量）；  </w:t>
      </w:r>
    </w:p>
    <w:p w14:paraId="284BF5BC">
      <w:pPr>
        <w:keepNext w:val="0"/>
        <w:keepLines w:val="0"/>
        <w:pageBreakBefore w:val="0"/>
        <w:kinsoku/>
        <w:wordWrap/>
        <w:overflowPunct/>
        <w:topLinePunct w:val="0"/>
        <w:autoSpaceDE w:val="0"/>
        <w:autoSpaceDN w:val="0"/>
        <w:bidi w:val="0"/>
        <w:spacing w:beforeAutospacing="0" w:afterAutospacing="0" w:line="440" w:lineRule="exact"/>
        <w:ind w:right="0" w:rightChars="0" w:firstLine="240" w:firstLineChars="10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kern w:val="2"/>
          <w:sz w:val="24"/>
          <w:szCs w:val="22"/>
          <w:lang w:val="en-US" w:eastAsia="zh-CN" w:bidi="ar-SA"/>
        </w:rPr>
        <w:t>3.最高耐受工作压力：150±5 bar（15 MPa）； 试验压力：250±5 bar（25 MPa）。</w:t>
      </w:r>
    </w:p>
    <w:p w14:paraId="0567C696">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463FF854">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品目6-17：单通道微量注射泵</w:t>
      </w:r>
    </w:p>
    <w:p w14:paraId="46BFD2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hint="default" w:ascii="宋体" w:hAnsi="宋体" w:eastAsia="宋体" w:cs="宋体"/>
          <w:kern w:val="2"/>
          <w:sz w:val="24"/>
          <w:szCs w:val="22"/>
          <w:lang w:val="en-US" w:eastAsia="zh-CN" w:bidi="ar-SA"/>
        </w:rPr>
        <w:t>1.</w:t>
      </w:r>
      <w:r>
        <w:rPr>
          <w:rFonts w:hint="eastAsia" w:ascii="宋体" w:hAnsi="宋体" w:eastAsia="宋体" w:cs="宋体"/>
          <w:kern w:val="2"/>
          <w:sz w:val="24"/>
          <w:szCs w:val="22"/>
          <w:lang w:val="en-US" w:eastAsia="zh-CN" w:bidi="ar-SA"/>
        </w:rPr>
        <w:t>具备锁屏功能，防止运行过程中误操作；四种组合工作方式：注射、吸收、注射/吸收、吸收/注射；恒定速率下具备定量或定时两种注射、吸收方式；支持于多品牌的进口注射器或国产微量注射器搭配使用；液晶触控面板设置参数；</w:t>
      </w:r>
    </w:p>
    <w:p w14:paraId="25F9EC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hint="default" w:ascii="宋体" w:hAnsi="宋体" w:eastAsia="宋体" w:cs="宋体"/>
          <w:kern w:val="2"/>
          <w:sz w:val="24"/>
          <w:szCs w:val="22"/>
          <w:lang w:val="en-US" w:eastAsia="zh-CN" w:bidi="ar-SA"/>
        </w:rPr>
        <w:t>2.</w:t>
      </w:r>
      <w:r>
        <w:rPr>
          <w:rFonts w:hint="eastAsia" w:ascii="宋体" w:hAnsi="宋体" w:eastAsia="宋体" w:cs="宋体"/>
          <w:kern w:val="2"/>
          <w:sz w:val="24"/>
          <w:szCs w:val="22"/>
          <w:lang w:val="en-US" w:eastAsia="zh-CN" w:bidi="ar"/>
        </w:rPr>
        <w:t>夹持注射器量程范围0.5-1000μL；</w:t>
      </w:r>
    </w:p>
    <w:p w14:paraId="61B388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hint="default" w:ascii="宋体" w:hAnsi="宋体" w:eastAsia="宋体" w:cs="宋体"/>
          <w:kern w:val="2"/>
          <w:sz w:val="24"/>
          <w:szCs w:val="22"/>
          <w:lang w:val="en-US" w:eastAsia="zh-CN" w:bidi="ar-SA"/>
        </w:rPr>
        <w:t>▲3.</w:t>
      </w:r>
      <w:r>
        <w:rPr>
          <w:rFonts w:hint="eastAsia" w:ascii="宋体" w:hAnsi="宋体" w:eastAsia="宋体" w:cs="宋体"/>
          <w:kern w:val="2"/>
          <w:sz w:val="24"/>
          <w:szCs w:val="22"/>
          <w:lang w:val="en-US" w:eastAsia="zh-CN" w:bidi="ar"/>
        </w:rPr>
        <w:t>皮升级注射精度，流量速率3.5 pL/min-3.8 mL/min；精确度≤±0.5%，重复性≤±0.05%。</w:t>
      </w:r>
    </w:p>
    <w:p w14:paraId="11976D7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3BA405C4">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品目6-18：静脉注射显像仪</w:t>
      </w:r>
    </w:p>
    <w:p w14:paraId="5BBC9DD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60" w:leftChars="0" w:right="0" w:rightChars="0" w:hanging="440" w:firstLineChars="0"/>
        <w:contextualSpacing w:val="0"/>
        <w:jc w:val="both"/>
        <w:textAlignment w:val="auto"/>
        <w:outlineLvl w:val="9"/>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1.李氏快装鼠筒可盛装17-40g的小鼠（配两个鼠筒）；</w:t>
      </w:r>
    </w:p>
    <w:p w14:paraId="53265C56">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60" w:leftChars="0" w:right="0" w:rightChars="0" w:hanging="440" w:firstLineChars="0"/>
        <w:contextualSpacing w:val="0"/>
        <w:jc w:val="both"/>
        <w:textAlignment w:val="auto"/>
        <w:outlineLvl w:val="9"/>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2.放大镜</w:t>
      </w:r>
      <w:r>
        <w:rPr>
          <w:rFonts w:hint="eastAsia" w:ascii="宋体" w:hAnsi="宋体" w:eastAsia="宋体" w:cs="黑体"/>
          <w:bCs/>
          <w:kern w:val="2"/>
          <w:sz w:val="24"/>
          <w:szCs w:val="22"/>
          <w:lang w:val="en-US" w:eastAsia="zh-CN" w:bidi="ar-SA"/>
        </w:rPr>
        <w:t>≥5倍</w:t>
      </w:r>
      <w:r>
        <w:rPr>
          <w:rFonts w:hint="eastAsia" w:ascii="宋体" w:hAnsi="宋体" w:eastAsia="宋体" w:cs="Times New Roman"/>
          <w:kern w:val="2"/>
          <w:sz w:val="24"/>
          <w:szCs w:val="22"/>
          <w:lang w:val="en-US" w:eastAsia="zh-CN" w:bidi="ar-SA"/>
        </w:rPr>
        <w:t>；</w:t>
      </w:r>
    </w:p>
    <w:p w14:paraId="59D6D714">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860" w:leftChars="0" w:right="0" w:rightChars="0" w:hanging="440" w:firstLineChars="0"/>
        <w:contextualSpacing w:val="0"/>
        <w:jc w:val="both"/>
        <w:textAlignment w:val="auto"/>
        <w:outlineLvl w:val="9"/>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3.LED 黄光灯</w:t>
      </w:r>
      <w:r>
        <w:rPr>
          <w:rFonts w:hint="eastAsia" w:ascii="宋体" w:hAnsi="宋体" w:eastAsia="宋体" w:cs="黑体"/>
          <w:bCs/>
          <w:kern w:val="2"/>
          <w:sz w:val="24"/>
          <w:szCs w:val="22"/>
          <w:lang w:val="en-US" w:eastAsia="zh-CN" w:bidi="ar-SA"/>
        </w:rPr>
        <w:t>≥</w:t>
      </w:r>
      <w:r>
        <w:rPr>
          <w:rFonts w:hint="eastAsia" w:ascii="宋体" w:hAnsi="宋体" w:eastAsia="宋体" w:cs="Times New Roman"/>
          <w:kern w:val="2"/>
          <w:sz w:val="24"/>
          <w:szCs w:val="22"/>
          <w:lang w:val="en-US" w:eastAsia="zh-CN" w:bidi="ar-SA"/>
        </w:rPr>
        <w:t>0.5W ；配有使鼠尾血管充盈的压块；带有注射角度调整机</w:t>
      </w:r>
    </w:p>
    <w:p w14:paraId="6898C3D9">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val="0"/>
        <w:jc w:val="both"/>
        <w:textAlignment w:val="auto"/>
        <w:outlineLvl w:val="9"/>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脚和吸盘机脚，配带压块释放手动开关和脚踏开关；电源适配器：输入：AC100-220V 50Hz；输出：2V 2A。</w:t>
      </w:r>
    </w:p>
    <w:p w14:paraId="10FD64A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49587409">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品目6-19：鼠尾无创血压测定仪</w:t>
      </w:r>
    </w:p>
    <w:p w14:paraId="263C5350">
      <w:pPr>
        <w:keepNext w:val="0"/>
        <w:keepLines w:val="0"/>
        <w:pageBreakBefore w:val="0"/>
        <w:widowControl/>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ascii="宋体" w:hAnsi="宋体" w:eastAsia="宋体" w:cs="宋体"/>
          <w:kern w:val="2"/>
          <w:sz w:val="24"/>
          <w:szCs w:val="22"/>
          <w:lang w:val="en-US" w:eastAsia="zh-CN" w:bidi="ar-SA"/>
        </w:rPr>
        <w:t>1.</w:t>
      </w:r>
      <w:r>
        <w:rPr>
          <w:rFonts w:hint="eastAsia" w:ascii="宋体" w:hAnsi="宋体" w:eastAsia="宋体" w:cs="宋体"/>
          <w:kern w:val="2"/>
          <w:sz w:val="24"/>
          <w:szCs w:val="22"/>
          <w:lang w:val="en-US" w:eastAsia="zh-CN" w:bidi="ar-SA"/>
        </w:rPr>
        <w:t>采用光电容积脉搏法，通过加压后压力与脉波的对应关系间接无创伤的得到测量鼠的血压；测量参数：心率HR、收缩压SBP、舒张压DBP 、平均压MBP等；</w:t>
      </w:r>
    </w:p>
    <w:p w14:paraId="3684823E">
      <w:pPr>
        <w:keepNext w:val="0"/>
        <w:keepLines w:val="0"/>
        <w:pageBreakBefore w:val="0"/>
        <w:widowControl/>
        <w:numPr>
          <w:ilvl w:val="0"/>
          <w:numId w:val="0"/>
        </w:numPr>
        <w:kinsoku/>
        <w:wordWrap/>
        <w:overflowPunct/>
        <w:topLinePunct w:val="0"/>
        <w:autoSpaceDE w:val="0"/>
        <w:autoSpaceDN w:val="0"/>
        <w:bidi w:val="0"/>
        <w:spacing w:beforeAutospacing="0" w:afterAutospacing="0" w:line="440" w:lineRule="exact"/>
        <w:ind w:right="0" w:rightChars="0"/>
        <w:contextualSpacing/>
        <w:jc w:val="both"/>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 ▲</w:t>
      </w:r>
      <w:r>
        <w:rPr>
          <w:rFonts w:ascii="宋体" w:hAnsi="宋体" w:eastAsia="宋体" w:cs="宋体"/>
          <w:kern w:val="2"/>
          <w:sz w:val="24"/>
          <w:szCs w:val="22"/>
          <w:lang w:val="en-US" w:eastAsia="zh-CN" w:bidi="ar-SA"/>
        </w:rPr>
        <w:t>2.</w:t>
      </w:r>
      <w:r>
        <w:rPr>
          <w:rFonts w:hint="eastAsia" w:ascii="宋体" w:hAnsi="宋体" w:eastAsia="宋体" w:cs="宋体"/>
          <w:kern w:val="2"/>
          <w:sz w:val="24"/>
          <w:szCs w:val="22"/>
          <w:lang w:val="en-US" w:eastAsia="zh-CN" w:bidi="ar-SA"/>
        </w:rPr>
        <w:t>脉波范围0-1000BPM, 血压测定范围：40-350mmHg；</w:t>
      </w:r>
    </w:p>
    <w:p w14:paraId="7B903386">
      <w:pPr>
        <w:keepNext w:val="0"/>
        <w:keepLines w:val="0"/>
        <w:pageBreakBefore w:val="0"/>
        <w:widowControl w:val="0"/>
        <w:numPr>
          <w:ilvl w:val="0"/>
          <w:numId w:val="22"/>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测量对象：大鼠与小鼠，包括新生鼠、老龄鼠（约10-1800g）；支持各品系</w:t>
      </w:r>
    </w:p>
    <w:p w14:paraId="594D639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的及各种肥胖等模型；</w:t>
      </w:r>
    </w:p>
    <w:p w14:paraId="4E3448BC">
      <w:pPr>
        <w:keepNext w:val="0"/>
        <w:keepLines w:val="0"/>
        <w:pageBreakBefore w:val="0"/>
        <w:widowControl w:val="0"/>
        <w:numPr>
          <w:ilvl w:val="0"/>
          <w:numId w:val="22"/>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具备鼠性化的设计，采用软固定的方式；采用帆布与鼠网结合方式，让测</w:t>
      </w:r>
    </w:p>
    <w:p w14:paraId="1FB73EC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量鼠在空间内保持安静状态；</w:t>
      </w:r>
    </w:p>
    <w:p w14:paraId="39BE2E3F">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5.</w:t>
      </w:r>
      <w:r>
        <w:rPr>
          <w:rFonts w:hint="eastAsia" w:ascii="宋体" w:hAnsi="宋体" w:eastAsia="宋体" w:cs="宋体"/>
          <w:kern w:val="2"/>
          <w:sz w:val="24"/>
          <w:szCs w:val="22"/>
          <w:lang w:val="en-US" w:eastAsia="zh-CN" w:bidi="ar-SA"/>
        </w:rPr>
        <w:t>可对麻醉及休克状态的动物进行无创血压检测；</w:t>
      </w:r>
    </w:p>
    <w:p w14:paraId="666CDFE1">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hint="eastAsia"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6.</w:t>
      </w:r>
      <w:r>
        <w:rPr>
          <w:rFonts w:hint="eastAsia" w:ascii="宋体" w:hAnsi="宋体" w:eastAsia="宋体" w:cs="宋体"/>
          <w:kern w:val="2"/>
          <w:sz w:val="24"/>
          <w:szCs w:val="22"/>
          <w:lang w:val="en-US" w:eastAsia="zh-CN" w:bidi="ar-SA"/>
        </w:rPr>
        <w:t>主机有液晶显示屏，测试数据可存入SD卡；配有USB接口，支持连接电脑控</w:t>
      </w:r>
    </w:p>
    <w:p w14:paraId="5B9010DA">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制测量，数据可存储、管理等；</w:t>
      </w:r>
    </w:p>
    <w:p w14:paraId="2DFD1708">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7.</w:t>
      </w:r>
      <w:r>
        <w:rPr>
          <w:rFonts w:hint="eastAsia" w:ascii="宋体" w:hAnsi="宋体" w:eastAsia="宋体" w:cs="宋体"/>
          <w:kern w:val="2"/>
          <w:sz w:val="24"/>
          <w:szCs w:val="22"/>
          <w:lang w:val="en-US" w:eastAsia="zh-CN" w:bidi="ar-SA"/>
        </w:rPr>
        <w:t>具备自带温度设定功能，温度范围：30-40度，可调节；</w:t>
      </w:r>
    </w:p>
    <w:p w14:paraId="583E42E7">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hint="eastAsia"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8.</w:t>
      </w:r>
      <w:r>
        <w:rPr>
          <w:rFonts w:hint="eastAsia" w:ascii="宋体" w:hAnsi="宋体" w:eastAsia="宋体" w:cs="宋体"/>
          <w:kern w:val="2"/>
          <w:sz w:val="24"/>
          <w:szCs w:val="22"/>
          <w:lang w:val="en-US" w:eastAsia="zh-CN" w:bidi="ar-SA"/>
        </w:rPr>
        <w:t>具备智能化设计，可通过脉波判断老鼠是否处于稳定状态，并自动开始测</w:t>
      </w:r>
    </w:p>
    <w:p w14:paraId="010659DB">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right="0" w:rightChars="0"/>
        <w:contextualSpacing/>
        <w:jc w:val="left"/>
        <w:textAlignment w:val="auto"/>
        <w:rPr>
          <w:rFonts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量。结果自行统计输出；</w:t>
      </w:r>
    </w:p>
    <w:p w14:paraId="6D05F81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9.</w:t>
      </w:r>
      <w:r>
        <w:rPr>
          <w:rFonts w:hint="eastAsia" w:ascii="宋体" w:hAnsi="宋体" w:eastAsia="宋体" w:cs="宋体"/>
          <w:kern w:val="2"/>
          <w:sz w:val="24"/>
          <w:szCs w:val="22"/>
          <w:lang w:val="en-US" w:eastAsia="zh-CN" w:bidi="ar-SA"/>
        </w:rPr>
        <w:t>系统软件具备编辑与统计功能；</w:t>
      </w:r>
    </w:p>
    <w:p w14:paraId="15C4E5F0">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10.</w:t>
      </w:r>
      <w:r>
        <w:rPr>
          <w:rFonts w:hint="eastAsia" w:ascii="宋体" w:hAnsi="宋体" w:eastAsia="宋体" w:cs="宋体"/>
          <w:kern w:val="2"/>
          <w:sz w:val="24"/>
          <w:szCs w:val="22"/>
          <w:lang w:val="en-US" w:eastAsia="zh-CN" w:bidi="ar-SA"/>
        </w:rPr>
        <w:t>数据处理方式：可导入表格并计算平均值，可打印图文数据报告；</w:t>
      </w:r>
    </w:p>
    <w:p w14:paraId="34F67EFE">
      <w:pPr>
        <w:keepNext w:val="0"/>
        <w:keepLines w:val="0"/>
        <w:pageBreakBefore w:val="0"/>
        <w:widowControl w:val="0"/>
        <w:numPr>
          <w:ilvl w:val="0"/>
          <w:numId w:val="0"/>
        </w:numPr>
        <w:kinsoku/>
        <w:wordWrap/>
        <w:overflowPunct/>
        <w:topLinePunct w:val="0"/>
        <w:autoSpaceDE w:val="0"/>
        <w:autoSpaceDN w:val="0"/>
        <w:bidi w:val="0"/>
        <w:spacing w:beforeAutospacing="0" w:afterAutospacing="0" w:line="440" w:lineRule="exact"/>
        <w:ind w:left="720" w:leftChars="0" w:right="0" w:rightChars="0" w:hanging="360" w:firstLineChars="0"/>
        <w:contextualSpacing/>
        <w:jc w:val="left"/>
        <w:textAlignment w:val="auto"/>
        <w:rPr>
          <w:rFonts w:ascii="宋体" w:hAnsi="宋体" w:eastAsia="宋体" w:cs="宋体"/>
          <w:kern w:val="2"/>
          <w:sz w:val="24"/>
          <w:szCs w:val="22"/>
          <w:lang w:val="en-US" w:eastAsia="zh-CN" w:bidi="ar-SA"/>
        </w:rPr>
      </w:pPr>
      <w:r>
        <w:rPr>
          <w:rFonts w:ascii="宋体" w:hAnsi="宋体" w:eastAsia="宋体" w:cs="宋体"/>
          <w:kern w:val="2"/>
          <w:sz w:val="24"/>
          <w:szCs w:val="22"/>
          <w:lang w:val="en-US" w:eastAsia="zh-CN" w:bidi="ar-SA"/>
        </w:rPr>
        <w:t>11.</w:t>
      </w:r>
      <w:r>
        <w:rPr>
          <w:rFonts w:hint="eastAsia" w:ascii="宋体" w:hAnsi="宋体" w:eastAsia="宋体" w:cs="宋体"/>
          <w:kern w:val="2"/>
          <w:sz w:val="24"/>
          <w:szCs w:val="22"/>
          <w:lang w:val="en-US" w:eastAsia="zh-CN" w:bidi="ar-SA"/>
        </w:rPr>
        <w:t>系统软件具备定时测量，自定时间表，可用于术中的血压监测。</w:t>
      </w:r>
    </w:p>
    <w:p w14:paraId="5362F6FB">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kern w:val="0"/>
          <w:sz w:val="24"/>
          <w:szCs w:val="24"/>
          <w:lang w:val="en-US" w:eastAsia="zh-CN"/>
        </w:rPr>
      </w:pPr>
    </w:p>
    <w:p w14:paraId="7DD29F70">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kern w:val="0"/>
          <w:sz w:val="24"/>
          <w:szCs w:val="24"/>
          <w:lang w:val="en-US" w:eastAsia="zh-CN"/>
        </w:rPr>
        <w:t>品目6-20：双极电凝</w:t>
      </w:r>
    </w:p>
    <w:p w14:paraId="60E9B97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jc w:val="both"/>
        <w:textAlignment w:val="auto"/>
        <w:rPr>
          <w:rFonts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1.双极自动电凝≥70W；主频≥450KHz；</w:t>
      </w:r>
    </w:p>
    <w:p w14:paraId="78B7CC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jc w:val="both"/>
        <w:textAlignment w:val="auto"/>
        <w:rPr>
          <w:rFonts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2.具有双极自动功能及输出时间控制功能、双极脚控输出功能；</w:t>
      </w:r>
    </w:p>
    <w:p w14:paraId="595CED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jc w:val="both"/>
        <w:textAlignment w:val="auto"/>
        <w:rPr>
          <w:rFonts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3.具有输出功率自动补偿功能。</w:t>
      </w:r>
    </w:p>
    <w:p w14:paraId="21E9F8D7">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color w:val="auto"/>
          <w:kern w:val="0"/>
          <w:sz w:val="24"/>
          <w:szCs w:val="24"/>
          <w:lang w:val="en-US" w:eastAsia="zh-CN"/>
        </w:rPr>
      </w:pPr>
    </w:p>
    <w:p w14:paraId="615F3CDF">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品目6-21：体重秤</w:t>
      </w:r>
    </w:p>
    <w:p w14:paraId="54CF40F2">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val="0"/>
        <w:jc w:val="both"/>
        <w:textAlignment w:val="auto"/>
        <w:rPr>
          <w:rFonts w:ascii="宋体" w:hAnsi="宋体" w:eastAsia="宋体" w:cs="等线"/>
          <w:color w:val="auto"/>
          <w:kern w:val="2"/>
          <w:sz w:val="24"/>
          <w:szCs w:val="22"/>
          <w:shd w:val="clear" w:color="auto" w:fill="FFFFFF"/>
          <w:lang w:val="en-US" w:eastAsia="zh-CN" w:bidi="ar-SA"/>
        </w:rPr>
      </w:pPr>
      <w:r>
        <w:rPr>
          <w:rFonts w:ascii="宋体" w:hAnsi="宋体" w:eastAsia="宋体" w:cs="等线"/>
          <w:color w:val="auto"/>
          <w:kern w:val="2"/>
          <w:sz w:val="24"/>
          <w:szCs w:val="22"/>
          <w:shd w:val="clear" w:fill="FFFFFF"/>
          <w:lang w:val="en-US" w:eastAsia="zh-CN" w:bidi="ar-SA"/>
        </w:rPr>
        <w:t>1.</w:t>
      </w:r>
      <w:r>
        <w:rPr>
          <w:rFonts w:hint="eastAsia" w:ascii="宋体" w:hAnsi="宋体" w:eastAsia="宋体" w:cs="等线"/>
          <w:color w:val="auto"/>
          <w:kern w:val="2"/>
          <w:sz w:val="24"/>
          <w:szCs w:val="22"/>
          <w:shd w:val="clear" w:color="auto" w:fill="FFFFFF"/>
          <w:lang w:val="en-US" w:eastAsia="zh-CN" w:bidi="ar-SA"/>
        </w:rPr>
        <w:t>系统操作有：计数功能，百分比，自动校准，校准多点选择；内置RS232C输出接口，可直接连接计算机、打印机等外部设备；</w:t>
      </w:r>
    </w:p>
    <w:p w14:paraId="411E59B4">
      <w:pPr>
        <w:keepNext w:val="0"/>
        <w:keepLines w:val="0"/>
        <w:pageBreakBefore w:val="0"/>
        <w:widowControl w:val="0"/>
        <w:numPr>
          <w:ilvl w:val="0"/>
          <w:numId w:val="0"/>
        </w:numPr>
        <w:tabs>
          <w:tab w:val="left" w:pos="738"/>
        </w:tabs>
        <w:kinsoku/>
        <w:wordWrap/>
        <w:overflowPunct/>
        <w:topLinePunct w:val="0"/>
        <w:autoSpaceDE/>
        <w:autoSpaceDN/>
        <w:bidi w:val="0"/>
        <w:adjustRightInd/>
        <w:snapToGrid/>
        <w:spacing w:beforeAutospacing="0" w:afterAutospacing="0" w:line="440" w:lineRule="exact"/>
        <w:ind w:left="0" w:leftChars="0" w:right="0" w:rightChars="0" w:firstLine="480" w:firstLineChars="200"/>
        <w:contextualSpacing/>
        <w:jc w:val="both"/>
        <w:textAlignment w:val="auto"/>
        <w:rPr>
          <w:rFonts w:ascii="宋体" w:hAnsi="宋体" w:eastAsia="宋体" w:cs="等线"/>
          <w:color w:val="auto"/>
          <w:kern w:val="2"/>
          <w:sz w:val="24"/>
          <w:szCs w:val="22"/>
          <w:shd w:val="clear" w:color="auto" w:fill="FFFFFF"/>
          <w:lang w:val="en-US" w:eastAsia="zh-CN" w:bidi="ar-SA"/>
        </w:rPr>
      </w:pPr>
      <w:r>
        <w:rPr>
          <w:rFonts w:ascii="宋体" w:hAnsi="宋体" w:eastAsia="宋体" w:cs="等线"/>
          <w:color w:val="auto"/>
          <w:kern w:val="2"/>
          <w:sz w:val="24"/>
          <w:szCs w:val="22"/>
          <w:shd w:val="clear" w:fill="FFFFFF"/>
          <w:lang w:val="en-US" w:eastAsia="zh-CN" w:bidi="ar-SA"/>
        </w:rPr>
        <w:t>2.</w:t>
      </w:r>
      <w:r>
        <w:rPr>
          <w:rFonts w:hint="eastAsia" w:ascii="宋体" w:hAnsi="宋体" w:eastAsia="宋体" w:cs="等线"/>
          <w:color w:val="auto"/>
          <w:kern w:val="2"/>
          <w:sz w:val="24"/>
          <w:szCs w:val="22"/>
          <w:shd w:val="clear" w:color="auto" w:fill="FFFFFF"/>
          <w:lang w:val="en-US" w:eastAsia="zh-CN" w:bidi="ar-SA"/>
        </w:rPr>
        <w:t>量程：</w:t>
      </w:r>
      <w:r>
        <w:rPr>
          <w:rFonts w:hint="eastAsia" w:ascii="宋体" w:hAnsi="宋体" w:eastAsia="宋体" w:cs="黑体"/>
          <w:bCs/>
          <w:color w:val="auto"/>
          <w:kern w:val="2"/>
          <w:sz w:val="24"/>
          <w:szCs w:val="22"/>
          <w:lang w:val="en-US" w:eastAsia="zh-CN" w:bidi="ar-SA"/>
        </w:rPr>
        <w:t>≥</w:t>
      </w:r>
      <w:r>
        <w:rPr>
          <w:rFonts w:hint="eastAsia" w:ascii="宋体" w:hAnsi="宋体" w:eastAsia="宋体" w:cs="等线"/>
          <w:color w:val="auto"/>
          <w:kern w:val="2"/>
          <w:sz w:val="24"/>
          <w:szCs w:val="22"/>
          <w:shd w:val="clear" w:color="auto" w:fill="FFFFFF"/>
          <w:lang w:val="en-US" w:eastAsia="zh-CN" w:bidi="ar-SA"/>
        </w:rPr>
        <w:t>6000g；</w:t>
      </w:r>
    </w:p>
    <w:p w14:paraId="2F91FF20">
      <w:pPr>
        <w:keepNext w:val="0"/>
        <w:keepLines w:val="0"/>
        <w:pageBreakBefore w:val="0"/>
        <w:widowControl w:val="0"/>
        <w:numPr>
          <w:ilvl w:val="0"/>
          <w:numId w:val="0"/>
        </w:numPr>
        <w:tabs>
          <w:tab w:val="left" w:pos="738"/>
        </w:tabs>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ascii="宋体" w:hAnsi="宋体" w:eastAsia="宋体" w:cs="等线"/>
          <w:color w:val="auto"/>
          <w:kern w:val="2"/>
          <w:sz w:val="24"/>
          <w:szCs w:val="22"/>
          <w:shd w:val="clear" w:color="auto" w:fill="FFFFFF"/>
          <w:lang w:eastAsia="zh-CN"/>
        </w:rPr>
      </w:pPr>
      <w:r>
        <w:rPr>
          <w:rFonts w:ascii="宋体" w:hAnsi="宋体" w:eastAsia="宋体" w:cs="等线"/>
          <w:color w:val="auto"/>
          <w:kern w:val="2"/>
          <w:sz w:val="24"/>
          <w:szCs w:val="22"/>
          <w:shd w:val="clear" w:fill="FFFFFF"/>
          <w:lang w:val="en-US" w:eastAsia="zh-CN" w:bidi="ar-SA"/>
        </w:rPr>
        <w:t>3.</w:t>
      </w:r>
      <w:r>
        <w:rPr>
          <w:rFonts w:hint="eastAsia" w:ascii="宋体" w:hAnsi="宋体" w:eastAsia="宋体" w:cs="等线"/>
          <w:color w:val="auto"/>
          <w:kern w:val="2"/>
          <w:sz w:val="24"/>
          <w:szCs w:val="22"/>
          <w:shd w:val="clear" w:color="auto" w:fill="FFFFFF"/>
          <w:lang w:eastAsia="zh-CN"/>
        </w:rPr>
        <w:t>精度：</w:t>
      </w:r>
      <w:r>
        <w:rPr>
          <w:rFonts w:hint="eastAsia" w:ascii="宋体" w:hAnsi="宋体" w:eastAsia="宋体" w:cs="黑体"/>
          <w:bCs/>
          <w:color w:val="auto"/>
          <w:kern w:val="2"/>
          <w:sz w:val="24"/>
          <w:szCs w:val="22"/>
          <w:lang w:eastAsia="zh-CN"/>
        </w:rPr>
        <w:t>≤</w:t>
      </w:r>
      <w:r>
        <w:rPr>
          <w:rFonts w:hint="eastAsia" w:ascii="宋体" w:hAnsi="宋体" w:eastAsia="宋体" w:cs="等线"/>
          <w:color w:val="auto"/>
          <w:kern w:val="2"/>
          <w:sz w:val="24"/>
          <w:szCs w:val="22"/>
          <w:shd w:val="clear" w:color="auto" w:fill="FFFFFF"/>
          <w:lang w:eastAsia="zh-CN"/>
        </w:rPr>
        <w:t>1g；</w:t>
      </w:r>
    </w:p>
    <w:p w14:paraId="26AC00FF">
      <w:pPr>
        <w:keepNext w:val="0"/>
        <w:keepLines w:val="0"/>
        <w:pageBreakBefore w:val="0"/>
        <w:widowControl w:val="0"/>
        <w:numPr>
          <w:ilvl w:val="0"/>
          <w:numId w:val="0"/>
        </w:numPr>
        <w:tabs>
          <w:tab w:val="left" w:pos="738"/>
        </w:tabs>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b/>
          <w:bCs/>
          <w:color w:val="auto"/>
          <w:kern w:val="0"/>
          <w:sz w:val="36"/>
          <w:szCs w:val="36"/>
          <w:lang w:val="en-US" w:eastAsia="zh-CN"/>
        </w:rPr>
      </w:pPr>
      <w:r>
        <w:rPr>
          <w:rFonts w:ascii="宋体" w:hAnsi="宋体" w:eastAsia="宋体" w:cs="等线"/>
          <w:color w:val="auto"/>
          <w:kern w:val="2"/>
          <w:sz w:val="24"/>
          <w:szCs w:val="22"/>
          <w:shd w:val="clear" w:fill="FFFFFF"/>
          <w:lang w:val="en-US" w:eastAsia="zh-CN" w:bidi="ar-SA"/>
        </w:rPr>
        <w:t>4.</w:t>
      </w:r>
      <w:r>
        <w:rPr>
          <w:rFonts w:hint="eastAsia" w:ascii="宋体" w:hAnsi="宋体" w:eastAsia="宋体" w:cs="等线"/>
          <w:color w:val="auto"/>
          <w:kern w:val="2"/>
          <w:sz w:val="24"/>
          <w:szCs w:val="22"/>
          <w:shd w:val="clear" w:color="auto" w:fill="FFFFFF"/>
          <w:lang w:eastAsia="zh-CN"/>
        </w:rPr>
        <w:t>验收具备首次计量合格。</w:t>
      </w:r>
    </w:p>
    <w:p w14:paraId="6F3B1F9C">
      <w:pPr>
        <w:keepNext w:val="0"/>
        <w:keepLines w:val="0"/>
        <w:pageBreakBefore w:val="0"/>
        <w:kinsoku/>
        <w:wordWrap/>
        <w:overflowPunct/>
        <w:topLinePunct w:val="0"/>
        <w:autoSpaceDE w:val="0"/>
        <w:autoSpaceDN w:val="0"/>
        <w:bidi w:val="0"/>
        <w:spacing w:beforeAutospacing="0" w:afterAutospacing="0" w:line="440" w:lineRule="exact"/>
        <w:ind w:right="0" w:rightChars="0"/>
        <w:jc w:val="left"/>
        <w:textAlignment w:val="auto"/>
        <w:rPr>
          <w:rFonts w:ascii="宋体" w:hAnsi="宋体" w:eastAsia="宋体" w:cs="宋体"/>
          <w:color w:val="auto"/>
          <w:kern w:val="0"/>
          <w:sz w:val="22"/>
          <w:szCs w:val="22"/>
          <w:lang w:eastAsia="en-US"/>
        </w:rPr>
      </w:pPr>
    </w:p>
    <w:p w14:paraId="476AF91D">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62261"/>
    <w:multiLevelType w:val="singleLevel"/>
    <w:tmpl w:val="B8A62261"/>
    <w:lvl w:ilvl="0" w:tentative="0">
      <w:start w:val="1"/>
      <w:numFmt w:val="decimal"/>
      <w:lvlText w:val="%1."/>
      <w:lvlJc w:val="left"/>
      <w:pPr>
        <w:tabs>
          <w:tab w:val="left" w:pos="312"/>
        </w:tabs>
      </w:pPr>
    </w:lvl>
  </w:abstractNum>
  <w:abstractNum w:abstractNumId="1">
    <w:nsid w:val="D1BDEEB4"/>
    <w:multiLevelType w:val="singleLevel"/>
    <w:tmpl w:val="D1BDEEB4"/>
    <w:lvl w:ilvl="0" w:tentative="0">
      <w:start w:val="2"/>
      <w:numFmt w:val="decimal"/>
      <w:suff w:val="space"/>
      <w:lvlText w:val="%1."/>
      <w:lvlJc w:val="left"/>
      <w:pPr>
        <w:ind w:left="540"/>
      </w:pPr>
      <w:rPr>
        <w:rFonts w:hint="default"/>
        <w:b w:val="0"/>
        <w:bCs w:val="0"/>
      </w:rPr>
    </w:lvl>
  </w:abstractNum>
  <w:abstractNum w:abstractNumId="2">
    <w:nsid w:val="ECC8E081"/>
    <w:multiLevelType w:val="singleLevel"/>
    <w:tmpl w:val="ECC8E081"/>
    <w:lvl w:ilvl="0" w:tentative="0">
      <w:start w:val="1"/>
      <w:numFmt w:val="decimal"/>
      <w:lvlText w:val="%1."/>
      <w:lvlJc w:val="left"/>
      <w:pPr>
        <w:tabs>
          <w:tab w:val="left" w:pos="312"/>
        </w:tabs>
      </w:pPr>
    </w:lvl>
  </w:abstractNum>
  <w:abstractNum w:abstractNumId="3">
    <w:nsid w:val="107A5093"/>
    <w:multiLevelType w:val="multilevel"/>
    <w:tmpl w:val="107A5093"/>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260129E"/>
    <w:multiLevelType w:val="multilevel"/>
    <w:tmpl w:val="126012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6A3468"/>
    <w:multiLevelType w:val="multilevel"/>
    <w:tmpl w:val="246A3468"/>
    <w:lvl w:ilvl="0" w:tentative="0">
      <w:start w:val="1"/>
      <w:numFmt w:val="japaneseCounting"/>
      <w:lvlText w:val="%1、"/>
      <w:lvlJc w:val="left"/>
      <w:pPr>
        <w:ind w:left="720" w:hanging="720"/>
      </w:pPr>
    </w:lvl>
    <w:lvl w:ilvl="1" w:tentative="0">
      <w:start w:val="1"/>
      <w:numFmt w:val="decimal"/>
      <w:lvlText w:val="%2."/>
      <w:lvlJc w:val="left"/>
      <w:pPr>
        <w:ind w:left="800" w:hanging="36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7D3026D"/>
    <w:multiLevelType w:val="multilevel"/>
    <w:tmpl w:val="27D3026D"/>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1567465"/>
    <w:multiLevelType w:val="multilevel"/>
    <w:tmpl w:val="31567465"/>
    <w:lvl w:ilvl="0" w:tentative="0">
      <w:start w:val="1"/>
      <w:numFmt w:val="japaneseCounting"/>
      <w:lvlText w:val="%1、"/>
      <w:lvlJc w:val="left"/>
      <w:pPr>
        <w:ind w:left="720" w:hanging="720"/>
      </w:pPr>
    </w:lvl>
    <w:lvl w:ilvl="1" w:tentative="0">
      <w:start w:val="1"/>
      <w:numFmt w:val="decimal"/>
      <w:lvlText w:val="%2."/>
      <w:lvlJc w:val="left"/>
      <w:pPr>
        <w:ind w:left="800" w:hanging="36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6C4D3A4"/>
    <w:multiLevelType w:val="singleLevel"/>
    <w:tmpl w:val="36C4D3A4"/>
    <w:lvl w:ilvl="0" w:tentative="0">
      <w:start w:val="1"/>
      <w:numFmt w:val="decimal"/>
      <w:lvlText w:val="%1."/>
      <w:lvlJc w:val="left"/>
      <w:pPr>
        <w:tabs>
          <w:tab w:val="left" w:pos="312"/>
        </w:tabs>
      </w:pPr>
    </w:lvl>
  </w:abstractNum>
  <w:abstractNum w:abstractNumId="9">
    <w:nsid w:val="4AA856D5"/>
    <w:multiLevelType w:val="multilevel"/>
    <w:tmpl w:val="4AA856D5"/>
    <w:lvl w:ilvl="0" w:tentative="0">
      <w:start w:val="1"/>
      <w:numFmt w:val="japaneseCounting"/>
      <w:lvlText w:val="%1、"/>
      <w:lvlJc w:val="left"/>
      <w:pPr>
        <w:ind w:left="720" w:hanging="720"/>
      </w:pPr>
    </w:lvl>
    <w:lvl w:ilvl="1" w:tentative="0">
      <w:start w:val="1"/>
      <w:numFmt w:val="decimal"/>
      <w:lvlText w:val="%2."/>
      <w:lvlJc w:val="left"/>
      <w:pPr>
        <w:ind w:left="800" w:hanging="36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7DAF90B"/>
    <w:multiLevelType w:val="singleLevel"/>
    <w:tmpl w:val="57DAF90B"/>
    <w:lvl w:ilvl="0" w:tentative="0">
      <w:start w:val="1"/>
      <w:numFmt w:val="decimal"/>
      <w:lvlText w:val="%1."/>
      <w:lvlJc w:val="left"/>
      <w:pPr>
        <w:tabs>
          <w:tab w:val="left" w:pos="312"/>
        </w:tabs>
      </w:pPr>
    </w:lvl>
  </w:abstractNum>
  <w:abstractNum w:abstractNumId="11">
    <w:nsid w:val="68931384"/>
    <w:multiLevelType w:val="singleLevel"/>
    <w:tmpl w:val="68931384"/>
    <w:lvl w:ilvl="0" w:tentative="0">
      <w:start w:val="9"/>
      <w:numFmt w:val="decimal"/>
      <w:suff w:val="nothing"/>
      <w:lvlText w:val="%1."/>
      <w:lvlJc w:val="left"/>
    </w:lvl>
  </w:abstractNum>
  <w:abstractNum w:abstractNumId="12">
    <w:nsid w:val="689313BC"/>
    <w:multiLevelType w:val="singleLevel"/>
    <w:tmpl w:val="689313BC"/>
    <w:lvl w:ilvl="0" w:tentative="0">
      <w:start w:val="1"/>
      <w:numFmt w:val="decimal"/>
      <w:suff w:val="nothing"/>
      <w:lvlText w:val="%1."/>
      <w:lvlJc w:val="left"/>
    </w:lvl>
  </w:abstractNum>
  <w:abstractNum w:abstractNumId="13">
    <w:nsid w:val="689313CD"/>
    <w:multiLevelType w:val="singleLevel"/>
    <w:tmpl w:val="689313CD"/>
    <w:lvl w:ilvl="0" w:tentative="0">
      <w:start w:val="4"/>
      <w:numFmt w:val="decimal"/>
      <w:suff w:val="nothing"/>
      <w:lvlText w:val="%1."/>
      <w:lvlJc w:val="left"/>
    </w:lvl>
  </w:abstractNum>
  <w:abstractNum w:abstractNumId="14">
    <w:nsid w:val="6893157C"/>
    <w:multiLevelType w:val="singleLevel"/>
    <w:tmpl w:val="6893157C"/>
    <w:lvl w:ilvl="0" w:tentative="0">
      <w:start w:val="1"/>
      <w:numFmt w:val="decimal"/>
      <w:suff w:val="nothing"/>
      <w:lvlText w:val="%1."/>
      <w:lvlJc w:val="left"/>
    </w:lvl>
  </w:abstractNum>
  <w:abstractNum w:abstractNumId="15">
    <w:nsid w:val="689315B6"/>
    <w:multiLevelType w:val="singleLevel"/>
    <w:tmpl w:val="689315B6"/>
    <w:lvl w:ilvl="0" w:tentative="0">
      <w:start w:val="1"/>
      <w:numFmt w:val="decimal"/>
      <w:suff w:val="nothing"/>
      <w:lvlText w:val="%1."/>
      <w:lvlJc w:val="left"/>
    </w:lvl>
  </w:abstractNum>
  <w:abstractNum w:abstractNumId="16">
    <w:nsid w:val="689315E2"/>
    <w:multiLevelType w:val="singleLevel"/>
    <w:tmpl w:val="689315E2"/>
    <w:lvl w:ilvl="0" w:tentative="0">
      <w:start w:val="4"/>
      <w:numFmt w:val="decimal"/>
      <w:suff w:val="nothing"/>
      <w:lvlText w:val="%1."/>
      <w:lvlJc w:val="left"/>
    </w:lvl>
  </w:abstractNum>
  <w:abstractNum w:abstractNumId="17">
    <w:nsid w:val="689316A3"/>
    <w:multiLevelType w:val="singleLevel"/>
    <w:tmpl w:val="689316A3"/>
    <w:lvl w:ilvl="0" w:tentative="0">
      <w:start w:val="1"/>
      <w:numFmt w:val="decimal"/>
      <w:suff w:val="nothing"/>
      <w:lvlText w:val="%1."/>
      <w:lvlJc w:val="left"/>
    </w:lvl>
  </w:abstractNum>
  <w:abstractNum w:abstractNumId="18">
    <w:nsid w:val="689316B4"/>
    <w:multiLevelType w:val="singleLevel"/>
    <w:tmpl w:val="689316B4"/>
    <w:lvl w:ilvl="0" w:tentative="0">
      <w:start w:val="3"/>
      <w:numFmt w:val="decimal"/>
      <w:suff w:val="nothing"/>
      <w:lvlText w:val="%1."/>
      <w:lvlJc w:val="left"/>
    </w:lvl>
  </w:abstractNum>
  <w:abstractNum w:abstractNumId="19">
    <w:nsid w:val="6893173D"/>
    <w:multiLevelType w:val="singleLevel"/>
    <w:tmpl w:val="6893173D"/>
    <w:lvl w:ilvl="0" w:tentative="0">
      <w:start w:val="1"/>
      <w:numFmt w:val="decimal"/>
      <w:suff w:val="nothing"/>
      <w:lvlText w:val="%1."/>
      <w:lvlJc w:val="left"/>
    </w:lvl>
  </w:abstractNum>
  <w:abstractNum w:abstractNumId="20">
    <w:nsid w:val="68931A83"/>
    <w:multiLevelType w:val="singleLevel"/>
    <w:tmpl w:val="68931A83"/>
    <w:lvl w:ilvl="0" w:tentative="0">
      <w:start w:val="3"/>
      <w:numFmt w:val="decimal"/>
      <w:suff w:val="nothing"/>
      <w:lvlText w:val="%1."/>
      <w:lvlJc w:val="left"/>
    </w:lvl>
  </w:abstractNum>
  <w:abstractNum w:abstractNumId="21">
    <w:nsid w:val="68931AD0"/>
    <w:multiLevelType w:val="singleLevel"/>
    <w:tmpl w:val="68931AD0"/>
    <w:lvl w:ilvl="0" w:tentative="0">
      <w:start w:val="4"/>
      <w:numFmt w:val="decimal"/>
      <w:suff w:val="nothing"/>
      <w:lvlText w:val="%1."/>
      <w:lvlJc w:val="left"/>
    </w:lvl>
  </w:abstractNum>
  <w:num w:numId="1">
    <w:abstractNumId w:val="4"/>
  </w:num>
  <w:num w:numId="2">
    <w:abstractNumId w:val="1"/>
  </w:num>
  <w:num w:numId="3">
    <w:abstractNumId w:val="14"/>
  </w:num>
  <w:num w:numId="4">
    <w:abstractNumId w:val="15"/>
  </w:num>
  <w:num w:numId="5">
    <w:abstractNumId w:val="16"/>
  </w:num>
  <w:num w:numId="6">
    <w:abstractNumId w:val="17"/>
  </w:num>
  <w:num w:numId="7">
    <w:abstractNumId w:val="18"/>
  </w:num>
  <w:num w:numId="8">
    <w:abstractNumId w:val="19"/>
  </w:num>
  <w:num w:numId="9">
    <w:abstractNumId w:val="10"/>
  </w:num>
  <w:num w:numId="10">
    <w:abstractNumId w:val="7"/>
  </w:num>
  <w:num w:numId="11">
    <w:abstractNumId w:val="8"/>
  </w:num>
  <w:num w:numId="12">
    <w:abstractNumId w:val="0"/>
  </w:num>
  <w:num w:numId="13">
    <w:abstractNumId w:val="6"/>
  </w:num>
  <w:num w:numId="14">
    <w:abstractNumId w:val="3"/>
  </w:num>
  <w:num w:numId="15">
    <w:abstractNumId w:val="2"/>
  </w:num>
  <w:num w:numId="16">
    <w:abstractNumId w:val="5"/>
  </w:num>
  <w:num w:numId="17">
    <w:abstractNumId w:val="9"/>
  </w:num>
  <w:num w:numId="18">
    <w:abstractNumId w:val="21"/>
  </w:num>
  <w:num w:numId="19">
    <w:abstractNumId w:val="12"/>
  </w:num>
  <w:num w:numId="20">
    <w:abstractNumId w:val="13"/>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360D2"/>
    <w:rsid w:val="4503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2025-08-08T02:29:00Z</dcterms:created>
  <dc:creator>吻安</dc:creator>
  <cp:lastModifiedBy>吻安</cp:lastModifiedBy>
  <dcterms:modified xsi:type="dcterms:W3CDTF">2025-08-08T02:31:24Z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34D3D2FF7608440EA29C73C797196E58_11</vt:lpwstr>
  </property>
  <property fmtid="{D5CDD505-2E9C-101B-9397-08002B2CF9AE}" pid="4" name="KSOTemplateDocerSaveRecord">
    <vt:lpwstr>eyJoZGlkIjoiZjljYzFiYWU1MzRjYzRlMTgwN2NkOWNhODI1YzUyNmUiLCJ1c2VySWQiOiI0NjI2NDg4MjcifQ==</vt:lpwstr>
  </property>
</Properties>
</file>