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B1AA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北京肿瘤医院医用设备购置采购项目</w:t>
      </w:r>
      <w:r w:rsidR="00795F65" w:rsidRPr="00795F65">
        <w:rPr>
          <w:rFonts w:ascii="华文中宋" w:eastAsia="华文中宋" w:hAnsi="华文中宋" w:hint="eastAsia"/>
        </w:rPr>
        <w:t>（第5包：输血输液加温仪）</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B1AAF" w:rsidP="005B074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北京肿瘤医院医用设备购置采购项目</w:t>
      </w:r>
      <w:r w:rsidR="00795F65" w:rsidRPr="00795F65">
        <w:rPr>
          <w:rFonts w:ascii="仿宋" w:eastAsia="仿宋" w:hAnsi="仿宋" w:hint="eastAsia"/>
          <w:sz w:val="28"/>
          <w:szCs w:val="28"/>
          <w:u w:val="single"/>
        </w:rPr>
        <w:t>（第5包：输血输液加温仪）</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795F65" w:rsidRPr="00795F65">
        <w:rPr>
          <w:rFonts w:ascii="仿宋" w:eastAsia="仿宋" w:hAnsi="仿宋" w:hint="eastAsia"/>
          <w:sz w:val="28"/>
          <w:szCs w:val="28"/>
          <w:u w:val="single"/>
        </w:rPr>
        <w:t>2025年10月21日9点30分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795F65" w:rsidRDefault="00795F65" w:rsidP="00795F65">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35393790"/>
      <w:bookmarkStart w:id="4" w:name="_Toc35393621"/>
      <w:bookmarkStart w:id="5" w:name="_Toc28359079"/>
      <w:bookmarkStart w:id="6" w:name="_Hlk24379207"/>
      <w:bookmarkStart w:id="7" w:name="OLE_LINK30"/>
      <w:bookmarkStart w:id="8" w:name="OLE_LINK29"/>
      <w:r>
        <w:rPr>
          <w:rFonts w:ascii="仿宋_GB2312" w:eastAsia="仿宋_GB2312" w:hAnsi="仿宋_GB2312" w:cs="仿宋_GB2312" w:hint="eastAsia"/>
          <w:sz w:val="24"/>
          <w:szCs w:val="24"/>
        </w:rPr>
        <w:t>一、项目基本情况</w:t>
      </w:r>
      <w:bookmarkEnd w:id="2"/>
      <w:bookmarkEnd w:id="3"/>
      <w:bookmarkEnd w:id="4"/>
      <w:bookmarkEnd w:id="5"/>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0701-254106050916</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2.项目名称：北京肿瘤医院医用设备购置采购项目</w:t>
      </w:r>
    </w:p>
    <w:bookmarkEnd w:id="6"/>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360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0"/>
        <w:gridCol w:w="1716"/>
        <w:gridCol w:w="992"/>
        <w:gridCol w:w="1559"/>
        <w:gridCol w:w="1985"/>
      </w:tblGrid>
      <w:tr w:rsidR="00795F65" w:rsidTr="00585A22">
        <w:trPr>
          <w:trHeight w:val="570"/>
        </w:trPr>
        <w:tc>
          <w:tcPr>
            <w:tcW w:w="660" w:type="dxa"/>
            <w:shd w:val="clear" w:color="auto" w:fill="auto"/>
            <w:vAlign w:val="center"/>
          </w:tcPr>
          <w:p w:rsidR="00795F65" w:rsidRDefault="00795F65" w:rsidP="00585A22">
            <w:pPr>
              <w:widowControl/>
              <w:jc w:val="center"/>
              <w:rPr>
                <w:rFonts w:ascii="仿宋" w:eastAsia="仿宋" w:hAnsi="仿宋" w:cs="宋体"/>
                <w:kern w:val="0"/>
                <w:sz w:val="24"/>
              </w:rPr>
            </w:pPr>
            <w:bookmarkStart w:id="9" w:name="OLE_LINK27"/>
            <w:bookmarkStart w:id="10" w:name="OLE_LINK28"/>
            <w:proofErr w:type="gramStart"/>
            <w:r>
              <w:rPr>
                <w:rFonts w:ascii="仿宋" w:eastAsia="仿宋" w:hAnsi="仿宋" w:cs="宋体" w:hint="eastAsia"/>
                <w:kern w:val="0"/>
                <w:sz w:val="24"/>
              </w:rPr>
              <w:t>包号</w:t>
            </w:r>
            <w:proofErr w:type="gramEnd"/>
          </w:p>
        </w:tc>
        <w:tc>
          <w:tcPr>
            <w:tcW w:w="900" w:type="dxa"/>
            <w:shd w:val="clear" w:color="auto" w:fill="auto"/>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716" w:type="dxa"/>
            <w:shd w:val="clear" w:color="auto" w:fill="auto"/>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92" w:type="dxa"/>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数量（套）</w:t>
            </w:r>
          </w:p>
        </w:tc>
        <w:tc>
          <w:tcPr>
            <w:tcW w:w="1559" w:type="dxa"/>
            <w:shd w:val="clear" w:color="auto" w:fill="auto"/>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985" w:type="dxa"/>
            <w:shd w:val="clear" w:color="auto" w:fill="auto"/>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795F65" w:rsidTr="00585A22">
        <w:trPr>
          <w:trHeight w:val="365"/>
        </w:trPr>
        <w:tc>
          <w:tcPr>
            <w:tcW w:w="660" w:type="dxa"/>
            <w:shd w:val="clear" w:color="auto" w:fill="auto"/>
            <w:noWrap/>
            <w:vAlign w:val="center"/>
          </w:tcPr>
          <w:p w:rsidR="00795F65"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5</w:t>
            </w:r>
          </w:p>
        </w:tc>
        <w:tc>
          <w:tcPr>
            <w:tcW w:w="900" w:type="dxa"/>
            <w:shd w:val="clear" w:color="auto" w:fill="auto"/>
            <w:noWrap/>
            <w:vAlign w:val="center"/>
          </w:tcPr>
          <w:p w:rsidR="00795F65" w:rsidRPr="008A6EE9" w:rsidRDefault="00795F65" w:rsidP="00585A22">
            <w:pPr>
              <w:widowControl/>
              <w:jc w:val="center"/>
              <w:rPr>
                <w:rFonts w:ascii="仿宋" w:eastAsia="仿宋" w:hAnsi="仿宋" w:cs="宋体"/>
                <w:kern w:val="0"/>
                <w:sz w:val="24"/>
              </w:rPr>
            </w:pPr>
            <w:r>
              <w:rPr>
                <w:rFonts w:ascii="仿宋" w:eastAsia="仿宋" w:hAnsi="仿宋" w:cs="宋体" w:hint="eastAsia"/>
                <w:kern w:val="0"/>
                <w:sz w:val="24"/>
              </w:rPr>
              <w:t>5</w:t>
            </w:r>
            <w:r w:rsidRPr="008A6EE9">
              <w:rPr>
                <w:rFonts w:ascii="仿宋" w:eastAsia="仿宋" w:hAnsi="仿宋" w:cs="宋体" w:hint="eastAsia"/>
                <w:kern w:val="0"/>
                <w:sz w:val="24"/>
              </w:rPr>
              <w:t>-1</w:t>
            </w:r>
          </w:p>
        </w:tc>
        <w:tc>
          <w:tcPr>
            <w:tcW w:w="1716" w:type="dxa"/>
            <w:shd w:val="clear" w:color="auto" w:fill="auto"/>
            <w:vAlign w:val="center"/>
          </w:tcPr>
          <w:p w:rsidR="00795F65" w:rsidRPr="00C05F4D" w:rsidRDefault="00795F65" w:rsidP="00585A22">
            <w:pPr>
              <w:jc w:val="center"/>
              <w:rPr>
                <w:rFonts w:ascii="仿宋" w:eastAsia="仿宋" w:hAnsi="仿宋" w:cs="宋体"/>
                <w:sz w:val="24"/>
              </w:rPr>
            </w:pPr>
            <w:r w:rsidRPr="003D2E00">
              <w:rPr>
                <w:rFonts w:ascii="仿宋" w:eastAsia="仿宋" w:hAnsi="仿宋" w:cs="宋体" w:hint="eastAsia"/>
                <w:sz w:val="24"/>
              </w:rPr>
              <w:t>输血输液加温仪</w:t>
            </w:r>
          </w:p>
        </w:tc>
        <w:tc>
          <w:tcPr>
            <w:tcW w:w="992" w:type="dxa"/>
            <w:vAlign w:val="center"/>
          </w:tcPr>
          <w:p w:rsidR="00795F65" w:rsidRDefault="00795F65" w:rsidP="00585A22">
            <w:pPr>
              <w:jc w:val="center"/>
              <w:rPr>
                <w:rFonts w:ascii="仿宋" w:eastAsia="仿宋" w:hAnsi="仿宋"/>
                <w:sz w:val="24"/>
              </w:rPr>
            </w:pPr>
            <w:r>
              <w:rPr>
                <w:rFonts w:ascii="仿宋" w:eastAsia="仿宋" w:hAnsi="仿宋" w:hint="eastAsia"/>
                <w:sz w:val="24"/>
              </w:rPr>
              <w:t>20</w:t>
            </w:r>
            <w:r w:rsidRPr="006D5E48">
              <w:rPr>
                <w:rFonts w:ascii="仿宋" w:eastAsia="仿宋" w:hAnsi="仿宋" w:hint="eastAsia"/>
                <w:sz w:val="24"/>
              </w:rPr>
              <w:t>台</w:t>
            </w:r>
          </w:p>
        </w:tc>
        <w:tc>
          <w:tcPr>
            <w:tcW w:w="1559" w:type="dxa"/>
            <w:shd w:val="clear" w:color="auto" w:fill="auto"/>
            <w:noWrap/>
            <w:vAlign w:val="center"/>
          </w:tcPr>
          <w:p w:rsidR="00795F65" w:rsidRDefault="00795F65" w:rsidP="00585A22">
            <w:pPr>
              <w:jc w:val="center"/>
              <w:rPr>
                <w:rFonts w:ascii="仿宋" w:eastAsia="仿宋" w:hAnsi="仿宋"/>
                <w:sz w:val="24"/>
              </w:rPr>
            </w:pPr>
            <w:r>
              <w:rPr>
                <w:rFonts w:ascii="仿宋" w:eastAsia="仿宋" w:hAnsi="仿宋" w:hint="eastAsia"/>
                <w:sz w:val="24"/>
              </w:rPr>
              <w:t>40</w:t>
            </w:r>
          </w:p>
        </w:tc>
        <w:tc>
          <w:tcPr>
            <w:tcW w:w="1985" w:type="dxa"/>
            <w:shd w:val="clear" w:color="auto" w:fill="auto"/>
            <w:vAlign w:val="center"/>
          </w:tcPr>
          <w:p w:rsidR="00795F65" w:rsidRDefault="00795F65" w:rsidP="00585A22">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795F65" w:rsidRDefault="00795F65" w:rsidP="00795F65">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795F65" w:rsidRDefault="00795F65" w:rsidP="00795F65">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35393622"/>
      <w:bookmarkStart w:id="13" w:name="_Toc28359003"/>
      <w:bookmarkStart w:id="14" w:name="_Toc28359080"/>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795F65" w:rsidRDefault="00795F65" w:rsidP="00795F65">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795F65" w:rsidRDefault="00795F65" w:rsidP="00795F65">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795F65" w:rsidRPr="00FA4F76"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u w:val="single"/>
        </w:rPr>
        <w:t>本项目</w:t>
      </w:r>
      <w:r>
        <w:rPr>
          <w:rFonts w:ascii="仿宋_GB2312" w:eastAsia="仿宋_GB2312" w:hAnsi="仿宋_GB2312" w:cs="仿宋_GB2312" w:hint="eastAsia"/>
          <w:b/>
          <w:sz w:val="24"/>
          <w:u w:val="single"/>
        </w:rPr>
        <w:t>第5包</w:t>
      </w:r>
      <w:r>
        <w:rPr>
          <w:rFonts w:ascii="仿宋_GB2312" w:eastAsia="仿宋_GB2312" w:hAnsi="仿宋_GB2312" w:cs="仿宋_GB2312" w:hint="eastAsia"/>
          <w:sz w:val="24"/>
          <w:u w:val="single"/>
        </w:rPr>
        <w:t>为专门面向</w:t>
      </w:r>
      <w:r w:rsidRPr="006A3A0B">
        <w:rPr>
          <w:rFonts w:ascii="仿宋_GB2312" w:eastAsia="仿宋_GB2312" w:hAnsi="仿宋_GB2312" w:cs="仿宋_GB2312" w:hint="eastAsia"/>
          <w:b/>
          <w:sz w:val="24"/>
          <w:u w:val="single"/>
        </w:rPr>
        <w:t>小</w:t>
      </w:r>
      <w:proofErr w:type="gramStart"/>
      <w:r w:rsidRPr="006A3A0B">
        <w:rPr>
          <w:rFonts w:ascii="仿宋_GB2312" w:eastAsia="仿宋_GB2312" w:hAnsi="仿宋_GB2312" w:cs="仿宋_GB2312" w:hint="eastAsia"/>
          <w:b/>
          <w:sz w:val="24"/>
          <w:u w:val="single"/>
        </w:rPr>
        <w:t>微</w:t>
      </w:r>
      <w:r>
        <w:rPr>
          <w:rFonts w:ascii="仿宋_GB2312" w:eastAsia="仿宋_GB2312" w:hAnsi="仿宋_GB2312" w:cs="仿宋_GB2312" w:hint="eastAsia"/>
          <w:sz w:val="24"/>
          <w:u w:val="single"/>
        </w:rPr>
        <w:t>企业</w:t>
      </w:r>
      <w:proofErr w:type="gramEnd"/>
      <w:r>
        <w:rPr>
          <w:rFonts w:ascii="仿宋_GB2312" w:eastAsia="仿宋_GB2312" w:hAnsi="仿宋_GB2312" w:cs="仿宋_GB2312" w:hint="eastAsia"/>
          <w:sz w:val="24"/>
          <w:u w:val="single"/>
        </w:rPr>
        <w:t>采购包件，投标人提供的货物须由符合政策要求的小微企业（小型</w:t>
      </w:r>
      <w:r w:rsidRPr="00A56CF1">
        <w:rPr>
          <w:rFonts w:ascii="仿宋_GB2312" w:eastAsia="仿宋_GB2312" w:hAnsi="仿宋_GB2312" w:cs="仿宋_GB2312" w:hint="eastAsia"/>
          <w:sz w:val="24"/>
          <w:u w:val="single"/>
        </w:rPr>
        <w:t>或</w:t>
      </w:r>
      <w:r>
        <w:rPr>
          <w:rFonts w:ascii="仿宋_GB2312" w:eastAsia="仿宋_GB2312" w:hAnsi="仿宋_GB2312" w:cs="仿宋_GB2312" w:hint="eastAsia"/>
          <w:sz w:val="24"/>
          <w:u w:val="single"/>
        </w:rPr>
        <w:t>微型）制造</w:t>
      </w:r>
      <w:r>
        <w:rPr>
          <w:rFonts w:ascii="仿宋_GB2312" w:eastAsia="仿宋_GB2312" w:hAnsi="仿宋_GB2312" w:cs="仿宋_GB2312" w:hint="eastAsia"/>
          <w:sz w:val="24"/>
        </w:rPr>
        <w:t>。</w:t>
      </w:r>
    </w:p>
    <w:p w:rsidR="00795F65" w:rsidRDefault="00795F65" w:rsidP="00795F6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795F65" w:rsidRDefault="00795F65" w:rsidP="00795F65">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795F65" w:rsidRDefault="00795F65" w:rsidP="00795F6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795F65" w:rsidRDefault="00795F65" w:rsidP="00795F6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795F65" w:rsidRDefault="00795F65" w:rsidP="00795F6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795F65" w:rsidRDefault="00795F65" w:rsidP="00795F6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795F65" w:rsidRDefault="00795F65" w:rsidP="00795F65">
      <w:pPr>
        <w:pStyle w:val="2"/>
        <w:widowControl/>
        <w:snapToGrid w:val="0"/>
        <w:spacing w:before="0" w:line="540" w:lineRule="exact"/>
        <w:jc w:val="left"/>
        <w:rPr>
          <w:rFonts w:ascii="仿宋_GB2312" w:eastAsia="仿宋_GB2312" w:hAnsi="仿宋_GB2312" w:cs="仿宋_GB2312"/>
          <w:sz w:val="24"/>
          <w:szCs w:val="24"/>
        </w:rPr>
      </w:pPr>
      <w:bookmarkStart w:id="17" w:name="_Toc35393792"/>
      <w:bookmarkStart w:id="18" w:name="_Toc35393623"/>
      <w:bookmarkEnd w:id="15"/>
      <w:bookmarkEnd w:id="16"/>
      <w:r>
        <w:rPr>
          <w:rFonts w:ascii="仿宋_GB2312" w:eastAsia="仿宋_GB2312" w:hAnsi="仿宋_GB2312" w:cs="仿宋_GB2312" w:hint="eastAsia"/>
          <w:sz w:val="24"/>
          <w:szCs w:val="24"/>
        </w:rPr>
        <w:t>三、获取招标文件</w:t>
      </w:r>
      <w:bookmarkEnd w:id="17"/>
      <w:bookmarkEnd w:id="18"/>
    </w:p>
    <w:p w:rsidR="00795F65" w:rsidRDefault="00795F65" w:rsidP="00795F6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1.时间：2025年9月30日至2025年10月14日，每天上午9:00至11:30，下午13：00至17:00（北京时间，法定节假日除外）。</w:t>
      </w:r>
    </w:p>
    <w:p w:rsidR="00795F65" w:rsidRDefault="00795F65" w:rsidP="00795F65">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795F65" w:rsidRDefault="00795F65" w:rsidP="00795F65">
      <w:pPr>
        <w:pStyle w:val="2"/>
        <w:widowControl/>
        <w:snapToGrid w:val="0"/>
        <w:spacing w:before="0" w:line="540" w:lineRule="exact"/>
        <w:jc w:val="left"/>
        <w:rPr>
          <w:rFonts w:ascii="仿宋_GB2312" w:eastAsia="仿宋_GB2312" w:hAnsi="仿宋_GB2312" w:cs="仿宋_GB2312"/>
          <w:sz w:val="24"/>
          <w:szCs w:val="24"/>
        </w:rPr>
      </w:pPr>
      <w:bookmarkStart w:id="20" w:name="_Toc28359082"/>
      <w:bookmarkStart w:id="21" w:name="_Toc28359005"/>
      <w:bookmarkStart w:id="22" w:name="_Toc35393624"/>
      <w:bookmarkStart w:id="23" w:name="_Toc35393793"/>
      <w:r>
        <w:rPr>
          <w:rFonts w:ascii="仿宋_GB2312" w:eastAsia="仿宋_GB2312" w:hAnsi="仿宋_GB2312" w:cs="仿宋_GB2312" w:hint="eastAsia"/>
          <w:sz w:val="24"/>
          <w:szCs w:val="24"/>
        </w:rPr>
        <w:lastRenderedPageBreak/>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795F65" w:rsidRDefault="00795F65" w:rsidP="00795F6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投标截止时间、开标时间：2025年10月21日9点30分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795F65" w:rsidRDefault="00795F65" w:rsidP="00795F6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795F65" w:rsidRDefault="00795F65" w:rsidP="00795F65">
      <w:pPr>
        <w:pStyle w:val="2"/>
        <w:snapToGrid w:val="0"/>
        <w:spacing w:before="0" w:line="540" w:lineRule="exact"/>
        <w:jc w:val="left"/>
        <w:rPr>
          <w:rFonts w:ascii="仿宋_GB2312" w:eastAsia="仿宋_GB2312" w:hAnsi="仿宋_GB2312" w:cs="仿宋_GB2312"/>
          <w:sz w:val="24"/>
          <w:szCs w:val="24"/>
        </w:rPr>
      </w:pPr>
      <w:bookmarkStart w:id="24" w:name="_Toc35393625"/>
      <w:bookmarkStart w:id="25" w:name="_Toc28359084"/>
      <w:bookmarkStart w:id="26" w:name="_Toc28359007"/>
      <w:bookmarkStart w:id="27" w:name="_Toc35393794"/>
      <w:r>
        <w:rPr>
          <w:rFonts w:ascii="仿宋_GB2312" w:eastAsia="仿宋_GB2312" w:hAnsi="仿宋_GB2312" w:cs="仿宋_GB2312" w:hint="eastAsia"/>
          <w:sz w:val="24"/>
          <w:szCs w:val="24"/>
        </w:rPr>
        <w:t>五、公告期限</w:t>
      </w:r>
      <w:bookmarkEnd w:id="24"/>
      <w:bookmarkEnd w:id="25"/>
      <w:bookmarkEnd w:id="26"/>
      <w:bookmarkEnd w:id="27"/>
    </w:p>
    <w:p w:rsidR="00795F65" w:rsidRDefault="00795F65" w:rsidP="00795F65">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8" w:name="_Toc35393795"/>
      <w:bookmarkStart w:id="29" w:name="_Toc35393626"/>
    </w:p>
    <w:p w:rsidR="00795F65" w:rsidRDefault="00795F65" w:rsidP="00795F65">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8"/>
      <w:bookmarkEnd w:id="29"/>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795F65" w:rsidRPr="00CD4CDB" w:rsidRDefault="00795F65" w:rsidP="00795F6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w:t>
      </w:r>
      <w:r w:rsidRPr="00CD4CDB">
        <w:rPr>
          <w:rFonts w:ascii="仿宋_GB2312" w:eastAsia="仿宋_GB2312" w:hAnsi="仿宋_GB2312" w:cs="仿宋_GB2312" w:hint="eastAsia"/>
          <w:kern w:val="0"/>
          <w:sz w:val="24"/>
        </w:rPr>
        <w:t>9号）》执行。</w:t>
      </w:r>
    </w:p>
    <w:p w:rsidR="00795F65" w:rsidRPr="00CA6B0E" w:rsidRDefault="00795F65" w:rsidP="00795F65">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sidRPr="00CA6B0E">
        <w:rPr>
          <w:rFonts w:ascii="仿宋_GB2312" w:eastAsia="仿宋_GB2312" w:hAnsi="仿宋_GB2312" w:cs="仿宋_GB2312" w:hint="eastAsia"/>
          <w:kern w:val="0"/>
          <w:sz w:val="24"/>
        </w:rPr>
        <w:t>扶持中小企业政策：</w:t>
      </w:r>
    </w:p>
    <w:p w:rsidR="00795F65" w:rsidRPr="00DA69BA" w:rsidRDefault="00795F65" w:rsidP="00795F65">
      <w:pPr>
        <w:widowControl/>
        <w:tabs>
          <w:tab w:val="left" w:pos="1080"/>
          <w:tab w:val="left" w:pos="1680"/>
        </w:tabs>
        <w:snapToGrid w:val="0"/>
        <w:spacing w:line="540" w:lineRule="exact"/>
        <w:ind w:leftChars="513" w:left="1077" w:firstLineChars="200" w:firstLine="480"/>
        <w:jc w:val="left"/>
        <w:rPr>
          <w:rFonts w:ascii="仿宋_GB2312" w:eastAsia="仿宋_GB2312" w:hAnsi="仿宋_GB2312" w:cs="仿宋_GB2312"/>
          <w:kern w:val="0"/>
          <w:sz w:val="24"/>
        </w:rPr>
      </w:pPr>
      <w:r w:rsidRPr="00F921C0">
        <w:rPr>
          <w:rFonts w:ascii="仿宋_GB2312" w:eastAsia="仿宋_GB2312" w:hAnsi="仿宋_GB2312" w:cs="仿宋_GB2312" w:hint="eastAsia"/>
          <w:kern w:val="0"/>
          <w:sz w:val="24"/>
        </w:rPr>
        <w:t>本项目</w:t>
      </w:r>
      <w:r w:rsidRPr="00F921C0">
        <w:rPr>
          <w:rFonts w:ascii="仿宋_GB2312" w:eastAsia="仿宋_GB2312" w:hAnsi="仿宋_GB2312" w:cs="仿宋_GB2312" w:hint="eastAsia"/>
          <w:b/>
          <w:kern w:val="0"/>
          <w:sz w:val="24"/>
          <w:u w:val="single"/>
        </w:rPr>
        <w:t>第</w:t>
      </w:r>
      <w:r>
        <w:rPr>
          <w:rFonts w:ascii="仿宋_GB2312" w:eastAsia="仿宋_GB2312" w:hAnsi="仿宋_GB2312" w:cs="仿宋_GB2312" w:hint="eastAsia"/>
          <w:b/>
          <w:kern w:val="0"/>
          <w:sz w:val="24"/>
          <w:u w:val="single"/>
        </w:rPr>
        <w:t>5</w:t>
      </w:r>
      <w:r w:rsidRPr="00F921C0">
        <w:rPr>
          <w:rFonts w:ascii="仿宋_GB2312" w:eastAsia="仿宋_GB2312" w:hAnsi="仿宋_GB2312" w:cs="仿宋_GB2312" w:hint="eastAsia"/>
          <w:b/>
          <w:kern w:val="0"/>
          <w:sz w:val="24"/>
          <w:u w:val="single"/>
        </w:rPr>
        <w:t>包</w:t>
      </w:r>
      <w:r w:rsidRPr="00F921C0">
        <w:rPr>
          <w:rFonts w:ascii="仿宋_GB2312" w:eastAsia="仿宋_GB2312" w:hAnsi="仿宋_GB2312" w:cs="仿宋_GB2312" w:hint="eastAsia"/>
          <w:kern w:val="0"/>
          <w:sz w:val="24"/>
        </w:rPr>
        <w:t>为专门面向小</w:t>
      </w:r>
      <w:proofErr w:type="gramStart"/>
      <w:r w:rsidRPr="00F921C0">
        <w:rPr>
          <w:rFonts w:ascii="仿宋_GB2312" w:eastAsia="仿宋_GB2312" w:hAnsi="仿宋_GB2312" w:cs="仿宋_GB2312" w:hint="eastAsia"/>
          <w:kern w:val="0"/>
          <w:sz w:val="24"/>
        </w:rPr>
        <w:t>微企业</w:t>
      </w:r>
      <w:proofErr w:type="gramEnd"/>
      <w:r w:rsidRPr="00F921C0">
        <w:rPr>
          <w:rFonts w:ascii="仿宋_GB2312" w:eastAsia="仿宋_GB2312" w:hAnsi="仿宋_GB2312" w:cs="仿宋_GB2312" w:hint="eastAsia"/>
          <w:kern w:val="0"/>
          <w:sz w:val="24"/>
        </w:rPr>
        <w:t>采购包件，投标人提供的货物须由符合政策要求的小微企业（小型</w:t>
      </w:r>
      <w:r w:rsidRPr="00F921C0">
        <w:rPr>
          <w:rFonts w:ascii="仿宋_GB2312" w:eastAsia="仿宋_GB2312" w:hAnsi="仿宋_GB2312" w:cs="仿宋_GB2312" w:hint="eastAsia"/>
          <w:sz w:val="24"/>
          <w:u w:val="single"/>
        </w:rPr>
        <w:t>或</w:t>
      </w:r>
      <w:r w:rsidRPr="00F921C0">
        <w:rPr>
          <w:rFonts w:ascii="仿宋_GB2312" w:eastAsia="仿宋_GB2312" w:hAnsi="仿宋_GB2312" w:cs="仿宋_GB2312" w:hint="eastAsia"/>
          <w:kern w:val="0"/>
          <w:sz w:val="24"/>
        </w:rPr>
        <w:t>微型）制造。监狱企业视同小型、微型企业。残疾人福利性单位视同小型、微型企业。不重复享受政策。</w:t>
      </w:r>
    </w:p>
    <w:p w:rsidR="00795F65" w:rsidRDefault="00795F65" w:rsidP="00795F65">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795F65" w:rsidRDefault="00795F65" w:rsidP="00795F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795F65" w:rsidRDefault="00795F65" w:rsidP="00795F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795F65" w:rsidRDefault="00795F65" w:rsidP="00795F6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1)本条所指单位负责人指单位法定代表人或者法律、行政法规规定代表单位行使职权的主要负责人。</w:t>
      </w:r>
    </w:p>
    <w:p w:rsidR="00795F65" w:rsidRDefault="00795F65" w:rsidP="00795F65">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795F65" w:rsidRDefault="00795F65" w:rsidP="00795F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795F65" w:rsidRDefault="00795F65" w:rsidP="00795F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795F65" w:rsidRDefault="00795F65" w:rsidP="00795F6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795F65" w:rsidRDefault="00795F65" w:rsidP="00795F6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795F65" w:rsidRDefault="00795F65" w:rsidP="00795F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795F65" w:rsidRDefault="00795F65" w:rsidP="00795F65">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795F65" w:rsidRDefault="00795F65" w:rsidP="00795F65">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3.2 注册</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795F65" w:rsidRDefault="00795F65" w:rsidP="00795F6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795F65" w:rsidRDefault="00795F65" w:rsidP="00795F6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795F65" w:rsidRDefault="00795F65" w:rsidP="00795F6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795F65" w:rsidRDefault="00795F65" w:rsidP="00795F65">
      <w:pPr>
        <w:pStyle w:val="2"/>
        <w:snapToGrid w:val="0"/>
        <w:spacing w:before="0" w:line="540" w:lineRule="exact"/>
        <w:jc w:val="left"/>
        <w:rPr>
          <w:rFonts w:ascii="仿宋_GB2312" w:eastAsia="仿宋_GB2312" w:hAnsi="仿宋_GB2312" w:cs="仿宋_GB2312"/>
          <w:sz w:val="24"/>
          <w:szCs w:val="24"/>
        </w:rPr>
      </w:pPr>
      <w:bookmarkStart w:id="30" w:name="_Toc28359008"/>
      <w:bookmarkStart w:id="31" w:name="_Toc35393627"/>
      <w:bookmarkStart w:id="32" w:name="_Toc28359085"/>
      <w:bookmarkStart w:id="33" w:name="_Toc35393796"/>
      <w:r>
        <w:rPr>
          <w:rFonts w:ascii="仿宋_GB2312" w:eastAsia="仿宋_GB2312" w:hAnsi="仿宋_GB2312" w:cs="仿宋_GB2312" w:hint="eastAsia"/>
          <w:sz w:val="24"/>
          <w:szCs w:val="24"/>
        </w:rPr>
        <w:lastRenderedPageBreak/>
        <w:t>七、对本次招标提出询问，请按以下方式联系。</w:t>
      </w:r>
      <w:bookmarkEnd w:id="30"/>
      <w:bookmarkEnd w:id="31"/>
      <w:bookmarkEnd w:id="32"/>
      <w:bookmarkEnd w:id="33"/>
    </w:p>
    <w:p w:rsidR="00795F65" w:rsidRDefault="00795F65" w:rsidP="00795F65">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bookmarkStart w:id="34" w:name="_Toc28359086"/>
      <w:bookmarkStart w:id="35" w:name="_Toc28359009"/>
      <w:r>
        <w:rPr>
          <w:rFonts w:ascii="仿宋_GB2312" w:eastAsia="仿宋_GB2312" w:hAnsi="仿宋_GB2312" w:cs="仿宋_GB2312" w:hint="eastAsia"/>
          <w:sz w:val="24"/>
        </w:rPr>
        <w:t>名    称：北京肿瘤医院</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址：北京市海淀区阜成路52号</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sidRPr="00AD105F">
        <w:rPr>
          <w:rFonts w:ascii="仿宋_GB2312" w:eastAsia="仿宋_GB2312" w:hAnsi="仿宋_GB2312" w:cs="仿宋_GB2312"/>
          <w:sz w:val="24"/>
        </w:rPr>
        <w:t>010-88121122</w:t>
      </w:r>
    </w:p>
    <w:p w:rsidR="00795F65" w:rsidRDefault="00795F65" w:rsidP="00795F65">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4"/>
      <w:bookmarkEnd w:id="35"/>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bookmarkStart w:id="36" w:name="_Toc28359087"/>
      <w:bookmarkStart w:id="37" w:name="_Toc28359010"/>
      <w:r>
        <w:rPr>
          <w:rFonts w:ascii="仿宋_GB2312" w:eastAsia="仿宋_GB2312" w:hAnsi="仿宋_GB2312" w:cs="仿宋_GB2312" w:hint="eastAsia"/>
          <w:sz w:val="24"/>
        </w:rPr>
        <w:t>名    称：中技国际招标有限公司</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795F65" w:rsidRDefault="00795F65" w:rsidP="00795F6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795F65" w:rsidRDefault="00795F65" w:rsidP="00795F65">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795F65" w:rsidRDefault="00795F65" w:rsidP="00795F65">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795F65" w:rsidRDefault="00795F65" w:rsidP="00795F65">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p w:rsidR="006A3F5F" w:rsidRPr="00310F27" w:rsidRDefault="006A3F5F" w:rsidP="00795F65">
      <w:pPr>
        <w:pStyle w:val="2"/>
        <w:snapToGrid w:val="0"/>
        <w:spacing w:before="0" w:line="540" w:lineRule="exact"/>
        <w:jc w:val="left"/>
        <w:rPr>
          <w:rFonts w:ascii="仿宋" w:eastAsia="仿宋" w:hAnsi="仿宋"/>
          <w:sz w:val="28"/>
          <w:szCs w:val="28"/>
          <w:u w:val="single"/>
        </w:rPr>
      </w:pPr>
      <w:bookmarkStart w:id="38" w:name="_GoBack"/>
      <w:bookmarkEnd w:id="7"/>
      <w:bookmarkEnd w:id="8"/>
      <w:bookmarkEnd w:id="38"/>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30" w:rsidRDefault="00295530" w:rsidP="006C23C0">
      <w:r>
        <w:separator/>
      </w:r>
    </w:p>
  </w:endnote>
  <w:endnote w:type="continuationSeparator" w:id="0">
    <w:p w:rsidR="00295530" w:rsidRDefault="00295530"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30" w:rsidRDefault="00295530" w:rsidP="006C23C0">
      <w:r>
        <w:separator/>
      </w:r>
    </w:p>
  </w:footnote>
  <w:footnote w:type="continuationSeparator" w:id="0">
    <w:p w:rsidR="00295530" w:rsidRDefault="00295530"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6C22"/>
    <w:rsid w:val="000174A2"/>
    <w:rsid w:val="00041237"/>
    <w:rsid w:val="00047FCB"/>
    <w:rsid w:val="000643A1"/>
    <w:rsid w:val="0006690C"/>
    <w:rsid w:val="00086182"/>
    <w:rsid w:val="000A29BE"/>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E725C"/>
    <w:rsid w:val="001F36C0"/>
    <w:rsid w:val="002009FD"/>
    <w:rsid w:val="0020585B"/>
    <w:rsid w:val="00234737"/>
    <w:rsid w:val="00285F12"/>
    <w:rsid w:val="00295530"/>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5F65"/>
    <w:rsid w:val="00796726"/>
    <w:rsid w:val="007A2A7D"/>
    <w:rsid w:val="007D3692"/>
    <w:rsid w:val="007D4941"/>
    <w:rsid w:val="007D4FEA"/>
    <w:rsid w:val="007E56E4"/>
    <w:rsid w:val="007F49B2"/>
    <w:rsid w:val="008051F2"/>
    <w:rsid w:val="00816FD2"/>
    <w:rsid w:val="008327E2"/>
    <w:rsid w:val="008362A4"/>
    <w:rsid w:val="00836865"/>
    <w:rsid w:val="00861086"/>
    <w:rsid w:val="0086710C"/>
    <w:rsid w:val="008710C7"/>
    <w:rsid w:val="00880235"/>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1101F"/>
    <w:rsid w:val="00B348C5"/>
    <w:rsid w:val="00B4084B"/>
    <w:rsid w:val="00B4256C"/>
    <w:rsid w:val="00B50E81"/>
    <w:rsid w:val="00B766D9"/>
    <w:rsid w:val="00B804B1"/>
    <w:rsid w:val="00B81D47"/>
    <w:rsid w:val="00B8469D"/>
    <w:rsid w:val="00B8561B"/>
    <w:rsid w:val="00B952FD"/>
    <w:rsid w:val="00BC0A39"/>
    <w:rsid w:val="00BE5268"/>
    <w:rsid w:val="00C01914"/>
    <w:rsid w:val="00C22236"/>
    <w:rsid w:val="00C64A73"/>
    <w:rsid w:val="00C77FEE"/>
    <w:rsid w:val="00C84FF7"/>
    <w:rsid w:val="00CD319B"/>
    <w:rsid w:val="00CF565C"/>
    <w:rsid w:val="00D03057"/>
    <w:rsid w:val="00D27B5E"/>
    <w:rsid w:val="00D428F8"/>
    <w:rsid w:val="00D6557E"/>
    <w:rsid w:val="00DA01EB"/>
    <w:rsid w:val="00DA612D"/>
    <w:rsid w:val="00DA67AE"/>
    <w:rsid w:val="00DF0F2F"/>
    <w:rsid w:val="00DF3EE0"/>
    <w:rsid w:val="00E00B1C"/>
    <w:rsid w:val="00E01B9B"/>
    <w:rsid w:val="00E106F4"/>
    <w:rsid w:val="00E14BE2"/>
    <w:rsid w:val="00E35141"/>
    <w:rsid w:val="00E37C5A"/>
    <w:rsid w:val="00E42420"/>
    <w:rsid w:val="00E739EB"/>
    <w:rsid w:val="00E753BA"/>
    <w:rsid w:val="00E8550D"/>
    <w:rsid w:val="00EB1D06"/>
    <w:rsid w:val="00EB2CB3"/>
    <w:rsid w:val="00EC0994"/>
    <w:rsid w:val="00F070F1"/>
    <w:rsid w:val="00F07D7A"/>
    <w:rsid w:val="00F10E8C"/>
    <w:rsid w:val="00F14FF2"/>
    <w:rsid w:val="00F21EE5"/>
    <w:rsid w:val="00F5177F"/>
    <w:rsid w:val="00F6237D"/>
    <w:rsid w:val="00F7208D"/>
    <w:rsid w:val="00F8104B"/>
    <w:rsid w:val="00FB1AAF"/>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1C97-A6C5-4630-ABB8-1EF9062EF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492</Words>
  <Characters>2806</Characters>
  <Application>Microsoft Office Word</Application>
  <DocSecurity>0</DocSecurity>
  <Lines>23</Lines>
  <Paragraphs>6</Paragraphs>
  <ScaleCrop>false</ScaleCrop>
  <Company>Razer</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131</cp:revision>
  <cp:lastPrinted>2024-10-09T12:30:00Z</cp:lastPrinted>
  <dcterms:created xsi:type="dcterms:W3CDTF">2021-01-26T10:30:00Z</dcterms:created>
  <dcterms:modified xsi:type="dcterms:W3CDTF">2025-09-29T15:51:00Z</dcterms:modified>
</cp:coreProperties>
</file>