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A95E" w14:textId="7D93CC33" w:rsidR="00C4518A" w:rsidRPr="003E6665" w:rsidRDefault="00C4518A" w:rsidP="00C4518A">
      <w:pPr>
        <w:spacing w:line="360" w:lineRule="auto"/>
        <w:jc w:val="center"/>
        <w:outlineLvl w:val="0"/>
        <w:rPr>
          <w:rFonts w:ascii="宋体" w:hAnsi="宋体" w:hint="eastAsia"/>
          <w:b/>
          <w:sz w:val="36"/>
          <w:szCs w:val="36"/>
        </w:rPr>
      </w:pPr>
      <w:bookmarkStart w:id="0" w:name="_Toc100564785"/>
      <w:bookmarkStart w:id="1" w:name="_Hlk182499790"/>
      <w:r w:rsidRPr="003E6665">
        <w:rPr>
          <w:rFonts w:ascii="宋体" w:hAnsi="宋体" w:hint="eastAsia"/>
          <w:b/>
          <w:sz w:val="36"/>
          <w:szCs w:val="36"/>
        </w:rPr>
        <w:t>2025年国债设备更新-新农科产教融合平台建设项目-生化检测平台细胞生物学分析设备购置项目（第8包）</w:t>
      </w:r>
      <w:bookmarkEnd w:id="0"/>
      <w:r w:rsidRPr="003E6665">
        <w:rPr>
          <w:rFonts w:ascii="宋体" w:hAnsi="宋体" w:hint="eastAsia"/>
          <w:b/>
          <w:sz w:val="36"/>
          <w:szCs w:val="36"/>
        </w:rPr>
        <w:t>公开招标</w:t>
      </w:r>
      <w:r w:rsidR="00535863" w:rsidRPr="003E6665">
        <w:rPr>
          <w:rFonts w:ascii="宋体" w:hAnsi="宋体" w:hint="eastAsia"/>
          <w:b/>
          <w:sz w:val="36"/>
          <w:szCs w:val="36"/>
        </w:rPr>
        <w:t>公告</w:t>
      </w:r>
    </w:p>
    <w:p w14:paraId="045C81F3" w14:textId="77777777" w:rsidR="00C4518A" w:rsidRPr="003E6665" w:rsidRDefault="00C4518A" w:rsidP="00C4518A">
      <w:pPr>
        <w:spacing w:line="360" w:lineRule="auto"/>
        <w:ind w:firstLineChars="200" w:firstLine="480"/>
        <w:rPr>
          <w:rFonts w:ascii="宋体" w:hAnsi="宋体" w:hint="eastAsia"/>
          <w:bCs/>
          <w:sz w:val="36"/>
          <w:szCs w:val="36"/>
        </w:rPr>
      </w:pPr>
      <w:r w:rsidRPr="003E6665">
        <w:rPr>
          <w:rFonts w:ascii="宋体" w:hAnsi="宋体" w:hint="eastAsia"/>
          <w:bCs/>
          <w:sz w:val="24"/>
          <w:u w:val="single"/>
        </w:rPr>
        <w:t>2025年国债设备更新-新农科产教融合平台建设项目-生化检测平台细胞生物学分析设备购置项目（第8包）</w:t>
      </w:r>
      <w:r w:rsidRPr="003E6665">
        <w:rPr>
          <w:rFonts w:ascii="宋体" w:hAnsi="宋体" w:hint="eastAsia"/>
          <w:bCs/>
          <w:sz w:val="24"/>
        </w:rPr>
        <w:t>的潜在投标人应在</w:t>
      </w:r>
      <w:r w:rsidRPr="003E6665">
        <w:rPr>
          <w:rFonts w:ascii="宋体" w:hAnsi="宋体" w:hint="eastAsia"/>
          <w:bCs/>
          <w:sz w:val="24"/>
          <w:u w:val="single"/>
        </w:rPr>
        <w:t>北京明德致信咨询有限公司官网（http://www.zbbmcc.com）</w:t>
      </w:r>
      <w:r w:rsidRPr="003E6665">
        <w:rPr>
          <w:rFonts w:ascii="宋体" w:hAnsi="宋体" w:hint="eastAsia"/>
          <w:bCs/>
          <w:sz w:val="24"/>
        </w:rPr>
        <w:t>获取招标文件，并于</w:t>
      </w:r>
      <w:r w:rsidRPr="003E6665">
        <w:rPr>
          <w:rFonts w:ascii="宋体" w:hAnsi="宋体" w:hint="eastAsia"/>
          <w:bCs/>
          <w:sz w:val="24"/>
          <w:u w:val="single"/>
        </w:rPr>
        <w:t>2025</w:t>
      </w:r>
      <w:r w:rsidRPr="003E6665">
        <w:rPr>
          <w:rFonts w:ascii="宋体" w:hAnsi="宋体" w:hint="eastAsia"/>
          <w:bCs/>
          <w:sz w:val="24"/>
        </w:rPr>
        <w:t>年</w:t>
      </w:r>
      <w:r w:rsidRPr="003E6665">
        <w:rPr>
          <w:rFonts w:ascii="宋体" w:hAnsi="宋体" w:hint="eastAsia"/>
          <w:bCs/>
          <w:sz w:val="24"/>
          <w:u w:val="single"/>
        </w:rPr>
        <w:t>10</w:t>
      </w:r>
      <w:r w:rsidRPr="003E6665">
        <w:rPr>
          <w:rFonts w:ascii="宋体" w:hAnsi="宋体" w:hint="eastAsia"/>
          <w:bCs/>
          <w:sz w:val="24"/>
        </w:rPr>
        <w:t>月</w:t>
      </w:r>
      <w:r w:rsidRPr="003E6665">
        <w:rPr>
          <w:rFonts w:ascii="宋体" w:hAnsi="宋体" w:hint="eastAsia"/>
          <w:bCs/>
          <w:sz w:val="24"/>
          <w:u w:val="single"/>
        </w:rPr>
        <w:t>17</w:t>
      </w:r>
      <w:r w:rsidRPr="003E6665">
        <w:rPr>
          <w:rFonts w:ascii="宋体" w:hAnsi="宋体" w:hint="eastAsia"/>
          <w:bCs/>
          <w:sz w:val="24"/>
        </w:rPr>
        <w:t>日</w:t>
      </w:r>
      <w:r w:rsidRPr="003E6665">
        <w:rPr>
          <w:rFonts w:ascii="宋体" w:hAnsi="宋体" w:hint="eastAsia"/>
          <w:bCs/>
          <w:sz w:val="24"/>
          <w:u w:val="single"/>
        </w:rPr>
        <w:t>10</w:t>
      </w:r>
      <w:r w:rsidRPr="003E6665">
        <w:rPr>
          <w:rFonts w:ascii="宋体" w:hAnsi="宋体" w:hint="eastAsia"/>
          <w:bCs/>
          <w:sz w:val="24"/>
        </w:rPr>
        <w:t>点</w:t>
      </w:r>
      <w:r w:rsidRPr="003E6665">
        <w:rPr>
          <w:rFonts w:ascii="宋体" w:hAnsi="宋体" w:hint="eastAsia"/>
          <w:bCs/>
          <w:sz w:val="24"/>
          <w:u w:val="single"/>
        </w:rPr>
        <w:t>30</w:t>
      </w:r>
      <w:r w:rsidRPr="003E6665">
        <w:rPr>
          <w:rFonts w:ascii="宋体" w:hAnsi="宋体" w:hint="eastAsia"/>
          <w:bCs/>
          <w:sz w:val="24"/>
        </w:rPr>
        <w:t>分（北京时间）前递交投标文件。</w:t>
      </w:r>
    </w:p>
    <w:p w14:paraId="6BF1F20F" w14:textId="77777777" w:rsidR="00C4518A" w:rsidRPr="003E6665" w:rsidRDefault="00C4518A" w:rsidP="00C4518A">
      <w:pPr>
        <w:pStyle w:val="2"/>
        <w:spacing w:before="0" w:line="360" w:lineRule="auto"/>
        <w:rPr>
          <w:rFonts w:ascii="宋体" w:eastAsia="宋体" w:hAnsi="宋体" w:hint="eastAsia"/>
          <w:color w:val="auto"/>
          <w:sz w:val="24"/>
          <w:szCs w:val="24"/>
        </w:rPr>
      </w:pPr>
      <w:bookmarkStart w:id="2" w:name="_Toc35393621"/>
      <w:bookmarkStart w:id="3" w:name="_Toc35393790"/>
      <w:bookmarkStart w:id="4" w:name="_Toc28359002"/>
      <w:bookmarkStart w:id="5" w:name="_Toc28359079"/>
      <w:bookmarkStart w:id="6" w:name="_Hlk24379207"/>
      <w:r w:rsidRPr="003E6665">
        <w:rPr>
          <w:rFonts w:ascii="宋体" w:eastAsia="宋体" w:hAnsi="宋体"/>
          <w:color w:val="auto"/>
          <w:sz w:val="24"/>
          <w:szCs w:val="24"/>
        </w:rPr>
        <w:t>一、项目基本情况</w:t>
      </w:r>
      <w:bookmarkEnd w:id="2"/>
      <w:bookmarkEnd w:id="3"/>
      <w:bookmarkEnd w:id="4"/>
      <w:bookmarkEnd w:id="5"/>
    </w:p>
    <w:p w14:paraId="3BE01ECA" w14:textId="40F5F6DA" w:rsidR="00C4518A" w:rsidRPr="003E6665" w:rsidRDefault="00C4518A" w:rsidP="00C4518A">
      <w:pPr>
        <w:spacing w:line="360" w:lineRule="auto"/>
        <w:ind w:firstLineChars="200" w:firstLine="480"/>
        <w:rPr>
          <w:rFonts w:ascii="宋体" w:hAnsi="宋体" w:hint="eastAsia"/>
          <w:sz w:val="24"/>
        </w:rPr>
      </w:pPr>
      <w:r w:rsidRPr="003E6665">
        <w:rPr>
          <w:rFonts w:ascii="宋体" w:hAnsi="宋体"/>
          <w:sz w:val="24"/>
        </w:rPr>
        <w:t>1.项目编</w:t>
      </w:r>
      <w:r w:rsidRPr="003E6665">
        <w:rPr>
          <w:rFonts w:ascii="宋体" w:hAnsi="宋体" w:hint="eastAsia"/>
          <w:sz w:val="24"/>
        </w:rPr>
        <w:t>号：</w:t>
      </w:r>
      <w:bookmarkStart w:id="7" w:name="_Hlk107487291"/>
      <w:r w:rsidRPr="003E6665">
        <w:rPr>
          <w:rFonts w:ascii="宋体" w:hAnsi="宋体"/>
          <w:sz w:val="24"/>
        </w:rPr>
        <w:t>BMCC-</w:t>
      </w:r>
      <w:bookmarkEnd w:id="7"/>
      <w:r w:rsidRPr="003E6665">
        <w:rPr>
          <w:rFonts w:ascii="宋体" w:hAnsi="宋体" w:hint="eastAsia"/>
          <w:sz w:val="24"/>
        </w:rPr>
        <w:t>ZC25-1248</w:t>
      </w:r>
      <w:r w:rsidRPr="003E6665">
        <w:rPr>
          <w:rFonts w:ascii="宋体" w:hAnsi="宋体"/>
          <w:sz w:val="24"/>
        </w:rPr>
        <w:t xml:space="preserve"> </w:t>
      </w:r>
    </w:p>
    <w:p w14:paraId="2009F03F"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sz w:val="24"/>
        </w:rPr>
        <w:t>2.项目名称：</w:t>
      </w:r>
      <w:r w:rsidRPr="003E6665">
        <w:rPr>
          <w:rFonts w:ascii="宋体" w:hAnsi="宋体" w:hint="eastAsia"/>
          <w:sz w:val="24"/>
        </w:rPr>
        <w:t>2025年国债设备更新-新农科产教融合平台建设项目-生化检测平台细胞生物学分析设备购置项目（第8包）</w:t>
      </w:r>
      <w:r w:rsidRPr="003E6665">
        <w:rPr>
          <w:rFonts w:ascii="宋体" w:hAnsi="宋体"/>
          <w:sz w:val="24"/>
        </w:rPr>
        <w:t xml:space="preserve"> </w:t>
      </w:r>
    </w:p>
    <w:bookmarkEnd w:id="6"/>
    <w:p w14:paraId="38525197"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sz w:val="24"/>
        </w:rPr>
        <w:t>3.项目预算金额：</w:t>
      </w:r>
      <w:r w:rsidRPr="003E6665">
        <w:rPr>
          <w:rFonts w:ascii="宋体" w:hAnsi="宋体" w:hint="eastAsia"/>
          <w:sz w:val="24"/>
          <w:u w:val="single"/>
        </w:rPr>
        <w:t>950</w:t>
      </w:r>
      <w:r w:rsidRPr="003E6665">
        <w:rPr>
          <w:rFonts w:ascii="宋体" w:hAnsi="宋体"/>
          <w:sz w:val="24"/>
          <w:u w:val="single"/>
        </w:rPr>
        <w:t xml:space="preserve"> </w:t>
      </w:r>
      <w:r w:rsidRPr="003E6665">
        <w:rPr>
          <w:rFonts w:ascii="宋体" w:hAnsi="宋体" w:hint="eastAsia"/>
          <w:sz w:val="24"/>
        </w:rPr>
        <w:t>万元</w:t>
      </w:r>
      <w:r w:rsidRPr="003E6665">
        <w:rPr>
          <w:rFonts w:ascii="宋体" w:hAnsi="宋体"/>
          <w:sz w:val="24"/>
        </w:rPr>
        <w:t>、项目最高限价</w:t>
      </w:r>
      <w:r w:rsidRPr="003E6665">
        <w:rPr>
          <w:rFonts w:ascii="宋体" w:hAnsi="宋体" w:hint="eastAsia"/>
          <w:sz w:val="24"/>
          <w:u w:val="single"/>
        </w:rPr>
        <w:t>950</w:t>
      </w:r>
      <w:r w:rsidRPr="003E6665">
        <w:rPr>
          <w:rFonts w:ascii="宋体" w:hAnsi="宋体"/>
          <w:sz w:val="24"/>
        </w:rPr>
        <w:t>万元</w:t>
      </w:r>
    </w:p>
    <w:p w14:paraId="4910EA3E"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sz w:val="24"/>
        </w:rPr>
        <w:t>4.采购需求：</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81"/>
        <w:gridCol w:w="2232"/>
        <w:gridCol w:w="1299"/>
        <w:gridCol w:w="1553"/>
        <w:gridCol w:w="801"/>
        <w:gridCol w:w="1137"/>
      </w:tblGrid>
      <w:tr w:rsidR="003E6665" w:rsidRPr="003E6665" w14:paraId="7C63307E" w14:textId="77777777" w:rsidTr="00011A93">
        <w:trPr>
          <w:trHeight w:val="454"/>
        </w:trPr>
        <w:tc>
          <w:tcPr>
            <w:tcW w:w="418" w:type="pct"/>
            <w:vAlign w:val="center"/>
          </w:tcPr>
          <w:p w14:paraId="28F724F1" w14:textId="77777777" w:rsidR="00C4518A" w:rsidRPr="003E6665" w:rsidRDefault="00C4518A" w:rsidP="00011A93">
            <w:pPr>
              <w:spacing w:line="360" w:lineRule="auto"/>
              <w:jc w:val="center"/>
              <w:rPr>
                <w:rFonts w:ascii="宋体" w:hAnsi="宋体" w:hint="eastAsia"/>
                <w:bCs/>
                <w:sz w:val="24"/>
              </w:rPr>
            </w:pPr>
            <w:bookmarkStart w:id="8" w:name="_Hlk107487318"/>
            <w:proofErr w:type="gramStart"/>
            <w:r w:rsidRPr="003E6665">
              <w:rPr>
                <w:rFonts w:ascii="宋体" w:hAnsi="宋体"/>
                <w:bCs/>
                <w:sz w:val="24"/>
              </w:rPr>
              <w:t>包号</w:t>
            </w:r>
            <w:proofErr w:type="gramEnd"/>
          </w:p>
        </w:tc>
        <w:tc>
          <w:tcPr>
            <w:tcW w:w="350" w:type="pct"/>
            <w:vAlign w:val="center"/>
          </w:tcPr>
          <w:p w14:paraId="2C50F1EA"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序号</w:t>
            </w:r>
          </w:p>
        </w:tc>
        <w:tc>
          <w:tcPr>
            <w:tcW w:w="1345" w:type="pct"/>
            <w:vAlign w:val="center"/>
          </w:tcPr>
          <w:p w14:paraId="385D78F9" w14:textId="77777777" w:rsidR="00C4518A" w:rsidRPr="003E6665" w:rsidRDefault="00C4518A" w:rsidP="00011A93">
            <w:pPr>
              <w:spacing w:line="360" w:lineRule="auto"/>
              <w:jc w:val="center"/>
              <w:rPr>
                <w:rFonts w:ascii="宋体" w:hAnsi="宋体" w:hint="eastAsia"/>
                <w:bCs/>
                <w:sz w:val="24"/>
              </w:rPr>
            </w:pPr>
            <w:r w:rsidRPr="003E6665">
              <w:rPr>
                <w:rFonts w:ascii="宋体" w:hAnsi="宋体"/>
                <w:bCs/>
                <w:sz w:val="24"/>
              </w:rPr>
              <w:t>标的名称</w:t>
            </w:r>
          </w:p>
        </w:tc>
        <w:tc>
          <w:tcPr>
            <w:tcW w:w="783" w:type="pct"/>
            <w:vAlign w:val="center"/>
          </w:tcPr>
          <w:p w14:paraId="74F6AF90"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单价最高限价（万元）</w:t>
            </w:r>
          </w:p>
        </w:tc>
        <w:tc>
          <w:tcPr>
            <w:tcW w:w="936" w:type="pct"/>
            <w:vAlign w:val="center"/>
          </w:tcPr>
          <w:p w14:paraId="36BA0F9D" w14:textId="77777777" w:rsidR="00C4518A" w:rsidRPr="003E6665" w:rsidRDefault="00C4518A" w:rsidP="00011A93">
            <w:pPr>
              <w:spacing w:line="360" w:lineRule="auto"/>
              <w:jc w:val="center"/>
              <w:rPr>
                <w:rFonts w:ascii="宋体" w:hAnsi="宋体" w:hint="eastAsia"/>
                <w:bCs/>
                <w:sz w:val="24"/>
              </w:rPr>
            </w:pPr>
            <w:r w:rsidRPr="003E6665">
              <w:rPr>
                <w:rFonts w:ascii="宋体" w:hAnsi="宋体"/>
                <w:bCs/>
                <w:sz w:val="24"/>
              </w:rPr>
              <w:t>采购</w:t>
            </w:r>
            <w:proofErr w:type="gramStart"/>
            <w:r w:rsidRPr="003E6665">
              <w:rPr>
                <w:rFonts w:ascii="宋体" w:hAnsi="宋体"/>
                <w:bCs/>
                <w:sz w:val="24"/>
              </w:rPr>
              <w:t>包预算</w:t>
            </w:r>
            <w:proofErr w:type="gramEnd"/>
            <w:r w:rsidRPr="003E6665">
              <w:rPr>
                <w:rFonts w:ascii="宋体" w:hAnsi="宋体"/>
                <w:bCs/>
                <w:sz w:val="24"/>
              </w:rPr>
              <w:t>金额（万元）</w:t>
            </w:r>
          </w:p>
        </w:tc>
        <w:tc>
          <w:tcPr>
            <w:tcW w:w="483" w:type="pct"/>
            <w:vAlign w:val="center"/>
          </w:tcPr>
          <w:p w14:paraId="1AF5CDE2" w14:textId="77777777" w:rsidR="00C4518A" w:rsidRPr="003E6665" w:rsidRDefault="00C4518A" w:rsidP="00011A93">
            <w:pPr>
              <w:spacing w:line="360" w:lineRule="auto"/>
              <w:jc w:val="center"/>
              <w:rPr>
                <w:rFonts w:ascii="宋体" w:hAnsi="宋体" w:hint="eastAsia"/>
                <w:bCs/>
                <w:sz w:val="24"/>
              </w:rPr>
            </w:pPr>
            <w:r w:rsidRPr="003E6665">
              <w:rPr>
                <w:rFonts w:ascii="宋体" w:hAnsi="宋体"/>
                <w:bCs/>
                <w:sz w:val="24"/>
              </w:rPr>
              <w:t>数量</w:t>
            </w:r>
          </w:p>
        </w:tc>
        <w:tc>
          <w:tcPr>
            <w:tcW w:w="685" w:type="pct"/>
            <w:vAlign w:val="center"/>
          </w:tcPr>
          <w:p w14:paraId="62E81464" w14:textId="77777777" w:rsidR="00C4518A" w:rsidRPr="003E6665" w:rsidRDefault="00C4518A" w:rsidP="00011A93">
            <w:pPr>
              <w:spacing w:line="360" w:lineRule="auto"/>
              <w:jc w:val="center"/>
              <w:rPr>
                <w:rFonts w:ascii="宋体" w:hAnsi="宋体" w:hint="eastAsia"/>
                <w:sz w:val="24"/>
              </w:rPr>
            </w:pPr>
            <w:r w:rsidRPr="003E6665">
              <w:rPr>
                <w:rFonts w:ascii="宋体" w:hAnsi="宋体" w:hint="eastAsia"/>
                <w:sz w:val="24"/>
              </w:rPr>
              <w:t>是否接受进口产品</w:t>
            </w:r>
          </w:p>
        </w:tc>
      </w:tr>
      <w:tr w:rsidR="003E6665" w:rsidRPr="003E6665" w14:paraId="7089015E" w14:textId="77777777" w:rsidTr="00011A93">
        <w:trPr>
          <w:trHeight w:val="454"/>
        </w:trPr>
        <w:tc>
          <w:tcPr>
            <w:tcW w:w="418" w:type="pct"/>
            <w:vMerge w:val="restart"/>
            <w:vAlign w:val="center"/>
          </w:tcPr>
          <w:p w14:paraId="04484EC2"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08</w:t>
            </w:r>
          </w:p>
        </w:tc>
        <w:tc>
          <w:tcPr>
            <w:tcW w:w="350" w:type="pct"/>
            <w:vAlign w:val="center"/>
          </w:tcPr>
          <w:p w14:paraId="65021B0D"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1</w:t>
            </w:r>
          </w:p>
        </w:tc>
        <w:tc>
          <w:tcPr>
            <w:tcW w:w="1345" w:type="pct"/>
            <w:vAlign w:val="center"/>
          </w:tcPr>
          <w:p w14:paraId="1CD4B2DE"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细胞代谢能量分析仪</w:t>
            </w:r>
          </w:p>
        </w:tc>
        <w:tc>
          <w:tcPr>
            <w:tcW w:w="783" w:type="pct"/>
            <w:vAlign w:val="center"/>
          </w:tcPr>
          <w:p w14:paraId="26DEACC4"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220</w:t>
            </w:r>
          </w:p>
        </w:tc>
        <w:tc>
          <w:tcPr>
            <w:tcW w:w="936" w:type="pct"/>
            <w:vMerge w:val="restart"/>
            <w:vAlign w:val="center"/>
          </w:tcPr>
          <w:p w14:paraId="4796A4EF"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950</w:t>
            </w:r>
          </w:p>
        </w:tc>
        <w:tc>
          <w:tcPr>
            <w:tcW w:w="483" w:type="pct"/>
            <w:vAlign w:val="center"/>
          </w:tcPr>
          <w:p w14:paraId="79423478"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1套</w:t>
            </w:r>
          </w:p>
        </w:tc>
        <w:tc>
          <w:tcPr>
            <w:tcW w:w="685" w:type="pct"/>
            <w:vAlign w:val="center"/>
          </w:tcPr>
          <w:p w14:paraId="7BE3E304" w14:textId="77777777" w:rsidR="00C4518A" w:rsidRPr="003E6665" w:rsidRDefault="00C4518A" w:rsidP="00011A93">
            <w:pPr>
              <w:numPr>
                <w:ilvl w:val="255"/>
                <w:numId w:val="0"/>
              </w:numPr>
              <w:spacing w:line="360" w:lineRule="auto"/>
              <w:jc w:val="center"/>
              <w:rPr>
                <w:rFonts w:ascii="宋体" w:hAnsi="宋体" w:hint="eastAsia"/>
                <w:kern w:val="0"/>
                <w:sz w:val="24"/>
              </w:rPr>
            </w:pPr>
            <w:r w:rsidRPr="003E6665">
              <w:rPr>
                <w:rFonts w:ascii="宋体" w:hAnsi="宋体" w:hint="eastAsia"/>
                <w:kern w:val="0"/>
                <w:sz w:val="24"/>
              </w:rPr>
              <w:t>否</w:t>
            </w:r>
          </w:p>
        </w:tc>
      </w:tr>
      <w:tr w:rsidR="003E6665" w:rsidRPr="003E6665" w14:paraId="58D14C66" w14:textId="77777777" w:rsidTr="00011A93">
        <w:trPr>
          <w:trHeight w:val="454"/>
        </w:trPr>
        <w:tc>
          <w:tcPr>
            <w:tcW w:w="418" w:type="pct"/>
            <w:vMerge/>
            <w:vAlign w:val="center"/>
          </w:tcPr>
          <w:p w14:paraId="53066929" w14:textId="77777777" w:rsidR="00C4518A" w:rsidRPr="003E6665" w:rsidRDefault="00C4518A" w:rsidP="00011A93">
            <w:pPr>
              <w:spacing w:line="360" w:lineRule="auto"/>
              <w:jc w:val="center"/>
              <w:rPr>
                <w:rFonts w:ascii="宋体" w:hAnsi="宋体" w:hint="eastAsia"/>
                <w:bCs/>
                <w:sz w:val="24"/>
              </w:rPr>
            </w:pPr>
          </w:p>
        </w:tc>
        <w:tc>
          <w:tcPr>
            <w:tcW w:w="350" w:type="pct"/>
            <w:vAlign w:val="center"/>
          </w:tcPr>
          <w:p w14:paraId="37FD2708"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2</w:t>
            </w:r>
          </w:p>
        </w:tc>
        <w:tc>
          <w:tcPr>
            <w:tcW w:w="1345" w:type="pct"/>
            <w:vAlign w:val="center"/>
          </w:tcPr>
          <w:p w14:paraId="05CF2F48"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小型高内涵系统</w:t>
            </w:r>
          </w:p>
        </w:tc>
        <w:tc>
          <w:tcPr>
            <w:tcW w:w="783" w:type="pct"/>
            <w:vAlign w:val="center"/>
          </w:tcPr>
          <w:p w14:paraId="78559AAB"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130</w:t>
            </w:r>
          </w:p>
        </w:tc>
        <w:tc>
          <w:tcPr>
            <w:tcW w:w="936" w:type="pct"/>
            <w:vMerge/>
            <w:vAlign w:val="center"/>
          </w:tcPr>
          <w:p w14:paraId="071B9733" w14:textId="77777777" w:rsidR="00C4518A" w:rsidRPr="003E6665" w:rsidRDefault="00C4518A" w:rsidP="00011A93">
            <w:pPr>
              <w:spacing w:line="360" w:lineRule="auto"/>
              <w:jc w:val="center"/>
              <w:rPr>
                <w:rFonts w:ascii="宋体" w:hAnsi="宋体" w:hint="eastAsia"/>
                <w:bCs/>
                <w:sz w:val="24"/>
              </w:rPr>
            </w:pPr>
          </w:p>
        </w:tc>
        <w:tc>
          <w:tcPr>
            <w:tcW w:w="483" w:type="pct"/>
            <w:vAlign w:val="center"/>
          </w:tcPr>
          <w:p w14:paraId="4884236B" w14:textId="77777777" w:rsidR="00C4518A" w:rsidRPr="003E6665" w:rsidRDefault="00C4518A" w:rsidP="00011A93">
            <w:pPr>
              <w:spacing w:line="360" w:lineRule="auto"/>
              <w:jc w:val="center"/>
              <w:rPr>
                <w:rFonts w:ascii="宋体" w:hAnsi="宋体" w:hint="eastAsia"/>
                <w:sz w:val="24"/>
              </w:rPr>
            </w:pPr>
            <w:r w:rsidRPr="003E6665">
              <w:rPr>
                <w:rFonts w:ascii="宋体" w:hAnsi="宋体" w:hint="eastAsia"/>
                <w:sz w:val="24"/>
              </w:rPr>
              <w:t>1</w:t>
            </w:r>
            <w:r w:rsidRPr="003E6665">
              <w:rPr>
                <w:rFonts w:ascii="宋体" w:hAnsi="宋体" w:hint="eastAsia"/>
                <w:bCs/>
                <w:sz w:val="24"/>
              </w:rPr>
              <w:t>套</w:t>
            </w:r>
          </w:p>
        </w:tc>
        <w:tc>
          <w:tcPr>
            <w:tcW w:w="685" w:type="pct"/>
            <w:vAlign w:val="center"/>
          </w:tcPr>
          <w:p w14:paraId="104F99F0" w14:textId="77777777" w:rsidR="00C4518A" w:rsidRPr="003E6665" w:rsidRDefault="00C4518A" w:rsidP="00011A93">
            <w:pPr>
              <w:numPr>
                <w:ilvl w:val="255"/>
                <w:numId w:val="0"/>
              </w:numPr>
              <w:spacing w:line="360" w:lineRule="auto"/>
              <w:jc w:val="center"/>
              <w:rPr>
                <w:rFonts w:ascii="宋体" w:hAnsi="宋体" w:hint="eastAsia"/>
                <w:kern w:val="0"/>
                <w:sz w:val="24"/>
              </w:rPr>
            </w:pPr>
            <w:r w:rsidRPr="003E6665">
              <w:rPr>
                <w:rFonts w:ascii="宋体" w:hAnsi="宋体" w:hint="eastAsia"/>
                <w:kern w:val="0"/>
                <w:sz w:val="24"/>
              </w:rPr>
              <w:t>否</w:t>
            </w:r>
          </w:p>
        </w:tc>
      </w:tr>
      <w:tr w:rsidR="003E6665" w:rsidRPr="003E6665" w14:paraId="73D284C3" w14:textId="77777777" w:rsidTr="00011A93">
        <w:trPr>
          <w:trHeight w:val="454"/>
        </w:trPr>
        <w:tc>
          <w:tcPr>
            <w:tcW w:w="418" w:type="pct"/>
            <w:vMerge/>
            <w:vAlign w:val="center"/>
          </w:tcPr>
          <w:p w14:paraId="706CD871" w14:textId="77777777" w:rsidR="00C4518A" w:rsidRPr="003E6665" w:rsidRDefault="00C4518A" w:rsidP="00011A93">
            <w:pPr>
              <w:spacing w:line="360" w:lineRule="auto"/>
              <w:jc w:val="center"/>
              <w:rPr>
                <w:rFonts w:ascii="宋体" w:hAnsi="宋体" w:hint="eastAsia"/>
                <w:bCs/>
                <w:sz w:val="24"/>
              </w:rPr>
            </w:pPr>
          </w:p>
        </w:tc>
        <w:tc>
          <w:tcPr>
            <w:tcW w:w="350" w:type="pct"/>
            <w:vAlign w:val="center"/>
          </w:tcPr>
          <w:p w14:paraId="1AB85CC4"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3</w:t>
            </w:r>
          </w:p>
        </w:tc>
        <w:tc>
          <w:tcPr>
            <w:tcW w:w="1345" w:type="pct"/>
            <w:vAlign w:val="center"/>
          </w:tcPr>
          <w:p w14:paraId="2DCB8C78"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荧光细胞分析仪</w:t>
            </w:r>
          </w:p>
        </w:tc>
        <w:tc>
          <w:tcPr>
            <w:tcW w:w="783" w:type="pct"/>
            <w:vAlign w:val="center"/>
          </w:tcPr>
          <w:p w14:paraId="74D89315" w14:textId="77777777" w:rsidR="00C4518A" w:rsidRPr="003E6665" w:rsidRDefault="00C4518A" w:rsidP="00011A93">
            <w:pPr>
              <w:spacing w:line="360" w:lineRule="auto"/>
              <w:jc w:val="center"/>
              <w:rPr>
                <w:rFonts w:ascii="宋体" w:hAnsi="宋体" w:hint="eastAsia"/>
                <w:bCs/>
                <w:sz w:val="24"/>
              </w:rPr>
            </w:pPr>
            <w:r w:rsidRPr="003E6665">
              <w:rPr>
                <w:rFonts w:ascii="宋体" w:hAnsi="宋体" w:hint="eastAsia"/>
                <w:bCs/>
                <w:sz w:val="24"/>
              </w:rPr>
              <w:t>600</w:t>
            </w:r>
          </w:p>
        </w:tc>
        <w:tc>
          <w:tcPr>
            <w:tcW w:w="936" w:type="pct"/>
            <w:vMerge/>
            <w:vAlign w:val="center"/>
          </w:tcPr>
          <w:p w14:paraId="338F9560" w14:textId="77777777" w:rsidR="00C4518A" w:rsidRPr="003E6665" w:rsidRDefault="00C4518A" w:rsidP="00011A93">
            <w:pPr>
              <w:spacing w:line="360" w:lineRule="auto"/>
              <w:jc w:val="center"/>
              <w:rPr>
                <w:rFonts w:ascii="宋体" w:hAnsi="宋体" w:hint="eastAsia"/>
                <w:bCs/>
                <w:sz w:val="24"/>
              </w:rPr>
            </w:pPr>
          </w:p>
        </w:tc>
        <w:tc>
          <w:tcPr>
            <w:tcW w:w="483" w:type="pct"/>
            <w:vAlign w:val="center"/>
          </w:tcPr>
          <w:p w14:paraId="26624A62" w14:textId="77777777" w:rsidR="00C4518A" w:rsidRPr="003E6665" w:rsidRDefault="00C4518A" w:rsidP="00011A93">
            <w:pPr>
              <w:spacing w:line="360" w:lineRule="auto"/>
              <w:jc w:val="center"/>
              <w:rPr>
                <w:rFonts w:ascii="宋体" w:hAnsi="宋体" w:hint="eastAsia"/>
                <w:sz w:val="24"/>
              </w:rPr>
            </w:pPr>
            <w:r w:rsidRPr="003E6665">
              <w:rPr>
                <w:rFonts w:ascii="宋体" w:hAnsi="宋体" w:hint="eastAsia"/>
                <w:sz w:val="24"/>
              </w:rPr>
              <w:t>1</w:t>
            </w:r>
            <w:r w:rsidRPr="003E6665">
              <w:rPr>
                <w:rFonts w:ascii="宋体" w:hAnsi="宋体" w:hint="eastAsia"/>
                <w:bCs/>
                <w:sz w:val="24"/>
              </w:rPr>
              <w:t>套</w:t>
            </w:r>
          </w:p>
        </w:tc>
        <w:tc>
          <w:tcPr>
            <w:tcW w:w="685" w:type="pct"/>
            <w:vAlign w:val="center"/>
          </w:tcPr>
          <w:p w14:paraId="23CC6885" w14:textId="77777777" w:rsidR="00C4518A" w:rsidRPr="003E6665" w:rsidRDefault="00C4518A" w:rsidP="00011A93">
            <w:pPr>
              <w:numPr>
                <w:ilvl w:val="255"/>
                <w:numId w:val="0"/>
              </w:numPr>
              <w:spacing w:line="360" w:lineRule="auto"/>
              <w:jc w:val="center"/>
              <w:rPr>
                <w:rFonts w:ascii="宋体" w:hAnsi="宋体" w:hint="eastAsia"/>
                <w:kern w:val="0"/>
                <w:sz w:val="24"/>
              </w:rPr>
            </w:pPr>
            <w:r w:rsidRPr="003E6665">
              <w:rPr>
                <w:rFonts w:ascii="宋体" w:hAnsi="宋体" w:hint="eastAsia"/>
                <w:kern w:val="0"/>
                <w:sz w:val="24"/>
              </w:rPr>
              <w:t>否</w:t>
            </w:r>
          </w:p>
        </w:tc>
      </w:tr>
      <w:tr w:rsidR="003E6665" w:rsidRPr="003E6665" w14:paraId="169E650D" w14:textId="77777777" w:rsidTr="00011A93">
        <w:trPr>
          <w:trHeight w:val="454"/>
        </w:trPr>
        <w:tc>
          <w:tcPr>
            <w:tcW w:w="5000" w:type="pct"/>
            <w:gridSpan w:val="7"/>
          </w:tcPr>
          <w:p w14:paraId="6E3C33DC" w14:textId="77777777" w:rsidR="00C4518A" w:rsidRPr="003E6665" w:rsidRDefault="00C4518A" w:rsidP="00011A93">
            <w:pPr>
              <w:numPr>
                <w:ilvl w:val="255"/>
                <w:numId w:val="0"/>
              </w:numPr>
              <w:spacing w:line="360" w:lineRule="auto"/>
              <w:jc w:val="left"/>
              <w:rPr>
                <w:rFonts w:ascii="宋体" w:hAnsi="宋体" w:hint="eastAsia"/>
                <w:kern w:val="0"/>
                <w:sz w:val="24"/>
              </w:rPr>
            </w:pPr>
            <w:r w:rsidRPr="003E6665">
              <w:rPr>
                <w:rFonts w:ascii="宋体" w:hAnsi="宋体"/>
                <w:sz w:val="24"/>
              </w:rPr>
              <w:t>简要技术需求</w:t>
            </w:r>
            <w:r w:rsidRPr="003E6665">
              <w:rPr>
                <w:rFonts w:ascii="宋体" w:hAnsi="宋体" w:hint="eastAsia"/>
                <w:sz w:val="24"/>
              </w:rPr>
              <w:t>:</w:t>
            </w:r>
            <w:r w:rsidRPr="003E6665">
              <w:rPr>
                <w:rFonts w:ascii="宋体" w:hAnsi="宋体" w:hint="eastAsia"/>
                <w:kern w:val="0"/>
                <w:sz w:val="24"/>
              </w:rPr>
              <w:t xml:space="preserve"> 北京农学院拟采购细胞代谢能量分析仪等，共分1个包，用于科研。详见招标文件第五章。</w:t>
            </w:r>
          </w:p>
        </w:tc>
      </w:tr>
    </w:tbl>
    <w:bookmarkEnd w:id="8"/>
    <w:p w14:paraId="55976D60" w14:textId="77777777" w:rsidR="00C4518A" w:rsidRPr="003E6665" w:rsidRDefault="00C4518A" w:rsidP="00C4518A">
      <w:pPr>
        <w:spacing w:line="360" w:lineRule="auto"/>
        <w:ind w:firstLineChars="200" w:firstLine="480"/>
        <w:rPr>
          <w:rFonts w:ascii="宋体" w:hAnsi="宋体" w:hint="eastAsia"/>
          <w:sz w:val="24"/>
          <w:u w:val="single"/>
        </w:rPr>
      </w:pPr>
      <w:r w:rsidRPr="003E6665">
        <w:rPr>
          <w:rFonts w:ascii="宋体" w:hAnsi="宋体"/>
          <w:sz w:val="24"/>
        </w:rPr>
        <w:t>5.合同履行期限：</w:t>
      </w:r>
      <w:r w:rsidRPr="003E6665">
        <w:rPr>
          <w:rFonts w:ascii="宋体" w:hAnsi="宋体" w:hint="eastAsia"/>
          <w:sz w:val="24"/>
          <w:u w:val="single"/>
        </w:rPr>
        <w:t xml:space="preserve"> 按招标文件要求</w:t>
      </w:r>
      <w:r w:rsidRPr="003E6665">
        <w:rPr>
          <w:rFonts w:ascii="宋体" w:hAnsi="宋体" w:hint="eastAsia"/>
          <w:sz w:val="24"/>
        </w:rPr>
        <w:t>。</w:t>
      </w:r>
    </w:p>
    <w:p w14:paraId="2D4BEAEC"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sz w:val="24"/>
        </w:rPr>
        <w:t xml:space="preserve">6.本项目是否接受联合体投标：□是  </w:t>
      </w:r>
      <w:r w:rsidRPr="003E6665">
        <w:rPr>
          <w:rFonts w:ascii="宋体" w:hAnsi="宋体" w:hint="eastAsia"/>
          <w:sz w:val="24"/>
        </w:rPr>
        <w:t>■</w:t>
      </w:r>
      <w:r w:rsidRPr="003E6665">
        <w:rPr>
          <w:rFonts w:ascii="宋体" w:hAnsi="宋体"/>
          <w:sz w:val="24"/>
        </w:rPr>
        <w:t>否。</w:t>
      </w:r>
    </w:p>
    <w:p w14:paraId="54801A8D" w14:textId="77777777" w:rsidR="00C4518A" w:rsidRPr="003E6665" w:rsidRDefault="00C4518A" w:rsidP="00C4518A">
      <w:pPr>
        <w:pStyle w:val="2"/>
        <w:spacing w:before="0" w:line="360" w:lineRule="auto"/>
        <w:rPr>
          <w:rFonts w:ascii="宋体" w:eastAsia="宋体" w:hAnsi="宋体" w:hint="eastAsia"/>
          <w:color w:val="auto"/>
          <w:sz w:val="24"/>
          <w:szCs w:val="24"/>
        </w:rPr>
      </w:pPr>
      <w:bookmarkStart w:id="9" w:name="_Toc35393622"/>
      <w:bookmarkStart w:id="10" w:name="_Toc28359080"/>
      <w:bookmarkStart w:id="11" w:name="_Toc28359003"/>
      <w:bookmarkStart w:id="12" w:name="_Toc35393791"/>
      <w:r w:rsidRPr="003E6665">
        <w:rPr>
          <w:rFonts w:ascii="宋体" w:eastAsia="宋体" w:hAnsi="宋体"/>
          <w:color w:val="auto"/>
          <w:sz w:val="24"/>
          <w:szCs w:val="24"/>
        </w:rPr>
        <w:t>二、申请人的资格要求（须同时满足）</w:t>
      </w:r>
      <w:bookmarkEnd w:id="9"/>
      <w:bookmarkEnd w:id="10"/>
      <w:bookmarkEnd w:id="11"/>
      <w:bookmarkEnd w:id="12"/>
    </w:p>
    <w:p w14:paraId="5187839D"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sz w:val="24"/>
        </w:rPr>
        <w:t>1.满足《中华人民共和国政府采购法》第二十二条规定；</w:t>
      </w:r>
    </w:p>
    <w:p w14:paraId="56D1098E" w14:textId="77777777" w:rsidR="00C4518A" w:rsidRPr="003E6665" w:rsidRDefault="00C4518A" w:rsidP="00C4518A">
      <w:pPr>
        <w:spacing w:line="360" w:lineRule="auto"/>
        <w:ind w:firstLineChars="200" w:firstLine="480"/>
        <w:rPr>
          <w:rFonts w:ascii="宋体" w:hAnsi="宋体" w:hint="eastAsia"/>
          <w:sz w:val="24"/>
        </w:rPr>
      </w:pPr>
      <w:bookmarkStart w:id="13" w:name="_Toc28359004"/>
      <w:bookmarkStart w:id="14" w:name="_Toc28359081"/>
      <w:r w:rsidRPr="003E6665">
        <w:rPr>
          <w:rFonts w:ascii="宋体" w:hAnsi="宋体"/>
          <w:sz w:val="24"/>
        </w:rPr>
        <w:t>2.落实政府采购政策需满足的资格要求：</w:t>
      </w:r>
    </w:p>
    <w:p w14:paraId="2C687F87" w14:textId="77777777" w:rsidR="00C4518A" w:rsidRPr="003E6665" w:rsidRDefault="00C4518A" w:rsidP="00C4518A">
      <w:pPr>
        <w:spacing w:line="360" w:lineRule="auto"/>
        <w:ind w:firstLineChars="200" w:firstLine="480"/>
        <w:rPr>
          <w:rStyle w:val="af4"/>
        </w:rPr>
      </w:pPr>
      <w:r w:rsidRPr="003E6665">
        <w:rPr>
          <w:rFonts w:ascii="宋体" w:hAnsi="宋体"/>
          <w:sz w:val="24"/>
        </w:rPr>
        <w:t>2.1中小企业政策</w:t>
      </w:r>
    </w:p>
    <w:p w14:paraId="3FF129F2"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lastRenderedPageBreak/>
        <w:t>■</w:t>
      </w:r>
      <w:r w:rsidRPr="003E6665">
        <w:rPr>
          <w:rFonts w:ascii="宋体" w:hAnsi="宋体"/>
          <w:sz w:val="24"/>
        </w:rPr>
        <w:t>本项目</w:t>
      </w:r>
      <w:proofErr w:type="gramStart"/>
      <w:r w:rsidRPr="003E6665">
        <w:rPr>
          <w:rFonts w:ascii="宋体" w:hAnsi="宋体"/>
          <w:sz w:val="24"/>
        </w:rPr>
        <w:t>不</w:t>
      </w:r>
      <w:proofErr w:type="gramEnd"/>
      <w:r w:rsidRPr="003E6665">
        <w:rPr>
          <w:rFonts w:ascii="宋体" w:hAnsi="宋体"/>
          <w:sz w:val="24"/>
        </w:rPr>
        <w:t>专门面向中小企业预留采购份额。</w:t>
      </w:r>
    </w:p>
    <w:p w14:paraId="21E302D5"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sz w:val="24"/>
        </w:rPr>
        <w:t>□本项目专门面向□中小□小</w:t>
      </w:r>
      <w:proofErr w:type="gramStart"/>
      <w:r w:rsidRPr="003E6665">
        <w:rPr>
          <w:rFonts w:ascii="宋体" w:hAnsi="宋体"/>
          <w:sz w:val="24"/>
        </w:rPr>
        <w:t>微企业</w:t>
      </w:r>
      <w:proofErr w:type="gramEnd"/>
      <w:r w:rsidRPr="003E6665">
        <w:rPr>
          <w:rFonts w:ascii="宋体" w:hAnsi="宋体"/>
          <w:sz w:val="24"/>
        </w:rPr>
        <w:t>采购。即：提供的货物全部由符合政策要求的中小企业制造、服务全部由符合政策要求的中小企业承接。</w:t>
      </w:r>
    </w:p>
    <w:p w14:paraId="1CF057A9"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sidRPr="003E6665">
        <w:rPr>
          <w:rFonts w:ascii="宋体" w:hAnsi="宋体" w:hint="eastAsia"/>
          <w:sz w:val="24"/>
        </w:rPr>
        <w:t>。</w:t>
      </w:r>
    </w:p>
    <w:p w14:paraId="4B5F9D4D"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sz w:val="24"/>
        </w:rPr>
        <w:t>2.2其它落实政府采购政策的资格要求：</w:t>
      </w:r>
      <w:r w:rsidRPr="003E6665">
        <w:rPr>
          <w:rFonts w:ascii="宋体" w:hAnsi="宋体" w:hint="eastAsia"/>
          <w:sz w:val="24"/>
          <w:u w:val="single"/>
        </w:rPr>
        <w:t>无</w:t>
      </w:r>
      <w:r w:rsidRPr="003E6665">
        <w:rPr>
          <w:rFonts w:ascii="宋体" w:hAnsi="宋体" w:hint="eastAsia"/>
          <w:sz w:val="24"/>
        </w:rPr>
        <w:t>。</w:t>
      </w:r>
    </w:p>
    <w:p w14:paraId="2E226193" w14:textId="77777777" w:rsidR="00C4518A" w:rsidRPr="003E6665" w:rsidRDefault="00C4518A" w:rsidP="00C4518A">
      <w:pPr>
        <w:spacing w:line="360" w:lineRule="auto"/>
        <w:ind w:firstLineChars="200" w:firstLine="480"/>
        <w:rPr>
          <w:rFonts w:ascii="宋体" w:hAnsi="宋体" w:hint="eastAsia"/>
          <w:sz w:val="24"/>
          <w:u w:val="single"/>
        </w:rPr>
      </w:pPr>
      <w:r w:rsidRPr="003E6665">
        <w:rPr>
          <w:rFonts w:ascii="宋体" w:hAnsi="宋体"/>
          <w:sz w:val="24"/>
        </w:rPr>
        <w:t>3.本项目的特定资格要求：</w:t>
      </w:r>
    </w:p>
    <w:p w14:paraId="78060CA1" w14:textId="77777777" w:rsidR="00C4518A" w:rsidRPr="003E6665" w:rsidRDefault="00C4518A" w:rsidP="00C4518A">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3E6665">
        <w:rPr>
          <w:rFonts w:ascii="宋体" w:hAnsi="宋体"/>
          <w:sz w:val="24"/>
        </w:rPr>
        <w:t xml:space="preserve">3.1本项目是否接受分支机构参与投标：□是  </w:t>
      </w:r>
      <w:r w:rsidRPr="003E6665">
        <w:rPr>
          <w:rFonts w:ascii="宋体" w:hAnsi="宋体" w:hint="eastAsia"/>
          <w:sz w:val="24"/>
        </w:rPr>
        <w:t>■</w:t>
      </w:r>
      <w:r w:rsidRPr="003E6665">
        <w:rPr>
          <w:rFonts w:ascii="宋体" w:hAnsi="宋体"/>
          <w:sz w:val="24"/>
        </w:rPr>
        <w:t>否；</w:t>
      </w:r>
    </w:p>
    <w:p w14:paraId="1B1F8097" w14:textId="77777777" w:rsidR="00C4518A" w:rsidRPr="003E6665" w:rsidRDefault="00C4518A" w:rsidP="00C4518A">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3E6665">
        <w:rPr>
          <w:rFonts w:ascii="宋体" w:hAnsi="宋体"/>
          <w:sz w:val="24"/>
        </w:rPr>
        <w:t>3.2本项目是否属于政府购买服务：</w:t>
      </w:r>
    </w:p>
    <w:p w14:paraId="2294DD53" w14:textId="77777777" w:rsidR="00C4518A" w:rsidRPr="003E6665" w:rsidRDefault="00C4518A" w:rsidP="00C4518A">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3E6665">
        <w:rPr>
          <w:rFonts w:ascii="宋体" w:hAnsi="宋体" w:hint="eastAsia"/>
          <w:sz w:val="24"/>
        </w:rPr>
        <w:t>■</w:t>
      </w:r>
      <w:r w:rsidRPr="003E6665">
        <w:rPr>
          <w:rFonts w:ascii="宋体" w:hAnsi="宋体"/>
          <w:sz w:val="24"/>
        </w:rPr>
        <w:t>否</w:t>
      </w:r>
    </w:p>
    <w:p w14:paraId="43FB8308" w14:textId="77777777" w:rsidR="00C4518A" w:rsidRPr="003E6665" w:rsidRDefault="00C4518A" w:rsidP="00C4518A">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3E6665">
        <w:rPr>
          <w:rFonts w:ascii="宋体" w:hAnsi="宋体"/>
          <w:sz w:val="24"/>
        </w:rPr>
        <w:t>□是，公益一类事业单位、使用事业编制且由财政拨款保障的群团组织，不得作为承接主体；</w:t>
      </w:r>
    </w:p>
    <w:p w14:paraId="22DEA77E" w14:textId="77777777" w:rsidR="00C4518A" w:rsidRPr="003E6665" w:rsidRDefault="00C4518A" w:rsidP="00C4518A">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3E6665">
        <w:rPr>
          <w:rFonts w:ascii="宋体" w:hAnsi="宋体"/>
          <w:sz w:val="24"/>
        </w:rPr>
        <w:t>3.3</w:t>
      </w:r>
      <w:bookmarkStart w:id="15" w:name="_Hlk100673152"/>
      <w:r w:rsidRPr="003E6665">
        <w:rPr>
          <w:rFonts w:ascii="宋体" w:hAnsi="宋体"/>
          <w:sz w:val="24"/>
        </w:rPr>
        <w:t>其他特定资格</w:t>
      </w:r>
      <w:bookmarkEnd w:id="15"/>
      <w:r w:rsidRPr="003E6665">
        <w:rPr>
          <w:rFonts w:ascii="宋体" w:hAnsi="宋体"/>
          <w:sz w:val="24"/>
        </w:rPr>
        <w:t>要求：</w:t>
      </w:r>
    </w:p>
    <w:p w14:paraId="52CC6197" w14:textId="77777777" w:rsidR="00C4518A" w:rsidRPr="003E6665" w:rsidRDefault="00C4518A" w:rsidP="00C4518A">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3E6665">
        <w:rPr>
          <w:rFonts w:ascii="宋体" w:hAnsi="宋体" w:hint="eastAsia"/>
          <w:sz w:val="24"/>
        </w:rPr>
        <w:t>（</w:t>
      </w:r>
      <w:r w:rsidRPr="003E6665">
        <w:rPr>
          <w:rFonts w:ascii="宋体" w:hAnsi="宋体"/>
          <w:sz w:val="24"/>
        </w:rPr>
        <w:t>1</w:t>
      </w:r>
      <w:r w:rsidRPr="003E6665">
        <w:rPr>
          <w:rFonts w:ascii="宋体" w:hAnsi="宋体" w:hint="eastAsia"/>
          <w:sz w:val="24"/>
        </w:rPr>
        <w:t>）本项目采用电子化与线下流程相结合的招标方式，投标人须按规定获取招标文件</w:t>
      </w:r>
    </w:p>
    <w:p w14:paraId="05C8CF60" w14:textId="77777777" w:rsidR="00C4518A" w:rsidRPr="003E6665" w:rsidRDefault="00C4518A" w:rsidP="00C4518A">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3E6665">
        <w:rPr>
          <w:rFonts w:ascii="宋体" w:hAnsi="宋体" w:hint="eastAsia"/>
          <w:sz w:val="24"/>
        </w:rPr>
        <w:t>（2）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03C85079" w14:textId="77777777" w:rsidR="00C4518A" w:rsidRPr="003E6665" w:rsidRDefault="00C4518A" w:rsidP="00C4518A">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3E6665">
        <w:rPr>
          <w:rFonts w:ascii="宋体" w:hAnsi="宋体" w:hint="eastAsia"/>
          <w:sz w:val="24"/>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6C3E715" w14:textId="77777777" w:rsidR="00C4518A" w:rsidRPr="003E6665" w:rsidRDefault="00C4518A" w:rsidP="00C4518A">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3E6665">
        <w:rPr>
          <w:rFonts w:ascii="宋体" w:hAnsi="宋体" w:hint="eastAsia"/>
          <w:sz w:val="24"/>
        </w:rPr>
        <w:t>（3）投标人必须购买招标文件并登记备案，否则不具有投标资格。</w:t>
      </w:r>
    </w:p>
    <w:p w14:paraId="1484E227" w14:textId="77777777" w:rsidR="00C4518A" w:rsidRPr="003E6665" w:rsidRDefault="00C4518A" w:rsidP="00C4518A">
      <w:pPr>
        <w:pStyle w:val="2"/>
        <w:widowControl/>
        <w:spacing w:before="0" w:line="360" w:lineRule="auto"/>
        <w:rPr>
          <w:rFonts w:ascii="宋体" w:eastAsia="宋体" w:hAnsi="宋体" w:hint="eastAsia"/>
          <w:color w:val="auto"/>
          <w:sz w:val="24"/>
          <w:szCs w:val="24"/>
        </w:rPr>
      </w:pPr>
      <w:bookmarkStart w:id="16" w:name="_Toc35393792"/>
      <w:bookmarkStart w:id="17" w:name="_Toc35393623"/>
      <w:bookmarkEnd w:id="13"/>
      <w:bookmarkEnd w:id="14"/>
      <w:r w:rsidRPr="003E6665">
        <w:rPr>
          <w:rFonts w:ascii="宋体" w:eastAsia="宋体" w:hAnsi="宋体"/>
          <w:color w:val="auto"/>
          <w:sz w:val="24"/>
          <w:szCs w:val="24"/>
        </w:rPr>
        <w:t>三、获取招标文件</w:t>
      </w:r>
      <w:bookmarkEnd w:id="16"/>
      <w:bookmarkEnd w:id="17"/>
    </w:p>
    <w:p w14:paraId="48E4BD9F" w14:textId="77777777" w:rsidR="00C4518A" w:rsidRPr="003E6665" w:rsidRDefault="00C4518A" w:rsidP="00C4518A">
      <w:pPr>
        <w:adjustRightInd w:val="0"/>
        <w:snapToGrid w:val="0"/>
        <w:spacing w:line="360" w:lineRule="auto"/>
        <w:ind w:firstLineChars="200" w:firstLine="480"/>
        <w:rPr>
          <w:rFonts w:ascii="宋体" w:hAnsi="宋体" w:hint="eastAsia"/>
          <w:sz w:val="24"/>
          <w:lang w:bidi="ar"/>
        </w:rPr>
      </w:pPr>
      <w:r w:rsidRPr="003E6665">
        <w:rPr>
          <w:rFonts w:ascii="宋体" w:hAnsi="宋体"/>
          <w:sz w:val="24"/>
          <w:lang w:bidi="ar"/>
        </w:rPr>
        <w:t>1.时间：</w:t>
      </w:r>
      <w:r w:rsidRPr="003E6665">
        <w:rPr>
          <w:rFonts w:ascii="宋体" w:hAnsi="宋体" w:hint="eastAsia"/>
          <w:sz w:val="24"/>
          <w:lang w:bidi="ar"/>
        </w:rPr>
        <w:t>2025年09月26</w:t>
      </w:r>
      <w:r w:rsidRPr="003E6665">
        <w:rPr>
          <w:rFonts w:ascii="宋体" w:hAnsi="宋体"/>
          <w:sz w:val="24"/>
          <w:lang w:bidi="ar"/>
        </w:rPr>
        <w:t>日至</w:t>
      </w:r>
      <w:r w:rsidRPr="003E6665">
        <w:rPr>
          <w:rFonts w:ascii="宋体" w:hAnsi="宋体" w:hint="eastAsia"/>
          <w:sz w:val="24"/>
          <w:lang w:bidi="ar"/>
        </w:rPr>
        <w:t>2025年10月10</w:t>
      </w:r>
      <w:r w:rsidRPr="003E6665">
        <w:rPr>
          <w:rFonts w:ascii="宋体" w:hAnsi="宋体"/>
          <w:sz w:val="24"/>
          <w:lang w:bidi="ar"/>
        </w:rPr>
        <w:t>日，每天上午</w:t>
      </w:r>
      <w:r w:rsidRPr="003E6665">
        <w:rPr>
          <w:rFonts w:ascii="宋体" w:hAnsi="宋体"/>
          <w:sz w:val="24"/>
          <w:u w:val="single"/>
          <w:lang w:bidi="ar"/>
        </w:rPr>
        <w:t>9:00</w:t>
      </w:r>
      <w:r w:rsidRPr="003E6665">
        <w:rPr>
          <w:rFonts w:ascii="宋体" w:hAnsi="宋体"/>
          <w:sz w:val="24"/>
          <w:lang w:bidi="ar"/>
        </w:rPr>
        <w:t>至</w:t>
      </w:r>
      <w:r w:rsidRPr="003E6665">
        <w:rPr>
          <w:rFonts w:ascii="宋体" w:hAnsi="宋体"/>
          <w:sz w:val="24"/>
          <w:u w:val="single"/>
          <w:lang w:bidi="ar"/>
        </w:rPr>
        <w:t>11:30</w:t>
      </w:r>
      <w:r w:rsidRPr="003E6665">
        <w:rPr>
          <w:rFonts w:ascii="宋体" w:hAnsi="宋体"/>
          <w:sz w:val="24"/>
          <w:lang w:bidi="ar"/>
        </w:rPr>
        <w:t>，下午</w:t>
      </w:r>
      <w:r w:rsidRPr="003E6665">
        <w:rPr>
          <w:rFonts w:ascii="宋体" w:hAnsi="宋体"/>
          <w:sz w:val="24"/>
          <w:u w:val="single"/>
          <w:lang w:bidi="ar"/>
        </w:rPr>
        <w:t>13:00</w:t>
      </w:r>
      <w:r w:rsidRPr="003E6665">
        <w:rPr>
          <w:rFonts w:ascii="宋体" w:hAnsi="宋体"/>
          <w:sz w:val="24"/>
          <w:lang w:bidi="ar"/>
        </w:rPr>
        <w:t>至</w:t>
      </w:r>
      <w:r w:rsidRPr="003E6665">
        <w:rPr>
          <w:rFonts w:ascii="宋体" w:hAnsi="宋体" w:hint="eastAsia"/>
          <w:sz w:val="24"/>
          <w:u w:val="single"/>
          <w:lang w:bidi="ar"/>
        </w:rPr>
        <w:t>17</w:t>
      </w:r>
      <w:r w:rsidRPr="003E6665">
        <w:rPr>
          <w:rFonts w:ascii="宋体" w:hAnsi="宋体"/>
          <w:sz w:val="24"/>
          <w:u w:val="single"/>
          <w:lang w:bidi="ar"/>
        </w:rPr>
        <w:t>:</w:t>
      </w:r>
      <w:r w:rsidRPr="003E6665">
        <w:rPr>
          <w:rFonts w:ascii="宋体" w:hAnsi="宋体" w:hint="eastAsia"/>
          <w:sz w:val="24"/>
          <w:u w:val="single"/>
          <w:lang w:bidi="ar"/>
        </w:rPr>
        <w:t>0</w:t>
      </w:r>
      <w:r w:rsidRPr="003E6665">
        <w:rPr>
          <w:rFonts w:ascii="宋体" w:hAnsi="宋体"/>
          <w:sz w:val="24"/>
          <w:u w:val="single"/>
          <w:lang w:bidi="ar"/>
        </w:rPr>
        <w:t>0</w:t>
      </w:r>
      <w:r w:rsidRPr="003E6665">
        <w:rPr>
          <w:rFonts w:ascii="宋体" w:hAnsi="宋体"/>
          <w:sz w:val="24"/>
          <w:lang w:bidi="ar"/>
        </w:rPr>
        <w:t>（北京时间，法定节假日除外）。</w:t>
      </w:r>
    </w:p>
    <w:p w14:paraId="0A4B533C" w14:textId="77777777" w:rsidR="00C4518A" w:rsidRPr="003E6665" w:rsidRDefault="00C4518A" w:rsidP="00C4518A">
      <w:pPr>
        <w:adjustRightInd w:val="0"/>
        <w:snapToGrid w:val="0"/>
        <w:spacing w:line="360" w:lineRule="auto"/>
        <w:ind w:firstLineChars="200" w:firstLine="480"/>
        <w:rPr>
          <w:rFonts w:ascii="宋体" w:hAnsi="宋体" w:hint="eastAsia"/>
          <w:sz w:val="24"/>
          <w:lang w:bidi="ar"/>
        </w:rPr>
      </w:pPr>
      <w:r w:rsidRPr="003E6665">
        <w:rPr>
          <w:rFonts w:ascii="宋体" w:hAnsi="宋体"/>
          <w:sz w:val="24"/>
          <w:lang w:bidi="ar"/>
        </w:rPr>
        <w:t>2.地点：</w:t>
      </w:r>
      <w:r w:rsidRPr="003E6665">
        <w:rPr>
          <w:rFonts w:ascii="宋体" w:hAnsi="宋体" w:hint="eastAsia"/>
          <w:sz w:val="24"/>
          <w:lang w:bidi="ar"/>
        </w:rPr>
        <w:t>北京市政府采购电子交易平台,具体方式详见“其他补充事宜”。</w:t>
      </w:r>
    </w:p>
    <w:p w14:paraId="06C4C971" w14:textId="77777777" w:rsidR="00C4518A" w:rsidRPr="003E6665" w:rsidRDefault="00C4518A" w:rsidP="00C4518A">
      <w:pPr>
        <w:adjustRightInd w:val="0"/>
        <w:snapToGrid w:val="0"/>
        <w:spacing w:line="360" w:lineRule="auto"/>
        <w:ind w:firstLineChars="200" w:firstLine="480"/>
        <w:rPr>
          <w:rFonts w:ascii="宋体" w:hAnsi="宋体" w:hint="eastAsia"/>
          <w:sz w:val="24"/>
          <w:lang w:bidi="ar"/>
        </w:rPr>
      </w:pPr>
      <w:r w:rsidRPr="003E6665">
        <w:rPr>
          <w:rFonts w:ascii="宋体" w:hAnsi="宋体"/>
          <w:sz w:val="24"/>
          <w:lang w:bidi="ar"/>
        </w:rPr>
        <w:lastRenderedPageBreak/>
        <w:t>3.方式：</w:t>
      </w:r>
      <w:r w:rsidRPr="003E6665">
        <w:rPr>
          <w:rFonts w:ascii="宋体" w:hAnsi="宋体" w:hint="eastAsia"/>
          <w:sz w:val="24"/>
          <w:lang w:bidi="ar"/>
        </w:rPr>
        <w:t>供应商使用电子营业执照或按照规定办理CA数字认证证书后，自招标公告发布之日起登录北京市政府采购电子交易平台免费获取电子版招标文件</w:t>
      </w:r>
      <w:r w:rsidRPr="003E6665">
        <w:rPr>
          <w:rFonts w:ascii="宋体" w:hAnsi="宋体" w:cs="宋体" w:hint="eastAsia"/>
          <w:sz w:val="24"/>
        </w:rPr>
        <w:t>。</w:t>
      </w:r>
    </w:p>
    <w:p w14:paraId="4670A0B5" w14:textId="77777777" w:rsidR="00C4518A" w:rsidRPr="003E6665" w:rsidRDefault="00C4518A" w:rsidP="00C4518A">
      <w:pPr>
        <w:widowControl/>
        <w:adjustRightInd w:val="0"/>
        <w:snapToGrid w:val="0"/>
        <w:spacing w:line="360" w:lineRule="auto"/>
        <w:ind w:firstLineChars="200" w:firstLine="480"/>
        <w:jc w:val="left"/>
        <w:rPr>
          <w:rFonts w:ascii="宋体" w:hAnsi="宋体" w:hint="eastAsia"/>
          <w:sz w:val="24"/>
          <w:lang w:bidi="ar"/>
        </w:rPr>
      </w:pPr>
      <w:r w:rsidRPr="003E6665">
        <w:rPr>
          <w:rFonts w:ascii="宋体" w:hAnsi="宋体"/>
          <w:sz w:val="24"/>
          <w:lang w:bidi="ar"/>
        </w:rPr>
        <w:t>4.售价：</w:t>
      </w:r>
      <w:r w:rsidRPr="003E6665">
        <w:rPr>
          <w:rFonts w:ascii="宋体" w:hAnsi="宋体" w:hint="eastAsia"/>
          <w:sz w:val="24"/>
          <w:lang w:bidi="ar"/>
        </w:rPr>
        <w:t>0元。</w:t>
      </w:r>
    </w:p>
    <w:p w14:paraId="69D2237B" w14:textId="77777777" w:rsidR="00C4518A" w:rsidRPr="003E6665" w:rsidRDefault="00C4518A" w:rsidP="00C4518A">
      <w:pPr>
        <w:pStyle w:val="2"/>
        <w:widowControl/>
        <w:spacing w:before="0" w:line="360" w:lineRule="auto"/>
        <w:rPr>
          <w:rFonts w:ascii="宋体" w:eastAsia="宋体" w:hAnsi="宋体" w:hint="eastAsia"/>
          <w:color w:val="auto"/>
          <w:sz w:val="24"/>
          <w:szCs w:val="24"/>
        </w:rPr>
      </w:pPr>
      <w:bookmarkStart w:id="18" w:name="_Toc28359082"/>
      <w:bookmarkStart w:id="19" w:name="_Toc28359005"/>
      <w:bookmarkStart w:id="20" w:name="_Toc35393793"/>
      <w:bookmarkStart w:id="21" w:name="_Toc35393624"/>
      <w:r w:rsidRPr="003E6665">
        <w:rPr>
          <w:rFonts w:ascii="宋体" w:eastAsia="宋体" w:hAnsi="宋体"/>
          <w:color w:val="auto"/>
          <w:sz w:val="24"/>
          <w:szCs w:val="24"/>
        </w:rPr>
        <w:t>四、提交投标文件</w:t>
      </w:r>
      <w:bookmarkEnd w:id="18"/>
      <w:bookmarkEnd w:id="19"/>
      <w:r w:rsidRPr="003E6665">
        <w:rPr>
          <w:rFonts w:ascii="宋体" w:eastAsia="宋体" w:hAnsi="宋体"/>
          <w:color w:val="auto"/>
          <w:sz w:val="24"/>
          <w:szCs w:val="24"/>
        </w:rPr>
        <w:t>截止时间、开标时间和地点</w:t>
      </w:r>
      <w:bookmarkEnd w:id="20"/>
      <w:bookmarkEnd w:id="21"/>
    </w:p>
    <w:p w14:paraId="3DA81CD2" w14:textId="77777777" w:rsidR="00C4518A" w:rsidRPr="003E6665" w:rsidRDefault="00C4518A" w:rsidP="00C4518A">
      <w:pPr>
        <w:spacing w:line="360" w:lineRule="auto"/>
        <w:ind w:firstLineChars="200" w:firstLine="480"/>
        <w:rPr>
          <w:rFonts w:ascii="宋体" w:hAnsi="宋体" w:hint="eastAsia"/>
          <w:bCs/>
          <w:sz w:val="24"/>
          <w:u w:val="single"/>
        </w:rPr>
      </w:pPr>
      <w:r w:rsidRPr="003E6665">
        <w:rPr>
          <w:rFonts w:ascii="宋体" w:hAnsi="宋体"/>
          <w:sz w:val="24"/>
          <w:lang w:bidi="ar"/>
        </w:rPr>
        <w:t>投标截止时间、开标时间：</w:t>
      </w:r>
      <w:r w:rsidRPr="003E6665">
        <w:rPr>
          <w:rFonts w:ascii="宋体" w:hAnsi="宋体" w:hint="eastAsia"/>
          <w:sz w:val="24"/>
          <w:lang w:bidi="ar"/>
        </w:rPr>
        <w:t>2025年10月17</w:t>
      </w:r>
      <w:r w:rsidRPr="003E6665">
        <w:rPr>
          <w:rFonts w:ascii="宋体" w:hAnsi="宋体"/>
          <w:sz w:val="24"/>
          <w:lang w:bidi="ar"/>
        </w:rPr>
        <w:t>日</w:t>
      </w:r>
      <w:r w:rsidRPr="003E6665">
        <w:rPr>
          <w:rFonts w:ascii="宋体" w:hAnsi="宋体" w:hint="eastAsia"/>
          <w:sz w:val="24"/>
          <w:lang w:bidi="ar"/>
        </w:rPr>
        <w:t>10</w:t>
      </w:r>
      <w:r w:rsidRPr="003E6665">
        <w:rPr>
          <w:rFonts w:ascii="宋体" w:hAnsi="宋体"/>
          <w:sz w:val="24"/>
          <w:lang w:bidi="ar"/>
        </w:rPr>
        <w:t>点</w:t>
      </w:r>
      <w:r w:rsidRPr="003E6665">
        <w:rPr>
          <w:rFonts w:ascii="宋体" w:hAnsi="宋体" w:hint="eastAsia"/>
          <w:sz w:val="24"/>
          <w:lang w:bidi="ar"/>
        </w:rPr>
        <w:t>30</w:t>
      </w:r>
      <w:r w:rsidRPr="003E6665">
        <w:rPr>
          <w:rFonts w:ascii="宋体" w:hAnsi="宋体"/>
          <w:sz w:val="24"/>
          <w:lang w:bidi="ar"/>
        </w:rPr>
        <w:t>分</w:t>
      </w:r>
      <w:r w:rsidRPr="003E6665">
        <w:rPr>
          <w:rFonts w:ascii="宋体" w:hAnsi="宋体"/>
          <w:bCs/>
          <w:sz w:val="24"/>
          <w:lang w:bidi="ar"/>
        </w:rPr>
        <w:t>（北京时间）</w:t>
      </w:r>
      <w:r w:rsidRPr="003E6665">
        <w:rPr>
          <w:rFonts w:ascii="宋体" w:hAnsi="宋体"/>
          <w:iCs/>
          <w:sz w:val="24"/>
          <w:lang w:bidi="ar"/>
        </w:rPr>
        <w:t>。</w:t>
      </w:r>
    </w:p>
    <w:p w14:paraId="756676C8" w14:textId="77777777" w:rsidR="00C4518A" w:rsidRPr="003E6665" w:rsidRDefault="00C4518A" w:rsidP="00C4518A">
      <w:pPr>
        <w:spacing w:line="360" w:lineRule="auto"/>
        <w:ind w:firstLineChars="200" w:firstLine="480"/>
        <w:rPr>
          <w:rFonts w:ascii="宋体" w:hAnsi="宋体" w:hint="eastAsia"/>
          <w:sz w:val="24"/>
          <w:lang w:val="zh-TW" w:bidi="ar"/>
        </w:rPr>
      </w:pPr>
      <w:r w:rsidRPr="003E6665">
        <w:rPr>
          <w:rFonts w:ascii="宋体" w:hAnsi="宋体"/>
          <w:sz w:val="24"/>
          <w:lang w:bidi="ar"/>
        </w:rPr>
        <w:t>地点：</w:t>
      </w:r>
      <w:r w:rsidRPr="003E6665">
        <w:rPr>
          <w:rFonts w:ascii="宋体" w:hAnsi="宋体" w:hint="eastAsia"/>
          <w:sz w:val="24"/>
          <w:lang w:bidi="ar"/>
        </w:rPr>
        <w:t>北京市海淀区学院路30号科大天工大厦B座17层1706室第五会议室</w:t>
      </w:r>
      <w:r w:rsidRPr="003E6665">
        <w:rPr>
          <w:rFonts w:ascii="宋体" w:hAnsi="宋体"/>
          <w:sz w:val="24"/>
          <w:lang w:val="zh-TW" w:bidi="ar"/>
        </w:rPr>
        <w:t>。</w:t>
      </w:r>
    </w:p>
    <w:p w14:paraId="76E7D655" w14:textId="77777777" w:rsidR="00C4518A" w:rsidRPr="003E6665" w:rsidRDefault="00C4518A" w:rsidP="00C4518A">
      <w:pPr>
        <w:pStyle w:val="2"/>
        <w:spacing w:before="0" w:line="360" w:lineRule="auto"/>
        <w:rPr>
          <w:rFonts w:ascii="宋体" w:eastAsia="宋体" w:hAnsi="宋体" w:hint="eastAsia"/>
          <w:color w:val="auto"/>
          <w:sz w:val="24"/>
          <w:szCs w:val="24"/>
        </w:rPr>
      </w:pPr>
      <w:bookmarkStart w:id="22" w:name="_Toc28359007"/>
      <w:bookmarkStart w:id="23" w:name="_Toc28359084"/>
      <w:bookmarkStart w:id="24" w:name="_Toc35393625"/>
      <w:bookmarkStart w:id="25" w:name="_Toc35393794"/>
      <w:r w:rsidRPr="003E6665">
        <w:rPr>
          <w:rFonts w:ascii="宋体" w:eastAsia="宋体" w:hAnsi="宋体"/>
          <w:color w:val="auto"/>
          <w:sz w:val="24"/>
          <w:szCs w:val="24"/>
        </w:rPr>
        <w:t>五、公告期限</w:t>
      </w:r>
      <w:bookmarkEnd w:id="22"/>
      <w:bookmarkEnd w:id="23"/>
      <w:bookmarkEnd w:id="24"/>
      <w:bookmarkEnd w:id="25"/>
    </w:p>
    <w:p w14:paraId="37166880" w14:textId="77777777" w:rsidR="00C4518A" w:rsidRPr="003E6665" w:rsidRDefault="00C4518A" w:rsidP="00C4518A">
      <w:pPr>
        <w:spacing w:line="360" w:lineRule="auto"/>
        <w:ind w:firstLineChars="200" w:firstLine="480"/>
        <w:rPr>
          <w:rFonts w:ascii="宋体" w:hAnsi="宋体" w:hint="eastAsia"/>
          <w:kern w:val="0"/>
          <w:sz w:val="24"/>
        </w:rPr>
      </w:pPr>
      <w:r w:rsidRPr="003E6665">
        <w:rPr>
          <w:rFonts w:ascii="宋体" w:hAnsi="宋体"/>
          <w:kern w:val="0"/>
          <w:sz w:val="24"/>
        </w:rPr>
        <w:t>自本公告发布之日起5个工作日。</w:t>
      </w:r>
    </w:p>
    <w:p w14:paraId="71B3C672" w14:textId="77777777" w:rsidR="00C4518A" w:rsidRPr="003E6665" w:rsidRDefault="00C4518A" w:rsidP="00C4518A">
      <w:pPr>
        <w:pStyle w:val="2"/>
        <w:spacing w:before="0" w:line="360" w:lineRule="auto"/>
        <w:rPr>
          <w:rFonts w:ascii="宋体" w:eastAsia="宋体" w:hAnsi="宋体" w:hint="eastAsia"/>
          <w:color w:val="auto"/>
          <w:sz w:val="24"/>
          <w:szCs w:val="24"/>
        </w:rPr>
      </w:pPr>
      <w:bookmarkStart w:id="26" w:name="_Toc35393626"/>
      <w:bookmarkStart w:id="27" w:name="_Toc35393795"/>
      <w:r w:rsidRPr="003E6665">
        <w:rPr>
          <w:rFonts w:ascii="宋体" w:eastAsia="宋体" w:hAnsi="宋体"/>
          <w:color w:val="auto"/>
          <w:sz w:val="24"/>
          <w:szCs w:val="24"/>
        </w:rPr>
        <w:t>六、其他补充事宜</w:t>
      </w:r>
      <w:bookmarkEnd w:id="26"/>
      <w:bookmarkEnd w:id="27"/>
    </w:p>
    <w:p w14:paraId="18D0FC5A" w14:textId="77777777" w:rsidR="00C4518A" w:rsidRPr="003E6665" w:rsidRDefault="00C4518A" w:rsidP="00C4518A">
      <w:pPr>
        <w:spacing w:line="360" w:lineRule="auto"/>
        <w:ind w:firstLineChars="200" w:firstLine="480"/>
        <w:rPr>
          <w:rFonts w:ascii="宋体" w:hAnsi="宋体" w:hint="eastAsia"/>
          <w:sz w:val="24"/>
        </w:rPr>
      </w:pPr>
      <w:bookmarkStart w:id="28" w:name="_Hlk107487489"/>
      <w:r w:rsidRPr="003E6665">
        <w:rPr>
          <w:rFonts w:ascii="宋体" w:hAnsi="宋体"/>
          <w:sz w:val="24"/>
        </w:rPr>
        <w:t>1.本项目需要落实的政府采购政策：</w:t>
      </w:r>
      <w:r w:rsidRPr="003E6665">
        <w:rPr>
          <w:rFonts w:ascii="宋体" w:hAnsi="宋体" w:hint="eastAsia"/>
          <w:sz w:val="24"/>
          <w:lang w:bidi="ar"/>
        </w:rPr>
        <w:t>促进中小企业、监狱企业、残疾人福利性单位发展、优先采购节能产品、环境标志产品。</w:t>
      </w:r>
    </w:p>
    <w:p w14:paraId="246DC2C4"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sz w:val="24"/>
        </w:rPr>
        <w:t>2.</w:t>
      </w:r>
      <w:r w:rsidRPr="003E6665">
        <w:rPr>
          <w:rFonts w:ascii="宋体" w:hAnsi="宋体" w:cs="宋体" w:hint="eastAsia"/>
          <w:sz w:val="24"/>
        </w:rPr>
        <w:t xml:space="preserve"> 本项目采用电子招标电子化与线下流程相结合的招标方式</w:t>
      </w:r>
      <w:r w:rsidRPr="003E6665">
        <w:rPr>
          <w:rFonts w:ascii="宋体" w:hAnsi="宋体" w:hint="eastAsia"/>
          <w:sz w:val="24"/>
        </w:rPr>
        <w:t>，相关操作如下：</w:t>
      </w:r>
    </w:p>
    <w:p w14:paraId="21D5AA47"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（1）办理CA认证证书，详见北京市政府采购电子交易平台（http://zbcg-bjzc.zhongcy.com/bjczj-portal-site/index.html#/home）查阅“用户指南”-“操作指南”-“市场主体CA办理操作流程指引”，按照程序要求办理。</w:t>
      </w:r>
    </w:p>
    <w:p w14:paraId="1CF22DCD"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（2）于北京市政府采购电子交易平台“用户指南”-“操作指南”-“市场主体注册入库操作流程指引”进行自助注册绑定。</w:t>
      </w:r>
    </w:p>
    <w:p w14:paraId="11D3DA4E"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（3）招标文件获取方式：供应商使用电子营业执照或按照规定办理CA数字认证证书后，自招标公告发布之日起</w:t>
      </w:r>
      <w:proofErr w:type="gramStart"/>
      <w:r w:rsidRPr="003E6665">
        <w:rPr>
          <w:rFonts w:ascii="宋体" w:hAnsi="宋体" w:hint="eastAsia"/>
          <w:sz w:val="24"/>
        </w:rPr>
        <w:t>持供应</w:t>
      </w:r>
      <w:proofErr w:type="gramEnd"/>
      <w:r w:rsidRPr="003E6665">
        <w:rPr>
          <w:rFonts w:ascii="宋体" w:hAnsi="宋体" w:hint="eastAsia"/>
          <w:sz w:val="24"/>
        </w:rPr>
        <w:t>商自身数字证书登录北京市政府采购电子交易平台免费获取电子版招标文件。</w:t>
      </w:r>
    </w:p>
    <w:p w14:paraId="076AAB18"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（4）下载时间：同招标公告中“获取招标文件”的时间。</w:t>
      </w:r>
    </w:p>
    <w:p w14:paraId="22327982"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（5）未按上述获取方式和期限下载招标文件的投标无效。</w:t>
      </w:r>
    </w:p>
    <w:p w14:paraId="056C3623"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（6）证书驱动下载：</w:t>
      </w:r>
    </w:p>
    <w:p w14:paraId="2365A240"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于北京市政府采购电子交易平台“用户指南”-“工具下载”-“招标采购系统文件驱动安装包”下载相关驱动。</w:t>
      </w:r>
    </w:p>
    <w:p w14:paraId="0D0E3A4F"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CA认证证书服务热线010-58515511</w:t>
      </w:r>
    </w:p>
    <w:p w14:paraId="75DF9FFE"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lastRenderedPageBreak/>
        <w:t>技术支持服务热线010-86483801</w:t>
      </w:r>
    </w:p>
    <w:p w14:paraId="1F09D56D"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（7）注意：请供应</w:t>
      </w:r>
      <w:proofErr w:type="gramStart"/>
      <w:r w:rsidRPr="003E6665">
        <w:rPr>
          <w:rFonts w:ascii="宋体" w:hAnsi="宋体" w:hint="eastAsia"/>
          <w:sz w:val="24"/>
        </w:rPr>
        <w:t>商认真</w:t>
      </w:r>
      <w:proofErr w:type="gramEnd"/>
      <w:r w:rsidRPr="003E6665">
        <w:rPr>
          <w:rFonts w:ascii="宋体" w:hAnsi="宋体" w:hint="eastAsia"/>
          <w:sz w:val="24"/>
        </w:rPr>
        <w:t>学习北京市政府采购电子交易平台发布的相关操作手册，平台网站相关技术支持请联系010-86483801。</w:t>
      </w:r>
    </w:p>
    <w:p w14:paraId="574D7DB4"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sz w:val="24"/>
        </w:rPr>
        <w:t>3.</w:t>
      </w:r>
      <w:r w:rsidRPr="003E6665">
        <w:rPr>
          <w:rFonts w:ascii="宋体" w:hAnsi="宋体" w:hint="eastAsia"/>
          <w:sz w:val="24"/>
        </w:rPr>
        <w:t>银行账户信息，投标保证金及中标服务费收取的唯一账户：汇款或转账时请务必附言“项目编号+用途”，例如：ZC25-1248 保证金或服务费。</w:t>
      </w:r>
    </w:p>
    <w:p w14:paraId="52DC4AB1"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公司名称：北京明德致信咨询有限公司</w:t>
      </w:r>
    </w:p>
    <w:p w14:paraId="682A3C25"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开 户 行：中国工商银行股份有限公司北京东升路支行</w:t>
      </w:r>
    </w:p>
    <w:p w14:paraId="37523B19" w14:textId="77777777" w:rsidR="00C4518A" w:rsidRPr="003E6665" w:rsidRDefault="00C4518A" w:rsidP="00C4518A">
      <w:pPr>
        <w:spacing w:line="360" w:lineRule="auto"/>
        <w:ind w:firstLineChars="200" w:firstLine="480"/>
        <w:rPr>
          <w:rFonts w:ascii="宋体" w:hAnsi="宋体" w:hint="eastAsia"/>
          <w:sz w:val="24"/>
        </w:rPr>
      </w:pPr>
      <w:proofErr w:type="gramStart"/>
      <w:r w:rsidRPr="003E6665">
        <w:rPr>
          <w:rFonts w:ascii="宋体" w:hAnsi="宋体" w:hint="eastAsia"/>
          <w:sz w:val="24"/>
        </w:rPr>
        <w:t>账</w:t>
      </w:r>
      <w:proofErr w:type="gramEnd"/>
      <w:r w:rsidRPr="003E6665">
        <w:rPr>
          <w:rFonts w:ascii="宋体" w:hAnsi="宋体" w:hint="eastAsia"/>
          <w:sz w:val="24"/>
        </w:rPr>
        <w:t xml:space="preserve">    号：0200 0062 1920 0492 968</w:t>
      </w:r>
    </w:p>
    <w:p w14:paraId="68B1F7E2"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sz w:val="24"/>
        </w:rPr>
        <w:t>4</w:t>
      </w:r>
      <w:r w:rsidRPr="003E6665">
        <w:rPr>
          <w:rFonts w:ascii="宋体" w:hAnsi="宋体" w:hint="eastAsia"/>
          <w:sz w:val="24"/>
        </w:rPr>
        <w:t>.发布公告的媒介：本公告在北京市政府采购网发布。</w:t>
      </w:r>
    </w:p>
    <w:p w14:paraId="0E7F9616"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5.投标文件请于投标当日（投标截止时间之前）递交至投标地点，逾期递交的文件恕不接受。</w:t>
      </w:r>
    </w:p>
    <w:p w14:paraId="4FAD7C91"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6. 投标文件请于投标当日投标截止时间之前递交至投标地点，逾期递交的文件恕不接受，届时请投标人派代表参加开标仪式。参与开标仪式的人员应佩戴口罩、携带身份证。</w:t>
      </w:r>
    </w:p>
    <w:p w14:paraId="4D90B7D1" w14:textId="77777777" w:rsidR="00C4518A" w:rsidRPr="003E6665" w:rsidRDefault="00C4518A" w:rsidP="00C4518A">
      <w:pPr>
        <w:spacing w:line="360" w:lineRule="auto"/>
        <w:ind w:firstLineChars="200" w:firstLine="480"/>
        <w:rPr>
          <w:rFonts w:ascii="宋体" w:hAnsi="宋体" w:hint="eastAsia"/>
          <w:sz w:val="24"/>
        </w:rPr>
      </w:pPr>
      <w:r w:rsidRPr="003E6665">
        <w:rPr>
          <w:rFonts w:ascii="宋体" w:hAnsi="宋体" w:hint="eastAsia"/>
          <w:sz w:val="24"/>
        </w:rPr>
        <w:t>7</w:t>
      </w:r>
      <w:r w:rsidRPr="003E6665">
        <w:rPr>
          <w:rFonts w:ascii="宋体" w:hAnsi="宋体"/>
          <w:sz w:val="24"/>
        </w:rPr>
        <w:t>.</w:t>
      </w:r>
      <w:r w:rsidRPr="003E6665">
        <w:rPr>
          <w:rFonts w:hint="eastAsia"/>
        </w:rPr>
        <w:t xml:space="preserve"> </w:t>
      </w:r>
      <w:r w:rsidRPr="003E6665">
        <w:rPr>
          <w:rFonts w:ascii="宋体" w:hAnsi="宋体" w:hint="eastAsia"/>
          <w:sz w:val="24"/>
        </w:rPr>
        <w:t>凡对本次招标提出询问及质疑，请与北京明德致信咨询有限公司联系（质疑函请采用政府采购供应商质疑函范本格式，以书面形式一次性提交）。关招标（采购）文件购买、中标（成交）通知书领取及服务费发票、保证金交纳及退还事宜的联系电话：（010）8237 0045；有关招标（采购）文件技术部分的问题咨询：请拨打公告“项目联系方式”</w:t>
      </w:r>
      <w:proofErr w:type="gramStart"/>
      <w:r w:rsidRPr="003E6665">
        <w:rPr>
          <w:rFonts w:ascii="宋体" w:hAnsi="宋体" w:hint="eastAsia"/>
          <w:sz w:val="24"/>
        </w:rPr>
        <w:t>中项目</w:t>
      </w:r>
      <w:proofErr w:type="gramEnd"/>
      <w:r w:rsidRPr="003E6665">
        <w:rPr>
          <w:rFonts w:ascii="宋体" w:hAnsi="宋体" w:hint="eastAsia"/>
          <w:sz w:val="24"/>
        </w:rPr>
        <w:t>负责人的手机号码。</w:t>
      </w:r>
    </w:p>
    <w:p w14:paraId="43E8B168" w14:textId="77777777" w:rsidR="00C4518A" w:rsidRPr="003E6665" w:rsidRDefault="00C4518A" w:rsidP="00C4518A">
      <w:pPr>
        <w:pStyle w:val="2"/>
        <w:spacing w:before="0" w:line="360" w:lineRule="auto"/>
        <w:rPr>
          <w:rFonts w:ascii="宋体" w:eastAsia="宋体" w:hAnsi="宋体" w:hint="eastAsia"/>
          <w:color w:val="auto"/>
          <w:sz w:val="24"/>
          <w:szCs w:val="24"/>
        </w:rPr>
      </w:pPr>
      <w:bookmarkStart w:id="29" w:name="_Toc28359085"/>
      <w:bookmarkStart w:id="30" w:name="_Toc35393796"/>
      <w:bookmarkStart w:id="31" w:name="_Toc35393627"/>
      <w:bookmarkStart w:id="32" w:name="_Toc28359008"/>
      <w:bookmarkEnd w:id="28"/>
      <w:r w:rsidRPr="003E6665">
        <w:rPr>
          <w:rFonts w:ascii="宋体" w:eastAsia="宋体" w:hAnsi="宋体"/>
          <w:color w:val="auto"/>
          <w:sz w:val="24"/>
          <w:szCs w:val="24"/>
        </w:rPr>
        <w:t>七、对本次招标提出询问，请按以下方式联系。</w:t>
      </w:r>
      <w:bookmarkEnd w:id="29"/>
      <w:bookmarkEnd w:id="30"/>
      <w:bookmarkEnd w:id="31"/>
      <w:bookmarkEnd w:id="32"/>
    </w:p>
    <w:p w14:paraId="50EAAC83" w14:textId="77777777" w:rsidR="00C4518A" w:rsidRPr="003E6665" w:rsidRDefault="00C4518A" w:rsidP="00C4518A">
      <w:pPr>
        <w:spacing w:line="360" w:lineRule="auto"/>
        <w:ind w:leftChars="371" w:left="1080" w:hangingChars="125" w:hanging="301"/>
        <w:jc w:val="left"/>
        <w:rPr>
          <w:rFonts w:ascii="宋体" w:hAnsi="宋体" w:hint="eastAsia"/>
          <w:b/>
          <w:sz w:val="24"/>
        </w:rPr>
      </w:pPr>
      <w:bookmarkStart w:id="33" w:name="_Hlk107487542"/>
      <w:r w:rsidRPr="003E6665">
        <w:rPr>
          <w:rFonts w:ascii="宋体" w:hAnsi="宋体"/>
          <w:b/>
          <w:sz w:val="24"/>
        </w:rPr>
        <w:t>1.采购人信息</w:t>
      </w:r>
    </w:p>
    <w:p w14:paraId="55E8ED3D" w14:textId="77777777" w:rsidR="00C4518A" w:rsidRPr="003E6665" w:rsidRDefault="00C4518A" w:rsidP="00C4518A">
      <w:pPr>
        <w:spacing w:line="360" w:lineRule="auto"/>
        <w:ind w:leftChars="371" w:left="1079" w:hangingChars="125" w:hanging="300"/>
        <w:jc w:val="left"/>
        <w:rPr>
          <w:rFonts w:ascii="宋体" w:hAnsi="宋体" w:hint="eastAsia"/>
          <w:sz w:val="24"/>
          <w:u w:val="single"/>
        </w:rPr>
      </w:pPr>
      <w:bookmarkStart w:id="34" w:name="_Toc28359086"/>
      <w:bookmarkStart w:id="35" w:name="_Toc28359009"/>
      <w:r w:rsidRPr="003E6665">
        <w:rPr>
          <w:rFonts w:ascii="宋体" w:hAnsi="宋体"/>
          <w:sz w:val="24"/>
        </w:rPr>
        <w:t>名    称：</w:t>
      </w:r>
      <w:r w:rsidRPr="003E6665">
        <w:rPr>
          <w:rFonts w:ascii="宋体" w:hAnsi="宋体" w:hint="eastAsia"/>
          <w:b/>
          <w:sz w:val="24"/>
          <w:szCs w:val="21"/>
        </w:rPr>
        <w:t>北京农学院</w:t>
      </w:r>
    </w:p>
    <w:p w14:paraId="63E21A38" w14:textId="77777777" w:rsidR="00C4518A" w:rsidRPr="003E6665" w:rsidRDefault="00C4518A" w:rsidP="00C4518A">
      <w:pPr>
        <w:spacing w:line="360" w:lineRule="auto"/>
        <w:ind w:leftChars="371" w:left="1079" w:hangingChars="125" w:hanging="300"/>
        <w:jc w:val="left"/>
        <w:rPr>
          <w:rFonts w:ascii="宋体" w:hAnsi="宋体" w:hint="eastAsia"/>
          <w:sz w:val="24"/>
          <w:u w:val="single"/>
        </w:rPr>
      </w:pPr>
      <w:r w:rsidRPr="003E6665">
        <w:rPr>
          <w:rFonts w:ascii="宋体" w:hAnsi="宋体"/>
          <w:sz w:val="24"/>
        </w:rPr>
        <w:t>地    址：</w:t>
      </w:r>
      <w:r w:rsidRPr="003E6665">
        <w:rPr>
          <w:rFonts w:ascii="宋体" w:hAnsi="宋体" w:hint="eastAsia"/>
          <w:sz w:val="24"/>
          <w:szCs w:val="21"/>
        </w:rPr>
        <w:t>北京市</w:t>
      </w:r>
      <w:proofErr w:type="gramStart"/>
      <w:r w:rsidRPr="003E6665">
        <w:rPr>
          <w:rFonts w:ascii="宋体" w:hAnsi="宋体" w:hint="eastAsia"/>
          <w:sz w:val="24"/>
          <w:szCs w:val="21"/>
        </w:rPr>
        <w:t>昌平区史</w:t>
      </w:r>
      <w:proofErr w:type="gramEnd"/>
      <w:r w:rsidRPr="003E6665">
        <w:rPr>
          <w:rFonts w:ascii="宋体" w:hAnsi="宋体" w:hint="eastAsia"/>
          <w:sz w:val="24"/>
          <w:szCs w:val="21"/>
        </w:rPr>
        <w:t>各庄</w:t>
      </w:r>
      <w:proofErr w:type="gramStart"/>
      <w:r w:rsidRPr="003E6665">
        <w:rPr>
          <w:rFonts w:ascii="宋体" w:hAnsi="宋体" w:hint="eastAsia"/>
          <w:sz w:val="24"/>
          <w:szCs w:val="21"/>
        </w:rPr>
        <w:t>街道北</w:t>
      </w:r>
      <w:proofErr w:type="gramEnd"/>
      <w:r w:rsidRPr="003E6665">
        <w:rPr>
          <w:rFonts w:ascii="宋体" w:hAnsi="宋体" w:hint="eastAsia"/>
          <w:sz w:val="24"/>
          <w:szCs w:val="21"/>
        </w:rPr>
        <w:t>农路7号</w:t>
      </w:r>
    </w:p>
    <w:p w14:paraId="7414C71C" w14:textId="77777777" w:rsidR="00C4518A" w:rsidRPr="003E6665" w:rsidRDefault="00C4518A" w:rsidP="00C4518A">
      <w:pPr>
        <w:spacing w:line="360" w:lineRule="auto"/>
        <w:ind w:leftChars="371" w:left="1079" w:hangingChars="125" w:hanging="300"/>
        <w:jc w:val="left"/>
        <w:rPr>
          <w:rFonts w:ascii="宋体" w:hAnsi="宋体" w:hint="eastAsia"/>
          <w:sz w:val="24"/>
          <w:u w:val="single"/>
        </w:rPr>
      </w:pPr>
      <w:r w:rsidRPr="003E6665">
        <w:rPr>
          <w:rFonts w:ascii="宋体" w:hAnsi="宋体" w:hint="eastAsia"/>
          <w:sz w:val="24"/>
        </w:rPr>
        <w:t>联系人/</w:t>
      </w:r>
      <w:r w:rsidRPr="003E6665">
        <w:rPr>
          <w:rFonts w:ascii="宋体" w:hAnsi="宋体"/>
          <w:sz w:val="24"/>
        </w:rPr>
        <w:t>联系方式：</w:t>
      </w:r>
      <w:r w:rsidRPr="003E6665">
        <w:rPr>
          <w:rFonts w:ascii="宋体" w:hAnsi="宋体" w:hint="eastAsia"/>
          <w:sz w:val="24"/>
          <w:szCs w:val="21"/>
        </w:rPr>
        <w:t>李老师，010-80799475,</w:t>
      </w:r>
      <w:r w:rsidRPr="003E6665">
        <w:rPr>
          <w:rFonts w:ascii="宋体" w:hAnsi="宋体"/>
          <w:sz w:val="24"/>
          <w:szCs w:val="21"/>
        </w:rPr>
        <w:t>17812381730</w:t>
      </w:r>
    </w:p>
    <w:p w14:paraId="5C27652C" w14:textId="77777777" w:rsidR="00C4518A" w:rsidRPr="003E6665" w:rsidRDefault="00C4518A" w:rsidP="00C4518A">
      <w:pPr>
        <w:spacing w:line="360" w:lineRule="auto"/>
        <w:ind w:leftChars="371" w:left="1080" w:hangingChars="125" w:hanging="301"/>
        <w:jc w:val="left"/>
        <w:rPr>
          <w:rFonts w:ascii="宋体" w:hAnsi="宋体" w:hint="eastAsia"/>
          <w:b/>
          <w:sz w:val="24"/>
        </w:rPr>
      </w:pPr>
      <w:r w:rsidRPr="003E6665">
        <w:rPr>
          <w:rFonts w:ascii="宋体" w:hAnsi="宋体"/>
          <w:b/>
          <w:sz w:val="24"/>
        </w:rPr>
        <w:t>2.采购代理机构信息</w:t>
      </w:r>
      <w:bookmarkEnd w:id="34"/>
      <w:bookmarkEnd w:id="35"/>
    </w:p>
    <w:p w14:paraId="6E612751" w14:textId="77777777" w:rsidR="00C4518A" w:rsidRPr="003E6665" w:rsidRDefault="00C4518A" w:rsidP="00C4518A">
      <w:pPr>
        <w:spacing w:line="360" w:lineRule="auto"/>
        <w:ind w:leftChars="371" w:left="1079" w:hangingChars="125" w:hanging="300"/>
        <w:jc w:val="left"/>
        <w:rPr>
          <w:rFonts w:ascii="宋体" w:hAnsi="宋体" w:hint="eastAsia"/>
          <w:sz w:val="24"/>
        </w:rPr>
      </w:pPr>
      <w:bookmarkStart w:id="36" w:name="_Toc28359010"/>
      <w:bookmarkStart w:id="37" w:name="_Toc28359087"/>
      <w:r w:rsidRPr="003E6665">
        <w:rPr>
          <w:rFonts w:ascii="宋体" w:hAnsi="宋体"/>
          <w:sz w:val="24"/>
        </w:rPr>
        <w:t>名    称：</w:t>
      </w:r>
      <w:r w:rsidRPr="003E6665">
        <w:rPr>
          <w:rFonts w:ascii="宋体" w:hAnsi="宋体" w:hint="eastAsia"/>
          <w:sz w:val="24"/>
          <w:u w:val="single"/>
        </w:rPr>
        <w:t>北京明德致信咨询有限公司</w:t>
      </w:r>
    </w:p>
    <w:p w14:paraId="202E4291" w14:textId="77777777" w:rsidR="00C4518A" w:rsidRPr="003E6665" w:rsidRDefault="00C4518A" w:rsidP="00C4518A">
      <w:pPr>
        <w:spacing w:line="360" w:lineRule="auto"/>
        <w:ind w:leftChars="371" w:left="1079" w:hangingChars="125" w:hanging="300"/>
        <w:jc w:val="left"/>
        <w:rPr>
          <w:rFonts w:ascii="宋体" w:hAnsi="宋体" w:hint="eastAsia"/>
          <w:sz w:val="24"/>
        </w:rPr>
      </w:pPr>
      <w:r w:rsidRPr="003E6665">
        <w:rPr>
          <w:rFonts w:ascii="宋体" w:hAnsi="宋体"/>
          <w:sz w:val="24"/>
        </w:rPr>
        <w:t>地    址：</w:t>
      </w:r>
      <w:r w:rsidRPr="003E6665">
        <w:rPr>
          <w:rFonts w:ascii="宋体" w:hAnsi="宋体" w:hint="eastAsia"/>
          <w:sz w:val="24"/>
          <w:u w:val="single"/>
        </w:rPr>
        <w:t>北京市海淀区学院路30号科大天工大厦B座1709</w:t>
      </w:r>
    </w:p>
    <w:p w14:paraId="29BC7D22" w14:textId="77777777" w:rsidR="00C4518A" w:rsidRPr="003E6665" w:rsidRDefault="00C4518A" w:rsidP="00C4518A">
      <w:pPr>
        <w:spacing w:line="360" w:lineRule="auto"/>
        <w:ind w:leftChars="371" w:left="1079" w:hangingChars="125" w:hanging="300"/>
        <w:jc w:val="left"/>
        <w:rPr>
          <w:rFonts w:ascii="宋体" w:hAnsi="宋体" w:hint="eastAsia"/>
          <w:sz w:val="24"/>
          <w:u w:val="single"/>
        </w:rPr>
      </w:pPr>
      <w:r w:rsidRPr="003E6665">
        <w:rPr>
          <w:rFonts w:ascii="宋体" w:hAnsi="宋体"/>
          <w:sz w:val="24"/>
        </w:rPr>
        <w:t>联系方式：</w:t>
      </w:r>
      <w:r w:rsidRPr="003E6665">
        <w:rPr>
          <w:rFonts w:ascii="宋体" w:hAnsi="宋体" w:hint="eastAsia"/>
          <w:sz w:val="24"/>
          <w:u w:val="single"/>
        </w:rPr>
        <w:t>010－82370045,fc@zbbmcc.com（用于发票、保证金咨询）</w:t>
      </w:r>
    </w:p>
    <w:p w14:paraId="3F194DA1" w14:textId="77777777" w:rsidR="00C4518A" w:rsidRPr="003E6665" w:rsidRDefault="00C4518A" w:rsidP="00C4518A">
      <w:pPr>
        <w:spacing w:line="360" w:lineRule="auto"/>
        <w:ind w:firstLineChars="300" w:firstLine="723"/>
        <w:rPr>
          <w:rFonts w:ascii="宋体" w:hAnsi="宋体" w:hint="eastAsia"/>
          <w:b/>
          <w:sz w:val="24"/>
          <w:u w:val="single"/>
        </w:rPr>
      </w:pPr>
      <w:r w:rsidRPr="003E6665">
        <w:rPr>
          <w:rFonts w:ascii="宋体" w:hAnsi="宋体"/>
          <w:b/>
          <w:sz w:val="24"/>
        </w:rPr>
        <w:t>3.项目联系方式</w:t>
      </w:r>
      <w:bookmarkEnd w:id="36"/>
      <w:bookmarkEnd w:id="37"/>
    </w:p>
    <w:p w14:paraId="48C3EFE1" w14:textId="77777777" w:rsidR="00C4518A" w:rsidRPr="003E6665" w:rsidRDefault="00C4518A" w:rsidP="00C4518A">
      <w:pPr>
        <w:pStyle w:val="af2"/>
        <w:spacing w:line="360" w:lineRule="auto"/>
        <w:ind w:firstLineChars="300" w:firstLine="720"/>
        <w:rPr>
          <w:rFonts w:hAnsi="宋体"/>
          <w:sz w:val="24"/>
          <w:szCs w:val="24"/>
        </w:rPr>
      </w:pPr>
      <w:r w:rsidRPr="003E6665">
        <w:rPr>
          <w:rFonts w:hAnsi="宋体"/>
          <w:sz w:val="24"/>
          <w:szCs w:val="24"/>
        </w:rPr>
        <w:lastRenderedPageBreak/>
        <w:t>项目联系人：</w:t>
      </w:r>
      <w:r w:rsidRPr="003E6665">
        <w:rPr>
          <w:rFonts w:hAnsi="宋体"/>
          <w:sz w:val="24"/>
          <w:u w:val="single"/>
        </w:rPr>
        <w:t>刘亚运、吕家乐、王爽、吕绍山</w:t>
      </w:r>
    </w:p>
    <w:p w14:paraId="1FD67524" w14:textId="77777777" w:rsidR="00C4518A" w:rsidRPr="003E6665" w:rsidRDefault="00C4518A" w:rsidP="00C4518A">
      <w:pPr>
        <w:pStyle w:val="af2"/>
        <w:spacing w:line="360" w:lineRule="auto"/>
        <w:ind w:firstLineChars="300" w:firstLine="720"/>
        <w:rPr>
          <w:rFonts w:hAnsi="宋体"/>
          <w:sz w:val="24"/>
          <w:u w:val="single"/>
        </w:rPr>
      </w:pPr>
      <w:r w:rsidRPr="003E6665">
        <w:rPr>
          <w:rFonts w:hAnsi="宋体"/>
          <w:sz w:val="24"/>
        </w:rPr>
        <w:t>电      话：</w:t>
      </w:r>
      <w:r w:rsidRPr="003E6665">
        <w:rPr>
          <w:rFonts w:hAnsi="宋体"/>
          <w:sz w:val="24"/>
          <w:u w:val="single"/>
        </w:rPr>
        <w:t xml:space="preserve"> 010－61196355、15910847865 </w:t>
      </w:r>
    </w:p>
    <w:p w14:paraId="015896DC" w14:textId="77777777" w:rsidR="00C4518A" w:rsidRPr="003E6665" w:rsidRDefault="00C4518A" w:rsidP="00C4518A">
      <w:pPr>
        <w:pStyle w:val="af2"/>
        <w:spacing w:line="360" w:lineRule="auto"/>
        <w:ind w:firstLineChars="300" w:firstLine="720"/>
        <w:rPr>
          <w:rFonts w:hAnsi="宋体"/>
          <w:sz w:val="24"/>
        </w:rPr>
      </w:pPr>
      <w:proofErr w:type="gramStart"/>
      <w:r w:rsidRPr="003E6665">
        <w:rPr>
          <w:rFonts w:hAnsi="宋体"/>
          <w:sz w:val="24"/>
        </w:rPr>
        <w:t>邮</w:t>
      </w:r>
      <w:proofErr w:type="gramEnd"/>
      <w:r w:rsidRPr="003E6665">
        <w:rPr>
          <w:rFonts w:hAnsi="宋体"/>
          <w:sz w:val="24"/>
        </w:rPr>
        <w:t xml:space="preserve">      编：</w:t>
      </w:r>
      <w:r w:rsidRPr="003E6665">
        <w:rPr>
          <w:rFonts w:hAnsi="宋体"/>
          <w:sz w:val="24"/>
          <w:u w:val="single"/>
        </w:rPr>
        <w:t>100083</w:t>
      </w:r>
    </w:p>
    <w:p w14:paraId="3EA032EA" w14:textId="77777777" w:rsidR="00C4518A" w:rsidRPr="003E6665" w:rsidRDefault="00C4518A" w:rsidP="00C4518A">
      <w:pPr>
        <w:pStyle w:val="af2"/>
        <w:spacing w:line="360" w:lineRule="auto"/>
        <w:ind w:firstLineChars="300" w:firstLine="720"/>
        <w:rPr>
          <w:rFonts w:hAnsi="宋体"/>
          <w:sz w:val="24"/>
          <w:u w:val="single"/>
        </w:rPr>
      </w:pPr>
      <w:r w:rsidRPr="003E6665">
        <w:rPr>
          <w:rFonts w:hAnsi="宋体"/>
          <w:sz w:val="24"/>
        </w:rPr>
        <w:t>电子邮箱：</w:t>
      </w:r>
      <w:r w:rsidRPr="003E6665">
        <w:rPr>
          <w:rFonts w:hAnsi="宋体"/>
          <w:sz w:val="24"/>
          <w:szCs w:val="24"/>
          <w:u w:val="single"/>
        </w:rPr>
        <w:t>010－61196355,lyy@zbbmcc.com（仅限采购文件咨询）</w:t>
      </w:r>
    </w:p>
    <w:bookmarkEnd w:id="1"/>
    <w:bookmarkEnd w:id="33"/>
    <w:p w14:paraId="1838F8A7" w14:textId="77777777" w:rsidR="006C73D0" w:rsidRPr="003E6665" w:rsidRDefault="006C73D0">
      <w:pPr>
        <w:rPr>
          <w:rFonts w:hint="eastAsia"/>
        </w:rPr>
      </w:pPr>
    </w:p>
    <w:sectPr w:rsidR="006C73D0" w:rsidRPr="003E66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5D68" w14:textId="77777777" w:rsidR="005E53DB" w:rsidRDefault="005E53DB" w:rsidP="00C4518A">
      <w:pPr>
        <w:rPr>
          <w:rFonts w:hint="eastAsia"/>
        </w:rPr>
      </w:pPr>
      <w:r>
        <w:separator/>
      </w:r>
    </w:p>
  </w:endnote>
  <w:endnote w:type="continuationSeparator" w:id="0">
    <w:p w14:paraId="0DF79F1E" w14:textId="77777777" w:rsidR="005E53DB" w:rsidRDefault="005E53DB" w:rsidP="00C451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32EB" w14:textId="77777777" w:rsidR="005E53DB" w:rsidRDefault="005E53DB" w:rsidP="00C4518A">
      <w:pPr>
        <w:rPr>
          <w:rFonts w:hint="eastAsia"/>
        </w:rPr>
      </w:pPr>
      <w:r>
        <w:separator/>
      </w:r>
    </w:p>
  </w:footnote>
  <w:footnote w:type="continuationSeparator" w:id="0">
    <w:p w14:paraId="6BB367DD" w14:textId="77777777" w:rsidR="005E53DB" w:rsidRDefault="005E53DB" w:rsidP="00C4518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65"/>
    <w:rsid w:val="002821F1"/>
    <w:rsid w:val="003E6665"/>
    <w:rsid w:val="00535863"/>
    <w:rsid w:val="005C70C1"/>
    <w:rsid w:val="005E53DB"/>
    <w:rsid w:val="006C73D0"/>
    <w:rsid w:val="00A72E65"/>
    <w:rsid w:val="00B426F7"/>
    <w:rsid w:val="00C45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1B617"/>
  <w15:chartTrackingRefBased/>
  <w15:docId w15:val="{405D873D-F52D-479B-8CA1-663B34CE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18A"/>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A72E65"/>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A72E65"/>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A72E65"/>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A72E65"/>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A72E65"/>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A72E65"/>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A72E65"/>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A72E65"/>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A72E65"/>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2E6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72E6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72E6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72E65"/>
    <w:rPr>
      <w:rFonts w:cstheme="majorBidi"/>
      <w:color w:val="0F4761" w:themeColor="accent1" w:themeShade="BF"/>
      <w:sz w:val="28"/>
      <w:szCs w:val="28"/>
    </w:rPr>
  </w:style>
  <w:style w:type="character" w:customStyle="1" w:styleId="50">
    <w:name w:val="标题 5 字符"/>
    <w:basedOn w:val="a0"/>
    <w:link w:val="5"/>
    <w:uiPriority w:val="9"/>
    <w:semiHidden/>
    <w:rsid w:val="00A72E65"/>
    <w:rPr>
      <w:rFonts w:cstheme="majorBidi"/>
      <w:color w:val="0F4761" w:themeColor="accent1" w:themeShade="BF"/>
      <w:sz w:val="24"/>
    </w:rPr>
  </w:style>
  <w:style w:type="character" w:customStyle="1" w:styleId="60">
    <w:name w:val="标题 6 字符"/>
    <w:basedOn w:val="a0"/>
    <w:link w:val="6"/>
    <w:uiPriority w:val="9"/>
    <w:semiHidden/>
    <w:rsid w:val="00A72E65"/>
    <w:rPr>
      <w:rFonts w:cstheme="majorBidi"/>
      <w:b/>
      <w:bCs/>
      <w:color w:val="0F4761" w:themeColor="accent1" w:themeShade="BF"/>
    </w:rPr>
  </w:style>
  <w:style w:type="character" w:customStyle="1" w:styleId="70">
    <w:name w:val="标题 7 字符"/>
    <w:basedOn w:val="a0"/>
    <w:link w:val="7"/>
    <w:uiPriority w:val="9"/>
    <w:semiHidden/>
    <w:rsid w:val="00A72E65"/>
    <w:rPr>
      <w:rFonts w:cstheme="majorBidi"/>
      <w:b/>
      <w:bCs/>
      <w:color w:val="595959" w:themeColor="text1" w:themeTint="A6"/>
    </w:rPr>
  </w:style>
  <w:style w:type="character" w:customStyle="1" w:styleId="80">
    <w:name w:val="标题 8 字符"/>
    <w:basedOn w:val="a0"/>
    <w:link w:val="8"/>
    <w:uiPriority w:val="9"/>
    <w:semiHidden/>
    <w:rsid w:val="00A72E65"/>
    <w:rPr>
      <w:rFonts w:cstheme="majorBidi"/>
      <w:color w:val="595959" w:themeColor="text1" w:themeTint="A6"/>
    </w:rPr>
  </w:style>
  <w:style w:type="character" w:customStyle="1" w:styleId="90">
    <w:name w:val="标题 9 字符"/>
    <w:basedOn w:val="a0"/>
    <w:link w:val="9"/>
    <w:uiPriority w:val="9"/>
    <w:semiHidden/>
    <w:rsid w:val="00A72E65"/>
    <w:rPr>
      <w:rFonts w:eastAsiaTheme="majorEastAsia" w:cstheme="majorBidi"/>
      <w:color w:val="595959" w:themeColor="text1" w:themeTint="A6"/>
    </w:rPr>
  </w:style>
  <w:style w:type="paragraph" w:styleId="a3">
    <w:name w:val="Title"/>
    <w:basedOn w:val="a"/>
    <w:next w:val="a"/>
    <w:link w:val="a4"/>
    <w:uiPriority w:val="10"/>
    <w:qFormat/>
    <w:rsid w:val="00A72E6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A72E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E6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A72E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E65"/>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A72E65"/>
    <w:rPr>
      <w:i/>
      <w:iCs/>
      <w:color w:val="404040" w:themeColor="text1" w:themeTint="BF"/>
    </w:rPr>
  </w:style>
  <w:style w:type="paragraph" w:styleId="a9">
    <w:name w:val="List Paragraph"/>
    <w:basedOn w:val="a"/>
    <w:uiPriority w:val="34"/>
    <w:qFormat/>
    <w:rsid w:val="00A72E65"/>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A72E65"/>
    <w:rPr>
      <w:i/>
      <w:iCs/>
      <w:color w:val="0F4761" w:themeColor="accent1" w:themeShade="BF"/>
    </w:rPr>
  </w:style>
  <w:style w:type="paragraph" w:styleId="ab">
    <w:name w:val="Intense Quote"/>
    <w:basedOn w:val="a"/>
    <w:next w:val="a"/>
    <w:link w:val="ac"/>
    <w:uiPriority w:val="30"/>
    <w:qFormat/>
    <w:rsid w:val="00A72E6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A72E65"/>
    <w:rPr>
      <w:i/>
      <w:iCs/>
      <w:color w:val="0F4761" w:themeColor="accent1" w:themeShade="BF"/>
    </w:rPr>
  </w:style>
  <w:style w:type="character" w:styleId="ad">
    <w:name w:val="Intense Reference"/>
    <w:basedOn w:val="a0"/>
    <w:uiPriority w:val="32"/>
    <w:qFormat/>
    <w:rsid w:val="00A72E65"/>
    <w:rPr>
      <w:b/>
      <w:bCs/>
      <w:smallCaps/>
      <w:color w:val="0F4761" w:themeColor="accent1" w:themeShade="BF"/>
      <w:spacing w:val="5"/>
    </w:rPr>
  </w:style>
  <w:style w:type="paragraph" w:styleId="ae">
    <w:name w:val="header"/>
    <w:basedOn w:val="a"/>
    <w:link w:val="af"/>
    <w:uiPriority w:val="99"/>
    <w:unhideWhenUsed/>
    <w:rsid w:val="00C4518A"/>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C4518A"/>
    <w:rPr>
      <w:sz w:val="18"/>
      <w:szCs w:val="18"/>
    </w:rPr>
  </w:style>
  <w:style w:type="paragraph" w:styleId="af0">
    <w:name w:val="footer"/>
    <w:basedOn w:val="a"/>
    <w:link w:val="af1"/>
    <w:uiPriority w:val="99"/>
    <w:unhideWhenUsed/>
    <w:rsid w:val="00C4518A"/>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C4518A"/>
    <w:rPr>
      <w:sz w:val="18"/>
      <w:szCs w:val="18"/>
    </w:rPr>
  </w:style>
  <w:style w:type="paragraph" w:styleId="af2">
    <w:name w:val="Plain Text"/>
    <w:basedOn w:val="a"/>
    <w:link w:val="31"/>
    <w:qFormat/>
    <w:rsid w:val="00C4518A"/>
    <w:rPr>
      <w:rFonts w:ascii="宋体" w:hAnsi="Courier New"/>
      <w:szCs w:val="20"/>
    </w:rPr>
  </w:style>
  <w:style w:type="character" w:customStyle="1" w:styleId="af3">
    <w:name w:val="纯文本 字符"/>
    <w:basedOn w:val="a0"/>
    <w:uiPriority w:val="99"/>
    <w:semiHidden/>
    <w:rsid w:val="00C4518A"/>
    <w:rPr>
      <w:rFonts w:asciiTheme="minorEastAsia" w:hAnsi="Courier New" w:cs="Courier New"/>
      <w:sz w:val="21"/>
      <w14:ligatures w14:val="none"/>
    </w:rPr>
  </w:style>
  <w:style w:type="character" w:styleId="af4">
    <w:name w:val="annotation reference"/>
    <w:basedOn w:val="a0"/>
    <w:qFormat/>
    <w:rsid w:val="00C4518A"/>
    <w:rPr>
      <w:sz w:val="21"/>
      <w:szCs w:val="21"/>
    </w:rPr>
  </w:style>
  <w:style w:type="character" w:customStyle="1" w:styleId="21">
    <w:name w:val="标题 2 字符1"/>
    <w:qFormat/>
    <w:rsid w:val="00C4518A"/>
    <w:rPr>
      <w:rFonts w:ascii="Arial" w:eastAsia="黑体" w:hAnsi="Arial"/>
      <w:b/>
      <w:sz w:val="30"/>
      <w:lang w:val="en-US" w:eastAsia="zh-CN" w:bidi="ar-SA"/>
    </w:rPr>
  </w:style>
  <w:style w:type="character" w:customStyle="1" w:styleId="31">
    <w:name w:val="纯文本 字符3"/>
    <w:link w:val="af2"/>
    <w:qFormat/>
    <w:rsid w:val="00C4518A"/>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dc:creator>
  <cp:keywords/>
  <dc:description/>
  <cp:lastModifiedBy>审核</cp:lastModifiedBy>
  <cp:revision>5</cp:revision>
  <dcterms:created xsi:type="dcterms:W3CDTF">2025-09-26T05:30:00Z</dcterms:created>
  <dcterms:modified xsi:type="dcterms:W3CDTF">2025-09-26T05:31:00Z</dcterms:modified>
</cp:coreProperties>
</file>