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8B" w:rsidRPr="00AE1825" w:rsidRDefault="008F7F8B" w:rsidP="008F7F8B">
      <w:pPr>
        <w:snapToGrid w:val="0"/>
        <w:spacing w:line="540" w:lineRule="exact"/>
        <w:jc w:val="center"/>
        <w:outlineLvl w:val="0"/>
        <w:rPr>
          <w:b/>
          <w:noProof/>
          <w:sz w:val="36"/>
          <w:szCs w:val="36"/>
        </w:rPr>
      </w:pPr>
      <w:bookmarkStart w:id="0" w:name="_Toc195090138"/>
      <w:bookmarkStart w:id="1" w:name="_Toc195090619"/>
      <w:r w:rsidRPr="00AE1825">
        <w:rPr>
          <w:rFonts w:hint="eastAsia"/>
          <w:b/>
          <w:noProof/>
          <w:sz w:val="36"/>
          <w:szCs w:val="36"/>
        </w:rPr>
        <w:t>采购需求</w:t>
      </w:r>
      <w:bookmarkEnd w:id="0"/>
      <w:bookmarkEnd w:id="1"/>
    </w:p>
    <w:p w:rsidR="008F7F8B" w:rsidRPr="00AE1825" w:rsidRDefault="008F7F8B" w:rsidP="008F7F8B">
      <w:pPr>
        <w:snapToGrid w:val="0"/>
        <w:spacing w:line="540" w:lineRule="exact"/>
        <w:jc w:val="center"/>
        <w:outlineLvl w:val="0"/>
        <w:rPr>
          <w:b/>
          <w:noProof/>
          <w:sz w:val="36"/>
          <w:szCs w:val="36"/>
        </w:rPr>
      </w:pPr>
    </w:p>
    <w:p w:rsidR="008F7F8B" w:rsidRPr="00AE1825" w:rsidRDefault="008F7F8B" w:rsidP="008F7F8B">
      <w:pPr>
        <w:pStyle w:val="SOW"/>
        <w:spacing w:beforeLines="50" w:line="360" w:lineRule="auto"/>
        <w:ind w:firstLine="422"/>
        <w:rPr>
          <w:rFonts w:ascii="仿宋" w:eastAsia="仿宋" w:hAnsi="仿宋"/>
          <w:b/>
          <w:noProof/>
          <w:szCs w:val="24"/>
        </w:rPr>
      </w:pPr>
      <w:r w:rsidRPr="00AE1825">
        <w:rPr>
          <w:rFonts w:ascii="仿宋" w:eastAsia="仿宋" w:hAnsi="仿宋" w:hint="eastAsia"/>
          <w:b/>
          <w:noProof/>
          <w:szCs w:val="24"/>
        </w:rPr>
        <w:t>一、采购标的需实现的功能或者目标，以及为落实政府采购政策需满足的要求</w:t>
      </w:r>
    </w:p>
    <w:p w:rsidR="008F7F8B" w:rsidRPr="00AE1825" w:rsidRDefault="008F7F8B" w:rsidP="008F7F8B">
      <w:pPr>
        <w:pStyle w:val="SOW"/>
        <w:tabs>
          <w:tab w:val="left" w:pos="7980"/>
        </w:tabs>
        <w:snapToGrid/>
        <w:spacing w:beforeLines="50" w:line="360" w:lineRule="auto"/>
        <w:ind w:firstLine="422"/>
        <w:rPr>
          <w:rFonts w:ascii="仿宋" w:eastAsia="仿宋" w:hAnsi="仿宋"/>
          <w:b/>
          <w:bCs/>
          <w:noProof/>
          <w:szCs w:val="24"/>
        </w:rPr>
      </w:pPr>
      <w:r w:rsidRPr="00AE1825">
        <w:rPr>
          <w:rFonts w:ascii="仿宋" w:eastAsia="仿宋" w:hAnsi="仿宋" w:hint="eastAsia"/>
          <w:b/>
          <w:bCs/>
          <w:noProof/>
          <w:szCs w:val="24"/>
        </w:rPr>
        <w:t>(一)采购标的需实现的功能或者目标：</w:t>
      </w:r>
    </w:p>
    <w:p w:rsidR="008F7F8B" w:rsidRPr="00AE1825" w:rsidRDefault="008F7F8B" w:rsidP="008F7F8B">
      <w:pPr>
        <w:autoSpaceDE w:val="0"/>
        <w:autoSpaceDN w:val="0"/>
        <w:adjustRightInd w:val="0"/>
        <w:spacing w:before="50" w:line="360" w:lineRule="auto"/>
        <w:ind w:firstLineChars="200" w:firstLine="480"/>
        <w:rPr>
          <w:rFonts w:ascii="仿宋" w:eastAsia="仿宋" w:hAnsi="仿宋"/>
          <w:noProof/>
          <w:sz w:val="24"/>
        </w:rPr>
      </w:pPr>
      <w:r w:rsidRPr="00AE1825">
        <w:rPr>
          <w:rFonts w:ascii="仿宋" w:eastAsia="仿宋" w:hAnsi="仿宋" w:hint="eastAsia"/>
          <w:noProof/>
          <w:sz w:val="24"/>
        </w:rPr>
        <w:t>本次招标采购是为</w:t>
      </w:r>
      <w:r>
        <w:rPr>
          <w:rFonts w:ascii="仿宋" w:eastAsia="仿宋" w:hAnsi="仿宋" w:hint="eastAsia"/>
          <w:noProof/>
          <w:sz w:val="24"/>
        </w:rPr>
        <w:t>北京市红十字血液中心购置相关设备</w:t>
      </w:r>
      <w:r w:rsidRPr="00AE1825">
        <w:rPr>
          <w:rFonts w:ascii="仿宋" w:eastAsia="仿宋" w:hAnsi="仿宋" w:hint="eastAsia"/>
          <w:noProof/>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F7F8B" w:rsidRPr="00AE1825" w:rsidRDefault="008F7F8B" w:rsidP="008F7F8B">
      <w:pPr>
        <w:pStyle w:val="SOW"/>
        <w:snapToGrid/>
        <w:spacing w:beforeLines="50" w:line="360" w:lineRule="auto"/>
        <w:ind w:firstLine="422"/>
        <w:rPr>
          <w:rFonts w:ascii="仿宋" w:eastAsia="仿宋" w:hAnsi="仿宋"/>
          <w:b/>
          <w:bCs/>
          <w:noProof/>
          <w:szCs w:val="24"/>
        </w:rPr>
      </w:pPr>
      <w:r w:rsidRPr="00AE1825">
        <w:rPr>
          <w:rFonts w:ascii="仿宋" w:eastAsia="仿宋" w:hAnsi="仿宋" w:hint="eastAsia"/>
          <w:b/>
          <w:bCs/>
          <w:noProof/>
          <w:szCs w:val="24"/>
        </w:rPr>
        <w:t>（二）为落实政府采购政策需满足的要求</w:t>
      </w:r>
    </w:p>
    <w:p w:rsidR="008F7F8B" w:rsidRPr="00AE1825" w:rsidRDefault="008F7F8B" w:rsidP="008F7F8B">
      <w:pPr>
        <w:numPr>
          <w:ilvl w:val="0"/>
          <w:numId w:val="13"/>
        </w:numPr>
        <w:tabs>
          <w:tab w:val="left" w:pos="900"/>
        </w:tabs>
        <w:spacing w:beforeLines="50" w:before="120" w:line="360" w:lineRule="auto"/>
        <w:rPr>
          <w:rFonts w:ascii="仿宋" w:eastAsia="仿宋" w:hAnsi="仿宋"/>
          <w:noProof/>
          <w:sz w:val="24"/>
        </w:rPr>
      </w:pPr>
      <w:r w:rsidRPr="00AE1825">
        <w:rPr>
          <w:rFonts w:ascii="仿宋" w:eastAsia="仿宋" w:hAnsi="仿宋" w:hint="eastAsia"/>
          <w:noProof/>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8F7F8B" w:rsidRPr="00AE1825" w:rsidRDefault="008F7F8B" w:rsidP="008F7F8B">
      <w:pPr>
        <w:pStyle w:val="SOW"/>
        <w:numPr>
          <w:ilvl w:val="0"/>
          <w:numId w:val="13"/>
        </w:numPr>
        <w:spacing w:beforeLines="50" w:line="360" w:lineRule="auto"/>
        <w:ind w:firstLine="420"/>
        <w:rPr>
          <w:rFonts w:ascii="仿宋" w:eastAsia="仿宋" w:hAnsi="仿宋"/>
          <w:noProof/>
          <w:szCs w:val="24"/>
        </w:rPr>
      </w:pPr>
      <w:r w:rsidRPr="00AE1825">
        <w:rPr>
          <w:rFonts w:ascii="仿宋" w:eastAsia="仿宋" w:hAnsi="仿宋" w:hint="eastAsia"/>
          <w:noProof/>
          <w:szCs w:val="24"/>
        </w:rPr>
        <w:t>监狱企业扶持政策：</w:t>
      </w:r>
      <w:r w:rsidRPr="00AE1825">
        <w:rPr>
          <w:rFonts w:ascii="仿宋" w:eastAsia="仿宋" w:hAnsi="仿宋" w:hint="eastAsia"/>
          <w:iCs/>
          <w:noProof/>
          <w:szCs w:val="24"/>
        </w:rPr>
        <w:t>投标人如为监狱企业将视同为小型或微型企业，</w:t>
      </w:r>
      <w:r w:rsidRPr="00AE1825">
        <w:rPr>
          <w:rFonts w:ascii="仿宋" w:eastAsia="仿宋" w:hAnsi="仿宋" w:hint="eastAsia"/>
          <w:noProof/>
          <w:szCs w:val="24"/>
        </w:rPr>
        <w:t>且所投产品为小型或微型企业生产的，</w:t>
      </w:r>
      <w:r w:rsidRPr="00AE1825">
        <w:rPr>
          <w:rFonts w:ascii="仿宋" w:eastAsia="仿宋" w:hAnsi="仿宋" w:hint="eastAsia"/>
          <w:iCs/>
          <w:noProof/>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AE1825">
        <w:rPr>
          <w:rFonts w:ascii="仿宋" w:eastAsia="仿宋" w:hAnsi="仿宋" w:hint="eastAsia"/>
          <w:noProof/>
          <w:szCs w:val="24"/>
        </w:rPr>
        <w:t>。</w:t>
      </w:r>
    </w:p>
    <w:p w:rsidR="008F7F8B" w:rsidRPr="00AE1825" w:rsidRDefault="008F7F8B" w:rsidP="008F7F8B">
      <w:pPr>
        <w:pStyle w:val="SOW"/>
        <w:numPr>
          <w:ilvl w:val="0"/>
          <w:numId w:val="13"/>
        </w:numPr>
        <w:spacing w:beforeLines="50" w:line="360" w:lineRule="auto"/>
        <w:ind w:firstLine="420"/>
        <w:rPr>
          <w:rFonts w:ascii="仿宋" w:eastAsia="仿宋" w:hAnsi="仿宋"/>
          <w:noProof/>
          <w:szCs w:val="24"/>
        </w:rPr>
      </w:pPr>
      <w:r w:rsidRPr="00AE1825">
        <w:rPr>
          <w:rFonts w:ascii="仿宋" w:eastAsia="仿宋" w:hAnsi="仿宋" w:hint="eastAsia"/>
          <w:noProof/>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F7F8B" w:rsidRPr="00AE1825" w:rsidRDefault="008F7F8B" w:rsidP="008F7F8B">
      <w:pPr>
        <w:numPr>
          <w:ilvl w:val="0"/>
          <w:numId w:val="13"/>
        </w:numPr>
        <w:tabs>
          <w:tab w:val="left" w:pos="900"/>
        </w:tabs>
        <w:spacing w:beforeLines="50" w:before="120" w:line="360" w:lineRule="auto"/>
        <w:rPr>
          <w:rFonts w:ascii="仿宋" w:eastAsia="仿宋" w:hAnsi="仿宋"/>
          <w:noProof/>
          <w:sz w:val="24"/>
        </w:rPr>
      </w:pPr>
      <w:r w:rsidRPr="00AE1825">
        <w:rPr>
          <w:rFonts w:ascii="仿宋" w:eastAsia="仿宋" w:hAnsi="仿宋" w:hint="eastAsia"/>
          <w:noProof/>
          <w:sz w:val="24"/>
        </w:rPr>
        <w:t>鼓励节能政策：投标人的</w:t>
      </w:r>
      <w:r w:rsidRPr="00AE1825">
        <w:rPr>
          <w:rFonts w:ascii="仿宋" w:eastAsia="仿宋" w:hAnsi="仿宋" w:hint="eastAsia"/>
          <w:noProof/>
          <w:kern w:val="0"/>
          <w:sz w:val="24"/>
        </w:rPr>
        <w:t>投标产品属于财政部、发展改革委公布的“节能产品政府采购品目清单”范围的</w:t>
      </w:r>
      <w:r w:rsidRPr="00AE1825">
        <w:rPr>
          <w:rFonts w:ascii="仿宋" w:eastAsia="仿宋" w:hAnsi="仿宋" w:hint="eastAsia"/>
          <w:noProof/>
          <w:sz w:val="24"/>
        </w:rPr>
        <w:t>，投标人需提供</w:t>
      </w:r>
      <w:r w:rsidRPr="00AE1825">
        <w:rPr>
          <w:rFonts w:ascii="仿宋" w:eastAsia="仿宋" w:hAnsi="仿宋" w:hint="eastAsia"/>
          <w:noProof/>
          <w:kern w:val="0"/>
          <w:sz w:val="24"/>
        </w:rPr>
        <w:t>国家确定的</w:t>
      </w:r>
      <w:r w:rsidRPr="00AE1825">
        <w:rPr>
          <w:rFonts w:ascii="仿宋" w:eastAsia="仿宋" w:hAnsi="仿宋" w:hint="eastAsia"/>
          <w:noProof/>
          <w:sz w:val="24"/>
        </w:rPr>
        <w:t>认证机构出具的、处于有效期之</w:t>
      </w:r>
      <w:r w:rsidRPr="00AE1825">
        <w:rPr>
          <w:rFonts w:ascii="仿宋" w:eastAsia="仿宋" w:hAnsi="仿宋" w:hint="eastAsia"/>
          <w:noProof/>
          <w:sz w:val="24"/>
        </w:rPr>
        <w:lastRenderedPageBreak/>
        <w:t>内的节能产品认证证书。</w:t>
      </w:r>
      <w:r w:rsidRPr="00AE1825">
        <w:rPr>
          <w:rFonts w:ascii="仿宋" w:eastAsia="仿宋" w:hAnsi="仿宋" w:hint="eastAsia"/>
          <w:noProof/>
          <w:kern w:val="0"/>
          <w:sz w:val="24"/>
        </w:rPr>
        <w:t>国家确定的</w:t>
      </w:r>
      <w:r w:rsidRPr="00AE1825">
        <w:rPr>
          <w:rFonts w:ascii="仿宋" w:eastAsia="仿宋" w:hAnsi="仿宋" w:hint="eastAsia"/>
          <w:noProof/>
          <w:sz w:val="24"/>
        </w:rPr>
        <w:t>认证机构和节能产品获证产品信息可从市场监管总局组建的节能产品、环境标志产品认证结果信息发布平台或中国政府采购网（www.ccgp.gov.cn）建立的认证结果信息发布平台链接中查询下载。</w:t>
      </w:r>
    </w:p>
    <w:p w:rsidR="008F7F8B" w:rsidRPr="00AE1825" w:rsidRDefault="008F7F8B" w:rsidP="008F7F8B">
      <w:pPr>
        <w:numPr>
          <w:ilvl w:val="0"/>
          <w:numId w:val="13"/>
        </w:numPr>
        <w:tabs>
          <w:tab w:val="left" w:pos="900"/>
        </w:tabs>
        <w:spacing w:beforeLines="50" w:before="120" w:line="360" w:lineRule="auto"/>
        <w:rPr>
          <w:rFonts w:ascii="仿宋" w:eastAsia="仿宋" w:hAnsi="仿宋"/>
          <w:noProof/>
          <w:sz w:val="24"/>
        </w:rPr>
      </w:pPr>
      <w:r w:rsidRPr="00AE1825">
        <w:rPr>
          <w:rFonts w:ascii="仿宋" w:eastAsia="仿宋" w:hAnsi="仿宋" w:hint="eastAsia"/>
          <w:noProof/>
          <w:sz w:val="24"/>
        </w:rPr>
        <w:t>鼓励环保政策：投标人的</w:t>
      </w:r>
      <w:r w:rsidRPr="00AE1825">
        <w:rPr>
          <w:rFonts w:ascii="仿宋" w:eastAsia="仿宋" w:hAnsi="仿宋" w:hint="eastAsia"/>
          <w:noProof/>
          <w:kern w:val="0"/>
          <w:sz w:val="24"/>
        </w:rPr>
        <w:t>投标产品属于财政部、生态环境部公布的“环境标志产品政府采购品目清单”范围的</w:t>
      </w:r>
      <w:r w:rsidRPr="00AE1825">
        <w:rPr>
          <w:rFonts w:ascii="仿宋" w:eastAsia="仿宋" w:hAnsi="仿宋" w:hint="eastAsia"/>
          <w:noProof/>
          <w:sz w:val="24"/>
        </w:rPr>
        <w:t>，投标人需提供</w:t>
      </w:r>
      <w:r w:rsidRPr="00AE1825">
        <w:rPr>
          <w:rFonts w:ascii="仿宋" w:eastAsia="仿宋" w:hAnsi="仿宋" w:hint="eastAsia"/>
          <w:noProof/>
          <w:kern w:val="0"/>
          <w:sz w:val="24"/>
        </w:rPr>
        <w:t>国家确定的</w:t>
      </w:r>
      <w:r w:rsidRPr="00AE1825">
        <w:rPr>
          <w:rFonts w:ascii="仿宋" w:eastAsia="仿宋" w:hAnsi="仿宋" w:hint="eastAsia"/>
          <w:noProof/>
          <w:sz w:val="24"/>
        </w:rPr>
        <w:t>认证机构出具的、处于有效期之内的</w:t>
      </w:r>
      <w:r w:rsidRPr="00AE1825">
        <w:rPr>
          <w:rFonts w:ascii="仿宋" w:eastAsia="仿宋" w:hAnsi="仿宋" w:hint="eastAsia"/>
          <w:noProof/>
          <w:kern w:val="0"/>
          <w:sz w:val="24"/>
        </w:rPr>
        <w:t>环境标志</w:t>
      </w:r>
      <w:r w:rsidRPr="00AE1825">
        <w:rPr>
          <w:rFonts w:ascii="仿宋" w:eastAsia="仿宋" w:hAnsi="仿宋" w:hint="eastAsia"/>
          <w:noProof/>
          <w:sz w:val="24"/>
        </w:rPr>
        <w:t>产品认证证书。</w:t>
      </w:r>
      <w:r w:rsidRPr="00AE1825">
        <w:rPr>
          <w:rFonts w:ascii="仿宋" w:eastAsia="仿宋" w:hAnsi="仿宋" w:hint="eastAsia"/>
          <w:noProof/>
          <w:kern w:val="0"/>
          <w:sz w:val="24"/>
        </w:rPr>
        <w:t>国家确定的</w:t>
      </w:r>
      <w:r w:rsidRPr="00AE1825">
        <w:rPr>
          <w:rFonts w:ascii="仿宋" w:eastAsia="仿宋" w:hAnsi="仿宋" w:hint="eastAsia"/>
          <w:noProof/>
          <w:sz w:val="24"/>
        </w:rPr>
        <w:t>认证机构和</w:t>
      </w:r>
      <w:r w:rsidRPr="00AE1825">
        <w:rPr>
          <w:rFonts w:ascii="仿宋" w:eastAsia="仿宋" w:hAnsi="仿宋" w:hint="eastAsia"/>
          <w:noProof/>
          <w:kern w:val="0"/>
          <w:sz w:val="24"/>
        </w:rPr>
        <w:t>环境标志</w:t>
      </w:r>
      <w:r w:rsidRPr="00AE1825">
        <w:rPr>
          <w:rFonts w:ascii="仿宋" w:eastAsia="仿宋" w:hAnsi="仿宋" w:hint="eastAsia"/>
          <w:noProof/>
          <w:sz w:val="24"/>
        </w:rPr>
        <w:t>产品获证产品信息可从市场监管总局组建的节能产品、环境标志产品认证结果信息发布平台或中国政府采购网（www.ccgp.gov.cn）建立的认证结果信息发布平台链接中查询下载。</w:t>
      </w:r>
    </w:p>
    <w:p w:rsidR="008F7F8B" w:rsidRDefault="008F7F8B" w:rsidP="008F7F8B">
      <w:pPr>
        <w:pStyle w:val="SOW"/>
        <w:spacing w:beforeLines="50" w:line="360" w:lineRule="auto"/>
        <w:ind w:firstLine="422"/>
        <w:rPr>
          <w:rFonts w:ascii="仿宋" w:eastAsia="仿宋" w:hAnsi="仿宋"/>
          <w:b/>
          <w:noProof/>
          <w:szCs w:val="24"/>
        </w:rPr>
      </w:pPr>
      <w:r w:rsidRPr="00AE1825">
        <w:rPr>
          <w:rFonts w:ascii="仿宋" w:eastAsia="仿宋" w:hAnsi="仿宋" w:hint="eastAsia"/>
          <w:b/>
          <w:noProof/>
          <w:szCs w:val="24"/>
        </w:rPr>
        <w:t>二、采购标的需执行的国家相关标准、行业标准、地方标准或者其他标准、规范</w:t>
      </w:r>
    </w:p>
    <w:p w:rsidR="008F7F8B" w:rsidRDefault="008F7F8B" w:rsidP="008F7F8B">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8F7F8B" w:rsidRDefault="008F7F8B" w:rsidP="008F7F8B">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8F7F8B" w:rsidRDefault="008F7F8B" w:rsidP="008F7F8B">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8F7F8B" w:rsidRDefault="008F7F8B" w:rsidP="008F7F8B">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8F7F8B" w:rsidRPr="00AE1825" w:rsidRDefault="008F7F8B" w:rsidP="008F7F8B">
      <w:pPr>
        <w:pStyle w:val="SOW"/>
        <w:spacing w:beforeLines="50" w:line="360" w:lineRule="auto"/>
        <w:ind w:firstLine="420"/>
        <w:rPr>
          <w:rFonts w:ascii="仿宋" w:eastAsia="仿宋" w:hAnsi="仿宋"/>
          <w:b/>
          <w:noProof/>
          <w:szCs w:val="24"/>
        </w:rPr>
      </w:pPr>
      <w:r>
        <w:rPr>
          <w:rFonts w:ascii="仿宋" w:eastAsia="仿宋" w:hAnsi="仿宋" w:hint="eastAsia"/>
          <w:kern w:val="0"/>
        </w:rPr>
        <w:t>5．投标产品的包装应符合《财政部等三部门联合印发商品包装和快递包装政府采购需求标准（试行）》（财办库〔2020〕123号）的规定。</w:t>
      </w:r>
    </w:p>
    <w:p w:rsidR="008F7F8B" w:rsidRPr="00AE1825" w:rsidRDefault="008F7F8B" w:rsidP="008F7F8B">
      <w:pPr>
        <w:pStyle w:val="SOW"/>
        <w:spacing w:beforeLines="50" w:line="360" w:lineRule="auto"/>
        <w:ind w:firstLine="422"/>
        <w:rPr>
          <w:rFonts w:ascii="仿宋" w:eastAsia="仿宋" w:hAnsi="仿宋"/>
          <w:b/>
          <w:noProof/>
          <w:szCs w:val="24"/>
        </w:rPr>
      </w:pPr>
      <w:r w:rsidRPr="00AE1825">
        <w:rPr>
          <w:rFonts w:ascii="仿宋" w:eastAsia="仿宋" w:hAnsi="仿宋" w:hint="eastAsia"/>
          <w:b/>
          <w:noProof/>
          <w:szCs w:val="24"/>
        </w:rPr>
        <w:t>三、采购标的的数量、采购项目交付或者实施的时间和地点</w:t>
      </w:r>
    </w:p>
    <w:p w:rsidR="008F7F8B" w:rsidRDefault="008F7F8B" w:rsidP="008F7F8B">
      <w:pPr>
        <w:pStyle w:val="SOW"/>
        <w:snapToGrid/>
        <w:spacing w:beforeLines="50" w:line="360" w:lineRule="auto"/>
        <w:ind w:left="-208" w:firstLine="422"/>
        <w:rPr>
          <w:rFonts w:ascii="仿宋" w:eastAsia="仿宋" w:hAnsi="仿宋"/>
          <w:b/>
          <w:noProof/>
          <w:szCs w:val="24"/>
        </w:rPr>
      </w:pPr>
      <w:r w:rsidRPr="00AE1825">
        <w:rPr>
          <w:rFonts w:ascii="仿宋" w:eastAsia="仿宋" w:hAnsi="仿宋" w:hint="eastAsia"/>
          <w:b/>
          <w:noProof/>
          <w:szCs w:val="24"/>
        </w:rPr>
        <w:t>（一）采购标的的数量</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9"/>
        <w:gridCol w:w="2829"/>
        <w:gridCol w:w="2146"/>
        <w:gridCol w:w="2146"/>
      </w:tblGrid>
      <w:tr w:rsidR="008F7F8B" w:rsidRPr="00AE1825" w:rsidTr="00CC03AD">
        <w:trPr>
          <w:trHeight w:val="583"/>
        </w:trPr>
        <w:tc>
          <w:tcPr>
            <w:tcW w:w="408" w:type="pct"/>
            <w:vAlign w:val="center"/>
            <w:hideMark/>
          </w:tcPr>
          <w:p w:rsidR="008F7F8B" w:rsidRPr="00686A3F" w:rsidRDefault="008F7F8B" w:rsidP="00CC03AD">
            <w:pPr>
              <w:widowControl/>
              <w:jc w:val="center"/>
              <w:rPr>
                <w:rFonts w:ascii="仿宋" w:eastAsia="仿宋" w:hAnsi="仿宋" w:cs="宋体"/>
                <w:b/>
                <w:kern w:val="0"/>
                <w:sz w:val="24"/>
              </w:rPr>
            </w:pPr>
            <w:proofErr w:type="gramStart"/>
            <w:r w:rsidRPr="00686A3F">
              <w:rPr>
                <w:rFonts w:ascii="仿宋" w:eastAsia="仿宋" w:hAnsi="仿宋" w:cs="宋体" w:hint="eastAsia"/>
                <w:b/>
                <w:kern w:val="0"/>
                <w:sz w:val="24"/>
              </w:rPr>
              <w:t>包号</w:t>
            </w:r>
            <w:proofErr w:type="gramEnd"/>
          </w:p>
        </w:tc>
        <w:tc>
          <w:tcPr>
            <w:tcW w:w="736" w:type="pct"/>
            <w:vAlign w:val="center"/>
            <w:hideMark/>
          </w:tcPr>
          <w:p w:rsidR="008F7F8B" w:rsidRPr="00686A3F" w:rsidRDefault="008F7F8B" w:rsidP="00CC03AD">
            <w:pPr>
              <w:widowControl/>
              <w:jc w:val="center"/>
              <w:rPr>
                <w:rFonts w:ascii="仿宋" w:eastAsia="仿宋" w:hAnsi="仿宋" w:cs="宋体"/>
                <w:b/>
                <w:kern w:val="0"/>
                <w:sz w:val="24"/>
              </w:rPr>
            </w:pPr>
            <w:r w:rsidRPr="00686A3F">
              <w:rPr>
                <w:rFonts w:ascii="仿宋" w:eastAsia="仿宋" w:hAnsi="仿宋" w:cs="宋体" w:hint="eastAsia"/>
                <w:b/>
                <w:kern w:val="0"/>
                <w:sz w:val="24"/>
              </w:rPr>
              <w:t>品目号</w:t>
            </w:r>
          </w:p>
        </w:tc>
        <w:tc>
          <w:tcPr>
            <w:tcW w:w="1532" w:type="pct"/>
            <w:vAlign w:val="center"/>
            <w:hideMark/>
          </w:tcPr>
          <w:p w:rsidR="008F7F8B" w:rsidRPr="00686A3F" w:rsidRDefault="008F7F8B" w:rsidP="00CC03AD">
            <w:pPr>
              <w:widowControl/>
              <w:jc w:val="center"/>
              <w:rPr>
                <w:rFonts w:ascii="仿宋" w:eastAsia="仿宋" w:hAnsi="仿宋" w:cs="宋体"/>
                <w:b/>
                <w:kern w:val="0"/>
                <w:sz w:val="24"/>
              </w:rPr>
            </w:pPr>
            <w:r w:rsidRPr="00686A3F">
              <w:rPr>
                <w:rFonts w:ascii="仿宋" w:eastAsia="仿宋" w:hAnsi="仿宋" w:cs="宋体" w:hint="eastAsia"/>
                <w:b/>
                <w:kern w:val="0"/>
                <w:sz w:val="24"/>
              </w:rPr>
              <w:t>标的名称</w:t>
            </w:r>
          </w:p>
        </w:tc>
        <w:tc>
          <w:tcPr>
            <w:tcW w:w="1162" w:type="pct"/>
            <w:vAlign w:val="center"/>
          </w:tcPr>
          <w:p w:rsidR="008F7F8B" w:rsidRPr="00686A3F" w:rsidRDefault="008F7F8B" w:rsidP="00CC03AD">
            <w:pPr>
              <w:widowControl/>
              <w:jc w:val="center"/>
              <w:rPr>
                <w:rFonts w:ascii="仿宋" w:eastAsia="仿宋" w:hAnsi="仿宋" w:cs="宋体"/>
                <w:b/>
                <w:kern w:val="0"/>
                <w:sz w:val="24"/>
              </w:rPr>
            </w:pPr>
            <w:r w:rsidRPr="00686A3F">
              <w:rPr>
                <w:rFonts w:ascii="仿宋" w:eastAsia="仿宋" w:hAnsi="仿宋" w:cs="宋体" w:hint="eastAsia"/>
                <w:b/>
                <w:kern w:val="0"/>
                <w:sz w:val="24"/>
              </w:rPr>
              <w:t>数量(</w:t>
            </w:r>
            <w:r>
              <w:rPr>
                <w:rFonts w:ascii="仿宋" w:eastAsia="仿宋" w:hAnsi="仿宋" w:cs="宋体" w:hint="eastAsia"/>
                <w:b/>
                <w:kern w:val="0"/>
                <w:sz w:val="24"/>
              </w:rPr>
              <w:t>台/套</w:t>
            </w:r>
            <w:r w:rsidRPr="00686A3F">
              <w:rPr>
                <w:rFonts w:ascii="仿宋" w:eastAsia="仿宋" w:hAnsi="仿宋" w:cs="宋体" w:hint="eastAsia"/>
                <w:b/>
                <w:kern w:val="0"/>
                <w:sz w:val="24"/>
              </w:rPr>
              <w:t>)</w:t>
            </w:r>
          </w:p>
        </w:tc>
        <w:tc>
          <w:tcPr>
            <w:tcW w:w="1162" w:type="pct"/>
            <w:vAlign w:val="center"/>
          </w:tcPr>
          <w:p w:rsidR="008F7F8B" w:rsidRPr="00686A3F" w:rsidRDefault="008F7F8B" w:rsidP="00CC03AD">
            <w:pPr>
              <w:widowControl/>
              <w:jc w:val="center"/>
              <w:rPr>
                <w:rFonts w:ascii="仿宋" w:eastAsia="仿宋" w:hAnsi="仿宋" w:cs="宋体"/>
                <w:b/>
                <w:kern w:val="0"/>
                <w:sz w:val="24"/>
              </w:rPr>
            </w:pPr>
            <w:r w:rsidRPr="00686A3F">
              <w:rPr>
                <w:rFonts w:ascii="仿宋" w:eastAsia="仿宋" w:hAnsi="仿宋" w:cs="宋体" w:hint="eastAsia"/>
                <w:b/>
                <w:kern w:val="0"/>
                <w:sz w:val="24"/>
              </w:rPr>
              <w:t>是否接受进口产品</w:t>
            </w:r>
          </w:p>
        </w:tc>
      </w:tr>
      <w:tr w:rsidR="008F7F8B" w:rsidRPr="00AE1825" w:rsidTr="00CC03AD">
        <w:trPr>
          <w:trHeight w:val="649"/>
        </w:trPr>
        <w:tc>
          <w:tcPr>
            <w:tcW w:w="408" w:type="pct"/>
            <w:noWrap/>
            <w:vAlign w:val="center"/>
          </w:tcPr>
          <w:p w:rsidR="008F7F8B" w:rsidRPr="00AE1825" w:rsidRDefault="008F7F8B" w:rsidP="00CC03AD">
            <w:pPr>
              <w:widowControl/>
              <w:jc w:val="center"/>
              <w:rPr>
                <w:rFonts w:ascii="仿宋" w:eastAsia="仿宋" w:hAnsi="仿宋" w:cs="宋体"/>
                <w:kern w:val="0"/>
                <w:sz w:val="24"/>
              </w:rPr>
            </w:pPr>
            <w:r>
              <w:rPr>
                <w:rFonts w:ascii="仿宋" w:eastAsia="仿宋" w:hAnsi="仿宋" w:cs="宋体" w:hint="eastAsia"/>
                <w:kern w:val="0"/>
                <w:sz w:val="24"/>
              </w:rPr>
              <w:t>1</w:t>
            </w:r>
          </w:p>
        </w:tc>
        <w:tc>
          <w:tcPr>
            <w:tcW w:w="736" w:type="pct"/>
            <w:noWrap/>
            <w:vAlign w:val="center"/>
          </w:tcPr>
          <w:p w:rsidR="008F7F8B" w:rsidRPr="00AE1825" w:rsidRDefault="008F7F8B" w:rsidP="00CC03AD">
            <w:pPr>
              <w:widowControl/>
              <w:jc w:val="center"/>
              <w:rPr>
                <w:rFonts w:ascii="仿宋" w:eastAsia="仿宋" w:hAnsi="仿宋" w:cs="宋体"/>
                <w:kern w:val="0"/>
                <w:sz w:val="24"/>
              </w:rPr>
            </w:pPr>
            <w:r w:rsidRPr="00AE1825">
              <w:rPr>
                <w:rFonts w:ascii="仿宋" w:eastAsia="仿宋" w:hAnsi="仿宋" w:cs="宋体" w:hint="eastAsia"/>
                <w:kern w:val="0"/>
                <w:sz w:val="24"/>
              </w:rPr>
              <w:t>1-1</w:t>
            </w:r>
          </w:p>
        </w:tc>
        <w:tc>
          <w:tcPr>
            <w:tcW w:w="1532" w:type="pct"/>
            <w:shd w:val="clear" w:color="000000" w:fill="FFFFFF"/>
            <w:vAlign w:val="center"/>
          </w:tcPr>
          <w:p w:rsidR="008F7F8B" w:rsidRPr="00E31D2F" w:rsidRDefault="008F7F8B" w:rsidP="00CC03AD">
            <w:pPr>
              <w:widowControl/>
              <w:jc w:val="center"/>
              <w:rPr>
                <w:rFonts w:ascii="仿宋" w:eastAsia="仿宋" w:hAnsi="仿宋" w:cs="宋体"/>
                <w:kern w:val="0"/>
                <w:sz w:val="24"/>
              </w:rPr>
            </w:pPr>
            <w:r>
              <w:rPr>
                <w:rFonts w:ascii="仿宋" w:eastAsia="仿宋" w:hAnsi="仿宋" w:hint="eastAsia"/>
                <w:color w:val="000000"/>
                <w:sz w:val="24"/>
              </w:rPr>
              <w:t>全自动血型分析仪</w:t>
            </w:r>
          </w:p>
        </w:tc>
        <w:tc>
          <w:tcPr>
            <w:tcW w:w="1162" w:type="pct"/>
            <w:vAlign w:val="center"/>
          </w:tcPr>
          <w:p w:rsidR="008F7F8B" w:rsidRPr="00AE1825" w:rsidRDefault="008F7F8B" w:rsidP="00CC03AD">
            <w:pPr>
              <w:widowControl/>
              <w:jc w:val="center"/>
              <w:rPr>
                <w:rFonts w:ascii="仿宋" w:eastAsia="仿宋" w:hAnsi="仿宋" w:cs="宋体"/>
                <w:kern w:val="0"/>
                <w:sz w:val="24"/>
              </w:rPr>
            </w:pPr>
            <w:r>
              <w:rPr>
                <w:rFonts w:ascii="仿宋" w:eastAsia="仿宋" w:hAnsi="仿宋" w:cs="宋体" w:hint="eastAsia"/>
                <w:kern w:val="0"/>
                <w:sz w:val="24"/>
              </w:rPr>
              <w:t>1</w:t>
            </w:r>
          </w:p>
        </w:tc>
        <w:tc>
          <w:tcPr>
            <w:tcW w:w="1162" w:type="pct"/>
            <w:noWrap/>
            <w:vAlign w:val="center"/>
          </w:tcPr>
          <w:p w:rsidR="008F7F8B" w:rsidRPr="00AE1825" w:rsidRDefault="008F7F8B" w:rsidP="00CC03AD">
            <w:pPr>
              <w:widowControl/>
              <w:jc w:val="center"/>
              <w:rPr>
                <w:rFonts w:ascii="仿宋" w:eastAsia="仿宋" w:hAnsi="仿宋" w:cs="宋体"/>
                <w:kern w:val="0"/>
                <w:sz w:val="24"/>
              </w:rPr>
            </w:pPr>
            <w:r w:rsidRPr="004B5766">
              <w:rPr>
                <w:rFonts w:ascii="仿宋" w:eastAsia="仿宋" w:hAnsi="仿宋" w:cs="宋体"/>
                <w:kern w:val="0"/>
                <w:sz w:val="24"/>
              </w:rPr>
              <w:t>否</w:t>
            </w:r>
          </w:p>
        </w:tc>
      </w:tr>
    </w:tbl>
    <w:p w:rsidR="008F7F8B" w:rsidRPr="00AE1825" w:rsidRDefault="008F7F8B" w:rsidP="008F7F8B">
      <w:pPr>
        <w:pStyle w:val="SOW"/>
        <w:snapToGrid/>
        <w:spacing w:beforeLines="50" w:line="360" w:lineRule="auto"/>
        <w:ind w:left="-208" w:firstLine="422"/>
        <w:rPr>
          <w:rFonts w:ascii="仿宋" w:eastAsia="仿宋" w:hAnsi="仿宋"/>
          <w:b/>
          <w:noProof/>
          <w:szCs w:val="24"/>
        </w:rPr>
      </w:pPr>
      <w:r w:rsidRPr="00AE1825">
        <w:rPr>
          <w:rFonts w:ascii="仿宋" w:eastAsia="仿宋" w:hAnsi="仿宋" w:hint="eastAsia"/>
          <w:b/>
          <w:noProof/>
          <w:szCs w:val="24"/>
        </w:rPr>
        <w:t>（二）采购项目交付或者实施的时间和地点：</w:t>
      </w:r>
    </w:p>
    <w:p w:rsidR="008F7F8B" w:rsidRPr="00AE1825" w:rsidRDefault="008F7F8B" w:rsidP="008F7F8B">
      <w:pPr>
        <w:tabs>
          <w:tab w:val="left" w:pos="900"/>
        </w:tabs>
        <w:spacing w:beforeLines="50" w:before="120" w:line="360" w:lineRule="auto"/>
        <w:rPr>
          <w:rFonts w:ascii="仿宋" w:eastAsia="仿宋" w:hAnsi="仿宋"/>
          <w:noProof/>
          <w:sz w:val="24"/>
        </w:rPr>
      </w:pPr>
      <w:r w:rsidRPr="00AE1825">
        <w:rPr>
          <w:rFonts w:ascii="仿宋" w:eastAsia="仿宋" w:hAnsi="仿宋" w:cs="宋体" w:hint="eastAsia"/>
          <w:noProof/>
          <w:sz w:val="24"/>
        </w:rPr>
        <w:t>1、</w:t>
      </w:r>
      <w:r w:rsidRPr="00AE1825">
        <w:rPr>
          <w:rFonts w:ascii="仿宋" w:eastAsia="仿宋" w:hAnsi="仿宋" w:hint="eastAsia"/>
          <w:noProof/>
          <w:sz w:val="24"/>
        </w:rPr>
        <w:t>采购项目（标的）交付的时间：</w:t>
      </w:r>
      <w:r>
        <w:rPr>
          <w:rFonts w:ascii="仿宋" w:eastAsia="仿宋" w:hAnsi="仿宋" w:hint="eastAsia"/>
          <w:noProof/>
          <w:sz w:val="24"/>
        </w:rPr>
        <w:t>2025年11月底之前</w:t>
      </w:r>
      <w:r w:rsidRPr="00F32041">
        <w:rPr>
          <w:rFonts w:ascii="仿宋" w:eastAsia="仿宋" w:hAnsi="仿宋" w:cs="宋体" w:hint="eastAsia"/>
          <w:noProof/>
          <w:sz w:val="24"/>
        </w:rPr>
        <w:t>。</w:t>
      </w:r>
    </w:p>
    <w:p w:rsidR="008F7F8B" w:rsidRPr="00AE1825" w:rsidRDefault="008F7F8B" w:rsidP="008F7F8B">
      <w:pPr>
        <w:spacing w:beforeLines="50" w:before="120" w:line="360" w:lineRule="auto"/>
        <w:rPr>
          <w:rFonts w:ascii="仿宋" w:eastAsia="仿宋" w:hAnsi="仿宋"/>
          <w:noProof/>
          <w:sz w:val="24"/>
        </w:rPr>
      </w:pPr>
      <w:r w:rsidRPr="00AE1825">
        <w:rPr>
          <w:rFonts w:ascii="仿宋" w:eastAsia="仿宋" w:hAnsi="仿宋" w:cs="宋体" w:hint="eastAsia"/>
          <w:noProof/>
          <w:sz w:val="24"/>
        </w:rPr>
        <w:t>2、采购项目（标的）交付的地点：</w:t>
      </w:r>
      <w:r>
        <w:rPr>
          <w:rFonts w:ascii="仿宋" w:eastAsia="仿宋" w:hAnsi="仿宋" w:cs="宋体" w:hint="eastAsia"/>
          <w:noProof/>
          <w:sz w:val="24"/>
        </w:rPr>
        <w:t>北京市红十字血液中心</w:t>
      </w:r>
      <w:r w:rsidRPr="00AE1825">
        <w:rPr>
          <w:rFonts w:ascii="仿宋" w:eastAsia="仿宋" w:hAnsi="仿宋" w:cs="宋体" w:hint="eastAsia"/>
          <w:noProof/>
          <w:sz w:val="24"/>
        </w:rPr>
        <w:t>指定地点。</w:t>
      </w:r>
    </w:p>
    <w:p w:rsidR="008F7F8B" w:rsidRPr="00AE1825" w:rsidRDefault="008F7F8B" w:rsidP="008F7F8B">
      <w:pPr>
        <w:pStyle w:val="SOW"/>
        <w:spacing w:beforeLines="50" w:line="360" w:lineRule="auto"/>
        <w:ind w:firstLine="422"/>
        <w:rPr>
          <w:rFonts w:ascii="仿宋" w:eastAsia="仿宋" w:hAnsi="仿宋"/>
          <w:b/>
          <w:noProof/>
          <w:szCs w:val="24"/>
        </w:rPr>
      </w:pPr>
      <w:r w:rsidRPr="00AE1825">
        <w:rPr>
          <w:rFonts w:ascii="仿宋" w:eastAsia="仿宋" w:hAnsi="仿宋" w:hint="eastAsia"/>
          <w:b/>
          <w:noProof/>
          <w:szCs w:val="24"/>
        </w:rPr>
        <w:t>四、采购标的需满足的服务标准、期限、效率等要求</w:t>
      </w:r>
    </w:p>
    <w:p w:rsidR="008F7F8B" w:rsidRDefault="008F7F8B" w:rsidP="008F7F8B">
      <w:pPr>
        <w:tabs>
          <w:tab w:val="left" w:pos="900"/>
        </w:tabs>
        <w:spacing w:beforeLines="50" w:before="120" w:line="360" w:lineRule="auto"/>
        <w:rPr>
          <w:rFonts w:ascii="仿宋" w:eastAsia="仿宋" w:hAnsi="仿宋"/>
          <w:b/>
          <w:noProof/>
          <w:sz w:val="24"/>
        </w:rPr>
      </w:pPr>
      <w:r w:rsidRPr="00AE1825">
        <w:rPr>
          <w:rFonts w:ascii="仿宋" w:eastAsia="仿宋" w:hAnsi="仿宋" w:hint="eastAsia"/>
          <w:b/>
          <w:noProof/>
          <w:sz w:val="24"/>
        </w:rPr>
        <w:t>（一）采购标的需满足的服务标准、效率要求（以各包技术规格中要求为准，如技术规格中无要求，则以本款要求为准。）</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2.投标人应负责投标货物质量保证期内的免费维修和配件供应，保证停产后配件的供应期10年，投标人售后服务维修机构应备有所购货物及时维修所需的关键零部件。</w:t>
      </w:r>
      <w:r w:rsidRPr="005B3BED">
        <w:rPr>
          <w:rFonts w:ascii="仿宋" w:eastAsia="仿宋" w:hAnsi="仿宋"/>
          <w:sz w:val="24"/>
          <w:szCs w:val="24"/>
        </w:rPr>
        <w:t>保修期内</w:t>
      </w:r>
      <w:r>
        <w:rPr>
          <w:rFonts w:ascii="仿宋" w:eastAsia="仿宋" w:hAnsi="仿宋"/>
          <w:sz w:val="24"/>
          <w:szCs w:val="24"/>
        </w:rPr>
        <w:t>投标人</w:t>
      </w:r>
      <w:r w:rsidRPr="005B3BED">
        <w:rPr>
          <w:rFonts w:ascii="仿宋" w:eastAsia="仿宋" w:hAnsi="仿宋"/>
          <w:sz w:val="24"/>
          <w:szCs w:val="24"/>
        </w:rPr>
        <w:t>应免费为</w:t>
      </w:r>
      <w:r>
        <w:rPr>
          <w:rFonts w:ascii="仿宋" w:eastAsia="仿宋" w:hAnsi="仿宋"/>
          <w:sz w:val="24"/>
          <w:szCs w:val="24"/>
        </w:rPr>
        <w:t>采购人</w:t>
      </w:r>
      <w:r w:rsidRPr="005B3BED">
        <w:rPr>
          <w:rFonts w:ascii="仿宋" w:eastAsia="仿宋" w:hAnsi="仿宋"/>
          <w:sz w:val="24"/>
          <w:szCs w:val="24"/>
        </w:rPr>
        <w:t>提供每季度一次维护并出具维护报告，每12个月提供一次年度维护校准，并提供年度维护校准报告。</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8F7F8B" w:rsidRDefault="008F7F8B" w:rsidP="008F7F8B">
      <w:pPr>
        <w:tabs>
          <w:tab w:val="left" w:pos="900"/>
        </w:tabs>
        <w:spacing w:beforeLines="50" w:before="120"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8F7F8B" w:rsidRDefault="008F7F8B" w:rsidP="008F7F8B">
      <w:pPr>
        <w:tabs>
          <w:tab w:val="left" w:pos="900"/>
        </w:tabs>
        <w:spacing w:beforeLines="50" w:before="120"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w:t>
      </w:r>
      <w:r w:rsidRPr="005B3BED">
        <w:rPr>
          <w:rFonts w:ascii="仿宋" w:eastAsia="仿宋" w:hAnsi="仿宋"/>
          <w:sz w:val="24"/>
          <w:szCs w:val="24"/>
        </w:rPr>
        <w:t>通知后 24 小时内未应答或72小时内未解决问题，</w:t>
      </w:r>
      <w:r>
        <w:rPr>
          <w:rFonts w:ascii="仿宋" w:eastAsia="仿宋" w:hAnsi="仿宋"/>
          <w:sz w:val="24"/>
          <w:szCs w:val="24"/>
        </w:rPr>
        <w:t>采购人</w:t>
      </w:r>
      <w:r w:rsidRPr="005B3BED">
        <w:rPr>
          <w:rFonts w:ascii="仿宋" w:eastAsia="仿宋" w:hAnsi="仿宋"/>
          <w:sz w:val="24"/>
          <w:szCs w:val="24"/>
        </w:rPr>
        <w:t>可采取必要的补救措施，但由此引发的风险和费用将由</w:t>
      </w:r>
      <w:r>
        <w:rPr>
          <w:rFonts w:ascii="仿宋" w:eastAsia="仿宋" w:hAnsi="仿宋"/>
          <w:sz w:val="24"/>
          <w:szCs w:val="24"/>
        </w:rPr>
        <w:t>投标人</w:t>
      </w:r>
      <w:r w:rsidRPr="005B3BED">
        <w:rPr>
          <w:rFonts w:ascii="仿宋" w:eastAsia="仿宋" w:hAnsi="仿宋"/>
          <w:sz w:val="24"/>
          <w:szCs w:val="24"/>
        </w:rPr>
        <w:t>承担。</w:t>
      </w:r>
      <w:r>
        <w:rPr>
          <w:rFonts w:ascii="仿宋" w:eastAsia="仿宋" w:hAnsi="仿宋"/>
          <w:sz w:val="24"/>
          <w:szCs w:val="24"/>
        </w:rPr>
        <w:t>投标人</w:t>
      </w:r>
      <w:r w:rsidRPr="005B3BED">
        <w:rPr>
          <w:rFonts w:ascii="仿宋" w:eastAsia="仿宋" w:hAnsi="仿宋"/>
          <w:sz w:val="24"/>
          <w:szCs w:val="24"/>
        </w:rPr>
        <w:t>365×24小时响应质量问题通知；</w:t>
      </w:r>
      <w:r>
        <w:rPr>
          <w:rFonts w:ascii="仿宋" w:eastAsia="仿宋" w:hAnsi="仿宋"/>
          <w:sz w:val="24"/>
          <w:szCs w:val="24"/>
        </w:rPr>
        <w:t>投标人</w:t>
      </w:r>
      <w:r w:rsidRPr="005B3BED">
        <w:rPr>
          <w:rFonts w:ascii="仿宋" w:eastAsia="仿宋" w:hAnsi="仿宋"/>
          <w:sz w:val="24"/>
          <w:szCs w:val="24"/>
        </w:rPr>
        <w:t>接到通知后，必须在24小时内到达现场，一般问题24小时内给予解决、严重问题72小时内给予解决。因产品以外原因造成的问题</w:t>
      </w:r>
      <w:r>
        <w:rPr>
          <w:rFonts w:ascii="仿宋" w:eastAsia="仿宋" w:hAnsi="仿宋"/>
          <w:sz w:val="24"/>
          <w:szCs w:val="24"/>
        </w:rPr>
        <w:t>投标人</w:t>
      </w:r>
      <w:r w:rsidRPr="005B3BED">
        <w:rPr>
          <w:rFonts w:ascii="仿宋" w:eastAsia="仿宋" w:hAnsi="仿宋"/>
          <w:sz w:val="24"/>
          <w:szCs w:val="24"/>
        </w:rPr>
        <w:t>承诺在最快的时间内解决。</w:t>
      </w:r>
    </w:p>
    <w:p w:rsidR="008F7F8B" w:rsidRPr="003938DC" w:rsidRDefault="008F7F8B" w:rsidP="008F7F8B">
      <w:pPr>
        <w:pStyle w:val="af3"/>
        <w:tabs>
          <w:tab w:val="left" w:pos="420"/>
        </w:tabs>
        <w:spacing w:beforeLines="50" w:before="120" w:line="360" w:lineRule="auto"/>
        <w:rPr>
          <w:rFonts w:ascii="仿宋" w:eastAsia="仿宋" w:hAnsi="仿宋" w:hint="default"/>
          <w:b/>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w:t>
      </w:r>
      <w:r>
        <w:rPr>
          <w:rFonts w:ascii="仿宋_GB2312" w:eastAsia="仿宋_GB2312" w:hAnsi="宋体"/>
          <w:sz w:val="24"/>
        </w:rPr>
        <w:t>主要零配件及工时费价目表</w:t>
      </w:r>
      <w:r>
        <w:rPr>
          <w:rFonts w:ascii="仿宋" w:eastAsia="仿宋" w:hAnsi="仿宋"/>
          <w:sz w:val="24"/>
          <w:szCs w:val="24"/>
        </w:rPr>
        <w:t>），</w:t>
      </w:r>
      <w:r>
        <w:rPr>
          <w:rFonts w:ascii="仿宋_GB2312" w:eastAsia="仿宋_GB2312" w:hAnsi="宋体"/>
          <w:sz w:val="24"/>
        </w:rPr>
        <w:t>并保证此价目表至少六年内有效。</w:t>
      </w:r>
      <w:r>
        <w:rPr>
          <w:rFonts w:ascii="仿宋" w:eastAsia="仿宋" w:hAnsi="仿宋"/>
          <w:sz w:val="24"/>
          <w:szCs w:val="24"/>
        </w:rPr>
        <w:t>保证投标产品停产后10年的配件供应，并提供原厂维修配件明细表及报价单。</w:t>
      </w:r>
    </w:p>
    <w:p w:rsidR="008F7F8B" w:rsidRPr="00AE1825" w:rsidRDefault="008F7F8B" w:rsidP="008F7F8B">
      <w:pPr>
        <w:tabs>
          <w:tab w:val="left" w:pos="900"/>
        </w:tabs>
        <w:spacing w:beforeLines="50" w:before="120" w:line="360" w:lineRule="auto"/>
        <w:rPr>
          <w:rFonts w:ascii="仿宋" w:eastAsia="仿宋" w:hAnsi="仿宋"/>
          <w:b/>
          <w:noProof/>
          <w:sz w:val="24"/>
        </w:rPr>
      </w:pPr>
      <w:r w:rsidRPr="00AE1825">
        <w:rPr>
          <w:rFonts w:ascii="仿宋" w:eastAsia="仿宋" w:hAnsi="仿宋" w:hint="eastAsia"/>
          <w:b/>
          <w:noProof/>
          <w:sz w:val="24"/>
        </w:rPr>
        <w:t>（二）采购标的需满足的服务期限要求</w:t>
      </w:r>
    </w:p>
    <w:p w:rsidR="008F7F8B" w:rsidRPr="00C567E1" w:rsidRDefault="008F7F8B" w:rsidP="008F7F8B">
      <w:pPr>
        <w:tabs>
          <w:tab w:val="left" w:pos="900"/>
        </w:tabs>
        <w:spacing w:beforeLines="50" w:before="120" w:line="360" w:lineRule="auto"/>
        <w:rPr>
          <w:rFonts w:ascii="仿宋" w:eastAsia="仿宋" w:hAnsi="仿宋"/>
          <w:noProof/>
          <w:sz w:val="24"/>
        </w:rPr>
      </w:pPr>
      <w:r w:rsidRPr="00AE1825">
        <w:rPr>
          <w:rFonts w:ascii="仿宋" w:eastAsia="仿宋" w:hAnsi="仿宋" w:hint="eastAsia"/>
          <w:noProof/>
          <w:sz w:val="24"/>
        </w:rPr>
        <w:t>1.质量保证期（保修期）及服务要求：</w:t>
      </w:r>
      <w:r w:rsidRPr="00C567E1">
        <w:rPr>
          <w:rFonts w:ascii="仿宋" w:eastAsia="仿宋" w:hAnsi="仿宋" w:cs="宋体" w:hint="eastAsia"/>
          <w:noProof/>
          <w:sz w:val="24"/>
        </w:rPr>
        <w:t>自验收合格之日起</w:t>
      </w:r>
      <w:r>
        <w:rPr>
          <w:rFonts w:ascii="仿宋" w:eastAsia="仿宋" w:hAnsi="仿宋" w:cs="宋体" w:hint="eastAsia"/>
          <w:noProof/>
          <w:sz w:val="24"/>
        </w:rPr>
        <w:t>72个月</w:t>
      </w:r>
      <w:r w:rsidRPr="00C567E1">
        <w:rPr>
          <w:rFonts w:ascii="仿宋" w:eastAsia="仿宋" w:hAnsi="仿宋" w:cs="宋体" w:hint="eastAsia"/>
          <w:noProof/>
          <w:sz w:val="24"/>
        </w:rPr>
        <w:t>。</w:t>
      </w:r>
    </w:p>
    <w:p w:rsidR="008F7F8B" w:rsidRPr="00AE1825" w:rsidRDefault="008F7F8B" w:rsidP="008F7F8B">
      <w:pPr>
        <w:pStyle w:val="SOW"/>
        <w:spacing w:beforeLines="50" w:line="360" w:lineRule="auto"/>
        <w:ind w:firstLine="422"/>
        <w:rPr>
          <w:rFonts w:ascii="仿宋" w:eastAsia="仿宋" w:hAnsi="仿宋"/>
          <w:b/>
          <w:noProof/>
          <w:szCs w:val="24"/>
        </w:rPr>
      </w:pPr>
      <w:r w:rsidRPr="00AE1825">
        <w:rPr>
          <w:rFonts w:ascii="仿宋" w:eastAsia="仿宋" w:hAnsi="仿宋" w:hint="eastAsia"/>
          <w:b/>
          <w:noProof/>
          <w:szCs w:val="24"/>
        </w:rPr>
        <w:t>五、采购标的物验收标准</w:t>
      </w:r>
    </w:p>
    <w:p w:rsidR="008F7F8B" w:rsidRDefault="008F7F8B" w:rsidP="008F7F8B">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合同生效后7天内将这些资料免费寄给采购人。</w:t>
      </w:r>
    </w:p>
    <w:p w:rsidR="008F7F8B" w:rsidRDefault="008F7F8B" w:rsidP="008F7F8B">
      <w:pPr>
        <w:tabs>
          <w:tab w:val="left" w:pos="900"/>
        </w:tabs>
        <w:spacing w:beforeLines="50" w:before="120"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8F7F8B" w:rsidRDefault="008F7F8B" w:rsidP="008F7F8B">
      <w:pPr>
        <w:tabs>
          <w:tab w:val="left" w:pos="900"/>
        </w:tabs>
        <w:spacing w:beforeLines="50" w:before="120" w:line="360" w:lineRule="auto"/>
        <w:rPr>
          <w:rFonts w:ascii="仿宋" w:eastAsia="仿宋" w:hAnsi="仿宋"/>
          <w:noProof/>
          <w:sz w:val="24"/>
        </w:rPr>
      </w:pPr>
      <w:r>
        <w:rPr>
          <w:rFonts w:ascii="仿宋" w:eastAsia="仿宋" w:hAnsi="仿宋" w:hint="eastAsia"/>
          <w:sz w:val="24"/>
        </w:rPr>
        <w:t>3. 货物运抵采购项目（标的）交付的地点后，由采购人组织验收小组，对货物的数量、外观、包装、质量、安全、功能及性能等进行验收，项目验收依据为采购合同、招标文件和投标文件。验收小组将根据验收情况制作验收备忘录并签署验收意见。</w:t>
      </w:r>
    </w:p>
    <w:p w:rsidR="008F7F8B" w:rsidRPr="00AE1825" w:rsidRDefault="008F7F8B" w:rsidP="008F7F8B">
      <w:pPr>
        <w:tabs>
          <w:tab w:val="left" w:pos="900"/>
        </w:tabs>
        <w:spacing w:beforeLines="50" w:before="120" w:line="360" w:lineRule="auto"/>
        <w:rPr>
          <w:rFonts w:ascii="仿宋" w:eastAsia="仿宋" w:hAnsi="仿宋"/>
          <w:b/>
          <w:noProof/>
          <w:sz w:val="24"/>
        </w:rPr>
      </w:pPr>
      <w:r w:rsidRPr="00AE1825">
        <w:rPr>
          <w:rFonts w:ascii="仿宋" w:eastAsia="仿宋" w:hAnsi="仿宋" w:hint="eastAsia"/>
          <w:b/>
          <w:noProof/>
          <w:sz w:val="24"/>
        </w:rPr>
        <w:t>六、采购标的的其他技术、服务等要求</w:t>
      </w:r>
    </w:p>
    <w:p w:rsidR="008F7F8B" w:rsidRPr="00D651AF" w:rsidRDefault="008F7F8B" w:rsidP="008F7F8B">
      <w:pPr>
        <w:pStyle w:val="aff6"/>
        <w:numPr>
          <w:ilvl w:val="0"/>
          <w:numId w:val="14"/>
        </w:numPr>
        <w:spacing w:line="360" w:lineRule="auto"/>
        <w:ind w:firstLineChars="0"/>
        <w:rPr>
          <w:rFonts w:ascii="仿宋" w:eastAsia="仿宋" w:hAnsi="仿宋"/>
          <w:b/>
          <w:noProof/>
          <w:sz w:val="24"/>
          <w:szCs w:val="24"/>
        </w:rPr>
      </w:pPr>
      <w:r w:rsidRPr="00D651AF">
        <w:rPr>
          <w:rFonts w:ascii="仿宋" w:eastAsia="仿宋" w:hAnsi="仿宋" w:hint="eastAsia"/>
          <w:b/>
          <w:noProof/>
          <w:sz w:val="24"/>
          <w:szCs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bookmarkStart w:id="2" w:name="OLE_LINK5"/>
      <w:r w:rsidRPr="00D651AF">
        <w:rPr>
          <w:rFonts w:ascii="仿宋" w:eastAsia="仿宋" w:hAnsi="仿宋" w:hint="eastAsia"/>
          <w:b/>
          <w:noProof/>
          <w:sz w:val="24"/>
          <w:szCs w:val="24"/>
        </w:rPr>
        <w:t>▲</w:t>
      </w:r>
      <w:bookmarkEnd w:id="2"/>
      <w:r w:rsidRPr="00D651AF">
        <w:rPr>
          <w:rFonts w:ascii="仿宋" w:eastAsia="仿宋" w:hAnsi="仿宋" w:hint="eastAsia"/>
          <w:b/>
          <w:noProof/>
          <w:sz w:val="24"/>
          <w:szCs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F7F8B" w:rsidRDefault="008F7F8B" w:rsidP="008F7F8B">
      <w:pPr>
        <w:numPr>
          <w:ilvl w:val="0"/>
          <w:numId w:val="14"/>
        </w:numPr>
        <w:tabs>
          <w:tab w:val="left" w:pos="900"/>
        </w:tabs>
        <w:spacing w:beforeLines="50" w:before="120"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8F7F8B" w:rsidRPr="00AE1825" w:rsidRDefault="008F7F8B" w:rsidP="008F7F8B">
      <w:pPr>
        <w:tabs>
          <w:tab w:val="left" w:pos="900"/>
        </w:tabs>
        <w:spacing w:beforeLines="50" w:before="120" w:line="360" w:lineRule="auto"/>
        <w:rPr>
          <w:rFonts w:ascii="仿宋" w:eastAsia="仿宋" w:hAnsi="仿宋"/>
          <w:b/>
          <w:noProof/>
          <w:sz w:val="24"/>
        </w:rPr>
      </w:pPr>
      <w:r w:rsidRPr="00AE1825">
        <w:rPr>
          <w:rFonts w:ascii="仿宋" w:eastAsia="仿宋" w:hAnsi="仿宋" w:hint="eastAsia"/>
          <w:b/>
          <w:noProof/>
          <w:sz w:val="24"/>
        </w:rPr>
        <w:t>七、采购标的需满足的质量、安全、技术规格、物理特性等要求：</w:t>
      </w:r>
    </w:p>
    <w:p w:rsidR="008F7F8B" w:rsidRPr="00AE1825" w:rsidRDefault="008F7F8B" w:rsidP="008F7F8B">
      <w:pPr>
        <w:spacing w:line="360" w:lineRule="auto"/>
        <w:jc w:val="center"/>
        <w:rPr>
          <w:rFonts w:ascii="仿宋" w:eastAsia="仿宋" w:hAnsi="仿宋"/>
          <w:b/>
          <w:sz w:val="24"/>
        </w:rPr>
        <w:sectPr w:rsidR="008F7F8B" w:rsidRPr="00AE1825">
          <w:headerReference w:type="default" r:id="rId8"/>
          <w:pgSz w:w="11907" w:h="16840"/>
          <w:pgMar w:top="1418" w:right="1134" w:bottom="1418" w:left="1701" w:header="851" w:footer="851" w:gutter="0"/>
          <w:cols w:space="720"/>
          <w:docGrid w:linePitch="462"/>
        </w:sectPr>
      </w:pPr>
    </w:p>
    <w:p w:rsidR="008F7F8B" w:rsidRDefault="008F7F8B" w:rsidP="008F7F8B">
      <w:pPr>
        <w:spacing w:line="360" w:lineRule="auto"/>
        <w:jc w:val="center"/>
        <w:rPr>
          <w:rFonts w:ascii="仿宋" w:eastAsia="仿宋" w:hAnsi="仿宋" w:hint="eastAsia"/>
          <w:b/>
          <w:sz w:val="24"/>
        </w:rPr>
      </w:pPr>
      <w:r w:rsidRPr="00AE1825">
        <w:rPr>
          <w:rFonts w:ascii="仿宋" w:eastAsia="仿宋" w:hAnsi="仿宋" w:hint="eastAsia"/>
          <w:b/>
          <w:sz w:val="24"/>
        </w:rPr>
        <w:t xml:space="preserve">第1包   品目1-1  </w:t>
      </w:r>
      <w:r>
        <w:rPr>
          <w:rFonts w:ascii="仿宋" w:eastAsia="仿宋" w:hAnsi="仿宋" w:hint="eastAsia"/>
          <w:b/>
          <w:sz w:val="24"/>
        </w:rPr>
        <w:t>全自动血型分析仪</w:t>
      </w:r>
    </w:p>
    <w:p w:rsidR="008A64C7" w:rsidRPr="00A11B1D" w:rsidRDefault="008A64C7" w:rsidP="00A11B1D">
      <w:pPr>
        <w:spacing w:line="360" w:lineRule="auto"/>
        <w:jc w:val="center"/>
        <w:rPr>
          <w:rFonts w:ascii="仿宋" w:eastAsia="仿宋" w:hAnsi="仿宋"/>
          <w:b/>
          <w:sz w:val="24"/>
        </w:rPr>
      </w:pPr>
      <w:r>
        <w:rPr>
          <w:rFonts w:ascii="仿宋" w:eastAsia="仿宋" w:hAnsi="仿宋" w:hint="eastAsia"/>
          <w:b/>
          <w:sz w:val="24"/>
        </w:rPr>
        <w:t>数量：1</w:t>
      </w:r>
      <w:r>
        <w:rPr>
          <w:rFonts w:ascii="仿宋" w:eastAsia="仿宋" w:hAnsi="仿宋" w:cs="宋体" w:hint="eastAsia"/>
          <w:b/>
          <w:kern w:val="0"/>
          <w:sz w:val="24"/>
        </w:rPr>
        <w:t>台/套</w:t>
      </w:r>
      <w:bookmarkStart w:id="3" w:name="_GoBack"/>
      <w:bookmarkEnd w:id="3"/>
    </w:p>
    <w:p w:rsidR="008F7F8B" w:rsidRPr="0035378F" w:rsidRDefault="008F7F8B" w:rsidP="008F7F8B">
      <w:pPr>
        <w:spacing w:line="360" w:lineRule="auto"/>
        <w:ind w:firstLineChars="200" w:firstLine="420"/>
        <w:rPr>
          <w:rFonts w:asciiTheme="minorEastAsia" w:eastAsiaTheme="minorEastAsia" w:hAnsiTheme="minorEastAsia"/>
          <w:bCs/>
          <w:szCs w:val="21"/>
        </w:rPr>
      </w:pPr>
      <w:bookmarkStart w:id="4" w:name="_Hlk208998619"/>
      <w:r w:rsidRPr="0035378F">
        <w:rPr>
          <w:rFonts w:asciiTheme="minorEastAsia" w:eastAsiaTheme="minorEastAsia" w:hAnsiTheme="minorEastAsia" w:hint="eastAsia"/>
          <w:bCs/>
          <w:szCs w:val="21"/>
        </w:rPr>
        <w:t>一、主要用途：</w:t>
      </w:r>
      <w:r w:rsidRPr="0035378F">
        <w:rPr>
          <w:rFonts w:asciiTheme="minorEastAsia" w:eastAsiaTheme="minorEastAsia" w:hAnsiTheme="minorEastAsia" w:hint="eastAsia"/>
          <w:szCs w:val="21"/>
        </w:rPr>
        <w:t>用于对来源于血液标本进行ABO正反定性和</w:t>
      </w:r>
      <w:proofErr w:type="spellStart"/>
      <w:r w:rsidRPr="0035378F">
        <w:rPr>
          <w:rFonts w:asciiTheme="minorEastAsia" w:eastAsiaTheme="minorEastAsia" w:hAnsiTheme="minorEastAsia" w:hint="eastAsia"/>
          <w:szCs w:val="21"/>
        </w:rPr>
        <w:t>RhD</w:t>
      </w:r>
      <w:proofErr w:type="spellEnd"/>
      <w:r w:rsidRPr="0035378F">
        <w:rPr>
          <w:rFonts w:asciiTheme="minorEastAsia" w:eastAsiaTheme="minorEastAsia" w:hAnsiTheme="minorEastAsia" w:hint="eastAsia"/>
          <w:szCs w:val="21"/>
        </w:rPr>
        <w:t>血型检测。</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二、技术参数：</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1、全自动血型分析仪一体机，</w:t>
      </w:r>
      <w:bookmarkStart w:id="5" w:name="OLE_LINK8"/>
      <w:r w:rsidRPr="0035378F">
        <w:rPr>
          <w:rFonts w:asciiTheme="minorEastAsia" w:eastAsiaTheme="minorEastAsia" w:hAnsiTheme="minorEastAsia" w:hint="eastAsia"/>
          <w:szCs w:val="21"/>
        </w:rPr>
        <w:t>可自动完成标本加样、试剂吸取、微板孵育反应和结果判读。</w:t>
      </w:r>
      <w:bookmarkEnd w:id="5"/>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▲2、</w:t>
      </w:r>
      <w:r w:rsidRPr="0035378F">
        <w:rPr>
          <w:rFonts w:asciiTheme="minorEastAsia" w:eastAsiaTheme="minorEastAsia" w:hAnsiTheme="minorEastAsia" w:hint="eastAsia"/>
          <w:szCs w:val="21"/>
        </w:rPr>
        <w:t>测试方法：微孔板凝集法。</w:t>
      </w:r>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▲3、</w:t>
      </w:r>
      <w:r w:rsidRPr="0035378F">
        <w:rPr>
          <w:rFonts w:asciiTheme="minorEastAsia" w:eastAsiaTheme="minorEastAsia" w:hAnsiTheme="minorEastAsia" w:hint="eastAsia"/>
          <w:szCs w:val="21"/>
        </w:rPr>
        <w:t>测定速度：≥300份标本/h，同时检测A细胞、B细胞、O细胞、抗A、抗B、抗D。提供相应证明材料，并加盖公章。</w:t>
      </w:r>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★4、</w:t>
      </w:r>
      <w:r w:rsidRPr="0035378F">
        <w:rPr>
          <w:rFonts w:asciiTheme="minorEastAsia" w:eastAsiaTheme="minorEastAsia" w:hAnsiTheme="minorEastAsia" w:hint="eastAsia"/>
          <w:szCs w:val="21"/>
        </w:rPr>
        <w:t>试剂匹配要求：所有测试项目试剂完全开放。</w:t>
      </w:r>
      <w:r>
        <w:rPr>
          <w:rFonts w:asciiTheme="minorEastAsia" w:eastAsiaTheme="minorEastAsia" w:hAnsiTheme="minorEastAsia" w:hint="eastAsia"/>
          <w:szCs w:val="21"/>
        </w:rPr>
        <w:t>（投标人提供承诺书，并加盖公章）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5、可检测含有抗凝剂的全血、血清、血浆、红细胞悬浮液。</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6、进样系统：</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6.1、</w:t>
      </w:r>
      <w:r w:rsidRPr="0035378F">
        <w:rPr>
          <w:rFonts w:asciiTheme="minorEastAsia" w:eastAsiaTheme="minorEastAsia" w:hAnsiTheme="minorEastAsia" w:hint="eastAsia"/>
          <w:szCs w:val="21"/>
        </w:rPr>
        <w:t>原始标本管可直接上机。</w:t>
      </w:r>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▲6.2、</w:t>
      </w:r>
      <w:r w:rsidRPr="0035378F">
        <w:rPr>
          <w:rFonts w:asciiTheme="minorEastAsia" w:eastAsiaTheme="minorEastAsia" w:hAnsiTheme="minorEastAsia" w:hint="eastAsia"/>
          <w:szCs w:val="21"/>
        </w:rPr>
        <w:t>可一次性同时放</w:t>
      </w:r>
      <w:r w:rsidRPr="00C17835">
        <w:rPr>
          <w:rFonts w:asciiTheme="minorEastAsia" w:eastAsiaTheme="minorEastAsia" w:hAnsiTheme="minorEastAsia" w:hint="eastAsia"/>
          <w:szCs w:val="21"/>
        </w:rPr>
        <w:t>置≥</w:t>
      </w:r>
      <w:r w:rsidRPr="0035378F">
        <w:rPr>
          <w:rFonts w:asciiTheme="minorEastAsia" w:eastAsiaTheme="minorEastAsia" w:hAnsiTheme="minorEastAsia" w:hint="eastAsia"/>
          <w:szCs w:val="21"/>
        </w:rPr>
        <w:t>300个标本；</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6.3、</w:t>
      </w:r>
      <w:r w:rsidRPr="0035378F">
        <w:rPr>
          <w:rFonts w:asciiTheme="minorEastAsia" w:eastAsiaTheme="minorEastAsia" w:hAnsiTheme="minorEastAsia" w:hint="eastAsia"/>
          <w:szCs w:val="21"/>
        </w:rPr>
        <w:t>进样模式：连续加样，可实时添加标本；</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6.4、</w:t>
      </w:r>
      <w:proofErr w:type="gramStart"/>
      <w:r w:rsidRPr="0035378F">
        <w:rPr>
          <w:rFonts w:asciiTheme="minorEastAsia" w:eastAsiaTheme="minorEastAsia" w:hAnsiTheme="minorEastAsia" w:hint="eastAsia"/>
          <w:szCs w:val="21"/>
        </w:rPr>
        <w:t>样本载架放置</w:t>
      </w:r>
      <w:proofErr w:type="gramEnd"/>
      <w:r w:rsidRPr="0035378F">
        <w:rPr>
          <w:rFonts w:asciiTheme="minorEastAsia" w:eastAsiaTheme="minorEastAsia" w:hAnsiTheme="minorEastAsia" w:hint="eastAsia"/>
          <w:szCs w:val="21"/>
        </w:rPr>
        <w:t>在设备进</w:t>
      </w:r>
      <w:proofErr w:type="gramStart"/>
      <w:r w:rsidRPr="0035378F">
        <w:rPr>
          <w:rFonts w:asciiTheme="minorEastAsia" w:eastAsiaTheme="minorEastAsia" w:hAnsiTheme="minorEastAsia" w:hint="eastAsia"/>
          <w:szCs w:val="21"/>
        </w:rPr>
        <w:t>样系统</w:t>
      </w:r>
      <w:proofErr w:type="gramEnd"/>
      <w:r w:rsidRPr="0035378F">
        <w:rPr>
          <w:rFonts w:asciiTheme="minorEastAsia" w:eastAsiaTheme="minorEastAsia" w:hAnsiTheme="minorEastAsia" w:hint="eastAsia"/>
          <w:szCs w:val="21"/>
        </w:rPr>
        <w:t>处，系统可扫描标本条码及自动装载。</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7、加样系统：</w:t>
      </w:r>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▲7.1、</w:t>
      </w:r>
      <w:r w:rsidRPr="0035378F">
        <w:rPr>
          <w:rFonts w:asciiTheme="minorEastAsia" w:eastAsiaTheme="minorEastAsia" w:hAnsiTheme="minorEastAsia" w:hint="eastAsia"/>
          <w:szCs w:val="21"/>
        </w:rPr>
        <w:t>标本加样通道≥16个；提供相应证明材料，并加盖公章，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7.2、采用</w:t>
      </w:r>
      <w:r w:rsidRPr="0035378F">
        <w:rPr>
          <w:rFonts w:asciiTheme="minorEastAsia" w:eastAsiaTheme="minorEastAsia" w:hAnsiTheme="minorEastAsia" w:hint="eastAsia"/>
          <w:szCs w:val="21"/>
        </w:rPr>
        <w:t>一次性加样针。</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7.3、</w:t>
      </w:r>
      <w:proofErr w:type="gramStart"/>
      <w:r w:rsidRPr="0035378F">
        <w:rPr>
          <w:rFonts w:asciiTheme="minorEastAsia" w:eastAsiaTheme="minorEastAsia" w:hAnsiTheme="minorEastAsia" w:hint="eastAsia"/>
          <w:szCs w:val="21"/>
        </w:rPr>
        <w:t>每个吸样通道</w:t>
      </w:r>
      <w:proofErr w:type="gramEnd"/>
      <w:r w:rsidRPr="0035378F">
        <w:rPr>
          <w:rFonts w:asciiTheme="minorEastAsia" w:eastAsiaTheme="minorEastAsia" w:hAnsiTheme="minorEastAsia" w:hint="eastAsia"/>
          <w:szCs w:val="21"/>
        </w:rPr>
        <w:t>均具备压力液面检测和电容液面检测功能。</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7.4、</w:t>
      </w:r>
      <w:r w:rsidRPr="0035378F">
        <w:rPr>
          <w:rFonts w:asciiTheme="minorEastAsia" w:eastAsiaTheme="minorEastAsia" w:hAnsiTheme="minorEastAsia" w:hint="eastAsia"/>
          <w:szCs w:val="21"/>
        </w:rPr>
        <w:t>加样精度：Vol≤10ul；CV≤2%。</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7.5</w:t>
      </w:r>
      <w:r w:rsidR="00342775">
        <w:rPr>
          <w:rFonts w:asciiTheme="minorEastAsia" w:eastAsiaTheme="minorEastAsia" w:hAnsiTheme="minorEastAsia" w:hint="eastAsia"/>
          <w:szCs w:val="21"/>
        </w:rPr>
        <w:t>、</w:t>
      </w:r>
      <w:r w:rsidRPr="0035378F">
        <w:rPr>
          <w:rFonts w:asciiTheme="minorEastAsia" w:eastAsiaTheme="minorEastAsia" w:hAnsiTheme="minorEastAsia" w:hint="eastAsia"/>
          <w:szCs w:val="21"/>
        </w:rPr>
        <w:t>试剂分配速度：≤15秒/板。</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8、反应系统</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8.1、</w:t>
      </w:r>
      <w:r w:rsidRPr="0035378F">
        <w:rPr>
          <w:rFonts w:asciiTheme="minorEastAsia" w:eastAsiaTheme="minorEastAsia" w:hAnsiTheme="minorEastAsia" w:hint="eastAsia"/>
          <w:szCs w:val="21"/>
        </w:rPr>
        <w:t>反应板：96孔微孔板；</w:t>
      </w:r>
    </w:p>
    <w:p w:rsidR="008F7F8B" w:rsidRPr="0035378F" w:rsidRDefault="008F7F8B" w:rsidP="008F7F8B">
      <w:pPr>
        <w:spacing w:line="360" w:lineRule="auto"/>
        <w:ind w:firstLineChars="100" w:firstLine="210"/>
        <w:rPr>
          <w:rFonts w:asciiTheme="minorEastAsia" w:eastAsiaTheme="minorEastAsia" w:hAnsiTheme="minorEastAsia"/>
          <w:szCs w:val="21"/>
        </w:rPr>
      </w:pPr>
      <w:bookmarkStart w:id="6" w:name="OLE_LINK6"/>
      <w:r w:rsidRPr="0035378F">
        <w:rPr>
          <w:rFonts w:asciiTheme="minorEastAsia" w:eastAsiaTheme="minorEastAsia" w:hAnsiTheme="minorEastAsia" w:hint="eastAsia"/>
          <w:bCs/>
          <w:szCs w:val="21"/>
        </w:rPr>
        <w:t>▲</w:t>
      </w:r>
      <w:bookmarkEnd w:id="6"/>
      <w:r w:rsidRPr="0035378F">
        <w:rPr>
          <w:rFonts w:asciiTheme="minorEastAsia" w:eastAsiaTheme="minorEastAsia" w:hAnsiTheme="minorEastAsia" w:hint="eastAsia"/>
          <w:bCs/>
          <w:szCs w:val="21"/>
        </w:rPr>
        <w:t>8.2、</w:t>
      </w:r>
      <w:r w:rsidRPr="0035378F">
        <w:rPr>
          <w:rFonts w:asciiTheme="minorEastAsia" w:eastAsiaTheme="minorEastAsia" w:hAnsiTheme="minorEastAsia" w:hint="eastAsia"/>
          <w:szCs w:val="21"/>
        </w:rPr>
        <w:t>可同时进行</w:t>
      </w:r>
      <w:bookmarkStart w:id="7" w:name="_Hlk184047350"/>
      <w:r w:rsidRPr="0035378F">
        <w:rPr>
          <w:rFonts w:asciiTheme="minorEastAsia" w:eastAsiaTheme="minorEastAsia" w:hAnsiTheme="minorEastAsia" w:hint="eastAsia"/>
          <w:szCs w:val="21"/>
        </w:rPr>
        <w:t>≥12</w:t>
      </w:r>
      <w:bookmarkEnd w:id="7"/>
      <w:r w:rsidRPr="0035378F">
        <w:rPr>
          <w:rFonts w:asciiTheme="minorEastAsia" w:eastAsiaTheme="minorEastAsia" w:hAnsiTheme="minorEastAsia" w:hint="eastAsia"/>
          <w:szCs w:val="21"/>
        </w:rPr>
        <w:t>块板的检测；提供相应证明材料，并加盖公章。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8.3、</w:t>
      </w:r>
      <w:r w:rsidRPr="0035378F">
        <w:rPr>
          <w:rFonts w:asciiTheme="minorEastAsia" w:eastAsiaTheme="minorEastAsia" w:hAnsiTheme="minorEastAsia" w:hint="eastAsia"/>
          <w:szCs w:val="21"/>
        </w:rPr>
        <w:t>孵育模块温度设定范围：室温～40℃，调节步长≤1℃；</w:t>
      </w:r>
    </w:p>
    <w:p w:rsidR="008F7F8B" w:rsidRPr="0035378F" w:rsidRDefault="008F7F8B" w:rsidP="008F7F8B">
      <w:pPr>
        <w:spacing w:line="360" w:lineRule="auto"/>
        <w:ind w:firstLineChars="100" w:firstLine="210"/>
        <w:rPr>
          <w:rFonts w:asciiTheme="minorEastAsia" w:eastAsiaTheme="minorEastAsia" w:hAnsiTheme="minorEastAsia"/>
          <w:szCs w:val="21"/>
        </w:rPr>
      </w:pPr>
      <w:r w:rsidRPr="0035378F">
        <w:rPr>
          <w:rFonts w:asciiTheme="minorEastAsia" w:eastAsiaTheme="minorEastAsia" w:hAnsiTheme="minorEastAsia" w:hint="eastAsia"/>
          <w:bCs/>
          <w:szCs w:val="21"/>
        </w:rPr>
        <w:t>▲8.4、</w:t>
      </w:r>
      <w:r w:rsidRPr="0035378F">
        <w:rPr>
          <w:rFonts w:asciiTheme="minorEastAsia" w:eastAsiaTheme="minorEastAsia" w:hAnsiTheme="minorEastAsia" w:hint="eastAsia"/>
          <w:szCs w:val="21"/>
        </w:rPr>
        <w:t>涡旋离心及混匀装置：≥8个，涡旋离心及混匀时间和方式可设定，混合时可进行预加热；提供相应证明材料，并加盖公章。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8.5、</w:t>
      </w:r>
      <w:r w:rsidRPr="0035378F">
        <w:rPr>
          <w:rFonts w:asciiTheme="minorEastAsia" w:eastAsiaTheme="minorEastAsia" w:hAnsiTheme="minorEastAsia" w:hint="eastAsia"/>
          <w:szCs w:val="21"/>
        </w:rPr>
        <w:t>直接在反应板内进行标本稀释，无需稀释板耗材。提供相应证明材料，并加盖公章。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9、判定系统：</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9.1、</w:t>
      </w:r>
      <w:r w:rsidRPr="0035378F">
        <w:rPr>
          <w:rFonts w:asciiTheme="minorEastAsia" w:eastAsiaTheme="minorEastAsia" w:hAnsiTheme="minorEastAsia" w:hint="eastAsia"/>
          <w:szCs w:val="21"/>
        </w:rPr>
        <w:t>彩色高分辨率照相系统，分辨率≥1亿像素，可整板一次成像。</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9.2、</w:t>
      </w:r>
      <w:r w:rsidRPr="0035378F">
        <w:rPr>
          <w:rFonts w:asciiTheme="minorEastAsia" w:eastAsiaTheme="minorEastAsia" w:hAnsiTheme="minorEastAsia" w:hint="eastAsia"/>
          <w:szCs w:val="21"/>
        </w:rPr>
        <w:t>以标本条码为单位自动整合对应每孔的图像、综合分析判定结果。</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9.3、</w:t>
      </w:r>
      <w:r w:rsidRPr="0035378F">
        <w:rPr>
          <w:rFonts w:asciiTheme="minorEastAsia" w:eastAsiaTheme="minorEastAsia" w:hAnsiTheme="minorEastAsia" w:hint="eastAsia"/>
          <w:szCs w:val="21"/>
        </w:rPr>
        <w:t>具备非正常检测报警提示功能，至少包括空孔、气泡和外部异物等。</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szCs w:val="21"/>
        </w:rPr>
        <w:t>10、控制系统</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w:t>
      </w:r>
      <w:r w:rsidRPr="0035378F">
        <w:rPr>
          <w:rFonts w:asciiTheme="minorEastAsia" w:eastAsiaTheme="minorEastAsia" w:hAnsiTheme="minorEastAsia" w:hint="eastAsia"/>
          <w:szCs w:val="21"/>
        </w:rPr>
        <w:t>0.1、户可自定义检测参数，至少包括样品的加样量、反应温度和反应时间，质控设置（自定义条码）等。</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10.2、</w:t>
      </w:r>
      <w:r w:rsidRPr="0035378F">
        <w:rPr>
          <w:rFonts w:asciiTheme="minorEastAsia" w:eastAsiaTheme="minorEastAsia" w:hAnsiTheme="minorEastAsia" w:hint="eastAsia"/>
          <w:szCs w:val="21"/>
        </w:rPr>
        <w:t>具备微孔板和样本条码唯一性检查功能。</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10.3、</w:t>
      </w:r>
      <w:r w:rsidRPr="0035378F">
        <w:rPr>
          <w:rFonts w:asciiTheme="minorEastAsia" w:eastAsiaTheme="minorEastAsia" w:hAnsiTheme="minorEastAsia" w:hint="eastAsia"/>
          <w:szCs w:val="21"/>
        </w:rPr>
        <w:t>具备分级密码管理功能。</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10.4、</w:t>
      </w:r>
      <w:r w:rsidRPr="0035378F">
        <w:rPr>
          <w:rFonts w:asciiTheme="minorEastAsia" w:eastAsiaTheme="minorEastAsia" w:hAnsiTheme="minorEastAsia" w:hint="eastAsia"/>
          <w:szCs w:val="21"/>
        </w:rPr>
        <w:t>备具联机通讯接口，可连接实验室信息系统，进行数据交换。</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10.5、</w:t>
      </w:r>
      <w:r w:rsidRPr="0035378F">
        <w:rPr>
          <w:rFonts w:asciiTheme="minorEastAsia" w:eastAsiaTheme="minorEastAsia" w:hAnsiTheme="minorEastAsia" w:hint="eastAsia"/>
          <w:szCs w:val="21"/>
        </w:rPr>
        <w:t>质控</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10.5.1、</w:t>
      </w:r>
      <w:proofErr w:type="gramStart"/>
      <w:r w:rsidRPr="0035378F">
        <w:rPr>
          <w:rFonts w:asciiTheme="minorEastAsia" w:eastAsiaTheme="minorEastAsia" w:hAnsiTheme="minorEastAsia" w:hint="eastAsia"/>
          <w:szCs w:val="21"/>
        </w:rPr>
        <w:t>质控品可</w:t>
      </w:r>
      <w:proofErr w:type="gramEnd"/>
      <w:r w:rsidRPr="0035378F">
        <w:rPr>
          <w:rFonts w:asciiTheme="minorEastAsia" w:eastAsiaTheme="minorEastAsia" w:hAnsiTheme="minorEastAsia" w:hint="eastAsia"/>
          <w:szCs w:val="21"/>
        </w:rPr>
        <w:t>随机放置，可自动绘制质控图；</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▲10.5.2、</w:t>
      </w:r>
      <w:r w:rsidRPr="0035378F">
        <w:rPr>
          <w:rFonts w:asciiTheme="minorEastAsia" w:eastAsiaTheme="minorEastAsia" w:hAnsiTheme="minorEastAsia" w:hint="eastAsia"/>
          <w:szCs w:val="21"/>
        </w:rPr>
        <w:t>开机后自动执行气密性检测程序，提供相应证明材料并加盖公章。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▲10.5.3、</w:t>
      </w:r>
      <w:r w:rsidRPr="0035378F">
        <w:rPr>
          <w:rFonts w:asciiTheme="minorEastAsia" w:eastAsiaTheme="minorEastAsia" w:hAnsiTheme="minorEastAsia" w:hint="eastAsia"/>
          <w:szCs w:val="21"/>
        </w:rPr>
        <w:t>具备全过程监控功能，至少包括测定日期和时间、液体吸取及分配的压力记录曲线，反应结果、原始反应图像等；提供相应证明材料并加盖公章。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10.6、</w:t>
      </w:r>
      <w:r w:rsidRPr="0035378F">
        <w:rPr>
          <w:rFonts w:asciiTheme="minorEastAsia" w:eastAsiaTheme="minorEastAsia" w:hAnsiTheme="minorEastAsia" w:hint="eastAsia"/>
          <w:szCs w:val="21"/>
        </w:rPr>
        <w:t>具备试剂实时监测功能：每次洗液后提示试剂剩余量及可检测样本数量。</w:t>
      </w:r>
    </w:p>
    <w:p w:rsidR="008F7F8B" w:rsidRPr="0035378F" w:rsidRDefault="008F7F8B" w:rsidP="008F7F8B">
      <w:pPr>
        <w:widowControl/>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cs="宋体" w:hint="eastAsia"/>
          <w:color w:val="000000"/>
          <w:kern w:val="0"/>
          <w:szCs w:val="21"/>
        </w:rPr>
        <w:t>▲</w:t>
      </w:r>
      <w:r w:rsidRPr="0035378F">
        <w:rPr>
          <w:rFonts w:asciiTheme="minorEastAsia" w:eastAsiaTheme="minorEastAsia" w:hAnsiTheme="minorEastAsia" w:hint="eastAsia"/>
          <w:szCs w:val="21"/>
        </w:rPr>
        <w:t>10.7、具备微孔板实时监控功能：待检测板自动计数，仪器根据待检样本量</w:t>
      </w:r>
      <w:proofErr w:type="gramStart"/>
      <w:r w:rsidRPr="0035378F">
        <w:rPr>
          <w:rFonts w:asciiTheme="minorEastAsia" w:eastAsiaTheme="minorEastAsia" w:hAnsiTheme="minorEastAsia" w:hint="eastAsia"/>
          <w:szCs w:val="21"/>
        </w:rPr>
        <w:t>自动取板实验</w:t>
      </w:r>
      <w:proofErr w:type="gramEnd"/>
      <w:r w:rsidRPr="0035378F">
        <w:rPr>
          <w:rFonts w:asciiTheme="minorEastAsia" w:eastAsiaTheme="minorEastAsia" w:hAnsiTheme="minorEastAsia" w:hint="eastAsia"/>
          <w:szCs w:val="21"/>
        </w:rPr>
        <w:t>，一次性装载数量≥38块；提供相应证明材料并加盖公章。</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w:t>
      </w:r>
      <w:r>
        <w:rPr>
          <w:rFonts w:asciiTheme="minorEastAsia" w:eastAsiaTheme="minorEastAsia" w:hAnsiTheme="minorEastAsia" w:hint="eastAsia"/>
          <w:bCs/>
          <w:szCs w:val="21"/>
        </w:rPr>
        <w:t>11.</w:t>
      </w:r>
      <w:r w:rsidRPr="0035378F">
        <w:rPr>
          <w:rFonts w:asciiTheme="minorEastAsia" w:eastAsiaTheme="minorEastAsia" w:hAnsiTheme="minorEastAsia" w:hint="eastAsia"/>
          <w:szCs w:val="21"/>
        </w:rPr>
        <w:t>设备总占地面积≤2平方米；提供相应证明材料并加盖公章。</w:t>
      </w:r>
    </w:p>
    <w:bookmarkEnd w:id="4"/>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二、售后服务</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1、</w:t>
      </w:r>
      <w:r w:rsidRPr="0035378F">
        <w:rPr>
          <w:rFonts w:asciiTheme="minorEastAsia" w:eastAsiaTheme="minorEastAsia" w:hAnsiTheme="minorEastAsia" w:hint="eastAsia"/>
          <w:szCs w:val="21"/>
        </w:rPr>
        <w:t>投标人或生厂商具备完善的服务体系，并能按项目技术要求供货、培训、使用、管理及相关服务；</w:t>
      </w:r>
    </w:p>
    <w:p w:rsidR="008F7F8B" w:rsidRPr="0035378F" w:rsidRDefault="008F7F8B" w:rsidP="008F7F8B">
      <w:pPr>
        <w:spacing w:line="360" w:lineRule="auto"/>
        <w:ind w:firstLineChars="200" w:firstLine="420"/>
        <w:rPr>
          <w:rFonts w:asciiTheme="minorEastAsia" w:eastAsiaTheme="minorEastAsia" w:hAnsiTheme="minorEastAsia"/>
          <w:szCs w:val="21"/>
        </w:rPr>
      </w:pPr>
      <w:r w:rsidRPr="0035378F">
        <w:rPr>
          <w:rFonts w:asciiTheme="minorEastAsia" w:eastAsiaTheme="minorEastAsia" w:hAnsiTheme="minorEastAsia" w:hint="eastAsia"/>
          <w:bCs/>
          <w:szCs w:val="21"/>
        </w:rPr>
        <w:t>2、</w:t>
      </w:r>
      <w:r w:rsidRPr="0035378F">
        <w:rPr>
          <w:rFonts w:asciiTheme="minorEastAsia" w:eastAsiaTheme="minorEastAsia" w:hAnsiTheme="minorEastAsia" w:hint="eastAsia"/>
          <w:szCs w:val="21"/>
        </w:rPr>
        <w:t>投标人或生产商能够提供本实验室全自动血型分析</w:t>
      </w:r>
      <w:proofErr w:type="gramStart"/>
      <w:r w:rsidRPr="0035378F">
        <w:rPr>
          <w:rFonts w:asciiTheme="minorEastAsia" w:eastAsiaTheme="minorEastAsia" w:hAnsiTheme="minorEastAsia" w:hint="eastAsia"/>
          <w:szCs w:val="21"/>
        </w:rPr>
        <w:t>仪使用</w:t>
      </w:r>
      <w:proofErr w:type="gramEnd"/>
      <w:r w:rsidRPr="0035378F">
        <w:rPr>
          <w:rFonts w:asciiTheme="minorEastAsia" w:eastAsiaTheme="minorEastAsia" w:hAnsiTheme="minorEastAsia" w:hint="eastAsia"/>
          <w:szCs w:val="21"/>
        </w:rPr>
        <w:t>过程中365天、7*24小时的技术服务；</w:t>
      </w:r>
    </w:p>
    <w:p w:rsidR="008F7F8B" w:rsidRPr="0035378F" w:rsidRDefault="008F7F8B" w:rsidP="008F7F8B">
      <w:pPr>
        <w:spacing w:line="360" w:lineRule="auto"/>
        <w:ind w:firstLineChars="200" w:firstLine="420"/>
        <w:rPr>
          <w:rFonts w:asciiTheme="minorEastAsia" w:eastAsiaTheme="minorEastAsia" w:hAnsiTheme="minorEastAsia" w:cs="宋体"/>
          <w:color w:val="000000" w:themeColor="text1"/>
          <w:szCs w:val="21"/>
        </w:rPr>
      </w:pPr>
      <w:r w:rsidRPr="0035378F">
        <w:rPr>
          <w:rFonts w:asciiTheme="minorEastAsia" w:eastAsiaTheme="minorEastAsia" w:hAnsiTheme="minorEastAsia" w:hint="eastAsia"/>
          <w:bCs/>
          <w:szCs w:val="21"/>
        </w:rPr>
        <w:t>3、</w:t>
      </w:r>
      <w:bookmarkStart w:id="8" w:name="OLE_LINK7"/>
      <w:r w:rsidRPr="0035378F">
        <w:rPr>
          <w:rFonts w:asciiTheme="minorEastAsia" w:eastAsiaTheme="minorEastAsia" w:hAnsiTheme="minorEastAsia" w:hint="eastAsia"/>
          <w:szCs w:val="21"/>
        </w:rPr>
        <w:t>至少提供2名工程师，工程师响应时间≤2h，到达现场时间≤4h。</w:t>
      </w:r>
      <w:bookmarkEnd w:id="8"/>
    </w:p>
    <w:p w:rsidR="002C5033" w:rsidRPr="00132377" w:rsidRDefault="002C5033" w:rsidP="00132377"/>
    <w:sectPr w:rsidR="002C5033" w:rsidRPr="00132377" w:rsidSect="00832A26">
      <w:headerReference w:type="default" r:id="rId9"/>
      <w:pgSz w:w="11906" w:h="16838"/>
      <w:pgMar w:top="1440" w:right="92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1A" w:rsidRDefault="006D491A">
      <w:r>
        <w:separator/>
      </w:r>
    </w:p>
  </w:endnote>
  <w:endnote w:type="continuationSeparator" w:id="0">
    <w:p w:rsidR="006D491A" w:rsidRDefault="006D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ksdb"/>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1A" w:rsidRDefault="006D491A">
      <w:r>
        <w:separator/>
      </w:r>
    </w:p>
  </w:footnote>
  <w:footnote w:type="continuationSeparator" w:id="0">
    <w:p w:rsidR="006D491A" w:rsidRDefault="006D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8B" w:rsidRDefault="008F7F8B" w:rsidP="00036920">
    <w:pPr>
      <w:pStyle w:val="af7"/>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E8" w:rsidRDefault="006D491A">
    <w:pPr>
      <w:pStyle w:val="af7"/>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D4C"/>
    <w:multiLevelType w:val="singleLevel"/>
    <w:tmpl w:val="E13B1D4C"/>
    <w:lvl w:ilvl="0">
      <w:start w:val="3"/>
      <w:numFmt w:val="decimal"/>
      <w:suff w:val="nothing"/>
      <w:lvlText w:val="%1）"/>
      <w:lvlJc w:val="left"/>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52A1415B"/>
    <w:multiLevelType w:val="multilevel"/>
    <w:tmpl w:val="167E454E"/>
    <w:lvl w:ilvl="0">
      <w:start w:val="1"/>
      <w:numFmt w:val="decimal"/>
      <w:lvlText w:val="%1."/>
      <w:lvlJc w:val="left"/>
      <w:pPr>
        <w:tabs>
          <w:tab w:val="left" w:pos="420"/>
        </w:tabs>
        <w:ind w:left="420" w:hanging="420"/>
      </w:pPr>
      <w:rPr>
        <w:rFonts w:ascii="仿宋" w:eastAsia="仿宋" w:hAnsi="仿宋"/>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6"/>
  </w:num>
  <w:num w:numId="10">
    <w:abstractNumId w:val="12"/>
  </w:num>
  <w:num w:numId="11">
    <w:abstractNumId w:val="8"/>
  </w:num>
  <w:num w:numId="12">
    <w:abstractNumId w:val="15"/>
  </w:num>
  <w:num w:numId="13">
    <w:abstractNumId w:val="9"/>
  </w:num>
  <w:num w:numId="14">
    <w:abstractNumId w:val="1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1E"/>
    <w:rsid w:val="000015D7"/>
    <w:rsid w:val="00132377"/>
    <w:rsid w:val="001471B0"/>
    <w:rsid w:val="002C5033"/>
    <w:rsid w:val="00342775"/>
    <w:rsid w:val="003C581E"/>
    <w:rsid w:val="006D491A"/>
    <w:rsid w:val="00812DBB"/>
    <w:rsid w:val="00832A26"/>
    <w:rsid w:val="008A64C7"/>
    <w:rsid w:val="008F7F8B"/>
    <w:rsid w:val="00A11B1D"/>
    <w:rsid w:val="00C44CBF"/>
    <w:rsid w:val="00F9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10</cp:revision>
  <dcterms:created xsi:type="dcterms:W3CDTF">2025-06-05T07:19:00Z</dcterms:created>
  <dcterms:modified xsi:type="dcterms:W3CDTF">2025-09-23T05:16:00Z</dcterms:modified>
</cp:coreProperties>
</file>