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6746F">
      <w:pPr>
        <w:pStyle w:val="2"/>
        <w:spacing w:before="0" w:line="360" w:lineRule="auto"/>
        <w:jc w:val="center"/>
        <w:rPr>
          <w:rFonts w:hint="default" w:ascii="Times New Roman" w:hAnsi="Times New Roman" w:eastAsia="宋体" w:cs="Times New Roman"/>
          <w:sz w:val="28"/>
          <w:szCs w:val="28"/>
          <w:lang w:eastAsia="zh-CN"/>
        </w:rPr>
      </w:pPr>
      <w:bookmarkStart w:id="0" w:name="_Toc35393621"/>
      <w:bookmarkStart w:id="1" w:name="_Toc28359002"/>
      <w:bookmarkStart w:id="2" w:name="_Toc35393790"/>
      <w:bookmarkStart w:id="3" w:name="_Toc28359079"/>
      <w:bookmarkStart w:id="4" w:name="_Hlk24379207"/>
      <w:r>
        <w:rPr>
          <w:rFonts w:hint="default" w:ascii="Times New Roman" w:hAnsi="Times New Roman" w:eastAsia="宋体" w:cs="Times New Roman"/>
          <w:sz w:val="28"/>
          <w:szCs w:val="28"/>
          <w:lang w:eastAsia="zh-CN"/>
        </w:rPr>
        <w:t>北京市机关事务管理中心202</w:t>
      </w: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eastAsia="zh-CN"/>
        </w:rPr>
        <w:t>年办公用品采购项目</w:t>
      </w:r>
    </w:p>
    <w:p w14:paraId="51B8F4AA">
      <w:pPr>
        <w:pStyle w:val="2"/>
        <w:spacing w:before="0" w:line="360" w:lineRule="auto"/>
        <w:jc w:val="center"/>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招标公告</w:t>
      </w:r>
    </w:p>
    <w:p w14:paraId="4AA9E608">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72EA9054">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1.项目编号：</w:t>
      </w:r>
      <w:r>
        <w:rPr>
          <w:rFonts w:hint="default" w:ascii="Times New Roman" w:hAnsi="Times New Roman" w:cs="Times New Roman"/>
          <w:sz w:val="24"/>
          <w:u w:val="single"/>
        </w:rPr>
        <w:t>BJJQ-2025-1350</w:t>
      </w:r>
    </w:p>
    <w:p w14:paraId="2BAFD509">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2.项目名称：</w:t>
      </w:r>
      <w:r>
        <w:rPr>
          <w:rFonts w:hint="default" w:ascii="Times New Roman" w:hAnsi="Times New Roman" w:cs="Times New Roman"/>
          <w:sz w:val="24"/>
          <w:u w:val="single"/>
          <w:lang w:eastAsia="zh-CN"/>
        </w:rPr>
        <w:t>北京市机关事务管理中心202</w:t>
      </w:r>
      <w:r>
        <w:rPr>
          <w:rFonts w:hint="default" w:ascii="Times New Roman" w:hAnsi="Times New Roman" w:cs="Times New Roman"/>
          <w:sz w:val="24"/>
          <w:u w:val="single"/>
          <w:lang w:val="en-US" w:eastAsia="zh-CN"/>
        </w:rPr>
        <w:t>6</w:t>
      </w:r>
      <w:r>
        <w:rPr>
          <w:rFonts w:hint="default" w:ascii="Times New Roman" w:hAnsi="Times New Roman" w:cs="Times New Roman"/>
          <w:sz w:val="24"/>
          <w:u w:val="single"/>
          <w:lang w:eastAsia="zh-CN"/>
        </w:rPr>
        <w:t>年办公用品采购项目</w:t>
      </w:r>
    </w:p>
    <w:bookmarkEnd w:id="4"/>
    <w:p w14:paraId="138C911D">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3.项目预算金额：</w:t>
      </w:r>
      <w:r>
        <w:rPr>
          <w:rFonts w:hint="default" w:ascii="Times New Roman" w:hAnsi="Times New Roman" w:cs="Times New Roman"/>
          <w:sz w:val="24"/>
          <w:highlight w:val="none"/>
          <w:u w:val="single"/>
          <w:lang w:val="en-US" w:eastAsia="zh-CN"/>
        </w:rPr>
        <w:t>322.8</w:t>
      </w:r>
      <w:r>
        <w:rPr>
          <w:rFonts w:hint="default" w:ascii="Times New Roman" w:hAnsi="Times New Roman" w:cs="Times New Roman"/>
          <w:sz w:val="24"/>
          <w:highlight w:val="none"/>
        </w:rPr>
        <w:t xml:space="preserve"> 万元、项目最高限价（如有）：</w:t>
      </w:r>
      <w:r>
        <w:rPr>
          <w:rFonts w:hint="default" w:ascii="Times New Roman" w:hAnsi="Times New Roman" w:eastAsia="宋体" w:cs="Times New Roman"/>
          <w:color w:val="auto"/>
          <w:sz w:val="24"/>
          <w:highlight w:val="none"/>
          <w:u w:val="single"/>
          <w:lang w:val="en-US" w:eastAsia="zh-CN"/>
        </w:rPr>
        <w:t xml:space="preserve"> / </w:t>
      </w:r>
      <w:r>
        <w:rPr>
          <w:rFonts w:hint="default" w:ascii="Times New Roman" w:hAnsi="Times New Roman" w:cs="Times New Roman"/>
          <w:sz w:val="24"/>
          <w:highlight w:val="none"/>
        </w:rPr>
        <w:t>万元</w:t>
      </w:r>
    </w:p>
    <w:p w14:paraId="12A7CD0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3"/>
        <w:tblW w:w="44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689"/>
        <w:gridCol w:w="667"/>
        <w:gridCol w:w="4303"/>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03" w:type="pct"/>
            <w:vAlign w:val="center"/>
          </w:tcPr>
          <w:p w14:paraId="4A70F73B">
            <w:pPr>
              <w:jc w:val="center"/>
              <w:rPr>
                <w:rFonts w:hint="default" w:ascii="Times New Roman" w:hAnsi="Times New Roman" w:eastAsia="宋体" w:cs="Times New Roman"/>
                <w:bCs/>
                <w:sz w:val="24"/>
                <w:szCs w:val="24"/>
                <w:lang w:eastAsia="zh-CN"/>
              </w:rPr>
            </w:pPr>
            <w:r>
              <w:rPr>
                <w:rFonts w:hint="default" w:ascii="Times New Roman" w:hAnsi="Times New Roman" w:cs="Times New Roman"/>
                <w:bCs/>
                <w:sz w:val="24"/>
                <w:szCs w:val="24"/>
                <w:lang w:val="en-US" w:eastAsia="zh-CN"/>
              </w:rPr>
              <w:t>序号</w:t>
            </w:r>
          </w:p>
        </w:tc>
        <w:tc>
          <w:tcPr>
            <w:tcW w:w="1115" w:type="pct"/>
            <w:vAlign w:val="center"/>
          </w:tcPr>
          <w:p w14:paraId="6AC97809">
            <w:pPr>
              <w:jc w:val="center"/>
              <w:rPr>
                <w:rFonts w:hint="default" w:ascii="Times New Roman" w:hAnsi="Times New Roman" w:cs="Times New Roman"/>
                <w:bCs/>
                <w:sz w:val="24"/>
                <w:szCs w:val="24"/>
              </w:rPr>
            </w:pPr>
            <w:r>
              <w:rPr>
                <w:rFonts w:hint="default" w:ascii="Times New Roman" w:hAnsi="Times New Roman" w:cs="Times New Roman"/>
                <w:bCs/>
                <w:sz w:val="24"/>
                <w:szCs w:val="24"/>
              </w:rPr>
              <w:t>标的名称</w:t>
            </w:r>
          </w:p>
        </w:tc>
        <w:tc>
          <w:tcPr>
            <w:tcW w:w="440" w:type="pct"/>
            <w:vAlign w:val="center"/>
          </w:tcPr>
          <w:p w14:paraId="4E0ED6CC">
            <w:pPr>
              <w:jc w:val="center"/>
              <w:rPr>
                <w:rFonts w:hint="default" w:ascii="Times New Roman" w:hAnsi="Times New Roman" w:cs="Times New Roman"/>
                <w:bCs/>
                <w:sz w:val="24"/>
                <w:szCs w:val="24"/>
              </w:rPr>
            </w:pPr>
            <w:r>
              <w:rPr>
                <w:rFonts w:hint="default" w:ascii="Times New Roman" w:hAnsi="Times New Roman" w:cs="Times New Roman"/>
                <w:bCs/>
                <w:sz w:val="24"/>
                <w:szCs w:val="24"/>
              </w:rPr>
              <w:t>数量</w:t>
            </w:r>
          </w:p>
        </w:tc>
        <w:tc>
          <w:tcPr>
            <w:tcW w:w="2840" w:type="pct"/>
            <w:vAlign w:val="center"/>
          </w:tcPr>
          <w:p w14:paraId="6CEFF252">
            <w:pPr>
              <w:jc w:val="center"/>
              <w:rPr>
                <w:rFonts w:hint="default" w:ascii="Times New Roman" w:hAnsi="Times New Roman" w:cs="Times New Roman"/>
                <w:sz w:val="24"/>
                <w:szCs w:val="24"/>
              </w:rPr>
            </w:pPr>
            <w:r>
              <w:rPr>
                <w:rFonts w:hint="default" w:ascii="Times New Roman" w:hAnsi="Times New Roman" w:cs="Times New Roman"/>
                <w:sz w:val="24"/>
                <w:szCs w:val="24"/>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03" w:type="pct"/>
            <w:vAlign w:val="center"/>
          </w:tcPr>
          <w:p w14:paraId="6EE2F90E">
            <w:pPr>
              <w:jc w:val="center"/>
              <w:rPr>
                <w:rFonts w:hint="default" w:ascii="Times New Roman" w:hAnsi="Times New Roman" w:eastAsia="宋体" w:cs="Times New Roman"/>
                <w:bCs/>
                <w:sz w:val="24"/>
                <w:szCs w:val="24"/>
                <w:lang w:eastAsia="zh-CN"/>
              </w:rPr>
            </w:pPr>
            <w:r>
              <w:rPr>
                <w:rFonts w:hint="default" w:ascii="Times New Roman" w:hAnsi="Times New Roman" w:cs="Times New Roman"/>
                <w:bCs/>
                <w:sz w:val="24"/>
                <w:szCs w:val="24"/>
                <w:lang w:val="en-US" w:eastAsia="zh-CN"/>
              </w:rPr>
              <w:t>1</w:t>
            </w:r>
          </w:p>
        </w:tc>
        <w:tc>
          <w:tcPr>
            <w:tcW w:w="1115" w:type="pct"/>
            <w:vAlign w:val="center"/>
          </w:tcPr>
          <w:p w14:paraId="14797ABC">
            <w:pPr>
              <w:jc w:val="center"/>
              <w:rPr>
                <w:rFonts w:hint="default" w:ascii="Times New Roman" w:hAnsi="Times New Roman" w:cs="Times New Roman"/>
                <w:bCs/>
                <w:sz w:val="24"/>
                <w:szCs w:val="24"/>
              </w:rPr>
            </w:pPr>
            <w:r>
              <w:rPr>
                <w:rFonts w:hint="default" w:ascii="Times New Roman" w:hAnsi="Times New Roman" w:cs="Times New Roman"/>
                <w:bCs/>
                <w:sz w:val="24"/>
                <w:szCs w:val="24"/>
              </w:rPr>
              <w:t>北京市机关事务管理中心2026年办公用品采购项目</w:t>
            </w:r>
          </w:p>
        </w:tc>
        <w:tc>
          <w:tcPr>
            <w:tcW w:w="440" w:type="pct"/>
            <w:vAlign w:val="center"/>
          </w:tcPr>
          <w:p w14:paraId="13664076">
            <w:pPr>
              <w:jc w:val="center"/>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lang w:val="en-US" w:eastAsia="zh-CN"/>
              </w:rPr>
              <w:t>一项</w:t>
            </w:r>
          </w:p>
        </w:tc>
        <w:tc>
          <w:tcPr>
            <w:tcW w:w="2840" w:type="pct"/>
            <w:vAlign w:val="center"/>
          </w:tcPr>
          <w:p w14:paraId="62AE4C35">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为</w:t>
            </w:r>
            <w:r>
              <w:rPr>
                <w:rFonts w:hint="default" w:ascii="Times New Roman" w:hAnsi="Times New Roman" w:cs="Times New Roman"/>
                <w:kern w:val="0"/>
                <w:sz w:val="24"/>
                <w:szCs w:val="24"/>
              </w:rPr>
              <w:t>北京市机关事务管理中心</w:t>
            </w:r>
            <w:r>
              <w:rPr>
                <w:rFonts w:hint="default" w:ascii="Times New Roman" w:hAnsi="Times New Roman" w:cs="Times New Roman"/>
                <w:kern w:val="0"/>
                <w:sz w:val="24"/>
                <w:szCs w:val="24"/>
                <w:lang w:eastAsia="zh-CN"/>
              </w:rPr>
              <w:t>提供优质的</w:t>
            </w:r>
            <w:r>
              <w:rPr>
                <w:rFonts w:hint="default" w:ascii="Times New Roman" w:hAnsi="Times New Roman" w:cs="Times New Roman"/>
                <w:kern w:val="0"/>
                <w:sz w:val="24"/>
                <w:szCs w:val="24"/>
              </w:rPr>
              <w:t>办公用品</w:t>
            </w:r>
            <w:r>
              <w:rPr>
                <w:rFonts w:hint="default" w:ascii="Times New Roman" w:hAnsi="Times New Roman" w:cs="Times New Roman"/>
                <w:kern w:val="0"/>
                <w:sz w:val="24"/>
                <w:szCs w:val="24"/>
                <w:lang w:eastAsia="zh-CN"/>
              </w:rPr>
              <w:t>、办公耗材及提供相应的服务，详见招标文件</w:t>
            </w:r>
          </w:p>
        </w:tc>
      </w:tr>
    </w:tbl>
    <w:p w14:paraId="2122E755">
      <w:pPr>
        <w:spacing w:line="360" w:lineRule="auto"/>
        <w:ind w:firstLine="480" w:firstLineChars="200"/>
        <w:rPr>
          <w:rFonts w:hint="default" w:ascii="Times New Roman" w:hAnsi="Times New Roman" w:eastAsia="宋体" w:cs="Times New Roman"/>
          <w:sz w:val="24"/>
          <w:u w:val="single"/>
          <w:lang w:eastAsia="zh-CN"/>
        </w:rPr>
      </w:pPr>
      <w:r>
        <w:rPr>
          <w:rFonts w:hint="default" w:ascii="Times New Roman" w:hAnsi="Times New Roman" w:cs="Times New Roman"/>
          <w:sz w:val="24"/>
        </w:rPr>
        <w:t>5.合同履行期限：</w:t>
      </w:r>
      <w:r>
        <w:rPr>
          <w:rFonts w:hint="default" w:ascii="Times New Roman" w:hAnsi="Times New Roman" w:cs="Times New Roman"/>
          <w:sz w:val="24"/>
          <w:u w:val="single"/>
        </w:rPr>
        <w:t>2026年3月1日至2027年2月28日</w:t>
      </w:r>
      <w:r>
        <w:rPr>
          <w:rFonts w:hint="default" w:ascii="Times New Roman" w:hAnsi="Times New Roman" w:cs="Times New Roman"/>
          <w:sz w:val="24"/>
          <w:lang w:eastAsia="zh-CN"/>
        </w:rPr>
        <w:t>。</w:t>
      </w:r>
    </w:p>
    <w:p w14:paraId="531165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eastAsia="宋体" w:cs="Times New Roman"/>
          <w:b/>
          <w:color w:val="auto"/>
          <w:sz w:val="24"/>
          <w:highlight w:val="none"/>
        </w:rPr>
        <w:t>■</w:t>
      </w:r>
      <w:r>
        <w:rPr>
          <w:rFonts w:hint="default" w:ascii="Times New Roman" w:hAnsi="Times New Roman" w:cs="Times New Roman"/>
          <w:sz w:val="24"/>
        </w:rPr>
        <w:t>否。</w:t>
      </w:r>
    </w:p>
    <w:p w14:paraId="5D7731E2">
      <w:pPr>
        <w:spacing w:line="360" w:lineRule="auto"/>
        <w:ind w:firstLine="480" w:firstLineChars="200"/>
        <w:rPr>
          <w:rFonts w:hint="default" w:ascii="Times New Roman" w:hAnsi="Times New Roman" w:cs="Times New Roman"/>
          <w:sz w:val="24"/>
        </w:rPr>
      </w:pPr>
    </w:p>
    <w:p w14:paraId="40C18B3C">
      <w:pPr>
        <w:pStyle w:val="2"/>
        <w:spacing w:before="0" w:line="360" w:lineRule="auto"/>
        <w:jc w:val="left"/>
        <w:rPr>
          <w:rFonts w:hint="default" w:ascii="Times New Roman" w:hAnsi="Times New Roman" w:eastAsia="宋体" w:cs="Times New Roman"/>
          <w:sz w:val="24"/>
          <w:szCs w:val="24"/>
        </w:rPr>
      </w:pPr>
      <w:bookmarkStart w:id="5" w:name="_Toc28359080"/>
      <w:bookmarkStart w:id="6" w:name="_Toc35393622"/>
      <w:bookmarkStart w:id="7" w:name="_Toc35393791"/>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5C0758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17B52C62">
      <w:pPr>
        <w:spacing w:line="360" w:lineRule="auto"/>
        <w:ind w:firstLine="480" w:firstLineChars="20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2.落实政府采购政策需满足的资格要求：</w:t>
      </w:r>
    </w:p>
    <w:p w14:paraId="51BA74B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02DBB9CA">
      <w:pPr>
        <w:spacing w:line="360" w:lineRule="auto"/>
        <w:ind w:firstLine="482" w:firstLineChars="200"/>
        <w:rPr>
          <w:rFonts w:hint="default" w:ascii="Times New Roman" w:hAnsi="Times New Roman" w:cs="Times New Roman"/>
          <w:sz w:val="24"/>
        </w:rPr>
      </w:pPr>
      <w:r>
        <w:rPr>
          <w:rFonts w:hint="default" w:ascii="Times New Roman" w:hAnsi="Times New Roman" w:eastAsia="宋体" w:cs="Times New Roman"/>
          <w:b/>
          <w:color w:val="auto"/>
          <w:sz w:val="24"/>
          <w:highlight w:val="none"/>
        </w:rPr>
        <w:t>■</w:t>
      </w:r>
      <w:r>
        <w:rPr>
          <w:rFonts w:hint="default" w:ascii="Times New Roman" w:hAnsi="Times New Roman" w:cs="Times New Roman"/>
          <w:sz w:val="24"/>
        </w:rPr>
        <w:t>本项目不专门面向中小企业预留采购份额。</w:t>
      </w:r>
    </w:p>
    <w:p w14:paraId="4273329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eastAsia" w:cs="Times New Roman"/>
          <w:sz w:val="24"/>
          <w:u w:val="single"/>
          <w:lang w:val="en-US" w:eastAsia="zh-CN"/>
        </w:rPr>
        <w:t xml:space="preserve"> / </w:t>
      </w:r>
      <w:r>
        <w:rPr>
          <w:rFonts w:hint="default" w:ascii="Times New Roman" w:hAnsi="Times New Roman" w:cs="Times New Roman"/>
          <w:sz w:val="24"/>
        </w:rPr>
        <w:t>。</w:t>
      </w:r>
    </w:p>
    <w:p w14:paraId="3AC0E0C1">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eastAsia="宋体" w:cs="Times New Roman"/>
          <w:b/>
          <w:color w:val="auto"/>
          <w:sz w:val="24"/>
          <w:highlight w:val="none"/>
        </w:rPr>
        <w:t>■</w:t>
      </w:r>
      <w:r>
        <w:rPr>
          <w:rFonts w:hint="default" w:ascii="Times New Roman" w:hAnsi="Times New Roman" w:cs="Times New Roman"/>
          <w:sz w:val="24"/>
        </w:rPr>
        <w:t>否</w:t>
      </w:r>
    </w:p>
    <w:p w14:paraId="3B6E15B1">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cs="Times New Roman" w:eastAsiaTheme="minorEastAsia"/>
          <w:sz w:val="24"/>
        </w:rPr>
        <w:t>：</w:t>
      </w:r>
      <w:r>
        <w:rPr>
          <w:rFonts w:hint="default" w:ascii="Times New Roman" w:hAnsi="Times New Roman" w:cs="Times New Roman"/>
          <w:sz w:val="24"/>
          <w:highlight w:val="none"/>
          <w:u w:val="single"/>
          <w:lang w:val="en-US" w:eastAsia="zh-CN"/>
        </w:rPr>
        <w:t>无</w:t>
      </w:r>
      <w:r>
        <w:rPr>
          <w:rFonts w:hint="default" w:ascii="Times New Roman" w:hAnsi="Times New Roman" w:cs="Times New Roman"/>
          <w:sz w:val="24"/>
        </w:rPr>
        <w:t>。</w:t>
      </w:r>
    </w:p>
    <w:p w14:paraId="37112375">
      <w:pPr>
        <w:spacing w:line="360" w:lineRule="auto"/>
        <w:ind w:firstLine="480" w:firstLineChars="200"/>
        <w:rPr>
          <w:rFonts w:hint="default" w:ascii="Times New Roman" w:hAnsi="Times New Roman" w:cs="Times New Roman"/>
          <w:i/>
          <w:iCs/>
          <w:sz w:val="24"/>
          <w:u w:val="single"/>
        </w:rPr>
      </w:pPr>
    </w:p>
    <w:bookmarkEnd w:id="9"/>
    <w:bookmarkEnd w:id="10"/>
    <w:p w14:paraId="278A0DE1">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1924B017">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eastAsia="zh-CN" w:bidi="ar"/>
        </w:rPr>
        <w:t>；</w:t>
      </w:r>
      <w:r>
        <w:rPr>
          <w:rFonts w:hint="default" w:ascii="Times New Roman" w:hAnsi="Times New Roman" w:cs="Times New Roman"/>
          <w:color w:val="auto"/>
          <w:sz w:val="24"/>
          <w:u w:val="single"/>
          <w:lang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12</w:t>
      </w:r>
      <w:r>
        <w:rPr>
          <w:rFonts w:hint="default" w:ascii="Times New Roman" w:hAnsi="Times New Roman" w:cs="Times New Roman"/>
          <w:color w:val="auto"/>
          <w:sz w:val="24"/>
          <w:lang w:bidi="ar"/>
        </w:rPr>
        <w:t>日至</w:t>
      </w:r>
      <w:r>
        <w:rPr>
          <w:rFonts w:hint="default" w:ascii="Times New Roman" w:hAnsi="Times New Roman" w:cs="Times New Roman"/>
          <w:color w:val="auto"/>
          <w:sz w:val="24"/>
          <w:u w:val="single"/>
          <w:lang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19</w:t>
      </w:r>
      <w:r>
        <w:rPr>
          <w:rFonts w:hint="default" w:ascii="Times New Roman" w:hAnsi="Times New Roman" w:cs="Times New Roman"/>
          <w:color w:val="auto"/>
          <w:sz w:val="24"/>
          <w:lang w:bidi="ar"/>
        </w:rPr>
        <w:t>日</w:t>
      </w:r>
      <w:r>
        <w:rPr>
          <w:rFonts w:hint="default" w:ascii="Times New Roman" w:hAnsi="Times New Roman" w:cs="Times New Roman"/>
          <w:color w:val="auto"/>
          <w:sz w:val="24"/>
        </w:rPr>
        <w:t>，每天上午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r>
        <w:rPr>
          <w:rFonts w:hint="default" w:ascii="Times New Roman" w:hAnsi="Times New Roman" w:eastAsia="宋体" w:cs="Times New Roman"/>
          <w:sz w:val="24"/>
          <w:lang w:bidi="ar"/>
        </w:rPr>
        <w:t>。</w:t>
      </w:r>
    </w:p>
    <w:p w14:paraId="5FBE22B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4.售价：0元。</w:t>
      </w:r>
    </w:p>
    <w:p w14:paraId="5BDA2125">
      <w:pPr>
        <w:tabs>
          <w:tab w:val="left" w:pos="900"/>
          <w:tab w:val="left" w:pos="1980"/>
        </w:tabs>
        <w:snapToGrid w:val="0"/>
        <w:spacing w:line="360" w:lineRule="auto"/>
        <w:ind w:left="840"/>
        <w:rPr>
          <w:rFonts w:hint="default" w:ascii="Times New Roman" w:hAnsi="Times New Roman" w:cs="Times New Roman"/>
          <w:sz w:val="24"/>
        </w:rPr>
      </w:pPr>
    </w:p>
    <w:p w14:paraId="5A367829">
      <w:pPr>
        <w:pStyle w:val="2"/>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76AC9010">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cs="Times New Roman"/>
          <w:color w:val="auto"/>
          <w:sz w:val="24"/>
          <w:u w:val="single"/>
        </w:rPr>
        <w:t>202</w:t>
      </w:r>
      <w:r>
        <w:rPr>
          <w:rFonts w:hint="default" w:ascii="Times New Roman" w:hAnsi="Times New Roman" w:cs="Times New Roman"/>
          <w:color w:val="auto"/>
          <w:sz w:val="24"/>
          <w:u w:val="single"/>
          <w:lang w:val="en-US" w:eastAsia="zh-CN"/>
        </w:rPr>
        <w:t>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2</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3</w:t>
      </w:r>
      <w:r>
        <w:rPr>
          <w:rFonts w:hint="default" w:ascii="Times New Roman" w:hAnsi="Times New Roman" w:cs="Times New Roman"/>
          <w:color w:val="auto"/>
          <w:sz w:val="24"/>
          <w:lang w:bidi="ar"/>
        </w:rPr>
        <w:t>日</w:t>
      </w:r>
      <w:r>
        <w:rPr>
          <w:rFonts w:hint="default" w:ascii="Times New Roman" w:hAnsi="Times New Roman" w:cs="Times New Roman"/>
          <w:color w:val="auto"/>
          <w:sz w:val="24"/>
        </w:rPr>
        <w:t>10</w:t>
      </w:r>
      <w:r>
        <w:rPr>
          <w:rFonts w:hint="default" w:ascii="Times New Roman" w:hAnsi="Times New Roman" w:cs="Times New Roman"/>
          <w:color w:val="auto"/>
          <w:sz w:val="24"/>
          <w:lang w:bidi="ar"/>
        </w:rPr>
        <w:t>点</w:t>
      </w:r>
      <w:r>
        <w:rPr>
          <w:rFonts w:hint="default" w:ascii="Times New Roman" w:hAnsi="Times New Roman" w:cs="Times New Roman"/>
          <w:color w:val="auto"/>
          <w:sz w:val="24"/>
        </w:rPr>
        <w:t>00</w:t>
      </w:r>
      <w:r>
        <w:rPr>
          <w:rFonts w:hint="default" w:ascii="Times New Roman" w:hAnsi="Times New Roman" w:cs="Times New Roman"/>
          <w:color w:val="auto"/>
          <w:sz w:val="24"/>
          <w:lang w:bidi="ar"/>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lang w:bidi="ar"/>
        </w:rPr>
        <w:t>。</w:t>
      </w:r>
    </w:p>
    <w:p w14:paraId="543C689F">
      <w:pPr>
        <w:spacing w:line="360" w:lineRule="auto"/>
        <w:ind w:firstLine="480" w:firstLineChars="200"/>
        <w:rPr>
          <w:rFonts w:hint="default" w:ascii="Times New Roman" w:hAnsi="Times New Roman" w:cs="Times New Roman"/>
          <w:sz w:val="24"/>
          <w:lang w:val="zh-TW" w:bidi="ar"/>
        </w:rPr>
      </w:pPr>
      <w:r>
        <w:rPr>
          <w:rFonts w:hint="default" w:ascii="Times New Roman" w:hAnsi="Times New Roman" w:cs="Times New Roman"/>
          <w:sz w:val="24"/>
          <w:lang w:bidi="ar"/>
        </w:rPr>
        <w:t>地点：</w:t>
      </w:r>
      <w:r>
        <w:rPr>
          <w:rFonts w:hint="default" w:ascii="Times New Roman" w:hAnsi="Times New Roman" w:cs="Times New Roman"/>
          <w:color w:val="auto"/>
          <w:sz w:val="24"/>
        </w:rPr>
        <w:t>北京市东城区朝内大街南竹杆胡同6号北京INN 3号楼9层会议室（地铁2号线、6号线，朝阳门站H口出，向南200米）</w:t>
      </w:r>
      <w:r>
        <w:rPr>
          <w:rFonts w:hint="default" w:ascii="Times New Roman" w:hAnsi="Times New Roman" w:cs="Times New Roman"/>
          <w:sz w:val="24"/>
          <w:lang w:val="zh-TW" w:bidi="ar"/>
        </w:rPr>
        <w:t>。</w:t>
      </w:r>
    </w:p>
    <w:p w14:paraId="015C9E96">
      <w:pPr>
        <w:spacing w:line="360" w:lineRule="auto"/>
        <w:ind w:firstLine="480" w:firstLineChars="200"/>
        <w:rPr>
          <w:rFonts w:hint="default" w:ascii="Times New Roman" w:hAnsi="Times New Roman" w:cs="Times New Roman"/>
          <w:bCs/>
          <w:sz w:val="24"/>
          <w:u w:val="single"/>
        </w:rPr>
      </w:pPr>
    </w:p>
    <w:p w14:paraId="593C8A3A">
      <w:pPr>
        <w:pStyle w:val="2"/>
        <w:spacing w:before="0" w:line="360" w:lineRule="auto"/>
        <w:jc w:val="left"/>
        <w:rPr>
          <w:rFonts w:hint="default" w:ascii="Times New Roman" w:hAnsi="Times New Roman" w:eastAsia="宋体" w:cs="Times New Roman"/>
          <w:sz w:val="24"/>
          <w:szCs w:val="24"/>
        </w:rPr>
      </w:pPr>
      <w:bookmarkStart w:id="17" w:name="_Toc35393625"/>
      <w:bookmarkStart w:id="18" w:name="_Toc28359007"/>
      <w:bookmarkStart w:id="19" w:name="_Toc28359084"/>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028FB395">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5DE91845">
      <w:pPr>
        <w:spacing w:line="360" w:lineRule="auto"/>
        <w:ind w:firstLine="480" w:firstLineChars="200"/>
        <w:rPr>
          <w:rFonts w:hint="default" w:ascii="Times New Roman" w:hAnsi="Times New Roman" w:cs="Times New Roman"/>
          <w:kern w:val="0"/>
          <w:sz w:val="24"/>
        </w:rPr>
      </w:pPr>
    </w:p>
    <w:p w14:paraId="5254F14D">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6C9512C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07999B93">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33A9535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483CB4E9">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5B559D71">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58CC4AE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7C2CAE56">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（6）进口产品管理</w:t>
      </w:r>
    </w:p>
    <w:p w14:paraId="5ED73469">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eastAsia="zh-CN" w:bidi="ar"/>
        </w:rPr>
        <w:t>（</w:t>
      </w:r>
      <w:r>
        <w:rPr>
          <w:rFonts w:hint="eastAsia" w:cs="Times New Roman"/>
          <w:color w:val="auto"/>
          <w:sz w:val="24"/>
          <w:lang w:val="en-US" w:eastAsia="zh-CN" w:bidi="ar"/>
        </w:rPr>
        <w:t>7</w:t>
      </w:r>
      <w:r>
        <w:rPr>
          <w:rFonts w:hint="eastAsia" w:cs="Times New Roman"/>
          <w:color w:val="auto"/>
          <w:sz w:val="24"/>
          <w:lang w:eastAsia="zh-CN" w:bidi="ar"/>
        </w:rPr>
        <w:t>）</w:t>
      </w:r>
      <w:r>
        <w:rPr>
          <w:rFonts w:hint="eastAsia" w:cs="Times New Roman"/>
          <w:color w:val="auto"/>
          <w:sz w:val="24"/>
          <w:lang w:val="en-US" w:eastAsia="zh-CN" w:bidi="ar"/>
        </w:rPr>
        <w:t>本国产品标准及相关政策</w:t>
      </w:r>
      <w:r>
        <w:rPr>
          <w:rFonts w:hint="default" w:ascii="Times New Roman" w:hAnsi="Times New Roman" w:eastAsia="宋体" w:cs="Times New Roman"/>
          <w:color w:val="auto"/>
          <w:sz w:val="24"/>
        </w:rPr>
        <w:t xml:space="preserve"> </w:t>
      </w:r>
    </w:p>
    <w:p w14:paraId="328A80C9">
      <w:pPr>
        <w:widowControl/>
        <w:adjustRightInd w:val="0"/>
        <w:snapToGrid w:val="0"/>
        <w:spacing w:line="360" w:lineRule="auto"/>
        <w:ind w:firstLine="480" w:firstLineChars="200"/>
        <w:jc w:val="left"/>
        <w:rPr>
          <w:rFonts w:hint="default" w:ascii="Times New Roman" w:hAnsi="Times New Roman" w:cs="Times New Roman"/>
          <w:bCs/>
          <w:sz w:val="24"/>
          <w:lang w:bidi="ar"/>
        </w:rPr>
      </w:pPr>
      <w:r>
        <w:rPr>
          <w:rFonts w:hint="default" w:ascii="Times New Roman" w:hAnsi="Times New Roman" w:cs="Times New Roman"/>
          <w:sz w:val="24"/>
          <w:lang w:val="en-US" w:eastAsia="zh-CN" w:bidi="ar"/>
        </w:rPr>
        <w:t>2</w:t>
      </w:r>
      <w:r>
        <w:rPr>
          <w:rFonts w:hint="default" w:ascii="Times New Roman" w:hAnsi="Times New Roman"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CA数字证书服务热线 010-58511086</w:t>
      </w:r>
    </w:p>
    <w:p w14:paraId="59E1AA8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技术支持服务热线    010-86483801</w:t>
      </w:r>
    </w:p>
    <w:p w14:paraId="018AD9C0">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val="en-US" w:eastAsia="zh-CN" w:bidi="ar"/>
        </w:rPr>
        <w:t>2</w:t>
      </w:r>
      <w:r>
        <w:rPr>
          <w:rFonts w:hint="default" w:ascii="Times New Roman" w:hAnsi="Times New Roman"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val="en-US" w:eastAsia="zh-CN" w:bidi="ar"/>
        </w:rPr>
        <w:t>2</w:t>
      </w:r>
      <w:r>
        <w:rPr>
          <w:rFonts w:hint="default" w:ascii="Times New Roman" w:hAnsi="Times New Roman" w:cs="Times New Roman"/>
          <w:sz w:val="24"/>
          <w:lang w:bidi="ar"/>
        </w:rPr>
        <w:t>.2注册</w:t>
      </w:r>
    </w:p>
    <w:p w14:paraId="0C59FE1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val="en-US" w:eastAsia="zh-CN" w:bidi="ar"/>
        </w:rPr>
        <w:t>2</w:t>
      </w:r>
      <w:r>
        <w:rPr>
          <w:rFonts w:hint="default" w:ascii="Times New Roman" w:hAnsi="Times New Roman"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val="en-US" w:eastAsia="zh-CN" w:bidi="ar"/>
        </w:rPr>
        <w:t>2</w:t>
      </w:r>
      <w:r>
        <w:rPr>
          <w:rFonts w:hint="default" w:ascii="Times New Roman" w:hAnsi="Times New Roman" w:cs="Times New Roman"/>
          <w:sz w:val="24"/>
          <w:lang w:bidi="ar"/>
        </w:rPr>
        <w:t>.4 获取电子招标文件</w:t>
      </w:r>
    </w:p>
    <w:p w14:paraId="4D82BB93">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cs="Times New Roman"/>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.5编制电子投标文件</w:t>
      </w:r>
    </w:p>
    <w:p w14:paraId="10AE3D46">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cs="Times New Roman"/>
          <w:color w:val="auto"/>
          <w:sz w:val="24"/>
          <w:lang w:bidi="ar"/>
        </w:rPr>
        <w:t>。</w:t>
      </w:r>
    </w:p>
    <w:p w14:paraId="46D3E52E">
      <w:pPr>
        <w:widowControl/>
        <w:spacing w:line="360" w:lineRule="auto"/>
        <w:ind w:firstLine="480" w:firstLineChars="200"/>
        <w:jc w:val="left"/>
        <w:rPr>
          <w:rFonts w:hint="default" w:ascii="Times New Roman" w:hAnsi="Times New Roman" w:cs="Times New Roman"/>
          <w:color w:val="auto"/>
          <w:sz w:val="24"/>
          <w:lang w:val="zh-TW"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val="zh-TW" w:eastAsia="zh-TW" w:bidi="ar"/>
        </w:rPr>
        <w:t>.6</w:t>
      </w:r>
      <w:r>
        <w:rPr>
          <w:rFonts w:hint="default" w:ascii="Times New Roman" w:hAnsi="Times New Roman" w:cs="Times New Roman"/>
          <w:color w:val="auto"/>
          <w:sz w:val="24"/>
          <w:lang w:val="zh-TW" w:bidi="ar"/>
        </w:rPr>
        <w:t>提交电子投标文件</w:t>
      </w:r>
    </w:p>
    <w:p w14:paraId="4A0BE369">
      <w:pPr>
        <w:widowControl/>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default" w:ascii="Times New Roman" w:hAnsi="Times New Roman" w:cs="Times New Roman"/>
          <w:sz w:val="24"/>
          <w:lang w:eastAsia="zh-TW" w:bidi="ar"/>
        </w:rPr>
      </w:pPr>
      <w:r>
        <w:rPr>
          <w:rFonts w:hint="default" w:ascii="Times New Roman" w:hAnsi="Times New Roman" w:cs="Times New Roman"/>
          <w:sz w:val="24"/>
          <w:lang w:val="en-US" w:eastAsia="zh-CN" w:bidi="ar"/>
        </w:rPr>
        <w:t>2</w:t>
      </w:r>
      <w:r>
        <w:rPr>
          <w:rFonts w:hint="default" w:ascii="Times New Roman" w:hAnsi="Times New Roman" w:cs="Times New Roman"/>
          <w:sz w:val="24"/>
          <w:lang w:val="zh-TW" w:bidi="ar"/>
        </w:rPr>
        <w:t>.</w:t>
      </w:r>
      <w:r>
        <w:rPr>
          <w:rFonts w:hint="default" w:ascii="Times New Roman" w:hAnsi="Times New Roman" w:cs="Times New Roman"/>
          <w:sz w:val="24"/>
          <w:lang w:val="zh-TW" w:eastAsia="zh-TW" w:bidi="ar"/>
        </w:rPr>
        <w:t>7</w:t>
      </w:r>
      <w:r>
        <w:rPr>
          <w:rFonts w:hint="default" w:ascii="Times New Roman" w:hAnsi="Times New Roman" w:cs="Times New Roman"/>
          <w:sz w:val="24"/>
          <w:lang w:val="zh-TW" w:bidi="ar"/>
        </w:rPr>
        <w:t>电子开标</w:t>
      </w:r>
    </w:p>
    <w:p w14:paraId="52C32109">
      <w:pPr>
        <w:spacing w:line="360" w:lineRule="auto"/>
        <w:ind w:firstLine="480" w:firstLineChars="200"/>
        <w:rPr>
          <w:rFonts w:hint="default" w:ascii="Times New Roman" w:hAnsi="Times New Roman" w:cs="Times New Roman"/>
          <w:sz w:val="24"/>
          <w:lang w:eastAsia="zh-TW"/>
        </w:rPr>
      </w:pPr>
      <w:r>
        <w:rPr>
          <w:rFonts w:hint="default" w:ascii="Times New Roman" w:hAnsi="Times New Roman" w:cs="Times New Roman"/>
          <w:sz w:val="24"/>
          <w:lang w:val="zh-TW" w:bidi="ar"/>
        </w:rPr>
        <w:t>供应商在开标地点使用</w:t>
      </w:r>
      <w:r>
        <w:rPr>
          <w:rFonts w:hint="default" w:ascii="Times New Roman" w:hAnsi="Times New Roman" w:cs="Times New Roman"/>
          <w:sz w:val="24"/>
          <w:lang w:bidi="ar"/>
        </w:rPr>
        <w:t>CA数字证书或电子营业执照</w:t>
      </w:r>
      <w:r>
        <w:rPr>
          <w:rFonts w:hint="default" w:ascii="Times New Roman" w:hAnsi="Times New Roman" w:cs="Times New Roman"/>
          <w:sz w:val="24"/>
          <w:lang w:val="zh-TW" w:bidi="ar"/>
        </w:rPr>
        <w:t>登录</w:t>
      </w:r>
      <w:r>
        <w:rPr>
          <w:rFonts w:hint="default" w:ascii="Times New Roman" w:hAnsi="Times New Roman" w:cs="Times New Roman"/>
          <w:sz w:val="24"/>
          <w:lang w:bidi="ar"/>
        </w:rPr>
        <w:t>北京市政府采购电子交易平台进行电子开标</w:t>
      </w:r>
      <w:r>
        <w:rPr>
          <w:rFonts w:hint="default" w:ascii="Times New Roman" w:hAnsi="Times New Roman" w:cs="Times New Roman"/>
          <w:sz w:val="24"/>
          <w:lang w:val="zh-TW" w:bidi="ar"/>
        </w:rPr>
        <w:t>。</w:t>
      </w:r>
    </w:p>
    <w:p w14:paraId="6A66F84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default" w:ascii="Times New Roman" w:hAnsi="Times New Roman" w:cs="Times New Roman"/>
          <w:sz w:val="24"/>
          <w:u w:val="single"/>
        </w:rPr>
        <w:t>BJJQ-2025-1350</w:t>
      </w:r>
    </w:p>
    <w:p w14:paraId="256367D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.采购代理机构项目联系邮箱：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"mailto:yw01@hcjq.net" </w:instrText>
      </w:r>
      <w:r>
        <w:rPr>
          <w:rFonts w:hint="default" w:ascii="Times New Roman" w:hAnsi="Times New Roman" w:cs="Times New Roman"/>
          <w:color w:val="auto"/>
        </w:rPr>
        <w:fldChar w:fldCharType="separate"/>
      </w:r>
      <w:r>
        <w:rPr>
          <w:rStyle w:val="5"/>
          <w:rFonts w:hint="default" w:ascii="Times New Roman" w:hAnsi="Times New Roman" w:cs="Times New Roman"/>
          <w:color w:val="auto"/>
          <w:sz w:val="24"/>
        </w:rPr>
        <w:t>yw02@hcjq.net</w:t>
      </w:r>
      <w:r>
        <w:rPr>
          <w:rStyle w:val="5"/>
          <w:rFonts w:hint="default" w:ascii="Times New Roman" w:hAnsi="Times New Roman" w:cs="Times New Roman"/>
          <w:color w:val="auto"/>
          <w:sz w:val="24"/>
        </w:rPr>
        <w:fldChar w:fldCharType="end"/>
      </w:r>
    </w:p>
    <w:p w14:paraId="4D7EE978">
      <w:pPr>
        <w:spacing w:line="360" w:lineRule="auto"/>
        <w:ind w:firstLine="480" w:firstLineChars="200"/>
        <w:rPr>
          <w:rFonts w:hint="eastAsia" w:ascii="Times New Roman" w:hAnsi="Times New Roman" w:eastAsia="宋体" w:cs="Times New Roman"/>
          <w:sz w:val="24"/>
          <w:lang w:val="en-US" w:eastAsia="zh-CN"/>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.本公告同时在中国政府采购网（http://www.ccgp.gov.cn）、北京市政府采购网（http://www.ccgp-beijing.gov.cn/）发布</w:t>
      </w:r>
      <w:r>
        <w:rPr>
          <w:rFonts w:hint="eastAsia" w:cs="Times New Roman"/>
          <w:color w:val="auto"/>
          <w:sz w:val="24"/>
          <w:lang w:eastAsia="zh-CN"/>
        </w:rPr>
        <w:t>。</w:t>
      </w:r>
      <w:bookmarkStart w:id="31" w:name="_GoBack"/>
      <w:bookmarkEnd w:id="31"/>
    </w:p>
    <w:p w14:paraId="035830A3">
      <w:pPr>
        <w:pStyle w:val="2"/>
        <w:spacing w:before="0" w:line="360" w:lineRule="auto"/>
        <w:jc w:val="left"/>
        <w:rPr>
          <w:rFonts w:hint="default" w:ascii="Times New Roman" w:hAnsi="Times New Roman" w:eastAsia="宋体" w:cs="Times New Roman"/>
          <w:sz w:val="24"/>
          <w:szCs w:val="24"/>
        </w:rPr>
      </w:pPr>
      <w:bookmarkStart w:id="23" w:name="_Toc28359085"/>
      <w:bookmarkStart w:id="24" w:name="_Toc35393627"/>
      <w:bookmarkStart w:id="25" w:name="_Toc35393796"/>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2E8A6CA2">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50DAFCE8">
      <w:pPr>
        <w:spacing w:line="360" w:lineRule="auto"/>
        <w:ind w:left="1079" w:leftChars="371" w:hanging="300" w:hangingChars="125"/>
        <w:jc w:val="left"/>
        <w:rPr>
          <w:rFonts w:hint="default" w:ascii="Times New Roman" w:hAnsi="Times New Roman" w:eastAsia="宋体" w:cs="Times New Roman"/>
          <w:color w:val="auto"/>
          <w:sz w:val="24"/>
          <w:u w:val="single"/>
        </w:rPr>
      </w:pPr>
      <w:bookmarkStart w:id="27" w:name="_Toc28359086"/>
      <w:bookmarkStart w:id="28" w:name="_Toc28359009"/>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北京市机关事务管理中心</w:t>
      </w:r>
    </w:p>
    <w:p w14:paraId="40FA3002">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北京市西</w:t>
      </w:r>
      <w:r>
        <w:rPr>
          <w:rFonts w:hint="default" w:ascii="Times New Roman" w:hAnsi="Times New Roman" w:cs="Times New Roman"/>
          <w:color w:val="auto"/>
          <w:sz w:val="24"/>
          <w:u w:val="single"/>
          <w:lang w:eastAsia="zh-CN"/>
        </w:rPr>
        <w:t>城区</w:t>
      </w:r>
      <w:r>
        <w:rPr>
          <w:rFonts w:hint="default" w:ascii="Times New Roman" w:hAnsi="Times New Roman" w:eastAsia="宋体" w:cs="Times New Roman"/>
          <w:color w:val="auto"/>
          <w:sz w:val="24"/>
          <w:u w:val="single"/>
        </w:rPr>
        <w:t>白纸坊街道枣林前街70号</w:t>
      </w:r>
    </w:p>
    <w:p w14:paraId="532BC0E6">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eastAsia="zh-CN"/>
        </w:rPr>
        <w:t>魏老师</w:t>
      </w:r>
      <w:r>
        <w:rPr>
          <w:rFonts w:hint="default" w:ascii="Times New Roman" w:hAnsi="Times New Roman" w:eastAsia="宋体" w:cs="Times New Roman"/>
          <w:color w:val="auto"/>
          <w:sz w:val="24"/>
          <w:highlight w:val="none"/>
          <w:u w:val="single"/>
          <w:lang w:val="en-US" w:eastAsia="zh-CN"/>
        </w:rPr>
        <w:t xml:space="preserve"> 010-55575973</w:t>
      </w:r>
    </w:p>
    <w:bookmarkEnd w:id="27"/>
    <w:bookmarkEnd w:id="28"/>
    <w:p w14:paraId="5C348931">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p>
    <w:p w14:paraId="7CB2AEF4">
      <w:pPr>
        <w:spacing w:line="360" w:lineRule="auto"/>
        <w:ind w:left="1079" w:leftChars="371" w:hanging="300" w:hangingChars="125"/>
        <w:jc w:val="left"/>
        <w:rPr>
          <w:rFonts w:hint="default" w:ascii="Times New Roman" w:hAnsi="Times New Roman" w:eastAsia="宋体" w:cs="Times New Roman"/>
          <w:color w:val="auto"/>
          <w:sz w:val="24"/>
        </w:rPr>
      </w:pPr>
      <w:bookmarkStart w:id="29" w:name="_Toc28359010"/>
      <w:bookmarkStart w:id="30" w:name="_Toc28359087"/>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657E768F">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北京市东城区朝阳门内大街南竹杆胡同6号北京INN3号楼9层</w:t>
      </w:r>
    </w:p>
    <w:p w14:paraId="045B65AE">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color w:val="auto"/>
          <w:sz w:val="24"/>
          <w:u w:val="single"/>
        </w:rPr>
        <w:t>010-65915614、65913057、65244576</w:t>
      </w:r>
    </w:p>
    <w:p w14:paraId="43BD6236">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43A59C4D">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single"/>
          <w:lang w:eastAsia="zh-CN"/>
        </w:rPr>
        <w:t>贺晓燕、庞妍</w:t>
      </w:r>
    </w:p>
    <w:p w14:paraId="5D5ADD15">
      <w:pPr>
        <w:ind w:firstLine="720" w:firstLineChars="300"/>
      </w:pPr>
      <w:r>
        <w:rPr>
          <w:rFonts w:hint="default" w:ascii="Times New Roman" w:hAnsi="Times New Roman" w:eastAsia="宋体" w:cs="Times New Roman"/>
          <w:color w:val="auto"/>
          <w:sz w:val="24"/>
        </w:rPr>
        <w:t>电      话：</w:t>
      </w:r>
      <w:r>
        <w:rPr>
          <w:rFonts w:hint="default" w:ascii="Times New Roman" w:hAnsi="Times New Roman" w:eastAsia="宋体" w:cs="Times New Roman"/>
          <w:color w:val="auto"/>
          <w:sz w:val="24"/>
          <w:u w:val="single"/>
        </w:rPr>
        <w:t>010-65915614、65913057、65244576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40BB"/>
    <w:rsid w:val="5ECC0057"/>
    <w:rsid w:val="7EBE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2377</Characters>
  <Lines>0</Lines>
  <Paragraphs>0</Paragraphs>
  <TotalTime>5</TotalTime>
  <ScaleCrop>false</ScaleCrop>
  <LinksUpToDate>false</LinksUpToDate>
  <CharactersWithSpaces>2422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2026-01-12T02:03:00Z</dcterms:created>
  <dc:creator>Lenovo</dc:creator>
  <cp:lastModifiedBy>业务二部</cp:lastModifiedBy>
  <dcterms:modified xsi:type="dcterms:W3CDTF">2026-01-12T02:33:28Z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8E229CB74C094BE78954B9BCAC012EB1_12</vt:lpwstr>
  </property>
</Properties>
</file>