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BE9CBE">
      <w:pPr>
        <w:spacing w:line="360" w:lineRule="auto"/>
        <w:jc w:val="center"/>
        <w:outlineLvl w:val="0"/>
        <w:rPr>
          <w:b/>
          <w:sz w:val="36"/>
          <w:szCs w:val="36"/>
        </w:rPr>
      </w:pPr>
      <w:bookmarkStart w:id="0" w:name="_Toc99301424"/>
      <w:r>
        <w:rPr>
          <w:b/>
          <w:sz w:val="36"/>
          <w:szCs w:val="36"/>
        </w:rPr>
        <w:t>采购需求</w:t>
      </w:r>
      <w:bookmarkEnd w:id="0"/>
      <w:bookmarkStart w:id="1" w:name="_GoBack"/>
      <w:bookmarkEnd w:id="1"/>
    </w:p>
    <w:p w14:paraId="23EFECF6">
      <w:pPr>
        <w:spacing w:line="360" w:lineRule="auto"/>
        <w:contextualSpacing/>
        <w:rPr>
          <w:sz w:val="24"/>
        </w:rPr>
      </w:pPr>
    </w:p>
    <w:p w14:paraId="5E2EAC68">
      <w:pPr>
        <w:pStyle w:val="7"/>
        <w:numPr>
          <w:ilvl w:val="0"/>
          <w:numId w:val="1"/>
        </w:numPr>
        <w:spacing w:line="360" w:lineRule="auto"/>
        <w:ind w:firstLineChars="0"/>
        <w:contextualSpacing/>
        <w:rPr>
          <w:rFonts w:ascii="Times New Roman" w:hAnsi="Times New Roman"/>
          <w:b/>
          <w:sz w:val="24"/>
          <w:szCs w:val="24"/>
        </w:rPr>
      </w:pPr>
      <w:r>
        <w:rPr>
          <w:rFonts w:ascii="Times New Roman" w:hAnsi="Times New Roman"/>
          <w:b/>
          <w:sz w:val="24"/>
          <w:szCs w:val="24"/>
        </w:rPr>
        <w:t>采购标的</w:t>
      </w:r>
    </w:p>
    <w:p w14:paraId="6A3286BB">
      <w:pPr>
        <w:spacing w:line="360" w:lineRule="auto"/>
        <w:contextualSpacing/>
        <w:rPr>
          <w:bCs/>
          <w:sz w:val="24"/>
        </w:rPr>
      </w:pPr>
      <w:r>
        <w:rPr>
          <w:bCs/>
          <w:sz w:val="24"/>
        </w:rPr>
        <w:t>1. 采购标的（货物需求一览表或简要服务内容及数量）</w:t>
      </w:r>
    </w:p>
    <w:tbl>
      <w:tblPr>
        <w:tblStyle w:val="4"/>
        <w:tblW w:w="86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7"/>
        <w:gridCol w:w="2386"/>
        <w:gridCol w:w="1732"/>
        <w:gridCol w:w="1500"/>
        <w:gridCol w:w="1983"/>
      </w:tblGrid>
      <w:tr w14:paraId="564BA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1077" w:type="dxa"/>
            <w:noWrap w:val="0"/>
            <w:vAlign w:val="center"/>
          </w:tcPr>
          <w:p w14:paraId="502F9E2E">
            <w:pPr>
              <w:jc w:val="center"/>
              <w:rPr>
                <w:b/>
                <w:szCs w:val="21"/>
              </w:rPr>
            </w:pPr>
            <w:r>
              <w:rPr>
                <w:rFonts w:hint="eastAsia"/>
                <w:b/>
                <w:szCs w:val="21"/>
              </w:rPr>
              <w:t>序号</w:t>
            </w:r>
          </w:p>
        </w:tc>
        <w:tc>
          <w:tcPr>
            <w:tcW w:w="2386" w:type="dxa"/>
            <w:noWrap w:val="0"/>
            <w:vAlign w:val="center"/>
          </w:tcPr>
          <w:p w14:paraId="5D526858">
            <w:pPr>
              <w:jc w:val="center"/>
              <w:rPr>
                <w:b/>
                <w:szCs w:val="21"/>
              </w:rPr>
            </w:pPr>
            <w:r>
              <w:rPr>
                <w:rFonts w:hint="eastAsia"/>
                <w:b/>
                <w:szCs w:val="21"/>
              </w:rPr>
              <w:t>货物或服务名称</w:t>
            </w:r>
          </w:p>
        </w:tc>
        <w:tc>
          <w:tcPr>
            <w:tcW w:w="1732" w:type="dxa"/>
            <w:noWrap w:val="0"/>
            <w:vAlign w:val="center"/>
          </w:tcPr>
          <w:p w14:paraId="250A601E">
            <w:pPr>
              <w:jc w:val="center"/>
              <w:rPr>
                <w:b/>
                <w:szCs w:val="21"/>
              </w:rPr>
            </w:pPr>
            <w:r>
              <w:rPr>
                <w:rFonts w:hint="eastAsia"/>
                <w:b/>
                <w:szCs w:val="21"/>
              </w:rPr>
              <w:t>数量</w:t>
            </w:r>
          </w:p>
        </w:tc>
        <w:tc>
          <w:tcPr>
            <w:tcW w:w="1500" w:type="dxa"/>
            <w:noWrap w:val="0"/>
            <w:vAlign w:val="center"/>
          </w:tcPr>
          <w:p w14:paraId="1E9F5AB0">
            <w:pPr>
              <w:jc w:val="center"/>
              <w:rPr>
                <w:b/>
                <w:szCs w:val="21"/>
              </w:rPr>
            </w:pPr>
            <w:r>
              <w:rPr>
                <w:rFonts w:hint="eastAsia"/>
                <w:b/>
                <w:szCs w:val="21"/>
              </w:rPr>
              <w:t>单位</w:t>
            </w:r>
          </w:p>
        </w:tc>
        <w:tc>
          <w:tcPr>
            <w:tcW w:w="1983" w:type="dxa"/>
            <w:noWrap w:val="0"/>
            <w:vAlign w:val="center"/>
          </w:tcPr>
          <w:p w14:paraId="30CEA00A">
            <w:pPr>
              <w:jc w:val="center"/>
              <w:rPr>
                <w:b/>
                <w:szCs w:val="21"/>
              </w:rPr>
            </w:pPr>
            <w:r>
              <w:rPr>
                <w:rFonts w:hint="eastAsia"/>
                <w:b/>
                <w:szCs w:val="21"/>
              </w:rPr>
              <w:t>备注</w:t>
            </w:r>
          </w:p>
        </w:tc>
      </w:tr>
      <w:tr w14:paraId="3FA97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trPr>
        <w:tc>
          <w:tcPr>
            <w:tcW w:w="1077" w:type="dxa"/>
            <w:noWrap w:val="0"/>
            <w:vAlign w:val="center"/>
          </w:tcPr>
          <w:p w14:paraId="151DCF08">
            <w:pPr>
              <w:jc w:val="center"/>
              <w:rPr>
                <w:szCs w:val="21"/>
              </w:rPr>
            </w:pPr>
            <w:r>
              <w:rPr>
                <w:rFonts w:hint="eastAsia"/>
                <w:szCs w:val="21"/>
              </w:rPr>
              <w:t>1</w:t>
            </w:r>
          </w:p>
        </w:tc>
        <w:tc>
          <w:tcPr>
            <w:tcW w:w="2386" w:type="dxa"/>
            <w:noWrap w:val="0"/>
            <w:vAlign w:val="center"/>
          </w:tcPr>
          <w:p w14:paraId="41E38030">
            <w:pPr>
              <w:jc w:val="center"/>
              <w:rPr>
                <w:szCs w:val="21"/>
              </w:rPr>
            </w:pPr>
            <w:r>
              <w:rPr>
                <w:rFonts w:hint="eastAsia"/>
                <w:szCs w:val="21"/>
              </w:rPr>
              <w:t>北京市京西林场管理处物业管理服务采购项目</w:t>
            </w:r>
          </w:p>
        </w:tc>
        <w:tc>
          <w:tcPr>
            <w:tcW w:w="1732" w:type="dxa"/>
            <w:noWrap w:val="0"/>
            <w:vAlign w:val="center"/>
          </w:tcPr>
          <w:p w14:paraId="57ADF8D2">
            <w:pPr>
              <w:jc w:val="center"/>
              <w:rPr>
                <w:rFonts w:hint="eastAsia"/>
                <w:szCs w:val="21"/>
              </w:rPr>
            </w:pPr>
            <w:r>
              <w:rPr>
                <w:rFonts w:hint="eastAsia"/>
                <w:szCs w:val="21"/>
              </w:rPr>
              <w:t>1</w:t>
            </w:r>
          </w:p>
        </w:tc>
        <w:tc>
          <w:tcPr>
            <w:tcW w:w="1500" w:type="dxa"/>
            <w:noWrap w:val="0"/>
            <w:vAlign w:val="center"/>
          </w:tcPr>
          <w:p w14:paraId="481A0575">
            <w:pPr>
              <w:jc w:val="center"/>
              <w:rPr>
                <w:rFonts w:hint="eastAsia"/>
                <w:szCs w:val="21"/>
              </w:rPr>
            </w:pPr>
            <w:r>
              <w:rPr>
                <w:rFonts w:hint="eastAsia"/>
                <w:szCs w:val="21"/>
              </w:rPr>
              <w:t>项</w:t>
            </w:r>
          </w:p>
        </w:tc>
        <w:tc>
          <w:tcPr>
            <w:tcW w:w="1983" w:type="dxa"/>
            <w:noWrap w:val="0"/>
            <w:vAlign w:val="center"/>
          </w:tcPr>
          <w:p w14:paraId="10010830">
            <w:pPr>
              <w:jc w:val="center"/>
              <w:rPr>
                <w:szCs w:val="21"/>
              </w:rPr>
            </w:pPr>
          </w:p>
        </w:tc>
      </w:tr>
    </w:tbl>
    <w:p w14:paraId="19DD218D">
      <w:pPr>
        <w:spacing w:line="360" w:lineRule="auto"/>
        <w:contextualSpacing/>
        <w:rPr>
          <w:bCs/>
          <w:sz w:val="24"/>
        </w:rPr>
      </w:pPr>
    </w:p>
    <w:p w14:paraId="6C85956A">
      <w:pPr>
        <w:spacing w:line="360" w:lineRule="auto"/>
        <w:contextualSpacing/>
        <w:rPr>
          <w:bCs/>
          <w:sz w:val="24"/>
        </w:rPr>
      </w:pPr>
      <w:r>
        <w:rPr>
          <w:bCs/>
          <w:sz w:val="24"/>
        </w:rPr>
        <w:t>2. 项目背景/项目概述</w:t>
      </w:r>
    </w:p>
    <w:p w14:paraId="00E4395A">
      <w:pPr>
        <w:widowControl/>
        <w:spacing w:line="360" w:lineRule="auto"/>
        <w:ind w:firstLine="420" w:firstLineChars="200"/>
        <w:rPr>
          <w:rFonts w:ascii="宋体" w:hAnsi="宋体"/>
          <w:bCs/>
          <w:szCs w:val="21"/>
        </w:rPr>
      </w:pPr>
      <w:r>
        <w:rPr>
          <w:rFonts w:hint="eastAsia" w:ascii="宋体" w:hAnsi="宋体"/>
          <w:bCs/>
          <w:szCs w:val="21"/>
        </w:rPr>
        <w:t>物业用途：场部办公楼、分场业务用房、管护站点等</w:t>
      </w:r>
    </w:p>
    <w:p w14:paraId="41E8C100">
      <w:pPr>
        <w:widowControl/>
        <w:spacing w:line="360" w:lineRule="auto"/>
        <w:ind w:firstLine="420" w:firstLineChars="200"/>
        <w:rPr>
          <w:rFonts w:ascii="宋体" w:hAnsi="宋体"/>
          <w:bCs/>
          <w:szCs w:val="21"/>
        </w:rPr>
      </w:pPr>
      <w:r>
        <w:rPr>
          <w:rFonts w:hint="eastAsia" w:ascii="宋体" w:hAnsi="宋体"/>
          <w:bCs/>
          <w:szCs w:val="21"/>
        </w:rPr>
        <w:t>座落位置：北京市门头沟区</w:t>
      </w:r>
    </w:p>
    <w:p w14:paraId="2E7B2D0A">
      <w:pPr>
        <w:widowControl/>
        <w:spacing w:line="360" w:lineRule="auto"/>
        <w:ind w:firstLine="420" w:firstLineChars="200"/>
        <w:rPr>
          <w:rFonts w:hint="eastAsia" w:ascii="宋体" w:hAnsi="宋体"/>
          <w:bCs/>
          <w:szCs w:val="21"/>
        </w:rPr>
      </w:pPr>
      <w:r>
        <w:rPr>
          <w:rFonts w:hint="eastAsia" w:ascii="宋体" w:hAnsi="宋体"/>
          <w:bCs/>
          <w:szCs w:val="21"/>
        </w:rPr>
        <w:t>建筑面积：</w:t>
      </w:r>
      <w:r>
        <w:rPr>
          <w:rFonts w:hint="eastAsia" w:ascii="宋体" w:hAnsi="宋体"/>
          <w:bCs/>
          <w:szCs w:val="21"/>
          <w:u w:val="single"/>
        </w:rPr>
        <w:t xml:space="preserve">  11096.06  </w:t>
      </w:r>
      <w:r>
        <w:rPr>
          <w:rFonts w:hint="eastAsia" w:ascii="宋体" w:hAnsi="宋体"/>
          <w:bCs/>
          <w:szCs w:val="21"/>
        </w:rPr>
        <w:t>平方米</w:t>
      </w:r>
    </w:p>
    <w:p w14:paraId="0FF60144">
      <w:pPr>
        <w:widowControl/>
        <w:spacing w:line="360" w:lineRule="auto"/>
        <w:ind w:firstLine="420" w:firstLineChars="200"/>
        <w:rPr>
          <w:rFonts w:ascii="宋体" w:hAnsi="宋体" w:cs="宋体"/>
          <w:sz w:val="24"/>
        </w:rPr>
      </w:pPr>
      <w:r>
        <w:rPr>
          <w:rFonts w:hint="eastAsia" w:ascii="宋体" w:hAnsi="宋体"/>
          <w:bCs/>
          <w:szCs w:val="21"/>
        </w:rPr>
        <w:t>预算金额：</w:t>
      </w:r>
      <w:r>
        <w:rPr>
          <w:rFonts w:hint="eastAsia" w:ascii="宋体" w:hAnsi="宋体"/>
          <w:bCs/>
          <w:szCs w:val="21"/>
          <w:u w:val="single"/>
        </w:rPr>
        <w:t xml:space="preserve">  1331527.2 </w:t>
      </w:r>
      <w:r>
        <w:rPr>
          <w:rFonts w:hint="eastAsia" w:ascii="宋体" w:hAnsi="宋体"/>
          <w:bCs/>
          <w:szCs w:val="21"/>
        </w:rPr>
        <w:t>元</w:t>
      </w:r>
    </w:p>
    <w:p w14:paraId="204042FE">
      <w:pPr>
        <w:adjustRightInd w:val="0"/>
        <w:snapToGrid w:val="0"/>
        <w:spacing w:line="360" w:lineRule="auto"/>
        <w:rPr>
          <w:rFonts w:hint="default" w:ascii="宋体" w:hAnsi="宋体" w:cs="宋体"/>
          <w:sz w:val="24"/>
          <w:lang w:val="en-US"/>
        </w:rPr>
      </w:pPr>
      <w:r>
        <w:rPr>
          <w:rFonts w:hint="eastAsia" w:ascii="宋体" w:hAnsi="宋体" w:cs="宋体"/>
          <w:sz w:val="24"/>
        </w:rPr>
        <w:t>3</w:t>
      </w:r>
      <w:r>
        <w:rPr>
          <w:rFonts w:ascii="宋体" w:hAnsi="宋体" w:cs="宋体"/>
          <w:sz w:val="24"/>
        </w:rPr>
        <w:t>.</w:t>
      </w:r>
      <w:r>
        <w:rPr>
          <w:rFonts w:hint="eastAsia" w:ascii="宋体" w:hAnsi="宋体" w:cs="宋体"/>
          <w:sz w:val="24"/>
        </w:rPr>
        <w:t>合同履行期限：</w:t>
      </w:r>
      <w:r>
        <w:rPr>
          <w:rFonts w:hint="eastAsia" w:ascii="宋体" w:hAnsi="宋体" w:cs="宋体"/>
          <w:sz w:val="24"/>
          <w:lang w:val="en-US" w:eastAsia="zh-CN"/>
        </w:rPr>
        <w:t>12个月</w:t>
      </w:r>
    </w:p>
    <w:p w14:paraId="2D147449">
      <w:pPr>
        <w:adjustRightInd w:val="0"/>
        <w:snapToGrid w:val="0"/>
        <w:spacing w:line="360" w:lineRule="auto"/>
        <w:rPr>
          <w:b/>
          <w:sz w:val="24"/>
        </w:rPr>
      </w:pPr>
      <w:r>
        <w:rPr>
          <w:rFonts w:hint="eastAsia" w:ascii="宋体" w:hAnsi="宋体" w:cs="宋体"/>
          <w:sz w:val="24"/>
        </w:rPr>
        <w:t>4</w:t>
      </w:r>
      <w:r>
        <w:rPr>
          <w:rFonts w:ascii="宋体" w:hAnsi="宋体" w:cs="宋体"/>
          <w:sz w:val="24"/>
        </w:rPr>
        <w:t>.</w:t>
      </w:r>
      <w:r>
        <w:rPr>
          <w:rFonts w:hint="eastAsia" w:ascii="宋体" w:hAnsi="宋体" w:cs="宋体"/>
          <w:sz w:val="24"/>
        </w:rPr>
        <w:t>本项目是否接受联合体投标：□是</w:t>
      </w:r>
      <w:r>
        <w:rPr>
          <w:rFonts w:ascii="宋体" w:hAnsi="宋体" w:cs="宋体"/>
          <w:sz w:val="24"/>
        </w:rPr>
        <w:t xml:space="preserve">  </w:t>
      </w:r>
      <w:r>
        <w:rPr>
          <w:rFonts w:hint="eastAsia" w:ascii="宋体" w:hAnsi="宋体" w:cs="宋体"/>
          <w:sz w:val="24"/>
        </w:rPr>
        <w:sym w:font="Wingdings 2" w:char="0052"/>
      </w:r>
      <w:r>
        <w:rPr>
          <w:rFonts w:hint="eastAsia" w:ascii="宋体" w:hAnsi="宋体" w:cs="宋体"/>
          <w:sz w:val="24"/>
        </w:rPr>
        <w:t>否。</w:t>
      </w:r>
    </w:p>
    <w:p w14:paraId="2F197A06">
      <w:pPr>
        <w:pStyle w:val="7"/>
        <w:numPr>
          <w:ilvl w:val="0"/>
          <w:numId w:val="1"/>
        </w:numPr>
        <w:spacing w:line="360" w:lineRule="auto"/>
        <w:ind w:firstLineChars="0"/>
        <w:contextualSpacing/>
        <w:rPr>
          <w:rFonts w:ascii="Times New Roman" w:hAnsi="Times New Roman"/>
          <w:b/>
          <w:sz w:val="24"/>
          <w:szCs w:val="24"/>
        </w:rPr>
      </w:pPr>
      <w:r>
        <w:rPr>
          <w:rFonts w:ascii="Times New Roman" w:hAnsi="Times New Roman"/>
          <w:b/>
          <w:sz w:val="24"/>
          <w:szCs w:val="24"/>
        </w:rPr>
        <w:t>商务要求</w:t>
      </w:r>
    </w:p>
    <w:p w14:paraId="25CB0FF6">
      <w:pPr>
        <w:spacing w:line="360" w:lineRule="auto"/>
        <w:contextualSpacing/>
        <w:rPr>
          <w:i/>
          <w:sz w:val="24"/>
          <w:highlight w:val="none"/>
        </w:rPr>
      </w:pPr>
      <w:r>
        <w:rPr>
          <w:sz w:val="24"/>
        </w:rPr>
        <w:t xml:space="preserve">1. </w:t>
      </w:r>
      <w:r>
        <w:rPr>
          <w:rFonts w:hint="eastAsia"/>
          <w:sz w:val="24"/>
        </w:rPr>
        <w:t>服务</w:t>
      </w:r>
      <w:r>
        <w:rPr>
          <w:sz w:val="24"/>
          <w:highlight w:val="none"/>
        </w:rPr>
        <w:t>的期限和地点</w:t>
      </w:r>
    </w:p>
    <w:p w14:paraId="1254042B">
      <w:pPr>
        <w:widowControl/>
        <w:spacing w:line="360" w:lineRule="auto"/>
        <w:ind w:firstLine="241" w:firstLineChars="100"/>
        <w:jc w:val="left"/>
        <w:rPr>
          <w:rFonts w:hint="eastAsia" w:ascii="宋体" w:hAnsi="宋体" w:cs="宋体"/>
          <w:sz w:val="24"/>
        </w:rPr>
      </w:pPr>
      <w:r>
        <w:rPr>
          <w:rFonts w:hint="eastAsia" w:ascii="宋体" w:hAnsi="宋体" w:cs="宋体"/>
          <w:b/>
          <w:bCs/>
          <w:snapToGrid w:val="0"/>
          <w:kern w:val="0"/>
          <w:sz w:val="24"/>
          <w:highlight w:val="none"/>
          <w:lang w:bidi="ar"/>
        </w:rPr>
        <w:t>服务</w:t>
      </w:r>
      <w:r>
        <w:rPr>
          <w:rFonts w:hint="eastAsia" w:ascii="宋体" w:hAnsi="宋体" w:cs="宋体"/>
          <w:b/>
          <w:bCs/>
          <w:kern w:val="0"/>
          <w:sz w:val="24"/>
          <w:highlight w:val="none"/>
          <w:lang w:bidi="ar"/>
        </w:rPr>
        <w:t>期限：</w:t>
      </w:r>
      <w:r>
        <w:rPr>
          <w:rFonts w:hint="eastAsia" w:ascii="宋体" w:hAnsi="宋体" w:cs="宋体"/>
          <w:b/>
          <w:sz w:val="24"/>
          <w:highlight w:val="none"/>
          <w:u w:val="single"/>
          <w:lang w:val="en-US" w:eastAsia="zh-CN"/>
        </w:rPr>
        <w:t>12个月</w:t>
      </w:r>
      <w:r>
        <w:rPr>
          <w:rFonts w:hint="eastAsia" w:ascii="宋体" w:hAnsi="宋体" w:cs="宋体"/>
          <w:sz w:val="24"/>
          <w:highlight w:val="none"/>
        </w:rPr>
        <w:t>服务合同期限原则</w:t>
      </w:r>
      <w:r>
        <w:rPr>
          <w:rFonts w:hint="eastAsia" w:ascii="宋体" w:hAnsi="宋体" w:cs="宋体"/>
          <w:sz w:val="24"/>
        </w:rPr>
        <w:t>上为一年</w:t>
      </w:r>
      <w:r>
        <w:rPr>
          <w:rFonts w:hint="eastAsia" w:ascii="宋体" w:hAnsi="宋体" w:cs="宋体"/>
          <w:sz w:val="24"/>
          <w:lang w:eastAsia="zh-CN"/>
        </w:rPr>
        <w:t>。</w:t>
      </w:r>
    </w:p>
    <w:p w14:paraId="366F5356">
      <w:pPr>
        <w:widowControl/>
        <w:spacing w:line="360" w:lineRule="auto"/>
        <w:ind w:firstLine="241" w:firstLineChars="100"/>
        <w:jc w:val="left"/>
        <w:rPr>
          <w:i/>
          <w:sz w:val="24"/>
        </w:rPr>
      </w:pPr>
      <w:r>
        <w:rPr>
          <w:rFonts w:hint="eastAsia" w:ascii="宋体" w:hAnsi="宋体" w:cs="宋体"/>
          <w:b/>
          <w:bCs/>
          <w:kern w:val="0"/>
          <w:sz w:val="24"/>
          <w:lang w:bidi="ar"/>
        </w:rPr>
        <w:t>地点：</w:t>
      </w:r>
      <w:r>
        <w:rPr>
          <w:rFonts w:hint="eastAsia" w:ascii="宋体" w:hAnsi="宋体" w:cs="宋体"/>
          <w:kern w:val="0"/>
          <w:sz w:val="24"/>
          <w:lang w:bidi="ar"/>
        </w:rPr>
        <w:t>北京市京西林场管理处</w:t>
      </w:r>
    </w:p>
    <w:p w14:paraId="3502CBB3">
      <w:pPr>
        <w:spacing w:line="360" w:lineRule="auto"/>
        <w:contextualSpacing/>
        <w:rPr>
          <w:sz w:val="24"/>
        </w:rPr>
      </w:pPr>
      <w:r>
        <w:rPr>
          <w:sz w:val="24"/>
        </w:rPr>
        <w:t>2. 付款条件（进度和方式）</w:t>
      </w:r>
    </w:p>
    <w:p w14:paraId="2074F945">
      <w:pPr>
        <w:spacing w:line="360" w:lineRule="auto"/>
        <w:ind w:firstLine="240" w:firstLineChars="100"/>
        <w:rPr>
          <w:rFonts w:hint="eastAsia" w:ascii="宋体" w:hAnsi="宋体" w:cs="宋体"/>
          <w:sz w:val="24"/>
        </w:rPr>
      </w:pPr>
      <w:r>
        <w:rPr>
          <w:rFonts w:hint="eastAsia" w:ascii="宋体" w:hAnsi="宋体" w:cs="宋体"/>
          <w:sz w:val="24"/>
        </w:rPr>
        <w:t>支付方式：服务费以</w:t>
      </w:r>
      <w:r>
        <w:rPr>
          <w:rFonts w:hint="eastAsia" w:ascii="宋体" w:hAnsi="宋体" w:cs="宋体"/>
          <w:sz w:val="24"/>
          <w:u w:val="single"/>
        </w:rPr>
        <w:t>　转账　</w:t>
      </w:r>
      <w:r>
        <w:rPr>
          <w:rFonts w:hint="eastAsia" w:ascii="宋体" w:hAnsi="宋体" w:cs="宋体"/>
          <w:sz w:val="24"/>
        </w:rPr>
        <w:t xml:space="preserve">的方式进行支付； </w:t>
      </w:r>
    </w:p>
    <w:p w14:paraId="52DFDB7B">
      <w:pPr>
        <w:widowControl/>
        <w:snapToGrid/>
        <w:spacing w:after="0" w:line="360" w:lineRule="auto"/>
        <w:ind w:firstLine="240" w:firstLineChars="100"/>
        <w:jc w:val="left"/>
        <w:rPr>
          <w:rFonts w:hint="eastAsia" w:ascii="宋体" w:hAnsi="宋体" w:cs="宋体"/>
          <w:sz w:val="24"/>
        </w:rPr>
      </w:pPr>
      <w:r>
        <w:rPr>
          <w:rFonts w:hint="eastAsia" w:ascii="宋体" w:hAnsi="宋体" w:cs="宋体"/>
          <w:sz w:val="24"/>
        </w:rPr>
        <w:t>支付进度：中标之后，根据不同的服务内容，双方共同约定支付服务费用事宜，</w:t>
      </w:r>
    </w:p>
    <w:p w14:paraId="440F1861">
      <w:pPr>
        <w:widowControl/>
        <w:spacing w:line="360" w:lineRule="auto"/>
        <w:ind w:firstLine="240" w:firstLineChars="100"/>
        <w:contextualSpacing w:val="0"/>
        <w:jc w:val="left"/>
        <w:rPr>
          <w:rFonts w:hint="eastAsia" w:eastAsia="宋体"/>
          <w:b/>
          <w:i/>
          <w:sz w:val="24"/>
          <w:lang w:eastAsia="zh-CN"/>
        </w:rPr>
      </w:pPr>
      <w:r>
        <w:rPr>
          <w:rFonts w:hint="eastAsia" w:ascii="宋体" w:hAnsi="宋体" w:eastAsia="宋体" w:cs="宋体"/>
          <w:kern w:val="2"/>
          <w:sz w:val="24"/>
          <w:szCs w:val="24"/>
          <w:lang w:eastAsia="zh-CN"/>
        </w:rPr>
        <w:t>双方按国家和本市有关主管部门现行规定，在</w:t>
      </w:r>
      <w:r>
        <w:rPr>
          <w:rFonts w:hint="eastAsia" w:ascii="宋体" w:hAnsi="宋体" w:eastAsia="宋体" w:cs="宋体"/>
          <w:kern w:val="2"/>
          <w:sz w:val="24"/>
          <w:szCs w:val="24"/>
        </w:rPr>
        <w:t>合同签订后</w:t>
      </w:r>
      <w:r>
        <w:rPr>
          <w:rFonts w:hint="eastAsia" w:ascii="宋体" w:hAnsi="宋体" w:eastAsia="宋体" w:cs="宋体"/>
          <w:kern w:val="2"/>
          <w:sz w:val="24"/>
          <w:szCs w:val="24"/>
          <w:lang w:eastAsia="zh-CN"/>
        </w:rPr>
        <w:t>15日内</w:t>
      </w:r>
      <w:r>
        <w:rPr>
          <w:rFonts w:hint="eastAsia" w:ascii="宋体" w:hAnsi="宋体" w:cs="宋体"/>
          <w:kern w:val="2"/>
          <w:sz w:val="24"/>
          <w:szCs w:val="24"/>
          <w:lang w:val="en-US" w:eastAsia="zh-CN"/>
        </w:rPr>
        <w:t>采购人</w:t>
      </w:r>
      <w:r>
        <w:rPr>
          <w:rFonts w:hint="eastAsia" w:ascii="宋体" w:hAnsi="宋体" w:eastAsia="宋体" w:cs="宋体"/>
          <w:kern w:val="2"/>
          <w:sz w:val="24"/>
          <w:szCs w:val="24"/>
          <w:lang w:eastAsia="zh-CN"/>
        </w:rPr>
        <w:t>支付</w:t>
      </w:r>
      <w:r>
        <w:rPr>
          <w:rFonts w:hint="eastAsia" w:ascii="宋体" w:hAnsi="宋体" w:cs="宋体"/>
          <w:kern w:val="2"/>
          <w:sz w:val="24"/>
          <w:szCs w:val="24"/>
          <w:lang w:val="en-US" w:eastAsia="zh-CN"/>
        </w:rPr>
        <w:t>中标人</w:t>
      </w:r>
      <w:r>
        <w:rPr>
          <w:rFonts w:hint="eastAsia" w:ascii="宋体" w:hAnsi="宋体" w:eastAsia="宋体" w:cs="宋体"/>
          <w:kern w:val="2"/>
          <w:sz w:val="24"/>
          <w:szCs w:val="24"/>
          <w:lang w:val="en-US" w:eastAsia="zh-CN"/>
        </w:rPr>
        <w:t>50%物业服务管理费人民币xx元；6月</w:t>
      </w:r>
      <w:r>
        <w:rPr>
          <w:rFonts w:hint="eastAsia" w:ascii="宋体" w:hAnsi="宋体" w:cs="宋体"/>
          <w:kern w:val="2"/>
          <w:sz w:val="24"/>
          <w:szCs w:val="24"/>
          <w:lang w:val="en-US" w:eastAsia="zh-CN"/>
        </w:rPr>
        <w:t>采购人</w:t>
      </w:r>
      <w:r>
        <w:rPr>
          <w:rFonts w:hint="eastAsia" w:ascii="宋体" w:hAnsi="宋体" w:eastAsia="宋体" w:cs="宋体"/>
          <w:kern w:val="2"/>
          <w:sz w:val="24"/>
          <w:szCs w:val="24"/>
          <w:lang w:eastAsia="zh-CN"/>
        </w:rPr>
        <w:t>支付</w:t>
      </w:r>
      <w:r>
        <w:rPr>
          <w:rFonts w:hint="eastAsia" w:ascii="宋体" w:hAnsi="宋体" w:cs="宋体"/>
          <w:kern w:val="2"/>
          <w:sz w:val="24"/>
          <w:szCs w:val="24"/>
          <w:lang w:val="en-US" w:eastAsia="zh-CN"/>
        </w:rPr>
        <w:t>中标人</w:t>
      </w:r>
      <w:r>
        <w:rPr>
          <w:rFonts w:hint="eastAsia" w:ascii="宋体" w:hAnsi="宋体" w:eastAsia="宋体" w:cs="宋体"/>
          <w:kern w:val="2"/>
          <w:sz w:val="24"/>
          <w:szCs w:val="24"/>
          <w:lang w:val="en-US" w:eastAsia="zh-CN"/>
        </w:rPr>
        <w:t>30%物业服务管理费人民币xx元；12月</w:t>
      </w:r>
      <w:r>
        <w:rPr>
          <w:rFonts w:hint="eastAsia" w:ascii="宋体" w:hAnsi="宋体" w:cs="宋体"/>
          <w:kern w:val="2"/>
          <w:sz w:val="24"/>
          <w:szCs w:val="24"/>
          <w:lang w:val="en-US" w:eastAsia="zh-CN"/>
        </w:rPr>
        <w:t>采购人</w:t>
      </w:r>
      <w:r>
        <w:rPr>
          <w:rFonts w:hint="eastAsia" w:ascii="宋体" w:hAnsi="宋体" w:eastAsia="宋体" w:cs="宋体"/>
          <w:kern w:val="2"/>
          <w:sz w:val="24"/>
          <w:szCs w:val="24"/>
          <w:lang w:eastAsia="zh-CN"/>
        </w:rPr>
        <w:t>支付</w:t>
      </w:r>
      <w:r>
        <w:rPr>
          <w:rFonts w:hint="eastAsia" w:ascii="宋体" w:hAnsi="宋体" w:cs="宋体"/>
          <w:kern w:val="2"/>
          <w:sz w:val="24"/>
          <w:szCs w:val="24"/>
          <w:lang w:val="en-US" w:eastAsia="zh-CN"/>
        </w:rPr>
        <w:t>中标人</w:t>
      </w:r>
      <w:r>
        <w:rPr>
          <w:rFonts w:hint="eastAsia" w:ascii="宋体" w:hAnsi="宋体" w:eastAsia="宋体" w:cs="宋体"/>
          <w:kern w:val="2"/>
          <w:sz w:val="24"/>
          <w:szCs w:val="24"/>
          <w:lang w:val="en-US" w:eastAsia="zh-CN"/>
        </w:rPr>
        <w:t>20%物业服务管理费人民币xx元</w:t>
      </w:r>
      <w:r>
        <w:rPr>
          <w:rFonts w:hint="eastAsia" w:ascii="宋体" w:hAnsi="宋体" w:eastAsia="宋体" w:cs="宋体"/>
          <w:kern w:val="2"/>
          <w:sz w:val="24"/>
          <w:szCs w:val="24"/>
          <w:lang w:eastAsia="zh-CN"/>
        </w:rPr>
        <w:t>。</w:t>
      </w:r>
    </w:p>
    <w:p w14:paraId="233B638B">
      <w:pPr>
        <w:pStyle w:val="7"/>
        <w:numPr>
          <w:ilvl w:val="0"/>
          <w:numId w:val="1"/>
        </w:numPr>
        <w:spacing w:line="360" w:lineRule="auto"/>
        <w:ind w:firstLineChars="0"/>
        <w:contextualSpacing/>
        <w:rPr>
          <w:rFonts w:ascii="Times New Roman" w:hAnsi="Times New Roman"/>
          <w:b/>
          <w:sz w:val="24"/>
          <w:szCs w:val="24"/>
        </w:rPr>
      </w:pPr>
      <w:r>
        <w:rPr>
          <w:rFonts w:ascii="Times New Roman" w:hAnsi="Times New Roman"/>
          <w:b/>
          <w:sz w:val="24"/>
          <w:szCs w:val="24"/>
        </w:rPr>
        <w:t>技术要求</w:t>
      </w:r>
    </w:p>
    <w:p w14:paraId="56D8B62E">
      <w:pPr>
        <w:spacing w:line="360" w:lineRule="auto"/>
        <w:contextualSpacing/>
        <w:rPr>
          <w:sz w:val="24"/>
        </w:rPr>
      </w:pPr>
      <w:r>
        <w:rPr>
          <w:sz w:val="24"/>
        </w:rPr>
        <w:t>1.  服务内容及要求</w:t>
      </w:r>
    </w:p>
    <w:p w14:paraId="08A4722F">
      <w:pPr>
        <w:widowControl/>
        <w:autoSpaceDE w:val="0"/>
        <w:autoSpaceDN w:val="0"/>
        <w:adjustRightInd w:val="0"/>
        <w:spacing w:before="141" w:line="219" w:lineRule="auto"/>
        <w:ind w:left="556"/>
        <w:jc w:val="left"/>
        <w:rPr>
          <w:rFonts w:ascii="宋体"/>
          <w:kern w:val="0"/>
          <w:szCs w:val="21"/>
        </w:rPr>
      </w:pPr>
      <w:r>
        <w:rPr>
          <w:rFonts w:ascii="宋体"/>
          <w:b/>
          <w:bCs/>
          <w:spacing w:val="-3"/>
          <w:kern w:val="0"/>
          <w:szCs w:val="21"/>
        </w:rPr>
        <w:t>1、房屋本体定期维修养护内容及工作要求</w:t>
      </w:r>
    </w:p>
    <w:p w14:paraId="3D3DB917">
      <w:pPr>
        <w:spacing w:line="110" w:lineRule="exact"/>
      </w:pPr>
    </w:p>
    <w:tbl>
      <w:tblPr>
        <w:tblStyle w:val="4"/>
        <w:tblW w:w="8522" w:type="dxa"/>
        <w:tblInd w:w="38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32"/>
        <w:gridCol w:w="1015"/>
        <w:gridCol w:w="1336"/>
        <w:gridCol w:w="1856"/>
        <w:gridCol w:w="1325"/>
        <w:gridCol w:w="1236"/>
        <w:gridCol w:w="1222"/>
      </w:tblGrid>
      <w:tr w14:paraId="3645DC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trPr>
        <w:tc>
          <w:tcPr>
            <w:tcW w:w="532" w:type="dxa"/>
            <w:vMerge w:val="restart"/>
            <w:tcBorders>
              <w:bottom w:val="nil"/>
            </w:tcBorders>
            <w:noWrap w:val="0"/>
            <w:textDirection w:val="tbRlV"/>
            <w:vAlign w:val="top"/>
          </w:tcPr>
          <w:p w14:paraId="062E167F">
            <w:pPr>
              <w:pStyle w:val="8"/>
              <w:autoSpaceDE w:val="0"/>
              <w:autoSpaceDN w:val="0"/>
              <w:spacing w:before="157" w:line="210" w:lineRule="auto"/>
              <w:ind w:left="256"/>
            </w:pPr>
            <w:r>
              <w:rPr>
                <w:spacing w:val="31"/>
              </w:rPr>
              <w:t>序号</w:t>
            </w:r>
          </w:p>
        </w:tc>
        <w:tc>
          <w:tcPr>
            <w:tcW w:w="1015" w:type="dxa"/>
            <w:vMerge w:val="restart"/>
            <w:tcBorders>
              <w:bottom w:val="nil"/>
            </w:tcBorders>
            <w:noWrap w:val="0"/>
            <w:vAlign w:val="top"/>
          </w:tcPr>
          <w:p w14:paraId="2FF6FC1C">
            <w:pPr>
              <w:autoSpaceDE w:val="0"/>
              <w:autoSpaceDN w:val="0"/>
              <w:spacing w:line="322" w:lineRule="auto"/>
              <w:rPr>
                <w:rFonts w:ascii="Arial"/>
              </w:rPr>
            </w:pPr>
          </w:p>
          <w:p w14:paraId="37A20A7D">
            <w:pPr>
              <w:pStyle w:val="8"/>
              <w:autoSpaceDE w:val="0"/>
              <w:autoSpaceDN w:val="0"/>
              <w:spacing w:before="68" w:line="220" w:lineRule="auto"/>
              <w:ind w:left="300"/>
            </w:pPr>
            <w:r>
              <w:rPr>
                <w:spacing w:val="-3"/>
              </w:rPr>
              <w:t>项目</w:t>
            </w:r>
          </w:p>
        </w:tc>
        <w:tc>
          <w:tcPr>
            <w:tcW w:w="1336" w:type="dxa"/>
            <w:vMerge w:val="restart"/>
            <w:tcBorders>
              <w:bottom w:val="nil"/>
            </w:tcBorders>
            <w:noWrap w:val="0"/>
            <w:vAlign w:val="top"/>
          </w:tcPr>
          <w:p w14:paraId="70483DE1">
            <w:pPr>
              <w:autoSpaceDE w:val="0"/>
              <w:autoSpaceDN w:val="0"/>
              <w:spacing w:line="321" w:lineRule="auto"/>
              <w:rPr>
                <w:rFonts w:ascii="Arial"/>
              </w:rPr>
            </w:pPr>
          </w:p>
          <w:p w14:paraId="273A93DB">
            <w:pPr>
              <w:pStyle w:val="8"/>
              <w:autoSpaceDE w:val="0"/>
              <w:autoSpaceDN w:val="0"/>
              <w:spacing w:before="68" w:line="220" w:lineRule="auto"/>
              <w:ind w:left="252"/>
            </w:pPr>
            <w:r>
              <w:rPr>
                <w:spacing w:val="-3"/>
              </w:rPr>
              <w:t>维修类别</w:t>
            </w:r>
          </w:p>
        </w:tc>
        <w:tc>
          <w:tcPr>
            <w:tcW w:w="5639" w:type="dxa"/>
            <w:gridSpan w:val="4"/>
            <w:noWrap w:val="0"/>
            <w:vAlign w:val="top"/>
          </w:tcPr>
          <w:p w14:paraId="6F3BCFB2">
            <w:pPr>
              <w:pStyle w:val="8"/>
              <w:autoSpaceDE w:val="0"/>
              <w:autoSpaceDN w:val="0"/>
              <w:spacing w:before="32" w:line="220" w:lineRule="auto"/>
              <w:ind w:left="146"/>
            </w:pPr>
            <w:r>
              <w:rPr>
                <w:spacing w:val="-9"/>
              </w:rPr>
              <w:t>日常维修</w:t>
            </w:r>
          </w:p>
        </w:tc>
      </w:tr>
      <w:tr w14:paraId="64DFF3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532" w:type="dxa"/>
            <w:vMerge w:val="continue"/>
            <w:tcBorders>
              <w:top w:val="nil"/>
            </w:tcBorders>
            <w:noWrap w:val="0"/>
            <w:textDirection w:val="tbRlV"/>
            <w:vAlign w:val="top"/>
          </w:tcPr>
          <w:p w14:paraId="7E23FBC1">
            <w:pPr>
              <w:autoSpaceDE w:val="0"/>
              <w:autoSpaceDN w:val="0"/>
              <w:rPr>
                <w:rFonts w:ascii="Arial"/>
              </w:rPr>
            </w:pPr>
          </w:p>
        </w:tc>
        <w:tc>
          <w:tcPr>
            <w:tcW w:w="1015" w:type="dxa"/>
            <w:vMerge w:val="continue"/>
            <w:tcBorders>
              <w:top w:val="nil"/>
            </w:tcBorders>
            <w:noWrap w:val="0"/>
            <w:vAlign w:val="top"/>
          </w:tcPr>
          <w:p w14:paraId="7B14DD5C">
            <w:pPr>
              <w:autoSpaceDE w:val="0"/>
              <w:autoSpaceDN w:val="0"/>
              <w:rPr>
                <w:rFonts w:ascii="Arial"/>
              </w:rPr>
            </w:pPr>
          </w:p>
        </w:tc>
        <w:tc>
          <w:tcPr>
            <w:tcW w:w="1336" w:type="dxa"/>
            <w:vMerge w:val="continue"/>
            <w:tcBorders>
              <w:top w:val="nil"/>
            </w:tcBorders>
            <w:noWrap w:val="0"/>
            <w:vAlign w:val="top"/>
          </w:tcPr>
          <w:p w14:paraId="4477DAA5">
            <w:pPr>
              <w:autoSpaceDE w:val="0"/>
              <w:autoSpaceDN w:val="0"/>
              <w:rPr>
                <w:rFonts w:ascii="Arial"/>
              </w:rPr>
            </w:pPr>
          </w:p>
        </w:tc>
        <w:tc>
          <w:tcPr>
            <w:tcW w:w="1856" w:type="dxa"/>
            <w:noWrap w:val="0"/>
            <w:vAlign w:val="top"/>
          </w:tcPr>
          <w:p w14:paraId="60F92458">
            <w:pPr>
              <w:pStyle w:val="8"/>
              <w:autoSpaceDE w:val="0"/>
              <w:autoSpaceDN w:val="0"/>
              <w:spacing w:before="28" w:line="221" w:lineRule="auto"/>
              <w:ind w:left="110"/>
            </w:pPr>
            <w:r>
              <w:rPr>
                <w:spacing w:val="-3"/>
              </w:rPr>
              <w:t>计划</w:t>
            </w:r>
          </w:p>
        </w:tc>
        <w:tc>
          <w:tcPr>
            <w:tcW w:w="1325" w:type="dxa"/>
            <w:noWrap w:val="0"/>
            <w:vAlign w:val="top"/>
          </w:tcPr>
          <w:p w14:paraId="4F874502">
            <w:pPr>
              <w:pStyle w:val="8"/>
              <w:autoSpaceDE w:val="0"/>
              <w:autoSpaceDN w:val="0"/>
              <w:spacing w:before="29" w:line="220" w:lineRule="auto"/>
              <w:ind w:left="113"/>
            </w:pPr>
            <w:r>
              <w:rPr>
                <w:spacing w:val="-3"/>
              </w:rPr>
              <w:t>方案</w:t>
            </w:r>
          </w:p>
        </w:tc>
        <w:tc>
          <w:tcPr>
            <w:tcW w:w="1236" w:type="dxa"/>
            <w:noWrap w:val="0"/>
            <w:vAlign w:val="top"/>
          </w:tcPr>
          <w:p w14:paraId="714206AB">
            <w:pPr>
              <w:pStyle w:val="8"/>
              <w:autoSpaceDE w:val="0"/>
              <w:autoSpaceDN w:val="0"/>
              <w:spacing w:before="29" w:line="220" w:lineRule="auto"/>
              <w:ind w:left="115"/>
            </w:pPr>
            <w:r>
              <w:rPr>
                <w:spacing w:val="-3"/>
              </w:rPr>
              <w:t>标准</w:t>
            </w:r>
          </w:p>
        </w:tc>
        <w:tc>
          <w:tcPr>
            <w:tcW w:w="1222" w:type="dxa"/>
            <w:noWrap w:val="0"/>
            <w:vAlign w:val="top"/>
          </w:tcPr>
          <w:p w14:paraId="20437F09">
            <w:pPr>
              <w:pStyle w:val="8"/>
              <w:autoSpaceDE w:val="0"/>
              <w:autoSpaceDN w:val="0"/>
              <w:spacing w:before="29" w:line="220" w:lineRule="auto"/>
              <w:ind w:left="120"/>
            </w:pPr>
            <w:r>
              <w:rPr>
                <w:spacing w:val="-3"/>
              </w:rPr>
              <w:t>实施效果</w:t>
            </w:r>
          </w:p>
        </w:tc>
      </w:tr>
      <w:tr w14:paraId="088E59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2" w:hRule="atLeast"/>
        </w:trPr>
        <w:tc>
          <w:tcPr>
            <w:tcW w:w="532" w:type="dxa"/>
            <w:noWrap w:val="0"/>
            <w:vAlign w:val="top"/>
          </w:tcPr>
          <w:p w14:paraId="08FF2602">
            <w:pPr>
              <w:autoSpaceDE w:val="0"/>
              <w:autoSpaceDN w:val="0"/>
              <w:spacing w:line="336" w:lineRule="auto"/>
              <w:rPr>
                <w:rFonts w:ascii="Arial"/>
              </w:rPr>
            </w:pPr>
          </w:p>
          <w:p w14:paraId="5CA3DA22">
            <w:pPr>
              <w:autoSpaceDE w:val="0"/>
              <w:autoSpaceDN w:val="0"/>
              <w:spacing w:line="336" w:lineRule="auto"/>
              <w:rPr>
                <w:rFonts w:ascii="Arial"/>
              </w:rPr>
            </w:pPr>
          </w:p>
          <w:p w14:paraId="4EDF96D1">
            <w:pPr>
              <w:pStyle w:val="8"/>
              <w:autoSpaceDE w:val="0"/>
              <w:autoSpaceDN w:val="0"/>
              <w:spacing w:before="68" w:line="182" w:lineRule="auto"/>
              <w:ind w:left="229"/>
            </w:pPr>
            <w:r>
              <w:rPr>
                <w:b/>
                <w:bCs/>
                <w:spacing w:val="-3"/>
              </w:rPr>
              <w:t>1</w:t>
            </w:r>
          </w:p>
        </w:tc>
        <w:tc>
          <w:tcPr>
            <w:tcW w:w="1015" w:type="dxa"/>
            <w:noWrap w:val="0"/>
            <w:vAlign w:val="top"/>
          </w:tcPr>
          <w:p w14:paraId="541E0E5A">
            <w:pPr>
              <w:autoSpaceDE w:val="0"/>
              <w:autoSpaceDN w:val="0"/>
              <w:spacing w:line="367" w:lineRule="auto"/>
              <w:rPr>
                <w:rFonts w:ascii="Arial"/>
              </w:rPr>
            </w:pPr>
          </w:p>
          <w:p w14:paraId="3F777DCB">
            <w:pPr>
              <w:pStyle w:val="8"/>
              <w:autoSpaceDE w:val="0"/>
              <w:autoSpaceDN w:val="0"/>
              <w:spacing w:before="68" w:line="233" w:lineRule="auto"/>
              <w:ind w:left="108" w:right="105"/>
            </w:pPr>
            <w:r>
              <w:rPr>
                <w:spacing w:val="-10"/>
              </w:rPr>
              <w:t>房</w:t>
            </w:r>
            <w:r>
              <w:rPr>
                <w:spacing w:val="-9"/>
              </w:rPr>
              <w:t xml:space="preserve"> </w:t>
            </w:r>
            <w:r>
              <w:rPr>
                <w:spacing w:val="-10"/>
              </w:rPr>
              <w:t>屋</w:t>
            </w:r>
            <w:r>
              <w:rPr>
                <w:spacing w:val="-11"/>
              </w:rPr>
              <w:t xml:space="preserve"> </w:t>
            </w:r>
            <w:r>
              <w:rPr>
                <w:spacing w:val="-10"/>
              </w:rPr>
              <w:t>承</w:t>
            </w:r>
            <w:r>
              <w:t xml:space="preserve"> </w:t>
            </w:r>
            <w:r>
              <w:rPr>
                <w:spacing w:val="-10"/>
              </w:rPr>
              <w:t>重 结 构</w:t>
            </w:r>
            <w:r>
              <w:t xml:space="preserve"> </w:t>
            </w:r>
            <w:r>
              <w:rPr>
                <w:spacing w:val="-3"/>
              </w:rPr>
              <w:t>部位</w:t>
            </w:r>
          </w:p>
        </w:tc>
        <w:tc>
          <w:tcPr>
            <w:tcW w:w="1336" w:type="dxa"/>
            <w:noWrap w:val="0"/>
            <w:vAlign w:val="top"/>
          </w:tcPr>
          <w:p w14:paraId="241C196F">
            <w:pPr>
              <w:pStyle w:val="8"/>
              <w:autoSpaceDE w:val="0"/>
              <w:autoSpaceDN w:val="0"/>
              <w:spacing w:before="300" w:line="235" w:lineRule="auto"/>
              <w:ind w:left="110" w:right="48" w:firstLine="13"/>
            </w:pPr>
            <w:r>
              <w:rPr>
                <w:spacing w:val="-31"/>
              </w:rPr>
              <w:t>1</w:t>
            </w:r>
            <w:r>
              <w:rPr>
                <w:spacing w:val="12"/>
              </w:rPr>
              <w:t>、局部受损； 2、</w:t>
            </w:r>
            <w:r>
              <w:rPr>
                <w:spacing w:val="-8"/>
              </w:rPr>
              <w:t>施工质量</w:t>
            </w:r>
            <w:r>
              <w:rPr>
                <w:spacing w:val="3"/>
              </w:rPr>
              <w:t xml:space="preserve"> </w:t>
            </w:r>
            <w:r>
              <w:rPr>
                <w:spacing w:val="12"/>
              </w:rPr>
              <w:t>原因造成的</w:t>
            </w:r>
            <w:r>
              <w:t xml:space="preserve"> </w:t>
            </w:r>
            <w:r>
              <w:rPr>
                <w:spacing w:val="-7"/>
              </w:rPr>
              <w:t>结构问题。</w:t>
            </w:r>
          </w:p>
        </w:tc>
        <w:tc>
          <w:tcPr>
            <w:tcW w:w="1856" w:type="dxa"/>
            <w:noWrap w:val="0"/>
            <w:vAlign w:val="top"/>
          </w:tcPr>
          <w:p w14:paraId="20FAEC51">
            <w:pPr>
              <w:pStyle w:val="8"/>
              <w:autoSpaceDE w:val="0"/>
              <w:autoSpaceDN w:val="0"/>
              <w:spacing w:before="31" w:line="233" w:lineRule="auto"/>
              <w:ind w:left="110" w:right="102" w:firstLine="15"/>
            </w:pPr>
            <w:r>
              <w:rPr>
                <w:spacing w:val="5"/>
              </w:rPr>
              <w:t>1、每季度至少开</w:t>
            </w:r>
            <w:r>
              <w:rPr>
                <w:spacing w:val="2"/>
              </w:rPr>
              <w:t xml:space="preserve"> </w:t>
            </w:r>
            <w:r>
              <w:rPr>
                <w:spacing w:val="-6"/>
              </w:rPr>
              <w:t>展</w:t>
            </w:r>
            <w:r>
              <w:rPr>
                <w:spacing w:val="-47"/>
              </w:rPr>
              <w:t xml:space="preserve"> </w:t>
            </w:r>
            <w:r>
              <w:rPr>
                <w:spacing w:val="-6"/>
              </w:rPr>
              <w:t>1</w:t>
            </w:r>
            <w:r>
              <w:rPr>
                <w:spacing w:val="-58"/>
              </w:rPr>
              <w:t xml:space="preserve"> </w:t>
            </w:r>
            <w:r>
              <w:rPr>
                <w:spacing w:val="-6"/>
              </w:rPr>
              <w:t>次房屋结构安</w:t>
            </w:r>
            <w:r>
              <w:t xml:space="preserve"> </w:t>
            </w:r>
            <w:r>
              <w:rPr>
                <w:spacing w:val="7"/>
              </w:rPr>
              <w:t>全巡视。2、及时</w:t>
            </w:r>
            <w:r>
              <w:rPr>
                <w:spacing w:val="1"/>
              </w:rPr>
              <w:t xml:space="preserve"> </w:t>
            </w:r>
            <w:r>
              <w:rPr>
                <w:spacing w:val="23"/>
              </w:rPr>
              <w:t>了解房屋结构性</w:t>
            </w:r>
            <w:r>
              <w:rPr>
                <w:spacing w:val="1"/>
              </w:rPr>
              <w:t xml:space="preserve"> </w:t>
            </w:r>
            <w:r>
              <w:rPr>
                <w:spacing w:val="23"/>
              </w:rPr>
              <w:t>能做到早发现早</w:t>
            </w:r>
            <w:r>
              <w:rPr>
                <w:spacing w:val="1"/>
              </w:rPr>
              <w:t xml:space="preserve"> </w:t>
            </w:r>
            <w:r>
              <w:rPr>
                <w:spacing w:val="-9"/>
              </w:rPr>
              <w:t>处理。</w:t>
            </w:r>
          </w:p>
        </w:tc>
        <w:tc>
          <w:tcPr>
            <w:tcW w:w="1325" w:type="dxa"/>
            <w:noWrap w:val="0"/>
            <w:vAlign w:val="top"/>
          </w:tcPr>
          <w:p w14:paraId="572FE954">
            <w:pPr>
              <w:autoSpaceDE w:val="0"/>
              <w:autoSpaceDN w:val="0"/>
              <w:spacing w:line="252" w:lineRule="auto"/>
              <w:rPr>
                <w:rFonts w:ascii="Arial"/>
              </w:rPr>
            </w:pPr>
          </w:p>
          <w:p w14:paraId="6D2E6144">
            <w:pPr>
              <w:autoSpaceDE w:val="0"/>
              <w:autoSpaceDN w:val="0"/>
              <w:spacing w:line="252" w:lineRule="auto"/>
              <w:rPr>
                <w:rFonts w:ascii="Arial"/>
              </w:rPr>
            </w:pPr>
          </w:p>
          <w:p w14:paraId="4E44E1EF">
            <w:pPr>
              <w:pStyle w:val="8"/>
              <w:autoSpaceDE w:val="0"/>
              <w:autoSpaceDN w:val="0"/>
              <w:spacing w:before="68" w:line="229" w:lineRule="auto"/>
              <w:ind w:left="120" w:right="100" w:firstLine="17"/>
            </w:pPr>
            <w:r>
              <w:rPr>
                <w:spacing w:val="5"/>
              </w:rPr>
              <w:t>由工程技术</w:t>
            </w:r>
            <w:r>
              <w:rPr>
                <w:spacing w:val="1"/>
              </w:rPr>
              <w:t xml:space="preserve"> </w:t>
            </w:r>
            <w:r>
              <w:rPr>
                <w:spacing w:val="-8"/>
              </w:rPr>
              <w:t>负责实施。</w:t>
            </w:r>
          </w:p>
        </w:tc>
        <w:tc>
          <w:tcPr>
            <w:tcW w:w="1236" w:type="dxa"/>
            <w:noWrap w:val="0"/>
            <w:vAlign w:val="top"/>
          </w:tcPr>
          <w:p w14:paraId="41E1DD58">
            <w:pPr>
              <w:pStyle w:val="8"/>
              <w:autoSpaceDE w:val="0"/>
              <w:autoSpaceDN w:val="0"/>
              <w:spacing w:before="29" w:line="233" w:lineRule="auto"/>
              <w:ind w:left="115" w:right="98" w:firstLine="14"/>
            </w:pPr>
            <w:r>
              <w:rPr>
                <w:spacing w:val="10"/>
              </w:rPr>
              <w:t>1、建筑物</w:t>
            </w:r>
            <w:r>
              <w:rPr>
                <w:spacing w:val="1"/>
              </w:rPr>
              <w:t xml:space="preserve"> </w:t>
            </w:r>
            <w:r>
              <w:rPr>
                <w:spacing w:val="-15"/>
              </w:rPr>
              <w:t>白</w:t>
            </w:r>
            <w:r>
              <w:rPr>
                <w:spacing w:val="-30"/>
              </w:rPr>
              <w:t xml:space="preserve"> </w:t>
            </w:r>
            <w:r>
              <w:rPr>
                <w:spacing w:val="-15"/>
              </w:rPr>
              <w:t>蚁</w:t>
            </w:r>
            <w:r>
              <w:rPr>
                <w:spacing w:val="-23"/>
              </w:rPr>
              <w:t xml:space="preserve"> </w:t>
            </w:r>
            <w:r>
              <w:rPr>
                <w:spacing w:val="-15"/>
              </w:rPr>
              <w:t>防</w:t>
            </w:r>
            <w:r>
              <w:rPr>
                <w:spacing w:val="-32"/>
              </w:rPr>
              <w:t xml:space="preserve"> </w:t>
            </w:r>
            <w:r>
              <w:rPr>
                <w:spacing w:val="-15"/>
              </w:rPr>
              <w:t>治</w:t>
            </w:r>
            <w:r>
              <w:t xml:space="preserve"> </w:t>
            </w:r>
            <w:r>
              <w:rPr>
                <w:spacing w:val="-13"/>
              </w:rPr>
              <w:t>标准；</w:t>
            </w:r>
          </w:p>
          <w:p w14:paraId="51193506">
            <w:pPr>
              <w:pStyle w:val="8"/>
              <w:autoSpaceDE w:val="0"/>
              <w:autoSpaceDN w:val="0"/>
              <w:spacing w:before="22" w:line="227" w:lineRule="auto"/>
              <w:ind w:left="115" w:right="98" w:firstLine="1"/>
            </w:pPr>
            <w:r>
              <w:rPr>
                <w:spacing w:val="13"/>
              </w:rPr>
              <w:t>2、建筑物</w:t>
            </w:r>
            <w:r>
              <w:t xml:space="preserve"> </w:t>
            </w:r>
            <w:r>
              <w:rPr>
                <w:spacing w:val="42"/>
              </w:rPr>
              <w:t>完好等级</w:t>
            </w:r>
            <w:r>
              <w:rPr>
                <w:spacing w:val="2"/>
              </w:rPr>
              <w:t xml:space="preserve"> </w:t>
            </w:r>
            <w:r>
              <w:rPr>
                <w:spacing w:val="-9"/>
              </w:rPr>
              <w:t>标准。</w:t>
            </w:r>
          </w:p>
        </w:tc>
        <w:tc>
          <w:tcPr>
            <w:tcW w:w="1222" w:type="dxa"/>
            <w:noWrap w:val="0"/>
            <w:vAlign w:val="top"/>
          </w:tcPr>
          <w:p w14:paraId="5CE30B0C">
            <w:pPr>
              <w:pStyle w:val="8"/>
              <w:autoSpaceDE w:val="0"/>
              <w:autoSpaceDN w:val="0"/>
              <w:spacing w:before="168" w:line="235" w:lineRule="auto"/>
              <w:ind w:left="115" w:right="103" w:firstLine="15"/>
            </w:pPr>
            <w:r>
              <w:rPr>
                <w:spacing w:val="6"/>
              </w:rPr>
              <w:t>1、结构安</w:t>
            </w:r>
            <w:r>
              <w:rPr>
                <w:spacing w:val="2"/>
              </w:rPr>
              <w:t xml:space="preserve"> </w:t>
            </w:r>
            <w:r>
              <w:rPr>
                <w:spacing w:val="38"/>
              </w:rPr>
              <w:t>全正常使</w:t>
            </w:r>
            <w:r>
              <w:t xml:space="preserve"> </w:t>
            </w:r>
            <w:r>
              <w:rPr>
                <w:spacing w:val="9"/>
              </w:rPr>
              <w:t>用；2、结</w:t>
            </w:r>
            <w:r>
              <w:rPr>
                <w:spacing w:val="2"/>
              </w:rPr>
              <w:t xml:space="preserve"> </w:t>
            </w:r>
            <w:r>
              <w:rPr>
                <w:spacing w:val="38"/>
              </w:rPr>
              <w:t>构性能完</w:t>
            </w:r>
            <w:r>
              <w:t xml:space="preserve"> </w:t>
            </w:r>
            <w:r>
              <w:rPr>
                <w:spacing w:val="-10"/>
              </w:rPr>
              <w:t>好。</w:t>
            </w:r>
          </w:p>
        </w:tc>
      </w:tr>
      <w:tr w14:paraId="27ADE4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48" w:hRule="atLeast"/>
        </w:trPr>
        <w:tc>
          <w:tcPr>
            <w:tcW w:w="532" w:type="dxa"/>
            <w:noWrap w:val="0"/>
            <w:vAlign w:val="top"/>
          </w:tcPr>
          <w:p w14:paraId="78A69706">
            <w:pPr>
              <w:autoSpaceDE w:val="0"/>
              <w:autoSpaceDN w:val="0"/>
              <w:spacing w:line="270" w:lineRule="auto"/>
              <w:rPr>
                <w:rFonts w:ascii="Arial"/>
              </w:rPr>
            </w:pPr>
          </w:p>
          <w:p w14:paraId="177378E5">
            <w:pPr>
              <w:autoSpaceDE w:val="0"/>
              <w:autoSpaceDN w:val="0"/>
              <w:spacing w:line="270" w:lineRule="auto"/>
              <w:rPr>
                <w:rFonts w:ascii="Arial"/>
              </w:rPr>
            </w:pPr>
          </w:p>
          <w:p w14:paraId="46E3F869">
            <w:pPr>
              <w:autoSpaceDE w:val="0"/>
              <w:autoSpaceDN w:val="0"/>
              <w:spacing w:line="270" w:lineRule="auto"/>
              <w:rPr>
                <w:rFonts w:ascii="Arial"/>
              </w:rPr>
            </w:pPr>
          </w:p>
          <w:p w14:paraId="5A039B59">
            <w:pPr>
              <w:autoSpaceDE w:val="0"/>
              <w:autoSpaceDN w:val="0"/>
              <w:spacing w:line="271" w:lineRule="auto"/>
              <w:rPr>
                <w:rFonts w:ascii="Arial"/>
              </w:rPr>
            </w:pPr>
          </w:p>
          <w:p w14:paraId="52C548B2">
            <w:pPr>
              <w:pStyle w:val="8"/>
              <w:autoSpaceDE w:val="0"/>
              <w:autoSpaceDN w:val="0"/>
              <w:spacing w:before="69" w:line="181" w:lineRule="auto"/>
              <w:ind w:left="216"/>
            </w:pPr>
            <w:r>
              <w:rPr>
                <w:b/>
                <w:bCs/>
                <w:spacing w:val="-3"/>
              </w:rPr>
              <w:t>2</w:t>
            </w:r>
          </w:p>
        </w:tc>
        <w:tc>
          <w:tcPr>
            <w:tcW w:w="1015" w:type="dxa"/>
            <w:noWrap w:val="0"/>
            <w:vAlign w:val="top"/>
          </w:tcPr>
          <w:p w14:paraId="41694366">
            <w:pPr>
              <w:autoSpaceDE w:val="0"/>
              <w:autoSpaceDN w:val="0"/>
              <w:spacing w:line="261" w:lineRule="auto"/>
              <w:rPr>
                <w:rFonts w:ascii="Arial"/>
              </w:rPr>
            </w:pPr>
          </w:p>
          <w:p w14:paraId="1AE684AB">
            <w:pPr>
              <w:autoSpaceDE w:val="0"/>
              <w:autoSpaceDN w:val="0"/>
              <w:spacing w:line="261" w:lineRule="auto"/>
              <w:rPr>
                <w:rFonts w:ascii="Arial"/>
              </w:rPr>
            </w:pPr>
          </w:p>
          <w:p w14:paraId="50105BB5">
            <w:pPr>
              <w:autoSpaceDE w:val="0"/>
              <w:autoSpaceDN w:val="0"/>
              <w:spacing w:line="262" w:lineRule="auto"/>
              <w:rPr>
                <w:rFonts w:ascii="Arial"/>
              </w:rPr>
            </w:pPr>
          </w:p>
          <w:p w14:paraId="3DC2F1D2">
            <w:pPr>
              <w:autoSpaceDE w:val="0"/>
              <w:autoSpaceDN w:val="0"/>
              <w:spacing w:line="262" w:lineRule="auto"/>
              <w:rPr>
                <w:rFonts w:ascii="Arial"/>
              </w:rPr>
            </w:pPr>
          </w:p>
          <w:p w14:paraId="4C04BCF7">
            <w:pPr>
              <w:pStyle w:val="8"/>
              <w:autoSpaceDE w:val="0"/>
              <w:autoSpaceDN w:val="0"/>
              <w:spacing w:before="69" w:line="220" w:lineRule="auto"/>
              <w:ind w:left="111"/>
            </w:pPr>
            <w:r>
              <w:rPr>
                <w:spacing w:val="-3"/>
              </w:rPr>
              <w:t>外墙面</w:t>
            </w:r>
          </w:p>
        </w:tc>
        <w:tc>
          <w:tcPr>
            <w:tcW w:w="1336" w:type="dxa"/>
            <w:noWrap w:val="0"/>
            <w:vAlign w:val="top"/>
          </w:tcPr>
          <w:p w14:paraId="16088D88">
            <w:pPr>
              <w:autoSpaceDE w:val="0"/>
              <w:autoSpaceDN w:val="0"/>
              <w:spacing w:line="258" w:lineRule="auto"/>
              <w:rPr>
                <w:rFonts w:ascii="Arial"/>
              </w:rPr>
            </w:pPr>
          </w:p>
          <w:p w14:paraId="4B9A519F">
            <w:pPr>
              <w:autoSpaceDE w:val="0"/>
              <w:autoSpaceDN w:val="0"/>
              <w:spacing w:line="259" w:lineRule="auto"/>
              <w:rPr>
                <w:rFonts w:ascii="Arial"/>
              </w:rPr>
            </w:pPr>
          </w:p>
          <w:p w14:paraId="0375B10B">
            <w:pPr>
              <w:autoSpaceDE w:val="0"/>
              <w:autoSpaceDN w:val="0"/>
              <w:spacing w:line="259" w:lineRule="auto"/>
              <w:rPr>
                <w:rFonts w:ascii="Arial"/>
              </w:rPr>
            </w:pPr>
          </w:p>
          <w:p w14:paraId="5CA06011">
            <w:pPr>
              <w:pStyle w:val="8"/>
              <w:autoSpaceDE w:val="0"/>
              <w:autoSpaceDN w:val="0"/>
              <w:spacing w:before="68" w:line="233" w:lineRule="auto"/>
              <w:ind w:left="108" w:right="103" w:firstLine="15"/>
            </w:pPr>
            <w:r>
              <w:rPr>
                <w:spacing w:val="-10"/>
              </w:rPr>
              <w:t>1、外墙面起</w:t>
            </w:r>
            <w:r>
              <w:rPr>
                <w:spacing w:val="2"/>
              </w:rPr>
              <w:t xml:space="preserve"> </w:t>
            </w:r>
            <w:r>
              <w:rPr>
                <w:spacing w:val="12"/>
              </w:rPr>
              <w:t>鼓脱落的修</w:t>
            </w:r>
            <w:r>
              <w:rPr>
                <w:spacing w:val="2"/>
              </w:rPr>
              <w:t xml:space="preserve"> </w:t>
            </w:r>
            <w:r>
              <w:rPr>
                <w:spacing w:val="-10"/>
              </w:rPr>
              <w:t>补。</w:t>
            </w:r>
          </w:p>
        </w:tc>
        <w:tc>
          <w:tcPr>
            <w:tcW w:w="1856" w:type="dxa"/>
            <w:noWrap w:val="0"/>
            <w:vAlign w:val="top"/>
          </w:tcPr>
          <w:p w14:paraId="60A2F20E">
            <w:pPr>
              <w:pStyle w:val="8"/>
              <w:autoSpaceDE w:val="0"/>
              <w:autoSpaceDN w:val="0"/>
              <w:spacing w:before="32" w:line="235" w:lineRule="auto"/>
              <w:ind w:left="109" w:firstLine="16"/>
            </w:pPr>
            <w:r>
              <w:rPr>
                <w:spacing w:val="4"/>
              </w:rPr>
              <w:t>1、每季度至少开</w:t>
            </w:r>
            <w:r>
              <w:t xml:space="preserve">  </w:t>
            </w:r>
            <w:r>
              <w:rPr>
                <w:spacing w:val="-6"/>
              </w:rPr>
              <w:t>展1次外墙贴饰面、</w:t>
            </w:r>
            <w:r>
              <w:rPr>
                <w:spacing w:val="4"/>
              </w:rPr>
              <w:t xml:space="preserve"> </w:t>
            </w:r>
            <w:r>
              <w:t xml:space="preserve">幕墙玻璃、雨篷、 </w:t>
            </w:r>
            <w:r>
              <w:rPr>
                <w:spacing w:val="-7"/>
              </w:rPr>
              <w:t>散水、空调室外机</w:t>
            </w:r>
            <w:r>
              <w:t xml:space="preserve">  支撑构件等检查。 </w:t>
            </w:r>
            <w:r>
              <w:rPr>
                <w:spacing w:val="6"/>
              </w:rPr>
              <w:t>2、每年雨季前对</w:t>
            </w:r>
            <w:r>
              <w:t xml:space="preserve">  </w:t>
            </w:r>
            <w:r>
              <w:rPr>
                <w:spacing w:val="22"/>
              </w:rPr>
              <w:t>业主外窗台进行</w:t>
            </w:r>
            <w:r>
              <w:t xml:space="preserve">  </w:t>
            </w:r>
            <w:r>
              <w:rPr>
                <w:spacing w:val="22"/>
              </w:rPr>
              <w:t>一次密封维护检</w:t>
            </w:r>
            <w:r>
              <w:t xml:space="preserve">  </w:t>
            </w:r>
            <w:r>
              <w:rPr>
                <w:spacing w:val="-6"/>
              </w:rPr>
              <w:t>查杜绝雨水侵入。</w:t>
            </w:r>
          </w:p>
        </w:tc>
        <w:tc>
          <w:tcPr>
            <w:tcW w:w="1325" w:type="dxa"/>
            <w:noWrap w:val="0"/>
            <w:vAlign w:val="top"/>
          </w:tcPr>
          <w:p w14:paraId="0B4397BD">
            <w:pPr>
              <w:autoSpaceDE w:val="0"/>
              <w:autoSpaceDN w:val="0"/>
              <w:spacing w:line="304" w:lineRule="auto"/>
              <w:rPr>
                <w:rFonts w:ascii="Arial"/>
              </w:rPr>
            </w:pPr>
          </w:p>
          <w:p w14:paraId="3B7B8575">
            <w:pPr>
              <w:autoSpaceDE w:val="0"/>
              <w:autoSpaceDN w:val="0"/>
              <w:spacing w:line="304" w:lineRule="auto"/>
              <w:rPr>
                <w:rFonts w:ascii="Arial"/>
              </w:rPr>
            </w:pPr>
          </w:p>
          <w:p w14:paraId="7D579D08">
            <w:pPr>
              <w:autoSpaceDE w:val="0"/>
              <w:autoSpaceDN w:val="0"/>
              <w:spacing w:line="304" w:lineRule="auto"/>
              <w:rPr>
                <w:rFonts w:ascii="Arial"/>
              </w:rPr>
            </w:pPr>
          </w:p>
          <w:p w14:paraId="4D183B70">
            <w:pPr>
              <w:pStyle w:val="8"/>
              <w:autoSpaceDE w:val="0"/>
              <w:autoSpaceDN w:val="0"/>
              <w:spacing w:before="68" w:line="229" w:lineRule="auto"/>
              <w:ind w:left="120" w:right="100" w:firstLine="17"/>
            </w:pPr>
            <w:r>
              <w:rPr>
                <w:spacing w:val="5"/>
              </w:rPr>
              <w:t>由工程技术</w:t>
            </w:r>
            <w:r>
              <w:rPr>
                <w:spacing w:val="1"/>
              </w:rPr>
              <w:t xml:space="preserve"> </w:t>
            </w:r>
            <w:r>
              <w:rPr>
                <w:spacing w:val="-8"/>
              </w:rPr>
              <w:t>负责实施。</w:t>
            </w:r>
          </w:p>
        </w:tc>
        <w:tc>
          <w:tcPr>
            <w:tcW w:w="1236" w:type="dxa"/>
            <w:noWrap w:val="0"/>
            <w:vAlign w:val="top"/>
          </w:tcPr>
          <w:p w14:paraId="12EE91E9">
            <w:pPr>
              <w:autoSpaceDE w:val="0"/>
              <w:autoSpaceDN w:val="0"/>
              <w:spacing w:line="252" w:lineRule="auto"/>
              <w:rPr>
                <w:rFonts w:ascii="Arial"/>
              </w:rPr>
            </w:pPr>
          </w:p>
          <w:p w14:paraId="79298F16">
            <w:pPr>
              <w:autoSpaceDE w:val="0"/>
              <w:autoSpaceDN w:val="0"/>
              <w:spacing w:line="252" w:lineRule="auto"/>
              <w:rPr>
                <w:rFonts w:ascii="Arial"/>
              </w:rPr>
            </w:pPr>
          </w:p>
          <w:p w14:paraId="6A586EB4">
            <w:pPr>
              <w:pStyle w:val="8"/>
              <w:autoSpaceDE w:val="0"/>
              <w:autoSpaceDN w:val="0"/>
              <w:spacing w:before="69" w:line="230" w:lineRule="auto"/>
              <w:ind w:left="116" w:right="107" w:firstLine="13"/>
            </w:pPr>
            <w:r>
              <w:rPr>
                <w:spacing w:val="8"/>
              </w:rPr>
              <w:t>1、房屋修</w:t>
            </w:r>
            <w:r>
              <w:rPr>
                <w:spacing w:val="3"/>
              </w:rPr>
              <w:t xml:space="preserve"> </w:t>
            </w:r>
            <w:r>
              <w:rPr>
                <w:spacing w:val="-12"/>
              </w:rPr>
              <w:t>缮标准；</w:t>
            </w:r>
          </w:p>
          <w:p w14:paraId="5DA508E1">
            <w:pPr>
              <w:pStyle w:val="8"/>
              <w:autoSpaceDE w:val="0"/>
              <w:autoSpaceDN w:val="0"/>
              <w:spacing w:before="21" w:line="233" w:lineRule="auto"/>
              <w:ind w:left="114" w:right="98" w:firstLine="2"/>
            </w:pPr>
            <w:r>
              <w:rPr>
                <w:spacing w:val="13"/>
              </w:rPr>
              <w:t>2、外墙面</w:t>
            </w:r>
            <w:r>
              <w:t xml:space="preserve"> </w:t>
            </w:r>
            <w:r>
              <w:rPr>
                <w:spacing w:val="43"/>
              </w:rPr>
              <w:t>修缮作业</w:t>
            </w:r>
            <w:r>
              <w:t xml:space="preserve"> </w:t>
            </w:r>
            <w:r>
              <w:rPr>
                <w:spacing w:val="-9"/>
              </w:rPr>
              <w:t>规程。</w:t>
            </w:r>
          </w:p>
        </w:tc>
        <w:tc>
          <w:tcPr>
            <w:tcW w:w="1222" w:type="dxa"/>
            <w:noWrap w:val="0"/>
            <w:vAlign w:val="top"/>
          </w:tcPr>
          <w:p w14:paraId="130327A6">
            <w:pPr>
              <w:autoSpaceDE w:val="0"/>
              <w:autoSpaceDN w:val="0"/>
              <w:spacing w:line="320" w:lineRule="auto"/>
              <w:rPr>
                <w:rFonts w:ascii="Arial"/>
              </w:rPr>
            </w:pPr>
          </w:p>
          <w:p w14:paraId="774A1C37">
            <w:pPr>
              <w:autoSpaceDE w:val="0"/>
              <w:autoSpaceDN w:val="0"/>
              <w:spacing w:line="321" w:lineRule="auto"/>
              <w:rPr>
                <w:rFonts w:ascii="Arial"/>
              </w:rPr>
            </w:pPr>
          </w:p>
          <w:p w14:paraId="21594D75">
            <w:pPr>
              <w:pStyle w:val="8"/>
              <w:autoSpaceDE w:val="0"/>
              <w:autoSpaceDN w:val="0"/>
              <w:spacing w:before="68" w:line="229" w:lineRule="auto"/>
              <w:ind w:left="116" w:right="104" w:firstLine="14"/>
            </w:pPr>
            <w:r>
              <w:rPr>
                <w:spacing w:val="6"/>
              </w:rPr>
              <w:t>1、墙面平</w:t>
            </w:r>
            <w:r>
              <w:rPr>
                <w:spacing w:val="1"/>
              </w:rPr>
              <w:t xml:space="preserve"> </w:t>
            </w:r>
            <w:r>
              <w:rPr>
                <w:spacing w:val="-12"/>
              </w:rPr>
              <w:t>整无渗水；</w:t>
            </w:r>
          </w:p>
          <w:p w14:paraId="7078CBAB">
            <w:pPr>
              <w:pStyle w:val="8"/>
              <w:autoSpaceDE w:val="0"/>
              <w:autoSpaceDN w:val="0"/>
              <w:spacing w:before="22" w:line="221" w:lineRule="auto"/>
              <w:ind w:left="117"/>
            </w:pPr>
            <w:r>
              <w:rPr>
                <w:spacing w:val="7"/>
              </w:rPr>
              <w:t>2、整洁统</w:t>
            </w:r>
          </w:p>
          <w:p w14:paraId="231488B1">
            <w:pPr>
              <w:pStyle w:val="8"/>
              <w:autoSpaceDE w:val="0"/>
              <w:autoSpaceDN w:val="0"/>
              <w:spacing w:before="99" w:line="163" w:lineRule="exact"/>
              <w:ind w:left="118"/>
            </w:pPr>
            <w:r>
              <w:rPr>
                <w:spacing w:val="-6"/>
              </w:rPr>
              <w:t>一。</w:t>
            </w:r>
          </w:p>
        </w:tc>
      </w:tr>
      <w:tr w14:paraId="25AA31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81" w:hRule="atLeast"/>
        </w:trPr>
        <w:tc>
          <w:tcPr>
            <w:tcW w:w="532" w:type="dxa"/>
            <w:noWrap w:val="0"/>
            <w:vAlign w:val="top"/>
          </w:tcPr>
          <w:p w14:paraId="18ED19C6">
            <w:pPr>
              <w:autoSpaceDE w:val="0"/>
              <w:autoSpaceDN w:val="0"/>
              <w:spacing w:line="271" w:lineRule="auto"/>
              <w:rPr>
                <w:rFonts w:ascii="Arial"/>
              </w:rPr>
            </w:pPr>
          </w:p>
          <w:p w14:paraId="6BE9511F">
            <w:pPr>
              <w:autoSpaceDE w:val="0"/>
              <w:autoSpaceDN w:val="0"/>
              <w:spacing w:line="271" w:lineRule="auto"/>
              <w:rPr>
                <w:rFonts w:ascii="Arial"/>
              </w:rPr>
            </w:pPr>
          </w:p>
          <w:p w14:paraId="55AE766A">
            <w:pPr>
              <w:autoSpaceDE w:val="0"/>
              <w:autoSpaceDN w:val="0"/>
              <w:spacing w:line="271" w:lineRule="auto"/>
              <w:rPr>
                <w:rFonts w:ascii="Arial"/>
              </w:rPr>
            </w:pPr>
          </w:p>
          <w:p w14:paraId="5BD5FF09">
            <w:pPr>
              <w:autoSpaceDE w:val="0"/>
              <w:autoSpaceDN w:val="0"/>
              <w:spacing w:line="271" w:lineRule="auto"/>
              <w:rPr>
                <w:rFonts w:ascii="Arial"/>
              </w:rPr>
            </w:pPr>
          </w:p>
          <w:p w14:paraId="0A84471C">
            <w:pPr>
              <w:pStyle w:val="8"/>
              <w:autoSpaceDE w:val="0"/>
              <w:autoSpaceDN w:val="0"/>
              <w:spacing w:before="69" w:line="181" w:lineRule="auto"/>
              <w:ind w:left="218"/>
            </w:pPr>
            <w:r>
              <w:rPr>
                <w:b/>
                <w:bCs/>
                <w:spacing w:val="-3"/>
              </w:rPr>
              <w:t>3</w:t>
            </w:r>
          </w:p>
        </w:tc>
        <w:tc>
          <w:tcPr>
            <w:tcW w:w="1015" w:type="dxa"/>
            <w:noWrap w:val="0"/>
            <w:vAlign w:val="top"/>
          </w:tcPr>
          <w:p w14:paraId="04748767">
            <w:pPr>
              <w:autoSpaceDE w:val="0"/>
              <w:autoSpaceDN w:val="0"/>
              <w:spacing w:line="262" w:lineRule="auto"/>
              <w:rPr>
                <w:rFonts w:ascii="Arial"/>
              </w:rPr>
            </w:pPr>
          </w:p>
          <w:p w14:paraId="5A969CDA">
            <w:pPr>
              <w:autoSpaceDE w:val="0"/>
              <w:autoSpaceDN w:val="0"/>
              <w:spacing w:line="262" w:lineRule="auto"/>
              <w:rPr>
                <w:rFonts w:ascii="Arial"/>
              </w:rPr>
            </w:pPr>
          </w:p>
          <w:p w14:paraId="63309377">
            <w:pPr>
              <w:autoSpaceDE w:val="0"/>
              <w:autoSpaceDN w:val="0"/>
              <w:spacing w:line="262" w:lineRule="auto"/>
              <w:rPr>
                <w:rFonts w:ascii="Arial"/>
              </w:rPr>
            </w:pPr>
          </w:p>
          <w:p w14:paraId="09E52054">
            <w:pPr>
              <w:autoSpaceDE w:val="0"/>
              <w:autoSpaceDN w:val="0"/>
              <w:spacing w:line="263" w:lineRule="auto"/>
              <w:rPr>
                <w:rFonts w:ascii="Arial"/>
              </w:rPr>
            </w:pPr>
          </w:p>
          <w:p w14:paraId="19FB31D0">
            <w:pPr>
              <w:pStyle w:val="8"/>
              <w:autoSpaceDE w:val="0"/>
              <w:autoSpaceDN w:val="0"/>
              <w:spacing w:before="69" w:line="220" w:lineRule="auto"/>
              <w:ind w:left="108"/>
            </w:pPr>
            <w:r>
              <w:rPr>
                <w:spacing w:val="-3"/>
              </w:rPr>
              <w:t>屋面</w:t>
            </w:r>
          </w:p>
        </w:tc>
        <w:tc>
          <w:tcPr>
            <w:tcW w:w="1336" w:type="dxa"/>
            <w:noWrap w:val="0"/>
            <w:vAlign w:val="top"/>
          </w:tcPr>
          <w:p w14:paraId="077F1529">
            <w:pPr>
              <w:autoSpaceDE w:val="0"/>
              <w:autoSpaceDN w:val="0"/>
              <w:spacing w:line="373" w:lineRule="auto"/>
              <w:rPr>
                <w:rFonts w:ascii="Arial"/>
              </w:rPr>
            </w:pPr>
          </w:p>
          <w:p w14:paraId="4C8E6168">
            <w:pPr>
              <w:pStyle w:val="8"/>
              <w:autoSpaceDE w:val="0"/>
              <w:autoSpaceDN w:val="0"/>
              <w:spacing w:before="68" w:line="230" w:lineRule="auto"/>
              <w:ind w:left="108" w:right="113" w:firstLine="15"/>
            </w:pPr>
            <w:r>
              <w:rPr>
                <w:spacing w:val="-11"/>
              </w:rPr>
              <w:t>1、隔热层破</w:t>
            </w:r>
            <w:r>
              <w:t xml:space="preserve"> </w:t>
            </w:r>
            <w:r>
              <w:rPr>
                <w:spacing w:val="-15"/>
              </w:rPr>
              <w:t>损；</w:t>
            </w:r>
          </w:p>
          <w:p w14:paraId="4001E647">
            <w:pPr>
              <w:pStyle w:val="8"/>
              <w:autoSpaceDE w:val="0"/>
              <w:autoSpaceDN w:val="0"/>
              <w:spacing w:before="21" w:line="233" w:lineRule="auto"/>
              <w:ind w:left="108" w:right="103" w:firstLine="2"/>
            </w:pPr>
            <w:r>
              <w:rPr>
                <w:spacing w:val="-8"/>
              </w:rPr>
              <w:t>2、防水层破</w:t>
            </w:r>
            <w:r>
              <w:rPr>
                <w:spacing w:val="3"/>
              </w:rPr>
              <w:t xml:space="preserve"> </w:t>
            </w:r>
            <w:r>
              <w:rPr>
                <w:spacing w:val="12"/>
              </w:rPr>
              <w:t>损造成屋面</w:t>
            </w:r>
            <w:r>
              <w:rPr>
                <w:spacing w:val="2"/>
              </w:rPr>
              <w:t xml:space="preserve"> </w:t>
            </w:r>
            <w:r>
              <w:rPr>
                <w:spacing w:val="-13"/>
              </w:rPr>
              <w:t>渗漏；</w:t>
            </w:r>
          </w:p>
          <w:p w14:paraId="40CEC206">
            <w:pPr>
              <w:pStyle w:val="8"/>
              <w:autoSpaceDE w:val="0"/>
              <w:autoSpaceDN w:val="0"/>
              <w:spacing w:before="21" w:line="220" w:lineRule="auto"/>
              <w:jc w:val="right"/>
            </w:pPr>
            <w:r>
              <w:rPr>
                <w:spacing w:val="-22"/>
              </w:rPr>
              <w:t>3、屋面积水。</w:t>
            </w:r>
          </w:p>
        </w:tc>
        <w:tc>
          <w:tcPr>
            <w:tcW w:w="1856" w:type="dxa"/>
            <w:noWrap w:val="0"/>
            <w:vAlign w:val="top"/>
          </w:tcPr>
          <w:p w14:paraId="4B3856DA">
            <w:pPr>
              <w:pStyle w:val="8"/>
              <w:autoSpaceDE w:val="0"/>
              <w:autoSpaceDN w:val="0"/>
              <w:spacing w:before="33" w:line="234" w:lineRule="auto"/>
              <w:ind w:left="109" w:right="102" w:firstLine="17"/>
            </w:pPr>
            <w:r>
              <w:rPr>
                <w:rFonts w:ascii="Times New Roman" w:hAnsi="Times New Roman" w:eastAsia="Times New Roman" w:cs="Times New Roman"/>
                <w:spacing w:val="1"/>
              </w:rPr>
              <w:t>1</w:t>
            </w:r>
            <w:r>
              <w:rPr>
                <w:spacing w:val="1"/>
              </w:rPr>
              <w:t>、避雷器每</w:t>
            </w:r>
            <w:r>
              <w:rPr>
                <w:spacing w:val="-38"/>
              </w:rPr>
              <w:t xml:space="preserve"> </w:t>
            </w:r>
            <w:r>
              <w:rPr>
                <w:rFonts w:ascii="Times New Roman" w:hAnsi="Times New Roman" w:eastAsia="Times New Roman" w:cs="Times New Roman"/>
                <w:spacing w:val="1"/>
              </w:rPr>
              <w:t>2</w:t>
            </w:r>
            <w:r>
              <w:rPr>
                <w:rFonts w:ascii="Times New Roman" w:hAnsi="Times New Roman" w:eastAsia="Times New Roman" w:cs="Times New Roman"/>
                <w:spacing w:val="18"/>
                <w:w w:val="101"/>
              </w:rPr>
              <w:t xml:space="preserve"> </w:t>
            </w:r>
            <w:r>
              <w:rPr>
                <w:spacing w:val="1"/>
              </w:rPr>
              <w:t>年</w:t>
            </w:r>
            <w:r>
              <w:t xml:space="preserve"> </w:t>
            </w:r>
            <w:r>
              <w:rPr>
                <w:spacing w:val="23"/>
              </w:rPr>
              <w:t>刷一次油漆防止</w:t>
            </w:r>
            <w:r>
              <w:rPr>
                <w:spacing w:val="2"/>
              </w:rPr>
              <w:t xml:space="preserve"> </w:t>
            </w:r>
            <w:r>
              <w:rPr>
                <w:spacing w:val="-13"/>
              </w:rPr>
              <w:t>锈蚀；</w:t>
            </w:r>
          </w:p>
          <w:p w14:paraId="6D2CC108">
            <w:pPr>
              <w:pStyle w:val="8"/>
              <w:autoSpaceDE w:val="0"/>
              <w:autoSpaceDN w:val="0"/>
              <w:spacing w:before="19" w:line="233" w:lineRule="auto"/>
              <w:ind w:left="109" w:right="102" w:hanging="3"/>
            </w:pPr>
            <w:r>
              <w:rPr>
                <w:rFonts w:ascii="Times New Roman" w:hAnsi="Times New Roman" w:eastAsia="Times New Roman" w:cs="Times New Roman"/>
                <w:spacing w:val="7"/>
              </w:rPr>
              <w:t>2</w:t>
            </w:r>
            <w:r>
              <w:rPr>
                <w:spacing w:val="7"/>
              </w:rPr>
              <w:t>、每半年全面检</w:t>
            </w:r>
            <w:r>
              <w:rPr>
                <w:spacing w:val="5"/>
              </w:rPr>
              <w:t xml:space="preserve"> </w:t>
            </w:r>
            <w:r>
              <w:rPr>
                <w:spacing w:val="23"/>
              </w:rPr>
              <w:t>查一次屋面隔热</w:t>
            </w:r>
            <w:r>
              <w:rPr>
                <w:spacing w:val="1"/>
              </w:rPr>
              <w:t xml:space="preserve"> </w:t>
            </w:r>
            <w:r>
              <w:rPr>
                <w:spacing w:val="-15"/>
              </w:rPr>
              <w:t>层；</w:t>
            </w:r>
          </w:p>
          <w:p w14:paraId="089303D8">
            <w:pPr>
              <w:pStyle w:val="8"/>
              <w:autoSpaceDE w:val="0"/>
              <w:autoSpaceDN w:val="0"/>
              <w:spacing w:before="23" w:line="229" w:lineRule="auto"/>
              <w:ind w:left="115" w:right="102" w:hanging="5"/>
            </w:pPr>
            <w:r>
              <w:rPr>
                <w:rFonts w:ascii="Times New Roman" w:hAnsi="Times New Roman" w:eastAsia="Times New Roman" w:cs="Times New Roman"/>
                <w:spacing w:val="7"/>
              </w:rPr>
              <w:t>3</w:t>
            </w:r>
            <w:r>
              <w:rPr>
                <w:spacing w:val="7"/>
              </w:rPr>
              <w:t>、每半年疏通一</w:t>
            </w:r>
            <w:r>
              <w:rPr>
                <w:spacing w:val="1"/>
              </w:rPr>
              <w:t xml:space="preserve"> </w:t>
            </w:r>
            <w:r>
              <w:rPr>
                <w:spacing w:val="-8"/>
              </w:rPr>
              <w:t>次屋面雨水口；</w:t>
            </w:r>
          </w:p>
          <w:p w14:paraId="5487BDBC">
            <w:pPr>
              <w:pStyle w:val="8"/>
              <w:autoSpaceDE w:val="0"/>
              <w:autoSpaceDN w:val="0"/>
              <w:spacing w:before="32" w:line="220" w:lineRule="auto"/>
              <w:ind w:left="112"/>
            </w:pPr>
            <w:r>
              <w:rPr>
                <w:rFonts w:ascii="Times New Roman" w:hAnsi="Times New Roman" w:eastAsia="Times New Roman" w:cs="Times New Roman"/>
                <w:spacing w:val="6"/>
              </w:rPr>
              <w:t>4</w:t>
            </w:r>
            <w:r>
              <w:rPr>
                <w:spacing w:val="6"/>
              </w:rPr>
              <w:t>、每年对屋面防</w:t>
            </w:r>
            <w:r>
              <w:rPr>
                <w:spacing w:val="-2"/>
              </w:rPr>
              <w:t>水层检查一次</w:t>
            </w:r>
          </w:p>
          <w:p w14:paraId="1CB202C6">
            <w:pPr>
              <w:pStyle w:val="8"/>
              <w:autoSpaceDE w:val="0"/>
              <w:autoSpaceDN w:val="0"/>
              <w:spacing w:before="22" w:line="202" w:lineRule="auto"/>
              <w:ind w:left="105"/>
            </w:pPr>
            <w:r>
              <w:rPr>
                <w:rFonts w:ascii="Times New Roman" w:hAnsi="Times New Roman" w:eastAsia="Times New Roman" w:cs="Times New Roman"/>
                <w:spacing w:val="-14"/>
              </w:rPr>
              <w:t>5</w:t>
            </w:r>
            <w:r>
              <w:rPr>
                <w:spacing w:val="-14"/>
              </w:rPr>
              <w:t>、每月至少开展</w:t>
            </w:r>
            <w:r>
              <w:rPr>
                <w:spacing w:val="24"/>
              </w:rPr>
              <w:t xml:space="preserve"> </w:t>
            </w:r>
            <w:r>
              <w:rPr>
                <w:spacing w:val="-14"/>
              </w:rPr>
              <w:t>1</w:t>
            </w:r>
            <w:r>
              <w:t xml:space="preserve"> 次公用部位的门、 </w:t>
            </w:r>
            <w:r>
              <w:rPr>
                <w:spacing w:val="-21"/>
              </w:rPr>
              <w:t>窗、楼梯、通风道、</w:t>
            </w:r>
            <w:r>
              <w:rPr>
                <w:spacing w:val="4"/>
              </w:rPr>
              <w:t xml:space="preserve"> </w:t>
            </w:r>
            <w:r>
              <w:t xml:space="preserve">室内地面、墙面、 </w:t>
            </w:r>
            <w:r>
              <w:rPr>
                <w:spacing w:val="23"/>
              </w:rPr>
              <w:t>吊顶和室外屋面</w:t>
            </w:r>
            <w:r>
              <w:t xml:space="preserve"> </w:t>
            </w:r>
            <w:r>
              <w:rPr>
                <w:spacing w:val="-8"/>
              </w:rPr>
              <w:t>等巡查。</w:t>
            </w:r>
          </w:p>
        </w:tc>
        <w:tc>
          <w:tcPr>
            <w:tcW w:w="1325" w:type="dxa"/>
            <w:noWrap w:val="0"/>
            <w:vAlign w:val="top"/>
          </w:tcPr>
          <w:p w14:paraId="780D35F5">
            <w:pPr>
              <w:autoSpaceDE w:val="0"/>
              <w:autoSpaceDN w:val="0"/>
              <w:spacing w:line="305" w:lineRule="auto"/>
              <w:rPr>
                <w:rFonts w:ascii="Arial"/>
              </w:rPr>
            </w:pPr>
          </w:p>
          <w:p w14:paraId="2FC124D5">
            <w:pPr>
              <w:autoSpaceDE w:val="0"/>
              <w:autoSpaceDN w:val="0"/>
              <w:spacing w:line="305" w:lineRule="auto"/>
              <w:rPr>
                <w:rFonts w:ascii="Arial"/>
              </w:rPr>
            </w:pPr>
          </w:p>
          <w:p w14:paraId="0D2A747F">
            <w:pPr>
              <w:autoSpaceDE w:val="0"/>
              <w:autoSpaceDN w:val="0"/>
              <w:spacing w:line="305" w:lineRule="auto"/>
              <w:rPr>
                <w:rFonts w:ascii="Arial"/>
              </w:rPr>
            </w:pPr>
          </w:p>
          <w:p w14:paraId="6BB7ECF2">
            <w:pPr>
              <w:pStyle w:val="8"/>
              <w:autoSpaceDE w:val="0"/>
              <w:autoSpaceDN w:val="0"/>
              <w:spacing w:before="68" w:line="229" w:lineRule="auto"/>
              <w:ind w:left="120" w:right="100" w:firstLine="17"/>
            </w:pPr>
            <w:r>
              <w:rPr>
                <w:spacing w:val="5"/>
              </w:rPr>
              <w:t>由工程技术</w:t>
            </w:r>
            <w:r>
              <w:rPr>
                <w:spacing w:val="1"/>
              </w:rPr>
              <w:t xml:space="preserve"> </w:t>
            </w:r>
            <w:r>
              <w:rPr>
                <w:spacing w:val="-8"/>
              </w:rPr>
              <w:t>负责实施。</w:t>
            </w:r>
          </w:p>
        </w:tc>
        <w:tc>
          <w:tcPr>
            <w:tcW w:w="1236" w:type="dxa"/>
            <w:noWrap w:val="0"/>
            <w:vAlign w:val="top"/>
          </w:tcPr>
          <w:p w14:paraId="5F54B611">
            <w:pPr>
              <w:autoSpaceDE w:val="0"/>
              <w:autoSpaceDN w:val="0"/>
              <w:spacing w:line="253" w:lineRule="auto"/>
              <w:rPr>
                <w:rFonts w:ascii="Arial"/>
              </w:rPr>
            </w:pPr>
          </w:p>
          <w:p w14:paraId="0EA4084B">
            <w:pPr>
              <w:autoSpaceDE w:val="0"/>
              <w:autoSpaceDN w:val="0"/>
              <w:spacing w:line="254" w:lineRule="auto"/>
              <w:rPr>
                <w:rFonts w:ascii="Arial"/>
              </w:rPr>
            </w:pPr>
          </w:p>
          <w:p w14:paraId="09259156">
            <w:pPr>
              <w:pStyle w:val="8"/>
              <w:autoSpaceDE w:val="0"/>
              <w:autoSpaceDN w:val="0"/>
              <w:spacing w:before="69" w:line="230" w:lineRule="auto"/>
              <w:ind w:left="116" w:right="107" w:firstLine="13"/>
            </w:pPr>
            <w:r>
              <w:rPr>
                <w:spacing w:val="8"/>
              </w:rPr>
              <w:t>1、房屋修</w:t>
            </w:r>
            <w:r>
              <w:rPr>
                <w:spacing w:val="3"/>
              </w:rPr>
              <w:t xml:space="preserve"> </w:t>
            </w:r>
            <w:r>
              <w:rPr>
                <w:spacing w:val="-12"/>
              </w:rPr>
              <w:t>缮标准；</w:t>
            </w:r>
          </w:p>
          <w:p w14:paraId="123AC72D">
            <w:pPr>
              <w:pStyle w:val="8"/>
              <w:autoSpaceDE w:val="0"/>
              <w:autoSpaceDN w:val="0"/>
              <w:spacing w:before="21" w:line="233" w:lineRule="auto"/>
              <w:ind w:left="113" w:right="98" w:firstLine="3"/>
            </w:pPr>
            <w:r>
              <w:rPr>
                <w:spacing w:val="13"/>
              </w:rPr>
              <w:t>2、相应修</w:t>
            </w:r>
            <w:r>
              <w:t xml:space="preserve"> </w:t>
            </w:r>
            <w:r>
              <w:rPr>
                <w:spacing w:val="5"/>
              </w:rPr>
              <w:t>缮作业</w:t>
            </w:r>
            <w:r>
              <w:rPr>
                <w:spacing w:val="47"/>
              </w:rPr>
              <w:t xml:space="preserve"> </w:t>
            </w:r>
            <w:r>
              <w:rPr>
                <w:spacing w:val="5"/>
              </w:rPr>
              <w:t>规</w:t>
            </w:r>
            <w:r>
              <w:t xml:space="preserve"> </w:t>
            </w:r>
            <w:r>
              <w:rPr>
                <w:spacing w:val="-10"/>
              </w:rPr>
              <w:t>程。</w:t>
            </w:r>
          </w:p>
        </w:tc>
        <w:tc>
          <w:tcPr>
            <w:tcW w:w="1222" w:type="dxa"/>
            <w:noWrap w:val="0"/>
            <w:vAlign w:val="top"/>
          </w:tcPr>
          <w:p w14:paraId="16BE4010">
            <w:pPr>
              <w:pStyle w:val="8"/>
              <w:autoSpaceDE w:val="0"/>
              <w:autoSpaceDN w:val="0"/>
              <w:spacing w:before="303" w:line="237" w:lineRule="auto"/>
              <w:ind w:left="114" w:right="44" w:firstLine="16"/>
            </w:pPr>
            <w:r>
              <w:rPr>
                <w:spacing w:val="-20"/>
              </w:rPr>
              <w:t>1、无积水，</w:t>
            </w:r>
            <w:r>
              <w:t xml:space="preserve"> </w:t>
            </w:r>
            <w:r>
              <w:rPr>
                <w:spacing w:val="38"/>
              </w:rPr>
              <w:t>防水层正</w:t>
            </w:r>
            <w:r>
              <w:rPr>
                <w:spacing w:val="1"/>
              </w:rPr>
              <w:t xml:space="preserve"> </w:t>
            </w:r>
            <w:r>
              <w:rPr>
                <w:spacing w:val="38"/>
              </w:rPr>
              <w:t>常有效发</w:t>
            </w:r>
            <w:r>
              <w:rPr>
                <w:spacing w:val="1"/>
              </w:rPr>
              <w:t xml:space="preserve"> </w:t>
            </w:r>
            <w:r>
              <w:rPr>
                <w:spacing w:val="-12"/>
              </w:rPr>
              <w:t>挥功用，无</w:t>
            </w:r>
            <w:r>
              <w:rPr>
                <w:spacing w:val="3"/>
              </w:rPr>
              <w:t xml:space="preserve"> </w:t>
            </w:r>
            <w:r>
              <w:rPr>
                <w:spacing w:val="14"/>
              </w:rPr>
              <w:t>渗漏；2、</w:t>
            </w:r>
            <w:r>
              <w:rPr>
                <w:spacing w:val="1"/>
              </w:rPr>
              <w:t xml:space="preserve"> </w:t>
            </w:r>
            <w:r>
              <w:rPr>
                <w:spacing w:val="38"/>
              </w:rPr>
              <w:t>隔热层完</w:t>
            </w:r>
            <w:r>
              <w:rPr>
                <w:spacing w:val="1"/>
              </w:rPr>
              <w:t xml:space="preserve"> </w:t>
            </w:r>
            <w:r>
              <w:rPr>
                <w:spacing w:val="-10"/>
              </w:rPr>
              <w:t>好。</w:t>
            </w:r>
          </w:p>
        </w:tc>
      </w:tr>
      <w:tr w14:paraId="7BFF74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2" w:hRule="atLeast"/>
        </w:trPr>
        <w:tc>
          <w:tcPr>
            <w:tcW w:w="532" w:type="dxa"/>
            <w:noWrap w:val="0"/>
            <w:vAlign w:val="top"/>
          </w:tcPr>
          <w:p w14:paraId="5D3904B9">
            <w:pPr>
              <w:autoSpaceDE w:val="0"/>
              <w:autoSpaceDN w:val="0"/>
              <w:spacing w:line="336" w:lineRule="auto"/>
              <w:rPr>
                <w:rFonts w:ascii="Arial"/>
              </w:rPr>
            </w:pPr>
          </w:p>
          <w:p w14:paraId="12A0E200">
            <w:pPr>
              <w:autoSpaceDE w:val="0"/>
              <w:autoSpaceDN w:val="0"/>
              <w:spacing w:line="337" w:lineRule="auto"/>
              <w:rPr>
                <w:rFonts w:ascii="Arial"/>
              </w:rPr>
            </w:pPr>
          </w:p>
          <w:p w14:paraId="07E981B9">
            <w:pPr>
              <w:pStyle w:val="8"/>
              <w:autoSpaceDE w:val="0"/>
              <w:autoSpaceDN w:val="0"/>
              <w:spacing w:before="68" w:line="181" w:lineRule="auto"/>
              <w:ind w:left="213"/>
            </w:pPr>
            <w:r>
              <w:rPr>
                <w:b/>
                <w:bCs/>
                <w:spacing w:val="-3"/>
              </w:rPr>
              <w:t>4</w:t>
            </w:r>
          </w:p>
        </w:tc>
        <w:tc>
          <w:tcPr>
            <w:tcW w:w="1015" w:type="dxa"/>
            <w:noWrap w:val="0"/>
            <w:vAlign w:val="top"/>
          </w:tcPr>
          <w:p w14:paraId="73886D13">
            <w:pPr>
              <w:autoSpaceDE w:val="0"/>
              <w:autoSpaceDN w:val="0"/>
              <w:spacing w:line="368" w:lineRule="auto"/>
              <w:rPr>
                <w:rFonts w:ascii="Arial"/>
              </w:rPr>
            </w:pPr>
          </w:p>
          <w:p w14:paraId="1382F215">
            <w:pPr>
              <w:pStyle w:val="8"/>
              <w:autoSpaceDE w:val="0"/>
              <w:autoSpaceDN w:val="0"/>
              <w:spacing w:before="68" w:line="229" w:lineRule="auto"/>
              <w:ind w:left="126" w:right="105" w:hanging="13"/>
            </w:pPr>
            <w:r>
              <w:rPr>
                <w:spacing w:val="-11"/>
              </w:rPr>
              <w:t>公 用 照</w:t>
            </w:r>
            <w:r>
              <w:t xml:space="preserve"> 明</w:t>
            </w:r>
          </w:p>
        </w:tc>
        <w:tc>
          <w:tcPr>
            <w:tcW w:w="1336" w:type="dxa"/>
            <w:noWrap w:val="0"/>
            <w:vAlign w:val="top"/>
          </w:tcPr>
          <w:p w14:paraId="693B984F">
            <w:pPr>
              <w:pStyle w:val="8"/>
              <w:autoSpaceDE w:val="0"/>
              <w:autoSpaceDN w:val="0"/>
              <w:spacing w:before="30" w:line="229" w:lineRule="auto"/>
              <w:ind w:left="108" w:right="113" w:firstLine="15"/>
            </w:pPr>
            <w:r>
              <w:rPr>
                <w:spacing w:val="-11"/>
              </w:rPr>
              <w:t>1、线路的检</w:t>
            </w:r>
            <w:r>
              <w:t xml:space="preserve"> </w:t>
            </w:r>
            <w:r>
              <w:rPr>
                <w:spacing w:val="-10"/>
              </w:rPr>
              <w:t>修、维护；</w:t>
            </w:r>
          </w:p>
          <w:p w14:paraId="6EC332C3">
            <w:pPr>
              <w:pStyle w:val="8"/>
              <w:autoSpaceDE w:val="0"/>
              <w:autoSpaceDN w:val="0"/>
              <w:spacing w:before="23" w:line="229" w:lineRule="auto"/>
              <w:ind w:left="108" w:right="113" w:firstLine="2"/>
            </w:pPr>
            <w:r>
              <w:rPr>
                <w:spacing w:val="-9"/>
              </w:rPr>
              <w:t>2、灯具的维</w:t>
            </w:r>
            <w:r>
              <w:t xml:space="preserve"> </w:t>
            </w:r>
            <w:r>
              <w:rPr>
                <w:spacing w:val="-7"/>
              </w:rPr>
              <w:t>修及更新。</w:t>
            </w:r>
          </w:p>
        </w:tc>
        <w:tc>
          <w:tcPr>
            <w:tcW w:w="1856" w:type="dxa"/>
            <w:noWrap w:val="0"/>
            <w:vAlign w:val="top"/>
          </w:tcPr>
          <w:p w14:paraId="0D1C1120">
            <w:pPr>
              <w:pStyle w:val="8"/>
              <w:autoSpaceDE w:val="0"/>
              <w:autoSpaceDN w:val="0"/>
              <w:spacing w:before="165" w:line="233" w:lineRule="auto"/>
              <w:ind w:left="110" w:right="102"/>
            </w:pPr>
            <w:r>
              <w:rPr>
                <w:spacing w:val="23"/>
              </w:rPr>
              <w:t>每周检修一次线</w:t>
            </w:r>
            <w:r>
              <w:rPr>
                <w:spacing w:val="1"/>
              </w:rPr>
              <w:t xml:space="preserve"> </w:t>
            </w:r>
            <w:r>
              <w:rPr>
                <w:spacing w:val="-6"/>
              </w:rPr>
              <w:t>路和灯具，更换老</w:t>
            </w:r>
            <w:r>
              <w:t xml:space="preserve"> </w:t>
            </w:r>
            <w:r>
              <w:rPr>
                <w:spacing w:val="-6"/>
              </w:rPr>
              <w:t>化损坏灯具。</w:t>
            </w:r>
          </w:p>
        </w:tc>
        <w:tc>
          <w:tcPr>
            <w:tcW w:w="1325" w:type="dxa"/>
            <w:noWrap w:val="0"/>
            <w:vAlign w:val="top"/>
          </w:tcPr>
          <w:p w14:paraId="6A2305EB">
            <w:pPr>
              <w:pStyle w:val="8"/>
              <w:autoSpaceDE w:val="0"/>
              <w:autoSpaceDN w:val="0"/>
              <w:spacing w:before="165" w:line="233" w:lineRule="auto"/>
              <w:ind w:left="113" w:right="100" w:firstLine="24"/>
            </w:pPr>
            <w:r>
              <w:rPr>
                <w:spacing w:val="5"/>
              </w:rPr>
              <w:t>由工程技术</w:t>
            </w:r>
            <w:r>
              <w:rPr>
                <w:spacing w:val="1"/>
              </w:rPr>
              <w:t xml:space="preserve"> </w:t>
            </w:r>
            <w:r>
              <w:rPr>
                <w:spacing w:val="10"/>
              </w:rPr>
              <w:t>按相应保养</w:t>
            </w:r>
            <w:r>
              <w:t xml:space="preserve"> </w:t>
            </w:r>
            <w:r>
              <w:rPr>
                <w:spacing w:val="-7"/>
              </w:rPr>
              <w:t>规程实施。</w:t>
            </w:r>
          </w:p>
        </w:tc>
        <w:tc>
          <w:tcPr>
            <w:tcW w:w="1236" w:type="dxa"/>
            <w:noWrap w:val="0"/>
            <w:vAlign w:val="top"/>
          </w:tcPr>
          <w:p w14:paraId="29FB3C58">
            <w:pPr>
              <w:autoSpaceDE w:val="0"/>
              <w:autoSpaceDN w:val="0"/>
              <w:rPr>
                <w:rFonts w:ascii="Arial"/>
              </w:rPr>
            </w:pPr>
          </w:p>
        </w:tc>
        <w:tc>
          <w:tcPr>
            <w:tcW w:w="1222" w:type="dxa"/>
            <w:noWrap w:val="0"/>
            <w:vAlign w:val="top"/>
          </w:tcPr>
          <w:p w14:paraId="2209F3B9">
            <w:pPr>
              <w:pStyle w:val="8"/>
              <w:autoSpaceDE w:val="0"/>
              <w:autoSpaceDN w:val="0"/>
              <w:spacing w:before="165" w:line="230" w:lineRule="auto"/>
              <w:ind w:left="116" w:right="103" w:firstLine="14"/>
            </w:pPr>
            <w:r>
              <w:rPr>
                <w:spacing w:val="-7"/>
              </w:rPr>
              <w:t>1</w:t>
            </w:r>
            <w:r>
              <w:rPr>
                <w:spacing w:val="-38"/>
              </w:rPr>
              <w:t xml:space="preserve"> </w:t>
            </w:r>
            <w:r>
              <w:rPr>
                <w:spacing w:val="-7"/>
              </w:rPr>
              <w:t>线路无老</w:t>
            </w:r>
            <w:r>
              <w:t xml:space="preserve"> </w:t>
            </w:r>
            <w:r>
              <w:rPr>
                <w:spacing w:val="-15"/>
              </w:rPr>
              <w:t>化；</w:t>
            </w:r>
          </w:p>
          <w:p w14:paraId="1EDEBDDF">
            <w:pPr>
              <w:pStyle w:val="8"/>
              <w:autoSpaceDE w:val="0"/>
              <w:autoSpaceDN w:val="0"/>
              <w:spacing w:before="20" w:line="233" w:lineRule="auto"/>
              <w:ind w:left="119" w:right="103" w:hanging="2"/>
            </w:pPr>
            <w:r>
              <w:rPr>
                <w:spacing w:val="9"/>
              </w:rPr>
              <w:t>2、灯具正</w:t>
            </w:r>
            <w:r>
              <w:t xml:space="preserve"> </w:t>
            </w:r>
            <w:r>
              <w:rPr>
                <w:spacing w:val="37"/>
              </w:rPr>
              <w:t>常使用照</w:t>
            </w:r>
            <w:r>
              <w:t xml:space="preserve"> </w:t>
            </w:r>
            <w:r>
              <w:rPr>
                <w:spacing w:val="-9"/>
              </w:rPr>
              <w:t>明完好。</w:t>
            </w:r>
          </w:p>
        </w:tc>
      </w:tr>
      <w:tr w14:paraId="1AB112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72" w:hRule="atLeast"/>
        </w:trPr>
        <w:tc>
          <w:tcPr>
            <w:tcW w:w="532" w:type="dxa"/>
            <w:noWrap w:val="0"/>
            <w:vAlign w:val="top"/>
          </w:tcPr>
          <w:p w14:paraId="3C1644D9">
            <w:pPr>
              <w:autoSpaceDE w:val="0"/>
              <w:autoSpaceDN w:val="0"/>
              <w:spacing w:line="273" w:lineRule="auto"/>
              <w:rPr>
                <w:rFonts w:ascii="Arial"/>
              </w:rPr>
            </w:pPr>
          </w:p>
          <w:p w14:paraId="7C87DE97">
            <w:pPr>
              <w:autoSpaceDE w:val="0"/>
              <w:autoSpaceDN w:val="0"/>
              <w:spacing w:line="273" w:lineRule="auto"/>
              <w:rPr>
                <w:rFonts w:ascii="Arial"/>
              </w:rPr>
            </w:pPr>
          </w:p>
          <w:p w14:paraId="67A16718">
            <w:pPr>
              <w:autoSpaceDE w:val="0"/>
              <w:autoSpaceDN w:val="0"/>
              <w:spacing w:line="273" w:lineRule="auto"/>
              <w:rPr>
                <w:rFonts w:ascii="Arial"/>
              </w:rPr>
            </w:pPr>
          </w:p>
          <w:p w14:paraId="451A8B81">
            <w:pPr>
              <w:autoSpaceDE w:val="0"/>
              <w:autoSpaceDN w:val="0"/>
              <w:spacing w:line="274" w:lineRule="auto"/>
              <w:rPr>
                <w:rFonts w:ascii="Arial"/>
              </w:rPr>
            </w:pPr>
          </w:p>
          <w:p w14:paraId="0AF56C14">
            <w:pPr>
              <w:pStyle w:val="8"/>
              <w:autoSpaceDE w:val="0"/>
              <w:autoSpaceDN w:val="0"/>
              <w:spacing w:before="69" w:line="180" w:lineRule="auto"/>
              <w:ind w:left="218"/>
            </w:pPr>
            <w:r>
              <w:rPr>
                <w:b/>
                <w:bCs/>
                <w:spacing w:val="-3"/>
              </w:rPr>
              <w:t>5</w:t>
            </w:r>
          </w:p>
        </w:tc>
        <w:tc>
          <w:tcPr>
            <w:tcW w:w="1015" w:type="dxa"/>
            <w:noWrap w:val="0"/>
            <w:vAlign w:val="top"/>
          </w:tcPr>
          <w:p w14:paraId="74A955C3">
            <w:pPr>
              <w:autoSpaceDE w:val="0"/>
              <w:autoSpaceDN w:val="0"/>
              <w:spacing w:line="307" w:lineRule="auto"/>
              <w:rPr>
                <w:rFonts w:ascii="Arial"/>
              </w:rPr>
            </w:pPr>
          </w:p>
          <w:p w14:paraId="4404E2B2">
            <w:pPr>
              <w:autoSpaceDE w:val="0"/>
              <w:autoSpaceDN w:val="0"/>
              <w:spacing w:line="307" w:lineRule="auto"/>
              <w:rPr>
                <w:rFonts w:ascii="Arial"/>
              </w:rPr>
            </w:pPr>
          </w:p>
          <w:p w14:paraId="19028957">
            <w:pPr>
              <w:autoSpaceDE w:val="0"/>
              <w:autoSpaceDN w:val="0"/>
              <w:spacing w:line="308" w:lineRule="auto"/>
              <w:rPr>
                <w:rFonts w:ascii="Arial"/>
              </w:rPr>
            </w:pPr>
          </w:p>
          <w:p w14:paraId="625585C0">
            <w:pPr>
              <w:pStyle w:val="8"/>
              <w:autoSpaceDE w:val="0"/>
              <w:autoSpaceDN w:val="0"/>
              <w:spacing w:before="68" w:line="230" w:lineRule="auto"/>
              <w:ind w:left="109" w:right="105" w:firstLine="1"/>
            </w:pPr>
            <w:r>
              <w:rPr>
                <w:spacing w:val="-14"/>
              </w:rPr>
              <w:t>消</w:t>
            </w:r>
            <w:r>
              <w:rPr>
                <w:spacing w:val="2"/>
              </w:rPr>
              <w:t xml:space="preserve"> </w:t>
            </w:r>
            <w:r>
              <w:rPr>
                <w:spacing w:val="-14"/>
              </w:rPr>
              <w:t>防 设</w:t>
            </w:r>
            <w:r>
              <w:t xml:space="preserve"> 备</w:t>
            </w:r>
          </w:p>
        </w:tc>
        <w:tc>
          <w:tcPr>
            <w:tcW w:w="1336" w:type="dxa"/>
            <w:noWrap w:val="0"/>
            <w:vAlign w:val="top"/>
          </w:tcPr>
          <w:p w14:paraId="22C10DDB">
            <w:pPr>
              <w:autoSpaceDE w:val="0"/>
              <w:autoSpaceDN w:val="0"/>
              <w:spacing w:line="381" w:lineRule="auto"/>
              <w:rPr>
                <w:rFonts w:ascii="Arial"/>
              </w:rPr>
            </w:pPr>
          </w:p>
          <w:p w14:paraId="711B3B4A">
            <w:pPr>
              <w:pStyle w:val="8"/>
              <w:autoSpaceDE w:val="0"/>
              <w:autoSpaceDN w:val="0"/>
              <w:spacing w:before="68" w:line="236" w:lineRule="auto"/>
              <w:ind w:left="107" w:right="12" w:firstLine="16"/>
            </w:pPr>
            <w:r>
              <w:rPr>
                <w:spacing w:val="-10"/>
              </w:rPr>
              <w:t>1、</w:t>
            </w:r>
            <w:r>
              <w:rPr>
                <w:rFonts w:hint="eastAsia"/>
                <w:spacing w:val="-10"/>
                <w:lang w:eastAsia="zh-CN"/>
              </w:rPr>
              <w:t>灭火器、</w:t>
            </w:r>
            <w:r>
              <w:rPr>
                <w:spacing w:val="-10"/>
              </w:rPr>
              <w:t>疏散标志</w:t>
            </w:r>
            <w:r>
              <w:rPr>
                <w:spacing w:val="12"/>
              </w:rPr>
              <w:t>的维修及维</w:t>
            </w:r>
            <w:r>
              <w:rPr>
                <w:spacing w:val="-12"/>
              </w:rPr>
              <w:t>护；2、室内</w:t>
            </w:r>
            <w:r>
              <w:rPr>
                <w:spacing w:val="-10"/>
              </w:rPr>
              <w:t>消火栓（箱）</w:t>
            </w:r>
            <w:r>
              <w:rPr>
                <w:spacing w:val="4"/>
              </w:rPr>
              <w:t xml:space="preserve"> </w:t>
            </w:r>
            <w:r>
              <w:rPr>
                <w:spacing w:val="12"/>
              </w:rPr>
              <w:t>的有效维护</w:t>
            </w:r>
            <w:r>
              <w:rPr>
                <w:spacing w:val="1"/>
              </w:rPr>
              <w:t xml:space="preserve">  </w:t>
            </w:r>
            <w:r>
              <w:rPr>
                <w:spacing w:val="-8"/>
              </w:rPr>
              <w:t>及检查。</w:t>
            </w:r>
          </w:p>
        </w:tc>
        <w:tc>
          <w:tcPr>
            <w:tcW w:w="1856" w:type="dxa"/>
            <w:noWrap w:val="0"/>
            <w:vAlign w:val="top"/>
          </w:tcPr>
          <w:p w14:paraId="1A272CC1">
            <w:pPr>
              <w:autoSpaceDE w:val="0"/>
              <w:autoSpaceDN w:val="0"/>
              <w:spacing w:line="243" w:lineRule="auto"/>
              <w:rPr>
                <w:rFonts w:ascii="Arial"/>
              </w:rPr>
            </w:pPr>
          </w:p>
          <w:p w14:paraId="4F266F89">
            <w:pPr>
              <w:pStyle w:val="8"/>
              <w:autoSpaceDE w:val="0"/>
              <w:autoSpaceDN w:val="0"/>
              <w:spacing w:before="68" w:line="235" w:lineRule="auto"/>
              <w:ind w:left="111" w:right="102" w:firstLine="13"/>
            </w:pPr>
            <w:r>
              <w:rPr>
                <w:spacing w:val="5"/>
              </w:rPr>
              <w:t>1、每半年对消防</w:t>
            </w:r>
            <w:r>
              <w:rPr>
                <w:spacing w:val="2"/>
              </w:rPr>
              <w:t xml:space="preserve"> </w:t>
            </w:r>
            <w:r>
              <w:rPr>
                <w:spacing w:val="23"/>
              </w:rPr>
              <w:t>箱油漆一遍并将</w:t>
            </w:r>
            <w:r>
              <w:t xml:space="preserve"> </w:t>
            </w:r>
            <w:r>
              <w:rPr>
                <w:spacing w:val="23"/>
              </w:rPr>
              <w:t>消防带凉晒一次</w:t>
            </w:r>
            <w:r>
              <w:t xml:space="preserve"> </w:t>
            </w:r>
            <w:r>
              <w:rPr>
                <w:spacing w:val="-10"/>
              </w:rPr>
              <w:t>以防发霉；</w:t>
            </w:r>
          </w:p>
          <w:p w14:paraId="225A1C64">
            <w:pPr>
              <w:pStyle w:val="8"/>
              <w:autoSpaceDE w:val="0"/>
              <w:autoSpaceDN w:val="0"/>
              <w:spacing w:before="21" w:line="233" w:lineRule="auto"/>
              <w:ind w:left="109" w:right="102" w:firstLine="3"/>
            </w:pPr>
            <w:r>
              <w:rPr>
                <w:spacing w:val="7"/>
              </w:rPr>
              <w:t>2、每年对</w:t>
            </w:r>
            <w:r>
              <w:rPr>
                <w:rFonts w:hint="eastAsia"/>
                <w:spacing w:val="7"/>
                <w:lang w:eastAsia="zh-CN"/>
              </w:rPr>
              <w:t>灭火器、</w:t>
            </w:r>
            <w:r>
              <w:rPr>
                <w:spacing w:val="7"/>
              </w:rPr>
              <w:t>消防疏</w:t>
            </w:r>
            <w:r>
              <w:t xml:space="preserve"> </w:t>
            </w:r>
            <w:r>
              <w:rPr>
                <w:spacing w:val="23"/>
              </w:rPr>
              <w:t>散标志进行一次</w:t>
            </w:r>
            <w:r>
              <w:rPr>
                <w:spacing w:val="2"/>
              </w:rPr>
              <w:t xml:space="preserve"> </w:t>
            </w:r>
            <w:r>
              <w:rPr>
                <w:spacing w:val="-9"/>
              </w:rPr>
              <w:t>维护。</w:t>
            </w:r>
          </w:p>
        </w:tc>
        <w:tc>
          <w:tcPr>
            <w:tcW w:w="1325" w:type="dxa"/>
            <w:noWrap w:val="0"/>
            <w:vAlign w:val="top"/>
          </w:tcPr>
          <w:p w14:paraId="67F96CCF">
            <w:pPr>
              <w:autoSpaceDE w:val="0"/>
              <w:autoSpaceDN w:val="0"/>
              <w:spacing w:line="324" w:lineRule="auto"/>
              <w:rPr>
                <w:rFonts w:ascii="Arial"/>
              </w:rPr>
            </w:pPr>
          </w:p>
          <w:p w14:paraId="6B43FCF0">
            <w:pPr>
              <w:autoSpaceDE w:val="0"/>
              <w:autoSpaceDN w:val="0"/>
              <w:spacing w:line="325" w:lineRule="auto"/>
              <w:rPr>
                <w:rFonts w:ascii="Arial"/>
              </w:rPr>
            </w:pPr>
          </w:p>
          <w:p w14:paraId="30653DAA">
            <w:pPr>
              <w:pStyle w:val="8"/>
              <w:autoSpaceDE w:val="0"/>
              <w:autoSpaceDN w:val="0"/>
              <w:spacing w:before="68" w:line="235" w:lineRule="auto"/>
              <w:ind w:left="111" w:right="100" w:firstLine="26"/>
            </w:pPr>
            <w:r>
              <w:rPr>
                <w:spacing w:val="5"/>
              </w:rPr>
              <w:t>由消防、机</w:t>
            </w:r>
            <w:r>
              <w:rPr>
                <w:spacing w:val="1"/>
              </w:rPr>
              <w:t xml:space="preserve"> </w:t>
            </w:r>
            <w:r>
              <w:rPr>
                <w:spacing w:val="10"/>
              </w:rPr>
              <w:t>电、维修专</w:t>
            </w:r>
            <w:r>
              <w:rPr>
                <w:spacing w:val="2"/>
              </w:rPr>
              <w:t xml:space="preserve"> </w:t>
            </w:r>
            <w:r>
              <w:rPr>
                <w:spacing w:val="10"/>
              </w:rPr>
              <w:t>业人员应负</w:t>
            </w:r>
            <w:r>
              <w:rPr>
                <w:spacing w:val="2"/>
              </w:rPr>
              <w:t xml:space="preserve"> </w:t>
            </w:r>
            <w:r>
              <w:rPr>
                <w:spacing w:val="-8"/>
              </w:rPr>
              <w:t>责实施。</w:t>
            </w:r>
          </w:p>
        </w:tc>
        <w:tc>
          <w:tcPr>
            <w:tcW w:w="1236" w:type="dxa"/>
            <w:noWrap w:val="0"/>
            <w:vAlign w:val="top"/>
          </w:tcPr>
          <w:p w14:paraId="04A8B4FC">
            <w:pPr>
              <w:autoSpaceDE w:val="0"/>
              <w:autoSpaceDN w:val="0"/>
              <w:spacing w:line="307" w:lineRule="auto"/>
              <w:rPr>
                <w:rFonts w:ascii="Arial"/>
              </w:rPr>
            </w:pPr>
          </w:p>
          <w:p w14:paraId="3DAE6ECB">
            <w:pPr>
              <w:autoSpaceDE w:val="0"/>
              <w:autoSpaceDN w:val="0"/>
              <w:spacing w:line="308" w:lineRule="auto"/>
              <w:rPr>
                <w:rFonts w:ascii="Arial"/>
              </w:rPr>
            </w:pPr>
          </w:p>
          <w:p w14:paraId="459941AC">
            <w:pPr>
              <w:autoSpaceDE w:val="0"/>
              <w:autoSpaceDN w:val="0"/>
              <w:spacing w:line="308" w:lineRule="auto"/>
              <w:rPr>
                <w:rFonts w:ascii="Arial"/>
              </w:rPr>
            </w:pPr>
          </w:p>
          <w:p w14:paraId="725E66DA">
            <w:pPr>
              <w:pStyle w:val="8"/>
              <w:autoSpaceDE w:val="0"/>
              <w:autoSpaceDN w:val="0"/>
              <w:spacing w:before="68" w:line="229" w:lineRule="auto"/>
              <w:ind w:left="115" w:right="98" w:firstLine="3"/>
            </w:pPr>
            <w:r>
              <w:rPr>
                <w:spacing w:val="-14"/>
              </w:rPr>
              <w:t>消</w:t>
            </w:r>
            <w:r>
              <w:rPr>
                <w:spacing w:val="-22"/>
              </w:rPr>
              <w:t xml:space="preserve"> </w:t>
            </w:r>
            <w:r>
              <w:rPr>
                <w:spacing w:val="-14"/>
              </w:rPr>
              <w:t>防</w:t>
            </w:r>
            <w:r>
              <w:rPr>
                <w:spacing w:val="-33"/>
              </w:rPr>
              <w:t xml:space="preserve"> </w:t>
            </w:r>
            <w:r>
              <w:rPr>
                <w:spacing w:val="-14"/>
              </w:rPr>
              <w:t>设</w:t>
            </w:r>
            <w:r>
              <w:rPr>
                <w:spacing w:val="-37"/>
              </w:rPr>
              <w:t xml:space="preserve"> </w:t>
            </w:r>
            <w:r>
              <w:rPr>
                <w:spacing w:val="-14"/>
              </w:rPr>
              <w:t>施</w:t>
            </w:r>
            <w:r>
              <w:t xml:space="preserve"> </w:t>
            </w:r>
            <w:r>
              <w:rPr>
                <w:spacing w:val="-2"/>
              </w:rPr>
              <w:t>保养规程</w:t>
            </w:r>
          </w:p>
        </w:tc>
        <w:tc>
          <w:tcPr>
            <w:tcW w:w="1222" w:type="dxa"/>
            <w:noWrap w:val="0"/>
            <w:vAlign w:val="top"/>
          </w:tcPr>
          <w:p w14:paraId="0BDC2676">
            <w:pPr>
              <w:autoSpaceDE w:val="0"/>
              <w:autoSpaceDN w:val="0"/>
              <w:spacing w:line="307" w:lineRule="auto"/>
              <w:rPr>
                <w:rFonts w:ascii="Arial"/>
              </w:rPr>
            </w:pPr>
          </w:p>
          <w:p w14:paraId="52C75AE8">
            <w:pPr>
              <w:autoSpaceDE w:val="0"/>
              <w:autoSpaceDN w:val="0"/>
              <w:spacing w:line="308" w:lineRule="auto"/>
              <w:rPr>
                <w:rFonts w:ascii="Arial"/>
              </w:rPr>
            </w:pPr>
          </w:p>
          <w:p w14:paraId="22D61E3F">
            <w:pPr>
              <w:autoSpaceDE w:val="0"/>
              <w:autoSpaceDN w:val="0"/>
              <w:spacing w:line="308" w:lineRule="auto"/>
              <w:rPr>
                <w:rFonts w:ascii="Arial"/>
              </w:rPr>
            </w:pPr>
          </w:p>
          <w:p w14:paraId="370E3268">
            <w:pPr>
              <w:pStyle w:val="8"/>
              <w:autoSpaceDE w:val="0"/>
              <w:autoSpaceDN w:val="0"/>
              <w:spacing w:before="68" w:line="229" w:lineRule="auto"/>
              <w:ind w:left="116" w:right="103" w:firstLine="1"/>
            </w:pPr>
            <w:r>
              <w:rPr>
                <w:spacing w:val="37"/>
              </w:rPr>
              <w:t>设施完好</w:t>
            </w:r>
            <w:r>
              <w:rPr>
                <w:spacing w:val="1"/>
              </w:rPr>
              <w:t xml:space="preserve"> </w:t>
            </w:r>
            <w:r>
              <w:rPr>
                <w:spacing w:val="-6"/>
              </w:rPr>
              <w:t>率</w:t>
            </w:r>
            <w:r>
              <w:rPr>
                <w:spacing w:val="-28"/>
              </w:rPr>
              <w:t xml:space="preserve"> </w:t>
            </w:r>
            <w:r>
              <w:rPr>
                <w:spacing w:val="-6"/>
              </w:rPr>
              <w:t>100%。</w:t>
            </w:r>
          </w:p>
        </w:tc>
      </w:tr>
      <w:tr w14:paraId="02F4FA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56" w:hRule="atLeast"/>
        </w:trPr>
        <w:tc>
          <w:tcPr>
            <w:tcW w:w="532" w:type="dxa"/>
            <w:noWrap w:val="0"/>
            <w:vAlign w:val="top"/>
          </w:tcPr>
          <w:p w14:paraId="7B067988">
            <w:pPr>
              <w:autoSpaceDE w:val="0"/>
              <w:autoSpaceDN w:val="0"/>
              <w:spacing w:line="247" w:lineRule="auto"/>
              <w:rPr>
                <w:rFonts w:ascii="Arial"/>
              </w:rPr>
            </w:pPr>
          </w:p>
          <w:p w14:paraId="73D92333">
            <w:pPr>
              <w:autoSpaceDE w:val="0"/>
              <w:autoSpaceDN w:val="0"/>
              <w:spacing w:line="247" w:lineRule="auto"/>
              <w:rPr>
                <w:rFonts w:ascii="Arial"/>
              </w:rPr>
            </w:pPr>
          </w:p>
          <w:p w14:paraId="48D3F64A">
            <w:pPr>
              <w:autoSpaceDE w:val="0"/>
              <w:autoSpaceDN w:val="0"/>
              <w:spacing w:line="247" w:lineRule="auto"/>
              <w:rPr>
                <w:rFonts w:ascii="Arial"/>
              </w:rPr>
            </w:pPr>
          </w:p>
          <w:p w14:paraId="753C73C4">
            <w:pPr>
              <w:autoSpaceDE w:val="0"/>
              <w:autoSpaceDN w:val="0"/>
              <w:spacing w:line="248" w:lineRule="auto"/>
              <w:rPr>
                <w:rFonts w:ascii="Arial"/>
              </w:rPr>
            </w:pPr>
          </w:p>
          <w:p w14:paraId="36033801">
            <w:pPr>
              <w:autoSpaceDE w:val="0"/>
              <w:autoSpaceDN w:val="0"/>
              <w:spacing w:line="248" w:lineRule="auto"/>
              <w:rPr>
                <w:rFonts w:ascii="Arial"/>
              </w:rPr>
            </w:pPr>
          </w:p>
          <w:p w14:paraId="06932A8F">
            <w:pPr>
              <w:autoSpaceDE w:val="0"/>
              <w:autoSpaceDN w:val="0"/>
              <w:spacing w:line="248" w:lineRule="auto"/>
              <w:rPr>
                <w:rFonts w:ascii="Arial"/>
              </w:rPr>
            </w:pPr>
          </w:p>
          <w:p w14:paraId="101CE815">
            <w:pPr>
              <w:autoSpaceDE w:val="0"/>
              <w:autoSpaceDN w:val="0"/>
              <w:spacing w:line="248" w:lineRule="auto"/>
              <w:rPr>
                <w:rFonts w:ascii="Arial"/>
              </w:rPr>
            </w:pPr>
          </w:p>
          <w:p w14:paraId="4FCF1EA3">
            <w:pPr>
              <w:pStyle w:val="8"/>
              <w:autoSpaceDE w:val="0"/>
              <w:autoSpaceDN w:val="0"/>
              <w:spacing w:before="68" w:line="181" w:lineRule="auto"/>
              <w:ind w:left="215"/>
            </w:pPr>
            <w:r>
              <w:rPr>
                <w:b/>
                <w:bCs/>
                <w:spacing w:val="-3"/>
              </w:rPr>
              <w:t>6</w:t>
            </w:r>
          </w:p>
        </w:tc>
        <w:tc>
          <w:tcPr>
            <w:tcW w:w="1015" w:type="dxa"/>
            <w:noWrap w:val="0"/>
            <w:vAlign w:val="top"/>
          </w:tcPr>
          <w:p w14:paraId="6812D470">
            <w:pPr>
              <w:autoSpaceDE w:val="0"/>
              <w:autoSpaceDN w:val="0"/>
              <w:spacing w:line="285" w:lineRule="auto"/>
              <w:rPr>
                <w:rFonts w:ascii="Arial"/>
              </w:rPr>
            </w:pPr>
          </w:p>
          <w:p w14:paraId="5F984C2D">
            <w:pPr>
              <w:autoSpaceDE w:val="0"/>
              <w:autoSpaceDN w:val="0"/>
              <w:spacing w:line="285" w:lineRule="auto"/>
              <w:rPr>
                <w:rFonts w:ascii="Arial"/>
              </w:rPr>
            </w:pPr>
          </w:p>
          <w:p w14:paraId="4DDD7C27">
            <w:pPr>
              <w:autoSpaceDE w:val="0"/>
              <w:autoSpaceDN w:val="0"/>
              <w:spacing w:line="285" w:lineRule="auto"/>
              <w:rPr>
                <w:rFonts w:ascii="Arial"/>
              </w:rPr>
            </w:pPr>
          </w:p>
          <w:p w14:paraId="41BAE18F">
            <w:pPr>
              <w:autoSpaceDE w:val="0"/>
              <w:autoSpaceDN w:val="0"/>
              <w:spacing w:line="286" w:lineRule="auto"/>
              <w:rPr>
                <w:rFonts w:ascii="Arial"/>
              </w:rPr>
            </w:pPr>
          </w:p>
          <w:p w14:paraId="63BA88AE">
            <w:pPr>
              <w:autoSpaceDE w:val="0"/>
              <w:autoSpaceDN w:val="0"/>
              <w:spacing w:line="286" w:lineRule="auto"/>
              <w:rPr>
                <w:rFonts w:ascii="Arial"/>
              </w:rPr>
            </w:pPr>
          </w:p>
          <w:p w14:paraId="21FF1AD1">
            <w:pPr>
              <w:pStyle w:val="8"/>
              <w:autoSpaceDE w:val="0"/>
              <w:autoSpaceDN w:val="0"/>
              <w:spacing w:before="68" w:line="234" w:lineRule="auto"/>
              <w:ind w:left="106" w:right="105"/>
            </w:pPr>
            <w:r>
              <w:rPr>
                <w:spacing w:val="-14"/>
              </w:rPr>
              <w:t>楼</w:t>
            </w:r>
            <w:r>
              <w:rPr>
                <w:spacing w:val="-11"/>
              </w:rPr>
              <w:t xml:space="preserve"> </w:t>
            </w:r>
            <w:r>
              <w:rPr>
                <w:spacing w:val="-14"/>
              </w:rPr>
              <w:t>梯</w:t>
            </w:r>
            <w:r>
              <w:rPr>
                <w:spacing w:val="4"/>
              </w:rPr>
              <w:t xml:space="preserve"> </w:t>
            </w:r>
            <w:r>
              <w:rPr>
                <w:spacing w:val="-14"/>
              </w:rPr>
              <w:t>间</w:t>
            </w:r>
            <w:r>
              <w:t xml:space="preserve"> </w:t>
            </w:r>
            <w:r>
              <w:rPr>
                <w:spacing w:val="-8"/>
              </w:rPr>
              <w:t>公</w:t>
            </w:r>
            <w:r>
              <w:rPr>
                <w:spacing w:val="-13"/>
              </w:rPr>
              <w:t xml:space="preserve"> </w:t>
            </w:r>
            <w:r>
              <w:rPr>
                <w:spacing w:val="-8"/>
              </w:rPr>
              <w:t>共</w:t>
            </w:r>
            <w:r>
              <w:rPr>
                <w:spacing w:val="-12"/>
              </w:rPr>
              <w:t xml:space="preserve"> </w:t>
            </w:r>
            <w:r>
              <w:rPr>
                <w:spacing w:val="-8"/>
              </w:rPr>
              <w:t>通</w:t>
            </w:r>
            <w:r>
              <w:t xml:space="preserve"> </w:t>
            </w:r>
            <w:r>
              <w:rPr>
                <w:spacing w:val="-2"/>
              </w:rPr>
              <w:t>道门</w:t>
            </w:r>
          </w:p>
        </w:tc>
        <w:tc>
          <w:tcPr>
            <w:tcW w:w="1336" w:type="dxa"/>
            <w:noWrap w:val="0"/>
            <w:vAlign w:val="top"/>
          </w:tcPr>
          <w:p w14:paraId="7F748D79">
            <w:pPr>
              <w:autoSpaceDE w:val="0"/>
              <w:autoSpaceDN w:val="0"/>
              <w:spacing w:line="249" w:lineRule="auto"/>
              <w:rPr>
                <w:rFonts w:ascii="Arial"/>
              </w:rPr>
            </w:pPr>
          </w:p>
          <w:p w14:paraId="067D053A">
            <w:pPr>
              <w:autoSpaceDE w:val="0"/>
              <w:autoSpaceDN w:val="0"/>
              <w:spacing w:line="249" w:lineRule="auto"/>
              <w:rPr>
                <w:rFonts w:ascii="Arial"/>
              </w:rPr>
            </w:pPr>
          </w:p>
          <w:p w14:paraId="67C0990C">
            <w:pPr>
              <w:autoSpaceDE w:val="0"/>
              <w:autoSpaceDN w:val="0"/>
              <w:spacing w:line="250" w:lineRule="auto"/>
              <w:rPr>
                <w:rFonts w:ascii="Arial"/>
              </w:rPr>
            </w:pPr>
          </w:p>
          <w:p w14:paraId="5F8D16B5">
            <w:pPr>
              <w:pStyle w:val="8"/>
              <w:autoSpaceDE w:val="0"/>
              <w:autoSpaceDN w:val="0"/>
              <w:spacing w:before="68" w:line="236" w:lineRule="auto"/>
              <w:ind w:left="110" w:firstLine="12"/>
            </w:pPr>
            <w:r>
              <w:rPr>
                <w:spacing w:val="-10"/>
              </w:rPr>
              <w:t>1、公用地面</w:t>
            </w:r>
            <w:r>
              <w:t xml:space="preserve">  </w:t>
            </w:r>
            <w:r>
              <w:rPr>
                <w:spacing w:val="-8"/>
              </w:rPr>
              <w:t>的维修改造；</w:t>
            </w:r>
            <w:r>
              <w:rPr>
                <w:spacing w:val="2"/>
              </w:rPr>
              <w:t xml:space="preserve"> </w:t>
            </w:r>
            <w:r>
              <w:rPr>
                <w:spacing w:val="-22"/>
              </w:rPr>
              <w:t>2、公共通道、</w:t>
            </w:r>
            <w:r>
              <w:rPr>
                <w:spacing w:val="3"/>
              </w:rPr>
              <w:t xml:space="preserve"> </w:t>
            </w:r>
            <w:r>
              <w:rPr>
                <w:spacing w:val="5"/>
              </w:rPr>
              <w:t>门厅的墙、</w:t>
            </w:r>
            <w:r>
              <w:rPr>
                <w:spacing w:val="1"/>
              </w:rPr>
              <w:t xml:space="preserve">  </w:t>
            </w:r>
            <w:r>
              <w:rPr>
                <w:spacing w:val="-10"/>
              </w:rPr>
              <w:t>天棚维护；</w:t>
            </w:r>
          </w:p>
          <w:p w14:paraId="766F8BEE">
            <w:pPr>
              <w:pStyle w:val="8"/>
              <w:autoSpaceDE w:val="0"/>
              <w:autoSpaceDN w:val="0"/>
              <w:spacing w:before="21" w:line="233" w:lineRule="auto"/>
              <w:ind w:left="106" w:firstLine="5"/>
            </w:pPr>
            <w:r>
              <w:rPr>
                <w:spacing w:val="-22"/>
              </w:rPr>
              <w:t>3、楼间墙面、</w:t>
            </w:r>
            <w:r>
              <w:rPr>
                <w:spacing w:val="1"/>
              </w:rPr>
              <w:t xml:space="preserve"> </w:t>
            </w:r>
            <w:r>
              <w:rPr>
                <w:spacing w:val="12"/>
              </w:rPr>
              <w:t>扶手、踏步</w:t>
            </w:r>
            <w:r>
              <w:t xml:space="preserve">  </w:t>
            </w:r>
            <w:r>
              <w:rPr>
                <w:spacing w:val="-8"/>
              </w:rPr>
              <w:t>的维护。</w:t>
            </w:r>
          </w:p>
        </w:tc>
        <w:tc>
          <w:tcPr>
            <w:tcW w:w="1856" w:type="dxa"/>
            <w:noWrap w:val="0"/>
            <w:vAlign w:val="top"/>
          </w:tcPr>
          <w:p w14:paraId="7F37DE5A">
            <w:pPr>
              <w:autoSpaceDE w:val="0"/>
              <w:autoSpaceDN w:val="0"/>
              <w:spacing w:line="249" w:lineRule="auto"/>
              <w:rPr>
                <w:rFonts w:ascii="Arial"/>
              </w:rPr>
            </w:pPr>
          </w:p>
          <w:p w14:paraId="365D0AF1">
            <w:pPr>
              <w:autoSpaceDE w:val="0"/>
              <w:autoSpaceDN w:val="0"/>
              <w:spacing w:line="249" w:lineRule="auto"/>
              <w:rPr>
                <w:rFonts w:ascii="Arial"/>
              </w:rPr>
            </w:pPr>
          </w:p>
          <w:p w14:paraId="3F1F1BA3">
            <w:pPr>
              <w:autoSpaceDE w:val="0"/>
              <w:autoSpaceDN w:val="0"/>
              <w:spacing w:line="250" w:lineRule="auto"/>
              <w:rPr>
                <w:rFonts w:ascii="Arial"/>
              </w:rPr>
            </w:pPr>
          </w:p>
          <w:p w14:paraId="016E9D91">
            <w:pPr>
              <w:pStyle w:val="8"/>
              <w:autoSpaceDE w:val="0"/>
              <w:autoSpaceDN w:val="0"/>
              <w:spacing w:before="69" w:line="235" w:lineRule="auto"/>
              <w:ind w:left="110" w:right="102" w:firstLine="15"/>
            </w:pPr>
            <w:r>
              <w:rPr>
                <w:spacing w:val="5"/>
              </w:rPr>
              <w:t>1、每半年对公共</w:t>
            </w:r>
            <w:r>
              <w:rPr>
                <w:spacing w:val="2"/>
              </w:rPr>
              <w:t xml:space="preserve"> </w:t>
            </w:r>
            <w:r>
              <w:rPr>
                <w:spacing w:val="23"/>
              </w:rPr>
              <w:t>地面进行维护一</w:t>
            </w:r>
            <w:r>
              <w:rPr>
                <w:spacing w:val="1"/>
              </w:rPr>
              <w:t xml:space="preserve"> </w:t>
            </w:r>
            <w:r>
              <w:rPr>
                <w:spacing w:val="-6"/>
              </w:rPr>
              <w:t>次；补换损坏或空</w:t>
            </w:r>
            <w:r>
              <w:t xml:space="preserve"> </w:t>
            </w:r>
            <w:r>
              <w:rPr>
                <w:spacing w:val="-11"/>
              </w:rPr>
              <w:t>鼓地砖；</w:t>
            </w:r>
          </w:p>
          <w:p w14:paraId="7844B1B2">
            <w:pPr>
              <w:pStyle w:val="8"/>
              <w:autoSpaceDE w:val="0"/>
              <w:autoSpaceDN w:val="0"/>
              <w:spacing w:before="23" w:line="234" w:lineRule="auto"/>
              <w:ind w:left="109" w:right="102" w:firstLine="3"/>
            </w:pPr>
            <w:r>
              <w:rPr>
                <w:spacing w:val="7"/>
              </w:rPr>
              <w:t>2、每二年刷新一</w:t>
            </w:r>
            <w:r>
              <w:t xml:space="preserve"> </w:t>
            </w:r>
            <w:r>
              <w:rPr>
                <w:spacing w:val="23"/>
              </w:rPr>
              <w:t>次通道门厅及梯</w:t>
            </w:r>
            <w:r>
              <w:rPr>
                <w:spacing w:val="2"/>
              </w:rPr>
              <w:t xml:space="preserve"> </w:t>
            </w:r>
            <w:r>
              <w:rPr>
                <w:spacing w:val="-6"/>
              </w:rPr>
              <w:t>间墙壁天棚、护手</w:t>
            </w:r>
            <w:r>
              <w:rPr>
                <w:spacing w:val="1"/>
              </w:rPr>
              <w:t xml:space="preserve"> </w:t>
            </w:r>
            <w:r>
              <w:rPr>
                <w:spacing w:val="-8"/>
              </w:rPr>
              <w:t>及栏杆。</w:t>
            </w:r>
          </w:p>
        </w:tc>
        <w:tc>
          <w:tcPr>
            <w:tcW w:w="1325" w:type="dxa"/>
            <w:noWrap w:val="0"/>
            <w:vAlign w:val="top"/>
          </w:tcPr>
          <w:p w14:paraId="5B3FA1EA">
            <w:pPr>
              <w:autoSpaceDE w:val="0"/>
              <w:autoSpaceDN w:val="0"/>
              <w:spacing w:line="285" w:lineRule="auto"/>
              <w:rPr>
                <w:rFonts w:ascii="Arial"/>
              </w:rPr>
            </w:pPr>
          </w:p>
          <w:p w14:paraId="5BF9A254">
            <w:pPr>
              <w:autoSpaceDE w:val="0"/>
              <w:autoSpaceDN w:val="0"/>
              <w:spacing w:line="285" w:lineRule="auto"/>
              <w:rPr>
                <w:rFonts w:ascii="Arial"/>
              </w:rPr>
            </w:pPr>
          </w:p>
          <w:p w14:paraId="5FADFAE3">
            <w:pPr>
              <w:autoSpaceDE w:val="0"/>
              <w:autoSpaceDN w:val="0"/>
              <w:spacing w:line="285" w:lineRule="auto"/>
              <w:rPr>
                <w:rFonts w:ascii="Arial"/>
              </w:rPr>
            </w:pPr>
          </w:p>
          <w:p w14:paraId="297608DF">
            <w:pPr>
              <w:autoSpaceDE w:val="0"/>
              <w:autoSpaceDN w:val="0"/>
              <w:spacing w:line="286" w:lineRule="auto"/>
              <w:rPr>
                <w:rFonts w:ascii="Arial"/>
              </w:rPr>
            </w:pPr>
          </w:p>
          <w:p w14:paraId="0D89B52F">
            <w:pPr>
              <w:autoSpaceDE w:val="0"/>
              <w:autoSpaceDN w:val="0"/>
              <w:spacing w:line="286" w:lineRule="auto"/>
              <w:rPr>
                <w:rFonts w:ascii="Arial"/>
              </w:rPr>
            </w:pPr>
          </w:p>
          <w:p w14:paraId="4E83675C">
            <w:pPr>
              <w:pStyle w:val="8"/>
              <w:autoSpaceDE w:val="0"/>
              <w:autoSpaceDN w:val="0"/>
              <w:spacing w:before="68" w:line="233" w:lineRule="auto"/>
              <w:ind w:left="113" w:right="100" w:firstLine="24"/>
            </w:pPr>
            <w:r>
              <w:rPr>
                <w:spacing w:val="5"/>
              </w:rPr>
              <w:t>由工程技术</w:t>
            </w:r>
            <w:r>
              <w:rPr>
                <w:spacing w:val="1"/>
              </w:rPr>
              <w:t xml:space="preserve"> </w:t>
            </w:r>
            <w:r>
              <w:rPr>
                <w:spacing w:val="10"/>
              </w:rPr>
              <w:t>按相关作业</w:t>
            </w:r>
            <w:r>
              <w:t xml:space="preserve"> </w:t>
            </w:r>
            <w:r>
              <w:rPr>
                <w:spacing w:val="-7"/>
              </w:rPr>
              <w:t>规范实施。</w:t>
            </w:r>
          </w:p>
        </w:tc>
        <w:tc>
          <w:tcPr>
            <w:tcW w:w="1236" w:type="dxa"/>
            <w:noWrap w:val="0"/>
            <w:vAlign w:val="top"/>
          </w:tcPr>
          <w:p w14:paraId="1111C145">
            <w:pPr>
              <w:autoSpaceDE w:val="0"/>
              <w:autoSpaceDN w:val="0"/>
              <w:spacing w:line="255" w:lineRule="auto"/>
              <w:rPr>
                <w:rFonts w:ascii="Arial"/>
              </w:rPr>
            </w:pPr>
          </w:p>
          <w:p w14:paraId="071D13F7">
            <w:pPr>
              <w:autoSpaceDE w:val="0"/>
              <w:autoSpaceDN w:val="0"/>
              <w:spacing w:line="255" w:lineRule="auto"/>
              <w:rPr>
                <w:rFonts w:ascii="Arial"/>
              </w:rPr>
            </w:pPr>
          </w:p>
          <w:p w14:paraId="1A782C0A">
            <w:pPr>
              <w:autoSpaceDE w:val="0"/>
              <w:autoSpaceDN w:val="0"/>
              <w:spacing w:line="255" w:lineRule="auto"/>
              <w:rPr>
                <w:rFonts w:ascii="Arial"/>
              </w:rPr>
            </w:pPr>
          </w:p>
          <w:p w14:paraId="7F7660FF">
            <w:pPr>
              <w:autoSpaceDE w:val="0"/>
              <w:autoSpaceDN w:val="0"/>
              <w:spacing w:line="255" w:lineRule="auto"/>
              <w:rPr>
                <w:rFonts w:ascii="Arial"/>
              </w:rPr>
            </w:pPr>
          </w:p>
          <w:p w14:paraId="5103A8A4">
            <w:pPr>
              <w:pStyle w:val="8"/>
              <w:autoSpaceDE w:val="0"/>
              <w:autoSpaceDN w:val="0"/>
              <w:spacing w:before="69" w:line="230" w:lineRule="auto"/>
              <w:ind w:left="116" w:right="107" w:firstLine="13"/>
            </w:pPr>
            <w:r>
              <w:rPr>
                <w:spacing w:val="8"/>
              </w:rPr>
              <w:t>1、房屋修</w:t>
            </w:r>
            <w:r>
              <w:rPr>
                <w:spacing w:val="3"/>
              </w:rPr>
              <w:t xml:space="preserve"> </w:t>
            </w:r>
            <w:r>
              <w:rPr>
                <w:spacing w:val="-12"/>
              </w:rPr>
              <w:t>缮标准；</w:t>
            </w:r>
          </w:p>
          <w:p w14:paraId="0301EFE7">
            <w:pPr>
              <w:pStyle w:val="8"/>
              <w:autoSpaceDE w:val="0"/>
              <w:autoSpaceDN w:val="0"/>
              <w:spacing w:before="20" w:line="235" w:lineRule="auto"/>
              <w:ind w:left="113" w:right="98" w:firstLine="3"/>
            </w:pPr>
            <w:r>
              <w:rPr>
                <w:spacing w:val="13"/>
              </w:rPr>
              <w:t>2、相关建</w:t>
            </w:r>
            <w:r>
              <w:t xml:space="preserve"> </w:t>
            </w:r>
            <w:r>
              <w:rPr>
                <w:spacing w:val="-10"/>
              </w:rPr>
              <w:t>筑</w:t>
            </w:r>
            <w:r>
              <w:rPr>
                <w:spacing w:val="-32"/>
              </w:rPr>
              <w:t xml:space="preserve"> </w:t>
            </w:r>
            <w:r>
              <w:rPr>
                <w:spacing w:val="-10"/>
              </w:rPr>
              <w:t>部</w:t>
            </w:r>
            <w:r>
              <w:rPr>
                <w:spacing w:val="-34"/>
              </w:rPr>
              <w:t xml:space="preserve"> </w:t>
            </w:r>
            <w:r>
              <w:rPr>
                <w:spacing w:val="-10"/>
              </w:rPr>
              <w:t>分</w:t>
            </w:r>
            <w:r>
              <w:rPr>
                <w:spacing w:val="-37"/>
              </w:rPr>
              <w:t xml:space="preserve"> </w:t>
            </w:r>
            <w:r>
              <w:rPr>
                <w:spacing w:val="-10"/>
              </w:rPr>
              <w:t>修</w:t>
            </w:r>
            <w:r>
              <w:t xml:space="preserve"> </w:t>
            </w:r>
            <w:r>
              <w:rPr>
                <w:spacing w:val="43"/>
              </w:rPr>
              <w:t>缮技术远</w:t>
            </w:r>
            <w:r>
              <w:t xml:space="preserve"> </w:t>
            </w:r>
            <w:r>
              <w:rPr>
                <w:spacing w:val="-10"/>
              </w:rPr>
              <w:t>程。</w:t>
            </w:r>
          </w:p>
        </w:tc>
        <w:tc>
          <w:tcPr>
            <w:tcW w:w="1222" w:type="dxa"/>
            <w:noWrap w:val="0"/>
            <w:vAlign w:val="top"/>
          </w:tcPr>
          <w:p w14:paraId="56971933">
            <w:pPr>
              <w:autoSpaceDE w:val="0"/>
              <w:autoSpaceDN w:val="0"/>
              <w:spacing w:line="260" w:lineRule="auto"/>
              <w:rPr>
                <w:rFonts w:ascii="Arial"/>
              </w:rPr>
            </w:pPr>
          </w:p>
          <w:p w14:paraId="4A5F25B9">
            <w:pPr>
              <w:autoSpaceDE w:val="0"/>
              <w:autoSpaceDN w:val="0"/>
              <w:spacing w:line="260" w:lineRule="auto"/>
              <w:rPr>
                <w:rFonts w:ascii="Arial"/>
              </w:rPr>
            </w:pPr>
          </w:p>
          <w:p w14:paraId="42DD295C">
            <w:pPr>
              <w:autoSpaceDE w:val="0"/>
              <w:autoSpaceDN w:val="0"/>
              <w:spacing w:line="260" w:lineRule="auto"/>
              <w:rPr>
                <w:rFonts w:ascii="Arial"/>
              </w:rPr>
            </w:pPr>
          </w:p>
          <w:p w14:paraId="17E26719">
            <w:pPr>
              <w:autoSpaceDE w:val="0"/>
              <w:autoSpaceDN w:val="0"/>
              <w:spacing w:line="260" w:lineRule="auto"/>
              <w:rPr>
                <w:rFonts w:ascii="Arial"/>
              </w:rPr>
            </w:pPr>
          </w:p>
          <w:p w14:paraId="6696EBD5">
            <w:pPr>
              <w:autoSpaceDE w:val="0"/>
              <w:autoSpaceDN w:val="0"/>
              <w:spacing w:line="261" w:lineRule="auto"/>
              <w:rPr>
                <w:rFonts w:ascii="Arial"/>
              </w:rPr>
            </w:pPr>
          </w:p>
          <w:p w14:paraId="0867DD16">
            <w:pPr>
              <w:autoSpaceDE w:val="0"/>
              <w:autoSpaceDN w:val="0"/>
              <w:spacing w:line="261" w:lineRule="auto"/>
              <w:rPr>
                <w:rFonts w:ascii="Arial"/>
              </w:rPr>
            </w:pPr>
          </w:p>
          <w:p w14:paraId="3FDC9082">
            <w:pPr>
              <w:pStyle w:val="8"/>
              <w:autoSpaceDE w:val="0"/>
              <w:autoSpaceDN w:val="0"/>
              <w:spacing w:before="68" w:line="230" w:lineRule="auto"/>
              <w:ind w:left="116"/>
            </w:pPr>
            <w:r>
              <w:t xml:space="preserve">美观完好、 </w:t>
            </w:r>
            <w:r>
              <w:rPr>
                <w:spacing w:val="-28"/>
              </w:rPr>
              <w:t>整洁、清爽。</w:t>
            </w:r>
          </w:p>
        </w:tc>
      </w:tr>
      <w:tr w14:paraId="31FE0C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77" w:hRule="atLeast"/>
        </w:trPr>
        <w:tc>
          <w:tcPr>
            <w:tcW w:w="532" w:type="dxa"/>
            <w:noWrap w:val="0"/>
            <w:vAlign w:val="top"/>
          </w:tcPr>
          <w:p w14:paraId="54B54996">
            <w:pPr>
              <w:autoSpaceDE w:val="0"/>
              <w:autoSpaceDN w:val="0"/>
              <w:spacing w:line="287" w:lineRule="auto"/>
              <w:rPr>
                <w:rFonts w:ascii="Arial"/>
              </w:rPr>
            </w:pPr>
          </w:p>
          <w:p w14:paraId="1BF02248">
            <w:pPr>
              <w:autoSpaceDE w:val="0"/>
              <w:autoSpaceDN w:val="0"/>
              <w:spacing w:line="287" w:lineRule="auto"/>
              <w:rPr>
                <w:rFonts w:ascii="Arial"/>
              </w:rPr>
            </w:pPr>
          </w:p>
          <w:p w14:paraId="4EB1B8B5">
            <w:pPr>
              <w:autoSpaceDE w:val="0"/>
              <w:autoSpaceDN w:val="0"/>
              <w:spacing w:line="287" w:lineRule="auto"/>
              <w:rPr>
                <w:rFonts w:ascii="Arial"/>
              </w:rPr>
            </w:pPr>
          </w:p>
          <w:p w14:paraId="7FAD25B2">
            <w:pPr>
              <w:autoSpaceDE w:val="0"/>
              <w:autoSpaceDN w:val="0"/>
              <w:spacing w:line="287" w:lineRule="auto"/>
              <w:rPr>
                <w:rFonts w:ascii="Arial"/>
              </w:rPr>
            </w:pPr>
          </w:p>
          <w:p w14:paraId="3AAD6318">
            <w:pPr>
              <w:pStyle w:val="8"/>
              <w:autoSpaceDE w:val="0"/>
              <w:autoSpaceDN w:val="0"/>
              <w:spacing w:before="68" w:line="180" w:lineRule="auto"/>
              <w:ind w:left="219"/>
            </w:pPr>
            <w:r>
              <w:rPr>
                <w:b/>
                <w:bCs/>
                <w:spacing w:val="-3"/>
              </w:rPr>
              <w:t>7</w:t>
            </w:r>
          </w:p>
        </w:tc>
        <w:tc>
          <w:tcPr>
            <w:tcW w:w="1015" w:type="dxa"/>
            <w:noWrap w:val="0"/>
            <w:vAlign w:val="top"/>
          </w:tcPr>
          <w:p w14:paraId="4A5537AD">
            <w:pPr>
              <w:autoSpaceDE w:val="0"/>
              <w:autoSpaceDN w:val="0"/>
              <w:spacing w:line="244" w:lineRule="auto"/>
              <w:rPr>
                <w:rFonts w:ascii="Arial"/>
              </w:rPr>
            </w:pPr>
          </w:p>
          <w:p w14:paraId="1FB4AF85">
            <w:pPr>
              <w:autoSpaceDE w:val="0"/>
              <w:autoSpaceDN w:val="0"/>
              <w:spacing w:line="244" w:lineRule="auto"/>
              <w:rPr>
                <w:rFonts w:ascii="Arial"/>
              </w:rPr>
            </w:pPr>
          </w:p>
          <w:p w14:paraId="39DAB7D1">
            <w:pPr>
              <w:autoSpaceDE w:val="0"/>
              <w:autoSpaceDN w:val="0"/>
              <w:spacing w:line="244" w:lineRule="auto"/>
              <w:rPr>
                <w:rFonts w:ascii="Arial"/>
              </w:rPr>
            </w:pPr>
          </w:p>
          <w:p w14:paraId="078CB255">
            <w:pPr>
              <w:autoSpaceDE w:val="0"/>
              <w:autoSpaceDN w:val="0"/>
              <w:spacing w:line="245" w:lineRule="auto"/>
              <w:rPr>
                <w:rFonts w:ascii="Arial"/>
              </w:rPr>
            </w:pPr>
          </w:p>
          <w:p w14:paraId="061FEA4B">
            <w:pPr>
              <w:pStyle w:val="8"/>
              <w:autoSpaceDE w:val="0"/>
              <w:autoSpaceDN w:val="0"/>
              <w:spacing w:before="68" w:line="230" w:lineRule="auto"/>
              <w:ind w:left="108" w:right="105"/>
            </w:pPr>
            <w:r>
              <w:rPr>
                <w:spacing w:val="-8"/>
              </w:rPr>
              <w:t>烟</w:t>
            </w:r>
            <w:r>
              <w:rPr>
                <w:spacing w:val="-13"/>
              </w:rPr>
              <w:t xml:space="preserve"> </w:t>
            </w:r>
            <w:r>
              <w:rPr>
                <w:spacing w:val="-8"/>
              </w:rPr>
              <w:t>道</w:t>
            </w:r>
            <w:r>
              <w:rPr>
                <w:spacing w:val="-13"/>
              </w:rPr>
              <w:t xml:space="preserve"> </w:t>
            </w:r>
            <w:r>
              <w:rPr>
                <w:spacing w:val="-8"/>
              </w:rPr>
              <w:t>共</w:t>
            </w:r>
            <w:r>
              <w:t xml:space="preserve"> 用</w:t>
            </w:r>
          </w:p>
        </w:tc>
        <w:tc>
          <w:tcPr>
            <w:tcW w:w="1336" w:type="dxa"/>
            <w:noWrap w:val="0"/>
            <w:vAlign w:val="top"/>
          </w:tcPr>
          <w:p w14:paraId="74FF0CE9">
            <w:pPr>
              <w:autoSpaceDE w:val="0"/>
              <w:autoSpaceDN w:val="0"/>
              <w:spacing w:line="299" w:lineRule="auto"/>
              <w:rPr>
                <w:rFonts w:ascii="Arial"/>
              </w:rPr>
            </w:pPr>
          </w:p>
          <w:p w14:paraId="4A6AD548">
            <w:pPr>
              <w:pStyle w:val="8"/>
              <w:autoSpaceDE w:val="0"/>
              <w:autoSpaceDN w:val="0"/>
              <w:spacing w:before="68" w:line="235" w:lineRule="auto"/>
              <w:ind w:left="107" w:right="103" w:firstLine="16"/>
            </w:pPr>
            <w:r>
              <w:rPr>
                <w:spacing w:val="-10"/>
              </w:rPr>
              <w:t>1、由烟道内</w:t>
            </w:r>
            <w:r>
              <w:rPr>
                <w:spacing w:val="2"/>
              </w:rPr>
              <w:t xml:space="preserve"> </w:t>
            </w:r>
            <w:r>
              <w:rPr>
                <w:spacing w:val="12"/>
              </w:rPr>
              <w:t>横隔板损坏</w:t>
            </w:r>
            <w:r>
              <w:rPr>
                <w:spacing w:val="3"/>
              </w:rPr>
              <w:t xml:space="preserve"> </w:t>
            </w:r>
            <w:r>
              <w:rPr>
                <w:spacing w:val="12"/>
              </w:rPr>
              <w:t>造成的回串</w:t>
            </w:r>
            <w:r>
              <w:rPr>
                <w:spacing w:val="3"/>
              </w:rPr>
              <w:t xml:space="preserve"> </w:t>
            </w:r>
            <w:r>
              <w:rPr>
                <w:spacing w:val="-15"/>
              </w:rPr>
              <w:t>烟；</w:t>
            </w:r>
          </w:p>
          <w:p w14:paraId="2C7C3061">
            <w:pPr>
              <w:pStyle w:val="8"/>
              <w:autoSpaceDE w:val="0"/>
              <w:autoSpaceDN w:val="0"/>
              <w:spacing w:before="21" w:line="233" w:lineRule="auto"/>
              <w:ind w:left="108" w:right="103" w:firstLine="2"/>
            </w:pPr>
            <w:r>
              <w:rPr>
                <w:spacing w:val="-8"/>
              </w:rPr>
              <w:t>2、排烟口封</w:t>
            </w:r>
            <w:r>
              <w:rPr>
                <w:spacing w:val="3"/>
              </w:rPr>
              <w:t xml:space="preserve"> </w:t>
            </w:r>
            <w:r>
              <w:rPr>
                <w:spacing w:val="12"/>
              </w:rPr>
              <w:t>闭不当造成</w:t>
            </w:r>
            <w:r>
              <w:rPr>
                <w:spacing w:val="2"/>
              </w:rPr>
              <w:t xml:space="preserve"> </w:t>
            </w:r>
            <w:r>
              <w:rPr>
                <w:spacing w:val="-9"/>
              </w:rPr>
              <w:t>漏烟。</w:t>
            </w:r>
          </w:p>
        </w:tc>
        <w:tc>
          <w:tcPr>
            <w:tcW w:w="1856" w:type="dxa"/>
            <w:noWrap w:val="0"/>
            <w:vAlign w:val="top"/>
          </w:tcPr>
          <w:p w14:paraId="69BC26D1">
            <w:pPr>
              <w:autoSpaceDE w:val="0"/>
              <w:autoSpaceDN w:val="0"/>
              <w:spacing w:line="280" w:lineRule="auto"/>
              <w:rPr>
                <w:rFonts w:ascii="Arial"/>
              </w:rPr>
            </w:pPr>
          </w:p>
          <w:p w14:paraId="738D59F9">
            <w:pPr>
              <w:autoSpaceDE w:val="0"/>
              <w:autoSpaceDN w:val="0"/>
              <w:spacing w:line="280" w:lineRule="auto"/>
              <w:rPr>
                <w:rFonts w:ascii="Arial"/>
              </w:rPr>
            </w:pPr>
          </w:p>
          <w:p w14:paraId="34ED1D5E">
            <w:pPr>
              <w:autoSpaceDE w:val="0"/>
              <w:autoSpaceDN w:val="0"/>
              <w:spacing w:line="280" w:lineRule="auto"/>
              <w:rPr>
                <w:rFonts w:ascii="Arial"/>
              </w:rPr>
            </w:pPr>
          </w:p>
          <w:p w14:paraId="7EAB02BD">
            <w:pPr>
              <w:pStyle w:val="8"/>
              <w:autoSpaceDE w:val="0"/>
              <w:autoSpaceDN w:val="0"/>
              <w:spacing w:before="68" w:line="233" w:lineRule="auto"/>
              <w:ind w:left="110" w:right="102"/>
            </w:pPr>
            <w:r>
              <w:rPr>
                <w:spacing w:val="23"/>
              </w:rPr>
              <w:t>每年对出烟口盖</w:t>
            </w:r>
            <w:r>
              <w:rPr>
                <w:spacing w:val="1"/>
              </w:rPr>
              <w:t xml:space="preserve"> </w:t>
            </w:r>
            <w:r>
              <w:rPr>
                <w:spacing w:val="23"/>
              </w:rPr>
              <w:t>板及防护罩进行</w:t>
            </w:r>
            <w:r>
              <w:t xml:space="preserve"> </w:t>
            </w:r>
            <w:r>
              <w:rPr>
                <w:spacing w:val="-7"/>
              </w:rPr>
              <w:t>一次维护。</w:t>
            </w:r>
          </w:p>
        </w:tc>
        <w:tc>
          <w:tcPr>
            <w:tcW w:w="1325" w:type="dxa"/>
            <w:noWrap w:val="0"/>
            <w:vAlign w:val="top"/>
          </w:tcPr>
          <w:p w14:paraId="0C5C5C9B">
            <w:pPr>
              <w:autoSpaceDE w:val="0"/>
              <w:autoSpaceDN w:val="0"/>
              <w:spacing w:line="280" w:lineRule="auto"/>
              <w:rPr>
                <w:rFonts w:ascii="Arial"/>
              </w:rPr>
            </w:pPr>
          </w:p>
          <w:p w14:paraId="66CBA41E">
            <w:pPr>
              <w:autoSpaceDE w:val="0"/>
              <w:autoSpaceDN w:val="0"/>
              <w:spacing w:line="280" w:lineRule="auto"/>
              <w:rPr>
                <w:rFonts w:ascii="Arial"/>
              </w:rPr>
            </w:pPr>
          </w:p>
          <w:p w14:paraId="7C63DCEF">
            <w:pPr>
              <w:autoSpaceDE w:val="0"/>
              <w:autoSpaceDN w:val="0"/>
              <w:spacing w:line="281" w:lineRule="auto"/>
              <w:rPr>
                <w:rFonts w:ascii="Arial"/>
              </w:rPr>
            </w:pPr>
          </w:p>
          <w:p w14:paraId="71A83B89">
            <w:pPr>
              <w:pStyle w:val="8"/>
              <w:autoSpaceDE w:val="0"/>
              <w:autoSpaceDN w:val="0"/>
              <w:spacing w:before="68" w:line="233" w:lineRule="auto"/>
              <w:ind w:left="113" w:right="100" w:firstLine="24"/>
            </w:pPr>
            <w:r>
              <w:rPr>
                <w:spacing w:val="5"/>
              </w:rPr>
              <w:t>由工程技术</w:t>
            </w:r>
            <w:r>
              <w:rPr>
                <w:spacing w:val="1"/>
              </w:rPr>
              <w:t xml:space="preserve"> </w:t>
            </w:r>
            <w:r>
              <w:rPr>
                <w:spacing w:val="10"/>
              </w:rPr>
              <w:t>按相关作业</w:t>
            </w:r>
            <w:r>
              <w:t xml:space="preserve"> </w:t>
            </w:r>
            <w:r>
              <w:rPr>
                <w:spacing w:val="-7"/>
              </w:rPr>
              <w:t>规范实施。</w:t>
            </w:r>
          </w:p>
        </w:tc>
        <w:tc>
          <w:tcPr>
            <w:tcW w:w="1236" w:type="dxa"/>
            <w:noWrap w:val="0"/>
            <w:vAlign w:val="top"/>
          </w:tcPr>
          <w:p w14:paraId="3682AE0D">
            <w:pPr>
              <w:autoSpaceDE w:val="0"/>
              <w:autoSpaceDN w:val="0"/>
              <w:spacing w:line="280" w:lineRule="auto"/>
              <w:rPr>
                <w:rFonts w:ascii="Arial"/>
              </w:rPr>
            </w:pPr>
          </w:p>
          <w:p w14:paraId="0107A826">
            <w:pPr>
              <w:autoSpaceDE w:val="0"/>
              <w:autoSpaceDN w:val="0"/>
              <w:spacing w:line="281" w:lineRule="auto"/>
              <w:rPr>
                <w:rFonts w:ascii="Arial"/>
              </w:rPr>
            </w:pPr>
          </w:p>
          <w:p w14:paraId="5E9C34E1">
            <w:pPr>
              <w:autoSpaceDE w:val="0"/>
              <w:autoSpaceDN w:val="0"/>
              <w:spacing w:line="281" w:lineRule="auto"/>
              <w:rPr>
                <w:rFonts w:ascii="Arial"/>
              </w:rPr>
            </w:pPr>
          </w:p>
          <w:p w14:paraId="417C053E">
            <w:pPr>
              <w:pStyle w:val="8"/>
              <w:autoSpaceDE w:val="0"/>
              <w:autoSpaceDN w:val="0"/>
              <w:spacing w:before="68" w:line="234" w:lineRule="auto"/>
              <w:ind w:left="114" w:right="98"/>
            </w:pPr>
            <w:r>
              <w:rPr>
                <w:spacing w:val="43"/>
              </w:rPr>
              <w:t>排烟管道</w:t>
            </w:r>
            <w:r>
              <w:t xml:space="preserve"> </w:t>
            </w:r>
            <w:r>
              <w:rPr>
                <w:spacing w:val="42"/>
              </w:rPr>
              <w:t>技术不规</w:t>
            </w:r>
            <w:r>
              <w:rPr>
                <w:spacing w:val="2"/>
              </w:rPr>
              <w:t xml:space="preserve"> </w:t>
            </w:r>
            <w:r>
              <w:rPr>
                <w:spacing w:val="-10"/>
              </w:rPr>
              <w:t>范。</w:t>
            </w:r>
          </w:p>
        </w:tc>
        <w:tc>
          <w:tcPr>
            <w:tcW w:w="1222" w:type="dxa"/>
            <w:noWrap w:val="0"/>
            <w:vAlign w:val="top"/>
          </w:tcPr>
          <w:p w14:paraId="355A2AA3">
            <w:pPr>
              <w:autoSpaceDE w:val="0"/>
              <w:autoSpaceDN w:val="0"/>
              <w:spacing w:line="244" w:lineRule="auto"/>
              <w:rPr>
                <w:rFonts w:ascii="Arial"/>
              </w:rPr>
            </w:pPr>
          </w:p>
          <w:p w14:paraId="6ACC87CB">
            <w:pPr>
              <w:autoSpaceDE w:val="0"/>
              <w:autoSpaceDN w:val="0"/>
              <w:spacing w:line="244" w:lineRule="auto"/>
              <w:rPr>
                <w:rFonts w:ascii="Arial"/>
              </w:rPr>
            </w:pPr>
          </w:p>
          <w:p w14:paraId="11E5D3D0">
            <w:pPr>
              <w:autoSpaceDE w:val="0"/>
              <w:autoSpaceDN w:val="0"/>
              <w:spacing w:line="244" w:lineRule="auto"/>
              <w:rPr>
                <w:rFonts w:ascii="Arial"/>
              </w:rPr>
            </w:pPr>
          </w:p>
          <w:p w14:paraId="3D693E61">
            <w:pPr>
              <w:autoSpaceDE w:val="0"/>
              <w:autoSpaceDN w:val="0"/>
              <w:spacing w:line="245" w:lineRule="auto"/>
              <w:rPr>
                <w:rFonts w:ascii="Arial"/>
              </w:rPr>
            </w:pPr>
          </w:p>
          <w:p w14:paraId="7E016353">
            <w:pPr>
              <w:pStyle w:val="8"/>
              <w:autoSpaceDE w:val="0"/>
              <w:autoSpaceDN w:val="0"/>
              <w:spacing w:before="69" w:line="229" w:lineRule="auto"/>
              <w:ind w:left="119" w:right="85" w:hanging="4"/>
            </w:pPr>
            <w:r>
              <w:rPr>
                <w:spacing w:val="38"/>
              </w:rPr>
              <w:t>排烟通畅</w:t>
            </w:r>
            <w:r>
              <w:t xml:space="preserve"> </w:t>
            </w:r>
            <w:r>
              <w:rPr>
                <w:spacing w:val="-9"/>
              </w:rPr>
              <w:t>正常使用。</w:t>
            </w:r>
          </w:p>
        </w:tc>
      </w:tr>
      <w:tr w14:paraId="7B38E6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71" w:hRule="atLeast"/>
        </w:trPr>
        <w:tc>
          <w:tcPr>
            <w:tcW w:w="532" w:type="dxa"/>
            <w:noWrap w:val="0"/>
            <w:vAlign w:val="top"/>
          </w:tcPr>
          <w:p w14:paraId="1A465468">
            <w:pPr>
              <w:autoSpaceDE w:val="0"/>
              <w:autoSpaceDN w:val="0"/>
              <w:spacing w:line="248" w:lineRule="auto"/>
              <w:rPr>
                <w:rFonts w:ascii="Arial"/>
              </w:rPr>
            </w:pPr>
          </w:p>
          <w:p w14:paraId="61F1FAE1">
            <w:pPr>
              <w:autoSpaceDE w:val="0"/>
              <w:autoSpaceDN w:val="0"/>
              <w:spacing w:line="249" w:lineRule="auto"/>
              <w:rPr>
                <w:rFonts w:ascii="Arial"/>
              </w:rPr>
            </w:pPr>
          </w:p>
          <w:p w14:paraId="113434D0">
            <w:pPr>
              <w:pStyle w:val="8"/>
              <w:autoSpaceDE w:val="0"/>
              <w:autoSpaceDN w:val="0"/>
              <w:spacing w:before="69" w:line="181" w:lineRule="auto"/>
              <w:ind w:left="215"/>
            </w:pPr>
            <w:r>
              <w:rPr>
                <w:b/>
                <w:bCs/>
                <w:spacing w:val="-3"/>
              </w:rPr>
              <w:t>8</w:t>
            </w:r>
          </w:p>
        </w:tc>
        <w:tc>
          <w:tcPr>
            <w:tcW w:w="1015" w:type="dxa"/>
            <w:noWrap w:val="0"/>
            <w:vAlign w:val="top"/>
          </w:tcPr>
          <w:p w14:paraId="5EE77741">
            <w:pPr>
              <w:autoSpaceDE w:val="0"/>
              <w:autoSpaceDN w:val="0"/>
              <w:spacing w:line="274" w:lineRule="auto"/>
              <w:rPr>
                <w:rFonts w:ascii="Arial"/>
              </w:rPr>
            </w:pPr>
          </w:p>
          <w:p w14:paraId="44E45F14">
            <w:pPr>
              <w:autoSpaceDE w:val="0"/>
              <w:autoSpaceDN w:val="0"/>
              <w:spacing w:line="275" w:lineRule="auto"/>
              <w:rPr>
                <w:rFonts w:ascii="Arial"/>
              </w:rPr>
            </w:pPr>
          </w:p>
          <w:p w14:paraId="6D848A65">
            <w:pPr>
              <w:autoSpaceDE w:val="0"/>
              <w:autoSpaceDN w:val="0"/>
              <w:spacing w:line="275" w:lineRule="auto"/>
              <w:rPr>
                <w:rFonts w:ascii="Arial"/>
              </w:rPr>
            </w:pPr>
          </w:p>
          <w:p w14:paraId="543E4F86">
            <w:pPr>
              <w:pStyle w:val="8"/>
              <w:autoSpaceDE w:val="0"/>
              <w:autoSpaceDN w:val="0"/>
              <w:spacing w:before="68" w:line="229" w:lineRule="auto"/>
              <w:ind w:left="108" w:right="105"/>
            </w:pPr>
            <w:r>
              <w:rPr>
                <w:spacing w:val="-10"/>
              </w:rPr>
              <w:t>上 下 水</w:t>
            </w:r>
            <w:r>
              <w:t xml:space="preserve"> </w:t>
            </w:r>
            <w:r>
              <w:rPr>
                <w:spacing w:val="-3"/>
              </w:rPr>
              <w:t>主管</w:t>
            </w:r>
          </w:p>
        </w:tc>
        <w:tc>
          <w:tcPr>
            <w:tcW w:w="1336" w:type="dxa"/>
            <w:noWrap w:val="0"/>
            <w:vAlign w:val="top"/>
          </w:tcPr>
          <w:p w14:paraId="6BFBC185">
            <w:pPr>
              <w:autoSpaceDE w:val="0"/>
              <w:autoSpaceDN w:val="0"/>
              <w:spacing w:line="282" w:lineRule="auto"/>
              <w:rPr>
                <w:rFonts w:ascii="Arial"/>
              </w:rPr>
            </w:pPr>
          </w:p>
          <w:p w14:paraId="7CA68D06">
            <w:pPr>
              <w:pStyle w:val="8"/>
              <w:autoSpaceDE w:val="0"/>
              <w:autoSpaceDN w:val="0"/>
              <w:spacing w:before="69" w:line="229" w:lineRule="auto"/>
              <w:ind w:left="121" w:right="117" w:firstLine="2"/>
            </w:pPr>
            <w:r>
              <w:rPr>
                <w:spacing w:val="-12"/>
              </w:rPr>
              <w:t>1、接口及砂</w:t>
            </w:r>
            <w:r>
              <w:t xml:space="preserve"> </w:t>
            </w:r>
            <w:r>
              <w:rPr>
                <w:spacing w:val="-14"/>
              </w:rPr>
              <w:t>眼漏水；</w:t>
            </w:r>
          </w:p>
          <w:p w14:paraId="1A5F51D1">
            <w:pPr>
              <w:pStyle w:val="8"/>
              <w:autoSpaceDE w:val="0"/>
              <w:autoSpaceDN w:val="0"/>
              <w:spacing w:before="23" w:line="230" w:lineRule="auto"/>
              <w:ind w:left="107" w:firstLine="3"/>
            </w:pPr>
            <w:r>
              <w:rPr>
                <w:spacing w:val="-22"/>
              </w:rPr>
              <w:t>2、管道堵塞、</w:t>
            </w:r>
            <w:r>
              <w:rPr>
                <w:spacing w:val="3"/>
              </w:rPr>
              <w:t xml:space="preserve"> </w:t>
            </w:r>
            <w:r>
              <w:rPr>
                <w:spacing w:val="-13"/>
              </w:rPr>
              <w:t>破裂；</w:t>
            </w:r>
          </w:p>
          <w:p w14:paraId="6A17769B">
            <w:pPr>
              <w:pStyle w:val="8"/>
              <w:autoSpaceDE w:val="0"/>
              <w:autoSpaceDN w:val="0"/>
              <w:spacing w:before="21" w:line="230" w:lineRule="auto"/>
              <w:ind w:left="109" w:right="115" w:firstLine="3"/>
            </w:pPr>
            <w:r>
              <w:rPr>
                <w:spacing w:val="-10"/>
              </w:rPr>
              <w:t>3、固定码松</w:t>
            </w:r>
            <w:r>
              <w:rPr>
                <w:spacing w:val="2"/>
              </w:rPr>
              <w:t xml:space="preserve"> </w:t>
            </w:r>
            <w:r>
              <w:rPr>
                <w:spacing w:val="-10"/>
              </w:rPr>
              <w:t>脱。</w:t>
            </w:r>
          </w:p>
        </w:tc>
        <w:tc>
          <w:tcPr>
            <w:tcW w:w="1856" w:type="dxa"/>
            <w:noWrap w:val="0"/>
            <w:vAlign w:val="top"/>
          </w:tcPr>
          <w:p w14:paraId="797E3D9A">
            <w:pPr>
              <w:autoSpaceDE w:val="0"/>
              <w:autoSpaceDN w:val="0"/>
              <w:spacing w:line="283" w:lineRule="auto"/>
              <w:rPr>
                <w:rFonts w:ascii="Arial"/>
              </w:rPr>
            </w:pPr>
          </w:p>
          <w:p w14:paraId="65754CF2">
            <w:pPr>
              <w:pStyle w:val="8"/>
              <w:autoSpaceDE w:val="0"/>
              <w:autoSpaceDN w:val="0"/>
              <w:spacing w:before="68" w:line="236" w:lineRule="auto"/>
              <w:ind w:left="109" w:right="102" w:firstLine="16"/>
            </w:pPr>
            <w:r>
              <w:rPr>
                <w:spacing w:val="5"/>
              </w:rPr>
              <w:t>1、每年检修一次</w:t>
            </w:r>
            <w:r>
              <w:rPr>
                <w:spacing w:val="2"/>
              </w:rPr>
              <w:t xml:space="preserve"> </w:t>
            </w:r>
            <w:r>
              <w:rPr>
                <w:spacing w:val="23"/>
              </w:rPr>
              <w:t>并紧固管道固定</w:t>
            </w:r>
            <w:r>
              <w:rPr>
                <w:spacing w:val="2"/>
              </w:rPr>
              <w:t xml:space="preserve"> </w:t>
            </w:r>
            <w:r>
              <w:rPr>
                <w:spacing w:val="7"/>
              </w:rPr>
              <w:t>码；2、每年雨季</w:t>
            </w:r>
            <w:r>
              <w:rPr>
                <w:spacing w:val="2"/>
              </w:rPr>
              <w:t xml:space="preserve"> </w:t>
            </w:r>
            <w:r>
              <w:rPr>
                <w:spacing w:val="23"/>
              </w:rPr>
              <w:t>前检查一次雨水</w:t>
            </w:r>
            <w:r>
              <w:rPr>
                <w:spacing w:val="2"/>
              </w:rPr>
              <w:t xml:space="preserve"> </w:t>
            </w:r>
            <w:r>
              <w:rPr>
                <w:spacing w:val="-6"/>
              </w:rPr>
              <w:t>口；更换不合格部</w:t>
            </w:r>
            <w:r>
              <w:rPr>
                <w:spacing w:val="1"/>
              </w:rPr>
              <w:t xml:space="preserve"> </w:t>
            </w:r>
            <w:r>
              <w:rPr>
                <w:spacing w:val="-10"/>
              </w:rPr>
              <w:t>分。</w:t>
            </w:r>
          </w:p>
        </w:tc>
        <w:tc>
          <w:tcPr>
            <w:tcW w:w="1325" w:type="dxa"/>
            <w:noWrap w:val="0"/>
            <w:vAlign w:val="top"/>
          </w:tcPr>
          <w:p w14:paraId="155E8FFF">
            <w:pPr>
              <w:autoSpaceDE w:val="0"/>
              <w:autoSpaceDN w:val="0"/>
              <w:spacing w:line="343" w:lineRule="auto"/>
              <w:rPr>
                <w:rFonts w:ascii="Arial"/>
              </w:rPr>
            </w:pPr>
          </w:p>
          <w:p w14:paraId="1243A48F">
            <w:pPr>
              <w:autoSpaceDE w:val="0"/>
              <w:autoSpaceDN w:val="0"/>
              <w:spacing w:line="344" w:lineRule="auto"/>
              <w:rPr>
                <w:rFonts w:ascii="Arial"/>
              </w:rPr>
            </w:pPr>
          </w:p>
          <w:p w14:paraId="0D6F3A7C">
            <w:pPr>
              <w:pStyle w:val="8"/>
              <w:autoSpaceDE w:val="0"/>
              <w:autoSpaceDN w:val="0"/>
              <w:spacing w:before="69" w:line="233" w:lineRule="auto"/>
              <w:ind w:left="113" w:right="100" w:firstLine="24"/>
            </w:pPr>
            <w:r>
              <w:rPr>
                <w:spacing w:val="5"/>
              </w:rPr>
              <w:t>由工程技术</w:t>
            </w:r>
            <w:r>
              <w:rPr>
                <w:spacing w:val="1"/>
              </w:rPr>
              <w:t xml:space="preserve"> </w:t>
            </w:r>
            <w:r>
              <w:rPr>
                <w:spacing w:val="10"/>
              </w:rPr>
              <w:t>按相关作业</w:t>
            </w:r>
            <w:r>
              <w:t xml:space="preserve"> </w:t>
            </w:r>
            <w:r>
              <w:rPr>
                <w:spacing w:val="-7"/>
              </w:rPr>
              <w:t>规范实施。</w:t>
            </w:r>
          </w:p>
        </w:tc>
        <w:tc>
          <w:tcPr>
            <w:tcW w:w="1236" w:type="dxa"/>
            <w:noWrap w:val="0"/>
            <w:vAlign w:val="top"/>
          </w:tcPr>
          <w:p w14:paraId="3E946C9A">
            <w:pPr>
              <w:autoSpaceDE w:val="0"/>
              <w:autoSpaceDN w:val="0"/>
              <w:spacing w:line="281" w:lineRule="auto"/>
              <w:rPr>
                <w:rFonts w:ascii="Arial"/>
              </w:rPr>
            </w:pPr>
          </w:p>
          <w:p w14:paraId="0EBFDC2C">
            <w:pPr>
              <w:pStyle w:val="8"/>
              <w:autoSpaceDE w:val="0"/>
              <w:autoSpaceDN w:val="0"/>
              <w:spacing w:before="69" w:line="233" w:lineRule="auto"/>
              <w:ind w:left="115" w:right="98" w:firstLine="14"/>
            </w:pPr>
            <w:r>
              <w:rPr>
                <w:spacing w:val="10"/>
              </w:rPr>
              <w:t>1、排水管</w:t>
            </w:r>
            <w:r>
              <w:rPr>
                <w:spacing w:val="1"/>
              </w:rPr>
              <w:t xml:space="preserve"> </w:t>
            </w:r>
            <w:r>
              <w:rPr>
                <w:spacing w:val="42"/>
              </w:rPr>
              <w:t>维护修缮</w:t>
            </w:r>
            <w:r>
              <w:rPr>
                <w:spacing w:val="2"/>
              </w:rPr>
              <w:t xml:space="preserve"> </w:t>
            </w:r>
            <w:r>
              <w:rPr>
                <w:spacing w:val="-13"/>
              </w:rPr>
              <w:t>标准；</w:t>
            </w:r>
          </w:p>
          <w:p w14:paraId="12FF06EE">
            <w:pPr>
              <w:pStyle w:val="8"/>
              <w:autoSpaceDE w:val="0"/>
              <w:autoSpaceDN w:val="0"/>
              <w:spacing w:before="21" w:line="233" w:lineRule="auto"/>
              <w:ind w:left="115" w:right="98" w:firstLine="1"/>
            </w:pPr>
            <w:r>
              <w:rPr>
                <w:spacing w:val="13"/>
              </w:rPr>
              <w:t>2、给水管</w:t>
            </w:r>
            <w:r>
              <w:t xml:space="preserve"> </w:t>
            </w:r>
            <w:r>
              <w:rPr>
                <w:spacing w:val="42"/>
              </w:rPr>
              <w:t>维护修缮</w:t>
            </w:r>
            <w:r>
              <w:rPr>
                <w:spacing w:val="2"/>
              </w:rPr>
              <w:t xml:space="preserve"> </w:t>
            </w:r>
            <w:r>
              <w:rPr>
                <w:spacing w:val="-9"/>
              </w:rPr>
              <w:t>标准。</w:t>
            </w:r>
          </w:p>
        </w:tc>
        <w:tc>
          <w:tcPr>
            <w:tcW w:w="1222" w:type="dxa"/>
            <w:noWrap w:val="0"/>
            <w:vAlign w:val="top"/>
          </w:tcPr>
          <w:p w14:paraId="1CB3D7F6">
            <w:pPr>
              <w:autoSpaceDE w:val="0"/>
              <w:autoSpaceDN w:val="0"/>
              <w:spacing w:line="418" w:lineRule="auto"/>
              <w:rPr>
                <w:rFonts w:ascii="Arial"/>
              </w:rPr>
            </w:pPr>
          </w:p>
          <w:p w14:paraId="7D12CC30">
            <w:pPr>
              <w:pStyle w:val="8"/>
              <w:autoSpaceDE w:val="0"/>
              <w:autoSpaceDN w:val="0"/>
              <w:spacing w:before="68" w:line="229" w:lineRule="auto"/>
              <w:ind w:left="115" w:right="113" w:firstLine="15"/>
            </w:pPr>
            <w:r>
              <w:rPr>
                <w:spacing w:val="4"/>
              </w:rPr>
              <w:t>1、美观完</w:t>
            </w:r>
            <w:r>
              <w:rPr>
                <w:spacing w:val="1"/>
              </w:rPr>
              <w:t xml:space="preserve"> </w:t>
            </w:r>
            <w:r>
              <w:rPr>
                <w:spacing w:val="-15"/>
              </w:rPr>
              <w:t>好；</w:t>
            </w:r>
          </w:p>
          <w:p w14:paraId="5A4D359E">
            <w:pPr>
              <w:pStyle w:val="8"/>
              <w:autoSpaceDE w:val="0"/>
              <w:autoSpaceDN w:val="0"/>
              <w:spacing w:before="23" w:line="229" w:lineRule="auto"/>
              <w:ind w:left="117" w:right="116"/>
            </w:pPr>
            <w:r>
              <w:rPr>
                <w:spacing w:val="6"/>
              </w:rPr>
              <w:t>2、上、下</w:t>
            </w:r>
            <w:r>
              <w:rPr>
                <w:spacing w:val="1"/>
              </w:rPr>
              <w:t xml:space="preserve"> </w:t>
            </w:r>
            <w:r>
              <w:rPr>
                <w:spacing w:val="-12"/>
              </w:rPr>
              <w:t>水通畅；</w:t>
            </w:r>
          </w:p>
          <w:p w14:paraId="4DED8BBC">
            <w:pPr>
              <w:pStyle w:val="8"/>
              <w:autoSpaceDE w:val="0"/>
              <w:autoSpaceDN w:val="0"/>
              <w:spacing w:before="22" w:line="220" w:lineRule="auto"/>
              <w:ind w:left="116"/>
            </w:pPr>
            <w:r>
              <w:rPr>
                <w:spacing w:val="-8"/>
              </w:rPr>
              <w:t>无渗漏。</w:t>
            </w:r>
          </w:p>
        </w:tc>
      </w:tr>
    </w:tbl>
    <w:p w14:paraId="2C89062F">
      <w:pPr>
        <w:spacing w:line="354" w:lineRule="auto"/>
        <w:rPr>
          <w:rFonts w:ascii="Arial"/>
        </w:rPr>
      </w:pPr>
    </w:p>
    <w:p w14:paraId="708B54FD">
      <w:pPr>
        <w:widowControl/>
        <w:autoSpaceDE w:val="0"/>
        <w:autoSpaceDN w:val="0"/>
        <w:adjustRightInd w:val="0"/>
        <w:spacing w:before="68" w:line="220" w:lineRule="auto"/>
        <w:ind w:left="657"/>
        <w:jc w:val="left"/>
        <w:rPr>
          <w:rFonts w:ascii="宋体"/>
          <w:kern w:val="0"/>
          <w:szCs w:val="21"/>
        </w:rPr>
      </w:pPr>
      <w:r>
        <w:rPr>
          <w:rFonts w:ascii="宋体"/>
          <w:b/>
          <w:bCs/>
          <w:spacing w:val="-3"/>
          <w:kern w:val="0"/>
          <w:szCs w:val="21"/>
        </w:rPr>
        <w:t>2、保洁服务内容及服务标准</w:t>
      </w:r>
    </w:p>
    <w:p w14:paraId="37E50EB6">
      <w:pPr>
        <w:spacing w:before="48"/>
      </w:pPr>
    </w:p>
    <w:tbl>
      <w:tblPr>
        <w:tblStyle w:val="4"/>
        <w:tblW w:w="9043" w:type="dxa"/>
        <w:tblInd w:w="-1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74"/>
        <w:gridCol w:w="1811"/>
        <w:gridCol w:w="3692"/>
        <w:gridCol w:w="1663"/>
        <w:gridCol w:w="1003"/>
      </w:tblGrid>
      <w:tr w14:paraId="36C0DC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2685" w:type="dxa"/>
            <w:gridSpan w:val="2"/>
            <w:noWrap w:val="0"/>
            <w:vAlign w:val="top"/>
          </w:tcPr>
          <w:p w14:paraId="7975B9BE">
            <w:pPr>
              <w:pStyle w:val="8"/>
              <w:autoSpaceDE w:val="0"/>
              <w:autoSpaceDN w:val="0"/>
              <w:spacing w:before="73" w:line="220" w:lineRule="auto"/>
              <w:ind w:left="111"/>
            </w:pPr>
            <w:r>
              <w:rPr>
                <w:spacing w:val="-2"/>
              </w:rPr>
              <w:t>服务内容</w:t>
            </w:r>
          </w:p>
        </w:tc>
        <w:tc>
          <w:tcPr>
            <w:tcW w:w="3692" w:type="dxa"/>
            <w:noWrap w:val="0"/>
            <w:vAlign w:val="top"/>
          </w:tcPr>
          <w:p w14:paraId="6DD5F8E9">
            <w:pPr>
              <w:pStyle w:val="8"/>
              <w:autoSpaceDE w:val="0"/>
              <w:autoSpaceDN w:val="0"/>
              <w:spacing w:before="73" w:line="220" w:lineRule="auto"/>
              <w:ind w:left="109"/>
            </w:pPr>
            <w:r>
              <w:rPr>
                <w:spacing w:val="-2"/>
              </w:rPr>
              <w:t>服务标准</w:t>
            </w:r>
          </w:p>
        </w:tc>
        <w:tc>
          <w:tcPr>
            <w:tcW w:w="1663" w:type="dxa"/>
            <w:noWrap w:val="0"/>
            <w:vAlign w:val="top"/>
          </w:tcPr>
          <w:p w14:paraId="49CE2958">
            <w:pPr>
              <w:pStyle w:val="8"/>
              <w:autoSpaceDE w:val="0"/>
              <w:autoSpaceDN w:val="0"/>
              <w:spacing w:before="73" w:line="220" w:lineRule="auto"/>
              <w:ind w:left="113"/>
            </w:pPr>
            <w:r>
              <w:rPr>
                <w:spacing w:val="-2"/>
              </w:rPr>
              <w:t>服务频次</w:t>
            </w:r>
          </w:p>
        </w:tc>
        <w:tc>
          <w:tcPr>
            <w:tcW w:w="1003" w:type="dxa"/>
            <w:noWrap w:val="0"/>
            <w:vAlign w:val="top"/>
          </w:tcPr>
          <w:p w14:paraId="618D4751">
            <w:pPr>
              <w:pStyle w:val="8"/>
              <w:autoSpaceDE w:val="0"/>
              <w:autoSpaceDN w:val="0"/>
              <w:spacing w:before="74" w:line="221" w:lineRule="auto"/>
              <w:ind w:left="117"/>
            </w:pPr>
            <w:r>
              <w:rPr>
                <w:spacing w:val="-3"/>
              </w:rPr>
              <w:t>备注</w:t>
            </w:r>
          </w:p>
        </w:tc>
      </w:tr>
      <w:tr w14:paraId="4769AB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874" w:type="dxa"/>
            <w:vMerge w:val="restart"/>
            <w:tcBorders>
              <w:bottom w:val="nil"/>
            </w:tcBorders>
            <w:noWrap w:val="0"/>
            <w:textDirection w:val="tbRlV"/>
            <w:vAlign w:val="top"/>
          </w:tcPr>
          <w:p w14:paraId="648879EF">
            <w:pPr>
              <w:autoSpaceDE w:val="0"/>
              <w:autoSpaceDN w:val="0"/>
              <w:spacing w:line="345" w:lineRule="auto"/>
              <w:rPr>
                <w:rFonts w:ascii="Arial"/>
              </w:rPr>
            </w:pPr>
          </w:p>
          <w:p w14:paraId="5915D78E">
            <w:pPr>
              <w:pStyle w:val="8"/>
              <w:autoSpaceDE w:val="0"/>
              <w:autoSpaceDN w:val="0"/>
              <w:spacing w:before="70" w:line="209" w:lineRule="auto"/>
              <w:ind w:left="28"/>
            </w:pPr>
            <w:r>
              <w:rPr>
                <w:spacing w:val="46"/>
              </w:rPr>
              <w:t>庭院环境</w:t>
            </w:r>
          </w:p>
        </w:tc>
        <w:tc>
          <w:tcPr>
            <w:tcW w:w="1811" w:type="dxa"/>
            <w:noWrap w:val="0"/>
            <w:vAlign w:val="top"/>
          </w:tcPr>
          <w:p w14:paraId="00F71A99">
            <w:pPr>
              <w:pStyle w:val="8"/>
              <w:autoSpaceDE w:val="0"/>
              <w:autoSpaceDN w:val="0"/>
              <w:spacing w:before="70" w:line="220" w:lineRule="auto"/>
              <w:ind w:left="109"/>
            </w:pPr>
            <w:r>
              <w:rPr>
                <w:spacing w:val="-3"/>
              </w:rPr>
              <w:t>大厅前</w:t>
            </w:r>
          </w:p>
        </w:tc>
        <w:tc>
          <w:tcPr>
            <w:tcW w:w="3692" w:type="dxa"/>
            <w:noWrap w:val="0"/>
            <w:vAlign w:val="top"/>
          </w:tcPr>
          <w:p w14:paraId="2573DB6D">
            <w:pPr>
              <w:pStyle w:val="8"/>
              <w:autoSpaceDE w:val="0"/>
              <w:autoSpaceDN w:val="0"/>
              <w:spacing w:before="69" w:line="220" w:lineRule="auto"/>
              <w:ind w:left="110"/>
            </w:pPr>
            <w:r>
              <w:rPr>
                <w:spacing w:val="-1"/>
              </w:rPr>
              <w:t>整洁美观，垃圾杂物及时清除</w:t>
            </w:r>
          </w:p>
        </w:tc>
        <w:tc>
          <w:tcPr>
            <w:tcW w:w="1663" w:type="dxa"/>
            <w:noWrap w:val="0"/>
            <w:vAlign w:val="top"/>
          </w:tcPr>
          <w:p w14:paraId="0B044575">
            <w:pPr>
              <w:pStyle w:val="8"/>
              <w:autoSpaceDE w:val="0"/>
              <w:autoSpaceDN w:val="0"/>
              <w:spacing w:before="69" w:line="220" w:lineRule="auto"/>
              <w:ind w:left="128"/>
            </w:pPr>
            <w:r>
              <w:rPr>
                <w:spacing w:val="-8"/>
              </w:rPr>
              <w:t>1</w:t>
            </w:r>
            <w:r>
              <w:rPr>
                <w:spacing w:val="-38"/>
              </w:rPr>
              <w:t xml:space="preserve"> </w:t>
            </w:r>
            <w:r>
              <w:rPr>
                <w:spacing w:val="-8"/>
              </w:rPr>
              <w:t>次/每日</w:t>
            </w:r>
          </w:p>
        </w:tc>
        <w:tc>
          <w:tcPr>
            <w:tcW w:w="1003" w:type="dxa"/>
            <w:noWrap w:val="0"/>
            <w:vAlign w:val="top"/>
          </w:tcPr>
          <w:p w14:paraId="38143770">
            <w:pPr>
              <w:autoSpaceDE w:val="0"/>
              <w:autoSpaceDN w:val="0"/>
              <w:rPr>
                <w:rFonts w:ascii="Arial"/>
              </w:rPr>
            </w:pPr>
          </w:p>
        </w:tc>
      </w:tr>
      <w:tr w14:paraId="230810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3" w:hRule="atLeast"/>
        </w:trPr>
        <w:tc>
          <w:tcPr>
            <w:tcW w:w="874" w:type="dxa"/>
            <w:vMerge w:val="continue"/>
            <w:tcBorders>
              <w:top w:val="nil"/>
              <w:bottom w:val="nil"/>
            </w:tcBorders>
            <w:noWrap w:val="0"/>
            <w:textDirection w:val="tbRlV"/>
            <w:vAlign w:val="top"/>
          </w:tcPr>
          <w:p w14:paraId="12FDEDD4">
            <w:pPr>
              <w:autoSpaceDE w:val="0"/>
              <w:autoSpaceDN w:val="0"/>
              <w:rPr>
                <w:rFonts w:ascii="Arial"/>
              </w:rPr>
            </w:pPr>
          </w:p>
        </w:tc>
        <w:tc>
          <w:tcPr>
            <w:tcW w:w="1811" w:type="dxa"/>
            <w:noWrap w:val="0"/>
            <w:vAlign w:val="top"/>
          </w:tcPr>
          <w:p w14:paraId="51AC27E7">
            <w:pPr>
              <w:pStyle w:val="8"/>
              <w:autoSpaceDE w:val="0"/>
              <w:autoSpaceDN w:val="0"/>
              <w:spacing w:before="270" w:line="229" w:lineRule="auto"/>
              <w:ind w:left="106" w:right="104"/>
            </w:pPr>
            <w:r>
              <w:rPr>
                <w:spacing w:val="17"/>
              </w:rPr>
              <w:t>楼梯四周通道收</w:t>
            </w:r>
            <w:r>
              <w:t xml:space="preserve"> </w:t>
            </w:r>
            <w:r>
              <w:rPr>
                <w:spacing w:val="-12"/>
              </w:rPr>
              <w:t>拾垃圾、清扫地面</w:t>
            </w:r>
          </w:p>
        </w:tc>
        <w:tc>
          <w:tcPr>
            <w:tcW w:w="3692" w:type="dxa"/>
            <w:noWrap w:val="0"/>
            <w:vAlign w:val="top"/>
          </w:tcPr>
          <w:p w14:paraId="3D2DABCA">
            <w:pPr>
              <w:autoSpaceDE w:val="0"/>
              <w:autoSpaceDN w:val="0"/>
              <w:spacing w:line="334" w:lineRule="auto"/>
              <w:rPr>
                <w:rFonts w:ascii="Arial"/>
              </w:rPr>
            </w:pPr>
          </w:p>
          <w:p w14:paraId="34B66069">
            <w:pPr>
              <w:pStyle w:val="8"/>
              <w:autoSpaceDE w:val="0"/>
              <w:autoSpaceDN w:val="0"/>
              <w:spacing w:before="69" w:line="220" w:lineRule="auto"/>
              <w:ind w:left="110"/>
            </w:pPr>
            <w:r>
              <w:rPr>
                <w:spacing w:val="-1"/>
              </w:rPr>
              <w:t>整洁美观，垃圾杂物及时清除</w:t>
            </w:r>
          </w:p>
        </w:tc>
        <w:tc>
          <w:tcPr>
            <w:tcW w:w="1663" w:type="dxa"/>
            <w:noWrap w:val="0"/>
            <w:vAlign w:val="top"/>
          </w:tcPr>
          <w:p w14:paraId="52BD1621">
            <w:pPr>
              <w:autoSpaceDE w:val="0"/>
              <w:autoSpaceDN w:val="0"/>
              <w:spacing w:line="334" w:lineRule="auto"/>
              <w:rPr>
                <w:rFonts w:ascii="Arial"/>
              </w:rPr>
            </w:pPr>
          </w:p>
          <w:p w14:paraId="7A398AC4">
            <w:pPr>
              <w:pStyle w:val="8"/>
              <w:autoSpaceDE w:val="0"/>
              <w:autoSpaceDN w:val="0"/>
              <w:spacing w:before="69" w:line="220" w:lineRule="auto"/>
              <w:ind w:left="128"/>
            </w:pPr>
            <w:r>
              <w:rPr>
                <w:spacing w:val="-8"/>
              </w:rPr>
              <w:t>1</w:t>
            </w:r>
            <w:r>
              <w:rPr>
                <w:spacing w:val="-38"/>
              </w:rPr>
              <w:t xml:space="preserve"> </w:t>
            </w:r>
            <w:r>
              <w:rPr>
                <w:spacing w:val="-8"/>
              </w:rPr>
              <w:t>次/每日</w:t>
            </w:r>
          </w:p>
        </w:tc>
        <w:tc>
          <w:tcPr>
            <w:tcW w:w="1003" w:type="dxa"/>
            <w:noWrap w:val="0"/>
            <w:vAlign w:val="top"/>
          </w:tcPr>
          <w:p w14:paraId="0B070B28">
            <w:pPr>
              <w:autoSpaceDE w:val="0"/>
              <w:autoSpaceDN w:val="0"/>
              <w:rPr>
                <w:rFonts w:ascii="Arial"/>
              </w:rPr>
            </w:pPr>
          </w:p>
        </w:tc>
      </w:tr>
      <w:tr w14:paraId="0DA55A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874" w:type="dxa"/>
            <w:vMerge w:val="continue"/>
            <w:tcBorders>
              <w:top w:val="nil"/>
              <w:bottom w:val="nil"/>
            </w:tcBorders>
            <w:noWrap w:val="0"/>
            <w:textDirection w:val="tbRlV"/>
            <w:vAlign w:val="top"/>
          </w:tcPr>
          <w:p w14:paraId="3480868F">
            <w:pPr>
              <w:autoSpaceDE w:val="0"/>
              <w:autoSpaceDN w:val="0"/>
              <w:rPr>
                <w:rFonts w:ascii="Arial"/>
              </w:rPr>
            </w:pPr>
          </w:p>
        </w:tc>
        <w:tc>
          <w:tcPr>
            <w:tcW w:w="1811" w:type="dxa"/>
            <w:noWrap w:val="0"/>
            <w:vAlign w:val="top"/>
          </w:tcPr>
          <w:p w14:paraId="56A2BC4A">
            <w:pPr>
              <w:pStyle w:val="8"/>
              <w:autoSpaceDE w:val="0"/>
              <w:autoSpaceDN w:val="0"/>
              <w:spacing w:before="101" w:line="235" w:lineRule="auto"/>
              <w:ind w:left="108" w:right="104"/>
            </w:pPr>
            <w:r>
              <w:rPr>
                <w:spacing w:val="16"/>
              </w:rPr>
              <w:t>绿地范围垃圾清</w:t>
            </w:r>
            <w:r>
              <w:rPr>
                <w:spacing w:val="4"/>
              </w:rPr>
              <w:t xml:space="preserve"> </w:t>
            </w:r>
            <w:r>
              <w:t>理</w:t>
            </w:r>
          </w:p>
        </w:tc>
        <w:tc>
          <w:tcPr>
            <w:tcW w:w="3692" w:type="dxa"/>
            <w:noWrap w:val="0"/>
            <w:vAlign w:val="top"/>
          </w:tcPr>
          <w:p w14:paraId="41289C69">
            <w:pPr>
              <w:pStyle w:val="8"/>
              <w:autoSpaceDE w:val="0"/>
              <w:autoSpaceDN w:val="0"/>
              <w:spacing w:before="238" w:line="220" w:lineRule="auto"/>
              <w:ind w:left="110"/>
            </w:pPr>
            <w:r>
              <w:rPr>
                <w:spacing w:val="-1"/>
              </w:rPr>
              <w:t>整洁美观，垃圾杂物及时清除</w:t>
            </w:r>
          </w:p>
        </w:tc>
        <w:tc>
          <w:tcPr>
            <w:tcW w:w="1663" w:type="dxa"/>
            <w:noWrap w:val="0"/>
            <w:vAlign w:val="top"/>
          </w:tcPr>
          <w:p w14:paraId="338A3735">
            <w:pPr>
              <w:pStyle w:val="8"/>
              <w:autoSpaceDE w:val="0"/>
              <w:autoSpaceDN w:val="0"/>
              <w:spacing w:before="238" w:line="220" w:lineRule="auto"/>
              <w:ind w:left="116"/>
            </w:pPr>
            <w:r>
              <w:rPr>
                <w:spacing w:val="-3"/>
              </w:rPr>
              <w:t>不断巡视</w:t>
            </w:r>
          </w:p>
        </w:tc>
        <w:tc>
          <w:tcPr>
            <w:tcW w:w="1003" w:type="dxa"/>
            <w:noWrap w:val="0"/>
            <w:vAlign w:val="top"/>
          </w:tcPr>
          <w:p w14:paraId="54116A8A">
            <w:pPr>
              <w:autoSpaceDE w:val="0"/>
              <w:autoSpaceDN w:val="0"/>
              <w:rPr>
                <w:rFonts w:ascii="Arial"/>
              </w:rPr>
            </w:pPr>
          </w:p>
        </w:tc>
      </w:tr>
      <w:tr w14:paraId="2C8EC7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874" w:type="dxa"/>
            <w:vMerge w:val="continue"/>
            <w:tcBorders>
              <w:top w:val="nil"/>
              <w:bottom w:val="nil"/>
            </w:tcBorders>
            <w:noWrap w:val="0"/>
            <w:textDirection w:val="tbRlV"/>
            <w:vAlign w:val="top"/>
          </w:tcPr>
          <w:p w14:paraId="04C6BBE5">
            <w:pPr>
              <w:autoSpaceDE w:val="0"/>
              <w:autoSpaceDN w:val="0"/>
              <w:rPr>
                <w:rFonts w:ascii="Arial"/>
              </w:rPr>
            </w:pPr>
          </w:p>
        </w:tc>
        <w:tc>
          <w:tcPr>
            <w:tcW w:w="1811" w:type="dxa"/>
            <w:noWrap w:val="0"/>
            <w:vAlign w:val="top"/>
          </w:tcPr>
          <w:p w14:paraId="315F67E2">
            <w:pPr>
              <w:pStyle w:val="8"/>
              <w:autoSpaceDE w:val="0"/>
              <w:autoSpaceDN w:val="0"/>
              <w:spacing w:before="72" w:line="220" w:lineRule="auto"/>
              <w:ind w:left="107"/>
            </w:pPr>
            <w:r>
              <w:rPr>
                <w:spacing w:val="-2"/>
              </w:rPr>
              <w:t>清洁垃圾桶</w:t>
            </w:r>
          </w:p>
        </w:tc>
        <w:tc>
          <w:tcPr>
            <w:tcW w:w="3692" w:type="dxa"/>
            <w:noWrap w:val="0"/>
            <w:vAlign w:val="top"/>
          </w:tcPr>
          <w:p w14:paraId="366826CB">
            <w:pPr>
              <w:pStyle w:val="8"/>
              <w:autoSpaceDE w:val="0"/>
              <w:autoSpaceDN w:val="0"/>
              <w:spacing w:before="72" w:line="220" w:lineRule="auto"/>
              <w:ind w:left="110"/>
            </w:pPr>
            <w:r>
              <w:rPr>
                <w:spacing w:val="-1"/>
              </w:rPr>
              <w:t>桶身洁净、正常使用</w:t>
            </w:r>
          </w:p>
        </w:tc>
        <w:tc>
          <w:tcPr>
            <w:tcW w:w="1663" w:type="dxa"/>
            <w:noWrap w:val="0"/>
            <w:vAlign w:val="top"/>
          </w:tcPr>
          <w:p w14:paraId="4A1B5FE4">
            <w:pPr>
              <w:pStyle w:val="8"/>
              <w:autoSpaceDE w:val="0"/>
              <w:autoSpaceDN w:val="0"/>
              <w:spacing w:before="72" w:line="220" w:lineRule="auto"/>
              <w:ind w:left="116"/>
            </w:pPr>
            <w:r>
              <w:rPr>
                <w:spacing w:val="-3"/>
              </w:rPr>
              <w:t>不断巡视</w:t>
            </w:r>
          </w:p>
        </w:tc>
        <w:tc>
          <w:tcPr>
            <w:tcW w:w="1003" w:type="dxa"/>
            <w:noWrap w:val="0"/>
            <w:vAlign w:val="top"/>
          </w:tcPr>
          <w:p w14:paraId="588CDA6A">
            <w:pPr>
              <w:autoSpaceDE w:val="0"/>
              <w:autoSpaceDN w:val="0"/>
              <w:rPr>
                <w:rFonts w:ascii="Arial"/>
              </w:rPr>
            </w:pPr>
          </w:p>
        </w:tc>
      </w:tr>
      <w:tr w14:paraId="5B3E3B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874" w:type="dxa"/>
            <w:vMerge w:val="continue"/>
            <w:tcBorders>
              <w:top w:val="nil"/>
              <w:bottom w:val="nil"/>
            </w:tcBorders>
            <w:noWrap w:val="0"/>
            <w:textDirection w:val="tbRlV"/>
            <w:vAlign w:val="top"/>
          </w:tcPr>
          <w:p w14:paraId="5F9AA1A2">
            <w:pPr>
              <w:autoSpaceDE w:val="0"/>
              <w:autoSpaceDN w:val="0"/>
              <w:rPr>
                <w:rFonts w:ascii="Arial"/>
              </w:rPr>
            </w:pPr>
          </w:p>
        </w:tc>
        <w:tc>
          <w:tcPr>
            <w:tcW w:w="1811" w:type="dxa"/>
            <w:noWrap w:val="0"/>
            <w:vAlign w:val="top"/>
          </w:tcPr>
          <w:p w14:paraId="27D92D1E">
            <w:pPr>
              <w:pStyle w:val="8"/>
              <w:autoSpaceDE w:val="0"/>
              <w:autoSpaceDN w:val="0"/>
              <w:spacing w:before="73" w:line="222" w:lineRule="auto"/>
              <w:ind w:left="106"/>
            </w:pPr>
            <w:r>
              <w:rPr>
                <w:spacing w:val="-2"/>
              </w:rPr>
              <w:t>平台</w:t>
            </w:r>
          </w:p>
        </w:tc>
        <w:tc>
          <w:tcPr>
            <w:tcW w:w="3692" w:type="dxa"/>
            <w:noWrap w:val="0"/>
            <w:vAlign w:val="top"/>
          </w:tcPr>
          <w:p w14:paraId="4F99017E">
            <w:pPr>
              <w:pStyle w:val="8"/>
              <w:autoSpaceDE w:val="0"/>
              <w:autoSpaceDN w:val="0"/>
              <w:spacing w:before="73" w:line="220" w:lineRule="auto"/>
              <w:ind w:left="110"/>
            </w:pPr>
            <w:r>
              <w:rPr>
                <w:spacing w:val="-1"/>
              </w:rPr>
              <w:t>整洁美观，垃圾杂物及时清除</w:t>
            </w:r>
          </w:p>
        </w:tc>
        <w:tc>
          <w:tcPr>
            <w:tcW w:w="1663" w:type="dxa"/>
            <w:noWrap w:val="0"/>
            <w:vAlign w:val="top"/>
          </w:tcPr>
          <w:p w14:paraId="1BC58141">
            <w:pPr>
              <w:pStyle w:val="8"/>
              <w:autoSpaceDE w:val="0"/>
              <w:autoSpaceDN w:val="0"/>
              <w:spacing w:before="73" w:line="220" w:lineRule="auto"/>
              <w:ind w:left="128"/>
            </w:pPr>
            <w:r>
              <w:rPr>
                <w:spacing w:val="-10"/>
              </w:rPr>
              <w:t>1</w:t>
            </w:r>
            <w:r>
              <w:rPr>
                <w:spacing w:val="-38"/>
              </w:rPr>
              <w:t xml:space="preserve"> </w:t>
            </w:r>
            <w:r>
              <w:rPr>
                <w:spacing w:val="-10"/>
              </w:rPr>
              <w:t>次/周</w:t>
            </w:r>
          </w:p>
        </w:tc>
        <w:tc>
          <w:tcPr>
            <w:tcW w:w="1003" w:type="dxa"/>
            <w:noWrap w:val="0"/>
            <w:vAlign w:val="top"/>
          </w:tcPr>
          <w:p w14:paraId="403897E9">
            <w:pPr>
              <w:autoSpaceDE w:val="0"/>
              <w:autoSpaceDN w:val="0"/>
              <w:rPr>
                <w:rFonts w:ascii="Arial"/>
              </w:rPr>
            </w:pPr>
          </w:p>
        </w:tc>
      </w:tr>
      <w:tr w14:paraId="2AAF1A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874" w:type="dxa"/>
            <w:vMerge w:val="continue"/>
            <w:tcBorders>
              <w:top w:val="nil"/>
            </w:tcBorders>
            <w:noWrap w:val="0"/>
            <w:textDirection w:val="tbRlV"/>
            <w:vAlign w:val="top"/>
          </w:tcPr>
          <w:p w14:paraId="59AA627C">
            <w:pPr>
              <w:autoSpaceDE w:val="0"/>
              <w:autoSpaceDN w:val="0"/>
              <w:rPr>
                <w:rFonts w:ascii="Arial"/>
              </w:rPr>
            </w:pPr>
          </w:p>
        </w:tc>
        <w:tc>
          <w:tcPr>
            <w:tcW w:w="1811" w:type="dxa"/>
            <w:noWrap w:val="0"/>
            <w:vAlign w:val="top"/>
          </w:tcPr>
          <w:p w14:paraId="59CD1273">
            <w:pPr>
              <w:pStyle w:val="8"/>
              <w:autoSpaceDE w:val="0"/>
              <w:autoSpaceDN w:val="0"/>
              <w:spacing w:before="75" w:line="220" w:lineRule="auto"/>
              <w:ind w:left="111"/>
            </w:pPr>
            <w:r>
              <w:rPr>
                <w:spacing w:val="-3"/>
              </w:rPr>
              <w:t>消防设施</w:t>
            </w:r>
          </w:p>
        </w:tc>
        <w:tc>
          <w:tcPr>
            <w:tcW w:w="3692" w:type="dxa"/>
            <w:noWrap w:val="0"/>
            <w:vAlign w:val="top"/>
          </w:tcPr>
          <w:p w14:paraId="719811EB">
            <w:pPr>
              <w:pStyle w:val="8"/>
              <w:autoSpaceDE w:val="0"/>
              <w:autoSpaceDN w:val="0"/>
              <w:spacing w:before="74" w:line="220" w:lineRule="auto"/>
              <w:ind w:left="107"/>
            </w:pPr>
            <w:r>
              <w:rPr>
                <w:spacing w:val="-1"/>
              </w:rPr>
              <w:t>擦拭、无尘土</w:t>
            </w:r>
          </w:p>
        </w:tc>
        <w:tc>
          <w:tcPr>
            <w:tcW w:w="1663" w:type="dxa"/>
            <w:noWrap w:val="0"/>
            <w:vAlign w:val="top"/>
          </w:tcPr>
          <w:p w14:paraId="4305CF3D">
            <w:pPr>
              <w:pStyle w:val="8"/>
              <w:autoSpaceDE w:val="0"/>
              <w:autoSpaceDN w:val="0"/>
              <w:spacing w:before="74" w:line="220" w:lineRule="auto"/>
              <w:ind w:left="128"/>
            </w:pPr>
            <w:r>
              <w:rPr>
                <w:spacing w:val="-8"/>
              </w:rPr>
              <w:t>1</w:t>
            </w:r>
            <w:r>
              <w:rPr>
                <w:spacing w:val="-38"/>
              </w:rPr>
              <w:t xml:space="preserve"> </w:t>
            </w:r>
            <w:r>
              <w:rPr>
                <w:spacing w:val="-8"/>
              </w:rPr>
              <w:t>次/每周</w:t>
            </w:r>
          </w:p>
        </w:tc>
        <w:tc>
          <w:tcPr>
            <w:tcW w:w="1003" w:type="dxa"/>
            <w:noWrap w:val="0"/>
            <w:vAlign w:val="top"/>
          </w:tcPr>
          <w:p w14:paraId="49A9FB8C">
            <w:pPr>
              <w:autoSpaceDE w:val="0"/>
              <w:autoSpaceDN w:val="0"/>
              <w:rPr>
                <w:rFonts w:ascii="Arial"/>
              </w:rPr>
            </w:pPr>
          </w:p>
        </w:tc>
      </w:tr>
      <w:tr w14:paraId="51AC36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874" w:type="dxa"/>
            <w:vMerge w:val="restart"/>
            <w:tcBorders>
              <w:bottom w:val="nil"/>
            </w:tcBorders>
            <w:noWrap w:val="0"/>
            <w:vAlign w:val="top"/>
          </w:tcPr>
          <w:p w14:paraId="59CD8056">
            <w:pPr>
              <w:autoSpaceDE w:val="0"/>
              <w:autoSpaceDN w:val="0"/>
              <w:spacing w:line="243" w:lineRule="auto"/>
              <w:rPr>
                <w:rFonts w:ascii="Arial"/>
              </w:rPr>
            </w:pPr>
          </w:p>
          <w:p w14:paraId="05C492D7">
            <w:pPr>
              <w:autoSpaceDE w:val="0"/>
              <w:autoSpaceDN w:val="0"/>
              <w:spacing w:line="244" w:lineRule="auto"/>
              <w:rPr>
                <w:rFonts w:ascii="Arial"/>
              </w:rPr>
            </w:pPr>
          </w:p>
          <w:p w14:paraId="21764193">
            <w:pPr>
              <w:autoSpaceDE w:val="0"/>
              <w:autoSpaceDN w:val="0"/>
              <w:spacing w:line="244" w:lineRule="auto"/>
              <w:rPr>
                <w:rFonts w:ascii="Arial"/>
              </w:rPr>
            </w:pPr>
          </w:p>
          <w:p w14:paraId="3A638429">
            <w:pPr>
              <w:autoSpaceDE w:val="0"/>
              <w:autoSpaceDN w:val="0"/>
              <w:spacing w:line="244" w:lineRule="auto"/>
              <w:rPr>
                <w:rFonts w:ascii="Arial"/>
              </w:rPr>
            </w:pPr>
          </w:p>
          <w:p w14:paraId="0CB05EB0">
            <w:pPr>
              <w:pStyle w:val="8"/>
              <w:autoSpaceDE w:val="0"/>
              <w:autoSpaceDN w:val="0"/>
              <w:spacing w:before="68" w:line="238" w:lineRule="auto"/>
              <w:ind w:left="110" w:right="426" w:firstLine="5"/>
            </w:pPr>
            <w:r>
              <w:rPr>
                <w:spacing w:val="-13"/>
              </w:rPr>
              <w:t>办</w:t>
            </w:r>
            <w:r>
              <w:t xml:space="preserve"> </w:t>
            </w:r>
            <w:r>
              <w:rPr>
                <w:spacing w:val="-8"/>
              </w:rPr>
              <w:t>公</w:t>
            </w:r>
            <w:r>
              <w:t xml:space="preserve"> </w:t>
            </w:r>
            <w:r>
              <w:rPr>
                <w:spacing w:val="-8"/>
              </w:rPr>
              <w:t>间</w:t>
            </w:r>
            <w:r>
              <w:t xml:space="preserve"> </w:t>
            </w:r>
            <w:r>
              <w:rPr>
                <w:spacing w:val="-8"/>
              </w:rPr>
              <w:t>/</w:t>
            </w:r>
            <w:r>
              <w:t xml:space="preserve">  </w:t>
            </w:r>
            <w:r>
              <w:rPr>
                <w:spacing w:val="-8"/>
              </w:rPr>
              <w:t>会</w:t>
            </w:r>
            <w:r>
              <w:t xml:space="preserve"> </w:t>
            </w:r>
            <w:r>
              <w:rPr>
                <w:spacing w:val="-8"/>
              </w:rPr>
              <w:t>议</w:t>
            </w:r>
            <w:r>
              <w:t xml:space="preserve"> </w:t>
            </w:r>
            <w:r>
              <w:rPr>
                <w:spacing w:val="-8"/>
              </w:rPr>
              <w:t>室</w:t>
            </w:r>
          </w:p>
        </w:tc>
        <w:tc>
          <w:tcPr>
            <w:tcW w:w="1811" w:type="dxa"/>
            <w:noWrap w:val="0"/>
            <w:vAlign w:val="top"/>
          </w:tcPr>
          <w:p w14:paraId="41643470">
            <w:pPr>
              <w:pStyle w:val="8"/>
              <w:autoSpaceDE w:val="0"/>
              <w:autoSpaceDN w:val="0"/>
              <w:spacing w:before="74" w:line="220" w:lineRule="auto"/>
              <w:ind w:left="107"/>
            </w:pPr>
            <w:r>
              <w:rPr>
                <w:spacing w:val="-4"/>
              </w:rPr>
              <w:t>地面（扫擦）</w:t>
            </w:r>
          </w:p>
        </w:tc>
        <w:tc>
          <w:tcPr>
            <w:tcW w:w="3692" w:type="dxa"/>
            <w:noWrap w:val="0"/>
            <w:vAlign w:val="top"/>
          </w:tcPr>
          <w:p w14:paraId="13B30D65">
            <w:pPr>
              <w:pStyle w:val="8"/>
              <w:autoSpaceDE w:val="0"/>
              <w:autoSpaceDN w:val="0"/>
              <w:spacing w:before="74" w:line="219" w:lineRule="auto"/>
              <w:ind w:left="110"/>
            </w:pPr>
            <w:r>
              <w:rPr>
                <w:spacing w:val="-4"/>
              </w:rPr>
              <w:t>无杂物、污迹、整洁干净。</w:t>
            </w:r>
          </w:p>
        </w:tc>
        <w:tc>
          <w:tcPr>
            <w:tcW w:w="1663" w:type="dxa"/>
            <w:noWrap w:val="0"/>
            <w:vAlign w:val="top"/>
          </w:tcPr>
          <w:p w14:paraId="6153975C">
            <w:pPr>
              <w:pStyle w:val="8"/>
              <w:autoSpaceDE w:val="0"/>
              <w:autoSpaceDN w:val="0"/>
              <w:spacing w:before="74" w:line="220" w:lineRule="auto"/>
              <w:ind w:left="115"/>
            </w:pPr>
            <w:r>
              <w:rPr>
                <w:spacing w:val="-7"/>
              </w:rPr>
              <w:t>2</w:t>
            </w:r>
            <w:r>
              <w:rPr>
                <w:spacing w:val="-37"/>
              </w:rPr>
              <w:t xml:space="preserve"> </w:t>
            </w:r>
            <w:r>
              <w:rPr>
                <w:spacing w:val="-7"/>
              </w:rPr>
              <w:t>次/日</w:t>
            </w:r>
          </w:p>
        </w:tc>
        <w:tc>
          <w:tcPr>
            <w:tcW w:w="1003" w:type="dxa"/>
            <w:noWrap w:val="0"/>
            <w:vAlign w:val="top"/>
          </w:tcPr>
          <w:p w14:paraId="691CC72A">
            <w:pPr>
              <w:autoSpaceDE w:val="0"/>
              <w:autoSpaceDN w:val="0"/>
              <w:rPr>
                <w:rFonts w:ascii="Arial"/>
              </w:rPr>
            </w:pPr>
          </w:p>
        </w:tc>
      </w:tr>
      <w:tr w14:paraId="11E42B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874" w:type="dxa"/>
            <w:vMerge w:val="continue"/>
            <w:tcBorders>
              <w:top w:val="nil"/>
              <w:bottom w:val="nil"/>
            </w:tcBorders>
            <w:noWrap w:val="0"/>
            <w:vAlign w:val="top"/>
          </w:tcPr>
          <w:p w14:paraId="4746B1B3">
            <w:pPr>
              <w:autoSpaceDE w:val="0"/>
              <w:autoSpaceDN w:val="0"/>
              <w:rPr>
                <w:rFonts w:ascii="Arial"/>
              </w:rPr>
            </w:pPr>
          </w:p>
        </w:tc>
        <w:tc>
          <w:tcPr>
            <w:tcW w:w="1811" w:type="dxa"/>
            <w:noWrap w:val="0"/>
            <w:vAlign w:val="top"/>
          </w:tcPr>
          <w:p w14:paraId="57AB5CB7">
            <w:pPr>
              <w:pStyle w:val="8"/>
              <w:autoSpaceDE w:val="0"/>
              <w:autoSpaceDN w:val="0"/>
              <w:spacing w:before="75" w:line="220" w:lineRule="auto"/>
              <w:ind w:left="107"/>
            </w:pPr>
            <w:r>
              <w:rPr>
                <w:spacing w:val="-4"/>
              </w:rPr>
              <w:t>地毯（吸尘）</w:t>
            </w:r>
          </w:p>
        </w:tc>
        <w:tc>
          <w:tcPr>
            <w:tcW w:w="3692" w:type="dxa"/>
            <w:noWrap w:val="0"/>
            <w:vAlign w:val="top"/>
          </w:tcPr>
          <w:p w14:paraId="4AAA7119">
            <w:pPr>
              <w:pStyle w:val="8"/>
              <w:autoSpaceDE w:val="0"/>
              <w:autoSpaceDN w:val="0"/>
              <w:spacing w:before="74" w:line="220" w:lineRule="auto"/>
              <w:ind w:left="110"/>
            </w:pPr>
            <w:r>
              <w:rPr>
                <w:spacing w:val="-4"/>
              </w:rPr>
              <w:t>污迹及时清理，无杂物。</w:t>
            </w:r>
          </w:p>
        </w:tc>
        <w:tc>
          <w:tcPr>
            <w:tcW w:w="1663" w:type="dxa"/>
            <w:noWrap w:val="0"/>
            <w:vAlign w:val="top"/>
          </w:tcPr>
          <w:p w14:paraId="73A8F73F">
            <w:pPr>
              <w:pStyle w:val="8"/>
              <w:autoSpaceDE w:val="0"/>
              <w:autoSpaceDN w:val="0"/>
              <w:spacing w:before="74" w:line="220" w:lineRule="auto"/>
              <w:ind w:left="128"/>
            </w:pPr>
            <w:r>
              <w:rPr>
                <w:spacing w:val="-10"/>
              </w:rPr>
              <w:t>1</w:t>
            </w:r>
            <w:r>
              <w:rPr>
                <w:spacing w:val="-38"/>
              </w:rPr>
              <w:t xml:space="preserve"> </w:t>
            </w:r>
            <w:r>
              <w:rPr>
                <w:spacing w:val="-10"/>
              </w:rPr>
              <w:t>次/周</w:t>
            </w:r>
          </w:p>
        </w:tc>
        <w:tc>
          <w:tcPr>
            <w:tcW w:w="1003" w:type="dxa"/>
            <w:noWrap w:val="0"/>
            <w:vAlign w:val="top"/>
          </w:tcPr>
          <w:p w14:paraId="4CBB58D7">
            <w:pPr>
              <w:autoSpaceDE w:val="0"/>
              <w:autoSpaceDN w:val="0"/>
              <w:rPr>
                <w:rFonts w:ascii="Arial"/>
              </w:rPr>
            </w:pPr>
          </w:p>
        </w:tc>
      </w:tr>
      <w:tr w14:paraId="56F534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874" w:type="dxa"/>
            <w:vMerge w:val="continue"/>
            <w:tcBorders>
              <w:top w:val="nil"/>
              <w:bottom w:val="nil"/>
            </w:tcBorders>
            <w:noWrap w:val="0"/>
            <w:vAlign w:val="top"/>
          </w:tcPr>
          <w:p w14:paraId="20D09CEA">
            <w:pPr>
              <w:autoSpaceDE w:val="0"/>
              <w:autoSpaceDN w:val="0"/>
              <w:rPr>
                <w:rFonts w:ascii="Arial"/>
              </w:rPr>
            </w:pPr>
          </w:p>
        </w:tc>
        <w:tc>
          <w:tcPr>
            <w:tcW w:w="1811" w:type="dxa"/>
            <w:noWrap w:val="0"/>
            <w:vAlign w:val="top"/>
          </w:tcPr>
          <w:p w14:paraId="2B17D5E5">
            <w:pPr>
              <w:pStyle w:val="8"/>
              <w:autoSpaceDE w:val="0"/>
              <w:autoSpaceDN w:val="0"/>
              <w:spacing w:before="105" w:line="219" w:lineRule="auto"/>
              <w:ind w:left="111"/>
            </w:pPr>
            <w:r>
              <w:rPr>
                <w:spacing w:val="-7"/>
              </w:rPr>
              <w:t>天花板</w:t>
            </w:r>
            <w:r>
              <w:rPr>
                <w:spacing w:val="2"/>
              </w:rPr>
              <w:t xml:space="preserve">    </w:t>
            </w:r>
            <w:r>
              <w:rPr>
                <w:spacing w:val="-7"/>
              </w:rPr>
              <w:t>灯槽、</w:t>
            </w:r>
          </w:p>
          <w:p w14:paraId="2F3383A8">
            <w:pPr>
              <w:pStyle w:val="8"/>
              <w:autoSpaceDE w:val="0"/>
              <w:autoSpaceDN w:val="0"/>
              <w:spacing w:before="23" w:line="220" w:lineRule="auto"/>
              <w:ind w:left="108"/>
            </w:pPr>
            <w:r>
              <w:rPr>
                <w:spacing w:val="-3"/>
              </w:rPr>
              <w:t>风口</w:t>
            </w:r>
          </w:p>
        </w:tc>
        <w:tc>
          <w:tcPr>
            <w:tcW w:w="3692" w:type="dxa"/>
            <w:noWrap w:val="0"/>
            <w:vAlign w:val="top"/>
          </w:tcPr>
          <w:p w14:paraId="47E53D37">
            <w:pPr>
              <w:pStyle w:val="8"/>
              <w:autoSpaceDE w:val="0"/>
              <w:autoSpaceDN w:val="0"/>
              <w:spacing w:before="241" w:line="220" w:lineRule="auto"/>
              <w:ind w:left="110"/>
            </w:pPr>
            <w:r>
              <w:rPr>
                <w:spacing w:val="-4"/>
              </w:rPr>
              <w:t>无尘土、无污迹、无蛛网。</w:t>
            </w:r>
          </w:p>
        </w:tc>
        <w:tc>
          <w:tcPr>
            <w:tcW w:w="1663" w:type="dxa"/>
            <w:noWrap w:val="0"/>
            <w:vAlign w:val="top"/>
          </w:tcPr>
          <w:p w14:paraId="57621EA2">
            <w:pPr>
              <w:pStyle w:val="8"/>
              <w:autoSpaceDE w:val="0"/>
              <w:autoSpaceDN w:val="0"/>
              <w:spacing w:before="241" w:line="220" w:lineRule="auto"/>
              <w:ind w:left="128"/>
            </w:pPr>
            <w:r>
              <w:rPr>
                <w:spacing w:val="-10"/>
              </w:rPr>
              <w:t>1</w:t>
            </w:r>
            <w:r>
              <w:rPr>
                <w:spacing w:val="-38"/>
              </w:rPr>
              <w:t xml:space="preserve"> </w:t>
            </w:r>
            <w:r>
              <w:rPr>
                <w:spacing w:val="-10"/>
              </w:rPr>
              <w:t>次/月</w:t>
            </w:r>
          </w:p>
        </w:tc>
        <w:tc>
          <w:tcPr>
            <w:tcW w:w="1003" w:type="dxa"/>
            <w:noWrap w:val="0"/>
            <w:vAlign w:val="top"/>
          </w:tcPr>
          <w:p w14:paraId="346BDB9E">
            <w:pPr>
              <w:autoSpaceDE w:val="0"/>
              <w:autoSpaceDN w:val="0"/>
              <w:rPr>
                <w:rFonts w:ascii="Arial"/>
              </w:rPr>
            </w:pPr>
          </w:p>
        </w:tc>
      </w:tr>
      <w:tr w14:paraId="4A187A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874" w:type="dxa"/>
            <w:vMerge w:val="continue"/>
            <w:tcBorders>
              <w:top w:val="nil"/>
              <w:bottom w:val="nil"/>
            </w:tcBorders>
            <w:noWrap w:val="0"/>
            <w:vAlign w:val="top"/>
          </w:tcPr>
          <w:p w14:paraId="3409317F">
            <w:pPr>
              <w:autoSpaceDE w:val="0"/>
              <w:autoSpaceDN w:val="0"/>
              <w:rPr>
                <w:rFonts w:ascii="Arial"/>
              </w:rPr>
            </w:pPr>
          </w:p>
        </w:tc>
        <w:tc>
          <w:tcPr>
            <w:tcW w:w="1811" w:type="dxa"/>
            <w:noWrap w:val="0"/>
            <w:vAlign w:val="top"/>
          </w:tcPr>
          <w:p w14:paraId="39C32B16">
            <w:pPr>
              <w:pStyle w:val="8"/>
              <w:autoSpaceDE w:val="0"/>
              <w:autoSpaceDN w:val="0"/>
              <w:spacing w:before="75" w:line="220" w:lineRule="auto"/>
              <w:ind w:left="109"/>
            </w:pPr>
            <w:r>
              <w:rPr>
                <w:spacing w:val="-3"/>
              </w:rPr>
              <w:t>桌椅</w:t>
            </w:r>
          </w:p>
        </w:tc>
        <w:tc>
          <w:tcPr>
            <w:tcW w:w="3692" w:type="dxa"/>
            <w:noWrap w:val="0"/>
            <w:vAlign w:val="top"/>
          </w:tcPr>
          <w:p w14:paraId="572E67AE">
            <w:pPr>
              <w:pStyle w:val="8"/>
              <w:autoSpaceDE w:val="0"/>
              <w:autoSpaceDN w:val="0"/>
              <w:spacing w:before="76" w:line="220" w:lineRule="auto"/>
              <w:ind w:left="110"/>
            </w:pPr>
            <w:r>
              <w:rPr>
                <w:spacing w:val="-5"/>
              </w:rPr>
              <w:t>无尘土、无污迹。</w:t>
            </w:r>
          </w:p>
        </w:tc>
        <w:tc>
          <w:tcPr>
            <w:tcW w:w="1663" w:type="dxa"/>
            <w:noWrap w:val="0"/>
            <w:vAlign w:val="top"/>
          </w:tcPr>
          <w:p w14:paraId="094DED84">
            <w:pPr>
              <w:pStyle w:val="8"/>
              <w:autoSpaceDE w:val="0"/>
              <w:autoSpaceDN w:val="0"/>
              <w:spacing w:before="75" w:line="220" w:lineRule="auto"/>
              <w:ind w:left="128"/>
            </w:pPr>
            <w:r>
              <w:rPr>
                <w:spacing w:val="-10"/>
              </w:rPr>
              <w:t>1</w:t>
            </w:r>
            <w:r>
              <w:rPr>
                <w:spacing w:val="-38"/>
              </w:rPr>
              <w:t xml:space="preserve"> </w:t>
            </w:r>
            <w:r>
              <w:rPr>
                <w:spacing w:val="-10"/>
              </w:rPr>
              <w:t>次/日</w:t>
            </w:r>
          </w:p>
        </w:tc>
        <w:tc>
          <w:tcPr>
            <w:tcW w:w="1003" w:type="dxa"/>
            <w:noWrap w:val="0"/>
            <w:vAlign w:val="top"/>
          </w:tcPr>
          <w:p w14:paraId="4717D0D8">
            <w:pPr>
              <w:autoSpaceDE w:val="0"/>
              <w:autoSpaceDN w:val="0"/>
              <w:rPr>
                <w:rFonts w:ascii="Arial"/>
              </w:rPr>
            </w:pPr>
          </w:p>
        </w:tc>
      </w:tr>
      <w:tr w14:paraId="7DCD99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874" w:type="dxa"/>
            <w:vMerge w:val="continue"/>
            <w:tcBorders>
              <w:top w:val="nil"/>
              <w:bottom w:val="nil"/>
            </w:tcBorders>
            <w:noWrap w:val="0"/>
            <w:vAlign w:val="top"/>
          </w:tcPr>
          <w:p w14:paraId="126DD54F">
            <w:pPr>
              <w:autoSpaceDE w:val="0"/>
              <w:autoSpaceDN w:val="0"/>
              <w:rPr>
                <w:rFonts w:ascii="Arial"/>
              </w:rPr>
            </w:pPr>
          </w:p>
        </w:tc>
        <w:tc>
          <w:tcPr>
            <w:tcW w:w="1811" w:type="dxa"/>
            <w:noWrap w:val="0"/>
            <w:vAlign w:val="top"/>
          </w:tcPr>
          <w:p w14:paraId="24DDF530">
            <w:pPr>
              <w:pStyle w:val="8"/>
              <w:autoSpaceDE w:val="0"/>
              <w:autoSpaceDN w:val="0"/>
              <w:spacing w:before="76" w:line="220" w:lineRule="auto"/>
              <w:ind w:left="109"/>
            </w:pPr>
            <w:r>
              <w:rPr>
                <w:spacing w:val="-2"/>
              </w:rPr>
              <w:t>各类标志牌</w:t>
            </w:r>
          </w:p>
        </w:tc>
        <w:tc>
          <w:tcPr>
            <w:tcW w:w="3692" w:type="dxa"/>
            <w:noWrap w:val="0"/>
            <w:vAlign w:val="top"/>
          </w:tcPr>
          <w:p w14:paraId="164FE3EA">
            <w:pPr>
              <w:pStyle w:val="8"/>
              <w:autoSpaceDE w:val="0"/>
              <w:autoSpaceDN w:val="0"/>
              <w:spacing w:before="76" w:line="220" w:lineRule="auto"/>
              <w:ind w:left="110"/>
            </w:pPr>
            <w:r>
              <w:rPr>
                <w:spacing w:val="-4"/>
              </w:rPr>
              <w:t>无手印、无尘土、无污迹。</w:t>
            </w:r>
          </w:p>
        </w:tc>
        <w:tc>
          <w:tcPr>
            <w:tcW w:w="1663" w:type="dxa"/>
            <w:noWrap w:val="0"/>
            <w:vAlign w:val="top"/>
          </w:tcPr>
          <w:p w14:paraId="0F21E339">
            <w:pPr>
              <w:pStyle w:val="8"/>
              <w:autoSpaceDE w:val="0"/>
              <w:autoSpaceDN w:val="0"/>
              <w:spacing w:before="76" w:line="220" w:lineRule="auto"/>
              <w:ind w:left="128"/>
            </w:pPr>
            <w:r>
              <w:rPr>
                <w:spacing w:val="-10"/>
              </w:rPr>
              <w:t>1</w:t>
            </w:r>
            <w:r>
              <w:rPr>
                <w:spacing w:val="-38"/>
              </w:rPr>
              <w:t xml:space="preserve"> </w:t>
            </w:r>
            <w:r>
              <w:rPr>
                <w:spacing w:val="-10"/>
              </w:rPr>
              <w:t>次/日</w:t>
            </w:r>
          </w:p>
        </w:tc>
        <w:tc>
          <w:tcPr>
            <w:tcW w:w="1003" w:type="dxa"/>
            <w:noWrap w:val="0"/>
            <w:vAlign w:val="top"/>
          </w:tcPr>
          <w:p w14:paraId="187C45CB">
            <w:pPr>
              <w:autoSpaceDE w:val="0"/>
              <w:autoSpaceDN w:val="0"/>
              <w:rPr>
                <w:rFonts w:ascii="Arial"/>
              </w:rPr>
            </w:pPr>
          </w:p>
        </w:tc>
      </w:tr>
      <w:tr w14:paraId="156E7F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874" w:type="dxa"/>
            <w:vMerge w:val="continue"/>
            <w:tcBorders>
              <w:top w:val="nil"/>
              <w:bottom w:val="nil"/>
            </w:tcBorders>
            <w:noWrap w:val="0"/>
            <w:vAlign w:val="top"/>
          </w:tcPr>
          <w:p w14:paraId="1D6EF338">
            <w:pPr>
              <w:autoSpaceDE w:val="0"/>
              <w:autoSpaceDN w:val="0"/>
              <w:rPr>
                <w:rFonts w:ascii="Arial"/>
              </w:rPr>
            </w:pPr>
          </w:p>
        </w:tc>
        <w:tc>
          <w:tcPr>
            <w:tcW w:w="1811" w:type="dxa"/>
            <w:noWrap w:val="0"/>
            <w:vAlign w:val="top"/>
          </w:tcPr>
          <w:p w14:paraId="330607A4">
            <w:pPr>
              <w:pStyle w:val="8"/>
              <w:autoSpaceDE w:val="0"/>
              <w:autoSpaceDN w:val="0"/>
              <w:spacing w:before="77" w:line="220" w:lineRule="auto"/>
              <w:ind w:left="108"/>
            </w:pPr>
            <w:r>
              <w:rPr>
                <w:spacing w:val="-2"/>
              </w:rPr>
              <w:t>垃圾纸篓</w:t>
            </w:r>
          </w:p>
        </w:tc>
        <w:tc>
          <w:tcPr>
            <w:tcW w:w="3692" w:type="dxa"/>
            <w:noWrap w:val="0"/>
            <w:vAlign w:val="top"/>
          </w:tcPr>
          <w:p w14:paraId="09B205C7">
            <w:pPr>
              <w:pStyle w:val="8"/>
              <w:autoSpaceDE w:val="0"/>
              <w:autoSpaceDN w:val="0"/>
              <w:spacing w:before="76" w:line="220" w:lineRule="auto"/>
              <w:ind w:left="108"/>
            </w:pPr>
            <w:r>
              <w:rPr>
                <w:spacing w:val="-4"/>
              </w:rPr>
              <w:t>及时倾倒，垃圾不过夜。</w:t>
            </w:r>
          </w:p>
        </w:tc>
        <w:tc>
          <w:tcPr>
            <w:tcW w:w="1663" w:type="dxa"/>
            <w:noWrap w:val="0"/>
            <w:vAlign w:val="top"/>
          </w:tcPr>
          <w:p w14:paraId="16816FD4">
            <w:pPr>
              <w:pStyle w:val="8"/>
              <w:autoSpaceDE w:val="0"/>
              <w:autoSpaceDN w:val="0"/>
              <w:spacing w:before="76" w:line="220" w:lineRule="auto"/>
              <w:ind w:left="128"/>
            </w:pPr>
            <w:r>
              <w:rPr>
                <w:spacing w:val="-10"/>
              </w:rPr>
              <w:t>1</w:t>
            </w:r>
            <w:r>
              <w:rPr>
                <w:spacing w:val="-38"/>
              </w:rPr>
              <w:t xml:space="preserve"> </w:t>
            </w:r>
            <w:r>
              <w:rPr>
                <w:spacing w:val="-10"/>
              </w:rPr>
              <w:t>次/日</w:t>
            </w:r>
          </w:p>
        </w:tc>
        <w:tc>
          <w:tcPr>
            <w:tcW w:w="1003" w:type="dxa"/>
            <w:noWrap w:val="0"/>
            <w:vAlign w:val="top"/>
          </w:tcPr>
          <w:p w14:paraId="6826A4CC">
            <w:pPr>
              <w:autoSpaceDE w:val="0"/>
              <w:autoSpaceDN w:val="0"/>
              <w:rPr>
                <w:rFonts w:ascii="Arial"/>
              </w:rPr>
            </w:pPr>
          </w:p>
        </w:tc>
      </w:tr>
      <w:tr w14:paraId="74636B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874" w:type="dxa"/>
            <w:vMerge w:val="continue"/>
            <w:tcBorders>
              <w:top w:val="nil"/>
              <w:bottom w:val="nil"/>
            </w:tcBorders>
            <w:noWrap w:val="0"/>
            <w:vAlign w:val="top"/>
          </w:tcPr>
          <w:p w14:paraId="42517291">
            <w:pPr>
              <w:autoSpaceDE w:val="0"/>
              <w:autoSpaceDN w:val="0"/>
              <w:rPr>
                <w:rFonts w:ascii="Arial"/>
              </w:rPr>
            </w:pPr>
          </w:p>
        </w:tc>
        <w:tc>
          <w:tcPr>
            <w:tcW w:w="1811" w:type="dxa"/>
            <w:noWrap w:val="0"/>
            <w:vAlign w:val="top"/>
          </w:tcPr>
          <w:p w14:paraId="634D6D8C">
            <w:pPr>
              <w:pStyle w:val="8"/>
              <w:autoSpaceDE w:val="0"/>
              <w:autoSpaceDN w:val="0"/>
              <w:spacing w:before="244" w:line="220" w:lineRule="auto"/>
              <w:ind w:left="110"/>
            </w:pPr>
            <w:r>
              <w:rPr>
                <w:spacing w:val="-3"/>
              </w:rPr>
              <w:t>玻璃门</w:t>
            </w:r>
          </w:p>
        </w:tc>
        <w:tc>
          <w:tcPr>
            <w:tcW w:w="3692" w:type="dxa"/>
            <w:noWrap w:val="0"/>
            <w:vAlign w:val="top"/>
          </w:tcPr>
          <w:p w14:paraId="3CF046B5">
            <w:pPr>
              <w:pStyle w:val="8"/>
              <w:autoSpaceDE w:val="0"/>
              <w:autoSpaceDN w:val="0"/>
              <w:spacing w:before="108" w:line="229" w:lineRule="auto"/>
              <w:ind w:left="110" w:right="101"/>
            </w:pPr>
            <w:r>
              <w:rPr>
                <w:spacing w:val="-12"/>
              </w:rPr>
              <w:t>无尘土、无手印、无污迹， 地弹簧无污</w:t>
            </w:r>
            <w:r>
              <w:rPr>
                <w:spacing w:val="10"/>
              </w:rPr>
              <w:t xml:space="preserve"> </w:t>
            </w:r>
            <w:r>
              <w:rPr>
                <w:spacing w:val="-8"/>
              </w:rPr>
              <w:t>渍脚印。</w:t>
            </w:r>
          </w:p>
        </w:tc>
        <w:tc>
          <w:tcPr>
            <w:tcW w:w="1663" w:type="dxa"/>
            <w:noWrap w:val="0"/>
            <w:vAlign w:val="top"/>
          </w:tcPr>
          <w:p w14:paraId="74784F5D">
            <w:pPr>
              <w:pStyle w:val="8"/>
              <w:autoSpaceDE w:val="0"/>
              <w:autoSpaceDN w:val="0"/>
              <w:spacing w:before="243" w:line="220" w:lineRule="auto"/>
              <w:ind w:left="128"/>
            </w:pPr>
            <w:r>
              <w:rPr>
                <w:spacing w:val="-10"/>
              </w:rPr>
              <w:t>1</w:t>
            </w:r>
            <w:r>
              <w:rPr>
                <w:spacing w:val="-38"/>
              </w:rPr>
              <w:t xml:space="preserve"> </w:t>
            </w:r>
            <w:r>
              <w:rPr>
                <w:spacing w:val="-10"/>
              </w:rPr>
              <w:t>次/日</w:t>
            </w:r>
          </w:p>
        </w:tc>
        <w:tc>
          <w:tcPr>
            <w:tcW w:w="1003" w:type="dxa"/>
            <w:noWrap w:val="0"/>
            <w:vAlign w:val="top"/>
          </w:tcPr>
          <w:p w14:paraId="21E5BAD7">
            <w:pPr>
              <w:autoSpaceDE w:val="0"/>
              <w:autoSpaceDN w:val="0"/>
              <w:rPr>
                <w:rFonts w:ascii="Arial"/>
              </w:rPr>
            </w:pPr>
          </w:p>
        </w:tc>
      </w:tr>
      <w:tr w14:paraId="5D15F2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874" w:type="dxa"/>
            <w:vMerge w:val="continue"/>
            <w:tcBorders>
              <w:top w:val="nil"/>
              <w:bottom w:val="nil"/>
            </w:tcBorders>
            <w:noWrap w:val="0"/>
            <w:vAlign w:val="top"/>
          </w:tcPr>
          <w:p w14:paraId="17EC53EB">
            <w:pPr>
              <w:autoSpaceDE w:val="0"/>
              <w:autoSpaceDN w:val="0"/>
              <w:rPr>
                <w:rFonts w:ascii="Arial"/>
              </w:rPr>
            </w:pPr>
          </w:p>
        </w:tc>
        <w:tc>
          <w:tcPr>
            <w:tcW w:w="1811" w:type="dxa"/>
            <w:noWrap w:val="0"/>
            <w:vAlign w:val="top"/>
          </w:tcPr>
          <w:p w14:paraId="434A5D0C">
            <w:pPr>
              <w:pStyle w:val="8"/>
              <w:autoSpaceDE w:val="0"/>
              <w:autoSpaceDN w:val="0"/>
              <w:spacing w:before="77" w:line="225" w:lineRule="auto"/>
              <w:ind w:left="107"/>
            </w:pPr>
            <w:r>
              <w:t>墙</w:t>
            </w:r>
          </w:p>
        </w:tc>
        <w:tc>
          <w:tcPr>
            <w:tcW w:w="3692" w:type="dxa"/>
            <w:noWrap w:val="0"/>
            <w:vAlign w:val="top"/>
          </w:tcPr>
          <w:p w14:paraId="183F7329">
            <w:pPr>
              <w:pStyle w:val="8"/>
              <w:autoSpaceDE w:val="0"/>
              <w:autoSpaceDN w:val="0"/>
              <w:spacing w:before="78" w:line="220" w:lineRule="auto"/>
              <w:ind w:left="110"/>
            </w:pPr>
            <w:r>
              <w:rPr>
                <w:spacing w:val="-5"/>
              </w:rPr>
              <w:t>无尘土、无污迹。</w:t>
            </w:r>
          </w:p>
        </w:tc>
        <w:tc>
          <w:tcPr>
            <w:tcW w:w="1663" w:type="dxa"/>
            <w:noWrap w:val="0"/>
            <w:vAlign w:val="top"/>
          </w:tcPr>
          <w:p w14:paraId="2729D5E2">
            <w:pPr>
              <w:pStyle w:val="8"/>
              <w:autoSpaceDE w:val="0"/>
              <w:autoSpaceDN w:val="0"/>
              <w:spacing w:before="77" w:line="220" w:lineRule="auto"/>
              <w:ind w:left="128"/>
            </w:pPr>
            <w:r>
              <w:rPr>
                <w:spacing w:val="-10"/>
              </w:rPr>
              <w:t>1</w:t>
            </w:r>
            <w:r>
              <w:rPr>
                <w:spacing w:val="-38"/>
              </w:rPr>
              <w:t xml:space="preserve"> </w:t>
            </w:r>
            <w:r>
              <w:rPr>
                <w:spacing w:val="-10"/>
              </w:rPr>
              <w:t>次/周</w:t>
            </w:r>
          </w:p>
        </w:tc>
        <w:tc>
          <w:tcPr>
            <w:tcW w:w="1003" w:type="dxa"/>
            <w:noWrap w:val="0"/>
            <w:vAlign w:val="top"/>
          </w:tcPr>
          <w:p w14:paraId="2865047F">
            <w:pPr>
              <w:autoSpaceDE w:val="0"/>
              <w:autoSpaceDN w:val="0"/>
              <w:rPr>
                <w:rFonts w:ascii="Arial"/>
              </w:rPr>
            </w:pPr>
          </w:p>
        </w:tc>
      </w:tr>
      <w:tr w14:paraId="10326C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874" w:type="dxa"/>
            <w:vMerge w:val="continue"/>
            <w:tcBorders>
              <w:top w:val="nil"/>
            </w:tcBorders>
            <w:noWrap w:val="0"/>
            <w:vAlign w:val="top"/>
          </w:tcPr>
          <w:p w14:paraId="5E577DE2">
            <w:pPr>
              <w:autoSpaceDE w:val="0"/>
              <w:autoSpaceDN w:val="0"/>
              <w:rPr>
                <w:rFonts w:ascii="Arial"/>
              </w:rPr>
            </w:pPr>
          </w:p>
        </w:tc>
        <w:tc>
          <w:tcPr>
            <w:tcW w:w="1811" w:type="dxa"/>
            <w:noWrap w:val="0"/>
            <w:vAlign w:val="top"/>
          </w:tcPr>
          <w:p w14:paraId="0770E262">
            <w:pPr>
              <w:pStyle w:val="8"/>
              <w:autoSpaceDE w:val="0"/>
              <w:autoSpaceDN w:val="0"/>
              <w:spacing w:before="78" w:line="220" w:lineRule="auto"/>
              <w:ind w:left="117"/>
            </w:pPr>
            <w:r>
              <w:rPr>
                <w:spacing w:val="-4"/>
              </w:rPr>
              <w:t>窗台玻璃</w:t>
            </w:r>
          </w:p>
        </w:tc>
        <w:tc>
          <w:tcPr>
            <w:tcW w:w="3692" w:type="dxa"/>
            <w:noWrap w:val="0"/>
            <w:vAlign w:val="top"/>
          </w:tcPr>
          <w:p w14:paraId="50A1F66E">
            <w:pPr>
              <w:pStyle w:val="8"/>
              <w:autoSpaceDE w:val="0"/>
              <w:autoSpaceDN w:val="0"/>
              <w:spacing w:before="77" w:line="220" w:lineRule="auto"/>
              <w:ind w:left="110"/>
            </w:pPr>
            <w:r>
              <w:rPr>
                <w:spacing w:val="-3"/>
              </w:rPr>
              <w:t>无尘土、无污迹，光亮清洁。</w:t>
            </w:r>
          </w:p>
        </w:tc>
        <w:tc>
          <w:tcPr>
            <w:tcW w:w="1663" w:type="dxa"/>
            <w:noWrap w:val="0"/>
            <w:vAlign w:val="top"/>
          </w:tcPr>
          <w:p w14:paraId="78FB78DA">
            <w:pPr>
              <w:pStyle w:val="8"/>
              <w:autoSpaceDE w:val="0"/>
              <w:autoSpaceDN w:val="0"/>
              <w:spacing w:before="77" w:line="220" w:lineRule="auto"/>
              <w:ind w:left="128"/>
            </w:pPr>
            <w:r>
              <w:rPr>
                <w:spacing w:val="-10"/>
              </w:rPr>
              <w:t>1</w:t>
            </w:r>
            <w:r>
              <w:rPr>
                <w:spacing w:val="-38"/>
              </w:rPr>
              <w:t xml:space="preserve"> </w:t>
            </w:r>
            <w:r>
              <w:rPr>
                <w:spacing w:val="-10"/>
              </w:rPr>
              <w:t>次/日</w:t>
            </w:r>
          </w:p>
        </w:tc>
        <w:tc>
          <w:tcPr>
            <w:tcW w:w="1003" w:type="dxa"/>
            <w:noWrap w:val="0"/>
            <w:vAlign w:val="top"/>
          </w:tcPr>
          <w:p w14:paraId="5A1A4BA4">
            <w:pPr>
              <w:autoSpaceDE w:val="0"/>
              <w:autoSpaceDN w:val="0"/>
              <w:rPr>
                <w:rFonts w:ascii="Arial"/>
              </w:rPr>
            </w:pPr>
          </w:p>
        </w:tc>
      </w:tr>
      <w:tr w14:paraId="1332F2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874" w:type="dxa"/>
            <w:vMerge w:val="restart"/>
            <w:tcBorders>
              <w:bottom w:val="nil"/>
            </w:tcBorders>
            <w:noWrap w:val="0"/>
            <w:vAlign w:val="top"/>
          </w:tcPr>
          <w:p w14:paraId="69E7824C">
            <w:pPr>
              <w:autoSpaceDE w:val="0"/>
              <w:autoSpaceDN w:val="0"/>
              <w:spacing w:line="285" w:lineRule="auto"/>
              <w:rPr>
                <w:rFonts w:ascii="Arial"/>
              </w:rPr>
            </w:pPr>
          </w:p>
          <w:p w14:paraId="76319874">
            <w:pPr>
              <w:autoSpaceDE w:val="0"/>
              <w:autoSpaceDN w:val="0"/>
              <w:spacing w:line="286" w:lineRule="auto"/>
              <w:rPr>
                <w:rFonts w:ascii="Arial"/>
              </w:rPr>
            </w:pPr>
          </w:p>
          <w:p w14:paraId="5923841D">
            <w:pPr>
              <w:autoSpaceDE w:val="0"/>
              <w:autoSpaceDN w:val="0"/>
              <w:spacing w:line="286" w:lineRule="auto"/>
              <w:rPr>
                <w:rFonts w:ascii="Arial"/>
              </w:rPr>
            </w:pPr>
          </w:p>
          <w:p w14:paraId="4270EB47">
            <w:pPr>
              <w:pStyle w:val="8"/>
              <w:autoSpaceDE w:val="0"/>
              <w:autoSpaceDN w:val="0"/>
              <w:spacing w:before="69" w:line="231" w:lineRule="auto"/>
              <w:ind w:left="126" w:right="107" w:hanging="14"/>
            </w:pPr>
            <w:r>
              <w:rPr>
                <w:spacing w:val="-10"/>
              </w:rPr>
              <w:t>卫</w:t>
            </w:r>
            <w:r>
              <w:rPr>
                <w:spacing w:val="13"/>
              </w:rPr>
              <w:t xml:space="preserve"> </w:t>
            </w:r>
            <w:r>
              <w:rPr>
                <w:spacing w:val="-10"/>
              </w:rPr>
              <w:t>生</w:t>
            </w:r>
            <w:r>
              <w:t xml:space="preserve"> 间</w:t>
            </w:r>
          </w:p>
        </w:tc>
        <w:tc>
          <w:tcPr>
            <w:tcW w:w="1811" w:type="dxa"/>
            <w:noWrap w:val="0"/>
            <w:vAlign w:val="top"/>
          </w:tcPr>
          <w:p w14:paraId="46C3760E">
            <w:pPr>
              <w:pStyle w:val="8"/>
              <w:autoSpaceDE w:val="0"/>
              <w:autoSpaceDN w:val="0"/>
              <w:spacing w:before="78" w:line="221" w:lineRule="auto"/>
              <w:ind w:left="107"/>
            </w:pPr>
            <w:r>
              <w:rPr>
                <w:spacing w:val="-3"/>
              </w:rPr>
              <w:t>地面</w:t>
            </w:r>
          </w:p>
        </w:tc>
        <w:tc>
          <w:tcPr>
            <w:tcW w:w="3692" w:type="dxa"/>
            <w:noWrap w:val="0"/>
            <w:vAlign w:val="top"/>
          </w:tcPr>
          <w:p w14:paraId="22A305E5">
            <w:pPr>
              <w:pStyle w:val="8"/>
              <w:autoSpaceDE w:val="0"/>
              <w:autoSpaceDN w:val="0"/>
              <w:spacing w:before="77" w:line="220" w:lineRule="auto"/>
              <w:ind w:left="110"/>
            </w:pPr>
            <w:r>
              <w:rPr>
                <w:spacing w:val="-2"/>
              </w:rPr>
              <w:t>光洁明亮、无污迹</w:t>
            </w:r>
          </w:p>
        </w:tc>
        <w:tc>
          <w:tcPr>
            <w:tcW w:w="1663" w:type="dxa"/>
            <w:noWrap w:val="0"/>
            <w:vAlign w:val="top"/>
          </w:tcPr>
          <w:p w14:paraId="53F945DF">
            <w:pPr>
              <w:pStyle w:val="8"/>
              <w:autoSpaceDE w:val="0"/>
              <w:autoSpaceDN w:val="0"/>
              <w:spacing w:before="77" w:line="220" w:lineRule="auto"/>
              <w:ind w:left="113"/>
            </w:pPr>
            <w:r>
              <w:rPr>
                <w:spacing w:val="-2"/>
              </w:rPr>
              <w:t>循环擦拭</w:t>
            </w:r>
          </w:p>
        </w:tc>
        <w:tc>
          <w:tcPr>
            <w:tcW w:w="1003" w:type="dxa"/>
            <w:noWrap w:val="0"/>
            <w:vAlign w:val="top"/>
          </w:tcPr>
          <w:p w14:paraId="41887C90">
            <w:pPr>
              <w:autoSpaceDE w:val="0"/>
              <w:autoSpaceDN w:val="0"/>
              <w:rPr>
                <w:rFonts w:ascii="Arial"/>
              </w:rPr>
            </w:pPr>
          </w:p>
        </w:tc>
      </w:tr>
      <w:tr w14:paraId="378DDB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874" w:type="dxa"/>
            <w:vMerge w:val="continue"/>
            <w:tcBorders>
              <w:top w:val="nil"/>
              <w:bottom w:val="nil"/>
            </w:tcBorders>
            <w:noWrap w:val="0"/>
            <w:vAlign w:val="top"/>
          </w:tcPr>
          <w:p w14:paraId="1E8C39E6">
            <w:pPr>
              <w:autoSpaceDE w:val="0"/>
              <w:autoSpaceDN w:val="0"/>
              <w:rPr>
                <w:rFonts w:ascii="Arial"/>
              </w:rPr>
            </w:pPr>
          </w:p>
        </w:tc>
        <w:tc>
          <w:tcPr>
            <w:tcW w:w="1811" w:type="dxa"/>
            <w:noWrap w:val="0"/>
            <w:vAlign w:val="top"/>
          </w:tcPr>
          <w:p w14:paraId="0CC6A560">
            <w:pPr>
              <w:pStyle w:val="8"/>
              <w:autoSpaceDE w:val="0"/>
              <w:autoSpaceDN w:val="0"/>
              <w:spacing w:before="78" w:line="221" w:lineRule="auto"/>
              <w:ind w:left="107"/>
            </w:pPr>
            <w:r>
              <w:rPr>
                <w:spacing w:val="-3"/>
              </w:rPr>
              <w:t>墙面</w:t>
            </w:r>
          </w:p>
        </w:tc>
        <w:tc>
          <w:tcPr>
            <w:tcW w:w="3692" w:type="dxa"/>
            <w:noWrap w:val="0"/>
            <w:vAlign w:val="top"/>
          </w:tcPr>
          <w:p w14:paraId="61E26498">
            <w:pPr>
              <w:pStyle w:val="8"/>
              <w:autoSpaceDE w:val="0"/>
              <w:autoSpaceDN w:val="0"/>
              <w:spacing w:before="77" w:line="220" w:lineRule="auto"/>
              <w:ind w:left="110"/>
            </w:pPr>
            <w:r>
              <w:rPr>
                <w:spacing w:val="-2"/>
              </w:rPr>
              <w:t>光洁明亮、无污迹</w:t>
            </w:r>
          </w:p>
        </w:tc>
        <w:tc>
          <w:tcPr>
            <w:tcW w:w="1663" w:type="dxa"/>
            <w:noWrap w:val="0"/>
            <w:vAlign w:val="top"/>
          </w:tcPr>
          <w:p w14:paraId="6346118F">
            <w:pPr>
              <w:pStyle w:val="8"/>
              <w:autoSpaceDE w:val="0"/>
              <w:autoSpaceDN w:val="0"/>
              <w:spacing w:before="77" w:line="220" w:lineRule="auto"/>
              <w:ind w:left="113"/>
            </w:pPr>
            <w:r>
              <w:rPr>
                <w:spacing w:val="-2"/>
              </w:rPr>
              <w:t>循环擦拭</w:t>
            </w:r>
          </w:p>
        </w:tc>
        <w:tc>
          <w:tcPr>
            <w:tcW w:w="1003" w:type="dxa"/>
            <w:noWrap w:val="0"/>
            <w:vAlign w:val="top"/>
          </w:tcPr>
          <w:p w14:paraId="10DC991C">
            <w:pPr>
              <w:autoSpaceDE w:val="0"/>
              <w:autoSpaceDN w:val="0"/>
              <w:rPr>
                <w:rFonts w:ascii="Arial"/>
              </w:rPr>
            </w:pPr>
          </w:p>
        </w:tc>
      </w:tr>
      <w:tr w14:paraId="32EFA3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874" w:type="dxa"/>
            <w:vMerge w:val="continue"/>
            <w:tcBorders>
              <w:top w:val="nil"/>
              <w:bottom w:val="nil"/>
            </w:tcBorders>
            <w:noWrap w:val="0"/>
            <w:vAlign w:val="top"/>
          </w:tcPr>
          <w:p w14:paraId="5D12FEA9">
            <w:pPr>
              <w:autoSpaceDE w:val="0"/>
              <w:autoSpaceDN w:val="0"/>
              <w:rPr>
                <w:rFonts w:ascii="Arial"/>
              </w:rPr>
            </w:pPr>
          </w:p>
        </w:tc>
        <w:tc>
          <w:tcPr>
            <w:tcW w:w="1811" w:type="dxa"/>
            <w:noWrap w:val="0"/>
            <w:vAlign w:val="top"/>
          </w:tcPr>
          <w:p w14:paraId="4C74FAAA">
            <w:pPr>
              <w:pStyle w:val="8"/>
              <w:autoSpaceDE w:val="0"/>
              <w:autoSpaceDN w:val="0"/>
              <w:spacing w:before="245" w:line="221" w:lineRule="auto"/>
              <w:ind w:left="123"/>
            </w:pPr>
            <w:r>
              <w:rPr>
                <w:spacing w:val="-7"/>
              </w:rPr>
              <w:t>台面</w:t>
            </w:r>
          </w:p>
        </w:tc>
        <w:tc>
          <w:tcPr>
            <w:tcW w:w="3692" w:type="dxa"/>
            <w:noWrap w:val="0"/>
            <w:vAlign w:val="top"/>
          </w:tcPr>
          <w:p w14:paraId="25D9AC2D">
            <w:pPr>
              <w:pStyle w:val="8"/>
              <w:autoSpaceDE w:val="0"/>
              <w:autoSpaceDN w:val="0"/>
              <w:spacing w:before="108" w:line="230" w:lineRule="auto"/>
              <w:ind w:left="110" w:right="101"/>
            </w:pPr>
            <w:r>
              <w:rPr>
                <w:spacing w:val="-6"/>
              </w:rPr>
              <w:t>光亮、无水垢、无污迹、无毛发、龙头</w:t>
            </w:r>
            <w:r>
              <w:rPr>
                <w:spacing w:val="1"/>
              </w:rPr>
              <w:t xml:space="preserve"> </w:t>
            </w:r>
            <w:r>
              <w:rPr>
                <w:spacing w:val="-3"/>
              </w:rPr>
              <w:t>无污迹</w:t>
            </w:r>
          </w:p>
        </w:tc>
        <w:tc>
          <w:tcPr>
            <w:tcW w:w="1663" w:type="dxa"/>
            <w:noWrap w:val="0"/>
            <w:vAlign w:val="top"/>
          </w:tcPr>
          <w:p w14:paraId="29849DCF">
            <w:pPr>
              <w:pStyle w:val="8"/>
              <w:autoSpaceDE w:val="0"/>
              <w:autoSpaceDN w:val="0"/>
              <w:spacing w:before="244" w:line="220" w:lineRule="auto"/>
              <w:ind w:left="113"/>
            </w:pPr>
            <w:r>
              <w:rPr>
                <w:spacing w:val="-2"/>
              </w:rPr>
              <w:t>循环擦拭</w:t>
            </w:r>
          </w:p>
        </w:tc>
        <w:tc>
          <w:tcPr>
            <w:tcW w:w="1003" w:type="dxa"/>
            <w:noWrap w:val="0"/>
            <w:vAlign w:val="top"/>
          </w:tcPr>
          <w:p w14:paraId="1C2AAD2C">
            <w:pPr>
              <w:autoSpaceDE w:val="0"/>
              <w:autoSpaceDN w:val="0"/>
              <w:rPr>
                <w:rFonts w:ascii="Arial"/>
              </w:rPr>
            </w:pPr>
          </w:p>
        </w:tc>
      </w:tr>
      <w:tr w14:paraId="591553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874" w:type="dxa"/>
            <w:vMerge w:val="continue"/>
            <w:tcBorders>
              <w:top w:val="nil"/>
              <w:bottom w:val="nil"/>
            </w:tcBorders>
            <w:noWrap w:val="0"/>
            <w:vAlign w:val="top"/>
          </w:tcPr>
          <w:p w14:paraId="542B482C">
            <w:pPr>
              <w:autoSpaceDE w:val="0"/>
              <w:autoSpaceDN w:val="0"/>
              <w:rPr>
                <w:rFonts w:ascii="Arial"/>
              </w:rPr>
            </w:pPr>
          </w:p>
        </w:tc>
        <w:tc>
          <w:tcPr>
            <w:tcW w:w="1811" w:type="dxa"/>
            <w:noWrap w:val="0"/>
            <w:vAlign w:val="top"/>
          </w:tcPr>
          <w:p w14:paraId="577F568E">
            <w:pPr>
              <w:pStyle w:val="8"/>
              <w:autoSpaceDE w:val="0"/>
              <w:autoSpaceDN w:val="0"/>
              <w:spacing w:before="79" w:line="220" w:lineRule="auto"/>
              <w:ind w:left="108"/>
            </w:pPr>
            <w:r>
              <w:rPr>
                <w:spacing w:val="-3"/>
              </w:rPr>
              <w:t>镜面</w:t>
            </w:r>
          </w:p>
        </w:tc>
        <w:tc>
          <w:tcPr>
            <w:tcW w:w="3692" w:type="dxa"/>
            <w:noWrap w:val="0"/>
            <w:vAlign w:val="top"/>
          </w:tcPr>
          <w:p w14:paraId="26EB573A">
            <w:pPr>
              <w:pStyle w:val="8"/>
              <w:autoSpaceDE w:val="0"/>
              <w:autoSpaceDN w:val="0"/>
              <w:spacing w:before="78" w:line="220" w:lineRule="auto"/>
              <w:ind w:left="110"/>
            </w:pPr>
            <w:r>
              <w:rPr>
                <w:spacing w:val="-1"/>
              </w:rPr>
              <w:t>光亮、无水垢、无污迹、无霉迹</w:t>
            </w:r>
          </w:p>
        </w:tc>
        <w:tc>
          <w:tcPr>
            <w:tcW w:w="1663" w:type="dxa"/>
            <w:noWrap w:val="0"/>
            <w:vAlign w:val="top"/>
          </w:tcPr>
          <w:p w14:paraId="6767988C">
            <w:pPr>
              <w:pStyle w:val="8"/>
              <w:autoSpaceDE w:val="0"/>
              <w:autoSpaceDN w:val="0"/>
              <w:spacing w:before="78" w:line="220" w:lineRule="auto"/>
              <w:ind w:left="113"/>
            </w:pPr>
            <w:r>
              <w:rPr>
                <w:spacing w:val="-2"/>
              </w:rPr>
              <w:t>循环擦拭</w:t>
            </w:r>
          </w:p>
        </w:tc>
        <w:tc>
          <w:tcPr>
            <w:tcW w:w="1003" w:type="dxa"/>
            <w:noWrap w:val="0"/>
            <w:vAlign w:val="top"/>
          </w:tcPr>
          <w:p w14:paraId="2EFB337A">
            <w:pPr>
              <w:autoSpaceDE w:val="0"/>
              <w:autoSpaceDN w:val="0"/>
              <w:rPr>
                <w:rFonts w:ascii="Arial"/>
              </w:rPr>
            </w:pPr>
          </w:p>
        </w:tc>
      </w:tr>
      <w:tr w14:paraId="73282A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874" w:type="dxa"/>
            <w:vMerge w:val="continue"/>
            <w:tcBorders>
              <w:top w:val="nil"/>
              <w:bottom w:val="nil"/>
            </w:tcBorders>
            <w:noWrap w:val="0"/>
            <w:vAlign w:val="top"/>
          </w:tcPr>
          <w:p w14:paraId="605B6D34">
            <w:pPr>
              <w:autoSpaceDE w:val="0"/>
              <w:autoSpaceDN w:val="0"/>
              <w:rPr>
                <w:rFonts w:ascii="Arial"/>
              </w:rPr>
            </w:pPr>
          </w:p>
        </w:tc>
        <w:tc>
          <w:tcPr>
            <w:tcW w:w="1811" w:type="dxa"/>
            <w:noWrap w:val="0"/>
            <w:vAlign w:val="top"/>
          </w:tcPr>
          <w:p w14:paraId="35D13130">
            <w:pPr>
              <w:pStyle w:val="8"/>
              <w:autoSpaceDE w:val="0"/>
              <w:autoSpaceDN w:val="0"/>
              <w:spacing w:before="78" w:line="220" w:lineRule="auto"/>
              <w:ind w:left="119"/>
            </w:pPr>
            <w:r>
              <w:rPr>
                <w:spacing w:val="-6"/>
              </w:rPr>
              <w:t>隔断</w:t>
            </w:r>
          </w:p>
        </w:tc>
        <w:tc>
          <w:tcPr>
            <w:tcW w:w="3692" w:type="dxa"/>
            <w:noWrap w:val="0"/>
            <w:vAlign w:val="top"/>
          </w:tcPr>
          <w:p w14:paraId="40344E06">
            <w:pPr>
              <w:pStyle w:val="8"/>
              <w:autoSpaceDE w:val="0"/>
              <w:autoSpaceDN w:val="0"/>
              <w:spacing w:before="78" w:line="220" w:lineRule="auto"/>
              <w:ind w:left="110"/>
            </w:pPr>
            <w:r>
              <w:rPr>
                <w:spacing w:val="-1"/>
              </w:rPr>
              <w:t>无灰尘、污迹、无划痕</w:t>
            </w:r>
          </w:p>
        </w:tc>
        <w:tc>
          <w:tcPr>
            <w:tcW w:w="1663" w:type="dxa"/>
            <w:noWrap w:val="0"/>
            <w:vAlign w:val="top"/>
          </w:tcPr>
          <w:p w14:paraId="75D0FD56">
            <w:pPr>
              <w:pStyle w:val="8"/>
              <w:autoSpaceDE w:val="0"/>
              <w:autoSpaceDN w:val="0"/>
              <w:spacing w:before="78" w:line="220" w:lineRule="auto"/>
              <w:ind w:left="128"/>
            </w:pPr>
            <w:r>
              <w:rPr>
                <w:spacing w:val="-10"/>
              </w:rPr>
              <w:t>1</w:t>
            </w:r>
            <w:r>
              <w:rPr>
                <w:spacing w:val="-38"/>
              </w:rPr>
              <w:t xml:space="preserve"> </w:t>
            </w:r>
            <w:r>
              <w:rPr>
                <w:spacing w:val="-10"/>
              </w:rPr>
              <w:t>次/周</w:t>
            </w:r>
          </w:p>
        </w:tc>
        <w:tc>
          <w:tcPr>
            <w:tcW w:w="1003" w:type="dxa"/>
            <w:noWrap w:val="0"/>
            <w:vAlign w:val="top"/>
          </w:tcPr>
          <w:p w14:paraId="4A9E5BEB">
            <w:pPr>
              <w:autoSpaceDE w:val="0"/>
              <w:autoSpaceDN w:val="0"/>
              <w:rPr>
                <w:rFonts w:ascii="Arial"/>
              </w:rPr>
            </w:pPr>
          </w:p>
        </w:tc>
      </w:tr>
      <w:tr w14:paraId="275A70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874" w:type="dxa"/>
            <w:vMerge w:val="continue"/>
            <w:tcBorders>
              <w:top w:val="nil"/>
              <w:bottom w:val="nil"/>
            </w:tcBorders>
            <w:noWrap w:val="0"/>
            <w:vAlign w:val="top"/>
          </w:tcPr>
          <w:p w14:paraId="45F4AB9C">
            <w:pPr>
              <w:autoSpaceDE w:val="0"/>
              <w:autoSpaceDN w:val="0"/>
              <w:rPr>
                <w:rFonts w:ascii="Arial"/>
              </w:rPr>
            </w:pPr>
          </w:p>
        </w:tc>
        <w:tc>
          <w:tcPr>
            <w:tcW w:w="1811" w:type="dxa"/>
            <w:noWrap w:val="0"/>
            <w:vAlign w:val="top"/>
          </w:tcPr>
          <w:p w14:paraId="4B5D29C6">
            <w:pPr>
              <w:pStyle w:val="8"/>
              <w:autoSpaceDE w:val="0"/>
              <w:autoSpaceDN w:val="0"/>
              <w:spacing w:before="78" w:line="220" w:lineRule="auto"/>
              <w:ind w:left="112"/>
            </w:pPr>
            <w:r>
              <w:rPr>
                <w:spacing w:val="-2"/>
              </w:rPr>
              <w:t>小便池、恭桶</w:t>
            </w:r>
          </w:p>
        </w:tc>
        <w:tc>
          <w:tcPr>
            <w:tcW w:w="3692" w:type="dxa"/>
            <w:noWrap w:val="0"/>
            <w:vAlign w:val="top"/>
          </w:tcPr>
          <w:p w14:paraId="27F1FD13">
            <w:pPr>
              <w:pStyle w:val="8"/>
              <w:autoSpaceDE w:val="0"/>
              <w:autoSpaceDN w:val="0"/>
              <w:spacing w:before="78" w:line="220" w:lineRule="auto"/>
              <w:ind w:left="110"/>
            </w:pPr>
            <w:r>
              <w:rPr>
                <w:spacing w:val="-1"/>
              </w:rPr>
              <w:t>无污迹 无水迹、无尿垢、水垢</w:t>
            </w:r>
          </w:p>
        </w:tc>
        <w:tc>
          <w:tcPr>
            <w:tcW w:w="1663" w:type="dxa"/>
            <w:noWrap w:val="0"/>
            <w:vAlign w:val="top"/>
          </w:tcPr>
          <w:p w14:paraId="4E393099">
            <w:pPr>
              <w:pStyle w:val="8"/>
              <w:autoSpaceDE w:val="0"/>
              <w:autoSpaceDN w:val="0"/>
              <w:spacing w:before="78" w:line="220" w:lineRule="auto"/>
              <w:ind w:left="113"/>
            </w:pPr>
            <w:r>
              <w:rPr>
                <w:spacing w:val="-2"/>
              </w:rPr>
              <w:t>循环清洁</w:t>
            </w:r>
          </w:p>
        </w:tc>
        <w:tc>
          <w:tcPr>
            <w:tcW w:w="1003" w:type="dxa"/>
            <w:noWrap w:val="0"/>
            <w:vAlign w:val="top"/>
          </w:tcPr>
          <w:p w14:paraId="452BD316">
            <w:pPr>
              <w:autoSpaceDE w:val="0"/>
              <w:autoSpaceDN w:val="0"/>
              <w:rPr>
                <w:rFonts w:ascii="Arial"/>
              </w:rPr>
            </w:pPr>
          </w:p>
        </w:tc>
      </w:tr>
      <w:tr w14:paraId="6FD18B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874" w:type="dxa"/>
            <w:vMerge w:val="continue"/>
            <w:tcBorders>
              <w:top w:val="nil"/>
            </w:tcBorders>
            <w:noWrap w:val="0"/>
            <w:vAlign w:val="top"/>
          </w:tcPr>
          <w:p w14:paraId="7F5E7DAA">
            <w:pPr>
              <w:autoSpaceDE w:val="0"/>
              <w:autoSpaceDN w:val="0"/>
              <w:rPr>
                <w:rFonts w:ascii="Arial"/>
              </w:rPr>
            </w:pPr>
          </w:p>
        </w:tc>
        <w:tc>
          <w:tcPr>
            <w:tcW w:w="1811" w:type="dxa"/>
            <w:noWrap w:val="0"/>
            <w:vAlign w:val="top"/>
          </w:tcPr>
          <w:p w14:paraId="08F77667">
            <w:pPr>
              <w:pStyle w:val="8"/>
              <w:autoSpaceDE w:val="0"/>
              <w:autoSpaceDN w:val="0"/>
              <w:spacing w:before="79" w:line="220" w:lineRule="auto"/>
              <w:ind w:left="108"/>
            </w:pPr>
            <w:r>
              <w:rPr>
                <w:spacing w:val="-3"/>
              </w:rPr>
              <w:t>皂液器</w:t>
            </w:r>
          </w:p>
        </w:tc>
        <w:tc>
          <w:tcPr>
            <w:tcW w:w="3692" w:type="dxa"/>
            <w:noWrap w:val="0"/>
            <w:vAlign w:val="top"/>
          </w:tcPr>
          <w:p w14:paraId="602A1051">
            <w:pPr>
              <w:pStyle w:val="8"/>
              <w:autoSpaceDE w:val="0"/>
              <w:autoSpaceDN w:val="0"/>
              <w:spacing w:before="79" w:line="220" w:lineRule="auto"/>
              <w:ind w:left="110"/>
            </w:pPr>
            <w:r>
              <w:rPr>
                <w:spacing w:val="-2"/>
              </w:rPr>
              <w:t>无污迹、无堵塞</w:t>
            </w:r>
          </w:p>
        </w:tc>
        <w:tc>
          <w:tcPr>
            <w:tcW w:w="1663" w:type="dxa"/>
            <w:noWrap w:val="0"/>
            <w:vAlign w:val="top"/>
          </w:tcPr>
          <w:p w14:paraId="359156D2">
            <w:pPr>
              <w:pStyle w:val="8"/>
              <w:autoSpaceDE w:val="0"/>
              <w:autoSpaceDN w:val="0"/>
              <w:spacing w:before="78" w:line="220" w:lineRule="auto"/>
              <w:ind w:left="113"/>
            </w:pPr>
            <w:r>
              <w:rPr>
                <w:spacing w:val="-2"/>
              </w:rPr>
              <w:t>循环擦拭</w:t>
            </w:r>
          </w:p>
        </w:tc>
        <w:tc>
          <w:tcPr>
            <w:tcW w:w="1003" w:type="dxa"/>
            <w:noWrap w:val="0"/>
            <w:vAlign w:val="top"/>
          </w:tcPr>
          <w:p w14:paraId="3272CE4D">
            <w:pPr>
              <w:autoSpaceDE w:val="0"/>
              <w:autoSpaceDN w:val="0"/>
              <w:rPr>
                <w:rFonts w:ascii="Arial"/>
              </w:rPr>
            </w:pPr>
          </w:p>
        </w:tc>
      </w:tr>
    </w:tbl>
    <w:p w14:paraId="3BB133EB">
      <w:pPr>
        <w:spacing w:before="13"/>
      </w:pPr>
    </w:p>
    <w:tbl>
      <w:tblPr>
        <w:tblStyle w:val="4"/>
        <w:tblW w:w="8918"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49"/>
        <w:gridCol w:w="1811"/>
        <w:gridCol w:w="3692"/>
        <w:gridCol w:w="1663"/>
        <w:gridCol w:w="1003"/>
      </w:tblGrid>
      <w:tr w14:paraId="23F61B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8" w:hRule="atLeast"/>
        </w:trPr>
        <w:tc>
          <w:tcPr>
            <w:tcW w:w="749" w:type="dxa"/>
            <w:vMerge w:val="restart"/>
            <w:tcBorders>
              <w:bottom w:val="nil"/>
            </w:tcBorders>
            <w:noWrap w:val="0"/>
            <w:vAlign w:val="top"/>
          </w:tcPr>
          <w:p w14:paraId="1642D34F">
            <w:pPr>
              <w:autoSpaceDE w:val="0"/>
              <w:autoSpaceDN w:val="0"/>
              <w:rPr>
                <w:rFonts w:ascii="Arial"/>
              </w:rPr>
            </w:pPr>
          </w:p>
        </w:tc>
        <w:tc>
          <w:tcPr>
            <w:tcW w:w="1811" w:type="dxa"/>
            <w:noWrap w:val="0"/>
            <w:vAlign w:val="top"/>
          </w:tcPr>
          <w:p w14:paraId="2F364FA6">
            <w:pPr>
              <w:pStyle w:val="8"/>
              <w:autoSpaceDE w:val="0"/>
              <w:autoSpaceDN w:val="0"/>
              <w:spacing w:before="74" w:line="220" w:lineRule="auto"/>
              <w:ind w:left="107"/>
            </w:pPr>
            <w:r>
              <w:rPr>
                <w:spacing w:val="-2"/>
              </w:rPr>
              <w:t>烘手器</w:t>
            </w:r>
          </w:p>
        </w:tc>
        <w:tc>
          <w:tcPr>
            <w:tcW w:w="3692" w:type="dxa"/>
            <w:noWrap w:val="0"/>
            <w:vAlign w:val="top"/>
          </w:tcPr>
          <w:p w14:paraId="71C09703">
            <w:pPr>
              <w:pStyle w:val="8"/>
              <w:autoSpaceDE w:val="0"/>
              <w:autoSpaceDN w:val="0"/>
              <w:spacing w:before="73" w:line="220" w:lineRule="auto"/>
              <w:ind w:left="110"/>
            </w:pPr>
            <w:r>
              <w:rPr>
                <w:spacing w:val="-1"/>
              </w:rPr>
              <w:t>无污迹、无灰尘、正常工作</w:t>
            </w:r>
          </w:p>
        </w:tc>
        <w:tc>
          <w:tcPr>
            <w:tcW w:w="1663" w:type="dxa"/>
            <w:noWrap w:val="0"/>
            <w:vAlign w:val="top"/>
          </w:tcPr>
          <w:p w14:paraId="7C26ADE8">
            <w:pPr>
              <w:pStyle w:val="8"/>
              <w:autoSpaceDE w:val="0"/>
              <w:autoSpaceDN w:val="0"/>
              <w:spacing w:before="73" w:line="220" w:lineRule="auto"/>
              <w:ind w:left="113"/>
            </w:pPr>
            <w:r>
              <w:rPr>
                <w:spacing w:val="-2"/>
              </w:rPr>
              <w:t>循环擦拭</w:t>
            </w:r>
          </w:p>
        </w:tc>
        <w:tc>
          <w:tcPr>
            <w:tcW w:w="1003" w:type="dxa"/>
            <w:noWrap w:val="0"/>
            <w:vAlign w:val="top"/>
          </w:tcPr>
          <w:p w14:paraId="1615694C">
            <w:pPr>
              <w:autoSpaceDE w:val="0"/>
              <w:autoSpaceDN w:val="0"/>
              <w:rPr>
                <w:rFonts w:ascii="Arial"/>
              </w:rPr>
            </w:pPr>
          </w:p>
        </w:tc>
      </w:tr>
      <w:tr w14:paraId="62C2B2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3" w:hRule="atLeast"/>
        </w:trPr>
        <w:tc>
          <w:tcPr>
            <w:tcW w:w="749" w:type="dxa"/>
            <w:vMerge w:val="continue"/>
            <w:tcBorders>
              <w:top w:val="nil"/>
              <w:bottom w:val="nil"/>
            </w:tcBorders>
            <w:noWrap w:val="0"/>
            <w:vAlign w:val="top"/>
          </w:tcPr>
          <w:p w14:paraId="0211480F">
            <w:pPr>
              <w:autoSpaceDE w:val="0"/>
              <w:autoSpaceDN w:val="0"/>
              <w:rPr>
                <w:rFonts w:ascii="Arial"/>
              </w:rPr>
            </w:pPr>
          </w:p>
        </w:tc>
        <w:tc>
          <w:tcPr>
            <w:tcW w:w="1811" w:type="dxa"/>
            <w:noWrap w:val="0"/>
            <w:vAlign w:val="top"/>
          </w:tcPr>
          <w:p w14:paraId="1B85589A">
            <w:pPr>
              <w:pStyle w:val="8"/>
              <w:autoSpaceDE w:val="0"/>
              <w:autoSpaceDN w:val="0"/>
              <w:spacing w:before="71" w:line="223" w:lineRule="auto"/>
              <w:ind w:left="130"/>
            </w:pPr>
            <w:r>
              <w:t>门</w:t>
            </w:r>
          </w:p>
        </w:tc>
        <w:tc>
          <w:tcPr>
            <w:tcW w:w="3692" w:type="dxa"/>
            <w:noWrap w:val="0"/>
            <w:vAlign w:val="top"/>
          </w:tcPr>
          <w:p w14:paraId="1C5A48E4">
            <w:pPr>
              <w:pStyle w:val="8"/>
              <w:autoSpaceDE w:val="0"/>
              <w:autoSpaceDN w:val="0"/>
              <w:spacing w:before="70" w:line="220" w:lineRule="auto"/>
              <w:ind w:left="110"/>
            </w:pPr>
            <w:r>
              <w:rPr>
                <w:spacing w:val="-1"/>
              </w:rPr>
              <w:t>光亮、无手印 无污迹</w:t>
            </w:r>
          </w:p>
        </w:tc>
        <w:tc>
          <w:tcPr>
            <w:tcW w:w="1663" w:type="dxa"/>
            <w:noWrap w:val="0"/>
            <w:vAlign w:val="top"/>
          </w:tcPr>
          <w:p w14:paraId="0DE8ADB3">
            <w:pPr>
              <w:pStyle w:val="8"/>
              <w:autoSpaceDE w:val="0"/>
              <w:autoSpaceDN w:val="0"/>
              <w:spacing w:before="70" w:line="220" w:lineRule="auto"/>
              <w:ind w:left="128"/>
            </w:pPr>
            <w:r>
              <w:rPr>
                <w:spacing w:val="-10"/>
              </w:rPr>
              <w:t>1</w:t>
            </w:r>
            <w:r>
              <w:rPr>
                <w:spacing w:val="-38"/>
              </w:rPr>
              <w:t xml:space="preserve"> </w:t>
            </w:r>
            <w:r>
              <w:rPr>
                <w:spacing w:val="-10"/>
              </w:rPr>
              <w:t>次/周</w:t>
            </w:r>
          </w:p>
        </w:tc>
        <w:tc>
          <w:tcPr>
            <w:tcW w:w="1003" w:type="dxa"/>
            <w:noWrap w:val="0"/>
            <w:vAlign w:val="top"/>
          </w:tcPr>
          <w:p w14:paraId="62593120">
            <w:pPr>
              <w:autoSpaceDE w:val="0"/>
              <w:autoSpaceDN w:val="0"/>
              <w:rPr>
                <w:rFonts w:ascii="Arial"/>
              </w:rPr>
            </w:pPr>
          </w:p>
        </w:tc>
      </w:tr>
      <w:tr w14:paraId="6525E9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749" w:type="dxa"/>
            <w:vMerge w:val="continue"/>
            <w:tcBorders>
              <w:top w:val="nil"/>
              <w:bottom w:val="nil"/>
            </w:tcBorders>
            <w:noWrap w:val="0"/>
            <w:vAlign w:val="top"/>
          </w:tcPr>
          <w:p w14:paraId="7C920090">
            <w:pPr>
              <w:autoSpaceDE w:val="0"/>
              <w:autoSpaceDN w:val="0"/>
              <w:rPr>
                <w:rFonts w:ascii="Arial"/>
              </w:rPr>
            </w:pPr>
          </w:p>
        </w:tc>
        <w:tc>
          <w:tcPr>
            <w:tcW w:w="1811" w:type="dxa"/>
            <w:noWrap w:val="0"/>
            <w:vAlign w:val="top"/>
          </w:tcPr>
          <w:p w14:paraId="31DF3BB8">
            <w:pPr>
              <w:pStyle w:val="8"/>
              <w:autoSpaceDE w:val="0"/>
              <w:autoSpaceDN w:val="0"/>
              <w:spacing w:before="73" w:line="220" w:lineRule="auto"/>
              <w:ind w:left="108"/>
            </w:pPr>
            <w:r>
              <w:rPr>
                <w:spacing w:val="-3"/>
              </w:rPr>
              <w:t>纸篓</w:t>
            </w:r>
          </w:p>
        </w:tc>
        <w:tc>
          <w:tcPr>
            <w:tcW w:w="3692" w:type="dxa"/>
            <w:noWrap w:val="0"/>
            <w:vAlign w:val="top"/>
          </w:tcPr>
          <w:p w14:paraId="7F8025AF">
            <w:pPr>
              <w:pStyle w:val="8"/>
              <w:autoSpaceDE w:val="0"/>
              <w:autoSpaceDN w:val="0"/>
              <w:spacing w:before="72" w:line="220" w:lineRule="auto"/>
              <w:ind w:left="110"/>
            </w:pPr>
            <w:r>
              <w:rPr>
                <w:spacing w:val="-2"/>
              </w:rPr>
              <w:t>垃圾不能超过</w:t>
            </w:r>
            <w:r>
              <w:rPr>
                <w:spacing w:val="-39"/>
              </w:rPr>
              <w:t xml:space="preserve"> </w:t>
            </w:r>
            <w:r>
              <w:rPr>
                <w:spacing w:val="-2"/>
              </w:rPr>
              <w:t>2/3</w:t>
            </w:r>
            <w:r>
              <w:rPr>
                <w:spacing w:val="-42"/>
              </w:rPr>
              <w:t xml:space="preserve"> </w:t>
            </w:r>
            <w:r>
              <w:rPr>
                <w:spacing w:val="-2"/>
              </w:rPr>
              <w:t>桶，垃圾袋无破损</w:t>
            </w:r>
          </w:p>
        </w:tc>
        <w:tc>
          <w:tcPr>
            <w:tcW w:w="1663" w:type="dxa"/>
            <w:noWrap w:val="0"/>
            <w:vAlign w:val="top"/>
          </w:tcPr>
          <w:p w14:paraId="7E97448C">
            <w:pPr>
              <w:pStyle w:val="8"/>
              <w:autoSpaceDE w:val="0"/>
              <w:autoSpaceDN w:val="0"/>
              <w:spacing w:before="73" w:line="220" w:lineRule="auto"/>
              <w:ind w:left="114"/>
            </w:pPr>
            <w:r>
              <w:rPr>
                <w:spacing w:val="-2"/>
              </w:rPr>
              <w:t>巡视清洁</w:t>
            </w:r>
          </w:p>
        </w:tc>
        <w:tc>
          <w:tcPr>
            <w:tcW w:w="1003" w:type="dxa"/>
            <w:noWrap w:val="0"/>
            <w:vAlign w:val="top"/>
          </w:tcPr>
          <w:p w14:paraId="54A0924D">
            <w:pPr>
              <w:autoSpaceDE w:val="0"/>
              <w:autoSpaceDN w:val="0"/>
              <w:rPr>
                <w:rFonts w:ascii="Arial"/>
              </w:rPr>
            </w:pPr>
          </w:p>
        </w:tc>
      </w:tr>
      <w:tr w14:paraId="453A86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749" w:type="dxa"/>
            <w:vMerge w:val="continue"/>
            <w:tcBorders>
              <w:top w:val="nil"/>
              <w:bottom w:val="nil"/>
            </w:tcBorders>
            <w:noWrap w:val="0"/>
            <w:vAlign w:val="top"/>
          </w:tcPr>
          <w:p w14:paraId="1B152631">
            <w:pPr>
              <w:autoSpaceDE w:val="0"/>
              <w:autoSpaceDN w:val="0"/>
              <w:rPr>
                <w:rFonts w:ascii="Arial"/>
              </w:rPr>
            </w:pPr>
          </w:p>
        </w:tc>
        <w:tc>
          <w:tcPr>
            <w:tcW w:w="1811" w:type="dxa"/>
            <w:noWrap w:val="0"/>
            <w:vAlign w:val="top"/>
          </w:tcPr>
          <w:p w14:paraId="1AAED378">
            <w:pPr>
              <w:pStyle w:val="8"/>
              <w:autoSpaceDE w:val="0"/>
              <w:autoSpaceDN w:val="0"/>
              <w:spacing w:before="74" w:line="220" w:lineRule="auto"/>
              <w:ind w:left="107"/>
            </w:pPr>
            <w:r>
              <w:rPr>
                <w:spacing w:val="-2"/>
              </w:rPr>
              <w:t>手纸架</w:t>
            </w:r>
          </w:p>
        </w:tc>
        <w:tc>
          <w:tcPr>
            <w:tcW w:w="3692" w:type="dxa"/>
            <w:noWrap w:val="0"/>
            <w:vAlign w:val="top"/>
          </w:tcPr>
          <w:p w14:paraId="454F3FEA">
            <w:pPr>
              <w:pStyle w:val="8"/>
              <w:autoSpaceDE w:val="0"/>
              <w:autoSpaceDN w:val="0"/>
              <w:spacing w:before="73" w:line="220" w:lineRule="auto"/>
              <w:ind w:left="110"/>
            </w:pPr>
            <w:r>
              <w:rPr>
                <w:spacing w:val="-2"/>
              </w:rPr>
              <w:t>无污迹、无灰尘</w:t>
            </w:r>
          </w:p>
        </w:tc>
        <w:tc>
          <w:tcPr>
            <w:tcW w:w="1663" w:type="dxa"/>
            <w:noWrap w:val="0"/>
            <w:vAlign w:val="top"/>
          </w:tcPr>
          <w:p w14:paraId="09CA104C">
            <w:pPr>
              <w:pStyle w:val="8"/>
              <w:autoSpaceDE w:val="0"/>
              <w:autoSpaceDN w:val="0"/>
              <w:spacing w:before="73" w:line="220" w:lineRule="auto"/>
              <w:ind w:left="113"/>
            </w:pPr>
            <w:r>
              <w:rPr>
                <w:spacing w:val="-2"/>
              </w:rPr>
              <w:t>循环擦拭</w:t>
            </w:r>
          </w:p>
        </w:tc>
        <w:tc>
          <w:tcPr>
            <w:tcW w:w="1003" w:type="dxa"/>
            <w:noWrap w:val="0"/>
            <w:vAlign w:val="top"/>
          </w:tcPr>
          <w:p w14:paraId="53D8E64C">
            <w:pPr>
              <w:autoSpaceDE w:val="0"/>
              <w:autoSpaceDN w:val="0"/>
              <w:rPr>
                <w:rFonts w:ascii="Arial"/>
              </w:rPr>
            </w:pPr>
          </w:p>
        </w:tc>
      </w:tr>
      <w:tr w14:paraId="45D08F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749" w:type="dxa"/>
            <w:vMerge w:val="continue"/>
            <w:tcBorders>
              <w:top w:val="nil"/>
              <w:bottom w:val="nil"/>
            </w:tcBorders>
            <w:noWrap w:val="0"/>
            <w:vAlign w:val="top"/>
          </w:tcPr>
          <w:p w14:paraId="7E43959E">
            <w:pPr>
              <w:autoSpaceDE w:val="0"/>
              <w:autoSpaceDN w:val="0"/>
              <w:rPr>
                <w:rFonts w:ascii="Arial"/>
              </w:rPr>
            </w:pPr>
          </w:p>
        </w:tc>
        <w:tc>
          <w:tcPr>
            <w:tcW w:w="1811" w:type="dxa"/>
            <w:noWrap w:val="0"/>
            <w:vAlign w:val="top"/>
          </w:tcPr>
          <w:p w14:paraId="1DCF06A9">
            <w:pPr>
              <w:pStyle w:val="8"/>
              <w:autoSpaceDE w:val="0"/>
              <w:autoSpaceDN w:val="0"/>
              <w:spacing w:before="75" w:line="220" w:lineRule="auto"/>
              <w:ind w:left="108"/>
            </w:pPr>
            <w:r>
              <w:rPr>
                <w:spacing w:val="-3"/>
              </w:rPr>
              <w:t>风口</w:t>
            </w:r>
          </w:p>
        </w:tc>
        <w:tc>
          <w:tcPr>
            <w:tcW w:w="3692" w:type="dxa"/>
            <w:noWrap w:val="0"/>
            <w:vAlign w:val="top"/>
          </w:tcPr>
          <w:p w14:paraId="4DF4CFE8">
            <w:pPr>
              <w:pStyle w:val="8"/>
              <w:autoSpaceDE w:val="0"/>
              <w:autoSpaceDN w:val="0"/>
              <w:spacing w:before="74" w:line="220" w:lineRule="auto"/>
              <w:ind w:left="149"/>
            </w:pPr>
            <w:r>
              <w:rPr>
                <w:spacing w:val="-6"/>
              </w:rPr>
              <w:t>目测无污迹、灰尘</w:t>
            </w:r>
          </w:p>
        </w:tc>
        <w:tc>
          <w:tcPr>
            <w:tcW w:w="1663" w:type="dxa"/>
            <w:noWrap w:val="0"/>
            <w:vAlign w:val="top"/>
          </w:tcPr>
          <w:p w14:paraId="4574C22F">
            <w:pPr>
              <w:pStyle w:val="8"/>
              <w:autoSpaceDE w:val="0"/>
              <w:autoSpaceDN w:val="0"/>
              <w:spacing w:before="74" w:line="220" w:lineRule="auto"/>
              <w:ind w:left="128"/>
            </w:pPr>
            <w:r>
              <w:rPr>
                <w:spacing w:val="-10"/>
              </w:rPr>
              <w:t>1</w:t>
            </w:r>
            <w:r>
              <w:rPr>
                <w:spacing w:val="-38"/>
              </w:rPr>
              <w:t xml:space="preserve"> </w:t>
            </w:r>
            <w:r>
              <w:rPr>
                <w:spacing w:val="-10"/>
              </w:rPr>
              <w:t>次/周</w:t>
            </w:r>
          </w:p>
        </w:tc>
        <w:tc>
          <w:tcPr>
            <w:tcW w:w="1003" w:type="dxa"/>
            <w:noWrap w:val="0"/>
            <w:vAlign w:val="top"/>
          </w:tcPr>
          <w:p w14:paraId="4D41364D">
            <w:pPr>
              <w:autoSpaceDE w:val="0"/>
              <w:autoSpaceDN w:val="0"/>
              <w:rPr>
                <w:rFonts w:ascii="Arial"/>
              </w:rPr>
            </w:pPr>
          </w:p>
        </w:tc>
      </w:tr>
      <w:tr w14:paraId="1E935A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749" w:type="dxa"/>
            <w:vMerge w:val="continue"/>
            <w:tcBorders>
              <w:top w:val="nil"/>
              <w:bottom w:val="nil"/>
            </w:tcBorders>
            <w:noWrap w:val="0"/>
            <w:vAlign w:val="top"/>
          </w:tcPr>
          <w:p w14:paraId="42F75DB5">
            <w:pPr>
              <w:autoSpaceDE w:val="0"/>
              <w:autoSpaceDN w:val="0"/>
              <w:rPr>
                <w:rFonts w:ascii="Arial"/>
              </w:rPr>
            </w:pPr>
          </w:p>
        </w:tc>
        <w:tc>
          <w:tcPr>
            <w:tcW w:w="1811" w:type="dxa"/>
            <w:noWrap w:val="0"/>
            <w:vAlign w:val="top"/>
          </w:tcPr>
          <w:p w14:paraId="275E3092">
            <w:pPr>
              <w:pStyle w:val="8"/>
              <w:autoSpaceDE w:val="0"/>
              <w:autoSpaceDN w:val="0"/>
              <w:spacing w:before="76" w:line="220" w:lineRule="auto"/>
              <w:ind w:left="108"/>
            </w:pPr>
            <w:r>
              <w:rPr>
                <w:spacing w:val="-3"/>
              </w:rPr>
              <w:t>标识</w:t>
            </w:r>
          </w:p>
        </w:tc>
        <w:tc>
          <w:tcPr>
            <w:tcW w:w="3692" w:type="dxa"/>
            <w:noWrap w:val="0"/>
            <w:vAlign w:val="top"/>
          </w:tcPr>
          <w:p w14:paraId="147470B7">
            <w:pPr>
              <w:pStyle w:val="8"/>
              <w:autoSpaceDE w:val="0"/>
              <w:autoSpaceDN w:val="0"/>
              <w:spacing w:before="75" w:line="220" w:lineRule="auto"/>
              <w:ind w:left="110"/>
            </w:pPr>
            <w:r>
              <w:rPr>
                <w:spacing w:val="-1"/>
              </w:rPr>
              <w:t>无污迹、灰尘、损坏</w:t>
            </w:r>
          </w:p>
        </w:tc>
        <w:tc>
          <w:tcPr>
            <w:tcW w:w="1663" w:type="dxa"/>
            <w:noWrap w:val="0"/>
            <w:vAlign w:val="top"/>
          </w:tcPr>
          <w:p w14:paraId="2891E54B">
            <w:pPr>
              <w:pStyle w:val="8"/>
              <w:autoSpaceDE w:val="0"/>
              <w:autoSpaceDN w:val="0"/>
              <w:spacing w:before="75" w:line="220" w:lineRule="auto"/>
              <w:ind w:left="113"/>
            </w:pPr>
            <w:r>
              <w:rPr>
                <w:spacing w:val="-2"/>
              </w:rPr>
              <w:t>循环擦拭</w:t>
            </w:r>
          </w:p>
        </w:tc>
        <w:tc>
          <w:tcPr>
            <w:tcW w:w="1003" w:type="dxa"/>
            <w:noWrap w:val="0"/>
            <w:vAlign w:val="top"/>
          </w:tcPr>
          <w:p w14:paraId="736FB383">
            <w:pPr>
              <w:autoSpaceDE w:val="0"/>
              <w:autoSpaceDN w:val="0"/>
              <w:rPr>
                <w:rFonts w:ascii="Arial"/>
              </w:rPr>
            </w:pPr>
          </w:p>
        </w:tc>
      </w:tr>
      <w:tr w14:paraId="6F7BF5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749" w:type="dxa"/>
            <w:vMerge w:val="continue"/>
            <w:tcBorders>
              <w:top w:val="nil"/>
              <w:bottom w:val="nil"/>
            </w:tcBorders>
            <w:noWrap w:val="0"/>
            <w:vAlign w:val="top"/>
          </w:tcPr>
          <w:p w14:paraId="3EAD4A8B">
            <w:pPr>
              <w:autoSpaceDE w:val="0"/>
              <w:autoSpaceDN w:val="0"/>
              <w:rPr>
                <w:rFonts w:ascii="Arial"/>
              </w:rPr>
            </w:pPr>
          </w:p>
        </w:tc>
        <w:tc>
          <w:tcPr>
            <w:tcW w:w="1811" w:type="dxa"/>
            <w:noWrap w:val="0"/>
            <w:vAlign w:val="top"/>
          </w:tcPr>
          <w:p w14:paraId="77549CAC">
            <w:pPr>
              <w:pStyle w:val="8"/>
              <w:autoSpaceDE w:val="0"/>
              <w:autoSpaceDN w:val="0"/>
              <w:spacing w:before="76" w:line="220" w:lineRule="auto"/>
              <w:ind w:left="109"/>
            </w:pPr>
            <w:r>
              <w:rPr>
                <w:spacing w:val="-3"/>
              </w:rPr>
              <w:t>异味清除</w:t>
            </w:r>
          </w:p>
        </w:tc>
        <w:tc>
          <w:tcPr>
            <w:tcW w:w="3692" w:type="dxa"/>
            <w:noWrap w:val="0"/>
            <w:vAlign w:val="top"/>
          </w:tcPr>
          <w:p w14:paraId="4505D9E1">
            <w:pPr>
              <w:pStyle w:val="8"/>
              <w:autoSpaceDE w:val="0"/>
              <w:autoSpaceDN w:val="0"/>
              <w:spacing w:before="76" w:line="220" w:lineRule="auto"/>
              <w:ind w:left="110"/>
            </w:pPr>
            <w:r>
              <w:rPr>
                <w:spacing w:val="-3"/>
              </w:rPr>
              <w:t>无异味</w:t>
            </w:r>
          </w:p>
        </w:tc>
        <w:tc>
          <w:tcPr>
            <w:tcW w:w="1663" w:type="dxa"/>
            <w:noWrap w:val="0"/>
            <w:vAlign w:val="top"/>
          </w:tcPr>
          <w:p w14:paraId="753B01B8">
            <w:pPr>
              <w:pStyle w:val="8"/>
              <w:autoSpaceDE w:val="0"/>
              <w:autoSpaceDN w:val="0"/>
              <w:spacing w:before="77" w:line="220" w:lineRule="auto"/>
              <w:ind w:left="114"/>
            </w:pPr>
            <w:r>
              <w:rPr>
                <w:spacing w:val="-2"/>
              </w:rPr>
              <w:t>巡视清洁</w:t>
            </w:r>
          </w:p>
        </w:tc>
        <w:tc>
          <w:tcPr>
            <w:tcW w:w="1003" w:type="dxa"/>
            <w:noWrap w:val="0"/>
            <w:vAlign w:val="top"/>
          </w:tcPr>
          <w:p w14:paraId="58700473">
            <w:pPr>
              <w:autoSpaceDE w:val="0"/>
              <w:autoSpaceDN w:val="0"/>
              <w:rPr>
                <w:rFonts w:ascii="Arial"/>
              </w:rPr>
            </w:pPr>
          </w:p>
        </w:tc>
      </w:tr>
      <w:tr w14:paraId="1C828E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749" w:type="dxa"/>
            <w:vMerge w:val="continue"/>
            <w:tcBorders>
              <w:top w:val="nil"/>
            </w:tcBorders>
            <w:noWrap w:val="0"/>
            <w:vAlign w:val="top"/>
          </w:tcPr>
          <w:p w14:paraId="24404317">
            <w:pPr>
              <w:autoSpaceDE w:val="0"/>
              <w:autoSpaceDN w:val="0"/>
              <w:rPr>
                <w:rFonts w:ascii="Arial"/>
              </w:rPr>
            </w:pPr>
          </w:p>
        </w:tc>
        <w:tc>
          <w:tcPr>
            <w:tcW w:w="1811" w:type="dxa"/>
            <w:noWrap w:val="0"/>
            <w:vAlign w:val="top"/>
          </w:tcPr>
          <w:p w14:paraId="654854B6">
            <w:pPr>
              <w:pStyle w:val="8"/>
              <w:autoSpaceDE w:val="0"/>
              <w:autoSpaceDN w:val="0"/>
              <w:spacing w:before="88" w:line="220" w:lineRule="auto"/>
              <w:ind w:left="108"/>
            </w:pPr>
            <w:r>
              <w:rPr>
                <w:spacing w:val="-3"/>
              </w:rPr>
              <w:t>灯具</w:t>
            </w:r>
          </w:p>
        </w:tc>
        <w:tc>
          <w:tcPr>
            <w:tcW w:w="3692" w:type="dxa"/>
            <w:noWrap w:val="0"/>
            <w:vAlign w:val="top"/>
          </w:tcPr>
          <w:p w14:paraId="542CF0E0">
            <w:pPr>
              <w:pStyle w:val="8"/>
              <w:autoSpaceDE w:val="0"/>
              <w:autoSpaceDN w:val="0"/>
              <w:spacing w:before="88" w:line="220" w:lineRule="auto"/>
              <w:ind w:left="149"/>
            </w:pPr>
            <w:r>
              <w:rPr>
                <w:spacing w:val="-6"/>
              </w:rPr>
              <w:t>目测无污迹、灰尘</w:t>
            </w:r>
          </w:p>
        </w:tc>
        <w:tc>
          <w:tcPr>
            <w:tcW w:w="1663" w:type="dxa"/>
            <w:noWrap w:val="0"/>
            <w:vAlign w:val="top"/>
          </w:tcPr>
          <w:p w14:paraId="41D56BBA">
            <w:pPr>
              <w:pStyle w:val="8"/>
              <w:autoSpaceDE w:val="0"/>
              <w:autoSpaceDN w:val="0"/>
              <w:spacing w:before="88" w:line="220" w:lineRule="auto"/>
              <w:ind w:left="128"/>
            </w:pPr>
            <w:r>
              <w:rPr>
                <w:spacing w:val="-10"/>
              </w:rPr>
              <w:t>1</w:t>
            </w:r>
            <w:r>
              <w:rPr>
                <w:spacing w:val="-38"/>
              </w:rPr>
              <w:t xml:space="preserve"> </w:t>
            </w:r>
            <w:r>
              <w:rPr>
                <w:spacing w:val="-10"/>
              </w:rPr>
              <w:t>次/月</w:t>
            </w:r>
          </w:p>
        </w:tc>
        <w:tc>
          <w:tcPr>
            <w:tcW w:w="1003" w:type="dxa"/>
            <w:noWrap w:val="0"/>
            <w:vAlign w:val="top"/>
          </w:tcPr>
          <w:p w14:paraId="4377E058">
            <w:pPr>
              <w:autoSpaceDE w:val="0"/>
              <w:autoSpaceDN w:val="0"/>
              <w:rPr>
                <w:rFonts w:ascii="Arial"/>
              </w:rPr>
            </w:pPr>
          </w:p>
        </w:tc>
      </w:tr>
    </w:tbl>
    <w:p w14:paraId="41AE604A">
      <w:pPr>
        <w:spacing w:line="365" w:lineRule="auto"/>
        <w:rPr>
          <w:rFonts w:ascii="Arial"/>
        </w:rPr>
      </w:pPr>
    </w:p>
    <w:p w14:paraId="226A7800">
      <w:pPr>
        <w:widowControl/>
        <w:autoSpaceDE w:val="0"/>
        <w:autoSpaceDN w:val="0"/>
        <w:adjustRightInd w:val="0"/>
        <w:spacing w:before="69" w:line="209" w:lineRule="auto"/>
        <w:ind w:left="650"/>
        <w:jc w:val="left"/>
        <w:rPr>
          <w:rFonts w:ascii="宋体"/>
          <w:kern w:val="0"/>
          <w:szCs w:val="21"/>
        </w:rPr>
      </w:pPr>
      <w:r>
        <w:rPr>
          <w:rFonts w:eastAsia="Times New Roman"/>
          <w:b/>
          <w:bCs/>
          <w:spacing w:val="-2"/>
          <w:kern w:val="0"/>
          <w:sz w:val="24"/>
        </w:rPr>
        <w:t>3</w:t>
      </w:r>
      <w:r>
        <w:rPr>
          <w:rFonts w:ascii="宋体"/>
          <w:b/>
          <w:bCs/>
          <w:spacing w:val="-2"/>
          <w:kern w:val="0"/>
          <w:szCs w:val="21"/>
        </w:rPr>
        <w:t>、绿化内容及服务标准</w:t>
      </w:r>
    </w:p>
    <w:p w14:paraId="478DA97C">
      <w:pPr>
        <w:spacing w:line="210" w:lineRule="exact"/>
      </w:pPr>
    </w:p>
    <w:tbl>
      <w:tblPr>
        <w:tblStyle w:val="4"/>
        <w:tblW w:w="8779" w:type="dxa"/>
        <w:tblInd w:w="3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93"/>
        <w:gridCol w:w="1763"/>
        <w:gridCol w:w="4926"/>
        <w:gridCol w:w="1197"/>
      </w:tblGrid>
      <w:tr w14:paraId="151A64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1" w:hRule="atLeast"/>
        </w:trPr>
        <w:tc>
          <w:tcPr>
            <w:tcW w:w="2656" w:type="dxa"/>
            <w:gridSpan w:val="2"/>
            <w:noWrap w:val="0"/>
            <w:vAlign w:val="top"/>
          </w:tcPr>
          <w:p w14:paraId="6A183976">
            <w:pPr>
              <w:pStyle w:val="8"/>
              <w:autoSpaceDE w:val="0"/>
              <w:autoSpaceDN w:val="0"/>
              <w:spacing w:before="75" w:line="220" w:lineRule="auto"/>
              <w:ind w:left="111"/>
            </w:pPr>
            <w:r>
              <w:rPr>
                <w:spacing w:val="-2"/>
              </w:rPr>
              <w:t>服务内容</w:t>
            </w:r>
          </w:p>
        </w:tc>
        <w:tc>
          <w:tcPr>
            <w:tcW w:w="4926" w:type="dxa"/>
            <w:noWrap w:val="0"/>
            <w:vAlign w:val="top"/>
          </w:tcPr>
          <w:p w14:paraId="115AC165">
            <w:pPr>
              <w:pStyle w:val="8"/>
              <w:autoSpaceDE w:val="0"/>
              <w:autoSpaceDN w:val="0"/>
              <w:spacing w:before="75" w:line="220" w:lineRule="auto"/>
              <w:ind w:left="109"/>
            </w:pPr>
            <w:r>
              <w:rPr>
                <w:spacing w:val="-2"/>
              </w:rPr>
              <w:t>服务标准</w:t>
            </w:r>
          </w:p>
        </w:tc>
        <w:tc>
          <w:tcPr>
            <w:tcW w:w="1197" w:type="dxa"/>
            <w:noWrap w:val="0"/>
            <w:vAlign w:val="top"/>
          </w:tcPr>
          <w:p w14:paraId="31AD82A6">
            <w:pPr>
              <w:pStyle w:val="8"/>
              <w:autoSpaceDE w:val="0"/>
              <w:autoSpaceDN w:val="0"/>
              <w:spacing w:before="75" w:line="221" w:lineRule="auto"/>
              <w:ind w:left="117"/>
            </w:pPr>
            <w:r>
              <w:rPr>
                <w:spacing w:val="-3"/>
              </w:rPr>
              <w:t>备注</w:t>
            </w:r>
          </w:p>
        </w:tc>
      </w:tr>
      <w:tr w14:paraId="515982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6" w:hRule="atLeast"/>
        </w:trPr>
        <w:tc>
          <w:tcPr>
            <w:tcW w:w="893" w:type="dxa"/>
            <w:vMerge w:val="restart"/>
            <w:tcBorders>
              <w:bottom w:val="nil"/>
            </w:tcBorders>
            <w:noWrap w:val="0"/>
            <w:textDirection w:val="tbRlV"/>
            <w:vAlign w:val="top"/>
          </w:tcPr>
          <w:p w14:paraId="68EA859F">
            <w:pPr>
              <w:autoSpaceDE w:val="0"/>
              <w:autoSpaceDN w:val="0"/>
              <w:spacing w:line="259" w:lineRule="auto"/>
              <w:rPr>
                <w:rFonts w:ascii="Arial"/>
              </w:rPr>
            </w:pPr>
          </w:p>
          <w:p w14:paraId="6862C520">
            <w:pPr>
              <w:pStyle w:val="8"/>
              <w:autoSpaceDE w:val="0"/>
              <w:autoSpaceDN w:val="0"/>
              <w:spacing w:before="71" w:line="208" w:lineRule="auto"/>
              <w:ind w:left="615"/>
            </w:pPr>
            <w:r>
              <w:rPr>
                <w:spacing w:val="46"/>
              </w:rPr>
              <w:t>室外绿化</w:t>
            </w:r>
          </w:p>
        </w:tc>
        <w:tc>
          <w:tcPr>
            <w:tcW w:w="1763" w:type="dxa"/>
            <w:vMerge w:val="restart"/>
            <w:tcBorders>
              <w:bottom w:val="nil"/>
            </w:tcBorders>
            <w:noWrap w:val="0"/>
            <w:vAlign w:val="top"/>
          </w:tcPr>
          <w:p w14:paraId="789BC135">
            <w:pPr>
              <w:autoSpaceDE w:val="0"/>
              <w:autoSpaceDN w:val="0"/>
              <w:spacing w:line="271" w:lineRule="auto"/>
              <w:rPr>
                <w:rFonts w:ascii="Arial"/>
              </w:rPr>
            </w:pPr>
          </w:p>
          <w:p w14:paraId="602DAA9F">
            <w:pPr>
              <w:autoSpaceDE w:val="0"/>
              <w:autoSpaceDN w:val="0"/>
              <w:spacing w:line="272" w:lineRule="auto"/>
              <w:rPr>
                <w:rFonts w:ascii="Arial"/>
              </w:rPr>
            </w:pPr>
          </w:p>
          <w:p w14:paraId="6037AD2E">
            <w:pPr>
              <w:autoSpaceDE w:val="0"/>
              <w:autoSpaceDN w:val="0"/>
              <w:spacing w:line="272" w:lineRule="auto"/>
              <w:rPr>
                <w:rFonts w:ascii="Arial"/>
              </w:rPr>
            </w:pPr>
          </w:p>
          <w:p w14:paraId="504FF223">
            <w:pPr>
              <w:pStyle w:val="8"/>
              <w:autoSpaceDE w:val="0"/>
              <w:autoSpaceDN w:val="0"/>
              <w:spacing w:before="68" w:line="229" w:lineRule="auto"/>
              <w:ind w:left="110" w:right="184" w:hanging="4"/>
            </w:pPr>
            <w:r>
              <w:rPr>
                <w:spacing w:val="-2"/>
              </w:rPr>
              <w:t>庭院花木绿地、</w:t>
            </w:r>
            <w:r>
              <w:rPr>
                <w:spacing w:val="5"/>
              </w:rPr>
              <w:t xml:space="preserve"> </w:t>
            </w:r>
            <w:r>
              <w:rPr>
                <w:spacing w:val="-2"/>
              </w:rPr>
              <w:t>景观的日常养护</w:t>
            </w:r>
          </w:p>
        </w:tc>
        <w:tc>
          <w:tcPr>
            <w:tcW w:w="4926" w:type="dxa"/>
            <w:noWrap w:val="0"/>
            <w:vAlign w:val="top"/>
          </w:tcPr>
          <w:p w14:paraId="24A1C8DC">
            <w:pPr>
              <w:pStyle w:val="8"/>
              <w:autoSpaceDE w:val="0"/>
              <w:autoSpaceDN w:val="0"/>
              <w:spacing w:before="72" w:line="220" w:lineRule="auto"/>
              <w:ind w:left="109"/>
            </w:pPr>
            <w:r>
              <w:rPr>
                <w:spacing w:val="-4"/>
              </w:rPr>
              <w:t>做好庭院花木绿地的日常养护；</w:t>
            </w:r>
          </w:p>
        </w:tc>
        <w:tc>
          <w:tcPr>
            <w:tcW w:w="1197" w:type="dxa"/>
            <w:noWrap w:val="0"/>
            <w:vAlign w:val="top"/>
          </w:tcPr>
          <w:p w14:paraId="063D8457">
            <w:pPr>
              <w:autoSpaceDE w:val="0"/>
              <w:autoSpaceDN w:val="0"/>
              <w:rPr>
                <w:rFonts w:ascii="Arial"/>
              </w:rPr>
            </w:pPr>
          </w:p>
        </w:tc>
      </w:tr>
      <w:tr w14:paraId="164C35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7" w:hRule="atLeast"/>
        </w:trPr>
        <w:tc>
          <w:tcPr>
            <w:tcW w:w="893" w:type="dxa"/>
            <w:vMerge w:val="continue"/>
            <w:tcBorders>
              <w:top w:val="nil"/>
              <w:bottom w:val="nil"/>
            </w:tcBorders>
            <w:noWrap w:val="0"/>
            <w:textDirection w:val="tbRlV"/>
            <w:vAlign w:val="top"/>
          </w:tcPr>
          <w:p w14:paraId="6DD7657B">
            <w:pPr>
              <w:autoSpaceDE w:val="0"/>
              <w:autoSpaceDN w:val="0"/>
              <w:rPr>
                <w:rFonts w:ascii="Arial"/>
              </w:rPr>
            </w:pPr>
          </w:p>
        </w:tc>
        <w:tc>
          <w:tcPr>
            <w:tcW w:w="1763" w:type="dxa"/>
            <w:vMerge w:val="continue"/>
            <w:tcBorders>
              <w:top w:val="nil"/>
              <w:bottom w:val="nil"/>
            </w:tcBorders>
            <w:noWrap w:val="0"/>
            <w:vAlign w:val="top"/>
          </w:tcPr>
          <w:p w14:paraId="20980A38">
            <w:pPr>
              <w:autoSpaceDE w:val="0"/>
              <w:autoSpaceDN w:val="0"/>
              <w:rPr>
                <w:rFonts w:ascii="Arial"/>
              </w:rPr>
            </w:pPr>
          </w:p>
        </w:tc>
        <w:tc>
          <w:tcPr>
            <w:tcW w:w="4926" w:type="dxa"/>
            <w:noWrap w:val="0"/>
            <w:vAlign w:val="top"/>
          </w:tcPr>
          <w:p w14:paraId="64627EA5">
            <w:pPr>
              <w:pStyle w:val="8"/>
              <w:autoSpaceDE w:val="0"/>
              <w:autoSpaceDN w:val="0"/>
              <w:spacing w:before="74" w:line="220" w:lineRule="auto"/>
              <w:ind w:left="109"/>
            </w:pPr>
            <w:r>
              <w:rPr>
                <w:spacing w:val="-4"/>
              </w:rPr>
              <w:t>根据绿植作物的习性进行浇灌和养护；</w:t>
            </w:r>
          </w:p>
        </w:tc>
        <w:tc>
          <w:tcPr>
            <w:tcW w:w="1197" w:type="dxa"/>
            <w:noWrap w:val="0"/>
            <w:vAlign w:val="top"/>
          </w:tcPr>
          <w:p w14:paraId="60A74C75">
            <w:pPr>
              <w:autoSpaceDE w:val="0"/>
              <w:autoSpaceDN w:val="0"/>
              <w:rPr>
                <w:rFonts w:ascii="Arial"/>
              </w:rPr>
            </w:pPr>
          </w:p>
        </w:tc>
      </w:tr>
      <w:tr w14:paraId="279CDF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7" w:hRule="atLeast"/>
        </w:trPr>
        <w:tc>
          <w:tcPr>
            <w:tcW w:w="893" w:type="dxa"/>
            <w:vMerge w:val="continue"/>
            <w:tcBorders>
              <w:top w:val="nil"/>
              <w:bottom w:val="nil"/>
            </w:tcBorders>
            <w:noWrap w:val="0"/>
            <w:textDirection w:val="tbRlV"/>
            <w:vAlign w:val="top"/>
          </w:tcPr>
          <w:p w14:paraId="67E5616F">
            <w:pPr>
              <w:autoSpaceDE w:val="0"/>
              <w:autoSpaceDN w:val="0"/>
              <w:rPr>
                <w:rFonts w:ascii="Arial"/>
              </w:rPr>
            </w:pPr>
          </w:p>
        </w:tc>
        <w:tc>
          <w:tcPr>
            <w:tcW w:w="1763" w:type="dxa"/>
            <w:vMerge w:val="continue"/>
            <w:tcBorders>
              <w:top w:val="nil"/>
              <w:bottom w:val="nil"/>
            </w:tcBorders>
            <w:noWrap w:val="0"/>
            <w:vAlign w:val="top"/>
          </w:tcPr>
          <w:p w14:paraId="6107C7E1">
            <w:pPr>
              <w:autoSpaceDE w:val="0"/>
              <w:autoSpaceDN w:val="0"/>
              <w:rPr>
                <w:rFonts w:ascii="Arial"/>
              </w:rPr>
            </w:pPr>
          </w:p>
        </w:tc>
        <w:tc>
          <w:tcPr>
            <w:tcW w:w="4926" w:type="dxa"/>
            <w:noWrap w:val="0"/>
            <w:vAlign w:val="top"/>
          </w:tcPr>
          <w:p w14:paraId="358F0250">
            <w:pPr>
              <w:pStyle w:val="8"/>
              <w:autoSpaceDE w:val="0"/>
              <w:autoSpaceDN w:val="0"/>
              <w:spacing w:before="75" w:line="219" w:lineRule="auto"/>
              <w:ind w:left="110"/>
            </w:pPr>
            <w:r>
              <w:rPr>
                <w:spacing w:val="-4"/>
              </w:rPr>
              <w:t>保证花坛花带轮廓基本清晰、整齐美观；</w:t>
            </w:r>
          </w:p>
        </w:tc>
        <w:tc>
          <w:tcPr>
            <w:tcW w:w="1197" w:type="dxa"/>
            <w:noWrap w:val="0"/>
            <w:vAlign w:val="top"/>
          </w:tcPr>
          <w:p w14:paraId="51A47782">
            <w:pPr>
              <w:autoSpaceDE w:val="0"/>
              <w:autoSpaceDN w:val="0"/>
              <w:rPr>
                <w:rFonts w:ascii="Arial"/>
              </w:rPr>
            </w:pPr>
          </w:p>
        </w:tc>
      </w:tr>
      <w:tr w14:paraId="0BD478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8" w:hRule="atLeast"/>
        </w:trPr>
        <w:tc>
          <w:tcPr>
            <w:tcW w:w="893" w:type="dxa"/>
            <w:vMerge w:val="continue"/>
            <w:tcBorders>
              <w:top w:val="nil"/>
              <w:bottom w:val="nil"/>
            </w:tcBorders>
            <w:noWrap w:val="0"/>
            <w:textDirection w:val="tbRlV"/>
            <w:vAlign w:val="top"/>
          </w:tcPr>
          <w:p w14:paraId="0A33EEAD">
            <w:pPr>
              <w:autoSpaceDE w:val="0"/>
              <w:autoSpaceDN w:val="0"/>
              <w:rPr>
                <w:rFonts w:ascii="Arial"/>
              </w:rPr>
            </w:pPr>
          </w:p>
        </w:tc>
        <w:tc>
          <w:tcPr>
            <w:tcW w:w="1763" w:type="dxa"/>
            <w:vMerge w:val="continue"/>
            <w:tcBorders>
              <w:top w:val="nil"/>
              <w:bottom w:val="nil"/>
            </w:tcBorders>
            <w:noWrap w:val="0"/>
            <w:vAlign w:val="top"/>
          </w:tcPr>
          <w:p w14:paraId="77F4839A">
            <w:pPr>
              <w:autoSpaceDE w:val="0"/>
              <w:autoSpaceDN w:val="0"/>
              <w:rPr>
                <w:rFonts w:ascii="Arial"/>
              </w:rPr>
            </w:pPr>
          </w:p>
        </w:tc>
        <w:tc>
          <w:tcPr>
            <w:tcW w:w="4926" w:type="dxa"/>
            <w:noWrap w:val="0"/>
            <w:vAlign w:val="top"/>
          </w:tcPr>
          <w:p w14:paraId="171A5F90">
            <w:pPr>
              <w:pStyle w:val="8"/>
              <w:autoSpaceDE w:val="0"/>
              <w:autoSpaceDN w:val="0"/>
              <w:spacing w:before="107" w:line="220" w:lineRule="auto"/>
              <w:ind w:left="110"/>
            </w:pPr>
            <w:r>
              <w:rPr>
                <w:spacing w:val="-3"/>
              </w:rPr>
              <w:t>草坪及地被植物整齐一致，定期修剪，清理落叶；</w:t>
            </w:r>
          </w:p>
        </w:tc>
        <w:tc>
          <w:tcPr>
            <w:tcW w:w="1197" w:type="dxa"/>
            <w:noWrap w:val="0"/>
            <w:vAlign w:val="top"/>
          </w:tcPr>
          <w:p w14:paraId="70047171">
            <w:pPr>
              <w:autoSpaceDE w:val="0"/>
              <w:autoSpaceDN w:val="0"/>
              <w:rPr>
                <w:rFonts w:ascii="Arial"/>
              </w:rPr>
            </w:pPr>
          </w:p>
        </w:tc>
      </w:tr>
      <w:tr w14:paraId="05C0FC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7" w:hRule="atLeast"/>
        </w:trPr>
        <w:tc>
          <w:tcPr>
            <w:tcW w:w="893" w:type="dxa"/>
            <w:vMerge w:val="continue"/>
            <w:tcBorders>
              <w:top w:val="nil"/>
              <w:bottom w:val="nil"/>
            </w:tcBorders>
            <w:noWrap w:val="0"/>
            <w:textDirection w:val="tbRlV"/>
            <w:vAlign w:val="top"/>
          </w:tcPr>
          <w:p w14:paraId="6DD3A021">
            <w:pPr>
              <w:autoSpaceDE w:val="0"/>
              <w:autoSpaceDN w:val="0"/>
              <w:rPr>
                <w:rFonts w:ascii="Arial"/>
              </w:rPr>
            </w:pPr>
          </w:p>
        </w:tc>
        <w:tc>
          <w:tcPr>
            <w:tcW w:w="1763" w:type="dxa"/>
            <w:vMerge w:val="continue"/>
            <w:tcBorders>
              <w:top w:val="nil"/>
              <w:bottom w:val="nil"/>
            </w:tcBorders>
            <w:noWrap w:val="0"/>
            <w:vAlign w:val="top"/>
          </w:tcPr>
          <w:p w14:paraId="4A9B611D">
            <w:pPr>
              <w:autoSpaceDE w:val="0"/>
              <w:autoSpaceDN w:val="0"/>
              <w:rPr>
                <w:rFonts w:ascii="Arial"/>
              </w:rPr>
            </w:pPr>
          </w:p>
        </w:tc>
        <w:tc>
          <w:tcPr>
            <w:tcW w:w="4926" w:type="dxa"/>
            <w:noWrap w:val="0"/>
            <w:vAlign w:val="top"/>
          </w:tcPr>
          <w:p w14:paraId="5ADBD2C9">
            <w:pPr>
              <w:pStyle w:val="8"/>
              <w:autoSpaceDE w:val="0"/>
              <w:autoSpaceDN w:val="0"/>
              <w:spacing w:before="78" w:line="219" w:lineRule="auto"/>
              <w:ind w:left="110"/>
            </w:pPr>
            <w:r>
              <w:rPr>
                <w:spacing w:val="-5"/>
              </w:rPr>
              <w:t>花盆内干净无杂物、无虫；</w:t>
            </w:r>
          </w:p>
        </w:tc>
        <w:tc>
          <w:tcPr>
            <w:tcW w:w="1197" w:type="dxa"/>
            <w:noWrap w:val="0"/>
            <w:vAlign w:val="top"/>
          </w:tcPr>
          <w:p w14:paraId="5AA5C399">
            <w:pPr>
              <w:autoSpaceDE w:val="0"/>
              <w:autoSpaceDN w:val="0"/>
              <w:rPr>
                <w:rFonts w:ascii="Arial"/>
              </w:rPr>
            </w:pPr>
          </w:p>
        </w:tc>
      </w:tr>
      <w:tr w14:paraId="0969A9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1" w:hRule="atLeast"/>
        </w:trPr>
        <w:tc>
          <w:tcPr>
            <w:tcW w:w="893" w:type="dxa"/>
            <w:vMerge w:val="continue"/>
            <w:tcBorders>
              <w:top w:val="nil"/>
            </w:tcBorders>
            <w:noWrap w:val="0"/>
            <w:textDirection w:val="tbRlV"/>
            <w:vAlign w:val="top"/>
          </w:tcPr>
          <w:p w14:paraId="492EEAE1">
            <w:pPr>
              <w:autoSpaceDE w:val="0"/>
              <w:autoSpaceDN w:val="0"/>
              <w:rPr>
                <w:rFonts w:ascii="Arial"/>
              </w:rPr>
            </w:pPr>
          </w:p>
        </w:tc>
        <w:tc>
          <w:tcPr>
            <w:tcW w:w="1763" w:type="dxa"/>
            <w:vMerge w:val="continue"/>
            <w:tcBorders>
              <w:top w:val="nil"/>
            </w:tcBorders>
            <w:noWrap w:val="0"/>
            <w:vAlign w:val="top"/>
          </w:tcPr>
          <w:p w14:paraId="1A743FBA">
            <w:pPr>
              <w:autoSpaceDE w:val="0"/>
              <w:autoSpaceDN w:val="0"/>
              <w:rPr>
                <w:rFonts w:ascii="Arial"/>
              </w:rPr>
            </w:pPr>
          </w:p>
        </w:tc>
        <w:tc>
          <w:tcPr>
            <w:tcW w:w="4926" w:type="dxa"/>
            <w:noWrap w:val="0"/>
            <w:vAlign w:val="top"/>
          </w:tcPr>
          <w:p w14:paraId="15C32E7B">
            <w:pPr>
              <w:pStyle w:val="8"/>
              <w:autoSpaceDE w:val="0"/>
              <w:autoSpaceDN w:val="0"/>
              <w:spacing w:before="79" w:line="220" w:lineRule="auto"/>
              <w:ind w:left="109"/>
            </w:pPr>
            <w:r>
              <w:rPr>
                <w:spacing w:val="-5"/>
              </w:rPr>
              <w:t>每年定期浇上冻水及反清水；</w:t>
            </w:r>
          </w:p>
        </w:tc>
        <w:tc>
          <w:tcPr>
            <w:tcW w:w="1197" w:type="dxa"/>
            <w:noWrap w:val="0"/>
            <w:vAlign w:val="top"/>
          </w:tcPr>
          <w:p w14:paraId="1F7B6763">
            <w:pPr>
              <w:autoSpaceDE w:val="0"/>
              <w:autoSpaceDN w:val="0"/>
              <w:rPr>
                <w:rFonts w:ascii="Arial"/>
              </w:rPr>
            </w:pPr>
          </w:p>
        </w:tc>
      </w:tr>
    </w:tbl>
    <w:p w14:paraId="12F5BBAD">
      <w:pPr>
        <w:spacing w:line="354" w:lineRule="auto"/>
        <w:rPr>
          <w:rFonts w:ascii="Arial"/>
        </w:rPr>
      </w:pPr>
    </w:p>
    <w:p w14:paraId="76C942B9">
      <w:pPr>
        <w:keepNext/>
        <w:keepLines/>
        <w:spacing w:before="100" w:after="90" w:line="576" w:lineRule="auto"/>
        <w:jc w:val="left"/>
        <w:outlineLvl w:val="0"/>
        <w:rPr>
          <w:b/>
          <w:kern w:val="44"/>
        </w:rPr>
      </w:pPr>
      <w:r>
        <w:rPr>
          <w:b/>
          <w:kern w:val="44"/>
        </w:rPr>
        <w:t>4、基础设施、室外管路、电梯、饮水设备巡视方案</w:t>
      </w:r>
    </w:p>
    <w:p w14:paraId="1BF5C65D">
      <w:pPr>
        <w:spacing w:line="109" w:lineRule="exact"/>
      </w:pPr>
    </w:p>
    <w:tbl>
      <w:tblPr>
        <w:tblStyle w:val="4"/>
        <w:tblpPr w:leftFromText="180" w:rightFromText="180" w:vertAnchor="text" w:horzAnchor="page" w:tblpX="580" w:tblpY="114"/>
        <w:tblOverlap w:val="never"/>
        <w:tblW w:w="915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91"/>
        <w:gridCol w:w="2625"/>
        <w:gridCol w:w="1876"/>
        <w:gridCol w:w="1867"/>
      </w:tblGrid>
      <w:tr w14:paraId="69B67A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7" w:hRule="atLeast"/>
        </w:trPr>
        <w:tc>
          <w:tcPr>
            <w:tcW w:w="2791" w:type="dxa"/>
            <w:noWrap w:val="0"/>
            <w:vAlign w:val="top"/>
          </w:tcPr>
          <w:p w14:paraId="39533C52">
            <w:pPr>
              <w:pStyle w:val="8"/>
              <w:autoSpaceDE w:val="0"/>
              <w:autoSpaceDN w:val="0"/>
              <w:spacing w:before="77" w:line="220" w:lineRule="auto"/>
              <w:ind w:left="112"/>
            </w:pPr>
            <w:r>
              <w:rPr>
                <w:spacing w:val="-2"/>
              </w:rPr>
              <w:t>巡视内容</w:t>
            </w:r>
          </w:p>
        </w:tc>
        <w:tc>
          <w:tcPr>
            <w:tcW w:w="2625" w:type="dxa"/>
            <w:noWrap w:val="0"/>
            <w:vAlign w:val="top"/>
          </w:tcPr>
          <w:p w14:paraId="0C78CF30">
            <w:pPr>
              <w:pStyle w:val="8"/>
              <w:autoSpaceDE w:val="0"/>
              <w:autoSpaceDN w:val="0"/>
              <w:spacing w:before="78" w:line="220" w:lineRule="auto"/>
              <w:ind w:left="110"/>
            </w:pPr>
            <w:r>
              <w:rPr>
                <w:spacing w:val="-2"/>
              </w:rPr>
              <w:t>巡视方案</w:t>
            </w:r>
          </w:p>
        </w:tc>
        <w:tc>
          <w:tcPr>
            <w:tcW w:w="1876" w:type="dxa"/>
            <w:noWrap w:val="0"/>
            <w:vAlign w:val="top"/>
          </w:tcPr>
          <w:p w14:paraId="4165283D">
            <w:pPr>
              <w:pStyle w:val="8"/>
              <w:autoSpaceDE w:val="0"/>
              <w:autoSpaceDN w:val="0"/>
              <w:spacing w:before="77" w:line="220" w:lineRule="auto"/>
              <w:ind w:left="113"/>
            </w:pPr>
            <w:r>
              <w:rPr>
                <w:spacing w:val="-2"/>
              </w:rPr>
              <w:t>巡视次数</w:t>
            </w:r>
          </w:p>
        </w:tc>
        <w:tc>
          <w:tcPr>
            <w:tcW w:w="1867" w:type="dxa"/>
            <w:noWrap w:val="0"/>
            <w:vAlign w:val="top"/>
          </w:tcPr>
          <w:p w14:paraId="217D1DAB">
            <w:pPr>
              <w:pStyle w:val="8"/>
              <w:autoSpaceDE w:val="0"/>
              <w:autoSpaceDN w:val="0"/>
              <w:spacing w:before="78" w:line="221" w:lineRule="auto"/>
              <w:ind w:left="116"/>
            </w:pPr>
            <w:r>
              <w:rPr>
                <w:spacing w:val="-3"/>
              </w:rPr>
              <w:t>备注</w:t>
            </w:r>
          </w:p>
        </w:tc>
      </w:tr>
      <w:tr w14:paraId="0EEFB3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72" w:hRule="atLeast"/>
        </w:trPr>
        <w:tc>
          <w:tcPr>
            <w:tcW w:w="2791" w:type="dxa"/>
            <w:noWrap w:val="0"/>
            <w:vAlign w:val="top"/>
          </w:tcPr>
          <w:p w14:paraId="519ECC7D">
            <w:pPr>
              <w:autoSpaceDE w:val="0"/>
              <w:autoSpaceDN w:val="0"/>
              <w:spacing w:line="307" w:lineRule="auto"/>
              <w:rPr>
                <w:rFonts w:ascii="Arial"/>
              </w:rPr>
            </w:pPr>
          </w:p>
          <w:p w14:paraId="1BA36FD2">
            <w:pPr>
              <w:autoSpaceDE w:val="0"/>
              <w:autoSpaceDN w:val="0"/>
              <w:spacing w:line="307" w:lineRule="auto"/>
              <w:rPr>
                <w:rFonts w:ascii="Arial"/>
              </w:rPr>
            </w:pPr>
          </w:p>
          <w:p w14:paraId="2858D54E">
            <w:pPr>
              <w:autoSpaceDE w:val="0"/>
              <w:autoSpaceDN w:val="0"/>
              <w:spacing w:line="307" w:lineRule="auto"/>
              <w:rPr>
                <w:rFonts w:ascii="Arial"/>
              </w:rPr>
            </w:pPr>
          </w:p>
          <w:p w14:paraId="69583E74">
            <w:pPr>
              <w:pStyle w:val="8"/>
              <w:autoSpaceDE w:val="0"/>
              <w:autoSpaceDN w:val="0"/>
              <w:spacing w:before="68" w:line="220" w:lineRule="auto"/>
              <w:ind w:left="111"/>
            </w:pPr>
            <w:r>
              <w:rPr>
                <w:spacing w:val="-2"/>
              </w:rPr>
              <w:t>基础设施巡视</w:t>
            </w:r>
          </w:p>
        </w:tc>
        <w:tc>
          <w:tcPr>
            <w:tcW w:w="2625" w:type="dxa"/>
            <w:noWrap w:val="0"/>
            <w:vAlign w:val="top"/>
          </w:tcPr>
          <w:p w14:paraId="344D9778">
            <w:pPr>
              <w:autoSpaceDE w:val="0"/>
              <w:autoSpaceDN w:val="0"/>
              <w:spacing w:line="324" w:lineRule="auto"/>
              <w:rPr>
                <w:rFonts w:ascii="Arial"/>
              </w:rPr>
            </w:pPr>
          </w:p>
          <w:p w14:paraId="28E805AC">
            <w:pPr>
              <w:autoSpaceDE w:val="0"/>
              <w:autoSpaceDN w:val="0"/>
              <w:spacing w:line="324" w:lineRule="auto"/>
              <w:rPr>
                <w:rFonts w:ascii="Arial"/>
              </w:rPr>
            </w:pPr>
          </w:p>
          <w:p w14:paraId="3E75E200">
            <w:pPr>
              <w:pStyle w:val="8"/>
              <w:autoSpaceDE w:val="0"/>
              <w:autoSpaceDN w:val="0"/>
              <w:spacing w:before="69" w:line="234" w:lineRule="auto"/>
              <w:ind w:left="109" w:right="24"/>
            </w:pPr>
            <w:r>
              <w:rPr>
                <w:spacing w:val="-4"/>
              </w:rPr>
              <w:t>每三天进行日常巡视维护、</w:t>
            </w:r>
            <w:r>
              <w:rPr>
                <w:spacing w:val="8"/>
              </w:rPr>
              <w:t xml:space="preserve"> 空调开关、并做好巡视记</w:t>
            </w:r>
            <w:r>
              <w:rPr>
                <w:spacing w:val="4"/>
              </w:rPr>
              <w:t xml:space="preserve"> </w:t>
            </w:r>
            <w:r>
              <w:rPr>
                <w:spacing w:val="-10"/>
              </w:rPr>
              <w:t>录。</w:t>
            </w:r>
          </w:p>
        </w:tc>
        <w:tc>
          <w:tcPr>
            <w:tcW w:w="1876" w:type="dxa"/>
            <w:noWrap w:val="0"/>
            <w:vAlign w:val="top"/>
          </w:tcPr>
          <w:p w14:paraId="707FCB4D">
            <w:pPr>
              <w:autoSpaceDE w:val="0"/>
              <w:autoSpaceDN w:val="0"/>
              <w:spacing w:line="263" w:lineRule="auto"/>
              <w:rPr>
                <w:rFonts w:ascii="Arial"/>
              </w:rPr>
            </w:pPr>
          </w:p>
          <w:p w14:paraId="75A7DA3B">
            <w:pPr>
              <w:autoSpaceDE w:val="0"/>
              <w:autoSpaceDN w:val="0"/>
              <w:spacing w:line="264" w:lineRule="auto"/>
              <w:rPr>
                <w:rFonts w:ascii="Arial"/>
              </w:rPr>
            </w:pPr>
          </w:p>
          <w:p w14:paraId="4944F53E">
            <w:pPr>
              <w:autoSpaceDE w:val="0"/>
              <w:autoSpaceDN w:val="0"/>
              <w:spacing w:line="264" w:lineRule="auto"/>
              <w:rPr>
                <w:rFonts w:ascii="Arial"/>
              </w:rPr>
            </w:pPr>
          </w:p>
          <w:p w14:paraId="63694643">
            <w:pPr>
              <w:autoSpaceDE w:val="0"/>
              <w:autoSpaceDN w:val="0"/>
              <w:spacing w:line="264" w:lineRule="auto"/>
              <w:rPr>
                <w:rFonts w:ascii="Arial"/>
              </w:rPr>
            </w:pPr>
          </w:p>
          <w:p w14:paraId="0F02531C">
            <w:pPr>
              <w:pStyle w:val="8"/>
              <w:autoSpaceDE w:val="0"/>
              <w:autoSpaceDN w:val="0"/>
              <w:spacing w:before="69" w:line="220" w:lineRule="auto"/>
              <w:ind w:left="127"/>
            </w:pPr>
            <w:r>
              <w:rPr>
                <w:spacing w:val="-8"/>
              </w:rPr>
              <w:t>1</w:t>
            </w:r>
            <w:r>
              <w:rPr>
                <w:spacing w:val="-38"/>
              </w:rPr>
              <w:t xml:space="preserve"> </w:t>
            </w:r>
            <w:r>
              <w:rPr>
                <w:spacing w:val="-8"/>
              </w:rPr>
              <w:t>次/每周</w:t>
            </w:r>
          </w:p>
        </w:tc>
        <w:tc>
          <w:tcPr>
            <w:tcW w:w="1867" w:type="dxa"/>
            <w:noWrap w:val="0"/>
            <w:vAlign w:val="top"/>
          </w:tcPr>
          <w:p w14:paraId="79504CD3">
            <w:pPr>
              <w:autoSpaceDE w:val="0"/>
              <w:autoSpaceDN w:val="0"/>
              <w:spacing w:line="241" w:lineRule="auto"/>
              <w:rPr>
                <w:rFonts w:ascii="Arial"/>
              </w:rPr>
            </w:pPr>
          </w:p>
          <w:p w14:paraId="210E6BC2">
            <w:pPr>
              <w:pStyle w:val="8"/>
              <w:autoSpaceDE w:val="0"/>
              <w:autoSpaceDN w:val="0"/>
              <w:spacing w:before="68" w:line="237" w:lineRule="auto"/>
              <w:ind w:left="114" w:right="102"/>
            </w:pPr>
            <w:r>
              <w:rPr>
                <w:spacing w:val="-6"/>
              </w:rPr>
              <w:t>供暖及制冷期间，</w:t>
            </w:r>
            <w:r>
              <w:rPr>
                <w:spacing w:val="6"/>
              </w:rPr>
              <w:t xml:space="preserve"> </w:t>
            </w:r>
            <w:r>
              <w:rPr>
                <w:spacing w:val="24"/>
              </w:rPr>
              <w:t>保证所有末端可</w:t>
            </w:r>
            <w:r>
              <w:t xml:space="preserve"> </w:t>
            </w:r>
            <w:r>
              <w:rPr>
                <w:spacing w:val="24"/>
              </w:rPr>
              <w:t>正常使用保证室</w:t>
            </w:r>
            <w:r>
              <w:t xml:space="preserve"> </w:t>
            </w:r>
            <w:r>
              <w:rPr>
                <w:spacing w:val="-6"/>
              </w:rPr>
              <w:t>内温度。末端出现</w:t>
            </w:r>
            <w:r>
              <w:rPr>
                <w:spacing w:val="6"/>
              </w:rPr>
              <w:t xml:space="preserve"> </w:t>
            </w:r>
            <w:r>
              <w:rPr>
                <w:spacing w:val="16"/>
              </w:rPr>
              <w:t>故障时维修人员</w:t>
            </w:r>
            <w:r>
              <w:rPr>
                <w:spacing w:val="4"/>
              </w:rPr>
              <w:t xml:space="preserve"> </w:t>
            </w:r>
            <w:r>
              <w:rPr>
                <w:spacing w:val="3"/>
              </w:rPr>
              <w:t>24</w:t>
            </w:r>
            <w:r>
              <w:rPr>
                <w:spacing w:val="-15"/>
              </w:rPr>
              <w:t xml:space="preserve"> </w:t>
            </w:r>
            <w:r>
              <w:rPr>
                <w:spacing w:val="3"/>
              </w:rPr>
              <w:t>小时</w:t>
            </w:r>
            <w:r>
              <w:rPr>
                <w:spacing w:val="-51"/>
              </w:rPr>
              <w:t xml:space="preserve"> </w:t>
            </w:r>
            <w:r>
              <w:rPr>
                <w:spacing w:val="3"/>
              </w:rPr>
              <w:t>内进行维</w:t>
            </w:r>
            <w:r>
              <w:t xml:space="preserve"> </w:t>
            </w:r>
            <w:r>
              <w:rPr>
                <w:spacing w:val="-10"/>
              </w:rPr>
              <w:t>修。</w:t>
            </w:r>
          </w:p>
        </w:tc>
      </w:tr>
      <w:tr w14:paraId="2D2DF7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2" w:hRule="atLeast"/>
        </w:trPr>
        <w:tc>
          <w:tcPr>
            <w:tcW w:w="2791" w:type="dxa"/>
            <w:noWrap w:val="0"/>
            <w:vAlign w:val="top"/>
          </w:tcPr>
          <w:p w14:paraId="3F44AA65">
            <w:pPr>
              <w:pStyle w:val="8"/>
              <w:autoSpaceDE w:val="0"/>
              <w:autoSpaceDN w:val="0"/>
              <w:spacing w:before="78" w:line="220" w:lineRule="auto"/>
              <w:ind w:left="114"/>
            </w:pPr>
            <w:r>
              <w:rPr>
                <w:spacing w:val="-3"/>
              </w:rPr>
              <w:t>室外管路</w:t>
            </w:r>
          </w:p>
        </w:tc>
        <w:tc>
          <w:tcPr>
            <w:tcW w:w="2625" w:type="dxa"/>
            <w:noWrap w:val="0"/>
            <w:vAlign w:val="top"/>
          </w:tcPr>
          <w:p w14:paraId="0C5D4D27">
            <w:pPr>
              <w:pStyle w:val="8"/>
              <w:autoSpaceDE w:val="0"/>
              <w:autoSpaceDN w:val="0"/>
              <w:spacing w:before="78" w:line="220" w:lineRule="auto"/>
              <w:ind w:left="109"/>
            </w:pPr>
            <w:r>
              <w:rPr>
                <w:spacing w:val="-1"/>
              </w:rPr>
              <w:t>每月进行日常巡视</w:t>
            </w:r>
          </w:p>
        </w:tc>
        <w:tc>
          <w:tcPr>
            <w:tcW w:w="1876" w:type="dxa"/>
            <w:noWrap w:val="0"/>
            <w:vAlign w:val="top"/>
          </w:tcPr>
          <w:p w14:paraId="3BF9DD3D">
            <w:pPr>
              <w:pStyle w:val="8"/>
              <w:autoSpaceDE w:val="0"/>
              <w:autoSpaceDN w:val="0"/>
              <w:spacing w:before="78" w:line="220" w:lineRule="auto"/>
              <w:ind w:left="127"/>
            </w:pPr>
            <w:r>
              <w:rPr>
                <w:spacing w:val="-8"/>
              </w:rPr>
              <w:t>1</w:t>
            </w:r>
            <w:r>
              <w:rPr>
                <w:spacing w:val="-38"/>
              </w:rPr>
              <w:t xml:space="preserve"> </w:t>
            </w:r>
            <w:r>
              <w:rPr>
                <w:spacing w:val="-8"/>
              </w:rPr>
              <w:t>次/每月</w:t>
            </w:r>
          </w:p>
        </w:tc>
        <w:tc>
          <w:tcPr>
            <w:tcW w:w="1867" w:type="dxa"/>
            <w:noWrap w:val="0"/>
            <w:vAlign w:val="top"/>
          </w:tcPr>
          <w:p w14:paraId="2F66CD4D">
            <w:pPr>
              <w:autoSpaceDE w:val="0"/>
              <w:autoSpaceDN w:val="0"/>
              <w:rPr>
                <w:rFonts w:ascii="Arial"/>
              </w:rPr>
            </w:pPr>
          </w:p>
        </w:tc>
      </w:tr>
      <w:tr w14:paraId="4331F9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5" w:hRule="atLeast"/>
        </w:trPr>
        <w:tc>
          <w:tcPr>
            <w:tcW w:w="2791" w:type="dxa"/>
            <w:noWrap w:val="0"/>
            <w:vAlign w:val="top"/>
          </w:tcPr>
          <w:p w14:paraId="78E214CF">
            <w:pPr>
              <w:pStyle w:val="8"/>
              <w:autoSpaceDE w:val="0"/>
              <w:autoSpaceDN w:val="0"/>
              <w:spacing w:before="262" w:line="220" w:lineRule="auto"/>
              <w:ind w:left="135"/>
            </w:pPr>
            <w:r>
              <w:rPr>
                <w:spacing w:val="-9"/>
              </w:rPr>
              <w:t>电梯</w:t>
            </w:r>
          </w:p>
        </w:tc>
        <w:tc>
          <w:tcPr>
            <w:tcW w:w="2625" w:type="dxa"/>
            <w:noWrap w:val="0"/>
            <w:vAlign w:val="top"/>
          </w:tcPr>
          <w:p w14:paraId="1CF7FA0E">
            <w:pPr>
              <w:pStyle w:val="8"/>
              <w:autoSpaceDE w:val="0"/>
              <w:autoSpaceDN w:val="0"/>
              <w:spacing w:before="127" w:line="229" w:lineRule="auto"/>
              <w:ind w:left="112" w:right="101" w:hanging="3"/>
            </w:pPr>
            <w:r>
              <w:rPr>
                <w:spacing w:val="8"/>
              </w:rPr>
              <w:t>每天巡视电梯是否正常运</w:t>
            </w:r>
            <w:r>
              <w:rPr>
                <w:spacing w:val="4"/>
              </w:rPr>
              <w:t xml:space="preserve"> </w:t>
            </w:r>
            <w:r>
              <w:rPr>
                <w:spacing w:val="-5"/>
              </w:rPr>
              <w:t>行，并做好记录。</w:t>
            </w:r>
          </w:p>
        </w:tc>
        <w:tc>
          <w:tcPr>
            <w:tcW w:w="1876" w:type="dxa"/>
            <w:noWrap w:val="0"/>
            <w:vAlign w:val="top"/>
          </w:tcPr>
          <w:p w14:paraId="3B58ADD5">
            <w:pPr>
              <w:pStyle w:val="8"/>
              <w:autoSpaceDE w:val="0"/>
              <w:autoSpaceDN w:val="0"/>
              <w:spacing w:before="261" w:line="220" w:lineRule="auto"/>
              <w:ind w:left="127"/>
            </w:pPr>
            <w:r>
              <w:rPr>
                <w:spacing w:val="-10"/>
              </w:rPr>
              <w:t>1</w:t>
            </w:r>
            <w:r>
              <w:rPr>
                <w:spacing w:val="-38"/>
              </w:rPr>
              <w:t xml:space="preserve"> </w:t>
            </w:r>
            <w:r>
              <w:rPr>
                <w:spacing w:val="-10"/>
              </w:rPr>
              <w:t>次/天</w:t>
            </w:r>
          </w:p>
        </w:tc>
        <w:tc>
          <w:tcPr>
            <w:tcW w:w="1867" w:type="dxa"/>
            <w:noWrap w:val="0"/>
            <w:vAlign w:val="top"/>
          </w:tcPr>
          <w:p w14:paraId="24CAFA90">
            <w:pPr>
              <w:autoSpaceDE w:val="0"/>
              <w:autoSpaceDN w:val="0"/>
              <w:rPr>
                <w:rFonts w:ascii="Arial"/>
              </w:rPr>
            </w:pPr>
          </w:p>
        </w:tc>
      </w:tr>
      <w:tr w14:paraId="2D4B66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0" w:hRule="atLeast"/>
        </w:trPr>
        <w:tc>
          <w:tcPr>
            <w:tcW w:w="2791" w:type="dxa"/>
            <w:noWrap w:val="0"/>
            <w:vAlign w:val="top"/>
          </w:tcPr>
          <w:p w14:paraId="6DFD0E33">
            <w:pPr>
              <w:pStyle w:val="8"/>
              <w:autoSpaceDE w:val="0"/>
              <w:autoSpaceDN w:val="0"/>
              <w:spacing w:before="263" w:line="220" w:lineRule="auto"/>
              <w:ind w:left="111"/>
            </w:pPr>
            <w:r>
              <w:rPr>
                <w:spacing w:val="-2"/>
              </w:rPr>
              <w:t>饮水设备巡视</w:t>
            </w:r>
          </w:p>
        </w:tc>
        <w:tc>
          <w:tcPr>
            <w:tcW w:w="2625" w:type="dxa"/>
            <w:noWrap w:val="0"/>
            <w:vAlign w:val="top"/>
          </w:tcPr>
          <w:p w14:paraId="27DD2031">
            <w:pPr>
              <w:pStyle w:val="8"/>
              <w:autoSpaceDE w:val="0"/>
              <w:autoSpaceDN w:val="0"/>
              <w:spacing w:before="129" w:line="229" w:lineRule="auto"/>
              <w:ind w:left="114" w:right="40" w:hanging="5"/>
            </w:pPr>
            <w:r>
              <w:rPr>
                <w:spacing w:val="-5"/>
              </w:rPr>
              <w:t>每周对饮水设备进行巡视，</w:t>
            </w:r>
            <w:r>
              <w:rPr>
                <w:spacing w:val="3"/>
              </w:rPr>
              <w:t xml:space="preserve"> </w:t>
            </w:r>
            <w:r>
              <w:rPr>
                <w:spacing w:val="-5"/>
              </w:rPr>
              <w:t>并做好巡视记录。</w:t>
            </w:r>
          </w:p>
        </w:tc>
        <w:tc>
          <w:tcPr>
            <w:tcW w:w="1876" w:type="dxa"/>
            <w:noWrap w:val="0"/>
            <w:vAlign w:val="top"/>
          </w:tcPr>
          <w:p w14:paraId="69D33A41">
            <w:pPr>
              <w:pStyle w:val="8"/>
              <w:autoSpaceDE w:val="0"/>
              <w:autoSpaceDN w:val="0"/>
              <w:spacing w:before="263" w:line="220" w:lineRule="auto"/>
              <w:ind w:left="127"/>
            </w:pPr>
            <w:r>
              <w:rPr>
                <w:spacing w:val="-8"/>
              </w:rPr>
              <w:t>1</w:t>
            </w:r>
            <w:r>
              <w:rPr>
                <w:spacing w:val="-38"/>
              </w:rPr>
              <w:t xml:space="preserve"> </w:t>
            </w:r>
            <w:r>
              <w:rPr>
                <w:spacing w:val="-8"/>
              </w:rPr>
              <w:t>次/每周</w:t>
            </w:r>
          </w:p>
        </w:tc>
        <w:tc>
          <w:tcPr>
            <w:tcW w:w="1867" w:type="dxa"/>
            <w:noWrap w:val="0"/>
            <w:vAlign w:val="top"/>
          </w:tcPr>
          <w:p w14:paraId="1A0CDACD">
            <w:pPr>
              <w:pStyle w:val="8"/>
              <w:autoSpaceDE w:val="0"/>
              <w:autoSpaceDN w:val="0"/>
              <w:spacing w:before="129" w:line="229" w:lineRule="auto"/>
              <w:ind w:left="115" w:right="103" w:firstLine="9"/>
            </w:pPr>
            <w:r>
              <w:rPr>
                <w:spacing w:val="22"/>
              </w:rPr>
              <w:t>需保证日常正常</w:t>
            </w:r>
            <w:r>
              <w:rPr>
                <w:spacing w:val="3"/>
              </w:rPr>
              <w:t xml:space="preserve"> </w:t>
            </w:r>
            <w:r>
              <w:rPr>
                <w:spacing w:val="-3"/>
              </w:rPr>
              <w:t>用水</w:t>
            </w:r>
          </w:p>
        </w:tc>
      </w:tr>
    </w:tbl>
    <w:p w14:paraId="328975C9">
      <w:pPr>
        <w:spacing w:line="293" w:lineRule="auto"/>
        <w:rPr>
          <w:rFonts w:hint="eastAsia" w:ascii="Arial"/>
          <w:lang w:val="en-US" w:eastAsia="zh-CN"/>
        </w:rPr>
      </w:pPr>
    </w:p>
    <w:p w14:paraId="288C9A98">
      <w:pPr>
        <w:spacing w:line="293" w:lineRule="auto"/>
        <w:rPr>
          <w:rFonts w:hint="eastAsia" w:ascii="Arial" w:eastAsia="宋体"/>
          <w:b/>
          <w:bCs/>
          <w:sz w:val="21"/>
          <w:szCs w:val="21"/>
          <w:lang w:val="en-US" w:eastAsia="zh-CN"/>
        </w:rPr>
      </w:pPr>
      <w:r>
        <w:rPr>
          <w:rFonts w:hint="eastAsia" w:ascii="Arial"/>
          <w:b/>
          <w:bCs/>
          <w:sz w:val="21"/>
          <w:szCs w:val="21"/>
          <w:lang w:val="en-US" w:eastAsia="zh-CN"/>
        </w:rPr>
        <w:t>5.</w:t>
      </w:r>
      <w:r>
        <w:rPr>
          <w:rFonts w:hint="eastAsia"/>
          <w:b/>
          <w:bCs/>
          <w:color w:val="auto"/>
          <w:spacing w:val="-2"/>
          <w:kern w:val="2"/>
          <w:sz w:val="21"/>
          <w:szCs w:val="21"/>
          <w:lang w:bidi="ar"/>
        </w:rPr>
        <w:t>综合物业服务团队主要管理人员</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44"/>
        <w:gridCol w:w="1745"/>
        <w:gridCol w:w="1745"/>
        <w:gridCol w:w="1745"/>
        <w:gridCol w:w="1162"/>
      </w:tblGrid>
      <w:tr w14:paraId="526E8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1744" w:type="dxa"/>
          </w:tcPr>
          <w:p w14:paraId="5371BD1D">
            <w:pPr>
              <w:pStyle w:val="3"/>
              <w:widowControl w:val="0"/>
              <w:numPr>
                <w:ilvl w:val="0"/>
                <w:numId w:val="0"/>
              </w:numPr>
              <w:spacing w:before="63" w:beforeAutospacing="0" w:after="0" w:afterAutospacing="0" w:line="348" w:lineRule="auto"/>
              <w:ind w:left="0" w:right="74" w:firstLine="0"/>
              <w:jc w:val="both"/>
              <w:rPr>
                <w:rFonts w:hint="eastAsia"/>
                <w:b/>
                <w:bCs/>
                <w:spacing w:val="-2"/>
                <w:kern w:val="2"/>
                <w:sz w:val="21"/>
                <w:szCs w:val="21"/>
                <w:lang w:bidi="ar"/>
              </w:rPr>
            </w:pPr>
            <w:r>
              <w:rPr>
                <w:rFonts w:hint="eastAsia"/>
                <w:b/>
                <w:bCs/>
                <w:spacing w:val="-2"/>
                <w:kern w:val="2"/>
                <w:sz w:val="21"/>
                <w:szCs w:val="21"/>
                <w:lang w:bidi="ar"/>
              </w:rPr>
              <w:t>项目经理</w:t>
            </w:r>
            <w:r>
              <w:rPr>
                <w:rFonts w:hint="eastAsia"/>
                <w:b/>
                <w:bCs/>
                <w:spacing w:val="-2"/>
                <w:kern w:val="2"/>
                <w:sz w:val="21"/>
                <w:szCs w:val="21"/>
                <w:lang w:eastAsia="zh-CN" w:bidi="ar"/>
              </w:rPr>
              <w:t>（</w:t>
            </w:r>
            <w:r>
              <w:rPr>
                <w:rFonts w:hint="eastAsia"/>
                <w:b/>
                <w:bCs/>
                <w:spacing w:val="-2"/>
                <w:kern w:val="2"/>
                <w:sz w:val="21"/>
                <w:szCs w:val="21"/>
                <w:lang w:bidi="ar"/>
              </w:rPr>
              <w:t>1人</w:t>
            </w:r>
            <w:r>
              <w:rPr>
                <w:rFonts w:hint="eastAsia"/>
                <w:b/>
                <w:bCs/>
                <w:spacing w:val="-2"/>
                <w:kern w:val="2"/>
                <w:sz w:val="21"/>
                <w:szCs w:val="21"/>
                <w:lang w:eastAsia="zh-CN" w:bidi="ar"/>
              </w:rPr>
              <w:t>）</w:t>
            </w:r>
            <w:r>
              <w:rPr>
                <w:rFonts w:hint="eastAsia"/>
                <w:b/>
                <w:bCs/>
                <w:spacing w:val="-2"/>
                <w:kern w:val="2"/>
                <w:sz w:val="21"/>
                <w:szCs w:val="21"/>
                <w:lang w:bidi="ar"/>
              </w:rPr>
              <w:t>具有本科及以上学历</w:t>
            </w:r>
            <w:r>
              <w:rPr>
                <w:rFonts w:hint="eastAsia"/>
                <w:b/>
                <w:bCs/>
                <w:spacing w:val="-2"/>
                <w:kern w:val="2"/>
                <w:sz w:val="21"/>
                <w:szCs w:val="21"/>
                <w:lang w:eastAsia="zh-CN" w:bidi="ar"/>
              </w:rPr>
              <w:t>，</w:t>
            </w:r>
            <w:r>
              <w:rPr>
                <w:rFonts w:hint="eastAsia"/>
                <w:b/>
                <w:bCs/>
                <w:spacing w:val="-2"/>
                <w:kern w:val="2"/>
                <w:sz w:val="21"/>
                <w:szCs w:val="21"/>
                <w:lang w:bidi="ar"/>
              </w:rPr>
              <w:t>具有</w:t>
            </w:r>
            <w:r>
              <w:rPr>
                <w:rFonts w:hint="eastAsia"/>
                <w:b/>
                <w:bCs/>
                <w:spacing w:val="-2"/>
                <w:kern w:val="2"/>
                <w:sz w:val="21"/>
                <w:szCs w:val="21"/>
                <w:lang w:eastAsia="zh-CN" w:bidi="ar"/>
              </w:rPr>
              <w:t>行政部门颁发</w:t>
            </w:r>
            <w:r>
              <w:rPr>
                <w:rFonts w:hint="eastAsia"/>
                <w:b/>
                <w:bCs/>
                <w:spacing w:val="-2"/>
                <w:kern w:val="2"/>
                <w:sz w:val="21"/>
                <w:szCs w:val="21"/>
                <w:lang w:val="en-US" w:eastAsia="zh-CN" w:bidi="ar"/>
              </w:rPr>
              <w:t>物业经理相关资质，</w:t>
            </w:r>
            <w:r>
              <w:rPr>
                <w:rFonts w:hint="eastAsia"/>
                <w:b/>
                <w:bCs/>
                <w:spacing w:val="-2"/>
                <w:kern w:val="2"/>
                <w:sz w:val="21"/>
                <w:szCs w:val="21"/>
                <w:lang w:bidi="ar"/>
              </w:rPr>
              <w:t>具有建（构）筑物消防员（五级）以上或消防设施操作员证书</w:t>
            </w:r>
          </w:p>
          <w:p w14:paraId="62FED26B">
            <w:pPr>
              <w:spacing w:line="293" w:lineRule="auto"/>
              <w:rPr>
                <w:rFonts w:hint="eastAsia" w:ascii="Arial" w:eastAsia="宋体"/>
                <w:b/>
                <w:bCs/>
                <w:sz w:val="21"/>
                <w:szCs w:val="21"/>
                <w:vertAlign w:val="baseline"/>
                <w:lang w:eastAsia="zh-CN"/>
              </w:rPr>
            </w:pPr>
          </w:p>
        </w:tc>
        <w:tc>
          <w:tcPr>
            <w:tcW w:w="1745" w:type="dxa"/>
          </w:tcPr>
          <w:p w14:paraId="1BEDB5CD">
            <w:pPr>
              <w:spacing w:line="293" w:lineRule="auto"/>
              <w:rPr>
                <w:rFonts w:ascii="Arial"/>
                <w:b/>
                <w:bCs/>
                <w:sz w:val="21"/>
                <w:szCs w:val="21"/>
                <w:vertAlign w:val="baseline"/>
              </w:rPr>
            </w:pPr>
            <w:r>
              <w:rPr>
                <w:rFonts w:hint="eastAsia"/>
                <w:b/>
                <w:bCs/>
                <w:spacing w:val="-2"/>
                <w:kern w:val="2"/>
                <w:sz w:val="21"/>
                <w:szCs w:val="21"/>
                <w:lang w:bidi="ar"/>
              </w:rPr>
              <w:t>工程部主管</w:t>
            </w:r>
            <w:r>
              <w:rPr>
                <w:rFonts w:hint="eastAsia"/>
                <w:b/>
                <w:bCs/>
                <w:spacing w:val="-2"/>
                <w:kern w:val="2"/>
                <w:sz w:val="21"/>
                <w:szCs w:val="21"/>
                <w:lang w:eastAsia="zh-CN" w:bidi="ar"/>
              </w:rPr>
              <w:t>（</w:t>
            </w:r>
            <w:r>
              <w:rPr>
                <w:rFonts w:hint="eastAsia"/>
                <w:b/>
                <w:bCs/>
                <w:spacing w:val="-2"/>
                <w:kern w:val="2"/>
                <w:sz w:val="21"/>
                <w:szCs w:val="21"/>
                <w:lang w:bidi="ar"/>
              </w:rPr>
              <w:t>1人</w:t>
            </w:r>
            <w:r>
              <w:rPr>
                <w:rFonts w:hint="eastAsia"/>
                <w:b/>
                <w:bCs/>
                <w:spacing w:val="-2"/>
                <w:kern w:val="2"/>
                <w:sz w:val="21"/>
                <w:szCs w:val="21"/>
                <w:lang w:eastAsia="zh-CN" w:bidi="ar"/>
              </w:rPr>
              <w:t>）具</w:t>
            </w:r>
            <w:r>
              <w:rPr>
                <w:rFonts w:hint="eastAsia"/>
                <w:b/>
                <w:bCs/>
                <w:spacing w:val="-2"/>
                <w:kern w:val="2"/>
                <w:sz w:val="21"/>
                <w:szCs w:val="21"/>
                <w:lang w:bidi="ar"/>
              </w:rPr>
              <w:t>有本科及以上学历；具有特种设备安全管理A类证书</w:t>
            </w:r>
            <w:r>
              <w:rPr>
                <w:rFonts w:hint="eastAsia"/>
                <w:b/>
                <w:bCs/>
                <w:spacing w:val="-2"/>
                <w:kern w:val="2"/>
                <w:sz w:val="21"/>
                <w:szCs w:val="21"/>
                <w:lang w:eastAsia="zh-CN" w:bidi="ar"/>
              </w:rPr>
              <w:t>，</w:t>
            </w:r>
            <w:r>
              <w:rPr>
                <w:rFonts w:hint="eastAsia"/>
                <w:b/>
                <w:bCs/>
                <w:spacing w:val="-2"/>
                <w:kern w:val="2"/>
                <w:sz w:val="21"/>
                <w:szCs w:val="21"/>
                <w:lang w:bidi="ar"/>
              </w:rPr>
              <w:t>具有</w:t>
            </w:r>
            <w:r>
              <w:rPr>
                <w:rFonts w:hint="eastAsia"/>
                <w:b/>
                <w:bCs/>
                <w:spacing w:val="-2"/>
                <w:kern w:val="2"/>
                <w:sz w:val="21"/>
                <w:szCs w:val="21"/>
                <w:lang w:eastAsia="zh-CN" w:bidi="ar"/>
              </w:rPr>
              <w:t>特种作业操作证（高压电工作业</w:t>
            </w:r>
            <w:r>
              <w:rPr>
                <w:rFonts w:hint="eastAsia"/>
                <w:b/>
                <w:bCs/>
                <w:spacing w:val="-2"/>
                <w:kern w:val="2"/>
                <w:sz w:val="21"/>
                <w:szCs w:val="21"/>
                <w:lang w:val="en-US" w:eastAsia="zh-CN" w:bidi="ar"/>
              </w:rPr>
              <w:t>）。</w:t>
            </w:r>
          </w:p>
        </w:tc>
        <w:tc>
          <w:tcPr>
            <w:tcW w:w="1745" w:type="dxa"/>
          </w:tcPr>
          <w:p w14:paraId="761E6538">
            <w:pPr>
              <w:spacing w:line="293" w:lineRule="auto"/>
              <w:rPr>
                <w:rFonts w:hint="eastAsia" w:ascii="Arial" w:eastAsia="宋体"/>
                <w:b/>
                <w:bCs/>
                <w:sz w:val="21"/>
                <w:szCs w:val="21"/>
                <w:vertAlign w:val="baseline"/>
                <w:lang w:eastAsia="zh-CN"/>
              </w:rPr>
            </w:pPr>
            <w:r>
              <w:rPr>
                <w:rFonts w:hint="eastAsia"/>
                <w:b/>
                <w:bCs/>
                <w:spacing w:val="-2"/>
                <w:kern w:val="2"/>
                <w:sz w:val="21"/>
                <w:szCs w:val="21"/>
                <w:lang w:bidi="ar"/>
              </w:rPr>
              <w:t>保安主管（1人）：具有大专及以上学历</w:t>
            </w:r>
            <w:r>
              <w:rPr>
                <w:rFonts w:hint="eastAsia"/>
                <w:b/>
                <w:bCs/>
                <w:spacing w:val="-2"/>
                <w:kern w:val="2"/>
                <w:sz w:val="21"/>
                <w:szCs w:val="21"/>
                <w:lang w:eastAsia="zh-CN" w:bidi="ar"/>
              </w:rPr>
              <w:t>，</w:t>
            </w:r>
            <w:r>
              <w:rPr>
                <w:rFonts w:hint="eastAsia"/>
                <w:b/>
                <w:bCs/>
                <w:spacing w:val="-2"/>
                <w:kern w:val="2"/>
                <w:sz w:val="21"/>
                <w:szCs w:val="21"/>
                <w:lang w:bidi="ar"/>
              </w:rPr>
              <w:t>具有建（构）筑物消防员或消防设施操作员的证书</w:t>
            </w:r>
            <w:r>
              <w:rPr>
                <w:rFonts w:hint="eastAsia"/>
                <w:b/>
                <w:bCs/>
                <w:spacing w:val="-2"/>
                <w:kern w:val="2"/>
                <w:sz w:val="21"/>
                <w:szCs w:val="21"/>
                <w:lang w:eastAsia="zh-CN" w:bidi="ar"/>
              </w:rPr>
              <w:t>。</w:t>
            </w:r>
          </w:p>
        </w:tc>
        <w:tc>
          <w:tcPr>
            <w:tcW w:w="1745" w:type="dxa"/>
          </w:tcPr>
          <w:p w14:paraId="0382A8F6">
            <w:pPr>
              <w:spacing w:line="293" w:lineRule="auto"/>
              <w:rPr>
                <w:rFonts w:hint="eastAsia" w:ascii="Arial" w:eastAsia="宋体"/>
                <w:b/>
                <w:bCs/>
                <w:sz w:val="21"/>
                <w:szCs w:val="21"/>
                <w:vertAlign w:val="baseline"/>
                <w:lang w:eastAsia="zh-CN"/>
              </w:rPr>
            </w:pPr>
            <w:r>
              <w:rPr>
                <w:rFonts w:hint="eastAsia"/>
                <w:b/>
                <w:bCs/>
                <w:spacing w:val="-2"/>
                <w:kern w:val="2"/>
                <w:sz w:val="21"/>
                <w:szCs w:val="21"/>
                <w:lang w:bidi="ar"/>
              </w:rPr>
              <w:t>保安员</w:t>
            </w:r>
            <w:r>
              <w:rPr>
                <w:rFonts w:hint="eastAsia"/>
                <w:b/>
                <w:bCs/>
                <w:spacing w:val="-2"/>
                <w:kern w:val="2"/>
                <w:sz w:val="21"/>
                <w:szCs w:val="21"/>
                <w:lang w:eastAsia="zh-CN" w:bidi="ar"/>
              </w:rPr>
              <w:t>（</w:t>
            </w:r>
            <w:r>
              <w:rPr>
                <w:rFonts w:hint="eastAsia"/>
                <w:b/>
                <w:bCs/>
                <w:spacing w:val="-2"/>
                <w:kern w:val="2"/>
                <w:sz w:val="21"/>
                <w:szCs w:val="21"/>
                <w:lang w:val="en-US" w:eastAsia="zh-CN" w:bidi="ar"/>
              </w:rPr>
              <w:t>1人）</w:t>
            </w:r>
            <w:r>
              <w:rPr>
                <w:rFonts w:hint="eastAsia"/>
                <w:b/>
                <w:bCs/>
                <w:spacing w:val="-2"/>
                <w:kern w:val="2"/>
                <w:sz w:val="21"/>
                <w:szCs w:val="21"/>
                <w:lang w:bidi="ar"/>
              </w:rPr>
              <w:t>：具有3年（含）以上相关岗位工作经验</w:t>
            </w:r>
            <w:r>
              <w:rPr>
                <w:rFonts w:hint="eastAsia"/>
                <w:b/>
                <w:bCs/>
                <w:spacing w:val="-2"/>
                <w:kern w:val="2"/>
                <w:sz w:val="21"/>
                <w:szCs w:val="21"/>
                <w:lang w:eastAsia="zh-CN" w:bidi="ar"/>
              </w:rPr>
              <w:t>，需提供工作简历具有有效保安员证。</w:t>
            </w:r>
          </w:p>
        </w:tc>
        <w:tc>
          <w:tcPr>
            <w:tcW w:w="1162" w:type="dxa"/>
          </w:tcPr>
          <w:p w14:paraId="69230715">
            <w:pPr>
              <w:spacing w:line="293" w:lineRule="auto"/>
              <w:rPr>
                <w:rFonts w:ascii="Arial"/>
                <w:b/>
                <w:bCs/>
                <w:sz w:val="21"/>
                <w:szCs w:val="21"/>
                <w:vertAlign w:val="baseline"/>
              </w:rPr>
            </w:pPr>
          </w:p>
        </w:tc>
      </w:tr>
    </w:tbl>
    <w:p w14:paraId="406BF22C">
      <w:pPr>
        <w:spacing w:line="293" w:lineRule="auto"/>
        <w:rPr>
          <w:rFonts w:ascii="Arial"/>
        </w:rPr>
      </w:pPr>
    </w:p>
    <w:p w14:paraId="591D536D">
      <w:pPr>
        <w:widowControl/>
        <w:autoSpaceDE w:val="0"/>
        <w:autoSpaceDN w:val="0"/>
        <w:adjustRightInd w:val="0"/>
        <w:spacing w:before="78" w:line="220" w:lineRule="auto"/>
        <w:ind w:left="0"/>
        <w:jc w:val="left"/>
        <w:rPr>
          <w:rFonts w:ascii="宋体"/>
          <w:kern w:val="0"/>
          <w:szCs w:val="21"/>
        </w:rPr>
      </w:pPr>
      <w:r>
        <w:rPr>
          <w:rFonts w:ascii="宋体"/>
          <w:b/>
          <w:bCs/>
          <w:spacing w:val="-9"/>
          <w:kern w:val="0"/>
          <w:sz w:val="24"/>
        </w:rPr>
        <w:t>四、</w:t>
      </w:r>
      <w:r>
        <w:rPr>
          <w:rFonts w:ascii="宋体"/>
          <w:spacing w:val="3"/>
          <w:kern w:val="0"/>
          <w:sz w:val="24"/>
        </w:rPr>
        <w:t xml:space="preserve">   </w:t>
      </w:r>
      <w:r>
        <w:rPr>
          <w:rFonts w:ascii="宋体"/>
          <w:b/>
          <w:bCs/>
          <w:spacing w:val="-9"/>
          <w:kern w:val="0"/>
          <w:sz w:val="24"/>
        </w:rPr>
        <w:t>服务内容</w:t>
      </w:r>
    </w:p>
    <w:p w14:paraId="370A0946">
      <w:pPr>
        <w:widowControl/>
        <w:autoSpaceDE w:val="0"/>
        <w:autoSpaceDN w:val="0"/>
        <w:adjustRightInd w:val="0"/>
        <w:spacing w:before="68" w:line="350" w:lineRule="auto"/>
        <w:ind w:left="24" w:right="22" w:firstLine="421"/>
        <w:rPr>
          <w:sz w:val="24"/>
        </w:rPr>
      </w:pPr>
      <w:r>
        <w:rPr>
          <w:sz w:val="24"/>
        </w:rPr>
        <w:t xml:space="preserve">本项目主要服务内容包括： </w:t>
      </w:r>
      <w:r>
        <w:rPr>
          <w:rFonts w:hint="eastAsia"/>
          <w:sz w:val="24"/>
        </w:rPr>
        <w:t>场部办公楼、分场业务用房、管护站点、公共区域日常清洁、保洁及保养；垃圾等废弃物清理、生活水池清洗和化粪池清掏、安保服务、重大活动后勤保障、应急保障、设施设备维护、紧急维修、装修管理、绿化养护、机动车场管理、会议服务等</w:t>
      </w:r>
      <w:r>
        <w:rPr>
          <w:sz w:val="24"/>
        </w:rPr>
        <w:t>。</w:t>
      </w:r>
    </w:p>
    <w:p w14:paraId="12A882FD">
      <w:pPr>
        <w:widowControl/>
        <w:spacing w:line="360" w:lineRule="auto"/>
        <w:ind w:firstLine="480" w:firstLineChars="200"/>
        <w:contextualSpacing/>
        <w:rPr>
          <w:sz w:val="24"/>
        </w:rPr>
      </w:pPr>
      <w:r>
        <w:rPr>
          <w:sz w:val="24"/>
        </w:rPr>
        <w:t>2.1采购标的需满足的性能、材料、结构、外观、质量、安全、技术规格、物理特性等要求</w:t>
      </w:r>
    </w:p>
    <w:p w14:paraId="07FCCD34">
      <w:pPr>
        <w:widowControl/>
        <w:spacing w:line="360" w:lineRule="auto"/>
        <w:ind w:firstLine="480" w:firstLineChars="200"/>
        <w:contextualSpacing/>
        <w:rPr>
          <w:sz w:val="24"/>
        </w:rPr>
      </w:pPr>
      <w:r>
        <w:rPr>
          <w:sz w:val="24"/>
        </w:rPr>
        <w:t>2.2采购标的需满足的服务标准、期限、效率等要求</w:t>
      </w:r>
    </w:p>
    <w:p w14:paraId="7D27D3D9">
      <w:pPr>
        <w:widowControl/>
        <w:spacing w:line="360" w:lineRule="auto"/>
        <w:ind w:firstLine="480" w:firstLineChars="200"/>
        <w:contextualSpacing/>
        <w:rPr>
          <w:sz w:val="24"/>
        </w:rPr>
      </w:pPr>
      <w:r>
        <w:rPr>
          <w:sz w:val="24"/>
        </w:rPr>
        <w:t>2.3为落实政府采购政策需满足的要求</w:t>
      </w:r>
    </w:p>
    <w:p w14:paraId="54153053">
      <w:pPr>
        <w:widowControl/>
        <w:spacing w:line="360" w:lineRule="auto"/>
        <w:ind w:firstLine="480" w:firstLineChars="200"/>
        <w:contextualSpacing/>
        <w:rPr>
          <w:sz w:val="24"/>
        </w:rPr>
      </w:pPr>
      <w:r>
        <w:rPr>
          <w:sz w:val="24"/>
        </w:rPr>
        <w:t>2.4采购标的的其他技术、服务等要求</w:t>
      </w:r>
    </w:p>
    <w:p w14:paraId="374C4A08">
      <w:pPr>
        <w:widowControl/>
        <w:spacing w:line="360" w:lineRule="auto"/>
        <w:ind w:firstLine="480" w:firstLineChars="200"/>
        <w:contextualSpacing/>
        <w:rPr>
          <w:sz w:val="24"/>
        </w:rPr>
      </w:pPr>
      <w:r>
        <w:rPr>
          <w:sz w:val="24"/>
        </w:rPr>
        <w:t>2.5需由供应商提供设计方案、解决方案或者组织方案的采购项目，应当说明采购标的的功能、应用场景、目标等基本要求</w:t>
      </w:r>
    </w:p>
    <w:p w14:paraId="16778F2C">
      <w:pPr>
        <w:numPr>
          <w:ilvl w:val="0"/>
          <w:numId w:val="2"/>
        </w:numPr>
        <w:spacing w:line="360" w:lineRule="auto"/>
        <w:ind w:firstLine="480" w:firstLineChars="200"/>
        <w:contextualSpacing/>
        <w:rPr>
          <w:sz w:val="24"/>
        </w:rPr>
      </w:pPr>
      <w:r>
        <w:rPr>
          <w:sz w:val="24"/>
        </w:rPr>
        <w:t>验收标准</w:t>
      </w:r>
    </w:p>
    <w:p w14:paraId="06F82842">
      <w:pPr>
        <w:spacing w:line="360" w:lineRule="auto"/>
        <w:ind w:firstLine="424" w:firstLineChars="200"/>
        <w:contextualSpacing/>
        <w:rPr>
          <w:sz w:val="24"/>
        </w:rPr>
      </w:pPr>
      <w:r>
        <w:rPr>
          <w:spacing w:val="1"/>
          <w:szCs w:val="21"/>
        </w:rPr>
        <w:t>采购人有权对现场服务进行考核，每月对中标人（与投标文件对应人员）的</w:t>
      </w:r>
      <w:r>
        <w:rPr>
          <w:szCs w:val="21"/>
        </w:rPr>
        <w:t>身份进行核查，包</w:t>
      </w:r>
      <w:r>
        <w:rPr>
          <w:spacing w:val="-5"/>
          <w:szCs w:val="21"/>
        </w:rPr>
        <w:t>括但不限于在场人员的数量、执业资格等，中标人须提供人员花名</w:t>
      </w:r>
      <w:r>
        <w:rPr>
          <w:spacing w:val="-6"/>
          <w:szCs w:val="21"/>
        </w:rPr>
        <w:t>册、工资表、银行代发工资记录、</w:t>
      </w:r>
      <w:r>
        <w:rPr>
          <w:szCs w:val="21"/>
        </w:rPr>
        <w:t xml:space="preserve"> </w:t>
      </w:r>
      <w:r>
        <w:rPr>
          <w:spacing w:val="-1"/>
          <w:szCs w:val="21"/>
        </w:rPr>
        <w:t>员工保险缴纳记录等，严禁出现拖欠员工工资事件。具体以签</w:t>
      </w:r>
      <w:r>
        <w:rPr>
          <w:spacing w:val="-2"/>
          <w:szCs w:val="21"/>
        </w:rPr>
        <w:t>订合同为准。</w:t>
      </w:r>
    </w:p>
    <w:p w14:paraId="5E5F508E"/>
    <w:p w14:paraId="5EEBFAFD">
      <w:pPr>
        <w:adjustRightInd/>
        <w:snapToGrid/>
        <w:spacing w:line="360" w:lineRule="auto"/>
        <w:ind w:firstLine="484" w:firstLineChars="200"/>
        <w:contextualSpacing/>
        <w:rPr>
          <w:rFonts w:hint="default" w:ascii="Times New Roman" w:hAnsi="Times New Roman" w:cs="Times New Roman"/>
          <w:spacing w:val="1"/>
          <w:sz w:val="21"/>
          <w:szCs w:val="21"/>
          <w:lang w:eastAsia="zh-CN"/>
        </w:rPr>
      </w:pPr>
      <w:r>
        <w:rPr>
          <w:rFonts w:hint="default" w:ascii="Times New Roman" w:hAnsi="Times New Roman" w:cs="Times New Roman"/>
          <w:spacing w:val="1"/>
          <w:sz w:val="24"/>
          <w:szCs w:val="24"/>
          <w:lang w:eastAsia="zh-CN"/>
        </w:rPr>
        <w:t>五、节约型公共机构建设相关要求</w:t>
      </w:r>
    </w:p>
    <w:p w14:paraId="440BB98E">
      <w:pPr>
        <w:adjustRightInd/>
        <w:snapToGrid/>
        <w:spacing w:line="360" w:lineRule="auto"/>
        <w:ind w:firstLine="424" w:firstLineChars="200"/>
        <w:contextualSpacing/>
        <w:jc w:val="left"/>
        <w:rPr>
          <w:rFonts w:hint="default" w:ascii="Times New Roman" w:hAnsi="Times New Roman" w:eastAsia="宋体" w:cs="Times New Roman"/>
          <w:spacing w:val="1"/>
          <w:kern w:val="2"/>
          <w:sz w:val="21"/>
          <w:szCs w:val="21"/>
          <w:lang w:val="en-US" w:eastAsia="zh-CN" w:bidi="ar-SA"/>
        </w:rPr>
      </w:pPr>
      <w:r>
        <w:rPr>
          <w:rFonts w:hint="default" w:ascii="Times New Roman" w:hAnsi="Times New Roman" w:eastAsia="宋体" w:cs="Times New Roman"/>
          <w:spacing w:val="1"/>
          <w:kern w:val="2"/>
          <w:sz w:val="21"/>
          <w:szCs w:val="21"/>
          <w:lang w:val="en-US" w:eastAsia="zh-CN" w:bidi="ar-SA"/>
        </w:rPr>
        <w:t>(一)基本要求</w:t>
      </w:r>
    </w:p>
    <w:p w14:paraId="2C17A1B7">
      <w:pPr>
        <w:adjustRightInd/>
        <w:snapToGrid/>
        <w:spacing w:line="360" w:lineRule="auto"/>
        <w:ind w:firstLine="424" w:firstLineChars="200"/>
        <w:contextualSpacing/>
        <w:jc w:val="left"/>
        <w:rPr>
          <w:rFonts w:hint="default" w:ascii="Times New Roman" w:hAnsi="Times New Roman" w:eastAsia="宋体" w:cs="Times New Roman"/>
          <w:spacing w:val="1"/>
          <w:kern w:val="2"/>
          <w:sz w:val="21"/>
          <w:szCs w:val="21"/>
          <w:lang w:val="en-US" w:eastAsia="zh-CN" w:bidi="ar-SA"/>
        </w:rPr>
      </w:pPr>
      <w:r>
        <w:rPr>
          <w:rFonts w:hint="eastAsia" w:cs="Times New Roman"/>
          <w:spacing w:val="1"/>
          <w:kern w:val="2"/>
          <w:sz w:val="21"/>
          <w:szCs w:val="21"/>
          <w:lang w:val="en-US" w:eastAsia="zh-CN" w:bidi="ar-SA"/>
        </w:rPr>
        <w:t>中标人</w:t>
      </w:r>
      <w:r>
        <w:rPr>
          <w:rFonts w:hint="default" w:ascii="Times New Roman" w:hAnsi="Times New Roman" w:eastAsia="宋体" w:cs="Times New Roman"/>
          <w:spacing w:val="1"/>
          <w:kern w:val="2"/>
          <w:sz w:val="21"/>
          <w:szCs w:val="21"/>
          <w:lang w:val="en-US" w:eastAsia="zh-CN" w:bidi="ar-SA"/>
        </w:rPr>
        <w:t>应协助采购人规范配置节能设备设施,采用符合国家节能标准的灯具、电器等,定期对用能设备进行能耗监测和维护管理。熟悉管理区域能源消耗热点(照明、暖通、电梯、办公设备、数据中心、厨房等)、设备效率、建筑围护结构情况等;定期检查维护建筑围护结构及门窗,及时修复破损、渗漏部位,减少冷热空气渗透;协助采购人在公共区域张贴节能宣传海报、标识,开展节能宣传活动。</w:t>
      </w:r>
    </w:p>
    <w:p w14:paraId="624438FA">
      <w:pPr>
        <w:adjustRightInd/>
        <w:snapToGrid/>
        <w:spacing w:line="360" w:lineRule="auto"/>
        <w:ind w:firstLine="424" w:firstLineChars="200"/>
        <w:contextualSpacing/>
        <w:jc w:val="left"/>
        <w:rPr>
          <w:rFonts w:hint="default" w:ascii="Times New Roman" w:hAnsi="Times New Roman" w:eastAsia="宋体" w:cs="Times New Roman"/>
          <w:spacing w:val="1"/>
          <w:kern w:val="2"/>
          <w:sz w:val="21"/>
          <w:szCs w:val="21"/>
          <w:lang w:val="en-US" w:eastAsia="zh-CN" w:bidi="ar-SA"/>
        </w:rPr>
      </w:pPr>
      <w:r>
        <w:rPr>
          <w:rFonts w:hint="default" w:ascii="Times New Roman" w:hAnsi="Times New Roman" w:eastAsia="宋体" w:cs="Times New Roman"/>
          <w:spacing w:val="1"/>
          <w:kern w:val="2"/>
          <w:sz w:val="21"/>
          <w:szCs w:val="21"/>
          <w:lang w:val="en-US" w:eastAsia="zh-CN" w:bidi="ar-SA"/>
        </w:rPr>
        <w:t>(二)照明用能</w:t>
      </w:r>
    </w:p>
    <w:p w14:paraId="4D6C80C1">
      <w:pPr>
        <w:adjustRightInd/>
        <w:snapToGrid/>
        <w:spacing w:line="360" w:lineRule="auto"/>
        <w:ind w:firstLine="424" w:firstLineChars="200"/>
        <w:contextualSpacing/>
        <w:jc w:val="left"/>
        <w:rPr>
          <w:rFonts w:hint="default" w:ascii="Times New Roman" w:hAnsi="Times New Roman" w:eastAsia="宋体" w:cs="Times New Roman"/>
          <w:spacing w:val="1"/>
          <w:kern w:val="2"/>
          <w:sz w:val="21"/>
          <w:szCs w:val="21"/>
          <w:lang w:val="en-US" w:eastAsia="zh-CN" w:bidi="ar-SA"/>
        </w:rPr>
      </w:pPr>
      <w:r>
        <w:rPr>
          <w:rFonts w:hint="eastAsia" w:cs="Times New Roman"/>
          <w:spacing w:val="1"/>
          <w:kern w:val="2"/>
          <w:sz w:val="21"/>
          <w:szCs w:val="21"/>
          <w:lang w:val="en-US" w:eastAsia="zh-CN" w:bidi="ar-SA"/>
        </w:rPr>
        <w:t>中标人</w:t>
      </w:r>
      <w:r>
        <w:rPr>
          <w:rFonts w:hint="default" w:ascii="Times New Roman" w:hAnsi="Times New Roman" w:eastAsia="宋体" w:cs="Times New Roman"/>
          <w:spacing w:val="1"/>
          <w:kern w:val="2"/>
          <w:sz w:val="21"/>
          <w:szCs w:val="21"/>
          <w:lang w:val="en-US" w:eastAsia="zh-CN" w:bidi="ar-SA"/>
        </w:rPr>
        <w:t>应加强照明巡查、及时检查灯况,根据不同季节、不同天气条件下自然光照特点和不同时段的照度需求,协助采购人优化门厅、走廊、通道等公共区域照明方案,杜绝“白昼灯”;会议室、餐厅等公共区域使用结束后关闭照明,杜绝“长明灯”;如无采购人或相关部门明确要求,平时不开启景观照明,室外区域只开启必要的台阶和路面照明。</w:t>
      </w:r>
    </w:p>
    <w:p w14:paraId="3F1DDA89">
      <w:pPr>
        <w:spacing w:line="360" w:lineRule="auto"/>
        <w:ind w:firstLine="424" w:firstLineChars="200"/>
        <w:contextualSpacing/>
        <w:rPr>
          <w:rFonts w:hint="default"/>
          <w:spacing w:val="1"/>
          <w:szCs w:val="21"/>
          <w:lang w:val="en-US" w:eastAsia="zh-CN"/>
        </w:rPr>
      </w:pPr>
      <w:r>
        <w:rPr>
          <w:rFonts w:hint="default"/>
          <w:spacing w:val="1"/>
          <w:szCs w:val="21"/>
          <w:lang w:val="en-US" w:eastAsia="zh-CN"/>
        </w:rPr>
        <w:t>(三)暖通用能</w:t>
      </w:r>
    </w:p>
    <w:p w14:paraId="673CB4B3">
      <w:pPr>
        <w:spacing w:line="360" w:lineRule="auto"/>
        <w:ind w:firstLine="424" w:firstLineChars="200"/>
        <w:contextualSpacing/>
        <w:rPr>
          <w:rFonts w:hint="default"/>
          <w:spacing w:val="1"/>
          <w:szCs w:val="21"/>
          <w:lang w:val="en-US" w:eastAsia="zh-CN"/>
        </w:rPr>
      </w:pPr>
      <w:r>
        <w:rPr>
          <w:rFonts w:hint="eastAsia"/>
          <w:spacing w:val="1"/>
          <w:szCs w:val="21"/>
          <w:lang w:val="en-US" w:eastAsia="zh-CN"/>
        </w:rPr>
        <w:t>中标人</w:t>
      </w:r>
      <w:r>
        <w:rPr>
          <w:rFonts w:hint="default"/>
          <w:spacing w:val="1"/>
          <w:szCs w:val="21"/>
          <w:lang w:val="en-US" w:eastAsia="zh-CN"/>
        </w:rPr>
        <w:t>应按照夏季室内空调温度设置不低于26摄氏度、冬季室内空调温度设置不高于20摄氏度的空调温度控制标准设定会议室、餐厅、走廊等室内场所空调温度,行业或采购人另有规定的,从其规定;除有特殊要求外,会议室、餐厅等公共区域仅在使用期间开启空调,开启空调时应当关闭外门和外窗。</w:t>
      </w:r>
    </w:p>
    <w:p w14:paraId="463D003D">
      <w:pPr>
        <w:spacing w:line="360" w:lineRule="auto"/>
        <w:ind w:firstLine="424" w:firstLineChars="200"/>
        <w:contextualSpacing/>
        <w:rPr>
          <w:rFonts w:hint="default"/>
          <w:spacing w:val="1"/>
          <w:szCs w:val="21"/>
          <w:lang w:val="en-US" w:eastAsia="zh-CN"/>
        </w:rPr>
      </w:pPr>
      <w:r>
        <w:rPr>
          <w:rFonts w:hint="default"/>
          <w:spacing w:val="1"/>
          <w:szCs w:val="21"/>
          <w:lang w:val="en-US" w:eastAsia="zh-CN"/>
        </w:rPr>
        <w:t>(四)其他用能</w:t>
      </w:r>
    </w:p>
    <w:p w14:paraId="091C7AF7">
      <w:pPr>
        <w:spacing w:line="360" w:lineRule="auto"/>
        <w:ind w:firstLine="424" w:firstLineChars="200"/>
        <w:contextualSpacing/>
        <w:rPr>
          <w:rFonts w:hint="default"/>
          <w:spacing w:val="1"/>
          <w:szCs w:val="21"/>
          <w:lang w:val="en-US" w:eastAsia="zh-CN"/>
        </w:rPr>
      </w:pPr>
      <w:r>
        <w:rPr>
          <w:rFonts w:hint="eastAsia"/>
          <w:spacing w:val="1"/>
          <w:szCs w:val="21"/>
          <w:lang w:val="en-US" w:eastAsia="zh-CN"/>
        </w:rPr>
        <w:t>中标人</w:t>
      </w:r>
      <w:r>
        <w:rPr>
          <w:rFonts w:hint="default"/>
          <w:spacing w:val="1"/>
          <w:szCs w:val="21"/>
          <w:lang w:val="en-US" w:eastAsia="zh-CN"/>
        </w:rPr>
        <w:t>应根据采购人要求,在满足使用需求的前提下,精细化管理电梯、公共区域打印机、复印机等设施设备自助休眠、关闭时间;新风系统、电开水器等用能设备要根据不同场所、工作日和休息日、昼间和夜间等因素个性化设置使用时段;燃气灶加工期间充分利用灶火,用毕及时关气,经常对灶具等设施设备进行维护保养,提高燃气利用效率。</w:t>
      </w:r>
    </w:p>
    <w:p w14:paraId="6255A8A2">
      <w:pPr>
        <w:spacing w:line="360" w:lineRule="auto"/>
        <w:ind w:firstLine="424" w:firstLineChars="200"/>
        <w:contextualSpacing/>
        <w:rPr>
          <w:rFonts w:hint="default"/>
          <w:spacing w:val="1"/>
          <w:szCs w:val="21"/>
          <w:lang w:val="en-US" w:eastAsia="zh-CN"/>
        </w:rPr>
      </w:pPr>
      <w:r>
        <w:rPr>
          <w:rFonts w:hint="default"/>
          <w:spacing w:val="1"/>
          <w:szCs w:val="21"/>
          <w:lang w:val="en-US" w:eastAsia="zh-CN"/>
        </w:rPr>
        <w:t>(五)用能统计和分析</w:t>
      </w:r>
    </w:p>
    <w:p w14:paraId="3ED08DF1">
      <w:pPr>
        <w:spacing w:line="360" w:lineRule="auto"/>
        <w:ind w:firstLine="424" w:firstLineChars="200"/>
        <w:contextualSpacing/>
        <w:rPr>
          <w:rFonts w:hint="default"/>
          <w:spacing w:val="1"/>
          <w:szCs w:val="21"/>
          <w:lang w:val="en-US" w:eastAsia="zh-CN"/>
        </w:rPr>
      </w:pPr>
      <w:r>
        <w:rPr>
          <w:rFonts w:hint="eastAsia"/>
          <w:spacing w:val="1"/>
          <w:szCs w:val="21"/>
          <w:lang w:val="en-US" w:eastAsia="zh-CN"/>
        </w:rPr>
        <w:t>中标人</w:t>
      </w:r>
      <w:r>
        <w:rPr>
          <w:rFonts w:hint="default"/>
          <w:spacing w:val="1"/>
          <w:szCs w:val="21"/>
          <w:lang w:val="en-US" w:eastAsia="zh-CN"/>
        </w:rPr>
        <w:t>应协助采购人统计能耗数据,定期对用能状况进行分析,开展用能诊断,挖掘节能潜力,提高能源利用效率,确保达到所属行业能耗定额标准,规范合理用能,对于超过定额的,应及时排查原因,并配合采购人整改。</w:t>
      </w:r>
    </w:p>
    <w:p w14:paraId="12739434">
      <w:pPr>
        <w:numPr>
          <w:ilvl w:val="-1"/>
          <w:numId w:val="0"/>
        </w:numPr>
        <w:spacing w:line="360" w:lineRule="auto"/>
        <w:ind w:left="0" w:firstLine="424" w:firstLineChars="200"/>
        <w:contextualSpacing/>
        <w:rPr>
          <w:rFonts w:hint="default" w:ascii="Times New Roman" w:hAnsi="Times New Roman" w:eastAsia="宋体"/>
          <w:b w:val="0"/>
          <w:spacing w:val="1"/>
          <w:kern w:val="2"/>
          <w:sz w:val="21"/>
          <w:szCs w:val="21"/>
          <w:lang w:val="en-US" w:eastAsia="zh-CN"/>
        </w:rPr>
      </w:pPr>
      <w:r>
        <w:rPr>
          <w:rFonts w:hint="default"/>
          <w:b w:val="0"/>
          <w:spacing w:val="1"/>
          <w:kern w:val="2"/>
          <w:sz w:val="21"/>
          <w:szCs w:val="21"/>
          <w:lang w:val="en-US" w:eastAsia="zh-CN"/>
        </w:rPr>
        <w:t>（六）、</w:t>
      </w:r>
      <w:r>
        <w:rPr>
          <w:rFonts w:hint="default" w:ascii="Times New Roman" w:hAnsi="Times New Roman" w:eastAsia="宋体"/>
          <w:b w:val="0"/>
          <w:spacing w:val="1"/>
          <w:kern w:val="2"/>
          <w:sz w:val="21"/>
          <w:szCs w:val="21"/>
          <w:lang w:val="en-US" w:eastAsia="zh-CN"/>
        </w:rPr>
        <w:t>节水管理</w:t>
      </w:r>
    </w:p>
    <w:p w14:paraId="70E02A38">
      <w:pPr>
        <w:numPr>
          <w:ilvl w:val="0"/>
          <w:numId w:val="0"/>
        </w:numPr>
        <w:spacing w:line="360" w:lineRule="auto"/>
        <w:ind w:firstLine="424" w:firstLineChars="200"/>
        <w:contextualSpacing/>
        <w:rPr>
          <w:rFonts w:hint="default" w:ascii="Times New Roman" w:hAnsi="Times New Roman" w:eastAsia="宋体"/>
          <w:b w:val="0"/>
          <w:spacing w:val="1"/>
          <w:kern w:val="2"/>
          <w:sz w:val="21"/>
          <w:szCs w:val="21"/>
          <w:lang w:val="en-US" w:eastAsia="zh-CN"/>
        </w:rPr>
      </w:pPr>
      <w:r>
        <w:rPr>
          <w:rFonts w:hint="default" w:ascii="Times New Roman" w:hAnsi="Times New Roman" w:eastAsia="宋体"/>
          <w:b w:val="0"/>
          <w:spacing w:val="1"/>
          <w:kern w:val="2"/>
          <w:sz w:val="21"/>
          <w:szCs w:val="21"/>
          <w:lang w:val="en-US" w:eastAsia="zh-CN"/>
        </w:rPr>
        <w:t>(</w:t>
      </w:r>
      <w:r>
        <w:rPr>
          <w:rFonts w:hint="default"/>
          <w:b w:val="0"/>
          <w:spacing w:val="1"/>
          <w:kern w:val="2"/>
          <w:sz w:val="21"/>
          <w:szCs w:val="21"/>
          <w:lang w:val="en-US" w:eastAsia="zh-CN"/>
        </w:rPr>
        <w:t>1</w:t>
      </w:r>
      <w:r>
        <w:rPr>
          <w:rFonts w:hint="default" w:ascii="Times New Roman" w:hAnsi="Times New Roman" w:eastAsia="宋体"/>
          <w:b w:val="0"/>
          <w:spacing w:val="1"/>
          <w:kern w:val="2"/>
          <w:sz w:val="21"/>
          <w:szCs w:val="21"/>
          <w:lang w:val="en-US" w:eastAsia="zh-CN"/>
        </w:rPr>
        <w:t>)基本要求</w:t>
      </w:r>
    </w:p>
    <w:p w14:paraId="0D6D5FA8">
      <w:pPr>
        <w:numPr>
          <w:ilvl w:val="0"/>
          <w:numId w:val="0"/>
        </w:numPr>
        <w:spacing w:line="360" w:lineRule="auto"/>
        <w:ind w:firstLine="424" w:firstLineChars="200"/>
        <w:contextualSpacing/>
        <w:rPr>
          <w:rFonts w:hint="default" w:ascii="Times New Roman" w:hAnsi="Times New Roman" w:eastAsia="宋体"/>
          <w:b w:val="0"/>
          <w:spacing w:val="1"/>
          <w:kern w:val="2"/>
          <w:sz w:val="21"/>
          <w:szCs w:val="21"/>
          <w:lang w:val="en-US" w:eastAsia="zh-CN"/>
        </w:rPr>
      </w:pPr>
      <w:r>
        <w:rPr>
          <w:rFonts w:hint="eastAsia"/>
          <w:b w:val="0"/>
          <w:spacing w:val="1"/>
          <w:kern w:val="2"/>
          <w:sz w:val="21"/>
          <w:szCs w:val="21"/>
          <w:lang w:val="en-US" w:eastAsia="zh-CN"/>
        </w:rPr>
        <w:t>中</w:t>
      </w:r>
      <w:r>
        <w:rPr>
          <w:rFonts w:hint="default" w:ascii="Times New Roman" w:hAnsi="Times New Roman" w:eastAsia="宋体"/>
          <w:b w:val="0"/>
          <w:spacing w:val="1"/>
          <w:kern w:val="2"/>
          <w:sz w:val="21"/>
          <w:szCs w:val="21"/>
          <w:lang w:val="en-US" w:eastAsia="zh-CN"/>
        </w:rPr>
        <w:t>标人应协助采购人采用节水器具,新购置用水器具要达到2级以上水效标准,对不符合节水器具水效标准的,协助采购人有序更换或改造;定期检查供水管网,及时修复漏点,减少水资源浪费;张贴节水宣传海报、标识,协助采购人开展节水宣传活动。</w:t>
      </w:r>
    </w:p>
    <w:p w14:paraId="796B4C3A">
      <w:pPr>
        <w:spacing w:line="360" w:lineRule="auto"/>
        <w:ind w:firstLine="424" w:firstLineChars="200"/>
        <w:contextualSpacing/>
        <w:rPr>
          <w:rFonts w:hint="default"/>
          <w:spacing w:val="1"/>
          <w:szCs w:val="21"/>
          <w:lang w:val="en-US" w:eastAsia="zh-CN"/>
        </w:rPr>
      </w:pPr>
      <w:r>
        <w:rPr>
          <w:rFonts w:hint="default"/>
          <w:spacing w:val="1"/>
          <w:szCs w:val="21"/>
          <w:lang w:val="en-US" w:eastAsia="zh-CN"/>
        </w:rPr>
        <w:t>(</w:t>
      </w:r>
      <w:r>
        <w:rPr>
          <w:rFonts w:hint="eastAsia"/>
          <w:spacing w:val="1"/>
          <w:szCs w:val="21"/>
          <w:lang w:val="en-US" w:eastAsia="zh-CN"/>
        </w:rPr>
        <w:t>2</w:t>
      </w:r>
      <w:r>
        <w:rPr>
          <w:rFonts w:hint="default"/>
          <w:spacing w:val="1"/>
          <w:szCs w:val="21"/>
          <w:lang w:val="en-US" w:eastAsia="zh-CN"/>
        </w:rPr>
        <w:t>)会议活动用水</w:t>
      </w:r>
    </w:p>
    <w:p w14:paraId="412817F8">
      <w:pPr>
        <w:spacing w:line="360" w:lineRule="auto"/>
        <w:ind w:firstLine="424" w:firstLineChars="200"/>
        <w:contextualSpacing/>
        <w:rPr>
          <w:rFonts w:hint="default"/>
          <w:spacing w:val="1"/>
          <w:szCs w:val="21"/>
          <w:lang w:val="en-US" w:eastAsia="zh-CN"/>
        </w:rPr>
      </w:pPr>
      <w:r>
        <w:rPr>
          <w:rFonts w:hint="eastAsia"/>
          <w:spacing w:val="1"/>
          <w:szCs w:val="21"/>
          <w:lang w:val="en-US" w:eastAsia="zh-CN"/>
        </w:rPr>
        <w:t>中标人</w:t>
      </w:r>
      <w:r>
        <w:rPr>
          <w:rFonts w:hint="default"/>
          <w:spacing w:val="1"/>
          <w:szCs w:val="21"/>
          <w:lang w:val="en-US" w:eastAsia="zh-CN"/>
        </w:rPr>
        <w:t>应根据会议活动的人数和时间,合理估算会务服务热水用量,按需供水,减少“半壶水”“半杯水”浪费。如无采购人明确要求,不主动提供瓶装水,确需瓶装水的,优先提供小瓶水,并提示带走未喝完的半瓶水。</w:t>
      </w:r>
    </w:p>
    <w:p w14:paraId="160358EA">
      <w:pPr>
        <w:spacing w:line="360" w:lineRule="auto"/>
        <w:ind w:firstLine="424" w:firstLineChars="200"/>
        <w:contextualSpacing/>
        <w:rPr>
          <w:rFonts w:hint="default"/>
          <w:spacing w:val="1"/>
          <w:szCs w:val="21"/>
          <w:lang w:val="en-US" w:eastAsia="zh-CN"/>
        </w:rPr>
      </w:pPr>
      <w:r>
        <w:rPr>
          <w:rFonts w:hint="default"/>
          <w:spacing w:val="1"/>
          <w:szCs w:val="21"/>
          <w:lang w:val="en-US" w:eastAsia="zh-CN"/>
        </w:rPr>
        <w:t>(</w:t>
      </w:r>
      <w:r>
        <w:rPr>
          <w:rFonts w:hint="eastAsia"/>
          <w:spacing w:val="1"/>
          <w:szCs w:val="21"/>
          <w:lang w:val="en-US" w:eastAsia="zh-CN"/>
        </w:rPr>
        <w:t>3</w:t>
      </w:r>
      <w:r>
        <w:rPr>
          <w:rFonts w:hint="default"/>
          <w:spacing w:val="1"/>
          <w:szCs w:val="21"/>
          <w:lang w:val="en-US" w:eastAsia="zh-CN"/>
        </w:rPr>
        <w:t>)食堂用水</w:t>
      </w:r>
    </w:p>
    <w:p w14:paraId="259089BC">
      <w:pPr>
        <w:spacing w:line="360" w:lineRule="auto"/>
        <w:ind w:firstLine="424" w:firstLineChars="200"/>
        <w:contextualSpacing/>
        <w:rPr>
          <w:rFonts w:hint="default"/>
          <w:spacing w:val="1"/>
          <w:szCs w:val="21"/>
          <w:lang w:val="en-US" w:eastAsia="zh-CN"/>
        </w:rPr>
      </w:pPr>
      <w:r>
        <w:rPr>
          <w:rFonts w:hint="eastAsia"/>
          <w:spacing w:val="1"/>
          <w:szCs w:val="21"/>
          <w:lang w:val="en-US" w:eastAsia="zh-CN"/>
        </w:rPr>
        <w:t>中标人</w:t>
      </w:r>
      <w:r>
        <w:rPr>
          <w:rFonts w:hint="default"/>
          <w:spacing w:val="1"/>
          <w:szCs w:val="21"/>
          <w:lang w:val="en-US" w:eastAsia="zh-CN"/>
        </w:rPr>
        <w:t>管理的食堂应推广“先摘后洗”,先摘拣、削皮,再进行清洗,解冻肉类应自然解冻、低温解冻或浸泡解冻,不用长流水解冻;清洗餐具、清洗锅灶完毕及时关闭水龙头,防止“长流水”。</w:t>
      </w:r>
    </w:p>
    <w:p w14:paraId="7E3E304C">
      <w:pPr>
        <w:spacing w:line="360" w:lineRule="auto"/>
        <w:ind w:firstLine="424" w:firstLineChars="200"/>
        <w:contextualSpacing/>
        <w:rPr>
          <w:rFonts w:hint="default"/>
          <w:spacing w:val="1"/>
          <w:szCs w:val="21"/>
          <w:lang w:val="en-US" w:eastAsia="zh-CN"/>
        </w:rPr>
      </w:pPr>
      <w:r>
        <w:rPr>
          <w:rFonts w:hint="default"/>
          <w:spacing w:val="1"/>
          <w:szCs w:val="21"/>
          <w:lang w:val="en-US" w:eastAsia="zh-CN"/>
        </w:rPr>
        <w:t>(</w:t>
      </w:r>
      <w:r>
        <w:rPr>
          <w:rFonts w:hint="eastAsia"/>
          <w:spacing w:val="1"/>
          <w:szCs w:val="21"/>
          <w:lang w:val="en-US" w:eastAsia="zh-CN"/>
        </w:rPr>
        <w:t>4</w:t>
      </w:r>
      <w:r>
        <w:rPr>
          <w:rFonts w:hint="default"/>
          <w:spacing w:val="1"/>
          <w:szCs w:val="21"/>
          <w:lang w:val="en-US" w:eastAsia="zh-CN"/>
        </w:rPr>
        <w:t>)绿化景观用水</w:t>
      </w:r>
    </w:p>
    <w:p w14:paraId="3B248F58">
      <w:pPr>
        <w:spacing w:line="360" w:lineRule="auto"/>
        <w:ind w:firstLine="424" w:firstLineChars="200"/>
        <w:contextualSpacing/>
        <w:rPr>
          <w:rFonts w:hint="default"/>
          <w:spacing w:val="1"/>
          <w:szCs w:val="21"/>
          <w:lang w:val="en-US" w:eastAsia="zh-CN"/>
        </w:rPr>
      </w:pPr>
      <w:r>
        <w:rPr>
          <w:rFonts w:hint="eastAsia"/>
          <w:spacing w:val="1"/>
          <w:szCs w:val="21"/>
          <w:lang w:val="en-US" w:eastAsia="zh-CN"/>
        </w:rPr>
        <w:t>中标人</w:t>
      </w:r>
      <w:r>
        <w:rPr>
          <w:rFonts w:hint="default"/>
          <w:spacing w:val="1"/>
          <w:szCs w:val="21"/>
          <w:lang w:val="en-US" w:eastAsia="zh-CN"/>
        </w:rPr>
        <w:t>应根据植被种类、季节、气温、降水情况按需浇灌,杜绝大水漫灌,灌溉优先使用雨水或中水,采用喷灌、滴灌等节水灌溉方式,使用土壤温湿度传感器或根据天气情况调整灌溉计划,加强浇灌值守,防止过度浇灌和溢水;景观用水应优先采用雨水或中水,并循环利用。</w:t>
      </w:r>
    </w:p>
    <w:p w14:paraId="22C312C8">
      <w:pPr>
        <w:spacing w:line="360" w:lineRule="auto"/>
        <w:ind w:firstLine="424" w:firstLineChars="200"/>
        <w:contextualSpacing/>
        <w:rPr>
          <w:rFonts w:hint="default"/>
          <w:spacing w:val="1"/>
          <w:szCs w:val="21"/>
          <w:lang w:val="en-US" w:eastAsia="zh-CN"/>
        </w:rPr>
      </w:pPr>
      <w:r>
        <w:rPr>
          <w:rFonts w:hint="default"/>
          <w:spacing w:val="1"/>
          <w:szCs w:val="21"/>
          <w:lang w:val="en-US" w:eastAsia="zh-CN"/>
        </w:rPr>
        <w:t>(</w:t>
      </w:r>
      <w:r>
        <w:rPr>
          <w:rFonts w:hint="eastAsia"/>
          <w:spacing w:val="1"/>
          <w:szCs w:val="21"/>
          <w:lang w:val="en-US" w:eastAsia="zh-CN"/>
        </w:rPr>
        <w:t>5</w:t>
      </w:r>
      <w:r>
        <w:rPr>
          <w:rFonts w:hint="default"/>
          <w:spacing w:val="1"/>
          <w:szCs w:val="21"/>
          <w:lang w:val="en-US" w:eastAsia="zh-CN"/>
        </w:rPr>
        <w:t>)保洁用水</w:t>
      </w:r>
    </w:p>
    <w:p w14:paraId="631D4252">
      <w:pPr>
        <w:spacing w:line="360" w:lineRule="auto"/>
        <w:ind w:firstLine="424" w:firstLineChars="200"/>
        <w:contextualSpacing/>
        <w:rPr>
          <w:rFonts w:hint="default"/>
          <w:spacing w:val="1"/>
          <w:szCs w:val="21"/>
          <w:lang w:val="en-US" w:eastAsia="zh-CN"/>
        </w:rPr>
      </w:pPr>
      <w:r>
        <w:rPr>
          <w:rFonts w:hint="eastAsia"/>
          <w:spacing w:val="1"/>
          <w:szCs w:val="21"/>
          <w:lang w:val="en-US" w:eastAsia="zh-CN"/>
        </w:rPr>
        <w:t>中标人</w:t>
      </w:r>
      <w:r>
        <w:rPr>
          <w:rFonts w:hint="default"/>
          <w:spacing w:val="1"/>
          <w:szCs w:val="21"/>
          <w:lang w:val="en-US" w:eastAsia="zh-CN"/>
        </w:rPr>
        <w:t>应协助采购人在开水间设置尾水和剩水回收装置,用尾水和剩水清洗抹布拖把,取用水应根据保洁任务按需适量,避免造成浪费。</w:t>
      </w:r>
    </w:p>
    <w:p w14:paraId="6596EFA4">
      <w:pPr>
        <w:spacing w:line="360" w:lineRule="auto"/>
        <w:ind w:firstLine="424" w:firstLineChars="200"/>
        <w:contextualSpacing/>
        <w:rPr>
          <w:rFonts w:hint="default"/>
          <w:spacing w:val="1"/>
          <w:szCs w:val="21"/>
          <w:lang w:val="en-US" w:eastAsia="zh-CN"/>
        </w:rPr>
      </w:pPr>
      <w:r>
        <w:rPr>
          <w:rFonts w:hint="default"/>
          <w:spacing w:val="1"/>
          <w:szCs w:val="21"/>
          <w:lang w:val="en-US" w:eastAsia="zh-CN"/>
        </w:rPr>
        <w:t>(</w:t>
      </w:r>
      <w:r>
        <w:rPr>
          <w:rFonts w:hint="eastAsia"/>
          <w:spacing w:val="1"/>
          <w:szCs w:val="21"/>
          <w:lang w:val="en-US" w:eastAsia="zh-CN"/>
        </w:rPr>
        <w:t>6</w:t>
      </w:r>
      <w:r>
        <w:rPr>
          <w:rFonts w:hint="default"/>
          <w:spacing w:val="1"/>
          <w:szCs w:val="21"/>
          <w:lang w:val="en-US" w:eastAsia="zh-CN"/>
        </w:rPr>
        <w:t>)其他用水</w:t>
      </w:r>
    </w:p>
    <w:p w14:paraId="7A1BB9BF">
      <w:pPr>
        <w:spacing w:line="360" w:lineRule="auto"/>
        <w:ind w:firstLine="424" w:firstLineChars="200"/>
        <w:contextualSpacing/>
        <w:rPr>
          <w:rFonts w:hint="default"/>
          <w:spacing w:val="1"/>
          <w:szCs w:val="21"/>
          <w:lang w:val="en-US" w:eastAsia="zh-CN"/>
        </w:rPr>
      </w:pPr>
      <w:r>
        <w:rPr>
          <w:rFonts w:hint="eastAsia"/>
          <w:spacing w:val="1"/>
          <w:szCs w:val="21"/>
          <w:lang w:val="en-US" w:eastAsia="zh-CN"/>
        </w:rPr>
        <w:t>中标人</w:t>
      </w:r>
      <w:r>
        <w:rPr>
          <w:rFonts w:hint="default"/>
          <w:spacing w:val="1"/>
          <w:szCs w:val="21"/>
          <w:lang w:val="en-US" w:eastAsia="zh-CN"/>
        </w:rPr>
        <w:t>应协助采购人在卫生间、开水间、食堂等区域使用感应式水龙头,冲厕优先使用中水;淋浴间采用节水型混水器、节水型花洒;对空调冷凝水进行收集和利用。</w:t>
      </w:r>
    </w:p>
    <w:p w14:paraId="3213924A">
      <w:pPr>
        <w:spacing w:line="360" w:lineRule="auto"/>
        <w:ind w:firstLine="424" w:firstLineChars="200"/>
        <w:contextualSpacing/>
        <w:rPr>
          <w:rFonts w:hint="default"/>
          <w:spacing w:val="1"/>
          <w:szCs w:val="21"/>
          <w:lang w:val="en-US" w:eastAsia="zh-CN"/>
        </w:rPr>
      </w:pPr>
      <w:r>
        <w:rPr>
          <w:rFonts w:hint="default"/>
          <w:spacing w:val="1"/>
          <w:szCs w:val="21"/>
          <w:lang w:val="en-US" w:eastAsia="zh-CN"/>
        </w:rPr>
        <w:t>(</w:t>
      </w:r>
      <w:r>
        <w:rPr>
          <w:rFonts w:hint="eastAsia"/>
          <w:spacing w:val="1"/>
          <w:szCs w:val="21"/>
          <w:lang w:val="en-US" w:eastAsia="zh-CN"/>
        </w:rPr>
        <w:t>7</w:t>
      </w:r>
      <w:r>
        <w:rPr>
          <w:rFonts w:hint="default"/>
          <w:spacing w:val="1"/>
          <w:szCs w:val="21"/>
          <w:lang w:val="en-US" w:eastAsia="zh-CN"/>
        </w:rPr>
        <w:t>)用水统计和分析</w:t>
      </w:r>
    </w:p>
    <w:p w14:paraId="25FC87F6">
      <w:pPr>
        <w:spacing w:line="360" w:lineRule="auto"/>
        <w:ind w:firstLine="424" w:firstLineChars="200"/>
        <w:contextualSpacing/>
        <w:rPr>
          <w:rFonts w:hint="default"/>
          <w:spacing w:val="1"/>
          <w:szCs w:val="21"/>
          <w:lang w:val="en-US" w:eastAsia="zh-CN"/>
        </w:rPr>
      </w:pPr>
      <w:r>
        <w:rPr>
          <w:rFonts w:hint="eastAsia"/>
          <w:spacing w:val="1"/>
          <w:szCs w:val="21"/>
          <w:lang w:val="en-US" w:eastAsia="zh-CN"/>
        </w:rPr>
        <w:t>中标人</w:t>
      </w:r>
      <w:r>
        <w:rPr>
          <w:rFonts w:hint="default"/>
          <w:spacing w:val="1"/>
          <w:szCs w:val="21"/>
          <w:lang w:val="en-US" w:eastAsia="zh-CN"/>
        </w:rPr>
        <w:t>应协助采购人规范统计用水数据,对次级用水单位(功能区域)和主要用水设备(用水系统)分别计量,定期对用水状况进行分析;协助专业机构定期开展水平衡测试,定期开展用水巡查,挖掘节水潜力,提高用水效率,确保达到所属行业用水定额标准及属地水管理部门下达的用水指标,规范合理用水,对于超过定额指标的,应及时排查原因,并配合采购人整改。</w:t>
      </w:r>
    </w:p>
    <w:p w14:paraId="4BB21D16">
      <w:pPr>
        <w:spacing w:line="360" w:lineRule="auto"/>
        <w:ind w:firstLine="424" w:firstLineChars="200"/>
        <w:contextualSpacing/>
        <w:jc w:val="left"/>
        <w:rPr>
          <w:rFonts w:hint="default"/>
          <w:spacing w:val="1"/>
          <w:szCs w:val="21"/>
          <w:lang w:val="en-US" w:eastAsia="zh-CN"/>
        </w:rPr>
      </w:pPr>
      <w:r>
        <w:rPr>
          <w:rFonts w:hint="default"/>
          <w:spacing w:val="1"/>
          <w:szCs w:val="21"/>
          <w:lang w:val="en-US" w:eastAsia="zh-CN"/>
        </w:rPr>
        <w:t>(七）、反食品浪费</w:t>
      </w:r>
    </w:p>
    <w:p w14:paraId="6AFBEC25">
      <w:pPr>
        <w:spacing w:line="360" w:lineRule="auto"/>
        <w:ind w:firstLine="424" w:firstLineChars="200"/>
        <w:contextualSpacing/>
        <w:jc w:val="left"/>
        <w:rPr>
          <w:rFonts w:hint="default"/>
          <w:spacing w:val="1"/>
          <w:szCs w:val="21"/>
          <w:lang w:val="en-US" w:eastAsia="zh-CN"/>
        </w:rPr>
      </w:pPr>
      <w:r>
        <w:rPr>
          <w:rFonts w:hint="default"/>
          <w:spacing w:val="1"/>
          <w:szCs w:val="21"/>
          <w:lang w:val="en-US" w:eastAsia="zh-CN"/>
        </w:rPr>
        <w:t>(1)基本要求</w:t>
      </w:r>
    </w:p>
    <w:p w14:paraId="433AFED2">
      <w:pPr>
        <w:spacing w:line="360" w:lineRule="auto"/>
        <w:ind w:firstLine="424" w:firstLineChars="200"/>
        <w:contextualSpacing/>
        <w:jc w:val="left"/>
        <w:rPr>
          <w:rFonts w:hint="default"/>
          <w:spacing w:val="1"/>
          <w:szCs w:val="21"/>
          <w:lang w:val="en-US" w:eastAsia="zh-CN"/>
        </w:rPr>
      </w:pPr>
      <w:r>
        <w:rPr>
          <w:rFonts w:hint="eastAsia"/>
          <w:spacing w:val="1"/>
          <w:szCs w:val="21"/>
          <w:lang w:val="en-US" w:eastAsia="zh-CN"/>
        </w:rPr>
        <w:t>中标人</w:t>
      </w:r>
      <w:r>
        <w:rPr>
          <w:rFonts w:hint="default"/>
          <w:spacing w:val="1"/>
          <w:szCs w:val="21"/>
          <w:lang w:val="en-US" w:eastAsia="zh-CN"/>
        </w:rPr>
        <w:t>应明确反食品浪费岗位和人员,协助采购人开展反食品浪费工作;应制定明确的反食品浪费管理目标和服务要求;定期监测食品浪费情况,开展自查,针对发现的问题</w:t>
      </w:r>
    </w:p>
    <w:p w14:paraId="142BE8A8">
      <w:pPr>
        <w:spacing w:line="360" w:lineRule="auto"/>
        <w:ind w:firstLine="424" w:firstLineChars="200"/>
        <w:contextualSpacing/>
        <w:jc w:val="left"/>
        <w:rPr>
          <w:rFonts w:hint="default"/>
          <w:spacing w:val="1"/>
          <w:szCs w:val="21"/>
          <w:lang w:val="en-US" w:eastAsia="zh-CN"/>
        </w:rPr>
      </w:pPr>
      <w:r>
        <w:rPr>
          <w:rFonts w:hint="default"/>
          <w:spacing w:val="1"/>
          <w:szCs w:val="21"/>
          <w:lang w:val="en-US" w:eastAsia="zh-CN"/>
        </w:rPr>
        <w:t>及时整改。</w:t>
      </w:r>
    </w:p>
    <w:p w14:paraId="30DB95DD">
      <w:pPr>
        <w:spacing w:line="360" w:lineRule="auto"/>
        <w:ind w:firstLine="424" w:firstLineChars="200"/>
        <w:contextualSpacing/>
        <w:jc w:val="left"/>
        <w:rPr>
          <w:rFonts w:hint="default"/>
          <w:spacing w:val="1"/>
          <w:szCs w:val="21"/>
          <w:lang w:val="en-US" w:eastAsia="zh-CN"/>
        </w:rPr>
      </w:pPr>
      <w:r>
        <w:rPr>
          <w:rFonts w:hint="default"/>
          <w:spacing w:val="1"/>
          <w:szCs w:val="21"/>
          <w:lang w:val="en-US" w:eastAsia="zh-CN"/>
        </w:rPr>
        <w:t>(2)备餐和制餐</w:t>
      </w:r>
    </w:p>
    <w:p w14:paraId="2B55698D">
      <w:pPr>
        <w:spacing w:line="360" w:lineRule="auto"/>
        <w:ind w:firstLine="424" w:firstLineChars="200"/>
        <w:contextualSpacing/>
        <w:jc w:val="left"/>
        <w:rPr>
          <w:rFonts w:hint="default"/>
          <w:spacing w:val="1"/>
          <w:szCs w:val="21"/>
          <w:lang w:val="en-US" w:eastAsia="zh-CN"/>
        </w:rPr>
      </w:pPr>
      <w:r>
        <w:rPr>
          <w:rFonts w:hint="eastAsia"/>
          <w:spacing w:val="1"/>
          <w:szCs w:val="21"/>
          <w:lang w:val="en-US" w:eastAsia="zh-CN"/>
        </w:rPr>
        <w:t>中标人</w:t>
      </w:r>
      <w:r>
        <w:rPr>
          <w:rFonts w:hint="default"/>
          <w:spacing w:val="1"/>
          <w:szCs w:val="21"/>
          <w:lang w:val="en-US" w:eastAsia="zh-CN"/>
        </w:rPr>
        <w:t>应协助采购人根据营养均衡原则和膳食指南,科学制定食谱;实施用餐人数餐前统计或测算,根据就餐人数合理安排食品数量。应充分利用食材,提高食材利用率,做好边角料的再加工利用,推广“一料多用”,不使用食品装饰菜品;应分批错时,合理规划出菜时间,推行集中准备、按需分次制餐。</w:t>
      </w:r>
    </w:p>
    <w:p w14:paraId="523C3C10">
      <w:pPr>
        <w:spacing w:line="360" w:lineRule="auto"/>
        <w:ind w:firstLine="424" w:firstLineChars="200"/>
        <w:contextualSpacing/>
        <w:jc w:val="left"/>
        <w:rPr>
          <w:rFonts w:hint="default"/>
          <w:spacing w:val="1"/>
          <w:szCs w:val="21"/>
          <w:lang w:val="en-US" w:eastAsia="zh-CN"/>
        </w:rPr>
      </w:pPr>
      <w:r>
        <w:rPr>
          <w:rFonts w:hint="default"/>
          <w:spacing w:val="1"/>
          <w:szCs w:val="21"/>
          <w:lang w:val="en-US" w:eastAsia="zh-CN"/>
        </w:rPr>
        <w:t>(3)供餐和用餐</w:t>
      </w:r>
    </w:p>
    <w:p w14:paraId="7C962585">
      <w:pPr>
        <w:spacing w:line="360" w:lineRule="auto"/>
        <w:ind w:firstLine="424" w:firstLineChars="200"/>
        <w:contextualSpacing/>
        <w:jc w:val="left"/>
        <w:rPr>
          <w:rFonts w:hint="default"/>
          <w:spacing w:val="1"/>
          <w:szCs w:val="21"/>
          <w:lang w:val="en-US" w:eastAsia="zh-CN"/>
        </w:rPr>
      </w:pPr>
      <w:r>
        <w:rPr>
          <w:rFonts w:hint="eastAsia"/>
          <w:spacing w:val="1"/>
          <w:szCs w:val="21"/>
          <w:lang w:val="en-US" w:eastAsia="zh-CN"/>
        </w:rPr>
        <w:t>中标人</w:t>
      </w:r>
      <w:r>
        <w:rPr>
          <w:rFonts w:hint="default"/>
          <w:spacing w:val="1"/>
          <w:szCs w:val="21"/>
          <w:lang w:val="en-US" w:eastAsia="zh-CN"/>
        </w:rPr>
        <w:t>应协助采购人结合实际情况,合理设置自助、自选、称重计费等供餐方式;非自助供餐方式应提供半份、小份的菜品和主食;菜品应标明口味、主要原材料、辅料、主要营养素等信息;设立“光盘监督岗”,提示提醒适量取餐,监督、劝阻食品浪费行为。</w:t>
      </w:r>
    </w:p>
    <w:p w14:paraId="62A6343E">
      <w:pPr>
        <w:spacing w:line="360" w:lineRule="auto"/>
        <w:ind w:firstLine="424" w:firstLineChars="200"/>
        <w:contextualSpacing/>
        <w:jc w:val="left"/>
        <w:rPr>
          <w:rFonts w:hint="default"/>
          <w:spacing w:val="1"/>
          <w:szCs w:val="21"/>
          <w:lang w:val="en-US" w:eastAsia="zh-CN"/>
        </w:rPr>
      </w:pPr>
      <w:r>
        <w:rPr>
          <w:rFonts w:hint="default"/>
          <w:spacing w:val="1"/>
          <w:szCs w:val="21"/>
          <w:lang w:val="en-US" w:eastAsia="zh-CN"/>
        </w:rPr>
        <w:t>(4)餐后</w:t>
      </w:r>
    </w:p>
    <w:p w14:paraId="0E63AC21">
      <w:pPr>
        <w:spacing w:line="360" w:lineRule="auto"/>
        <w:ind w:firstLine="424" w:firstLineChars="200"/>
        <w:contextualSpacing/>
        <w:jc w:val="left"/>
        <w:rPr>
          <w:rFonts w:hint="default"/>
          <w:spacing w:val="1"/>
          <w:szCs w:val="21"/>
          <w:lang w:val="en-US" w:eastAsia="zh-CN"/>
        </w:rPr>
      </w:pPr>
      <w:r>
        <w:rPr>
          <w:rFonts w:hint="eastAsia"/>
          <w:spacing w:val="1"/>
          <w:szCs w:val="21"/>
          <w:lang w:val="en-US" w:eastAsia="zh-CN"/>
        </w:rPr>
        <w:t>中标人</w:t>
      </w:r>
      <w:r>
        <w:rPr>
          <w:rFonts w:hint="default"/>
          <w:spacing w:val="1"/>
          <w:szCs w:val="21"/>
          <w:lang w:val="en-US" w:eastAsia="zh-CN"/>
        </w:rPr>
        <w:t>应协助采购人开展用餐满意度调查,建立菜品质量和口味反馈渠道;定期对菜品剩余情况进行统计分析,明确需要调整的菜品及原因;在餐盘回收处等关键点位安装视频监控设备,对食品浪费行为进行监督;根据食品安全相关规定妥善保管</w:t>
      </w:r>
    </w:p>
    <w:p w14:paraId="74D0E964">
      <w:pPr>
        <w:spacing w:line="360" w:lineRule="auto"/>
        <w:ind w:firstLine="424" w:firstLineChars="200"/>
        <w:contextualSpacing/>
        <w:jc w:val="left"/>
        <w:rPr>
          <w:rFonts w:hint="default"/>
          <w:spacing w:val="1"/>
          <w:szCs w:val="21"/>
          <w:lang w:val="en-US" w:eastAsia="zh-CN"/>
        </w:rPr>
      </w:pPr>
      <w:r>
        <w:rPr>
          <w:rFonts w:hint="default"/>
          <w:spacing w:val="1"/>
          <w:szCs w:val="21"/>
          <w:lang w:val="en-US" w:eastAsia="zh-CN"/>
        </w:rPr>
        <w:t>未食用食品,并合理再利用。</w:t>
      </w:r>
    </w:p>
    <w:p w14:paraId="1BF5E994">
      <w:pPr>
        <w:spacing w:line="360" w:lineRule="auto"/>
        <w:ind w:firstLine="424" w:firstLineChars="200"/>
        <w:contextualSpacing/>
        <w:jc w:val="left"/>
        <w:rPr>
          <w:rFonts w:hint="default"/>
          <w:spacing w:val="1"/>
          <w:szCs w:val="21"/>
          <w:lang w:val="en-US" w:eastAsia="zh-CN"/>
        </w:rPr>
      </w:pPr>
      <w:r>
        <w:rPr>
          <w:rFonts w:hint="default"/>
          <w:spacing w:val="1"/>
          <w:szCs w:val="21"/>
          <w:lang w:val="en-US" w:eastAsia="zh-CN"/>
        </w:rPr>
        <w:t>(5)反食品浪费宣传与培训</w:t>
      </w:r>
    </w:p>
    <w:p w14:paraId="4082284A">
      <w:pPr>
        <w:spacing w:line="360" w:lineRule="auto"/>
        <w:ind w:firstLine="424" w:firstLineChars="200"/>
        <w:contextualSpacing/>
        <w:jc w:val="left"/>
        <w:rPr>
          <w:rFonts w:hint="default"/>
          <w:spacing w:val="1"/>
          <w:szCs w:val="21"/>
          <w:lang w:val="en-US" w:eastAsia="zh-CN"/>
        </w:rPr>
      </w:pPr>
      <w:r>
        <w:rPr>
          <w:rFonts w:hint="eastAsia"/>
          <w:spacing w:val="1"/>
          <w:szCs w:val="21"/>
          <w:lang w:val="en-US" w:eastAsia="zh-CN"/>
        </w:rPr>
        <w:t>中标人</w:t>
      </w:r>
      <w:r>
        <w:rPr>
          <w:rFonts w:hint="default"/>
          <w:spacing w:val="1"/>
          <w:szCs w:val="21"/>
          <w:lang w:val="en-US" w:eastAsia="zh-CN"/>
        </w:rPr>
        <w:t>应协助采购人开展反食品浪费宣传活动,不断创新宣传形式,营造“浪费可耻、节约为荣”的氛围;应协助采购人在世界粮食日等时间节点开展集中宣传活动,向干部职工普及反食品浪费法律、制度、知识等;应在食堂入口、制餐区、取餐区、用餐区、餐盘回收区等区域张贴反食品浪费宣传海报,摆放提示牌;应定期对机关食堂工作人员开展反食品浪费培训,熟练掌握节约食品的方式方法,提升反食品浪费的意识和能力。</w:t>
      </w:r>
    </w:p>
    <w:p w14:paraId="05FF866D">
      <w:pPr>
        <w:spacing w:line="360" w:lineRule="auto"/>
        <w:ind w:firstLine="424" w:firstLineChars="200"/>
        <w:contextualSpacing/>
        <w:jc w:val="left"/>
        <w:rPr>
          <w:rFonts w:hint="default"/>
          <w:spacing w:val="1"/>
          <w:szCs w:val="21"/>
          <w:lang w:val="en-US" w:eastAsia="zh-CN"/>
        </w:rPr>
      </w:pPr>
      <w:r>
        <w:rPr>
          <w:rFonts w:hint="default"/>
          <w:spacing w:val="1"/>
          <w:szCs w:val="21"/>
          <w:lang w:val="en-US" w:eastAsia="zh-CN"/>
        </w:rPr>
        <w:t>（八）、生活垃圾分类</w:t>
      </w:r>
    </w:p>
    <w:p w14:paraId="11004902">
      <w:pPr>
        <w:spacing w:line="360" w:lineRule="auto"/>
        <w:ind w:firstLine="424" w:firstLineChars="200"/>
        <w:contextualSpacing/>
        <w:jc w:val="left"/>
        <w:rPr>
          <w:rFonts w:hint="default"/>
          <w:spacing w:val="1"/>
          <w:szCs w:val="21"/>
          <w:lang w:val="en-US" w:eastAsia="zh-CN"/>
        </w:rPr>
      </w:pPr>
      <w:r>
        <w:rPr>
          <w:rFonts w:hint="default"/>
          <w:spacing w:val="1"/>
          <w:szCs w:val="21"/>
          <w:lang w:val="en-US" w:eastAsia="zh-CN"/>
        </w:rPr>
        <w:t>(1)基本要求</w:t>
      </w:r>
    </w:p>
    <w:p w14:paraId="244637A5">
      <w:pPr>
        <w:spacing w:line="360" w:lineRule="auto"/>
        <w:ind w:firstLine="424" w:firstLineChars="200"/>
        <w:contextualSpacing/>
        <w:jc w:val="left"/>
        <w:rPr>
          <w:rFonts w:hint="default"/>
          <w:spacing w:val="1"/>
          <w:szCs w:val="21"/>
          <w:u w:val="none"/>
          <w:lang w:val="en-US" w:eastAsia="zh-CN"/>
        </w:rPr>
      </w:pPr>
      <w:r>
        <w:rPr>
          <w:rFonts w:hint="eastAsia"/>
          <w:spacing w:val="1"/>
          <w:szCs w:val="21"/>
          <w:lang w:val="en-US" w:eastAsia="zh-CN"/>
        </w:rPr>
        <w:t>中标人</w:t>
      </w:r>
      <w:r>
        <w:rPr>
          <w:rFonts w:hint="default"/>
          <w:spacing w:val="1"/>
          <w:szCs w:val="21"/>
          <w:lang w:val="en-US" w:eastAsia="zh-CN"/>
        </w:rPr>
        <w:t>应协助采购人按照厨余垃圾、可回收物、有害垃圾、其他垃圾的“四分类”</w:t>
      </w:r>
      <w:r>
        <w:rPr>
          <w:rFonts w:hint="default"/>
          <w:spacing w:val="1"/>
          <w:szCs w:val="21"/>
          <w:u w:val="none"/>
          <w:lang w:val="en-US" w:eastAsia="zh-CN"/>
        </w:rPr>
        <w:t>法,结合办公区域、公共区域、食堂区域等不同场所,科学合理确定各类生活垃圾收集容器的数量和位置,分类标志要求颜色、标识正确,分类投放指引要及时更新、张贴规范。</w:t>
      </w:r>
    </w:p>
    <w:p w14:paraId="1803C512">
      <w:pPr>
        <w:spacing w:line="360" w:lineRule="auto"/>
        <w:ind w:firstLine="424" w:firstLineChars="200"/>
        <w:contextualSpacing/>
        <w:jc w:val="left"/>
        <w:rPr>
          <w:rFonts w:hint="default"/>
          <w:spacing w:val="1"/>
          <w:szCs w:val="21"/>
          <w:u w:val="none"/>
          <w:lang w:val="en-US" w:eastAsia="zh-CN"/>
        </w:rPr>
      </w:pPr>
      <w:r>
        <w:rPr>
          <w:rFonts w:hint="default"/>
          <w:spacing w:val="1"/>
          <w:szCs w:val="21"/>
          <w:u w:val="none"/>
          <w:lang w:val="en-US" w:eastAsia="zh-CN"/>
        </w:rPr>
        <w:t>(2)生活垃圾分类收集</w:t>
      </w:r>
    </w:p>
    <w:p w14:paraId="26DB5789">
      <w:pPr>
        <w:spacing w:line="360" w:lineRule="auto"/>
        <w:ind w:firstLine="424" w:firstLineChars="200"/>
        <w:contextualSpacing/>
        <w:jc w:val="left"/>
        <w:rPr>
          <w:rFonts w:hint="default"/>
          <w:spacing w:val="1"/>
          <w:szCs w:val="21"/>
          <w:u w:val="none"/>
          <w:lang w:val="en-US" w:eastAsia="zh-CN"/>
        </w:rPr>
      </w:pPr>
      <w:r>
        <w:rPr>
          <w:rFonts w:hint="eastAsia"/>
          <w:spacing w:val="1"/>
          <w:szCs w:val="21"/>
          <w:u w:val="none"/>
          <w:lang w:val="en-US" w:eastAsia="zh-CN"/>
        </w:rPr>
        <w:t>中标人</w:t>
      </w:r>
      <w:r>
        <w:rPr>
          <w:rFonts w:hint="default"/>
          <w:spacing w:val="1"/>
          <w:szCs w:val="21"/>
          <w:u w:val="none"/>
          <w:lang w:val="en-US" w:eastAsia="zh-CN"/>
        </w:rPr>
        <w:t>应协助采购人加强收集容器日常维护管理,确保无破损、无满冒、无异味,周边环境清洁卫生,收集容器出现破旧、污损或者数量不足的,及时维修、更换、清洗或者补设;对可回收物实行定期定点收集,确保各类可回收物分类收集、分类暂存;在严格“四分类”基础上,细化可回收物种类,按照《北京市可回收物指导目录》,分类收集纸类、塑料、金属、玻璃、织物等,做到可回收物应收尽收,全部进入资源循环体系;应对厨余垃圾进行固液分离和油水分离,特别要杜绝厨余垃圾与其他垃圾的混投混放;及时制止翻拣、混合已分类生活垃圾的行为。</w:t>
      </w:r>
    </w:p>
    <w:p w14:paraId="30473AAA">
      <w:pPr>
        <w:spacing w:line="360" w:lineRule="auto"/>
        <w:ind w:firstLine="424" w:firstLineChars="200"/>
        <w:contextualSpacing/>
        <w:jc w:val="left"/>
        <w:rPr>
          <w:rFonts w:hint="default"/>
          <w:spacing w:val="1"/>
          <w:szCs w:val="21"/>
          <w:u w:val="none"/>
          <w:lang w:val="en-US" w:eastAsia="zh-CN"/>
        </w:rPr>
      </w:pPr>
      <w:r>
        <w:rPr>
          <w:rFonts w:hint="default"/>
          <w:spacing w:val="1"/>
          <w:szCs w:val="21"/>
          <w:u w:val="none"/>
          <w:lang w:val="en-US" w:eastAsia="zh-CN"/>
        </w:rPr>
        <w:t>(3)生活垃圾分类运输</w:t>
      </w:r>
    </w:p>
    <w:p w14:paraId="309F8767">
      <w:pPr>
        <w:spacing w:line="360" w:lineRule="auto"/>
        <w:ind w:firstLine="424" w:firstLineChars="200"/>
        <w:contextualSpacing/>
        <w:jc w:val="left"/>
        <w:rPr>
          <w:rFonts w:hint="default"/>
          <w:spacing w:val="1"/>
          <w:szCs w:val="21"/>
          <w:u w:val="none"/>
          <w:lang w:val="en-US" w:eastAsia="zh-CN"/>
        </w:rPr>
      </w:pPr>
      <w:r>
        <w:rPr>
          <w:rFonts w:hint="eastAsia"/>
          <w:spacing w:val="1"/>
          <w:szCs w:val="21"/>
          <w:u w:val="none"/>
          <w:lang w:val="en-US" w:eastAsia="zh-CN"/>
        </w:rPr>
        <w:t>中标人</w:t>
      </w:r>
      <w:r>
        <w:rPr>
          <w:rFonts w:hint="default"/>
          <w:spacing w:val="1"/>
          <w:szCs w:val="21"/>
          <w:u w:val="none"/>
          <w:lang w:val="en-US" w:eastAsia="zh-CN"/>
        </w:rPr>
        <w:t>应协助采购人将分类后的生活垃圾交由有相应资质的单位进行分类运输;确保各类生活垃圾分类投放、分类收集、分类运输,建立完整的清运记录和台账数据,实现全过程溯源管理;厨余垃圾实行专人、专车、专线收运,做到“日产日清”;严禁混收混运,避免不同类型垃圾的交叉污染。</w:t>
      </w:r>
    </w:p>
    <w:p w14:paraId="73C86456">
      <w:pPr>
        <w:spacing w:line="360" w:lineRule="auto"/>
        <w:ind w:firstLine="424" w:firstLineChars="200"/>
        <w:contextualSpacing/>
        <w:jc w:val="left"/>
        <w:rPr>
          <w:rFonts w:hint="default"/>
          <w:spacing w:val="1"/>
          <w:szCs w:val="21"/>
          <w:u w:val="none"/>
          <w:lang w:val="en-US" w:eastAsia="zh-CN"/>
        </w:rPr>
      </w:pPr>
      <w:r>
        <w:rPr>
          <w:rFonts w:hint="default"/>
          <w:spacing w:val="1"/>
          <w:szCs w:val="21"/>
          <w:u w:val="none"/>
          <w:lang w:val="en-US" w:eastAsia="zh-CN"/>
        </w:rPr>
        <w:t>(4)生活垃圾分类宣传与培训</w:t>
      </w:r>
    </w:p>
    <w:p w14:paraId="489BC945">
      <w:r>
        <w:rPr>
          <w:rFonts w:hint="eastAsia"/>
          <w:spacing w:val="1"/>
          <w:szCs w:val="21"/>
          <w:u w:val="none"/>
          <w:lang w:val="en-US" w:eastAsia="zh-CN"/>
        </w:rPr>
        <w:t>中标人</w:t>
      </w:r>
      <w:r>
        <w:rPr>
          <w:rFonts w:hint="default"/>
          <w:spacing w:val="1"/>
          <w:szCs w:val="21"/>
          <w:u w:val="none"/>
          <w:lang w:val="en-US" w:eastAsia="zh-CN"/>
        </w:rPr>
        <w:t>应协助采购人开展生活垃圾分类宣传活动,通过张贴海报、发放宣传手册、组织培训讲座等方式,提高职工对生活垃圾分类的知晓率和参与度。定期组织相关工作人员开展垃圾分类培训,更新垃圾分类专业知识,加强实操指导。</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Wingdings 2">
    <w:panose1 w:val="05020102010507070707"/>
    <w:charset w:val="02"/>
    <w:family w:val="roman"/>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851098"/>
    <w:multiLevelType w:val="multilevel"/>
    <w:tmpl w:val="13851098"/>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691E9CE1"/>
    <w:multiLevelType w:val="singleLevel"/>
    <w:tmpl w:val="691E9CE1"/>
    <w:lvl w:ilvl="0" w:tentative="0">
      <w:start w:val="3"/>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9A860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6">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5">
    <w:name w:val="Table Grid"/>
    <w:basedOn w:val="4"/>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7">
    <w:name w:val="List Paragraph"/>
    <w:basedOn w:val="1"/>
    <w:qFormat/>
    <w:uiPriority w:val="34"/>
    <w:pPr>
      <w:ind w:firstLine="420" w:firstLineChars="200"/>
    </w:pPr>
    <w:rPr>
      <w:rFonts w:ascii="Calibri" w:hAnsi="Calibri"/>
      <w:szCs w:val="22"/>
    </w:rPr>
  </w:style>
  <w:style w:type="paragraph" w:customStyle="1" w:styleId="8">
    <w:name w:val="Table Text"/>
    <w:basedOn w:val="1"/>
    <w:semiHidden/>
    <w:qFormat/>
    <w:uiPriority w:val="0"/>
    <w:rPr>
      <w:rFonts w:ascii="宋体" w:hAnsi="宋体" w:eastAsia="宋体" w:cs="宋体"/>
      <w:sz w:val="21"/>
      <w:szCs w:val="21"/>
      <w:lang w:val="en-US" w:eastAsia="en-U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2026-01-16T06:09:41Z</dcterms:created>
  <dc:creator>zhhx</dc:creator>
  <cp:lastModifiedBy>高</cp:lastModifiedBy>
  <dcterms:modified xsi:type="dcterms:W3CDTF">2026-01-16T06:10:34Z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eyJoZGlkIjoiOTEwNzllZDM2ZTdkZjM5ZWQ4N2U5NWIyN2UyZWUyZGYiLCJ1c2VySWQiOiI0NjYwNDMyMDYifQ==</vt:lpwstr>
  </property>
  <property fmtid="{D5CDD505-2E9C-101B-9397-08002B2CF9AE}" pid="4" name="ICV">
    <vt:lpwstr>F15AAF6D063E4F15BC459E1F1F01360E_12</vt:lpwstr>
  </property>
</Properties>
</file>