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1E098B"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佑安医院消防技术服务采购项目</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1E098B"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佑安医院消防技术服务采购项目</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Pr>
          <w:rFonts w:ascii="仿宋" w:eastAsia="仿宋" w:hAnsi="仿宋" w:hint="eastAsia"/>
          <w:sz w:val="28"/>
          <w:szCs w:val="28"/>
        </w:rPr>
        <w:t>2026年2月10日13点30分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rPr>
          <w:rFonts w:hint="eastAsia"/>
        </w:rPr>
      </w:pPr>
    </w:p>
    <w:p w:rsidR="001E098B" w:rsidRDefault="001E098B" w:rsidP="001E098B">
      <w:pPr>
        <w:pStyle w:val="2"/>
        <w:snapToGrid w:val="0"/>
        <w:spacing w:before="0" w:line="540" w:lineRule="exact"/>
        <w:jc w:val="left"/>
        <w:rPr>
          <w:rFonts w:ascii="仿宋_GB2312" w:eastAsia="仿宋_GB2312" w:hAnsi="仿宋_GB2312" w:cs="仿宋_GB2312"/>
          <w:sz w:val="24"/>
          <w:szCs w:val="24"/>
        </w:rPr>
      </w:pPr>
      <w:bookmarkStart w:id="5" w:name="OLE_LINK21"/>
      <w:r>
        <w:rPr>
          <w:rFonts w:ascii="仿宋_GB2312" w:eastAsia="仿宋_GB2312" w:hAnsi="仿宋_GB2312" w:cs="仿宋_GB2312" w:hint="eastAsia"/>
          <w:sz w:val="24"/>
          <w:szCs w:val="24"/>
        </w:rPr>
        <w:t>一、项目基本情况</w:t>
      </w:r>
    </w:p>
    <w:p w:rsidR="001E098B" w:rsidRDefault="001E098B" w:rsidP="001E098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1.项目编号：</w:t>
      </w:r>
      <w:r>
        <w:rPr>
          <w:rFonts w:ascii="仿宋_GB2312" w:eastAsia="仿宋_GB2312" w:hAnsi="仿宋_GB2312" w:cs="仿宋_GB2312"/>
          <w:sz w:val="24"/>
          <w:u w:val="single"/>
        </w:rPr>
        <w:t>0701-254106091228</w:t>
      </w:r>
    </w:p>
    <w:p w:rsidR="001E098B" w:rsidRDefault="001E098B" w:rsidP="001E098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佑安医院消防技术服务采购项目</w:t>
      </w:r>
    </w:p>
    <w:p w:rsidR="001E098B" w:rsidRDefault="001E098B" w:rsidP="001E098B">
      <w:pPr>
        <w:snapToGrid w:val="0"/>
        <w:spacing w:line="540" w:lineRule="exact"/>
        <w:ind w:firstLineChars="200" w:firstLine="480"/>
        <w:rPr>
          <w:rFonts w:ascii="仿宋_GB2312" w:eastAsia="仿宋_GB2312" w:hAnsi="仿宋_GB2312" w:cs="仿宋_GB2312"/>
          <w:sz w:val="24"/>
        </w:rPr>
      </w:pPr>
      <w:bookmarkStart w:id="6" w:name="_Toc28359080"/>
      <w:bookmarkStart w:id="7" w:name="_Toc28359003"/>
      <w:bookmarkStart w:id="8" w:name="_Toc35393791"/>
      <w:bookmarkStart w:id="9" w:name="_Toc35393622"/>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270</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万元</w:t>
      </w:r>
    </w:p>
    <w:p w:rsidR="001E098B" w:rsidRDefault="001E098B" w:rsidP="001E098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008"/>
        <w:gridCol w:w="1717"/>
        <w:gridCol w:w="1134"/>
        <w:gridCol w:w="2856"/>
      </w:tblGrid>
      <w:tr w:rsidR="001E098B" w:rsidTr="00DF6814">
        <w:trPr>
          <w:trHeight w:val="583"/>
        </w:trPr>
        <w:tc>
          <w:tcPr>
            <w:tcW w:w="492" w:type="pct"/>
            <w:shd w:val="clear" w:color="auto" w:fill="auto"/>
            <w:vAlign w:val="center"/>
          </w:tcPr>
          <w:p w:rsidR="001E098B" w:rsidRDefault="001E098B" w:rsidP="00DF681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包号</w:t>
            </w:r>
          </w:p>
        </w:tc>
        <w:tc>
          <w:tcPr>
            <w:tcW w:w="1197" w:type="pct"/>
            <w:shd w:val="clear" w:color="auto" w:fill="auto"/>
            <w:vAlign w:val="center"/>
          </w:tcPr>
          <w:p w:rsidR="001E098B" w:rsidRDefault="001E098B" w:rsidP="00DF681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标的名称</w:t>
            </w:r>
          </w:p>
        </w:tc>
        <w:tc>
          <w:tcPr>
            <w:tcW w:w="1026" w:type="pct"/>
            <w:shd w:val="clear" w:color="auto" w:fill="auto"/>
            <w:vAlign w:val="center"/>
          </w:tcPr>
          <w:p w:rsidR="001E098B" w:rsidRDefault="001E098B" w:rsidP="00DF681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采购包预算金额（万元）</w:t>
            </w:r>
          </w:p>
        </w:tc>
        <w:tc>
          <w:tcPr>
            <w:tcW w:w="684" w:type="pct"/>
            <w:vAlign w:val="center"/>
          </w:tcPr>
          <w:p w:rsidR="001E098B" w:rsidRDefault="001E098B" w:rsidP="00DF6814">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1601" w:type="pct"/>
            <w:shd w:val="clear" w:color="auto" w:fill="auto"/>
            <w:vAlign w:val="center"/>
          </w:tcPr>
          <w:p w:rsidR="001E098B" w:rsidRDefault="001E098B" w:rsidP="00DF681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简要技术需求或服务要求</w:t>
            </w:r>
          </w:p>
        </w:tc>
      </w:tr>
      <w:tr w:rsidR="001E098B" w:rsidTr="00DF6814">
        <w:trPr>
          <w:trHeight w:val="649"/>
        </w:trPr>
        <w:tc>
          <w:tcPr>
            <w:tcW w:w="492" w:type="pct"/>
            <w:shd w:val="clear" w:color="auto" w:fill="auto"/>
            <w:noWrap/>
            <w:vAlign w:val="center"/>
          </w:tcPr>
          <w:p w:rsidR="001E098B" w:rsidRDefault="001E098B" w:rsidP="00DF681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c>
          <w:tcPr>
            <w:tcW w:w="1197" w:type="pct"/>
            <w:shd w:val="clear" w:color="000000" w:fill="FFFFFF"/>
            <w:vAlign w:val="center"/>
          </w:tcPr>
          <w:p w:rsidR="001E098B" w:rsidRDefault="001E098B" w:rsidP="00DF6814">
            <w:pPr>
              <w:jc w:val="center"/>
              <w:rPr>
                <w:rFonts w:ascii="仿宋" w:eastAsia="仿宋" w:hAnsi="仿宋" w:cs="宋体"/>
                <w:color w:val="000000"/>
                <w:kern w:val="0"/>
                <w:sz w:val="24"/>
              </w:rPr>
            </w:pPr>
            <w:r>
              <w:rPr>
                <w:rFonts w:ascii="仿宋" w:eastAsia="仿宋" w:hAnsi="仿宋" w:cs="宋体" w:hint="eastAsia"/>
                <w:color w:val="000000"/>
                <w:kern w:val="0"/>
                <w:sz w:val="24"/>
              </w:rPr>
              <w:t>佑安医院消防技术服务采购项目</w:t>
            </w:r>
          </w:p>
        </w:tc>
        <w:tc>
          <w:tcPr>
            <w:tcW w:w="1026" w:type="pct"/>
            <w:shd w:val="clear" w:color="auto" w:fill="auto"/>
            <w:noWrap/>
            <w:vAlign w:val="center"/>
          </w:tcPr>
          <w:p w:rsidR="001E098B" w:rsidRDefault="001E098B" w:rsidP="00DF6814">
            <w:pPr>
              <w:jc w:val="center"/>
              <w:rPr>
                <w:rFonts w:ascii="仿宋" w:eastAsia="仿宋" w:hAnsi="仿宋" w:cs="宋体"/>
                <w:color w:val="000000"/>
                <w:kern w:val="0"/>
                <w:sz w:val="24"/>
              </w:rPr>
            </w:pPr>
            <w:r>
              <w:rPr>
                <w:rFonts w:ascii="仿宋" w:eastAsia="仿宋" w:hAnsi="仿宋" w:cs="宋体" w:hint="eastAsia"/>
                <w:color w:val="000000"/>
                <w:kern w:val="0"/>
                <w:sz w:val="24"/>
              </w:rPr>
              <w:t>270</w:t>
            </w:r>
          </w:p>
        </w:tc>
        <w:tc>
          <w:tcPr>
            <w:tcW w:w="684" w:type="pct"/>
            <w:vAlign w:val="center"/>
          </w:tcPr>
          <w:p w:rsidR="001E098B" w:rsidRDefault="001E098B" w:rsidP="00DF6814">
            <w:pPr>
              <w:jc w:val="center"/>
              <w:rPr>
                <w:rFonts w:ascii="仿宋" w:eastAsia="仿宋" w:hAnsi="仿宋" w:cs="宋体"/>
                <w:color w:val="000000"/>
                <w:kern w:val="0"/>
                <w:sz w:val="24"/>
              </w:rPr>
            </w:pPr>
            <w:r>
              <w:rPr>
                <w:rFonts w:ascii="仿宋" w:eastAsia="仿宋" w:hAnsi="仿宋" w:cs="宋体" w:hint="eastAsia"/>
                <w:color w:val="000000"/>
                <w:kern w:val="0"/>
                <w:sz w:val="24"/>
              </w:rPr>
              <w:t>1项</w:t>
            </w:r>
          </w:p>
        </w:tc>
        <w:tc>
          <w:tcPr>
            <w:tcW w:w="1601" w:type="pct"/>
            <w:shd w:val="clear" w:color="auto" w:fill="auto"/>
            <w:noWrap/>
            <w:vAlign w:val="center"/>
          </w:tcPr>
          <w:p w:rsidR="001E098B" w:rsidRDefault="001E098B" w:rsidP="00DF6814">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详见第五章《采购需求》</w:t>
            </w:r>
          </w:p>
        </w:tc>
      </w:tr>
    </w:tbl>
    <w:p w:rsidR="001E098B" w:rsidRDefault="001E098B" w:rsidP="001E098B">
      <w:pPr>
        <w:tabs>
          <w:tab w:val="left" w:pos="2014"/>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详见第五章《采购需求》中技术要求</w:t>
      </w:r>
    </w:p>
    <w:p w:rsidR="001E098B" w:rsidRDefault="001E098B" w:rsidP="001E098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1E098B" w:rsidRDefault="001E098B" w:rsidP="001E098B">
      <w:pPr>
        <w:pStyle w:val="2"/>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二、申请人的资格要求（须同时满足）</w:t>
      </w:r>
      <w:bookmarkEnd w:id="6"/>
      <w:bookmarkEnd w:id="7"/>
      <w:bookmarkEnd w:id="8"/>
      <w:bookmarkEnd w:id="9"/>
    </w:p>
    <w:p w:rsidR="001E098B" w:rsidRDefault="001E098B" w:rsidP="001E098B">
      <w:pPr>
        <w:snapToGrid w:val="0"/>
        <w:spacing w:line="540" w:lineRule="exact"/>
        <w:ind w:firstLineChars="200" w:firstLine="480"/>
        <w:rPr>
          <w:rFonts w:ascii="仿宋_GB2312" w:eastAsia="仿宋_GB2312" w:hAnsi="仿宋_GB2312" w:cs="仿宋_GB2312"/>
          <w:sz w:val="24"/>
        </w:rPr>
      </w:pPr>
      <w:bookmarkStart w:id="10" w:name="_Toc35393623"/>
      <w:bookmarkStart w:id="11" w:name="_Toc35393792"/>
      <w:r>
        <w:rPr>
          <w:rFonts w:ascii="仿宋_GB2312" w:eastAsia="仿宋_GB2312" w:hAnsi="仿宋_GB2312" w:cs="仿宋_GB2312" w:hint="eastAsia"/>
          <w:sz w:val="24"/>
        </w:rPr>
        <w:t>1.满足《中华人民共和国政府采购法》第二十二条规定；</w:t>
      </w:r>
    </w:p>
    <w:p w:rsidR="001E098B" w:rsidRDefault="001E098B" w:rsidP="001E098B">
      <w:pPr>
        <w:snapToGrid w:val="0"/>
        <w:spacing w:line="540" w:lineRule="exact"/>
        <w:ind w:firstLineChars="200" w:firstLine="480"/>
        <w:rPr>
          <w:rFonts w:ascii="仿宋_GB2312" w:eastAsia="仿宋_GB2312" w:hAnsi="仿宋_GB2312" w:cs="仿宋_GB2312"/>
          <w:sz w:val="24"/>
        </w:rPr>
      </w:pPr>
      <w:bookmarkStart w:id="12" w:name="_Toc28359081"/>
      <w:bookmarkStart w:id="13" w:name="_Toc28359004"/>
      <w:r>
        <w:rPr>
          <w:rFonts w:ascii="仿宋_GB2312" w:eastAsia="仿宋_GB2312" w:hAnsi="仿宋_GB2312" w:cs="仿宋_GB2312" w:hint="eastAsia"/>
          <w:sz w:val="24"/>
        </w:rPr>
        <w:t>2.落实政府采购政策需满足的资格要求：</w:t>
      </w:r>
    </w:p>
    <w:p w:rsidR="001E098B" w:rsidRDefault="001E098B" w:rsidP="001E098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1E098B" w:rsidRDefault="001E098B" w:rsidP="001E098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□本项目不专门面向中小企业预留采购份额。</w:t>
      </w:r>
    </w:p>
    <w:p w:rsidR="001E098B" w:rsidRDefault="001E098B" w:rsidP="001E098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□小微企业  采购。即：提供的货物全部由符合政策要求的中小/小微企业制造、服务全部由符合政策要求的中小/小微企业承接。</w:t>
      </w:r>
    </w:p>
    <w:p w:rsidR="001E098B" w:rsidRDefault="001E098B" w:rsidP="001E098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w:t>
      </w:r>
      <w:r>
        <w:rPr>
          <w:rFonts w:ascii="仿宋_GB2312" w:eastAsia="仿宋_GB2312" w:hAnsi="仿宋_GB2312" w:cs="仿宋_GB2312" w:hint="eastAsia"/>
          <w:sz w:val="24"/>
        </w:rPr>
        <w:lastRenderedPageBreak/>
        <w:t>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1E098B" w:rsidRDefault="001E098B" w:rsidP="001E098B">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 </w:t>
      </w:r>
    </w:p>
    <w:p w:rsidR="001E098B" w:rsidRDefault="001E098B" w:rsidP="001E098B">
      <w:pPr>
        <w:snapToGrid w:val="0"/>
        <w:spacing w:line="540" w:lineRule="exact"/>
        <w:ind w:firstLineChars="200" w:firstLine="480"/>
        <w:rPr>
          <w:rFonts w:ascii="仿宋_GB2312" w:eastAsia="仿宋_GB2312" w:hAnsi="仿宋_GB2312" w:cs="仿宋_GB2312"/>
          <w:i/>
          <w:iCs/>
          <w:sz w:val="24"/>
        </w:rPr>
      </w:pPr>
      <w:r>
        <w:rPr>
          <w:rFonts w:ascii="仿宋_GB2312" w:eastAsia="仿宋_GB2312" w:hAnsi="仿宋_GB2312" w:cs="仿宋_GB2312" w:hint="eastAsia"/>
          <w:sz w:val="24"/>
        </w:rPr>
        <w:t>3.本项目的特定资格要求：</w:t>
      </w:r>
    </w:p>
    <w:p w:rsidR="001E098B" w:rsidRDefault="001E098B" w:rsidP="001E098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1E098B" w:rsidRDefault="001E098B" w:rsidP="001E098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1E098B" w:rsidRDefault="001E098B" w:rsidP="001E098B">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1E098B" w:rsidRDefault="001E098B" w:rsidP="001E098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3.2其他特定资格要求：</w:t>
      </w:r>
    </w:p>
    <w:p w:rsidR="001E098B" w:rsidRDefault="001E098B" w:rsidP="001E098B">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trike/>
          <w:sz w:val="24"/>
        </w:rPr>
      </w:pPr>
      <w:r>
        <w:rPr>
          <w:rFonts w:ascii="仿宋_GB2312" w:eastAsia="仿宋_GB2312" w:hAnsi="仿宋_GB2312" w:cs="仿宋_GB2312" w:hint="eastAsia"/>
          <w:sz w:val="24"/>
        </w:rPr>
        <w:t>1）投标人应在“社会消防技术服务信息系统”注册登记、备案、可查”(需提供网站查询备案截图并加盖投标人公章）。</w:t>
      </w:r>
    </w:p>
    <w:p w:rsidR="001E098B" w:rsidRPr="00675F90" w:rsidRDefault="001E098B" w:rsidP="001E098B">
      <w:pPr>
        <w:tabs>
          <w:tab w:val="left" w:pos="900"/>
          <w:tab w:val="left" w:pos="1134"/>
          <w:tab w:val="left" w:pos="1589"/>
          <w:tab w:val="left" w:pos="5521"/>
        </w:tabs>
        <w:snapToGrid w:val="0"/>
        <w:spacing w:line="540" w:lineRule="exact"/>
        <w:ind w:firstLineChars="200" w:firstLine="480"/>
        <w:rPr>
          <w:rStyle w:val="a7"/>
        </w:rPr>
      </w:pPr>
      <w:r>
        <w:rPr>
          <w:rFonts w:ascii="仿宋_GB2312" w:eastAsia="仿宋_GB2312" w:hAnsi="仿宋_GB2312" w:cs="仿宋_GB2312" w:hint="eastAsia"/>
          <w:sz w:val="24"/>
        </w:rPr>
        <w:t>2）拟派项目经理必须具有本单位注册的一级注册消防工程师资格（需提供相应证书复印件并加盖投标人公章）。</w:t>
      </w:r>
    </w:p>
    <w:bookmarkEnd w:id="12"/>
    <w:bookmarkEnd w:id="13"/>
    <w:p w:rsidR="001E098B" w:rsidRDefault="001E098B" w:rsidP="001E098B">
      <w:pPr>
        <w:pStyle w:val="2"/>
        <w:widowControl/>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三、获取招标文件</w:t>
      </w:r>
      <w:bookmarkEnd w:id="10"/>
      <w:bookmarkEnd w:id="11"/>
    </w:p>
    <w:p w:rsidR="001E098B" w:rsidRDefault="001E098B" w:rsidP="001E098B">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1.时间：2026年</w:t>
      </w:r>
      <w:r w:rsidRPr="00026289">
        <w:rPr>
          <w:rFonts w:ascii="仿宋_GB2312" w:eastAsia="仿宋_GB2312" w:hAnsi="仿宋_GB2312" w:cs="仿宋_GB2312" w:hint="eastAsia"/>
          <w:color w:val="000000" w:themeColor="text1"/>
          <w:sz w:val="24"/>
          <w:lang w:bidi="ar"/>
        </w:rPr>
        <w:t>1月20日至2026年1月27日，</w:t>
      </w:r>
      <w:r>
        <w:rPr>
          <w:rFonts w:ascii="仿宋_GB2312" w:eastAsia="仿宋_GB2312" w:hAnsi="仿宋_GB2312" w:cs="仿宋_GB2312" w:hint="eastAsia"/>
          <w:sz w:val="24"/>
          <w:lang w:bidi="ar"/>
        </w:rPr>
        <w:t>每天上午9:00至11:30，下午13：00至17:00（北京时间，法定节假日除外）。</w:t>
      </w:r>
    </w:p>
    <w:p w:rsidR="001E098B" w:rsidRDefault="001E098B" w:rsidP="001E098B">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lang w:bidi="ar"/>
        </w:rPr>
        <w:t>2.地点：北京市政府采购电子交易平台</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3.方式：供应商使用CA 数字证书或电子营业执照登录北京市政府采购电子交易平 台（http://zbcg-bjzc.zhongcy.com/bjczj-portal-site/index.html#/home）获取电子版招标文件，并在中国通用招标网（</w:t>
      </w:r>
      <w:hyperlink r:id="rId6" w:history="1">
        <w:r>
          <w:rPr>
            <w:rFonts w:ascii="仿宋_GB2312" w:eastAsia="仿宋_GB2312" w:hAnsi="仿宋_GB2312" w:cs="仿宋_GB2312" w:hint="eastAsia"/>
            <w:sz w:val="24"/>
            <w:lang w:bidi="ar"/>
          </w:rPr>
          <w:t>http://cgci.china-tender.com.cn/</w:t>
        </w:r>
      </w:hyperlink>
      <w:r>
        <w:rPr>
          <w:rFonts w:ascii="仿宋_GB2312" w:eastAsia="仿宋_GB2312" w:hAnsi="仿宋_GB2312" w:cs="仿宋_GB2312" w:hint="eastAsia"/>
          <w:sz w:val="24"/>
          <w:lang w:bidi="ar"/>
        </w:rPr>
        <w:t>）进行免费注册报名。</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1E098B" w:rsidRDefault="001E098B" w:rsidP="001E098B">
      <w:pPr>
        <w:pStyle w:val="2"/>
        <w:widowControl/>
        <w:snapToGrid w:val="0"/>
        <w:spacing w:before="0" w:line="540" w:lineRule="exact"/>
        <w:jc w:val="left"/>
        <w:rPr>
          <w:rFonts w:ascii="仿宋_GB2312" w:eastAsia="仿宋_GB2312" w:hAnsi="仿宋_GB2312" w:cs="仿宋_GB2312"/>
          <w:sz w:val="24"/>
          <w:szCs w:val="24"/>
        </w:rPr>
      </w:pPr>
      <w:bookmarkStart w:id="14" w:name="_Toc28359005"/>
      <w:bookmarkStart w:id="15" w:name="_Toc28359082"/>
      <w:bookmarkStart w:id="16" w:name="_Toc35393793"/>
      <w:bookmarkStart w:id="17" w:name="_Toc35393624"/>
      <w:r>
        <w:rPr>
          <w:rFonts w:ascii="仿宋_GB2312" w:eastAsia="仿宋_GB2312" w:hAnsi="仿宋_GB2312" w:cs="仿宋_GB2312" w:hint="eastAsia"/>
          <w:sz w:val="24"/>
          <w:szCs w:val="24"/>
        </w:rPr>
        <w:t>四、提交投标文件</w:t>
      </w:r>
      <w:bookmarkEnd w:id="14"/>
      <w:bookmarkEnd w:id="15"/>
      <w:r>
        <w:rPr>
          <w:rFonts w:ascii="仿宋_GB2312" w:eastAsia="仿宋_GB2312" w:hAnsi="仿宋_GB2312" w:cs="仿宋_GB2312" w:hint="eastAsia"/>
          <w:sz w:val="24"/>
          <w:szCs w:val="24"/>
        </w:rPr>
        <w:t>截止时间、开标时间和地点</w:t>
      </w:r>
      <w:bookmarkEnd w:id="16"/>
      <w:bookmarkEnd w:id="17"/>
    </w:p>
    <w:p w:rsidR="001E098B" w:rsidRDefault="001E098B" w:rsidP="001E098B">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投标截止时间、开标时间：2026年</w:t>
      </w:r>
      <w:r w:rsidRPr="00026289">
        <w:rPr>
          <w:rFonts w:ascii="仿宋_GB2312" w:eastAsia="仿宋_GB2312" w:hAnsi="仿宋_GB2312" w:cs="仿宋_GB2312" w:hint="eastAsia"/>
          <w:color w:val="000000" w:themeColor="text1"/>
          <w:sz w:val="24"/>
          <w:lang w:bidi="ar"/>
        </w:rPr>
        <w:t>2月10日13点30分</w:t>
      </w:r>
      <w:r>
        <w:rPr>
          <w:rFonts w:ascii="仿宋_GB2312" w:eastAsia="仿宋_GB2312" w:hAnsi="仿宋_GB2312" w:cs="仿宋_GB2312" w:hint="eastAsia"/>
          <w:bCs/>
          <w:sz w:val="24"/>
          <w:lang w:bidi="ar"/>
        </w:rPr>
        <w:t>（北京时间）</w:t>
      </w:r>
      <w:r>
        <w:rPr>
          <w:rFonts w:ascii="仿宋_GB2312" w:eastAsia="仿宋_GB2312" w:hAnsi="仿宋_GB2312" w:cs="仿宋_GB2312" w:hint="eastAsia"/>
          <w:iCs/>
          <w:sz w:val="24"/>
          <w:lang w:bidi="ar"/>
        </w:rPr>
        <w:t>。</w:t>
      </w:r>
    </w:p>
    <w:p w:rsidR="001E098B" w:rsidRDefault="001E098B" w:rsidP="001E098B">
      <w:pPr>
        <w:snapToGrid w:val="0"/>
        <w:spacing w:line="540" w:lineRule="exact"/>
        <w:ind w:firstLineChars="200" w:firstLine="480"/>
        <w:rPr>
          <w:rFonts w:ascii="仿宋_GB2312" w:eastAsia="仿宋_GB2312" w:hAnsi="仿宋_GB2312" w:cs="仿宋_GB2312"/>
          <w:bCs/>
          <w:sz w:val="24"/>
        </w:rPr>
      </w:pPr>
      <w:r>
        <w:rPr>
          <w:rFonts w:ascii="仿宋_GB2312" w:eastAsia="仿宋_GB2312" w:hAnsi="仿宋_GB2312" w:cs="仿宋_GB2312" w:hint="eastAsia"/>
          <w:sz w:val="24"/>
          <w:lang w:bidi="ar"/>
        </w:rPr>
        <w:t>地点：</w:t>
      </w:r>
      <w:r>
        <w:rPr>
          <w:rFonts w:ascii="仿宋_GB2312" w:eastAsia="仿宋_GB2312" w:hAnsi="仿宋_GB2312" w:cs="仿宋_GB2312" w:hint="eastAsia"/>
          <w:sz w:val="24"/>
        </w:rPr>
        <w:t>采用远程电子开标方式，投标人使用CA认证证书或电子营业执照登录北京市政府采购电子交易平台参与电子开标。投标人自行对电子投标文件进行解密，无须投标人到达现场。</w:t>
      </w:r>
    </w:p>
    <w:p w:rsidR="001E098B" w:rsidRDefault="001E098B" w:rsidP="001E098B">
      <w:pPr>
        <w:pStyle w:val="2"/>
        <w:snapToGrid w:val="0"/>
        <w:spacing w:before="0" w:line="540" w:lineRule="exact"/>
        <w:jc w:val="left"/>
        <w:rPr>
          <w:rFonts w:ascii="仿宋_GB2312" w:eastAsia="仿宋_GB2312" w:hAnsi="仿宋_GB2312" w:cs="仿宋_GB2312"/>
          <w:sz w:val="24"/>
          <w:szCs w:val="24"/>
        </w:rPr>
      </w:pPr>
      <w:bookmarkStart w:id="18" w:name="_Toc28359084"/>
      <w:bookmarkStart w:id="19" w:name="_Toc35393794"/>
      <w:bookmarkStart w:id="20" w:name="_Toc28359007"/>
      <w:bookmarkStart w:id="21" w:name="_Toc35393625"/>
      <w:r>
        <w:rPr>
          <w:rFonts w:ascii="仿宋_GB2312" w:eastAsia="仿宋_GB2312" w:hAnsi="仿宋_GB2312" w:cs="仿宋_GB2312" w:hint="eastAsia"/>
          <w:sz w:val="24"/>
          <w:szCs w:val="24"/>
        </w:rPr>
        <w:t>五、公告期限</w:t>
      </w:r>
      <w:bookmarkEnd w:id="18"/>
      <w:bookmarkEnd w:id="19"/>
      <w:bookmarkEnd w:id="20"/>
      <w:bookmarkEnd w:id="21"/>
    </w:p>
    <w:p w:rsidR="001E098B" w:rsidRDefault="001E098B" w:rsidP="001E098B">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2" w:name="_Toc35393795"/>
      <w:bookmarkStart w:id="23" w:name="_Toc35393626"/>
    </w:p>
    <w:p w:rsidR="001E098B" w:rsidRDefault="001E098B" w:rsidP="001E098B">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2"/>
      <w:bookmarkEnd w:id="23"/>
    </w:p>
    <w:p w:rsidR="001E098B" w:rsidRDefault="001E098B" w:rsidP="001E098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1E098B" w:rsidRDefault="001E098B" w:rsidP="001E098B">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1E098B" w:rsidRDefault="001E098B" w:rsidP="001E098B">
      <w:pPr>
        <w:widowControl/>
        <w:numPr>
          <w:ilvl w:val="0"/>
          <w:numId w:val="1"/>
        </w:numPr>
        <w:tabs>
          <w:tab w:val="clear" w:pos="1680"/>
          <w:tab w:val="left" w:pos="846"/>
          <w:tab w:val="left" w:pos="1080"/>
        </w:tabs>
        <w:snapToGrid w:val="0"/>
        <w:spacing w:line="540" w:lineRule="exact"/>
        <w:ind w:left="846"/>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w:t>
      </w:r>
      <w:r w:rsidRPr="00CA465E">
        <w:rPr>
          <w:rFonts w:ascii="仿宋_GB2312" w:eastAsia="仿宋_GB2312" w:hAnsi="仿宋_GB2312" w:cs="仿宋_GB2312" w:hint="eastAsia"/>
          <w:kern w:val="0"/>
          <w:sz w:val="24"/>
        </w:rPr>
        <w:t>本项目为专门面向中小企业采购包件。本项目服务承接商应当为中小企业（中型或小型或微型）或监狱企业或残疾人福利性单位。</w:t>
      </w:r>
    </w:p>
    <w:p w:rsidR="001E098B" w:rsidRDefault="001E098B" w:rsidP="001E098B">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1E098B" w:rsidRDefault="001E098B" w:rsidP="001E098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1E098B" w:rsidRDefault="001E098B" w:rsidP="001E098B">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1E098B" w:rsidRDefault="001E098B" w:rsidP="001E098B">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1E098B" w:rsidRDefault="001E098B" w:rsidP="001E098B">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1E098B" w:rsidRDefault="001E098B" w:rsidP="001E098B">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1E098B" w:rsidRDefault="001E098B" w:rsidP="001E098B">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1E098B" w:rsidRDefault="001E098B" w:rsidP="001E098B">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1E098B" w:rsidRDefault="001E098B" w:rsidP="001E098B">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1E098B" w:rsidRDefault="001E098B" w:rsidP="001E098B">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1E098B" w:rsidRDefault="001E098B" w:rsidP="001E098B">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为本采购项目提供过整体设计、规范编制或者项目管理、监理、检测等服务的供应商及其附属机构，不得再参加本采购项目的投标活动。</w:t>
      </w:r>
    </w:p>
    <w:p w:rsidR="001E098B" w:rsidRDefault="001E098B" w:rsidP="001E098B">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1E098B" w:rsidRDefault="001E098B" w:rsidP="001E098B">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bCs/>
          <w:sz w:val="24"/>
          <w:lang w:bidi="ar"/>
        </w:rPr>
      </w:pPr>
      <w:r>
        <w:rPr>
          <w:rFonts w:ascii="仿宋_GB2312" w:eastAsia="仿宋_GB2312" w:hAnsi="仿宋_GB2312" w:cs="仿宋_GB2312" w:hint="eastAsia"/>
          <w:sz w:val="24"/>
          <w:lang w:bidi="ar"/>
        </w:rPr>
        <w:t>3.</w:t>
      </w:r>
      <w:r w:rsidRPr="00CA465E">
        <w:rPr>
          <w:rFonts w:hint="eastAsia"/>
        </w:rPr>
        <w:t xml:space="preserve"> </w:t>
      </w:r>
      <w:r w:rsidRPr="00CA465E">
        <w:rPr>
          <w:rFonts w:ascii="仿宋_GB2312" w:eastAsia="仿宋_GB2312" w:hAnsi="仿宋_GB2312" w:cs="仿宋_GB2312" w:hint="eastAsia"/>
          <w:b/>
          <w:sz w:val="24"/>
          <w:lang w:bidi="ar"/>
        </w:rPr>
        <w:t>本项目采用全流程电子化采购方式</w:t>
      </w:r>
      <w:r>
        <w:rPr>
          <w:rFonts w:ascii="仿宋_GB2312" w:eastAsia="仿宋_GB2312" w:hAnsi="仿宋_GB2312" w:cs="仿宋_GB2312" w:hint="eastAsia"/>
          <w:b/>
          <w:sz w:val="24"/>
          <w:lang w:bidi="ar"/>
        </w:rPr>
        <w:t>，</w:t>
      </w:r>
      <w:r>
        <w:rPr>
          <w:rFonts w:ascii="仿宋_GB2312" w:eastAsia="仿宋_GB2312" w:hAnsi="仿宋_GB2312" w:cs="仿宋_GB2312" w:hint="eastAsia"/>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CA数字证书服务热线 010-58511086 </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电子营业执照服务热线 400-699-7000 </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 xml:space="preserve">技术支持服务热线     010-86483801  </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3.1 办理CA数字证书或电子营业执照</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3.2 注册</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3.3 驱动、客户端下载</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3.4 获取电子招标文件</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1E098B" w:rsidRDefault="001E098B" w:rsidP="001E098B">
      <w:pPr>
        <w:adjustRightInd w:val="0"/>
        <w:snapToGrid w:val="0"/>
        <w:spacing w:line="540" w:lineRule="exact"/>
        <w:ind w:firstLineChars="200" w:firstLine="480"/>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_GB2312" w:eastAsia="仿宋_GB2312" w:hAnsi="仿宋_GB2312" w:cs="仿宋_GB2312" w:hint="eastAsia"/>
          <w:b/>
          <w:sz w:val="24"/>
          <w:lang w:bidi="ar"/>
        </w:rPr>
        <w:t>投标无效</w:t>
      </w:r>
      <w:r>
        <w:rPr>
          <w:rFonts w:ascii="仿宋_GB2312" w:eastAsia="仿宋_GB2312" w:hAnsi="仿宋_GB2312" w:cs="仿宋_GB2312" w:hint="eastAsia"/>
          <w:sz w:val="24"/>
          <w:lang w:bidi="ar"/>
        </w:rPr>
        <w:t>。</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3.5 编制电子投标文件</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Pr>
          <w:rFonts w:ascii="仿宋_GB2312" w:eastAsia="仿宋_GB2312" w:hAnsi="仿宋_GB2312" w:cs="仿宋_GB2312" w:hint="eastAsia"/>
          <w:sz w:val="24"/>
          <w:lang w:bidi="ar"/>
        </w:rPr>
        <w:t>3.6 提交电子投标文件</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3.7 电子开标</w:t>
      </w:r>
    </w:p>
    <w:p w:rsidR="001E098B" w:rsidRDefault="001E098B" w:rsidP="001E098B">
      <w:pPr>
        <w:widowControl/>
        <w:adjustRightInd w:val="0"/>
        <w:snapToGrid w:val="0"/>
        <w:spacing w:line="540" w:lineRule="exact"/>
        <w:ind w:firstLineChars="200" w:firstLine="480"/>
        <w:jc w:val="left"/>
        <w:rPr>
          <w:rFonts w:ascii="仿宋_GB2312" w:eastAsia="仿宋_GB2312" w:hAnsi="仿宋_GB2312" w:cs="仿宋_GB2312"/>
          <w:sz w:val="24"/>
          <w:lang w:bidi="ar"/>
        </w:rPr>
      </w:pPr>
      <w:r>
        <w:rPr>
          <w:rFonts w:ascii="仿宋_GB2312" w:eastAsia="仿宋_GB2312" w:hAnsi="仿宋_GB2312" w:cs="仿宋_GB2312" w:hint="eastAsia"/>
          <w:sz w:val="24"/>
          <w:lang w:bidi="ar"/>
        </w:rPr>
        <w:t>供应商在开标地点使用 CA 数字证书或电子营业执照登录北京市政府采购电子交易 平台进行电子开标。</w:t>
      </w:r>
    </w:p>
    <w:p w:rsidR="001E098B" w:rsidRDefault="001E098B" w:rsidP="001E098B">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kern w:val="0"/>
          <w:sz w:val="24"/>
        </w:rPr>
      </w:pPr>
      <w:r>
        <w:rPr>
          <w:rFonts w:ascii="仿宋_GB2312" w:eastAsia="仿宋_GB2312" w:hAnsi="仿宋_GB2312" w:cs="仿宋_GB2312" w:hint="eastAsia"/>
          <w:kern w:val="0"/>
          <w:sz w:val="24"/>
        </w:rPr>
        <w:t>4.</w:t>
      </w:r>
      <w:r>
        <w:rPr>
          <w:rFonts w:ascii="仿宋" w:eastAsia="仿宋" w:hAnsi="仿宋" w:cs="仿宋_GB2312" w:hint="eastAsia"/>
          <w:sz w:val="24"/>
        </w:rPr>
        <w:t>本项目资金情况:财政性资金，资金已落实。</w:t>
      </w:r>
    </w:p>
    <w:p w:rsidR="001E098B" w:rsidRDefault="001E098B" w:rsidP="001E098B">
      <w:pPr>
        <w:pStyle w:val="2"/>
        <w:snapToGrid w:val="0"/>
        <w:spacing w:before="0" w:line="540" w:lineRule="exact"/>
        <w:jc w:val="left"/>
        <w:rPr>
          <w:rFonts w:ascii="仿宋_GB2312" w:eastAsia="仿宋_GB2312" w:hAnsi="仿宋_GB2312" w:cs="仿宋_GB2312"/>
          <w:sz w:val="24"/>
          <w:szCs w:val="24"/>
        </w:rPr>
      </w:pPr>
      <w:bookmarkStart w:id="24" w:name="_Toc35393627"/>
      <w:bookmarkStart w:id="25" w:name="_Toc35393796"/>
      <w:bookmarkStart w:id="26" w:name="_Toc28359085"/>
      <w:bookmarkStart w:id="27" w:name="_Toc28359008"/>
      <w:r>
        <w:rPr>
          <w:rFonts w:ascii="仿宋_GB2312" w:eastAsia="仿宋_GB2312" w:hAnsi="仿宋_GB2312" w:cs="仿宋_GB2312" w:hint="eastAsia"/>
          <w:sz w:val="24"/>
          <w:szCs w:val="24"/>
        </w:rPr>
        <w:t>七、对本次招标提出询问，请按以下方式联系。</w:t>
      </w:r>
      <w:bookmarkEnd w:id="24"/>
      <w:bookmarkEnd w:id="25"/>
      <w:bookmarkEnd w:id="26"/>
      <w:bookmarkEnd w:id="27"/>
    </w:p>
    <w:bookmarkEnd w:id="5"/>
    <w:p w:rsidR="001E098B" w:rsidRDefault="001E098B" w:rsidP="001E098B">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1E098B" w:rsidRDefault="001E098B" w:rsidP="001E098B">
      <w:pPr>
        <w:snapToGrid w:val="0"/>
        <w:spacing w:line="540" w:lineRule="exact"/>
        <w:ind w:firstLineChars="200" w:firstLine="480"/>
        <w:jc w:val="left"/>
        <w:rPr>
          <w:rFonts w:ascii="仿宋_GB2312" w:eastAsia="仿宋_GB2312" w:hAnsi="仿宋_GB2312" w:cs="仿宋_GB2312"/>
          <w:sz w:val="24"/>
        </w:rPr>
      </w:pPr>
      <w:bookmarkStart w:id="28" w:name="_Toc28359086"/>
      <w:bookmarkStart w:id="29" w:name="_Toc28359009"/>
      <w:r>
        <w:rPr>
          <w:rFonts w:ascii="仿宋_GB2312" w:eastAsia="仿宋_GB2312" w:hAnsi="仿宋_GB2312" w:cs="仿宋_GB2312" w:hint="eastAsia"/>
          <w:sz w:val="24"/>
        </w:rPr>
        <w:t>名    称：首都医科大学附属北京佑安医院</w:t>
      </w:r>
    </w:p>
    <w:p w:rsidR="001E098B" w:rsidRDefault="001E098B" w:rsidP="001E098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址：北京市丰台区右安门外西头条8号</w:t>
      </w:r>
    </w:p>
    <w:p w:rsidR="001E098B" w:rsidRDefault="001E098B" w:rsidP="001E098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联系方式：010-83997047</w:t>
      </w:r>
    </w:p>
    <w:p w:rsidR="001E098B" w:rsidRDefault="001E098B" w:rsidP="001E098B">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8"/>
      <w:bookmarkEnd w:id="29"/>
    </w:p>
    <w:p w:rsidR="001E098B" w:rsidRDefault="001E098B" w:rsidP="001E098B">
      <w:pPr>
        <w:snapToGrid w:val="0"/>
        <w:spacing w:line="540" w:lineRule="exact"/>
        <w:ind w:firstLineChars="200" w:firstLine="480"/>
        <w:jc w:val="left"/>
        <w:rPr>
          <w:rFonts w:ascii="仿宋_GB2312" w:eastAsia="仿宋_GB2312" w:hAnsi="仿宋_GB2312" w:cs="仿宋_GB2312"/>
          <w:sz w:val="24"/>
        </w:rPr>
      </w:pPr>
      <w:bookmarkStart w:id="30" w:name="_Toc28359010"/>
      <w:bookmarkStart w:id="31" w:name="_Toc28359087"/>
      <w:r>
        <w:rPr>
          <w:rFonts w:ascii="仿宋_GB2312" w:eastAsia="仿宋_GB2312" w:hAnsi="仿宋_GB2312" w:cs="仿宋_GB2312" w:hint="eastAsia"/>
          <w:sz w:val="24"/>
        </w:rPr>
        <w:t>名    称：中技国际招标有限公司</w:t>
      </w:r>
    </w:p>
    <w:p w:rsidR="001E098B" w:rsidRDefault="001E098B" w:rsidP="001E098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址：北京市丰台区西营街1号通用时代中心C座9层</w:t>
      </w:r>
    </w:p>
    <w:p w:rsidR="001E098B" w:rsidRDefault="001E098B" w:rsidP="001E098B">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联系方式：010－81168618</w:t>
      </w:r>
    </w:p>
    <w:p w:rsidR="001E098B" w:rsidRDefault="001E098B" w:rsidP="001E098B">
      <w:pPr>
        <w:snapToGrid w:val="0"/>
        <w:spacing w:line="540" w:lineRule="exact"/>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3.项目联系方式</w:t>
      </w:r>
      <w:bookmarkEnd w:id="30"/>
      <w:bookmarkEnd w:id="31"/>
    </w:p>
    <w:p w:rsidR="001E098B" w:rsidRDefault="001E098B" w:rsidP="001E098B">
      <w:pPr>
        <w:pStyle w:val="a5"/>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项目联系人：侯雅雯、孙薇</w:t>
      </w:r>
    </w:p>
    <w:p w:rsidR="001E098B" w:rsidRDefault="001E098B" w:rsidP="001E098B">
      <w:pPr>
        <w:pStyle w:val="a1"/>
        <w:ind w:firstLine="480"/>
      </w:pPr>
      <w:r>
        <w:rPr>
          <w:rFonts w:ascii="仿宋_GB2312" w:eastAsia="仿宋_GB2312" w:hAnsi="仿宋_GB2312" w:cs="仿宋_GB2312"/>
          <w:sz w:val="24"/>
        </w:rPr>
        <w:t>电      话：010－81168618</w:t>
      </w:r>
      <w:bookmarkStart w:id="32" w:name="_GoBack"/>
      <w:bookmarkEnd w:id="32"/>
    </w:p>
    <w:sectPr w:rsidR="001E09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22F1D15C"/>
    <w:multiLevelType w:val="singleLevel"/>
    <w:tmpl w:val="22F1D15C"/>
    <w:lvl w:ilvl="0">
      <w:start w:val="1"/>
      <w:numFmt w:val="chineseCounting"/>
      <w:pStyle w:val="5"/>
      <w:suff w:val="nothing"/>
      <w:lvlText w:val="（%1）"/>
      <w:lvlJc w:val="left"/>
      <w:pPr>
        <w:ind w:left="0" w:firstLine="420"/>
      </w:pPr>
      <w:rPr>
        <w:rFonts w:hint="eastAsia"/>
        <w:sz w:val="20"/>
        <w:szCs w:val="20"/>
      </w:rPr>
    </w:lvl>
  </w:abstractNum>
  <w:abstractNum w:abstractNumId="3">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A28B5"/>
    <w:rsid w:val="001C1374"/>
    <w:rsid w:val="001C71E2"/>
    <w:rsid w:val="001D1304"/>
    <w:rsid w:val="001D6DDD"/>
    <w:rsid w:val="001E098B"/>
    <w:rsid w:val="002033DB"/>
    <w:rsid w:val="0021332A"/>
    <w:rsid w:val="00215C1C"/>
    <w:rsid w:val="0021780C"/>
    <w:rsid w:val="002B41C3"/>
    <w:rsid w:val="003E03DC"/>
    <w:rsid w:val="00411533"/>
    <w:rsid w:val="0044328A"/>
    <w:rsid w:val="004D1E01"/>
    <w:rsid w:val="004D5F44"/>
    <w:rsid w:val="005B1515"/>
    <w:rsid w:val="005C7FCE"/>
    <w:rsid w:val="005D0B11"/>
    <w:rsid w:val="00675993"/>
    <w:rsid w:val="006B70CA"/>
    <w:rsid w:val="00706493"/>
    <w:rsid w:val="00711DBD"/>
    <w:rsid w:val="0072080C"/>
    <w:rsid w:val="007310C5"/>
    <w:rsid w:val="00732865"/>
    <w:rsid w:val="0075247E"/>
    <w:rsid w:val="008D6400"/>
    <w:rsid w:val="00901A85"/>
    <w:rsid w:val="00910354"/>
    <w:rsid w:val="00940E9E"/>
    <w:rsid w:val="00A46AAC"/>
    <w:rsid w:val="00A815CA"/>
    <w:rsid w:val="00B07F0D"/>
    <w:rsid w:val="00B91127"/>
    <w:rsid w:val="00BF283E"/>
    <w:rsid w:val="00C5492E"/>
    <w:rsid w:val="00C77597"/>
    <w:rsid w:val="00C90599"/>
    <w:rsid w:val="00CA51F9"/>
    <w:rsid w:val="00CF1D5C"/>
    <w:rsid w:val="00D1094F"/>
    <w:rsid w:val="00D376D6"/>
    <w:rsid w:val="00D604ED"/>
    <w:rsid w:val="00E21825"/>
    <w:rsid w:val="00E25846"/>
    <w:rsid w:val="00EB2968"/>
    <w:rsid w:val="00EC010F"/>
    <w:rsid w:val="00EC05C1"/>
    <w:rsid w:val="00EC6519"/>
    <w:rsid w:val="00F1246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uiPriority w:val="9"/>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uiPriority w:val="9"/>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5">
    <w:name w:val="index 5"/>
    <w:basedOn w:val="a"/>
    <w:next w:val="a"/>
    <w:qFormat/>
    <w:rsid w:val="001E098B"/>
    <w:pPr>
      <w:widowControl/>
      <w:numPr>
        <w:numId w:val="4"/>
      </w:numPr>
      <w:ind w:leftChars="800" w:left="800" w:firstLine="0"/>
      <w:jc w:val="left"/>
    </w:pPr>
    <w:rPr>
      <w:szCs w:val="21"/>
    </w:rPr>
  </w:style>
  <w:style w:type="character" w:styleId="a7">
    <w:name w:val="annotation reference"/>
    <w:uiPriority w:val="99"/>
    <w:qFormat/>
    <w:rsid w:val="001E098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hina-tender.com.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71</cp:revision>
  <dcterms:created xsi:type="dcterms:W3CDTF">2022-08-24T09:32:00Z</dcterms:created>
  <dcterms:modified xsi:type="dcterms:W3CDTF">2026-01-20T06:48:00Z</dcterms:modified>
</cp:coreProperties>
</file>