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EA94DF">
      <w:pPr>
        <w:spacing w:line="360" w:lineRule="auto"/>
        <w:jc w:val="center"/>
        <w:outlineLvl w:val="0"/>
        <w:rPr>
          <w:b/>
          <w:sz w:val="36"/>
          <w:szCs w:val="36"/>
          <w:highlight w:val="none"/>
        </w:rPr>
      </w:pPr>
      <w:bookmarkStart w:id="0" w:name="_Toc99301424"/>
      <w:r>
        <w:rPr>
          <w:b/>
          <w:sz w:val="36"/>
          <w:szCs w:val="36"/>
          <w:highlight w:val="none"/>
        </w:rPr>
        <w:t>第五章   采购需求</w:t>
      </w:r>
      <w:bookmarkEnd w:id="0"/>
    </w:p>
    <w:p w14:paraId="37D97C01">
      <w:pPr>
        <w:rPr>
          <w:highlight w:val="none"/>
        </w:rPr>
      </w:pPr>
    </w:p>
    <w:p w14:paraId="1EEE4A0F">
      <w:pPr>
        <w:keepNext w:val="0"/>
        <w:keepLines w:val="0"/>
        <w:pageBreakBefore w:val="0"/>
        <w:numPr>
          <w:ilvl w:val="0"/>
          <w:numId w:val="1"/>
        </w:numPr>
        <w:kinsoku/>
        <w:wordWrap/>
        <w:overflowPunct/>
        <w:topLinePunct w:val="0"/>
        <w:autoSpaceDE/>
        <w:autoSpaceDN/>
        <w:bidi w:val="0"/>
        <w:snapToGrid/>
        <w:spacing w:line="240" w:lineRule="auto"/>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采购标的</w:t>
      </w:r>
    </w:p>
    <w:p w14:paraId="4BE845DF">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（一）采购标的</w:t>
      </w:r>
    </w:p>
    <w:tbl>
      <w:tblPr>
        <w:tblStyle w:val="2"/>
        <w:tblW w:w="87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1"/>
        <w:gridCol w:w="4970"/>
        <w:gridCol w:w="2580"/>
        <w:gridCol w:w="577"/>
      </w:tblGrid>
      <w:tr w14:paraId="2BE95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57" w:hRule="atLeast"/>
        </w:trPr>
        <w:tc>
          <w:tcPr>
            <w:tcW w:w="601" w:type="dxa"/>
            <w:noWrap w:val="0"/>
            <w:vAlign w:val="center"/>
          </w:tcPr>
          <w:p w14:paraId="650BB719">
            <w:pPr>
              <w:keepNext w:val="0"/>
              <w:keepLines w:val="0"/>
              <w:pageBreakBefore w:val="0"/>
              <w:kinsoku/>
              <w:wordWrap/>
              <w:overflowPunct/>
              <w:topLinePunct w:val="0"/>
              <w:autoSpaceDE/>
              <w:autoSpaceDN/>
              <w:bidi w:val="0"/>
              <w:snapToGrid/>
              <w:spacing w:line="240" w:lineRule="auto"/>
              <w:jc w:val="center"/>
              <w:textAlignment w:val="auto"/>
              <w:rPr>
                <w:rFonts w:hint="eastAsia" w:ascii="宋体" w:hAnsi="宋体" w:eastAsia="宋体" w:cs="宋体"/>
                <w:sz w:val="24"/>
                <w:szCs w:val="24"/>
                <w:highlight w:val="none"/>
                <w:lang w:eastAsia="en-US"/>
              </w:rPr>
            </w:pPr>
            <w:r>
              <w:rPr>
                <w:rFonts w:hint="eastAsia" w:ascii="宋体" w:hAnsi="宋体" w:eastAsia="宋体" w:cs="宋体"/>
                <w:sz w:val="24"/>
                <w:szCs w:val="24"/>
                <w:highlight w:val="none"/>
                <w:lang w:eastAsia="en-US"/>
              </w:rPr>
              <w:t>包号</w:t>
            </w:r>
          </w:p>
        </w:tc>
        <w:tc>
          <w:tcPr>
            <w:tcW w:w="4970" w:type="dxa"/>
            <w:noWrap w:val="0"/>
            <w:vAlign w:val="center"/>
          </w:tcPr>
          <w:p w14:paraId="58BDB8B6">
            <w:pPr>
              <w:keepNext w:val="0"/>
              <w:keepLines w:val="0"/>
              <w:pageBreakBefore w:val="0"/>
              <w:kinsoku/>
              <w:wordWrap/>
              <w:overflowPunct/>
              <w:topLinePunct w:val="0"/>
              <w:autoSpaceDE/>
              <w:autoSpaceDN/>
              <w:bidi w:val="0"/>
              <w:snapToGrid/>
              <w:spacing w:line="240" w:lineRule="auto"/>
              <w:jc w:val="center"/>
              <w:textAlignment w:val="auto"/>
              <w:rPr>
                <w:rFonts w:hint="eastAsia" w:ascii="宋体" w:hAnsi="宋体" w:eastAsia="宋体" w:cs="宋体"/>
                <w:sz w:val="24"/>
                <w:szCs w:val="24"/>
                <w:highlight w:val="none"/>
                <w:lang w:eastAsia="en-US"/>
              </w:rPr>
            </w:pPr>
            <w:r>
              <w:rPr>
                <w:rFonts w:hint="eastAsia" w:ascii="宋体" w:hAnsi="宋体" w:eastAsia="宋体" w:cs="宋体"/>
                <w:sz w:val="24"/>
                <w:szCs w:val="24"/>
                <w:highlight w:val="none"/>
                <w:lang w:eastAsia="zh-CN"/>
              </w:rPr>
              <w:t>标的名称</w:t>
            </w:r>
          </w:p>
        </w:tc>
        <w:tc>
          <w:tcPr>
            <w:tcW w:w="2580" w:type="dxa"/>
            <w:noWrap w:val="0"/>
            <w:vAlign w:val="center"/>
          </w:tcPr>
          <w:p w14:paraId="49C7AF44">
            <w:pPr>
              <w:keepNext w:val="0"/>
              <w:keepLines w:val="0"/>
              <w:pageBreakBefore w:val="0"/>
              <w:kinsoku/>
              <w:wordWrap/>
              <w:overflowPunct/>
              <w:topLinePunct w:val="0"/>
              <w:autoSpaceDE/>
              <w:autoSpaceDN/>
              <w:bidi w:val="0"/>
              <w:snapToGrid/>
              <w:spacing w:line="24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采购包预算金额（万元）</w:t>
            </w:r>
          </w:p>
        </w:tc>
        <w:tc>
          <w:tcPr>
            <w:tcW w:w="577" w:type="dxa"/>
            <w:noWrap w:val="0"/>
            <w:vAlign w:val="center"/>
          </w:tcPr>
          <w:p w14:paraId="2B4A073F">
            <w:pPr>
              <w:keepNext w:val="0"/>
              <w:keepLines w:val="0"/>
              <w:pageBreakBefore w:val="0"/>
              <w:kinsoku/>
              <w:wordWrap/>
              <w:overflowPunct/>
              <w:topLinePunct w:val="0"/>
              <w:autoSpaceDE/>
              <w:autoSpaceDN/>
              <w:bidi w:val="0"/>
              <w:snapToGrid/>
              <w:spacing w:line="240" w:lineRule="auto"/>
              <w:jc w:val="center"/>
              <w:textAlignment w:val="auto"/>
              <w:rPr>
                <w:rFonts w:hint="eastAsia" w:ascii="宋体" w:hAnsi="宋体" w:eastAsia="宋体" w:cs="宋体"/>
                <w:sz w:val="24"/>
                <w:szCs w:val="24"/>
                <w:highlight w:val="none"/>
                <w:lang w:eastAsia="en-US"/>
              </w:rPr>
            </w:pPr>
            <w:r>
              <w:rPr>
                <w:rFonts w:hint="eastAsia" w:ascii="宋体" w:hAnsi="宋体" w:eastAsia="宋体" w:cs="宋体"/>
                <w:sz w:val="24"/>
                <w:szCs w:val="24"/>
                <w:highlight w:val="none"/>
                <w:lang w:eastAsia="en-US"/>
              </w:rPr>
              <w:t>数量</w:t>
            </w:r>
          </w:p>
        </w:tc>
      </w:tr>
      <w:tr w14:paraId="4F1A05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12" w:hRule="atLeast"/>
        </w:trPr>
        <w:tc>
          <w:tcPr>
            <w:tcW w:w="601" w:type="dxa"/>
            <w:noWrap w:val="0"/>
            <w:vAlign w:val="center"/>
          </w:tcPr>
          <w:p w14:paraId="6E544B1E">
            <w:pPr>
              <w:keepNext w:val="0"/>
              <w:keepLines w:val="0"/>
              <w:pageBreakBefore w:val="0"/>
              <w:kinsoku/>
              <w:wordWrap/>
              <w:overflowPunct/>
              <w:topLinePunct w:val="0"/>
              <w:autoSpaceDE/>
              <w:autoSpaceDN/>
              <w:bidi w:val="0"/>
              <w:snapToGrid/>
              <w:spacing w:line="240" w:lineRule="auto"/>
              <w:jc w:val="center"/>
              <w:textAlignment w:val="auto"/>
              <w:rPr>
                <w:rFonts w:hint="eastAsia" w:ascii="宋体" w:hAnsi="宋体" w:eastAsia="宋体" w:cs="宋体"/>
                <w:sz w:val="24"/>
                <w:szCs w:val="24"/>
                <w:highlight w:val="none"/>
                <w:lang w:eastAsia="en-US"/>
              </w:rPr>
            </w:pPr>
            <w:r>
              <w:rPr>
                <w:rFonts w:hint="eastAsia" w:ascii="宋体" w:hAnsi="宋体" w:eastAsia="宋体" w:cs="宋体"/>
                <w:sz w:val="24"/>
                <w:szCs w:val="24"/>
                <w:highlight w:val="none"/>
                <w:lang w:eastAsia="en-US"/>
              </w:rPr>
              <w:t>1</w:t>
            </w:r>
          </w:p>
        </w:tc>
        <w:tc>
          <w:tcPr>
            <w:tcW w:w="4970" w:type="dxa"/>
            <w:noWrap w:val="0"/>
            <w:vAlign w:val="center"/>
          </w:tcPr>
          <w:p w14:paraId="2D0C19DD">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cs="宋体"/>
                <w:sz w:val="24"/>
                <w:szCs w:val="24"/>
                <w:highlight w:val="none"/>
                <w:lang w:eastAsia="zh-CN"/>
              </w:rPr>
            </w:pPr>
            <w:r>
              <w:rPr>
                <w:rFonts w:hint="eastAsia" w:ascii="宋体" w:hAnsi="宋体" w:cs="宋体"/>
                <w:bCs w:val="0"/>
                <w:sz w:val="24"/>
                <w:szCs w:val="24"/>
                <w:highlight w:val="none"/>
              </w:rPr>
              <w:t>北京市养老护理照料示范中心2026年设备设施委托管理服务日常保障经费物业管理服务采购项目</w:t>
            </w:r>
          </w:p>
        </w:tc>
        <w:tc>
          <w:tcPr>
            <w:tcW w:w="2580" w:type="dxa"/>
            <w:noWrap w:val="0"/>
            <w:vAlign w:val="center"/>
          </w:tcPr>
          <w:p w14:paraId="20E1B4A6">
            <w:pPr>
              <w:keepNext w:val="0"/>
              <w:keepLines w:val="0"/>
              <w:pageBreakBefore w:val="0"/>
              <w:kinsoku/>
              <w:wordWrap/>
              <w:overflowPunct/>
              <w:topLinePunct w:val="0"/>
              <w:autoSpaceDE/>
              <w:autoSpaceDN/>
              <w:bidi w:val="0"/>
              <w:snapToGrid/>
              <w:spacing w:line="240" w:lineRule="auto"/>
              <w:ind w:firstLine="480" w:firstLineChars="20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476.812392</w:t>
            </w:r>
          </w:p>
        </w:tc>
        <w:tc>
          <w:tcPr>
            <w:tcW w:w="577" w:type="dxa"/>
            <w:noWrap w:val="0"/>
            <w:vAlign w:val="center"/>
          </w:tcPr>
          <w:p w14:paraId="58539960">
            <w:pPr>
              <w:keepNext w:val="0"/>
              <w:keepLines w:val="0"/>
              <w:pageBreakBefore w:val="0"/>
              <w:kinsoku/>
              <w:wordWrap/>
              <w:overflowPunct/>
              <w:topLinePunct w:val="0"/>
              <w:autoSpaceDE/>
              <w:autoSpaceDN/>
              <w:bidi w:val="0"/>
              <w:snapToGrid/>
              <w:spacing w:line="240" w:lineRule="auto"/>
              <w:jc w:val="center"/>
              <w:textAlignment w:val="auto"/>
              <w:rPr>
                <w:rFonts w:hint="eastAsia" w:ascii="宋体" w:hAnsi="宋体" w:eastAsia="宋体" w:cs="宋体"/>
                <w:sz w:val="24"/>
                <w:szCs w:val="24"/>
                <w:highlight w:val="none"/>
                <w:lang w:eastAsia="en-US"/>
              </w:rPr>
            </w:pPr>
            <w:r>
              <w:rPr>
                <w:rFonts w:hint="eastAsia" w:ascii="宋体" w:hAnsi="宋体" w:eastAsia="宋体" w:cs="宋体"/>
                <w:sz w:val="24"/>
                <w:szCs w:val="24"/>
                <w:highlight w:val="none"/>
                <w:lang w:eastAsia="en-US"/>
              </w:rPr>
              <w:t>1</w:t>
            </w:r>
          </w:p>
        </w:tc>
      </w:tr>
    </w:tbl>
    <w:p w14:paraId="35141A9C">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（二）简要服务内容</w:t>
      </w:r>
    </w:p>
    <w:p w14:paraId="184B96BC">
      <w:pPr>
        <w:keepNext w:val="0"/>
        <w:keepLines w:val="0"/>
        <w:pageBreakBefore w:val="0"/>
        <w:kinsoku/>
        <w:wordWrap/>
        <w:overflowPunct/>
        <w:topLinePunct w:val="0"/>
        <w:autoSpaceDE/>
        <w:autoSpaceDN/>
        <w:bidi w:val="0"/>
        <w:snapToGrid/>
        <w:spacing w:line="24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中标人承担本项目设备设施</w:t>
      </w:r>
      <w:bookmarkStart w:id="1" w:name="_Hlk102996813"/>
      <w:r>
        <w:rPr>
          <w:rFonts w:hint="eastAsia" w:ascii="宋体" w:hAnsi="宋体" w:eastAsia="宋体" w:cs="宋体"/>
          <w:sz w:val="24"/>
          <w:szCs w:val="24"/>
          <w:highlight w:val="none"/>
          <w:lang w:eastAsia="zh-CN"/>
        </w:rPr>
        <w:t>的日常运行管理；维修维护服务；定期检测及年检；服务区域内设备设施相关有限空间、线路管网巡视检修等服务。</w:t>
      </w:r>
    </w:p>
    <w:bookmarkEnd w:id="1"/>
    <w:p w14:paraId="783F1A2D">
      <w:pPr>
        <w:keepNext w:val="0"/>
        <w:keepLines w:val="0"/>
        <w:pageBreakBefore w:val="0"/>
        <w:kinsoku/>
        <w:wordWrap/>
        <w:overflowPunct/>
        <w:topLinePunct w:val="0"/>
        <w:autoSpaceDE/>
        <w:autoSpaceDN/>
        <w:bidi w:val="0"/>
        <w:snapToGrid/>
        <w:spacing w:line="24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本项目设备设施具体包括：</w:t>
      </w:r>
    </w:p>
    <w:p w14:paraId="68EE949D">
      <w:pPr>
        <w:keepNext w:val="0"/>
        <w:keepLines w:val="0"/>
        <w:pageBreakBefore w:val="0"/>
        <w:numPr>
          <w:ilvl w:val="0"/>
          <w:numId w:val="2"/>
        </w:numPr>
        <w:kinsoku/>
        <w:wordWrap/>
        <w:overflowPunct/>
        <w:topLinePunct w:val="0"/>
        <w:autoSpaceDE/>
        <w:autoSpaceDN/>
        <w:bidi w:val="0"/>
        <w:snapToGrid/>
        <w:spacing w:line="24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消防控制系统(消防控制室设备、消防水泵等)；</w:t>
      </w:r>
    </w:p>
    <w:p w14:paraId="29D38698">
      <w:pPr>
        <w:keepNext w:val="0"/>
        <w:keepLines w:val="0"/>
        <w:pageBreakBefore w:val="0"/>
        <w:numPr>
          <w:ilvl w:val="0"/>
          <w:numId w:val="2"/>
        </w:numPr>
        <w:kinsoku/>
        <w:wordWrap/>
        <w:overflowPunct/>
        <w:topLinePunct w:val="0"/>
        <w:autoSpaceDE/>
        <w:autoSpaceDN/>
        <w:bidi w:val="0"/>
        <w:snapToGrid/>
        <w:spacing w:line="24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安防监控系统（监控室监控设备、信息存储设备等）；</w:t>
      </w:r>
    </w:p>
    <w:p w14:paraId="0229C39A">
      <w:pPr>
        <w:keepNext w:val="0"/>
        <w:keepLines w:val="0"/>
        <w:pageBreakBefore w:val="0"/>
        <w:numPr>
          <w:ilvl w:val="0"/>
          <w:numId w:val="0"/>
        </w:numPr>
        <w:kinsoku/>
        <w:wordWrap/>
        <w:overflowPunct/>
        <w:topLinePunct w:val="0"/>
        <w:autoSpaceDE/>
        <w:autoSpaceDN/>
        <w:bidi w:val="0"/>
        <w:snapToGrid/>
        <w:spacing w:line="240" w:lineRule="auto"/>
        <w:ind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 xml:space="preserve">3. </w:t>
      </w:r>
      <w:r>
        <w:rPr>
          <w:rFonts w:hint="eastAsia" w:ascii="宋体" w:hAnsi="宋体" w:eastAsia="宋体" w:cs="宋体"/>
          <w:sz w:val="24"/>
          <w:szCs w:val="24"/>
          <w:highlight w:val="none"/>
          <w:lang w:eastAsia="zh-CN"/>
        </w:rPr>
        <w:t>供电系统（配电室电气设施设备等）；</w:t>
      </w:r>
    </w:p>
    <w:p w14:paraId="602F8866">
      <w:pPr>
        <w:keepNext w:val="0"/>
        <w:keepLines w:val="0"/>
        <w:pageBreakBefore w:val="0"/>
        <w:numPr>
          <w:ilvl w:val="0"/>
          <w:numId w:val="0"/>
        </w:numPr>
        <w:kinsoku/>
        <w:wordWrap/>
        <w:overflowPunct/>
        <w:topLinePunct w:val="0"/>
        <w:autoSpaceDE/>
        <w:autoSpaceDN/>
        <w:bidi w:val="0"/>
        <w:snapToGrid/>
        <w:spacing w:line="240" w:lineRule="auto"/>
        <w:ind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 xml:space="preserve">4. </w:t>
      </w:r>
      <w:r>
        <w:rPr>
          <w:rFonts w:hint="eastAsia" w:ascii="宋体" w:hAnsi="宋体" w:eastAsia="宋体" w:cs="宋体"/>
          <w:sz w:val="24"/>
          <w:szCs w:val="24"/>
          <w:highlight w:val="none"/>
          <w:lang w:eastAsia="zh-CN"/>
        </w:rPr>
        <w:t>地源热泵空调系统（空调机房供热循环系统、制冷循环系统、生活热水系统等）；</w:t>
      </w:r>
    </w:p>
    <w:p w14:paraId="4FE07E67">
      <w:pPr>
        <w:keepNext w:val="0"/>
        <w:keepLines w:val="0"/>
        <w:pageBreakBefore w:val="0"/>
        <w:numPr>
          <w:ilvl w:val="0"/>
          <w:numId w:val="0"/>
        </w:numPr>
        <w:kinsoku/>
        <w:wordWrap/>
        <w:overflowPunct/>
        <w:topLinePunct w:val="0"/>
        <w:autoSpaceDE/>
        <w:autoSpaceDN/>
        <w:bidi w:val="0"/>
        <w:snapToGrid/>
        <w:spacing w:line="240" w:lineRule="auto"/>
        <w:ind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 xml:space="preserve">5. </w:t>
      </w:r>
      <w:r>
        <w:rPr>
          <w:rFonts w:hint="eastAsia" w:ascii="宋体" w:hAnsi="宋体" w:eastAsia="宋体" w:cs="宋体"/>
          <w:sz w:val="24"/>
          <w:szCs w:val="24"/>
          <w:highlight w:val="none"/>
          <w:lang w:eastAsia="zh-CN"/>
        </w:rPr>
        <w:t>污水处理站设备设施；</w:t>
      </w:r>
    </w:p>
    <w:p w14:paraId="70B4CDD4">
      <w:pPr>
        <w:keepNext w:val="0"/>
        <w:keepLines w:val="0"/>
        <w:pageBreakBefore w:val="0"/>
        <w:numPr>
          <w:ilvl w:val="0"/>
          <w:numId w:val="0"/>
        </w:numPr>
        <w:kinsoku/>
        <w:wordWrap/>
        <w:overflowPunct/>
        <w:topLinePunct w:val="0"/>
        <w:autoSpaceDE/>
        <w:autoSpaceDN/>
        <w:bidi w:val="0"/>
        <w:snapToGrid/>
        <w:spacing w:line="240" w:lineRule="auto"/>
        <w:ind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 xml:space="preserve">6. </w:t>
      </w:r>
      <w:r>
        <w:rPr>
          <w:rFonts w:hint="eastAsia" w:ascii="宋体" w:hAnsi="宋体" w:eastAsia="宋体" w:cs="宋体"/>
          <w:sz w:val="24"/>
          <w:szCs w:val="24"/>
          <w:highlight w:val="none"/>
          <w:lang w:eastAsia="zh-CN"/>
        </w:rPr>
        <w:t>电信、联通、歌华、移动第三方使用的设备间等；</w:t>
      </w:r>
    </w:p>
    <w:p w14:paraId="446610C9">
      <w:pPr>
        <w:keepNext w:val="0"/>
        <w:keepLines w:val="0"/>
        <w:pageBreakBefore w:val="0"/>
        <w:numPr>
          <w:ilvl w:val="0"/>
          <w:numId w:val="0"/>
        </w:numPr>
        <w:kinsoku/>
        <w:wordWrap/>
        <w:overflowPunct/>
        <w:topLinePunct w:val="0"/>
        <w:autoSpaceDE/>
        <w:autoSpaceDN/>
        <w:bidi w:val="0"/>
        <w:snapToGrid/>
        <w:spacing w:line="240" w:lineRule="auto"/>
        <w:ind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 xml:space="preserve">7. </w:t>
      </w:r>
      <w:r>
        <w:rPr>
          <w:rFonts w:hint="eastAsia" w:ascii="宋体" w:hAnsi="宋体" w:eastAsia="宋体" w:cs="宋体"/>
          <w:sz w:val="24"/>
          <w:szCs w:val="24"/>
          <w:highlight w:val="none"/>
          <w:lang w:eastAsia="zh-CN"/>
        </w:rPr>
        <w:t>设备设施配套有限空间及相关公共区域。</w:t>
      </w:r>
    </w:p>
    <w:p w14:paraId="0941F728">
      <w:pPr>
        <w:keepNext w:val="0"/>
        <w:keepLines w:val="0"/>
        <w:pageBreakBefore w:val="0"/>
        <w:kinsoku/>
        <w:wordWrap/>
        <w:overflowPunct/>
        <w:topLinePunct w:val="0"/>
        <w:autoSpaceDE/>
        <w:autoSpaceDN/>
        <w:bidi w:val="0"/>
        <w:snapToGrid/>
        <w:spacing w:line="240" w:lineRule="auto"/>
        <w:ind w:firstLine="480" w:firstLineChars="200"/>
        <w:textAlignment w:val="auto"/>
        <w:rPr>
          <w:rFonts w:hint="eastAsia" w:ascii="宋体" w:hAnsi="宋体" w:eastAsia="宋体" w:cs="宋体"/>
          <w:sz w:val="24"/>
          <w:szCs w:val="24"/>
          <w:highlight w:val="none"/>
          <w:lang w:eastAsia="zh-CN"/>
        </w:rPr>
      </w:pPr>
    </w:p>
    <w:p w14:paraId="64682426">
      <w:pPr>
        <w:keepNext w:val="0"/>
        <w:keepLines w:val="0"/>
        <w:pageBreakBefore w:val="0"/>
        <w:numPr>
          <w:ilvl w:val="0"/>
          <w:numId w:val="1"/>
        </w:numPr>
        <w:kinsoku/>
        <w:wordWrap/>
        <w:overflowPunct/>
        <w:topLinePunct w:val="0"/>
        <w:autoSpaceDE/>
        <w:autoSpaceDN/>
        <w:bidi w:val="0"/>
        <w:snapToGrid/>
        <w:spacing w:line="240" w:lineRule="auto"/>
        <w:ind w:left="0" w:leftChars="0" w:firstLine="0" w:firstLineChars="0"/>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商务要求</w:t>
      </w:r>
    </w:p>
    <w:p w14:paraId="448FC6B5">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（一）服务期限和地点</w:t>
      </w:r>
    </w:p>
    <w:p w14:paraId="71D02E9D">
      <w:pPr>
        <w:keepNext w:val="0"/>
        <w:keepLines w:val="0"/>
        <w:pageBreakBefore w:val="0"/>
        <w:kinsoku/>
        <w:wordWrap/>
        <w:overflowPunct/>
        <w:topLinePunct w:val="0"/>
        <w:autoSpaceDE/>
        <w:autoSpaceDN/>
        <w:bidi w:val="0"/>
        <w:snapToGrid/>
        <w:spacing w:line="24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服务期限：</w:t>
      </w:r>
      <w:r>
        <w:rPr>
          <w:rFonts w:hint="eastAsia" w:ascii="宋体" w:hAnsi="宋体" w:eastAsia="宋体" w:cs="宋体"/>
          <w:sz w:val="24"/>
          <w:szCs w:val="24"/>
          <w:highlight w:val="none"/>
          <w:lang w:val="en-US" w:eastAsia="zh-CN"/>
        </w:rPr>
        <w:t>2026年2月1日至2027年1月31日</w:t>
      </w:r>
      <w:r>
        <w:rPr>
          <w:rFonts w:hint="eastAsia" w:ascii="宋体" w:hAnsi="宋体" w:eastAsia="宋体" w:cs="宋体"/>
          <w:sz w:val="24"/>
          <w:szCs w:val="24"/>
          <w:highlight w:val="none"/>
          <w:lang w:eastAsia="zh-CN"/>
        </w:rPr>
        <w:t>。</w:t>
      </w:r>
    </w:p>
    <w:p w14:paraId="2F3CB0AA">
      <w:pPr>
        <w:keepNext w:val="0"/>
        <w:keepLines w:val="0"/>
        <w:pageBreakBefore w:val="0"/>
        <w:kinsoku/>
        <w:wordWrap/>
        <w:overflowPunct/>
        <w:topLinePunct w:val="0"/>
        <w:autoSpaceDE/>
        <w:autoSpaceDN/>
        <w:bidi w:val="0"/>
        <w:snapToGrid/>
        <w:spacing w:line="240" w:lineRule="auto"/>
        <w:ind w:firstLine="480" w:firstLineChars="200"/>
        <w:textAlignment w:val="auto"/>
        <w:rPr>
          <w:rFonts w:hint="eastAsia" w:ascii="宋体" w:hAnsi="宋体" w:eastAsia="宋体" w:cs="宋体"/>
          <w:i/>
          <w:sz w:val="24"/>
          <w:szCs w:val="24"/>
          <w:highlight w:val="none"/>
        </w:rPr>
      </w:pPr>
      <w:r>
        <w:rPr>
          <w:rFonts w:hint="eastAsia" w:ascii="宋体" w:hAnsi="宋体" w:eastAsia="宋体" w:cs="宋体"/>
          <w:sz w:val="24"/>
          <w:szCs w:val="24"/>
          <w:highlight w:val="none"/>
          <w:lang w:eastAsia="zh-CN"/>
        </w:rPr>
        <w:t>服务地点：北京市顺义区左堤路李遂段19号院内北京市养老护理照料示范中心</w:t>
      </w:r>
    </w:p>
    <w:p w14:paraId="2E982D4E">
      <w:pPr>
        <w:keepNext w:val="0"/>
        <w:keepLines w:val="0"/>
        <w:pageBreakBefore w:val="0"/>
        <w:numPr>
          <w:ilvl w:val="0"/>
          <w:numId w:val="3"/>
        </w:numPr>
        <w:kinsoku/>
        <w:wordWrap/>
        <w:overflowPunct/>
        <w:topLinePunct w:val="0"/>
        <w:autoSpaceDE/>
        <w:autoSpaceDN/>
        <w:bidi w:val="0"/>
        <w:snapToGrid/>
        <w:spacing w:line="240" w:lineRule="auto"/>
        <w:contextualSpacing/>
        <w:textAlignment w:val="auto"/>
        <w:rPr>
          <w:rFonts w:hint="eastAsia" w:ascii="宋体" w:hAnsi="宋体" w:cs="宋体"/>
          <w:b/>
          <w:bCs/>
          <w:sz w:val="24"/>
          <w:szCs w:val="24"/>
          <w:highlight w:val="none"/>
          <w:lang w:eastAsia="zh-CN"/>
        </w:rPr>
      </w:pPr>
      <w:r>
        <w:rPr>
          <w:rFonts w:hint="eastAsia" w:ascii="宋体" w:hAnsi="宋体" w:eastAsia="宋体" w:cs="宋体"/>
          <w:b/>
          <w:bCs/>
          <w:sz w:val="24"/>
          <w:szCs w:val="24"/>
          <w:highlight w:val="none"/>
        </w:rPr>
        <w:t>付款</w:t>
      </w:r>
      <w:r>
        <w:rPr>
          <w:rFonts w:hint="eastAsia" w:ascii="宋体" w:hAnsi="宋体" w:cs="宋体"/>
          <w:b/>
          <w:bCs/>
          <w:sz w:val="24"/>
          <w:szCs w:val="24"/>
          <w:highlight w:val="none"/>
          <w:lang w:eastAsia="zh-CN"/>
        </w:rPr>
        <w:t>进度和方式</w:t>
      </w:r>
    </w:p>
    <w:p w14:paraId="6EC1D5F6">
      <w:pPr>
        <w:keepNext w:val="0"/>
        <w:keepLines w:val="0"/>
        <w:pageBreakBefore w:val="0"/>
        <w:widowControl/>
        <w:numPr>
          <w:ilvl w:val="0"/>
          <w:numId w:val="4"/>
        </w:numPr>
        <w:shd w:val="clear" w:color="auto" w:fill="FFFFFF"/>
        <w:kinsoku/>
        <w:wordWrap/>
        <w:overflowPunct/>
        <w:topLinePunct w:val="0"/>
        <w:autoSpaceDE/>
        <w:autoSpaceDN/>
        <w:bidi w:val="0"/>
        <w:adjustRightInd/>
        <w:snapToGrid/>
        <w:spacing w:line="240" w:lineRule="auto"/>
        <w:ind w:firstLine="470" w:firstLineChars="196"/>
        <w:jc w:val="left"/>
        <w:textAlignment w:val="auto"/>
        <w:rPr>
          <w:rFonts w:hint="eastAsia" w:ascii="宋体" w:hAnsi="宋体" w:eastAsia="宋体" w:cs="宋体"/>
          <w:b/>
          <w:bCs/>
          <w:sz w:val="24"/>
          <w:szCs w:val="24"/>
          <w:highlight w:val="none"/>
          <w:lang w:eastAsia="zh-CN"/>
        </w:rPr>
      </w:pPr>
      <w:r>
        <w:rPr>
          <w:rFonts w:hint="eastAsia" w:ascii="宋体" w:hAnsi="宋体" w:cs="宋体"/>
          <w:sz w:val="24"/>
          <w:szCs w:val="24"/>
          <w:highlight w:val="none"/>
          <w:lang w:val="en-US" w:eastAsia="zh-CN"/>
        </w:rPr>
        <w:t>本项目因属市财政预算拨款，所以</w:t>
      </w:r>
      <w:r>
        <w:rPr>
          <w:rFonts w:hint="eastAsia" w:ascii="宋体" w:hAnsi="宋体" w:cs="宋体"/>
          <w:sz w:val="24"/>
          <w:szCs w:val="24"/>
          <w:highlight w:val="none"/>
          <w:lang w:eastAsia="zh-CN"/>
        </w:rPr>
        <w:t>运行</w:t>
      </w:r>
      <w:r>
        <w:rPr>
          <w:rFonts w:hint="eastAsia" w:ascii="宋体" w:hAnsi="宋体" w:eastAsia="宋体" w:cs="宋体"/>
          <w:sz w:val="24"/>
          <w:szCs w:val="24"/>
          <w:highlight w:val="none"/>
        </w:rPr>
        <w:t>服务费</w:t>
      </w:r>
      <w:r>
        <w:rPr>
          <w:rFonts w:hint="eastAsia" w:ascii="宋体" w:hAnsi="宋体" w:cs="宋体"/>
          <w:sz w:val="24"/>
          <w:szCs w:val="24"/>
          <w:highlight w:val="none"/>
          <w:lang w:eastAsia="zh-CN"/>
        </w:rPr>
        <w:t>支付进度需根据采购人财政拨款进度及</w:t>
      </w:r>
      <w:r>
        <w:rPr>
          <w:rFonts w:hint="eastAsia" w:ascii="宋体" w:hAnsi="宋体" w:eastAsia="宋体" w:cs="宋体"/>
          <w:sz w:val="24"/>
          <w:szCs w:val="24"/>
          <w:highlight w:val="none"/>
          <w:lang w:eastAsia="zh-CN"/>
        </w:rPr>
        <w:t>服务履约情况</w:t>
      </w:r>
      <w:r>
        <w:rPr>
          <w:rFonts w:hint="eastAsia" w:ascii="宋体" w:hAnsi="宋体" w:eastAsia="宋体" w:cs="宋体"/>
          <w:sz w:val="24"/>
          <w:szCs w:val="24"/>
          <w:highlight w:val="none"/>
        </w:rPr>
        <w:t>分</w:t>
      </w:r>
      <w:r>
        <w:rPr>
          <w:rFonts w:hint="eastAsia" w:ascii="宋体" w:hAnsi="宋体" w:cs="宋体"/>
          <w:sz w:val="24"/>
          <w:szCs w:val="24"/>
          <w:highlight w:val="none"/>
          <w:lang w:eastAsia="zh-CN"/>
        </w:rPr>
        <w:t>三</w:t>
      </w:r>
      <w:r>
        <w:rPr>
          <w:rFonts w:hint="eastAsia" w:ascii="宋体" w:hAnsi="宋体" w:eastAsia="宋体" w:cs="宋体"/>
          <w:sz w:val="24"/>
          <w:szCs w:val="24"/>
          <w:highlight w:val="none"/>
        </w:rPr>
        <w:t>次支付</w:t>
      </w:r>
      <w:r>
        <w:rPr>
          <w:rFonts w:hint="eastAsia" w:ascii="宋体" w:hAnsi="宋体" w:cs="宋体"/>
          <w:sz w:val="24"/>
          <w:szCs w:val="24"/>
          <w:highlight w:val="none"/>
          <w:lang w:eastAsia="zh-CN"/>
        </w:rPr>
        <w:t>。</w:t>
      </w:r>
    </w:p>
    <w:p w14:paraId="16D8E8A6">
      <w:pPr>
        <w:keepNext w:val="0"/>
        <w:keepLines w:val="0"/>
        <w:pageBreakBefore w:val="0"/>
        <w:kinsoku/>
        <w:wordWrap/>
        <w:overflowPunct/>
        <w:topLinePunct w:val="0"/>
        <w:autoSpaceDE/>
        <w:autoSpaceDN/>
        <w:bidi w:val="0"/>
        <w:snapToGrid/>
        <w:spacing w:line="240" w:lineRule="auto"/>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 xml:space="preserve">1.1 </w:t>
      </w:r>
      <w:r>
        <w:rPr>
          <w:rFonts w:hint="eastAsia" w:ascii="宋体" w:hAnsi="宋体" w:eastAsia="宋体" w:cs="宋体"/>
          <w:sz w:val="24"/>
          <w:szCs w:val="24"/>
          <w:highlight w:val="none"/>
          <w:lang w:val="en-US" w:eastAsia="zh-CN"/>
        </w:rPr>
        <w:t>2026年</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月支付</w:t>
      </w:r>
      <w:r>
        <w:rPr>
          <w:rFonts w:hint="eastAsia" w:ascii="宋体" w:hAnsi="宋体" w:cs="宋体"/>
          <w:sz w:val="24"/>
          <w:szCs w:val="24"/>
          <w:highlight w:val="none"/>
          <w:lang w:val="en-US" w:eastAsia="zh-CN"/>
        </w:rPr>
        <w:t>2026年2月至2026年7月运行服务费，即全年运行服务费50%；</w:t>
      </w:r>
    </w:p>
    <w:p w14:paraId="5EA51307">
      <w:pPr>
        <w:keepNext w:val="0"/>
        <w:keepLines w:val="0"/>
        <w:pageBreakBefore w:val="0"/>
        <w:kinsoku/>
        <w:wordWrap/>
        <w:overflowPunct/>
        <w:topLinePunct w:val="0"/>
        <w:autoSpaceDE/>
        <w:autoSpaceDN/>
        <w:bidi w:val="0"/>
        <w:snapToGrid/>
        <w:spacing w:line="240" w:lineRule="auto"/>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 xml:space="preserve">1.2 </w:t>
      </w: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eastAsia="zh-CN"/>
        </w:rPr>
        <w:t>支付</w:t>
      </w:r>
      <w:r>
        <w:rPr>
          <w:rFonts w:hint="eastAsia" w:ascii="宋体" w:hAnsi="宋体" w:cs="宋体"/>
          <w:sz w:val="24"/>
          <w:szCs w:val="24"/>
          <w:highlight w:val="none"/>
          <w:lang w:val="en-US" w:eastAsia="zh-CN"/>
        </w:rPr>
        <w:t>2026年8月至2026年12月运行服务费；</w:t>
      </w:r>
    </w:p>
    <w:p w14:paraId="0F001F61">
      <w:pPr>
        <w:keepNext w:val="0"/>
        <w:keepLines w:val="0"/>
        <w:pageBreakBefore w:val="0"/>
        <w:kinsoku/>
        <w:wordWrap/>
        <w:overflowPunct/>
        <w:topLinePunct w:val="0"/>
        <w:autoSpaceDE/>
        <w:autoSpaceDN/>
        <w:bidi w:val="0"/>
        <w:snapToGrid/>
        <w:spacing w:line="24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 xml:space="preserve">1.3 </w:t>
      </w:r>
      <w:r>
        <w:rPr>
          <w:rFonts w:hint="eastAsia" w:ascii="宋体" w:hAnsi="宋体" w:eastAsia="宋体" w:cs="宋体"/>
          <w:sz w:val="24"/>
          <w:szCs w:val="24"/>
          <w:highlight w:val="none"/>
          <w:lang w:eastAsia="zh-CN"/>
        </w:rPr>
        <w:t>本合同</w:t>
      </w:r>
      <w:r>
        <w:rPr>
          <w:rFonts w:hint="eastAsia" w:ascii="宋体" w:hAnsi="宋体" w:eastAsia="宋体" w:cs="宋体"/>
          <w:b w:val="0"/>
          <w:bCs w:val="0"/>
          <w:sz w:val="24"/>
          <w:szCs w:val="24"/>
          <w:highlight w:val="none"/>
          <w:lang w:eastAsia="zh-CN"/>
        </w:rPr>
        <w:t>期满</w:t>
      </w:r>
      <w:r>
        <w:rPr>
          <w:rFonts w:hint="eastAsia" w:ascii="宋体" w:hAnsi="宋体" w:cs="宋体"/>
          <w:b w:val="0"/>
          <w:bCs w:val="0"/>
          <w:sz w:val="24"/>
          <w:szCs w:val="24"/>
          <w:highlight w:val="none"/>
          <w:lang w:eastAsia="zh-CN"/>
        </w:rPr>
        <w:t>，</w:t>
      </w:r>
      <w:r>
        <w:rPr>
          <w:rFonts w:hint="eastAsia" w:ascii="宋体" w:hAnsi="宋体" w:eastAsia="宋体" w:cs="宋体"/>
          <w:b w:val="0"/>
          <w:bCs w:val="0"/>
          <w:sz w:val="24"/>
          <w:szCs w:val="24"/>
          <w:highlight w:val="none"/>
          <w:lang w:eastAsia="zh-CN"/>
        </w:rPr>
        <w:t>合同</w:t>
      </w:r>
      <w:r>
        <w:rPr>
          <w:rFonts w:hint="eastAsia" w:ascii="宋体" w:hAnsi="宋体" w:cs="宋体"/>
          <w:b w:val="0"/>
          <w:bCs w:val="0"/>
          <w:sz w:val="24"/>
          <w:szCs w:val="24"/>
          <w:highlight w:val="none"/>
          <w:lang w:eastAsia="zh-CN"/>
        </w:rPr>
        <w:t>双方</w:t>
      </w:r>
      <w:r>
        <w:rPr>
          <w:rFonts w:hint="eastAsia" w:ascii="宋体" w:hAnsi="宋体" w:eastAsia="宋体" w:cs="宋体"/>
          <w:b w:val="0"/>
          <w:bCs w:val="0"/>
          <w:sz w:val="24"/>
          <w:szCs w:val="24"/>
          <w:highlight w:val="none"/>
        </w:rPr>
        <w:t>履约验收</w:t>
      </w:r>
      <w:r>
        <w:rPr>
          <w:rFonts w:hint="eastAsia" w:ascii="宋体" w:hAnsi="宋体" w:eastAsia="宋体" w:cs="宋体"/>
          <w:b w:val="0"/>
          <w:bCs w:val="0"/>
          <w:sz w:val="24"/>
          <w:szCs w:val="24"/>
          <w:highlight w:val="none"/>
          <w:lang w:eastAsia="zh-CN"/>
        </w:rPr>
        <w:t>合格</w:t>
      </w:r>
      <w:r>
        <w:rPr>
          <w:rFonts w:hint="eastAsia" w:ascii="宋体" w:hAnsi="宋体" w:cs="宋体"/>
          <w:b w:val="0"/>
          <w:bCs w:val="0"/>
          <w:sz w:val="24"/>
          <w:szCs w:val="24"/>
          <w:highlight w:val="none"/>
          <w:lang w:eastAsia="zh-CN"/>
        </w:rPr>
        <w:t>后</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30个工作日内</w:t>
      </w:r>
      <w:r>
        <w:rPr>
          <w:rFonts w:hint="eastAsia" w:ascii="宋体" w:hAnsi="宋体" w:eastAsia="宋体" w:cs="宋体"/>
          <w:b w:val="0"/>
          <w:bCs w:val="0"/>
          <w:sz w:val="24"/>
          <w:szCs w:val="24"/>
          <w:highlight w:val="none"/>
        </w:rPr>
        <w:t>支付</w:t>
      </w:r>
      <w:r>
        <w:rPr>
          <w:rFonts w:hint="eastAsia" w:ascii="宋体" w:hAnsi="宋体" w:cs="宋体"/>
          <w:b w:val="0"/>
          <w:bCs w:val="0"/>
          <w:sz w:val="24"/>
          <w:szCs w:val="24"/>
          <w:highlight w:val="none"/>
          <w:lang w:val="en-US" w:eastAsia="zh-CN"/>
        </w:rPr>
        <w:t>2027年1月</w:t>
      </w:r>
      <w:r>
        <w:rPr>
          <w:rFonts w:hint="eastAsia" w:ascii="宋体" w:hAnsi="宋体" w:eastAsia="宋体" w:cs="宋体"/>
          <w:b w:val="0"/>
          <w:bCs w:val="0"/>
          <w:sz w:val="24"/>
          <w:szCs w:val="24"/>
          <w:highlight w:val="none"/>
          <w:lang w:eastAsia="zh-CN"/>
        </w:rPr>
        <w:t>运行服务</w:t>
      </w:r>
      <w:r>
        <w:rPr>
          <w:rFonts w:hint="eastAsia" w:ascii="宋体" w:hAnsi="宋体" w:eastAsia="宋体" w:cs="宋体"/>
          <w:b w:val="0"/>
          <w:bCs w:val="0"/>
          <w:sz w:val="24"/>
          <w:szCs w:val="24"/>
          <w:highlight w:val="none"/>
        </w:rPr>
        <w:t>费</w:t>
      </w:r>
      <w:r>
        <w:rPr>
          <w:rFonts w:hint="eastAsia" w:ascii="宋体" w:hAnsi="宋体" w:cs="宋体"/>
          <w:b w:val="0"/>
          <w:bCs w:val="0"/>
          <w:sz w:val="24"/>
          <w:szCs w:val="24"/>
          <w:highlight w:val="none"/>
          <w:lang w:eastAsia="zh-CN"/>
        </w:rPr>
        <w:t>。</w:t>
      </w:r>
    </w:p>
    <w:p w14:paraId="57C78D5B">
      <w:pPr>
        <w:keepNext w:val="0"/>
        <w:keepLines w:val="0"/>
        <w:pageBreakBefore w:val="0"/>
        <w:widowControl/>
        <w:kinsoku w:val="0"/>
        <w:wordWrap/>
        <w:overflowPunct/>
        <w:topLinePunct w:val="0"/>
        <w:autoSpaceDE w:val="0"/>
        <w:autoSpaceDN w:val="0"/>
        <w:bidi w:val="0"/>
        <w:adjustRightInd w:val="0"/>
        <w:snapToGrid w:val="0"/>
        <w:spacing w:before="183" w:after="100" w:afterAutospacing="1" w:line="240" w:lineRule="auto"/>
        <w:ind w:firstLine="468" w:firstLineChars="200"/>
        <w:contextualSpacing/>
        <w:jc w:val="left"/>
        <w:textAlignment w:val="baseline"/>
        <w:rPr>
          <w:rFonts w:hint="eastAsia" w:ascii="宋体" w:hAnsi="宋体" w:eastAsia="宋体" w:cs="宋体"/>
          <w:sz w:val="24"/>
          <w:szCs w:val="24"/>
          <w:highlight w:val="none"/>
          <w:lang w:eastAsia="zh-CN"/>
        </w:rPr>
      </w:pPr>
      <w:r>
        <w:rPr>
          <w:rFonts w:hint="eastAsia" w:ascii="宋体" w:hAnsi="宋体" w:cs="宋体"/>
          <w:b w:val="0"/>
          <w:bCs/>
          <w:snapToGrid w:val="0"/>
          <w:color w:val="000000"/>
          <w:spacing w:val="-3"/>
          <w:kern w:val="0"/>
          <w:sz w:val="24"/>
          <w:highlight w:val="none"/>
          <w:lang w:val="en-US" w:eastAsia="zh-CN"/>
        </w:rPr>
        <w:t xml:space="preserve">2. </w:t>
      </w:r>
      <w:r>
        <w:rPr>
          <w:rFonts w:hint="eastAsia" w:ascii="宋体" w:hAnsi="宋体" w:eastAsia="宋体" w:cs="宋体"/>
          <w:b w:val="0"/>
          <w:bCs/>
          <w:snapToGrid w:val="0"/>
          <w:color w:val="000000"/>
          <w:spacing w:val="-3"/>
          <w:kern w:val="0"/>
          <w:sz w:val="24"/>
          <w:highlight w:val="none"/>
        </w:rPr>
        <w:t>采购人</w:t>
      </w:r>
      <w:r>
        <w:rPr>
          <w:rFonts w:hint="eastAsia" w:ascii="宋体" w:hAnsi="宋体" w:eastAsia="宋体" w:cs="宋体"/>
          <w:b w:val="0"/>
          <w:bCs/>
          <w:snapToGrid w:val="0"/>
          <w:color w:val="000000"/>
          <w:spacing w:val="-3"/>
          <w:kern w:val="0"/>
          <w:sz w:val="24"/>
          <w:highlight w:val="none"/>
          <w:lang w:eastAsia="zh-CN"/>
        </w:rPr>
        <w:t>以转账方式付款至</w:t>
      </w:r>
      <w:r>
        <w:rPr>
          <w:rFonts w:hint="eastAsia" w:ascii="宋体" w:hAnsi="宋体" w:eastAsia="宋体" w:cs="宋体"/>
          <w:b w:val="0"/>
          <w:bCs/>
          <w:snapToGrid w:val="0"/>
          <w:color w:val="000000"/>
          <w:spacing w:val="-3"/>
          <w:kern w:val="0"/>
          <w:sz w:val="24"/>
          <w:highlight w:val="none"/>
        </w:rPr>
        <w:t>中标人提供的银行</w:t>
      </w:r>
      <w:r>
        <w:rPr>
          <w:rFonts w:hint="eastAsia" w:ascii="宋体" w:hAnsi="宋体" w:eastAsia="宋体" w:cs="宋体"/>
          <w:b w:val="0"/>
          <w:bCs/>
          <w:snapToGrid w:val="0"/>
          <w:color w:val="000000"/>
          <w:spacing w:val="-3"/>
          <w:kern w:val="0"/>
          <w:sz w:val="24"/>
          <w:highlight w:val="none"/>
          <w:lang w:eastAsia="zh-CN"/>
        </w:rPr>
        <w:t>账户</w:t>
      </w:r>
      <w:r>
        <w:rPr>
          <w:rFonts w:hint="eastAsia" w:ascii="宋体" w:hAnsi="宋体" w:eastAsia="宋体" w:cs="宋体"/>
          <w:b w:val="0"/>
          <w:bCs/>
          <w:snapToGrid w:val="0"/>
          <w:color w:val="000000"/>
          <w:spacing w:val="-3"/>
          <w:kern w:val="0"/>
          <w:sz w:val="24"/>
          <w:highlight w:val="none"/>
        </w:rPr>
        <w:t>，此</w:t>
      </w:r>
      <w:r>
        <w:rPr>
          <w:rFonts w:hint="eastAsia" w:ascii="宋体" w:hAnsi="宋体" w:eastAsia="宋体" w:cs="宋体"/>
          <w:b w:val="0"/>
          <w:bCs/>
          <w:snapToGrid w:val="0"/>
          <w:color w:val="000000"/>
          <w:spacing w:val="-3"/>
          <w:kern w:val="0"/>
          <w:sz w:val="24"/>
          <w:highlight w:val="none"/>
          <w:lang w:eastAsia="zh-CN"/>
        </w:rPr>
        <w:t>银行</w:t>
      </w:r>
      <w:r>
        <w:rPr>
          <w:rFonts w:hint="eastAsia" w:ascii="宋体" w:hAnsi="宋体" w:eastAsia="宋体" w:cs="宋体"/>
          <w:b w:val="0"/>
          <w:bCs/>
          <w:snapToGrid w:val="0"/>
          <w:color w:val="000000"/>
          <w:spacing w:val="-3"/>
          <w:kern w:val="0"/>
          <w:sz w:val="24"/>
          <w:highlight w:val="none"/>
        </w:rPr>
        <w:t>账号应与发票上的账号</w:t>
      </w:r>
      <w:r>
        <w:rPr>
          <w:rFonts w:hint="eastAsia" w:ascii="宋体" w:hAnsi="宋体" w:eastAsia="宋体" w:cs="宋体"/>
          <w:b w:val="0"/>
          <w:bCs/>
          <w:snapToGrid w:val="0"/>
          <w:color w:val="000000"/>
          <w:spacing w:val="-3"/>
          <w:kern w:val="0"/>
          <w:sz w:val="24"/>
          <w:highlight w:val="none"/>
          <w:lang w:eastAsia="zh-CN"/>
        </w:rPr>
        <w:t>一致</w:t>
      </w:r>
      <w:r>
        <w:rPr>
          <w:rFonts w:hint="eastAsia" w:ascii="宋体" w:hAnsi="宋体" w:eastAsia="宋体" w:cs="宋体"/>
          <w:b w:val="0"/>
          <w:bCs/>
          <w:snapToGrid w:val="0"/>
          <w:color w:val="000000"/>
          <w:spacing w:val="-3"/>
          <w:kern w:val="0"/>
          <w:sz w:val="24"/>
          <w:highlight w:val="none"/>
        </w:rPr>
        <w:t>。</w:t>
      </w:r>
    </w:p>
    <w:p w14:paraId="7113AF20">
      <w:pPr>
        <w:keepNext w:val="0"/>
        <w:keepLines w:val="0"/>
        <w:pageBreakBefore w:val="0"/>
        <w:kinsoku/>
        <w:wordWrap/>
        <w:overflowPunct/>
        <w:topLinePunct w:val="0"/>
        <w:autoSpaceDE/>
        <w:autoSpaceDN/>
        <w:bidi w:val="0"/>
        <w:snapToGrid/>
        <w:spacing w:line="240" w:lineRule="auto"/>
        <w:contextualSpacing/>
        <w:textAlignment w:val="auto"/>
        <w:rPr>
          <w:rFonts w:hint="eastAsia" w:ascii="宋体" w:hAnsi="宋体" w:eastAsia="宋体" w:cs="宋体"/>
          <w:b/>
          <w:i/>
          <w:sz w:val="24"/>
          <w:szCs w:val="24"/>
          <w:highlight w:val="none"/>
        </w:rPr>
      </w:pPr>
    </w:p>
    <w:p w14:paraId="0E274DEC">
      <w:pPr>
        <w:pStyle w:val="4"/>
        <w:keepNext w:val="0"/>
        <w:keepLines w:val="0"/>
        <w:pageBreakBefore w:val="0"/>
        <w:numPr>
          <w:ilvl w:val="0"/>
          <w:numId w:val="1"/>
        </w:numPr>
        <w:kinsoku/>
        <w:wordWrap/>
        <w:overflowPunct/>
        <w:topLinePunct w:val="0"/>
        <w:autoSpaceDE/>
        <w:autoSpaceDN/>
        <w:bidi w:val="0"/>
        <w:snapToGrid/>
        <w:spacing w:line="240" w:lineRule="auto"/>
        <w:ind w:left="0" w:leftChars="0" w:firstLine="0" w:firstLineChars="0"/>
        <w:contextualSpacing/>
        <w:textAlignment w:val="auto"/>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技术要求</w:t>
      </w:r>
    </w:p>
    <w:p w14:paraId="5041E108">
      <w:pPr>
        <w:keepNext w:val="0"/>
        <w:keepLines w:val="0"/>
        <w:pageBreakBefore w:val="0"/>
        <w:numPr>
          <w:ilvl w:val="0"/>
          <w:numId w:val="5"/>
        </w:numPr>
        <w:kinsoku/>
        <w:wordWrap/>
        <w:overflowPunct/>
        <w:topLinePunct w:val="0"/>
        <w:autoSpaceDE/>
        <w:autoSpaceDN/>
        <w:bidi w:val="0"/>
        <w:snapToGrid/>
        <w:spacing w:line="240" w:lineRule="auto"/>
        <w:contextualSpacing/>
        <w:textAlignment w:val="auto"/>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基本要求</w:t>
      </w:r>
    </w:p>
    <w:p w14:paraId="32582A6C">
      <w:pPr>
        <w:keepNext w:val="0"/>
        <w:keepLines w:val="0"/>
        <w:pageBreakBefore w:val="0"/>
        <w:numPr>
          <w:ilvl w:val="0"/>
          <w:numId w:val="6"/>
        </w:numPr>
        <w:kinsoku/>
        <w:wordWrap/>
        <w:overflowPunct/>
        <w:topLinePunct w:val="0"/>
        <w:autoSpaceDE/>
        <w:autoSpaceDN/>
        <w:bidi w:val="0"/>
        <w:snapToGrid/>
        <w:spacing w:line="240" w:lineRule="auto"/>
        <w:ind w:left="481" w:leftChars="0" w:firstLine="0" w:firstLineChars="0"/>
        <w:contextualSpacing/>
        <w:textAlignment w:val="auto"/>
        <w:rPr>
          <w:rFonts w:hint="default"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总体服务目标</w:t>
      </w:r>
    </w:p>
    <w:p w14:paraId="23332EC8">
      <w:pPr>
        <w:keepNext w:val="0"/>
        <w:keepLines w:val="0"/>
        <w:pageBreakBefore w:val="0"/>
        <w:kinsoku/>
        <w:wordWrap/>
        <w:overflowPunct/>
        <w:topLinePunct w:val="0"/>
        <w:autoSpaceDE/>
        <w:autoSpaceDN/>
        <w:bidi w:val="0"/>
        <w:snapToGrid/>
        <w:spacing w:line="24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w:t>
      </w:r>
      <w:r>
        <w:rPr>
          <w:rFonts w:hint="eastAsia" w:ascii="宋体" w:hAnsi="宋体" w:cs="宋体"/>
          <w:sz w:val="24"/>
          <w:szCs w:val="24"/>
          <w:highlight w:val="none"/>
          <w:lang w:val="en-US" w:eastAsia="zh-CN"/>
        </w:rPr>
        <w:t xml:space="preserve">1 </w:t>
      </w:r>
      <w:r>
        <w:rPr>
          <w:rFonts w:hint="eastAsia" w:ascii="宋体" w:hAnsi="宋体" w:eastAsia="宋体" w:cs="宋体"/>
          <w:sz w:val="24"/>
          <w:szCs w:val="24"/>
          <w:highlight w:val="none"/>
          <w:lang w:eastAsia="zh-CN"/>
        </w:rPr>
        <w:t>中标人负责</w:t>
      </w:r>
      <w:r>
        <w:rPr>
          <w:rFonts w:hint="eastAsia" w:ascii="宋体" w:hAnsi="宋体" w:cs="宋体"/>
          <w:sz w:val="24"/>
          <w:szCs w:val="24"/>
          <w:highlight w:val="none"/>
          <w:lang w:eastAsia="zh-CN"/>
        </w:rPr>
        <w:t>本项目</w:t>
      </w:r>
      <w:r>
        <w:rPr>
          <w:rFonts w:hint="eastAsia" w:ascii="宋体" w:hAnsi="宋体" w:eastAsia="宋体" w:cs="宋体"/>
          <w:sz w:val="24"/>
          <w:szCs w:val="24"/>
          <w:highlight w:val="none"/>
          <w:lang w:eastAsia="zh-CN"/>
        </w:rPr>
        <w:t>设备设施的日常运行</w:t>
      </w:r>
      <w:r>
        <w:rPr>
          <w:rFonts w:hint="eastAsia" w:ascii="宋体" w:hAnsi="宋体" w:cs="宋体"/>
          <w:sz w:val="24"/>
          <w:szCs w:val="24"/>
          <w:highlight w:val="none"/>
          <w:lang w:eastAsia="zh-CN"/>
        </w:rPr>
        <w:t>、巡视、</w:t>
      </w:r>
      <w:r>
        <w:rPr>
          <w:rFonts w:hint="eastAsia" w:ascii="宋体" w:hAnsi="宋体" w:eastAsia="宋体" w:cs="宋体"/>
          <w:sz w:val="24"/>
          <w:szCs w:val="24"/>
          <w:highlight w:val="none"/>
          <w:lang w:eastAsia="zh-CN"/>
        </w:rPr>
        <w:t>维修、维护管理</w:t>
      </w:r>
      <w:r>
        <w:rPr>
          <w:rFonts w:hint="eastAsia" w:ascii="宋体" w:hAnsi="宋体" w:cs="宋体"/>
          <w:sz w:val="24"/>
          <w:szCs w:val="24"/>
          <w:highlight w:val="none"/>
          <w:lang w:eastAsia="zh-CN"/>
        </w:rPr>
        <w:t>等工作</w:t>
      </w:r>
      <w:r>
        <w:rPr>
          <w:rFonts w:hint="eastAsia" w:ascii="宋体" w:hAnsi="宋体" w:eastAsia="宋体" w:cs="宋体"/>
          <w:sz w:val="24"/>
          <w:szCs w:val="24"/>
          <w:highlight w:val="none"/>
          <w:lang w:eastAsia="zh-CN"/>
        </w:rPr>
        <w:t>，并承担相应的安全</w:t>
      </w:r>
      <w:r>
        <w:rPr>
          <w:rFonts w:hint="eastAsia" w:ascii="宋体" w:hAnsi="宋体" w:cs="宋体"/>
          <w:sz w:val="24"/>
          <w:szCs w:val="24"/>
          <w:highlight w:val="none"/>
          <w:lang w:eastAsia="zh-CN"/>
        </w:rPr>
        <w:t>管理</w:t>
      </w:r>
      <w:r>
        <w:rPr>
          <w:rFonts w:hint="eastAsia" w:ascii="宋体" w:hAnsi="宋体" w:eastAsia="宋体" w:cs="宋体"/>
          <w:sz w:val="24"/>
          <w:szCs w:val="24"/>
          <w:highlight w:val="none"/>
          <w:lang w:eastAsia="zh-CN"/>
        </w:rPr>
        <w:t>责任。</w:t>
      </w:r>
      <w:r>
        <w:rPr>
          <w:rFonts w:hint="eastAsia" w:ascii="宋体" w:hAnsi="宋体" w:cs="宋体"/>
          <w:sz w:val="24"/>
          <w:szCs w:val="24"/>
          <w:highlight w:val="none"/>
          <w:lang w:eastAsia="zh-CN"/>
        </w:rPr>
        <w:t>使用人提供维修材料，中标人提供维修人工。</w:t>
      </w:r>
    </w:p>
    <w:p w14:paraId="7DF3F691">
      <w:pPr>
        <w:keepNext w:val="0"/>
        <w:keepLines w:val="0"/>
        <w:pageBreakBefore w:val="0"/>
        <w:kinsoku/>
        <w:wordWrap/>
        <w:overflowPunct/>
        <w:topLinePunct w:val="0"/>
        <w:autoSpaceDE/>
        <w:autoSpaceDN/>
        <w:bidi w:val="0"/>
        <w:snapToGrid/>
        <w:spacing w:line="24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eastAsia="zh-CN"/>
        </w:rPr>
        <w:t>2</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lang w:eastAsia="zh-CN"/>
        </w:rPr>
        <w:t>中标人负责本项目的设备设施正常运行及标志标识、通讯工具、照明设备等配套设施的正常使用。</w:t>
      </w:r>
    </w:p>
    <w:p w14:paraId="05905A94">
      <w:pPr>
        <w:keepNext w:val="0"/>
        <w:keepLines w:val="0"/>
        <w:pageBreakBefore w:val="0"/>
        <w:kinsoku/>
        <w:wordWrap/>
        <w:overflowPunct/>
        <w:topLinePunct w:val="0"/>
        <w:autoSpaceDE/>
        <w:autoSpaceDN/>
        <w:bidi w:val="0"/>
        <w:snapToGrid/>
        <w:spacing w:line="24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 xml:space="preserve">1.3 </w:t>
      </w:r>
      <w:r>
        <w:rPr>
          <w:rFonts w:hint="eastAsia" w:ascii="宋体" w:hAnsi="宋体" w:eastAsia="宋体" w:cs="宋体"/>
          <w:sz w:val="24"/>
          <w:szCs w:val="24"/>
          <w:highlight w:val="none"/>
          <w:lang w:eastAsia="zh-CN"/>
        </w:rPr>
        <w:t>中标人负责</w:t>
      </w:r>
      <w:r>
        <w:rPr>
          <w:rFonts w:hint="eastAsia" w:ascii="宋体" w:hAnsi="宋体" w:cs="宋体"/>
          <w:sz w:val="24"/>
          <w:szCs w:val="24"/>
          <w:highlight w:val="none"/>
          <w:lang w:eastAsia="zh-CN"/>
        </w:rPr>
        <w:t>本项目所涉及配套设施、线路管网、有限空间的</w:t>
      </w:r>
      <w:r>
        <w:rPr>
          <w:rFonts w:hint="eastAsia" w:ascii="宋体" w:hAnsi="宋体" w:eastAsia="宋体" w:cs="宋体"/>
          <w:sz w:val="24"/>
          <w:szCs w:val="24"/>
          <w:highlight w:val="none"/>
          <w:lang w:eastAsia="zh-CN"/>
        </w:rPr>
        <w:t>日常运行</w:t>
      </w:r>
      <w:r>
        <w:rPr>
          <w:rFonts w:hint="eastAsia" w:ascii="宋体" w:hAnsi="宋体" w:cs="宋体"/>
          <w:sz w:val="24"/>
          <w:szCs w:val="24"/>
          <w:highlight w:val="none"/>
          <w:lang w:eastAsia="zh-CN"/>
        </w:rPr>
        <w:t>、巡视、</w:t>
      </w:r>
      <w:r>
        <w:rPr>
          <w:rFonts w:hint="eastAsia" w:ascii="宋体" w:hAnsi="宋体" w:eastAsia="宋体" w:cs="宋体"/>
          <w:sz w:val="24"/>
          <w:szCs w:val="24"/>
          <w:highlight w:val="none"/>
          <w:lang w:eastAsia="zh-CN"/>
        </w:rPr>
        <w:t>维修、维护管理</w:t>
      </w:r>
      <w:r>
        <w:rPr>
          <w:rFonts w:hint="eastAsia" w:ascii="宋体" w:hAnsi="宋体" w:cs="宋体"/>
          <w:sz w:val="24"/>
          <w:szCs w:val="24"/>
          <w:highlight w:val="none"/>
          <w:lang w:eastAsia="zh-CN"/>
        </w:rPr>
        <w:t>等</w:t>
      </w:r>
      <w:r>
        <w:rPr>
          <w:rFonts w:hint="eastAsia" w:ascii="宋体" w:hAnsi="宋体" w:eastAsia="宋体" w:cs="宋体"/>
          <w:sz w:val="24"/>
          <w:szCs w:val="24"/>
          <w:highlight w:val="none"/>
          <w:lang w:eastAsia="zh-CN"/>
        </w:rPr>
        <w:t>工作</w:t>
      </w:r>
      <w:r>
        <w:rPr>
          <w:rFonts w:hint="eastAsia" w:ascii="宋体" w:hAnsi="宋体" w:cs="宋体"/>
          <w:sz w:val="24"/>
          <w:szCs w:val="24"/>
          <w:highlight w:val="none"/>
          <w:lang w:eastAsia="zh-CN"/>
        </w:rPr>
        <w:t>。中标人须于采购人签订《现场作业安全责任书》</w:t>
      </w:r>
      <w:r>
        <w:rPr>
          <w:rFonts w:hint="eastAsia" w:ascii="宋体" w:hAnsi="宋体" w:eastAsia="宋体" w:cs="宋体"/>
          <w:sz w:val="24"/>
          <w:szCs w:val="24"/>
          <w:highlight w:val="none"/>
          <w:lang w:eastAsia="zh-CN"/>
        </w:rPr>
        <w:t>，</w:t>
      </w:r>
      <w:r>
        <w:rPr>
          <w:rFonts w:hint="eastAsia" w:ascii="宋体" w:hAnsi="宋体" w:cs="宋体"/>
          <w:sz w:val="24"/>
          <w:szCs w:val="24"/>
          <w:highlight w:val="none"/>
          <w:lang w:eastAsia="zh-CN"/>
        </w:rPr>
        <w:t>现场作业安全管理严格落实相关法规要求</w:t>
      </w:r>
      <w:r>
        <w:rPr>
          <w:rFonts w:hint="eastAsia" w:ascii="宋体" w:hAnsi="宋体" w:eastAsia="宋体" w:cs="宋体"/>
          <w:sz w:val="24"/>
          <w:szCs w:val="24"/>
          <w:highlight w:val="none"/>
          <w:lang w:eastAsia="zh-CN"/>
        </w:rPr>
        <w:t>。</w:t>
      </w:r>
    </w:p>
    <w:p w14:paraId="239B0691">
      <w:pPr>
        <w:ind w:left="719" w:leftChars="228" w:hanging="240" w:hangingChars="100"/>
        <w:rPr>
          <w:rFonts w:hint="eastAsia" w:ascii="宋体" w:hAnsi="宋体" w:cs="宋体"/>
          <w:sz w:val="24"/>
          <w:szCs w:val="24"/>
          <w:highlight w:val="none"/>
          <w:lang w:eastAsia="zh-CN"/>
        </w:rPr>
      </w:pPr>
      <w:r>
        <w:rPr>
          <w:rFonts w:hint="eastAsia" w:ascii="宋体" w:hAnsi="宋体" w:cs="宋体"/>
          <w:sz w:val="24"/>
          <w:szCs w:val="24"/>
          <w:highlight w:val="none"/>
          <w:lang w:val="en-US" w:eastAsia="zh-CN"/>
        </w:rPr>
        <w:t xml:space="preserve">1.4 </w:t>
      </w:r>
      <w:r>
        <w:rPr>
          <w:rFonts w:hint="eastAsia" w:ascii="宋体" w:hAnsi="宋体" w:eastAsia="宋体" w:cs="宋体"/>
          <w:sz w:val="24"/>
          <w:szCs w:val="24"/>
          <w:highlight w:val="none"/>
          <w:lang w:eastAsia="zh-CN"/>
        </w:rPr>
        <w:t>中标人负责本项目区域内门禁、卫生、安全、公共秩序等相关维护工</w:t>
      </w:r>
      <w:r>
        <w:rPr>
          <w:rFonts w:hint="eastAsia" w:ascii="宋体" w:hAnsi="宋体" w:cs="宋体"/>
          <w:sz w:val="24"/>
          <w:szCs w:val="24"/>
          <w:highlight w:val="none"/>
          <w:lang w:eastAsia="zh-CN"/>
        </w:rPr>
        <w:t>作。</w:t>
      </w:r>
    </w:p>
    <w:p w14:paraId="73A52512">
      <w:pPr>
        <w:ind w:firstLine="480" w:firstLineChars="200"/>
        <w:rPr>
          <w:rFonts w:hint="eastAsia" w:ascii="宋体" w:hAnsi="宋体" w:eastAsia="宋体" w:cs="宋体"/>
          <w:sz w:val="24"/>
          <w:szCs w:val="24"/>
          <w:highlight w:val="none"/>
          <w:lang w:eastAsia="zh-CN"/>
        </w:rPr>
      </w:pPr>
      <w:r>
        <w:rPr>
          <w:rFonts w:hint="eastAsia" w:ascii="宋体" w:hAnsi="宋体"/>
          <w:sz w:val="24"/>
          <w:szCs w:val="24"/>
          <w:highlight w:val="none"/>
          <w:lang w:val="en-US" w:eastAsia="zh-CN"/>
        </w:rPr>
        <w:t>1.5 中标人</w:t>
      </w:r>
      <w:r>
        <w:rPr>
          <w:rFonts w:hint="eastAsia" w:ascii="宋体" w:hAnsi="宋体"/>
          <w:sz w:val="24"/>
          <w:szCs w:val="24"/>
          <w:highlight w:val="none"/>
        </w:rPr>
        <w:t>负责</w:t>
      </w:r>
      <w:r>
        <w:rPr>
          <w:rFonts w:hint="eastAsia" w:ascii="宋体" w:hAnsi="宋体"/>
          <w:sz w:val="24"/>
          <w:szCs w:val="24"/>
          <w:highlight w:val="none"/>
          <w:lang w:eastAsia="zh-CN"/>
        </w:rPr>
        <w:t>本项目所提供园区内电、生活热水、中水等用量统计工作</w:t>
      </w:r>
      <w:r>
        <w:rPr>
          <w:rFonts w:hint="eastAsia" w:ascii="宋体" w:hAnsi="宋体"/>
          <w:sz w:val="24"/>
          <w:szCs w:val="24"/>
          <w:highlight w:val="none"/>
        </w:rPr>
        <w:t>。</w:t>
      </w:r>
    </w:p>
    <w:p w14:paraId="7E48A323">
      <w:pPr>
        <w:keepNext w:val="0"/>
        <w:keepLines w:val="0"/>
        <w:pageBreakBefore w:val="0"/>
        <w:kinsoku/>
        <w:wordWrap/>
        <w:overflowPunct/>
        <w:topLinePunct w:val="0"/>
        <w:autoSpaceDE/>
        <w:autoSpaceDN/>
        <w:bidi w:val="0"/>
        <w:snapToGrid/>
        <w:spacing w:line="24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 xml:space="preserve">1.6 </w:t>
      </w:r>
      <w:r>
        <w:rPr>
          <w:rFonts w:hint="eastAsia" w:ascii="宋体" w:hAnsi="宋体" w:eastAsia="宋体" w:cs="宋体"/>
          <w:sz w:val="24"/>
          <w:szCs w:val="24"/>
          <w:highlight w:val="none"/>
          <w:lang w:eastAsia="zh-CN"/>
        </w:rPr>
        <w:t>中标人要为本项目工作人员配备个人劳动保护物品、器具、装备。确保符合岗位工作要求和安全规程。</w:t>
      </w:r>
    </w:p>
    <w:p w14:paraId="6ED5C599">
      <w:pPr>
        <w:keepNext w:val="0"/>
        <w:keepLines w:val="0"/>
        <w:pageBreakBefore w:val="0"/>
        <w:kinsoku/>
        <w:wordWrap/>
        <w:overflowPunct/>
        <w:topLinePunct w:val="0"/>
        <w:autoSpaceDE/>
        <w:autoSpaceDN/>
        <w:bidi w:val="0"/>
        <w:snapToGrid/>
        <w:spacing w:line="24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1.7 项目管理过程中，</w:t>
      </w:r>
      <w:r>
        <w:rPr>
          <w:rFonts w:hint="eastAsia" w:ascii="宋体" w:hAnsi="宋体" w:eastAsia="宋体" w:cs="宋体"/>
          <w:sz w:val="24"/>
          <w:szCs w:val="24"/>
          <w:highlight w:val="none"/>
          <w:lang w:eastAsia="zh-CN"/>
        </w:rPr>
        <w:t>中标人要与采购人紧密沟通。发生重大或突发情况，项目经理负责及时向采购人汇报并反馈信息。</w:t>
      </w:r>
    </w:p>
    <w:p w14:paraId="0BA793C8">
      <w:pPr>
        <w:keepNext w:val="0"/>
        <w:keepLines w:val="0"/>
        <w:pageBreakBefore w:val="0"/>
        <w:kinsoku/>
        <w:wordWrap/>
        <w:overflowPunct/>
        <w:topLinePunct w:val="0"/>
        <w:autoSpaceDE/>
        <w:autoSpaceDN/>
        <w:bidi w:val="0"/>
        <w:snapToGrid/>
        <w:spacing w:line="240" w:lineRule="auto"/>
        <w:ind w:firstLine="480" w:firstLineChars="200"/>
        <w:textAlignment w:val="auto"/>
        <w:rPr>
          <w:rFonts w:hint="eastAsia" w:ascii="宋体" w:hAnsi="宋体" w:eastAsia="宋体" w:cs="宋体"/>
          <w:sz w:val="24"/>
          <w:szCs w:val="24"/>
          <w:highlight w:val="none"/>
          <w:u w:val="single"/>
          <w:lang w:eastAsia="zh-CN"/>
        </w:rPr>
      </w:pPr>
      <w:r>
        <w:rPr>
          <w:rFonts w:hint="eastAsia" w:ascii="宋体" w:hAnsi="宋体" w:cs="宋体"/>
          <w:sz w:val="24"/>
          <w:szCs w:val="24"/>
          <w:highlight w:val="none"/>
          <w:lang w:val="en-US" w:eastAsia="zh-CN"/>
        </w:rPr>
        <w:t xml:space="preserve">1.8 </w:t>
      </w:r>
      <w:r>
        <w:rPr>
          <w:rFonts w:hint="eastAsia" w:ascii="宋体" w:hAnsi="宋体" w:eastAsia="宋体" w:cs="宋体"/>
          <w:sz w:val="24"/>
          <w:szCs w:val="24"/>
          <w:highlight w:val="none"/>
          <w:lang w:eastAsia="zh-CN"/>
        </w:rPr>
        <w:t>中标人</w:t>
      </w:r>
      <w:r>
        <w:rPr>
          <w:rFonts w:hint="eastAsia" w:ascii="宋体" w:hAnsi="宋体" w:cs="宋体"/>
          <w:sz w:val="24"/>
          <w:szCs w:val="24"/>
          <w:highlight w:val="none"/>
          <w:lang w:eastAsia="zh-CN"/>
        </w:rPr>
        <w:t>有义务</w:t>
      </w:r>
      <w:r>
        <w:rPr>
          <w:rFonts w:hint="eastAsia" w:ascii="宋体" w:hAnsi="宋体" w:eastAsia="宋体" w:cs="宋体"/>
          <w:sz w:val="24"/>
          <w:szCs w:val="24"/>
          <w:highlight w:val="none"/>
          <w:lang w:eastAsia="zh-CN"/>
        </w:rPr>
        <w:t>配合采购人进行相关检查工作，按采购人建议、监督和指导及时整改安全隐患，贯彻落实采购人部署的安全生产任务。</w:t>
      </w:r>
    </w:p>
    <w:p w14:paraId="49F9A196">
      <w:pPr>
        <w:keepNext w:val="0"/>
        <w:keepLines w:val="0"/>
        <w:pageBreakBefore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1.9 中标人</w:t>
      </w:r>
      <w:r>
        <w:rPr>
          <w:rFonts w:hint="eastAsia" w:ascii="宋体" w:hAnsi="宋体" w:eastAsia="宋体" w:cs="宋体"/>
          <w:sz w:val="24"/>
          <w:szCs w:val="24"/>
          <w:highlight w:val="none"/>
          <w:lang w:eastAsia="zh-CN"/>
        </w:rPr>
        <w:t>安排项目管理人员作为本项目代表</w:t>
      </w:r>
      <w:r>
        <w:rPr>
          <w:rFonts w:hint="eastAsia" w:ascii="宋体" w:hAnsi="宋体" w:cs="宋体"/>
          <w:sz w:val="24"/>
          <w:szCs w:val="24"/>
          <w:highlight w:val="none"/>
          <w:lang w:eastAsia="zh-CN"/>
        </w:rPr>
        <w:t>，</w:t>
      </w:r>
      <w:r>
        <w:rPr>
          <w:rFonts w:hint="eastAsia" w:ascii="宋体" w:hAnsi="宋体" w:eastAsia="宋体" w:cs="宋体"/>
          <w:sz w:val="24"/>
          <w:szCs w:val="24"/>
          <w:highlight w:val="none"/>
          <w:lang w:eastAsia="zh-CN"/>
        </w:rPr>
        <w:t>参加并落实</w:t>
      </w:r>
      <w:r>
        <w:rPr>
          <w:rFonts w:hint="eastAsia" w:ascii="宋体" w:hAnsi="宋体" w:cs="宋体"/>
          <w:sz w:val="24"/>
          <w:szCs w:val="24"/>
          <w:highlight w:val="none"/>
          <w:lang w:eastAsia="zh-CN"/>
        </w:rPr>
        <w:t>采购人</w:t>
      </w:r>
      <w:r>
        <w:rPr>
          <w:rFonts w:hint="eastAsia" w:ascii="宋体" w:hAnsi="宋体" w:eastAsia="宋体" w:cs="宋体"/>
          <w:sz w:val="24"/>
          <w:szCs w:val="24"/>
          <w:highlight w:val="none"/>
          <w:lang w:eastAsia="zh-CN"/>
        </w:rPr>
        <w:t>及主管部门</w:t>
      </w:r>
      <w:r>
        <w:rPr>
          <w:rFonts w:hint="eastAsia" w:ascii="宋体" w:hAnsi="宋体" w:cs="宋体"/>
          <w:sz w:val="24"/>
          <w:szCs w:val="24"/>
          <w:highlight w:val="none"/>
          <w:lang w:eastAsia="zh-CN"/>
        </w:rPr>
        <w:t>相关工作</w:t>
      </w:r>
      <w:r>
        <w:rPr>
          <w:rFonts w:hint="eastAsia" w:ascii="宋体" w:hAnsi="宋体" w:eastAsia="宋体" w:cs="宋体"/>
          <w:sz w:val="24"/>
          <w:szCs w:val="24"/>
          <w:highlight w:val="none"/>
          <w:lang w:eastAsia="zh-CN"/>
        </w:rPr>
        <w:t>学习和会议要求</w:t>
      </w:r>
      <w:r>
        <w:rPr>
          <w:rFonts w:hint="eastAsia" w:ascii="宋体" w:hAnsi="宋体" w:cs="宋体"/>
          <w:sz w:val="24"/>
          <w:szCs w:val="24"/>
          <w:highlight w:val="none"/>
          <w:lang w:eastAsia="zh-CN"/>
        </w:rPr>
        <w:t>。</w:t>
      </w:r>
    </w:p>
    <w:p w14:paraId="46ED232E">
      <w:pPr>
        <w:keepNext w:val="0"/>
        <w:keepLines w:val="0"/>
        <w:pageBreakBefore w:val="0"/>
        <w:kinsoku/>
        <w:wordWrap/>
        <w:overflowPunct/>
        <w:topLinePunct w:val="0"/>
        <w:autoSpaceDE/>
        <w:autoSpaceDN/>
        <w:bidi w:val="0"/>
        <w:snapToGrid/>
        <w:spacing w:line="24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 xml:space="preserve">1.10 </w:t>
      </w:r>
      <w:r>
        <w:rPr>
          <w:rFonts w:hint="eastAsia" w:ascii="宋体" w:hAnsi="宋体" w:cs="宋体"/>
          <w:sz w:val="24"/>
          <w:szCs w:val="24"/>
          <w:highlight w:val="none"/>
          <w:lang w:eastAsia="zh-CN"/>
        </w:rPr>
        <w:t>中标人</w:t>
      </w:r>
      <w:r>
        <w:rPr>
          <w:rFonts w:hint="eastAsia" w:ascii="宋体" w:hAnsi="宋体" w:eastAsia="宋体" w:cs="宋体"/>
          <w:sz w:val="24"/>
          <w:szCs w:val="24"/>
          <w:highlight w:val="none"/>
          <w:lang w:eastAsia="zh-CN"/>
        </w:rPr>
        <w:t>要保障所配备管理服务人员队伍稳定，并建立本项目工作人员信息档案，提供给采购人进行备案。</w:t>
      </w:r>
    </w:p>
    <w:p w14:paraId="2FF50C66">
      <w:pPr>
        <w:keepNext w:val="0"/>
        <w:keepLines w:val="0"/>
        <w:pageBreakBefore w:val="0"/>
        <w:kinsoku/>
        <w:wordWrap/>
        <w:overflowPunct/>
        <w:topLinePunct w:val="0"/>
        <w:autoSpaceDE/>
        <w:autoSpaceDN/>
        <w:bidi w:val="0"/>
        <w:snapToGrid/>
        <w:spacing w:line="24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eastAsia="zh-CN"/>
        </w:rPr>
        <w:t>1</w:t>
      </w:r>
      <w:r>
        <w:rPr>
          <w:rFonts w:hint="eastAsia" w:ascii="宋体" w:hAnsi="宋体" w:cs="宋体"/>
          <w:sz w:val="24"/>
          <w:szCs w:val="24"/>
          <w:highlight w:val="none"/>
          <w:lang w:val="en-US" w:eastAsia="zh-CN"/>
        </w:rPr>
        <w:t xml:space="preserve">1 </w:t>
      </w:r>
      <w:r>
        <w:rPr>
          <w:rFonts w:hint="eastAsia" w:ascii="宋体" w:hAnsi="宋体" w:eastAsia="宋体" w:cs="宋体"/>
          <w:sz w:val="24"/>
          <w:szCs w:val="24"/>
          <w:highlight w:val="none"/>
          <w:lang w:eastAsia="zh-CN"/>
        </w:rPr>
        <w:t>中标人应定期为员工开展业务知识、安全生产、应急预案等方面学习培训，要求熟悉掌握：1、采购人各项规章制度、2、员工岗位职责、3、安全操作规程、4、应急处置预案。学习记录要整理存档，接受采购人检查，纳入每月绩效考核。</w:t>
      </w:r>
    </w:p>
    <w:p w14:paraId="1715AEA4">
      <w:pPr>
        <w:keepNext w:val="0"/>
        <w:keepLines w:val="0"/>
        <w:pageBreakBefore w:val="0"/>
        <w:kinsoku/>
        <w:wordWrap/>
        <w:overflowPunct/>
        <w:topLinePunct w:val="0"/>
        <w:autoSpaceDE/>
        <w:autoSpaceDN/>
        <w:bidi w:val="0"/>
        <w:snapToGrid/>
        <w:spacing w:line="24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eastAsia="zh-CN"/>
        </w:rPr>
        <w:t>1</w:t>
      </w:r>
      <w:r>
        <w:rPr>
          <w:rFonts w:hint="eastAsia" w:ascii="宋体" w:hAnsi="宋体" w:cs="宋体"/>
          <w:sz w:val="24"/>
          <w:szCs w:val="24"/>
          <w:highlight w:val="none"/>
          <w:lang w:val="en-US" w:eastAsia="zh-CN"/>
        </w:rPr>
        <w:t xml:space="preserve">2 </w:t>
      </w:r>
      <w:r>
        <w:rPr>
          <w:rFonts w:hint="eastAsia" w:ascii="宋体" w:hAnsi="宋体" w:eastAsia="宋体" w:cs="宋体"/>
          <w:sz w:val="24"/>
          <w:szCs w:val="24"/>
          <w:highlight w:val="none"/>
          <w:lang w:eastAsia="zh-CN"/>
        </w:rPr>
        <w:t>中标人依据本项目实际工作制定完善管理制度、应急预案和养护计划，并以书面形式交采购人主管科室审核、备案。</w:t>
      </w:r>
    </w:p>
    <w:p w14:paraId="30C77777">
      <w:pPr>
        <w:keepNext w:val="0"/>
        <w:keepLines w:val="0"/>
        <w:pageBreakBefore w:val="0"/>
        <w:kinsoku/>
        <w:wordWrap/>
        <w:overflowPunct/>
        <w:topLinePunct w:val="0"/>
        <w:autoSpaceDE/>
        <w:autoSpaceDN/>
        <w:bidi w:val="0"/>
        <w:snapToGrid/>
        <w:spacing w:line="240" w:lineRule="auto"/>
        <w:ind w:firstLine="480" w:firstLineChars="200"/>
        <w:textAlignment w:val="auto"/>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val="en-US" w:eastAsia="zh-CN"/>
        </w:rPr>
        <w:t>2.</w:t>
      </w:r>
      <w:r>
        <w:rPr>
          <w:rFonts w:hint="eastAsia" w:ascii="宋体" w:hAnsi="宋体" w:eastAsia="宋体" w:cs="宋体"/>
          <w:b w:val="0"/>
          <w:bCs w:val="0"/>
          <w:sz w:val="24"/>
          <w:szCs w:val="24"/>
          <w:highlight w:val="none"/>
          <w:lang w:eastAsia="zh-CN"/>
        </w:rPr>
        <w:t>需执行的国家相关标准、行业标准、地方标准或者其他标准、规范</w:t>
      </w:r>
    </w:p>
    <w:p w14:paraId="068FF36D">
      <w:pPr>
        <w:keepNext w:val="0"/>
        <w:keepLines w:val="0"/>
        <w:pageBreakBefore w:val="0"/>
        <w:kinsoku/>
        <w:wordWrap/>
        <w:overflowPunct/>
        <w:topLinePunct w:val="0"/>
        <w:autoSpaceDE/>
        <w:autoSpaceDN/>
        <w:bidi w:val="0"/>
        <w:snapToGrid/>
        <w:spacing w:line="24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 xml:space="preserve">1 </w:t>
      </w:r>
      <w:r>
        <w:rPr>
          <w:rFonts w:hint="eastAsia" w:ascii="宋体" w:hAnsi="宋体" w:eastAsia="宋体" w:cs="宋体"/>
          <w:sz w:val="24"/>
          <w:szCs w:val="24"/>
          <w:highlight w:val="none"/>
          <w:lang w:eastAsia="zh-CN"/>
        </w:rPr>
        <w:t>国家及北京市有关政策</w:t>
      </w:r>
    </w:p>
    <w:p w14:paraId="3D195D2D">
      <w:pPr>
        <w:keepNext w:val="0"/>
        <w:keepLines w:val="0"/>
        <w:pageBreakBefore w:val="0"/>
        <w:kinsoku/>
        <w:wordWrap/>
        <w:overflowPunct/>
        <w:topLinePunct w:val="0"/>
        <w:autoSpaceDE/>
        <w:autoSpaceDN/>
        <w:bidi w:val="0"/>
        <w:snapToGrid/>
        <w:spacing w:line="24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 xml:space="preserve">1.1 </w:t>
      </w:r>
      <w:r>
        <w:rPr>
          <w:rFonts w:hint="eastAsia" w:ascii="宋体" w:hAnsi="宋体" w:eastAsia="宋体" w:cs="宋体"/>
          <w:sz w:val="24"/>
          <w:szCs w:val="24"/>
          <w:highlight w:val="none"/>
          <w:lang w:eastAsia="zh-CN"/>
        </w:rPr>
        <w:t>《政府采购需求管理办法》(财库〔2021〕22号)</w:t>
      </w:r>
    </w:p>
    <w:p w14:paraId="5F9EC524">
      <w:pPr>
        <w:keepNext w:val="0"/>
        <w:keepLines w:val="0"/>
        <w:pageBreakBefore w:val="0"/>
        <w:kinsoku/>
        <w:wordWrap/>
        <w:overflowPunct/>
        <w:topLinePunct w:val="0"/>
        <w:autoSpaceDE/>
        <w:autoSpaceDN/>
        <w:bidi w:val="0"/>
        <w:snapToGrid/>
        <w:spacing w:line="24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 xml:space="preserve">1.2 </w:t>
      </w:r>
      <w:r>
        <w:rPr>
          <w:rFonts w:hint="eastAsia" w:ascii="宋体" w:hAnsi="宋体" w:eastAsia="宋体" w:cs="宋体"/>
          <w:sz w:val="24"/>
          <w:szCs w:val="24"/>
          <w:highlight w:val="none"/>
          <w:lang w:eastAsia="zh-CN"/>
        </w:rPr>
        <w:t>《关于促进政府采购公平竞争优化营商环境的通知》（财库〔2019〕38号）</w:t>
      </w:r>
    </w:p>
    <w:p w14:paraId="6EA832B9">
      <w:pPr>
        <w:keepNext w:val="0"/>
        <w:keepLines w:val="0"/>
        <w:pageBreakBefore w:val="0"/>
        <w:kinsoku/>
        <w:wordWrap/>
        <w:overflowPunct/>
        <w:topLinePunct w:val="0"/>
        <w:autoSpaceDE/>
        <w:autoSpaceDN/>
        <w:bidi w:val="0"/>
        <w:snapToGrid/>
        <w:spacing w:line="24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 xml:space="preserve">1.3 </w:t>
      </w:r>
      <w:r>
        <w:rPr>
          <w:rFonts w:hint="eastAsia" w:ascii="宋体" w:hAnsi="宋体" w:eastAsia="宋体" w:cs="宋体"/>
          <w:sz w:val="24"/>
          <w:szCs w:val="24"/>
          <w:highlight w:val="none"/>
          <w:lang w:eastAsia="zh-CN"/>
        </w:rPr>
        <w:t>《关于进一步提高政府采购透明度和采购效率相关事项的通知》（财办库〔2023〕243号）</w:t>
      </w:r>
    </w:p>
    <w:p w14:paraId="08CB21FF">
      <w:pPr>
        <w:keepNext w:val="0"/>
        <w:keepLines w:val="0"/>
        <w:pageBreakBefore w:val="0"/>
        <w:kinsoku/>
        <w:wordWrap/>
        <w:overflowPunct/>
        <w:topLinePunct w:val="0"/>
        <w:autoSpaceDE/>
        <w:autoSpaceDN/>
        <w:bidi w:val="0"/>
        <w:snapToGrid/>
        <w:spacing w:line="240" w:lineRule="auto"/>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 xml:space="preserve">1.4 </w:t>
      </w:r>
      <w:r>
        <w:rPr>
          <w:rFonts w:hint="eastAsia" w:ascii="宋体" w:hAnsi="宋体" w:cs="宋体"/>
          <w:sz w:val="24"/>
          <w:szCs w:val="24"/>
          <w:highlight w:val="none"/>
          <w:lang w:val="en-US" w:eastAsia="zh-CN"/>
        </w:rPr>
        <w:t>《河北省财政厅 北京市财政局 天津市财政局关于印发《京津冀政府采购负面行为清单》的通知》（</w:t>
      </w:r>
      <w:r>
        <w:rPr>
          <w:rFonts w:hint="eastAsia" w:ascii="宋体" w:hAnsi="宋体" w:eastAsia="宋体" w:cs="宋体"/>
          <w:i w:val="0"/>
          <w:iCs w:val="0"/>
          <w:caps w:val="0"/>
          <w:spacing w:val="0"/>
          <w:kern w:val="2"/>
          <w:sz w:val="24"/>
          <w:szCs w:val="24"/>
          <w:highlight w:val="none"/>
          <w:shd w:val="clear" w:color="auto" w:fill="auto"/>
          <w:lang w:val="en-US" w:eastAsia="zh-CN" w:bidi="ar"/>
        </w:rPr>
        <w:t>冀财采〔2024〕18号</w:t>
      </w:r>
      <w:r>
        <w:rPr>
          <w:rFonts w:hint="eastAsia" w:ascii="宋体" w:hAnsi="宋体" w:cs="宋体"/>
          <w:sz w:val="24"/>
          <w:szCs w:val="24"/>
          <w:highlight w:val="none"/>
          <w:lang w:val="en-US" w:eastAsia="zh-CN"/>
        </w:rPr>
        <w:t>）</w:t>
      </w:r>
    </w:p>
    <w:p w14:paraId="2FCAE92E">
      <w:pPr>
        <w:keepNext w:val="0"/>
        <w:keepLines w:val="0"/>
        <w:pageBreakBefore w:val="0"/>
        <w:kinsoku/>
        <w:wordWrap/>
        <w:overflowPunct/>
        <w:topLinePunct w:val="0"/>
        <w:autoSpaceDE/>
        <w:autoSpaceDN/>
        <w:bidi w:val="0"/>
        <w:snapToGrid/>
        <w:spacing w:line="24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 xml:space="preserve">1.5 </w:t>
      </w:r>
      <w:r>
        <w:rPr>
          <w:rFonts w:hint="eastAsia" w:ascii="宋体" w:hAnsi="宋体" w:eastAsia="宋体" w:cs="宋体"/>
          <w:sz w:val="24"/>
          <w:szCs w:val="24"/>
          <w:highlight w:val="none"/>
          <w:lang w:eastAsia="zh-CN"/>
        </w:rPr>
        <w:t>《北京市财政局关于落实好政府采购支持中小企业发展的通知（京财采购〔2022〕1143号）</w:t>
      </w:r>
    </w:p>
    <w:p w14:paraId="5638324A">
      <w:pPr>
        <w:keepNext w:val="0"/>
        <w:keepLines w:val="0"/>
        <w:pageBreakBefore w:val="0"/>
        <w:kinsoku/>
        <w:wordWrap/>
        <w:overflowPunct/>
        <w:topLinePunct w:val="0"/>
        <w:autoSpaceDE/>
        <w:autoSpaceDN/>
        <w:bidi w:val="0"/>
        <w:snapToGrid/>
        <w:spacing w:line="24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 xml:space="preserve">1.6 </w:t>
      </w:r>
      <w:r>
        <w:rPr>
          <w:rFonts w:hint="eastAsia" w:ascii="宋体" w:hAnsi="宋体" w:eastAsia="宋体" w:cs="宋体"/>
          <w:sz w:val="24"/>
          <w:szCs w:val="24"/>
          <w:highlight w:val="none"/>
          <w:lang w:eastAsia="zh-CN"/>
        </w:rPr>
        <w:t>《中华人民共和国物业管理条例》中华人民共和国国务院令第379号</w:t>
      </w:r>
    </w:p>
    <w:p w14:paraId="35782573">
      <w:pPr>
        <w:keepNext w:val="0"/>
        <w:keepLines w:val="0"/>
        <w:pageBreakBefore w:val="0"/>
        <w:kinsoku/>
        <w:wordWrap/>
        <w:overflowPunct/>
        <w:topLinePunct w:val="0"/>
        <w:autoSpaceDE/>
        <w:autoSpaceDN/>
        <w:bidi w:val="0"/>
        <w:snapToGrid/>
        <w:spacing w:line="24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 xml:space="preserve">1.7 </w:t>
      </w:r>
      <w:r>
        <w:rPr>
          <w:rFonts w:hint="eastAsia" w:ascii="宋体" w:hAnsi="宋体" w:eastAsia="宋体" w:cs="宋体"/>
          <w:sz w:val="24"/>
          <w:szCs w:val="24"/>
          <w:highlight w:val="none"/>
          <w:lang w:eastAsia="zh-CN"/>
        </w:rPr>
        <w:t>《机关、团体、企业、事业单位消防安全管理规定》中华人民共和国公安部第61号令</w:t>
      </w:r>
    </w:p>
    <w:p w14:paraId="18B25211">
      <w:pPr>
        <w:keepNext w:val="0"/>
        <w:keepLines w:val="0"/>
        <w:pageBreakBefore w:val="0"/>
        <w:kinsoku/>
        <w:wordWrap/>
        <w:overflowPunct/>
        <w:topLinePunct w:val="0"/>
        <w:autoSpaceDE/>
        <w:autoSpaceDN/>
        <w:bidi w:val="0"/>
        <w:snapToGrid/>
        <w:spacing w:line="24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 xml:space="preserve">1.8 </w:t>
      </w:r>
      <w:r>
        <w:rPr>
          <w:rFonts w:hint="eastAsia" w:ascii="宋体" w:hAnsi="宋体" w:eastAsia="宋体" w:cs="宋体"/>
          <w:sz w:val="24"/>
          <w:szCs w:val="24"/>
          <w:highlight w:val="none"/>
          <w:lang w:eastAsia="zh-CN"/>
        </w:rPr>
        <w:t>《消防监督检查规定》中华人民共和国公安部令第107号</w:t>
      </w:r>
    </w:p>
    <w:p w14:paraId="2FA650E3">
      <w:pPr>
        <w:keepNext w:val="0"/>
        <w:keepLines w:val="0"/>
        <w:pageBreakBefore w:val="0"/>
        <w:kinsoku/>
        <w:wordWrap/>
        <w:overflowPunct/>
        <w:topLinePunct w:val="0"/>
        <w:autoSpaceDE/>
        <w:autoSpaceDN/>
        <w:bidi w:val="0"/>
        <w:snapToGrid/>
        <w:spacing w:line="24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 xml:space="preserve">1.9 </w:t>
      </w:r>
      <w:r>
        <w:rPr>
          <w:rFonts w:hint="eastAsia" w:ascii="宋体" w:hAnsi="宋体" w:eastAsia="宋体" w:cs="宋体"/>
          <w:sz w:val="24"/>
          <w:szCs w:val="24"/>
          <w:highlight w:val="none"/>
          <w:lang w:eastAsia="zh-CN"/>
        </w:rPr>
        <w:t>《北京市物业管理条例》（2020年3月27 日市第十五届人大常务委员会第二十次会议通过）</w:t>
      </w:r>
    </w:p>
    <w:p w14:paraId="0B50F721">
      <w:pPr>
        <w:keepNext w:val="0"/>
        <w:keepLines w:val="0"/>
        <w:pageBreakBefore w:val="0"/>
        <w:kinsoku/>
        <w:wordWrap/>
        <w:overflowPunct/>
        <w:topLinePunct w:val="0"/>
        <w:autoSpaceDE/>
        <w:autoSpaceDN/>
        <w:bidi w:val="0"/>
        <w:snapToGrid/>
        <w:spacing w:line="24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 xml:space="preserve">1.10 </w:t>
      </w:r>
      <w:r>
        <w:rPr>
          <w:rFonts w:hint="eastAsia" w:ascii="宋体" w:hAnsi="宋体" w:eastAsia="宋体" w:cs="宋体"/>
          <w:sz w:val="24"/>
          <w:szCs w:val="24"/>
          <w:highlight w:val="none"/>
          <w:lang w:eastAsia="zh-CN"/>
        </w:rPr>
        <w:t>《北京市机关事务管理局 北京市财政局等六部门关于印发&lt;北京市节约型机关创建行动方案&gt;的通知》(京机管发〔2020〕15号)</w:t>
      </w:r>
    </w:p>
    <w:p w14:paraId="3AAE30D5">
      <w:pPr>
        <w:keepNext w:val="0"/>
        <w:keepLines w:val="0"/>
        <w:pageBreakBefore w:val="0"/>
        <w:kinsoku/>
        <w:wordWrap/>
        <w:overflowPunct/>
        <w:topLinePunct w:val="0"/>
        <w:autoSpaceDE/>
        <w:autoSpaceDN/>
        <w:bidi w:val="0"/>
        <w:snapToGrid/>
        <w:spacing w:line="24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 xml:space="preserve">1.11 </w:t>
      </w:r>
      <w:r>
        <w:rPr>
          <w:rFonts w:hint="eastAsia" w:ascii="宋体" w:hAnsi="宋体" w:eastAsia="宋体" w:cs="宋体"/>
          <w:sz w:val="24"/>
          <w:szCs w:val="24"/>
          <w:highlight w:val="none"/>
          <w:lang w:eastAsia="zh-CN"/>
        </w:rPr>
        <w:t>《北京市住建委关于印发&lt;房屋建筑安全管理员管理办法&gt;的通知》（京建法〔2017〕30号）</w:t>
      </w:r>
    </w:p>
    <w:p w14:paraId="6D733166">
      <w:pPr>
        <w:keepNext w:val="0"/>
        <w:keepLines w:val="0"/>
        <w:pageBreakBefore w:val="0"/>
        <w:kinsoku/>
        <w:wordWrap/>
        <w:overflowPunct/>
        <w:topLinePunct w:val="0"/>
        <w:autoSpaceDE/>
        <w:autoSpaceDN/>
        <w:bidi w:val="0"/>
        <w:snapToGrid/>
        <w:spacing w:line="24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 xml:space="preserve">1.12 </w:t>
      </w:r>
      <w:r>
        <w:rPr>
          <w:rFonts w:hint="eastAsia" w:ascii="宋体" w:hAnsi="宋体" w:eastAsia="宋体" w:cs="宋体"/>
          <w:sz w:val="24"/>
          <w:szCs w:val="24"/>
          <w:highlight w:val="none"/>
          <w:lang w:eastAsia="zh-CN"/>
        </w:rPr>
        <w:t>《北京市发展改革委 北京市住建委等四部门&lt;关于印发北京市公共场所室内温度控制导则（试行）&gt;的通知》(京发改〔2022〕1673号)</w:t>
      </w:r>
    </w:p>
    <w:p w14:paraId="270A9B40">
      <w:pPr>
        <w:keepNext w:val="0"/>
        <w:keepLines w:val="0"/>
        <w:pageBreakBefore w:val="0"/>
        <w:kinsoku/>
        <w:wordWrap/>
        <w:overflowPunct/>
        <w:topLinePunct w:val="0"/>
        <w:autoSpaceDE/>
        <w:autoSpaceDN/>
        <w:bidi w:val="0"/>
        <w:snapToGrid/>
        <w:spacing w:line="24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highlight w:val="none"/>
          <w:lang w:val="en-US" w:eastAsia="zh-CN"/>
        </w:rPr>
        <w:t>2.2.13 市机关事务局 市发展改革委 市财政局关于印发《关于在物业管理服务政府采购项目中增加节约型公共机构建设相关要求的指导意见》的通知</w:t>
      </w:r>
    </w:p>
    <w:p w14:paraId="761C5C06">
      <w:pPr>
        <w:keepNext w:val="0"/>
        <w:keepLines w:val="0"/>
        <w:pageBreakBefore w:val="0"/>
        <w:kinsoku/>
        <w:wordWrap/>
        <w:overflowPunct/>
        <w:topLinePunct w:val="0"/>
        <w:autoSpaceDE/>
        <w:autoSpaceDN/>
        <w:bidi w:val="0"/>
        <w:snapToGrid/>
        <w:spacing w:line="24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lang w:eastAsia="zh-CN"/>
        </w:rPr>
        <w:t>国家相关标准</w:t>
      </w:r>
    </w:p>
    <w:p w14:paraId="64C14CFA">
      <w:pPr>
        <w:keepNext w:val="0"/>
        <w:keepLines w:val="0"/>
        <w:pageBreakBefore w:val="0"/>
        <w:kinsoku/>
        <w:wordWrap/>
        <w:overflowPunct/>
        <w:topLinePunct w:val="0"/>
        <w:autoSpaceDE/>
        <w:autoSpaceDN/>
        <w:bidi w:val="0"/>
        <w:snapToGrid/>
        <w:spacing w:line="24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 xml:space="preserve">2.1 </w:t>
      </w:r>
      <w:r>
        <w:rPr>
          <w:rFonts w:hint="eastAsia" w:ascii="宋体" w:hAnsi="宋体" w:eastAsia="宋体" w:cs="宋体"/>
          <w:sz w:val="24"/>
          <w:szCs w:val="24"/>
          <w:highlight w:val="none"/>
          <w:lang w:eastAsia="zh-CN"/>
        </w:rPr>
        <w:t>国家标准《建筑消防设施的维护管理》GB25201-20104.</w:t>
      </w:r>
    </w:p>
    <w:p w14:paraId="04AC57EC">
      <w:pPr>
        <w:keepNext w:val="0"/>
        <w:keepLines w:val="0"/>
        <w:pageBreakBefore w:val="0"/>
        <w:kinsoku/>
        <w:wordWrap/>
        <w:overflowPunct/>
        <w:topLinePunct w:val="0"/>
        <w:autoSpaceDE/>
        <w:autoSpaceDN/>
        <w:bidi w:val="0"/>
        <w:snapToGrid/>
        <w:spacing w:line="24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 xml:space="preserve">2.2 </w:t>
      </w:r>
      <w:r>
        <w:rPr>
          <w:rFonts w:hint="eastAsia" w:ascii="宋体" w:hAnsi="宋体" w:eastAsia="宋体" w:cs="宋体"/>
          <w:sz w:val="24"/>
          <w:szCs w:val="24"/>
          <w:highlight w:val="none"/>
          <w:lang w:eastAsia="zh-CN"/>
        </w:rPr>
        <w:t>国家标准《空调通风系统清洗规范》GB19210-2003</w:t>
      </w:r>
    </w:p>
    <w:p w14:paraId="69A34699">
      <w:pPr>
        <w:keepNext w:val="0"/>
        <w:keepLines w:val="0"/>
        <w:pageBreakBefore w:val="0"/>
        <w:kinsoku/>
        <w:wordWrap/>
        <w:overflowPunct/>
        <w:topLinePunct w:val="0"/>
        <w:autoSpaceDE/>
        <w:autoSpaceDN/>
        <w:bidi w:val="0"/>
        <w:snapToGrid/>
        <w:spacing w:line="24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 xml:space="preserve">2.3 </w:t>
      </w:r>
      <w:r>
        <w:rPr>
          <w:rFonts w:hint="eastAsia" w:ascii="宋体" w:hAnsi="宋体" w:eastAsia="宋体" w:cs="宋体"/>
          <w:sz w:val="24"/>
          <w:szCs w:val="24"/>
          <w:highlight w:val="none"/>
          <w:lang w:eastAsia="zh-CN"/>
        </w:rPr>
        <w:t>国家标准《空调通风系统运行管理标准》GB50365-20196.</w:t>
      </w:r>
    </w:p>
    <w:p w14:paraId="4E076E8B">
      <w:pPr>
        <w:keepNext w:val="0"/>
        <w:keepLines w:val="0"/>
        <w:pageBreakBefore w:val="0"/>
        <w:kinsoku/>
        <w:wordWrap/>
        <w:overflowPunct/>
        <w:topLinePunct w:val="0"/>
        <w:autoSpaceDE/>
        <w:autoSpaceDN/>
        <w:bidi w:val="0"/>
        <w:snapToGrid/>
        <w:spacing w:line="24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国家标准《室内空气质量标准》GB/T 1888312.</w:t>
      </w:r>
    </w:p>
    <w:p w14:paraId="708D46DB">
      <w:pPr>
        <w:keepNext w:val="0"/>
        <w:keepLines w:val="0"/>
        <w:pageBreakBefore w:val="0"/>
        <w:kinsoku/>
        <w:wordWrap/>
        <w:overflowPunct/>
        <w:topLinePunct w:val="0"/>
        <w:autoSpaceDE/>
        <w:autoSpaceDN/>
        <w:bidi w:val="0"/>
        <w:snapToGrid/>
        <w:spacing w:line="24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3</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lang w:val="en-US" w:eastAsia="zh-CN"/>
        </w:rPr>
        <w:t>北</w:t>
      </w:r>
      <w:r>
        <w:rPr>
          <w:rFonts w:hint="eastAsia" w:ascii="宋体" w:hAnsi="宋体" w:eastAsia="宋体" w:cs="宋体"/>
          <w:sz w:val="24"/>
          <w:szCs w:val="24"/>
          <w:highlight w:val="none"/>
          <w:lang w:eastAsia="zh-CN"/>
        </w:rPr>
        <w:t>京市相关标准</w:t>
      </w:r>
    </w:p>
    <w:p w14:paraId="6E212203">
      <w:pPr>
        <w:keepNext w:val="0"/>
        <w:keepLines w:val="0"/>
        <w:pageBreakBefore w:val="0"/>
        <w:kinsoku/>
        <w:wordWrap/>
        <w:overflowPunct/>
        <w:topLinePunct w:val="0"/>
        <w:autoSpaceDE/>
        <w:autoSpaceDN/>
        <w:bidi w:val="0"/>
        <w:snapToGrid/>
        <w:spacing w:line="240" w:lineRule="auto"/>
        <w:ind w:firstLine="480" w:firstLineChars="200"/>
        <w:textAlignment w:val="auto"/>
        <w:rPr>
          <w:rFonts w:hint="eastAsia" w:ascii="宋体" w:hAnsi="宋体" w:eastAsia="宋体" w:cs="宋体"/>
          <w:i/>
          <w:iCs/>
          <w:sz w:val="24"/>
          <w:szCs w:val="24"/>
          <w:highlight w:val="none"/>
          <w:lang w:eastAsia="zh-CN"/>
        </w:rPr>
      </w:pPr>
      <w:r>
        <w:rPr>
          <w:rFonts w:hint="eastAsia" w:ascii="宋体" w:hAnsi="宋体" w:eastAsia="宋体" w:cs="宋体"/>
          <w:i/>
          <w:iCs/>
          <w:sz w:val="24"/>
          <w:szCs w:val="24"/>
          <w:highlight w:val="none"/>
          <w:lang w:eastAsia="zh-CN"/>
        </w:rPr>
        <w:t>给排水</w:t>
      </w:r>
    </w:p>
    <w:p w14:paraId="6CE11646">
      <w:pPr>
        <w:keepNext w:val="0"/>
        <w:keepLines w:val="0"/>
        <w:pageBreakBefore w:val="0"/>
        <w:kinsoku/>
        <w:wordWrap/>
        <w:overflowPunct/>
        <w:topLinePunct w:val="0"/>
        <w:autoSpaceDE/>
        <w:autoSpaceDN/>
        <w:bidi w:val="0"/>
        <w:snapToGrid/>
        <w:spacing w:line="24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 xml:space="preserve">3.1 </w:t>
      </w:r>
      <w:r>
        <w:rPr>
          <w:rFonts w:hint="eastAsia" w:ascii="宋体" w:hAnsi="宋体" w:eastAsia="宋体" w:cs="宋体"/>
          <w:sz w:val="24"/>
          <w:szCs w:val="24"/>
          <w:highlight w:val="none"/>
          <w:lang w:eastAsia="zh-CN"/>
        </w:rPr>
        <w:t>北京市地方标准《公共建筑给水排水系统节能运行管理技术规程》DB11/T1248-2015</w:t>
      </w:r>
    </w:p>
    <w:p w14:paraId="37C7FB9B">
      <w:pPr>
        <w:keepNext w:val="0"/>
        <w:keepLines w:val="0"/>
        <w:pageBreakBefore w:val="0"/>
        <w:kinsoku/>
        <w:wordWrap/>
        <w:overflowPunct/>
        <w:topLinePunct w:val="0"/>
        <w:autoSpaceDE/>
        <w:autoSpaceDN/>
        <w:bidi w:val="0"/>
        <w:snapToGrid/>
        <w:spacing w:line="24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 xml:space="preserve">3.2 </w:t>
      </w:r>
      <w:r>
        <w:rPr>
          <w:rFonts w:hint="eastAsia" w:ascii="宋体" w:hAnsi="宋体" w:eastAsia="宋体" w:cs="宋体"/>
          <w:sz w:val="24"/>
          <w:szCs w:val="24"/>
          <w:highlight w:val="none"/>
          <w:lang w:eastAsia="zh-CN"/>
        </w:rPr>
        <w:t>北京市地方标准《城镇排水泵站运行与维护技术规程》DB11/T2113-2023</w:t>
      </w:r>
    </w:p>
    <w:p w14:paraId="3099ECE9">
      <w:pPr>
        <w:keepNext w:val="0"/>
        <w:keepLines w:val="0"/>
        <w:pageBreakBefore w:val="0"/>
        <w:kinsoku/>
        <w:wordWrap/>
        <w:overflowPunct/>
        <w:topLinePunct w:val="0"/>
        <w:autoSpaceDE/>
        <w:autoSpaceDN/>
        <w:bidi w:val="0"/>
        <w:snapToGrid/>
        <w:spacing w:line="24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 xml:space="preserve">3.3 </w:t>
      </w:r>
      <w:r>
        <w:rPr>
          <w:rFonts w:hint="eastAsia" w:ascii="宋体" w:hAnsi="宋体" w:eastAsia="宋体" w:cs="宋体"/>
          <w:sz w:val="24"/>
          <w:szCs w:val="24"/>
          <w:highlight w:val="none"/>
          <w:lang w:eastAsia="zh-CN"/>
        </w:rPr>
        <w:t>北京市地方标准《城镇排水管道检查技术规程》DB11/T 1594-2018</w:t>
      </w:r>
    </w:p>
    <w:p w14:paraId="7993C330">
      <w:pPr>
        <w:keepNext w:val="0"/>
        <w:keepLines w:val="0"/>
        <w:pageBreakBefore w:val="0"/>
        <w:kinsoku/>
        <w:wordWrap/>
        <w:overflowPunct/>
        <w:topLinePunct w:val="0"/>
        <w:autoSpaceDE/>
        <w:autoSpaceDN/>
        <w:bidi w:val="0"/>
        <w:snapToGrid/>
        <w:spacing w:line="24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 xml:space="preserve">3.4 </w:t>
      </w:r>
      <w:r>
        <w:rPr>
          <w:rFonts w:hint="eastAsia" w:ascii="宋体" w:hAnsi="宋体" w:eastAsia="宋体" w:cs="宋体"/>
          <w:sz w:val="24"/>
          <w:szCs w:val="24"/>
          <w:highlight w:val="none"/>
          <w:lang w:eastAsia="zh-CN"/>
        </w:rPr>
        <w:t>北京市地方标准《城镇排水管道维护技术规程》DB11/T 1590-2018</w:t>
      </w:r>
    </w:p>
    <w:p w14:paraId="3EBABB91">
      <w:pPr>
        <w:keepNext w:val="0"/>
        <w:keepLines w:val="0"/>
        <w:pageBreakBefore w:val="0"/>
        <w:kinsoku/>
        <w:wordWrap/>
        <w:overflowPunct/>
        <w:topLinePunct w:val="0"/>
        <w:autoSpaceDE/>
        <w:autoSpaceDN/>
        <w:bidi w:val="0"/>
        <w:snapToGrid/>
        <w:spacing w:line="240" w:lineRule="auto"/>
        <w:ind w:firstLine="480" w:firstLineChars="200"/>
        <w:textAlignment w:val="auto"/>
        <w:rPr>
          <w:rFonts w:hint="eastAsia" w:ascii="宋体" w:hAnsi="宋体" w:eastAsia="宋体" w:cs="宋体"/>
          <w:i/>
          <w:iCs/>
          <w:sz w:val="24"/>
          <w:szCs w:val="24"/>
          <w:highlight w:val="none"/>
          <w:lang w:eastAsia="zh-CN"/>
        </w:rPr>
      </w:pPr>
      <w:r>
        <w:rPr>
          <w:rFonts w:hint="eastAsia" w:ascii="宋体" w:hAnsi="宋体" w:eastAsia="宋体" w:cs="宋体"/>
          <w:i/>
          <w:iCs/>
          <w:sz w:val="24"/>
          <w:szCs w:val="24"/>
          <w:highlight w:val="none"/>
          <w:lang w:eastAsia="zh-CN"/>
        </w:rPr>
        <w:t>空调维护</w:t>
      </w:r>
    </w:p>
    <w:p w14:paraId="040D2339">
      <w:pPr>
        <w:keepNext w:val="0"/>
        <w:keepLines w:val="0"/>
        <w:pageBreakBefore w:val="0"/>
        <w:kinsoku/>
        <w:wordWrap/>
        <w:overflowPunct/>
        <w:topLinePunct w:val="0"/>
        <w:autoSpaceDE/>
        <w:autoSpaceDN/>
        <w:bidi w:val="0"/>
        <w:snapToGrid/>
        <w:spacing w:line="240" w:lineRule="auto"/>
        <w:ind w:firstLine="240" w:firstLineChars="1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 xml:space="preserve">  </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 xml:space="preserve">3.5 </w:t>
      </w:r>
      <w:r>
        <w:rPr>
          <w:rFonts w:hint="eastAsia" w:ascii="宋体" w:hAnsi="宋体" w:eastAsia="宋体" w:cs="宋体"/>
          <w:sz w:val="24"/>
          <w:szCs w:val="24"/>
          <w:highlight w:val="none"/>
          <w:lang w:eastAsia="zh-CN"/>
        </w:rPr>
        <w:t>北京市地方标准《公共建筑空调制冷系统节能运行管理技术规程》DB11/T1130-2014</w:t>
      </w:r>
    </w:p>
    <w:p w14:paraId="07B03334">
      <w:pPr>
        <w:keepNext w:val="0"/>
        <w:keepLines w:val="0"/>
        <w:pageBreakBefore w:val="0"/>
        <w:kinsoku/>
        <w:wordWrap/>
        <w:overflowPunct/>
        <w:topLinePunct w:val="0"/>
        <w:autoSpaceDE/>
        <w:autoSpaceDN/>
        <w:bidi w:val="0"/>
        <w:snapToGrid/>
        <w:spacing w:line="240" w:lineRule="auto"/>
        <w:ind w:firstLine="240" w:firstLineChars="1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 xml:space="preserve">  </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 xml:space="preserve">3.6 </w:t>
      </w:r>
      <w:r>
        <w:rPr>
          <w:rFonts w:hint="eastAsia" w:ascii="宋体" w:hAnsi="宋体" w:eastAsia="宋体" w:cs="宋体"/>
          <w:sz w:val="24"/>
          <w:szCs w:val="24"/>
          <w:highlight w:val="none"/>
          <w:lang w:eastAsia="zh-CN"/>
        </w:rPr>
        <w:t>北京市地方标准《集中空调通风系统卫生管理规范》DB11/T 485-2020</w:t>
      </w:r>
    </w:p>
    <w:p w14:paraId="169752F0">
      <w:pPr>
        <w:keepNext w:val="0"/>
        <w:keepLines w:val="0"/>
        <w:pageBreakBefore w:val="0"/>
        <w:kinsoku/>
        <w:wordWrap/>
        <w:overflowPunct/>
        <w:topLinePunct w:val="0"/>
        <w:autoSpaceDE/>
        <w:autoSpaceDN/>
        <w:bidi w:val="0"/>
        <w:snapToGrid/>
        <w:spacing w:line="240" w:lineRule="auto"/>
        <w:ind w:firstLine="480" w:firstLineChars="200"/>
        <w:textAlignment w:val="auto"/>
        <w:rPr>
          <w:rFonts w:hint="eastAsia" w:ascii="宋体" w:hAnsi="宋体" w:eastAsia="宋体" w:cs="宋体"/>
          <w:i/>
          <w:iCs/>
          <w:sz w:val="24"/>
          <w:szCs w:val="24"/>
          <w:highlight w:val="none"/>
          <w:lang w:eastAsia="zh-CN"/>
        </w:rPr>
      </w:pPr>
      <w:r>
        <w:rPr>
          <w:rFonts w:hint="eastAsia" w:ascii="宋体" w:hAnsi="宋体" w:eastAsia="宋体" w:cs="宋体"/>
          <w:i/>
          <w:iCs/>
          <w:sz w:val="24"/>
          <w:szCs w:val="24"/>
          <w:highlight w:val="none"/>
          <w:lang w:eastAsia="zh-CN"/>
        </w:rPr>
        <w:t>消防</w:t>
      </w:r>
    </w:p>
    <w:p w14:paraId="6C857E3F">
      <w:pPr>
        <w:keepNext w:val="0"/>
        <w:keepLines w:val="0"/>
        <w:pageBreakBefore w:val="0"/>
        <w:kinsoku/>
        <w:wordWrap/>
        <w:overflowPunct/>
        <w:topLinePunct w:val="0"/>
        <w:autoSpaceDE/>
        <w:autoSpaceDN/>
        <w:bidi w:val="0"/>
        <w:snapToGrid/>
        <w:spacing w:line="240" w:lineRule="auto"/>
        <w:ind w:firstLine="240" w:firstLineChars="1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 xml:space="preserve">  </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 xml:space="preserve">3.7 </w:t>
      </w:r>
      <w:r>
        <w:rPr>
          <w:rFonts w:hint="eastAsia" w:ascii="宋体" w:hAnsi="宋体" w:eastAsia="宋体" w:cs="宋体"/>
          <w:sz w:val="24"/>
          <w:szCs w:val="24"/>
          <w:highlight w:val="none"/>
          <w:lang w:eastAsia="zh-CN"/>
        </w:rPr>
        <w:t>北京市地方标准《建筑消防设施检测服务规范》DB11/T 3034-2023</w:t>
      </w:r>
    </w:p>
    <w:p w14:paraId="70C2DEA9">
      <w:pPr>
        <w:keepNext w:val="0"/>
        <w:keepLines w:val="0"/>
        <w:pageBreakBefore w:val="0"/>
        <w:kinsoku/>
        <w:wordWrap/>
        <w:overflowPunct/>
        <w:topLinePunct w:val="0"/>
        <w:autoSpaceDE/>
        <w:autoSpaceDN/>
        <w:bidi w:val="0"/>
        <w:snapToGrid/>
        <w:spacing w:line="240" w:lineRule="auto"/>
        <w:ind w:firstLine="240" w:firstLineChars="1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 xml:space="preserve">  </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 xml:space="preserve">3.8 </w:t>
      </w:r>
      <w:r>
        <w:rPr>
          <w:rFonts w:hint="eastAsia" w:ascii="宋体" w:hAnsi="宋体" w:eastAsia="宋体" w:cs="宋体"/>
          <w:sz w:val="24"/>
          <w:szCs w:val="24"/>
          <w:highlight w:val="none"/>
          <w:lang w:eastAsia="zh-CN"/>
        </w:rPr>
        <w:t>北京市地方标准《消防控制室火警处置规范》DB11/T 2104-2023</w:t>
      </w:r>
    </w:p>
    <w:p w14:paraId="02C49A17">
      <w:pPr>
        <w:keepNext w:val="0"/>
        <w:keepLines w:val="0"/>
        <w:pageBreakBefore w:val="0"/>
        <w:kinsoku/>
        <w:wordWrap/>
        <w:overflowPunct/>
        <w:topLinePunct w:val="0"/>
        <w:autoSpaceDE/>
        <w:autoSpaceDN/>
        <w:bidi w:val="0"/>
        <w:snapToGrid/>
        <w:spacing w:line="240" w:lineRule="auto"/>
        <w:ind w:firstLine="482" w:firstLineChars="200"/>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注：服务标准涉及的国家标准及北京市标准有更新的，执行最新标准。</w:t>
      </w:r>
    </w:p>
    <w:p w14:paraId="3A5394E0">
      <w:pPr>
        <w:keepNext w:val="0"/>
        <w:keepLines w:val="0"/>
        <w:pageBreakBefore w:val="0"/>
        <w:kinsoku/>
        <w:wordWrap/>
        <w:overflowPunct/>
        <w:topLinePunct w:val="0"/>
        <w:autoSpaceDE/>
        <w:autoSpaceDN/>
        <w:bidi w:val="0"/>
        <w:snapToGrid/>
        <w:spacing w:line="240" w:lineRule="auto"/>
        <w:textAlignment w:val="auto"/>
        <w:rPr>
          <w:rFonts w:hint="eastAsia" w:ascii="宋体" w:hAnsi="宋体" w:cs="宋体"/>
          <w:b/>
          <w:bCs/>
          <w:sz w:val="24"/>
          <w:szCs w:val="24"/>
          <w:highlight w:val="none"/>
          <w:lang w:eastAsia="zh-CN"/>
        </w:rPr>
      </w:pPr>
    </w:p>
    <w:p w14:paraId="58196C39">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cs="宋体"/>
          <w:b/>
          <w:bCs/>
          <w:sz w:val="24"/>
          <w:szCs w:val="24"/>
          <w:highlight w:val="none"/>
        </w:rPr>
      </w:pPr>
      <w:r>
        <w:rPr>
          <w:rFonts w:hint="eastAsia" w:ascii="宋体" w:hAnsi="宋体" w:cs="宋体"/>
          <w:b/>
          <w:bCs/>
          <w:sz w:val="24"/>
          <w:szCs w:val="24"/>
          <w:highlight w:val="none"/>
          <w:lang w:eastAsia="zh-CN"/>
        </w:rPr>
        <w:t>（二）具体</w:t>
      </w:r>
      <w:r>
        <w:rPr>
          <w:rFonts w:hint="eastAsia" w:ascii="宋体" w:hAnsi="宋体" w:eastAsia="宋体" w:cs="宋体"/>
          <w:b/>
          <w:bCs/>
          <w:sz w:val="24"/>
          <w:szCs w:val="24"/>
          <w:highlight w:val="none"/>
        </w:rPr>
        <w:t>服务内容及要求</w:t>
      </w:r>
    </w:p>
    <w:p w14:paraId="2295EC1E">
      <w:pPr>
        <w:keepNext w:val="0"/>
        <w:keepLines w:val="0"/>
        <w:pageBreakBefore w:val="0"/>
        <w:numPr>
          <w:ilvl w:val="0"/>
          <w:numId w:val="0"/>
        </w:numPr>
        <w:kinsoku/>
        <w:wordWrap/>
        <w:overflowPunct/>
        <w:topLinePunct w:val="0"/>
        <w:autoSpaceDE/>
        <w:autoSpaceDN/>
        <w:bidi w:val="0"/>
        <w:snapToGrid/>
        <w:spacing w:line="240" w:lineRule="auto"/>
        <w:ind w:firstLine="460" w:firstLineChars="200"/>
        <w:contextualSpacing/>
        <w:textAlignment w:val="auto"/>
        <w:rPr>
          <w:rFonts w:hint="eastAsia" w:ascii="宋体" w:hAnsi="宋体" w:eastAsia="宋体" w:cs="宋体"/>
          <w:b w:val="0"/>
          <w:bCs w:val="0"/>
          <w:spacing w:val="-5"/>
          <w:sz w:val="24"/>
          <w:szCs w:val="24"/>
          <w:highlight w:val="none"/>
          <w:lang w:eastAsia="zh-CN"/>
        </w:rPr>
      </w:pPr>
      <w:r>
        <w:rPr>
          <w:rFonts w:hint="eastAsia" w:ascii="宋体" w:hAnsi="宋体" w:cs="宋体"/>
          <w:b w:val="0"/>
          <w:bCs w:val="0"/>
          <w:spacing w:val="-5"/>
          <w:sz w:val="24"/>
          <w:szCs w:val="24"/>
          <w:highlight w:val="none"/>
          <w:lang w:val="en-US" w:eastAsia="zh-CN"/>
        </w:rPr>
        <w:t xml:space="preserve">1. </w:t>
      </w:r>
      <w:r>
        <w:rPr>
          <w:rFonts w:hint="eastAsia" w:ascii="宋体" w:hAnsi="宋体" w:eastAsia="宋体" w:cs="宋体"/>
          <w:b w:val="0"/>
          <w:bCs w:val="0"/>
          <w:spacing w:val="-5"/>
          <w:sz w:val="24"/>
          <w:szCs w:val="24"/>
          <w:highlight w:val="none"/>
          <w:lang w:eastAsia="zh-CN"/>
        </w:rPr>
        <w:t>系统设备整体情况</w:t>
      </w:r>
    </w:p>
    <w:p w14:paraId="20E58F44">
      <w:pPr>
        <w:keepNext w:val="0"/>
        <w:keepLines w:val="0"/>
        <w:pageBreakBefore w:val="0"/>
        <w:numPr>
          <w:ilvl w:val="0"/>
          <w:numId w:val="0"/>
        </w:numPr>
        <w:kinsoku/>
        <w:wordWrap/>
        <w:overflowPunct/>
        <w:topLinePunct w:val="0"/>
        <w:autoSpaceDE/>
        <w:autoSpaceDN/>
        <w:bidi w:val="0"/>
        <w:snapToGrid/>
        <w:spacing w:line="240" w:lineRule="auto"/>
        <w:ind w:firstLine="460" w:firstLineChars="200"/>
        <w:contextualSpacing/>
        <w:textAlignment w:val="auto"/>
        <w:rPr>
          <w:rFonts w:hint="eastAsia" w:ascii="宋体" w:hAnsi="宋体" w:eastAsia="宋体" w:cs="宋体"/>
          <w:b w:val="0"/>
          <w:bCs w:val="0"/>
          <w:spacing w:val="-5"/>
          <w:sz w:val="24"/>
          <w:szCs w:val="24"/>
          <w:highlight w:val="none"/>
          <w:lang w:eastAsia="zh-CN"/>
        </w:rPr>
      </w:pPr>
      <w:r>
        <w:rPr>
          <w:rFonts w:hint="eastAsia" w:ascii="宋体" w:hAnsi="宋体" w:cs="宋体"/>
          <w:b w:val="0"/>
          <w:bCs w:val="0"/>
          <w:spacing w:val="-5"/>
          <w:sz w:val="24"/>
          <w:szCs w:val="24"/>
          <w:highlight w:val="none"/>
          <w:lang w:val="en-US" w:eastAsia="zh-CN"/>
        </w:rPr>
        <w:t xml:space="preserve">1.1 </w:t>
      </w:r>
      <w:r>
        <w:rPr>
          <w:rFonts w:hint="eastAsia" w:ascii="宋体" w:hAnsi="宋体" w:eastAsia="宋体" w:cs="宋体"/>
          <w:b w:val="0"/>
          <w:bCs w:val="0"/>
          <w:spacing w:val="-5"/>
          <w:sz w:val="24"/>
          <w:szCs w:val="24"/>
          <w:highlight w:val="none"/>
          <w:lang w:eastAsia="zh-CN"/>
        </w:rPr>
        <w:t>消防控制系统</w:t>
      </w:r>
    </w:p>
    <w:tbl>
      <w:tblPr>
        <w:tblStyle w:val="2"/>
        <w:tblW w:w="841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1"/>
        <w:gridCol w:w="1770"/>
        <w:gridCol w:w="3250"/>
        <w:gridCol w:w="1210"/>
        <w:gridCol w:w="750"/>
        <w:gridCol w:w="730"/>
      </w:tblGrid>
      <w:tr w14:paraId="5F0C8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1" w:hRule="atLeast"/>
        </w:trPr>
        <w:tc>
          <w:tcPr>
            <w:tcW w:w="701" w:type="dxa"/>
            <w:noWrap w:val="0"/>
            <w:vAlign w:val="center"/>
          </w:tcPr>
          <w:p w14:paraId="386C48BF">
            <w:pPr>
              <w:keepNext w:val="0"/>
              <w:keepLines w:val="0"/>
              <w:pageBreakBefore w:val="0"/>
              <w:kinsoku/>
              <w:wordWrap/>
              <w:overflowPunct/>
              <w:topLinePunct w:val="0"/>
              <w:autoSpaceDE/>
              <w:autoSpaceDN/>
              <w:bidi w:val="0"/>
              <w:snapToGrid/>
              <w:spacing w:line="240" w:lineRule="auto"/>
              <w:jc w:val="center"/>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序号</w:t>
            </w:r>
          </w:p>
        </w:tc>
        <w:tc>
          <w:tcPr>
            <w:tcW w:w="1770" w:type="dxa"/>
            <w:noWrap w:val="0"/>
            <w:vAlign w:val="center"/>
          </w:tcPr>
          <w:p w14:paraId="2812A40B">
            <w:pPr>
              <w:keepNext w:val="0"/>
              <w:keepLines w:val="0"/>
              <w:pageBreakBefore w:val="0"/>
              <w:kinsoku/>
              <w:wordWrap/>
              <w:overflowPunct/>
              <w:topLinePunct w:val="0"/>
              <w:autoSpaceDE/>
              <w:autoSpaceDN/>
              <w:bidi w:val="0"/>
              <w:snapToGrid/>
              <w:spacing w:line="240" w:lineRule="auto"/>
              <w:jc w:val="center"/>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项目名称</w:t>
            </w:r>
          </w:p>
        </w:tc>
        <w:tc>
          <w:tcPr>
            <w:tcW w:w="3250" w:type="dxa"/>
            <w:noWrap w:val="0"/>
            <w:vAlign w:val="center"/>
          </w:tcPr>
          <w:p w14:paraId="021C4CA5">
            <w:pPr>
              <w:keepNext w:val="0"/>
              <w:keepLines w:val="0"/>
              <w:pageBreakBefore w:val="0"/>
              <w:kinsoku/>
              <w:wordWrap/>
              <w:overflowPunct/>
              <w:topLinePunct w:val="0"/>
              <w:autoSpaceDE/>
              <w:autoSpaceDN/>
              <w:bidi w:val="0"/>
              <w:snapToGrid/>
              <w:spacing w:line="240" w:lineRule="auto"/>
              <w:jc w:val="center"/>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rPr>
              <w:t>型号</w:t>
            </w:r>
          </w:p>
        </w:tc>
        <w:tc>
          <w:tcPr>
            <w:tcW w:w="1210" w:type="dxa"/>
            <w:noWrap w:val="0"/>
            <w:vAlign w:val="center"/>
          </w:tcPr>
          <w:p w14:paraId="59D05CCF">
            <w:pPr>
              <w:keepNext w:val="0"/>
              <w:keepLines w:val="0"/>
              <w:pageBreakBefore w:val="0"/>
              <w:kinsoku/>
              <w:wordWrap/>
              <w:overflowPunct/>
              <w:topLinePunct w:val="0"/>
              <w:autoSpaceDE/>
              <w:autoSpaceDN/>
              <w:bidi w:val="0"/>
              <w:snapToGrid/>
              <w:spacing w:line="240" w:lineRule="auto"/>
              <w:jc w:val="center"/>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安装位置</w:t>
            </w:r>
          </w:p>
        </w:tc>
        <w:tc>
          <w:tcPr>
            <w:tcW w:w="750" w:type="dxa"/>
            <w:noWrap w:val="0"/>
            <w:vAlign w:val="center"/>
          </w:tcPr>
          <w:p w14:paraId="600F1000">
            <w:pPr>
              <w:keepNext w:val="0"/>
              <w:keepLines w:val="0"/>
              <w:pageBreakBefore w:val="0"/>
              <w:kinsoku/>
              <w:wordWrap/>
              <w:overflowPunct/>
              <w:topLinePunct w:val="0"/>
              <w:autoSpaceDE/>
              <w:autoSpaceDN/>
              <w:bidi w:val="0"/>
              <w:snapToGrid/>
              <w:spacing w:line="240" w:lineRule="auto"/>
              <w:jc w:val="center"/>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规格</w:t>
            </w:r>
          </w:p>
        </w:tc>
        <w:tc>
          <w:tcPr>
            <w:tcW w:w="730" w:type="dxa"/>
            <w:noWrap w:val="0"/>
            <w:vAlign w:val="center"/>
          </w:tcPr>
          <w:p w14:paraId="7F57DC4B">
            <w:pPr>
              <w:keepNext w:val="0"/>
              <w:keepLines w:val="0"/>
              <w:pageBreakBefore w:val="0"/>
              <w:kinsoku/>
              <w:wordWrap/>
              <w:overflowPunct/>
              <w:topLinePunct w:val="0"/>
              <w:autoSpaceDE/>
              <w:autoSpaceDN/>
              <w:bidi w:val="0"/>
              <w:snapToGrid/>
              <w:spacing w:line="240" w:lineRule="auto"/>
              <w:jc w:val="center"/>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数量</w:t>
            </w:r>
          </w:p>
        </w:tc>
      </w:tr>
      <w:tr w14:paraId="786DA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trPr>
        <w:tc>
          <w:tcPr>
            <w:tcW w:w="701" w:type="dxa"/>
            <w:vMerge w:val="restart"/>
            <w:noWrap w:val="0"/>
            <w:vAlign w:val="center"/>
          </w:tcPr>
          <w:p w14:paraId="25385EB8">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1</w:t>
            </w:r>
          </w:p>
        </w:tc>
        <w:tc>
          <w:tcPr>
            <w:tcW w:w="1770" w:type="dxa"/>
            <w:vMerge w:val="restart"/>
            <w:noWrap w:val="0"/>
            <w:vAlign w:val="center"/>
          </w:tcPr>
          <w:p w14:paraId="736DCCFD">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CRT显示终端</w:t>
            </w:r>
          </w:p>
        </w:tc>
        <w:tc>
          <w:tcPr>
            <w:tcW w:w="3250" w:type="dxa"/>
            <w:noWrap w:val="0"/>
            <w:vAlign w:val="center"/>
          </w:tcPr>
          <w:p w14:paraId="4B04140A">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55寸液晶监示器（M55S1）</w:t>
            </w:r>
          </w:p>
        </w:tc>
        <w:tc>
          <w:tcPr>
            <w:tcW w:w="1210" w:type="dxa"/>
            <w:noWrap w:val="0"/>
            <w:vAlign w:val="center"/>
          </w:tcPr>
          <w:p w14:paraId="61AB1893">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中控室</w:t>
            </w:r>
          </w:p>
        </w:tc>
        <w:tc>
          <w:tcPr>
            <w:tcW w:w="750" w:type="dxa"/>
            <w:noWrap w:val="0"/>
            <w:vAlign w:val="center"/>
          </w:tcPr>
          <w:p w14:paraId="32C68D9E">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台</w:t>
            </w:r>
          </w:p>
        </w:tc>
        <w:tc>
          <w:tcPr>
            <w:tcW w:w="730" w:type="dxa"/>
            <w:noWrap w:val="0"/>
            <w:vAlign w:val="center"/>
          </w:tcPr>
          <w:p w14:paraId="5AC7CC3D">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1</w:t>
            </w:r>
          </w:p>
        </w:tc>
      </w:tr>
      <w:tr w14:paraId="1183F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trPr>
        <w:tc>
          <w:tcPr>
            <w:tcW w:w="701" w:type="dxa"/>
            <w:vMerge w:val="continue"/>
            <w:noWrap w:val="0"/>
            <w:vAlign w:val="center"/>
          </w:tcPr>
          <w:p w14:paraId="0EDEFE99">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b/>
                <w:bCs/>
                <w:sz w:val="24"/>
                <w:szCs w:val="24"/>
                <w:highlight w:val="none"/>
                <w:lang w:eastAsia="zh-CN"/>
              </w:rPr>
            </w:pPr>
          </w:p>
        </w:tc>
        <w:tc>
          <w:tcPr>
            <w:tcW w:w="1770" w:type="dxa"/>
            <w:vMerge w:val="continue"/>
            <w:noWrap w:val="0"/>
            <w:vAlign w:val="center"/>
          </w:tcPr>
          <w:p w14:paraId="53D315AC">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bCs/>
                <w:sz w:val="24"/>
                <w:szCs w:val="24"/>
                <w:highlight w:val="none"/>
                <w:lang w:eastAsia="zh-CN"/>
              </w:rPr>
            </w:pPr>
          </w:p>
        </w:tc>
        <w:tc>
          <w:tcPr>
            <w:tcW w:w="3250" w:type="dxa"/>
            <w:noWrap w:val="0"/>
            <w:vAlign w:val="center"/>
          </w:tcPr>
          <w:p w14:paraId="28FCAE18">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32寸液晶监示器（M32S1）</w:t>
            </w:r>
          </w:p>
        </w:tc>
        <w:tc>
          <w:tcPr>
            <w:tcW w:w="1210" w:type="dxa"/>
            <w:noWrap w:val="0"/>
            <w:vAlign w:val="center"/>
          </w:tcPr>
          <w:p w14:paraId="609266B8">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中控室</w:t>
            </w:r>
          </w:p>
        </w:tc>
        <w:tc>
          <w:tcPr>
            <w:tcW w:w="750" w:type="dxa"/>
            <w:noWrap w:val="0"/>
            <w:vAlign w:val="center"/>
          </w:tcPr>
          <w:p w14:paraId="57DE8F0C">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台</w:t>
            </w:r>
          </w:p>
        </w:tc>
        <w:tc>
          <w:tcPr>
            <w:tcW w:w="730" w:type="dxa"/>
            <w:noWrap w:val="0"/>
            <w:vAlign w:val="center"/>
          </w:tcPr>
          <w:p w14:paraId="7AFCEAFE">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20</w:t>
            </w:r>
          </w:p>
        </w:tc>
      </w:tr>
      <w:tr w14:paraId="7B261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701" w:type="dxa"/>
            <w:vMerge w:val="continue"/>
            <w:noWrap w:val="0"/>
            <w:vAlign w:val="center"/>
          </w:tcPr>
          <w:p w14:paraId="52E12DB5">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b/>
                <w:bCs/>
                <w:sz w:val="24"/>
                <w:szCs w:val="24"/>
                <w:highlight w:val="none"/>
              </w:rPr>
            </w:pPr>
          </w:p>
        </w:tc>
        <w:tc>
          <w:tcPr>
            <w:tcW w:w="1770" w:type="dxa"/>
            <w:vMerge w:val="continue"/>
            <w:noWrap w:val="0"/>
            <w:vAlign w:val="center"/>
          </w:tcPr>
          <w:p w14:paraId="6D84315F">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bCs/>
                <w:sz w:val="24"/>
                <w:szCs w:val="24"/>
                <w:highlight w:val="none"/>
              </w:rPr>
            </w:pPr>
          </w:p>
        </w:tc>
        <w:tc>
          <w:tcPr>
            <w:tcW w:w="3250" w:type="dxa"/>
            <w:noWrap w:val="0"/>
            <w:vAlign w:val="center"/>
          </w:tcPr>
          <w:p w14:paraId="6E68164C">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22寸宽屏监示器</w:t>
            </w:r>
          </w:p>
        </w:tc>
        <w:tc>
          <w:tcPr>
            <w:tcW w:w="1210" w:type="dxa"/>
            <w:noWrap w:val="0"/>
            <w:vAlign w:val="center"/>
          </w:tcPr>
          <w:p w14:paraId="750FC0E5">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中控室</w:t>
            </w:r>
          </w:p>
        </w:tc>
        <w:tc>
          <w:tcPr>
            <w:tcW w:w="750" w:type="dxa"/>
            <w:noWrap w:val="0"/>
            <w:vAlign w:val="center"/>
          </w:tcPr>
          <w:p w14:paraId="512FE975">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台</w:t>
            </w:r>
          </w:p>
        </w:tc>
        <w:tc>
          <w:tcPr>
            <w:tcW w:w="730" w:type="dxa"/>
            <w:noWrap w:val="0"/>
            <w:vAlign w:val="center"/>
          </w:tcPr>
          <w:p w14:paraId="7F679ED8">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1</w:t>
            </w:r>
          </w:p>
        </w:tc>
      </w:tr>
      <w:tr w14:paraId="2185F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trPr>
        <w:tc>
          <w:tcPr>
            <w:tcW w:w="701" w:type="dxa"/>
            <w:noWrap w:val="0"/>
            <w:vAlign w:val="center"/>
          </w:tcPr>
          <w:p w14:paraId="2674D157">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w:t>
            </w:r>
          </w:p>
        </w:tc>
        <w:tc>
          <w:tcPr>
            <w:tcW w:w="1770" w:type="dxa"/>
            <w:noWrap w:val="0"/>
            <w:vAlign w:val="center"/>
          </w:tcPr>
          <w:p w14:paraId="1237ABF8">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消防控制台</w:t>
            </w:r>
          </w:p>
        </w:tc>
        <w:tc>
          <w:tcPr>
            <w:tcW w:w="3250" w:type="dxa"/>
            <w:noWrap w:val="0"/>
            <w:vAlign w:val="center"/>
          </w:tcPr>
          <w:p w14:paraId="01D69EC5">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JB-QGZZL-FW1900型</w:t>
            </w:r>
          </w:p>
        </w:tc>
        <w:tc>
          <w:tcPr>
            <w:tcW w:w="1210" w:type="dxa"/>
            <w:noWrap w:val="0"/>
            <w:vAlign w:val="center"/>
          </w:tcPr>
          <w:p w14:paraId="4AA6320C">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中控室</w:t>
            </w:r>
          </w:p>
        </w:tc>
        <w:tc>
          <w:tcPr>
            <w:tcW w:w="750" w:type="dxa"/>
            <w:noWrap w:val="0"/>
            <w:vAlign w:val="center"/>
          </w:tcPr>
          <w:p w14:paraId="0FF0E5D9">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c>
          <w:tcPr>
            <w:tcW w:w="730" w:type="dxa"/>
            <w:noWrap w:val="0"/>
            <w:vAlign w:val="center"/>
          </w:tcPr>
          <w:p w14:paraId="23279D86">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r>
      <w:tr w14:paraId="7923F6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trPr>
        <w:tc>
          <w:tcPr>
            <w:tcW w:w="701" w:type="dxa"/>
            <w:noWrap w:val="0"/>
            <w:vAlign w:val="center"/>
          </w:tcPr>
          <w:p w14:paraId="410CF126">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w:t>
            </w:r>
          </w:p>
        </w:tc>
        <w:tc>
          <w:tcPr>
            <w:tcW w:w="1770" w:type="dxa"/>
            <w:noWrap w:val="0"/>
            <w:vAlign w:val="center"/>
          </w:tcPr>
          <w:p w14:paraId="6D05094C">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消防四快联动系统</w:t>
            </w:r>
          </w:p>
        </w:tc>
        <w:tc>
          <w:tcPr>
            <w:tcW w:w="3250" w:type="dxa"/>
            <w:noWrap w:val="0"/>
            <w:vAlign w:val="center"/>
          </w:tcPr>
          <w:p w14:paraId="6367833E">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含工控机、CFS企业网软件云平台、用户信传输装置等</w:t>
            </w:r>
          </w:p>
          <w:p w14:paraId="2672FD53">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编程点位1010、烟感标注点800、视频标注点210</w:t>
            </w:r>
          </w:p>
        </w:tc>
        <w:tc>
          <w:tcPr>
            <w:tcW w:w="1210" w:type="dxa"/>
            <w:noWrap w:val="0"/>
            <w:vAlign w:val="center"/>
          </w:tcPr>
          <w:p w14:paraId="040452A5">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中控室</w:t>
            </w:r>
          </w:p>
        </w:tc>
        <w:tc>
          <w:tcPr>
            <w:tcW w:w="750" w:type="dxa"/>
            <w:noWrap w:val="0"/>
            <w:vAlign w:val="center"/>
          </w:tcPr>
          <w:p w14:paraId="336BC183">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套</w:t>
            </w:r>
          </w:p>
        </w:tc>
        <w:tc>
          <w:tcPr>
            <w:tcW w:w="730" w:type="dxa"/>
            <w:noWrap w:val="0"/>
            <w:vAlign w:val="center"/>
          </w:tcPr>
          <w:p w14:paraId="64D1A897">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1</w:t>
            </w:r>
          </w:p>
        </w:tc>
      </w:tr>
      <w:tr w14:paraId="4612AA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trPr>
        <w:tc>
          <w:tcPr>
            <w:tcW w:w="701" w:type="dxa"/>
            <w:noWrap w:val="0"/>
            <w:vAlign w:val="center"/>
          </w:tcPr>
          <w:p w14:paraId="3EDCD7DC">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w:t>
            </w:r>
          </w:p>
        </w:tc>
        <w:tc>
          <w:tcPr>
            <w:tcW w:w="1770" w:type="dxa"/>
            <w:noWrap w:val="0"/>
            <w:vAlign w:val="center"/>
          </w:tcPr>
          <w:p w14:paraId="2C4661A6">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应急广播和对讲系统</w:t>
            </w:r>
          </w:p>
        </w:tc>
        <w:tc>
          <w:tcPr>
            <w:tcW w:w="3250" w:type="dxa"/>
            <w:noWrap w:val="0"/>
            <w:vAlign w:val="center"/>
          </w:tcPr>
          <w:p w14:paraId="4AE8C081">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p>
        </w:tc>
        <w:tc>
          <w:tcPr>
            <w:tcW w:w="1210" w:type="dxa"/>
            <w:noWrap w:val="0"/>
            <w:vAlign w:val="center"/>
          </w:tcPr>
          <w:p w14:paraId="758A1162">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中控室</w:t>
            </w:r>
          </w:p>
        </w:tc>
        <w:tc>
          <w:tcPr>
            <w:tcW w:w="750" w:type="dxa"/>
            <w:noWrap w:val="0"/>
            <w:vAlign w:val="center"/>
          </w:tcPr>
          <w:p w14:paraId="4CF723AE">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c>
          <w:tcPr>
            <w:tcW w:w="730" w:type="dxa"/>
            <w:noWrap w:val="0"/>
            <w:vAlign w:val="center"/>
          </w:tcPr>
          <w:p w14:paraId="1B8B8AB2">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r>
      <w:tr w14:paraId="46785F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trPr>
        <w:tc>
          <w:tcPr>
            <w:tcW w:w="701" w:type="dxa"/>
            <w:noWrap w:val="0"/>
            <w:vAlign w:val="center"/>
          </w:tcPr>
          <w:p w14:paraId="68FF94DF">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5</w:t>
            </w:r>
          </w:p>
        </w:tc>
        <w:tc>
          <w:tcPr>
            <w:tcW w:w="1770" w:type="dxa"/>
            <w:noWrap w:val="0"/>
            <w:vAlign w:val="center"/>
          </w:tcPr>
          <w:p w14:paraId="3B39962A">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1号消防水池</w:t>
            </w:r>
          </w:p>
        </w:tc>
        <w:tc>
          <w:tcPr>
            <w:tcW w:w="3250" w:type="dxa"/>
            <w:noWrap w:val="0"/>
            <w:vAlign w:val="center"/>
          </w:tcPr>
          <w:p w14:paraId="34D5B6E8">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长11.7米*宽12.42米*高2.58米，容量272.3立方米</w:t>
            </w:r>
          </w:p>
        </w:tc>
        <w:tc>
          <w:tcPr>
            <w:tcW w:w="1210" w:type="dxa"/>
            <w:noWrap w:val="0"/>
            <w:vAlign w:val="center"/>
          </w:tcPr>
          <w:p w14:paraId="5C7A9A47">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消防泵房</w:t>
            </w:r>
          </w:p>
        </w:tc>
        <w:tc>
          <w:tcPr>
            <w:tcW w:w="750" w:type="dxa"/>
            <w:noWrap w:val="0"/>
            <w:vAlign w:val="center"/>
          </w:tcPr>
          <w:p w14:paraId="56E7E36F">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c>
          <w:tcPr>
            <w:tcW w:w="730" w:type="dxa"/>
            <w:noWrap w:val="0"/>
            <w:vAlign w:val="center"/>
          </w:tcPr>
          <w:p w14:paraId="406FF993">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r>
      <w:tr w14:paraId="7F83A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trPr>
        <w:tc>
          <w:tcPr>
            <w:tcW w:w="701" w:type="dxa"/>
            <w:noWrap w:val="0"/>
            <w:vAlign w:val="center"/>
          </w:tcPr>
          <w:p w14:paraId="4838F209">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6</w:t>
            </w:r>
          </w:p>
        </w:tc>
        <w:tc>
          <w:tcPr>
            <w:tcW w:w="1770" w:type="dxa"/>
            <w:noWrap w:val="0"/>
            <w:vAlign w:val="center"/>
          </w:tcPr>
          <w:p w14:paraId="72E9BE54">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2号消防水池</w:t>
            </w:r>
          </w:p>
        </w:tc>
        <w:tc>
          <w:tcPr>
            <w:tcW w:w="3250" w:type="dxa"/>
            <w:noWrap w:val="0"/>
            <w:vAlign w:val="center"/>
          </w:tcPr>
          <w:p w14:paraId="2D8A9837">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长7.68米*宽6.74米*高2.6米，容量134.6立方米</w:t>
            </w:r>
          </w:p>
        </w:tc>
        <w:tc>
          <w:tcPr>
            <w:tcW w:w="1210" w:type="dxa"/>
            <w:noWrap w:val="0"/>
            <w:vAlign w:val="center"/>
          </w:tcPr>
          <w:p w14:paraId="4450A910">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消防泵房</w:t>
            </w:r>
          </w:p>
        </w:tc>
        <w:tc>
          <w:tcPr>
            <w:tcW w:w="750" w:type="dxa"/>
            <w:noWrap w:val="0"/>
            <w:vAlign w:val="center"/>
          </w:tcPr>
          <w:p w14:paraId="0B82760A">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c>
          <w:tcPr>
            <w:tcW w:w="730" w:type="dxa"/>
            <w:noWrap w:val="0"/>
            <w:vAlign w:val="center"/>
          </w:tcPr>
          <w:p w14:paraId="1CC8973B">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r>
      <w:tr w14:paraId="12AC4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trPr>
        <w:tc>
          <w:tcPr>
            <w:tcW w:w="701" w:type="dxa"/>
            <w:noWrap w:val="0"/>
            <w:vAlign w:val="center"/>
          </w:tcPr>
          <w:p w14:paraId="3EDC6363">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7</w:t>
            </w:r>
          </w:p>
        </w:tc>
        <w:tc>
          <w:tcPr>
            <w:tcW w:w="1770" w:type="dxa"/>
            <w:noWrap w:val="0"/>
            <w:vAlign w:val="center"/>
          </w:tcPr>
          <w:p w14:paraId="77034539">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喷淋泵</w:t>
            </w:r>
          </w:p>
        </w:tc>
        <w:tc>
          <w:tcPr>
            <w:tcW w:w="3250" w:type="dxa"/>
            <w:noWrap w:val="0"/>
            <w:vAlign w:val="center"/>
          </w:tcPr>
          <w:p w14:paraId="43BE53E4">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15KW</w:t>
            </w:r>
          </w:p>
        </w:tc>
        <w:tc>
          <w:tcPr>
            <w:tcW w:w="1210" w:type="dxa"/>
            <w:noWrap w:val="0"/>
            <w:vAlign w:val="center"/>
          </w:tcPr>
          <w:p w14:paraId="0D60B7C1">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消防泵房</w:t>
            </w:r>
          </w:p>
        </w:tc>
        <w:tc>
          <w:tcPr>
            <w:tcW w:w="750" w:type="dxa"/>
            <w:noWrap w:val="0"/>
            <w:vAlign w:val="center"/>
          </w:tcPr>
          <w:p w14:paraId="64C44FB6">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c>
          <w:tcPr>
            <w:tcW w:w="730" w:type="dxa"/>
            <w:noWrap w:val="0"/>
            <w:vAlign w:val="center"/>
          </w:tcPr>
          <w:p w14:paraId="058667C4">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p>
        </w:tc>
      </w:tr>
      <w:tr w14:paraId="0CDA3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trPr>
        <w:tc>
          <w:tcPr>
            <w:tcW w:w="701" w:type="dxa"/>
            <w:noWrap w:val="0"/>
            <w:vAlign w:val="center"/>
          </w:tcPr>
          <w:p w14:paraId="06EA01A2">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8</w:t>
            </w:r>
          </w:p>
        </w:tc>
        <w:tc>
          <w:tcPr>
            <w:tcW w:w="1770" w:type="dxa"/>
            <w:noWrap w:val="0"/>
            <w:vAlign w:val="center"/>
          </w:tcPr>
          <w:p w14:paraId="02771BB0">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消防泵</w:t>
            </w:r>
          </w:p>
        </w:tc>
        <w:tc>
          <w:tcPr>
            <w:tcW w:w="3250" w:type="dxa"/>
            <w:noWrap w:val="0"/>
            <w:vAlign w:val="center"/>
          </w:tcPr>
          <w:p w14:paraId="7177F082">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37KW</w:t>
            </w:r>
          </w:p>
        </w:tc>
        <w:tc>
          <w:tcPr>
            <w:tcW w:w="1210" w:type="dxa"/>
            <w:noWrap w:val="0"/>
            <w:vAlign w:val="center"/>
          </w:tcPr>
          <w:p w14:paraId="5FB7D007">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消防泵房</w:t>
            </w:r>
          </w:p>
        </w:tc>
        <w:tc>
          <w:tcPr>
            <w:tcW w:w="750" w:type="dxa"/>
            <w:noWrap w:val="0"/>
            <w:vAlign w:val="center"/>
          </w:tcPr>
          <w:p w14:paraId="0B62E09F">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c>
          <w:tcPr>
            <w:tcW w:w="730" w:type="dxa"/>
            <w:noWrap w:val="0"/>
            <w:vAlign w:val="center"/>
          </w:tcPr>
          <w:p w14:paraId="58EEE1BC">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w:t>
            </w:r>
          </w:p>
        </w:tc>
      </w:tr>
      <w:tr w14:paraId="75E55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8" w:hRule="atLeast"/>
        </w:trPr>
        <w:tc>
          <w:tcPr>
            <w:tcW w:w="701" w:type="dxa"/>
            <w:noWrap w:val="0"/>
            <w:vAlign w:val="center"/>
          </w:tcPr>
          <w:p w14:paraId="54037077">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9</w:t>
            </w:r>
          </w:p>
        </w:tc>
        <w:tc>
          <w:tcPr>
            <w:tcW w:w="1770" w:type="dxa"/>
            <w:noWrap w:val="0"/>
            <w:vAlign w:val="center"/>
          </w:tcPr>
          <w:p w14:paraId="453E1E01">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柜式七氟丙烷灭火自动报警系统</w:t>
            </w:r>
          </w:p>
        </w:tc>
        <w:tc>
          <w:tcPr>
            <w:tcW w:w="3250" w:type="dxa"/>
            <w:noWrap w:val="0"/>
            <w:vAlign w:val="center"/>
          </w:tcPr>
          <w:p w14:paraId="2EE3E33E">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GQQ150/2.5FM-J</w:t>
            </w:r>
          </w:p>
        </w:tc>
        <w:tc>
          <w:tcPr>
            <w:tcW w:w="1210" w:type="dxa"/>
            <w:noWrap w:val="0"/>
            <w:vAlign w:val="center"/>
          </w:tcPr>
          <w:p w14:paraId="1690D33E">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配电室</w:t>
            </w:r>
          </w:p>
        </w:tc>
        <w:tc>
          <w:tcPr>
            <w:tcW w:w="750" w:type="dxa"/>
            <w:noWrap w:val="0"/>
            <w:vAlign w:val="center"/>
          </w:tcPr>
          <w:p w14:paraId="20BCCA1F">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c>
          <w:tcPr>
            <w:tcW w:w="730" w:type="dxa"/>
            <w:noWrap w:val="0"/>
            <w:vAlign w:val="center"/>
          </w:tcPr>
          <w:p w14:paraId="4AFFC140">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r>
      <w:tr w14:paraId="3B8A9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4" w:hRule="atLeast"/>
        </w:trPr>
        <w:tc>
          <w:tcPr>
            <w:tcW w:w="701" w:type="dxa"/>
            <w:noWrap w:val="0"/>
            <w:vAlign w:val="center"/>
          </w:tcPr>
          <w:p w14:paraId="0868A07F">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10</w:t>
            </w:r>
          </w:p>
        </w:tc>
        <w:tc>
          <w:tcPr>
            <w:tcW w:w="1770" w:type="dxa"/>
            <w:noWrap w:val="0"/>
            <w:vAlign w:val="center"/>
          </w:tcPr>
          <w:p w14:paraId="6BBE9FA0">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消防管网</w:t>
            </w:r>
          </w:p>
        </w:tc>
        <w:tc>
          <w:tcPr>
            <w:tcW w:w="3250" w:type="dxa"/>
            <w:noWrap w:val="0"/>
            <w:vAlign w:val="center"/>
          </w:tcPr>
          <w:p w14:paraId="00A68B8B">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lang w:eastAsia="zh-CN"/>
              </w:rPr>
            </w:pPr>
          </w:p>
        </w:tc>
        <w:tc>
          <w:tcPr>
            <w:tcW w:w="1210" w:type="dxa"/>
            <w:noWrap w:val="0"/>
            <w:vAlign w:val="center"/>
          </w:tcPr>
          <w:p w14:paraId="61A57687">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园区内</w:t>
            </w:r>
          </w:p>
        </w:tc>
        <w:tc>
          <w:tcPr>
            <w:tcW w:w="750" w:type="dxa"/>
            <w:noWrap w:val="0"/>
            <w:vAlign w:val="center"/>
          </w:tcPr>
          <w:p w14:paraId="3E709FC5">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c>
          <w:tcPr>
            <w:tcW w:w="730" w:type="dxa"/>
            <w:noWrap w:val="0"/>
            <w:vAlign w:val="center"/>
          </w:tcPr>
          <w:p w14:paraId="09D76A65">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r>
      <w:tr w14:paraId="1CAAFA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4" w:hRule="atLeast"/>
        </w:trPr>
        <w:tc>
          <w:tcPr>
            <w:tcW w:w="701" w:type="dxa"/>
            <w:noWrap w:val="0"/>
            <w:vAlign w:val="center"/>
          </w:tcPr>
          <w:p w14:paraId="7533D19F">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11</w:t>
            </w:r>
          </w:p>
        </w:tc>
        <w:tc>
          <w:tcPr>
            <w:tcW w:w="1770" w:type="dxa"/>
            <w:noWrap w:val="0"/>
            <w:vAlign w:val="center"/>
          </w:tcPr>
          <w:p w14:paraId="0A0067E7">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感烟火灾探测器</w:t>
            </w:r>
          </w:p>
        </w:tc>
        <w:tc>
          <w:tcPr>
            <w:tcW w:w="3250" w:type="dxa"/>
            <w:noWrap w:val="0"/>
            <w:vAlign w:val="center"/>
          </w:tcPr>
          <w:p w14:paraId="5575E32B">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LD3300EN</w:t>
            </w:r>
          </w:p>
        </w:tc>
        <w:tc>
          <w:tcPr>
            <w:tcW w:w="1210" w:type="dxa"/>
            <w:noWrap w:val="0"/>
            <w:vAlign w:val="center"/>
          </w:tcPr>
          <w:p w14:paraId="11956E77">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地下室</w:t>
            </w:r>
          </w:p>
        </w:tc>
        <w:tc>
          <w:tcPr>
            <w:tcW w:w="750" w:type="dxa"/>
            <w:noWrap w:val="0"/>
            <w:vAlign w:val="center"/>
          </w:tcPr>
          <w:p w14:paraId="3A781E0A">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c>
          <w:tcPr>
            <w:tcW w:w="730" w:type="dxa"/>
            <w:noWrap w:val="0"/>
            <w:vAlign w:val="center"/>
          </w:tcPr>
          <w:p w14:paraId="7639B1BD">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104</w:t>
            </w:r>
          </w:p>
        </w:tc>
      </w:tr>
      <w:tr w14:paraId="3D62D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4" w:hRule="atLeast"/>
        </w:trPr>
        <w:tc>
          <w:tcPr>
            <w:tcW w:w="701" w:type="dxa"/>
            <w:noWrap w:val="0"/>
            <w:vAlign w:val="center"/>
          </w:tcPr>
          <w:p w14:paraId="6EA3570D">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12</w:t>
            </w:r>
          </w:p>
        </w:tc>
        <w:tc>
          <w:tcPr>
            <w:tcW w:w="1770" w:type="dxa"/>
            <w:noWrap w:val="0"/>
            <w:vAlign w:val="center"/>
          </w:tcPr>
          <w:p w14:paraId="7C483D99">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感温火灾探测器</w:t>
            </w:r>
          </w:p>
        </w:tc>
        <w:tc>
          <w:tcPr>
            <w:tcW w:w="3250" w:type="dxa"/>
            <w:noWrap w:val="0"/>
            <w:vAlign w:val="center"/>
          </w:tcPr>
          <w:p w14:paraId="7F5CFBA2">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LD3300EN</w:t>
            </w:r>
          </w:p>
        </w:tc>
        <w:tc>
          <w:tcPr>
            <w:tcW w:w="1210" w:type="dxa"/>
            <w:noWrap w:val="0"/>
            <w:vAlign w:val="center"/>
          </w:tcPr>
          <w:p w14:paraId="2F5E1947">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地下室</w:t>
            </w:r>
          </w:p>
        </w:tc>
        <w:tc>
          <w:tcPr>
            <w:tcW w:w="750" w:type="dxa"/>
            <w:noWrap w:val="0"/>
            <w:vAlign w:val="center"/>
          </w:tcPr>
          <w:p w14:paraId="580D92DC">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c>
          <w:tcPr>
            <w:tcW w:w="730" w:type="dxa"/>
            <w:noWrap w:val="0"/>
            <w:vAlign w:val="center"/>
          </w:tcPr>
          <w:p w14:paraId="6C1AA3AB">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r>
      <w:tr w14:paraId="677F3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4" w:hRule="atLeast"/>
        </w:trPr>
        <w:tc>
          <w:tcPr>
            <w:tcW w:w="701" w:type="dxa"/>
            <w:noWrap w:val="0"/>
            <w:vAlign w:val="center"/>
          </w:tcPr>
          <w:p w14:paraId="35D9EF34">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13</w:t>
            </w:r>
          </w:p>
        </w:tc>
        <w:tc>
          <w:tcPr>
            <w:tcW w:w="1770" w:type="dxa"/>
            <w:noWrap w:val="0"/>
            <w:vAlign w:val="center"/>
          </w:tcPr>
          <w:p w14:paraId="77A13BBF">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手动火灾报警器</w:t>
            </w:r>
          </w:p>
        </w:tc>
        <w:tc>
          <w:tcPr>
            <w:tcW w:w="3250" w:type="dxa"/>
            <w:noWrap w:val="0"/>
            <w:vAlign w:val="center"/>
          </w:tcPr>
          <w:p w14:paraId="5EC0F7CB">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lang w:eastAsia="zh-CN"/>
              </w:rPr>
            </w:pPr>
          </w:p>
        </w:tc>
        <w:tc>
          <w:tcPr>
            <w:tcW w:w="1210" w:type="dxa"/>
            <w:noWrap w:val="0"/>
            <w:vAlign w:val="center"/>
          </w:tcPr>
          <w:p w14:paraId="42783839">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地下室</w:t>
            </w:r>
          </w:p>
        </w:tc>
        <w:tc>
          <w:tcPr>
            <w:tcW w:w="750" w:type="dxa"/>
            <w:noWrap w:val="0"/>
            <w:vAlign w:val="center"/>
          </w:tcPr>
          <w:p w14:paraId="37C9C5B8">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c>
          <w:tcPr>
            <w:tcW w:w="730" w:type="dxa"/>
            <w:noWrap w:val="0"/>
            <w:vAlign w:val="center"/>
          </w:tcPr>
          <w:p w14:paraId="548BB42D">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w:t>
            </w:r>
          </w:p>
        </w:tc>
      </w:tr>
      <w:tr w14:paraId="11555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4" w:hRule="atLeast"/>
        </w:trPr>
        <w:tc>
          <w:tcPr>
            <w:tcW w:w="701" w:type="dxa"/>
            <w:noWrap w:val="0"/>
            <w:vAlign w:val="center"/>
          </w:tcPr>
          <w:p w14:paraId="3EC88866">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14</w:t>
            </w:r>
          </w:p>
        </w:tc>
        <w:tc>
          <w:tcPr>
            <w:tcW w:w="1770" w:type="dxa"/>
            <w:noWrap w:val="0"/>
            <w:vAlign w:val="center"/>
          </w:tcPr>
          <w:p w14:paraId="3472577C">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消火栓</w:t>
            </w:r>
          </w:p>
        </w:tc>
        <w:tc>
          <w:tcPr>
            <w:tcW w:w="3250" w:type="dxa"/>
            <w:noWrap w:val="0"/>
            <w:vAlign w:val="center"/>
          </w:tcPr>
          <w:p w14:paraId="4CED48EA">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p>
        </w:tc>
        <w:tc>
          <w:tcPr>
            <w:tcW w:w="1210" w:type="dxa"/>
            <w:noWrap w:val="0"/>
            <w:vAlign w:val="center"/>
          </w:tcPr>
          <w:p w14:paraId="1FE6FF5B">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地下室</w:t>
            </w:r>
          </w:p>
        </w:tc>
        <w:tc>
          <w:tcPr>
            <w:tcW w:w="750" w:type="dxa"/>
            <w:noWrap w:val="0"/>
            <w:vAlign w:val="center"/>
          </w:tcPr>
          <w:p w14:paraId="6362B696">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c>
          <w:tcPr>
            <w:tcW w:w="730" w:type="dxa"/>
            <w:noWrap w:val="0"/>
            <w:vAlign w:val="center"/>
          </w:tcPr>
          <w:p w14:paraId="6EE9402A">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r>
      <w:tr w14:paraId="4FDEF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4" w:hRule="atLeast"/>
        </w:trPr>
        <w:tc>
          <w:tcPr>
            <w:tcW w:w="701" w:type="dxa"/>
            <w:noWrap w:val="0"/>
            <w:vAlign w:val="center"/>
          </w:tcPr>
          <w:p w14:paraId="49CCF518">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15</w:t>
            </w:r>
          </w:p>
        </w:tc>
        <w:tc>
          <w:tcPr>
            <w:tcW w:w="1770" w:type="dxa"/>
            <w:noWrap w:val="0"/>
            <w:vAlign w:val="center"/>
          </w:tcPr>
          <w:p w14:paraId="776D713A">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控制模块</w:t>
            </w:r>
          </w:p>
        </w:tc>
        <w:tc>
          <w:tcPr>
            <w:tcW w:w="3250" w:type="dxa"/>
            <w:noWrap w:val="0"/>
            <w:vAlign w:val="center"/>
          </w:tcPr>
          <w:p w14:paraId="56FF438E">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LD6800E-1</w:t>
            </w:r>
          </w:p>
        </w:tc>
        <w:tc>
          <w:tcPr>
            <w:tcW w:w="1210" w:type="dxa"/>
            <w:noWrap w:val="0"/>
            <w:vAlign w:val="center"/>
          </w:tcPr>
          <w:p w14:paraId="73B6EBF0">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地下室</w:t>
            </w:r>
          </w:p>
        </w:tc>
        <w:tc>
          <w:tcPr>
            <w:tcW w:w="750" w:type="dxa"/>
            <w:noWrap w:val="0"/>
            <w:vAlign w:val="center"/>
          </w:tcPr>
          <w:p w14:paraId="336AF4BA">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c>
          <w:tcPr>
            <w:tcW w:w="730" w:type="dxa"/>
            <w:noWrap w:val="0"/>
            <w:vAlign w:val="center"/>
          </w:tcPr>
          <w:p w14:paraId="4CAF9DF6">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29</w:t>
            </w:r>
          </w:p>
        </w:tc>
      </w:tr>
      <w:tr w14:paraId="5158E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trPr>
        <w:tc>
          <w:tcPr>
            <w:tcW w:w="701" w:type="dxa"/>
            <w:noWrap w:val="0"/>
            <w:vAlign w:val="center"/>
          </w:tcPr>
          <w:p w14:paraId="15CAAC73">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16</w:t>
            </w:r>
          </w:p>
        </w:tc>
        <w:tc>
          <w:tcPr>
            <w:tcW w:w="1770" w:type="dxa"/>
            <w:noWrap w:val="0"/>
            <w:vAlign w:val="center"/>
          </w:tcPr>
          <w:p w14:paraId="6C111FDB">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声光火灾报警器</w:t>
            </w:r>
          </w:p>
        </w:tc>
        <w:tc>
          <w:tcPr>
            <w:tcW w:w="3250" w:type="dxa"/>
            <w:noWrap w:val="0"/>
            <w:vAlign w:val="center"/>
          </w:tcPr>
          <w:p w14:paraId="205A6AC6">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LD1000</w:t>
            </w:r>
          </w:p>
        </w:tc>
        <w:tc>
          <w:tcPr>
            <w:tcW w:w="1210" w:type="dxa"/>
            <w:noWrap w:val="0"/>
            <w:vAlign w:val="center"/>
          </w:tcPr>
          <w:p w14:paraId="48354EBC">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地下室</w:t>
            </w:r>
          </w:p>
        </w:tc>
        <w:tc>
          <w:tcPr>
            <w:tcW w:w="750" w:type="dxa"/>
            <w:noWrap w:val="0"/>
            <w:vAlign w:val="center"/>
          </w:tcPr>
          <w:p w14:paraId="184FF5B0">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c>
          <w:tcPr>
            <w:tcW w:w="730" w:type="dxa"/>
            <w:noWrap w:val="0"/>
            <w:vAlign w:val="center"/>
          </w:tcPr>
          <w:p w14:paraId="1E7E9A5C">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r>
      <w:tr w14:paraId="34535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trPr>
        <w:tc>
          <w:tcPr>
            <w:tcW w:w="701" w:type="dxa"/>
            <w:noWrap w:val="0"/>
            <w:vAlign w:val="center"/>
          </w:tcPr>
          <w:p w14:paraId="6D9340D2">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17</w:t>
            </w:r>
          </w:p>
        </w:tc>
        <w:tc>
          <w:tcPr>
            <w:tcW w:w="1770" w:type="dxa"/>
            <w:noWrap w:val="0"/>
            <w:vAlign w:val="center"/>
          </w:tcPr>
          <w:p w14:paraId="77A290EC">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消防高位水箱</w:t>
            </w:r>
          </w:p>
        </w:tc>
        <w:tc>
          <w:tcPr>
            <w:tcW w:w="3250" w:type="dxa"/>
            <w:noWrap w:val="0"/>
            <w:vAlign w:val="center"/>
          </w:tcPr>
          <w:p w14:paraId="7A666D1C">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p>
        </w:tc>
        <w:tc>
          <w:tcPr>
            <w:tcW w:w="1210" w:type="dxa"/>
            <w:noWrap w:val="0"/>
            <w:vAlign w:val="center"/>
          </w:tcPr>
          <w:p w14:paraId="352B4361">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松鹤建国培训中心</w:t>
            </w:r>
          </w:p>
        </w:tc>
        <w:tc>
          <w:tcPr>
            <w:tcW w:w="750" w:type="dxa"/>
            <w:noWrap w:val="0"/>
            <w:vAlign w:val="center"/>
          </w:tcPr>
          <w:p w14:paraId="34B3421E">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c>
          <w:tcPr>
            <w:tcW w:w="730" w:type="dxa"/>
            <w:noWrap w:val="0"/>
            <w:vAlign w:val="center"/>
          </w:tcPr>
          <w:p w14:paraId="09ABCF73">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w:t>
            </w:r>
          </w:p>
        </w:tc>
      </w:tr>
    </w:tbl>
    <w:p w14:paraId="0F42CDF7">
      <w:pPr>
        <w:keepNext w:val="0"/>
        <w:keepLines w:val="0"/>
        <w:pageBreakBefore w:val="0"/>
        <w:kinsoku/>
        <w:wordWrap/>
        <w:overflowPunct/>
        <w:topLinePunct w:val="0"/>
        <w:autoSpaceDE/>
        <w:autoSpaceDN/>
        <w:bidi w:val="0"/>
        <w:snapToGrid/>
        <w:spacing w:before="35" w:line="240" w:lineRule="auto"/>
        <w:ind w:firstLine="480" w:firstLineChars="200"/>
        <w:jc w:val="left"/>
        <w:textAlignment w:val="auto"/>
        <w:rPr>
          <w:rFonts w:hint="eastAsia" w:ascii="宋体" w:hAnsi="宋体" w:eastAsia="宋体" w:cs="宋体"/>
          <w:b w:val="0"/>
          <w:bCs/>
          <w:sz w:val="24"/>
          <w:szCs w:val="24"/>
          <w:highlight w:val="none"/>
          <w:lang w:eastAsia="zh-CN"/>
        </w:rPr>
      </w:pPr>
      <w:r>
        <w:rPr>
          <w:rFonts w:hint="eastAsia" w:ascii="宋体" w:hAnsi="宋体" w:cs="宋体"/>
          <w:b w:val="0"/>
          <w:bCs/>
          <w:sz w:val="24"/>
          <w:szCs w:val="24"/>
          <w:highlight w:val="none"/>
          <w:lang w:val="en-US" w:eastAsia="zh-CN"/>
        </w:rPr>
        <w:t xml:space="preserve">1.2 </w:t>
      </w:r>
      <w:r>
        <w:rPr>
          <w:rFonts w:hint="eastAsia" w:ascii="宋体" w:hAnsi="宋体" w:eastAsia="宋体" w:cs="宋体"/>
          <w:b w:val="0"/>
          <w:bCs/>
          <w:sz w:val="24"/>
          <w:szCs w:val="24"/>
          <w:highlight w:val="none"/>
          <w:lang w:eastAsia="zh-CN"/>
        </w:rPr>
        <w:t>安防监控系统</w:t>
      </w:r>
    </w:p>
    <w:tbl>
      <w:tblPr>
        <w:tblStyle w:val="2"/>
        <w:tblW w:w="8240" w:type="dxa"/>
        <w:tblInd w:w="96" w:type="dxa"/>
        <w:tblLayout w:type="fixed"/>
        <w:tblCellMar>
          <w:top w:w="0" w:type="dxa"/>
          <w:left w:w="108" w:type="dxa"/>
          <w:bottom w:w="0" w:type="dxa"/>
          <w:right w:w="108" w:type="dxa"/>
        </w:tblCellMar>
      </w:tblPr>
      <w:tblGrid>
        <w:gridCol w:w="745"/>
        <w:gridCol w:w="1210"/>
        <w:gridCol w:w="2910"/>
        <w:gridCol w:w="1845"/>
        <w:gridCol w:w="730"/>
        <w:gridCol w:w="800"/>
      </w:tblGrid>
      <w:tr w14:paraId="0D42AF7E">
        <w:tblPrEx>
          <w:tblCellMar>
            <w:top w:w="0" w:type="dxa"/>
            <w:left w:w="108" w:type="dxa"/>
            <w:bottom w:w="0" w:type="dxa"/>
            <w:right w:w="108" w:type="dxa"/>
          </w:tblCellMar>
        </w:tblPrEx>
        <w:trPr>
          <w:trHeight w:val="480" w:hRule="atLeast"/>
        </w:trPr>
        <w:tc>
          <w:tcPr>
            <w:tcW w:w="745" w:type="dxa"/>
            <w:tcBorders>
              <w:top w:val="single" w:color="auto" w:sz="4" w:space="0"/>
              <w:left w:val="single" w:color="auto" w:sz="4" w:space="0"/>
              <w:bottom w:val="single" w:color="auto" w:sz="4" w:space="0"/>
              <w:right w:val="single" w:color="auto" w:sz="4" w:space="0"/>
            </w:tcBorders>
            <w:noWrap w:val="0"/>
            <w:vAlign w:val="center"/>
          </w:tcPr>
          <w:p w14:paraId="3DCF747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napToGrid/>
                <w:sz w:val="24"/>
                <w:szCs w:val="24"/>
                <w:highlight w:val="none"/>
                <w:lang w:val="en-US" w:eastAsia="zh-CN"/>
              </w:rPr>
            </w:pPr>
            <w:r>
              <w:rPr>
                <w:rFonts w:hint="eastAsia" w:ascii="宋体" w:hAnsi="宋体" w:eastAsia="宋体" w:cs="宋体"/>
                <w:b w:val="0"/>
                <w:bCs w:val="0"/>
                <w:snapToGrid/>
                <w:sz w:val="24"/>
                <w:szCs w:val="24"/>
                <w:highlight w:val="none"/>
                <w:lang w:val="en-US" w:eastAsia="zh-CN"/>
              </w:rPr>
              <w:t>序号</w:t>
            </w:r>
          </w:p>
        </w:tc>
        <w:tc>
          <w:tcPr>
            <w:tcW w:w="4120" w:type="dxa"/>
            <w:gridSpan w:val="2"/>
            <w:tcBorders>
              <w:top w:val="single" w:color="auto" w:sz="4" w:space="0"/>
              <w:left w:val="single" w:color="auto" w:sz="4" w:space="0"/>
              <w:bottom w:val="single" w:color="auto" w:sz="4" w:space="0"/>
              <w:right w:val="single" w:color="auto" w:sz="4" w:space="0"/>
            </w:tcBorders>
            <w:noWrap w:val="0"/>
            <w:vAlign w:val="center"/>
          </w:tcPr>
          <w:p w14:paraId="732CF09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napToGrid/>
                <w:sz w:val="24"/>
                <w:szCs w:val="24"/>
                <w:highlight w:val="none"/>
                <w:lang w:val="en-US" w:eastAsia="zh-CN"/>
              </w:rPr>
            </w:pPr>
            <w:r>
              <w:rPr>
                <w:rFonts w:hint="eastAsia" w:ascii="宋体" w:hAnsi="宋体" w:eastAsia="宋体" w:cs="宋体"/>
                <w:b w:val="0"/>
                <w:bCs w:val="0"/>
                <w:snapToGrid/>
                <w:sz w:val="24"/>
                <w:szCs w:val="24"/>
                <w:highlight w:val="none"/>
                <w:lang w:val="en-US" w:eastAsia="zh-CN"/>
              </w:rPr>
              <w:t>名称</w:t>
            </w:r>
          </w:p>
        </w:tc>
        <w:tc>
          <w:tcPr>
            <w:tcW w:w="1845" w:type="dxa"/>
            <w:tcBorders>
              <w:top w:val="single" w:color="auto" w:sz="4" w:space="0"/>
              <w:left w:val="nil"/>
              <w:bottom w:val="single" w:color="auto" w:sz="4" w:space="0"/>
              <w:right w:val="single" w:color="auto" w:sz="4" w:space="0"/>
            </w:tcBorders>
            <w:noWrap w:val="0"/>
            <w:vAlign w:val="center"/>
          </w:tcPr>
          <w:p w14:paraId="4F69760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napToGrid/>
                <w:sz w:val="24"/>
                <w:szCs w:val="24"/>
                <w:highlight w:val="none"/>
                <w:lang w:val="en-US" w:eastAsia="zh-CN"/>
              </w:rPr>
            </w:pPr>
            <w:r>
              <w:rPr>
                <w:rFonts w:hint="eastAsia" w:ascii="宋体" w:hAnsi="宋体" w:eastAsia="宋体" w:cs="宋体"/>
                <w:b w:val="0"/>
                <w:bCs w:val="0"/>
                <w:snapToGrid/>
                <w:sz w:val="24"/>
                <w:szCs w:val="24"/>
                <w:highlight w:val="none"/>
                <w:lang w:val="en-US" w:eastAsia="zh-CN"/>
              </w:rPr>
              <w:t>型号</w:t>
            </w:r>
          </w:p>
        </w:tc>
        <w:tc>
          <w:tcPr>
            <w:tcW w:w="730" w:type="dxa"/>
            <w:tcBorders>
              <w:top w:val="single" w:color="auto" w:sz="4" w:space="0"/>
              <w:left w:val="nil"/>
              <w:bottom w:val="single" w:color="auto" w:sz="4" w:space="0"/>
              <w:right w:val="single" w:color="auto" w:sz="4" w:space="0"/>
            </w:tcBorders>
            <w:noWrap w:val="0"/>
            <w:vAlign w:val="center"/>
          </w:tcPr>
          <w:p w14:paraId="7A5DFC5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napToGrid/>
                <w:sz w:val="24"/>
                <w:szCs w:val="24"/>
                <w:highlight w:val="none"/>
                <w:lang w:val="en-US" w:eastAsia="zh-CN"/>
              </w:rPr>
            </w:pPr>
            <w:r>
              <w:rPr>
                <w:rFonts w:hint="eastAsia" w:ascii="宋体" w:hAnsi="宋体" w:eastAsia="宋体" w:cs="宋体"/>
                <w:b w:val="0"/>
                <w:bCs w:val="0"/>
                <w:snapToGrid/>
                <w:sz w:val="24"/>
                <w:szCs w:val="24"/>
                <w:highlight w:val="none"/>
                <w:lang w:val="en-US" w:eastAsia="zh-CN"/>
              </w:rPr>
              <w:t>规格</w:t>
            </w:r>
          </w:p>
        </w:tc>
        <w:tc>
          <w:tcPr>
            <w:tcW w:w="800" w:type="dxa"/>
            <w:tcBorders>
              <w:top w:val="single" w:color="auto" w:sz="4" w:space="0"/>
              <w:left w:val="nil"/>
              <w:bottom w:val="single" w:color="auto" w:sz="4" w:space="0"/>
              <w:right w:val="single" w:color="auto" w:sz="4" w:space="0"/>
            </w:tcBorders>
            <w:noWrap w:val="0"/>
            <w:vAlign w:val="center"/>
          </w:tcPr>
          <w:p w14:paraId="7B6496F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napToGrid/>
                <w:sz w:val="24"/>
                <w:szCs w:val="24"/>
                <w:highlight w:val="none"/>
                <w:lang w:val="en-US" w:eastAsia="zh-CN"/>
              </w:rPr>
            </w:pPr>
            <w:r>
              <w:rPr>
                <w:rFonts w:hint="eastAsia" w:ascii="宋体" w:hAnsi="宋体" w:eastAsia="宋体" w:cs="宋体"/>
                <w:b w:val="0"/>
                <w:bCs w:val="0"/>
                <w:snapToGrid/>
                <w:sz w:val="24"/>
                <w:szCs w:val="24"/>
                <w:highlight w:val="none"/>
                <w:lang w:val="en-US" w:eastAsia="zh-CN"/>
              </w:rPr>
              <w:t>数量</w:t>
            </w:r>
          </w:p>
        </w:tc>
      </w:tr>
      <w:tr w14:paraId="1928182D">
        <w:tblPrEx>
          <w:tblCellMar>
            <w:top w:w="0" w:type="dxa"/>
            <w:left w:w="108" w:type="dxa"/>
            <w:bottom w:w="0" w:type="dxa"/>
            <w:right w:w="108" w:type="dxa"/>
          </w:tblCellMar>
        </w:tblPrEx>
        <w:trPr>
          <w:trHeight w:val="480" w:hRule="atLeast"/>
        </w:trPr>
        <w:tc>
          <w:tcPr>
            <w:tcW w:w="745" w:type="dxa"/>
            <w:tcBorders>
              <w:top w:val="single" w:color="auto" w:sz="4" w:space="0"/>
              <w:left w:val="single" w:color="auto" w:sz="4" w:space="0"/>
              <w:bottom w:val="single" w:color="auto" w:sz="4" w:space="0"/>
              <w:right w:val="single" w:color="auto" w:sz="4" w:space="0"/>
            </w:tcBorders>
            <w:noWrap w:val="0"/>
            <w:vAlign w:val="center"/>
          </w:tcPr>
          <w:p w14:paraId="779A3FCF">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宋体" w:hAnsi="宋体" w:eastAsia="宋体" w:cs="宋体"/>
                <w:snapToGrid/>
                <w:sz w:val="24"/>
                <w:szCs w:val="24"/>
                <w:highlight w:val="none"/>
                <w:lang w:val="en-US" w:eastAsia="zh-CN"/>
              </w:rPr>
            </w:pPr>
            <w:r>
              <w:rPr>
                <w:rFonts w:hint="eastAsia" w:ascii="宋体" w:hAnsi="宋体" w:cs="宋体"/>
                <w:snapToGrid/>
                <w:sz w:val="24"/>
                <w:szCs w:val="24"/>
                <w:highlight w:val="none"/>
                <w:lang w:val="en-US" w:eastAsia="zh-CN"/>
              </w:rPr>
              <w:t>1</w:t>
            </w:r>
          </w:p>
        </w:tc>
        <w:tc>
          <w:tcPr>
            <w:tcW w:w="1210" w:type="dxa"/>
            <w:vMerge w:val="restart"/>
            <w:tcBorders>
              <w:top w:val="single" w:color="auto" w:sz="4" w:space="0"/>
              <w:left w:val="single" w:color="auto" w:sz="4" w:space="0"/>
              <w:bottom w:val="single" w:color="auto" w:sz="4" w:space="0"/>
              <w:right w:val="single" w:color="auto" w:sz="4" w:space="0"/>
            </w:tcBorders>
            <w:noWrap w:val="0"/>
            <w:vAlign w:val="center"/>
          </w:tcPr>
          <w:p w14:paraId="47053A9C">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电视监控摄像设备</w:t>
            </w:r>
          </w:p>
        </w:tc>
        <w:tc>
          <w:tcPr>
            <w:tcW w:w="2910" w:type="dxa"/>
            <w:tcBorders>
              <w:top w:val="single" w:color="auto" w:sz="4" w:space="0"/>
              <w:left w:val="nil"/>
              <w:bottom w:val="single" w:color="auto" w:sz="4" w:space="0"/>
              <w:right w:val="single" w:color="auto" w:sz="4" w:space="0"/>
            </w:tcBorders>
            <w:noWrap w:val="0"/>
            <w:vAlign w:val="center"/>
          </w:tcPr>
          <w:p w14:paraId="5FEB90E4">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室内半球摄像机</w:t>
            </w:r>
          </w:p>
        </w:tc>
        <w:tc>
          <w:tcPr>
            <w:tcW w:w="1845" w:type="dxa"/>
            <w:tcBorders>
              <w:top w:val="single" w:color="auto" w:sz="4" w:space="0"/>
              <w:left w:val="nil"/>
              <w:bottom w:val="single" w:color="auto" w:sz="4" w:space="0"/>
              <w:right w:val="single" w:color="auto" w:sz="4" w:space="0"/>
            </w:tcBorders>
            <w:noWrap w:val="0"/>
            <w:vAlign w:val="center"/>
          </w:tcPr>
          <w:p w14:paraId="58E3E854">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KM-LC605F</w:t>
            </w:r>
          </w:p>
        </w:tc>
        <w:tc>
          <w:tcPr>
            <w:tcW w:w="730" w:type="dxa"/>
            <w:tcBorders>
              <w:top w:val="single" w:color="auto" w:sz="4" w:space="0"/>
              <w:left w:val="nil"/>
              <w:bottom w:val="single" w:color="auto" w:sz="4" w:space="0"/>
              <w:right w:val="single" w:color="auto" w:sz="4" w:space="0"/>
            </w:tcBorders>
            <w:noWrap w:val="0"/>
            <w:vAlign w:val="center"/>
          </w:tcPr>
          <w:p w14:paraId="458C718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台</w:t>
            </w:r>
          </w:p>
        </w:tc>
        <w:tc>
          <w:tcPr>
            <w:tcW w:w="800" w:type="dxa"/>
            <w:tcBorders>
              <w:top w:val="single" w:color="auto" w:sz="4" w:space="0"/>
              <w:left w:val="nil"/>
              <w:bottom w:val="single" w:color="auto" w:sz="4" w:space="0"/>
              <w:right w:val="single" w:color="auto" w:sz="4" w:space="0"/>
            </w:tcBorders>
            <w:noWrap w:val="0"/>
            <w:vAlign w:val="center"/>
          </w:tcPr>
          <w:p w14:paraId="6AF724C4">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91</w:t>
            </w:r>
          </w:p>
        </w:tc>
      </w:tr>
      <w:tr w14:paraId="594CE55E">
        <w:tblPrEx>
          <w:tblCellMar>
            <w:top w:w="0" w:type="dxa"/>
            <w:left w:w="108" w:type="dxa"/>
            <w:bottom w:w="0" w:type="dxa"/>
            <w:right w:w="108" w:type="dxa"/>
          </w:tblCellMar>
        </w:tblPrEx>
        <w:trPr>
          <w:trHeight w:val="480" w:hRule="atLeast"/>
        </w:trPr>
        <w:tc>
          <w:tcPr>
            <w:tcW w:w="745" w:type="dxa"/>
            <w:tcBorders>
              <w:top w:val="single" w:color="auto" w:sz="4" w:space="0"/>
              <w:left w:val="single" w:color="auto" w:sz="4" w:space="0"/>
              <w:bottom w:val="single" w:color="auto" w:sz="4" w:space="0"/>
              <w:right w:val="single" w:color="auto" w:sz="4" w:space="0"/>
            </w:tcBorders>
            <w:noWrap w:val="0"/>
            <w:vAlign w:val="center"/>
          </w:tcPr>
          <w:p w14:paraId="6BFACDD0">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宋体" w:hAnsi="宋体" w:eastAsia="宋体" w:cs="宋体"/>
                <w:snapToGrid/>
                <w:sz w:val="24"/>
                <w:szCs w:val="24"/>
                <w:highlight w:val="none"/>
                <w:lang w:val="en-US" w:eastAsia="zh-CN"/>
              </w:rPr>
            </w:pPr>
            <w:r>
              <w:rPr>
                <w:rFonts w:hint="eastAsia" w:ascii="宋体" w:hAnsi="宋体" w:cs="宋体"/>
                <w:snapToGrid/>
                <w:sz w:val="24"/>
                <w:szCs w:val="24"/>
                <w:highlight w:val="none"/>
                <w:lang w:val="en-US" w:eastAsia="zh-CN"/>
              </w:rPr>
              <w:t>2</w:t>
            </w: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14:paraId="4EDBF14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sz w:val="24"/>
                <w:szCs w:val="24"/>
                <w:highlight w:val="none"/>
                <w:lang w:val="en-US" w:eastAsia="zh-CN"/>
              </w:rPr>
            </w:pPr>
          </w:p>
        </w:tc>
        <w:tc>
          <w:tcPr>
            <w:tcW w:w="2910" w:type="dxa"/>
            <w:tcBorders>
              <w:top w:val="nil"/>
              <w:left w:val="nil"/>
              <w:bottom w:val="single" w:color="auto" w:sz="4" w:space="0"/>
              <w:right w:val="single" w:color="auto" w:sz="4" w:space="0"/>
            </w:tcBorders>
            <w:noWrap w:val="0"/>
            <w:vAlign w:val="center"/>
          </w:tcPr>
          <w:p w14:paraId="36EE9EA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室内红外摄像机</w:t>
            </w:r>
          </w:p>
        </w:tc>
        <w:tc>
          <w:tcPr>
            <w:tcW w:w="1845" w:type="dxa"/>
            <w:tcBorders>
              <w:top w:val="nil"/>
              <w:left w:val="nil"/>
              <w:bottom w:val="single" w:color="auto" w:sz="4" w:space="0"/>
              <w:right w:val="single" w:color="auto" w:sz="4" w:space="0"/>
            </w:tcBorders>
            <w:noWrap w:val="0"/>
            <w:vAlign w:val="center"/>
          </w:tcPr>
          <w:p w14:paraId="44EE68C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KM-LC968LM</w:t>
            </w:r>
          </w:p>
        </w:tc>
        <w:tc>
          <w:tcPr>
            <w:tcW w:w="730" w:type="dxa"/>
            <w:tcBorders>
              <w:top w:val="nil"/>
              <w:left w:val="nil"/>
              <w:bottom w:val="single" w:color="auto" w:sz="4" w:space="0"/>
              <w:right w:val="single" w:color="auto" w:sz="4" w:space="0"/>
            </w:tcBorders>
            <w:noWrap w:val="0"/>
            <w:vAlign w:val="center"/>
          </w:tcPr>
          <w:p w14:paraId="5EAE40E2">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台</w:t>
            </w:r>
          </w:p>
        </w:tc>
        <w:tc>
          <w:tcPr>
            <w:tcW w:w="800" w:type="dxa"/>
            <w:tcBorders>
              <w:top w:val="nil"/>
              <w:left w:val="nil"/>
              <w:bottom w:val="single" w:color="auto" w:sz="4" w:space="0"/>
              <w:right w:val="single" w:color="auto" w:sz="4" w:space="0"/>
            </w:tcBorders>
            <w:noWrap w:val="0"/>
            <w:vAlign w:val="center"/>
          </w:tcPr>
          <w:p w14:paraId="3A4FDF6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9</w:t>
            </w:r>
          </w:p>
        </w:tc>
      </w:tr>
      <w:tr w14:paraId="74AA22EB">
        <w:tblPrEx>
          <w:tblCellMar>
            <w:top w:w="0" w:type="dxa"/>
            <w:left w:w="108" w:type="dxa"/>
            <w:bottom w:w="0" w:type="dxa"/>
            <w:right w:w="108" w:type="dxa"/>
          </w:tblCellMar>
        </w:tblPrEx>
        <w:trPr>
          <w:trHeight w:val="480" w:hRule="atLeast"/>
        </w:trPr>
        <w:tc>
          <w:tcPr>
            <w:tcW w:w="745" w:type="dxa"/>
            <w:tcBorders>
              <w:top w:val="single" w:color="auto" w:sz="4" w:space="0"/>
              <w:left w:val="single" w:color="auto" w:sz="4" w:space="0"/>
              <w:bottom w:val="single" w:color="auto" w:sz="4" w:space="0"/>
              <w:right w:val="single" w:color="auto" w:sz="4" w:space="0"/>
            </w:tcBorders>
            <w:noWrap w:val="0"/>
            <w:vAlign w:val="center"/>
          </w:tcPr>
          <w:p w14:paraId="4F4E11FF">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宋体" w:hAnsi="宋体" w:eastAsia="宋体" w:cs="宋体"/>
                <w:snapToGrid/>
                <w:sz w:val="24"/>
                <w:szCs w:val="24"/>
                <w:highlight w:val="none"/>
                <w:lang w:val="en-US" w:eastAsia="zh-CN"/>
              </w:rPr>
            </w:pPr>
            <w:r>
              <w:rPr>
                <w:rFonts w:hint="eastAsia" w:ascii="宋体" w:hAnsi="宋体" w:cs="宋体"/>
                <w:snapToGrid/>
                <w:sz w:val="24"/>
                <w:szCs w:val="24"/>
                <w:highlight w:val="none"/>
                <w:lang w:val="en-US" w:eastAsia="zh-CN"/>
              </w:rPr>
              <w:t>3</w:t>
            </w: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14:paraId="0166068C">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sz w:val="24"/>
                <w:szCs w:val="24"/>
                <w:highlight w:val="none"/>
                <w:lang w:val="en-US" w:eastAsia="zh-CN"/>
              </w:rPr>
            </w:pPr>
          </w:p>
        </w:tc>
        <w:tc>
          <w:tcPr>
            <w:tcW w:w="2910" w:type="dxa"/>
            <w:tcBorders>
              <w:top w:val="nil"/>
              <w:left w:val="nil"/>
              <w:bottom w:val="single" w:color="auto" w:sz="4" w:space="0"/>
              <w:right w:val="single" w:color="auto" w:sz="4" w:space="0"/>
            </w:tcBorders>
            <w:noWrap w:val="0"/>
            <w:vAlign w:val="center"/>
          </w:tcPr>
          <w:p w14:paraId="21A2B69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电梯摄像机</w:t>
            </w:r>
          </w:p>
        </w:tc>
        <w:tc>
          <w:tcPr>
            <w:tcW w:w="1845" w:type="dxa"/>
            <w:tcBorders>
              <w:top w:val="nil"/>
              <w:left w:val="nil"/>
              <w:bottom w:val="single" w:color="auto" w:sz="4" w:space="0"/>
              <w:right w:val="single" w:color="auto" w:sz="4" w:space="0"/>
            </w:tcBorders>
            <w:noWrap w:val="0"/>
            <w:vAlign w:val="center"/>
          </w:tcPr>
          <w:p w14:paraId="1D94D86C">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ACV-6201H</w:t>
            </w:r>
          </w:p>
        </w:tc>
        <w:tc>
          <w:tcPr>
            <w:tcW w:w="730" w:type="dxa"/>
            <w:tcBorders>
              <w:top w:val="nil"/>
              <w:left w:val="nil"/>
              <w:bottom w:val="single" w:color="auto" w:sz="4" w:space="0"/>
              <w:right w:val="single" w:color="auto" w:sz="4" w:space="0"/>
            </w:tcBorders>
            <w:noWrap w:val="0"/>
            <w:vAlign w:val="center"/>
          </w:tcPr>
          <w:p w14:paraId="6E13808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台</w:t>
            </w:r>
          </w:p>
        </w:tc>
        <w:tc>
          <w:tcPr>
            <w:tcW w:w="800" w:type="dxa"/>
            <w:tcBorders>
              <w:top w:val="nil"/>
              <w:left w:val="nil"/>
              <w:bottom w:val="single" w:color="auto" w:sz="4" w:space="0"/>
              <w:right w:val="single" w:color="auto" w:sz="4" w:space="0"/>
            </w:tcBorders>
            <w:noWrap w:val="0"/>
            <w:vAlign w:val="center"/>
          </w:tcPr>
          <w:p w14:paraId="6BB9F9E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10</w:t>
            </w:r>
          </w:p>
        </w:tc>
      </w:tr>
      <w:tr w14:paraId="135F6F00">
        <w:tblPrEx>
          <w:tblCellMar>
            <w:top w:w="0" w:type="dxa"/>
            <w:left w:w="108" w:type="dxa"/>
            <w:bottom w:w="0" w:type="dxa"/>
            <w:right w:w="108" w:type="dxa"/>
          </w:tblCellMar>
        </w:tblPrEx>
        <w:trPr>
          <w:trHeight w:val="480" w:hRule="atLeast"/>
        </w:trPr>
        <w:tc>
          <w:tcPr>
            <w:tcW w:w="745" w:type="dxa"/>
            <w:tcBorders>
              <w:top w:val="single" w:color="auto" w:sz="4" w:space="0"/>
              <w:left w:val="single" w:color="auto" w:sz="4" w:space="0"/>
              <w:bottom w:val="single" w:color="auto" w:sz="4" w:space="0"/>
              <w:right w:val="single" w:color="auto" w:sz="4" w:space="0"/>
            </w:tcBorders>
            <w:noWrap w:val="0"/>
            <w:vAlign w:val="center"/>
          </w:tcPr>
          <w:p w14:paraId="378463A7">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宋体" w:hAnsi="宋体" w:eastAsia="宋体" w:cs="宋体"/>
                <w:snapToGrid/>
                <w:sz w:val="24"/>
                <w:szCs w:val="24"/>
                <w:highlight w:val="none"/>
                <w:lang w:val="en-US" w:eastAsia="zh-CN"/>
              </w:rPr>
            </w:pPr>
            <w:r>
              <w:rPr>
                <w:rFonts w:hint="eastAsia" w:ascii="宋体" w:hAnsi="宋体" w:cs="宋体"/>
                <w:snapToGrid/>
                <w:sz w:val="24"/>
                <w:szCs w:val="24"/>
                <w:highlight w:val="none"/>
                <w:lang w:val="en-US" w:eastAsia="zh-CN"/>
              </w:rPr>
              <w:t>4</w:t>
            </w: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14:paraId="3C1378B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sz w:val="24"/>
                <w:szCs w:val="24"/>
                <w:highlight w:val="none"/>
                <w:lang w:val="en-US" w:eastAsia="zh-CN"/>
              </w:rPr>
            </w:pPr>
          </w:p>
        </w:tc>
        <w:tc>
          <w:tcPr>
            <w:tcW w:w="2910" w:type="dxa"/>
            <w:tcBorders>
              <w:top w:val="nil"/>
              <w:left w:val="nil"/>
              <w:bottom w:val="single" w:color="auto" w:sz="4" w:space="0"/>
              <w:right w:val="single" w:color="auto" w:sz="4" w:space="0"/>
            </w:tcBorders>
            <w:noWrap w:val="0"/>
            <w:vAlign w:val="center"/>
          </w:tcPr>
          <w:p w14:paraId="1411400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室内动点摄像机</w:t>
            </w:r>
          </w:p>
        </w:tc>
        <w:tc>
          <w:tcPr>
            <w:tcW w:w="1845" w:type="dxa"/>
            <w:tcBorders>
              <w:top w:val="nil"/>
              <w:left w:val="nil"/>
              <w:bottom w:val="single" w:color="auto" w:sz="4" w:space="0"/>
              <w:right w:val="single" w:color="auto" w:sz="4" w:space="0"/>
            </w:tcBorders>
            <w:noWrap w:val="0"/>
            <w:vAlign w:val="center"/>
          </w:tcPr>
          <w:p w14:paraId="580E5B6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KM-QLD143LM</w:t>
            </w:r>
          </w:p>
        </w:tc>
        <w:tc>
          <w:tcPr>
            <w:tcW w:w="730" w:type="dxa"/>
            <w:tcBorders>
              <w:top w:val="nil"/>
              <w:left w:val="nil"/>
              <w:bottom w:val="single" w:color="auto" w:sz="4" w:space="0"/>
              <w:right w:val="single" w:color="auto" w:sz="4" w:space="0"/>
            </w:tcBorders>
            <w:noWrap w:val="0"/>
            <w:vAlign w:val="center"/>
          </w:tcPr>
          <w:p w14:paraId="452DEC1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台</w:t>
            </w:r>
          </w:p>
        </w:tc>
        <w:tc>
          <w:tcPr>
            <w:tcW w:w="800" w:type="dxa"/>
            <w:tcBorders>
              <w:top w:val="nil"/>
              <w:left w:val="nil"/>
              <w:bottom w:val="single" w:color="auto" w:sz="4" w:space="0"/>
              <w:right w:val="single" w:color="auto" w:sz="4" w:space="0"/>
            </w:tcBorders>
            <w:noWrap w:val="0"/>
            <w:vAlign w:val="center"/>
          </w:tcPr>
          <w:p w14:paraId="10A0A5D2">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1</w:t>
            </w:r>
          </w:p>
        </w:tc>
      </w:tr>
      <w:tr w14:paraId="47A3B893">
        <w:tblPrEx>
          <w:tblCellMar>
            <w:top w:w="0" w:type="dxa"/>
            <w:left w:w="108" w:type="dxa"/>
            <w:bottom w:w="0" w:type="dxa"/>
            <w:right w:w="108" w:type="dxa"/>
          </w:tblCellMar>
        </w:tblPrEx>
        <w:trPr>
          <w:trHeight w:val="480" w:hRule="atLeast"/>
        </w:trPr>
        <w:tc>
          <w:tcPr>
            <w:tcW w:w="745" w:type="dxa"/>
            <w:tcBorders>
              <w:top w:val="single" w:color="auto" w:sz="4" w:space="0"/>
              <w:left w:val="single" w:color="auto" w:sz="4" w:space="0"/>
              <w:bottom w:val="single" w:color="auto" w:sz="4" w:space="0"/>
              <w:right w:val="single" w:color="auto" w:sz="4" w:space="0"/>
            </w:tcBorders>
            <w:noWrap w:val="0"/>
            <w:vAlign w:val="center"/>
          </w:tcPr>
          <w:p w14:paraId="53B5778F">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宋体" w:hAnsi="宋体" w:eastAsia="宋体" w:cs="宋体"/>
                <w:snapToGrid/>
                <w:sz w:val="24"/>
                <w:szCs w:val="24"/>
                <w:highlight w:val="none"/>
                <w:lang w:val="en-US" w:eastAsia="zh-CN"/>
              </w:rPr>
            </w:pPr>
            <w:r>
              <w:rPr>
                <w:rFonts w:hint="eastAsia" w:ascii="宋体" w:hAnsi="宋体" w:cs="宋体"/>
                <w:snapToGrid/>
                <w:sz w:val="24"/>
                <w:szCs w:val="24"/>
                <w:highlight w:val="none"/>
                <w:lang w:val="en-US" w:eastAsia="zh-CN"/>
              </w:rPr>
              <w:t>5</w:t>
            </w: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14:paraId="617C1AE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sz w:val="24"/>
                <w:szCs w:val="24"/>
                <w:highlight w:val="none"/>
                <w:lang w:val="en-US" w:eastAsia="zh-CN"/>
              </w:rPr>
            </w:pPr>
          </w:p>
        </w:tc>
        <w:tc>
          <w:tcPr>
            <w:tcW w:w="2910" w:type="dxa"/>
            <w:tcBorders>
              <w:top w:val="nil"/>
              <w:left w:val="nil"/>
              <w:bottom w:val="single" w:color="auto" w:sz="4" w:space="0"/>
              <w:right w:val="single" w:color="auto" w:sz="4" w:space="0"/>
            </w:tcBorders>
            <w:noWrap w:val="0"/>
            <w:vAlign w:val="center"/>
          </w:tcPr>
          <w:p w14:paraId="41ABF5C1">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室内彩色动点摄像机（SONY）</w:t>
            </w:r>
          </w:p>
        </w:tc>
        <w:tc>
          <w:tcPr>
            <w:tcW w:w="1845" w:type="dxa"/>
            <w:tcBorders>
              <w:top w:val="nil"/>
              <w:left w:val="nil"/>
              <w:bottom w:val="single" w:color="auto" w:sz="4" w:space="0"/>
              <w:right w:val="single" w:color="auto" w:sz="4" w:space="0"/>
            </w:tcBorders>
            <w:noWrap w:val="0"/>
            <w:vAlign w:val="center"/>
          </w:tcPr>
          <w:p w14:paraId="5F4FBB8C">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KM-QLD568LM</w:t>
            </w:r>
          </w:p>
        </w:tc>
        <w:tc>
          <w:tcPr>
            <w:tcW w:w="730" w:type="dxa"/>
            <w:tcBorders>
              <w:top w:val="nil"/>
              <w:left w:val="nil"/>
              <w:bottom w:val="single" w:color="auto" w:sz="4" w:space="0"/>
              <w:right w:val="single" w:color="auto" w:sz="4" w:space="0"/>
            </w:tcBorders>
            <w:noWrap w:val="0"/>
            <w:vAlign w:val="center"/>
          </w:tcPr>
          <w:p w14:paraId="562472F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台</w:t>
            </w:r>
          </w:p>
        </w:tc>
        <w:tc>
          <w:tcPr>
            <w:tcW w:w="800" w:type="dxa"/>
            <w:tcBorders>
              <w:top w:val="nil"/>
              <w:left w:val="nil"/>
              <w:bottom w:val="single" w:color="auto" w:sz="4" w:space="0"/>
              <w:right w:val="single" w:color="auto" w:sz="4" w:space="0"/>
            </w:tcBorders>
            <w:noWrap w:val="0"/>
            <w:vAlign w:val="center"/>
          </w:tcPr>
          <w:p w14:paraId="6E2E955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1</w:t>
            </w:r>
          </w:p>
        </w:tc>
      </w:tr>
      <w:tr w14:paraId="2FD726DD">
        <w:tblPrEx>
          <w:tblCellMar>
            <w:top w:w="0" w:type="dxa"/>
            <w:left w:w="108" w:type="dxa"/>
            <w:bottom w:w="0" w:type="dxa"/>
            <w:right w:w="108" w:type="dxa"/>
          </w:tblCellMar>
        </w:tblPrEx>
        <w:trPr>
          <w:trHeight w:val="480" w:hRule="atLeast"/>
        </w:trPr>
        <w:tc>
          <w:tcPr>
            <w:tcW w:w="745" w:type="dxa"/>
            <w:tcBorders>
              <w:top w:val="nil"/>
              <w:left w:val="single" w:color="auto" w:sz="4" w:space="0"/>
              <w:bottom w:val="single" w:color="auto" w:sz="4" w:space="0"/>
              <w:right w:val="single" w:color="auto" w:sz="4" w:space="0"/>
            </w:tcBorders>
            <w:noWrap w:val="0"/>
            <w:vAlign w:val="center"/>
          </w:tcPr>
          <w:p w14:paraId="179A3E85">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宋体" w:hAnsi="宋体" w:eastAsia="宋体" w:cs="宋体"/>
                <w:snapToGrid/>
                <w:sz w:val="24"/>
                <w:szCs w:val="24"/>
                <w:highlight w:val="none"/>
                <w:lang w:val="en-US" w:eastAsia="zh-CN"/>
              </w:rPr>
            </w:pPr>
            <w:r>
              <w:rPr>
                <w:rFonts w:hint="eastAsia" w:ascii="宋体" w:hAnsi="宋体" w:cs="宋体"/>
                <w:snapToGrid/>
                <w:sz w:val="24"/>
                <w:szCs w:val="24"/>
                <w:highlight w:val="none"/>
                <w:lang w:val="en-US" w:eastAsia="zh-CN"/>
              </w:rPr>
              <w:t>6</w:t>
            </w:r>
          </w:p>
        </w:tc>
        <w:tc>
          <w:tcPr>
            <w:tcW w:w="1210" w:type="dxa"/>
            <w:vMerge w:val="restart"/>
            <w:tcBorders>
              <w:top w:val="nil"/>
              <w:left w:val="single" w:color="auto" w:sz="4" w:space="0"/>
              <w:bottom w:val="single" w:color="auto" w:sz="4" w:space="0"/>
              <w:right w:val="single" w:color="auto" w:sz="4" w:space="0"/>
            </w:tcBorders>
            <w:noWrap w:val="0"/>
            <w:vAlign w:val="center"/>
          </w:tcPr>
          <w:p w14:paraId="0C38E5F2">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视频传输设备</w:t>
            </w:r>
          </w:p>
        </w:tc>
        <w:tc>
          <w:tcPr>
            <w:tcW w:w="2910" w:type="dxa"/>
            <w:tcBorders>
              <w:top w:val="nil"/>
              <w:left w:val="nil"/>
              <w:bottom w:val="single" w:color="auto" w:sz="4" w:space="0"/>
              <w:right w:val="single" w:color="auto" w:sz="4" w:space="0"/>
            </w:tcBorders>
            <w:noWrap w:val="0"/>
            <w:vAlign w:val="center"/>
          </w:tcPr>
          <w:p w14:paraId="09926734">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视频光端机（16路视频）</w:t>
            </w:r>
          </w:p>
        </w:tc>
        <w:tc>
          <w:tcPr>
            <w:tcW w:w="1845" w:type="dxa"/>
            <w:tcBorders>
              <w:top w:val="nil"/>
              <w:left w:val="nil"/>
              <w:bottom w:val="single" w:color="auto" w:sz="4" w:space="0"/>
              <w:right w:val="single" w:color="auto" w:sz="4" w:space="0"/>
            </w:tcBorders>
            <w:noWrap w:val="0"/>
            <w:vAlign w:val="center"/>
          </w:tcPr>
          <w:p w14:paraId="300F211C">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A0B08800-16V</w:t>
            </w:r>
          </w:p>
        </w:tc>
        <w:tc>
          <w:tcPr>
            <w:tcW w:w="730" w:type="dxa"/>
            <w:tcBorders>
              <w:top w:val="nil"/>
              <w:left w:val="nil"/>
              <w:bottom w:val="single" w:color="auto" w:sz="4" w:space="0"/>
              <w:right w:val="single" w:color="auto" w:sz="4" w:space="0"/>
            </w:tcBorders>
            <w:noWrap w:val="0"/>
            <w:vAlign w:val="center"/>
          </w:tcPr>
          <w:p w14:paraId="51E969F1">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台</w:t>
            </w:r>
          </w:p>
        </w:tc>
        <w:tc>
          <w:tcPr>
            <w:tcW w:w="800" w:type="dxa"/>
            <w:tcBorders>
              <w:top w:val="nil"/>
              <w:left w:val="nil"/>
              <w:bottom w:val="single" w:color="auto" w:sz="4" w:space="0"/>
              <w:right w:val="single" w:color="auto" w:sz="4" w:space="0"/>
            </w:tcBorders>
            <w:noWrap w:val="0"/>
            <w:vAlign w:val="center"/>
          </w:tcPr>
          <w:p w14:paraId="3528DBE1">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6</w:t>
            </w:r>
          </w:p>
        </w:tc>
      </w:tr>
      <w:tr w14:paraId="33D64809">
        <w:tblPrEx>
          <w:tblCellMar>
            <w:top w:w="0" w:type="dxa"/>
            <w:left w:w="108" w:type="dxa"/>
            <w:bottom w:w="0" w:type="dxa"/>
            <w:right w:w="108" w:type="dxa"/>
          </w:tblCellMar>
        </w:tblPrEx>
        <w:trPr>
          <w:trHeight w:val="480" w:hRule="atLeast"/>
        </w:trPr>
        <w:tc>
          <w:tcPr>
            <w:tcW w:w="745" w:type="dxa"/>
            <w:tcBorders>
              <w:top w:val="nil"/>
              <w:left w:val="single" w:color="auto" w:sz="4" w:space="0"/>
              <w:bottom w:val="single" w:color="auto" w:sz="4" w:space="0"/>
              <w:right w:val="single" w:color="auto" w:sz="4" w:space="0"/>
            </w:tcBorders>
            <w:noWrap w:val="0"/>
            <w:vAlign w:val="center"/>
          </w:tcPr>
          <w:p w14:paraId="5FA199C4">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宋体" w:hAnsi="宋体" w:eastAsia="宋体" w:cs="宋体"/>
                <w:snapToGrid/>
                <w:sz w:val="24"/>
                <w:szCs w:val="24"/>
                <w:highlight w:val="none"/>
                <w:lang w:val="en-US" w:eastAsia="zh-CN"/>
              </w:rPr>
            </w:pPr>
            <w:r>
              <w:rPr>
                <w:rFonts w:hint="eastAsia" w:ascii="宋体" w:hAnsi="宋体" w:cs="宋体"/>
                <w:snapToGrid/>
                <w:sz w:val="24"/>
                <w:szCs w:val="24"/>
                <w:highlight w:val="none"/>
                <w:lang w:val="en-US" w:eastAsia="zh-CN"/>
              </w:rPr>
              <w:t>7</w:t>
            </w:r>
          </w:p>
        </w:tc>
        <w:tc>
          <w:tcPr>
            <w:tcW w:w="1210" w:type="dxa"/>
            <w:vMerge w:val="continue"/>
            <w:tcBorders>
              <w:top w:val="nil"/>
              <w:left w:val="single" w:color="auto" w:sz="4" w:space="0"/>
              <w:bottom w:val="single" w:color="auto" w:sz="4" w:space="0"/>
              <w:right w:val="single" w:color="auto" w:sz="4" w:space="0"/>
            </w:tcBorders>
            <w:noWrap w:val="0"/>
            <w:vAlign w:val="center"/>
          </w:tcPr>
          <w:p w14:paraId="29532AE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sz w:val="24"/>
                <w:szCs w:val="24"/>
                <w:highlight w:val="none"/>
                <w:lang w:val="en-US" w:eastAsia="zh-CN"/>
              </w:rPr>
            </w:pPr>
          </w:p>
        </w:tc>
        <w:tc>
          <w:tcPr>
            <w:tcW w:w="2910" w:type="dxa"/>
            <w:tcBorders>
              <w:top w:val="nil"/>
              <w:left w:val="nil"/>
              <w:bottom w:val="single" w:color="auto" w:sz="4" w:space="0"/>
              <w:right w:val="single" w:color="auto" w:sz="4" w:space="0"/>
            </w:tcBorders>
            <w:noWrap w:val="0"/>
            <w:vAlign w:val="center"/>
          </w:tcPr>
          <w:p w14:paraId="6EEA170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视频光端机（16路视频+1路数据）</w:t>
            </w:r>
          </w:p>
        </w:tc>
        <w:tc>
          <w:tcPr>
            <w:tcW w:w="1845" w:type="dxa"/>
            <w:tcBorders>
              <w:top w:val="nil"/>
              <w:left w:val="nil"/>
              <w:bottom w:val="single" w:color="auto" w:sz="4" w:space="0"/>
              <w:right w:val="single" w:color="auto" w:sz="4" w:space="0"/>
            </w:tcBorders>
            <w:noWrap w:val="0"/>
            <w:vAlign w:val="center"/>
          </w:tcPr>
          <w:p w14:paraId="75E800C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A0B08800-16V1D</w:t>
            </w:r>
          </w:p>
        </w:tc>
        <w:tc>
          <w:tcPr>
            <w:tcW w:w="730" w:type="dxa"/>
            <w:tcBorders>
              <w:top w:val="nil"/>
              <w:left w:val="nil"/>
              <w:bottom w:val="single" w:color="auto" w:sz="4" w:space="0"/>
              <w:right w:val="single" w:color="auto" w:sz="4" w:space="0"/>
            </w:tcBorders>
            <w:noWrap w:val="0"/>
            <w:vAlign w:val="center"/>
          </w:tcPr>
          <w:p w14:paraId="52E672FC">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台</w:t>
            </w:r>
          </w:p>
        </w:tc>
        <w:tc>
          <w:tcPr>
            <w:tcW w:w="800" w:type="dxa"/>
            <w:tcBorders>
              <w:top w:val="nil"/>
              <w:left w:val="nil"/>
              <w:bottom w:val="single" w:color="auto" w:sz="4" w:space="0"/>
              <w:right w:val="single" w:color="auto" w:sz="4" w:space="0"/>
            </w:tcBorders>
            <w:noWrap w:val="0"/>
            <w:vAlign w:val="center"/>
          </w:tcPr>
          <w:p w14:paraId="25CF62E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1</w:t>
            </w:r>
          </w:p>
        </w:tc>
      </w:tr>
      <w:tr w14:paraId="51E48F0D">
        <w:tblPrEx>
          <w:tblCellMar>
            <w:top w:w="0" w:type="dxa"/>
            <w:left w:w="108" w:type="dxa"/>
            <w:bottom w:w="0" w:type="dxa"/>
            <w:right w:w="108" w:type="dxa"/>
          </w:tblCellMar>
        </w:tblPrEx>
        <w:trPr>
          <w:trHeight w:val="480" w:hRule="atLeast"/>
        </w:trPr>
        <w:tc>
          <w:tcPr>
            <w:tcW w:w="745" w:type="dxa"/>
            <w:tcBorders>
              <w:top w:val="nil"/>
              <w:left w:val="single" w:color="auto" w:sz="4" w:space="0"/>
              <w:bottom w:val="single" w:color="auto" w:sz="4" w:space="0"/>
              <w:right w:val="single" w:color="auto" w:sz="4" w:space="0"/>
            </w:tcBorders>
            <w:noWrap w:val="0"/>
            <w:vAlign w:val="center"/>
          </w:tcPr>
          <w:p w14:paraId="3C1F771A">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宋体" w:hAnsi="宋体" w:eastAsia="宋体" w:cs="宋体"/>
                <w:snapToGrid/>
                <w:sz w:val="24"/>
                <w:szCs w:val="24"/>
                <w:highlight w:val="none"/>
                <w:lang w:val="en-US" w:eastAsia="zh-CN"/>
              </w:rPr>
            </w:pPr>
            <w:r>
              <w:rPr>
                <w:rFonts w:hint="eastAsia" w:ascii="宋体" w:hAnsi="宋体" w:cs="宋体"/>
                <w:snapToGrid/>
                <w:sz w:val="24"/>
                <w:szCs w:val="24"/>
                <w:highlight w:val="none"/>
                <w:lang w:val="en-US" w:eastAsia="zh-CN"/>
              </w:rPr>
              <w:t>8</w:t>
            </w:r>
          </w:p>
        </w:tc>
        <w:tc>
          <w:tcPr>
            <w:tcW w:w="1210" w:type="dxa"/>
            <w:vMerge w:val="continue"/>
            <w:tcBorders>
              <w:top w:val="nil"/>
              <w:left w:val="single" w:color="auto" w:sz="4" w:space="0"/>
              <w:bottom w:val="single" w:color="auto" w:sz="4" w:space="0"/>
              <w:right w:val="single" w:color="auto" w:sz="4" w:space="0"/>
            </w:tcBorders>
            <w:noWrap w:val="0"/>
            <w:vAlign w:val="center"/>
          </w:tcPr>
          <w:p w14:paraId="5D1D1B21">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sz w:val="24"/>
                <w:szCs w:val="24"/>
                <w:highlight w:val="none"/>
                <w:lang w:val="en-US" w:eastAsia="zh-CN"/>
              </w:rPr>
            </w:pPr>
          </w:p>
        </w:tc>
        <w:tc>
          <w:tcPr>
            <w:tcW w:w="2910" w:type="dxa"/>
            <w:tcBorders>
              <w:top w:val="nil"/>
              <w:left w:val="nil"/>
              <w:bottom w:val="single" w:color="auto" w:sz="4" w:space="0"/>
              <w:right w:val="single" w:color="auto" w:sz="4" w:space="0"/>
            </w:tcBorders>
            <w:noWrap w:val="0"/>
            <w:vAlign w:val="center"/>
          </w:tcPr>
          <w:p w14:paraId="0279E3C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视频光端机（2路视频+1路数据）</w:t>
            </w:r>
          </w:p>
        </w:tc>
        <w:tc>
          <w:tcPr>
            <w:tcW w:w="1845" w:type="dxa"/>
            <w:tcBorders>
              <w:top w:val="nil"/>
              <w:left w:val="nil"/>
              <w:bottom w:val="single" w:color="auto" w:sz="4" w:space="0"/>
              <w:right w:val="single" w:color="auto" w:sz="4" w:space="0"/>
            </w:tcBorders>
            <w:noWrap w:val="0"/>
            <w:vAlign w:val="center"/>
          </w:tcPr>
          <w:p w14:paraId="06CD8E1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ST-2100</w:t>
            </w:r>
          </w:p>
        </w:tc>
        <w:tc>
          <w:tcPr>
            <w:tcW w:w="730" w:type="dxa"/>
            <w:tcBorders>
              <w:top w:val="nil"/>
              <w:left w:val="nil"/>
              <w:bottom w:val="single" w:color="auto" w:sz="4" w:space="0"/>
              <w:right w:val="single" w:color="auto" w:sz="4" w:space="0"/>
            </w:tcBorders>
            <w:noWrap w:val="0"/>
            <w:vAlign w:val="center"/>
          </w:tcPr>
          <w:p w14:paraId="3CEBFDF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台</w:t>
            </w:r>
          </w:p>
        </w:tc>
        <w:tc>
          <w:tcPr>
            <w:tcW w:w="800" w:type="dxa"/>
            <w:tcBorders>
              <w:top w:val="nil"/>
              <w:left w:val="nil"/>
              <w:bottom w:val="single" w:color="auto" w:sz="4" w:space="0"/>
              <w:right w:val="single" w:color="auto" w:sz="4" w:space="0"/>
            </w:tcBorders>
            <w:noWrap w:val="0"/>
            <w:vAlign w:val="center"/>
          </w:tcPr>
          <w:p w14:paraId="614BA22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6</w:t>
            </w:r>
          </w:p>
        </w:tc>
      </w:tr>
      <w:tr w14:paraId="790C85F2">
        <w:tblPrEx>
          <w:tblCellMar>
            <w:top w:w="0" w:type="dxa"/>
            <w:left w:w="108" w:type="dxa"/>
            <w:bottom w:w="0" w:type="dxa"/>
            <w:right w:w="108" w:type="dxa"/>
          </w:tblCellMar>
        </w:tblPrEx>
        <w:trPr>
          <w:trHeight w:val="480" w:hRule="atLeast"/>
        </w:trPr>
        <w:tc>
          <w:tcPr>
            <w:tcW w:w="745" w:type="dxa"/>
            <w:tcBorders>
              <w:top w:val="nil"/>
              <w:left w:val="single" w:color="auto" w:sz="4" w:space="0"/>
              <w:bottom w:val="single" w:color="auto" w:sz="4" w:space="0"/>
              <w:right w:val="single" w:color="auto" w:sz="4" w:space="0"/>
            </w:tcBorders>
            <w:noWrap w:val="0"/>
            <w:vAlign w:val="center"/>
          </w:tcPr>
          <w:p w14:paraId="763C1EF1">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宋体" w:hAnsi="宋体" w:eastAsia="宋体" w:cs="宋体"/>
                <w:snapToGrid/>
                <w:color w:val="161621"/>
                <w:sz w:val="24"/>
                <w:szCs w:val="24"/>
                <w:highlight w:val="none"/>
                <w:lang w:val="en-US" w:eastAsia="zh-CN"/>
              </w:rPr>
            </w:pPr>
            <w:r>
              <w:rPr>
                <w:rFonts w:hint="eastAsia" w:ascii="宋体" w:hAnsi="宋体" w:cs="宋体"/>
                <w:snapToGrid/>
                <w:color w:val="161621"/>
                <w:sz w:val="24"/>
                <w:szCs w:val="24"/>
                <w:highlight w:val="none"/>
                <w:lang w:val="en-US" w:eastAsia="zh-CN"/>
              </w:rPr>
              <w:t>9</w:t>
            </w:r>
          </w:p>
        </w:tc>
        <w:tc>
          <w:tcPr>
            <w:tcW w:w="1210" w:type="dxa"/>
            <w:tcBorders>
              <w:top w:val="nil"/>
              <w:left w:val="single" w:color="auto" w:sz="4" w:space="0"/>
              <w:bottom w:val="single" w:color="auto" w:sz="4" w:space="0"/>
              <w:right w:val="single" w:color="auto" w:sz="4" w:space="0"/>
            </w:tcBorders>
            <w:noWrap w:val="0"/>
            <w:vAlign w:val="center"/>
          </w:tcPr>
          <w:p w14:paraId="5AB0C28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color w:val="161621"/>
                <w:sz w:val="24"/>
                <w:szCs w:val="24"/>
                <w:highlight w:val="none"/>
                <w:lang w:val="en-US" w:eastAsia="zh-CN"/>
              </w:rPr>
            </w:pPr>
            <w:r>
              <w:rPr>
                <w:rFonts w:hint="eastAsia" w:ascii="宋体" w:hAnsi="宋体" w:eastAsia="宋体" w:cs="宋体"/>
                <w:snapToGrid/>
                <w:color w:val="161621"/>
                <w:sz w:val="24"/>
                <w:szCs w:val="24"/>
                <w:highlight w:val="none"/>
                <w:lang w:val="en-US" w:eastAsia="zh-CN"/>
              </w:rPr>
              <w:t>抗干扰器电源</w:t>
            </w:r>
          </w:p>
        </w:tc>
        <w:tc>
          <w:tcPr>
            <w:tcW w:w="2910" w:type="dxa"/>
            <w:tcBorders>
              <w:top w:val="nil"/>
              <w:left w:val="nil"/>
              <w:bottom w:val="single" w:color="auto" w:sz="4" w:space="0"/>
              <w:right w:val="single" w:color="auto" w:sz="4" w:space="0"/>
            </w:tcBorders>
            <w:noWrap w:val="0"/>
            <w:vAlign w:val="center"/>
          </w:tcPr>
          <w:p w14:paraId="126BFCA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color w:val="161621"/>
                <w:sz w:val="24"/>
                <w:szCs w:val="24"/>
                <w:highlight w:val="none"/>
                <w:lang w:val="en-US" w:eastAsia="zh-CN"/>
              </w:rPr>
            </w:pPr>
            <w:r>
              <w:rPr>
                <w:rFonts w:hint="eastAsia" w:ascii="宋体" w:hAnsi="宋体" w:eastAsia="宋体" w:cs="宋体"/>
                <w:snapToGrid/>
                <w:color w:val="161621"/>
                <w:sz w:val="24"/>
                <w:szCs w:val="24"/>
                <w:highlight w:val="none"/>
                <w:lang w:val="en-US" w:eastAsia="zh-CN"/>
              </w:rPr>
              <w:t>抗干扰器电源</w:t>
            </w:r>
          </w:p>
        </w:tc>
        <w:tc>
          <w:tcPr>
            <w:tcW w:w="1845" w:type="dxa"/>
            <w:tcBorders>
              <w:top w:val="nil"/>
              <w:left w:val="nil"/>
              <w:bottom w:val="single" w:color="auto" w:sz="4" w:space="0"/>
              <w:right w:val="single" w:color="auto" w:sz="4" w:space="0"/>
            </w:tcBorders>
            <w:noWrap w:val="0"/>
            <w:vAlign w:val="center"/>
          </w:tcPr>
          <w:p w14:paraId="572BA54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DC12V 2A</w:t>
            </w:r>
          </w:p>
        </w:tc>
        <w:tc>
          <w:tcPr>
            <w:tcW w:w="730" w:type="dxa"/>
            <w:tcBorders>
              <w:top w:val="nil"/>
              <w:left w:val="nil"/>
              <w:bottom w:val="single" w:color="auto" w:sz="4" w:space="0"/>
              <w:right w:val="single" w:color="auto" w:sz="4" w:space="0"/>
            </w:tcBorders>
            <w:noWrap w:val="0"/>
            <w:vAlign w:val="center"/>
          </w:tcPr>
          <w:p w14:paraId="00AD27E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架</w:t>
            </w:r>
          </w:p>
        </w:tc>
        <w:tc>
          <w:tcPr>
            <w:tcW w:w="800" w:type="dxa"/>
            <w:tcBorders>
              <w:top w:val="nil"/>
              <w:left w:val="nil"/>
              <w:bottom w:val="single" w:color="auto" w:sz="4" w:space="0"/>
              <w:right w:val="single" w:color="auto" w:sz="4" w:space="0"/>
            </w:tcBorders>
            <w:noWrap w:val="0"/>
            <w:vAlign w:val="center"/>
          </w:tcPr>
          <w:p w14:paraId="7AD46F94">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color w:val="161621"/>
                <w:sz w:val="24"/>
                <w:szCs w:val="24"/>
                <w:highlight w:val="none"/>
                <w:lang w:val="en-US" w:eastAsia="zh-CN"/>
              </w:rPr>
            </w:pPr>
            <w:r>
              <w:rPr>
                <w:rFonts w:hint="eastAsia" w:ascii="宋体" w:hAnsi="宋体" w:eastAsia="宋体" w:cs="宋体"/>
                <w:snapToGrid/>
                <w:color w:val="161621"/>
                <w:sz w:val="24"/>
                <w:szCs w:val="24"/>
                <w:highlight w:val="none"/>
                <w:lang w:val="en-US" w:eastAsia="zh-CN"/>
              </w:rPr>
              <w:t>10</w:t>
            </w:r>
          </w:p>
        </w:tc>
      </w:tr>
      <w:tr w14:paraId="46C7FD39">
        <w:tblPrEx>
          <w:tblCellMar>
            <w:top w:w="0" w:type="dxa"/>
            <w:left w:w="108" w:type="dxa"/>
            <w:bottom w:w="0" w:type="dxa"/>
            <w:right w:w="108" w:type="dxa"/>
          </w:tblCellMar>
        </w:tblPrEx>
        <w:trPr>
          <w:trHeight w:val="480" w:hRule="atLeast"/>
        </w:trPr>
        <w:tc>
          <w:tcPr>
            <w:tcW w:w="745" w:type="dxa"/>
            <w:tcBorders>
              <w:top w:val="nil"/>
              <w:left w:val="single" w:color="auto" w:sz="4" w:space="0"/>
              <w:bottom w:val="single" w:color="auto" w:sz="4" w:space="0"/>
              <w:right w:val="single" w:color="auto" w:sz="4" w:space="0"/>
            </w:tcBorders>
            <w:noWrap w:val="0"/>
            <w:vAlign w:val="center"/>
          </w:tcPr>
          <w:p w14:paraId="6AC5F6CB">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宋体" w:hAnsi="宋体" w:eastAsia="宋体" w:cs="宋体"/>
                <w:snapToGrid/>
                <w:sz w:val="24"/>
                <w:szCs w:val="24"/>
                <w:highlight w:val="none"/>
                <w:lang w:val="en-US" w:eastAsia="zh-CN"/>
              </w:rPr>
            </w:pPr>
            <w:r>
              <w:rPr>
                <w:rFonts w:hint="eastAsia" w:ascii="宋体" w:hAnsi="宋体" w:cs="宋体"/>
                <w:snapToGrid/>
                <w:sz w:val="24"/>
                <w:szCs w:val="24"/>
                <w:highlight w:val="none"/>
                <w:lang w:val="en-US" w:eastAsia="zh-CN"/>
              </w:rPr>
              <w:t>10</w:t>
            </w:r>
          </w:p>
        </w:tc>
        <w:tc>
          <w:tcPr>
            <w:tcW w:w="1210" w:type="dxa"/>
            <w:vMerge w:val="restart"/>
            <w:tcBorders>
              <w:top w:val="nil"/>
              <w:left w:val="single" w:color="auto" w:sz="4" w:space="0"/>
              <w:bottom w:val="single" w:color="auto" w:sz="4" w:space="0"/>
              <w:right w:val="single" w:color="auto" w:sz="4" w:space="0"/>
            </w:tcBorders>
            <w:noWrap w:val="0"/>
            <w:vAlign w:val="center"/>
          </w:tcPr>
          <w:p w14:paraId="6453016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录像、记录设备</w:t>
            </w:r>
          </w:p>
        </w:tc>
        <w:tc>
          <w:tcPr>
            <w:tcW w:w="2910" w:type="dxa"/>
            <w:tcBorders>
              <w:top w:val="nil"/>
              <w:left w:val="nil"/>
              <w:bottom w:val="single" w:color="auto" w:sz="4" w:space="0"/>
              <w:right w:val="single" w:color="auto" w:sz="4" w:space="0"/>
            </w:tcBorders>
            <w:noWrap w:val="0"/>
            <w:vAlign w:val="center"/>
          </w:tcPr>
          <w:p w14:paraId="7E49589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16路视频硬盘录 相机</w:t>
            </w:r>
          </w:p>
        </w:tc>
        <w:tc>
          <w:tcPr>
            <w:tcW w:w="1845" w:type="dxa"/>
            <w:tcBorders>
              <w:top w:val="nil"/>
              <w:left w:val="nil"/>
              <w:bottom w:val="single" w:color="auto" w:sz="4" w:space="0"/>
              <w:right w:val="single" w:color="auto" w:sz="4" w:space="0"/>
            </w:tcBorders>
            <w:noWrap w:val="0"/>
            <w:vAlign w:val="center"/>
          </w:tcPr>
          <w:p w14:paraId="23E4889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ACV-8016H</w:t>
            </w:r>
          </w:p>
        </w:tc>
        <w:tc>
          <w:tcPr>
            <w:tcW w:w="730" w:type="dxa"/>
            <w:tcBorders>
              <w:top w:val="nil"/>
              <w:left w:val="nil"/>
              <w:bottom w:val="single" w:color="auto" w:sz="4" w:space="0"/>
              <w:right w:val="single" w:color="auto" w:sz="4" w:space="0"/>
            </w:tcBorders>
            <w:noWrap w:val="0"/>
            <w:vAlign w:val="center"/>
          </w:tcPr>
          <w:p w14:paraId="5CF1298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台</w:t>
            </w:r>
          </w:p>
        </w:tc>
        <w:tc>
          <w:tcPr>
            <w:tcW w:w="800" w:type="dxa"/>
            <w:tcBorders>
              <w:top w:val="nil"/>
              <w:left w:val="nil"/>
              <w:bottom w:val="single" w:color="auto" w:sz="4" w:space="0"/>
              <w:right w:val="single" w:color="auto" w:sz="4" w:space="0"/>
            </w:tcBorders>
            <w:noWrap w:val="0"/>
            <w:vAlign w:val="center"/>
          </w:tcPr>
          <w:p w14:paraId="43C38FD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8</w:t>
            </w:r>
          </w:p>
        </w:tc>
      </w:tr>
      <w:tr w14:paraId="370ED2BA">
        <w:tblPrEx>
          <w:tblCellMar>
            <w:top w:w="0" w:type="dxa"/>
            <w:left w:w="108" w:type="dxa"/>
            <w:bottom w:w="0" w:type="dxa"/>
            <w:right w:w="108" w:type="dxa"/>
          </w:tblCellMar>
        </w:tblPrEx>
        <w:trPr>
          <w:trHeight w:val="480" w:hRule="atLeast"/>
        </w:trPr>
        <w:tc>
          <w:tcPr>
            <w:tcW w:w="745" w:type="dxa"/>
            <w:tcBorders>
              <w:top w:val="nil"/>
              <w:left w:val="single" w:color="auto" w:sz="4" w:space="0"/>
              <w:bottom w:val="single" w:color="auto" w:sz="4" w:space="0"/>
              <w:right w:val="single" w:color="auto" w:sz="4" w:space="0"/>
            </w:tcBorders>
            <w:noWrap w:val="0"/>
            <w:vAlign w:val="center"/>
          </w:tcPr>
          <w:p w14:paraId="386AD120">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宋体" w:hAnsi="宋体" w:eastAsia="宋体" w:cs="宋体"/>
                <w:snapToGrid/>
                <w:sz w:val="24"/>
                <w:szCs w:val="24"/>
                <w:highlight w:val="none"/>
                <w:lang w:val="en-US" w:eastAsia="zh-CN"/>
              </w:rPr>
            </w:pPr>
            <w:r>
              <w:rPr>
                <w:rFonts w:hint="eastAsia" w:ascii="宋体" w:hAnsi="宋体" w:cs="宋体"/>
                <w:snapToGrid/>
                <w:sz w:val="24"/>
                <w:szCs w:val="24"/>
                <w:highlight w:val="none"/>
                <w:lang w:val="en-US" w:eastAsia="zh-CN"/>
              </w:rPr>
              <w:t>11</w:t>
            </w:r>
          </w:p>
        </w:tc>
        <w:tc>
          <w:tcPr>
            <w:tcW w:w="1210" w:type="dxa"/>
            <w:vMerge w:val="continue"/>
            <w:tcBorders>
              <w:top w:val="nil"/>
              <w:left w:val="single" w:color="auto" w:sz="4" w:space="0"/>
              <w:bottom w:val="single" w:color="auto" w:sz="4" w:space="0"/>
              <w:right w:val="single" w:color="auto" w:sz="4" w:space="0"/>
            </w:tcBorders>
            <w:noWrap w:val="0"/>
            <w:vAlign w:val="center"/>
          </w:tcPr>
          <w:p w14:paraId="61E768E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sz w:val="24"/>
                <w:szCs w:val="24"/>
                <w:highlight w:val="none"/>
                <w:lang w:val="en-US" w:eastAsia="zh-CN"/>
              </w:rPr>
            </w:pPr>
          </w:p>
        </w:tc>
        <w:tc>
          <w:tcPr>
            <w:tcW w:w="2910" w:type="dxa"/>
            <w:tcBorders>
              <w:top w:val="nil"/>
              <w:left w:val="nil"/>
              <w:bottom w:val="single" w:color="auto" w:sz="4" w:space="0"/>
              <w:right w:val="single" w:color="auto" w:sz="4" w:space="0"/>
            </w:tcBorders>
            <w:noWrap w:val="0"/>
            <w:vAlign w:val="center"/>
          </w:tcPr>
          <w:p w14:paraId="43A4857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管理电脑</w:t>
            </w:r>
          </w:p>
        </w:tc>
        <w:tc>
          <w:tcPr>
            <w:tcW w:w="1845" w:type="dxa"/>
            <w:tcBorders>
              <w:top w:val="nil"/>
              <w:left w:val="nil"/>
              <w:bottom w:val="single" w:color="auto" w:sz="4" w:space="0"/>
              <w:right w:val="single" w:color="auto" w:sz="4" w:space="0"/>
            </w:tcBorders>
            <w:noWrap w:val="0"/>
            <w:vAlign w:val="center"/>
          </w:tcPr>
          <w:p w14:paraId="77EE113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　</w:t>
            </w:r>
          </w:p>
        </w:tc>
        <w:tc>
          <w:tcPr>
            <w:tcW w:w="730" w:type="dxa"/>
            <w:tcBorders>
              <w:top w:val="nil"/>
              <w:left w:val="nil"/>
              <w:bottom w:val="single" w:color="auto" w:sz="4" w:space="0"/>
              <w:right w:val="single" w:color="auto" w:sz="4" w:space="0"/>
            </w:tcBorders>
            <w:noWrap w:val="0"/>
            <w:vAlign w:val="center"/>
          </w:tcPr>
          <w:p w14:paraId="0F7DF7B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台</w:t>
            </w:r>
          </w:p>
        </w:tc>
        <w:tc>
          <w:tcPr>
            <w:tcW w:w="800" w:type="dxa"/>
            <w:tcBorders>
              <w:top w:val="nil"/>
              <w:left w:val="nil"/>
              <w:bottom w:val="single" w:color="auto" w:sz="4" w:space="0"/>
              <w:right w:val="single" w:color="auto" w:sz="4" w:space="0"/>
            </w:tcBorders>
            <w:noWrap w:val="0"/>
            <w:vAlign w:val="center"/>
          </w:tcPr>
          <w:p w14:paraId="253AA4F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1</w:t>
            </w:r>
          </w:p>
        </w:tc>
      </w:tr>
      <w:tr w14:paraId="73EEE9C6">
        <w:tblPrEx>
          <w:tblCellMar>
            <w:top w:w="0" w:type="dxa"/>
            <w:left w:w="108" w:type="dxa"/>
            <w:bottom w:w="0" w:type="dxa"/>
            <w:right w:w="108" w:type="dxa"/>
          </w:tblCellMar>
        </w:tblPrEx>
        <w:trPr>
          <w:trHeight w:val="480" w:hRule="atLeast"/>
        </w:trPr>
        <w:tc>
          <w:tcPr>
            <w:tcW w:w="745" w:type="dxa"/>
            <w:tcBorders>
              <w:top w:val="nil"/>
              <w:left w:val="single" w:color="auto" w:sz="4" w:space="0"/>
              <w:bottom w:val="single" w:color="auto" w:sz="4" w:space="0"/>
              <w:right w:val="single" w:color="auto" w:sz="4" w:space="0"/>
            </w:tcBorders>
            <w:noWrap w:val="0"/>
            <w:vAlign w:val="center"/>
          </w:tcPr>
          <w:p w14:paraId="6F40D941">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宋体" w:hAnsi="宋体" w:eastAsia="宋体" w:cs="宋体"/>
                <w:snapToGrid/>
                <w:sz w:val="24"/>
                <w:szCs w:val="24"/>
                <w:highlight w:val="none"/>
                <w:lang w:val="en-US" w:eastAsia="zh-CN"/>
              </w:rPr>
            </w:pPr>
            <w:r>
              <w:rPr>
                <w:rFonts w:hint="eastAsia" w:ascii="宋体" w:hAnsi="宋体" w:cs="宋体"/>
                <w:snapToGrid/>
                <w:sz w:val="24"/>
                <w:szCs w:val="24"/>
                <w:highlight w:val="none"/>
                <w:lang w:val="en-US" w:eastAsia="zh-CN"/>
              </w:rPr>
              <w:t>12</w:t>
            </w:r>
          </w:p>
        </w:tc>
        <w:tc>
          <w:tcPr>
            <w:tcW w:w="1210" w:type="dxa"/>
            <w:tcBorders>
              <w:top w:val="nil"/>
              <w:left w:val="single" w:color="auto" w:sz="4" w:space="0"/>
              <w:bottom w:val="single" w:color="auto" w:sz="4" w:space="0"/>
              <w:right w:val="single" w:color="auto" w:sz="4" w:space="0"/>
            </w:tcBorders>
            <w:noWrap w:val="0"/>
            <w:vAlign w:val="center"/>
          </w:tcPr>
          <w:p w14:paraId="07C93B7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落地式机柜、机架</w:t>
            </w:r>
          </w:p>
        </w:tc>
        <w:tc>
          <w:tcPr>
            <w:tcW w:w="2910" w:type="dxa"/>
            <w:tcBorders>
              <w:top w:val="nil"/>
              <w:left w:val="nil"/>
              <w:bottom w:val="single" w:color="auto" w:sz="4" w:space="0"/>
              <w:right w:val="single" w:color="auto" w:sz="4" w:space="0"/>
            </w:tcBorders>
            <w:noWrap w:val="0"/>
            <w:vAlign w:val="center"/>
          </w:tcPr>
          <w:p w14:paraId="558B2FA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屏幕墙</w:t>
            </w:r>
          </w:p>
        </w:tc>
        <w:tc>
          <w:tcPr>
            <w:tcW w:w="1845" w:type="dxa"/>
            <w:tcBorders>
              <w:top w:val="nil"/>
              <w:left w:val="nil"/>
              <w:bottom w:val="single" w:color="auto" w:sz="4" w:space="0"/>
              <w:right w:val="single" w:color="auto" w:sz="4" w:space="0"/>
            </w:tcBorders>
            <w:noWrap w:val="0"/>
            <w:vAlign w:val="center"/>
          </w:tcPr>
          <w:p w14:paraId="7837B6E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下设标准19寸机架</w:t>
            </w:r>
          </w:p>
        </w:tc>
        <w:tc>
          <w:tcPr>
            <w:tcW w:w="730" w:type="dxa"/>
            <w:tcBorders>
              <w:top w:val="nil"/>
              <w:left w:val="nil"/>
              <w:bottom w:val="single" w:color="auto" w:sz="4" w:space="0"/>
              <w:right w:val="single" w:color="auto" w:sz="4" w:space="0"/>
            </w:tcBorders>
            <w:noWrap w:val="0"/>
            <w:vAlign w:val="center"/>
          </w:tcPr>
          <w:p w14:paraId="6C43B0A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架</w:t>
            </w:r>
          </w:p>
        </w:tc>
        <w:tc>
          <w:tcPr>
            <w:tcW w:w="800" w:type="dxa"/>
            <w:tcBorders>
              <w:top w:val="nil"/>
              <w:left w:val="nil"/>
              <w:bottom w:val="single" w:color="auto" w:sz="4" w:space="0"/>
              <w:right w:val="single" w:color="auto" w:sz="4" w:space="0"/>
            </w:tcBorders>
            <w:noWrap w:val="0"/>
            <w:vAlign w:val="center"/>
          </w:tcPr>
          <w:p w14:paraId="5FB9ED9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12</w:t>
            </w:r>
          </w:p>
        </w:tc>
      </w:tr>
      <w:tr w14:paraId="7528549A">
        <w:tblPrEx>
          <w:tblCellMar>
            <w:top w:w="0" w:type="dxa"/>
            <w:left w:w="108" w:type="dxa"/>
            <w:bottom w:w="0" w:type="dxa"/>
            <w:right w:w="108" w:type="dxa"/>
          </w:tblCellMar>
        </w:tblPrEx>
        <w:trPr>
          <w:trHeight w:val="480" w:hRule="atLeast"/>
        </w:trPr>
        <w:tc>
          <w:tcPr>
            <w:tcW w:w="745" w:type="dxa"/>
            <w:tcBorders>
              <w:top w:val="nil"/>
              <w:left w:val="single" w:color="auto" w:sz="4" w:space="0"/>
              <w:bottom w:val="single" w:color="auto" w:sz="4" w:space="0"/>
              <w:right w:val="single" w:color="auto" w:sz="4" w:space="0"/>
            </w:tcBorders>
            <w:noWrap w:val="0"/>
            <w:vAlign w:val="center"/>
          </w:tcPr>
          <w:p w14:paraId="7FBDD96B">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宋体" w:hAnsi="宋体" w:eastAsia="宋体" w:cs="宋体"/>
                <w:snapToGrid/>
                <w:sz w:val="24"/>
                <w:szCs w:val="24"/>
                <w:highlight w:val="none"/>
                <w:lang w:val="en-US" w:eastAsia="zh-CN"/>
              </w:rPr>
            </w:pPr>
            <w:r>
              <w:rPr>
                <w:rFonts w:hint="eastAsia" w:ascii="宋体" w:hAnsi="宋体" w:cs="宋体"/>
                <w:snapToGrid/>
                <w:sz w:val="24"/>
                <w:szCs w:val="24"/>
                <w:highlight w:val="none"/>
                <w:lang w:val="en-US" w:eastAsia="zh-CN"/>
              </w:rPr>
              <w:t>13</w:t>
            </w:r>
          </w:p>
        </w:tc>
        <w:tc>
          <w:tcPr>
            <w:tcW w:w="1210" w:type="dxa"/>
            <w:vMerge w:val="restart"/>
            <w:tcBorders>
              <w:top w:val="nil"/>
              <w:left w:val="single" w:color="auto" w:sz="4" w:space="0"/>
              <w:bottom w:val="single" w:color="auto" w:sz="4" w:space="0"/>
              <w:right w:val="single" w:color="auto" w:sz="4" w:space="0"/>
            </w:tcBorders>
            <w:noWrap w:val="0"/>
            <w:vAlign w:val="center"/>
          </w:tcPr>
          <w:p w14:paraId="2B678271">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视频控制设备</w:t>
            </w:r>
          </w:p>
        </w:tc>
        <w:tc>
          <w:tcPr>
            <w:tcW w:w="2910" w:type="dxa"/>
            <w:tcBorders>
              <w:top w:val="nil"/>
              <w:left w:val="nil"/>
              <w:bottom w:val="single" w:color="auto" w:sz="4" w:space="0"/>
              <w:right w:val="single" w:color="auto" w:sz="4" w:space="0"/>
            </w:tcBorders>
            <w:noWrap w:val="0"/>
            <w:vAlign w:val="center"/>
          </w:tcPr>
          <w:p w14:paraId="13E5012C">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矩阵</w:t>
            </w:r>
          </w:p>
        </w:tc>
        <w:tc>
          <w:tcPr>
            <w:tcW w:w="1845" w:type="dxa"/>
            <w:tcBorders>
              <w:top w:val="nil"/>
              <w:left w:val="nil"/>
              <w:bottom w:val="single" w:color="auto" w:sz="4" w:space="0"/>
              <w:right w:val="single" w:color="auto" w:sz="4" w:space="0"/>
            </w:tcBorders>
            <w:noWrap w:val="0"/>
            <w:vAlign w:val="center"/>
          </w:tcPr>
          <w:p w14:paraId="216A379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V2060-384*32</w:t>
            </w:r>
          </w:p>
        </w:tc>
        <w:tc>
          <w:tcPr>
            <w:tcW w:w="730" w:type="dxa"/>
            <w:tcBorders>
              <w:top w:val="nil"/>
              <w:left w:val="nil"/>
              <w:bottom w:val="single" w:color="auto" w:sz="4" w:space="0"/>
              <w:right w:val="single" w:color="auto" w:sz="4" w:space="0"/>
            </w:tcBorders>
            <w:noWrap w:val="0"/>
            <w:vAlign w:val="center"/>
          </w:tcPr>
          <w:p w14:paraId="03A03B0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台</w:t>
            </w:r>
          </w:p>
        </w:tc>
        <w:tc>
          <w:tcPr>
            <w:tcW w:w="800" w:type="dxa"/>
            <w:tcBorders>
              <w:top w:val="nil"/>
              <w:left w:val="nil"/>
              <w:bottom w:val="single" w:color="auto" w:sz="4" w:space="0"/>
              <w:right w:val="single" w:color="auto" w:sz="4" w:space="0"/>
            </w:tcBorders>
            <w:noWrap w:val="0"/>
            <w:vAlign w:val="center"/>
          </w:tcPr>
          <w:p w14:paraId="379B21A1">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1</w:t>
            </w:r>
          </w:p>
        </w:tc>
      </w:tr>
      <w:tr w14:paraId="243702BE">
        <w:tblPrEx>
          <w:tblCellMar>
            <w:top w:w="0" w:type="dxa"/>
            <w:left w:w="108" w:type="dxa"/>
            <w:bottom w:w="0" w:type="dxa"/>
            <w:right w:w="108" w:type="dxa"/>
          </w:tblCellMar>
        </w:tblPrEx>
        <w:trPr>
          <w:trHeight w:val="480" w:hRule="atLeast"/>
        </w:trPr>
        <w:tc>
          <w:tcPr>
            <w:tcW w:w="745" w:type="dxa"/>
            <w:tcBorders>
              <w:top w:val="nil"/>
              <w:left w:val="single" w:color="auto" w:sz="4" w:space="0"/>
              <w:bottom w:val="single" w:color="auto" w:sz="4" w:space="0"/>
              <w:right w:val="single" w:color="auto" w:sz="4" w:space="0"/>
            </w:tcBorders>
            <w:noWrap w:val="0"/>
            <w:vAlign w:val="center"/>
          </w:tcPr>
          <w:p w14:paraId="072B8937">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宋体" w:hAnsi="宋体" w:eastAsia="宋体" w:cs="宋体"/>
                <w:snapToGrid/>
                <w:sz w:val="24"/>
                <w:szCs w:val="24"/>
                <w:highlight w:val="none"/>
                <w:lang w:val="en-US" w:eastAsia="zh-CN"/>
              </w:rPr>
            </w:pPr>
            <w:r>
              <w:rPr>
                <w:rFonts w:hint="eastAsia" w:ascii="宋体" w:hAnsi="宋体" w:cs="宋体"/>
                <w:snapToGrid/>
                <w:sz w:val="24"/>
                <w:szCs w:val="24"/>
                <w:highlight w:val="none"/>
                <w:lang w:val="en-US" w:eastAsia="zh-CN"/>
              </w:rPr>
              <w:t>14</w:t>
            </w:r>
          </w:p>
        </w:tc>
        <w:tc>
          <w:tcPr>
            <w:tcW w:w="1210" w:type="dxa"/>
            <w:vMerge w:val="continue"/>
            <w:tcBorders>
              <w:top w:val="nil"/>
              <w:left w:val="single" w:color="auto" w:sz="4" w:space="0"/>
              <w:bottom w:val="single" w:color="auto" w:sz="4" w:space="0"/>
              <w:right w:val="single" w:color="auto" w:sz="4" w:space="0"/>
            </w:tcBorders>
            <w:noWrap w:val="0"/>
            <w:vAlign w:val="center"/>
          </w:tcPr>
          <w:p w14:paraId="0503683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sz w:val="24"/>
                <w:szCs w:val="24"/>
                <w:highlight w:val="none"/>
                <w:lang w:val="en-US" w:eastAsia="zh-CN"/>
              </w:rPr>
            </w:pPr>
          </w:p>
        </w:tc>
        <w:tc>
          <w:tcPr>
            <w:tcW w:w="2910" w:type="dxa"/>
            <w:tcBorders>
              <w:top w:val="nil"/>
              <w:left w:val="nil"/>
              <w:bottom w:val="single" w:color="auto" w:sz="4" w:space="0"/>
              <w:right w:val="single" w:color="auto" w:sz="4" w:space="0"/>
            </w:tcBorders>
            <w:noWrap w:val="0"/>
            <w:vAlign w:val="center"/>
          </w:tcPr>
          <w:p w14:paraId="53CEB3F2">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主控键盘</w:t>
            </w:r>
          </w:p>
        </w:tc>
        <w:tc>
          <w:tcPr>
            <w:tcW w:w="1845" w:type="dxa"/>
            <w:tcBorders>
              <w:top w:val="nil"/>
              <w:left w:val="nil"/>
              <w:bottom w:val="single" w:color="auto" w:sz="4" w:space="0"/>
              <w:right w:val="single" w:color="auto" w:sz="4" w:space="0"/>
            </w:tcBorders>
            <w:noWrap w:val="0"/>
            <w:vAlign w:val="center"/>
          </w:tcPr>
          <w:p w14:paraId="5FD6B07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V2116</w:t>
            </w:r>
          </w:p>
        </w:tc>
        <w:tc>
          <w:tcPr>
            <w:tcW w:w="730" w:type="dxa"/>
            <w:tcBorders>
              <w:top w:val="nil"/>
              <w:left w:val="nil"/>
              <w:bottom w:val="single" w:color="auto" w:sz="4" w:space="0"/>
              <w:right w:val="single" w:color="auto" w:sz="4" w:space="0"/>
            </w:tcBorders>
            <w:noWrap w:val="0"/>
            <w:vAlign w:val="center"/>
          </w:tcPr>
          <w:p w14:paraId="70034FC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台</w:t>
            </w:r>
          </w:p>
        </w:tc>
        <w:tc>
          <w:tcPr>
            <w:tcW w:w="800" w:type="dxa"/>
            <w:tcBorders>
              <w:top w:val="nil"/>
              <w:left w:val="nil"/>
              <w:bottom w:val="single" w:color="auto" w:sz="4" w:space="0"/>
              <w:right w:val="single" w:color="auto" w:sz="4" w:space="0"/>
            </w:tcBorders>
            <w:noWrap w:val="0"/>
            <w:vAlign w:val="center"/>
          </w:tcPr>
          <w:p w14:paraId="467AD4D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1</w:t>
            </w:r>
          </w:p>
        </w:tc>
      </w:tr>
      <w:tr w14:paraId="288E3AE5">
        <w:tblPrEx>
          <w:tblCellMar>
            <w:top w:w="0" w:type="dxa"/>
            <w:left w:w="108" w:type="dxa"/>
            <w:bottom w:w="0" w:type="dxa"/>
            <w:right w:w="108" w:type="dxa"/>
          </w:tblCellMar>
        </w:tblPrEx>
        <w:trPr>
          <w:trHeight w:val="480" w:hRule="atLeast"/>
        </w:trPr>
        <w:tc>
          <w:tcPr>
            <w:tcW w:w="745" w:type="dxa"/>
            <w:tcBorders>
              <w:top w:val="nil"/>
              <w:left w:val="single" w:color="auto" w:sz="4" w:space="0"/>
              <w:bottom w:val="single" w:color="auto" w:sz="4" w:space="0"/>
              <w:right w:val="single" w:color="auto" w:sz="4" w:space="0"/>
            </w:tcBorders>
            <w:noWrap w:val="0"/>
            <w:vAlign w:val="center"/>
          </w:tcPr>
          <w:p w14:paraId="2AC49806">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宋体" w:hAnsi="宋体" w:eastAsia="宋体" w:cs="宋体"/>
                <w:snapToGrid/>
                <w:sz w:val="24"/>
                <w:szCs w:val="24"/>
                <w:highlight w:val="none"/>
                <w:lang w:val="en-US" w:eastAsia="zh-CN"/>
              </w:rPr>
            </w:pPr>
            <w:r>
              <w:rPr>
                <w:rFonts w:hint="eastAsia" w:ascii="宋体" w:hAnsi="宋体" w:cs="宋体"/>
                <w:snapToGrid/>
                <w:sz w:val="24"/>
                <w:szCs w:val="24"/>
                <w:highlight w:val="none"/>
                <w:lang w:val="en-US" w:eastAsia="zh-CN"/>
              </w:rPr>
              <w:t>15</w:t>
            </w:r>
          </w:p>
        </w:tc>
        <w:tc>
          <w:tcPr>
            <w:tcW w:w="1210" w:type="dxa"/>
            <w:tcBorders>
              <w:top w:val="nil"/>
              <w:left w:val="single" w:color="auto" w:sz="4" w:space="0"/>
              <w:bottom w:val="single" w:color="auto" w:sz="4" w:space="0"/>
              <w:right w:val="single" w:color="auto" w:sz="4" w:space="0"/>
            </w:tcBorders>
            <w:noWrap w:val="0"/>
            <w:vAlign w:val="center"/>
          </w:tcPr>
          <w:p w14:paraId="514424E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开关电源</w:t>
            </w:r>
          </w:p>
        </w:tc>
        <w:tc>
          <w:tcPr>
            <w:tcW w:w="2910" w:type="dxa"/>
            <w:tcBorders>
              <w:top w:val="nil"/>
              <w:left w:val="nil"/>
              <w:bottom w:val="single" w:color="auto" w:sz="4" w:space="0"/>
              <w:right w:val="single" w:color="auto" w:sz="4" w:space="0"/>
            </w:tcBorders>
            <w:noWrap w:val="0"/>
            <w:vAlign w:val="center"/>
          </w:tcPr>
          <w:p w14:paraId="167E0BF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UPS电源/DELISON工业电池</w:t>
            </w:r>
          </w:p>
        </w:tc>
        <w:tc>
          <w:tcPr>
            <w:tcW w:w="1845" w:type="dxa"/>
            <w:tcBorders>
              <w:top w:val="nil"/>
              <w:left w:val="nil"/>
              <w:bottom w:val="single" w:color="auto" w:sz="4" w:space="0"/>
              <w:right w:val="single" w:color="auto" w:sz="4" w:space="0"/>
            </w:tcBorders>
            <w:noWrap w:val="0"/>
            <w:vAlign w:val="center"/>
          </w:tcPr>
          <w:p w14:paraId="6063409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SRClOOOOUXICH/4H</w:t>
            </w:r>
          </w:p>
        </w:tc>
        <w:tc>
          <w:tcPr>
            <w:tcW w:w="730" w:type="dxa"/>
            <w:tcBorders>
              <w:top w:val="nil"/>
              <w:left w:val="nil"/>
              <w:bottom w:val="single" w:color="auto" w:sz="4" w:space="0"/>
              <w:right w:val="single" w:color="auto" w:sz="4" w:space="0"/>
            </w:tcBorders>
            <w:noWrap w:val="0"/>
            <w:vAlign w:val="center"/>
          </w:tcPr>
          <w:p w14:paraId="3A76697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架</w:t>
            </w:r>
          </w:p>
        </w:tc>
        <w:tc>
          <w:tcPr>
            <w:tcW w:w="800" w:type="dxa"/>
            <w:tcBorders>
              <w:top w:val="nil"/>
              <w:left w:val="nil"/>
              <w:bottom w:val="single" w:color="auto" w:sz="4" w:space="0"/>
              <w:right w:val="single" w:color="auto" w:sz="4" w:space="0"/>
            </w:tcBorders>
            <w:noWrap w:val="0"/>
            <w:vAlign w:val="center"/>
          </w:tcPr>
          <w:p w14:paraId="1BAF18E4">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1</w:t>
            </w:r>
          </w:p>
        </w:tc>
      </w:tr>
      <w:tr w14:paraId="0928154B">
        <w:tblPrEx>
          <w:tblCellMar>
            <w:top w:w="0" w:type="dxa"/>
            <w:left w:w="108" w:type="dxa"/>
            <w:bottom w:w="0" w:type="dxa"/>
            <w:right w:w="108" w:type="dxa"/>
          </w:tblCellMar>
        </w:tblPrEx>
        <w:trPr>
          <w:trHeight w:val="480" w:hRule="atLeast"/>
        </w:trPr>
        <w:tc>
          <w:tcPr>
            <w:tcW w:w="745" w:type="dxa"/>
            <w:tcBorders>
              <w:top w:val="nil"/>
              <w:left w:val="single" w:color="auto" w:sz="4" w:space="0"/>
              <w:bottom w:val="single" w:color="auto" w:sz="4" w:space="0"/>
              <w:right w:val="single" w:color="auto" w:sz="4" w:space="0"/>
            </w:tcBorders>
            <w:noWrap w:val="0"/>
            <w:vAlign w:val="center"/>
          </w:tcPr>
          <w:p w14:paraId="48DE20A5">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宋体" w:hAnsi="宋体" w:eastAsia="宋体" w:cs="宋体"/>
                <w:snapToGrid/>
                <w:sz w:val="24"/>
                <w:szCs w:val="24"/>
                <w:highlight w:val="none"/>
                <w:lang w:val="en-US" w:eastAsia="zh-CN"/>
              </w:rPr>
            </w:pPr>
            <w:r>
              <w:rPr>
                <w:rFonts w:hint="eastAsia" w:ascii="宋体" w:hAnsi="宋体" w:cs="宋体"/>
                <w:snapToGrid/>
                <w:sz w:val="24"/>
                <w:szCs w:val="24"/>
                <w:highlight w:val="none"/>
                <w:lang w:val="en-US" w:eastAsia="zh-CN"/>
              </w:rPr>
              <w:t>16</w:t>
            </w:r>
          </w:p>
        </w:tc>
        <w:tc>
          <w:tcPr>
            <w:tcW w:w="1210" w:type="dxa"/>
            <w:tcBorders>
              <w:top w:val="nil"/>
              <w:left w:val="single" w:color="auto" w:sz="4" w:space="0"/>
              <w:bottom w:val="single" w:color="auto" w:sz="4" w:space="0"/>
              <w:right w:val="single" w:color="auto" w:sz="4" w:space="0"/>
            </w:tcBorders>
            <w:noWrap w:val="0"/>
            <w:vAlign w:val="center"/>
          </w:tcPr>
          <w:p w14:paraId="00905AD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琴台柜</w:t>
            </w:r>
          </w:p>
        </w:tc>
        <w:tc>
          <w:tcPr>
            <w:tcW w:w="2910" w:type="dxa"/>
            <w:tcBorders>
              <w:top w:val="nil"/>
              <w:left w:val="nil"/>
              <w:bottom w:val="single" w:color="auto" w:sz="4" w:space="0"/>
              <w:right w:val="single" w:color="auto" w:sz="4" w:space="0"/>
            </w:tcBorders>
            <w:noWrap w:val="0"/>
            <w:vAlign w:val="center"/>
          </w:tcPr>
          <w:p w14:paraId="5DD4355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琴台柜</w:t>
            </w:r>
          </w:p>
        </w:tc>
        <w:tc>
          <w:tcPr>
            <w:tcW w:w="1845" w:type="dxa"/>
            <w:tcBorders>
              <w:top w:val="nil"/>
              <w:left w:val="nil"/>
              <w:bottom w:val="single" w:color="auto" w:sz="4" w:space="0"/>
              <w:right w:val="single" w:color="auto" w:sz="4" w:space="0"/>
            </w:tcBorders>
            <w:noWrap w:val="0"/>
            <w:vAlign w:val="center"/>
          </w:tcPr>
          <w:p w14:paraId="4F6F3C8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定制</w:t>
            </w:r>
          </w:p>
        </w:tc>
        <w:tc>
          <w:tcPr>
            <w:tcW w:w="730" w:type="dxa"/>
            <w:tcBorders>
              <w:top w:val="nil"/>
              <w:left w:val="nil"/>
              <w:bottom w:val="single" w:color="auto" w:sz="4" w:space="0"/>
              <w:right w:val="single" w:color="auto" w:sz="4" w:space="0"/>
            </w:tcBorders>
            <w:noWrap w:val="0"/>
            <w:vAlign w:val="center"/>
          </w:tcPr>
          <w:p w14:paraId="5F1F332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架</w:t>
            </w:r>
          </w:p>
        </w:tc>
        <w:tc>
          <w:tcPr>
            <w:tcW w:w="800" w:type="dxa"/>
            <w:tcBorders>
              <w:top w:val="nil"/>
              <w:left w:val="nil"/>
              <w:bottom w:val="single" w:color="auto" w:sz="4" w:space="0"/>
              <w:right w:val="single" w:color="auto" w:sz="4" w:space="0"/>
            </w:tcBorders>
            <w:noWrap w:val="0"/>
            <w:vAlign w:val="center"/>
          </w:tcPr>
          <w:p w14:paraId="319C64E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4</w:t>
            </w:r>
          </w:p>
        </w:tc>
      </w:tr>
    </w:tbl>
    <w:p w14:paraId="6A121A4B">
      <w:pPr>
        <w:keepNext w:val="0"/>
        <w:keepLines w:val="0"/>
        <w:pageBreakBefore w:val="0"/>
        <w:kinsoku/>
        <w:wordWrap/>
        <w:overflowPunct/>
        <w:topLinePunct w:val="0"/>
        <w:autoSpaceDE/>
        <w:autoSpaceDN/>
        <w:bidi w:val="0"/>
        <w:snapToGrid/>
        <w:spacing w:line="240" w:lineRule="auto"/>
        <w:ind w:firstLine="480" w:firstLineChars="200"/>
        <w:jc w:val="left"/>
        <w:textAlignment w:val="auto"/>
        <w:rPr>
          <w:rFonts w:hint="eastAsia" w:ascii="宋体" w:hAnsi="宋体" w:eastAsia="宋体" w:cs="宋体"/>
          <w:b w:val="0"/>
          <w:bCs/>
          <w:sz w:val="24"/>
          <w:szCs w:val="24"/>
          <w:highlight w:val="none"/>
          <w:lang w:eastAsia="zh-CN"/>
        </w:rPr>
      </w:pPr>
      <w:r>
        <w:rPr>
          <w:rFonts w:hint="eastAsia" w:ascii="宋体" w:hAnsi="宋体" w:cs="宋体"/>
          <w:b w:val="0"/>
          <w:bCs/>
          <w:sz w:val="24"/>
          <w:szCs w:val="24"/>
          <w:highlight w:val="none"/>
          <w:lang w:val="en-US" w:eastAsia="zh-CN"/>
        </w:rPr>
        <w:t xml:space="preserve">1.3 </w:t>
      </w:r>
      <w:r>
        <w:rPr>
          <w:rFonts w:hint="eastAsia" w:ascii="宋体" w:hAnsi="宋体" w:eastAsia="宋体" w:cs="宋体"/>
          <w:b w:val="0"/>
          <w:bCs/>
          <w:sz w:val="24"/>
          <w:szCs w:val="24"/>
          <w:highlight w:val="none"/>
          <w:lang w:eastAsia="zh-CN"/>
        </w:rPr>
        <w:t>供电系统</w:t>
      </w:r>
    </w:p>
    <w:tbl>
      <w:tblPr>
        <w:tblStyle w:val="2"/>
        <w:tblW w:w="91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0"/>
        <w:gridCol w:w="1960"/>
        <w:gridCol w:w="4230"/>
        <w:gridCol w:w="1308"/>
        <w:gridCol w:w="828"/>
      </w:tblGrid>
      <w:tr w14:paraId="3DF83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6" w:hRule="atLeast"/>
        </w:trPr>
        <w:tc>
          <w:tcPr>
            <w:tcW w:w="830" w:type="dxa"/>
            <w:noWrap w:val="0"/>
            <w:vAlign w:val="center"/>
          </w:tcPr>
          <w:p w14:paraId="69C40399">
            <w:pPr>
              <w:keepNext w:val="0"/>
              <w:keepLines w:val="0"/>
              <w:pageBreakBefore w:val="0"/>
              <w:kinsoku/>
              <w:wordWrap/>
              <w:overflowPunct/>
              <w:topLinePunct w:val="0"/>
              <w:autoSpaceDE/>
              <w:autoSpaceDN/>
              <w:bidi w:val="0"/>
              <w:snapToGrid/>
              <w:spacing w:line="240" w:lineRule="auto"/>
              <w:jc w:val="center"/>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序号</w:t>
            </w:r>
          </w:p>
        </w:tc>
        <w:tc>
          <w:tcPr>
            <w:tcW w:w="1960" w:type="dxa"/>
            <w:noWrap w:val="0"/>
            <w:vAlign w:val="center"/>
          </w:tcPr>
          <w:p w14:paraId="2801E1E8">
            <w:pPr>
              <w:keepNext w:val="0"/>
              <w:keepLines w:val="0"/>
              <w:pageBreakBefore w:val="0"/>
              <w:kinsoku/>
              <w:wordWrap/>
              <w:overflowPunct/>
              <w:topLinePunct w:val="0"/>
              <w:autoSpaceDE/>
              <w:autoSpaceDN/>
              <w:bidi w:val="0"/>
              <w:snapToGrid/>
              <w:spacing w:line="240" w:lineRule="auto"/>
              <w:jc w:val="center"/>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项目名称</w:t>
            </w:r>
          </w:p>
        </w:tc>
        <w:tc>
          <w:tcPr>
            <w:tcW w:w="4230" w:type="dxa"/>
            <w:noWrap w:val="0"/>
            <w:vAlign w:val="center"/>
          </w:tcPr>
          <w:p w14:paraId="5280927C">
            <w:pPr>
              <w:keepNext w:val="0"/>
              <w:keepLines w:val="0"/>
              <w:pageBreakBefore w:val="0"/>
              <w:kinsoku/>
              <w:wordWrap/>
              <w:overflowPunct/>
              <w:topLinePunct w:val="0"/>
              <w:autoSpaceDE/>
              <w:autoSpaceDN/>
              <w:bidi w:val="0"/>
              <w:snapToGrid/>
              <w:spacing w:line="240" w:lineRule="auto"/>
              <w:jc w:val="center"/>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规格</w:t>
            </w:r>
          </w:p>
        </w:tc>
        <w:tc>
          <w:tcPr>
            <w:tcW w:w="1308" w:type="dxa"/>
            <w:noWrap w:val="0"/>
            <w:vAlign w:val="center"/>
          </w:tcPr>
          <w:p w14:paraId="483019AD">
            <w:pPr>
              <w:keepNext w:val="0"/>
              <w:keepLines w:val="0"/>
              <w:pageBreakBefore w:val="0"/>
              <w:kinsoku/>
              <w:wordWrap/>
              <w:overflowPunct/>
              <w:topLinePunct w:val="0"/>
              <w:autoSpaceDE/>
              <w:autoSpaceDN/>
              <w:bidi w:val="0"/>
              <w:snapToGrid/>
              <w:spacing w:line="240" w:lineRule="auto"/>
              <w:jc w:val="center"/>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计量单位</w:t>
            </w:r>
          </w:p>
        </w:tc>
        <w:tc>
          <w:tcPr>
            <w:tcW w:w="828" w:type="dxa"/>
            <w:noWrap w:val="0"/>
            <w:vAlign w:val="center"/>
          </w:tcPr>
          <w:p w14:paraId="77995752">
            <w:pPr>
              <w:keepNext w:val="0"/>
              <w:keepLines w:val="0"/>
              <w:pageBreakBefore w:val="0"/>
              <w:kinsoku/>
              <w:wordWrap/>
              <w:overflowPunct/>
              <w:topLinePunct w:val="0"/>
              <w:autoSpaceDE/>
              <w:autoSpaceDN/>
              <w:bidi w:val="0"/>
              <w:snapToGrid/>
              <w:spacing w:line="240" w:lineRule="auto"/>
              <w:jc w:val="center"/>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数量</w:t>
            </w:r>
          </w:p>
        </w:tc>
      </w:tr>
      <w:tr w14:paraId="7C97C97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02" w:hRule="atLeast"/>
        </w:trPr>
        <w:tc>
          <w:tcPr>
            <w:tcW w:w="830" w:type="dxa"/>
            <w:tcBorders>
              <w:top w:val="nil"/>
              <w:left w:val="single" w:color="auto" w:sz="4" w:space="0"/>
              <w:bottom w:val="single" w:color="auto" w:sz="4" w:space="0"/>
              <w:right w:val="single" w:color="auto" w:sz="4" w:space="0"/>
            </w:tcBorders>
            <w:noWrap/>
            <w:vAlign w:val="center"/>
          </w:tcPr>
          <w:p w14:paraId="204021D4">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1</w:t>
            </w:r>
          </w:p>
        </w:tc>
        <w:tc>
          <w:tcPr>
            <w:tcW w:w="1960" w:type="dxa"/>
            <w:tcBorders>
              <w:top w:val="nil"/>
              <w:left w:val="nil"/>
              <w:bottom w:val="single" w:color="auto" w:sz="4" w:space="0"/>
              <w:right w:val="single" w:color="auto" w:sz="4" w:space="0"/>
            </w:tcBorders>
            <w:noWrap/>
            <w:vAlign w:val="center"/>
          </w:tcPr>
          <w:p w14:paraId="4945DB35">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10KV电缆</w:t>
            </w:r>
          </w:p>
        </w:tc>
        <w:tc>
          <w:tcPr>
            <w:tcW w:w="4230" w:type="dxa"/>
            <w:tcBorders>
              <w:top w:val="nil"/>
              <w:left w:val="nil"/>
              <w:bottom w:val="single" w:color="auto" w:sz="4" w:space="0"/>
              <w:right w:val="single" w:color="auto" w:sz="4" w:space="0"/>
            </w:tcBorders>
            <w:noWrap/>
            <w:vAlign w:val="center"/>
          </w:tcPr>
          <w:p w14:paraId="236C8539">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YJY22-3*150</w:t>
            </w:r>
          </w:p>
        </w:tc>
        <w:tc>
          <w:tcPr>
            <w:tcW w:w="1308" w:type="dxa"/>
            <w:tcBorders>
              <w:top w:val="nil"/>
              <w:left w:val="nil"/>
              <w:bottom w:val="single" w:color="auto" w:sz="4" w:space="0"/>
              <w:right w:val="single" w:color="auto" w:sz="4" w:space="0"/>
            </w:tcBorders>
            <w:noWrap/>
            <w:vAlign w:val="center"/>
          </w:tcPr>
          <w:p w14:paraId="23E94015">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米</w:t>
            </w:r>
          </w:p>
        </w:tc>
        <w:tc>
          <w:tcPr>
            <w:tcW w:w="828" w:type="dxa"/>
            <w:tcBorders>
              <w:top w:val="nil"/>
              <w:left w:val="nil"/>
              <w:bottom w:val="single" w:color="auto" w:sz="4" w:space="0"/>
              <w:right w:val="single" w:color="auto" w:sz="4" w:space="0"/>
            </w:tcBorders>
            <w:noWrap w:val="0"/>
            <w:vAlign w:val="center"/>
          </w:tcPr>
          <w:p w14:paraId="0E79C837">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2090</w:t>
            </w:r>
          </w:p>
        </w:tc>
      </w:tr>
      <w:tr w14:paraId="72ABEFC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02" w:hRule="atLeast"/>
        </w:trPr>
        <w:tc>
          <w:tcPr>
            <w:tcW w:w="830" w:type="dxa"/>
            <w:tcBorders>
              <w:top w:val="nil"/>
              <w:left w:val="single" w:color="auto" w:sz="4" w:space="0"/>
              <w:bottom w:val="single" w:color="auto" w:sz="4" w:space="0"/>
              <w:right w:val="single" w:color="auto" w:sz="4" w:space="0"/>
            </w:tcBorders>
            <w:noWrap/>
            <w:vAlign w:val="center"/>
          </w:tcPr>
          <w:p w14:paraId="08AA7838">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2</w:t>
            </w:r>
          </w:p>
        </w:tc>
        <w:tc>
          <w:tcPr>
            <w:tcW w:w="1960" w:type="dxa"/>
            <w:tcBorders>
              <w:top w:val="nil"/>
              <w:left w:val="nil"/>
              <w:bottom w:val="single" w:color="auto" w:sz="4" w:space="0"/>
              <w:right w:val="single" w:color="auto" w:sz="4" w:space="0"/>
            </w:tcBorders>
            <w:noWrap/>
            <w:vAlign w:val="center"/>
          </w:tcPr>
          <w:p w14:paraId="2A006E8C">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变压器</w:t>
            </w:r>
          </w:p>
        </w:tc>
        <w:tc>
          <w:tcPr>
            <w:tcW w:w="4230" w:type="dxa"/>
            <w:tcBorders>
              <w:top w:val="nil"/>
              <w:left w:val="nil"/>
              <w:bottom w:val="single" w:color="auto" w:sz="4" w:space="0"/>
              <w:right w:val="single" w:color="auto" w:sz="4" w:space="0"/>
            </w:tcBorders>
            <w:noWrap/>
            <w:vAlign w:val="center"/>
          </w:tcPr>
          <w:p w14:paraId="28BB6097">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SCB10-500KVA干式</w:t>
            </w:r>
          </w:p>
        </w:tc>
        <w:tc>
          <w:tcPr>
            <w:tcW w:w="1308" w:type="dxa"/>
            <w:tcBorders>
              <w:top w:val="nil"/>
              <w:left w:val="nil"/>
              <w:bottom w:val="single" w:color="auto" w:sz="4" w:space="0"/>
              <w:right w:val="single" w:color="auto" w:sz="4" w:space="0"/>
            </w:tcBorders>
            <w:noWrap/>
            <w:vAlign w:val="center"/>
          </w:tcPr>
          <w:p w14:paraId="500F5381">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c>
          <w:tcPr>
            <w:tcW w:w="828" w:type="dxa"/>
            <w:tcBorders>
              <w:top w:val="nil"/>
              <w:left w:val="nil"/>
              <w:bottom w:val="single" w:color="auto" w:sz="4" w:space="0"/>
              <w:right w:val="single" w:color="auto" w:sz="4" w:space="0"/>
            </w:tcBorders>
            <w:noWrap w:val="0"/>
            <w:vAlign w:val="center"/>
          </w:tcPr>
          <w:p w14:paraId="21EB47A7">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w:t>
            </w:r>
          </w:p>
        </w:tc>
      </w:tr>
      <w:tr w14:paraId="03CFD80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02" w:hRule="atLeast"/>
        </w:trPr>
        <w:tc>
          <w:tcPr>
            <w:tcW w:w="830" w:type="dxa"/>
            <w:tcBorders>
              <w:top w:val="nil"/>
              <w:left w:val="single" w:color="auto" w:sz="4" w:space="0"/>
              <w:bottom w:val="single" w:color="auto" w:sz="4" w:space="0"/>
              <w:right w:val="single" w:color="auto" w:sz="4" w:space="0"/>
            </w:tcBorders>
            <w:noWrap/>
            <w:vAlign w:val="center"/>
          </w:tcPr>
          <w:p w14:paraId="5AA8D249">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3</w:t>
            </w:r>
          </w:p>
        </w:tc>
        <w:tc>
          <w:tcPr>
            <w:tcW w:w="1960" w:type="dxa"/>
            <w:tcBorders>
              <w:top w:val="nil"/>
              <w:left w:val="nil"/>
              <w:bottom w:val="single" w:color="auto" w:sz="4" w:space="0"/>
              <w:right w:val="single" w:color="auto" w:sz="4" w:space="0"/>
            </w:tcBorders>
            <w:noWrap/>
            <w:vAlign w:val="center"/>
          </w:tcPr>
          <w:p w14:paraId="4AED05DA">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变压器</w:t>
            </w:r>
          </w:p>
        </w:tc>
        <w:tc>
          <w:tcPr>
            <w:tcW w:w="4230" w:type="dxa"/>
            <w:tcBorders>
              <w:top w:val="nil"/>
              <w:left w:val="nil"/>
              <w:bottom w:val="single" w:color="auto" w:sz="4" w:space="0"/>
              <w:right w:val="single" w:color="auto" w:sz="4" w:space="0"/>
            </w:tcBorders>
            <w:noWrap/>
            <w:vAlign w:val="center"/>
          </w:tcPr>
          <w:p w14:paraId="28EDF51E">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SCB10-800KVA干式</w:t>
            </w:r>
          </w:p>
        </w:tc>
        <w:tc>
          <w:tcPr>
            <w:tcW w:w="1308" w:type="dxa"/>
            <w:tcBorders>
              <w:top w:val="nil"/>
              <w:left w:val="nil"/>
              <w:bottom w:val="single" w:color="auto" w:sz="4" w:space="0"/>
              <w:right w:val="single" w:color="auto" w:sz="4" w:space="0"/>
            </w:tcBorders>
            <w:noWrap/>
            <w:vAlign w:val="center"/>
          </w:tcPr>
          <w:p w14:paraId="7E0EA80F">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c>
          <w:tcPr>
            <w:tcW w:w="828" w:type="dxa"/>
            <w:tcBorders>
              <w:top w:val="nil"/>
              <w:left w:val="nil"/>
              <w:bottom w:val="single" w:color="auto" w:sz="4" w:space="0"/>
              <w:right w:val="single" w:color="auto" w:sz="4" w:space="0"/>
            </w:tcBorders>
            <w:noWrap w:val="0"/>
            <w:vAlign w:val="center"/>
          </w:tcPr>
          <w:p w14:paraId="66F17B28">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w:t>
            </w:r>
          </w:p>
        </w:tc>
      </w:tr>
      <w:tr w14:paraId="59F1111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02" w:hRule="atLeast"/>
        </w:trPr>
        <w:tc>
          <w:tcPr>
            <w:tcW w:w="830" w:type="dxa"/>
            <w:tcBorders>
              <w:top w:val="nil"/>
              <w:left w:val="single" w:color="auto" w:sz="4" w:space="0"/>
              <w:bottom w:val="single" w:color="auto" w:sz="4" w:space="0"/>
              <w:right w:val="single" w:color="auto" w:sz="4" w:space="0"/>
            </w:tcBorders>
            <w:noWrap/>
            <w:vAlign w:val="center"/>
          </w:tcPr>
          <w:p w14:paraId="04B9E05B">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4</w:t>
            </w:r>
          </w:p>
        </w:tc>
        <w:tc>
          <w:tcPr>
            <w:tcW w:w="1960" w:type="dxa"/>
            <w:tcBorders>
              <w:top w:val="nil"/>
              <w:left w:val="nil"/>
              <w:bottom w:val="single" w:color="auto" w:sz="4" w:space="0"/>
              <w:right w:val="single" w:color="auto" w:sz="4" w:space="0"/>
            </w:tcBorders>
            <w:noWrap/>
            <w:vAlign w:val="center"/>
          </w:tcPr>
          <w:p w14:paraId="345614BA">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变压器</w:t>
            </w:r>
          </w:p>
        </w:tc>
        <w:tc>
          <w:tcPr>
            <w:tcW w:w="4230" w:type="dxa"/>
            <w:tcBorders>
              <w:top w:val="nil"/>
              <w:left w:val="nil"/>
              <w:bottom w:val="single" w:color="auto" w:sz="4" w:space="0"/>
              <w:right w:val="single" w:color="auto" w:sz="4" w:space="0"/>
            </w:tcBorders>
            <w:noWrap/>
            <w:vAlign w:val="center"/>
          </w:tcPr>
          <w:p w14:paraId="178640F4">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SCB10-2000KVA干式</w:t>
            </w:r>
          </w:p>
        </w:tc>
        <w:tc>
          <w:tcPr>
            <w:tcW w:w="1308" w:type="dxa"/>
            <w:tcBorders>
              <w:top w:val="nil"/>
              <w:left w:val="nil"/>
              <w:bottom w:val="single" w:color="auto" w:sz="4" w:space="0"/>
              <w:right w:val="single" w:color="auto" w:sz="4" w:space="0"/>
            </w:tcBorders>
            <w:noWrap/>
            <w:vAlign w:val="center"/>
          </w:tcPr>
          <w:p w14:paraId="56753180">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c>
          <w:tcPr>
            <w:tcW w:w="828" w:type="dxa"/>
            <w:tcBorders>
              <w:top w:val="nil"/>
              <w:left w:val="nil"/>
              <w:bottom w:val="single" w:color="auto" w:sz="4" w:space="0"/>
              <w:right w:val="single" w:color="auto" w:sz="4" w:space="0"/>
            </w:tcBorders>
            <w:noWrap w:val="0"/>
            <w:vAlign w:val="center"/>
          </w:tcPr>
          <w:p w14:paraId="773DB53D">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w:t>
            </w:r>
          </w:p>
        </w:tc>
      </w:tr>
      <w:tr w14:paraId="4B7C4F4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02" w:hRule="atLeast"/>
        </w:trPr>
        <w:tc>
          <w:tcPr>
            <w:tcW w:w="830" w:type="dxa"/>
            <w:tcBorders>
              <w:top w:val="nil"/>
              <w:left w:val="single" w:color="auto" w:sz="4" w:space="0"/>
              <w:bottom w:val="single" w:color="auto" w:sz="4" w:space="0"/>
              <w:right w:val="single" w:color="auto" w:sz="4" w:space="0"/>
            </w:tcBorders>
            <w:noWrap/>
            <w:vAlign w:val="center"/>
          </w:tcPr>
          <w:p w14:paraId="4B9C0A58">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5</w:t>
            </w:r>
          </w:p>
        </w:tc>
        <w:tc>
          <w:tcPr>
            <w:tcW w:w="1960" w:type="dxa"/>
            <w:tcBorders>
              <w:top w:val="nil"/>
              <w:left w:val="nil"/>
              <w:bottom w:val="single" w:color="auto" w:sz="4" w:space="0"/>
              <w:right w:val="single" w:color="auto" w:sz="4" w:space="0"/>
            </w:tcBorders>
            <w:noWrap/>
            <w:vAlign w:val="center"/>
          </w:tcPr>
          <w:p w14:paraId="1DE1F667">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高压开关柜</w:t>
            </w:r>
          </w:p>
        </w:tc>
        <w:tc>
          <w:tcPr>
            <w:tcW w:w="4230" w:type="dxa"/>
            <w:tcBorders>
              <w:top w:val="nil"/>
              <w:left w:val="nil"/>
              <w:bottom w:val="single" w:color="auto" w:sz="4" w:space="0"/>
              <w:right w:val="single" w:color="auto" w:sz="4" w:space="0"/>
            </w:tcBorders>
            <w:noWrap/>
            <w:vAlign w:val="center"/>
          </w:tcPr>
          <w:p w14:paraId="74E475B5">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KYN28A-12</w:t>
            </w:r>
          </w:p>
        </w:tc>
        <w:tc>
          <w:tcPr>
            <w:tcW w:w="1308" w:type="dxa"/>
            <w:tcBorders>
              <w:top w:val="nil"/>
              <w:left w:val="nil"/>
              <w:bottom w:val="single" w:color="auto" w:sz="4" w:space="0"/>
              <w:right w:val="single" w:color="auto" w:sz="4" w:space="0"/>
            </w:tcBorders>
            <w:noWrap/>
            <w:vAlign w:val="center"/>
          </w:tcPr>
          <w:p w14:paraId="15A4BABF">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台</w:t>
            </w:r>
          </w:p>
        </w:tc>
        <w:tc>
          <w:tcPr>
            <w:tcW w:w="828" w:type="dxa"/>
            <w:tcBorders>
              <w:top w:val="nil"/>
              <w:left w:val="nil"/>
              <w:bottom w:val="single" w:color="auto" w:sz="4" w:space="0"/>
              <w:right w:val="single" w:color="auto" w:sz="4" w:space="0"/>
            </w:tcBorders>
            <w:noWrap w:val="0"/>
            <w:vAlign w:val="center"/>
          </w:tcPr>
          <w:p w14:paraId="413854B3">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14</w:t>
            </w:r>
          </w:p>
        </w:tc>
      </w:tr>
      <w:tr w14:paraId="202B4DD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02" w:hRule="atLeast"/>
        </w:trPr>
        <w:tc>
          <w:tcPr>
            <w:tcW w:w="830" w:type="dxa"/>
            <w:tcBorders>
              <w:top w:val="nil"/>
              <w:left w:val="single" w:color="auto" w:sz="4" w:space="0"/>
              <w:bottom w:val="single" w:color="auto" w:sz="4" w:space="0"/>
              <w:right w:val="single" w:color="auto" w:sz="4" w:space="0"/>
            </w:tcBorders>
            <w:noWrap/>
            <w:vAlign w:val="center"/>
          </w:tcPr>
          <w:p w14:paraId="67B2AAB2">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6</w:t>
            </w:r>
          </w:p>
        </w:tc>
        <w:tc>
          <w:tcPr>
            <w:tcW w:w="1960" w:type="dxa"/>
            <w:tcBorders>
              <w:top w:val="nil"/>
              <w:left w:val="nil"/>
              <w:bottom w:val="single" w:color="auto" w:sz="4" w:space="0"/>
              <w:right w:val="single" w:color="auto" w:sz="4" w:space="0"/>
            </w:tcBorders>
            <w:noWrap/>
            <w:vAlign w:val="center"/>
          </w:tcPr>
          <w:p w14:paraId="20F4F9A0">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高压环网柜</w:t>
            </w:r>
          </w:p>
        </w:tc>
        <w:tc>
          <w:tcPr>
            <w:tcW w:w="4230" w:type="dxa"/>
            <w:tcBorders>
              <w:top w:val="nil"/>
              <w:left w:val="nil"/>
              <w:bottom w:val="single" w:color="auto" w:sz="4" w:space="0"/>
              <w:right w:val="single" w:color="auto" w:sz="4" w:space="0"/>
            </w:tcBorders>
            <w:noWrap/>
            <w:vAlign w:val="center"/>
          </w:tcPr>
          <w:p w14:paraId="7350294A">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XGN15-12型SF6环网开关柜</w:t>
            </w:r>
          </w:p>
        </w:tc>
        <w:tc>
          <w:tcPr>
            <w:tcW w:w="1308" w:type="dxa"/>
            <w:tcBorders>
              <w:top w:val="nil"/>
              <w:left w:val="nil"/>
              <w:bottom w:val="single" w:color="auto" w:sz="4" w:space="0"/>
              <w:right w:val="single" w:color="auto" w:sz="4" w:space="0"/>
            </w:tcBorders>
            <w:noWrap/>
            <w:vAlign w:val="center"/>
          </w:tcPr>
          <w:p w14:paraId="2C7C1B51">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c>
          <w:tcPr>
            <w:tcW w:w="828" w:type="dxa"/>
            <w:tcBorders>
              <w:top w:val="nil"/>
              <w:left w:val="nil"/>
              <w:bottom w:val="single" w:color="auto" w:sz="4" w:space="0"/>
              <w:right w:val="single" w:color="auto" w:sz="4" w:space="0"/>
            </w:tcBorders>
            <w:noWrap w:val="0"/>
            <w:vAlign w:val="center"/>
          </w:tcPr>
          <w:p w14:paraId="3B8F4A29">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w:t>
            </w:r>
          </w:p>
        </w:tc>
      </w:tr>
      <w:tr w14:paraId="7186359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02" w:hRule="atLeast"/>
        </w:trPr>
        <w:tc>
          <w:tcPr>
            <w:tcW w:w="830" w:type="dxa"/>
            <w:tcBorders>
              <w:top w:val="nil"/>
              <w:left w:val="single" w:color="auto" w:sz="4" w:space="0"/>
              <w:bottom w:val="single" w:color="auto" w:sz="4" w:space="0"/>
              <w:right w:val="single" w:color="auto" w:sz="4" w:space="0"/>
            </w:tcBorders>
            <w:noWrap/>
            <w:vAlign w:val="center"/>
          </w:tcPr>
          <w:p w14:paraId="49BCA83C">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7</w:t>
            </w:r>
          </w:p>
        </w:tc>
        <w:tc>
          <w:tcPr>
            <w:tcW w:w="1960" w:type="dxa"/>
            <w:tcBorders>
              <w:top w:val="nil"/>
              <w:left w:val="nil"/>
              <w:bottom w:val="single" w:color="auto" w:sz="4" w:space="0"/>
              <w:right w:val="single" w:color="auto" w:sz="4" w:space="0"/>
            </w:tcBorders>
            <w:noWrap/>
            <w:vAlign w:val="center"/>
          </w:tcPr>
          <w:p w14:paraId="3397C53D">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低压开关柜</w:t>
            </w:r>
          </w:p>
        </w:tc>
        <w:tc>
          <w:tcPr>
            <w:tcW w:w="4230" w:type="dxa"/>
            <w:tcBorders>
              <w:top w:val="nil"/>
              <w:left w:val="nil"/>
              <w:bottom w:val="single" w:color="auto" w:sz="4" w:space="0"/>
              <w:right w:val="single" w:color="auto" w:sz="4" w:space="0"/>
            </w:tcBorders>
            <w:noWrap/>
            <w:vAlign w:val="center"/>
          </w:tcPr>
          <w:p w14:paraId="6F27555A">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低压抽出式GCK-LD</w:t>
            </w:r>
          </w:p>
        </w:tc>
        <w:tc>
          <w:tcPr>
            <w:tcW w:w="1308" w:type="dxa"/>
            <w:tcBorders>
              <w:top w:val="nil"/>
              <w:left w:val="nil"/>
              <w:bottom w:val="single" w:color="auto" w:sz="4" w:space="0"/>
              <w:right w:val="single" w:color="auto" w:sz="4" w:space="0"/>
            </w:tcBorders>
            <w:noWrap/>
            <w:vAlign w:val="center"/>
          </w:tcPr>
          <w:p w14:paraId="1000AB96">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c>
          <w:tcPr>
            <w:tcW w:w="828" w:type="dxa"/>
            <w:tcBorders>
              <w:top w:val="nil"/>
              <w:left w:val="nil"/>
              <w:bottom w:val="single" w:color="auto" w:sz="4" w:space="0"/>
              <w:right w:val="single" w:color="auto" w:sz="4" w:space="0"/>
            </w:tcBorders>
            <w:noWrap w:val="0"/>
            <w:vAlign w:val="center"/>
          </w:tcPr>
          <w:p w14:paraId="6020F930">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38</w:t>
            </w:r>
          </w:p>
        </w:tc>
      </w:tr>
      <w:tr w14:paraId="3A8ACB9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02" w:hRule="atLeast"/>
        </w:trPr>
        <w:tc>
          <w:tcPr>
            <w:tcW w:w="830" w:type="dxa"/>
            <w:tcBorders>
              <w:top w:val="nil"/>
              <w:left w:val="single" w:color="auto" w:sz="4" w:space="0"/>
              <w:bottom w:val="single" w:color="auto" w:sz="4" w:space="0"/>
              <w:right w:val="single" w:color="auto" w:sz="4" w:space="0"/>
            </w:tcBorders>
            <w:noWrap/>
            <w:vAlign w:val="center"/>
          </w:tcPr>
          <w:p w14:paraId="4790BE1E">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8</w:t>
            </w:r>
          </w:p>
        </w:tc>
        <w:tc>
          <w:tcPr>
            <w:tcW w:w="1960" w:type="dxa"/>
            <w:tcBorders>
              <w:top w:val="nil"/>
              <w:left w:val="nil"/>
              <w:bottom w:val="single" w:color="auto" w:sz="4" w:space="0"/>
              <w:right w:val="single" w:color="auto" w:sz="4" w:space="0"/>
            </w:tcBorders>
            <w:noWrap/>
            <w:vAlign w:val="center"/>
          </w:tcPr>
          <w:p w14:paraId="1E3369C6">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直流屏</w:t>
            </w:r>
          </w:p>
        </w:tc>
        <w:tc>
          <w:tcPr>
            <w:tcW w:w="4230" w:type="dxa"/>
            <w:tcBorders>
              <w:top w:val="nil"/>
              <w:left w:val="nil"/>
              <w:bottom w:val="single" w:color="auto" w:sz="4" w:space="0"/>
              <w:right w:val="single" w:color="auto" w:sz="4" w:space="0"/>
            </w:tcBorders>
            <w:noWrap/>
            <w:vAlign w:val="center"/>
          </w:tcPr>
          <w:p w14:paraId="033FB5F7">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ZJK01-IAIG监控装置</w:t>
            </w:r>
          </w:p>
        </w:tc>
        <w:tc>
          <w:tcPr>
            <w:tcW w:w="1308" w:type="dxa"/>
            <w:tcBorders>
              <w:top w:val="nil"/>
              <w:left w:val="nil"/>
              <w:bottom w:val="single" w:color="auto" w:sz="4" w:space="0"/>
              <w:right w:val="single" w:color="auto" w:sz="4" w:space="0"/>
            </w:tcBorders>
            <w:noWrap/>
            <w:vAlign w:val="center"/>
          </w:tcPr>
          <w:p w14:paraId="1A03DC21">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面</w:t>
            </w:r>
          </w:p>
        </w:tc>
        <w:tc>
          <w:tcPr>
            <w:tcW w:w="828" w:type="dxa"/>
            <w:tcBorders>
              <w:top w:val="nil"/>
              <w:left w:val="nil"/>
              <w:bottom w:val="single" w:color="auto" w:sz="4" w:space="0"/>
              <w:right w:val="single" w:color="auto" w:sz="4" w:space="0"/>
            </w:tcBorders>
            <w:noWrap w:val="0"/>
            <w:vAlign w:val="center"/>
          </w:tcPr>
          <w:p w14:paraId="2192482E">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w:t>
            </w:r>
          </w:p>
        </w:tc>
      </w:tr>
      <w:tr w14:paraId="11BB9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trPr>
        <w:tc>
          <w:tcPr>
            <w:tcW w:w="830" w:type="dxa"/>
            <w:noWrap w:val="0"/>
            <w:vAlign w:val="center"/>
          </w:tcPr>
          <w:p w14:paraId="1C2FC8B8">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9</w:t>
            </w:r>
          </w:p>
        </w:tc>
        <w:tc>
          <w:tcPr>
            <w:tcW w:w="1960" w:type="dxa"/>
            <w:noWrap w:val="0"/>
            <w:vAlign w:val="top"/>
          </w:tcPr>
          <w:p w14:paraId="06E916E0">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直线井</w:t>
            </w:r>
          </w:p>
        </w:tc>
        <w:tc>
          <w:tcPr>
            <w:tcW w:w="4230" w:type="dxa"/>
            <w:noWrap w:val="0"/>
            <w:vAlign w:val="top"/>
          </w:tcPr>
          <w:p w14:paraId="6DDE7027">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p>
        </w:tc>
        <w:tc>
          <w:tcPr>
            <w:tcW w:w="1308" w:type="dxa"/>
            <w:noWrap w:val="0"/>
            <w:vAlign w:val="center"/>
          </w:tcPr>
          <w:p w14:paraId="19EB1C7B">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座</w:t>
            </w:r>
          </w:p>
        </w:tc>
        <w:tc>
          <w:tcPr>
            <w:tcW w:w="828" w:type="dxa"/>
            <w:noWrap w:val="0"/>
            <w:vAlign w:val="center"/>
          </w:tcPr>
          <w:p w14:paraId="365C58B4">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r>
      <w:tr w14:paraId="357D83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830" w:type="dxa"/>
            <w:noWrap w:val="0"/>
            <w:vAlign w:val="center"/>
          </w:tcPr>
          <w:p w14:paraId="338B17EA">
            <w:pPr>
              <w:keepNext w:val="0"/>
              <w:keepLines w:val="0"/>
              <w:pageBreakBefore w:val="0"/>
              <w:kinsoku/>
              <w:wordWrap/>
              <w:overflowPunct/>
              <w:topLinePunct w:val="0"/>
              <w:autoSpaceDE/>
              <w:autoSpaceDN/>
              <w:bidi w:val="0"/>
              <w:snapToGrid/>
              <w:spacing w:line="240" w:lineRule="auto"/>
              <w:jc w:val="left"/>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10</w:t>
            </w:r>
          </w:p>
        </w:tc>
        <w:tc>
          <w:tcPr>
            <w:tcW w:w="1960" w:type="dxa"/>
            <w:noWrap w:val="0"/>
            <w:vAlign w:val="top"/>
          </w:tcPr>
          <w:p w14:paraId="2A887872">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135度转角井</w:t>
            </w:r>
          </w:p>
        </w:tc>
        <w:tc>
          <w:tcPr>
            <w:tcW w:w="4230" w:type="dxa"/>
            <w:noWrap w:val="0"/>
            <w:vAlign w:val="top"/>
          </w:tcPr>
          <w:p w14:paraId="0C255D99">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p>
        </w:tc>
        <w:tc>
          <w:tcPr>
            <w:tcW w:w="1308" w:type="dxa"/>
            <w:noWrap w:val="0"/>
            <w:vAlign w:val="center"/>
          </w:tcPr>
          <w:p w14:paraId="0805A307">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座</w:t>
            </w:r>
          </w:p>
        </w:tc>
        <w:tc>
          <w:tcPr>
            <w:tcW w:w="828" w:type="dxa"/>
            <w:noWrap w:val="0"/>
            <w:vAlign w:val="center"/>
          </w:tcPr>
          <w:p w14:paraId="395CDD21">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r>
      <w:tr w14:paraId="2E603F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trPr>
        <w:tc>
          <w:tcPr>
            <w:tcW w:w="830" w:type="dxa"/>
            <w:noWrap w:val="0"/>
            <w:vAlign w:val="center"/>
          </w:tcPr>
          <w:p w14:paraId="418E5C3F">
            <w:pPr>
              <w:keepNext w:val="0"/>
              <w:keepLines w:val="0"/>
              <w:pageBreakBefore w:val="0"/>
              <w:kinsoku/>
              <w:wordWrap/>
              <w:overflowPunct/>
              <w:topLinePunct w:val="0"/>
              <w:autoSpaceDE/>
              <w:autoSpaceDN/>
              <w:bidi w:val="0"/>
              <w:snapToGrid/>
              <w:spacing w:line="240" w:lineRule="auto"/>
              <w:jc w:val="left"/>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11</w:t>
            </w:r>
          </w:p>
        </w:tc>
        <w:tc>
          <w:tcPr>
            <w:tcW w:w="1960" w:type="dxa"/>
            <w:noWrap w:val="0"/>
            <w:vAlign w:val="top"/>
          </w:tcPr>
          <w:p w14:paraId="5E06513E">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电力管沟</w:t>
            </w:r>
          </w:p>
        </w:tc>
        <w:tc>
          <w:tcPr>
            <w:tcW w:w="4230" w:type="dxa"/>
            <w:noWrap w:val="0"/>
            <w:vAlign w:val="top"/>
          </w:tcPr>
          <w:p w14:paraId="005FA712">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p>
        </w:tc>
        <w:tc>
          <w:tcPr>
            <w:tcW w:w="1308" w:type="dxa"/>
            <w:noWrap w:val="0"/>
            <w:vAlign w:val="center"/>
          </w:tcPr>
          <w:p w14:paraId="30188E68">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米</w:t>
            </w:r>
          </w:p>
        </w:tc>
        <w:tc>
          <w:tcPr>
            <w:tcW w:w="828" w:type="dxa"/>
            <w:noWrap w:val="0"/>
            <w:vAlign w:val="center"/>
          </w:tcPr>
          <w:p w14:paraId="5EAF711C">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223</w:t>
            </w:r>
          </w:p>
        </w:tc>
      </w:tr>
    </w:tbl>
    <w:p w14:paraId="7E141308">
      <w:pPr>
        <w:keepNext w:val="0"/>
        <w:keepLines w:val="0"/>
        <w:pageBreakBefore w:val="0"/>
        <w:kinsoku/>
        <w:wordWrap/>
        <w:overflowPunct/>
        <w:topLinePunct w:val="0"/>
        <w:autoSpaceDE/>
        <w:autoSpaceDN/>
        <w:bidi w:val="0"/>
        <w:snapToGrid/>
        <w:spacing w:line="240" w:lineRule="auto"/>
        <w:ind w:firstLine="480" w:firstLineChars="200"/>
        <w:jc w:val="left"/>
        <w:textAlignment w:val="auto"/>
        <w:rPr>
          <w:rFonts w:hint="eastAsia" w:ascii="宋体" w:hAnsi="宋体" w:eastAsia="宋体" w:cs="宋体"/>
          <w:b w:val="0"/>
          <w:bCs/>
          <w:sz w:val="24"/>
          <w:szCs w:val="24"/>
          <w:highlight w:val="none"/>
          <w:lang w:eastAsia="zh-CN"/>
        </w:rPr>
      </w:pPr>
      <w:r>
        <w:rPr>
          <w:rFonts w:hint="eastAsia" w:ascii="宋体" w:hAnsi="宋体" w:cs="宋体"/>
          <w:b w:val="0"/>
          <w:bCs/>
          <w:sz w:val="24"/>
          <w:szCs w:val="24"/>
          <w:highlight w:val="none"/>
          <w:lang w:val="en-US" w:eastAsia="zh-CN"/>
        </w:rPr>
        <w:t xml:space="preserve">1.4 </w:t>
      </w:r>
      <w:r>
        <w:rPr>
          <w:rFonts w:hint="eastAsia" w:ascii="宋体" w:hAnsi="宋体" w:eastAsia="宋体" w:cs="宋体"/>
          <w:b w:val="0"/>
          <w:bCs/>
          <w:sz w:val="24"/>
          <w:szCs w:val="24"/>
          <w:highlight w:val="none"/>
          <w:lang w:eastAsia="zh-CN"/>
        </w:rPr>
        <w:t>地源热泵空调系统</w:t>
      </w:r>
    </w:p>
    <w:tbl>
      <w:tblPr>
        <w:tblStyle w:val="2"/>
        <w:tblW w:w="91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1"/>
        <w:gridCol w:w="2563"/>
        <w:gridCol w:w="3576"/>
        <w:gridCol w:w="1361"/>
        <w:gridCol w:w="795"/>
      </w:tblGrid>
      <w:tr w14:paraId="2C1FD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trPr>
        <w:tc>
          <w:tcPr>
            <w:tcW w:w="861" w:type="dxa"/>
            <w:noWrap w:val="0"/>
            <w:vAlign w:val="center"/>
          </w:tcPr>
          <w:p w14:paraId="4B3C8924">
            <w:pPr>
              <w:keepNext w:val="0"/>
              <w:keepLines w:val="0"/>
              <w:pageBreakBefore w:val="0"/>
              <w:kinsoku/>
              <w:wordWrap/>
              <w:overflowPunct/>
              <w:topLinePunct w:val="0"/>
              <w:autoSpaceDE/>
              <w:autoSpaceDN/>
              <w:bidi w:val="0"/>
              <w:snapToGrid/>
              <w:spacing w:line="240" w:lineRule="auto"/>
              <w:jc w:val="center"/>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序号</w:t>
            </w:r>
          </w:p>
        </w:tc>
        <w:tc>
          <w:tcPr>
            <w:tcW w:w="2563" w:type="dxa"/>
            <w:noWrap w:val="0"/>
            <w:vAlign w:val="center"/>
          </w:tcPr>
          <w:p w14:paraId="63EC6ABC">
            <w:pPr>
              <w:keepNext w:val="0"/>
              <w:keepLines w:val="0"/>
              <w:pageBreakBefore w:val="0"/>
              <w:kinsoku/>
              <w:wordWrap/>
              <w:overflowPunct/>
              <w:topLinePunct w:val="0"/>
              <w:autoSpaceDE/>
              <w:autoSpaceDN/>
              <w:bidi w:val="0"/>
              <w:snapToGrid/>
              <w:spacing w:line="240" w:lineRule="auto"/>
              <w:jc w:val="center"/>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项目名称</w:t>
            </w:r>
          </w:p>
        </w:tc>
        <w:tc>
          <w:tcPr>
            <w:tcW w:w="3576" w:type="dxa"/>
            <w:noWrap w:val="0"/>
            <w:vAlign w:val="center"/>
          </w:tcPr>
          <w:p w14:paraId="7338E23C">
            <w:pPr>
              <w:keepNext w:val="0"/>
              <w:keepLines w:val="0"/>
              <w:pageBreakBefore w:val="0"/>
              <w:kinsoku/>
              <w:wordWrap/>
              <w:overflowPunct/>
              <w:topLinePunct w:val="0"/>
              <w:autoSpaceDE/>
              <w:autoSpaceDN/>
              <w:bidi w:val="0"/>
              <w:snapToGrid/>
              <w:spacing w:line="240" w:lineRule="auto"/>
              <w:jc w:val="center"/>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规格</w:t>
            </w:r>
          </w:p>
        </w:tc>
        <w:tc>
          <w:tcPr>
            <w:tcW w:w="1361" w:type="dxa"/>
            <w:noWrap w:val="0"/>
            <w:vAlign w:val="center"/>
          </w:tcPr>
          <w:p w14:paraId="2897345D">
            <w:pPr>
              <w:keepNext w:val="0"/>
              <w:keepLines w:val="0"/>
              <w:pageBreakBefore w:val="0"/>
              <w:kinsoku/>
              <w:wordWrap/>
              <w:overflowPunct/>
              <w:topLinePunct w:val="0"/>
              <w:autoSpaceDE/>
              <w:autoSpaceDN/>
              <w:bidi w:val="0"/>
              <w:snapToGrid/>
              <w:spacing w:line="240" w:lineRule="auto"/>
              <w:jc w:val="center"/>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计量单位</w:t>
            </w:r>
          </w:p>
        </w:tc>
        <w:tc>
          <w:tcPr>
            <w:tcW w:w="795" w:type="dxa"/>
            <w:noWrap w:val="0"/>
            <w:vAlign w:val="center"/>
          </w:tcPr>
          <w:p w14:paraId="4336E8B0">
            <w:pPr>
              <w:keepNext w:val="0"/>
              <w:keepLines w:val="0"/>
              <w:pageBreakBefore w:val="0"/>
              <w:kinsoku/>
              <w:wordWrap/>
              <w:overflowPunct/>
              <w:topLinePunct w:val="0"/>
              <w:autoSpaceDE/>
              <w:autoSpaceDN/>
              <w:bidi w:val="0"/>
              <w:snapToGrid/>
              <w:spacing w:line="240" w:lineRule="auto"/>
              <w:jc w:val="center"/>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数量</w:t>
            </w:r>
          </w:p>
        </w:tc>
      </w:tr>
      <w:tr w14:paraId="65706A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trPr>
        <w:tc>
          <w:tcPr>
            <w:tcW w:w="861" w:type="dxa"/>
            <w:noWrap w:val="0"/>
            <w:vAlign w:val="center"/>
          </w:tcPr>
          <w:p w14:paraId="05C0D0B2">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563" w:type="dxa"/>
            <w:noWrap w:val="0"/>
            <w:vAlign w:val="top"/>
          </w:tcPr>
          <w:p w14:paraId="74CFF28A">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离心式热泵机组</w:t>
            </w:r>
          </w:p>
        </w:tc>
        <w:tc>
          <w:tcPr>
            <w:tcW w:w="3576" w:type="dxa"/>
            <w:noWrap w:val="0"/>
            <w:vAlign w:val="top"/>
          </w:tcPr>
          <w:p w14:paraId="0614B796">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型号CVHG0780制冷量2800KW</w:t>
            </w:r>
          </w:p>
        </w:tc>
        <w:tc>
          <w:tcPr>
            <w:tcW w:w="1361" w:type="dxa"/>
            <w:noWrap w:val="0"/>
            <w:vAlign w:val="center"/>
          </w:tcPr>
          <w:p w14:paraId="6EFE7A98">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c>
          <w:tcPr>
            <w:tcW w:w="795" w:type="dxa"/>
            <w:noWrap w:val="0"/>
            <w:vAlign w:val="center"/>
          </w:tcPr>
          <w:p w14:paraId="328DE1D9">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r>
      <w:tr w14:paraId="2CCC3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861" w:type="dxa"/>
            <w:noWrap w:val="0"/>
            <w:vAlign w:val="center"/>
          </w:tcPr>
          <w:p w14:paraId="6FF057FF">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563" w:type="dxa"/>
            <w:noWrap w:val="0"/>
            <w:vAlign w:val="top"/>
          </w:tcPr>
          <w:p w14:paraId="48BA96B0">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螺杆式冷水机组安装 制冷量（1300KW以内）</w:t>
            </w:r>
          </w:p>
        </w:tc>
        <w:tc>
          <w:tcPr>
            <w:tcW w:w="3576" w:type="dxa"/>
            <w:noWrap w:val="0"/>
            <w:vAlign w:val="top"/>
          </w:tcPr>
          <w:p w14:paraId="0EC5BDED">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型号RTWC320D制冷量1086KW</w:t>
            </w:r>
          </w:p>
        </w:tc>
        <w:tc>
          <w:tcPr>
            <w:tcW w:w="1361" w:type="dxa"/>
            <w:noWrap w:val="0"/>
            <w:vAlign w:val="center"/>
          </w:tcPr>
          <w:p w14:paraId="20CB61A2">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c>
          <w:tcPr>
            <w:tcW w:w="795" w:type="dxa"/>
            <w:noWrap w:val="0"/>
            <w:vAlign w:val="center"/>
          </w:tcPr>
          <w:p w14:paraId="52B058C7">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r>
      <w:tr w14:paraId="22634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861" w:type="dxa"/>
            <w:noWrap w:val="0"/>
            <w:vAlign w:val="center"/>
          </w:tcPr>
          <w:p w14:paraId="24C99B28">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563" w:type="dxa"/>
            <w:noWrap w:val="0"/>
            <w:vAlign w:val="top"/>
          </w:tcPr>
          <w:p w14:paraId="549BCAE5">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空调系统一级循环泵（大）</w:t>
            </w:r>
          </w:p>
        </w:tc>
        <w:tc>
          <w:tcPr>
            <w:tcW w:w="3576" w:type="dxa"/>
            <w:noWrap w:val="0"/>
            <w:vAlign w:val="top"/>
          </w:tcPr>
          <w:p w14:paraId="3D54A455">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型号QPG200-260(I）A</w:t>
            </w:r>
          </w:p>
        </w:tc>
        <w:tc>
          <w:tcPr>
            <w:tcW w:w="1361" w:type="dxa"/>
            <w:noWrap w:val="0"/>
            <w:vAlign w:val="center"/>
          </w:tcPr>
          <w:p w14:paraId="4BE95798">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c>
          <w:tcPr>
            <w:tcW w:w="795" w:type="dxa"/>
            <w:noWrap w:val="0"/>
            <w:vAlign w:val="center"/>
          </w:tcPr>
          <w:p w14:paraId="657EE02D">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r>
      <w:tr w14:paraId="5796A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1" w:hRule="atLeast"/>
        </w:trPr>
        <w:tc>
          <w:tcPr>
            <w:tcW w:w="861" w:type="dxa"/>
            <w:noWrap w:val="0"/>
            <w:vAlign w:val="center"/>
          </w:tcPr>
          <w:p w14:paraId="751077D5">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563" w:type="dxa"/>
            <w:noWrap w:val="0"/>
            <w:vAlign w:val="top"/>
          </w:tcPr>
          <w:p w14:paraId="35DFAD5C">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空调系统一级循环泵（小）</w:t>
            </w:r>
          </w:p>
        </w:tc>
        <w:tc>
          <w:tcPr>
            <w:tcW w:w="3576" w:type="dxa"/>
            <w:noWrap w:val="0"/>
            <w:vAlign w:val="top"/>
          </w:tcPr>
          <w:p w14:paraId="4C529670">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型号QPG200-260A</w:t>
            </w:r>
          </w:p>
        </w:tc>
        <w:tc>
          <w:tcPr>
            <w:tcW w:w="1361" w:type="dxa"/>
            <w:noWrap w:val="0"/>
            <w:vAlign w:val="center"/>
          </w:tcPr>
          <w:p w14:paraId="7A3F467D">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c>
          <w:tcPr>
            <w:tcW w:w="795" w:type="dxa"/>
            <w:noWrap w:val="0"/>
            <w:vAlign w:val="center"/>
          </w:tcPr>
          <w:p w14:paraId="486979AC">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r>
      <w:tr w14:paraId="28DD2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1" w:hRule="atLeast"/>
        </w:trPr>
        <w:tc>
          <w:tcPr>
            <w:tcW w:w="861" w:type="dxa"/>
            <w:noWrap w:val="0"/>
            <w:vAlign w:val="center"/>
          </w:tcPr>
          <w:p w14:paraId="645E1C79">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2563" w:type="dxa"/>
            <w:noWrap w:val="0"/>
            <w:vAlign w:val="top"/>
          </w:tcPr>
          <w:p w14:paraId="139358DE">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闭式调蓄水罐</w:t>
            </w:r>
          </w:p>
        </w:tc>
        <w:tc>
          <w:tcPr>
            <w:tcW w:w="3576" w:type="dxa"/>
            <w:noWrap w:val="0"/>
            <w:vAlign w:val="top"/>
          </w:tcPr>
          <w:p w14:paraId="3744CED8">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V30M3 总高3000*4840</w:t>
            </w:r>
          </w:p>
        </w:tc>
        <w:tc>
          <w:tcPr>
            <w:tcW w:w="1361" w:type="dxa"/>
            <w:noWrap w:val="0"/>
            <w:vAlign w:val="center"/>
          </w:tcPr>
          <w:p w14:paraId="382DC139">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c>
          <w:tcPr>
            <w:tcW w:w="795" w:type="dxa"/>
            <w:noWrap w:val="0"/>
            <w:vAlign w:val="center"/>
          </w:tcPr>
          <w:p w14:paraId="0C12ABEE">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r>
      <w:tr w14:paraId="336BB9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1" w:hRule="atLeast"/>
        </w:trPr>
        <w:tc>
          <w:tcPr>
            <w:tcW w:w="861" w:type="dxa"/>
            <w:noWrap w:val="0"/>
            <w:vAlign w:val="center"/>
          </w:tcPr>
          <w:p w14:paraId="447934DD">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2563" w:type="dxa"/>
            <w:noWrap w:val="0"/>
            <w:vAlign w:val="top"/>
          </w:tcPr>
          <w:p w14:paraId="2BB4F3AD">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公建空调系统二级循环泵</w:t>
            </w:r>
          </w:p>
        </w:tc>
        <w:tc>
          <w:tcPr>
            <w:tcW w:w="3576" w:type="dxa"/>
            <w:noWrap w:val="0"/>
            <w:vAlign w:val="top"/>
          </w:tcPr>
          <w:p w14:paraId="179D3319">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型号QPG150-315</w:t>
            </w:r>
          </w:p>
        </w:tc>
        <w:tc>
          <w:tcPr>
            <w:tcW w:w="1361" w:type="dxa"/>
            <w:noWrap w:val="0"/>
            <w:vAlign w:val="center"/>
          </w:tcPr>
          <w:p w14:paraId="5F1AD40C">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c>
          <w:tcPr>
            <w:tcW w:w="795" w:type="dxa"/>
            <w:noWrap w:val="0"/>
            <w:vAlign w:val="center"/>
          </w:tcPr>
          <w:p w14:paraId="03E2B4F8">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r>
      <w:tr w14:paraId="07B8B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1" w:hRule="atLeast"/>
        </w:trPr>
        <w:tc>
          <w:tcPr>
            <w:tcW w:w="861" w:type="dxa"/>
            <w:noWrap w:val="0"/>
            <w:vAlign w:val="center"/>
          </w:tcPr>
          <w:p w14:paraId="74E2BFEE">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2563" w:type="dxa"/>
            <w:noWrap w:val="0"/>
            <w:vAlign w:val="top"/>
          </w:tcPr>
          <w:p w14:paraId="0EE0B5AB">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公寓供热系统二级循环泵</w:t>
            </w:r>
          </w:p>
        </w:tc>
        <w:tc>
          <w:tcPr>
            <w:tcW w:w="3576" w:type="dxa"/>
            <w:noWrap w:val="0"/>
            <w:vAlign w:val="top"/>
          </w:tcPr>
          <w:p w14:paraId="4E6B6906">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型号QPG150-315</w:t>
            </w:r>
          </w:p>
        </w:tc>
        <w:tc>
          <w:tcPr>
            <w:tcW w:w="1361" w:type="dxa"/>
            <w:noWrap w:val="0"/>
            <w:vAlign w:val="center"/>
          </w:tcPr>
          <w:p w14:paraId="5958A43E">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c>
          <w:tcPr>
            <w:tcW w:w="795" w:type="dxa"/>
            <w:noWrap w:val="0"/>
            <w:vAlign w:val="center"/>
          </w:tcPr>
          <w:p w14:paraId="1FA95198">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r>
      <w:tr w14:paraId="31E4D3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1" w:hRule="atLeast"/>
        </w:trPr>
        <w:tc>
          <w:tcPr>
            <w:tcW w:w="861" w:type="dxa"/>
            <w:noWrap w:val="0"/>
            <w:vAlign w:val="center"/>
          </w:tcPr>
          <w:p w14:paraId="45ADEE6E">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2563" w:type="dxa"/>
            <w:noWrap w:val="0"/>
            <w:vAlign w:val="top"/>
          </w:tcPr>
          <w:p w14:paraId="284B8DEF">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地源系统循环泵（大）</w:t>
            </w:r>
          </w:p>
        </w:tc>
        <w:tc>
          <w:tcPr>
            <w:tcW w:w="3576" w:type="dxa"/>
            <w:noWrap w:val="0"/>
            <w:vAlign w:val="top"/>
          </w:tcPr>
          <w:p w14:paraId="335D1573">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型号QPG250-400</w:t>
            </w:r>
          </w:p>
        </w:tc>
        <w:tc>
          <w:tcPr>
            <w:tcW w:w="1361" w:type="dxa"/>
            <w:noWrap w:val="0"/>
            <w:vAlign w:val="center"/>
          </w:tcPr>
          <w:p w14:paraId="7788E0E0">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c>
          <w:tcPr>
            <w:tcW w:w="795" w:type="dxa"/>
            <w:noWrap w:val="0"/>
            <w:vAlign w:val="center"/>
          </w:tcPr>
          <w:p w14:paraId="079A01CB">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r>
      <w:tr w14:paraId="12D381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1" w:hRule="atLeast"/>
        </w:trPr>
        <w:tc>
          <w:tcPr>
            <w:tcW w:w="861" w:type="dxa"/>
            <w:noWrap w:val="0"/>
            <w:vAlign w:val="center"/>
          </w:tcPr>
          <w:p w14:paraId="42D49535">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w:t>
            </w:r>
          </w:p>
        </w:tc>
        <w:tc>
          <w:tcPr>
            <w:tcW w:w="2563" w:type="dxa"/>
            <w:noWrap w:val="0"/>
            <w:vAlign w:val="top"/>
          </w:tcPr>
          <w:p w14:paraId="4DEDADFA">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地源系统循环泵（小）</w:t>
            </w:r>
          </w:p>
        </w:tc>
        <w:tc>
          <w:tcPr>
            <w:tcW w:w="3576" w:type="dxa"/>
            <w:noWrap w:val="0"/>
            <w:vAlign w:val="top"/>
          </w:tcPr>
          <w:p w14:paraId="19D5690D">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型号QPG150-400A</w:t>
            </w:r>
          </w:p>
        </w:tc>
        <w:tc>
          <w:tcPr>
            <w:tcW w:w="1361" w:type="dxa"/>
            <w:noWrap w:val="0"/>
            <w:vAlign w:val="center"/>
          </w:tcPr>
          <w:p w14:paraId="2619FFB5">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c>
          <w:tcPr>
            <w:tcW w:w="795" w:type="dxa"/>
            <w:noWrap w:val="0"/>
            <w:vAlign w:val="center"/>
          </w:tcPr>
          <w:p w14:paraId="4152C24E">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r>
      <w:tr w14:paraId="441D4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1" w:hRule="atLeast"/>
        </w:trPr>
        <w:tc>
          <w:tcPr>
            <w:tcW w:w="861" w:type="dxa"/>
            <w:noWrap w:val="0"/>
            <w:vAlign w:val="center"/>
          </w:tcPr>
          <w:p w14:paraId="7E73065B">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2563" w:type="dxa"/>
            <w:noWrap w:val="0"/>
            <w:vAlign w:val="top"/>
          </w:tcPr>
          <w:p w14:paraId="0FFF17B6">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生活热水加热一次循环泵</w:t>
            </w:r>
          </w:p>
        </w:tc>
        <w:tc>
          <w:tcPr>
            <w:tcW w:w="3576" w:type="dxa"/>
            <w:noWrap w:val="0"/>
            <w:vAlign w:val="top"/>
          </w:tcPr>
          <w:p w14:paraId="6616D32B">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型号QPG150-260A</w:t>
            </w:r>
          </w:p>
        </w:tc>
        <w:tc>
          <w:tcPr>
            <w:tcW w:w="1361" w:type="dxa"/>
            <w:noWrap w:val="0"/>
            <w:vAlign w:val="center"/>
          </w:tcPr>
          <w:p w14:paraId="569CCC2C">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c>
          <w:tcPr>
            <w:tcW w:w="795" w:type="dxa"/>
            <w:noWrap w:val="0"/>
            <w:vAlign w:val="center"/>
          </w:tcPr>
          <w:p w14:paraId="51E321AA">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r>
      <w:tr w14:paraId="2AF59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861" w:type="dxa"/>
            <w:noWrap w:val="0"/>
            <w:vAlign w:val="center"/>
          </w:tcPr>
          <w:p w14:paraId="260E70C1">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w:t>
            </w:r>
          </w:p>
        </w:tc>
        <w:tc>
          <w:tcPr>
            <w:tcW w:w="2563" w:type="dxa"/>
            <w:noWrap w:val="0"/>
            <w:vAlign w:val="top"/>
          </w:tcPr>
          <w:p w14:paraId="7BB9F5F5">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锰砂过滤器</w:t>
            </w:r>
          </w:p>
        </w:tc>
        <w:tc>
          <w:tcPr>
            <w:tcW w:w="3576" w:type="dxa"/>
            <w:noWrap w:val="0"/>
            <w:vAlign w:val="top"/>
          </w:tcPr>
          <w:p w14:paraId="079079F2">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型号L=40M3/H、罐体橡塑保温60MM</w:t>
            </w:r>
          </w:p>
        </w:tc>
        <w:tc>
          <w:tcPr>
            <w:tcW w:w="1361" w:type="dxa"/>
            <w:noWrap w:val="0"/>
            <w:vAlign w:val="center"/>
          </w:tcPr>
          <w:p w14:paraId="1C08147B">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c>
          <w:tcPr>
            <w:tcW w:w="795" w:type="dxa"/>
            <w:noWrap w:val="0"/>
            <w:vAlign w:val="center"/>
          </w:tcPr>
          <w:p w14:paraId="2CCB312A">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r>
      <w:tr w14:paraId="2161E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1" w:hRule="atLeast"/>
        </w:trPr>
        <w:tc>
          <w:tcPr>
            <w:tcW w:w="861" w:type="dxa"/>
            <w:noWrap w:val="0"/>
            <w:vAlign w:val="center"/>
          </w:tcPr>
          <w:p w14:paraId="36C75889">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2563" w:type="dxa"/>
            <w:noWrap w:val="0"/>
            <w:vAlign w:val="top"/>
          </w:tcPr>
          <w:p w14:paraId="164B2E38">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活性炭吸附过滤器</w:t>
            </w:r>
          </w:p>
        </w:tc>
        <w:tc>
          <w:tcPr>
            <w:tcW w:w="3576" w:type="dxa"/>
            <w:noWrap w:val="0"/>
            <w:vAlign w:val="top"/>
          </w:tcPr>
          <w:p w14:paraId="4FE221A9">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型号L=40M3/H </w:t>
            </w:r>
          </w:p>
        </w:tc>
        <w:tc>
          <w:tcPr>
            <w:tcW w:w="1361" w:type="dxa"/>
            <w:noWrap w:val="0"/>
            <w:vAlign w:val="center"/>
          </w:tcPr>
          <w:p w14:paraId="1666377E">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c>
          <w:tcPr>
            <w:tcW w:w="795" w:type="dxa"/>
            <w:noWrap w:val="0"/>
            <w:vAlign w:val="center"/>
          </w:tcPr>
          <w:p w14:paraId="0017AEFF">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r>
      <w:tr w14:paraId="2A029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1" w:hRule="atLeast"/>
        </w:trPr>
        <w:tc>
          <w:tcPr>
            <w:tcW w:w="861" w:type="dxa"/>
            <w:noWrap w:val="0"/>
            <w:vAlign w:val="center"/>
          </w:tcPr>
          <w:p w14:paraId="4C0AD0FF">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w:t>
            </w:r>
          </w:p>
        </w:tc>
        <w:tc>
          <w:tcPr>
            <w:tcW w:w="2563" w:type="dxa"/>
            <w:noWrap w:val="0"/>
            <w:vAlign w:val="top"/>
          </w:tcPr>
          <w:p w14:paraId="1716110D">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热水箱</w:t>
            </w:r>
          </w:p>
        </w:tc>
        <w:tc>
          <w:tcPr>
            <w:tcW w:w="3576" w:type="dxa"/>
            <w:noWrap w:val="0"/>
            <w:vAlign w:val="top"/>
          </w:tcPr>
          <w:p w14:paraId="41DB360C">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型号7000X4000X3000(H)</w:t>
            </w:r>
          </w:p>
        </w:tc>
        <w:tc>
          <w:tcPr>
            <w:tcW w:w="1361" w:type="dxa"/>
            <w:noWrap w:val="0"/>
            <w:vAlign w:val="center"/>
          </w:tcPr>
          <w:p w14:paraId="3B6325AD">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c>
          <w:tcPr>
            <w:tcW w:w="795" w:type="dxa"/>
            <w:noWrap w:val="0"/>
            <w:vAlign w:val="center"/>
          </w:tcPr>
          <w:p w14:paraId="3276580B">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r>
      <w:tr w14:paraId="419B2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1" w:hRule="atLeast"/>
        </w:trPr>
        <w:tc>
          <w:tcPr>
            <w:tcW w:w="861" w:type="dxa"/>
            <w:noWrap w:val="0"/>
            <w:vAlign w:val="center"/>
          </w:tcPr>
          <w:p w14:paraId="3FE6E515">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w:t>
            </w:r>
          </w:p>
        </w:tc>
        <w:tc>
          <w:tcPr>
            <w:tcW w:w="2563" w:type="dxa"/>
            <w:noWrap w:val="0"/>
            <w:vAlign w:val="top"/>
          </w:tcPr>
          <w:p w14:paraId="5C384451">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变频调速恒压供水机组</w:t>
            </w:r>
          </w:p>
        </w:tc>
        <w:tc>
          <w:tcPr>
            <w:tcW w:w="3576" w:type="dxa"/>
            <w:noWrap w:val="0"/>
            <w:vAlign w:val="top"/>
          </w:tcPr>
          <w:p w14:paraId="2327A73E">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型号L=70M3/H 配主泵3台</w:t>
            </w:r>
          </w:p>
        </w:tc>
        <w:tc>
          <w:tcPr>
            <w:tcW w:w="1361" w:type="dxa"/>
            <w:noWrap w:val="0"/>
            <w:vAlign w:val="center"/>
          </w:tcPr>
          <w:p w14:paraId="6C5EBFDF">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c>
          <w:tcPr>
            <w:tcW w:w="795" w:type="dxa"/>
            <w:noWrap w:val="0"/>
            <w:vAlign w:val="center"/>
          </w:tcPr>
          <w:p w14:paraId="0F78FE74">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r>
      <w:tr w14:paraId="4B09C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5" w:hRule="atLeast"/>
        </w:trPr>
        <w:tc>
          <w:tcPr>
            <w:tcW w:w="861" w:type="dxa"/>
            <w:noWrap w:val="0"/>
            <w:vAlign w:val="center"/>
          </w:tcPr>
          <w:p w14:paraId="0C2F10C5">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15</w:t>
            </w:r>
          </w:p>
        </w:tc>
        <w:tc>
          <w:tcPr>
            <w:tcW w:w="2563" w:type="dxa"/>
            <w:noWrap w:val="0"/>
            <w:vAlign w:val="top"/>
          </w:tcPr>
          <w:p w14:paraId="64B6B0FF">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反冲洗泵</w:t>
            </w:r>
          </w:p>
        </w:tc>
        <w:tc>
          <w:tcPr>
            <w:tcW w:w="3576" w:type="dxa"/>
            <w:noWrap w:val="0"/>
            <w:vAlign w:val="top"/>
          </w:tcPr>
          <w:p w14:paraId="42A22509">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型号QPG80-160B</w:t>
            </w:r>
          </w:p>
        </w:tc>
        <w:tc>
          <w:tcPr>
            <w:tcW w:w="1361" w:type="dxa"/>
            <w:noWrap w:val="0"/>
            <w:vAlign w:val="center"/>
          </w:tcPr>
          <w:p w14:paraId="04399AA8">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c>
          <w:tcPr>
            <w:tcW w:w="795" w:type="dxa"/>
            <w:noWrap w:val="0"/>
            <w:vAlign w:val="center"/>
          </w:tcPr>
          <w:p w14:paraId="62DAC135">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r>
      <w:tr w14:paraId="08B27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1" w:hRule="atLeast"/>
        </w:trPr>
        <w:tc>
          <w:tcPr>
            <w:tcW w:w="861" w:type="dxa"/>
            <w:noWrap w:val="0"/>
            <w:vAlign w:val="center"/>
          </w:tcPr>
          <w:p w14:paraId="7B674856">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16</w:t>
            </w:r>
          </w:p>
        </w:tc>
        <w:tc>
          <w:tcPr>
            <w:tcW w:w="2563" w:type="dxa"/>
            <w:noWrap w:val="0"/>
            <w:vAlign w:val="top"/>
          </w:tcPr>
          <w:p w14:paraId="686301B8">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生活热水加热二次循环泵</w:t>
            </w:r>
          </w:p>
        </w:tc>
        <w:tc>
          <w:tcPr>
            <w:tcW w:w="3576" w:type="dxa"/>
            <w:noWrap w:val="0"/>
            <w:vAlign w:val="top"/>
          </w:tcPr>
          <w:p w14:paraId="4FF59795">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型号QPG125-220</w:t>
            </w:r>
          </w:p>
        </w:tc>
        <w:tc>
          <w:tcPr>
            <w:tcW w:w="1361" w:type="dxa"/>
            <w:noWrap w:val="0"/>
            <w:vAlign w:val="center"/>
          </w:tcPr>
          <w:p w14:paraId="2758EDAB">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c>
          <w:tcPr>
            <w:tcW w:w="795" w:type="dxa"/>
            <w:noWrap w:val="0"/>
            <w:vAlign w:val="center"/>
          </w:tcPr>
          <w:p w14:paraId="663A24A3">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r>
      <w:tr w14:paraId="0E3A28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trPr>
        <w:tc>
          <w:tcPr>
            <w:tcW w:w="861" w:type="dxa"/>
            <w:noWrap w:val="0"/>
            <w:vAlign w:val="center"/>
          </w:tcPr>
          <w:p w14:paraId="36409C5F">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17</w:t>
            </w:r>
          </w:p>
        </w:tc>
        <w:tc>
          <w:tcPr>
            <w:tcW w:w="2563" w:type="dxa"/>
            <w:noWrap w:val="0"/>
            <w:vAlign w:val="top"/>
          </w:tcPr>
          <w:p w14:paraId="58184407">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泳池加热一次循环泵</w:t>
            </w:r>
          </w:p>
        </w:tc>
        <w:tc>
          <w:tcPr>
            <w:tcW w:w="3576" w:type="dxa"/>
            <w:noWrap w:val="0"/>
            <w:vAlign w:val="top"/>
          </w:tcPr>
          <w:p w14:paraId="6BDD341C">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型号QPG80-160A </w:t>
            </w:r>
          </w:p>
        </w:tc>
        <w:tc>
          <w:tcPr>
            <w:tcW w:w="1361" w:type="dxa"/>
            <w:noWrap w:val="0"/>
            <w:vAlign w:val="center"/>
          </w:tcPr>
          <w:p w14:paraId="042B8C0E">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c>
          <w:tcPr>
            <w:tcW w:w="795" w:type="dxa"/>
            <w:noWrap w:val="0"/>
            <w:vAlign w:val="center"/>
          </w:tcPr>
          <w:p w14:paraId="5D47B565">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r>
      <w:tr w14:paraId="4A2E9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1" w:hRule="atLeast"/>
        </w:trPr>
        <w:tc>
          <w:tcPr>
            <w:tcW w:w="861" w:type="dxa"/>
            <w:noWrap w:val="0"/>
            <w:vAlign w:val="center"/>
          </w:tcPr>
          <w:p w14:paraId="37A6C977">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18</w:t>
            </w:r>
          </w:p>
        </w:tc>
        <w:tc>
          <w:tcPr>
            <w:tcW w:w="2563" w:type="dxa"/>
            <w:noWrap w:val="0"/>
            <w:vAlign w:val="top"/>
          </w:tcPr>
          <w:p w14:paraId="6C3FBA87">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地热抽水泵</w:t>
            </w:r>
          </w:p>
        </w:tc>
        <w:tc>
          <w:tcPr>
            <w:tcW w:w="3576" w:type="dxa"/>
            <w:noWrap w:val="0"/>
            <w:vAlign w:val="top"/>
          </w:tcPr>
          <w:p w14:paraId="0332E90C">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型号200QJ40-117/9L</w:t>
            </w:r>
          </w:p>
        </w:tc>
        <w:tc>
          <w:tcPr>
            <w:tcW w:w="1361" w:type="dxa"/>
            <w:noWrap w:val="0"/>
            <w:vAlign w:val="center"/>
          </w:tcPr>
          <w:p w14:paraId="14973F67">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c>
          <w:tcPr>
            <w:tcW w:w="795" w:type="dxa"/>
            <w:noWrap w:val="0"/>
            <w:vAlign w:val="center"/>
          </w:tcPr>
          <w:p w14:paraId="462573AE">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r>
      <w:tr w14:paraId="14D8A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1" w:hRule="atLeast"/>
        </w:trPr>
        <w:tc>
          <w:tcPr>
            <w:tcW w:w="861" w:type="dxa"/>
            <w:noWrap w:val="0"/>
            <w:vAlign w:val="center"/>
          </w:tcPr>
          <w:p w14:paraId="69EE2F49">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19</w:t>
            </w:r>
          </w:p>
        </w:tc>
        <w:tc>
          <w:tcPr>
            <w:tcW w:w="2563" w:type="dxa"/>
            <w:noWrap w:val="0"/>
            <w:vAlign w:val="top"/>
          </w:tcPr>
          <w:p w14:paraId="5FD610BE">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地热井口排污泵</w:t>
            </w:r>
          </w:p>
        </w:tc>
        <w:tc>
          <w:tcPr>
            <w:tcW w:w="3576" w:type="dxa"/>
            <w:noWrap w:val="0"/>
            <w:vAlign w:val="top"/>
          </w:tcPr>
          <w:p w14:paraId="10052437">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型号50WQ20-10-1.5L</w:t>
            </w:r>
          </w:p>
        </w:tc>
        <w:tc>
          <w:tcPr>
            <w:tcW w:w="1361" w:type="dxa"/>
            <w:noWrap w:val="0"/>
            <w:vAlign w:val="center"/>
          </w:tcPr>
          <w:p w14:paraId="0620B598">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c>
          <w:tcPr>
            <w:tcW w:w="795" w:type="dxa"/>
            <w:noWrap w:val="0"/>
            <w:vAlign w:val="center"/>
          </w:tcPr>
          <w:p w14:paraId="371FC749">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r>
      <w:tr w14:paraId="46C9C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1" w:hRule="atLeast"/>
        </w:trPr>
        <w:tc>
          <w:tcPr>
            <w:tcW w:w="861" w:type="dxa"/>
            <w:noWrap w:val="0"/>
            <w:vAlign w:val="center"/>
          </w:tcPr>
          <w:p w14:paraId="3F30F4DF">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20</w:t>
            </w:r>
          </w:p>
        </w:tc>
        <w:tc>
          <w:tcPr>
            <w:tcW w:w="2563" w:type="dxa"/>
            <w:noWrap w:val="0"/>
            <w:vAlign w:val="top"/>
          </w:tcPr>
          <w:p w14:paraId="0AABC203">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太阳能加热循环泵</w:t>
            </w:r>
          </w:p>
        </w:tc>
        <w:tc>
          <w:tcPr>
            <w:tcW w:w="3576" w:type="dxa"/>
            <w:noWrap w:val="0"/>
            <w:vAlign w:val="top"/>
          </w:tcPr>
          <w:p w14:paraId="609A89CB">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型号QPG80-160A </w:t>
            </w:r>
          </w:p>
        </w:tc>
        <w:tc>
          <w:tcPr>
            <w:tcW w:w="1361" w:type="dxa"/>
            <w:noWrap w:val="0"/>
            <w:vAlign w:val="center"/>
          </w:tcPr>
          <w:p w14:paraId="7B762DC2">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c>
          <w:tcPr>
            <w:tcW w:w="795" w:type="dxa"/>
            <w:noWrap w:val="0"/>
            <w:vAlign w:val="center"/>
          </w:tcPr>
          <w:p w14:paraId="01B61DD5">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r>
      <w:tr w14:paraId="45EBB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1" w:hRule="atLeast"/>
        </w:trPr>
        <w:tc>
          <w:tcPr>
            <w:tcW w:w="861" w:type="dxa"/>
            <w:noWrap w:val="0"/>
            <w:vAlign w:val="center"/>
          </w:tcPr>
          <w:p w14:paraId="50BFBD6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z w:val="24"/>
                <w:szCs w:val="24"/>
                <w:highlight w:val="none"/>
              </w:rPr>
              <w:t>21</w:t>
            </w:r>
          </w:p>
        </w:tc>
        <w:tc>
          <w:tcPr>
            <w:tcW w:w="2563" w:type="dxa"/>
            <w:noWrap w:val="0"/>
            <w:vAlign w:val="top"/>
          </w:tcPr>
          <w:p w14:paraId="74B62FA4">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z w:val="24"/>
                <w:szCs w:val="24"/>
                <w:highlight w:val="none"/>
              </w:rPr>
              <w:t>动力配电</w:t>
            </w:r>
            <w:r>
              <w:rPr>
                <w:rFonts w:hint="eastAsia" w:ascii="宋体" w:hAnsi="宋体" w:cs="宋体"/>
                <w:sz w:val="24"/>
                <w:szCs w:val="24"/>
                <w:highlight w:val="none"/>
                <w:lang w:eastAsia="zh-CN"/>
              </w:rPr>
              <w:t>柜（</w:t>
            </w:r>
            <w:r>
              <w:rPr>
                <w:rFonts w:hint="eastAsia" w:ascii="宋体" w:hAnsi="宋体" w:cs="宋体"/>
                <w:sz w:val="24"/>
                <w:szCs w:val="24"/>
                <w:highlight w:val="none"/>
                <w:lang w:val="en-US" w:eastAsia="zh-CN"/>
              </w:rPr>
              <w:t>AA1-14</w:t>
            </w:r>
            <w:r>
              <w:rPr>
                <w:rFonts w:hint="eastAsia" w:ascii="宋体" w:hAnsi="宋体" w:cs="宋体"/>
                <w:sz w:val="24"/>
                <w:szCs w:val="24"/>
                <w:highlight w:val="none"/>
                <w:lang w:eastAsia="zh-CN"/>
              </w:rPr>
              <w:t>）</w:t>
            </w:r>
          </w:p>
        </w:tc>
        <w:tc>
          <w:tcPr>
            <w:tcW w:w="3576" w:type="dxa"/>
            <w:noWrap w:val="0"/>
            <w:vAlign w:val="top"/>
          </w:tcPr>
          <w:p w14:paraId="6FD814CC">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z w:val="24"/>
                <w:szCs w:val="24"/>
                <w:highlight w:val="none"/>
              </w:rPr>
              <w:t>规格800X2200X600</w:t>
            </w:r>
          </w:p>
        </w:tc>
        <w:tc>
          <w:tcPr>
            <w:tcW w:w="1361" w:type="dxa"/>
            <w:noWrap w:val="0"/>
            <w:vAlign w:val="center"/>
          </w:tcPr>
          <w:p w14:paraId="2C03DA6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z w:val="24"/>
                <w:szCs w:val="24"/>
                <w:highlight w:val="none"/>
              </w:rPr>
              <w:t>台</w:t>
            </w:r>
          </w:p>
        </w:tc>
        <w:tc>
          <w:tcPr>
            <w:tcW w:w="795" w:type="dxa"/>
            <w:noWrap w:val="0"/>
            <w:vAlign w:val="center"/>
          </w:tcPr>
          <w:p w14:paraId="568A339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z w:val="24"/>
                <w:szCs w:val="24"/>
                <w:highlight w:val="none"/>
              </w:rPr>
              <w:t>1</w:t>
            </w:r>
            <w:r>
              <w:rPr>
                <w:rFonts w:hint="eastAsia" w:ascii="宋体" w:hAnsi="宋体" w:cs="宋体"/>
                <w:sz w:val="24"/>
                <w:szCs w:val="24"/>
                <w:highlight w:val="none"/>
                <w:lang w:val="en-US" w:eastAsia="zh-CN"/>
              </w:rPr>
              <w:t>4</w:t>
            </w:r>
          </w:p>
        </w:tc>
      </w:tr>
      <w:tr w14:paraId="4EBD6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1" w:hRule="atLeast"/>
        </w:trPr>
        <w:tc>
          <w:tcPr>
            <w:tcW w:w="861" w:type="dxa"/>
            <w:noWrap w:val="0"/>
            <w:vAlign w:val="center"/>
          </w:tcPr>
          <w:p w14:paraId="6EC8841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sz w:val="24"/>
                <w:szCs w:val="24"/>
                <w:highlight w:val="none"/>
                <w:lang w:val="en-US" w:eastAsia="zh-CN"/>
              </w:rPr>
              <w:t>22</w:t>
            </w:r>
          </w:p>
        </w:tc>
        <w:tc>
          <w:tcPr>
            <w:tcW w:w="2563" w:type="dxa"/>
            <w:noWrap w:val="0"/>
            <w:vAlign w:val="top"/>
          </w:tcPr>
          <w:p w14:paraId="48ABDA6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z w:val="24"/>
                <w:szCs w:val="24"/>
                <w:highlight w:val="none"/>
              </w:rPr>
              <w:t>控制箱</w:t>
            </w:r>
          </w:p>
        </w:tc>
        <w:tc>
          <w:tcPr>
            <w:tcW w:w="3576" w:type="dxa"/>
            <w:noWrap w:val="0"/>
            <w:vAlign w:val="top"/>
          </w:tcPr>
          <w:p w14:paraId="6505392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z w:val="24"/>
                <w:szCs w:val="24"/>
                <w:highlight w:val="none"/>
              </w:rPr>
              <w:t>　</w:t>
            </w:r>
          </w:p>
        </w:tc>
        <w:tc>
          <w:tcPr>
            <w:tcW w:w="1361" w:type="dxa"/>
            <w:noWrap w:val="0"/>
            <w:vAlign w:val="center"/>
          </w:tcPr>
          <w:p w14:paraId="63417991">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z w:val="24"/>
                <w:szCs w:val="24"/>
                <w:highlight w:val="none"/>
              </w:rPr>
              <w:t>台</w:t>
            </w:r>
          </w:p>
        </w:tc>
        <w:tc>
          <w:tcPr>
            <w:tcW w:w="795" w:type="dxa"/>
            <w:noWrap w:val="0"/>
            <w:vAlign w:val="center"/>
          </w:tcPr>
          <w:p w14:paraId="4B0E9CA1">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sz w:val="24"/>
                <w:szCs w:val="24"/>
                <w:highlight w:val="none"/>
                <w:lang w:val="en-US" w:eastAsia="zh-CN"/>
              </w:rPr>
              <w:t>2</w:t>
            </w:r>
          </w:p>
        </w:tc>
      </w:tr>
      <w:tr w14:paraId="6EBF2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1" w:hRule="atLeast"/>
        </w:trPr>
        <w:tc>
          <w:tcPr>
            <w:tcW w:w="861" w:type="dxa"/>
            <w:noWrap w:val="0"/>
            <w:vAlign w:val="center"/>
          </w:tcPr>
          <w:p w14:paraId="4E5BF79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sz w:val="24"/>
                <w:szCs w:val="24"/>
                <w:highlight w:val="none"/>
                <w:lang w:val="en-US" w:eastAsia="zh-CN"/>
              </w:rPr>
              <w:t>23</w:t>
            </w:r>
          </w:p>
        </w:tc>
        <w:tc>
          <w:tcPr>
            <w:tcW w:w="2563" w:type="dxa"/>
            <w:noWrap w:val="0"/>
            <w:vAlign w:val="top"/>
          </w:tcPr>
          <w:p w14:paraId="41437D8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z w:val="24"/>
                <w:szCs w:val="24"/>
                <w:highlight w:val="none"/>
              </w:rPr>
              <w:t>低压交流异步电动机</w:t>
            </w:r>
          </w:p>
        </w:tc>
        <w:tc>
          <w:tcPr>
            <w:tcW w:w="3576" w:type="dxa"/>
            <w:noWrap w:val="0"/>
            <w:vAlign w:val="top"/>
          </w:tcPr>
          <w:p w14:paraId="6E7E811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z w:val="24"/>
                <w:szCs w:val="24"/>
                <w:highlight w:val="none"/>
              </w:rPr>
              <w:t>　</w:t>
            </w:r>
          </w:p>
        </w:tc>
        <w:tc>
          <w:tcPr>
            <w:tcW w:w="1361" w:type="dxa"/>
            <w:noWrap w:val="0"/>
            <w:vAlign w:val="center"/>
          </w:tcPr>
          <w:p w14:paraId="6CACE51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z w:val="24"/>
                <w:szCs w:val="24"/>
                <w:highlight w:val="none"/>
              </w:rPr>
              <w:t>台</w:t>
            </w:r>
          </w:p>
        </w:tc>
        <w:tc>
          <w:tcPr>
            <w:tcW w:w="795" w:type="dxa"/>
            <w:noWrap w:val="0"/>
            <w:vAlign w:val="center"/>
          </w:tcPr>
          <w:p w14:paraId="432F4364">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sz w:val="24"/>
                <w:szCs w:val="24"/>
                <w:highlight w:val="none"/>
                <w:lang w:val="en-US" w:eastAsia="zh-CN"/>
              </w:rPr>
              <w:t>42</w:t>
            </w:r>
          </w:p>
        </w:tc>
      </w:tr>
      <w:tr w14:paraId="15253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1" w:hRule="atLeast"/>
        </w:trPr>
        <w:tc>
          <w:tcPr>
            <w:tcW w:w="861" w:type="dxa"/>
            <w:noWrap w:val="0"/>
            <w:vAlign w:val="center"/>
          </w:tcPr>
          <w:p w14:paraId="0619B46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sz w:val="24"/>
                <w:szCs w:val="24"/>
                <w:highlight w:val="none"/>
                <w:lang w:val="en-US" w:eastAsia="zh-CN"/>
              </w:rPr>
              <w:t>24</w:t>
            </w:r>
          </w:p>
        </w:tc>
        <w:tc>
          <w:tcPr>
            <w:tcW w:w="2563" w:type="dxa"/>
            <w:noWrap w:val="0"/>
            <w:vAlign w:val="top"/>
          </w:tcPr>
          <w:p w14:paraId="2D74DA21">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z w:val="24"/>
                <w:szCs w:val="24"/>
                <w:highlight w:val="none"/>
              </w:rPr>
              <w:t>配电装置系统</w:t>
            </w:r>
          </w:p>
        </w:tc>
        <w:tc>
          <w:tcPr>
            <w:tcW w:w="3576" w:type="dxa"/>
            <w:noWrap w:val="0"/>
            <w:vAlign w:val="top"/>
          </w:tcPr>
          <w:p w14:paraId="49BA7F8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z w:val="24"/>
                <w:szCs w:val="24"/>
                <w:highlight w:val="none"/>
              </w:rPr>
              <w:t>　</w:t>
            </w:r>
          </w:p>
        </w:tc>
        <w:tc>
          <w:tcPr>
            <w:tcW w:w="1361" w:type="dxa"/>
            <w:noWrap w:val="0"/>
            <w:vAlign w:val="center"/>
          </w:tcPr>
          <w:p w14:paraId="3747560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z w:val="24"/>
                <w:szCs w:val="24"/>
                <w:highlight w:val="none"/>
              </w:rPr>
              <w:t>系统</w:t>
            </w:r>
          </w:p>
        </w:tc>
        <w:tc>
          <w:tcPr>
            <w:tcW w:w="795" w:type="dxa"/>
            <w:noWrap w:val="0"/>
            <w:vAlign w:val="center"/>
          </w:tcPr>
          <w:p w14:paraId="27F6EF4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z w:val="24"/>
                <w:szCs w:val="24"/>
                <w:highlight w:val="none"/>
              </w:rPr>
              <w:t>7</w:t>
            </w:r>
          </w:p>
        </w:tc>
      </w:tr>
    </w:tbl>
    <w:p w14:paraId="6C03F169">
      <w:pPr>
        <w:keepNext w:val="0"/>
        <w:keepLines w:val="0"/>
        <w:pageBreakBefore w:val="0"/>
        <w:kinsoku/>
        <w:wordWrap/>
        <w:overflowPunct/>
        <w:topLinePunct w:val="0"/>
        <w:autoSpaceDE/>
        <w:autoSpaceDN/>
        <w:bidi w:val="0"/>
        <w:snapToGrid/>
        <w:spacing w:line="240" w:lineRule="auto"/>
        <w:ind w:firstLine="480" w:firstLineChars="200"/>
        <w:jc w:val="left"/>
        <w:textAlignment w:val="auto"/>
        <w:rPr>
          <w:rFonts w:hint="eastAsia" w:ascii="宋体" w:hAnsi="宋体" w:eastAsia="宋体" w:cs="宋体"/>
          <w:b w:val="0"/>
          <w:bCs/>
          <w:sz w:val="24"/>
          <w:szCs w:val="24"/>
          <w:highlight w:val="none"/>
          <w:lang w:eastAsia="zh-CN"/>
        </w:rPr>
      </w:pPr>
      <w:r>
        <w:rPr>
          <w:rFonts w:hint="eastAsia" w:ascii="宋体" w:hAnsi="宋体" w:cs="宋体"/>
          <w:b w:val="0"/>
          <w:bCs/>
          <w:sz w:val="24"/>
          <w:szCs w:val="24"/>
          <w:highlight w:val="none"/>
          <w:lang w:val="en-US" w:eastAsia="zh-CN"/>
        </w:rPr>
        <w:t xml:space="preserve">1.5 </w:t>
      </w:r>
      <w:r>
        <w:rPr>
          <w:rFonts w:hint="eastAsia" w:ascii="宋体" w:hAnsi="宋体" w:eastAsia="宋体" w:cs="宋体"/>
          <w:b w:val="0"/>
          <w:bCs/>
          <w:sz w:val="24"/>
          <w:szCs w:val="24"/>
          <w:highlight w:val="none"/>
          <w:lang w:eastAsia="zh-CN"/>
        </w:rPr>
        <w:t>污水处理系统</w:t>
      </w:r>
    </w:p>
    <w:tbl>
      <w:tblPr>
        <w:tblStyle w:val="2"/>
        <w:tblW w:w="839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6"/>
        <w:gridCol w:w="2772"/>
        <w:gridCol w:w="2835"/>
        <w:gridCol w:w="1273"/>
        <w:gridCol w:w="785"/>
      </w:tblGrid>
      <w:tr w14:paraId="407AB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jc w:val="center"/>
        </w:trPr>
        <w:tc>
          <w:tcPr>
            <w:tcW w:w="726" w:type="dxa"/>
            <w:noWrap w:val="0"/>
            <w:vAlign w:val="center"/>
          </w:tcPr>
          <w:p w14:paraId="4CBDE207">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序号</w:t>
            </w:r>
          </w:p>
        </w:tc>
        <w:tc>
          <w:tcPr>
            <w:tcW w:w="2772" w:type="dxa"/>
            <w:noWrap w:val="0"/>
            <w:vAlign w:val="center"/>
          </w:tcPr>
          <w:p w14:paraId="0BDCCD75">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项目名称</w:t>
            </w:r>
          </w:p>
        </w:tc>
        <w:tc>
          <w:tcPr>
            <w:tcW w:w="2835" w:type="dxa"/>
            <w:noWrap w:val="0"/>
            <w:vAlign w:val="center"/>
          </w:tcPr>
          <w:p w14:paraId="0BC858E5">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规格</w:t>
            </w:r>
          </w:p>
        </w:tc>
        <w:tc>
          <w:tcPr>
            <w:tcW w:w="1273" w:type="dxa"/>
            <w:noWrap w:val="0"/>
            <w:vAlign w:val="center"/>
          </w:tcPr>
          <w:p w14:paraId="5A431FAD">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计量单位</w:t>
            </w:r>
          </w:p>
        </w:tc>
        <w:tc>
          <w:tcPr>
            <w:tcW w:w="785" w:type="dxa"/>
            <w:noWrap w:val="0"/>
            <w:vAlign w:val="center"/>
          </w:tcPr>
          <w:p w14:paraId="1FE6C6EE">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数量</w:t>
            </w:r>
          </w:p>
        </w:tc>
      </w:tr>
      <w:tr w14:paraId="0B788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jc w:val="center"/>
        </w:trPr>
        <w:tc>
          <w:tcPr>
            <w:tcW w:w="726" w:type="dxa"/>
            <w:noWrap w:val="0"/>
            <w:vAlign w:val="center"/>
          </w:tcPr>
          <w:p w14:paraId="5E0A6F93">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w:t>
            </w:r>
          </w:p>
        </w:tc>
        <w:tc>
          <w:tcPr>
            <w:tcW w:w="2772" w:type="dxa"/>
            <w:noWrap w:val="0"/>
            <w:vAlign w:val="center"/>
          </w:tcPr>
          <w:p w14:paraId="32A29E7D">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生活污水自动净化机</w:t>
            </w:r>
          </w:p>
        </w:tc>
        <w:tc>
          <w:tcPr>
            <w:tcW w:w="2835" w:type="dxa"/>
            <w:noWrap w:val="0"/>
            <w:vAlign w:val="center"/>
          </w:tcPr>
          <w:p w14:paraId="3BFDC869">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10T/H 2.2M*2.5M*10M（内衬玻璃钢化防腐）</w:t>
            </w:r>
          </w:p>
        </w:tc>
        <w:tc>
          <w:tcPr>
            <w:tcW w:w="1273" w:type="dxa"/>
            <w:noWrap w:val="0"/>
            <w:vAlign w:val="center"/>
          </w:tcPr>
          <w:p w14:paraId="11230D5D">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c>
          <w:tcPr>
            <w:tcW w:w="785" w:type="dxa"/>
            <w:noWrap w:val="0"/>
            <w:vAlign w:val="center"/>
          </w:tcPr>
          <w:p w14:paraId="74CDD00C">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w:t>
            </w:r>
          </w:p>
        </w:tc>
      </w:tr>
      <w:tr w14:paraId="1C09D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 w:hRule="atLeast"/>
          <w:jc w:val="center"/>
        </w:trPr>
        <w:tc>
          <w:tcPr>
            <w:tcW w:w="726" w:type="dxa"/>
            <w:noWrap w:val="0"/>
            <w:vAlign w:val="center"/>
          </w:tcPr>
          <w:p w14:paraId="6FC5A246">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w:t>
            </w:r>
          </w:p>
        </w:tc>
        <w:tc>
          <w:tcPr>
            <w:tcW w:w="2772" w:type="dxa"/>
            <w:noWrap w:val="0"/>
            <w:vAlign w:val="center"/>
          </w:tcPr>
          <w:p w14:paraId="5719148D">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污水处理一体化设备</w:t>
            </w:r>
          </w:p>
        </w:tc>
        <w:tc>
          <w:tcPr>
            <w:tcW w:w="2835" w:type="dxa"/>
            <w:noWrap w:val="0"/>
            <w:vAlign w:val="center"/>
          </w:tcPr>
          <w:p w14:paraId="4C8CA376">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SWM01-70-01</w:t>
            </w:r>
          </w:p>
        </w:tc>
        <w:tc>
          <w:tcPr>
            <w:tcW w:w="1273" w:type="dxa"/>
            <w:noWrap w:val="0"/>
            <w:vAlign w:val="center"/>
          </w:tcPr>
          <w:p w14:paraId="1F64BC18">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c>
          <w:tcPr>
            <w:tcW w:w="785" w:type="dxa"/>
            <w:noWrap w:val="0"/>
            <w:vAlign w:val="center"/>
          </w:tcPr>
          <w:p w14:paraId="2D304BCB">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r>
      <w:tr w14:paraId="682FD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 w:hRule="atLeast"/>
          <w:jc w:val="center"/>
        </w:trPr>
        <w:tc>
          <w:tcPr>
            <w:tcW w:w="726" w:type="dxa"/>
            <w:noWrap w:val="0"/>
            <w:vAlign w:val="center"/>
          </w:tcPr>
          <w:p w14:paraId="77754D89">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w:t>
            </w:r>
          </w:p>
        </w:tc>
        <w:tc>
          <w:tcPr>
            <w:tcW w:w="2772" w:type="dxa"/>
            <w:noWrap w:val="0"/>
            <w:vAlign w:val="center"/>
          </w:tcPr>
          <w:p w14:paraId="3425D895">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污水处理一体化设备</w:t>
            </w:r>
          </w:p>
        </w:tc>
        <w:tc>
          <w:tcPr>
            <w:tcW w:w="2835" w:type="dxa"/>
            <w:noWrap w:val="0"/>
            <w:vAlign w:val="center"/>
          </w:tcPr>
          <w:p w14:paraId="26A28E65">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SWM01-</w:t>
            </w:r>
            <w:r>
              <w:rPr>
                <w:rFonts w:hint="eastAsia" w:ascii="宋体" w:hAnsi="宋体" w:eastAsia="宋体" w:cs="宋体"/>
                <w:sz w:val="24"/>
                <w:szCs w:val="24"/>
                <w:highlight w:val="none"/>
                <w:lang w:eastAsia="zh-CN"/>
              </w:rPr>
              <w:t>200</w:t>
            </w:r>
            <w:r>
              <w:rPr>
                <w:rFonts w:hint="eastAsia" w:ascii="宋体" w:hAnsi="宋体" w:eastAsia="宋体" w:cs="宋体"/>
                <w:sz w:val="24"/>
                <w:szCs w:val="24"/>
                <w:highlight w:val="none"/>
              </w:rPr>
              <w:t>-01</w:t>
            </w:r>
          </w:p>
        </w:tc>
        <w:tc>
          <w:tcPr>
            <w:tcW w:w="1273" w:type="dxa"/>
            <w:noWrap w:val="0"/>
            <w:vAlign w:val="center"/>
          </w:tcPr>
          <w:p w14:paraId="7C4B368A">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c>
          <w:tcPr>
            <w:tcW w:w="785" w:type="dxa"/>
            <w:tcBorders>
              <w:bottom w:val="single" w:color="auto" w:sz="4" w:space="0"/>
            </w:tcBorders>
            <w:noWrap w:val="0"/>
            <w:vAlign w:val="center"/>
          </w:tcPr>
          <w:p w14:paraId="36A9A648">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w:t>
            </w:r>
          </w:p>
        </w:tc>
      </w:tr>
      <w:tr w14:paraId="1A897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 w:hRule="atLeast"/>
          <w:jc w:val="center"/>
        </w:trPr>
        <w:tc>
          <w:tcPr>
            <w:tcW w:w="726" w:type="dxa"/>
            <w:noWrap w:val="0"/>
            <w:vAlign w:val="center"/>
          </w:tcPr>
          <w:p w14:paraId="65AFF7E7">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w:t>
            </w:r>
          </w:p>
        </w:tc>
        <w:tc>
          <w:tcPr>
            <w:tcW w:w="2772" w:type="dxa"/>
            <w:noWrap w:val="0"/>
            <w:vAlign w:val="center"/>
          </w:tcPr>
          <w:p w14:paraId="09E68850">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污水沉淀池</w:t>
            </w:r>
          </w:p>
        </w:tc>
        <w:tc>
          <w:tcPr>
            <w:tcW w:w="2835" w:type="dxa"/>
            <w:noWrap w:val="0"/>
            <w:vAlign w:val="center"/>
          </w:tcPr>
          <w:p w14:paraId="083127B3">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共1014.88立方</w:t>
            </w:r>
          </w:p>
        </w:tc>
        <w:tc>
          <w:tcPr>
            <w:tcW w:w="1273" w:type="dxa"/>
            <w:tcBorders>
              <w:right w:val="single" w:color="auto" w:sz="4" w:space="0"/>
            </w:tcBorders>
            <w:noWrap w:val="0"/>
            <w:vAlign w:val="center"/>
          </w:tcPr>
          <w:p w14:paraId="47144CAB">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座</w:t>
            </w:r>
          </w:p>
        </w:tc>
        <w:tc>
          <w:tcPr>
            <w:tcW w:w="785" w:type="dxa"/>
            <w:tcBorders>
              <w:top w:val="single" w:color="auto" w:sz="4" w:space="0"/>
              <w:left w:val="single" w:color="auto" w:sz="4" w:space="0"/>
              <w:bottom w:val="single" w:color="auto" w:sz="4" w:space="0"/>
              <w:right w:val="single" w:color="auto" w:sz="4" w:space="0"/>
            </w:tcBorders>
            <w:noWrap w:val="0"/>
            <w:vAlign w:val="center"/>
          </w:tcPr>
          <w:p w14:paraId="5E7C0D43">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r>
      <w:tr w14:paraId="3DB94A3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92"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top"/>
          </w:tcPr>
          <w:p w14:paraId="7F5D82D2">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5</w:t>
            </w:r>
          </w:p>
        </w:tc>
        <w:tc>
          <w:tcPr>
            <w:tcW w:w="2772" w:type="dxa"/>
            <w:tcBorders>
              <w:top w:val="single" w:color="auto" w:sz="4" w:space="0"/>
              <w:left w:val="single" w:color="auto" w:sz="4" w:space="0"/>
              <w:bottom w:val="single" w:color="auto" w:sz="4" w:space="0"/>
              <w:right w:val="single" w:color="auto" w:sz="4" w:space="0"/>
            </w:tcBorders>
            <w:noWrap/>
            <w:vAlign w:val="center"/>
          </w:tcPr>
          <w:p w14:paraId="05BC0681">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管道泵</w:t>
            </w:r>
          </w:p>
        </w:tc>
        <w:tc>
          <w:tcPr>
            <w:tcW w:w="2835" w:type="dxa"/>
            <w:tcBorders>
              <w:top w:val="single" w:color="auto" w:sz="4" w:space="0"/>
              <w:left w:val="nil"/>
              <w:bottom w:val="single" w:color="auto" w:sz="4" w:space="0"/>
              <w:right w:val="single" w:color="auto" w:sz="4" w:space="0"/>
            </w:tcBorders>
            <w:noWrap/>
            <w:vAlign w:val="center"/>
          </w:tcPr>
          <w:p w14:paraId="2DE722C2">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2.2KW</w:t>
            </w:r>
          </w:p>
        </w:tc>
        <w:tc>
          <w:tcPr>
            <w:tcW w:w="1273" w:type="dxa"/>
            <w:tcBorders>
              <w:top w:val="single" w:color="auto" w:sz="4" w:space="0"/>
              <w:left w:val="nil"/>
              <w:bottom w:val="single" w:color="auto" w:sz="4" w:space="0"/>
              <w:right w:val="single" w:color="auto" w:sz="4" w:space="0"/>
            </w:tcBorders>
            <w:noWrap w:val="0"/>
            <w:vAlign w:val="center"/>
          </w:tcPr>
          <w:p w14:paraId="64511482">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3台</w:t>
            </w:r>
          </w:p>
        </w:tc>
        <w:tc>
          <w:tcPr>
            <w:tcW w:w="785" w:type="dxa"/>
            <w:tcBorders>
              <w:top w:val="single" w:color="auto" w:sz="4" w:space="0"/>
              <w:left w:val="nil"/>
              <w:bottom w:val="single" w:color="auto" w:sz="4" w:space="0"/>
              <w:right w:val="single" w:color="auto" w:sz="4" w:space="0"/>
            </w:tcBorders>
            <w:noWrap w:val="0"/>
            <w:vAlign w:val="top"/>
          </w:tcPr>
          <w:p w14:paraId="70C5AFE0">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p>
        </w:tc>
      </w:tr>
      <w:tr w14:paraId="2A6E427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92" w:hRule="atLeast"/>
          <w:jc w:val="center"/>
        </w:trPr>
        <w:tc>
          <w:tcPr>
            <w:tcW w:w="726" w:type="dxa"/>
            <w:tcBorders>
              <w:top w:val="nil"/>
              <w:left w:val="single" w:color="auto" w:sz="4" w:space="0"/>
              <w:bottom w:val="single" w:color="auto" w:sz="4" w:space="0"/>
              <w:right w:val="single" w:color="auto" w:sz="4" w:space="0"/>
            </w:tcBorders>
            <w:noWrap w:val="0"/>
            <w:vAlign w:val="top"/>
          </w:tcPr>
          <w:p w14:paraId="085E858A">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6</w:t>
            </w:r>
          </w:p>
        </w:tc>
        <w:tc>
          <w:tcPr>
            <w:tcW w:w="2772" w:type="dxa"/>
            <w:tcBorders>
              <w:top w:val="nil"/>
              <w:left w:val="single" w:color="auto" w:sz="4" w:space="0"/>
              <w:bottom w:val="single" w:color="auto" w:sz="4" w:space="0"/>
              <w:right w:val="single" w:color="auto" w:sz="4" w:space="0"/>
            </w:tcBorders>
            <w:noWrap/>
            <w:vAlign w:val="center"/>
          </w:tcPr>
          <w:p w14:paraId="2B1E2A46">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潜污泵</w:t>
            </w:r>
          </w:p>
        </w:tc>
        <w:tc>
          <w:tcPr>
            <w:tcW w:w="2835" w:type="dxa"/>
            <w:tcBorders>
              <w:top w:val="nil"/>
              <w:left w:val="nil"/>
              <w:bottom w:val="single" w:color="auto" w:sz="4" w:space="0"/>
              <w:right w:val="single" w:color="auto" w:sz="4" w:space="0"/>
            </w:tcBorders>
            <w:noWrap/>
            <w:vAlign w:val="center"/>
          </w:tcPr>
          <w:p w14:paraId="4E2D9A9B">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3.0KW</w:t>
            </w:r>
          </w:p>
        </w:tc>
        <w:tc>
          <w:tcPr>
            <w:tcW w:w="1273" w:type="dxa"/>
            <w:tcBorders>
              <w:top w:val="nil"/>
              <w:left w:val="nil"/>
              <w:bottom w:val="single" w:color="auto" w:sz="4" w:space="0"/>
              <w:right w:val="single" w:color="auto" w:sz="4" w:space="0"/>
            </w:tcBorders>
            <w:noWrap w:val="0"/>
            <w:vAlign w:val="center"/>
          </w:tcPr>
          <w:p w14:paraId="5FD4A4F0">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4台</w:t>
            </w:r>
          </w:p>
        </w:tc>
        <w:tc>
          <w:tcPr>
            <w:tcW w:w="785" w:type="dxa"/>
            <w:tcBorders>
              <w:top w:val="single" w:color="auto" w:sz="4" w:space="0"/>
              <w:left w:val="nil"/>
              <w:bottom w:val="single" w:color="auto" w:sz="4" w:space="0"/>
              <w:right w:val="single" w:color="auto" w:sz="4" w:space="0"/>
            </w:tcBorders>
            <w:noWrap w:val="0"/>
            <w:vAlign w:val="top"/>
          </w:tcPr>
          <w:p w14:paraId="77A28A2D">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p>
        </w:tc>
      </w:tr>
      <w:tr w14:paraId="4590770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92" w:hRule="atLeast"/>
          <w:jc w:val="center"/>
        </w:trPr>
        <w:tc>
          <w:tcPr>
            <w:tcW w:w="726" w:type="dxa"/>
            <w:tcBorders>
              <w:top w:val="nil"/>
              <w:left w:val="single" w:color="auto" w:sz="4" w:space="0"/>
              <w:bottom w:val="single" w:color="auto" w:sz="4" w:space="0"/>
              <w:right w:val="single" w:color="auto" w:sz="4" w:space="0"/>
            </w:tcBorders>
            <w:noWrap w:val="0"/>
            <w:vAlign w:val="top"/>
          </w:tcPr>
          <w:p w14:paraId="55138653">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7</w:t>
            </w:r>
          </w:p>
        </w:tc>
        <w:tc>
          <w:tcPr>
            <w:tcW w:w="2772" w:type="dxa"/>
            <w:tcBorders>
              <w:top w:val="nil"/>
              <w:left w:val="single" w:color="auto" w:sz="4" w:space="0"/>
              <w:bottom w:val="single" w:color="auto" w:sz="4" w:space="0"/>
              <w:right w:val="single" w:color="auto" w:sz="4" w:space="0"/>
            </w:tcBorders>
            <w:noWrap/>
            <w:vAlign w:val="center"/>
          </w:tcPr>
          <w:p w14:paraId="2DB6F1D6">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潜污泵</w:t>
            </w:r>
          </w:p>
        </w:tc>
        <w:tc>
          <w:tcPr>
            <w:tcW w:w="2835" w:type="dxa"/>
            <w:tcBorders>
              <w:top w:val="nil"/>
              <w:left w:val="nil"/>
              <w:bottom w:val="single" w:color="auto" w:sz="4" w:space="0"/>
              <w:right w:val="single" w:color="auto" w:sz="4" w:space="0"/>
            </w:tcBorders>
            <w:noWrap/>
            <w:vAlign w:val="center"/>
          </w:tcPr>
          <w:p w14:paraId="575B540E">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5.5KW</w:t>
            </w:r>
          </w:p>
        </w:tc>
        <w:tc>
          <w:tcPr>
            <w:tcW w:w="1273" w:type="dxa"/>
            <w:tcBorders>
              <w:top w:val="nil"/>
              <w:left w:val="nil"/>
              <w:bottom w:val="single" w:color="auto" w:sz="4" w:space="0"/>
              <w:right w:val="single" w:color="auto" w:sz="4" w:space="0"/>
            </w:tcBorders>
            <w:noWrap w:val="0"/>
            <w:vAlign w:val="center"/>
          </w:tcPr>
          <w:p w14:paraId="7D8023AF">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2台</w:t>
            </w:r>
          </w:p>
        </w:tc>
        <w:tc>
          <w:tcPr>
            <w:tcW w:w="785" w:type="dxa"/>
            <w:tcBorders>
              <w:top w:val="single" w:color="auto" w:sz="4" w:space="0"/>
              <w:left w:val="nil"/>
              <w:bottom w:val="single" w:color="auto" w:sz="4" w:space="0"/>
              <w:right w:val="single" w:color="auto" w:sz="4" w:space="0"/>
            </w:tcBorders>
            <w:noWrap w:val="0"/>
            <w:vAlign w:val="top"/>
          </w:tcPr>
          <w:p w14:paraId="3AB2BCB2">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p>
        </w:tc>
      </w:tr>
      <w:tr w14:paraId="217BDE1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92" w:hRule="atLeast"/>
          <w:jc w:val="center"/>
        </w:trPr>
        <w:tc>
          <w:tcPr>
            <w:tcW w:w="726" w:type="dxa"/>
            <w:tcBorders>
              <w:top w:val="nil"/>
              <w:left w:val="single" w:color="auto" w:sz="4" w:space="0"/>
              <w:bottom w:val="single" w:color="auto" w:sz="4" w:space="0"/>
              <w:right w:val="single" w:color="auto" w:sz="4" w:space="0"/>
            </w:tcBorders>
            <w:noWrap w:val="0"/>
            <w:vAlign w:val="top"/>
          </w:tcPr>
          <w:p w14:paraId="0C57E13C">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8</w:t>
            </w:r>
          </w:p>
        </w:tc>
        <w:tc>
          <w:tcPr>
            <w:tcW w:w="2772" w:type="dxa"/>
            <w:tcBorders>
              <w:top w:val="nil"/>
              <w:left w:val="single" w:color="auto" w:sz="4" w:space="0"/>
              <w:bottom w:val="single" w:color="auto" w:sz="4" w:space="0"/>
              <w:right w:val="single" w:color="auto" w:sz="4" w:space="0"/>
            </w:tcBorders>
            <w:noWrap/>
            <w:vAlign w:val="center"/>
          </w:tcPr>
          <w:p w14:paraId="584BC0CF">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潜污泵</w:t>
            </w:r>
          </w:p>
        </w:tc>
        <w:tc>
          <w:tcPr>
            <w:tcW w:w="2835" w:type="dxa"/>
            <w:tcBorders>
              <w:top w:val="nil"/>
              <w:left w:val="nil"/>
              <w:bottom w:val="single" w:color="auto" w:sz="4" w:space="0"/>
              <w:right w:val="single" w:color="auto" w:sz="4" w:space="0"/>
            </w:tcBorders>
            <w:noWrap/>
            <w:vAlign w:val="center"/>
          </w:tcPr>
          <w:p w14:paraId="20D588B4">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15KW</w:t>
            </w:r>
          </w:p>
        </w:tc>
        <w:tc>
          <w:tcPr>
            <w:tcW w:w="1273" w:type="dxa"/>
            <w:tcBorders>
              <w:top w:val="nil"/>
              <w:left w:val="nil"/>
              <w:bottom w:val="single" w:color="auto" w:sz="4" w:space="0"/>
              <w:right w:val="single" w:color="auto" w:sz="4" w:space="0"/>
            </w:tcBorders>
            <w:noWrap w:val="0"/>
            <w:vAlign w:val="center"/>
          </w:tcPr>
          <w:p w14:paraId="4967D63A">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3台</w:t>
            </w:r>
          </w:p>
        </w:tc>
        <w:tc>
          <w:tcPr>
            <w:tcW w:w="785" w:type="dxa"/>
            <w:tcBorders>
              <w:top w:val="single" w:color="auto" w:sz="4" w:space="0"/>
              <w:left w:val="nil"/>
              <w:bottom w:val="single" w:color="auto" w:sz="4" w:space="0"/>
              <w:right w:val="single" w:color="auto" w:sz="4" w:space="0"/>
            </w:tcBorders>
            <w:noWrap w:val="0"/>
            <w:vAlign w:val="top"/>
          </w:tcPr>
          <w:p w14:paraId="76F7A805">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rPr>
            </w:pPr>
          </w:p>
        </w:tc>
      </w:tr>
    </w:tbl>
    <w:p w14:paraId="4F193B9C">
      <w:pPr>
        <w:keepNext w:val="0"/>
        <w:keepLines w:val="0"/>
        <w:pageBreakBefore w:val="0"/>
        <w:numPr>
          <w:ilvl w:val="0"/>
          <w:numId w:val="6"/>
        </w:numPr>
        <w:kinsoku/>
        <w:wordWrap/>
        <w:overflowPunct/>
        <w:topLinePunct w:val="0"/>
        <w:autoSpaceDE/>
        <w:autoSpaceDN/>
        <w:bidi w:val="0"/>
        <w:snapToGrid/>
        <w:spacing w:line="240" w:lineRule="auto"/>
        <w:ind w:left="481" w:leftChars="0" w:firstLine="0" w:firstLineChars="0"/>
        <w:textAlignment w:val="auto"/>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eastAsia="zh-CN"/>
        </w:rPr>
        <w:t>管理服务人员要求</w:t>
      </w:r>
    </w:p>
    <w:p w14:paraId="4D34E8ED">
      <w:pPr>
        <w:keepNext w:val="0"/>
        <w:keepLines w:val="0"/>
        <w:pageBreakBefore w:val="0"/>
        <w:kinsoku/>
        <w:wordWrap/>
        <w:overflowPunct/>
        <w:topLinePunct w:val="0"/>
        <w:autoSpaceDE/>
        <w:autoSpaceDN/>
        <w:bidi w:val="0"/>
        <w:snapToGrid/>
        <w:spacing w:line="24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 xml:space="preserve">2.1 </w:t>
      </w:r>
      <w:r>
        <w:rPr>
          <w:rFonts w:hint="eastAsia" w:ascii="宋体" w:hAnsi="宋体" w:eastAsia="宋体" w:cs="宋体"/>
          <w:sz w:val="24"/>
          <w:szCs w:val="24"/>
          <w:highlight w:val="none"/>
          <w:lang w:eastAsia="zh-CN"/>
        </w:rPr>
        <w:t>服务人员总体要求：</w:t>
      </w:r>
    </w:p>
    <w:p w14:paraId="219AC3F9">
      <w:pPr>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2.2.1 身体、心理健康，无癫痫病史、精神病史、癔病史。品行良好，无犯罪记录（需提供无犯罪记录证明）。</w:t>
      </w:r>
    </w:p>
    <w:p w14:paraId="7E565F56">
      <w:pPr>
        <w:keepNext w:val="0"/>
        <w:keepLines w:val="0"/>
        <w:pageBreakBefore w:val="0"/>
        <w:kinsoku/>
        <w:wordWrap/>
        <w:overflowPunct/>
        <w:topLinePunct w:val="0"/>
        <w:autoSpaceDE/>
        <w:autoSpaceDN/>
        <w:bidi w:val="0"/>
        <w:snapToGrid/>
        <w:spacing w:line="24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 xml:space="preserve">2.2.2 </w:t>
      </w:r>
      <w:r>
        <w:rPr>
          <w:rFonts w:hint="eastAsia" w:ascii="宋体" w:hAnsi="宋体" w:eastAsia="宋体" w:cs="宋体"/>
          <w:sz w:val="24"/>
          <w:szCs w:val="24"/>
          <w:highlight w:val="none"/>
          <w:lang w:eastAsia="zh-CN"/>
        </w:rPr>
        <w:t>按岗位要求统一着装、言行规范，注意仪容仪表</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责任心强，具备较强的沟通能力，积极维护采购人单位利益和形</w:t>
      </w:r>
      <w:r>
        <w:rPr>
          <w:rFonts w:hint="eastAsia" w:ascii="宋体" w:hAnsi="宋体" w:eastAsia="宋体" w:cs="宋体"/>
          <w:sz w:val="24"/>
          <w:szCs w:val="24"/>
          <w:highlight w:val="none"/>
          <w:lang w:eastAsia="zh-CN"/>
        </w:rPr>
        <w:t>象，遵守各项规章制度。。</w:t>
      </w:r>
    </w:p>
    <w:p w14:paraId="2BBB95ED">
      <w:pPr>
        <w:keepNext w:val="0"/>
        <w:keepLines w:val="0"/>
        <w:pageBreakBefore w:val="0"/>
        <w:kinsoku/>
        <w:wordWrap/>
        <w:overflowPunct/>
        <w:topLinePunct w:val="0"/>
        <w:autoSpaceDE/>
        <w:autoSpaceDN/>
        <w:bidi w:val="0"/>
        <w:snapToGrid/>
        <w:spacing w:line="24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 xml:space="preserve">2.2.3 </w:t>
      </w:r>
      <w:r>
        <w:rPr>
          <w:rFonts w:hint="eastAsia" w:ascii="宋体" w:hAnsi="宋体" w:eastAsia="宋体" w:cs="宋体"/>
          <w:sz w:val="24"/>
          <w:szCs w:val="24"/>
          <w:highlight w:val="none"/>
          <w:lang w:eastAsia="zh-CN"/>
        </w:rPr>
        <w:t>具有发现和处理隐患的能力，能够按照预案处理突发事件，避免或减少事件造成的损失。</w:t>
      </w:r>
    </w:p>
    <w:p w14:paraId="3BB3DC8D">
      <w:pPr>
        <w:keepNext w:val="0"/>
        <w:keepLines w:val="0"/>
        <w:pageBreakBefore w:val="0"/>
        <w:kinsoku/>
        <w:wordWrap/>
        <w:overflowPunct/>
        <w:topLinePunct w:val="0"/>
        <w:autoSpaceDE/>
        <w:autoSpaceDN/>
        <w:bidi w:val="0"/>
        <w:snapToGrid/>
        <w:spacing w:line="24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 xml:space="preserve">2.2.4 </w:t>
      </w:r>
      <w:r>
        <w:rPr>
          <w:rFonts w:hint="eastAsia" w:ascii="宋体" w:hAnsi="宋体" w:eastAsia="宋体" w:cs="宋体"/>
          <w:sz w:val="24"/>
          <w:szCs w:val="24"/>
          <w:highlight w:val="none"/>
          <w:lang w:eastAsia="zh-CN"/>
        </w:rPr>
        <w:t>特种岗位人员需持相应作业操作证书方可上岗。</w:t>
      </w:r>
    </w:p>
    <w:p w14:paraId="314BA57B">
      <w:pPr>
        <w:keepNext w:val="0"/>
        <w:keepLines w:val="0"/>
        <w:pageBreakBefore w:val="0"/>
        <w:kinsoku/>
        <w:wordWrap/>
        <w:overflowPunct/>
        <w:topLinePunct w:val="0"/>
        <w:autoSpaceDE/>
        <w:autoSpaceDN/>
        <w:bidi w:val="0"/>
        <w:snapToGrid/>
        <w:spacing w:line="24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 xml:space="preserve">2.2 </w:t>
      </w:r>
      <w:r>
        <w:rPr>
          <w:rFonts w:hint="eastAsia" w:ascii="宋体" w:hAnsi="宋体" w:eastAsia="宋体" w:cs="宋体"/>
          <w:sz w:val="24"/>
          <w:szCs w:val="24"/>
          <w:highlight w:val="none"/>
          <w:lang w:eastAsia="zh-CN"/>
        </w:rPr>
        <w:t>服务人员具体要求：</w:t>
      </w:r>
    </w:p>
    <w:tbl>
      <w:tblPr>
        <w:tblStyle w:val="2"/>
        <w:tblW w:w="9498"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17"/>
        <w:gridCol w:w="790"/>
        <w:gridCol w:w="360"/>
        <w:gridCol w:w="3300"/>
        <w:gridCol w:w="4531"/>
      </w:tblGrid>
      <w:tr w14:paraId="6D9C5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7" w:type="dxa"/>
            <w:noWrap w:val="0"/>
            <w:vAlign w:val="center"/>
          </w:tcPr>
          <w:p w14:paraId="229F89BC">
            <w:pPr>
              <w:keepNext w:val="0"/>
              <w:keepLines w:val="0"/>
              <w:pageBreakBefore w:val="0"/>
              <w:kinsoku/>
              <w:wordWrap/>
              <w:overflowPunct/>
              <w:topLinePunct w:val="0"/>
              <w:autoSpaceDE/>
              <w:autoSpaceDN/>
              <w:bidi w:val="0"/>
              <w:snapToGrid/>
              <w:spacing w:line="240" w:lineRule="auto"/>
              <w:jc w:val="center"/>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部门</w:t>
            </w:r>
          </w:p>
        </w:tc>
        <w:tc>
          <w:tcPr>
            <w:tcW w:w="790" w:type="dxa"/>
            <w:noWrap w:val="0"/>
            <w:vAlign w:val="center"/>
          </w:tcPr>
          <w:p w14:paraId="70D99164">
            <w:pPr>
              <w:keepNext w:val="0"/>
              <w:keepLines w:val="0"/>
              <w:pageBreakBefore w:val="0"/>
              <w:kinsoku/>
              <w:wordWrap/>
              <w:overflowPunct/>
              <w:topLinePunct w:val="0"/>
              <w:autoSpaceDE/>
              <w:autoSpaceDN/>
              <w:bidi w:val="0"/>
              <w:snapToGrid/>
              <w:spacing w:line="240" w:lineRule="auto"/>
              <w:jc w:val="center"/>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岗位</w:t>
            </w:r>
          </w:p>
        </w:tc>
        <w:tc>
          <w:tcPr>
            <w:tcW w:w="360" w:type="dxa"/>
            <w:noWrap w:val="0"/>
            <w:vAlign w:val="center"/>
          </w:tcPr>
          <w:p w14:paraId="3C7F52E4">
            <w:pPr>
              <w:keepNext w:val="0"/>
              <w:keepLines w:val="0"/>
              <w:pageBreakBefore w:val="0"/>
              <w:kinsoku/>
              <w:wordWrap/>
              <w:overflowPunct/>
              <w:topLinePunct w:val="0"/>
              <w:autoSpaceDE/>
              <w:autoSpaceDN/>
              <w:bidi w:val="0"/>
              <w:snapToGrid/>
              <w:spacing w:line="240" w:lineRule="auto"/>
              <w:jc w:val="center"/>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人数</w:t>
            </w:r>
          </w:p>
        </w:tc>
        <w:tc>
          <w:tcPr>
            <w:tcW w:w="3300" w:type="dxa"/>
            <w:noWrap w:val="0"/>
            <w:vAlign w:val="center"/>
          </w:tcPr>
          <w:p w14:paraId="70C38BBC">
            <w:pPr>
              <w:keepNext w:val="0"/>
              <w:keepLines w:val="0"/>
              <w:pageBreakBefore w:val="0"/>
              <w:kinsoku/>
              <w:wordWrap/>
              <w:overflowPunct/>
              <w:topLinePunct w:val="0"/>
              <w:autoSpaceDE/>
              <w:autoSpaceDN/>
              <w:bidi w:val="0"/>
              <w:snapToGrid/>
              <w:spacing w:line="240" w:lineRule="auto"/>
              <w:jc w:val="center"/>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岗位要求</w:t>
            </w:r>
          </w:p>
        </w:tc>
        <w:tc>
          <w:tcPr>
            <w:tcW w:w="4531" w:type="dxa"/>
            <w:noWrap w:val="0"/>
            <w:vAlign w:val="center"/>
          </w:tcPr>
          <w:p w14:paraId="02BC57ED">
            <w:pPr>
              <w:keepNext w:val="0"/>
              <w:keepLines w:val="0"/>
              <w:pageBreakBefore w:val="0"/>
              <w:kinsoku/>
              <w:wordWrap/>
              <w:overflowPunct/>
              <w:topLinePunct w:val="0"/>
              <w:autoSpaceDE/>
              <w:autoSpaceDN/>
              <w:bidi w:val="0"/>
              <w:snapToGrid/>
              <w:spacing w:line="240" w:lineRule="auto"/>
              <w:jc w:val="center"/>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主要工作内容</w:t>
            </w:r>
          </w:p>
        </w:tc>
      </w:tr>
      <w:tr w14:paraId="133EF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7" w:type="dxa"/>
            <w:noWrap w:val="0"/>
            <w:vAlign w:val="center"/>
          </w:tcPr>
          <w:p w14:paraId="6B3F43A8">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项目管理</w:t>
            </w:r>
          </w:p>
        </w:tc>
        <w:tc>
          <w:tcPr>
            <w:tcW w:w="790" w:type="dxa"/>
            <w:noWrap w:val="0"/>
            <w:vAlign w:val="center"/>
          </w:tcPr>
          <w:p w14:paraId="6B5B750A">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项目经理</w:t>
            </w:r>
          </w:p>
        </w:tc>
        <w:tc>
          <w:tcPr>
            <w:tcW w:w="360" w:type="dxa"/>
            <w:noWrap w:val="0"/>
            <w:vAlign w:val="center"/>
          </w:tcPr>
          <w:p w14:paraId="1AE0DF08">
            <w:pPr>
              <w:keepNext w:val="0"/>
              <w:keepLines w:val="0"/>
              <w:pageBreakBefore w:val="0"/>
              <w:kinsoku/>
              <w:wordWrap/>
              <w:overflowPunct/>
              <w:topLinePunct w:val="0"/>
              <w:autoSpaceDE/>
              <w:autoSpaceDN/>
              <w:bidi w:val="0"/>
              <w:snapToGrid/>
              <w:spacing w:line="24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w:t>
            </w:r>
          </w:p>
        </w:tc>
        <w:tc>
          <w:tcPr>
            <w:tcW w:w="3300" w:type="dxa"/>
            <w:noWrap w:val="0"/>
            <w:vAlign w:val="top"/>
          </w:tcPr>
          <w:p w14:paraId="5534C133">
            <w:pPr>
              <w:keepNext w:val="0"/>
              <w:keepLines w:val="0"/>
              <w:pageBreakBefore w:val="0"/>
              <w:numPr>
                <w:ilvl w:val="-1"/>
                <w:numId w:val="0"/>
              </w:numPr>
              <w:kinsoku/>
              <w:wordWrap/>
              <w:overflowPunct/>
              <w:topLinePunct w:val="0"/>
              <w:autoSpaceDE/>
              <w:autoSpaceDN/>
              <w:bidi w:val="0"/>
              <w:snapToGrid/>
              <w:spacing w:line="240" w:lineRule="auto"/>
              <w:jc w:val="both"/>
              <w:textAlignment w:val="auto"/>
              <w:rPr>
                <w:rFonts w:hint="eastAsia" w:ascii="宋体" w:hAnsi="宋体" w:cs="宋体"/>
                <w:sz w:val="24"/>
                <w:szCs w:val="24"/>
                <w:highlight w:val="none"/>
                <w:lang w:eastAsia="zh-CN"/>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同类项目经理</w:t>
            </w:r>
            <w:r>
              <w:rPr>
                <w:rFonts w:hint="eastAsia" w:ascii="宋体" w:hAnsi="宋体" w:eastAsia="宋体" w:cs="宋体"/>
                <w:sz w:val="24"/>
                <w:szCs w:val="24"/>
                <w:highlight w:val="none"/>
                <w:lang w:val="en-US" w:eastAsia="zh-CN"/>
              </w:rPr>
              <w:t>工作</w:t>
            </w:r>
            <w:r>
              <w:rPr>
                <w:rFonts w:hint="eastAsia" w:ascii="宋体" w:hAnsi="宋体" w:eastAsia="宋体" w:cs="宋体"/>
                <w:sz w:val="24"/>
                <w:szCs w:val="24"/>
                <w:highlight w:val="none"/>
                <w:lang w:eastAsia="zh-CN"/>
              </w:rPr>
              <w:t>经历</w:t>
            </w:r>
            <w:r>
              <w:rPr>
                <w:rFonts w:hint="eastAsia" w:ascii="宋体" w:hAnsi="宋体" w:eastAsia="宋体" w:cs="宋体"/>
                <w:sz w:val="24"/>
                <w:szCs w:val="24"/>
                <w:highlight w:val="none"/>
              </w:rPr>
              <w:t>5年</w:t>
            </w:r>
            <w:r>
              <w:rPr>
                <w:rFonts w:hint="eastAsia" w:ascii="宋体" w:hAnsi="宋体" w:eastAsia="宋体" w:cs="宋体"/>
                <w:sz w:val="24"/>
                <w:szCs w:val="24"/>
                <w:highlight w:val="none"/>
                <w:lang w:eastAsia="zh-CN"/>
              </w:rPr>
              <w:t>（含）</w:t>
            </w:r>
            <w:r>
              <w:rPr>
                <w:rFonts w:hint="eastAsia" w:ascii="宋体" w:hAnsi="宋体" w:eastAsia="宋体" w:cs="宋体"/>
                <w:sz w:val="24"/>
                <w:szCs w:val="24"/>
                <w:highlight w:val="none"/>
              </w:rPr>
              <w:t>以上</w:t>
            </w:r>
            <w:r>
              <w:rPr>
                <w:rFonts w:hint="eastAsia" w:ascii="宋体" w:hAnsi="宋体" w:cs="宋体"/>
                <w:sz w:val="24"/>
                <w:szCs w:val="24"/>
                <w:highlight w:val="none"/>
                <w:lang w:eastAsia="zh-CN"/>
              </w:rPr>
              <w:t>；</w:t>
            </w:r>
          </w:p>
          <w:p w14:paraId="3D16044E">
            <w:pPr>
              <w:keepNext w:val="0"/>
              <w:keepLines w:val="0"/>
              <w:pageBreakBefore w:val="0"/>
              <w:numPr>
                <w:ilvl w:val="-1"/>
                <w:numId w:val="0"/>
              </w:numPr>
              <w:kinsoku/>
              <w:wordWrap/>
              <w:overflowPunct/>
              <w:topLinePunct w:val="0"/>
              <w:autoSpaceDE/>
              <w:autoSpaceDN/>
              <w:bidi w:val="0"/>
              <w:snapToGrid/>
              <w:spacing w:line="240" w:lineRule="auto"/>
              <w:jc w:val="both"/>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eastAsia="zh-CN"/>
              </w:rPr>
              <w:t>大学本科</w:t>
            </w:r>
            <w:r>
              <w:rPr>
                <w:rFonts w:hint="eastAsia" w:ascii="宋体" w:hAnsi="宋体" w:cs="宋体"/>
                <w:sz w:val="24"/>
                <w:szCs w:val="24"/>
                <w:highlight w:val="none"/>
                <w:lang w:eastAsia="zh-CN"/>
              </w:rPr>
              <w:t>（含）</w:t>
            </w:r>
            <w:r>
              <w:rPr>
                <w:rFonts w:hint="eastAsia" w:ascii="宋体" w:hAnsi="宋体" w:eastAsia="宋体" w:cs="宋体"/>
                <w:sz w:val="24"/>
                <w:szCs w:val="24"/>
                <w:highlight w:val="none"/>
                <w:lang w:eastAsia="zh-CN"/>
              </w:rPr>
              <w:t>以上学历</w:t>
            </w:r>
            <w:r>
              <w:rPr>
                <w:rFonts w:hint="eastAsia" w:ascii="宋体" w:hAnsi="宋体" w:cs="宋体"/>
                <w:sz w:val="24"/>
                <w:szCs w:val="24"/>
                <w:highlight w:val="none"/>
                <w:lang w:eastAsia="zh-CN"/>
              </w:rPr>
              <w:t>；</w:t>
            </w:r>
          </w:p>
          <w:p w14:paraId="6C2AF790">
            <w:pPr>
              <w:keepNext w:val="0"/>
              <w:keepLines w:val="0"/>
              <w:pageBreakBefore w:val="0"/>
              <w:numPr>
                <w:ilvl w:val="-1"/>
                <w:numId w:val="0"/>
              </w:numPr>
              <w:kinsoku/>
              <w:wordWrap/>
              <w:overflowPunct/>
              <w:topLinePunct w:val="0"/>
              <w:autoSpaceDE/>
              <w:autoSpaceDN/>
              <w:bidi w:val="0"/>
              <w:snapToGrid/>
              <w:spacing w:line="240" w:lineRule="auto"/>
              <w:jc w:val="both"/>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3.中级（含）以上技术职称；</w:t>
            </w:r>
          </w:p>
          <w:p w14:paraId="6BF81A26">
            <w:pPr>
              <w:keepNext w:val="0"/>
              <w:keepLines w:val="0"/>
              <w:pageBreakBefore w:val="0"/>
              <w:numPr>
                <w:ilvl w:val="-1"/>
                <w:numId w:val="0"/>
              </w:numPr>
              <w:kinsoku/>
              <w:wordWrap/>
              <w:overflowPunct/>
              <w:topLinePunct w:val="0"/>
              <w:autoSpaceDE/>
              <w:autoSpaceDN/>
              <w:bidi w:val="0"/>
              <w:snapToGrid/>
              <w:spacing w:line="240" w:lineRule="auto"/>
              <w:jc w:val="both"/>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eastAsia="zh-CN"/>
              </w:rPr>
              <w:t>具有同类</w:t>
            </w:r>
            <w:r>
              <w:rPr>
                <w:rFonts w:hint="eastAsia" w:ascii="宋体" w:hAnsi="宋体" w:cs="宋体"/>
                <w:sz w:val="24"/>
                <w:szCs w:val="24"/>
                <w:highlight w:val="none"/>
                <w:lang w:eastAsia="zh-CN"/>
              </w:rPr>
              <w:t>设备设施项目</w:t>
            </w:r>
            <w:r>
              <w:rPr>
                <w:rFonts w:hint="eastAsia" w:ascii="宋体" w:hAnsi="宋体" w:eastAsia="宋体" w:cs="宋体"/>
                <w:sz w:val="24"/>
                <w:szCs w:val="24"/>
                <w:highlight w:val="none"/>
                <w:lang w:eastAsia="zh-CN"/>
              </w:rPr>
              <w:t>管理经验</w:t>
            </w:r>
            <w:r>
              <w:rPr>
                <w:rFonts w:hint="eastAsia" w:ascii="宋体" w:hAnsi="宋体" w:cs="宋体"/>
                <w:sz w:val="24"/>
                <w:szCs w:val="24"/>
                <w:highlight w:val="none"/>
                <w:lang w:eastAsia="zh-CN"/>
              </w:rPr>
              <w:t>；</w:t>
            </w:r>
          </w:p>
          <w:p w14:paraId="496F049B">
            <w:pPr>
              <w:keepNext w:val="0"/>
              <w:keepLines w:val="0"/>
              <w:pageBreakBefore w:val="0"/>
              <w:numPr>
                <w:ilvl w:val="-1"/>
                <w:numId w:val="0"/>
              </w:numPr>
              <w:kinsoku/>
              <w:wordWrap/>
              <w:overflowPunct/>
              <w:topLinePunct w:val="0"/>
              <w:autoSpaceDE/>
              <w:autoSpaceDN/>
              <w:bidi w:val="0"/>
              <w:snapToGrid/>
              <w:spacing w:line="240" w:lineRule="auto"/>
              <w:jc w:val="both"/>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eastAsia="zh-CN"/>
              </w:rPr>
              <w:t>拥有较强的组织领导能力和部门协调能力。熟悉物业管理、特种作业、安全生产等方面法规制度</w:t>
            </w:r>
            <w:r>
              <w:rPr>
                <w:rFonts w:hint="eastAsia" w:ascii="宋体" w:hAnsi="宋体" w:cs="宋体"/>
                <w:sz w:val="24"/>
                <w:szCs w:val="24"/>
                <w:highlight w:val="none"/>
                <w:lang w:eastAsia="zh-CN"/>
              </w:rPr>
              <w:t>；</w:t>
            </w:r>
          </w:p>
          <w:p w14:paraId="4F91C813">
            <w:pPr>
              <w:keepNext w:val="0"/>
              <w:keepLines w:val="0"/>
              <w:pageBreakBefore w:val="0"/>
              <w:numPr>
                <w:ilvl w:val="-1"/>
                <w:numId w:val="0"/>
              </w:numPr>
              <w:kinsoku/>
              <w:wordWrap/>
              <w:overflowPunct/>
              <w:topLinePunct w:val="0"/>
              <w:autoSpaceDE/>
              <w:autoSpaceDN/>
              <w:bidi w:val="0"/>
              <w:snapToGrid/>
              <w:spacing w:line="240" w:lineRule="auto"/>
              <w:jc w:val="both"/>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6.</w:t>
            </w:r>
            <w:r>
              <w:rPr>
                <w:rFonts w:hint="eastAsia" w:ascii="宋体" w:hAnsi="宋体" w:cs="宋体"/>
                <w:sz w:val="24"/>
                <w:szCs w:val="24"/>
                <w:highlight w:val="none"/>
                <w:lang w:eastAsia="zh-CN"/>
              </w:rPr>
              <w:t>专业能力强，可以</w:t>
            </w:r>
            <w:r>
              <w:rPr>
                <w:rFonts w:hint="eastAsia" w:ascii="宋体" w:hAnsi="宋体" w:eastAsia="宋体" w:cs="宋体"/>
                <w:sz w:val="24"/>
                <w:szCs w:val="24"/>
                <w:highlight w:val="none"/>
                <w:lang w:eastAsia="zh-CN"/>
              </w:rPr>
              <w:t>及时完成采购人各项工作任务。</w:t>
            </w:r>
          </w:p>
        </w:tc>
        <w:tc>
          <w:tcPr>
            <w:tcW w:w="4531" w:type="dxa"/>
            <w:noWrap w:val="0"/>
            <w:vAlign w:val="top"/>
          </w:tcPr>
          <w:p w14:paraId="1D219E09">
            <w:pPr>
              <w:keepNext w:val="0"/>
              <w:keepLines w:val="0"/>
              <w:pageBreakBefore w:val="0"/>
              <w:numPr>
                <w:ilvl w:val="0"/>
                <w:numId w:val="7"/>
              </w:numPr>
              <w:kinsoku/>
              <w:wordWrap/>
              <w:overflowPunct/>
              <w:topLinePunct w:val="0"/>
              <w:autoSpaceDE/>
              <w:autoSpaceDN/>
              <w:bidi w:val="0"/>
              <w:snapToGrid/>
              <w:spacing w:line="240" w:lineRule="auto"/>
              <w:jc w:val="both"/>
              <w:textAlignment w:val="auto"/>
              <w:rPr>
                <w:rFonts w:hint="eastAsia" w:ascii="宋体" w:hAnsi="宋体" w:cs="宋体"/>
                <w:sz w:val="24"/>
                <w:szCs w:val="24"/>
                <w:highlight w:val="none"/>
                <w:lang w:eastAsia="zh-CN"/>
              </w:rPr>
            </w:pPr>
            <w:r>
              <w:rPr>
                <w:rFonts w:hint="eastAsia" w:ascii="宋体" w:hAnsi="宋体" w:cs="宋体"/>
                <w:sz w:val="24"/>
                <w:szCs w:val="24"/>
                <w:highlight w:val="none"/>
                <w:lang w:eastAsia="zh-CN"/>
              </w:rPr>
              <w:t>负责本项目运行管理全面工作；</w:t>
            </w:r>
          </w:p>
          <w:p w14:paraId="5FB32E24">
            <w:pPr>
              <w:keepNext w:val="0"/>
              <w:keepLines w:val="0"/>
              <w:pageBreakBefore w:val="0"/>
              <w:numPr>
                <w:ilvl w:val="0"/>
                <w:numId w:val="7"/>
              </w:numPr>
              <w:kinsoku/>
              <w:wordWrap/>
              <w:overflowPunct/>
              <w:topLinePunct w:val="0"/>
              <w:autoSpaceDE/>
              <w:autoSpaceDN/>
              <w:bidi w:val="0"/>
              <w:snapToGrid/>
              <w:spacing w:line="240" w:lineRule="auto"/>
              <w:jc w:val="both"/>
              <w:textAlignment w:val="auto"/>
              <w:rPr>
                <w:rFonts w:hint="eastAsia" w:ascii="宋体" w:hAnsi="宋体" w:cs="宋体"/>
                <w:sz w:val="24"/>
                <w:szCs w:val="24"/>
                <w:highlight w:val="none"/>
                <w:lang w:eastAsia="zh-CN"/>
              </w:rPr>
            </w:pPr>
            <w:r>
              <w:rPr>
                <w:rFonts w:hint="eastAsia" w:ascii="宋体" w:hAnsi="宋体" w:cs="宋体"/>
                <w:sz w:val="24"/>
                <w:szCs w:val="24"/>
                <w:highlight w:val="none"/>
                <w:lang w:eastAsia="zh-CN"/>
              </w:rPr>
              <w:t>作为本项目代表参加并落实采购人及主管部门各项学习和会议要求；</w:t>
            </w:r>
          </w:p>
          <w:p w14:paraId="0DEAAA65">
            <w:pPr>
              <w:keepNext w:val="0"/>
              <w:keepLines w:val="0"/>
              <w:pageBreakBefore w:val="0"/>
              <w:numPr>
                <w:ilvl w:val="0"/>
                <w:numId w:val="7"/>
              </w:numPr>
              <w:kinsoku/>
              <w:wordWrap/>
              <w:overflowPunct/>
              <w:topLinePunct w:val="0"/>
              <w:autoSpaceDE/>
              <w:autoSpaceDN/>
              <w:bidi w:val="0"/>
              <w:snapToGrid/>
              <w:spacing w:line="240" w:lineRule="auto"/>
              <w:jc w:val="both"/>
              <w:textAlignment w:val="auto"/>
              <w:rPr>
                <w:rFonts w:hint="eastAsia" w:ascii="宋体" w:hAnsi="宋体" w:cs="宋体"/>
                <w:sz w:val="24"/>
                <w:szCs w:val="24"/>
                <w:highlight w:val="none"/>
                <w:lang w:eastAsia="zh-CN"/>
              </w:rPr>
            </w:pPr>
            <w:r>
              <w:rPr>
                <w:rFonts w:hint="eastAsia" w:ascii="宋体" w:hAnsi="宋体" w:cs="宋体"/>
                <w:sz w:val="24"/>
                <w:szCs w:val="24"/>
                <w:highlight w:val="none"/>
                <w:lang w:eastAsia="zh-CN"/>
              </w:rPr>
              <w:t>负责项目安全运行工作，并落实整改工作；</w:t>
            </w:r>
          </w:p>
          <w:p w14:paraId="72573C7C">
            <w:pPr>
              <w:keepNext w:val="0"/>
              <w:keepLines w:val="0"/>
              <w:pageBreakBefore w:val="0"/>
              <w:numPr>
                <w:ilvl w:val="0"/>
                <w:numId w:val="7"/>
              </w:numPr>
              <w:kinsoku/>
              <w:wordWrap/>
              <w:overflowPunct/>
              <w:topLinePunct w:val="0"/>
              <w:autoSpaceDE/>
              <w:autoSpaceDN/>
              <w:bidi w:val="0"/>
              <w:snapToGrid/>
              <w:spacing w:line="240" w:lineRule="auto"/>
              <w:jc w:val="both"/>
              <w:textAlignment w:val="auto"/>
              <w:rPr>
                <w:rFonts w:hint="eastAsia" w:ascii="宋体" w:hAnsi="宋体" w:cs="宋体"/>
                <w:sz w:val="24"/>
                <w:szCs w:val="24"/>
                <w:highlight w:val="none"/>
                <w:lang w:eastAsia="zh-CN"/>
              </w:rPr>
            </w:pPr>
            <w:r>
              <w:rPr>
                <w:rFonts w:hint="eastAsia" w:ascii="宋体" w:hAnsi="宋体" w:cs="宋体"/>
                <w:sz w:val="24"/>
                <w:szCs w:val="24"/>
                <w:highlight w:val="none"/>
                <w:lang w:eastAsia="zh-CN"/>
              </w:rPr>
              <w:t>负责项目设备日常养护维修检测等工作；</w:t>
            </w:r>
          </w:p>
          <w:p w14:paraId="5F4679AF">
            <w:pPr>
              <w:keepNext w:val="0"/>
              <w:keepLines w:val="0"/>
              <w:pageBreakBefore w:val="0"/>
              <w:numPr>
                <w:ilvl w:val="0"/>
                <w:numId w:val="7"/>
              </w:numPr>
              <w:kinsoku/>
              <w:wordWrap/>
              <w:overflowPunct/>
              <w:topLinePunct w:val="0"/>
              <w:autoSpaceDE/>
              <w:autoSpaceDN/>
              <w:bidi w:val="0"/>
              <w:snapToGrid/>
              <w:spacing w:line="240" w:lineRule="auto"/>
              <w:jc w:val="both"/>
              <w:textAlignment w:val="auto"/>
              <w:rPr>
                <w:rFonts w:hint="eastAsia" w:ascii="宋体" w:hAnsi="宋体" w:cs="宋体"/>
                <w:sz w:val="24"/>
                <w:szCs w:val="24"/>
                <w:highlight w:val="none"/>
                <w:lang w:eastAsia="zh-CN"/>
              </w:rPr>
            </w:pPr>
            <w:r>
              <w:rPr>
                <w:rFonts w:hint="eastAsia" w:ascii="宋体" w:hAnsi="宋体" w:cs="宋体"/>
                <w:sz w:val="24"/>
                <w:szCs w:val="24"/>
                <w:highlight w:val="none"/>
                <w:lang w:eastAsia="zh-CN"/>
              </w:rPr>
              <w:t>组织落实项目各部门</w:t>
            </w:r>
            <w:r>
              <w:rPr>
                <w:rFonts w:hint="eastAsia" w:ascii="宋体" w:hAnsi="宋体" w:cs="宋体"/>
                <w:sz w:val="24"/>
                <w:szCs w:val="24"/>
                <w:highlight w:val="none"/>
                <w:lang w:val="en-US" w:eastAsia="zh-CN"/>
              </w:rPr>
              <w:t>值守工作。</w:t>
            </w:r>
          </w:p>
        </w:tc>
      </w:tr>
      <w:tr w14:paraId="672F9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7" w:type="dxa"/>
            <w:vMerge w:val="restart"/>
            <w:noWrap w:val="0"/>
            <w:vAlign w:val="center"/>
          </w:tcPr>
          <w:p w14:paraId="74824B59">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b/>
                <w:bCs/>
                <w:sz w:val="24"/>
                <w:szCs w:val="24"/>
                <w:highlight w:val="none"/>
                <w:lang w:eastAsia="zh-CN"/>
              </w:rPr>
            </w:pPr>
            <w:r>
              <w:rPr>
                <w:rFonts w:hint="eastAsia" w:ascii="宋体" w:hAnsi="宋体" w:cs="宋体"/>
                <w:b/>
                <w:bCs/>
                <w:sz w:val="24"/>
                <w:szCs w:val="24"/>
                <w:highlight w:val="none"/>
                <w:lang w:eastAsia="zh-CN"/>
              </w:rPr>
              <w:t>管网监查</w:t>
            </w:r>
          </w:p>
        </w:tc>
        <w:tc>
          <w:tcPr>
            <w:tcW w:w="790" w:type="dxa"/>
            <w:noWrap w:val="0"/>
            <w:vAlign w:val="center"/>
          </w:tcPr>
          <w:p w14:paraId="7C67245D">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安全主管</w:t>
            </w:r>
          </w:p>
        </w:tc>
        <w:tc>
          <w:tcPr>
            <w:tcW w:w="360" w:type="dxa"/>
            <w:noWrap w:val="0"/>
            <w:vAlign w:val="center"/>
          </w:tcPr>
          <w:p w14:paraId="29E82974">
            <w:pPr>
              <w:keepNext w:val="0"/>
              <w:keepLines w:val="0"/>
              <w:pageBreakBefore w:val="0"/>
              <w:kinsoku/>
              <w:wordWrap/>
              <w:overflowPunct/>
              <w:topLinePunct w:val="0"/>
              <w:autoSpaceDE/>
              <w:autoSpaceDN/>
              <w:bidi w:val="0"/>
              <w:snapToGrid/>
              <w:spacing w:line="240" w:lineRule="auto"/>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3300" w:type="dxa"/>
            <w:noWrap w:val="0"/>
            <w:vAlign w:val="top"/>
          </w:tcPr>
          <w:p w14:paraId="28E4297E">
            <w:pPr>
              <w:keepNext w:val="0"/>
              <w:keepLines w:val="0"/>
              <w:pageBreakBefore w:val="0"/>
              <w:numPr>
                <w:ilvl w:val="0"/>
                <w:numId w:val="8"/>
              </w:numPr>
              <w:kinsoku/>
              <w:wordWrap/>
              <w:overflowPunct/>
              <w:topLinePunct w:val="0"/>
              <w:autoSpaceDE/>
              <w:autoSpaceDN/>
              <w:bidi w:val="0"/>
              <w:snapToGrid/>
              <w:spacing w:line="240" w:lineRule="auto"/>
              <w:jc w:val="both"/>
              <w:textAlignment w:val="auto"/>
              <w:rPr>
                <w:rFonts w:hint="eastAsia" w:ascii="宋体" w:hAnsi="宋体" w:cs="宋体"/>
                <w:sz w:val="24"/>
                <w:szCs w:val="24"/>
                <w:highlight w:val="none"/>
                <w:lang w:eastAsia="zh-CN"/>
              </w:rPr>
            </w:pPr>
            <w:r>
              <w:rPr>
                <w:rFonts w:hint="eastAsia" w:ascii="宋体" w:hAnsi="宋体" w:eastAsia="宋体" w:cs="宋体"/>
                <w:sz w:val="24"/>
                <w:szCs w:val="24"/>
                <w:highlight w:val="none"/>
              </w:rPr>
              <w:t>同类项目</w:t>
            </w:r>
            <w:r>
              <w:rPr>
                <w:rFonts w:hint="eastAsia" w:ascii="宋体" w:hAnsi="宋体" w:cs="宋体"/>
                <w:sz w:val="24"/>
                <w:szCs w:val="24"/>
                <w:highlight w:val="none"/>
                <w:lang w:eastAsia="zh-CN"/>
              </w:rPr>
              <w:t>安全管理</w:t>
            </w:r>
            <w:r>
              <w:rPr>
                <w:rFonts w:hint="eastAsia" w:ascii="宋体" w:hAnsi="宋体" w:eastAsia="宋体" w:cs="宋体"/>
                <w:sz w:val="24"/>
                <w:szCs w:val="24"/>
                <w:highlight w:val="none"/>
                <w:lang w:val="en-US" w:eastAsia="zh-CN"/>
              </w:rPr>
              <w:t>工作</w:t>
            </w:r>
            <w:r>
              <w:rPr>
                <w:rFonts w:hint="eastAsia" w:ascii="宋体" w:hAnsi="宋体" w:eastAsia="宋体" w:cs="宋体"/>
                <w:sz w:val="24"/>
                <w:szCs w:val="24"/>
                <w:highlight w:val="none"/>
                <w:lang w:eastAsia="zh-CN"/>
              </w:rPr>
              <w:t>经历</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eastAsia="zh-CN"/>
              </w:rPr>
              <w:t>（含）</w:t>
            </w:r>
            <w:r>
              <w:rPr>
                <w:rFonts w:hint="eastAsia" w:ascii="宋体" w:hAnsi="宋体" w:eastAsia="宋体" w:cs="宋体"/>
                <w:sz w:val="24"/>
                <w:szCs w:val="24"/>
                <w:highlight w:val="none"/>
              </w:rPr>
              <w:t>以上</w:t>
            </w:r>
            <w:r>
              <w:rPr>
                <w:rFonts w:hint="eastAsia" w:ascii="宋体" w:hAnsi="宋体" w:cs="宋体"/>
                <w:sz w:val="24"/>
                <w:szCs w:val="24"/>
                <w:highlight w:val="none"/>
                <w:lang w:eastAsia="zh-CN"/>
              </w:rPr>
              <w:t>；</w:t>
            </w:r>
          </w:p>
          <w:p w14:paraId="5A1CF761">
            <w:pPr>
              <w:keepNext w:val="0"/>
              <w:keepLines w:val="0"/>
              <w:pageBreakBefore w:val="0"/>
              <w:numPr>
                <w:ilvl w:val="0"/>
                <w:numId w:val="8"/>
              </w:numPr>
              <w:kinsoku/>
              <w:wordWrap/>
              <w:overflowPunct/>
              <w:topLinePunct w:val="0"/>
              <w:autoSpaceDE/>
              <w:autoSpaceDN/>
              <w:bidi w:val="0"/>
              <w:snapToGrid/>
              <w:spacing w:line="240" w:lineRule="auto"/>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大学本科</w:t>
            </w:r>
            <w:r>
              <w:rPr>
                <w:rFonts w:hint="eastAsia" w:ascii="宋体" w:hAnsi="宋体" w:cs="宋体"/>
                <w:sz w:val="24"/>
                <w:szCs w:val="24"/>
                <w:highlight w:val="none"/>
                <w:lang w:eastAsia="zh-CN"/>
              </w:rPr>
              <w:t>（含）</w:t>
            </w:r>
            <w:r>
              <w:rPr>
                <w:rFonts w:hint="eastAsia" w:ascii="宋体" w:hAnsi="宋体" w:eastAsia="宋体" w:cs="宋体"/>
                <w:sz w:val="24"/>
                <w:szCs w:val="24"/>
                <w:highlight w:val="none"/>
                <w:lang w:eastAsia="zh-CN"/>
              </w:rPr>
              <w:t>以上学历</w:t>
            </w:r>
            <w:r>
              <w:rPr>
                <w:rFonts w:hint="eastAsia" w:ascii="宋体" w:hAnsi="宋体" w:cs="宋体"/>
                <w:sz w:val="24"/>
                <w:szCs w:val="24"/>
                <w:highlight w:val="none"/>
                <w:lang w:eastAsia="zh-CN"/>
              </w:rPr>
              <w:t>；</w:t>
            </w:r>
          </w:p>
          <w:p w14:paraId="6D74E5AE">
            <w:pPr>
              <w:keepNext w:val="0"/>
              <w:keepLines w:val="0"/>
              <w:pageBreakBefore w:val="0"/>
              <w:numPr>
                <w:ilvl w:val="0"/>
                <w:numId w:val="8"/>
              </w:numPr>
              <w:kinsoku/>
              <w:wordWrap/>
              <w:overflowPunct/>
              <w:topLinePunct w:val="0"/>
              <w:autoSpaceDE/>
              <w:autoSpaceDN/>
              <w:bidi w:val="0"/>
              <w:snapToGrid/>
              <w:spacing w:line="240" w:lineRule="auto"/>
              <w:jc w:val="both"/>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中级（含）以上技术职称；</w:t>
            </w:r>
          </w:p>
          <w:p w14:paraId="232BC968">
            <w:pPr>
              <w:keepNext w:val="0"/>
              <w:keepLines w:val="0"/>
              <w:pageBreakBefore w:val="0"/>
              <w:numPr>
                <w:ilvl w:val="0"/>
                <w:numId w:val="8"/>
              </w:numPr>
              <w:kinsoku/>
              <w:wordWrap/>
              <w:overflowPunct/>
              <w:topLinePunct w:val="0"/>
              <w:autoSpaceDE/>
              <w:autoSpaceDN/>
              <w:bidi w:val="0"/>
              <w:snapToGrid/>
              <w:spacing w:line="240" w:lineRule="auto"/>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熟悉物业管理、特种作业、安全生产等方面法规制度</w:t>
            </w:r>
            <w:r>
              <w:rPr>
                <w:rFonts w:hint="eastAsia" w:ascii="宋体" w:hAnsi="宋体" w:cs="宋体"/>
                <w:sz w:val="24"/>
                <w:szCs w:val="24"/>
                <w:highlight w:val="none"/>
                <w:lang w:eastAsia="zh-CN"/>
              </w:rPr>
              <w:t>；</w:t>
            </w:r>
          </w:p>
          <w:p w14:paraId="235100EB">
            <w:pPr>
              <w:keepNext w:val="0"/>
              <w:keepLines w:val="0"/>
              <w:pageBreakBefore w:val="0"/>
              <w:numPr>
                <w:ilvl w:val="0"/>
                <w:numId w:val="8"/>
              </w:numPr>
              <w:kinsoku/>
              <w:wordWrap/>
              <w:overflowPunct/>
              <w:topLinePunct w:val="0"/>
              <w:autoSpaceDE/>
              <w:autoSpaceDN/>
              <w:bidi w:val="0"/>
              <w:snapToGrid/>
              <w:spacing w:line="240" w:lineRule="auto"/>
              <w:jc w:val="both"/>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责任心强，</w:t>
            </w:r>
            <w:r>
              <w:rPr>
                <w:rFonts w:hint="eastAsia" w:ascii="宋体" w:hAnsi="宋体" w:eastAsia="宋体" w:cs="宋体"/>
                <w:sz w:val="24"/>
                <w:szCs w:val="24"/>
                <w:highlight w:val="none"/>
                <w:lang w:eastAsia="zh-CN"/>
              </w:rPr>
              <w:t>能及时完成采购人各项工作任务。</w:t>
            </w:r>
          </w:p>
        </w:tc>
        <w:tc>
          <w:tcPr>
            <w:tcW w:w="4531" w:type="dxa"/>
            <w:noWrap w:val="0"/>
            <w:vAlign w:val="top"/>
          </w:tcPr>
          <w:p w14:paraId="42B4DD4C">
            <w:pPr>
              <w:keepNext w:val="0"/>
              <w:keepLines w:val="0"/>
              <w:pageBreakBefore w:val="0"/>
              <w:numPr>
                <w:ilvl w:val="0"/>
                <w:numId w:val="9"/>
              </w:numPr>
              <w:kinsoku/>
              <w:wordWrap/>
              <w:overflowPunct/>
              <w:topLinePunct w:val="0"/>
              <w:autoSpaceDE/>
              <w:autoSpaceDN/>
              <w:bidi w:val="0"/>
              <w:snapToGrid/>
              <w:spacing w:line="240" w:lineRule="auto"/>
              <w:jc w:val="both"/>
              <w:textAlignment w:val="auto"/>
              <w:rPr>
                <w:rFonts w:hint="eastAsia" w:ascii="宋体" w:hAnsi="宋体" w:cs="宋体"/>
                <w:sz w:val="24"/>
                <w:szCs w:val="24"/>
                <w:highlight w:val="none"/>
                <w:lang w:eastAsia="zh-CN"/>
              </w:rPr>
            </w:pPr>
            <w:r>
              <w:rPr>
                <w:rFonts w:hint="eastAsia" w:ascii="宋体" w:hAnsi="宋体" w:cs="宋体"/>
                <w:sz w:val="24"/>
                <w:szCs w:val="24"/>
                <w:highlight w:val="none"/>
                <w:lang w:eastAsia="zh-CN"/>
              </w:rPr>
              <w:t>协助</w:t>
            </w:r>
            <w:r>
              <w:rPr>
                <w:rFonts w:hint="eastAsia" w:ascii="宋体" w:hAnsi="宋体" w:eastAsia="宋体" w:cs="宋体"/>
                <w:sz w:val="24"/>
                <w:szCs w:val="24"/>
                <w:highlight w:val="none"/>
                <w:lang w:eastAsia="zh-CN"/>
              </w:rPr>
              <w:t>落实</w:t>
            </w:r>
            <w:r>
              <w:rPr>
                <w:rFonts w:hint="eastAsia" w:ascii="宋体" w:hAnsi="宋体" w:cs="宋体"/>
                <w:sz w:val="24"/>
                <w:szCs w:val="24"/>
                <w:highlight w:val="none"/>
                <w:lang w:eastAsia="zh-CN"/>
              </w:rPr>
              <w:t>项目运行、</w:t>
            </w:r>
            <w:r>
              <w:rPr>
                <w:rFonts w:hint="eastAsia" w:ascii="宋体" w:hAnsi="宋体" w:eastAsia="宋体" w:cs="宋体"/>
                <w:sz w:val="24"/>
                <w:szCs w:val="24"/>
                <w:highlight w:val="none"/>
                <w:lang w:eastAsia="zh-CN"/>
              </w:rPr>
              <w:t>安全</w:t>
            </w:r>
            <w:r>
              <w:rPr>
                <w:rFonts w:hint="eastAsia" w:ascii="宋体" w:hAnsi="宋体" w:cs="宋体"/>
                <w:sz w:val="24"/>
                <w:szCs w:val="24"/>
                <w:highlight w:val="none"/>
                <w:lang w:eastAsia="zh-CN"/>
              </w:rPr>
              <w:t>整改等</w:t>
            </w:r>
            <w:r>
              <w:rPr>
                <w:rFonts w:hint="eastAsia" w:ascii="宋体" w:hAnsi="宋体" w:eastAsia="宋体" w:cs="宋体"/>
                <w:sz w:val="24"/>
                <w:szCs w:val="24"/>
                <w:highlight w:val="none"/>
                <w:lang w:eastAsia="zh-CN"/>
              </w:rPr>
              <w:t>工作</w:t>
            </w:r>
            <w:r>
              <w:rPr>
                <w:rFonts w:hint="eastAsia" w:ascii="宋体" w:hAnsi="宋体" w:cs="宋体"/>
                <w:sz w:val="24"/>
                <w:szCs w:val="24"/>
                <w:highlight w:val="none"/>
                <w:lang w:eastAsia="zh-CN"/>
              </w:rPr>
              <w:t>；</w:t>
            </w:r>
          </w:p>
          <w:p w14:paraId="094F06E3">
            <w:pPr>
              <w:keepNext w:val="0"/>
              <w:keepLines w:val="0"/>
              <w:pageBreakBefore w:val="0"/>
              <w:numPr>
                <w:ilvl w:val="0"/>
                <w:numId w:val="9"/>
              </w:numPr>
              <w:kinsoku/>
              <w:wordWrap/>
              <w:overflowPunct/>
              <w:topLinePunct w:val="0"/>
              <w:autoSpaceDE/>
              <w:autoSpaceDN/>
              <w:bidi w:val="0"/>
              <w:snapToGrid/>
              <w:spacing w:line="240" w:lineRule="auto"/>
              <w:jc w:val="both"/>
              <w:textAlignment w:val="auto"/>
              <w:rPr>
                <w:rFonts w:hint="eastAsia" w:ascii="宋体" w:hAnsi="宋体" w:cs="宋体"/>
                <w:sz w:val="24"/>
                <w:szCs w:val="24"/>
                <w:highlight w:val="none"/>
                <w:lang w:eastAsia="zh-CN"/>
              </w:rPr>
            </w:pPr>
            <w:r>
              <w:rPr>
                <w:rFonts w:hint="eastAsia" w:ascii="宋体" w:hAnsi="宋体" w:cs="宋体"/>
                <w:sz w:val="24"/>
                <w:szCs w:val="24"/>
                <w:highlight w:val="none"/>
                <w:lang w:eastAsia="zh-CN"/>
              </w:rPr>
              <w:t>协助落实采购人及主管部门各项学习和会议要求；</w:t>
            </w:r>
          </w:p>
          <w:p w14:paraId="0770EBA8">
            <w:pPr>
              <w:keepNext w:val="0"/>
              <w:keepLines w:val="0"/>
              <w:pageBreakBefore w:val="0"/>
              <w:numPr>
                <w:ilvl w:val="0"/>
                <w:numId w:val="9"/>
              </w:numPr>
              <w:kinsoku/>
              <w:wordWrap/>
              <w:overflowPunct/>
              <w:topLinePunct w:val="0"/>
              <w:autoSpaceDE/>
              <w:autoSpaceDN/>
              <w:bidi w:val="0"/>
              <w:snapToGrid/>
              <w:spacing w:line="240" w:lineRule="auto"/>
              <w:jc w:val="both"/>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负责落实各类管网、</w:t>
            </w:r>
            <w:r>
              <w:rPr>
                <w:rFonts w:hint="eastAsia" w:ascii="宋体" w:hAnsi="宋体" w:eastAsia="宋体" w:cs="宋体"/>
                <w:sz w:val="24"/>
                <w:szCs w:val="24"/>
                <w:highlight w:val="none"/>
                <w:lang w:eastAsia="zh-CN"/>
              </w:rPr>
              <w:t>有限空间</w:t>
            </w:r>
            <w:r>
              <w:rPr>
                <w:rFonts w:hint="eastAsia" w:ascii="宋体" w:hAnsi="宋体" w:cs="宋体"/>
                <w:sz w:val="24"/>
                <w:szCs w:val="24"/>
                <w:highlight w:val="none"/>
                <w:lang w:eastAsia="zh-CN"/>
              </w:rPr>
              <w:t>、消防设施、安防系统等安全管理工作；</w:t>
            </w:r>
          </w:p>
          <w:p w14:paraId="26436889">
            <w:pPr>
              <w:keepNext w:val="0"/>
              <w:keepLines w:val="0"/>
              <w:pageBreakBefore w:val="0"/>
              <w:numPr>
                <w:ilvl w:val="0"/>
                <w:numId w:val="9"/>
              </w:numPr>
              <w:kinsoku/>
              <w:wordWrap/>
              <w:overflowPunct/>
              <w:topLinePunct w:val="0"/>
              <w:autoSpaceDE/>
              <w:autoSpaceDN/>
              <w:bidi w:val="0"/>
              <w:snapToGrid/>
              <w:spacing w:line="240" w:lineRule="auto"/>
              <w:jc w:val="both"/>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协助完成项目管理值守工作。</w:t>
            </w:r>
          </w:p>
        </w:tc>
      </w:tr>
      <w:tr w14:paraId="2AB65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7" w:type="dxa"/>
            <w:vMerge w:val="continue"/>
            <w:noWrap w:val="0"/>
            <w:vAlign w:val="center"/>
          </w:tcPr>
          <w:p w14:paraId="6C37E368">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b/>
                <w:bCs/>
                <w:sz w:val="24"/>
                <w:szCs w:val="24"/>
                <w:highlight w:val="none"/>
                <w:lang w:eastAsia="zh-CN"/>
              </w:rPr>
            </w:pPr>
          </w:p>
        </w:tc>
        <w:tc>
          <w:tcPr>
            <w:tcW w:w="790" w:type="dxa"/>
            <w:noWrap w:val="0"/>
            <w:vAlign w:val="center"/>
          </w:tcPr>
          <w:p w14:paraId="6ED1102F">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运行主管</w:t>
            </w:r>
          </w:p>
        </w:tc>
        <w:tc>
          <w:tcPr>
            <w:tcW w:w="360" w:type="dxa"/>
            <w:noWrap w:val="0"/>
            <w:vAlign w:val="center"/>
          </w:tcPr>
          <w:p w14:paraId="05B43DC3">
            <w:pPr>
              <w:keepNext w:val="0"/>
              <w:keepLines w:val="0"/>
              <w:pageBreakBefore w:val="0"/>
              <w:kinsoku/>
              <w:wordWrap/>
              <w:overflowPunct/>
              <w:topLinePunct w:val="0"/>
              <w:autoSpaceDE/>
              <w:autoSpaceDN/>
              <w:bidi w:val="0"/>
              <w:snapToGrid/>
              <w:spacing w:line="240" w:lineRule="auto"/>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3300" w:type="dxa"/>
            <w:noWrap w:val="0"/>
            <w:vAlign w:val="top"/>
          </w:tcPr>
          <w:p w14:paraId="326878FD">
            <w:pPr>
              <w:keepNext w:val="0"/>
              <w:keepLines w:val="0"/>
              <w:pageBreakBefore w:val="0"/>
              <w:numPr>
                <w:ilvl w:val="0"/>
                <w:numId w:val="10"/>
              </w:numPr>
              <w:kinsoku/>
              <w:wordWrap/>
              <w:overflowPunct/>
              <w:topLinePunct w:val="0"/>
              <w:autoSpaceDE/>
              <w:autoSpaceDN/>
              <w:bidi w:val="0"/>
              <w:snapToGrid/>
              <w:spacing w:line="240" w:lineRule="auto"/>
              <w:jc w:val="both"/>
              <w:textAlignment w:val="auto"/>
              <w:rPr>
                <w:rFonts w:hint="eastAsia" w:ascii="宋体" w:hAnsi="宋体" w:cs="宋体"/>
                <w:sz w:val="24"/>
                <w:szCs w:val="24"/>
                <w:highlight w:val="none"/>
                <w:lang w:val="en-US" w:eastAsia="zh-CN"/>
              </w:rPr>
            </w:pPr>
            <w:r>
              <w:rPr>
                <w:rFonts w:hint="eastAsia" w:ascii="宋体" w:hAnsi="宋体" w:eastAsia="宋体" w:cs="宋体"/>
                <w:sz w:val="24"/>
                <w:szCs w:val="24"/>
                <w:highlight w:val="none"/>
              </w:rPr>
              <w:t>同类</w:t>
            </w:r>
            <w:r>
              <w:rPr>
                <w:rFonts w:hint="eastAsia" w:ascii="宋体" w:hAnsi="宋体" w:cs="宋体"/>
                <w:sz w:val="24"/>
                <w:szCs w:val="24"/>
                <w:highlight w:val="none"/>
                <w:lang w:eastAsia="zh-CN"/>
              </w:rPr>
              <w:t>项目</w:t>
            </w:r>
            <w:r>
              <w:rPr>
                <w:rFonts w:hint="eastAsia" w:ascii="宋体" w:hAnsi="宋体" w:eastAsia="宋体" w:cs="宋体"/>
                <w:sz w:val="24"/>
                <w:szCs w:val="24"/>
                <w:highlight w:val="none"/>
                <w:lang w:val="en-US" w:eastAsia="zh-CN"/>
              </w:rPr>
              <w:t>工作</w:t>
            </w:r>
            <w:r>
              <w:rPr>
                <w:rFonts w:hint="eastAsia" w:ascii="宋体" w:hAnsi="宋体" w:eastAsia="宋体" w:cs="宋体"/>
                <w:sz w:val="24"/>
                <w:szCs w:val="24"/>
                <w:highlight w:val="none"/>
                <w:lang w:eastAsia="zh-CN"/>
              </w:rPr>
              <w:t>经历</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eastAsia="zh-CN"/>
              </w:rPr>
              <w:t>（含）</w:t>
            </w:r>
            <w:r>
              <w:rPr>
                <w:rFonts w:hint="eastAsia" w:ascii="宋体" w:hAnsi="宋体" w:eastAsia="宋体" w:cs="宋体"/>
                <w:sz w:val="24"/>
                <w:szCs w:val="24"/>
                <w:highlight w:val="none"/>
              </w:rPr>
              <w:t>以上</w:t>
            </w:r>
            <w:r>
              <w:rPr>
                <w:rFonts w:hint="eastAsia" w:ascii="宋体" w:hAnsi="宋体" w:cs="宋体"/>
                <w:sz w:val="24"/>
                <w:szCs w:val="24"/>
                <w:highlight w:val="none"/>
                <w:lang w:val="en-US" w:eastAsia="zh-CN"/>
              </w:rPr>
              <w:t>；</w:t>
            </w:r>
          </w:p>
          <w:p w14:paraId="1EE66A58">
            <w:pPr>
              <w:keepNext w:val="0"/>
              <w:keepLines w:val="0"/>
              <w:pageBreakBefore w:val="0"/>
              <w:numPr>
                <w:ilvl w:val="0"/>
                <w:numId w:val="10"/>
              </w:numPr>
              <w:kinsoku/>
              <w:wordWrap/>
              <w:overflowPunct/>
              <w:topLinePunct w:val="0"/>
              <w:autoSpaceDE/>
              <w:autoSpaceDN/>
              <w:bidi w:val="0"/>
              <w:snapToGrid/>
              <w:spacing w:line="240" w:lineRule="auto"/>
              <w:jc w:val="both"/>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大学本科（含）以上学历；</w:t>
            </w:r>
          </w:p>
          <w:p w14:paraId="5C7156A6">
            <w:pPr>
              <w:keepNext w:val="0"/>
              <w:keepLines w:val="0"/>
              <w:pageBreakBefore w:val="0"/>
              <w:numPr>
                <w:ilvl w:val="0"/>
                <w:numId w:val="10"/>
              </w:numPr>
              <w:kinsoku/>
              <w:wordWrap/>
              <w:overflowPunct/>
              <w:topLinePunct w:val="0"/>
              <w:autoSpaceDE/>
              <w:autoSpaceDN/>
              <w:bidi w:val="0"/>
              <w:snapToGrid/>
              <w:spacing w:line="240" w:lineRule="auto"/>
              <w:jc w:val="both"/>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中级（含）以上技术职称；</w:t>
            </w:r>
          </w:p>
          <w:p w14:paraId="25706600">
            <w:pPr>
              <w:keepNext w:val="0"/>
              <w:keepLines w:val="0"/>
              <w:pageBreakBefore w:val="0"/>
              <w:numPr>
                <w:ilvl w:val="0"/>
                <w:numId w:val="10"/>
              </w:numPr>
              <w:kinsoku/>
              <w:wordWrap/>
              <w:overflowPunct/>
              <w:topLinePunct w:val="0"/>
              <w:autoSpaceDE/>
              <w:autoSpaceDN/>
              <w:bidi w:val="0"/>
              <w:snapToGrid/>
              <w:spacing w:line="240" w:lineRule="auto"/>
              <w:jc w:val="both"/>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熟练使用电脑办公软件；</w:t>
            </w:r>
          </w:p>
          <w:p w14:paraId="2C5E01F6">
            <w:pPr>
              <w:keepNext w:val="0"/>
              <w:keepLines w:val="0"/>
              <w:pageBreakBefore w:val="0"/>
              <w:numPr>
                <w:ilvl w:val="0"/>
                <w:numId w:val="10"/>
              </w:numPr>
              <w:kinsoku/>
              <w:wordWrap/>
              <w:overflowPunct/>
              <w:topLinePunct w:val="0"/>
              <w:autoSpaceDE/>
              <w:autoSpaceDN/>
              <w:bidi w:val="0"/>
              <w:snapToGrid/>
              <w:spacing w:line="240" w:lineRule="auto"/>
              <w:jc w:val="both"/>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熟悉工程造价预算工作；</w:t>
            </w:r>
          </w:p>
          <w:p w14:paraId="2F463A48">
            <w:pPr>
              <w:keepNext w:val="0"/>
              <w:keepLines w:val="0"/>
              <w:pageBreakBefore w:val="0"/>
              <w:numPr>
                <w:ilvl w:val="0"/>
                <w:numId w:val="10"/>
              </w:numPr>
              <w:kinsoku/>
              <w:wordWrap/>
              <w:overflowPunct/>
              <w:topLinePunct w:val="0"/>
              <w:autoSpaceDE/>
              <w:autoSpaceDN/>
              <w:bidi w:val="0"/>
              <w:snapToGrid/>
              <w:spacing w:line="240" w:lineRule="auto"/>
              <w:jc w:val="both"/>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具备较好客服投诉处理能力。</w:t>
            </w:r>
          </w:p>
        </w:tc>
        <w:tc>
          <w:tcPr>
            <w:tcW w:w="4531" w:type="dxa"/>
            <w:noWrap w:val="0"/>
            <w:vAlign w:val="top"/>
          </w:tcPr>
          <w:p w14:paraId="46A68CCA">
            <w:pPr>
              <w:keepNext w:val="0"/>
              <w:keepLines w:val="0"/>
              <w:pageBreakBefore w:val="0"/>
              <w:numPr>
                <w:ilvl w:val="0"/>
                <w:numId w:val="11"/>
              </w:numPr>
              <w:kinsoku/>
              <w:wordWrap/>
              <w:overflowPunct/>
              <w:topLinePunct w:val="0"/>
              <w:autoSpaceDE/>
              <w:autoSpaceDN/>
              <w:bidi w:val="0"/>
              <w:snapToGrid/>
              <w:spacing w:line="240" w:lineRule="auto"/>
              <w:jc w:val="both"/>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负责项目档案、考勤、培训、资料收集、整理、存档等工作；</w:t>
            </w:r>
          </w:p>
          <w:p w14:paraId="42565F00">
            <w:pPr>
              <w:keepNext w:val="0"/>
              <w:keepLines w:val="0"/>
              <w:pageBreakBefore w:val="0"/>
              <w:numPr>
                <w:ilvl w:val="0"/>
                <w:numId w:val="11"/>
              </w:numPr>
              <w:kinsoku/>
              <w:wordWrap/>
              <w:overflowPunct/>
              <w:topLinePunct w:val="0"/>
              <w:autoSpaceDE/>
              <w:autoSpaceDN/>
              <w:bidi w:val="0"/>
              <w:snapToGrid/>
              <w:spacing w:line="240" w:lineRule="auto"/>
              <w:jc w:val="both"/>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负责项目客服接待、投诉处理等工作；</w:t>
            </w:r>
          </w:p>
          <w:p w14:paraId="127E274B">
            <w:pPr>
              <w:keepNext w:val="0"/>
              <w:keepLines w:val="0"/>
              <w:pageBreakBefore w:val="0"/>
              <w:numPr>
                <w:ilvl w:val="0"/>
                <w:numId w:val="11"/>
              </w:numPr>
              <w:kinsoku/>
              <w:wordWrap/>
              <w:overflowPunct/>
              <w:topLinePunct w:val="0"/>
              <w:autoSpaceDE/>
              <w:autoSpaceDN/>
              <w:bidi w:val="0"/>
              <w:snapToGrid/>
              <w:spacing w:line="240" w:lineRule="auto"/>
              <w:jc w:val="both"/>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协助落实各类管网、有限空间、消防设施、安防系统等安全检查信息填报工作；</w:t>
            </w:r>
          </w:p>
          <w:p w14:paraId="65337322">
            <w:pPr>
              <w:keepNext w:val="0"/>
              <w:keepLines w:val="0"/>
              <w:pageBreakBefore w:val="0"/>
              <w:numPr>
                <w:ilvl w:val="0"/>
                <w:numId w:val="11"/>
              </w:numPr>
              <w:kinsoku/>
              <w:wordWrap/>
              <w:overflowPunct/>
              <w:topLinePunct w:val="0"/>
              <w:autoSpaceDE/>
              <w:autoSpaceDN/>
              <w:bidi w:val="0"/>
              <w:snapToGrid/>
              <w:spacing w:line="240" w:lineRule="auto"/>
              <w:jc w:val="both"/>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eastAsia="zh-CN"/>
              </w:rPr>
              <w:t>协助落实项目设备日常养护维修检测等工作。</w:t>
            </w:r>
          </w:p>
        </w:tc>
      </w:tr>
      <w:tr w14:paraId="651F7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7" w:type="dxa"/>
            <w:vMerge w:val="continue"/>
            <w:noWrap w:val="0"/>
            <w:vAlign w:val="center"/>
          </w:tcPr>
          <w:p w14:paraId="224632FC">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b/>
                <w:bCs/>
                <w:sz w:val="24"/>
                <w:szCs w:val="24"/>
                <w:highlight w:val="none"/>
                <w:lang w:eastAsia="zh-CN"/>
              </w:rPr>
            </w:pPr>
          </w:p>
        </w:tc>
        <w:tc>
          <w:tcPr>
            <w:tcW w:w="790" w:type="dxa"/>
            <w:noWrap w:val="0"/>
            <w:vAlign w:val="center"/>
          </w:tcPr>
          <w:p w14:paraId="666D54AA">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水处理员</w:t>
            </w:r>
          </w:p>
        </w:tc>
        <w:tc>
          <w:tcPr>
            <w:tcW w:w="360" w:type="dxa"/>
            <w:noWrap w:val="0"/>
            <w:vAlign w:val="center"/>
          </w:tcPr>
          <w:p w14:paraId="6C5AA84F">
            <w:pPr>
              <w:keepNext w:val="0"/>
              <w:keepLines w:val="0"/>
              <w:pageBreakBefore w:val="0"/>
              <w:kinsoku/>
              <w:wordWrap/>
              <w:overflowPunct/>
              <w:topLinePunct w:val="0"/>
              <w:autoSpaceDE/>
              <w:autoSpaceDN/>
              <w:bidi w:val="0"/>
              <w:snapToGrid/>
              <w:spacing w:line="240" w:lineRule="auto"/>
              <w:jc w:val="center"/>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w:t>
            </w:r>
          </w:p>
        </w:tc>
        <w:tc>
          <w:tcPr>
            <w:tcW w:w="3300" w:type="dxa"/>
            <w:noWrap w:val="0"/>
            <w:vAlign w:val="top"/>
          </w:tcPr>
          <w:p w14:paraId="3001471F">
            <w:pPr>
              <w:keepNext w:val="0"/>
              <w:keepLines w:val="0"/>
              <w:pageBreakBefore w:val="0"/>
              <w:numPr>
                <w:ilvl w:val="-1"/>
                <w:numId w:val="0"/>
              </w:numPr>
              <w:kinsoku/>
              <w:wordWrap/>
              <w:overflowPunct/>
              <w:topLinePunct w:val="0"/>
              <w:autoSpaceDE/>
              <w:autoSpaceDN/>
              <w:bidi w:val="0"/>
              <w:snapToGrid/>
              <w:spacing w:line="240" w:lineRule="auto"/>
              <w:jc w:val="both"/>
              <w:textAlignment w:val="auto"/>
              <w:rPr>
                <w:rFonts w:hint="eastAsia" w:ascii="宋体" w:hAnsi="宋体" w:cs="宋体"/>
                <w:sz w:val="24"/>
                <w:szCs w:val="24"/>
                <w:highlight w:val="none"/>
                <w:lang w:eastAsia="zh-CN"/>
              </w:rPr>
            </w:pPr>
            <w:r>
              <w:rPr>
                <w:rFonts w:hint="eastAsia" w:ascii="宋体" w:hAnsi="宋体" w:cs="宋体"/>
                <w:sz w:val="24"/>
                <w:szCs w:val="24"/>
                <w:highlight w:val="none"/>
                <w:lang w:val="en-US" w:eastAsia="zh-CN"/>
              </w:rPr>
              <w:t>1.中水处理设施运行工作经历1年（含）以上</w:t>
            </w:r>
            <w:r>
              <w:rPr>
                <w:rFonts w:hint="eastAsia" w:ascii="宋体" w:hAnsi="宋体" w:cs="宋体"/>
                <w:sz w:val="24"/>
                <w:szCs w:val="24"/>
                <w:highlight w:val="none"/>
                <w:lang w:eastAsia="zh-CN"/>
              </w:rPr>
              <w:t>；</w:t>
            </w:r>
          </w:p>
          <w:p w14:paraId="789B5785">
            <w:pPr>
              <w:keepNext w:val="0"/>
              <w:keepLines w:val="0"/>
              <w:pageBreakBefore w:val="0"/>
              <w:numPr>
                <w:ilvl w:val="-1"/>
                <w:numId w:val="0"/>
              </w:numPr>
              <w:kinsoku/>
              <w:wordWrap/>
              <w:overflowPunct/>
              <w:topLinePunct w:val="0"/>
              <w:autoSpaceDE/>
              <w:autoSpaceDN/>
              <w:bidi w:val="0"/>
              <w:snapToGrid/>
              <w:spacing w:line="240" w:lineRule="auto"/>
              <w:jc w:val="both"/>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eastAsia="zh-CN"/>
              </w:rPr>
              <w:t>持</w:t>
            </w:r>
            <w:r>
              <w:rPr>
                <w:rFonts w:hint="eastAsia" w:ascii="宋体" w:hAnsi="宋体" w:eastAsia="宋体" w:cs="宋体"/>
                <w:sz w:val="24"/>
                <w:szCs w:val="24"/>
                <w:highlight w:val="none"/>
                <w:lang w:val="en-US" w:eastAsia="zh-CN"/>
              </w:rPr>
              <w:t>特种作业操作证-地下有限空间监护作业</w:t>
            </w:r>
            <w:r>
              <w:rPr>
                <w:rFonts w:hint="eastAsia" w:ascii="宋体" w:hAnsi="宋体" w:cs="宋体"/>
                <w:sz w:val="24"/>
                <w:szCs w:val="24"/>
                <w:highlight w:val="none"/>
                <w:lang w:val="en-US" w:eastAsia="zh-CN"/>
              </w:rPr>
              <w:t>。</w:t>
            </w:r>
          </w:p>
        </w:tc>
        <w:tc>
          <w:tcPr>
            <w:tcW w:w="4531" w:type="dxa"/>
            <w:noWrap w:val="0"/>
            <w:vAlign w:val="top"/>
          </w:tcPr>
          <w:p w14:paraId="6EFBF8BD">
            <w:pPr>
              <w:keepNext w:val="0"/>
              <w:keepLines w:val="0"/>
              <w:pageBreakBefore w:val="0"/>
              <w:numPr>
                <w:ilvl w:val="0"/>
                <w:numId w:val="0"/>
              </w:numPr>
              <w:kinsoku/>
              <w:wordWrap/>
              <w:overflowPunct/>
              <w:topLinePunct w:val="0"/>
              <w:autoSpaceDE/>
              <w:autoSpaceDN/>
              <w:bidi w:val="0"/>
              <w:snapToGrid/>
              <w:spacing w:line="240" w:lineRule="auto"/>
              <w:jc w:val="both"/>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1.中水设备日常运行、巡视维护、药品添加等工作；</w:t>
            </w:r>
          </w:p>
          <w:p w14:paraId="0F50B078">
            <w:pPr>
              <w:keepNext w:val="0"/>
              <w:keepLines w:val="0"/>
              <w:pageBreakBefore w:val="0"/>
              <w:numPr>
                <w:ilvl w:val="0"/>
                <w:numId w:val="0"/>
              </w:numPr>
              <w:kinsoku/>
              <w:wordWrap/>
              <w:overflowPunct/>
              <w:topLinePunct w:val="0"/>
              <w:autoSpaceDE/>
              <w:autoSpaceDN/>
              <w:bidi w:val="0"/>
              <w:snapToGrid/>
              <w:spacing w:line="240" w:lineRule="auto"/>
              <w:jc w:val="both"/>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2.污水管网及配套设施日常运行、巡视维护等工作；</w:t>
            </w:r>
          </w:p>
          <w:p w14:paraId="39A4505A">
            <w:pPr>
              <w:keepNext w:val="0"/>
              <w:keepLines w:val="0"/>
              <w:pageBreakBefore w:val="0"/>
              <w:numPr>
                <w:ilvl w:val="0"/>
                <w:numId w:val="0"/>
              </w:numPr>
              <w:kinsoku/>
              <w:wordWrap/>
              <w:overflowPunct/>
              <w:topLinePunct w:val="0"/>
              <w:autoSpaceDE/>
              <w:autoSpaceDN/>
              <w:bidi w:val="0"/>
              <w:snapToGrid/>
              <w:spacing w:line="240" w:lineRule="auto"/>
              <w:jc w:val="both"/>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3.有限空间日常巡视、维护保养等工作。</w:t>
            </w:r>
          </w:p>
        </w:tc>
      </w:tr>
      <w:tr w14:paraId="1A758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7" w:type="dxa"/>
            <w:vMerge w:val="restart"/>
            <w:noWrap w:val="0"/>
            <w:vAlign w:val="center"/>
          </w:tcPr>
          <w:p w14:paraId="06AD1F2E">
            <w:pPr>
              <w:keepNext w:val="0"/>
              <w:keepLines w:val="0"/>
              <w:pageBreakBefore w:val="0"/>
              <w:kinsoku/>
              <w:wordWrap/>
              <w:overflowPunct/>
              <w:topLinePunct w:val="0"/>
              <w:autoSpaceDE/>
              <w:autoSpaceDN/>
              <w:bidi w:val="0"/>
              <w:snapToGrid/>
              <w:spacing w:line="240" w:lineRule="auto"/>
              <w:jc w:val="left"/>
              <w:textAlignment w:val="auto"/>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eastAsia="zh-CN"/>
              </w:rPr>
              <w:t>中控室</w:t>
            </w:r>
          </w:p>
        </w:tc>
        <w:tc>
          <w:tcPr>
            <w:tcW w:w="790" w:type="dxa"/>
            <w:noWrap w:val="0"/>
            <w:vAlign w:val="center"/>
          </w:tcPr>
          <w:p w14:paraId="786135A9">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消防设施巡视员</w:t>
            </w:r>
          </w:p>
        </w:tc>
        <w:tc>
          <w:tcPr>
            <w:tcW w:w="360" w:type="dxa"/>
            <w:noWrap w:val="0"/>
            <w:vAlign w:val="center"/>
          </w:tcPr>
          <w:p w14:paraId="0F7374BA">
            <w:pPr>
              <w:keepNext w:val="0"/>
              <w:keepLines w:val="0"/>
              <w:pageBreakBefore w:val="0"/>
              <w:kinsoku/>
              <w:wordWrap/>
              <w:overflowPunct/>
              <w:topLinePunct w:val="0"/>
              <w:autoSpaceDE/>
              <w:autoSpaceDN/>
              <w:bidi w:val="0"/>
              <w:snapToGrid/>
              <w:spacing w:line="240" w:lineRule="auto"/>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3300" w:type="dxa"/>
            <w:noWrap w:val="0"/>
            <w:vAlign w:val="top"/>
          </w:tcPr>
          <w:p w14:paraId="59D242A7">
            <w:pPr>
              <w:keepNext w:val="0"/>
              <w:keepLines w:val="0"/>
              <w:pageBreakBefore w:val="0"/>
              <w:numPr>
                <w:ilvl w:val="-1"/>
                <w:numId w:val="0"/>
              </w:numPr>
              <w:kinsoku/>
              <w:wordWrap/>
              <w:overflowPunct/>
              <w:topLinePunct w:val="0"/>
              <w:autoSpaceDE/>
              <w:autoSpaceDN/>
              <w:bidi w:val="0"/>
              <w:snapToGrid/>
              <w:spacing w:line="240" w:lineRule="auto"/>
              <w:jc w:val="left"/>
              <w:textAlignment w:val="auto"/>
              <w:rPr>
                <w:rFonts w:hint="eastAsia" w:ascii="宋体" w:hAnsi="宋体" w:cs="宋体"/>
                <w:sz w:val="24"/>
                <w:szCs w:val="24"/>
                <w:highlight w:val="none"/>
                <w:lang w:eastAsia="zh-CN"/>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具有</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年</w:t>
            </w:r>
            <w:r>
              <w:rPr>
                <w:rFonts w:hint="eastAsia" w:ascii="宋体" w:hAnsi="宋体" w:cs="宋体"/>
                <w:sz w:val="24"/>
                <w:szCs w:val="24"/>
                <w:highlight w:val="none"/>
                <w:lang w:eastAsia="zh-CN"/>
              </w:rPr>
              <w:t>（含）</w:t>
            </w:r>
            <w:r>
              <w:rPr>
                <w:rFonts w:hint="eastAsia" w:ascii="宋体" w:hAnsi="宋体" w:eastAsia="宋体" w:cs="宋体"/>
                <w:sz w:val="24"/>
                <w:szCs w:val="24"/>
                <w:highlight w:val="none"/>
              </w:rPr>
              <w:t>以上相关工作经验</w:t>
            </w:r>
            <w:r>
              <w:rPr>
                <w:rFonts w:hint="eastAsia" w:ascii="宋体" w:hAnsi="宋体" w:cs="宋体"/>
                <w:sz w:val="24"/>
                <w:szCs w:val="24"/>
                <w:highlight w:val="none"/>
                <w:lang w:eastAsia="zh-CN"/>
              </w:rPr>
              <w:t>；</w:t>
            </w:r>
          </w:p>
          <w:p w14:paraId="4B2A5AD0">
            <w:pPr>
              <w:keepNext w:val="0"/>
              <w:keepLines w:val="0"/>
              <w:pageBreakBefore w:val="0"/>
              <w:numPr>
                <w:ilvl w:val="-1"/>
                <w:numId w:val="0"/>
              </w:numPr>
              <w:kinsoku/>
              <w:wordWrap/>
              <w:overflowPunct/>
              <w:topLinePunct w:val="0"/>
              <w:autoSpaceDE/>
              <w:autoSpaceDN/>
              <w:bidi w:val="0"/>
              <w:snapToGrid/>
              <w:spacing w:line="240" w:lineRule="auto"/>
              <w:jc w:val="both"/>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eastAsia="zh-CN"/>
              </w:rPr>
              <w:t>持</w:t>
            </w:r>
            <w:r>
              <w:rPr>
                <w:rFonts w:hint="eastAsia" w:ascii="宋体" w:hAnsi="宋体" w:eastAsia="宋体" w:cs="宋体"/>
                <w:sz w:val="24"/>
                <w:szCs w:val="24"/>
                <w:highlight w:val="none"/>
                <w:lang w:val="en-US" w:eastAsia="zh-CN"/>
              </w:rPr>
              <w:t>消防设施操作员（四级）【</w:t>
            </w:r>
            <w:r>
              <w:rPr>
                <w:rFonts w:hint="eastAsia" w:ascii="宋体" w:hAnsi="宋体" w:cs="宋体"/>
                <w:sz w:val="24"/>
                <w:szCs w:val="24"/>
                <w:highlight w:val="none"/>
                <w:lang w:val="en-US" w:eastAsia="zh-CN"/>
              </w:rPr>
              <w:t>或原：</w:t>
            </w:r>
            <w:r>
              <w:rPr>
                <w:rFonts w:hint="eastAsia" w:ascii="宋体" w:hAnsi="宋体" w:cs="宋体"/>
                <w:sz w:val="24"/>
                <w:szCs w:val="24"/>
                <w:highlight w:val="none"/>
                <w:lang w:eastAsia="zh-CN"/>
              </w:rPr>
              <w:t>建（构）筑物消防员四级】证书。</w:t>
            </w:r>
          </w:p>
        </w:tc>
        <w:tc>
          <w:tcPr>
            <w:tcW w:w="4531" w:type="dxa"/>
            <w:noWrap w:val="0"/>
            <w:vAlign w:val="top"/>
          </w:tcPr>
          <w:p w14:paraId="73334E5F">
            <w:pPr>
              <w:keepNext w:val="0"/>
              <w:keepLines w:val="0"/>
              <w:pageBreakBefore w:val="0"/>
              <w:numPr>
                <w:ilvl w:val="0"/>
                <w:numId w:val="12"/>
              </w:numPr>
              <w:kinsoku/>
              <w:wordWrap/>
              <w:overflowPunct/>
              <w:topLinePunct w:val="0"/>
              <w:autoSpaceDE/>
              <w:autoSpaceDN/>
              <w:bidi w:val="0"/>
              <w:snapToGrid/>
              <w:spacing w:line="240" w:lineRule="auto"/>
              <w:jc w:val="both"/>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园区内消防设施、安防设施及相关管网、配套设施巡视；</w:t>
            </w:r>
          </w:p>
          <w:p w14:paraId="2998188E">
            <w:pPr>
              <w:keepNext w:val="0"/>
              <w:keepLines w:val="0"/>
              <w:pageBreakBefore w:val="0"/>
              <w:numPr>
                <w:ilvl w:val="0"/>
                <w:numId w:val="12"/>
              </w:numPr>
              <w:kinsoku/>
              <w:wordWrap/>
              <w:overflowPunct/>
              <w:topLinePunct w:val="0"/>
              <w:autoSpaceDE/>
              <w:autoSpaceDN/>
              <w:bidi w:val="0"/>
              <w:snapToGrid/>
              <w:spacing w:line="240" w:lineRule="auto"/>
              <w:jc w:val="both"/>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消防设施运行维护；</w:t>
            </w:r>
          </w:p>
          <w:p w14:paraId="6038151A">
            <w:pPr>
              <w:keepNext w:val="0"/>
              <w:keepLines w:val="0"/>
              <w:pageBreakBefore w:val="0"/>
              <w:numPr>
                <w:ilvl w:val="0"/>
                <w:numId w:val="12"/>
              </w:numPr>
              <w:kinsoku/>
              <w:wordWrap/>
              <w:overflowPunct/>
              <w:topLinePunct w:val="0"/>
              <w:autoSpaceDE/>
              <w:autoSpaceDN/>
              <w:bidi w:val="0"/>
              <w:snapToGrid/>
              <w:spacing w:line="240" w:lineRule="auto"/>
              <w:jc w:val="both"/>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安防设施运行维护；</w:t>
            </w:r>
          </w:p>
          <w:p w14:paraId="4C09F0CD">
            <w:pPr>
              <w:keepNext w:val="0"/>
              <w:keepLines w:val="0"/>
              <w:pageBreakBefore w:val="0"/>
              <w:numPr>
                <w:ilvl w:val="0"/>
                <w:numId w:val="12"/>
              </w:numPr>
              <w:kinsoku/>
              <w:wordWrap/>
              <w:overflowPunct/>
              <w:topLinePunct w:val="0"/>
              <w:autoSpaceDE/>
              <w:autoSpaceDN/>
              <w:bidi w:val="0"/>
              <w:snapToGrid/>
              <w:spacing w:line="240" w:lineRule="auto"/>
              <w:jc w:val="both"/>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协助完成消防安防设施值守。</w:t>
            </w:r>
          </w:p>
        </w:tc>
      </w:tr>
      <w:tr w14:paraId="36085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7" w:type="dxa"/>
            <w:vMerge w:val="continue"/>
            <w:noWrap w:val="0"/>
            <w:vAlign w:val="center"/>
          </w:tcPr>
          <w:p w14:paraId="73DD4C41">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b/>
                <w:bCs/>
                <w:sz w:val="24"/>
                <w:szCs w:val="24"/>
                <w:highlight w:val="none"/>
                <w:lang w:eastAsia="zh-CN"/>
              </w:rPr>
            </w:pPr>
          </w:p>
        </w:tc>
        <w:tc>
          <w:tcPr>
            <w:tcW w:w="790" w:type="dxa"/>
            <w:noWrap w:val="0"/>
            <w:vAlign w:val="center"/>
          </w:tcPr>
          <w:p w14:paraId="799D25BD">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消防设施操作员</w:t>
            </w:r>
          </w:p>
        </w:tc>
        <w:tc>
          <w:tcPr>
            <w:tcW w:w="360" w:type="dxa"/>
            <w:noWrap w:val="0"/>
            <w:vAlign w:val="center"/>
          </w:tcPr>
          <w:p w14:paraId="1AE84622">
            <w:pPr>
              <w:keepNext w:val="0"/>
              <w:keepLines w:val="0"/>
              <w:pageBreakBefore w:val="0"/>
              <w:kinsoku/>
              <w:wordWrap/>
              <w:overflowPunct/>
              <w:topLinePunct w:val="0"/>
              <w:autoSpaceDE/>
              <w:autoSpaceDN/>
              <w:bidi w:val="0"/>
              <w:snapToGrid/>
              <w:spacing w:line="240" w:lineRule="auto"/>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p>
        </w:tc>
        <w:tc>
          <w:tcPr>
            <w:tcW w:w="3300" w:type="dxa"/>
            <w:noWrap w:val="0"/>
            <w:vAlign w:val="top"/>
          </w:tcPr>
          <w:p w14:paraId="7329DB3C">
            <w:pPr>
              <w:keepNext w:val="0"/>
              <w:keepLines w:val="0"/>
              <w:pageBreakBefore w:val="0"/>
              <w:numPr>
                <w:ilvl w:val="0"/>
                <w:numId w:val="13"/>
              </w:numPr>
              <w:kinsoku/>
              <w:wordWrap/>
              <w:overflowPunct/>
              <w:topLinePunct w:val="0"/>
              <w:autoSpaceDE/>
              <w:autoSpaceDN/>
              <w:bidi w:val="0"/>
              <w:snapToGrid/>
              <w:spacing w:line="240" w:lineRule="auto"/>
              <w:jc w:val="left"/>
              <w:textAlignment w:val="auto"/>
              <w:rPr>
                <w:rFonts w:hint="eastAsia" w:ascii="宋体" w:hAnsi="宋体" w:cs="宋体"/>
                <w:sz w:val="24"/>
                <w:szCs w:val="24"/>
                <w:highlight w:val="none"/>
                <w:lang w:eastAsia="zh-CN"/>
              </w:rPr>
            </w:pPr>
            <w:r>
              <w:rPr>
                <w:rFonts w:hint="eastAsia" w:ascii="宋体" w:hAnsi="宋体" w:eastAsia="宋体" w:cs="宋体"/>
                <w:sz w:val="24"/>
                <w:szCs w:val="24"/>
                <w:highlight w:val="none"/>
              </w:rPr>
              <w:t>具有</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年</w:t>
            </w:r>
            <w:r>
              <w:rPr>
                <w:rFonts w:hint="eastAsia" w:ascii="宋体" w:hAnsi="宋体" w:cs="宋体"/>
                <w:sz w:val="24"/>
                <w:szCs w:val="24"/>
                <w:highlight w:val="none"/>
                <w:lang w:eastAsia="zh-CN"/>
              </w:rPr>
              <w:t>（含）</w:t>
            </w:r>
            <w:r>
              <w:rPr>
                <w:rFonts w:hint="eastAsia" w:ascii="宋体" w:hAnsi="宋体" w:eastAsia="宋体" w:cs="宋体"/>
                <w:sz w:val="24"/>
                <w:szCs w:val="24"/>
                <w:highlight w:val="none"/>
              </w:rPr>
              <w:t>以上相关工作经验</w:t>
            </w:r>
            <w:r>
              <w:rPr>
                <w:rFonts w:hint="eastAsia" w:ascii="宋体" w:hAnsi="宋体" w:cs="宋体"/>
                <w:sz w:val="24"/>
                <w:szCs w:val="24"/>
                <w:highlight w:val="none"/>
                <w:lang w:eastAsia="zh-CN"/>
              </w:rPr>
              <w:t>；</w:t>
            </w:r>
          </w:p>
          <w:p w14:paraId="1E9F8A4A">
            <w:pPr>
              <w:keepNext w:val="0"/>
              <w:keepLines w:val="0"/>
              <w:pageBreakBefore w:val="0"/>
              <w:numPr>
                <w:ilvl w:val="-1"/>
                <w:numId w:val="0"/>
              </w:numPr>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eastAsia="zh-CN"/>
              </w:rPr>
              <w:t>持</w:t>
            </w:r>
            <w:r>
              <w:rPr>
                <w:rFonts w:hint="eastAsia" w:ascii="宋体" w:hAnsi="宋体" w:eastAsia="宋体" w:cs="宋体"/>
                <w:sz w:val="24"/>
                <w:szCs w:val="24"/>
                <w:highlight w:val="none"/>
                <w:lang w:val="en-US" w:eastAsia="zh-CN"/>
              </w:rPr>
              <w:t>消防设施操作员（四级）【</w:t>
            </w:r>
            <w:r>
              <w:rPr>
                <w:rFonts w:hint="eastAsia" w:ascii="宋体" w:hAnsi="宋体" w:cs="宋体"/>
                <w:sz w:val="24"/>
                <w:szCs w:val="24"/>
                <w:highlight w:val="none"/>
                <w:lang w:val="en-US" w:eastAsia="zh-CN"/>
              </w:rPr>
              <w:t>或原：</w:t>
            </w:r>
            <w:r>
              <w:rPr>
                <w:rFonts w:hint="eastAsia" w:ascii="宋体" w:hAnsi="宋体" w:cs="宋体"/>
                <w:sz w:val="24"/>
                <w:szCs w:val="24"/>
                <w:highlight w:val="none"/>
                <w:lang w:eastAsia="zh-CN"/>
              </w:rPr>
              <w:t>建（构）筑物消防员四级证书</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w:t>
            </w:r>
          </w:p>
        </w:tc>
        <w:tc>
          <w:tcPr>
            <w:tcW w:w="4531" w:type="dxa"/>
            <w:noWrap w:val="0"/>
            <w:vAlign w:val="top"/>
          </w:tcPr>
          <w:p w14:paraId="079B0A6C">
            <w:pPr>
              <w:keepNext w:val="0"/>
              <w:keepLines w:val="0"/>
              <w:pageBreakBefore w:val="0"/>
              <w:numPr>
                <w:ilvl w:val="0"/>
                <w:numId w:val="14"/>
              </w:numPr>
              <w:kinsoku/>
              <w:wordWrap/>
              <w:overflowPunct/>
              <w:topLinePunct w:val="0"/>
              <w:autoSpaceDE/>
              <w:autoSpaceDN/>
              <w:bidi w:val="0"/>
              <w:snapToGrid/>
              <w:spacing w:line="240" w:lineRule="auto"/>
              <w:jc w:val="both"/>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中控室消防控制设施、安防监控设施值守；</w:t>
            </w:r>
          </w:p>
          <w:p w14:paraId="3148439E">
            <w:pPr>
              <w:keepNext w:val="0"/>
              <w:keepLines w:val="0"/>
              <w:pageBreakBefore w:val="0"/>
              <w:numPr>
                <w:ilvl w:val="0"/>
                <w:numId w:val="14"/>
              </w:numPr>
              <w:kinsoku/>
              <w:wordWrap/>
              <w:overflowPunct/>
              <w:topLinePunct w:val="0"/>
              <w:autoSpaceDE/>
              <w:autoSpaceDN/>
              <w:bidi w:val="0"/>
              <w:snapToGrid/>
              <w:spacing w:line="240" w:lineRule="auto"/>
              <w:jc w:val="both"/>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消防设施运行维护；</w:t>
            </w:r>
          </w:p>
          <w:p w14:paraId="695ECFCF">
            <w:pPr>
              <w:keepNext w:val="0"/>
              <w:keepLines w:val="0"/>
              <w:pageBreakBefore w:val="0"/>
              <w:numPr>
                <w:ilvl w:val="0"/>
                <w:numId w:val="14"/>
              </w:numPr>
              <w:kinsoku/>
              <w:wordWrap/>
              <w:overflowPunct/>
              <w:topLinePunct w:val="0"/>
              <w:autoSpaceDE/>
              <w:autoSpaceDN/>
              <w:bidi w:val="0"/>
              <w:snapToGrid/>
              <w:spacing w:line="240" w:lineRule="auto"/>
              <w:jc w:val="both"/>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安防设施运行维护；</w:t>
            </w:r>
          </w:p>
          <w:p w14:paraId="0F31E972">
            <w:pPr>
              <w:keepNext w:val="0"/>
              <w:keepLines w:val="0"/>
              <w:pageBreakBefore w:val="0"/>
              <w:numPr>
                <w:ilvl w:val="0"/>
                <w:numId w:val="14"/>
              </w:numPr>
              <w:kinsoku/>
              <w:wordWrap/>
              <w:overflowPunct/>
              <w:topLinePunct w:val="0"/>
              <w:autoSpaceDE/>
              <w:autoSpaceDN/>
              <w:bidi w:val="0"/>
              <w:snapToGrid/>
              <w:spacing w:line="240" w:lineRule="auto"/>
              <w:jc w:val="both"/>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协助完成消防安防设施巡视。</w:t>
            </w:r>
          </w:p>
        </w:tc>
      </w:tr>
      <w:tr w14:paraId="6704F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7" w:type="dxa"/>
            <w:vMerge w:val="restart"/>
            <w:noWrap w:val="0"/>
            <w:vAlign w:val="center"/>
          </w:tcPr>
          <w:p w14:paraId="33C25ED1">
            <w:pPr>
              <w:keepNext w:val="0"/>
              <w:keepLines w:val="0"/>
              <w:pageBreakBefore w:val="0"/>
              <w:kinsoku/>
              <w:wordWrap/>
              <w:overflowPunct/>
              <w:topLinePunct w:val="0"/>
              <w:autoSpaceDE/>
              <w:autoSpaceDN/>
              <w:bidi w:val="0"/>
              <w:snapToGrid/>
              <w:spacing w:line="240" w:lineRule="auto"/>
              <w:jc w:val="left"/>
              <w:textAlignment w:val="auto"/>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eastAsia="zh-CN"/>
              </w:rPr>
              <w:t>配电室</w:t>
            </w:r>
          </w:p>
        </w:tc>
        <w:tc>
          <w:tcPr>
            <w:tcW w:w="790" w:type="dxa"/>
            <w:noWrap w:val="0"/>
            <w:vAlign w:val="center"/>
          </w:tcPr>
          <w:p w14:paraId="602E9B0A">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配电巡视员</w:t>
            </w:r>
          </w:p>
        </w:tc>
        <w:tc>
          <w:tcPr>
            <w:tcW w:w="360" w:type="dxa"/>
            <w:noWrap w:val="0"/>
            <w:vAlign w:val="center"/>
          </w:tcPr>
          <w:p w14:paraId="303F4764">
            <w:pPr>
              <w:keepNext w:val="0"/>
              <w:keepLines w:val="0"/>
              <w:pageBreakBefore w:val="0"/>
              <w:kinsoku/>
              <w:wordWrap/>
              <w:overflowPunct/>
              <w:topLinePunct w:val="0"/>
              <w:autoSpaceDE/>
              <w:autoSpaceDN/>
              <w:bidi w:val="0"/>
              <w:snapToGrid/>
              <w:spacing w:line="240" w:lineRule="auto"/>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3300" w:type="dxa"/>
            <w:noWrap w:val="0"/>
            <w:vAlign w:val="top"/>
          </w:tcPr>
          <w:p w14:paraId="43757A9E">
            <w:pPr>
              <w:keepNext w:val="0"/>
              <w:keepLines w:val="0"/>
              <w:pageBreakBefore w:val="0"/>
              <w:numPr>
                <w:ilvl w:val="0"/>
                <w:numId w:val="15"/>
              </w:numPr>
              <w:kinsoku/>
              <w:wordWrap/>
              <w:overflowPunct/>
              <w:topLinePunct w:val="0"/>
              <w:autoSpaceDE/>
              <w:autoSpaceDN/>
              <w:bidi w:val="0"/>
              <w:snapToGrid/>
              <w:spacing w:line="240" w:lineRule="auto"/>
              <w:jc w:val="both"/>
              <w:textAlignment w:val="auto"/>
              <w:rPr>
                <w:rFonts w:hint="eastAsia" w:ascii="宋体" w:hAnsi="宋体" w:cs="宋体"/>
                <w:sz w:val="24"/>
                <w:szCs w:val="24"/>
                <w:highlight w:val="none"/>
                <w:lang w:eastAsia="zh-CN"/>
              </w:rPr>
            </w:pPr>
            <w:r>
              <w:rPr>
                <w:rFonts w:hint="eastAsia" w:ascii="宋体" w:hAnsi="宋体" w:eastAsia="宋体" w:cs="宋体"/>
                <w:sz w:val="24"/>
                <w:szCs w:val="24"/>
                <w:highlight w:val="none"/>
              </w:rPr>
              <w:t>具有</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年</w:t>
            </w:r>
            <w:r>
              <w:rPr>
                <w:rFonts w:hint="eastAsia" w:ascii="宋体" w:hAnsi="宋体" w:cs="宋体"/>
                <w:sz w:val="24"/>
                <w:szCs w:val="24"/>
                <w:highlight w:val="none"/>
                <w:lang w:eastAsia="zh-CN"/>
              </w:rPr>
              <w:t>（含）</w:t>
            </w:r>
            <w:r>
              <w:rPr>
                <w:rFonts w:hint="eastAsia" w:ascii="宋体" w:hAnsi="宋体" w:eastAsia="宋体" w:cs="宋体"/>
                <w:sz w:val="24"/>
                <w:szCs w:val="24"/>
                <w:highlight w:val="none"/>
              </w:rPr>
              <w:t>以上相关工作经验</w:t>
            </w:r>
            <w:r>
              <w:rPr>
                <w:rFonts w:hint="eastAsia" w:ascii="宋体" w:hAnsi="宋体" w:cs="宋体"/>
                <w:sz w:val="24"/>
                <w:szCs w:val="24"/>
                <w:highlight w:val="none"/>
                <w:lang w:eastAsia="zh-CN"/>
              </w:rPr>
              <w:t>；</w:t>
            </w:r>
          </w:p>
          <w:p w14:paraId="291EB98B">
            <w:pPr>
              <w:keepNext w:val="0"/>
              <w:keepLines w:val="0"/>
              <w:pageBreakBefore w:val="0"/>
              <w:numPr>
                <w:ilvl w:val="0"/>
                <w:numId w:val="15"/>
              </w:numPr>
              <w:kinsoku/>
              <w:wordWrap/>
              <w:overflowPunct/>
              <w:topLinePunct w:val="0"/>
              <w:autoSpaceDE/>
              <w:autoSpaceDN/>
              <w:bidi w:val="0"/>
              <w:snapToGrid/>
              <w:spacing w:line="240" w:lineRule="auto"/>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持</w:t>
            </w:r>
            <w:r>
              <w:rPr>
                <w:rFonts w:hint="eastAsia" w:ascii="宋体" w:hAnsi="宋体" w:eastAsia="宋体" w:cs="宋体"/>
                <w:sz w:val="24"/>
                <w:szCs w:val="24"/>
                <w:highlight w:val="none"/>
                <w:lang w:val="en-US" w:eastAsia="zh-CN"/>
              </w:rPr>
              <w:t>特种作业操作证-高压电工作业；</w:t>
            </w:r>
          </w:p>
          <w:p w14:paraId="53DB468B">
            <w:pPr>
              <w:keepNext w:val="0"/>
              <w:keepLines w:val="0"/>
              <w:pageBreakBefore w:val="0"/>
              <w:numPr>
                <w:ilvl w:val="-1"/>
                <w:numId w:val="0"/>
              </w:numPr>
              <w:kinsoku/>
              <w:wordWrap/>
              <w:overflowPunct/>
              <w:topLinePunct w:val="0"/>
              <w:autoSpaceDE/>
              <w:autoSpaceDN/>
              <w:bidi w:val="0"/>
              <w:snapToGrid/>
              <w:spacing w:line="240" w:lineRule="auto"/>
              <w:jc w:val="both"/>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eastAsia="zh-CN"/>
              </w:rPr>
              <w:t>熟悉电气设备运行管理安全操作规程。</w:t>
            </w:r>
          </w:p>
        </w:tc>
        <w:tc>
          <w:tcPr>
            <w:tcW w:w="4531" w:type="dxa"/>
            <w:noWrap w:val="0"/>
            <w:vAlign w:val="top"/>
          </w:tcPr>
          <w:p w14:paraId="6F9E8F63">
            <w:pPr>
              <w:keepNext w:val="0"/>
              <w:keepLines w:val="0"/>
              <w:pageBreakBefore w:val="0"/>
              <w:numPr>
                <w:ilvl w:val="0"/>
                <w:numId w:val="16"/>
              </w:numPr>
              <w:kinsoku/>
              <w:wordWrap/>
              <w:overflowPunct/>
              <w:topLinePunct w:val="0"/>
              <w:autoSpaceDE/>
              <w:autoSpaceDN/>
              <w:bidi w:val="0"/>
              <w:snapToGrid/>
              <w:spacing w:line="240" w:lineRule="auto"/>
              <w:jc w:val="both"/>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配电室、电力设施、线路管井等相关设备设施日常巡视；</w:t>
            </w:r>
          </w:p>
          <w:p w14:paraId="68B225C2">
            <w:pPr>
              <w:keepNext w:val="0"/>
              <w:keepLines w:val="0"/>
              <w:pageBreakBefore w:val="0"/>
              <w:numPr>
                <w:ilvl w:val="0"/>
                <w:numId w:val="16"/>
              </w:numPr>
              <w:kinsoku/>
              <w:wordWrap/>
              <w:overflowPunct/>
              <w:topLinePunct w:val="0"/>
              <w:autoSpaceDE/>
              <w:autoSpaceDN/>
              <w:bidi w:val="0"/>
              <w:snapToGrid/>
              <w:spacing w:line="240" w:lineRule="auto"/>
              <w:jc w:val="both"/>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配电室、电力设施、线路管井等相关设备设施运行维护；</w:t>
            </w:r>
          </w:p>
          <w:p w14:paraId="02A27B34">
            <w:pPr>
              <w:keepNext w:val="0"/>
              <w:keepLines w:val="0"/>
              <w:pageBreakBefore w:val="0"/>
              <w:numPr>
                <w:ilvl w:val="0"/>
                <w:numId w:val="16"/>
              </w:numPr>
              <w:kinsoku/>
              <w:wordWrap/>
              <w:overflowPunct/>
              <w:topLinePunct w:val="0"/>
              <w:autoSpaceDE/>
              <w:autoSpaceDN/>
              <w:bidi w:val="0"/>
              <w:snapToGrid/>
              <w:spacing w:line="240" w:lineRule="auto"/>
              <w:jc w:val="both"/>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协助完成配电室值守。</w:t>
            </w:r>
          </w:p>
        </w:tc>
      </w:tr>
      <w:tr w14:paraId="14BB9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7" w:type="dxa"/>
            <w:vMerge w:val="continue"/>
            <w:noWrap w:val="0"/>
            <w:vAlign w:val="center"/>
          </w:tcPr>
          <w:p w14:paraId="0C95CC40">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lang w:eastAsia="zh-CN"/>
              </w:rPr>
            </w:pPr>
          </w:p>
        </w:tc>
        <w:tc>
          <w:tcPr>
            <w:tcW w:w="790" w:type="dxa"/>
            <w:noWrap w:val="0"/>
            <w:vAlign w:val="center"/>
          </w:tcPr>
          <w:p w14:paraId="5CFE4622">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配电值班员</w:t>
            </w:r>
          </w:p>
        </w:tc>
        <w:tc>
          <w:tcPr>
            <w:tcW w:w="360" w:type="dxa"/>
            <w:noWrap w:val="0"/>
            <w:vAlign w:val="center"/>
          </w:tcPr>
          <w:p w14:paraId="1782F1D6">
            <w:pPr>
              <w:keepNext w:val="0"/>
              <w:keepLines w:val="0"/>
              <w:pageBreakBefore w:val="0"/>
              <w:kinsoku/>
              <w:wordWrap/>
              <w:overflowPunct/>
              <w:topLinePunct w:val="0"/>
              <w:autoSpaceDE/>
              <w:autoSpaceDN/>
              <w:bidi w:val="0"/>
              <w:snapToGrid/>
              <w:spacing w:line="240" w:lineRule="auto"/>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p>
        </w:tc>
        <w:tc>
          <w:tcPr>
            <w:tcW w:w="3300" w:type="dxa"/>
            <w:noWrap w:val="0"/>
            <w:vAlign w:val="top"/>
          </w:tcPr>
          <w:p w14:paraId="160921B6">
            <w:pPr>
              <w:keepNext w:val="0"/>
              <w:keepLines w:val="0"/>
              <w:pageBreakBefore w:val="0"/>
              <w:numPr>
                <w:ilvl w:val="-1"/>
                <w:numId w:val="0"/>
              </w:numPr>
              <w:kinsoku/>
              <w:wordWrap/>
              <w:overflowPunct/>
              <w:topLinePunct w:val="0"/>
              <w:autoSpaceDE/>
              <w:autoSpaceDN/>
              <w:bidi w:val="0"/>
              <w:snapToGrid/>
              <w:spacing w:line="240" w:lineRule="auto"/>
              <w:jc w:val="both"/>
              <w:textAlignment w:val="auto"/>
              <w:rPr>
                <w:rFonts w:hint="eastAsia" w:ascii="宋体" w:hAnsi="宋体" w:cs="宋体"/>
                <w:sz w:val="24"/>
                <w:szCs w:val="24"/>
                <w:highlight w:val="none"/>
                <w:lang w:eastAsia="zh-CN"/>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具有</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年</w:t>
            </w:r>
            <w:r>
              <w:rPr>
                <w:rFonts w:hint="eastAsia" w:ascii="宋体" w:hAnsi="宋体" w:cs="宋体"/>
                <w:sz w:val="24"/>
                <w:szCs w:val="24"/>
                <w:highlight w:val="none"/>
                <w:lang w:eastAsia="zh-CN"/>
              </w:rPr>
              <w:t>（含）</w:t>
            </w:r>
            <w:r>
              <w:rPr>
                <w:rFonts w:hint="eastAsia" w:ascii="宋体" w:hAnsi="宋体" w:eastAsia="宋体" w:cs="宋体"/>
                <w:sz w:val="24"/>
                <w:szCs w:val="24"/>
                <w:highlight w:val="none"/>
              </w:rPr>
              <w:t>以上相关工作经验</w:t>
            </w:r>
            <w:r>
              <w:rPr>
                <w:rFonts w:hint="eastAsia" w:ascii="宋体" w:hAnsi="宋体" w:cs="宋体"/>
                <w:sz w:val="24"/>
                <w:szCs w:val="24"/>
                <w:highlight w:val="none"/>
                <w:lang w:eastAsia="zh-CN"/>
              </w:rPr>
              <w:t>；</w:t>
            </w:r>
          </w:p>
          <w:p w14:paraId="7C85BE33">
            <w:pPr>
              <w:keepNext w:val="0"/>
              <w:keepLines w:val="0"/>
              <w:pageBreakBefore w:val="0"/>
              <w:numPr>
                <w:ilvl w:val="-1"/>
                <w:numId w:val="0"/>
              </w:numPr>
              <w:kinsoku/>
              <w:wordWrap/>
              <w:overflowPunct/>
              <w:topLinePunct w:val="0"/>
              <w:autoSpaceDE/>
              <w:autoSpaceDN/>
              <w:bidi w:val="0"/>
              <w:snapToGrid/>
              <w:spacing w:line="240" w:lineRule="auto"/>
              <w:ind w:left="0" w:leftChars="0" w:firstLine="0" w:firstLineChars="0"/>
              <w:jc w:val="both"/>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eastAsia="zh-CN"/>
              </w:rPr>
              <w:t>持</w:t>
            </w:r>
            <w:r>
              <w:rPr>
                <w:rFonts w:hint="eastAsia" w:ascii="宋体" w:hAnsi="宋体" w:eastAsia="宋体" w:cs="宋体"/>
                <w:sz w:val="24"/>
                <w:szCs w:val="24"/>
                <w:highlight w:val="none"/>
                <w:lang w:val="en-US" w:eastAsia="zh-CN"/>
              </w:rPr>
              <w:t>特种作业操作证-高压电工作业；</w:t>
            </w:r>
          </w:p>
          <w:p w14:paraId="051E457A">
            <w:pPr>
              <w:keepNext w:val="0"/>
              <w:keepLines w:val="0"/>
              <w:pageBreakBefore w:val="0"/>
              <w:numPr>
                <w:ilvl w:val="-1"/>
                <w:numId w:val="0"/>
              </w:numPr>
              <w:kinsoku/>
              <w:wordWrap/>
              <w:overflowPunct/>
              <w:topLinePunct w:val="0"/>
              <w:autoSpaceDE/>
              <w:autoSpaceDN/>
              <w:bidi w:val="0"/>
              <w:snapToGrid/>
              <w:spacing w:line="240" w:lineRule="auto"/>
              <w:jc w:val="both"/>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eastAsia="zh-CN"/>
              </w:rPr>
              <w:t>熟悉电气设备运行管理安全操作规程。</w:t>
            </w:r>
          </w:p>
        </w:tc>
        <w:tc>
          <w:tcPr>
            <w:tcW w:w="4531" w:type="dxa"/>
            <w:noWrap w:val="0"/>
            <w:vAlign w:val="top"/>
          </w:tcPr>
          <w:p w14:paraId="668C0728">
            <w:pPr>
              <w:keepNext w:val="0"/>
              <w:keepLines w:val="0"/>
              <w:pageBreakBefore w:val="0"/>
              <w:numPr>
                <w:ilvl w:val="0"/>
                <w:numId w:val="17"/>
              </w:numPr>
              <w:kinsoku/>
              <w:wordWrap/>
              <w:overflowPunct/>
              <w:topLinePunct w:val="0"/>
              <w:autoSpaceDE/>
              <w:autoSpaceDN/>
              <w:bidi w:val="0"/>
              <w:snapToGrid/>
              <w:spacing w:line="240" w:lineRule="auto"/>
              <w:jc w:val="both"/>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主配电室日常运行、巡视维护值守；</w:t>
            </w:r>
          </w:p>
          <w:p w14:paraId="7111C132">
            <w:pPr>
              <w:keepNext w:val="0"/>
              <w:keepLines w:val="0"/>
              <w:pageBreakBefore w:val="0"/>
              <w:numPr>
                <w:ilvl w:val="0"/>
                <w:numId w:val="17"/>
              </w:numPr>
              <w:kinsoku/>
              <w:wordWrap/>
              <w:overflowPunct/>
              <w:topLinePunct w:val="0"/>
              <w:autoSpaceDE/>
              <w:autoSpaceDN/>
              <w:bidi w:val="0"/>
              <w:snapToGrid/>
              <w:spacing w:line="240" w:lineRule="auto"/>
              <w:jc w:val="both"/>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协助完成配电室、电力设施、线路管井等相关设备设施日常巡视；</w:t>
            </w:r>
          </w:p>
          <w:p w14:paraId="22DC83E7">
            <w:pPr>
              <w:keepNext w:val="0"/>
              <w:keepLines w:val="0"/>
              <w:pageBreakBefore w:val="0"/>
              <w:numPr>
                <w:ilvl w:val="0"/>
                <w:numId w:val="17"/>
              </w:numPr>
              <w:kinsoku/>
              <w:wordWrap/>
              <w:overflowPunct/>
              <w:topLinePunct w:val="0"/>
              <w:autoSpaceDE/>
              <w:autoSpaceDN/>
              <w:bidi w:val="0"/>
              <w:snapToGrid/>
              <w:spacing w:line="240" w:lineRule="auto"/>
              <w:jc w:val="both"/>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协助完成配电室、电力设施、线路管井等相关设备设施运行维护。</w:t>
            </w:r>
          </w:p>
          <w:p w14:paraId="4745133B">
            <w:pPr>
              <w:keepNext w:val="0"/>
              <w:keepLines w:val="0"/>
              <w:pageBreakBefore w:val="0"/>
              <w:numPr>
                <w:ilvl w:val="0"/>
                <w:numId w:val="0"/>
              </w:numPr>
              <w:kinsoku/>
              <w:wordWrap/>
              <w:overflowPunct/>
              <w:topLinePunct w:val="0"/>
              <w:autoSpaceDE/>
              <w:autoSpaceDN/>
              <w:bidi w:val="0"/>
              <w:snapToGrid/>
              <w:spacing w:line="240" w:lineRule="auto"/>
              <w:jc w:val="both"/>
              <w:textAlignment w:val="auto"/>
              <w:rPr>
                <w:rFonts w:hint="default" w:ascii="宋体" w:hAnsi="宋体" w:cs="宋体"/>
                <w:sz w:val="24"/>
                <w:szCs w:val="24"/>
                <w:highlight w:val="none"/>
                <w:lang w:val="en-US" w:eastAsia="zh-CN"/>
              </w:rPr>
            </w:pPr>
          </w:p>
        </w:tc>
      </w:tr>
      <w:tr w14:paraId="1BE8C5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7" w:type="dxa"/>
            <w:vMerge w:val="restart"/>
            <w:noWrap w:val="0"/>
            <w:vAlign w:val="center"/>
          </w:tcPr>
          <w:p w14:paraId="0ADF7996">
            <w:pPr>
              <w:keepNext w:val="0"/>
              <w:keepLines w:val="0"/>
              <w:pageBreakBefore w:val="0"/>
              <w:kinsoku/>
              <w:wordWrap/>
              <w:overflowPunct/>
              <w:topLinePunct w:val="0"/>
              <w:autoSpaceDE/>
              <w:autoSpaceDN/>
              <w:bidi w:val="0"/>
              <w:snapToGrid/>
              <w:spacing w:line="240" w:lineRule="auto"/>
              <w:jc w:val="left"/>
              <w:textAlignment w:val="auto"/>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eastAsia="zh-CN"/>
              </w:rPr>
              <w:t>空调机房</w:t>
            </w:r>
          </w:p>
        </w:tc>
        <w:tc>
          <w:tcPr>
            <w:tcW w:w="790" w:type="dxa"/>
            <w:noWrap w:val="0"/>
            <w:vAlign w:val="center"/>
          </w:tcPr>
          <w:p w14:paraId="41E1B4AB">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机房领班</w:t>
            </w:r>
          </w:p>
        </w:tc>
        <w:tc>
          <w:tcPr>
            <w:tcW w:w="360" w:type="dxa"/>
            <w:noWrap w:val="0"/>
            <w:vAlign w:val="center"/>
          </w:tcPr>
          <w:p w14:paraId="5AFCDEDB">
            <w:pPr>
              <w:keepNext w:val="0"/>
              <w:keepLines w:val="0"/>
              <w:pageBreakBefore w:val="0"/>
              <w:kinsoku/>
              <w:wordWrap/>
              <w:overflowPunct/>
              <w:topLinePunct w:val="0"/>
              <w:autoSpaceDE/>
              <w:autoSpaceDN/>
              <w:bidi w:val="0"/>
              <w:snapToGrid/>
              <w:spacing w:line="240" w:lineRule="auto"/>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3300" w:type="dxa"/>
            <w:noWrap w:val="0"/>
            <w:vAlign w:val="top"/>
          </w:tcPr>
          <w:p w14:paraId="7C94FE47">
            <w:pPr>
              <w:keepNext w:val="0"/>
              <w:keepLines w:val="0"/>
              <w:pageBreakBefore w:val="0"/>
              <w:numPr>
                <w:ilvl w:val="-1"/>
                <w:numId w:val="0"/>
              </w:numPr>
              <w:kinsoku/>
              <w:wordWrap/>
              <w:overflowPunct/>
              <w:topLinePunct w:val="0"/>
              <w:autoSpaceDE/>
              <w:autoSpaceDN/>
              <w:bidi w:val="0"/>
              <w:snapToGrid/>
              <w:spacing w:line="240" w:lineRule="auto"/>
              <w:jc w:val="both"/>
              <w:textAlignment w:val="auto"/>
              <w:rPr>
                <w:rFonts w:hint="eastAsia" w:ascii="宋体" w:hAnsi="宋体" w:cs="宋体"/>
                <w:sz w:val="24"/>
                <w:szCs w:val="24"/>
                <w:highlight w:val="none"/>
                <w:lang w:eastAsia="zh-CN"/>
              </w:rPr>
            </w:pPr>
            <w:r>
              <w:rPr>
                <w:rFonts w:hint="eastAsia" w:ascii="宋体" w:hAnsi="宋体" w:cs="宋体"/>
                <w:sz w:val="24"/>
                <w:szCs w:val="24"/>
                <w:highlight w:val="none"/>
                <w:lang w:val="en-US" w:eastAsia="zh-CN"/>
              </w:rPr>
              <w:t>1.具有3年（含）以上相关工作经验</w:t>
            </w:r>
            <w:r>
              <w:rPr>
                <w:rFonts w:hint="eastAsia" w:ascii="宋体" w:hAnsi="宋体" w:cs="宋体"/>
                <w:sz w:val="24"/>
                <w:szCs w:val="24"/>
                <w:highlight w:val="none"/>
                <w:lang w:eastAsia="zh-CN"/>
              </w:rPr>
              <w:t>；</w:t>
            </w:r>
          </w:p>
          <w:p w14:paraId="21651102">
            <w:pPr>
              <w:keepNext w:val="0"/>
              <w:keepLines w:val="0"/>
              <w:pageBreakBefore w:val="0"/>
              <w:numPr>
                <w:ilvl w:val="-1"/>
                <w:numId w:val="0"/>
              </w:numPr>
              <w:kinsoku/>
              <w:wordWrap/>
              <w:overflowPunct/>
              <w:topLinePunct w:val="0"/>
              <w:autoSpaceDE/>
              <w:autoSpaceDN/>
              <w:bidi w:val="0"/>
              <w:snapToGrid/>
              <w:spacing w:line="240" w:lineRule="auto"/>
              <w:jc w:val="both"/>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2.具有制冷设备维修相关证书</w:t>
            </w:r>
            <w:r>
              <w:rPr>
                <w:rFonts w:hint="eastAsia" w:ascii="宋体" w:hAnsi="宋体" w:cs="宋体"/>
                <w:sz w:val="24"/>
                <w:szCs w:val="24"/>
                <w:highlight w:val="none"/>
                <w:lang w:eastAsia="zh-CN"/>
              </w:rPr>
              <w:t>；</w:t>
            </w:r>
          </w:p>
          <w:p w14:paraId="308780E9">
            <w:pPr>
              <w:keepNext w:val="0"/>
              <w:keepLines w:val="0"/>
              <w:pageBreakBefore w:val="0"/>
              <w:numPr>
                <w:ilvl w:val="-1"/>
                <w:numId w:val="0"/>
              </w:numPr>
              <w:kinsoku/>
              <w:wordWrap/>
              <w:overflowPunct/>
              <w:topLinePunct w:val="0"/>
              <w:autoSpaceDE/>
              <w:autoSpaceDN/>
              <w:bidi w:val="0"/>
              <w:snapToGrid/>
              <w:spacing w:line="240" w:lineRule="auto"/>
              <w:jc w:val="both"/>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eastAsia="zh-CN"/>
              </w:rPr>
              <w:t>持</w:t>
            </w:r>
            <w:r>
              <w:rPr>
                <w:rFonts w:hint="eastAsia" w:ascii="宋体" w:hAnsi="宋体" w:cs="宋体"/>
                <w:sz w:val="24"/>
                <w:szCs w:val="24"/>
                <w:highlight w:val="none"/>
                <w:lang w:val="en-US" w:eastAsia="zh-CN"/>
              </w:rPr>
              <w:t>特种作业操作证-高压电工作业；</w:t>
            </w:r>
          </w:p>
          <w:p w14:paraId="280F368E">
            <w:pPr>
              <w:keepNext w:val="0"/>
              <w:keepLines w:val="0"/>
              <w:pageBreakBefore w:val="0"/>
              <w:numPr>
                <w:ilvl w:val="-1"/>
                <w:numId w:val="0"/>
              </w:numPr>
              <w:kinsoku/>
              <w:wordWrap/>
              <w:overflowPunct/>
              <w:topLinePunct w:val="0"/>
              <w:autoSpaceDE/>
              <w:autoSpaceDN/>
              <w:bidi w:val="0"/>
              <w:snapToGrid/>
              <w:spacing w:line="240" w:lineRule="auto"/>
              <w:jc w:val="both"/>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4.持特种作业操作证-地下有限空间监护作业；</w:t>
            </w:r>
          </w:p>
          <w:p w14:paraId="41956E55">
            <w:pPr>
              <w:keepNext w:val="0"/>
              <w:keepLines w:val="0"/>
              <w:pageBreakBefore w:val="0"/>
              <w:numPr>
                <w:ilvl w:val="-1"/>
                <w:numId w:val="0"/>
              </w:numPr>
              <w:kinsoku/>
              <w:wordWrap/>
              <w:overflowPunct/>
              <w:topLinePunct w:val="0"/>
              <w:autoSpaceDE/>
              <w:autoSpaceDN/>
              <w:bidi w:val="0"/>
              <w:snapToGrid/>
              <w:spacing w:line="240" w:lineRule="auto"/>
              <w:jc w:val="both"/>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eastAsia="zh-CN"/>
              </w:rPr>
              <w:t>了解空调系统安全操作规程、劳动保护、消防安全、环境保护等有关知识</w:t>
            </w:r>
            <w:r>
              <w:rPr>
                <w:rFonts w:hint="eastAsia" w:ascii="宋体" w:hAnsi="宋体" w:cs="宋体"/>
                <w:sz w:val="24"/>
                <w:szCs w:val="24"/>
                <w:highlight w:val="none"/>
                <w:lang w:eastAsia="zh-CN"/>
              </w:rPr>
              <w:t>。</w:t>
            </w:r>
          </w:p>
        </w:tc>
        <w:tc>
          <w:tcPr>
            <w:tcW w:w="4531" w:type="dxa"/>
            <w:noWrap w:val="0"/>
            <w:vAlign w:val="top"/>
          </w:tcPr>
          <w:p w14:paraId="4B6663D1">
            <w:pPr>
              <w:keepNext w:val="0"/>
              <w:keepLines w:val="0"/>
              <w:pageBreakBefore w:val="0"/>
              <w:numPr>
                <w:ilvl w:val="0"/>
                <w:numId w:val="18"/>
              </w:numPr>
              <w:kinsoku/>
              <w:wordWrap/>
              <w:overflowPunct/>
              <w:topLinePunct w:val="0"/>
              <w:autoSpaceDE/>
              <w:autoSpaceDN/>
              <w:bidi w:val="0"/>
              <w:snapToGrid/>
              <w:spacing w:line="240" w:lineRule="auto"/>
              <w:jc w:val="both"/>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负责空调机房人员日常管理工作；</w:t>
            </w:r>
          </w:p>
          <w:p w14:paraId="1BF02703">
            <w:pPr>
              <w:keepNext w:val="0"/>
              <w:keepLines w:val="0"/>
              <w:pageBreakBefore w:val="0"/>
              <w:numPr>
                <w:ilvl w:val="0"/>
                <w:numId w:val="18"/>
              </w:numPr>
              <w:kinsoku/>
              <w:wordWrap/>
              <w:overflowPunct/>
              <w:topLinePunct w:val="0"/>
              <w:autoSpaceDE/>
              <w:autoSpaceDN/>
              <w:bidi w:val="0"/>
              <w:snapToGrid/>
              <w:spacing w:line="240" w:lineRule="auto"/>
              <w:jc w:val="both"/>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负责空调机房及相关管网、设备设施运行管理、巡视维护、保养检修等工作；</w:t>
            </w:r>
          </w:p>
          <w:p w14:paraId="0B914F5D">
            <w:pPr>
              <w:keepNext w:val="0"/>
              <w:keepLines w:val="0"/>
              <w:pageBreakBefore w:val="0"/>
              <w:numPr>
                <w:ilvl w:val="0"/>
                <w:numId w:val="18"/>
              </w:numPr>
              <w:kinsoku/>
              <w:wordWrap/>
              <w:overflowPunct/>
              <w:topLinePunct w:val="0"/>
              <w:autoSpaceDE/>
              <w:autoSpaceDN/>
              <w:bidi w:val="0"/>
              <w:snapToGrid/>
              <w:spacing w:line="240" w:lineRule="auto"/>
              <w:jc w:val="both"/>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组织落实空调机房日常日常工作；</w:t>
            </w:r>
          </w:p>
          <w:p w14:paraId="000083C9">
            <w:pPr>
              <w:keepNext w:val="0"/>
              <w:keepLines w:val="0"/>
              <w:pageBreakBefore w:val="0"/>
              <w:numPr>
                <w:ilvl w:val="0"/>
                <w:numId w:val="18"/>
              </w:numPr>
              <w:kinsoku/>
              <w:wordWrap/>
              <w:overflowPunct/>
              <w:topLinePunct w:val="0"/>
              <w:autoSpaceDE/>
              <w:autoSpaceDN/>
              <w:bidi w:val="0"/>
              <w:snapToGrid/>
              <w:spacing w:line="240" w:lineRule="auto"/>
              <w:jc w:val="both"/>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组织</w:t>
            </w:r>
            <w:r>
              <w:rPr>
                <w:rFonts w:hint="eastAsia" w:ascii="宋体" w:hAnsi="宋体" w:cs="宋体"/>
                <w:sz w:val="24"/>
                <w:szCs w:val="24"/>
                <w:highlight w:val="none"/>
                <w:lang w:val="en-US" w:eastAsia="zh-CN"/>
              </w:rPr>
              <w:t>落实</w:t>
            </w:r>
            <w:r>
              <w:rPr>
                <w:rFonts w:hint="eastAsia" w:ascii="宋体" w:hAnsi="宋体" w:cs="宋体"/>
                <w:sz w:val="24"/>
                <w:szCs w:val="24"/>
                <w:highlight w:val="none"/>
                <w:lang w:eastAsia="zh-CN"/>
              </w:rPr>
              <w:t>空调机房及相关管网、设备设施维修工作；</w:t>
            </w:r>
          </w:p>
          <w:p w14:paraId="48A591E9">
            <w:pPr>
              <w:keepNext w:val="0"/>
              <w:keepLines w:val="0"/>
              <w:pageBreakBefore w:val="0"/>
              <w:numPr>
                <w:ilvl w:val="0"/>
                <w:numId w:val="18"/>
              </w:numPr>
              <w:kinsoku/>
              <w:wordWrap/>
              <w:overflowPunct/>
              <w:topLinePunct w:val="0"/>
              <w:autoSpaceDE/>
              <w:autoSpaceDN/>
              <w:bidi w:val="0"/>
              <w:snapToGrid/>
              <w:spacing w:line="240" w:lineRule="auto"/>
              <w:jc w:val="both"/>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供暖制冷期间，安排入户测温、维修等工作。</w:t>
            </w:r>
          </w:p>
        </w:tc>
      </w:tr>
      <w:tr w14:paraId="3EBC40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7" w:type="dxa"/>
            <w:vMerge w:val="continue"/>
            <w:noWrap w:val="0"/>
            <w:vAlign w:val="center"/>
          </w:tcPr>
          <w:p w14:paraId="47B462F2">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b/>
                <w:bCs/>
                <w:sz w:val="24"/>
                <w:szCs w:val="24"/>
                <w:highlight w:val="none"/>
                <w:lang w:eastAsia="zh-CN"/>
              </w:rPr>
            </w:pPr>
          </w:p>
        </w:tc>
        <w:tc>
          <w:tcPr>
            <w:tcW w:w="790" w:type="dxa"/>
            <w:noWrap w:val="0"/>
            <w:vAlign w:val="center"/>
          </w:tcPr>
          <w:p w14:paraId="7891A508">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中央空调操作工</w:t>
            </w:r>
          </w:p>
        </w:tc>
        <w:tc>
          <w:tcPr>
            <w:tcW w:w="360" w:type="dxa"/>
            <w:noWrap w:val="0"/>
            <w:vAlign w:val="center"/>
          </w:tcPr>
          <w:p w14:paraId="11DEA8DD">
            <w:pPr>
              <w:keepNext w:val="0"/>
              <w:keepLines w:val="0"/>
              <w:pageBreakBefore w:val="0"/>
              <w:kinsoku/>
              <w:wordWrap/>
              <w:overflowPunct/>
              <w:topLinePunct w:val="0"/>
              <w:autoSpaceDE/>
              <w:autoSpaceDN/>
              <w:bidi w:val="0"/>
              <w:snapToGrid/>
              <w:spacing w:line="24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8</w:t>
            </w:r>
          </w:p>
        </w:tc>
        <w:tc>
          <w:tcPr>
            <w:tcW w:w="3300" w:type="dxa"/>
            <w:noWrap w:val="0"/>
            <w:vAlign w:val="top"/>
          </w:tcPr>
          <w:p w14:paraId="6D1D8564">
            <w:pPr>
              <w:keepNext w:val="0"/>
              <w:keepLines w:val="0"/>
              <w:pageBreakBefore w:val="0"/>
              <w:numPr>
                <w:ilvl w:val="-1"/>
                <w:numId w:val="0"/>
              </w:numPr>
              <w:kinsoku/>
              <w:wordWrap/>
              <w:overflowPunct/>
              <w:topLinePunct w:val="0"/>
              <w:autoSpaceDE/>
              <w:autoSpaceDN/>
              <w:bidi w:val="0"/>
              <w:snapToGrid/>
              <w:spacing w:line="240" w:lineRule="auto"/>
              <w:jc w:val="both"/>
              <w:textAlignment w:val="auto"/>
              <w:rPr>
                <w:rFonts w:hint="eastAsia" w:ascii="宋体" w:hAnsi="宋体" w:cs="宋体"/>
                <w:sz w:val="24"/>
                <w:szCs w:val="24"/>
                <w:highlight w:val="none"/>
                <w:lang w:eastAsia="zh-CN"/>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具有</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年</w:t>
            </w:r>
            <w:r>
              <w:rPr>
                <w:rFonts w:hint="eastAsia" w:ascii="宋体" w:hAnsi="宋体" w:cs="宋体"/>
                <w:sz w:val="24"/>
                <w:szCs w:val="24"/>
                <w:highlight w:val="none"/>
                <w:lang w:eastAsia="zh-CN"/>
              </w:rPr>
              <w:t>（含）</w:t>
            </w:r>
            <w:r>
              <w:rPr>
                <w:rFonts w:hint="eastAsia" w:ascii="宋体" w:hAnsi="宋体" w:eastAsia="宋体" w:cs="宋体"/>
                <w:sz w:val="24"/>
                <w:szCs w:val="24"/>
                <w:highlight w:val="none"/>
              </w:rPr>
              <w:t>以上相关工作经验</w:t>
            </w:r>
            <w:r>
              <w:rPr>
                <w:rFonts w:hint="eastAsia" w:ascii="宋体" w:hAnsi="宋体" w:cs="宋体"/>
                <w:sz w:val="24"/>
                <w:szCs w:val="24"/>
                <w:highlight w:val="none"/>
                <w:lang w:eastAsia="zh-CN"/>
              </w:rPr>
              <w:t>；</w:t>
            </w:r>
          </w:p>
          <w:p w14:paraId="34689D7A">
            <w:pPr>
              <w:keepNext w:val="0"/>
              <w:keepLines w:val="0"/>
              <w:pageBreakBefore w:val="0"/>
              <w:numPr>
                <w:ilvl w:val="-1"/>
                <w:numId w:val="0"/>
              </w:numPr>
              <w:kinsoku/>
              <w:wordWrap/>
              <w:overflowPunct/>
              <w:topLinePunct w:val="0"/>
              <w:autoSpaceDE/>
              <w:autoSpaceDN/>
              <w:bidi w:val="0"/>
              <w:snapToGrid/>
              <w:spacing w:line="240" w:lineRule="auto"/>
              <w:jc w:val="both"/>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2.</w:t>
            </w:r>
            <w:r>
              <w:rPr>
                <w:rFonts w:hint="eastAsia" w:ascii="宋体" w:hAnsi="宋体" w:cs="宋体"/>
                <w:sz w:val="24"/>
                <w:szCs w:val="24"/>
                <w:highlight w:val="none"/>
                <w:lang w:eastAsia="zh-CN"/>
              </w:rPr>
              <w:t>持有制冷与空调相关作业证；</w:t>
            </w:r>
          </w:p>
          <w:p w14:paraId="61CE562E">
            <w:pPr>
              <w:keepNext w:val="0"/>
              <w:keepLines w:val="0"/>
              <w:pageBreakBefore w:val="0"/>
              <w:numPr>
                <w:ilvl w:val="-1"/>
                <w:numId w:val="0"/>
              </w:numPr>
              <w:kinsoku/>
              <w:wordWrap/>
              <w:overflowPunct/>
              <w:topLinePunct w:val="0"/>
              <w:autoSpaceDE/>
              <w:autoSpaceDN/>
              <w:bidi w:val="0"/>
              <w:snapToGrid/>
              <w:spacing w:line="240" w:lineRule="auto"/>
              <w:jc w:val="both"/>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eastAsia="zh-CN"/>
              </w:rPr>
              <w:t>熟悉空调构造、原理、操作规程</w:t>
            </w:r>
            <w:r>
              <w:rPr>
                <w:rFonts w:hint="eastAsia" w:ascii="宋体" w:hAnsi="宋体" w:cs="宋体"/>
                <w:sz w:val="24"/>
                <w:szCs w:val="24"/>
                <w:highlight w:val="none"/>
                <w:lang w:eastAsia="zh-CN"/>
              </w:rPr>
              <w:t>，</w:t>
            </w:r>
            <w:r>
              <w:rPr>
                <w:rFonts w:hint="eastAsia" w:ascii="宋体" w:hAnsi="宋体" w:eastAsia="宋体" w:cs="宋体"/>
                <w:sz w:val="24"/>
                <w:szCs w:val="24"/>
                <w:highlight w:val="none"/>
                <w:lang w:eastAsia="zh-CN"/>
              </w:rPr>
              <w:t>对一般故障有分析判断和排除能力。</w:t>
            </w:r>
          </w:p>
        </w:tc>
        <w:tc>
          <w:tcPr>
            <w:tcW w:w="4531" w:type="dxa"/>
            <w:noWrap w:val="0"/>
            <w:vAlign w:val="top"/>
          </w:tcPr>
          <w:p w14:paraId="377DFA7A">
            <w:pPr>
              <w:keepNext w:val="0"/>
              <w:keepLines w:val="0"/>
              <w:pageBreakBefore w:val="0"/>
              <w:numPr>
                <w:ilvl w:val="0"/>
                <w:numId w:val="19"/>
              </w:numPr>
              <w:kinsoku/>
              <w:wordWrap/>
              <w:overflowPunct/>
              <w:topLinePunct w:val="0"/>
              <w:autoSpaceDE/>
              <w:autoSpaceDN/>
              <w:bidi w:val="0"/>
              <w:snapToGrid/>
              <w:spacing w:line="240" w:lineRule="auto"/>
              <w:jc w:val="both"/>
              <w:textAlignment w:val="auto"/>
              <w:rPr>
                <w:rFonts w:hint="eastAsia" w:ascii="宋体" w:hAnsi="宋体" w:cs="宋体"/>
                <w:sz w:val="24"/>
                <w:szCs w:val="24"/>
                <w:highlight w:val="none"/>
                <w:lang w:eastAsia="zh-CN"/>
              </w:rPr>
            </w:pPr>
            <w:r>
              <w:rPr>
                <w:rFonts w:hint="eastAsia" w:ascii="宋体" w:hAnsi="宋体" w:cs="宋体"/>
                <w:sz w:val="24"/>
                <w:szCs w:val="24"/>
                <w:highlight w:val="none"/>
                <w:lang w:val="en-US" w:eastAsia="zh-CN"/>
              </w:rPr>
              <w:t>负责空调机房设备设施日常运行</w:t>
            </w:r>
            <w:r>
              <w:rPr>
                <w:rFonts w:hint="eastAsia" w:ascii="宋体" w:hAnsi="宋体" w:cs="宋体"/>
                <w:sz w:val="24"/>
                <w:szCs w:val="24"/>
                <w:highlight w:val="none"/>
                <w:lang w:eastAsia="zh-CN"/>
              </w:rPr>
              <w:t>、巡视维护、保养检修等工作；</w:t>
            </w:r>
          </w:p>
          <w:p w14:paraId="026BF341">
            <w:pPr>
              <w:keepNext w:val="0"/>
              <w:keepLines w:val="0"/>
              <w:pageBreakBefore w:val="0"/>
              <w:numPr>
                <w:ilvl w:val="0"/>
                <w:numId w:val="19"/>
              </w:numPr>
              <w:kinsoku/>
              <w:wordWrap/>
              <w:overflowPunct/>
              <w:topLinePunct w:val="0"/>
              <w:autoSpaceDE/>
              <w:autoSpaceDN/>
              <w:bidi w:val="0"/>
              <w:snapToGrid/>
              <w:spacing w:line="240" w:lineRule="auto"/>
              <w:jc w:val="both"/>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负责空调机房日常值守工作；</w:t>
            </w:r>
          </w:p>
          <w:p w14:paraId="32F618EA">
            <w:pPr>
              <w:keepNext w:val="0"/>
              <w:keepLines w:val="0"/>
              <w:pageBreakBefore w:val="0"/>
              <w:numPr>
                <w:ilvl w:val="0"/>
                <w:numId w:val="19"/>
              </w:numPr>
              <w:kinsoku/>
              <w:wordWrap/>
              <w:overflowPunct/>
              <w:topLinePunct w:val="0"/>
              <w:autoSpaceDE/>
              <w:autoSpaceDN/>
              <w:bidi w:val="0"/>
              <w:snapToGrid/>
              <w:spacing w:line="240" w:lineRule="auto"/>
              <w:jc w:val="both"/>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协助完成</w:t>
            </w:r>
            <w:r>
              <w:rPr>
                <w:rFonts w:hint="eastAsia" w:ascii="宋体" w:hAnsi="宋体" w:cs="宋体"/>
                <w:sz w:val="24"/>
                <w:szCs w:val="24"/>
                <w:highlight w:val="none"/>
                <w:lang w:eastAsia="zh-CN"/>
              </w:rPr>
              <w:t>空调机房及相关管网、设备设施维修工作。</w:t>
            </w:r>
          </w:p>
        </w:tc>
      </w:tr>
      <w:tr w14:paraId="67EEF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92" w:hRule="atLeast"/>
        </w:trPr>
        <w:tc>
          <w:tcPr>
            <w:tcW w:w="517" w:type="dxa"/>
            <w:vMerge w:val="continue"/>
            <w:noWrap w:val="0"/>
            <w:vAlign w:val="center"/>
          </w:tcPr>
          <w:p w14:paraId="59992FA6">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b/>
                <w:bCs/>
                <w:sz w:val="24"/>
                <w:szCs w:val="24"/>
                <w:highlight w:val="none"/>
                <w:lang w:eastAsia="zh-CN"/>
              </w:rPr>
            </w:pPr>
          </w:p>
        </w:tc>
        <w:tc>
          <w:tcPr>
            <w:tcW w:w="790" w:type="dxa"/>
            <w:noWrap w:val="0"/>
            <w:vAlign w:val="center"/>
          </w:tcPr>
          <w:p w14:paraId="2DDC61FC">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水暖工</w:t>
            </w:r>
          </w:p>
        </w:tc>
        <w:tc>
          <w:tcPr>
            <w:tcW w:w="360" w:type="dxa"/>
            <w:noWrap w:val="0"/>
            <w:vAlign w:val="center"/>
          </w:tcPr>
          <w:p w14:paraId="1C5412EE">
            <w:pPr>
              <w:keepNext w:val="0"/>
              <w:keepLines w:val="0"/>
              <w:pageBreakBefore w:val="0"/>
              <w:kinsoku/>
              <w:wordWrap/>
              <w:overflowPunct/>
              <w:topLinePunct w:val="0"/>
              <w:autoSpaceDE/>
              <w:autoSpaceDN/>
              <w:bidi w:val="0"/>
              <w:snapToGrid/>
              <w:spacing w:line="240" w:lineRule="auto"/>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3300" w:type="dxa"/>
            <w:noWrap w:val="0"/>
            <w:vAlign w:val="top"/>
          </w:tcPr>
          <w:p w14:paraId="620C941F">
            <w:pPr>
              <w:keepNext w:val="0"/>
              <w:keepLines w:val="0"/>
              <w:pageBreakBefore w:val="0"/>
              <w:numPr>
                <w:ilvl w:val="0"/>
                <w:numId w:val="20"/>
              </w:numPr>
              <w:kinsoku/>
              <w:wordWrap/>
              <w:overflowPunct/>
              <w:topLinePunct w:val="0"/>
              <w:autoSpaceDE/>
              <w:autoSpaceDN/>
              <w:bidi w:val="0"/>
              <w:snapToGrid/>
              <w:spacing w:line="240" w:lineRule="auto"/>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具有</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年</w:t>
            </w:r>
            <w:r>
              <w:rPr>
                <w:rFonts w:hint="eastAsia" w:ascii="宋体" w:hAnsi="宋体" w:cs="宋体"/>
                <w:sz w:val="24"/>
                <w:szCs w:val="24"/>
                <w:highlight w:val="none"/>
                <w:lang w:eastAsia="zh-CN"/>
              </w:rPr>
              <w:t>（含）</w:t>
            </w:r>
            <w:r>
              <w:rPr>
                <w:rFonts w:hint="eastAsia" w:ascii="宋体" w:hAnsi="宋体" w:eastAsia="宋体" w:cs="宋体"/>
                <w:sz w:val="24"/>
                <w:szCs w:val="24"/>
                <w:highlight w:val="none"/>
              </w:rPr>
              <w:t>以上相关工作经验</w:t>
            </w:r>
            <w:r>
              <w:rPr>
                <w:rFonts w:hint="eastAsia" w:ascii="宋体" w:hAnsi="宋体" w:cs="宋体"/>
                <w:sz w:val="24"/>
                <w:szCs w:val="24"/>
                <w:highlight w:val="none"/>
                <w:lang w:eastAsia="zh-CN"/>
              </w:rPr>
              <w:t>；</w:t>
            </w:r>
          </w:p>
          <w:p w14:paraId="0771CC6E">
            <w:pPr>
              <w:keepNext w:val="0"/>
              <w:keepLines w:val="0"/>
              <w:pageBreakBefore w:val="0"/>
              <w:numPr>
                <w:ilvl w:val="0"/>
                <w:numId w:val="20"/>
              </w:numPr>
              <w:kinsoku/>
              <w:wordWrap/>
              <w:overflowPunct/>
              <w:topLinePunct w:val="0"/>
              <w:autoSpaceDE/>
              <w:autoSpaceDN/>
              <w:bidi w:val="0"/>
              <w:snapToGrid/>
              <w:spacing w:line="240" w:lineRule="auto"/>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具有相关岗位工作经验；</w:t>
            </w:r>
          </w:p>
          <w:p w14:paraId="52D1F33E">
            <w:pPr>
              <w:keepNext w:val="0"/>
              <w:keepLines w:val="0"/>
              <w:pageBreakBefore w:val="0"/>
              <w:numPr>
                <w:ilvl w:val="0"/>
                <w:numId w:val="20"/>
              </w:numPr>
              <w:kinsoku/>
              <w:wordWrap/>
              <w:overflowPunct/>
              <w:topLinePunct w:val="0"/>
              <w:autoSpaceDE/>
              <w:autoSpaceDN/>
              <w:bidi w:val="0"/>
              <w:snapToGrid/>
              <w:spacing w:line="240" w:lineRule="auto"/>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了解</w:t>
            </w:r>
            <w:r>
              <w:rPr>
                <w:rFonts w:hint="eastAsia" w:ascii="宋体" w:hAnsi="宋体" w:cs="宋体"/>
                <w:sz w:val="24"/>
                <w:szCs w:val="24"/>
                <w:highlight w:val="none"/>
                <w:lang w:eastAsia="zh-CN"/>
              </w:rPr>
              <w:t>水暖维修</w:t>
            </w:r>
            <w:r>
              <w:rPr>
                <w:rFonts w:hint="eastAsia" w:ascii="宋体" w:hAnsi="宋体" w:eastAsia="宋体" w:cs="宋体"/>
                <w:sz w:val="24"/>
                <w:szCs w:val="24"/>
                <w:highlight w:val="none"/>
                <w:lang w:eastAsia="zh-CN"/>
              </w:rPr>
              <w:t>安全操作规程</w:t>
            </w:r>
            <w:r>
              <w:rPr>
                <w:rFonts w:hint="eastAsia" w:ascii="宋体" w:hAnsi="宋体" w:cs="宋体"/>
                <w:sz w:val="24"/>
                <w:szCs w:val="24"/>
                <w:highlight w:val="none"/>
                <w:lang w:eastAsia="zh-CN"/>
              </w:rPr>
              <w:t>，</w:t>
            </w:r>
            <w:r>
              <w:rPr>
                <w:rFonts w:hint="eastAsia" w:ascii="宋体" w:hAnsi="宋体" w:eastAsia="宋体" w:cs="宋体"/>
                <w:sz w:val="24"/>
                <w:szCs w:val="24"/>
                <w:highlight w:val="none"/>
                <w:lang w:eastAsia="zh-CN"/>
              </w:rPr>
              <w:t>对一般故障有分析判断和排除能力。</w:t>
            </w:r>
          </w:p>
        </w:tc>
        <w:tc>
          <w:tcPr>
            <w:tcW w:w="4531" w:type="dxa"/>
            <w:noWrap w:val="0"/>
            <w:vAlign w:val="top"/>
          </w:tcPr>
          <w:p w14:paraId="1FDD41BA">
            <w:pPr>
              <w:keepNext w:val="0"/>
              <w:keepLines w:val="0"/>
              <w:pageBreakBefore w:val="0"/>
              <w:numPr>
                <w:ilvl w:val="0"/>
                <w:numId w:val="21"/>
              </w:numPr>
              <w:kinsoku/>
              <w:wordWrap/>
              <w:overflowPunct/>
              <w:topLinePunct w:val="0"/>
              <w:autoSpaceDE/>
              <w:autoSpaceDN/>
              <w:bidi w:val="0"/>
              <w:snapToGrid/>
              <w:spacing w:line="240" w:lineRule="auto"/>
              <w:jc w:val="both"/>
              <w:textAlignment w:val="auto"/>
              <w:rPr>
                <w:rFonts w:hint="eastAsia" w:ascii="宋体" w:hAnsi="宋体" w:cs="宋体"/>
                <w:sz w:val="24"/>
                <w:szCs w:val="24"/>
                <w:highlight w:val="none"/>
                <w:lang w:eastAsia="zh-CN"/>
              </w:rPr>
            </w:pPr>
            <w:r>
              <w:rPr>
                <w:rFonts w:hint="eastAsia" w:ascii="宋体" w:hAnsi="宋体" w:cs="宋体"/>
                <w:sz w:val="24"/>
                <w:szCs w:val="24"/>
                <w:highlight w:val="none"/>
                <w:lang w:val="en-US" w:eastAsia="zh-CN"/>
              </w:rPr>
              <w:t>负责</w:t>
            </w:r>
            <w:r>
              <w:rPr>
                <w:rFonts w:hint="eastAsia" w:ascii="宋体" w:hAnsi="宋体" w:cs="宋体"/>
                <w:sz w:val="24"/>
                <w:szCs w:val="24"/>
                <w:highlight w:val="none"/>
                <w:lang w:eastAsia="zh-CN"/>
              </w:rPr>
              <w:t>空调机房相关管网、设备设施巡视维护、保养检修等工作；</w:t>
            </w:r>
          </w:p>
          <w:p w14:paraId="5A6E8F8F">
            <w:pPr>
              <w:keepNext w:val="0"/>
              <w:keepLines w:val="0"/>
              <w:pageBreakBefore w:val="0"/>
              <w:numPr>
                <w:ilvl w:val="0"/>
                <w:numId w:val="21"/>
              </w:numPr>
              <w:kinsoku/>
              <w:wordWrap/>
              <w:overflowPunct/>
              <w:topLinePunct w:val="0"/>
              <w:autoSpaceDE/>
              <w:autoSpaceDN/>
              <w:bidi w:val="0"/>
              <w:snapToGrid/>
              <w:spacing w:line="240" w:lineRule="auto"/>
              <w:jc w:val="both"/>
              <w:textAlignment w:val="auto"/>
              <w:rPr>
                <w:rFonts w:hint="eastAsia" w:ascii="宋体" w:hAnsi="宋体" w:cs="宋体"/>
                <w:sz w:val="24"/>
                <w:szCs w:val="24"/>
                <w:highlight w:val="none"/>
                <w:lang w:eastAsia="zh-CN"/>
              </w:rPr>
            </w:pPr>
            <w:r>
              <w:rPr>
                <w:rFonts w:hint="eastAsia" w:ascii="宋体" w:hAnsi="宋体" w:cs="宋体"/>
                <w:sz w:val="24"/>
                <w:szCs w:val="24"/>
                <w:highlight w:val="none"/>
                <w:lang w:eastAsia="zh-CN"/>
              </w:rPr>
              <w:t>负责空调机房相关管网、设备设施日常维修工作；</w:t>
            </w:r>
          </w:p>
          <w:p w14:paraId="0128DC3F">
            <w:pPr>
              <w:keepNext w:val="0"/>
              <w:keepLines w:val="0"/>
              <w:pageBreakBefore w:val="0"/>
              <w:numPr>
                <w:ilvl w:val="0"/>
                <w:numId w:val="21"/>
              </w:numPr>
              <w:kinsoku/>
              <w:wordWrap/>
              <w:overflowPunct/>
              <w:topLinePunct w:val="0"/>
              <w:autoSpaceDE/>
              <w:autoSpaceDN/>
              <w:bidi w:val="0"/>
              <w:snapToGrid/>
              <w:spacing w:line="240" w:lineRule="auto"/>
              <w:jc w:val="both"/>
              <w:textAlignment w:val="auto"/>
              <w:rPr>
                <w:rFonts w:hint="eastAsia" w:ascii="宋体" w:hAnsi="宋体" w:cs="宋体"/>
                <w:sz w:val="24"/>
                <w:szCs w:val="24"/>
                <w:highlight w:val="none"/>
                <w:lang w:eastAsia="zh-CN"/>
              </w:rPr>
            </w:pPr>
            <w:r>
              <w:rPr>
                <w:rFonts w:hint="eastAsia" w:ascii="宋体" w:hAnsi="宋体" w:cs="宋体"/>
                <w:sz w:val="24"/>
                <w:szCs w:val="24"/>
                <w:highlight w:val="none"/>
                <w:lang w:eastAsia="zh-CN"/>
              </w:rPr>
              <w:t>负责供暖制冷期间入户测温、维修工作。</w:t>
            </w:r>
          </w:p>
          <w:p w14:paraId="158C28DF">
            <w:pPr>
              <w:keepNext w:val="0"/>
              <w:keepLines w:val="0"/>
              <w:pageBreakBefore w:val="0"/>
              <w:kinsoku/>
              <w:wordWrap/>
              <w:overflowPunct/>
              <w:topLinePunct w:val="0"/>
              <w:autoSpaceDE/>
              <w:autoSpaceDN/>
              <w:bidi w:val="0"/>
              <w:snapToGrid/>
              <w:spacing w:line="240" w:lineRule="auto"/>
              <w:jc w:val="both"/>
              <w:textAlignment w:val="auto"/>
              <w:rPr>
                <w:rFonts w:hint="default" w:ascii="宋体" w:hAnsi="宋体" w:eastAsia="宋体" w:cs="宋体"/>
                <w:sz w:val="24"/>
                <w:szCs w:val="24"/>
                <w:highlight w:val="none"/>
                <w:lang w:val="en-US" w:eastAsia="zh-CN"/>
              </w:rPr>
            </w:pPr>
          </w:p>
        </w:tc>
      </w:tr>
      <w:tr w14:paraId="227DC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7" w:type="dxa"/>
            <w:vMerge w:val="continue"/>
            <w:noWrap w:val="0"/>
            <w:vAlign w:val="center"/>
          </w:tcPr>
          <w:p w14:paraId="3BB25922">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b/>
                <w:bCs/>
                <w:sz w:val="24"/>
                <w:szCs w:val="24"/>
                <w:highlight w:val="none"/>
                <w:lang w:eastAsia="zh-CN"/>
              </w:rPr>
            </w:pPr>
          </w:p>
        </w:tc>
        <w:tc>
          <w:tcPr>
            <w:tcW w:w="790" w:type="dxa"/>
            <w:noWrap w:val="0"/>
            <w:vAlign w:val="center"/>
          </w:tcPr>
          <w:p w14:paraId="6F6DC591">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维修电工</w:t>
            </w:r>
          </w:p>
        </w:tc>
        <w:tc>
          <w:tcPr>
            <w:tcW w:w="360" w:type="dxa"/>
            <w:noWrap w:val="0"/>
            <w:vAlign w:val="center"/>
          </w:tcPr>
          <w:p w14:paraId="764E5FE3">
            <w:pPr>
              <w:keepNext w:val="0"/>
              <w:keepLines w:val="0"/>
              <w:pageBreakBefore w:val="0"/>
              <w:kinsoku/>
              <w:wordWrap/>
              <w:overflowPunct/>
              <w:topLinePunct w:val="0"/>
              <w:autoSpaceDE/>
              <w:autoSpaceDN/>
              <w:bidi w:val="0"/>
              <w:snapToGrid/>
              <w:spacing w:line="240" w:lineRule="auto"/>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3300" w:type="dxa"/>
            <w:noWrap w:val="0"/>
            <w:vAlign w:val="top"/>
          </w:tcPr>
          <w:p w14:paraId="396742FF">
            <w:pPr>
              <w:keepNext w:val="0"/>
              <w:keepLines w:val="0"/>
              <w:pageBreakBefore w:val="0"/>
              <w:numPr>
                <w:ilvl w:val="0"/>
                <w:numId w:val="22"/>
              </w:numPr>
              <w:kinsoku/>
              <w:wordWrap/>
              <w:overflowPunct/>
              <w:topLinePunct w:val="0"/>
              <w:autoSpaceDE/>
              <w:autoSpaceDN/>
              <w:bidi w:val="0"/>
              <w:snapToGrid/>
              <w:spacing w:line="240" w:lineRule="auto"/>
              <w:jc w:val="both"/>
              <w:textAlignment w:val="auto"/>
              <w:rPr>
                <w:rFonts w:hint="eastAsia" w:ascii="宋体" w:hAnsi="宋体" w:cs="宋体"/>
                <w:sz w:val="24"/>
                <w:szCs w:val="24"/>
                <w:highlight w:val="none"/>
                <w:lang w:eastAsia="zh-CN"/>
              </w:rPr>
            </w:pPr>
            <w:r>
              <w:rPr>
                <w:rFonts w:hint="eastAsia" w:ascii="宋体" w:hAnsi="宋体" w:eastAsia="宋体" w:cs="宋体"/>
                <w:sz w:val="24"/>
                <w:szCs w:val="24"/>
                <w:highlight w:val="none"/>
              </w:rPr>
              <w:t>具有</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年</w:t>
            </w:r>
            <w:r>
              <w:rPr>
                <w:rFonts w:hint="eastAsia" w:ascii="宋体" w:hAnsi="宋体" w:cs="宋体"/>
                <w:sz w:val="24"/>
                <w:szCs w:val="24"/>
                <w:highlight w:val="none"/>
                <w:lang w:eastAsia="zh-CN"/>
              </w:rPr>
              <w:t>（含）</w:t>
            </w:r>
            <w:r>
              <w:rPr>
                <w:rFonts w:hint="eastAsia" w:ascii="宋体" w:hAnsi="宋体" w:eastAsia="宋体" w:cs="宋体"/>
                <w:sz w:val="24"/>
                <w:szCs w:val="24"/>
                <w:highlight w:val="none"/>
              </w:rPr>
              <w:t>以上相关工作经验</w:t>
            </w:r>
            <w:r>
              <w:rPr>
                <w:rFonts w:hint="eastAsia" w:ascii="宋体" w:hAnsi="宋体" w:cs="宋体"/>
                <w:sz w:val="24"/>
                <w:szCs w:val="24"/>
                <w:highlight w:val="none"/>
                <w:lang w:eastAsia="zh-CN"/>
              </w:rPr>
              <w:t>；</w:t>
            </w:r>
          </w:p>
          <w:p w14:paraId="3A3CF251">
            <w:pPr>
              <w:keepNext w:val="0"/>
              <w:keepLines w:val="0"/>
              <w:pageBreakBefore w:val="0"/>
              <w:numPr>
                <w:ilvl w:val="0"/>
                <w:numId w:val="22"/>
              </w:numPr>
              <w:kinsoku/>
              <w:wordWrap/>
              <w:overflowPunct/>
              <w:topLinePunct w:val="0"/>
              <w:autoSpaceDE/>
              <w:autoSpaceDN/>
              <w:bidi w:val="0"/>
              <w:snapToGrid/>
              <w:spacing w:line="240" w:lineRule="auto"/>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持</w:t>
            </w:r>
            <w:r>
              <w:rPr>
                <w:rFonts w:hint="eastAsia" w:ascii="宋体" w:hAnsi="宋体" w:eastAsia="宋体" w:cs="宋体"/>
                <w:sz w:val="24"/>
                <w:szCs w:val="24"/>
                <w:highlight w:val="none"/>
                <w:lang w:val="en-US" w:eastAsia="zh-CN"/>
              </w:rPr>
              <w:t>特种作业操作证-低压电工作业</w:t>
            </w:r>
            <w:r>
              <w:rPr>
                <w:rFonts w:hint="eastAsia" w:ascii="宋体" w:hAnsi="宋体" w:eastAsia="宋体" w:cs="宋体"/>
                <w:sz w:val="24"/>
                <w:szCs w:val="24"/>
                <w:highlight w:val="none"/>
                <w:lang w:eastAsia="zh-CN"/>
              </w:rPr>
              <w:t>；</w:t>
            </w:r>
          </w:p>
          <w:p w14:paraId="507A8500">
            <w:pPr>
              <w:keepNext w:val="0"/>
              <w:keepLines w:val="0"/>
              <w:pageBreakBefore w:val="0"/>
              <w:numPr>
                <w:ilvl w:val="0"/>
                <w:numId w:val="22"/>
              </w:numPr>
              <w:kinsoku/>
              <w:wordWrap/>
              <w:overflowPunct/>
              <w:topLinePunct w:val="0"/>
              <w:autoSpaceDE/>
              <w:autoSpaceDN/>
              <w:bidi w:val="0"/>
              <w:snapToGrid/>
              <w:spacing w:line="240" w:lineRule="auto"/>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了解</w:t>
            </w:r>
            <w:r>
              <w:rPr>
                <w:rFonts w:hint="eastAsia" w:ascii="宋体" w:hAnsi="宋体" w:cs="宋体"/>
                <w:sz w:val="24"/>
                <w:szCs w:val="24"/>
                <w:highlight w:val="none"/>
                <w:lang w:eastAsia="zh-CN"/>
              </w:rPr>
              <w:t>制冷设备维修</w:t>
            </w:r>
            <w:r>
              <w:rPr>
                <w:rFonts w:hint="eastAsia" w:ascii="宋体" w:hAnsi="宋体" w:eastAsia="宋体" w:cs="宋体"/>
                <w:sz w:val="24"/>
                <w:szCs w:val="24"/>
                <w:highlight w:val="none"/>
                <w:lang w:eastAsia="zh-CN"/>
              </w:rPr>
              <w:t>安全操作规程</w:t>
            </w:r>
            <w:r>
              <w:rPr>
                <w:rFonts w:hint="eastAsia" w:ascii="宋体" w:hAnsi="宋体" w:cs="宋体"/>
                <w:sz w:val="24"/>
                <w:szCs w:val="24"/>
                <w:highlight w:val="none"/>
                <w:lang w:eastAsia="zh-CN"/>
              </w:rPr>
              <w:t>，</w:t>
            </w:r>
            <w:r>
              <w:rPr>
                <w:rFonts w:hint="eastAsia" w:ascii="宋体" w:hAnsi="宋体" w:eastAsia="宋体" w:cs="宋体"/>
                <w:sz w:val="24"/>
                <w:szCs w:val="24"/>
                <w:highlight w:val="none"/>
                <w:lang w:eastAsia="zh-CN"/>
              </w:rPr>
              <w:t>对一般故障有分析判断和排除能力。</w:t>
            </w:r>
          </w:p>
        </w:tc>
        <w:tc>
          <w:tcPr>
            <w:tcW w:w="4531" w:type="dxa"/>
            <w:noWrap w:val="0"/>
            <w:vAlign w:val="top"/>
          </w:tcPr>
          <w:p w14:paraId="2C5036C0">
            <w:pPr>
              <w:keepNext w:val="0"/>
              <w:keepLines w:val="0"/>
              <w:pageBreakBefore w:val="0"/>
              <w:numPr>
                <w:ilvl w:val="0"/>
                <w:numId w:val="23"/>
              </w:numPr>
              <w:kinsoku/>
              <w:wordWrap/>
              <w:overflowPunct/>
              <w:topLinePunct w:val="0"/>
              <w:autoSpaceDE/>
              <w:autoSpaceDN/>
              <w:bidi w:val="0"/>
              <w:snapToGrid/>
              <w:spacing w:line="240" w:lineRule="auto"/>
              <w:jc w:val="both"/>
              <w:textAlignment w:val="auto"/>
              <w:rPr>
                <w:rFonts w:hint="eastAsia" w:ascii="宋体" w:hAnsi="宋体" w:cs="宋体"/>
                <w:sz w:val="24"/>
                <w:szCs w:val="24"/>
                <w:highlight w:val="none"/>
                <w:lang w:eastAsia="zh-CN"/>
              </w:rPr>
            </w:pPr>
            <w:r>
              <w:rPr>
                <w:rFonts w:hint="eastAsia" w:ascii="宋体" w:hAnsi="宋体" w:cs="宋体"/>
                <w:sz w:val="24"/>
                <w:szCs w:val="24"/>
                <w:highlight w:val="none"/>
                <w:lang w:val="en-US" w:eastAsia="zh-CN"/>
              </w:rPr>
              <w:t>负责</w:t>
            </w:r>
            <w:r>
              <w:rPr>
                <w:rFonts w:hint="eastAsia" w:ascii="宋体" w:hAnsi="宋体" w:cs="宋体"/>
                <w:sz w:val="24"/>
                <w:szCs w:val="24"/>
                <w:highlight w:val="none"/>
                <w:lang w:eastAsia="zh-CN"/>
              </w:rPr>
              <w:t>空调机房相关电力设备设施日常运行、巡视维护、保养检修等工作；</w:t>
            </w:r>
          </w:p>
          <w:p w14:paraId="04001CC7">
            <w:pPr>
              <w:keepNext w:val="0"/>
              <w:keepLines w:val="0"/>
              <w:pageBreakBefore w:val="0"/>
              <w:numPr>
                <w:ilvl w:val="0"/>
                <w:numId w:val="23"/>
              </w:numPr>
              <w:kinsoku/>
              <w:wordWrap/>
              <w:overflowPunct/>
              <w:topLinePunct w:val="0"/>
              <w:autoSpaceDE/>
              <w:autoSpaceDN/>
              <w:bidi w:val="0"/>
              <w:snapToGrid/>
              <w:spacing w:line="240" w:lineRule="auto"/>
              <w:jc w:val="both"/>
              <w:textAlignment w:val="auto"/>
              <w:rPr>
                <w:rFonts w:hint="eastAsia" w:ascii="宋体" w:hAnsi="宋体" w:cs="宋体"/>
                <w:sz w:val="24"/>
                <w:szCs w:val="24"/>
                <w:highlight w:val="none"/>
                <w:lang w:eastAsia="zh-CN"/>
              </w:rPr>
            </w:pPr>
            <w:r>
              <w:rPr>
                <w:rFonts w:hint="eastAsia" w:ascii="宋体" w:hAnsi="宋体" w:cs="宋体"/>
                <w:sz w:val="24"/>
                <w:szCs w:val="24"/>
                <w:highlight w:val="none"/>
                <w:lang w:eastAsia="zh-CN"/>
              </w:rPr>
              <w:t>负责空调机房相关电力设备设施维修工作；</w:t>
            </w:r>
          </w:p>
          <w:p w14:paraId="45A939B3">
            <w:pPr>
              <w:keepNext w:val="0"/>
              <w:keepLines w:val="0"/>
              <w:pageBreakBefore w:val="0"/>
              <w:numPr>
                <w:ilvl w:val="0"/>
                <w:numId w:val="23"/>
              </w:numPr>
              <w:kinsoku/>
              <w:wordWrap/>
              <w:overflowPunct/>
              <w:topLinePunct w:val="0"/>
              <w:autoSpaceDE/>
              <w:autoSpaceDN/>
              <w:bidi w:val="0"/>
              <w:snapToGrid/>
              <w:spacing w:line="240" w:lineRule="auto"/>
              <w:jc w:val="both"/>
              <w:textAlignment w:val="auto"/>
              <w:rPr>
                <w:rFonts w:hint="eastAsia" w:ascii="宋体" w:hAnsi="宋体" w:cs="宋体"/>
                <w:sz w:val="24"/>
                <w:szCs w:val="24"/>
                <w:highlight w:val="none"/>
                <w:lang w:eastAsia="zh-CN"/>
              </w:rPr>
            </w:pPr>
            <w:r>
              <w:rPr>
                <w:rFonts w:hint="eastAsia" w:ascii="宋体" w:hAnsi="宋体" w:cs="宋体"/>
                <w:sz w:val="24"/>
                <w:szCs w:val="24"/>
                <w:highlight w:val="none"/>
                <w:lang w:eastAsia="zh-CN"/>
              </w:rPr>
              <w:t>负责供暖制冷期间入户测温、维修等工作。</w:t>
            </w:r>
          </w:p>
          <w:p w14:paraId="30D3B4F2">
            <w:pPr>
              <w:keepNext w:val="0"/>
              <w:keepLines w:val="0"/>
              <w:pageBreakBefore w:val="0"/>
              <w:kinsoku/>
              <w:wordWrap/>
              <w:overflowPunct/>
              <w:topLinePunct w:val="0"/>
              <w:autoSpaceDE/>
              <w:autoSpaceDN/>
              <w:bidi w:val="0"/>
              <w:snapToGrid/>
              <w:spacing w:line="240" w:lineRule="auto"/>
              <w:jc w:val="both"/>
              <w:textAlignment w:val="auto"/>
              <w:rPr>
                <w:rFonts w:hint="default" w:ascii="宋体" w:hAnsi="宋体" w:eastAsia="宋体" w:cs="宋体"/>
                <w:sz w:val="24"/>
                <w:szCs w:val="24"/>
                <w:highlight w:val="none"/>
                <w:lang w:val="en-US" w:eastAsia="zh-CN"/>
              </w:rPr>
            </w:pPr>
          </w:p>
        </w:tc>
      </w:tr>
    </w:tbl>
    <w:p w14:paraId="78C730A3">
      <w:pPr>
        <w:keepNext w:val="0"/>
        <w:keepLines w:val="0"/>
        <w:pageBreakBefore w:val="0"/>
        <w:kinsoku/>
        <w:wordWrap/>
        <w:overflowPunct/>
        <w:topLinePunct w:val="0"/>
        <w:autoSpaceDE/>
        <w:autoSpaceDN/>
        <w:bidi w:val="0"/>
        <w:snapToGrid/>
        <w:spacing w:before="78" w:line="240" w:lineRule="auto"/>
        <w:ind w:right="56" w:firstLine="474" w:firstLineChars="200"/>
        <w:textAlignment w:val="auto"/>
        <w:rPr>
          <w:rFonts w:hint="eastAsia" w:ascii="宋体" w:hAnsi="宋体" w:eastAsia="宋体" w:cs="宋体"/>
          <w:b/>
          <w:bCs/>
          <w:spacing w:val="-3"/>
          <w:sz w:val="24"/>
          <w:szCs w:val="24"/>
          <w:highlight w:val="none"/>
          <w:lang w:eastAsia="zh-CN"/>
        </w:rPr>
      </w:pPr>
      <w:r>
        <w:rPr>
          <w:rFonts w:hint="eastAsia" w:ascii="宋体" w:hAnsi="宋体" w:eastAsia="宋体" w:cs="宋体"/>
          <w:b/>
          <w:bCs/>
          <w:spacing w:val="-2"/>
          <w:sz w:val="24"/>
          <w:szCs w:val="24"/>
          <w:highlight w:val="none"/>
          <w:lang w:eastAsia="zh-CN"/>
        </w:rPr>
        <w:t>注：供应商应当按国家相关法律法规，合理确定服务人员工资标准</w:t>
      </w:r>
      <w:r>
        <w:rPr>
          <w:rFonts w:hint="eastAsia" w:ascii="宋体" w:hAnsi="宋体" w:eastAsia="宋体" w:cs="宋体"/>
          <w:b/>
          <w:bCs/>
          <w:spacing w:val="-3"/>
          <w:sz w:val="24"/>
          <w:szCs w:val="24"/>
          <w:highlight w:val="none"/>
          <w:lang w:eastAsia="zh-CN"/>
        </w:rPr>
        <w:t>、工作时间等。供应商应当自行为服务人员办理必需的保险，</w:t>
      </w:r>
      <w:r>
        <w:rPr>
          <w:rFonts w:hint="eastAsia" w:ascii="宋体" w:hAnsi="宋体" w:eastAsia="宋体" w:cs="宋体"/>
          <w:b/>
          <w:bCs/>
          <w:spacing w:val="-2"/>
          <w:sz w:val="24"/>
          <w:szCs w:val="24"/>
          <w:highlight w:val="none"/>
          <w:lang w:eastAsia="zh-CN"/>
        </w:rPr>
        <w:t>有关人员伤亡及第三者责任险均应当考虑在报价因</w:t>
      </w:r>
      <w:r>
        <w:rPr>
          <w:rFonts w:hint="eastAsia" w:ascii="宋体" w:hAnsi="宋体" w:eastAsia="宋体" w:cs="宋体"/>
          <w:b/>
          <w:bCs/>
          <w:spacing w:val="-3"/>
          <w:sz w:val="24"/>
          <w:szCs w:val="24"/>
          <w:highlight w:val="none"/>
          <w:lang w:eastAsia="zh-CN"/>
        </w:rPr>
        <w:t>素中。</w:t>
      </w:r>
    </w:p>
    <w:p w14:paraId="15B63899">
      <w:pPr>
        <w:keepNext w:val="0"/>
        <w:keepLines w:val="0"/>
        <w:pageBreakBefore w:val="0"/>
        <w:numPr>
          <w:ilvl w:val="0"/>
          <w:numId w:val="0"/>
        </w:numPr>
        <w:kinsoku/>
        <w:wordWrap/>
        <w:overflowPunct/>
        <w:topLinePunct w:val="0"/>
        <w:autoSpaceDE/>
        <w:autoSpaceDN/>
        <w:bidi w:val="0"/>
        <w:snapToGrid/>
        <w:spacing w:before="78" w:line="240" w:lineRule="auto"/>
        <w:ind w:leftChars="0" w:right="56" w:rightChars="0" w:firstLine="464" w:firstLineChars="200"/>
        <w:textAlignment w:val="auto"/>
        <w:rPr>
          <w:rFonts w:hint="eastAsia" w:ascii="宋体" w:hAnsi="宋体" w:cs="宋体"/>
          <w:b w:val="0"/>
          <w:bCs w:val="0"/>
          <w:spacing w:val="-4"/>
          <w:sz w:val="24"/>
          <w:szCs w:val="24"/>
          <w:highlight w:val="none"/>
          <w:lang w:val="en-US" w:eastAsia="zh-CN"/>
        </w:rPr>
      </w:pPr>
      <w:r>
        <w:rPr>
          <w:rFonts w:hint="eastAsia" w:ascii="宋体" w:hAnsi="宋体" w:cs="宋体"/>
          <w:b w:val="0"/>
          <w:bCs w:val="0"/>
          <w:spacing w:val="-4"/>
          <w:sz w:val="24"/>
          <w:szCs w:val="24"/>
          <w:highlight w:val="none"/>
          <w:lang w:val="en-US" w:eastAsia="zh-CN"/>
        </w:rPr>
        <w:t>3.设备设施服务要求</w:t>
      </w:r>
    </w:p>
    <w:p w14:paraId="67226C5D">
      <w:pPr>
        <w:keepNext w:val="0"/>
        <w:keepLines w:val="0"/>
        <w:pageBreakBefore w:val="0"/>
        <w:numPr>
          <w:ilvl w:val="0"/>
          <w:numId w:val="0"/>
        </w:numPr>
        <w:kinsoku/>
        <w:wordWrap/>
        <w:overflowPunct/>
        <w:topLinePunct w:val="0"/>
        <w:autoSpaceDE/>
        <w:autoSpaceDN/>
        <w:bidi w:val="0"/>
        <w:snapToGrid/>
        <w:spacing w:before="78" w:line="240" w:lineRule="auto"/>
        <w:ind w:leftChars="0" w:right="56" w:rightChars="0" w:firstLine="464" w:firstLineChars="200"/>
        <w:textAlignment w:val="auto"/>
        <w:rPr>
          <w:rFonts w:hint="eastAsia" w:ascii="宋体" w:hAnsi="宋体" w:eastAsia="宋体" w:cs="宋体"/>
          <w:b w:val="0"/>
          <w:bCs w:val="0"/>
          <w:spacing w:val="-4"/>
          <w:sz w:val="24"/>
          <w:szCs w:val="24"/>
          <w:highlight w:val="none"/>
          <w:lang w:eastAsia="zh-CN"/>
        </w:rPr>
      </w:pPr>
      <w:r>
        <w:rPr>
          <w:rFonts w:hint="eastAsia" w:ascii="宋体" w:hAnsi="宋体" w:cs="宋体"/>
          <w:b w:val="0"/>
          <w:bCs w:val="0"/>
          <w:spacing w:val="-4"/>
          <w:sz w:val="24"/>
          <w:szCs w:val="24"/>
          <w:highlight w:val="none"/>
          <w:lang w:val="en-US" w:eastAsia="zh-CN"/>
        </w:rPr>
        <w:t>3.1</w:t>
      </w:r>
      <w:r>
        <w:rPr>
          <w:rFonts w:hint="eastAsia" w:ascii="宋体" w:hAnsi="宋体" w:eastAsia="宋体" w:cs="宋体"/>
          <w:b w:val="0"/>
          <w:bCs w:val="0"/>
          <w:spacing w:val="-4"/>
          <w:sz w:val="24"/>
          <w:szCs w:val="24"/>
          <w:highlight w:val="none"/>
          <w:lang w:eastAsia="zh-CN"/>
        </w:rPr>
        <w:t>消防控制系统</w:t>
      </w:r>
    </w:p>
    <w:p w14:paraId="77283F21">
      <w:pPr>
        <w:keepNext w:val="0"/>
        <w:keepLines w:val="0"/>
        <w:pageBreakBefore w:val="0"/>
        <w:numPr>
          <w:ilvl w:val="0"/>
          <w:numId w:val="0"/>
        </w:numPr>
        <w:kinsoku/>
        <w:wordWrap/>
        <w:overflowPunct/>
        <w:topLinePunct w:val="0"/>
        <w:autoSpaceDE/>
        <w:autoSpaceDN/>
        <w:bidi w:val="0"/>
        <w:snapToGrid/>
        <w:spacing w:before="78" w:line="240" w:lineRule="auto"/>
        <w:ind w:leftChars="0" w:right="56" w:rightChars="0" w:firstLine="464" w:firstLineChars="200"/>
        <w:textAlignment w:val="auto"/>
        <w:rPr>
          <w:rFonts w:hint="eastAsia" w:ascii="宋体" w:hAnsi="宋体" w:eastAsia="宋体" w:cs="宋体"/>
          <w:bCs/>
          <w:spacing w:val="-4"/>
          <w:sz w:val="24"/>
          <w:szCs w:val="24"/>
          <w:highlight w:val="none"/>
          <w:lang w:eastAsia="zh-CN"/>
        </w:rPr>
      </w:pPr>
      <w:r>
        <w:rPr>
          <w:rFonts w:hint="eastAsia" w:ascii="宋体" w:hAnsi="宋体" w:cs="宋体"/>
          <w:b w:val="0"/>
          <w:bCs w:val="0"/>
          <w:spacing w:val="-4"/>
          <w:sz w:val="24"/>
          <w:szCs w:val="24"/>
          <w:highlight w:val="none"/>
          <w:lang w:val="en-US" w:eastAsia="zh-CN"/>
        </w:rPr>
        <w:t>3.</w:t>
      </w:r>
      <w:r>
        <w:rPr>
          <w:rFonts w:hint="eastAsia" w:ascii="宋体" w:hAnsi="宋体" w:eastAsia="宋体" w:cs="宋体"/>
          <w:bCs/>
          <w:spacing w:val="-4"/>
          <w:sz w:val="24"/>
          <w:szCs w:val="24"/>
          <w:highlight w:val="none"/>
          <w:lang w:eastAsia="zh-CN"/>
        </w:rPr>
        <w:t>1.1服务内容：</w:t>
      </w:r>
    </w:p>
    <w:tbl>
      <w:tblPr>
        <w:tblStyle w:val="2"/>
        <w:tblW w:w="87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1418"/>
        <w:gridCol w:w="4252"/>
        <w:gridCol w:w="2410"/>
      </w:tblGrid>
      <w:tr w14:paraId="69F4D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75" w:type="dxa"/>
            <w:noWrap w:val="0"/>
            <w:vAlign w:val="center"/>
          </w:tcPr>
          <w:p w14:paraId="793E44E2">
            <w:pPr>
              <w:keepNext w:val="0"/>
              <w:keepLines w:val="0"/>
              <w:pageBreakBefore w:val="0"/>
              <w:kinsoku/>
              <w:wordWrap/>
              <w:overflowPunct/>
              <w:topLinePunct w:val="0"/>
              <w:autoSpaceDE/>
              <w:autoSpaceDN/>
              <w:bidi w:val="0"/>
              <w:snapToGrid/>
              <w:spacing w:line="240"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1418" w:type="dxa"/>
            <w:noWrap w:val="0"/>
            <w:vAlign w:val="center"/>
          </w:tcPr>
          <w:p w14:paraId="671F714B">
            <w:pPr>
              <w:keepNext w:val="0"/>
              <w:keepLines w:val="0"/>
              <w:pageBreakBefore w:val="0"/>
              <w:kinsoku/>
              <w:wordWrap/>
              <w:overflowPunct/>
              <w:topLinePunct w:val="0"/>
              <w:autoSpaceDE/>
              <w:autoSpaceDN/>
              <w:bidi w:val="0"/>
              <w:snapToGrid/>
              <w:spacing w:line="240"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频次</w:t>
            </w:r>
          </w:p>
        </w:tc>
        <w:tc>
          <w:tcPr>
            <w:tcW w:w="4252" w:type="dxa"/>
            <w:noWrap w:val="0"/>
            <w:vAlign w:val="center"/>
          </w:tcPr>
          <w:p w14:paraId="38851709">
            <w:pPr>
              <w:keepNext w:val="0"/>
              <w:keepLines w:val="0"/>
              <w:pageBreakBefore w:val="0"/>
              <w:kinsoku/>
              <w:wordWrap/>
              <w:overflowPunct/>
              <w:topLinePunct w:val="0"/>
              <w:autoSpaceDE/>
              <w:autoSpaceDN/>
              <w:bidi w:val="0"/>
              <w:snapToGrid/>
              <w:spacing w:line="240"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内容</w:t>
            </w:r>
          </w:p>
        </w:tc>
        <w:tc>
          <w:tcPr>
            <w:tcW w:w="2410" w:type="dxa"/>
            <w:noWrap w:val="0"/>
            <w:vAlign w:val="center"/>
          </w:tcPr>
          <w:p w14:paraId="149F880D">
            <w:pPr>
              <w:keepNext w:val="0"/>
              <w:keepLines w:val="0"/>
              <w:pageBreakBefore w:val="0"/>
              <w:kinsoku/>
              <w:wordWrap/>
              <w:overflowPunct/>
              <w:topLinePunct w:val="0"/>
              <w:autoSpaceDE/>
              <w:autoSpaceDN/>
              <w:bidi w:val="0"/>
              <w:snapToGrid/>
              <w:spacing w:line="240"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具体要求</w:t>
            </w:r>
          </w:p>
        </w:tc>
      </w:tr>
      <w:tr w14:paraId="43E608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675" w:type="dxa"/>
            <w:noWrap w:val="0"/>
            <w:vAlign w:val="center"/>
          </w:tcPr>
          <w:p w14:paraId="05FE462D">
            <w:pPr>
              <w:keepNext w:val="0"/>
              <w:keepLines w:val="0"/>
              <w:pageBreakBefore w:val="0"/>
              <w:kinsoku/>
              <w:wordWrap/>
              <w:overflowPunct/>
              <w:topLinePunct w:val="0"/>
              <w:autoSpaceDE/>
              <w:autoSpaceDN/>
              <w:bidi w:val="0"/>
              <w:snapToGrid/>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418" w:type="dxa"/>
            <w:noWrap w:val="0"/>
            <w:vAlign w:val="center"/>
          </w:tcPr>
          <w:p w14:paraId="36547ADB">
            <w:pPr>
              <w:keepNext w:val="0"/>
              <w:keepLines w:val="0"/>
              <w:pageBreakBefore w:val="0"/>
              <w:kinsoku/>
              <w:wordWrap/>
              <w:overflowPunct/>
              <w:topLinePunct w:val="0"/>
              <w:autoSpaceDE/>
              <w:autoSpaceDN/>
              <w:bidi w:val="0"/>
              <w:snapToGrid/>
              <w:spacing w:line="24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日常工作</w:t>
            </w:r>
          </w:p>
        </w:tc>
        <w:tc>
          <w:tcPr>
            <w:tcW w:w="4252" w:type="dxa"/>
            <w:noWrap w:val="0"/>
            <w:vAlign w:val="center"/>
          </w:tcPr>
          <w:p w14:paraId="1A56B734">
            <w:pPr>
              <w:keepNext w:val="0"/>
              <w:keepLines w:val="0"/>
              <w:pageBreakBefore w:val="0"/>
              <w:numPr>
                <w:ilvl w:val="0"/>
                <w:numId w:val="24"/>
              </w:numPr>
              <w:kinsoku/>
              <w:wordWrap/>
              <w:overflowPunct/>
              <w:topLinePunct w:val="0"/>
              <w:autoSpaceDE/>
              <w:autoSpaceDN/>
              <w:bidi w:val="0"/>
              <w:snapToGrid/>
              <w:spacing w:line="240" w:lineRule="auto"/>
              <w:textAlignment w:val="auto"/>
              <w:rPr>
                <w:rFonts w:hint="eastAsia" w:ascii="宋体" w:hAnsi="宋体" w:cs="宋体"/>
                <w:sz w:val="24"/>
                <w:szCs w:val="24"/>
                <w:highlight w:val="none"/>
                <w:lang w:eastAsia="zh-CN"/>
              </w:rPr>
            </w:pPr>
            <w:r>
              <w:rPr>
                <w:rFonts w:hint="eastAsia" w:ascii="宋体" w:hAnsi="宋体" w:cs="宋体"/>
                <w:sz w:val="24"/>
                <w:szCs w:val="24"/>
                <w:highlight w:val="none"/>
                <w:lang w:eastAsia="zh-CN"/>
              </w:rPr>
              <w:t>园区内消防控制系统、消防配套设施、消防管网巡查；</w:t>
            </w:r>
          </w:p>
          <w:p w14:paraId="1E31B5D0">
            <w:pPr>
              <w:keepNext w:val="0"/>
              <w:keepLines w:val="0"/>
              <w:pageBreakBefore w:val="0"/>
              <w:numPr>
                <w:ilvl w:val="0"/>
                <w:numId w:val="24"/>
              </w:numPr>
              <w:kinsoku/>
              <w:wordWrap/>
              <w:overflowPunct/>
              <w:topLinePunct w:val="0"/>
              <w:autoSpaceDE/>
              <w:autoSpaceDN/>
              <w:bidi w:val="0"/>
              <w:snapToGrid/>
              <w:spacing w:line="240" w:lineRule="auto"/>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中控室消防监控系统值班。</w:t>
            </w:r>
          </w:p>
        </w:tc>
        <w:tc>
          <w:tcPr>
            <w:tcW w:w="2410" w:type="dxa"/>
            <w:vMerge w:val="restart"/>
            <w:noWrap w:val="0"/>
            <w:vAlign w:val="center"/>
          </w:tcPr>
          <w:p w14:paraId="7C97935E">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w:t>
            </w:r>
            <w:r>
              <w:rPr>
                <w:rFonts w:hint="eastAsia" w:ascii="宋体" w:hAnsi="宋体" w:cs="宋体"/>
                <w:sz w:val="24"/>
                <w:szCs w:val="24"/>
                <w:highlight w:val="none"/>
                <w:lang w:eastAsia="zh-CN"/>
              </w:rPr>
              <w:t>保持消防控制系统、消防配套设施、消防管网运行正常。</w:t>
            </w:r>
          </w:p>
          <w:p w14:paraId="11A3C997">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eastAsia="zh-CN"/>
              </w:rPr>
              <w:t>保持</w:t>
            </w:r>
            <w:r>
              <w:rPr>
                <w:rFonts w:hint="eastAsia" w:ascii="宋体" w:hAnsi="宋体" w:cs="宋体"/>
                <w:sz w:val="24"/>
                <w:szCs w:val="24"/>
                <w:highlight w:val="none"/>
                <w:lang w:eastAsia="zh-CN"/>
              </w:rPr>
              <w:t>中控室内</w:t>
            </w:r>
            <w:r>
              <w:rPr>
                <w:rFonts w:hint="eastAsia" w:ascii="宋体" w:hAnsi="宋体" w:eastAsia="宋体" w:cs="宋体"/>
                <w:sz w:val="24"/>
                <w:szCs w:val="24"/>
                <w:highlight w:val="none"/>
                <w:lang w:eastAsia="zh-CN"/>
              </w:rPr>
              <w:t>设备外观良好、室内整洁。</w:t>
            </w:r>
          </w:p>
          <w:p w14:paraId="705C8972">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2.按标准化工作要求填写运行记录。</w:t>
            </w:r>
          </w:p>
          <w:p w14:paraId="7B1AF7BE">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3．保持消防设备正常运行，设备故障及时联系维保人员检修。</w:t>
            </w:r>
          </w:p>
          <w:p w14:paraId="26112F89">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4.保证报警电话线路畅通。</w:t>
            </w:r>
          </w:p>
          <w:p w14:paraId="52FCEA00">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5.巡视检查喷淋装置无滴漏,并填写记录。</w:t>
            </w:r>
          </w:p>
          <w:p w14:paraId="15867678">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6.巡视检查消防管网压力正常。</w:t>
            </w:r>
          </w:p>
          <w:p w14:paraId="700FF1AE">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7.巡视检查应急照明功能正常。</w:t>
            </w:r>
          </w:p>
        </w:tc>
      </w:tr>
      <w:tr w14:paraId="5F3C8D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8" w:hRule="atLeast"/>
        </w:trPr>
        <w:tc>
          <w:tcPr>
            <w:tcW w:w="675" w:type="dxa"/>
            <w:noWrap w:val="0"/>
            <w:vAlign w:val="center"/>
          </w:tcPr>
          <w:p w14:paraId="53E213C8">
            <w:pPr>
              <w:keepNext w:val="0"/>
              <w:keepLines w:val="0"/>
              <w:pageBreakBefore w:val="0"/>
              <w:kinsoku/>
              <w:wordWrap/>
              <w:overflowPunct/>
              <w:topLinePunct w:val="0"/>
              <w:autoSpaceDE/>
              <w:autoSpaceDN/>
              <w:bidi w:val="0"/>
              <w:snapToGrid/>
              <w:spacing w:line="24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w:t>
            </w:r>
          </w:p>
        </w:tc>
        <w:tc>
          <w:tcPr>
            <w:tcW w:w="1418" w:type="dxa"/>
            <w:noWrap w:val="0"/>
            <w:vAlign w:val="center"/>
          </w:tcPr>
          <w:p w14:paraId="3533E606">
            <w:pPr>
              <w:keepNext w:val="0"/>
              <w:keepLines w:val="0"/>
              <w:pageBreakBefore w:val="0"/>
              <w:kinsoku/>
              <w:wordWrap/>
              <w:overflowPunct/>
              <w:topLinePunct w:val="0"/>
              <w:autoSpaceDE/>
              <w:autoSpaceDN/>
              <w:bidi w:val="0"/>
              <w:snapToGrid/>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月</w:t>
            </w:r>
            <w:r>
              <w:rPr>
                <w:rFonts w:hint="eastAsia" w:ascii="宋体" w:hAnsi="宋体" w:eastAsia="宋体" w:cs="宋体"/>
                <w:sz w:val="24"/>
                <w:szCs w:val="24"/>
                <w:highlight w:val="none"/>
                <w:lang w:eastAsia="zh-CN"/>
              </w:rPr>
              <w:t>巡查</w:t>
            </w:r>
            <w:r>
              <w:rPr>
                <w:rFonts w:hint="eastAsia" w:ascii="宋体" w:hAnsi="宋体" w:eastAsia="宋体" w:cs="宋体"/>
                <w:sz w:val="24"/>
                <w:szCs w:val="24"/>
                <w:highlight w:val="none"/>
              </w:rPr>
              <w:t>工作</w:t>
            </w:r>
          </w:p>
        </w:tc>
        <w:tc>
          <w:tcPr>
            <w:tcW w:w="4252" w:type="dxa"/>
            <w:noWrap w:val="0"/>
            <w:vAlign w:val="center"/>
          </w:tcPr>
          <w:p w14:paraId="668E2965">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1.巡查消防专用电话、防火分隔设施、灭火系统、灭火器、消防供电系统、火灾报警系统、消防供水系统等消防监控灭火设备设施有无故障、喷淋是否滴漏。</w:t>
            </w:r>
          </w:p>
          <w:p w14:paraId="1093AD04">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2.消防管网压力、应急照明是否正常等，并按工作要求填写相配套巡查记录等。</w:t>
            </w:r>
          </w:p>
        </w:tc>
        <w:tc>
          <w:tcPr>
            <w:tcW w:w="2410" w:type="dxa"/>
            <w:vMerge w:val="continue"/>
            <w:noWrap w:val="0"/>
            <w:vAlign w:val="center"/>
          </w:tcPr>
          <w:p w14:paraId="64E7EB25">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cs="宋体"/>
                <w:sz w:val="24"/>
                <w:szCs w:val="24"/>
                <w:highlight w:val="none"/>
                <w:lang w:eastAsia="zh-CN"/>
              </w:rPr>
            </w:pPr>
          </w:p>
        </w:tc>
      </w:tr>
      <w:tr w14:paraId="4B208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8" w:hRule="atLeast"/>
        </w:trPr>
        <w:tc>
          <w:tcPr>
            <w:tcW w:w="675" w:type="dxa"/>
            <w:noWrap w:val="0"/>
            <w:vAlign w:val="center"/>
          </w:tcPr>
          <w:p w14:paraId="7B258E77">
            <w:pPr>
              <w:keepNext w:val="0"/>
              <w:keepLines w:val="0"/>
              <w:pageBreakBefore w:val="0"/>
              <w:kinsoku/>
              <w:wordWrap/>
              <w:overflowPunct/>
              <w:topLinePunct w:val="0"/>
              <w:autoSpaceDE/>
              <w:autoSpaceDN/>
              <w:bidi w:val="0"/>
              <w:snapToGrid/>
              <w:spacing w:line="24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w:t>
            </w:r>
          </w:p>
        </w:tc>
        <w:tc>
          <w:tcPr>
            <w:tcW w:w="1418" w:type="dxa"/>
            <w:noWrap w:val="0"/>
            <w:vAlign w:val="center"/>
          </w:tcPr>
          <w:p w14:paraId="02048548">
            <w:pPr>
              <w:keepNext w:val="0"/>
              <w:keepLines w:val="0"/>
              <w:pageBreakBefore w:val="0"/>
              <w:kinsoku/>
              <w:wordWrap/>
              <w:overflowPunct/>
              <w:topLinePunct w:val="0"/>
              <w:autoSpaceDE/>
              <w:autoSpaceDN/>
              <w:bidi w:val="0"/>
              <w:snapToGrid/>
              <w:spacing w:line="24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季度维保工作</w:t>
            </w:r>
          </w:p>
        </w:tc>
        <w:tc>
          <w:tcPr>
            <w:tcW w:w="4252" w:type="dxa"/>
            <w:noWrap w:val="0"/>
            <w:vAlign w:val="center"/>
          </w:tcPr>
          <w:p w14:paraId="66737B62">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1.消防维保公司进行消防巡查。</w:t>
            </w:r>
          </w:p>
          <w:p w14:paraId="0D6BD62D">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2.设备清扫、维护保养。</w:t>
            </w:r>
          </w:p>
        </w:tc>
        <w:tc>
          <w:tcPr>
            <w:tcW w:w="2410" w:type="dxa"/>
            <w:noWrap w:val="0"/>
            <w:vAlign w:val="center"/>
          </w:tcPr>
          <w:p w14:paraId="05B778AD">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出具巡查维保报告并存档。</w:t>
            </w:r>
          </w:p>
        </w:tc>
      </w:tr>
      <w:tr w14:paraId="072DD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8" w:hRule="atLeast"/>
        </w:trPr>
        <w:tc>
          <w:tcPr>
            <w:tcW w:w="675" w:type="dxa"/>
            <w:noWrap w:val="0"/>
            <w:vAlign w:val="center"/>
          </w:tcPr>
          <w:p w14:paraId="1AAF6F5B">
            <w:pPr>
              <w:keepNext w:val="0"/>
              <w:keepLines w:val="0"/>
              <w:pageBreakBefore w:val="0"/>
              <w:kinsoku/>
              <w:wordWrap/>
              <w:overflowPunct/>
              <w:topLinePunct w:val="0"/>
              <w:autoSpaceDE/>
              <w:autoSpaceDN/>
              <w:bidi w:val="0"/>
              <w:snapToGrid/>
              <w:spacing w:line="24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w:t>
            </w:r>
          </w:p>
        </w:tc>
        <w:tc>
          <w:tcPr>
            <w:tcW w:w="1418" w:type="dxa"/>
            <w:noWrap w:val="0"/>
            <w:vAlign w:val="center"/>
          </w:tcPr>
          <w:p w14:paraId="583CAEE5">
            <w:pPr>
              <w:keepNext w:val="0"/>
              <w:keepLines w:val="0"/>
              <w:pageBreakBefore w:val="0"/>
              <w:kinsoku/>
              <w:wordWrap/>
              <w:overflowPunct/>
              <w:topLinePunct w:val="0"/>
              <w:autoSpaceDE/>
              <w:autoSpaceDN/>
              <w:bidi w:val="0"/>
              <w:snapToGrid/>
              <w:spacing w:line="24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全年安全工作</w:t>
            </w:r>
          </w:p>
        </w:tc>
        <w:tc>
          <w:tcPr>
            <w:tcW w:w="4252" w:type="dxa"/>
            <w:noWrap w:val="0"/>
            <w:vAlign w:val="center"/>
          </w:tcPr>
          <w:p w14:paraId="13C2F9DF">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1.负责落实主管部门对重点单位不定时点名抽查工作。</w:t>
            </w:r>
          </w:p>
          <w:p w14:paraId="6AA1EB4E">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2.协助采购人完成建筑消防设施和电气防火检测工作。</w:t>
            </w:r>
          </w:p>
          <w:p w14:paraId="4D651C7E">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3.配合采购人及相关部门的安全检查工作。</w:t>
            </w:r>
          </w:p>
          <w:p w14:paraId="14EE3B6F">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4.配合采购人完成各项安全演习工作。</w:t>
            </w:r>
          </w:p>
        </w:tc>
        <w:tc>
          <w:tcPr>
            <w:tcW w:w="2410" w:type="dxa"/>
            <w:noWrap w:val="0"/>
            <w:vAlign w:val="center"/>
          </w:tcPr>
          <w:p w14:paraId="5F22360B">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1.保证值班人员在岗、熟悉安全相关规程。</w:t>
            </w:r>
          </w:p>
          <w:p w14:paraId="63846D28">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2.熟练操作消防中控设备。</w:t>
            </w:r>
          </w:p>
          <w:p w14:paraId="0A5EB28D">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3.及时无误配合相关部门完成安全消防工作。</w:t>
            </w:r>
          </w:p>
        </w:tc>
      </w:tr>
    </w:tbl>
    <w:p w14:paraId="0261C8F9">
      <w:pPr>
        <w:keepNext w:val="0"/>
        <w:keepLines w:val="0"/>
        <w:pageBreakBefore w:val="0"/>
        <w:kinsoku/>
        <w:wordWrap/>
        <w:overflowPunct/>
        <w:topLinePunct w:val="0"/>
        <w:autoSpaceDE/>
        <w:autoSpaceDN/>
        <w:bidi w:val="0"/>
        <w:snapToGrid/>
        <w:spacing w:before="304" w:line="240" w:lineRule="auto"/>
        <w:ind w:firstLine="464" w:firstLineChars="200"/>
        <w:textAlignment w:val="auto"/>
        <w:outlineLvl w:val="0"/>
        <w:rPr>
          <w:rFonts w:hint="eastAsia" w:ascii="宋体" w:hAnsi="宋体" w:eastAsia="宋体" w:cs="宋体"/>
          <w:bCs/>
          <w:spacing w:val="-4"/>
          <w:sz w:val="24"/>
          <w:szCs w:val="24"/>
          <w:highlight w:val="none"/>
          <w:lang w:eastAsia="zh-CN"/>
        </w:rPr>
      </w:pPr>
      <w:r>
        <w:rPr>
          <w:rFonts w:hint="eastAsia" w:ascii="宋体" w:hAnsi="宋体" w:cs="宋体"/>
          <w:bCs/>
          <w:spacing w:val="-4"/>
          <w:sz w:val="24"/>
          <w:szCs w:val="24"/>
          <w:highlight w:val="none"/>
          <w:lang w:val="en-US" w:eastAsia="zh-CN"/>
        </w:rPr>
        <w:t>3.</w:t>
      </w:r>
      <w:r>
        <w:rPr>
          <w:rFonts w:hint="eastAsia" w:ascii="宋体" w:hAnsi="宋体" w:eastAsia="宋体" w:cs="宋体"/>
          <w:bCs/>
          <w:spacing w:val="-4"/>
          <w:sz w:val="24"/>
          <w:szCs w:val="24"/>
          <w:highlight w:val="none"/>
          <w:lang w:eastAsia="zh-CN"/>
        </w:rPr>
        <w:t>1.2</w:t>
      </w:r>
      <w:r>
        <w:rPr>
          <w:rFonts w:hint="eastAsia" w:ascii="宋体" w:hAnsi="宋体" w:cs="宋体"/>
          <w:bCs/>
          <w:spacing w:val="-4"/>
          <w:sz w:val="24"/>
          <w:szCs w:val="24"/>
          <w:highlight w:val="none"/>
          <w:lang w:val="en-US" w:eastAsia="zh-CN"/>
        </w:rPr>
        <w:t xml:space="preserve"> </w:t>
      </w:r>
      <w:r>
        <w:rPr>
          <w:rFonts w:hint="eastAsia" w:ascii="宋体" w:hAnsi="宋体" w:eastAsia="宋体" w:cs="宋体"/>
          <w:bCs/>
          <w:spacing w:val="-4"/>
          <w:sz w:val="24"/>
          <w:szCs w:val="24"/>
          <w:highlight w:val="none"/>
          <w:lang w:eastAsia="zh-CN"/>
        </w:rPr>
        <w:t>服务要求：</w:t>
      </w:r>
    </w:p>
    <w:p w14:paraId="55C401A7">
      <w:pPr>
        <w:keepNext w:val="0"/>
        <w:keepLines w:val="0"/>
        <w:pageBreakBefore w:val="0"/>
        <w:kinsoku/>
        <w:wordWrap/>
        <w:overflowPunct/>
        <w:topLinePunct w:val="0"/>
        <w:autoSpaceDE/>
        <w:autoSpaceDN/>
        <w:bidi w:val="0"/>
        <w:snapToGrid/>
        <w:spacing w:line="240" w:lineRule="auto"/>
        <w:ind w:firstLine="240" w:firstLineChars="1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（1）中标人应严格按照采购人制定的消防安全管理制度执行，如对采购人制度提出意见，经采购人审核通过后方可执行。</w:t>
      </w:r>
    </w:p>
    <w:p w14:paraId="2CA0F546">
      <w:pPr>
        <w:keepNext w:val="0"/>
        <w:keepLines w:val="0"/>
        <w:pageBreakBefore w:val="0"/>
        <w:kinsoku/>
        <w:wordWrap/>
        <w:overflowPunct/>
        <w:topLinePunct w:val="0"/>
        <w:autoSpaceDE/>
        <w:autoSpaceDN/>
        <w:bidi w:val="0"/>
        <w:snapToGrid/>
        <w:spacing w:line="240" w:lineRule="auto"/>
        <w:ind w:firstLine="240" w:firstLineChars="1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w:t>
      </w:r>
      <w:r>
        <w:rPr>
          <w:rFonts w:hint="eastAsia" w:ascii="宋体" w:hAnsi="宋体" w:eastAsia="宋体" w:cs="宋体"/>
          <w:bCs/>
          <w:sz w:val="24"/>
          <w:szCs w:val="24"/>
          <w:highlight w:val="none"/>
          <w:lang w:eastAsia="zh-CN"/>
        </w:rPr>
        <w:t>消防系统维保服务：中标人对消防系统范围内的设备设施进行维护、保养，确保消防设备正常运行。</w:t>
      </w:r>
      <w:r>
        <w:rPr>
          <w:rFonts w:hint="eastAsia" w:ascii="宋体" w:hAnsi="宋体" w:eastAsia="宋体" w:cs="宋体"/>
          <w:sz w:val="24"/>
          <w:szCs w:val="24"/>
          <w:highlight w:val="none"/>
          <w:lang w:eastAsia="zh-CN"/>
        </w:rPr>
        <w:t>本服务可分包，中标人负责采购人机构设备设施的维保工作，确保设备设施正常运行，投标人提供《消防技术服务机构承诺书》。如有分包，提供分包企业的《消防技术服务机构承诺书》。</w:t>
      </w:r>
    </w:p>
    <w:p w14:paraId="34BD8847">
      <w:pPr>
        <w:keepNext w:val="0"/>
        <w:keepLines w:val="0"/>
        <w:pageBreakBefore w:val="0"/>
        <w:kinsoku/>
        <w:wordWrap/>
        <w:overflowPunct/>
        <w:topLinePunct w:val="0"/>
        <w:autoSpaceDE/>
        <w:autoSpaceDN/>
        <w:bidi w:val="0"/>
        <w:snapToGrid/>
        <w:spacing w:line="240" w:lineRule="auto"/>
        <w:ind w:firstLine="240" w:firstLineChars="100"/>
        <w:textAlignment w:val="auto"/>
        <w:rPr>
          <w:rFonts w:hint="eastAsia" w:ascii="宋体" w:hAnsi="宋体" w:cs="宋体"/>
          <w:sz w:val="24"/>
          <w:szCs w:val="24"/>
          <w:highlight w:val="none"/>
          <w:lang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）消防控制系统巡视员每班</w:t>
      </w:r>
      <w:r>
        <w:rPr>
          <w:rFonts w:hint="eastAsia" w:ascii="宋体" w:hAnsi="宋体" w:cs="宋体"/>
          <w:sz w:val="24"/>
          <w:szCs w:val="24"/>
          <w:highlight w:val="none"/>
          <w:lang w:val="en-US" w:eastAsia="zh-CN"/>
        </w:rPr>
        <w:t>1</w:t>
      </w:r>
      <w:r>
        <w:rPr>
          <w:rFonts w:hint="eastAsia" w:ascii="宋体" w:hAnsi="宋体" w:cs="宋体"/>
          <w:sz w:val="24"/>
          <w:szCs w:val="24"/>
          <w:highlight w:val="none"/>
          <w:lang w:eastAsia="zh-CN"/>
        </w:rPr>
        <w:t>人，负责园区内消防控制系统、消防配套设施、消防管网巡视。消防控制系统巡视员需持有</w:t>
      </w:r>
      <w:r>
        <w:rPr>
          <w:rFonts w:hint="eastAsia" w:ascii="宋体" w:hAnsi="宋体" w:cs="宋体"/>
          <w:sz w:val="24"/>
          <w:szCs w:val="24"/>
          <w:highlight w:val="none"/>
          <w:lang w:val="en-US" w:eastAsia="zh-CN"/>
        </w:rPr>
        <w:t>消防设施操作员（四级）证书（原：</w:t>
      </w:r>
      <w:r>
        <w:rPr>
          <w:rFonts w:hint="eastAsia" w:ascii="宋体" w:hAnsi="宋体" w:cs="宋体"/>
          <w:sz w:val="24"/>
          <w:szCs w:val="24"/>
          <w:highlight w:val="none"/>
          <w:lang w:eastAsia="zh-CN"/>
        </w:rPr>
        <w:t>建（构）筑物消防员四级证书</w:t>
      </w:r>
      <w:r>
        <w:rPr>
          <w:rFonts w:hint="eastAsia" w:ascii="宋体" w:hAnsi="宋体" w:cs="宋体"/>
          <w:sz w:val="24"/>
          <w:szCs w:val="24"/>
          <w:highlight w:val="none"/>
          <w:lang w:val="en-US" w:eastAsia="zh-CN"/>
        </w:rPr>
        <w:t>）</w:t>
      </w:r>
      <w:r>
        <w:rPr>
          <w:rFonts w:hint="eastAsia" w:ascii="宋体" w:hAnsi="宋体" w:cs="宋体"/>
          <w:sz w:val="24"/>
          <w:szCs w:val="24"/>
          <w:highlight w:val="none"/>
          <w:lang w:eastAsia="zh-CN"/>
        </w:rPr>
        <w:t>。</w:t>
      </w:r>
    </w:p>
    <w:p w14:paraId="0E902000">
      <w:pPr>
        <w:keepNext w:val="0"/>
        <w:keepLines w:val="0"/>
        <w:pageBreakBefore w:val="0"/>
        <w:kinsoku/>
        <w:wordWrap/>
        <w:overflowPunct/>
        <w:topLinePunct w:val="0"/>
        <w:autoSpaceDE/>
        <w:autoSpaceDN/>
        <w:bidi w:val="0"/>
        <w:snapToGrid/>
        <w:spacing w:line="240" w:lineRule="auto"/>
        <w:ind w:firstLine="240" w:firstLineChars="1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eastAsia="zh-CN"/>
        </w:rPr>
        <w:t>）消防控制系统（中控室）</w:t>
      </w:r>
      <w:r>
        <w:rPr>
          <w:rFonts w:hint="eastAsia" w:ascii="宋体" w:hAnsi="宋体" w:cs="宋体"/>
          <w:sz w:val="24"/>
          <w:szCs w:val="24"/>
          <w:highlight w:val="none"/>
          <w:lang w:eastAsia="zh-CN"/>
        </w:rPr>
        <w:t>值班员每班</w:t>
      </w:r>
      <w:r>
        <w:rPr>
          <w:rFonts w:hint="eastAsia" w:ascii="宋体" w:hAnsi="宋体" w:cs="宋体"/>
          <w:sz w:val="24"/>
          <w:szCs w:val="24"/>
          <w:highlight w:val="none"/>
          <w:lang w:val="en-US" w:eastAsia="zh-CN"/>
        </w:rPr>
        <w:t>2人，</w:t>
      </w:r>
      <w:r>
        <w:rPr>
          <w:rFonts w:hint="eastAsia" w:ascii="宋体" w:hAnsi="宋体" w:eastAsia="宋体" w:cs="宋体"/>
          <w:sz w:val="24"/>
          <w:szCs w:val="24"/>
          <w:highlight w:val="none"/>
          <w:lang w:eastAsia="zh-CN"/>
        </w:rPr>
        <w:t>由主班、副班</w:t>
      </w:r>
      <w:r>
        <w:rPr>
          <w:rFonts w:hint="eastAsia" w:ascii="宋体" w:hAnsi="宋体" w:cs="宋体"/>
          <w:sz w:val="24"/>
          <w:szCs w:val="24"/>
          <w:highlight w:val="none"/>
          <w:lang w:eastAsia="zh-CN"/>
        </w:rPr>
        <w:t>双岗</w:t>
      </w:r>
      <w:r>
        <w:rPr>
          <w:rFonts w:hint="eastAsia" w:ascii="宋体" w:hAnsi="宋体" w:eastAsia="宋体" w:cs="宋体"/>
          <w:sz w:val="24"/>
          <w:szCs w:val="24"/>
          <w:highlight w:val="none"/>
          <w:lang w:eastAsia="zh-CN"/>
        </w:rPr>
        <w:t>组成</w:t>
      </w:r>
      <w:r>
        <w:rPr>
          <w:rFonts w:hint="eastAsia" w:ascii="宋体" w:hAnsi="宋体" w:cs="宋体"/>
          <w:sz w:val="24"/>
          <w:szCs w:val="24"/>
          <w:highlight w:val="none"/>
          <w:lang w:eastAsia="zh-CN"/>
        </w:rPr>
        <w:t>，</w:t>
      </w:r>
      <w:r>
        <w:rPr>
          <w:rFonts w:hint="eastAsia" w:ascii="宋体" w:hAnsi="宋体" w:eastAsia="宋体" w:cs="宋体"/>
          <w:sz w:val="24"/>
          <w:szCs w:val="24"/>
          <w:highlight w:val="none"/>
          <w:lang w:eastAsia="zh-CN"/>
        </w:rPr>
        <w:t>实行24小时值班</w:t>
      </w:r>
      <w:r>
        <w:rPr>
          <w:rFonts w:hint="eastAsia" w:ascii="宋体" w:hAnsi="宋体" w:cs="宋体"/>
          <w:sz w:val="24"/>
          <w:szCs w:val="24"/>
          <w:highlight w:val="none"/>
          <w:lang w:eastAsia="zh-CN"/>
        </w:rPr>
        <w:t>。消防控制系统</w:t>
      </w:r>
      <w:r>
        <w:rPr>
          <w:rFonts w:hint="eastAsia" w:ascii="宋体" w:hAnsi="宋体" w:eastAsia="宋体" w:cs="宋体"/>
          <w:sz w:val="24"/>
          <w:szCs w:val="24"/>
          <w:highlight w:val="none"/>
          <w:lang w:eastAsia="zh-CN"/>
        </w:rPr>
        <w:t>值班员需持有</w:t>
      </w:r>
      <w:r>
        <w:rPr>
          <w:rFonts w:hint="eastAsia" w:ascii="宋体" w:hAnsi="宋体" w:cs="宋体"/>
          <w:sz w:val="24"/>
          <w:szCs w:val="24"/>
          <w:highlight w:val="none"/>
          <w:lang w:val="en-US" w:eastAsia="zh-CN"/>
        </w:rPr>
        <w:t>消防设施操作员（四级）证书（原：</w:t>
      </w:r>
      <w:r>
        <w:rPr>
          <w:rFonts w:hint="eastAsia" w:ascii="宋体" w:hAnsi="宋体" w:cs="宋体"/>
          <w:sz w:val="24"/>
          <w:szCs w:val="24"/>
          <w:highlight w:val="none"/>
          <w:lang w:eastAsia="zh-CN"/>
        </w:rPr>
        <w:t>建（构）筑物消防员四级证书</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eastAsia="zh-CN"/>
        </w:rPr>
        <w:t>。</w:t>
      </w:r>
    </w:p>
    <w:p w14:paraId="08978FEB">
      <w:pPr>
        <w:keepNext w:val="0"/>
        <w:keepLines w:val="0"/>
        <w:pageBreakBefore w:val="0"/>
        <w:kinsoku/>
        <w:wordWrap/>
        <w:overflowPunct/>
        <w:topLinePunct w:val="0"/>
        <w:autoSpaceDE/>
        <w:autoSpaceDN/>
        <w:bidi w:val="0"/>
        <w:snapToGrid/>
        <w:spacing w:line="240" w:lineRule="auto"/>
        <w:ind w:firstLine="240" w:firstLineChars="1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eastAsia="zh-CN"/>
        </w:rPr>
        <w:t>）消防控制系统（中控室）值班人员要熟悉消防设备操作及消防点位所在位置。值班人员要熟练掌握业务知识对答如流。值班人员应熟练掌握“四快”处置流程：快速确认火情、快速调集力量、快速启动消防设施、快速疏散人员。</w:t>
      </w:r>
    </w:p>
    <w:p w14:paraId="64071425">
      <w:pPr>
        <w:keepNext w:val="0"/>
        <w:keepLines w:val="0"/>
        <w:pageBreakBefore w:val="0"/>
        <w:kinsoku/>
        <w:wordWrap/>
        <w:overflowPunct/>
        <w:topLinePunct w:val="0"/>
        <w:autoSpaceDE/>
        <w:autoSpaceDN/>
        <w:bidi w:val="0"/>
        <w:snapToGrid/>
        <w:spacing w:line="240" w:lineRule="auto"/>
        <w:ind w:firstLine="240" w:firstLineChars="1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eastAsia="zh-CN"/>
        </w:rPr>
        <w:t>）对异常情况保持警觉性，发现可疑现象，立即通知保安到该区域内巡查，保安员及时响应将现场巡查结果向中控室反馈，中控室值班人员将事件进行记录并将设备复位。遇突发事件要按预案及时处置并进行上报。</w:t>
      </w:r>
    </w:p>
    <w:p w14:paraId="6CA41A75">
      <w:pPr>
        <w:keepNext w:val="0"/>
        <w:keepLines w:val="0"/>
        <w:pageBreakBefore w:val="0"/>
        <w:kinsoku/>
        <w:wordWrap/>
        <w:overflowPunct/>
        <w:topLinePunct w:val="0"/>
        <w:autoSpaceDE/>
        <w:autoSpaceDN/>
        <w:bidi w:val="0"/>
        <w:snapToGrid/>
        <w:spacing w:line="240" w:lineRule="auto"/>
        <w:ind w:firstLine="240" w:firstLineChars="1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eastAsia="zh-CN"/>
        </w:rPr>
        <w:t>）设备突发故障时，中标人要及时联系维保人员2小时内响应，8小时内排除设备故障。</w:t>
      </w:r>
    </w:p>
    <w:p w14:paraId="75707EE8">
      <w:pPr>
        <w:keepNext w:val="0"/>
        <w:keepLines w:val="0"/>
        <w:pageBreakBefore w:val="0"/>
        <w:kinsoku/>
        <w:wordWrap/>
        <w:overflowPunct/>
        <w:topLinePunct w:val="0"/>
        <w:autoSpaceDE/>
        <w:autoSpaceDN/>
        <w:bidi w:val="0"/>
        <w:snapToGrid/>
        <w:spacing w:line="240" w:lineRule="auto"/>
        <w:ind w:firstLine="240" w:firstLineChars="100"/>
        <w:textAlignment w:val="auto"/>
        <w:rPr>
          <w:rFonts w:hint="eastAsia" w:ascii="宋体" w:hAnsi="宋体" w:cs="宋体"/>
          <w:sz w:val="24"/>
          <w:szCs w:val="24"/>
          <w:highlight w:val="none"/>
          <w:lang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8</w:t>
      </w:r>
      <w:r>
        <w:rPr>
          <w:rFonts w:hint="eastAsia" w:ascii="宋体" w:hAnsi="宋体" w:cs="宋体"/>
          <w:sz w:val="24"/>
          <w:szCs w:val="24"/>
          <w:highlight w:val="none"/>
          <w:lang w:eastAsia="zh-CN"/>
        </w:rPr>
        <w:t>）中标人负责完成“消防点名巡查”“三水一火检查”等消防主管部门检查工作，并承担因违规产生的处罚责任。</w:t>
      </w:r>
    </w:p>
    <w:p w14:paraId="423B8A8E">
      <w:pPr>
        <w:keepNext w:val="0"/>
        <w:keepLines w:val="0"/>
        <w:pageBreakBefore w:val="0"/>
        <w:kinsoku/>
        <w:wordWrap/>
        <w:overflowPunct/>
        <w:topLinePunct w:val="0"/>
        <w:autoSpaceDE/>
        <w:autoSpaceDN/>
        <w:bidi w:val="0"/>
        <w:snapToGrid/>
        <w:spacing w:line="240" w:lineRule="auto"/>
        <w:ind w:firstLine="240" w:firstLineChars="1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eastAsia="zh-CN"/>
        </w:rPr>
        <w:t>）中标人要配合采购人完成各项安全演习工作。</w:t>
      </w:r>
    </w:p>
    <w:p w14:paraId="1EA2BDF6">
      <w:pPr>
        <w:keepNext w:val="0"/>
        <w:keepLines w:val="0"/>
        <w:pageBreakBefore w:val="0"/>
        <w:kinsoku/>
        <w:wordWrap/>
        <w:overflowPunct/>
        <w:topLinePunct w:val="0"/>
        <w:autoSpaceDE/>
        <w:autoSpaceDN/>
        <w:bidi w:val="0"/>
        <w:snapToGrid/>
        <w:spacing w:line="240" w:lineRule="auto"/>
        <w:ind w:firstLine="240" w:firstLineChars="1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lang w:eastAsia="zh-CN"/>
        </w:rPr>
        <w:t>）每年协助采购人完成建筑消防设施和电气防火检测工作。</w:t>
      </w:r>
    </w:p>
    <w:p w14:paraId="26801EBF">
      <w:pPr>
        <w:keepNext w:val="0"/>
        <w:keepLines w:val="0"/>
        <w:pageBreakBefore w:val="0"/>
        <w:kinsoku/>
        <w:wordWrap/>
        <w:overflowPunct/>
        <w:topLinePunct w:val="0"/>
        <w:autoSpaceDE/>
        <w:autoSpaceDN/>
        <w:bidi w:val="0"/>
        <w:snapToGrid/>
        <w:spacing w:line="240" w:lineRule="auto"/>
        <w:ind w:firstLine="240" w:firstLineChars="1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11</w:t>
      </w:r>
      <w:r>
        <w:rPr>
          <w:rFonts w:hint="eastAsia" w:ascii="宋体" w:hAnsi="宋体" w:eastAsia="宋体" w:cs="宋体"/>
          <w:sz w:val="24"/>
          <w:szCs w:val="24"/>
          <w:highlight w:val="none"/>
          <w:lang w:eastAsia="zh-CN"/>
        </w:rPr>
        <w:t>）中标人要配合采购人及相关部门的安全检查工作。</w:t>
      </w:r>
    </w:p>
    <w:p w14:paraId="5E7D462F">
      <w:pPr>
        <w:keepNext w:val="0"/>
        <w:keepLines w:val="0"/>
        <w:pageBreakBefore w:val="0"/>
        <w:kinsoku/>
        <w:wordWrap/>
        <w:overflowPunct/>
        <w:topLinePunct w:val="0"/>
        <w:autoSpaceDE/>
        <w:autoSpaceDN/>
        <w:bidi w:val="0"/>
        <w:snapToGrid/>
        <w:spacing w:line="240" w:lineRule="auto"/>
        <w:ind w:firstLine="480" w:firstLineChars="200"/>
        <w:textAlignment w:val="auto"/>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val="en-US" w:eastAsia="zh-CN"/>
        </w:rPr>
        <w:t>3.2</w:t>
      </w:r>
      <w:r>
        <w:rPr>
          <w:rFonts w:hint="eastAsia" w:ascii="宋体" w:hAnsi="宋体" w:eastAsia="宋体" w:cs="宋体"/>
          <w:b w:val="0"/>
          <w:bCs w:val="0"/>
          <w:sz w:val="24"/>
          <w:szCs w:val="24"/>
          <w:highlight w:val="none"/>
          <w:lang w:eastAsia="zh-CN"/>
        </w:rPr>
        <w:t>安防监控系统</w:t>
      </w:r>
    </w:p>
    <w:p w14:paraId="3133FF0C">
      <w:pPr>
        <w:keepNext w:val="0"/>
        <w:keepLines w:val="0"/>
        <w:pageBreakBefore w:val="0"/>
        <w:kinsoku/>
        <w:wordWrap/>
        <w:overflowPunct/>
        <w:topLinePunct w:val="0"/>
        <w:autoSpaceDE/>
        <w:autoSpaceDN/>
        <w:bidi w:val="0"/>
        <w:snapToGrid/>
        <w:spacing w:line="24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eastAsia="zh-CN"/>
        </w:rPr>
        <w:t>2.1服务内容</w:t>
      </w:r>
    </w:p>
    <w:tbl>
      <w:tblPr>
        <w:tblStyle w:val="2"/>
        <w:tblW w:w="873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906"/>
        <w:gridCol w:w="4481"/>
        <w:gridCol w:w="2532"/>
      </w:tblGrid>
      <w:tr w14:paraId="3EFB3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817" w:type="dxa"/>
            <w:noWrap w:val="0"/>
            <w:vAlign w:val="center"/>
          </w:tcPr>
          <w:p w14:paraId="5F751055">
            <w:pPr>
              <w:keepNext w:val="0"/>
              <w:keepLines w:val="0"/>
              <w:pageBreakBefore w:val="0"/>
              <w:kinsoku/>
              <w:wordWrap/>
              <w:overflowPunct/>
              <w:topLinePunct w:val="0"/>
              <w:autoSpaceDE/>
              <w:autoSpaceDN/>
              <w:bidi w:val="0"/>
              <w:snapToGrid/>
              <w:spacing w:line="240"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906" w:type="dxa"/>
            <w:noWrap w:val="0"/>
            <w:vAlign w:val="center"/>
          </w:tcPr>
          <w:p w14:paraId="5FFFC6A6">
            <w:pPr>
              <w:keepNext w:val="0"/>
              <w:keepLines w:val="0"/>
              <w:pageBreakBefore w:val="0"/>
              <w:kinsoku/>
              <w:wordWrap/>
              <w:overflowPunct/>
              <w:topLinePunct w:val="0"/>
              <w:autoSpaceDE/>
              <w:autoSpaceDN/>
              <w:bidi w:val="0"/>
              <w:snapToGrid/>
              <w:spacing w:line="240"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频次</w:t>
            </w:r>
          </w:p>
        </w:tc>
        <w:tc>
          <w:tcPr>
            <w:tcW w:w="4481" w:type="dxa"/>
            <w:noWrap w:val="0"/>
            <w:vAlign w:val="center"/>
          </w:tcPr>
          <w:p w14:paraId="4766AD95">
            <w:pPr>
              <w:keepNext w:val="0"/>
              <w:keepLines w:val="0"/>
              <w:pageBreakBefore w:val="0"/>
              <w:kinsoku/>
              <w:wordWrap/>
              <w:overflowPunct/>
              <w:topLinePunct w:val="0"/>
              <w:autoSpaceDE/>
              <w:autoSpaceDN/>
              <w:bidi w:val="0"/>
              <w:snapToGrid/>
              <w:spacing w:line="240"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内容</w:t>
            </w:r>
          </w:p>
        </w:tc>
        <w:tc>
          <w:tcPr>
            <w:tcW w:w="2532" w:type="dxa"/>
            <w:noWrap w:val="0"/>
            <w:vAlign w:val="center"/>
          </w:tcPr>
          <w:p w14:paraId="6548EA7F">
            <w:pPr>
              <w:keepNext w:val="0"/>
              <w:keepLines w:val="0"/>
              <w:pageBreakBefore w:val="0"/>
              <w:kinsoku/>
              <w:wordWrap/>
              <w:overflowPunct/>
              <w:topLinePunct w:val="0"/>
              <w:autoSpaceDE/>
              <w:autoSpaceDN/>
              <w:bidi w:val="0"/>
              <w:snapToGrid/>
              <w:spacing w:line="240"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具体要求</w:t>
            </w:r>
          </w:p>
        </w:tc>
      </w:tr>
      <w:tr w14:paraId="40BBC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817" w:type="dxa"/>
            <w:noWrap w:val="0"/>
            <w:vAlign w:val="center"/>
          </w:tcPr>
          <w:p w14:paraId="145B8E5E">
            <w:pPr>
              <w:keepNext w:val="0"/>
              <w:keepLines w:val="0"/>
              <w:pageBreakBefore w:val="0"/>
              <w:kinsoku/>
              <w:wordWrap/>
              <w:overflowPunct/>
              <w:topLinePunct w:val="0"/>
              <w:autoSpaceDE/>
              <w:autoSpaceDN/>
              <w:bidi w:val="0"/>
              <w:snapToGrid/>
              <w:spacing w:line="240" w:lineRule="auto"/>
              <w:jc w:val="center"/>
              <w:textAlignment w:val="auto"/>
              <w:rPr>
                <w:rFonts w:hint="eastAsia"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1</w:t>
            </w:r>
          </w:p>
        </w:tc>
        <w:tc>
          <w:tcPr>
            <w:tcW w:w="906" w:type="dxa"/>
            <w:noWrap w:val="0"/>
            <w:vAlign w:val="center"/>
          </w:tcPr>
          <w:p w14:paraId="22A6F08B">
            <w:pPr>
              <w:keepNext w:val="0"/>
              <w:keepLines w:val="0"/>
              <w:pageBreakBefore w:val="0"/>
              <w:kinsoku/>
              <w:wordWrap/>
              <w:overflowPunct/>
              <w:topLinePunct w:val="0"/>
              <w:autoSpaceDE/>
              <w:autoSpaceDN/>
              <w:bidi w:val="0"/>
              <w:snapToGrid/>
              <w:spacing w:line="240" w:lineRule="auto"/>
              <w:jc w:val="center"/>
              <w:textAlignment w:val="auto"/>
              <w:rPr>
                <w:rFonts w:hint="eastAsia" w:ascii="宋体" w:hAnsi="宋体" w:eastAsia="宋体" w:cs="宋体"/>
                <w:b w:val="0"/>
                <w:bCs/>
                <w:sz w:val="24"/>
                <w:szCs w:val="24"/>
                <w:highlight w:val="none"/>
                <w:lang w:eastAsia="zh-CN"/>
              </w:rPr>
            </w:pPr>
            <w:r>
              <w:rPr>
                <w:rFonts w:hint="eastAsia" w:ascii="宋体" w:hAnsi="宋体" w:cs="宋体"/>
                <w:b w:val="0"/>
                <w:bCs/>
                <w:sz w:val="24"/>
                <w:szCs w:val="24"/>
                <w:highlight w:val="none"/>
                <w:lang w:eastAsia="zh-CN"/>
              </w:rPr>
              <w:t>每日</w:t>
            </w:r>
          </w:p>
        </w:tc>
        <w:tc>
          <w:tcPr>
            <w:tcW w:w="4481" w:type="dxa"/>
            <w:noWrap w:val="0"/>
            <w:vAlign w:val="center"/>
          </w:tcPr>
          <w:p w14:paraId="66878A65">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b w:val="0"/>
                <w:bCs/>
                <w:sz w:val="24"/>
                <w:szCs w:val="24"/>
                <w:highlight w:val="none"/>
                <w:lang w:eastAsia="zh-CN"/>
              </w:rPr>
            </w:pPr>
            <w:r>
              <w:rPr>
                <w:rFonts w:hint="eastAsia" w:ascii="宋体" w:hAnsi="宋体" w:cs="宋体"/>
                <w:b w:val="0"/>
                <w:bCs/>
                <w:sz w:val="24"/>
                <w:szCs w:val="24"/>
                <w:highlight w:val="none"/>
                <w:lang w:eastAsia="zh-CN"/>
              </w:rPr>
              <w:t>园区内安防监控系统巡视</w:t>
            </w:r>
          </w:p>
        </w:tc>
        <w:tc>
          <w:tcPr>
            <w:tcW w:w="2532" w:type="dxa"/>
            <w:noWrap w:val="0"/>
            <w:vAlign w:val="center"/>
          </w:tcPr>
          <w:p w14:paraId="62238794">
            <w:pPr>
              <w:keepNext w:val="0"/>
              <w:keepLines w:val="0"/>
              <w:pageBreakBefore w:val="0"/>
              <w:kinsoku/>
              <w:wordWrap/>
              <w:overflowPunct/>
              <w:topLinePunct w:val="0"/>
              <w:autoSpaceDE/>
              <w:autoSpaceDN/>
              <w:bidi w:val="0"/>
              <w:snapToGrid/>
              <w:spacing w:line="240" w:lineRule="auto"/>
              <w:jc w:val="left"/>
              <w:textAlignment w:val="auto"/>
              <w:rPr>
                <w:rFonts w:hint="eastAsia" w:ascii="宋体" w:hAnsi="宋体" w:eastAsia="宋体" w:cs="宋体"/>
                <w:b w:val="0"/>
                <w:bCs/>
                <w:sz w:val="24"/>
                <w:szCs w:val="24"/>
                <w:highlight w:val="none"/>
                <w:lang w:eastAsia="zh-CN"/>
              </w:rPr>
            </w:pPr>
            <w:r>
              <w:rPr>
                <w:rFonts w:hint="eastAsia" w:ascii="宋体" w:hAnsi="宋体" w:cs="宋体"/>
                <w:b w:val="0"/>
                <w:bCs/>
                <w:sz w:val="24"/>
                <w:szCs w:val="24"/>
                <w:highlight w:val="none"/>
                <w:lang w:eastAsia="zh-CN"/>
              </w:rPr>
              <w:t>确保监控系统日常运行稳定。</w:t>
            </w:r>
          </w:p>
        </w:tc>
      </w:tr>
      <w:tr w14:paraId="1B0CF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trPr>
        <w:tc>
          <w:tcPr>
            <w:tcW w:w="817" w:type="dxa"/>
            <w:noWrap w:val="0"/>
            <w:vAlign w:val="center"/>
          </w:tcPr>
          <w:p w14:paraId="609732A2">
            <w:pPr>
              <w:keepNext w:val="0"/>
              <w:keepLines w:val="0"/>
              <w:pageBreakBefore w:val="0"/>
              <w:kinsoku/>
              <w:wordWrap/>
              <w:overflowPunct/>
              <w:topLinePunct w:val="0"/>
              <w:autoSpaceDE/>
              <w:autoSpaceDN/>
              <w:bidi w:val="0"/>
              <w:snapToGrid/>
              <w:spacing w:line="240" w:lineRule="auto"/>
              <w:jc w:val="center"/>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1</w:t>
            </w:r>
          </w:p>
        </w:tc>
        <w:tc>
          <w:tcPr>
            <w:tcW w:w="906" w:type="dxa"/>
            <w:noWrap w:val="0"/>
            <w:vAlign w:val="center"/>
          </w:tcPr>
          <w:p w14:paraId="27B469A0">
            <w:pPr>
              <w:keepNext w:val="0"/>
              <w:keepLines w:val="0"/>
              <w:pageBreakBefore w:val="0"/>
              <w:kinsoku/>
              <w:wordWrap/>
              <w:overflowPunct/>
              <w:topLinePunct w:val="0"/>
              <w:autoSpaceDE/>
              <w:autoSpaceDN/>
              <w:bidi w:val="0"/>
              <w:snapToGrid/>
              <w:spacing w:line="240" w:lineRule="auto"/>
              <w:jc w:val="center"/>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每月</w:t>
            </w:r>
          </w:p>
        </w:tc>
        <w:tc>
          <w:tcPr>
            <w:tcW w:w="4481" w:type="dxa"/>
            <w:noWrap w:val="0"/>
            <w:vAlign w:val="center"/>
          </w:tcPr>
          <w:p w14:paraId="0FE9E794">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eastAsia="zh-CN"/>
              </w:rPr>
              <w:t>设备检查如电源、网络连接、存储设备等。</w:t>
            </w:r>
          </w:p>
        </w:tc>
        <w:tc>
          <w:tcPr>
            <w:tcW w:w="2532" w:type="dxa"/>
            <w:noWrap w:val="0"/>
            <w:vAlign w:val="center"/>
          </w:tcPr>
          <w:p w14:paraId="55F9FECC">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eastAsia="zh-CN"/>
              </w:rPr>
              <w:t>确保设备运行稳定</w:t>
            </w:r>
            <w:r>
              <w:rPr>
                <w:rFonts w:hint="eastAsia" w:ascii="宋体" w:hAnsi="宋体" w:cs="宋体"/>
                <w:b w:val="0"/>
                <w:bCs/>
                <w:sz w:val="24"/>
                <w:szCs w:val="24"/>
                <w:highlight w:val="none"/>
                <w:lang w:eastAsia="zh-CN"/>
              </w:rPr>
              <w:t>，及时排除安全隐患</w:t>
            </w:r>
            <w:r>
              <w:rPr>
                <w:rFonts w:hint="eastAsia" w:ascii="宋体" w:hAnsi="宋体" w:eastAsia="宋体" w:cs="宋体"/>
                <w:b w:val="0"/>
                <w:bCs/>
                <w:sz w:val="24"/>
                <w:szCs w:val="24"/>
                <w:highlight w:val="none"/>
                <w:lang w:eastAsia="zh-CN"/>
              </w:rPr>
              <w:t>。</w:t>
            </w:r>
          </w:p>
        </w:tc>
      </w:tr>
      <w:tr w14:paraId="29A5D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817" w:type="dxa"/>
            <w:noWrap w:val="0"/>
            <w:vAlign w:val="center"/>
          </w:tcPr>
          <w:p w14:paraId="08C42C74">
            <w:pPr>
              <w:keepNext w:val="0"/>
              <w:keepLines w:val="0"/>
              <w:pageBreakBefore w:val="0"/>
              <w:kinsoku/>
              <w:wordWrap/>
              <w:overflowPunct/>
              <w:topLinePunct w:val="0"/>
              <w:autoSpaceDE/>
              <w:autoSpaceDN/>
              <w:bidi w:val="0"/>
              <w:snapToGrid/>
              <w:spacing w:line="240" w:lineRule="auto"/>
              <w:jc w:val="center"/>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2</w:t>
            </w:r>
          </w:p>
        </w:tc>
        <w:tc>
          <w:tcPr>
            <w:tcW w:w="906" w:type="dxa"/>
            <w:noWrap w:val="0"/>
            <w:vAlign w:val="center"/>
          </w:tcPr>
          <w:p w14:paraId="1C481F0C">
            <w:pPr>
              <w:keepNext w:val="0"/>
              <w:keepLines w:val="0"/>
              <w:pageBreakBefore w:val="0"/>
              <w:kinsoku/>
              <w:wordWrap/>
              <w:overflowPunct/>
              <w:topLinePunct w:val="0"/>
              <w:autoSpaceDE/>
              <w:autoSpaceDN/>
              <w:bidi w:val="0"/>
              <w:snapToGrid/>
              <w:spacing w:line="240" w:lineRule="auto"/>
              <w:jc w:val="center"/>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每季度</w:t>
            </w:r>
          </w:p>
        </w:tc>
        <w:tc>
          <w:tcPr>
            <w:tcW w:w="4481" w:type="dxa"/>
            <w:noWrap w:val="0"/>
            <w:vAlign w:val="center"/>
          </w:tcPr>
          <w:p w14:paraId="24AD7DC1">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rPr>
              <w:t>对设备进行除尘</w:t>
            </w:r>
            <w:r>
              <w:rPr>
                <w:rFonts w:hint="eastAsia" w:ascii="宋体" w:hAnsi="宋体" w:eastAsia="宋体" w:cs="宋体"/>
                <w:b w:val="0"/>
                <w:bCs/>
                <w:sz w:val="24"/>
                <w:szCs w:val="24"/>
                <w:highlight w:val="none"/>
                <w:lang w:eastAsia="zh-CN"/>
              </w:rPr>
              <w:t>。</w:t>
            </w:r>
          </w:p>
        </w:tc>
        <w:tc>
          <w:tcPr>
            <w:tcW w:w="2532" w:type="dxa"/>
            <w:noWrap w:val="0"/>
            <w:vAlign w:val="center"/>
          </w:tcPr>
          <w:p w14:paraId="097FC0BE">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cs="宋体"/>
                <w:b w:val="0"/>
                <w:bCs/>
                <w:sz w:val="24"/>
                <w:szCs w:val="24"/>
                <w:highlight w:val="none"/>
                <w:lang w:eastAsia="zh-CN"/>
              </w:rPr>
            </w:pPr>
            <w:r>
              <w:rPr>
                <w:rFonts w:hint="eastAsia" w:ascii="宋体" w:hAnsi="宋体" w:cs="宋体"/>
                <w:b w:val="0"/>
                <w:bCs/>
                <w:sz w:val="24"/>
                <w:szCs w:val="24"/>
                <w:highlight w:val="none"/>
                <w:lang w:eastAsia="zh-CN"/>
              </w:rPr>
              <w:t>及时排除运行故障，保持设备整洁，运行良好</w:t>
            </w:r>
            <w:r>
              <w:rPr>
                <w:rFonts w:hint="eastAsia" w:ascii="宋体" w:hAnsi="宋体" w:eastAsia="宋体" w:cs="宋体"/>
                <w:b w:val="0"/>
                <w:bCs/>
                <w:sz w:val="24"/>
                <w:szCs w:val="24"/>
                <w:highlight w:val="none"/>
                <w:lang w:eastAsia="zh-CN"/>
              </w:rPr>
              <w:t>。</w:t>
            </w:r>
          </w:p>
        </w:tc>
      </w:tr>
      <w:tr w14:paraId="43BAD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3" w:hRule="atLeast"/>
        </w:trPr>
        <w:tc>
          <w:tcPr>
            <w:tcW w:w="817" w:type="dxa"/>
            <w:noWrap w:val="0"/>
            <w:vAlign w:val="center"/>
          </w:tcPr>
          <w:p w14:paraId="4B3505FF">
            <w:pPr>
              <w:keepNext w:val="0"/>
              <w:keepLines w:val="0"/>
              <w:pageBreakBefore w:val="0"/>
              <w:kinsoku/>
              <w:wordWrap/>
              <w:overflowPunct/>
              <w:topLinePunct w:val="0"/>
              <w:autoSpaceDE/>
              <w:autoSpaceDN/>
              <w:bidi w:val="0"/>
              <w:snapToGrid/>
              <w:spacing w:line="240" w:lineRule="auto"/>
              <w:jc w:val="center"/>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3</w:t>
            </w:r>
          </w:p>
        </w:tc>
        <w:tc>
          <w:tcPr>
            <w:tcW w:w="906" w:type="dxa"/>
            <w:noWrap w:val="0"/>
            <w:vAlign w:val="center"/>
          </w:tcPr>
          <w:p w14:paraId="6C0C030B">
            <w:pPr>
              <w:keepNext w:val="0"/>
              <w:keepLines w:val="0"/>
              <w:pageBreakBefore w:val="0"/>
              <w:kinsoku/>
              <w:wordWrap/>
              <w:overflowPunct/>
              <w:topLinePunct w:val="0"/>
              <w:autoSpaceDE/>
              <w:autoSpaceDN/>
              <w:bidi w:val="0"/>
              <w:snapToGrid/>
              <w:spacing w:line="240" w:lineRule="auto"/>
              <w:jc w:val="center"/>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每年</w:t>
            </w:r>
          </w:p>
        </w:tc>
        <w:tc>
          <w:tcPr>
            <w:tcW w:w="4481" w:type="dxa"/>
            <w:noWrap w:val="0"/>
            <w:vAlign w:val="center"/>
          </w:tcPr>
          <w:p w14:paraId="01634983">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eastAsia="zh-CN"/>
              </w:rPr>
              <w:t>对主副设备进行调试；检测各控制、信号、电源及通讯线缆的外观及环境等。</w:t>
            </w:r>
          </w:p>
        </w:tc>
        <w:tc>
          <w:tcPr>
            <w:tcW w:w="2532" w:type="dxa"/>
            <w:noWrap w:val="0"/>
            <w:vAlign w:val="center"/>
          </w:tcPr>
          <w:p w14:paraId="369734DC">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cs="宋体"/>
                <w:b w:val="0"/>
                <w:bCs/>
                <w:sz w:val="24"/>
                <w:szCs w:val="24"/>
                <w:highlight w:val="none"/>
                <w:lang w:eastAsia="zh-CN"/>
              </w:rPr>
            </w:pPr>
            <w:r>
              <w:rPr>
                <w:rFonts w:hint="eastAsia" w:ascii="宋体" w:hAnsi="宋体" w:cs="宋体"/>
                <w:b w:val="0"/>
                <w:bCs/>
                <w:sz w:val="24"/>
                <w:szCs w:val="24"/>
                <w:highlight w:val="none"/>
                <w:lang w:eastAsia="zh-CN"/>
              </w:rPr>
              <w:t>保证监控系统运行良好，不存在安全隐患。</w:t>
            </w:r>
          </w:p>
        </w:tc>
      </w:tr>
    </w:tbl>
    <w:p w14:paraId="7FC75E0B">
      <w:pPr>
        <w:keepNext w:val="0"/>
        <w:keepLines w:val="0"/>
        <w:pageBreakBefore w:val="0"/>
        <w:kinsoku/>
        <w:wordWrap/>
        <w:overflowPunct/>
        <w:topLinePunct w:val="0"/>
        <w:autoSpaceDE/>
        <w:autoSpaceDN/>
        <w:bidi w:val="0"/>
        <w:snapToGrid/>
        <w:spacing w:line="24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eastAsia="zh-CN"/>
        </w:rPr>
        <w:t>2.2服务要求</w:t>
      </w:r>
    </w:p>
    <w:p w14:paraId="30B2848B">
      <w:pPr>
        <w:keepNext w:val="0"/>
        <w:keepLines w:val="0"/>
        <w:pageBreakBefore w:val="0"/>
        <w:kinsoku/>
        <w:wordWrap/>
        <w:overflowPunct/>
        <w:topLinePunct w:val="0"/>
        <w:autoSpaceDE/>
        <w:autoSpaceDN/>
        <w:bidi w:val="0"/>
        <w:snapToGrid/>
        <w:spacing w:line="240" w:lineRule="auto"/>
        <w:ind w:firstLine="240" w:firstLineChars="1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（1）中标人应严格按照采购人制定的监控室管理制度执行，如对采购人制度提出意见，经审核通过后方可执行。</w:t>
      </w:r>
    </w:p>
    <w:p w14:paraId="4A8F2BA7">
      <w:pPr>
        <w:keepNext w:val="0"/>
        <w:keepLines w:val="0"/>
        <w:pageBreakBefore w:val="0"/>
        <w:kinsoku/>
        <w:wordWrap/>
        <w:overflowPunct/>
        <w:topLinePunct w:val="0"/>
        <w:autoSpaceDE/>
        <w:autoSpaceDN/>
        <w:bidi w:val="0"/>
        <w:snapToGrid/>
        <w:spacing w:line="240" w:lineRule="auto"/>
        <w:ind w:firstLine="240" w:firstLineChars="1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（2）严禁私自复制、泄露视频信息，工作外严禁谈论工作所涉及摄像头位置、监控方式、监控内容等涉及违法的保密信息。</w:t>
      </w:r>
    </w:p>
    <w:p w14:paraId="008A0C7D">
      <w:pPr>
        <w:keepNext w:val="0"/>
        <w:keepLines w:val="0"/>
        <w:pageBreakBefore w:val="0"/>
        <w:kinsoku/>
        <w:wordWrap/>
        <w:overflowPunct/>
        <w:topLinePunct w:val="0"/>
        <w:autoSpaceDE/>
        <w:autoSpaceDN/>
        <w:bidi w:val="0"/>
        <w:snapToGrid/>
        <w:spacing w:line="240" w:lineRule="auto"/>
        <w:ind w:firstLine="240" w:firstLineChars="1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（3）监控系统（中控室）</w:t>
      </w:r>
      <w:r>
        <w:rPr>
          <w:rFonts w:hint="eastAsia" w:ascii="宋体" w:hAnsi="宋体" w:cs="宋体"/>
          <w:sz w:val="24"/>
          <w:szCs w:val="24"/>
          <w:highlight w:val="none"/>
          <w:lang w:eastAsia="zh-CN"/>
        </w:rPr>
        <w:t>值班员每班</w:t>
      </w:r>
      <w:r>
        <w:rPr>
          <w:rFonts w:hint="eastAsia" w:ascii="宋体" w:hAnsi="宋体" w:cs="宋体"/>
          <w:sz w:val="24"/>
          <w:szCs w:val="24"/>
          <w:highlight w:val="none"/>
          <w:lang w:val="en-US" w:eastAsia="zh-CN"/>
        </w:rPr>
        <w:t>2人，</w:t>
      </w:r>
      <w:r>
        <w:rPr>
          <w:rFonts w:hint="eastAsia" w:ascii="宋体" w:hAnsi="宋体" w:eastAsia="宋体" w:cs="宋体"/>
          <w:sz w:val="24"/>
          <w:szCs w:val="24"/>
          <w:highlight w:val="none"/>
          <w:lang w:eastAsia="zh-CN"/>
        </w:rPr>
        <w:t>实行24小时值班。</w:t>
      </w:r>
    </w:p>
    <w:p w14:paraId="2B76BC03">
      <w:pPr>
        <w:keepNext w:val="0"/>
        <w:keepLines w:val="0"/>
        <w:pageBreakBefore w:val="0"/>
        <w:kinsoku/>
        <w:wordWrap/>
        <w:overflowPunct/>
        <w:topLinePunct w:val="0"/>
        <w:autoSpaceDE/>
        <w:autoSpaceDN/>
        <w:bidi w:val="0"/>
        <w:snapToGrid/>
        <w:spacing w:line="240" w:lineRule="auto"/>
        <w:ind w:firstLine="240" w:firstLineChars="1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（4）每天</w:t>
      </w:r>
      <w:r>
        <w:rPr>
          <w:rFonts w:hint="eastAsia" w:ascii="宋体" w:hAnsi="宋体" w:cs="宋体"/>
          <w:sz w:val="24"/>
          <w:szCs w:val="24"/>
          <w:highlight w:val="none"/>
          <w:lang w:eastAsia="zh-CN"/>
        </w:rPr>
        <w:t>由巡视人员对园区内安防监控系统进行巡视并进行</w:t>
      </w:r>
      <w:r>
        <w:rPr>
          <w:rFonts w:hint="eastAsia" w:ascii="宋体" w:hAnsi="宋体" w:eastAsia="宋体" w:cs="宋体"/>
          <w:sz w:val="24"/>
          <w:szCs w:val="24"/>
          <w:highlight w:val="none"/>
          <w:lang w:eastAsia="zh-CN"/>
        </w:rPr>
        <w:t>记录。</w:t>
      </w:r>
    </w:p>
    <w:p w14:paraId="6A0D981A">
      <w:pPr>
        <w:keepNext w:val="0"/>
        <w:keepLines w:val="0"/>
        <w:pageBreakBefore w:val="0"/>
        <w:kinsoku/>
        <w:wordWrap/>
        <w:overflowPunct/>
        <w:topLinePunct w:val="0"/>
        <w:autoSpaceDE/>
        <w:autoSpaceDN/>
        <w:bidi w:val="0"/>
        <w:snapToGrid/>
        <w:spacing w:line="240" w:lineRule="auto"/>
        <w:ind w:firstLine="240" w:firstLineChars="1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5）对异常情况保持警觉性，发现可疑现象或可疑人员，立即通知保安到该区域内巡查，保安员及时响应将现场巡查结果向监控系统（中控室）反馈，值班人员将事件进行记录，遇突发事件要按预案及时处置并逐级上报。</w:t>
      </w:r>
    </w:p>
    <w:p w14:paraId="0B926114">
      <w:pPr>
        <w:keepNext w:val="0"/>
        <w:keepLines w:val="0"/>
        <w:pageBreakBefore w:val="0"/>
        <w:kinsoku/>
        <w:wordWrap/>
        <w:overflowPunct/>
        <w:topLinePunct w:val="0"/>
        <w:autoSpaceDE/>
        <w:autoSpaceDN/>
        <w:bidi w:val="0"/>
        <w:snapToGrid/>
        <w:spacing w:line="240" w:lineRule="auto"/>
        <w:ind w:firstLine="240" w:firstLineChars="1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（6）发生突发事件按照预案进行处置，并向项目经理进行报告，重大突发事件及时上报采购人。</w:t>
      </w:r>
    </w:p>
    <w:p w14:paraId="1CC701C6">
      <w:pPr>
        <w:keepNext w:val="0"/>
        <w:keepLines w:val="0"/>
        <w:pageBreakBefore w:val="0"/>
        <w:kinsoku/>
        <w:wordWrap/>
        <w:overflowPunct/>
        <w:topLinePunct w:val="0"/>
        <w:autoSpaceDE/>
        <w:autoSpaceDN/>
        <w:bidi w:val="0"/>
        <w:snapToGrid/>
        <w:spacing w:line="240" w:lineRule="auto"/>
        <w:ind w:firstLine="240" w:firstLineChars="1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（7）设备突发故障时，中标人要及时联系专业维保人员排除故障，并将情况</w:t>
      </w:r>
      <w:r>
        <w:rPr>
          <w:rFonts w:hint="eastAsia" w:ascii="宋体" w:hAnsi="宋体" w:cs="宋体"/>
          <w:sz w:val="24"/>
          <w:szCs w:val="24"/>
          <w:highlight w:val="none"/>
          <w:lang w:val="en-US" w:eastAsia="zh-CN"/>
        </w:rPr>
        <w:t>8小时内</w:t>
      </w:r>
      <w:r>
        <w:rPr>
          <w:rFonts w:hint="eastAsia" w:ascii="宋体" w:hAnsi="宋体" w:eastAsia="宋体" w:cs="宋体"/>
          <w:sz w:val="24"/>
          <w:szCs w:val="24"/>
          <w:highlight w:val="none"/>
          <w:lang w:eastAsia="zh-CN"/>
        </w:rPr>
        <w:t>向采购人汇报。</w:t>
      </w:r>
    </w:p>
    <w:p w14:paraId="03240555">
      <w:pPr>
        <w:keepNext w:val="0"/>
        <w:keepLines w:val="0"/>
        <w:pageBreakBefore w:val="0"/>
        <w:kinsoku/>
        <w:wordWrap/>
        <w:overflowPunct/>
        <w:topLinePunct w:val="0"/>
        <w:autoSpaceDE/>
        <w:autoSpaceDN/>
        <w:bidi w:val="0"/>
        <w:snapToGrid/>
        <w:spacing w:line="240" w:lineRule="auto"/>
        <w:ind w:firstLine="480" w:firstLineChars="200"/>
        <w:textAlignment w:val="auto"/>
        <w:rPr>
          <w:rFonts w:hint="eastAsia" w:ascii="宋体" w:hAnsi="宋体" w:eastAsia="宋体" w:cs="宋体"/>
          <w:b w:val="0"/>
          <w:bCs/>
          <w:sz w:val="24"/>
          <w:szCs w:val="24"/>
          <w:highlight w:val="none"/>
          <w:lang w:eastAsia="zh-CN"/>
        </w:rPr>
      </w:pPr>
      <w:r>
        <w:rPr>
          <w:rFonts w:hint="eastAsia" w:ascii="宋体" w:hAnsi="宋体" w:cs="宋体"/>
          <w:b w:val="0"/>
          <w:bCs/>
          <w:sz w:val="24"/>
          <w:szCs w:val="24"/>
          <w:highlight w:val="none"/>
          <w:lang w:val="en-US" w:eastAsia="zh-CN"/>
        </w:rPr>
        <w:t xml:space="preserve">3.3 </w:t>
      </w:r>
      <w:r>
        <w:rPr>
          <w:rFonts w:hint="eastAsia" w:ascii="宋体" w:hAnsi="宋体" w:eastAsia="宋体" w:cs="宋体"/>
          <w:b w:val="0"/>
          <w:bCs/>
          <w:sz w:val="24"/>
          <w:szCs w:val="24"/>
          <w:highlight w:val="none"/>
          <w:lang w:eastAsia="zh-CN"/>
        </w:rPr>
        <w:t>供电系统（配电室电气设施设备等）</w:t>
      </w:r>
    </w:p>
    <w:p w14:paraId="75B35F41">
      <w:pPr>
        <w:keepNext w:val="0"/>
        <w:keepLines w:val="0"/>
        <w:pageBreakBefore w:val="0"/>
        <w:kinsoku/>
        <w:wordWrap/>
        <w:overflowPunct/>
        <w:topLinePunct w:val="0"/>
        <w:autoSpaceDE/>
        <w:autoSpaceDN/>
        <w:bidi w:val="0"/>
        <w:snapToGrid/>
        <w:spacing w:line="24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eastAsia="zh-CN"/>
        </w:rPr>
        <w:t>3.1</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lang w:eastAsia="zh-CN"/>
        </w:rPr>
        <w:t>服务内容</w:t>
      </w:r>
    </w:p>
    <w:tbl>
      <w:tblPr>
        <w:tblStyle w:val="2"/>
        <w:tblW w:w="87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9"/>
        <w:gridCol w:w="3319"/>
        <w:gridCol w:w="792"/>
        <w:gridCol w:w="3685"/>
      </w:tblGrid>
      <w:tr w14:paraId="20F3F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atLeast"/>
        </w:trPr>
        <w:tc>
          <w:tcPr>
            <w:tcW w:w="959" w:type="dxa"/>
            <w:noWrap w:val="0"/>
            <w:vAlign w:val="center"/>
          </w:tcPr>
          <w:p w14:paraId="3D542230">
            <w:pPr>
              <w:keepNext w:val="0"/>
              <w:keepLines w:val="0"/>
              <w:pageBreakBefore w:val="0"/>
              <w:kinsoku/>
              <w:wordWrap/>
              <w:overflowPunct/>
              <w:topLinePunct w:val="0"/>
              <w:autoSpaceDE/>
              <w:autoSpaceDN/>
              <w:bidi w:val="0"/>
              <w:snapToGrid/>
              <w:spacing w:line="240"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3319" w:type="dxa"/>
            <w:noWrap w:val="0"/>
            <w:vAlign w:val="center"/>
          </w:tcPr>
          <w:p w14:paraId="6D944BF6">
            <w:pPr>
              <w:keepNext w:val="0"/>
              <w:keepLines w:val="0"/>
              <w:pageBreakBefore w:val="0"/>
              <w:kinsoku/>
              <w:wordWrap/>
              <w:overflowPunct/>
              <w:topLinePunct w:val="0"/>
              <w:autoSpaceDE/>
              <w:autoSpaceDN/>
              <w:bidi w:val="0"/>
              <w:snapToGrid/>
              <w:spacing w:line="240"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项目名称</w:t>
            </w:r>
          </w:p>
        </w:tc>
        <w:tc>
          <w:tcPr>
            <w:tcW w:w="792" w:type="dxa"/>
            <w:noWrap w:val="0"/>
            <w:vAlign w:val="center"/>
          </w:tcPr>
          <w:p w14:paraId="59E5AB9B">
            <w:pPr>
              <w:keepNext w:val="0"/>
              <w:keepLines w:val="0"/>
              <w:pageBreakBefore w:val="0"/>
              <w:kinsoku/>
              <w:wordWrap/>
              <w:overflowPunct/>
              <w:topLinePunct w:val="0"/>
              <w:autoSpaceDE/>
              <w:autoSpaceDN/>
              <w:bidi w:val="0"/>
              <w:snapToGrid/>
              <w:spacing w:line="240"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频次</w:t>
            </w:r>
          </w:p>
        </w:tc>
        <w:tc>
          <w:tcPr>
            <w:tcW w:w="3685" w:type="dxa"/>
            <w:noWrap w:val="0"/>
            <w:vAlign w:val="center"/>
          </w:tcPr>
          <w:p w14:paraId="086C9B26">
            <w:pPr>
              <w:keepNext w:val="0"/>
              <w:keepLines w:val="0"/>
              <w:pageBreakBefore w:val="0"/>
              <w:kinsoku/>
              <w:wordWrap/>
              <w:overflowPunct/>
              <w:topLinePunct w:val="0"/>
              <w:autoSpaceDE/>
              <w:autoSpaceDN/>
              <w:bidi w:val="0"/>
              <w:snapToGrid/>
              <w:spacing w:line="240"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内容</w:t>
            </w:r>
          </w:p>
        </w:tc>
      </w:tr>
      <w:tr w14:paraId="0EB10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trPr>
        <w:tc>
          <w:tcPr>
            <w:tcW w:w="959" w:type="dxa"/>
            <w:noWrap w:val="0"/>
            <w:vAlign w:val="center"/>
          </w:tcPr>
          <w:p w14:paraId="2A72FB03">
            <w:pPr>
              <w:keepNext w:val="0"/>
              <w:keepLines w:val="0"/>
              <w:pageBreakBefore w:val="0"/>
              <w:kinsoku/>
              <w:wordWrap/>
              <w:overflowPunct/>
              <w:topLinePunct w:val="0"/>
              <w:autoSpaceDE/>
              <w:autoSpaceDN/>
              <w:bidi w:val="0"/>
              <w:snapToGrid/>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3319" w:type="dxa"/>
            <w:noWrap w:val="0"/>
            <w:vAlign w:val="center"/>
          </w:tcPr>
          <w:p w14:paraId="77C9A2CA">
            <w:pPr>
              <w:keepNext w:val="0"/>
              <w:keepLines w:val="0"/>
              <w:pageBreakBefore w:val="0"/>
              <w:kinsoku/>
              <w:wordWrap/>
              <w:overflowPunct/>
              <w:topLinePunct w:val="0"/>
              <w:autoSpaceDE/>
              <w:autoSpaceDN/>
              <w:bidi w:val="0"/>
              <w:snapToGrid/>
              <w:spacing w:line="240" w:lineRule="auto"/>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1.自易郡变电站起至园区主配电室、副配电室及各供电点的供电线路同配套设施。</w:t>
            </w:r>
          </w:p>
          <w:p w14:paraId="118E2663">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2.主、副</w:t>
            </w:r>
            <w:r>
              <w:rPr>
                <w:rFonts w:hint="eastAsia" w:ascii="宋体" w:hAnsi="宋体" w:eastAsia="宋体" w:cs="宋体"/>
                <w:sz w:val="24"/>
                <w:szCs w:val="24"/>
                <w:highlight w:val="none"/>
                <w:lang w:eastAsia="zh-CN"/>
              </w:rPr>
              <w:t>配电室高低压柜、电容柜、配电屏、变压器及应急照明。</w:t>
            </w:r>
          </w:p>
        </w:tc>
        <w:tc>
          <w:tcPr>
            <w:tcW w:w="792" w:type="dxa"/>
            <w:noWrap w:val="0"/>
            <w:vAlign w:val="center"/>
          </w:tcPr>
          <w:p w14:paraId="02296112">
            <w:pPr>
              <w:keepNext w:val="0"/>
              <w:keepLines w:val="0"/>
              <w:pageBreakBefore w:val="0"/>
              <w:kinsoku/>
              <w:wordWrap/>
              <w:overflowPunct/>
              <w:topLinePunct w:val="0"/>
              <w:autoSpaceDE/>
              <w:autoSpaceDN/>
              <w:bidi w:val="0"/>
              <w:snapToGrid/>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每天</w:t>
            </w:r>
          </w:p>
        </w:tc>
        <w:tc>
          <w:tcPr>
            <w:tcW w:w="3685" w:type="dxa"/>
            <w:noWrap w:val="0"/>
            <w:vAlign w:val="center"/>
          </w:tcPr>
          <w:p w14:paraId="1A3DCFE0">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配电设备进行巡检并做记录。</w:t>
            </w:r>
          </w:p>
        </w:tc>
      </w:tr>
      <w:tr w14:paraId="7FE0F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8" w:hRule="atLeast"/>
        </w:trPr>
        <w:tc>
          <w:tcPr>
            <w:tcW w:w="959" w:type="dxa"/>
            <w:noWrap w:val="0"/>
            <w:vAlign w:val="center"/>
          </w:tcPr>
          <w:p w14:paraId="79165A3C">
            <w:pPr>
              <w:keepNext w:val="0"/>
              <w:keepLines w:val="0"/>
              <w:pageBreakBefore w:val="0"/>
              <w:kinsoku/>
              <w:wordWrap/>
              <w:overflowPunct/>
              <w:topLinePunct w:val="0"/>
              <w:autoSpaceDE/>
              <w:autoSpaceDN/>
              <w:bidi w:val="0"/>
              <w:snapToGrid/>
              <w:spacing w:line="24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w:t>
            </w:r>
          </w:p>
        </w:tc>
        <w:tc>
          <w:tcPr>
            <w:tcW w:w="3319" w:type="dxa"/>
            <w:noWrap w:val="0"/>
            <w:vAlign w:val="center"/>
          </w:tcPr>
          <w:p w14:paraId="1DED8657">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总配2000KVA变压器2台；  </w:t>
            </w:r>
          </w:p>
          <w:p w14:paraId="680B398F">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高压开关柜14面；</w:t>
            </w:r>
          </w:p>
          <w:p w14:paraId="3CBE7CE6">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低压开关柜23面；</w:t>
            </w:r>
          </w:p>
          <w:p w14:paraId="29843E2E">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分配800KVA变压器2台；</w:t>
            </w:r>
          </w:p>
          <w:p w14:paraId="76973FF1">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高压开关柜4面；</w:t>
            </w:r>
          </w:p>
          <w:p w14:paraId="7A29FD7E">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低压开关柜38面；</w:t>
            </w:r>
          </w:p>
          <w:p w14:paraId="2861E290">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电缆8条；</w:t>
            </w:r>
          </w:p>
          <w:p w14:paraId="481154B0">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直流屏3面</w:t>
            </w:r>
            <w:r>
              <w:rPr>
                <w:rFonts w:hint="eastAsia" w:ascii="宋体" w:hAnsi="宋体" w:eastAsia="宋体" w:cs="宋体"/>
                <w:sz w:val="24"/>
                <w:szCs w:val="24"/>
                <w:highlight w:val="none"/>
                <w:lang w:eastAsia="zh-CN"/>
              </w:rPr>
              <w:t>。</w:t>
            </w:r>
          </w:p>
        </w:tc>
        <w:tc>
          <w:tcPr>
            <w:tcW w:w="792" w:type="dxa"/>
            <w:noWrap w:val="0"/>
            <w:vAlign w:val="center"/>
          </w:tcPr>
          <w:p w14:paraId="75B2EA4B">
            <w:pPr>
              <w:keepNext w:val="0"/>
              <w:keepLines w:val="0"/>
              <w:pageBreakBefore w:val="0"/>
              <w:kinsoku/>
              <w:wordWrap/>
              <w:overflowPunct/>
              <w:topLinePunct w:val="0"/>
              <w:autoSpaceDE/>
              <w:autoSpaceDN/>
              <w:bidi w:val="0"/>
              <w:snapToGrid/>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年/次</w:t>
            </w:r>
          </w:p>
        </w:tc>
        <w:tc>
          <w:tcPr>
            <w:tcW w:w="3685" w:type="dxa"/>
            <w:noWrap w:val="0"/>
            <w:vAlign w:val="center"/>
          </w:tcPr>
          <w:p w14:paraId="13391A05">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委托第三方供电维保公司进行清扫、维护检修、传动和试验工作1次、巡视4次。 绝缘工具检测工作2次，不合格及时更换。</w:t>
            </w:r>
          </w:p>
        </w:tc>
      </w:tr>
      <w:tr w14:paraId="07703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8" w:hRule="atLeast"/>
        </w:trPr>
        <w:tc>
          <w:tcPr>
            <w:tcW w:w="959" w:type="dxa"/>
            <w:noWrap w:val="0"/>
            <w:vAlign w:val="center"/>
          </w:tcPr>
          <w:p w14:paraId="379A5F82">
            <w:pPr>
              <w:keepNext w:val="0"/>
              <w:keepLines w:val="0"/>
              <w:pageBreakBefore w:val="0"/>
              <w:kinsoku/>
              <w:wordWrap/>
              <w:overflowPunct/>
              <w:topLinePunct w:val="0"/>
              <w:autoSpaceDE/>
              <w:autoSpaceDN/>
              <w:bidi w:val="0"/>
              <w:snapToGrid/>
              <w:spacing w:line="24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w:t>
            </w:r>
          </w:p>
        </w:tc>
        <w:tc>
          <w:tcPr>
            <w:tcW w:w="3319" w:type="dxa"/>
            <w:noWrap w:val="0"/>
            <w:vAlign w:val="center"/>
          </w:tcPr>
          <w:p w14:paraId="71B87A90">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变压器2台；</w:t>
            </w:r>
          </w:p>
          <w:p w14:paraId="3D406BFD">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高压柜6面；</w:t>
            </w:r>
          </w:p>
          <w:p w14:paraId="43B5EB43">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10KV电缆2条。</w:t>
            </w:r>
          </w:p>
        </w:tc>
        <w:tc>
          <w:tcPr>
            <w:tcW w:w="792" w:type="dxa"/>
            <w:noWrap w:val="0"/>
            <w:vAlign w:val="center"/>
          </w:tcPr>
          <w:p w14:paraId="1E7E21AC">
            <w:pPr>
              <w:keepNext w:val="0"/>
              <w:keepLines w:val="0"/>
              <w:pageBreakBefore w:val="0"/>
              <w:kinsoku/>
              <w:wordWrap/>
              <w:overflowPunct/>
              <w:topLinePunct w:val="0"/>
              <w:autoSpaceDE/>
              <w:autoSpaceDN/>
              <w:bidi w:val="0"/>
              <w:snapToGrid/>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年/次</w:t>
            </w:r>
          </w:p>
        </w:tc>
        <w:tc>
          <w:tcPr>
            <w:tcW w:w="3685" w:type="dxa"/>
            <w:noWrap w:val="0"/>
            <w:vAlign w:val="center"/>
          </w:tcPr>
          <w:p w14:paraId="6D13E10F">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委托第三方供电维保公司进行清扫、维护检修、传动和试验工作1次、巡视4次。                           </w:t>
            </w:r>
          </w:p>
        </w:tc>
      </w:tr>
      <w:tr w14:paraId="1944F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8" w:hRule="atLeast"/>
        </w:trPr>
        <w:tc>
          <w:tcPr>
            <w:tcW w:w="959" w:type="dxa"/>
            <w:noWrap w:val="0"/>
            <w:vAlign w:val="center"/>
          </w:tcPr>
          <w:p w14:paraId="71681E4D">
            <w:pPr>
              <w:keepNext w:val="0"/>
              <w:keepLines w:val="0"/>
              <w:pageBreakBefore w:val="0"/>
              <w:kinsoku/>
              <w:wordWrap/>
              <w:overflowPunct/>
              <w:topLinePunct w:val="0"/>
              <w:autoSpaceDE/>
              <w:autoSpaceDN/>
              <w:bidi w:val="0"/>
              <w:snapToGrid/>
              <w:spacing w:line="24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w:t>
            </w:r>
          </w:p>
        </w:tc>
        <w:tc>
          <w:tcPr>
            <w:tcW w:w="3319" w:type="dxa"/>
            <w:noWrap w:val="0"/>
            <w:vAlign w:val="center"/>
          </w:tcPr>
          <w:p w14:paraId="34F24A14">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高低压配电柜、电容柜、变压器进行测试。</w:t>
            </w:r>
          </w:p>
        </w:tc>
        <w:tc>
          <w:tcPr>
            <w:tcW w:w="792" w:type="dxa"/>
            <w:noWrap w:val="0"/>
            <w:vAlign w:val="center"/>
          </w:tcPr>
          <w:p w14:paraId="5C9050E8">
            <w:pPr>
              <w:keepNext w:val="0"/>
              <w:keepLines w:val="0"/>
              <w:pageBreakBefore w:val="0"/>
              <w:kinsoku/>
              <w:wordWrap/>
              <w:overflowPunct/>
              <w:topLinePunct w:val="0"/>
              <w:autoSpaceDE/>
              <w:autoSpaceDN/>
              <w:bidi w:val="0"/>
              <w:snapToGrid/>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年/次</w:t>
            </w:r>
          </w:p>
        </w:tc>
        <w:tc>
          <w:tcPr>
            <w:tcW w:w="3685" w:type="dxa"/>
            <w:noWrap w:val="0"/>
            <w:vAlign w:val="center"/>
          </w:tcPr>
          <w:p w14:paraId="1B98D059">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委托第三方供电维保公司每年至少一次对设备进行测试、试验等项目的维修保养，并将结果记录归档。</w:t>
            </w:r>
          </w:p>
        </w:tc>
      </w:tr>
    </w:tbl>
    <w:p w14:paraId="509F8686">
      <w:pPr>
        <w:keepNext w:val="0"/>
        <w:keepLines w:val="0"/>
        <w:pageBreakBefore w:val="0"/>
        <w:kinsoku/>
        <w:wordWrap/>
        <w:overflowPunct/>
        <w:topLinePunct w:val="0"/>
        <w:autoSpaceDE/>
        <w:autoSpaceDN/>
        <w:bidi w:val="0"/>
        <w:snapToGrid/>
        <w:spacing w:line="24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eastAsia="zh-CN"/>
        </w:rPr>
        <w:t>3.2</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lang w:eastAsia="zh-CN"/>
        </w:rPr>
        <w:t>服务要求</w:t>
      </w:r>
    </w:p>
    <w:p w14:paraId="1C178473">
      <w:pPr>
        <w:keepNext w:val="0"/>
        <w:keepLines w:val="0"/>
        <w:pageBreakBefore w:val="0"/>
        <w:tabs>
          <w:tab w:val="left" w:pos="1134"/>
        </w:tabs>
        <w:kinsoku/>
        <w:wordWrap/>
        <w:overflowPunct/>
        <w:topLinePunct w:val="0"/>
        <w:autoSpaceDE/>
        <w:autoSpaceDN/>
        <w:bidi w:val="0"/>
        <w:snapToGrid/>
        <w:spacing w:line="240" w:lineRule="auto"/>
        <w:ind w:firstLine="240" w:firstLineChars="1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（1）配电室分：主配电室和副配电室。主配电室位于采购人地下设备层，副配电室位于松鹤建国培训中心地下设备层。</w:t>
      </w:r>
    </w:p>
    <w:p w14:paraId="1B4AF6FD">
      <w:pPr>
        <w:keepNext w:val="0"/>
        <w:keepLines w:val="0"/>
        <w:pageBreakBefore w:val="0"/>
        <w:kinsoku/>
        <w:wordWrap/>
        <w:overflowPunct/>
        <w:topLinePunct w:val="0"/>
        <w:autoSpaceDE/>
        <w:autoSpaceDN/>
        <w:bidi w:val="0"/>
        <w:snapToGrid/>
        <w:spacing w:line="240" w:lineRule="auto"/>
        <w:ind w:firstLine="240" w:firstLineChars="1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（2）中标人执行供配电系统管理养护制度，对供配电系统范围内的高低压电气设备包括高、低压配电柜、变压器、电容器组等设备日常维修检查，并及时排除故障。</w:t>
      </w:r>
    </w:p>
    <w:p w14:paraId="083F2EB7">
      <w:pPr>
        <w:keepNext w:val="0"/>
        <w:keepLines w:val="0"/>
        <w:pageBreakBefore w:val="0"/>
        <w:tabs>
          <w:tab w:val="left" w:pos="1134"/>
        </w:tabs>
        <w:kinsoku/>
        <w:wordWrap/>
        <w:overflowPunct/>
        <w:topLinePunct w:val="0"/>
        <w:autoSpaceDE/>
        <w:autoSpaceDN/>
        <w:bidi w:val="0"/>
        <w:snapToGrid/>
        <w:spacing w:line="240" w:lineRule="auto"/>
        <w:ind w:firstLine="240" w:firstLineChars="1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中标人要结合采购人设备设施实际情况，制定突发应急事件预案。如突发断电事故，要求做到：一、及时启动应急预案，避免发生安全事故。二、积极查找断电原因，项目经理向采购人设备设施负责人说明情况。三、组织专业人员处置事故。因处理不及时或处理不当，造成损失由中标人承担责任。</w:t>
      </w:r>
    </w:p>
    <w:p w14:paraId="60DC1101">
      <w:pPr>
        <w:keepNext w:val="0"/>
        <w:keepLines w:val="0"/>
        <w:pageBreakBefore w:val="0"/>
        <w:kinsoku/>
        <w:wordWrap/>
        <w:overflowPunct/>
        <w:topLinePunct w:val="0"/>
        <w:autoSpaceDE/>
        <w:autoSpaceDN/>
        <w:bidi w:val="0"/>
        <w:snapToGrid/>
        <w:spacing w:line="240" w:lineRule="auto"/>
        <w:ind w:firstLine="240" w:firstLineChars="100"/>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4</w:t>
      </w:r>
      <w:r>
        <w:rPr>
          <w:rFonts w:hint="eastAsia" w:ascii="宋体" w:hAnsi="宋体" w:cs="宋体"/>
          <w:sz w:val="24"/>
          <w:szCs w:val="24"/>
          <w:highlight w:val="none"/>
          <w:lang w:eastAsia="zh-CN"/>
        </w:rPr>
        <w:t>）配电系统巡视员每班</w:t>
      </w:r>
      <w:r>
        <w:rPr>
          <w:rFonts w:hint="eastAsia" w:ascii="宋体" w:hAnsi="宋体" w:cs="宋体"/>
          <w:sz w:val="24"/>
          <w:szCs w:val="24"/>
          <w:highlight w:val="none"/>
          <w:lang w:val="en-US" w:eastAsia="zh-CN"/>
        </w:rPr>
        <w:t>1</w:t>
      </w:r>
      <w:r>
        <w:rPr>
          <w:rFonts w:hint="eastAsia" w:ascii="宋体" w:hAnsi="宋体" w:cs="宋体"/>
          <w:sz w:val="24"/>
          <w:szCs w:val="24"/>
          <w:highlight w:val="none"/>
          <w:lang w:eastAsia="zh-CN"/>
        </w:rPr>
        <w:t>人，负责</w:t>
      </w:r>
      <w:r>
        <w:rPr>
          <w:rFonts w:hint="eastAsia" w:ascii="宋体" w:hAnsi="宋体" w:cs="宋体"/>
          <w:sz w:val="24"/>
          <w:szCs w:val="24"/>
          <w:highlight w:val="none"/>
          <w:lang w:val="en-US" w:eastAsia="zh-CN"/>
        </w:rPr>
        <w:t>自易郡变电站起至园区主配电室、副配电室及各供电点的供电线路同配套设施日常巡视。配电系统巡视员须持有特种作业操作证-高压电工作业。</w:t>
      </w:r>
    </w:p>
    <w:p w14:paraId="55521250">
      <w:pPr>
        <w:keepNext w:val="0"/>
        <w:keepLines w:val="0"/>
        <w:pageBreakBefore w:val="0"/>
        <w:tabs>
          <w:tab w:val="left" w:pos="1134"/>
        </w:tabs>
        <w:kinsoku/>
        <w:wordWrap/>
        <w:overflowPunct/>
        <w:topLinePunct w:val="0"/>
        <w:autoSpaceDE/>
        <w:autoSpaceDN/>
        <w:bidi w:val="0"/>
        <w:snapToGrid/>
        <w:spacing w:line="240" w:lineRule="auto"/>
        <w:ind w:firstLine="240" w:firstLineChars="1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hint="eastAsia" w:ascii="宋体" w:hAnsi="宋体" w:cs="宋体"/>
          <w:sz w:val="24"/>
          <w:szCs w:val="24"/>
          <w:highlight w:val="none"/>
          <w:lang w:eastAsia="zh-CN"/>
        </w:rPr>
        <w:t>主</w:t>
      </w:r>
      <w:r>
        <w:rPr>
          <w:rFonts w:hint="eastAsia" w:ascii="宋体" w:hAnsi="宋体" w:eastAsia="宋体" w:cs="宋体"/>
          <w:sz w:val="24"/>
          <w:szCs w:val="24"/>
          <w:highlight w:val="none"/>
          <w:lang w:eastAsia="zh-CN"/>
        </w:rPr>
        <w:t>配电室</w:t>
      </w:r>
      <w:r>
        <w:rPr>
          <w:rFonts w:hint="eastAsia" w:ascii="宋体" w:hAnsi="宋体" w:cs="宋体"/>
          <w:sz w:val="24"/>
          <w:szCs w:val="24"/>
          <w:highlight w:val="none"/>
          <w:lang w:eastAsia="zh-CN"/>
        </w:rPr>
        <w:t>值班员每班</w:t>
      </w:r>
      <w:r>
        <w:rPr>
          <w:rFonts w:hint="eastAsia" w:ascii="宋体" w:hAnsi="宋体" w:cs="宋体"/>
          <w:sz w:val="24"/>
          <w:szCs w:val="24"/>
          <w:highlight w:val="none"/>
          <w:lang w:val="en-US" w:eastAsia="zh-CN"/>
        </w:rPr>
        <w:t>2人，</w:t>
      </w:r>
      <w:r>
        <w:rPr>
          <w:rFonts w:hint="eastAsia" w:ascii="宋体" w:hAnsi="宋体" w:eastAsia="宋体" w:cs="宋体"/>
          <w:sz w:val="24"/>
          <w:szCs w:val="24"/>
          <w:highlight w:val="none"/>
          <w:lang w:eastAsia="zh-CN"/>
        </w:rPr>
        <w:t>实行24小时值班。</w:t>
      </w:r>
      <w:r>
        <w:rPr>
          <w:rFonts w:hint="eastAsia" w:ascii="宋体" w:hAnsi="宋体" w:cs="宋体"/>
          <w:sz w:val="24"/>
          <w:szCs w:val="24"/>
          <w:highlight w:val="none"/>
          <w:lang w:eastAsia="zh-CN"/>
        </w:rPr>
        <w:t>配电系统</w:t>
      </w:r>
      <w:r>
        <w:rPr>
          <w:rFonts w:hint="eastAsia" w:ascii="宋体" w:hAnsi="宋体" w:eastAsia="宋体" w:cs="宋体"/>
          <w:sz w:val="24"/>
          <w:szCs w:val="24"/>
          <w:highlight w:val="none"/>
          <w:lang w:eastAsia="zh-CN"/>
        </w:rPr>
        <w:t>值班员须持有</w:t>
      </w:r>
      <w:r>
        <w:rPr>
          <w:rFonts w:hint="eastAsia" w:ascii="宋体" w:hAnsi="宋体" w:eastAsia="宋体" w:cs="宋体"/>
          <w:sz w:val="24"/>
          <w:szCs w:val="24"/>
          <w:highlight w:val="none"/>
          <w:lang w:val="en-US" w:eastAsia="zh-CN"/>
        </w:rPr>
        <w:t>特种作业操作证-高压电工作业</w:t>
      </w:r>
      <w:r>
        <w:rPr>
          <w:rFonts w:hint="eastAsia" w:ascii="宋体" w:hAnsi="宋体" w:eastAsia="宋体" w:cs="宋体"/>
          <w:sz w:val="24"/>
          <w:szCs w:val="24"/>
          <w:highlight w:val="none"/>
          <w:lang w:eastAsia="zh-CN"/>
        </w:rPr>
        <w:t>。</w:t>
      </w:r>
    </w:p>
    <w:p w14:paraId="522C0FD6">
      <w:pPr>
        <w:keepNext w:val="0"/>
        <w:keepLines w:val="0"/>
        <w:pageBreakBefore w:val="0"/>
        <w:tabs>
          <w:tab w:val="left" w:pos="1134"/>
        </w:tabs>
        <w:kinsoku/>
        <w:wordWrap/>
        <w:overflowPunct/>
        <w:topLinePunct w:val="0"/>
        <w:autoSpaceDE/>
        <w:autoSpaceDN/>
        <w:bidi w:val="0"/>
        <w:snapToGrid/>
        <w:spacing w:line="240" w:lineRule="auto"/>
        <w:ind w:firstLine="240" w:firstLineChars="1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eastAsia="zh-CN"/>
        </w:rPr>
        <w:t>）因检修、检测需暂停设备运行的，中标人应以书面形式提前7日通知采购人和其他用户。</w:t>
      </w:r>
    </w:p>
    <w:p w14:paraId="4FACB4C8">
      <w:pPr>
        <w:keepNext w:val="0"/>
        <w:keepLines w:val="0"/>
        <w:pageBreakBefore w:val="0"/>
        <w:kinsoku/>
        <w:wordWrap/>
        <w:overflowPunct/>
        <w:topLinePunct w:val="0"/>
        <w:autoSpaceDE/>
        <w:autoSpaceDN/>
        <w:bidi w:val="0"/>
        <w:snapToGrid/>
        <w:spacing w:line="240" w:lineRule="auto"/>
        <w:ind w:firstLine="240" w:firstLineChars="1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eastAsia="zh-CN"/>
        </w:rPr>
        <w:t>）</w:t>
      </w:r>
      <w:r>
        <w:rPr>
          <w:rFonts w:hint="eastAsia" w:ascii="宋体" w:hAnsi="宋体" w:eastAsia="宋体" w:cs="宋体"/>
          <w:bCs/>
          <w:sz w:val="24"/>
          <w:szCs w:val="24"/>
          <w:highlight w:val="none"/>
          <w:lang w:eastAsia="zh-CN"/>
        </w:rPr>
        <w:t>供电系统维保服务：</w:t>
      </w:r>
      <w:r>
        <w:rPr>
          <w:rFonts w:hint="eastAsia" w:ascii="宋体" w:hAnsi="宋体" w:eastAsia="宋体" w:cs="宋体"/>
          <w:sz w:val="24"/>
          <w:szCs w:val="24"/>
          <w:highlight w:val="none"/>
          <w:lang w:eastAsia="zh-CN"/>
        </w:rPr>
        <w:t>本服务可分包，中标人负责采购人供电设备设施的维保工作，确保设备设施正常运行，投标人须提供国家能源局印发的《承装（修、试）电力设施许可证》复印件和北京市住房和城乡建设委员会印发的《安全生产许可证》复印件。如有分包，提供分包企业的国家能源局印发的《承装（修、试）电力设施许可证》复印件和北京市住房和城乡建设委员会印发的《安全生产许可证》复印件。</w:t>
      </w:r>
    </w:p>
    <w:p w14:paraId="428EA667">
      <w:pPr>
        <w:keepNext w:val="0"/>
        <w:keepLines w:val="0"/>
        <w:pageBreakBefore w:val="0"/>
        <w:kinsoku/>
        <w:wordWrap/>
        <w:overflowPunct/>
        <w:topLinePunct w:val="0"/>
        <w:autoSpaceDE/>
        <w:autoSpaceDN/>
        <w:bidi w:val="0"/>
        <w:snapToGrid/>
        <w:spacing w:line="240" w:lineRule="auto"/>
        <w:ind w:firstLine="480" w:firstLineChars="200"/>
        <w:textAlignment w:val="auto"/>
        <w:rPr>
          <w:rFonts w:hint="eastAsia" w:ascii="宋体" w:hAnsi="宋体" w:eastAsia="宋体" w:cs="宋体"/>
          <w:b w:val="0"/>
          <w:bCs/>
          <w:sz w:val="24"/>
          <w:szCs w:val="24"/>
          <w:highlight w:val="none"/>
          <w:lang w:eastAsia="zh-CN"/>
        </w:rPr>
      </w:pPr>
      <w:r>
        <w:rPr>
          <w:rFonts w:hint="eastAsia" w:ascii="宋体" w:hAnsi="宋体" w:cs="宋体"/>
          <w:b w:val="0"/>
          <w:bCs/>
          <w:sz w:val="24"/>
          <w:szCs w:val="24"/>
          <w:highlight w:val="none"/>
          <w:lang w:val="en-US" w:eastAsia="zh-CN"/>
        </w:rPr>
        <w:t xml:space="preserve">3.4 </w:t>
      </w:r>
      <w:r>
        <w:rPr>
          <w:rFonts w:hint="eastAsia" w:ascii="宋体" w:hAnsi="宋体" w:eastAsia="宋体" w:cs="宋体"/>
          <w:b w:val="0"/>
          <w:bCs/>
          <w:sz w:val="24"/>
          <w:szCs w:val="24"/>
          <w:highlight w:val="none"/>
          <w:lang w:eastAsia="zh-CN"/>
        </w:rPr>
        <w:t>地源热泵空调系统</w:t>
      </w:r>
    </w:p>
    <w:p w14:paraId="3F0CF05E">
      <w:pPr>
        <w:keepNext w:val="0"/>
        <w:keepLines w:val="0"/>
        <w:pageBreakBefore w:val="0"/>
        <w:kinsoku/>
        <w:wordWrap/>
        <w:overflowPunct/>
        <w:topLinePunct w:val="0"/>
        <w:autoSpaceDE/>
        <w:autoSpaceDN/>
        <w:bidi w:val="0"/>
        <w:snapToGrid/>
        <w:spacing w:line="24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eastAsia="zh-CN"/>
        </w:rPr>
        <w:t>4.1</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lang w:eastAsia="zh-CN"/>
        </w:rPr>
        <w:t>服务内容</w:t>
      </w:r>
    </w:p>
    <w:tbl>
      <w:tblPr>
        <w:tblStyle w:val="2"/>
        <w:tblW w:w="946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91"/>
        <w:gridCol w:w="4429"/>
        <w:gridCol w:w="3544"/>
      </w:tblGrid>
      <w:tr w14:paraId="4E4029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1" w:type="dxa"/>
            <w:noWrap w:val="0"/>
            <w:vAlign w:val="top"/>
          </w:tcPr>
          <w:p w14:paraId="01568D5A">
            <w:pPr>
              <w:keepNext w:val="0"/>
              <w:keepLines w:val="0"/>
              <w:pageBreakBefore w:val="0"/>
              <w:kinsoku/>
              <w:wordWrap/>
              <w:overflowPunct/>
              <w:topLinePunct w:val="0"/>
              <w:autoSpaceDE/>
              <w:autoSpaceDN/>
              <w:bidi w:val="0"/>
              <w:snapToGrid/>
              <w:spacing w:line="24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项目名称</w:t>
            </w:r>
          </w:p>
        </w:tc>
        <w:tc>
          <w:tcPr>
            <w:tcW w:w="4429" w:type="dxa"/>
            <w:noWrap w:val="0"/>
            <w:vAlign w:val="top"/>
          </w:tcPr>
          <w:p w14:paraId="259414BF">
            <w:pPr>
              <w:keepNext w:val="0"/>
              <w:keepLines w:val="0"/>
              <w:pageBreakBefore w:val="0"/>
              <w:kinsoku/>
              <w:wordWrap/>
              <w:overflowPunct/>
              <w:topLinePunct w:val="0"/>
              <w:autoSpaceDE/>
              <w:autoSpaceDN/>
              <w:bidi w:val="0"/>
              <w:snapToGrid/>
              <w:spacing w:line="24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服务范围</w:t>
            </w:r>
          </w:p>
        </w:tc>
        <w:tc>
          <w:tcPr>
            <w:tcW w:w="3544" w:type="dxa"/>
            <w:noWrap w:val="0"/>
            <w:vAlign w:val="top"/>
          </w:tcPr>
          <w:p w14:paraId="7B3FEFAE">
            <w:pPr>
              <w:keepNext w:val="0"/>
              <w:keepLines w:val="0"/>
              <w:pageBreakBefore w:val="0"/>
              <w:kinsoku/>
              <w:wordWrap/>
              <w:overflowPunct/>
              <w:topLinePunct w:val="0"/>
              <w:autoSpaceDE/>
              <w:autoSpaceDN/>
              <w:bidi w:val="0"/>
              <w:snapToGrid/>
              <w:spacing w:line="24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服务内容</w:t>
            </w:r>
          </w:p>
        </w:tc>
      </w:tr>
      <w:tr w14:paraId="2F776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1" w:type="dxa"/>
            <w:noWrap w:val="0"/>
            <w:vAlign w:val="center"/>
          </w:tcPr>
          <w:p w14:paraId="15F607ED">
            <w:pPr>
              <w:keepNext w:val="0"/>
              <w:keepLines w:val="0"/>
              <w:pageBreakBefore w:val="0"/>
              <w:kinsoku/>
              <w:wordWrap/>
              <w:overflowPunct/>
              <w:topLinePunct w:val="0"/>
              <w:autoSpaceDE/>
              <w:autoSpaceDN/>
              <w:bidi w:val="0"/>
              <w:snapToGrid/>
              <w:spacing w:line="24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机组系统</w:t>
            </w:r>
          </w:p>
        </w:tc>
        <w:tc>
          <w:tcPr>
            <w:tcW w:w="4429" w:type="dxa"/>
            <w:noWrap w:val="0"/>
            <w:vAlign w:val="center"/>
          </w:tcPr>
          <w:p w14:paraId="12D18EF5">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地源热泵空调机组、生活热水系统、机组配电系统。</w:t>
            </w:r>
          </w:p>
        </w:tc>
        <w:tc>
          <w:tcPr>
            <w:tcW w:w="3544" w:type="dxa"/>
            <w:noWrap w:val="0"/>
            <w:vAlign w:val="top"/>
          </w:tcPr>
          <w:p w14:paraId="174C47B3">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1.热泵机组设备运行、维护、巡检及日常保养。</w:t>
            </w:r>
          </w:p>
          <w:p w14:paraId="44147729">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2.生活热水机组、热水水箱运行、维护、巡检及日常保养。</w:t>
            </w:r>
          </w:p>
          <w:p w14:paraId="2CFF5F4C">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3.空调机房配电系统运行、维护、巡检。</w:t>
            </w:r>
          </w:p>
        </w:tc>
      </w:tr>
      <w:tr w14:paraId="197AB4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1" w:type="dxa"/>
            <w:vMerge w:val="restart"/>
            <w:noWrap w:val="0"/>
            <w:vAlign w:val="center"/>
          </w:tcPr>
          <w:p w14:paraId="63AFAD0A">
            <w:pPr>
              <w:keepNext w:val="0"/>
              <w:keepLines w:val="0"/>
              <w:pageBreakBefore w:val="0"/>
              <w:kinsoku/>
              <w:wordWrap/>
              <w:overflowPunct/>
              <w:topLinePunct w:val="0"/>
              <w:autoSpaceDE/>
              <w:autoSpaceDN/>
              <w:bidi w:val="0"/>
              <w:snapToGrid/>
              <w:spacing w:line="24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阀门管网</w:t>
            </w:r>
          </w:p>
        </w:tc>
        <w:tc>
          <w:tcPr>
            <w:tcW w:w="4429" w:type="dxa"/>
            <w:noWrap w:val="0"/>
            <w:vAlign w:val="center"/>
          </w:tcPr>
          <w:p w14:paraId="30A94961">
            <w:pPr>
              <w:keepNext w:val="0"/>
              <w:keepLines w:val="0"/>
              <w:pageBreakBefore w:val="0"/>
              <w:kinsoku/>
              <w:wordWrap/>
              <w:overflowPunct/>
              <w:topLinePunct w:val="0"/>
              <w:autoSpaceDE/>
              <w:autoSpaceDN/>
              <w:bidi w:val="0"/>
              <w:snapToGrid/>
              <w:spacing w:line="240" w:lineRule="auto"/>
              <w:jc w:val="both"/>
              <w:textAlignment w:val="auto"/>
              <w:rPr>
                <w:rFonts w:hint="eastAsia" w:ascii="宋体" w:hAnsi="宋体" w:eastAsia="宋体" w:cs="宋体"/>
                <w:spacing w:val="-1"/>
                <w:sz w:val="24"/>
                <w:szCs w:val="24"/>
                <w:highlight w:val="none"/>
                <w:lang w:eastAsia="zh-CN"/>
              </w:rPr>
            </w:pPr>
            <w:r>
              <w:rPr>
                <w:rFonts w:hint="eastAsia" w:ascii="宋体" w:hAnsi="宋体" w:eastAsia="宋体" w:cs="宋体"/>
                <w:spacing w:val="-1"/>
                <w:sz w:val="24"/>
                <w:szCs w:val="24"/>
                <w:highlight w:val="none"/>
                <w:lang w:eastAsia="zh-CN"/>
              </w:rPr>
              <w:t>制冷系统管网及连接阀门，直至设备终端。</w:t>
            </w:r>
          </w:p>
        </w:tc>
        <w:tc>
          <w:tcPr>
            <w:tcW w:w="3544" w:type="dxa"/>
            <w:noWrap w:val="0"/>
            <w:vAlign w:val="top"/>
          </w:tcPr>
          <w:p w14:paraId="5C639404">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1.负责管网系统、设备终端日常巡检、维护和保养。</w:t>
            </w:r>
          </w:p>
          <w:p w14:paraId="39548D7E">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w:t>
            </w:r>
            <w:r>
              <w:rPr>
                <w:rFonts w:hint="eastAsia" w:ascii="宋体" w:hAnsi="宋体" w:eastAsia="宋体" w:cs="宋体"/>
                <w:spacing w:val="-2"/>
                <w:sz w:val="24"/>
                <w:szCs w:val="24"/>
                <w:highlight w:val="none"/>
                <w:lang w:eastAsia="zh-CN"/>
              </w:rPr>
              <w:t xml:space="preserve"> 空调出风口滤网清洁，</w:t>
            </w:r>
            <w:r>
              <w:rPr>
                <w:rFonts w:hint="eastAsia" w:ascii="宋体" w:hAnsi="宋体" w:eastAsia="宋体" w:cs="宋体"/>
                <w:sz w:val="24"/>
                <w:szCs w:val="24"/>
                <w:highlight w:val="none"/>
                <w:lang w:eastAsia="zh-CN"/>
              </w:rPr>
              <w:t>制冷季保证出风口状况达到运行要求。</w:t>
            </w:r>
          </w:p>
          <w:p w14:paraId="3DEBBC2D">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3.负责阀门、末端设备日常维修人工，维修配件由使用人提供。</w:t>
            </w:r>
          </w:p>
        </w:tc>
      </w:tr>
      <w:tr w14:paraId="69CD8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1" w:type="dxa"/>
            <w:vMerge w:val="continue"/>
            <w:noWrap w:val="0"/>
            <w:vAlign w:val="top"/>
          </w:tcPr>
          <w:p w14:paraId="59963D98">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cs="宋体"/>
                <w:sz w:val="24"/>
                <w:szCs w:val="24"/>
                <w:highlight w:val="none"/>
                <w:lang w:eastAsia="zh-CN"/>
              </w:rPr>
            </w:pPr>
          </w:p>
        </w:tc>
        <w:tc>
          <w:tcPr>
            <w:tcW w:w="4429" w:type="dxa"/>
            <w:noWrap w:val="0"/>
            <w:vAlign w:val="center"/>
          </w:tcPr>
          <w:p w14:paraId="2A2D6321">
            <w:pPr>
              <w:keepNext w:val="0"/>
              <w:keepLines w:val="0"/>
              <w:pageBreakBefore w:val="0"/>
              <w:kinsoku/>
              <w:wordWrap/>
              <w:overflowPunct/>
              <w:topLinePunct w:val="0"/>
              <w:autoSpaceDE/>
              <w:autoSpaceDN/>
              <w:bidi w:val="0"/>
              <w:snapToGrid/>
              <w:spacing w:line="240" w:lineRule="auto"/>
              <w:jc w:val="both"/>
              <w:textAlignment w:val="auto"/>
              <w:rPr>
                <w:rFonts w:hint="eastAsia" w:ascii="宋体" w:hAnsi="宋体" w:eastAsia="宋体" w:cs="宋体"/>
                <w:spacing w:val="-1"/>
                <w:sz w:val="24"/>
                <w:szCs w:val="24"/>
                <w:highlight w:val="none"/>
                <w:lang w:eastAsia="zh-CN"/>
              </w:rPr>
            </w:pPr>
            <w:r>
              <w:rPr>
                <w:rFonts w:hint="eastAsia" w:ascii="宋体" w:hAnsi="宋体" w:eastAsia="宋体" w:cs="宋体"/>
                <w:spacing w:val="-1"/>
                <w:sz w:val="24"/>
                <w:szCs w:val="24"/>
                <w:highlight w:val="none"/>
                <w:lang w:eastAsia="zh-CN"/>
              </w:rPr>
              <w:t>供暖系统管网及连接阀门，直至养护中心设备终端。</w:t>
            </w:r>
          </w:p>
        </w:tc>
        <w:tc>
          <w:tcPr>
            <w:tcW w:w="3544" w:type="dxa"/>
            <w:noWrap w:val="0"/>
            <w:vAlign w:val="top"/>
          </w:tcPr>
          <w:p w14:paraId="4D7A9DFB">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1.负责管网系统、设备终端日常巡检、维护和保养。</w:t>
            </w:r>
          </w:p>
          <w:p w14:paraId="0E195777">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w:t>
            </w:r>
            <w:r>
              <w:rPr>
                <w:rFonts w:hint="eastAsia" w:ascii="宋体" w:hAnsi="宋体" w:eastAsia="宋体" w:cs="宋体"/>
                <w:spacing w:val="-2"/>
                <w:sz w:val="24"/>
                <w:szCs w:val="24"/>
                <w:highlight w:val="none"/>
                <w:lang w:eastAsia="zh-CN"/>
              </w:rPr>
              <w:t xml:space="preserve"> 空调出风口滤网清洁，</w:t>
            </w:r>
            <w:r>
              <w:rPr>
                <w:rFonts w:hint="eastAsia" w:ascii="宋体" w:hAnsi="宋体" w:eastAsia="宋体" w:cs="宋体"/>
                <w:sz w:val="24"/>
                <w:szCs w:val="24"/>
                <w:highlight w:val="none"/>
                <w:lang w:eastAsia="zh-CN"/>
              </w:rPr>
              <w:t>供暖季保证出风口状况达到运行要求。</w:t>
            </w:r>
          </w:p>
          <w:p w14:paraId="04FD50DF">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3、负责日常维修人工，维修配件由使用人提供。</w:t>
            </w:r>
          </w:p>
        </w:tc>
      </w:tr>
      <w:tr w14:paraId="29596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1" w:type="dxa"/>
            <w:vMerge w:val="continue"/>
            <w:noWrap w:val="0"/>
            <w:vAlign w:val="top"/>
          </w:tcPr>
          <w:p w14:paraId="7BD6A133">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cs="宋体"/>
                <w:sz w:val="24"/>
                <w:szCs w:val="24"/>
                <w:highlight w:val="none"/>
                <w:lang w:eastAsia="zh-CN"/>
              </w:rPr>
            </w:pPr>
          </w:p>
        </w:tc>
        <w:tc>
          <w:tcPr>
            <w:tcW w:w="4429" w:type="dxa"/>
            <w:noWrap w:val="0"/>
            <w:vAlign w:val="center"/>
          </w:tcPr>
          <w:p w14:paraId="5282271B">
            <w:pPr>
              <w:keepNext w:val="0"/>
              <w:keepLines w:val="0"/>
              <w:pageBreakBefore w:val="0"/>
              <w:kinsoku/>
              <w:wordWrap/>
              <w:overflowPunct/>
              <w:topLinePunct w:val="0"/>
              <w:autoSpaceDE/>
              <w:autoSpaceDN/>
              <w:bidi w:val="0"/>
              <w:snapToGrid/>
              <w:spacing w:line="240" w:lineRule="auto"/>
              <w:jc w:val="both"/>
              <w:textAlignment w:val="auto"/>
              <w:rPr>
                <w:rFonts w:hint="eastAsia" w:ascii="宋体" w:hAnsi="宋体" w:eastAsia="宋体" w:cs="宋体"/>
                <w:spacing w:val="-1"/>
                <w:sz w:val="24"/>
                <w:szCs w:val="24"/>
                <w:highlight w:val="none"/>
                <w:lang w:eastAsia="zh-CN"/>
              </w:rPr>
            </w:pPr>
            <w:r>
              <w:rPr>
                <w:rFonts w:hint="eastAsia" w:ascii="宋体" w:hAnsi="宋体" w:eastAsia="宋体" w:cs="宋体"/>
                <w:spacing w:val="-1"/>
                <w:sz w:val="24"/>
                <w:szCs w:val="24"/>
                <w:highlight w:val="none"/>
                <w:lang w:eastAsia="zh-CN"/>
              </w:rPr>
              <w:t>供暖系统管网及连接阀门，直至松鹤建国培训中心设备终端。</w:t>
            </w:r>
          </w:p>
        </w:tc>
        <w:tc>
          <w:tcPr>
            <w:tcW w:w="3544" w:type="dxa"/>
            <w:noWrap w:val="0"/>
            <w:vAlign w:val="top"/>
          </w:tcPr>
          <w:p w14:paraId="2ADD6314">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1.负责管网系统、设备终端日常巡检、维护和保养。</w:t>
            </w:r>
          </w:p>
          <w:p w14:paraId="26A429CA">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w:t>
            </w:r>
            <w:r>
              <w:rPr>
                <w:rFonts w:hint="eastAsia" w:ascii="宋体" w:hAnsi="宋体" w:eastAsia="宋体" w:cs="宋体"/>
                <w:spacing w:val="-2"/>
                <w:sz w:val="24"/>
                <w:szCs w:val="24"/>
                <w:highlight w:val="none"/>
                <w:lang w:eastAsia="zh-CN"/>
              </w:rPr>
              <w:t xml:space="preserve"> 空调出风口滤网清洁，</w:t>
            </w:r>
            <w:r>
              <w:rPr>
                <w:rFonts w:hint="eastAsia" w:ascii="宋体" w:hAnsi="宋体" w:eastAsia="宋体" w:cs="宋体"/>
                <w:sz w:val="24"/>
                <w:szCs w:val="24"/>
                <w:highlight w:val="none"/>
                <w:lang w:eastAsia="zh-CN"/>
              </w:rPr>
              <w:t>供暖季保证出风口状况达到运行要求。</w:t>
            </w:r>
          </w:p>
          <w:p w14:paraId="1F15487E">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3、负责日常维修人工、维修配件由使用人提供。</w:t>
            </w:r>
          </w:p>
        </w:tc>
      </w:tr>
      <w:tr w14:paraId="69041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1" w:type="dxa"/>
            <w:vMerge w:val="continue"/>
            <w:noWrap w:val="0"/>
            <w:vAlign w:val="top"/>
          </w:tcPr>
          <w:p w14:paraId="1ABF7802">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cs="宋体"/>
                <w:sz w:val="24"/>
                <w:szCs w:val="24"/>
                <w:highlight w:val="none"/>
                <w:lang w:eastAsia="zh-CN"/>
              </w:rPr>
            </w:pPr>
          </w:p>
        </w:tc>
        <w:tc>
          <w:tcPr>
            <w:tcW w:w="4429" w:type="dxa"/>
            <w:noWrap w:val="0"/>
            <w:vAlign w:val="center"/>
          </w:tcPr>
          <w:p w14:paraId="7F47CF56">
            <w:pPr>
              <w:keepNext w:val="0"/>
              <w:keepLines w:val="0"/>
              <w:pageBreakBefore w:val="0"/>
              <w:kinsoku/>
              <w:wordWrap/>
              <w:overflowPunct/>
              <w:topLinePunct w:val="0"/>
              <w:autoSpaceDE/>
              <w:autoSpaceDN/>
              <w:bidi w:val="0"/>
              <w:snapToGrid/>
              <w:spacing w:line="240" w:lineRule="auto"/>
              <w:jc w:val="both"/>
              <w:textAlignment w:val="auto"/>
              <w:rPr>
                <w:rFonts w:hint="eastAsia" w:ascii="宋体" w:hAnsi="宋体" w:eastAsia="宋体" w:cs="宋体"/>
                <w:spacing w:val="-1"/>
                <w:sz w:val="24"/>
                <w:szCs w:val="24"/>
                <w:highlight w:val="none"/>
                <w:lang w:eastAsia="zh-CN"/>
              </w:rPr>
            </w:pPr>
            <w:r>
              <w:rPr>
                <w:rFonts w:hint="eastAsia" w:ascii="宋体" w:hAnsi="宋体" w:eastAsia="宋体" w:cs="宋体"/>
                <w:spacing w:val="-1"/>
                <w:sz w:val="24"/>
                <w:szCs w:val="24"/>
                <w:highlight w:val="none"/>
                <w:lang w:eastAsia="zh-CN"/>
              </w:rPr>
              <w:t>园区居民供暖系统管网及连接阀门，直至入户前管道阀门。</w:t>
            </w:r>
          </w:p>
        </w:tc>
        <w:tc>
          <w:tcPr>
            <w:tcW w:w="3544" w:type="dxa"/>
            <w:noWrap w:val="0"/>
            <w:vAlign w:val="top"/>
          </w:tcPr>
          <w:p w14:paraId="40F65617">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1.负责管网系统、设备终端日常巡检、维护和保养。</w:t>
            </w:r>
          </w:p>
          <w:p w14:paraId="2D48B6F2">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2、负责日常维修人工、维修配件由使用人提供。</w:t>
            </w:r>
          </w:p>
        </w:tc>
      </w:tr>
      <w:tr w14:paraId="5B48B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1" w:type="dxa"/>
            <w:vMerge w:val="continue"/>
            <w:noWrap w:val="0"/>
            <w:vAlign w:val="top"/>
          </w:tcPr>
          <w:p w14:paraId="789FC19F">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cs="宋体"/>
                <w:sz w:val="24"/>
                <w:szCs w:val="24"/>
                <w:highlight w:val="none"/>
                <w:lang w:eastAsia="zh-CN"/>
              </w:rPr>
            </w:pPr>
          </w:p>
        </w:tc>
        <w:tc>
          <w:tcPr>
            <w:tcW w:w="4429" w:type="dxa"/>
            <w:noWrap w:val="0"/>
            <w:vAlign w:val="center"/>
          </w:tcPr>
          <w:p w14:paraId="5FB196D0">
            <w:pPr>
              <w:keepNext w:val="0"/>
              <w:keepLines w:val="0"/>
              <w:pageBreakBefore w:val="0"/>
              <w:kinsoku/>
              <w:wordWrap/>
              <w:overflowPunct/>
              <w:topLinePunct w:val="0"/>
              <w:autoSpaceDE/>
              <w:autoSpaceDN/>
              <w:bidi w:val="0"/>
              <w:snapToGrid/>
              <w:spacing w:line="240" w:lineRule="auto"/>
              <w:jc w:val="both"/>
              <w:textAlignment w:val="auto"/>
              <w:rPr>
                <w:rFonts w:hint="eastAsia" w:ascii="宋体" w:hAnsi="宋体" w:eastAsia="宋体" w:cs="宋体"/>
                <w:spacing w:val="-1"/>
                <w:sz w:val="24"/>
                <w:szCs w:val="24"/>
                <w:highlight w:val="none"/>
                <w:lang w:eastAsia="zh-CN"/>
              </w:rPr>
            </w:pPr>
            <w:r>
              <w:rPr>
                <w:rFonts w:hint="eastAsia" w:ascii="宋体" w:hAnsi="宋体" w:eastAsia="宋体" w:cs="宋体"/>
                <w:spacing w:val="-1"/>
                <w:sz w:val="24"/>
                <w:szCs w:val="24"/>
                <w:highlight w:val="none"/>
                <w:lang w:eastAsia="zh-CN"/>
              </w:rPr>
              <w:t>园区内生活热水系统管网</w:t>
            </w:r>
            <w:r>
              <w:rPr>
                <w:rFonts w:hint="eastAsia" w:ascii="宋体" w:hAnsi="宋体" w:eastAsia="宋体" w:cs="宋体"/>
                <w:sz w:val="24"/>
                <w:szCs w:val="24"/>
                <w:highlight w:val="none"/>
                <w:lang w:eastAsia="zh-CN"/>
              </w:rPr>
              <w:t>及连接阀门，直至末端阀门。</w:t>
            </w:r>
          </w:p>
        </w:tc>
        <w:tc>
          <w:tcPr>
            <w:tcW w:w="3544" w:type="dxa"/>
            <w:noWrap w:val="0"/>
            <w:vAlign w:val="top"/>
          </w:tcPr>
          <w:p w14:paraId="4DA23465">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1.负责管网系统、设备终端日常巡检、维护和保养。</w:t>
            </w:r>
          </w:p>
          <w:p w14:paraId="2ED98813">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2、负责日常维修人工、维修配件由使用人提供。</w:t>
            </w:r>
          </w:p>
        </w:tc>
      </w:tr>
      <w:tr w14:paraId="511F68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1" w:type="dxa"/>
            <w:noWrap w:val="0"/>
            <w:vAlign w:val="center"/>
          </w:tcPr>
          <w:p w14:paraId="1EB238D5">
            <w:pPr>
              <w:keepNext w:val="0"/>
              <w:keepLines w:val="0"/>
              <w:pageBreakBefore w:val="0"/>
              <w:kinsoku/>
              <w:wordWrap/>
              <w:overflowPunct/>
              <w:topLinePunct w:val="0"/>
              <w:autoSpaceDE/>
              <w:autoSpaceDN/>
              <w:bidi w:val="0"/>
              <w:snapToGrid/>
              <w:spacing w:line="240" w:lineRule="auto"/>
              <w:jc w:val="center"/>
              <w:textAlignment w:val="auto"/>
              <w:rPr>
                <w:rFonts w:hint="eastAsia" w:ascii="宋体" w:hAnsi="宋体" w:eastAsia="宋体" w:cs="宋体"/>
                <w:spacing w:val="-2"/>
                <w:sz w:val="24"/>
                <w:szCs w:val="24"/>
                <w:highlight w:val="none"/>
                <w:lang w:eastAsia="zh-CN"/>
              </w:rPr>
            </w:pPr>
            <w:r>
              <w:rPr>
                <w:rFonts w:hint="eastAsia" w:ascii="宋体" w:hAnsi="宋体" w:eastAsia="宋体" w:cs="宋体"/>
                <w:spacing w:val="-2"/>
                <w:sz w:val="24"/>
                <w:szCs w:val="24"/>
                <w:highlight w:val="none"/>
                <w:lang w:eastAsia="zh-CN"/>
              </w:rPr>
              <w:t>入户服务</w:t>
            </w:r>
          </w:p>
        </w:tc>
        <w:tc>
          <w:tcPr>
            <w:tcW w:w="4429" w:type="dxa"/>
            <w:noWrap w:val="0"/>
            <w:vAlign w:val="center"/>
          </w:tcPr>
          <w:p w14:paraId="70FF9FB7">
            <w:pPr>
              <w:keepNext w:val="0"/>
              <w:keepLines w:val="0"/>
              <w:pageBreakBefore w:val="0"/>
              <w:kinsoku/>
              <w:wordWrap/>
              <w:overflowPunct/>
              <w:topLinePunct w:val="0"/>
              <w:autoSpaceDE/>
              <w:autoSpaceDN/>
              <w:bidi w:val="0"/>
              <w:snapToGrid/>
              <w:spacing w:line="240" w:lineRule="auto"/>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园区居民</w:t>
            </w:r>
          </w:p>
        </w:tc>
        <w:tc>
          <w:tcPr>
            <w:tcW w:w="3544" w:type="dxa"/>
            <w:noWrap w:val="0"/>
            <w:vAlign w:val="top"/>
          </w:tcPr>
          <w:p w14:paraId="34DA867B">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cs="宋体"/>
                <w:spacing w:val="-2"/>
                <w:sz w:val="24"/>
                <w:szCs w:val="24"/>
                <w:highlight w:val="none"/>
                <w:lang w:eastAsia="zh-CN"/>
              </w:rPr>
            </w:pPr>
            <w:r>
              <w:rPr>
                <w:rFonts w:hint="eastAsia" w:ascii="宋体" w:hAnsi="宋体" w:eastAsia="宋体" w:cs="宋体"/>
                <w:spacing w:val="-2"/>
                <w:sz w:val="24"/>
                <w:szCs w:val="24"/>
                <w:highlight w:val="none"/>
                <w:lang w:eastAsia="zh-CN"/>
              </w:rPr>
              <w:t>1.供暖期间，入户测温并记录。</w:t>
            </w:r>
          </w:p>
          <w:p w14:paraId="5766B7FE">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cs="宋体"/>
                <w:spacing w:val="-2"/>
                <w:sz w:val="24"/>
                <w:szCs w:val="24"/>
                <w:highlight w:val="none"/>
                <w:lang w:eastAsia="zh-CN"/>
              </w:rPr>
            </w:pPr>
            <w:r>
              <w:rPr>
                <w:rFonts w:hint="eastAsia" w:ascii="宋体" w:hAnsi="宋体" w:eastAsia="宋体" w:cs="宋体"/>
                <w:spacing w:val="-2"/>
                <w:sz w:val="24"/>
                <w:szCs w:val="24"/>
                <w:highlight w:val="none"/>
                <w:lang w:eastAsia="zh-CN"/>
              </w:rPr>
              <w:t>2.根据居民申请，开启或关闭供暖入户阀门。</w:t>
            </w:r>
          </w:p>
          <w:p w14:paraId="241B6AB1">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cs="宋体"/>
                <w:spacing w:val="-2"/>
                <w:sz w:val="24"/>
                <w:szCs w:val="24"/>
                <w:highlight w:val="none"/>
                <w:lang w:eastAsia="zh-CN"/>
              </w:rPr>
            </w:pPr>
            <w:r>
              <w:rPr>
                <w:rFonts w:hint="eastAsia" w:ascii="宋体" w:hAnsi="宋体" w:eastAsia="宋体" w:cs="宋体"/>
                <w:spacing w:val="-2"/>
                <w:sz w:val="24"/>
                <w:szCs w:val="24"/>
                <w:highlight w:val="none"/>
                <w:lang w:eastAsia="zh-CN"/>
              </w:rPr>
              <w:t>3.调试居民入户供暖阀门，保证入户水温达到供暖标准。</w:t>
            </w:r>
          </w:p>
        </w:tc>
      </w:tr>
    </w:tbl>
    <w:p w14:paraId="2A775FC1">
      <w:pPr>
        <w:keepNext w:val="0"/>
        <w:keepLines w:val="0"/>
        <w:pageBreakBefore w:val="0"/>
        <w:kinsoku/>
        <w:wordWrap/>
        <w:overflowPunct/>
        <w:topLinePunct w:val="0"/>
        <w:autoSpaceDE/>
        <w:autoSpaceDN/>
        <w:bidi w:val="0"/>
        <w:snapToGrid/>
        <w:spacing w:line="24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eastAsia="zh-CN"/>
        </w:rPr>
        <w:t>4.2</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lang w:eastAsia="zh-CN"/>
        </w:rPr>
        <w:t>服务要求</w:t>
      </w:r>
    </w:p>
    <w:p w14:paraId="7C17C8A1">
      <w:pPr>
        <w:keepNext w:val="0"/>
        <w:keepLines w:val="0"/>
        <w:pageBreakBefore w:val="0"/>
        <w:kinsoku/>
        <w:wordWrap/>
        <w:overflowPunct/>
        <w:topLinePunct w:val="0"/>
        <w:autoSpaceDE/>
        <w:autoSpaceDN/>
        <w:bidi w:val="0"/>
        <w:snapToGrid/>
        <w:spacing w:line="240" w:lineRule="auto"/>
        <w:ind w:firstLine="240" w:firstLineChars="1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（1）中标人按照空调机房管理制度、设备设施管理规范对空调系统范围内的设备设施进行日常运行、检修、维护，确保空调系统安全运行、正常使用。</w:t>
      </w:r>
    </w:p>
    <w:p w14:paraId="39B2D510">
      <w:pPr>
        <w:keepNext w:val="0"/>
        <w:keepLines w:val="0"/>
        <w:pageBreakBefore w:val="0"/>
        <w:kinsoku/>
        <w:wordWrap/>
        <w:overflowPunct/>
        <w:topLinePunct w:val="0"/>
        <w:autoSpaceDE/>
        <w:autoSpaceDN/>
        <w:bidi w:val="0"/>
        <w:snapToGrid/>
        <w:spacing w:line="240" w:lineRule="auto"/>
        <w:ind w:firstLine="240" w:firstLineChars="1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（2）中标人做好各项运行、检修、维护和维修保养记录。</w:t>
      </w:r>
      <w:r>
        <w:rPr>
          <w:rFonts w:hint="eastAsia" w:ascii="宋体" w:hAnsi="宋体" w:cs="宋体"/>
          <w:sz w:val="24"/>
          <w:szCs w:val="24"/>
          <w:highlight w:val="none"/>
          <w:lang w:eastAsia="zh-CN"/>
        </w:rPr>
        <w:t>按采购人要求</w:t>
      </w:r>
      <w:r>
        <w:rPr>
          <w:rFonts w:hint="eastAsia" w:ascii="宋体" w:hAnsi="宋体" w:eastAsia="宋体" w:cs="宋体"/>
          <w:sz w:val="24"/>
          <w:szCs w:val="24"/>
          <w:highlight w:val="none"/>
          <w:lang w:eastAsia="zh-CN"/>
        </w:rPr>
        <w:t>填写用电记录、循环泵运行记录、交接班记录。</w:t>
      </w:r>
    </w:p>
    <w:p w14:paraId="372DF003">
      <w:pPr>
        <w:keepNext w:val="0"/>
        <w:keepLines w:val="0"/>
        <w:pageBreakBefore w:val="0"/>
        <w:kinsoku/>
        <w:wordWrap/>
        <w:overflowPunct/>
        <w:topLinePunct w:val="0"/>
        <w:autoSpaceDE/>
        <w:autoSpaceDN/>
        <w:bidi w:val="0"/>
        <w:snapToGrid/>
        <w:spacing w:line="240" w:lineRule="auto"/>
        <w:ind w:firstLine="240" w:firstLineChars="100"/>
        <w:textAlignment w:val="auto"/>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lang w:eastAsia="zh-CN"/>
        </w:rPr>
        <w:t>（3）换季</w:t>
      </w:r>
      <w:r>
        <w:rPr>
          <w:rFonts w:hint="eastAsia" w:ascii="宋体" w:hAnsi="宋体" w:cs="宋体"/>
          <w:color w:val="auto"/>
          <w:sz w:val="24"/>
          <w:szCs w:val="24"/>
          <w:highlight w:val="none"/>
          <w:lang w:eastAsia="zh-CN"/>
        </w:rPr>
        <w:t>期</w:t>
      </w:r>
      <w:r>
        <w:rPr>
          <w:rFonts w:hint="eastAsia" w:ascii="宋体" w:hAnsi="宋体" w:eastAsia="宋体" w:cs="宋体"/>
          <w:color w:val="auto"/>
          <w:sz w:val="24"/>
          <w:szCs w:val="24"/>
          <w:highlight w:val="none"/>
          <w:lang w:eastAsia="zh-CN"/>
        </w:rPr>
        <w:t>对新风机、盘管过滤网进行清洗</w:t>
      </w:r>
      <w:r>
        <w:rPr>
          <w:rFonts w:hint="eastAsia" w:ascii="宋体" w:hAnsi="宋体" w:cs="宋体"/>
          <w:sz w:val="24"/>
          <w:szCs w:val="24"/>
          <w:highlight w:val="none"/>
          <w:lang w:eastAsia="zh-CN"/>
        </w:rPr>
        <w:t>；</w:t>
      </w:r>
      <w:r>
        <w:rPr>
          <w:rFonts w:hint="eastAsia" w:ascii="宋体" w:hAnsi="宋体" w:eastAsia="宋体" w:cs="宋体"/>
          <w:sz w:val="24"/>
          <w:szCs w:val="24"/>
          <w:highlight w:val="none"/>
          <w:lang w:eastAsia="zh-CN"/>
        </w:rPr>
        <w:t>检查软化盐是否充足</w:t>
      </w:r>
      <w:r>
        <w:rPr>
          <w:rFonts w:hint="eastAsia" w:ascii="宋体" w:hAnsi="宋体" w:cs="宋体"/>
          <w:sz w:val="24"/>
          <w:szCs w:val="24"/>
          <w:highlight w:val="none"/>
          <w:lang w:eastAsia="zh-CN"/>
        </w:rPr>
        <w:t>；</w:t>
      </w:r>
      <w:r>
        <w:rPr>
          <w:rFonts w:hint="eastAsia" w:ascii="宋体" w:hAnsi="宋体" w:eastAsia="宋体" w:cs="宋体"/>
          <w:sz w:val="24"/>
          <w:szCs w:val="24"/>
          <w:highlight w:val="none"/>
          <w:lang w:eastAsia="zh-CN"/>
        </w:rPr>
        <w:t>机房内所有管道过滤器</w:t>
      </w:r>
      <w:r>
        <w:rPr>
          <w:rFonts w:hint="eastAsia" w:ascii="宋体" w:hAnsi="宋体" w:cs="宋体"/>
          <w:sz w:val="24"/>
          <w:szCs w:val="24"/>
          <w:highlight w:val="none"/>
          <w:lang w:eastAsia="zh-CN"/>
        </w:rPr>
        <w:t>、板式换热器</w:t>
      </w:r>
      <w:r>
        <w:rPr>
          <w:rFonts w:hint="eastAsia" w:ascii="宋体" w:hAnsi="宋体" w:eastAsia="宋体" w:cs="宋体"/>
          <w:sz w:val="24"/>
          <w:szCs w:val="24"/>
          <w:highlight w:val="none"/>
          <w:lang w:eastAsia="zh-CN"/>
        </w:rPr>
        <w:t>进行清洗</w:t>
      </w:r>
      <w:r>
        <w:rPr>
          <w:rFonts w:hint="eastAsia" w:ascii="宋体" w:hAnsi="宋体" w:cs="宋体"/>
          <w:sz w:val="24"/>
          <w:szCs w:val="24"/>
          <w:highlight w:val="none"/>
          <w:lang w:eastAsia="zh-CN"/>
        </w:rPr>
        <w:t>；</w:t>
      </w:r>
      <w:r>
        <w:rPr>
          <w:rFonts w:hint="eastAsia" w:ascii="宋体" w:hAnsi="宋体" w:eastAsia="宋体" w:cs="宋体"/>
          <w:sz w:val="24"/>
          <w:szCs w:val="24"/>
          <w:highlight w:val="none"/>
          <w:lang w:eastAsia="zh-CN"/>
        </w:rPr>
        <w:t>检查阀门启闭性有无问题</w:t>
      </w:r>
      <w:r>
        <w:rPr>
          <w:rFonts w:hint="eastAsia" w:ascii="宋体" w:hAnsi="宋体" w:cs="宋体"/>
          <w:sz w:val="24"/>
          <w:szCs w:val="24"/>
          <w:highlight w:val="none"/>
          <w:lang w:eastAsia="zh-CN"/>
        </w:rPr>
        <w:t>，</w:t>
      </w:r>
      <w:r>
        <w:rPr>
          <w:rFonts w:hint="eastAsia" w:ascii="宋体" w:hAnsi="宋体" w:eastAsia="宋体" w:cs="宋体"/>
          <w:sz w:val="24"/>
          <w:szCs w:val="24"/>
          <w:highlight w:val="none"/>
          <w:lang w:eastAsia="zh-CN"/>
        </w:rPr>
        <w:t>保证过滤网清洁无灰尘、阀门启闭灵活。</w:t>
      </w:r>
    </w:p>
    <w:p w14:paraId="01F1FCD7">
      <w:pPr>
        <w:keepNext w:val="0"/>
        <w:keepLines w:val="0"/>
        <w:pageBreakBefore w:val="0"/>
        <w:kinsoku/>
        <w:wordWrap/>
        <w:overflowPunct/>
        <w:topLinePunct w:val="0"/>
        <w:autoSpaceDE/>
        <w:autoSpaceDN/>
        <w:bidi w:val="0"/>
        <w:snapToGrid/>
        <w:spacing w:line="240" w:lineRule="auto"/>
        <w:ind w:firstLine="240" w:firstLineChars="1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（4）中标人根据采购人的实际需求运行制冷、采暖设备，室内采暖温度不低于18℃。并根据测温情况、供热主管部门通知要求及时调节温度，节能降耗。</w:t>
      </w:r>
    </w:p>
    <w:p w14:paraId="7BB31EF6">
      <w:pPr>
        <w:keepNext w:val="0"/>
        <w:keepLines w:val="0"/>
        <w:pageBreakBefore w:val="0"/>
        <w:kinsoku/>
        <w:wordWrap/>
        <w:overflowPunct/>
        <w:topLinePunct w:val="0"/>
        <w:autoSpaceDE/>
        <w:autoSpaceDN/>
        <w:bidi w:val="0"/>
        <w:snapToGrid/>
        <w:spacing w:line="240" w:lineRule="auto"/>
        <w:ind w:firstLine="240" w:firstLineChars="1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（5）换季期中标人安排维修人员对设备进行维护，空调主机过滤网、接水盘、出风口进行清洗。</w:t>
      </w:r>
    </w:p>
    <w:p w14:paraId="5C34CE2F">
      <w:pPr>
        <w:keepNext w:val="0"/>
        <w:keepLines w:val="0"/>
        <w:pageBreakBefore w:val="0"/>
        <w:kinsoku/>
        <w:wordWrap/>
        <w:overflowPunct/>
        <w:topLinePunct w:val="0"/>
        <w:autoSpaceDE/>
        <w:autoSpaceDN/>
        <w:bidi w:val="0"/>
        <w:snapToGrid/>
        <w:spacing w:line="240" w:lineRule="auto"/>
        <w:ind w:firstLine="240" w:firstLineChars="1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（6）中标人负责为采购人24小时提供生活热水，巡视设备运行情况，保障热水温度符合行业标准。</w:t>
      </w:r>
    </w:p>
    <w:p w14:paraId="3219808D">
      <w:pPr>
        <w:keepNext w:val="0"/>
        <w:keepLines w:val="0"/>
        <w:pageBreakBefore w:val="0"/>
        <w:kinsoku/>
        <w:wordWrap/>
        <w:overflowPunct/>
        <w:topLinePunct w:val="0"/>
        <w:autoSpaceDE/>
        <w:autoSpaceDN/>
        <w:bidi w:val="0"/>
        <w:snapToGrid/>
        <w:spacing w:line="240" w:lineRule="auto"/>
        <w:ind w:firstLine="240" w:firstLineChars="1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（7）空调机房</w:t>
      </w:r>
      <w:r>
        <w:rPr>
          <w:rFonts w:hint="eastAsia" w:ascii="宋体" w:hAnsi="宋体" w:cs="宋体"/>
          <w:sz w:val="24"/>
          <w:szCs w:val="24"/>
          <w:highlight w:val="none"/>
          <w:lang w:eastAsia="zh-CN"/>
        </w:rPr>
        <w:t>值班员每班</w:t>
      </w:r>
      <w:r>
        <w:rPr>
          <w:rFonts w:hint="eastAsia" w:ascii="宋体" w:hAnsi="宋体" w:cs="宋体"/>
          <w:sz w:val="24"/>
          <w:szCs w:val="24"/>
          <w:highlight w:val="none"/>
          <w:lang w:val="en-US" w:eastAsia="zh-CN"/>
        </w:rPr>
        <w:t>2人，</w:t>
      </w:r>
      <w:r>
        <w:rPr>
          <w:rFonts w:hint="eastAsia" w:ascii="宋体" w:hAnsi="宋体" w:eastAsia="宋体" w:cs="宋体"/>
          <w:sz w:val="24"/>
          <w:szCs w:val="24"/>
          <w:highlight w:val="none"/>
          <w:lang w:eastAsia="zh-CN"/>
        </w:rPr>
        <w:t>实行24小时</w:t>
      </w:r>
      <w:r>
        <w:rPr>
          <w:rFonts w:hint="eastAsia" w:ascii="宋体" w:hAnsi="宋体" w:cs="宋体"/>
          <w:sz w:val="24"/>
          <w:szCs w:val="24"/>
          <w:highlight w:val="none"/>
          <w:lang w:eastAsia="zh-CN"/>
        </w:rPr>
        <w:t>值班</w:t>
      </w:r>
      <w:r>
        <w:rPr>
          <w:rFonts w:hint="eastAsia" w:ascii="宋体" w:hAnsi="宋体" w:eastAsia="宋体" w:cs="宋体"/>
          <w:sz w:val="24"/>
          <w:szCs w:val="24"/>
          <w:highlight w:val="none"/>
          <w:lang w:eastAsia="zh-CN"/>
        </w:rPr>
        <w:t>。</w:t>
      </w:r>
    </w:p>
    <w:p w14:paraId="1552D616">
      <w:pPr>
        <w:keepNext w:val="0"/>
        <w:keepLines w:val="0"/>
        <w:pageBreakBefore w:val="0"/>
        <w:kinsoku/>
        <w:wordWrap/>
        <w:overflowPunct/>
        <w:topLinePunct w:val="0"/>
        <w:autoSpaceDE/>
        <w:autoSpaceDN/>
        <w:bidi w:val="0"/>
        <w:snapToGrid/>
        <w:spacing w:line="240" w:lineRule="auto"/>
        <w:ind w:firstLine="240" w:firstLineChars="1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8</w:t>
      </w:r>
      <w:r>
        <w:rPr>
          <w:rFonts w:hint="eastAsia" w:ascii="宋体" w:hAnsi="宋体" w:cs="宋体"/>
          <w:sz w:val="24"/>
          <w:szCs w:val="24"/>
          <w:highlight w:val="none"/>
          <w:lang w:eastAsia="zh-CN"/>
        </w:rPr>
        <w:t>）水暖工、维修电工组成维修班组，由机房领班组织排班，负责日常巡视检修，入户测温等工作。</w:t>
      </w:r>
    </w:p>
    <w:p w14:paraId="40F2A7B2">
      <w:pPr>
        <w:keepNext w:val="0"/>
        <w:keepLines w:val="0"/>
        <w:pageBreakBefore w:val="0"/>
        <w:kinsoku/>
        <w:wordWrap/>
        <w:overflowPunct/>
        <w:topLinePunct w:val="0"/>
        <w:autoSpaceDE/>
        <w:autoSpaceDN/>
        <w:bidi w:val="0"/>
        <w:snapToGrid/>
        <w:spacing w:line="240" w:lineRule="auto"/>
        <w:ind w:firstLine="240" w:firstLineChars="1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eastAsia="zh-CN"/>
        </w:rPr>
        <w:t>）地源热泵空调系统维保服务：本服务可分包，中标人负责采购人机构设备设施的日常运行、检查、检修和维保工作，确保设备设施正常运行。</w:t>
      </w:r>
    </w:p>
    <w:p w14:paraId="1B010552">
      <w:pPr>
        <w:keepNext w:val="0"/>
        <w:keepLines w:val="0"/>
        <w:pageBreakBefore w:val="0"/>
        <w:kinsoku/>
        <w:wordWrap/>
        <w:overflowPunct/>
        <w:topLinePunct w:val="0"/>
        <w:autoSpaceDE/>
        <w:autoSpaceDN/>
        <w:bidi w:val="0"/>
        <w:snapToGrid/>
        <w:spacing w:line="240" w:lineRule="auto"/>
        <w:ind w:firstLine="480" w:firstLineChars="200"/>
        <w:textAlignment w:val="auto"/>
        <w:rPr>
          <w:rFonts w:hint="eastAsia" w:ascii="宋体" w:hAnsi="宋体" w:eastAsia="宋体" w:cs="宋体"/>
          <w:b w:val="0"/>
          <w:bCs/>
          <w:sz w:val="24"/>
          <w:szCs w:val="24"/>
          <w:highlight w:val="none"/>
          <w:lang w:eastAsia="zh-CN"/>
        </w:rPr>
      </w:pPr>
      <w:r>
        <w:rPr>
          <w:rFonts w:hint="eastAsia" w:ascii="宋体" w:hAnsi="宋体" w:cs="宋体"/>
          <w:b w:val="0"/>
          <w:bCs/>
          <w:sz w:val="24"/>
          <w:szCs w:val="24"/>
          <w:highlight w:val="none"/>
          <w:lang w:val="en-US" w:eastAsia="zh-CN"/>
        </w:rPr>
        <w:t xml:space="preserve">3.5 </w:t>
      </w:r>
      <w:r>
        <w:rPr>
          <w:rFonts w:hint="eastAsia" w:ascii="宋体" w:hAnsi="宋体" w:eastAsia="宋体" w:cs="宋体"/>
          <w:b w:val="0"/>
          <w:bCs/>
          <w:sz w:val="24"/>
          <w:szCs w:val="24"/>
          <w:highlight w:val="none"/>
          <w:lang w:eastAsia="zh-CN"/>
        </w:rPr>
        <w:t>污水处理系统</w:t>
      </w:r>
    </w:p>
    <w:p w14:paraId="2503E085">
      <w:pPr>
        <w:keepNext w:val="0"/>
        <w:keepLines w:val="0"/>
        <w:pageBreakBefore w:val="0"/>
        <w:kinsoku/>
        <w:wordWrap/>
        <w:overflowPunct/>
        <w:topLinePunct w:val="0"/>
        <w:autoSpaceDE/>
        <w:autoSpaceDN/>
        <w:bidi w:val="0"/>
        <w:snapToGrid/>
        <w:spacing w:line="24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eastAsia="zh-CN"/>
        </w:rPr>
        <w:t>5.1</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lang w:eastAsia="zh-CN"/>
        </w:rPr>
        <w:t>服务内容</w:t>
      </w:r>
    </w:p>
    <w:tbl>
      <w:tblPr>
        <w:tblStyle w:val="2"/>
        <w:tblW w:w="8426" w:type="dxa"/>
        <w:tblInd w:w="96" w:type="dxa"/>
        <w:tblLayout w:type="fixed"/>
        <w:tblCellMar>
          <w:top w:w="0" w:type="dxa"/>
          <w:left w:w="108" w:type="dxa"/>
          <w:bottom w:w="0" w:type="dxa"/>
          <w:right w:w="108" w:type="dxa"/>
        </w:tblCellMar>
      </w:tblPr>
      <w:tblGrid>
        <w:gridCol w:w="721"/>
        <w:gridCol w:w="1276"/>
        <w:gridCol w:w="1818"/>
        <w:gridCol w:w="1940"/>
        <w:gridCol w:w="827"/>
        <w:gridCol w:w="473"/>
        <w:gridCol w:w="1371"/>
      </w:tblGrid>
      <w:tr w14:paraId="32AA8B4F">
        <w:tblPrEx>
          <w:tblCellMar>
            <w:top w:w="0" w:type="dxa"/>
            <w:left w:w="108" w:type="dxa"/>
            <w:bottom w:w="0" w:type="dxa"/>
            <w:right w:w="108" w:type="dxa"/>
          </w:tblCellMar>
        </w:tblPrEx>
        <w:trPr>
          <w:trHeight w:val="499" w:hRule="atLeast"/>
        </w:trPr>
        <w:tc>
          <w:tcPr>
            <w:tcW w:w="721" w:type="dxa"/>
            <w:tcBorders>
              <w:top w:val="single" w:color="auto" w:sz="4" w:space="0"/>
              <w:left w:val="single" w:color="auto" w:sz="4" w:space="0"/>
              <w:bottom w:val="single" w:color="auto" w:sz="4" w:space="0"/>
              <w:right w:val="single" w:color="auto" w:sz="4" w:space="0"/>
            </w:tcBorders>
            <w:noWrap/>
            <w:vAlign w:val="center"/>
          </w:tcPr>
          <w:p w14:paraId="388F827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序号</w:t>
            </w:r>
          </w:p>
        </w:tc>
        <w:tc>
          <w:tcPr>
            <w:tcW w:w="1276" w:type="dxa"/>
            <w:tcBorders>
              <w:top w:val="single" w:color="auto" w:sz="4" w:space="0"/>
              <w:left w:val="nil"/>
              <w:bottom w:val="single" w:color="auto" w:sz="4" w:space="0"/>
              <w:right w:val="single" w:color="auto" w:sz="4" w:space="0"/>
            </w:tcBorders>
            <w:noWrap/>
            <w:vAlign w:val="center"/>
          </w:tcPr>
          <w:p w14:paraId="1E11C7A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项目名称</w:t>
            </w:r>
          </w:p>
        </w:tc>
        <w:tc>
          <w:tcPr>
            <w:tcW w:w="1818" w:type="dxa"/>
            <w:tcBorders>
              <w:top w:val="single" w:color="auto" w:sz="4" w:space="0"/>
              <w:left w:val="nil"/>
              <w:bottom w:val="single" w:color="auto" w:sz="4" w:space="0"/>
              <w:right w:val="single" w:color="auto" w:sz="4" w:space="0"/>
            </w:tcBorders>
            <w:noWrap/>
            <w:vAlign w:val="center"/>
          </w:tcPr>
          <w:p w14:paraId="24B3EFF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内容</w:t>
            </w:r>
          </w:p>
        </w:tc>
        <w:tc>
          <w:tcPr>
            <w:tcW w:w="1940" w:type="dxa"/>
            <w:tcBorders>
              <w:top w:val="single" w:color="auto" w:sz="4" w:space="0"/>
              <w:left w:val="nil"/>
              <w:bottom w:val="single" w:color="auto" w:sz="4" w:space="0"/>
              <w:right w:val="single" w:color="auto" w:sz="4" w:space="0"/>
            </w:tcBorders>
            <w:noWrap/>
            <w:vAlign w:val="center"/>
          </w:tcPr>
          <w:p w14:paraId="59809E3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规格</w:t>
            </w:r>
          </w:p>
        </w:tc>
        <w:tc>
          <w:tcPr>
            <w:tcW w:w="1300" w:type="dxa"/>
            <w:gridSpan w:val="2"/>
            <w:tcBorders>
              <w:top w:val="single" w:color="auto" w:sz="4" w:space="0"/>
              <w:left w:val="nil"/>
              <w:bottom w:val="single" w:color="auto" w:sz="4" w:space="0"/>
              <w:right w:val="single" w:color="auto" w:sz="4" w:space="0"/>
            </w:tcBorders>
            <w:noWrap/>
            <w:vAlign w:val="center"/>
          </w:tcPr>
          <w:p w14:paraId="2F37672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数量</w:t>
            </w:r>
          </w:p>
        </w:tc>
        <w:tc>
          <w:tcPr>
            <w:tcW w:w="1371" w:type="dxa"/>
            <w:tcBorders>
              <w:top w:val="single" w:color="auto" w:sz="4" w:space="0"/>
              <w:left w:val="nil"/>
              <w:bottom w:val="single" w:color="auto" w:sz="4" w:space="0"/>
              <w:right w:val="single" w:color="auto" w:sz="4" w:space="0"/>
            </w:tcBorders>
            <w:noWrap w:val="0"/>
            <w:vAlign w:val="center"/>
          </w:tcPr>
          <w:p w14:paraId="63C7BE6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维保类型</w:t>
            </w:r>
          </w:p>
        </w:tc>
      </w:tr>
      <w:tr w14:paraId="19C4D1F8">
        <w:tblPrEx>
          <w:tblCellMar>
            <w:top w:w="0" w:type="dxa"/>
            <w:left w:w="108" w:type="dxa"/>
            <w:bottom w:w="0" w:type="dxa"/>
            <w:right w:w="108" w:type="dxa"/>
          </w:tblCellMar>
        </w:tblPrEx>
        <w:trPr>
          <w:trHeight w:val="492" w:hRule="atLeast"/>
        </w:trPr>
        <w:tc>
          <w:tcPr>
            <w:tcW w:w="721" w:type="dxa"/>
            <w:vMerge w:val="restart"/>
            <w:tcBorders>
              <w:top w:val="nil"/>
              <w:left w:val="single" w:color="auto" w:sz="4" w:space="0"/>
              <w:bottom w:val="single" w:color="000000" w:sz="4" w:space="0"/>
              <w:right w:val="single" w:color="auto" w:sz="4" w:space="0"/>
            </w:tcBorders>
            <w:noWrap/>
            <w:vAlign w:val="center"/>
          </w:tcPr>
          <w:p w14:paraId="7866B38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1</w:t>
            </w:r>
          </w:p>
        </w:tc>
        <w:tc>
          <w:tcPr>
            <w:tcW w:w="1276" w:type="dxa"/>
            <w:vMerge w:val="restart"/>
            <w:tcBorders>
              <w:top w:val="nil"/>
              <w:left w:val="single" w:color="auto" w:sz="4" w:space="0"/>
              <w:bottom w:val="single" w:color="auto" w:sz="4" w:space="0"/>
              <w:right w:val="single" w:color="auto" w:sz="4" w:space="0"/>
            </w:tcBorders>
            <w:noWrap/>
            <w:vAlign w:val="center"/>
          </w:tcPr>
          <w:p w14:paraId="1D3A950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泵养护</w:t>
            </w:r>
          </w:p>
        </w:tc>
        <w:tc>
          <w:tcPr>
            <w:tcW w:w="1818" w:type="dxa"/>
            <w:tcBorders>
              <w:top w:val="nil"/>
              <w:left w:val="nil"/>
              <w:bottom w:val="single" w:color="auto" w:sz="4" w:space="0"/>
              <w:right w:val="single" w:color="auto" w:sz="4" w:space="0"/>
            </w:tcBorders>
            <w:noWrap/>
            <w:vAlign w:val="center"/>
          </w:tcPr>
          <w:p w14:paraId="7D3F712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管道泵</w:t>
            </w:r>
          </w:p>
        </w:tc>
        <w:tc>
          <w:tcPr>
            <w:tcW w:w="1940" w:type="dxa"/>
            <w:tcBorders>
              <w:top w:val="nil"/>
              <w:left w:val="nil"/>
              <w:bottom w:val="single" w:color="auto" w:sz="4" w:space="0"/>
              <w:right w:val="single" w:color="auto" w:sz="4" w:space="0"/>
            </w:tcBorders>
            <w:noWrap/>
            <w:vAlign w:val="center"/>
          </w:tcPr>
          <w:p w14:paraId="5A15A05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2.2KW</w:t>
            </w:r>
          </w:p>
        </w:tc>
        <w:tc>
          <w:tcPr>
            <w:tcW w:w="1300" w:type="dxa"/>
            <w:gridSpan w:val="2"/>
            <w:tcBorders>
              <w:top w:val="nil"/>
              <w:left w:val="nil"/>
              <w:bottom w:val="single" w:color="auto" w:sz="4" w:space="0"/>
              <w:right w:val="single" w:color="auto" w:sz="4" w:space="0"/>
            </w:tcBorders>
            <w:noWrap w:val="0"/>
            <w:vAlign w:val="center"/>
          </w:tcPr>
          <w:p w14:paraId="7A0458D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3台</w:t>
            </w:r>
          </w:p>
        </w:tc>
        <w:tc>
          <w:tcPr>
            <w:tcW w:w="1371" w:type="dxa"/>
            <w:vMerge w:val="restart"/>
            <w:tcBorders>
              <w:top w:val="nil"/>
              <w:left w:val="single" w:color="auto" w:sz="4" w:space="0"/>
              <w:bottom w:val="single" w:color="auto" w:sz="4" w:space="0"/>
              <w:right w:val="single" w:color="auto" w:sz="4" w:space="0"/>
            </w:tcBorders>
            <w:noWrap w:val="0"/>
            <w:vAlign w:val="center"/>
          </w:tcPr>
          <w:p w14:paraId="16B49754">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每年一次泵体大修：绝缘摇测、更换轴承、轴平衡试验、更换密封圈。</w:t>
            </w:r>
          </w:p>
        </w:tc>
      </w:tr>
      <w:tr w14:paraId="07F5ACEA">
        <w:tblPrEx>
          <w:tblCellMar>
            <w:top w:w="0" w:type="dxa"/>
            <w:left w:w="108" w:type="dxa"/>
            <w:bottom w:w="0" w:type="dxa"/>
            <w:right w:w="108" w:type="dxa"/>
          </w:tblCellMar>
        </w:tblPrEx>
        <w:trPr>
          <w:trHeight w:val="492" w:hRule="atLeast"/>
        </w:trPr>
        <w:tc>
          <w:tcPr>
            <w:tcW w:w="721" w:type="dxa"/>
            <w:vMerge w:val="continue"/>
            <w:tcBorders>
              <w:top w:val="nil"/>
              <w:left w:val="single" w:color="auto" w:sz="4" w:space="0"/>
              <w:bottom w:val="single" w:color="000000" w:sz="4" w:space="0"/>
              <w:right w:val="single" w:color="auto" w:sz="4" w:space="0"/>
            </w:tcBorders>
            <w:noWrap w:val="0"/>
            <w:vAlign w:val="center"/>
          </w:tcPr>
          <w:p w14:paraId="1EFF1633">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napToGrid/>
                <w:sz w:val="24"/>
                <w:szCs w:val="24"/>
                <w:highlight w:val="none"/>
                <w:lang w:val="en-US" w:eastAsia="zh-CN"/>
              </w:rPr>
            </w:pPr>
          </w:p>
        </w:tc>
        <w:tc>
          <w:tcPr>
            <w:tcW w:w="1276" w:type="dxa"/>
            <w:vMerge w:val="continue"/>
            <w:tcBorders>
              <w:top w:val="nil"/>
              <w:left w:val="single" w:color="auto" w:sz="4" w:space="0"/>
              <w:bottom w:val="single" w:color="auto" w:sz="4" w:space="0"/>
              <w:right w:val="single" w:color="auto" w:sz="4" w:space="0"/>
            </w:tcBorders>
            <w:noWrap w:val="0"/>
            <w:vAlign w:val="center"/>
          </w:tcPr>
          <w:p w14:paraId="7096FD2D">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napToGrid/>
                <w:sz w:val="24"/>
                <w:szCs w:val="24"/>
                <w:highlight w:val="none"/>
                <w:lang w:val="en-US" w:eastAsia="zh-CN"/>
              </w:rPr>
            </w:pPr>
          </w:p>
        </w:tc>
        <w:tc>
          <w:tcPr>
            <w:tcW w:w="1818" w:type="dxa"/>
            <w:tcBorders>
              <w:top w:val="nil"/>
              <w:left w:val="nil"/>
              <w:bottom w:val="single" w:color="auto" w:sz="4" w:space="0"/>
              <w:right w:val="single" w:color="auto" w:sz="4" w:space="0"/>
            </w:tcBorders>
            <w:noWrap/>
            <w:vAlign w:val="center"/>
          </w:tcPr>
          <w:p w14:paraId="77BC6DF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潜污泵</w:t>
            </w:r>
          </w:p>
        </w:tc>
        <w:tc>
          <w:tcPr>
            <w:tcW w:w="1940" w:type="dxa"/>
            <w:tcBorders>
              <w:top w:val="nil"/>
              <w:left w:val="nil"/>
              <w:bottom w:val="single" w:color="auto" w:sz="4" w:space="0"/>
              <w:right w:val="single" w:color="auto" w:sz="4" w:space="0"/>
            </w:tcBorders>
            <w:noWrap/>
            <w:vAlign w:val="center"/>
          </w:tcPr>
          <w:p w14:paraId="5C7135D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3.0KW</w:t>
            </w:r>
          </w:p>
        </w:tc>
        <w:tc>
          <w:tcPr>
            <w:tcW w:w="1300" w:type="dxa"/>
            <w:gridSpan w:val="2"/>
            <w:tcBorders>
              <w:top w:val="nil"/>
              <w:left w:val="nil"/>
              <w:bottom w:val="single" w:color="auto" w:sz="4" w:space="0"/>
              <w:right w:val="single" w:color="auto" w:sz="4" w:space="0"/>
            </w:tcBorders>
            <w:noWrap w:val="0"/>
            <w:vAlign w:val="center"/>
          </w:tcPr>
          <w:p w14:paraId="7DEB1C3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4台</w:t>
            </w:r>
          </w:p>
        </w:tc>
        <w:tc>
          <w:tcPr>
            <w:tcW w:w="1371" w:type="dxa"/>
            <w:vMerge w:val="continue"/>
            <w:tcBorders>
              <w:top w:val="nil"/>
              <w:left w:val="single" w:color="auto" w:sz="4" w:space="0"/>
              <w:bottom w:val="single" w:color="auto" w:sz="4" w:space="0"/>
              <w:right w:val="single" w:color="auto" w:sz="4" w:space="0"/>
            </w:tcBorders>
            <w:noWrap w:val="0"/>
            <w:vAlign w:val="center"/>
          </w:tcPr>
          <w:p w14:paraId="16D724FA">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napToGrid/>
                <w:sz w:val="24"/>
                <w:szCs w:val="24"/>
                <w:highlight w:val="none"/>
                <w:lang w:val="en-US" w:eastAsia="zh-CN"/>
              </w:rPr>
            </w:pPr>
          </w:p>
        </w:tc>
      </w:tr>
      <w:tr w14:paraId="0E8C9F2A">
        <w:tblPrEx>
          <w:tblCellMar>
            <w:top w:w="0" w:type="dxa"/>
            <w:left w:w="108" w:type="dxa"/>
            <w:bottom w:w="0" w:type="dxa"/>
            <w:right w:w="108" w:type="dxa"/>
          </w:tblCellMar>
        </w:tblPrEx>
        <w:trPr>
          <w:trHeight w:val="492" w:hRule="atLeast"/>
        </w:trPr>
        <w:tc>
          <w:tcPr>
            <w:tcW w:w="721" w:type="dxa"/>
            <w:vMerge w:val="continue"/>
            <w:tcBorders>
              <w:top w:val="nil"/>
              <w:left w:val="single" w:color="auto" w:sz="4" w:space="0"/>
              <w:bottom w:val="single" w:color="000000" w:sz="4" w:space="0"/>
              <w:right w:val="single" w:color="auto" w:sz="4" w:space="0"/>
            </w:tcBorders>
            <w:noWrap w:val="0"/>
            <w:vAlign w:val="center"/>
          </w:tcPr>
          <w:p w14:paraId="345B94B2">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napToGrid/>
                <w:sz w:val="24"/>
                <w:szCs w:val="24"/>
                <w:highlight w:val="none"/>
                <w:lang w:val="en-US" w:eastAsia="zh-CN"/>
              </w:rPr>
            </w:pPr>
          </w:p>
        </w:tc>
        <w:tc>
          <w:tcPr>
            <w:tcW w:w="1276" w:type="dxa"/>
            <w:vMerge w:val="continue"/>
            <w:tcBorders>
              <w:top w:val="nil"/>
              <w:left w:val="single" w:color="auto" w:sz="4" w:space="0"/>
              <w:bottom w:val="single" w:color="auto" w:sz="4" w:space="0"/>
              <w:right w:val="single" w:color="auto" w:sz="4" w:space="0"/>
            </w:tcBorders>
            <w:noWrap w:val="0"/>
            <w:vAlign w:val="center"/>
          </w:tcPr>
          <w:p w14:paraId="13B2B593">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napToGrid/>
                <w:sz w:val="24"/>
                <w:szCs w:val="24"/>
                <w:highlight w:val="none"/>
                <w:lang w:val="en-US" w:eastAsia="zh-CN"/>
              </w:rPr>
            </w:pPr>
          </w:p>
        </w:tc>
        <w:tc>
          <w:tcPr>
            <w:tcW w:w="1818" w:type="dxa"/>
            <w:tcBorders>
              <w:top w:val="nil"/>
              <w:left w:val="nil"/>
              <w:bottom w:val="single" w:color="auto" w:sz="4" w:space="0"/>
              <w:right w:val="single" w:color="auto" w:sz="4" w:space="0"/>
            </w:tcBorders>
            <w:noWrap/>
            <w:vAlign w:val="center"/>
          </w:tcPr>
          <w:p w14:paraId="602D431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潜污泵</w:t>
            </w:r>
          </w:p>
        </w:tc>
        <w:tc>
          <w:tcPr>
            <w:tcW w:w="1940" w:type="dxa"/>
            <w:tcBorders>
              <w:top w:val="nil"/>
              <w:left w:val="nil"/>
              <w:bottom w:val="single" w:color="auto" w:sz="4" w:space="0"/>
              <w:right w:val="single" w:color="auto" w:sz="4" w:space="0"/>
            </w:tcBorders>
            <w:noWrap/>
            <w:vAlign w:val="center"/>
          </w:tcPr>
          <w:p w14:paraId="14CAAFA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5.5KW</w:t>
            </w:r>
          </w:p>
        </w:tc>
        <w:tc>
          <w:tcPr>
            <w:tcW w:w="1300" w:type="dxa"/>
            <w:gridSpan w:val="2"/>
            <w:tcBorders>
              <w:top w:val="nil"/>
              <w:left w:val="nil"/>
              <w:bottom w:val="single" w:color="auto" w:sz="4" w:space="0"/>
              <w:right w:val="single" w:color="auto" w:sz="4" w:space="0"/>
            </w:tcBorders>
            <w:noWrap w:val="0"/>
            <w:vAlign w:val="center"/>
          </w:tcPr>
          <w:p w14:paraId="208D405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2台</w:t>
            </w:r>
          </w:p>
        </w:tc>
        <w:tc>
          <w:tcPr>
            <w:tcW w:w="1371" w:type="dxa"/>
            <w:vMerge w:val="continue"/>
            <w:tcBorders>
              <w:top w:val="nil"/>
              <w:left w:val="single" w:color="auto" w:sz="4" w:space="0"/>
              <w:bottom w:val="single" w:color="auto" w:sz="4" w:space="0"/>
              <w:right w:val="single" w:color="auto" w:sz="4" w:space="0"/>
            </w:tcBorders>
            <w:noWrap w:val="0"/>
            <w:vAlign w:val="center"/>
          </w:tcPr>
          <w:p w14:paraId="2E47DB03">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napToGrid/>
                <w:sz w:val="24"/>
                <w:szCs w:val="24"/>
                <w:highlight w:val="none"/>
                <w:lang w:val="en-US" w:eastAsia="zh-CN"/>
              </w:rPr>
            </w:pPr>
          </w:p>
        </w:tc>
      </w:tr>
      <w:tr w14:paraId="3C877DB2">
        <w:tblPrEx>
          <w:tblCellMar>
            <w:top w:w="0" w:type="dxa"/>
            <w:left w:w="108" w:type="dxa"/>
            <w:bottom w:w="0" w:type="dxa"/>
            <w:right w:w="108" w:type="dxa"/>
          </w:tblCellMar>
        </w:tblPrEx>
        <w:trPr>
          <w:trHeight w:val="492" w:hRule="atLeast"/>
        </w:trPr>
        <w:tc>
          <w:tcPr>
            <w:tcW w:w="721" w:type="dxa"/>
            <w:vMerge w:val="continue"/>
            <w:tcBorders>
              <w:top w:val="nil"/>
              <w:left w:val="single" w:color="auto" w:sz="4" w:space="0"/>
              <w:bottom w:val="single" w:color="000000" w:sz="4" w:space="0"/>
              <w:right w:val="single" w:color="auto" w:sz="4" w:space="0"/>
            </w:tcBorders>
            <w:noWrap w:val="0"/>
            <w:vAlign w:val="center"/>
          </w:tcPr>
          <w:p w14:paraId="4E89A74F">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napToGrid/>
                <w:sz w:val="24"/>
                <w:szCs w:val="24"/>
                <w:highlight w:val="none"/>
                <w:lang w:val="en-US" w:eastAsia="zh-CN"/>
              </w:rPr>
            </w:pPr>
          </w:p>
        </w:tc>
        <w:tc>
          <w:tcPr>
            <w:tcW w:w="1276" w:type="dxa"/>
            <w:vMerge w:val="continue"/>
            <w:tcBorders>
              <w:top w:val="nil"/>
              <w:left w:val="single" w:color="auto" w:sz="4" w:space="0"/>
              <w:bottom w:val="single" w:color="auto" w:sz="4" w:space="0"/>
              <w:right w:val="single" w:color="auto" w:sz="4" w:space="0"/>
            </w:tcBorders>
            <w:noWrap w:val="0"/>
            <w:vAlign w:val="center"/>
          </w:tcPr>
          <w:p w14:paraId="61C34507">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napToGrid/>
                <w:sz w:val="24"/>
                <w:szCs w:val="24"/>
                <w:highlight w:val="none"/>
                <w:lang w:val="en-US" w:eastAsia="zh-CN"/>
              </w:rPr>
            </w:pPr>
          </w:p>
        </w:tc>
        <w:tc>
          <w:tcPr>
            <w:tcW w:w="1818" w:type="dxa"/>
            <w:tcBorders>
              <w:top w:val="nil"/>
              <w:left w:val="nil"/>
              <w:bottom w:val="single" w:color="auto" w:sz="4" w:space="0"/>
              <w:right w:val="single" w:color="auto" w:sz="4" w:space="0"/>
            </w:tcBorders>
            <w:noWrap/>
            <w:vAlign w:val="center"/>
          </w:tcPr>
          <w:p w14:paraId="743921B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潜污泵</w:t>
            </w:r>
          </w:p>
        </w:tc>
        <w:tc>
          <w:tcPr>
            <w:tcW w:w="1940" w:type="dxa"/>
            <w:tcBorders>
              <w:top w:val="nil"/>
              <w:left w:val="nil"/>
              <w:bottom w:val="single" w:color="auto" w:sz="4" w:space="0"/>
              <w:right w:val="single" w:color="auto" w:sz="4" w:space="0"/>
            </w:tcBorders>
            <w:noWrap/>
            <w:vAlign w:val="center"/>
          </w:tcPr>
          <w:p w14:paraId="77CB27B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15KW</w:t>
            </w:r>
          </w:p>
        </w:tc>
        <w:tc>
          <w:tcPr>
            <w:tcW w:w="1300" w:type="dxa"/>
            <w:gridSpan w:val="2"/>
            <w:tcBorders>
              <w:top w:val="nil"/>
              <w:left w:val="nil"/>
              <w:bottom w:val="single" w:color="auto" w:sz="4" w:space="0"/>
              <w:right w:val="single" w:color="auto" w:sz="4" w:space="0"/>
            </w:tcBorders>
            <w:noWrap w:val="0"/>
            <w:vAlign w:val="center"/>
          </w:tcPr>
          <w:p w14:paraId="6AD0E25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3台</w:t>
            </w:r>
          </w:p>
        </w:tc>
        <w:tc>
          <w:tcPr>
            <w:tcW w:w="1371" w:type="dxa"/>
            <w:vMerge w:val="continue"/>
            <w:tcBorders>
              <w:top w:val="nil"/>
              <w:left w:val="single" w:color="auto" w:sz="4" w:space="0"/>
              <w:bottom w:val="single" w:color="auto" w:sz="4" w:space="0"/>
              <w:right w:val="single" w:color="auto" w:sz="4" w:space="0"/>
            </w:tcBorders>
            <w:noWrap w:val="0"/>
            <w:vAlign w:val="center"/>
          </w:tcPr>
          <w:p w14:paraId="6D1775D4">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napToGrid/>
                <w:sz w:val="24"/>
                <w:szCs w:val="24"/>
                <w:highlight w:val="none"/>
                <w:lang w:val="en-US" w:eastAsia="zh-CN"/>
              </w:rPr>
            </w:pPr>
          </w:p>
        </w:tc>
      </w:tr>
      <w:tr w14:paraId="54B88397">
        <w:tblPrEx>
          <w:tblCellMar>
            <w:top w:w="0" w:type="dxa"/>
            <w:left w:w="108" w:type="dxa"/>
            <w:bottom w:w="0" w:type="dxa"/>
            <w:right w:w="108" w:type="dxa"/>
          </w:tblCellMar>
        </w:tblPrEx>
        <w:trPr>
          <w:trHeight w:val="492" w:hRule="atLeast"/>
        </w:trPr>
        <w:tc>
          <w:tcPr>
            <w:tcW w:w="721" w:type="dxa"/>
            <w:vMerge w:val="restart"/>
            <w:tcBorders>
              <w:top w:val="nil"/>
              <w:left w:val="single" w:color="auto" w:sz="4" w:space="0"/>
              <w:bottom w:val="single" w:color="000000" w:sz="4" w:space="0"/>
              <w:right w:val="single" w:color="auto" w:sz="4" w:space="0"/>
            </w:tcBorders>
            <w:noWrap/>
            <w:vAlign w:val="center"/>
          </w:tcPr>
          <w:p w14:paraId="7A864A8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2</w:t>
            </w:r>
          </w:p>
        </w:tc>
        <w:tc>
          <w:tcPr>
            <w:tcW w:w="1276" w:type="dxa"/>
            <w:vMerge w:val="restart"/>
            <w:tcBorders>
              <w:top w:val="nil"/>
              <w:left w:val="single" w:color="auto" w:sz="4" w:space="0"/>
              <w:bottom w:val="single" w:color="auto" w:sz="4" w:space="0"/>
              <w:right w:val="single" w:color="auto" w:sz="4" w:space="0"/>
            </w:tcBorders>
            <w:noWrap w:val="0"/>
            <w:vAlign w:val="center"/>
          </w:tcPr>
          <w:p w14:paraId="6815270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污水沉淀池清底</w:t>
            </w:r>
          </w:p>
        </w:tc>
        <w:tc>
          <w:tcPr>
            <w:tcW w:w="1818" w:type="dxa"/>
            <w:tcBorders>
              <w:top w:val="nil"/>
              <w:left w:val="nil"/>
              <w:bottom w:val="single" w:color="auto" w:sz="4" w:space="0"/>
              <w:right w:val="single" w:color="auto" w:sz="4" w:space="0"/>
            </w:tcBorders>
            <w:noWrap/>
            <w:vAlign w:val="center"/>
          </w:tcPr>
          <w:p w14:paraId="0C1C4CA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1号污水沉淀池清底</w:t>
            </w:r>
          </w:p>
        </w:tc>
        <w:tc>
          <w:tcPr>
            <w:tcW w:w="1940" w:type="dxa"/>
            <w:tcBorders>
              <w:top w:val="nil"/>
              <w:left w:val="nil"/>
              <w:bottom w:val="single" w:color="auto" w:sz="4" w:space="0"/>
              <w:right w:val="single" w:color="auto" w:sz="4" w:space="0"/>
            </w:tcBorders>
            <w:noWrap/>
            <w:vAlign w:val="center"/>
          </w:tcPr>
          <w:p w14:paraId="7AA0C20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长4*宽8*深6.5</w:t>
            </w:r>
          </w:p>
        </w:tc>
        <w:tc>
          <w:tcPr>
            <w:tcW w:w="1300" w:type="dxa"/>
            <w:gridSpan w:val="2"/>
            <w:tcBorders>
              <w:top w:val="nil"/>
              <w:left w:val="nil"/>
              <w:bottom w:val="single" w:color="auto" w:sz="4" w:space="0"/>
              <w:right w:val="single" w:color="auto" w:sz="4" w:space="0"/>
            </w:tcBorders>
            <w:noWrap w:val="0"/>
            <w:vAlign w:val="center"/>
          </w:tcPr>
          <w:p w14:paraId="6E59BA7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208立方</w:t>
            </w:r>
          </w:p>
        </w:tc>
        <w:tc>
          <w:tcPr>
            <w:tcW w:w="1371" w:type="dxa"/>
            <w:vMerge w:val="restart"/>
            <w:tcBorders>
              <w:top w:val="nil"/>
              <w:left w:val="single" w:color="auto" w:sz="4" w:space="0"/>
              <w:bottom w:val="single" w:color="auto" w:sz="4" w:space="0"/>
              <w:right w:val="single" w:color="auto" w:sz="4" w:space="0"/>
            </w:tcBorders>
            <w:noWrap w:val="0"/>
            <w:vAlign w:val="center"/>
          </w:tcPr>
          <w:p w14:paraId="2FC7E482">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每年一次污水池清掏、污水车辆外运。</w:t>
            </w:r>
          </w:p>
        </w:tc>
      </w:tr>
      <w:tr w14:paraId="08D6D880">
        <w:tblPrEx>
          <w:tblCellMar>
            <w:top w:w="0" w:type="dxa"/>
            <w:left w:w="108" w:type="dxa"/>
            <w:bottom w:w="0" w:type="dxa"/>
            <w:right w:w="108" w:type="dxa"/>
          </w:tblCellMar>
        </w:tblPrEx>
        <w:trPr>
          <w:trHeight w:val="492" w:hRule="atLeast"/>
        </w:trPr>
        <w:tc>
          <w:tcPr>
            <w:tcW w:w="721" w:type="dxa"/>
            <w:vMerge w:val="continue"/>
            <w:tcBorders>
              <w:top w:val="nil"/>
              <w:left w:val="single" w:color="auto" w:sz="4" w:space="0"/>
              <w:bottom w:val="single" w:color="000000" w:sz="4" w:space="0"/>
              <w:right w:val="single" w:color="auto" w:sz="4" w:space="0"/>
            </w:tcBorders>
            <w:noWrap w:val="0"/>
            <w:vAlign w:val="center"/>
          </w:tcPr>
          <w:p w14:paraId="6761EB7F">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napToGrid/>
                <w:sz w:val="24"/>
                <w:szCs w:val="24"/>
                <w:highlight w:val="none"/>
                <w:lang w:val="en-US" w:eastAsia="zh-CN"/>
              </w:rPr>
            </w:pPr>
          </w:p>
        </w:tc>
        <w:tc>
          <w:tcPr>
            <w:tcW w:w="1276" w:type="dxa"/>
            <w:vMerge w:val="continue"/>
            <w:tcBorders>
              <w:top w:val="nil"/>
              <w:left w:val="single" w:color="auto" w:sz="4" w:space="0"/>
              <w:bottom w:val="single" w:color="auto" w:sz="4" w:space="0"/>
              <w:right w:val="single" w:color="auto" w:sz="4" w:space="0"/>
            </w:tcBorders>
            <w:noWrap w:val="0"/>
            <w:vAlign w:val="center"/>
          </w:tcPr>
          <w:p w14:paraId="50607C0C">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napToGrid/>
                <w:sz w:val="24"/>
                <w:szCs w:val="24"/>
                <w:highlight w:val="none"/>
                <w:lang w:val="en-US" w:eastAsia="zh-CN"/>
              </w:rPr>
            </w:pPr>
          </w:p>
        </w:tc>
        <w:tc>
          <w:tcPr>
            <w:tcW w:w="1818" w:type="dxa"/>
            <w:tcBorders>
              <w:top w:val="nil"/>
              <w:left w:val="nil"/>
              <w:bottom w:val="single" w:color="auto" w:sz="4" w:space="0"/>
              <w:right w:val="single" w:color="auto" w:sz="4" w:space="0"/>
            </w:tcBorders>
            <w:noWrap/>
            <w:vAlign w:val="center"/>
          </w:tcPr>
          <w:p w14:paraId="514927B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2号污水沉淀池清底</w:t>
            </w:r>
          </w:p>
        </w:tc>
        <w:tc>
          <w:tcPr>
            <w:tcW w:w="1940" w:type="dxa"/>
            <w:tcBorders>
              <w:top w:val="nil"/>
              <w:left w:val="nil"/>
              <w:bottom w:val="single" w:color="auto" w:sz="4" w:space="0"/>
              <w:right w:val="single" w:color="auto" w:sz="4" w:space="0"/>
            </w:tcBorders>
            <w:noWrap/>
            <w:vAlign w:val="center"/>
          </w:tcPr>
          <w:p w14:paraId="5901614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长6*宽8*深6.5</w:t>
            </w:r>
          </w:p>
        </w:tc>
        <w:tc>
          <w:tcPr>
            <w:tcW w:w="1300" w:type="dxa"/>
            <w:gridSpan w:val="2"/>
            <w:tcBorders>
              <w:top w:val="nil"/>
              <w:left w:val="nil"/>
              <w:bottom w:val="single" w:color="auto" w:sz="4" w:space="0"/>
              <w:right w:val="single" w:color="auto" w:sz="4" w:space="0"/>
            </w:tcBorders>
            <w:noWrap w:val="0"/>
            <w:vAlign w:val="center"/>
          </w:tcPr>
          <w:p w14:paraId="1A91E4C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312立方</w:t>
            </w:r>
          </w:p>
        </w:tc>
        <w:tc>
          <w:tcPr>
            <w:tcW w:w="1371" w:type="dxa"/>
            <w:vMerge w:val="continue"/>
            <w:tcBorders>
              <w:top w:val="nil"/>
              <w:left w:val="single" w:color="auto" w:sz="4" w:space="0"/>
              <w:bottom w:val="single" w:color="auto" w:sz="4" w:space="0"/>
              <w:right w:val="single" w:color="auto" w:sz="4" w:space="0"/>
            </w:tcBorders>
            <w:noWrap w:val="0"/>
            <w:vAlign w:val="center"/>
          </w:tcPr>
          <w:p w14:paraId="6FF0E66C">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napToGrid/>
                <w:sz w:val="24"/>
                <w:szCs w:val="24"/>
                <w:highlight w:val="none"/>
                <w:lang w:val="en-US" w:eastAsia="zh-CN"/>
              </w:rPr>
            </w:pPr>
          </w:p>
        </w:tc>
      </w:tr>
      <w:tr w14:paraId="588FB771">
        <w:tblPrEx>
          <w:tblCellMar>
            <w:top w:w="0" w:type="dxa"/>
            <w:left w:w="108" w:type="dxa"/>
            <w:bottom w:w="0" w:type="dxa"/>
            <w:right w:w="108" w:type="dxa"/>
          </w:tblCellMar>
        </w:tblPrEx>
        <w:trPr>
          <w:trHeight w:val="492" w:hRule="atLeast"/>
        </w:trPr>
        <w:tc>
          <w:tcPr>
            <w:tcW w:w="721" w:type="dxa"/>
            <w:vMerge w:val="continue"/>
            <w:tcBorders>
              <w:top w:val="nil"/>
              <w:left w:val="single" w:color="auto" w:sz="4" w:space="0"/>
              <w:bottom w:val="single" w:color="000000" w:sz="4" w:space="0"/>
              <w:right w:val="single" w:color="auto" w:sz="4" w:space="0"/>
            </w:tcBorders>
            <w:noWrap w:val="0"/>
            <w:vAlign w:val="center"/>
          </w:tcPr>
          <w:p w14:paraId="6349CAA8">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napToGrid/>
                <w:sz w:val="24"/>
                <w:szCs w:val="24"/>
                <w:highlight w:val="none"/>
                <w:lang w:val="en-US" w:eastAsia="zh-CN"/>
              </w:rPr>
            </w:pPr>
          </w:p>
        </w:tc>
        <w:tc>
          <w:tcPr>
            <w:tcW w:w="1276" w:type="dxa"/>
            <w:vMerge w:val="continue"/>
            <w:tcBorders>
              <w:top w:val="nil"/>
              <w:left w:val="single" w:color="auto" w:sz="4" w:space="0"/>
              <w:bottom w:val="single" w:color="auto" w:sz="4" w:space="0"/>
              <w:right w:val="single" w:color="auto" w:sz="4" w:space="0"/>
            </w:tcBorders>
            <w:noWrap w:val="0"/>
            <w:vAlign w:val="center"/>
          </w:tcPr>
          <w:p w14:paraId="725172F0">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napToGrid/>
                <w:sz w:val="24"/>
                <w:szCs w:val="24"/>
                <w:highlight w:val="none"/>
                <w:lang w:val="en-US" w:eastAsia="zh-CN"/>
              </w:rPr>
            </w:pPr>
          </w:p>
        </w:tc>
        <w:tc>
          <w:tcPr>
            <w:tcW w:w="1818" w:type="dxa"/>
            <w:tcBorders>
              <w:top w:val="nil"/>
              <w:left w:val="nil"/>
              <w:bottom w:val="single" w:color="auto" w:sz="4" w:space="0"/>
              <w:right w:val="single" w:color="auto" w:sz="4" w:space="0"/>
            </w:tcBorders>
            <w:noWrap/>
            <w:vAlign w:val="center"/>
          </w:tcPr>
          <w:p w14:paraId="7F09020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3号污水沉淀池清底</w:t>
            </w:r>
          </w:p>
        </w:tc>
        <w:tc>
          <w:tcPr>
            <w:tcW w:w="1940" w:type="dxa"/>
            <w:tcBorders>
              <w:top w:val="nil"/>
              <w:left w:val="nil"/>
              <w:bottom w:val="single" w:color="auto" w:sz="4" w:space="0"/>
              <w:right w:val="single" w:color="auto" w:sz="4" w:space="0"/>
            </w:tcBorders>
            <w:noWrap/>
            <w:vAlign w:val="center"/>
          </w:tcPr>
          <w:p w14:paraId="024E90D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长3*宽8*深2.5</w:t>
            </w:r>
          </w:p>
        </w:tc>
        <w:tc>
          <w:tcPr>
            <w:tcW w:w="1300" w:type="dxa"/>
            <w:gridSpan w:val="2"/>
            <w:tcBorders>
              <w:top w:val="nil"/>
              <w:left w:val="nil"/>
              <w:bottom w:val="single" w:color="auto" w:sz="4" w:space="0"/>
              <w:right w:val="single" w:color="auto" w:sz="4" w:space="0"/>
            </w:tcBorders>
            <w:noWrap w:val="0"/>
            <w:vAlign w:val="center"/>
          </w:tcPr>
          <w:p w14:paraId="47B9297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60立方</w:t>
            </w:r>
          </w:p>
        </w:tc>
        <w:tc>
          <w:tcPr>
            <w:tcW w:w="1371" w:type="dxa"/>
            <w:vMerge w:val="continue"/>
            <w:tcBorders>
              <w:top w:val="nil"/>
              <w:left w:val="single" w:color="auto" w:sz="4" w:space="0"/>
              <w:bottom w:val="single" w:color="auto" w:sz="4" w:space="0"/>
              <w:right w:val="single" w:color="auto" w:sz="4" w:space="0"/>
            </w:tcBorders>
            <w:noWrap w:val="0"/>
            <w:vAlign w:val="center"/>
          </w:tcPr>
          <w:p w14:paraId="4FB5C091">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napToGrid/>
                <w:sz w:val="24"/>
                <w:szCs w:val="24"/>
                <w:highlight w:val="none"/>
                <w:lang w:val="en-US" w:eastAsia="zh-CN"/>
              </w:rPr>
            </w:pPr>
          </w:p>
        </w:tc>
      </w:tr>
      <w:tr w14:paraId="65B8DAE7">
        <w:tblPrEx>
          <w:tblCellMar>
            <w:top w:w="0" w:type="dxa"/>
            <w:left w:w="108" w:type="dxa"/>
            <w:bottom w:w="0" w:type="dxa"/>
            <w:right w:w="108" w:type="dxa"/>
          </w:tblCellMar>
        </w:tblPrEx>
        <w:trPr>
          <w:trHeight w:val="492" w:hRule="atLeast"/>
        </w:trPr>
        <w:tc>
          <w:tcPr>
            <w:tcW w:w="721" w:type="dxa"/>
            <w:vMerge w:val="continue"/>
            <w:tcBorders>
              <w:top w:val="nil"/>
              <w:left w:val="single" w:color="auto" w:sz="4" w:space="0"/>
              <w:bottom w:val="single" w:color="000000" w:sz="4" w:space="0"/>
              <w:right w:val="single" w:color="auto" w:sz="4" w:space="0"/>
            </w:tcBorders>
            <w:noWrap w:val="0"/>
            <w:vAlign w:val="center"/>
          </w:tcPr>
          <w:p w14:paraId="6F3D9939">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napToGrid/>
                <w:sz w:val="24"/>
                <w:szCs w:val="24"/>
                <w:highlight w:val="none"/>
                <w:lang w:val="en-US" w:eastAsia="zh-CN"/>
              </w:rPr>
            </w:pPr>
          </w:p>
        </w:tc>
        <w:tc>
          <w:tcPr>
            <w:tcW w:w="1276" w:type="dxa"/>
            <w:vMerge w:val="continue"/>
            <w:tcBorders>
              <w:top w:val="nil"/>
              <w:left w:val="single" w:color="auto" w:sz="4" w:space="0"/>
              <w:bottom w:val="single" w:color="auto" w:sz="4" w:space="0"/>
              <w:right w:val="single" w:color="auto" w:sz="4" w:space="0"/>
            </w:tcBorders>
            <w:noWrap w:val="0"/>
            <w:vAlign w:val="center"/>
          </w:tcPr>
          <w:p w14:paraId="78FF0786">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napToGrid/>
                <w:sz w:val="24"/>
                <w:szCs w:val="24"/>
                <w:highlight w:val="none"/>
                <w:lang w:val="en-US" w:eastAsia="zh-CN"/>
              </w:rPr>
            </w:pPr>
          </w:p>
        </w:tc>
        <w:tc>
          <w:tcPr>
            <w:tcW w:w="1818" w:type="dxa"/>
            <w:tcBorders>
              <w:top w:val="nil"/>
              <w:left w:val="nil"/>
              <w:bottom w:val="single" w:color="auto" w:sz="4" w:space="0"/>
              <w:right w:val="single" w:color="auto" w:sz="4" w:space="0"/>
            </w:tcBorders>
            <w:noWrap/>
            <w:vAlign w:val="center"/>
          </w:tcPr>
          <w:p w14:paraId="19058FE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4号污水沉淀池清底</w:t>
            </w:r>
          </w:p>
        </w:tc>
        <w:tc>
          <w:tcPr>
            <w:tcW w:w="1940" w:type="dxa"/>
            <w:tcBorders>
              <w:top w:val="nil"/>
              <w:left w:val="nil"/>
              <w:bottom w:val="single" w:color="auto" w:sz="4" w:space="0"/>
              <w:right w:val="single" w:color="auto" w:sz="4" w:space="0"/>
            </w:tcBorders>
            <w:noWrap/>
            <w:vAlign w:val="center"/>
          </w:tcPr>
          <w:p w14:paraId="072DFD4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长3*宽8*深2.5</w:t>
            </w:r>
          </w:p>
        </w:tc>
        <w:tc>
          <w:tcPr>
            <w:tcW w:w="1300" w:type="dxa"/>
            <w:gridSpan w:val="2"/>
            <w:tcBorders>
              <w:top w:val="nil"/>
              <w:left w:val="nil"/>
              <w:bottom w:val="single" w:color="auto" w:sz="4" w:space="0"/>
              <w:right w:val="single" w:color="auto" w:sz="4" w:space="0"/>
            </w:tcBorders>
            <w:noWrap w:val="0"/>
            <w:vAlign w:val="center"/>
          </w:tcPr>
          <w:p w14:paraId="00A1479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60立方</w:t>
            </w:r>
          </w:p>
        </w:tc>
        <w:tc>
          <w:tcPr>
            <w:tcW w:w="1371" w:type="dxa"/>
            <w:vMerge w:val="continue"/>
            <w:tcBorders>
              <w:top w:val="nil"/>
              <w:left w:val="single" w:color="auto" w:sz="4" w:space="0"/>
              <w:bottom w:val="single" w:color="auto" w:sz="4" w:space="0"/>
              <w:right w:val="single" w:color="auto" w:sz="4" w:space="0"/>
            </w:tcBorders>
            <w:noWrap w:val="0"/>
            <w:vAlign w:val="center"/>
          </w:tcPr>
          <w:p w14:paraId="66262718">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napToGrid/>
                <w:sz w:val="24"/>
                <w:szCs w:val="24"/>
                <w:highlight w:val="none"/>
                <w:lang w:val="en-US" w:eastAsia="zh-CN"/>
              </w:rPr>
            </w:pPr>
          </w:p>
        </w:tc>
      </w:tr>
      <w:tr w14:paraId="62023C94">
        <w:tblPrEx>
          <w:tblCellMar>
            <w:top w:w="0" w:type="dxa"/>
            <w:left w:w="108" w:type="dxa"/>
            <w:bottom w:w="0" w:type="dxa"/>
            <w:right w:w="108" w:type="dxa"/>
          </w:tblCellMar>
        </w:tblPrEx>
        <w:trPr>
          <w:trHeight w:val="492" w:hRule="atLeast"/>
        </w:trPr>
        <w:tc>
          <w:tcPr>
            <w:tcW w:w="721" w:type="dxa"/>
            <w:vMerge w:val="continue"/>
            <w:tcBorders>
              <w:top w:val="nil"/>
              <w:left w:val="single" w:color="auto" w:sz="4" w:space="0"/>
              <w:bottom w:val="single" w:color="000000" w:sz="4" w:space="0"/>
              <w:right w:val="single" w:color="auto" w:sz="4" w:space="0"/>
            </w:tcBorders>
            <w:noWrap w:val="0"/>
            <w:vAlign w:val="center"/>
          </w:tcPr>
          <w:p w14:paraId="36AAC3A6">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napToGrid/>
                <w:sz w:val="24"/>
                <w:szCs w:val="24"/>
                <w:highlight w:val="none"/>
                <w:lang w:val="en-US" w:eastAsia="zh-CN"/>
              </w:rPr>
            </w:pPr>
          </w:p>
        </w:tc>
        <w:tc>
          <w:tcPr>
            <w:tcW w:w="1276" w:type="dxa"/>
            <w:vMerge w:val="continue"/>
            <w:tcBorders>
              <w:top w:val="nil"/>
              <w:left w:val="single" w:color="auto" w:sz="4" w:space="0"/>
              <w:bottom w:val="single" w:color="auto" w:sz="4" w:space="0"/>
              <w:right w:val="single" w:color="auto" w:sz="4" w:space="0"/>
            </w:tcBorders>
            <w:noWrap w:val="0"/>
            <w:vAlign w:val="center"/>
          </w:tcPr>
          <w:p w14:paraId="18A85D5C">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napToGrid/>
                <w:sz w:val="24"/>
                <w:szCs w:val="24"/>
                <w:highlight w:val="none"/>
                <w:lang w:val="en-US" w:eastAsia="zh-CN"/>
              </w:rPr>
            </w:pPr>
          </w:p>
        </w:tc>
        <w:tc>
          <w:tcPr>
            <w:tcW w:w="1818" w:type="dxa"/>
            <w:tcBorders>
              <w:top w:val="nil"/>
              <w:left w:val="nil"/>
              <w:bottom w:val="single" w:color="auto" w:sz="4" w:space="0"/>
              <w:right w:val="single" w:color="auto" w:sz="4" w:space="0"/>
            </w:tcBorders>
            <w:noWrap/>
            <w:vAlign w:val="center"/>
          </w:tcPr>
          <w:p w14:paraId="1F87919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5号污水沉淀池清底</w:t>
            </w:r>
          </w:p>
        </w:tc>
        <w:tc>
          <w:tcPr>
            <w:tcW w:w="1940" w:type="dxa"/>
            <w:tcBorders>
              <w:top w:val="nil"/>
              <w:left w:val="nil"/>
              <w:bottom w:val="single" w:color="auto" w:sz="4" w:space="0"/>
              <w:right w:val="single" w:color="auto" w:sz="4" w:space="0"/>
            </w:tcBorders>
            <w:noWrap/>
            <w:vAlign w:val="center"/>
          </w:tcPr>
          <w:p w14:paraId="41288BD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长3*宽8*深2.5</w:t>
            </w:r>
          </w:p>
        </w:tc>
        <w:tc>
          <w:tcPr>
            <w:tcW w:w="1300" w:type="dxa"/>
            <w:gridSpan w:val="2"/>
            <w:tcBorders>
              <w:top w:val="nil"/>
              <w:left w:val="nil"/>
              <w:bottom w:val="single" w:color="auto" w:sz="4" w:space="0"/>
              <w:right w:val="single" w:color="auto" w:sz="4" w:space="0"/>
            </w:tcBorders>
            <w:noWrap w:val="0"/>
            <w:vAlign w:val="center"/>
          </w:tcPr>
          <w:p w14:paraId="20EB9E6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60立方</w:t>
            </w:r>
          </w:p>
        </w:tc>
        <w:tc>
          <w:tcPr>
            <w:tcW w:w="1371" w:type="dxa"/>
            <w:vMerge w:val="continue"/>
            <w:tcBorders>
              <w:top w:val="nil"/>
              <w:left w:val="single" w:color="auto" w:sz="4" w:space="0"/>
              <w:bottom w:val="single" w:color="auto" w:sz="4" w:space="0"/>
              <w:right w:val="single" w:color="auto" w:sz="4" w:space="0"/>
            </w:tcBorders>
            <w:noWrap w:val="0"/>
            <w:vAlign w:val="center"/>
          </w:tcPr>
          <w:p w14:paraId="2A4E432A">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napToGrid/>
                <w:sz w:val="24"/>
                <w:szCs w:val="24"/>
                <w:highlight w:val="none"/>
                <w:lang w:val="en-US" w:eastAsia="zh-CN"/>
              </w:rPr>
            </w:pPr>
          </w:p>
        </w:tc>
      </w:tr>
      <w:tr w14:paraId="102F97BF">
        <w:tblPrEx>
          <w:tblCellMar>
            <w:top w:w="0" w:type="dxa"/>
            <w:left w:w="108" w:type="dxa"/>
            <w:bottom w:w="0" w:type="dxa"/>
            <w:right w:w="108" w:type="dxa"/>
          </w:tblCellMar>
        </w:tblPrEx>
        <w:trPr>
          <w:trHeight w:val="492" w:hRule="atLeast"/>
        </w:trPr>
        <w:tc>
          <w:tcPr>
            <w:tcW w:w="721" w:type="dxa"/>
            <w:vMerge w:val="continue"/>
            <w:tcBorders>
              <w:top w:val="nil"/>
              <w:left w:val="single" w:color="auto" w:sz="4" w:space="0"/>
              <w:bottom w:val="single" w:color="000000" w:sz="4" w:space="0"/>
              <w:right w:val="single" w:color="auto" w:sz="4" w:space="0"/>
            </w:tcBorders>
            <w:noWrap w:val="0"/>
            <w:vAlign w:val="center"/>
          </w:tcPr>
          <w:p w14:paraId="559D38B7">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napToGrid/>
                <w:sz w:val="24"/>
                <w:szCs w:val="24"/>
                <w:highlight w:val="none"/>
                <w:lang w:val="en-US" w:eastAsia="zh-CN"/>
              </w:rPr>
            </w:pPr>
          </w:p>
        </w:tc>
        <w:tc>
          <w:tcPr>
            <w:tcW w:w="1276" w:type="dxa"/>
            <w:vMerge w:val="continue"/>
            <w:tcBorders>
              <w:top w:val="nil"/>
              <w:left w:val="single" w:color="auto" w:sz="4" w:space="0"/>
              <w:bottom w:val="single" w:color="auto" w:sz="4" w:space="0"/>
              <w:right w:val="single" w:color="auto" w:sz="4" w:space="0"/>
            </w:tcBorders>
            <w:noWrap w:val="0"/>
            <w:vAlign w:val="center"/>
          </w:tcPr>
          <w:p w14:paraId="41DFA2ED">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napToGrid/>
                <w:sz w:val="24"/>
                <w:szCs w:val="24"/>
                <w:highlight w:val="none"/>
                <w:lang w:val="en-US" w:eastAsia="zh-CN"/>
              </w:rPr>
            </w:pPr>
          </w:p>
        </w:tc>
        <w:tc>
          <w:tcPr>
            <w:tcW w:w="1818" w:type="dxa"/>
            <w:tcBorders>
              <w:top w:val="nil"/>
              <w:left w:val="nil"/>
              <w:bottom w:val="single" w:color="auto" w:sz="4" w:space="0"/>
              <w:right w:val="single" w:color="auto" w:sz="4" w:space="0"/>
            </w:tcBorders>
            <w:noWrap/>
            <w:vAlign w:val="center"/>
          </w:tcPr>
          <w:p w14:paraId="0F1B59A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6号污水沉淀池清底</w:t>
            </w:r>
          </w:p>
        </w:tc>
        <w:tc>
          <w:tcPr>
            <w:tcW w:w="1940" w:type="dxa"/>
            <w:tcBorders>
              <w:top w:val="nil"/>
              <w:left w:val="nil"/>
              <w:bottom w:val="single" w:color="auto" w:sz="4" w:space="0"/>
              <w:right w:val="single" w:color="auto" w:sz="4" w:space="0"/>
            </w:tcBorders>
            <w:noWrap/>
            <w:vAlign w:val="center"/>
          </w:tcPr>
          <w:p w14:paraId="54D2B2C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长8.2*宽3.5*深4.8</w:t>
            </w:r>
          </w:p>
        </w:tc>
        <w:tc>
          <w:tcPr>
            <w:tcW w:w="1300" w:type="dxa"/>
            <w:gridSpan w:val="2"/>
            <w:tcBorders>
              <w:top w:val="nil"/>
              <w:left w:val="nil"/>
              <w:bottom w:val="single" w:color="auto" w:sz="4" w:space="0"/>
              <w:right w:val="single" w:color="auto" w:sz="4" w:space="0"/>
            </w:tcBorders>
            <w:noWrap w:val="0"/>
            <w:vAlign w:val="center"/>
          </w:tcPr>
          <w:p w14:paraId="20749A0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137.76立方</w:t>
            </w:r>
          </w:p>
        </w:tc>
        <w:tc>
          <w:tcPr>
            <w:tcW w:w="1371" w:type="dxa"/>
            <w:vMerge w:val="continue"/>
            <w:tcBorders>
              <w:top w:val="nil"/>
              <w:left w:val="single" w:color="auto" w:sz="4" w:space="0"/>
              <w:bottom w:val="single" w:color="auto" w:sz="4" w:space="0"/>
              <w:right w:val="single" w:color="auto" w:sz="4" w:space="0"/>
            </w:tcBorders>
            <w:noWrap w:val="0"/>
            <w:vAlign w:val="center"/>
          </w:tcPr>
          <w:p w14:paraId="6EB8E6C2">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napToGrid/>
                <w:sz w:val="24"/>
                <w:szCs w:val="24"/>
                <w:highlight w:val="none"/>
                <w:lang w:val="en-US" w:eastAsia="zh-CN"/>
              </w:rPr>
            </w:pPr>
          </w:p>
        </w:tc>
      </w:tr>
      <w:tr w14:paraId="436CB539">
        <w:tblPrEx>
          <w:tblCellMar>
            <w:top w:w="0" w:type="dxa"/>
            <w:left w:w="108" w:type="dxa"/>
            <w:bottom w:w="0" w:type="dxa"/>
            <w:right w:w="108" w:type="dxa"/>
          </w:tblCellMar>
        </w:tblPrEx>
        <w:trPr>
          <w:trHeight w:val="492" w:hRule="atLeast"/>
        </w:trPr>
        <w:tc>
          <w:tcPr>
            <w:tcW w:w="721" w:type="dxa"/>
            <w:vMerge w:val="continue"/>
            <w:tcBorders>
              <w:top w:val="nil"/>
              <w:left w:val="single" w:color="auto" w:sz="4" w:space="0"/>
              <w:bottom w:val="single" w:color="000000" w:sz="4" w:space="0"/>
              <w:right w:val="single" w:color="auto" w:sz="4" w:space="0"/>
            </w:tcBorders>
            <w:noWrap w:val="0"/>
            <w:vAlign w:val="center"/>
          </w:tcPr>
          <w:p w14:paraId="7E4B37E4">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napToGrid/>
                <w:sz w:val="24"/>
                <w:szCs w:val="24"/>
                <w:highlight w:val="none"/>
                <w:lang w:val="en-US" w:eastAsia="zh-CN"/>
              </w:rPr>
            </w:pPr>
          </w:p>
        </w:tc>
        <w:tc>
          <w:tcPr>
            <w:tcW w:w="1276" w:type="dxa"/>
            <w:vMerge w:val="continue"/>
            <w:tcBorders>
              <w:top w:val="nil"/>
              <w:left w:val="single" w:color="auto" w:sz="4" w:space="0"/>
              <w:bottom w:val="single" w:color="auto" w:sz="4" w:space="0"/>
              <w:right w:val="single" w:color="auto" w:sz="4" w:space="0"/>
            </w:tcBorders>
            <w:noWrap w:val="0"/>
            <w:vAlign w:val="center"/>
          </w:tcPr>
          <w:p w14:paraId="4A27A1FA">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napToGrid/>
                <w:sz w:val="24"/>
                <w:szCs w:val="24"/>
                <w:highlight w:val="none"/>
                <w:lang w:val="en-US" w:eastAsia="zh-CN"/>
              </w:rPr>
            </w:pPr>
          </w:p>
        </w:tc>
        <w:tc>
          <w:tcPr>
            <w:tcW w:w="1818" w:type="dxa"/>
            <w:tcBorders>
              <w:top w:val="nil"/>
              <w:left w:val="nil"/>
              <w:bottom w:val="single" w:color="auto" w:sz="4" w:space="0"/>
              <w:right w:val="single" w:color="auto" w:sz="4" w:space="0"/>
            </w:tcBorders>
            <w:noWrap/>
            <w:vAlign w:val="center"/>
          </w:tcPr>
          <w:p w14:paraId="14F8367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7号污水沉淀池清底</w:t>
            </w:r>
          </w:p>
        </w:tc>
        <w:tc>
          <w:tcPr>
            <w:tcW w:w="1940" w:type="dxa"/>
            <w:tcBorders>
              <w:top w:val="nil"/>
              <w:left w:val="nil"/>
              <w:bottom w:val="single" w:color="auto" w:sz="4" w:space="0"/>
              <w:right w:val="single" w:color="auto" w:sz="4" w:space="0"/>
            </w:tcBorders>
            <w:noWrap/>
            <w:vAlign w:val="center"/>
          </w:tcPr>
          <w:p w14:paraId="0F96F64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长8.2*宽4.5*深4.8</w:t>
            </w:r>
          </w:p>
        </w:tc>
        <w:tc>
          <w:tcPr>
            <w:tcW w:w="1300" w:type="dxa"/>
            <w:gridSpan w:val="2"/>
            <w:tcBorders>
              <w:top w:val="nil"/>
              <w:left w:val="nil"/>
              <w:bottom w:val="single" w:color="auto" w:sz="4" w:space="0"/>
              <w:right w:val="single" w:color="auto" w:sz="4" w:space="0"/>
            </w:tcBorders>
            <w:noWrap w:val="0"/>
            <w:vAlign w:val="center"/>
          </w:tcPr>
          <w:p w14:paraId="7D0F91A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177.12立方</w:t>
            </w:r>
          </w:p>
        </w:tc>
        <w:tc>
          <w:tcPr>
            <w:tcW w:w="1371" w:type="dxa"/>
            <w:vMerge w:val="continue"/>
            <w:tcBorders>
              <w:top w:val="nil"/>
              <w:left w:val="single" w:color="auto" w:sz="4" w:space="0"/>
              <w:bottom w:val="single" w:color="auto" w:sz="4" w:space="0"/>
              <w:right w:val="single" w:color="auto" w:sz="4" w:space="0"/>
            </w:tcBorders>
            <w:noWrap w:val="0"/>
            <w:vAlign w:val="center"/>
          </w:tcPr>
          <w:p w14:paraId="3D37E094">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napToGrid/>
                <w:sz w:val="24"/>
                <w:szCs w:val="24"/>
                <w:highlight w:val="none"/>
                <w:lang w:val="en-US" w:eastAsia="zh-CN"/>
              </w:rPr>
            </w:pPr>
          </w:p>
        </w:tc>
      </w:tr>
      <w:tr w14:paraId="78FF719E">
        <w:tblPrEx>
          <w:tblCellMar>
            <w:top w:w="0" w:type="dxa"/>
            <w:left w:w="108" w:type="dxa"/>
            <w:bottom w:w="0" w:type="dxa"/>
            <w:right w:w="108" w:type="dxa"/>
          </w:tblCellMar>
        </w:tblPrEx>
        <w:trPr>
          <w:trHeight w:val="1062" w:hRule="atLeast"/>
        </w:trPr>
        <w:tc>
          <w:tcPr>
            <w:tcW w:w="721" w:type="dxa"/>
            <w:tcBorders>
              <w:top w:val="nil"/>
              <w:left w:val="single" w:color="auto" w:sz="4" w:space="0"/>
              <w:bottom w:val="single" w:color="auto" w:sz="4" w:space="0"/>
              <w:right w:val="single" w:color="auto" w:sz="4" w:space="0"/>
            </w:tcBorders>
            <w:noWrap/>
            <w:vAlign w:val="center"/>
          </w:tcPr>
          <w:p w14:paraId="322F58E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napToGrid/>
                <w:color w:val="auto"/>
                <w:sz w:val="24"/>
                <w:szCs w:val="24"/>
                <w:highlight w:val="none"/>
                <w:lang w:val="en-US" w:eastAsia="zh-CN"/>
              </w:rPr>
            </w:pPr>
            <w:r>
              <w:rPr>
                <w:rFonts w:hint="eastAsia" w:ascii="宋体" w:hAnsi="宋体" w:eastAsia="宋体" w:cs="宋体"/>
                <w:snapToGrid/>
                <w:color w:val="auto"/>
                <w:sz w:val="24"/>
                <w:szCs w:val="24"/>
                <w:highlight w:val="none"/>
                <w:lang w:val="en-US" w:eastAsia="zh-CN"/>
              </w:rPr>
              <w:t>3</w:t>
            </w:r>
          </w:p>
        </w:tc>
        <w:tc>
          <w:tcPr>
            <w:tcW w:w="1276" w:type="dxa"/>
            <w:tcBorders>
              <w:top w:val="nil"/>
              <w:left w:val="nil"/>
              <w:bottom w:val="single" w:color="auto" w:sz="4" w:space="0"/>
              <w:right w:val="single" w:color="auto" w:sz="4" w:space="0"/>
            </w:tcBorders>
            <w:noWrap w:val="0"/>
            <w:vAlign w:val="center"/>
          </w:tcPr>
          <w:p w14:paraId="7198D85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药膜清洗</w:t>
            </w:r>
          </w:p>
        </w:tc>
        <w:tc>
          <w:tcPr>
            <w:tcW w:w="6429" w:type="dxa"/>
            <w:gridSpan w:val="5"/>
            <w:tcBorders>
              <w:top w:val="nil"/>
              <w:left w:val="nil"/>
              <w:bottom w:val="single" w:color="auto" w:sz="4" w:space="0"/>
              <w:right w:val="single" w:color="auto" w:sz="4" w:space="0"/>
            </w:tcBorders>
            <w:noWrap w:val="0"/>
            <w:vAlign w:val="center"/>
          </w:tcPr>
          <w:p w14:paraId="394EE716">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根据现场检测，结合实际情况定期开展清洗。通过物理机械冲刷和反冲洗去除膜表面和膜孔中污染物。</w:t>
            </w:r>
          </w:p>
        </w:tc>
      </w:tr>
      <w:tr w14:paraId="27AC7A38">
        <w:tblPrEx>
          <w:tblCellMar>
            <w:top w:w="0" w:type="dxa"/>
            <w:left w:w="108" w:type="dxa"/>
            <w:bottom w:w="0" w:type="dxa"/>
            <w:right w:w="108" w:type="dxa"/>
          </w:tblCellMar>
        </w:tblPrEx>
        <w:trPr>
          <w:trHeight w:val="559" w:hRule="atLeast"/>
        </w:trPr>
        <w:tc>
          <w:tcPr>
            <w:tcW w:w="721" w:type="dxa"/>
            <w:vMerge w:val="restart"/>
            <w:tcBorders>
              <w:top w:val="nil"/>
              <w:left w:val="single" w:color="auto" w:sz="4" w:space="0"/>
              <w:bottom w:val="single" w:color="000000" w:sz="4" w:space="0"/>
              <w:right w:val="single" w:color="auto" w:sz="4" w:space="0"/>
            </w:tcBorders>
            <w:noWrap/>
            <w:vAlign w:val="center"/>
          </w:tcPr>
          <w:p w14:paraId="634F863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napToGrid/>
                <w:color w:val="auto"/>
                <w:sz w:val="24"/>
                <w:szCs w:val="24"/>
                <w:highlight w:val="none"/>
                <w:lang w:val="en-US" w:eastAsia="zh-CN"/>
              </w:rPr>
            </w:pPr>
            <w:r>
              <w:rPr>
                <w:rFonts w:hint="eastAsia" w:ascii="宋体" w:hAnsi="宋体" w:eastAsia="宋体" w:cs="宋体"/>
                <w:snapToGrid/>
                <w:color w:val="auto"/>
                <w:sz w:val="24"/>
                <w:szCs w:val="24"/>
                <w:highlight w:val="none"/>
                <w:lang w:val="en-US" w:eastAsia="zh-CN"/>
              </w:rPr>
              <w:t>4</w:t>
            </w:r>
          </w:p>
        </w:tc>
        <w:tc>
          <w:tcPr>
            <w:tcW w:w="1276" w:type="dxa"/>
            <w:vMerge w:val="restart"/>
            <w:tcBorders>
              <w:top w:val="nil"/>
              <w:left w:val="single" w:color="auto" w:sz="4" w:space="0"/>
              <w:bottom w:val="single" w:color="auto" w:sz="4" w:space="0"/>
              <w:right w:val="single" w:color="auto" w:sz="4" w:space="0"/>
            </w:tcBorders>
            <w:noWrap w:val="0"/>
            <w:vAlign w:val="center"/>
          </w:tcPr>
          <w:p w14:paraId="1F8EC12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中水处理添加剂</w:t>
            </w:r>
          </w:p>
        </w:tc>
        <w:tc>
          <w:tcPr>
            <w:tcW w:w="4585" w:type="dxa"/>
            <w:gridSpan w:val="3"/>
            <w:tcBorders>
              <w:top w:val="nil"/>
              <w:left w:val="nil"/>
              <w:bottom w:val="single" w:color="auto" w:sz="4" w:space="0"/>
              <w:right w:val="single" w:color="auto" w:sz="4" w:space="0"/>
            </w:tcBorders>
            <w:noWrap/>
            <w:vAlign w:val="center"/>
          </w:tcPr>
          <w:p w14:paraId="4DFC200B">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次氯酸钠</w:t>
            </w:r>
          </w:p>
        </w:tc>
        <w:tc>
          <w:tcPr>
            <w:tcW w:w="1844" w:type="dxa"/>
            <w:gridSpan w:val="2"/>
            <w:tcBorders>
              <w:top w:val="nil"/>
              <w:left w:val="nil"/>
              <w:bottom w:val="single" w:color="auto" w:sz="4" w:space="0"/>
              <w:right w:val="single" w:color="auto" w:sz="4" w:space="0"/>
            </w:tcBorders>
            <w:noWrap w:val="0"/>
            <w:vAlign w:val="center"/>
          </w:tcPr>
          <w:p w14:paraId="6A16577A">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1500g/天</w:t>
            </w:r>
          </w:p>
        </w:tc>
      </w:tr>
      <w:tr w14:paraId="38EEC045">
        <w:tblPrEx>
          <w:tblCellMar>
            <w:top w:w="0" w:type="dxa"/>
            <w:left w:w="108" w:type="dxa"/>
            <w:bottom w:w="0" w:type="dxa"/>
            <w:right w:w="108" w:type="dxa"/>
          </w:tblCellMar>
        </w:tblPrEx>
        <w:trPr>
          <w:trHeight w:val="559" w:hRule="atLeast"/>
        </w:trPr>
        <w:tc>
          <w:tcPr>
            <w:tcW w:w="721" w:type="dxa"/>
            <w:vMerge w:val="continue"/>
            <w:tcBorders>
              <w:top w:val="nil"/>
              <w:left w:val="single" w:color="auto" w:sz="4" w:space="0"/>
              <w:bottom w:val="single" w:color="000000" w:sz="4" w:space="0"/>
              <w:right w:val="single" w:color="auto" w:sz="4" w:space="0"/>
            </w:tcBorders>
            <w:noWrap w:val="0"/>
            <w:vAlign w:val="center"/>
          </w:tcPr>
          <w:p w14:paraId="2B427CB8">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napToGrid/>
                <w:color w:val="auto"/>
                <w:sz w:val="24"/>
                <w:szCs w:val="24"/>
                <w:highlight w:val="none"/>
                <w:lang w:val="en-US" w:eastAsia="zh-CN"/>
              </w:rPr>
            </w:pPr>
          </w:p>
        </w:tc>
        <w:tc>
          <w:tcPr>
            <w:tcW w:w="1276" w:type="dxa"/>
            <w:vMerge w:val="continue"/>
            <w:tcBorders>
              <w:top w:val="nil"/>
              <w:left w:val="single" w:color="auto" w:sz="4" w:space="0"/>
              <w:bottom w:val="single" w:color="auto" w:sz="4" w:space="0"/>
              <w:right w:val="single" w:color="auto" w:sz="4" w:space="0"/>
            </w:tcBorders>
            <w:noWrap w:val="0"/>
            <w:vAlign w:val="center"/>
          </w:tcPr>
          <w:p w14:paraId="2A950A68">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napToGrid/>
                <w:sz w:val="24"/>
                <w:szCs w:val="24"/>
                <w:highlight w:val="none"/>
                <w:lang w:val="en-US" w:eastAsia="zh-CN"/>
              </w:rPr>
            </w:pPr>
          </w:p>
        </w:tc>
        <w:tc>
          <w:tcPr>
            <w:tcW w:w="4585" w:type="dxa"/>
            <w:gridSpan w:val="3"/>
            <w:tcBorders>
              <w:top w:val="nil"/>
              <w:left w:val="nil"/>
              <w:bottom w:val="single" w:color="auto" w:sz="4" w:space="0"/>
              <w:right w:val="single" w:color="auto" w:sz="4" w:space="0"/>
            </w:tcBorders>
            <w:noWrap/>
            <w:vAlign w:val="center"/>
          </w:tcPr>
          <w:p w14:paraId="4D6048D0">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葡萄糖粉</w:t>
            </w:r>
          </w:p>
        </w:tc>
        <w:tc>
          <w:tcPr>
            <w:tcW w:w="1844" w:type="dxa"/>
            <w:gridSpan w:val="2"/>
            <w:tcBorders>
              <w:top w:val="nil"/>
              <w:left w:val="nil"/>
              <w:bottom w:val="single" w:color="auto" w:sz="4" w:space="0"/>
              <w:right w:val="single" w:color="auto" w:sz="4" w:space="0"/>
            </w:tcBorders>
            <w:noWrap w:val="0"/>
            <w:vAlign w:val="center"/>
          </w:tcPr>
          <w:p w14:paraId="2D85DF23">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2500g/60天</w:t>
            </w:r>
          </w:p>
        </w:tc>
      </w:tr>
      <w:tr w14:paraId="7F8BACCD">
        <w:tblPrEx>
          <w:tblCellMar>
            <w:top w:w="0" w:type="dxa"/>
            <w:left w:w="108" w:type="dxa"/>
            <w:bottom w:w="0" w:type="dxa"/>
            <w:right w:w="108" w:type="dxa"/>
          </w:tblCellMar>
        </w:tblPrEx>
        <w:trPr>
          <w:trHeight w:val="559" w:hRule="atLeast"/>
        </w:trPr>
        <w:tc>
          <w:tcPr>
            <w:tcW w:w="721" w:type="dxa"/>
            <w:vMerge w:val="continue"/>
            <w:tcBorders>
              <w:top w:val="nil"/>
              <w:left w:val="single" w:color="auto" w:sz="4" w:space="0"/>
              <w:bottom w:val="single" w:color="000000" w:sz="4" w:space="0"/>
              <w:right w:val="single" w:color="auto" w:sz="4" w:space="0"/>
            </w:tcBorders>
            <w:noWrap w:val="0"/>
            <w:vAlign w:val="center"/>
          </w:tcPr>
          <w:p w14:paraId="4CCCB9DD">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napToGrid/>
                <w:color w:val="auto"/>
                <w:sz w:val="24"/>
                <w:szCs w:val="24"/>
                <w:highlight w:val="none"/>
                <w:lang w:val="en-US" w:eastAsia="zh-CN"/>
              </w:rPr>
            </w:pPr>
          </w:p>
        </w:tc>
        <w:tc>
          <w:tcPr>
            <w:tcW w:w="1276" w:type="dxa"/>
            <w:vMerge w:val="continue"/>
            <w:tcBorders>
              <w:top w:val="nil"/>
              <w:left w:val="single" w:color="auto" w:sz="4" w:space="0"/>
              <w:bottom w:val="single" w:color="auto" w:sz="4" w:space="0"/>
              <w:right w:val="single" w:color="auto" w:sz="4" w:space="0"/>
            </w:tcBorders>
            <w:noWrap w:val="0"/>
            <w:vAlign w:val="center"/>
          </w:tcPr>
          <w:p w14:paraId="6309F01A">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napToGrid/>
                <w:sz w:val="24"/>
                <w:szCs w:val="24"/>
                <w:highlight w:val="none"/>
                <w:lang w:val="en-US" w:eastAsia="zh-CN"/>
              </w:rPr>
            </w:pPr>
          </w:p>
        </w:tc>
        <w:tc>
          <w:tcPr>
            <w:tcW w:w="4585" w:type="dxa"/>
            <w:gridSpan w:val="3"/>
            <w:tcBorders>
              <w:top w:val="nil"/>
              <w:left w:val="nil"/>
              <w:bottom w:val="single" w:color="auto" w:sz="4" w:space="0"/>
              <w:right w:val="single" w:color="auto" w:sz="4" w:space="0"/>
            </w:tcBorders>
            <w:noWrap/>
            <w:vAlign w:val="center"/>
          </w:tcPr>
          <w:p w14:paraId="225ECF86">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除臭剂</w:t>
            </w:r>
          </w:p>
        </w:tc>
        <w:tc>
          <w:tcPr>
            <w:tcW w:w="1844" w:type="dxa"/>
            <w:gridSpan w:val="2"/>
            <w:tcBorders>
              <w:top w:val="nil"/>
              <w:left w:val="nil"/>
              <w:bottom w:val="single" w:color="auto" w:sz="4" w:space="0"/>
              <w:right w:val="single" w:color="auto" w:sz="4" w:space="0"/>
            </w:tcBorders>
            <w:noWrap w:val="0"/>
            <w:vAlign w:val="center"/>
          </w:tcPr>
          <w:p w14:paraId="6C57C5B2">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1500g/天</w:t>
            </w:r>
          </w:p>
        </w:tc>
      </w:tr>
      <w:tr w14:paraId="39548A34">
        <w:tblPrEx>
          <w:tblCellMar>
            <w:top w:w="0" w:type="dxa"/>
            <w:left w:w="108" w:type="dxa"/>
            <w:bottom w:w="0" w:type="dxa"/>
            <w:right w:w="108" w:type="dxa"/>
          </w:tblCellMar>
        </w:tblPrEx>
        <w:trPr>
          <w:trHeight w:val="559" w:hRule="atLeast"/>
        </w:trPr>
        <w:tc>
          <w:tcPr>
            <w:tcW w:w="721" w:type="dxa"/>
            <w:vMerge w:val="continue"/>
            <w:tcBorders>
              <w:top w:val="nil"/>
              <w:left w:val="single" w:color="auto" w:sz="4" w:space="0"/>
              <w:bottom w:val="single" w:color="000000" w:sz="4" w:space="0"/>
              <w:right w:val="single" w:color="auto" w:sz="4" w:space="0"/>
            </w:tcBorders>
            <w:noWrap w:val="0"/>
            <w:vAlign w:val="center"/>
          </w:tcPr>
          <w:p w14:paraId="334FE73F">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napToGrid/>
                <w:color w:val="auto"/>
                <w:sz w:val="24"/>
                <w:szCs w:val="24"/>
                <w:highlight w:val="none"/>
                <w:lang w:val="en-US" w:eastAsia="zh-CN"/>
              </w:rPr>
            </w:pPr>
          </w:p>
        </w:tc>
        <w:tc>
          <w:tcPr>
            <w:tcW w:w="1276" w:type="dxa"/>
            <w:vMerge w:val="continue"/>
            <w:tcBorders>
              <w:top w:val="nil"/>
              <w:left w:val="single" w:color="auto" w:sz="4" w:space="0"/>
              <w:bottom w:val="single" w:color="auto" w:sz="4" w:space="0"/>
              <w:right w:val="single" w:color="auto" w:sz="4" w:space="0"/>
            </w:tcBorders>
            <w:noWrap w:val="0"/>
            <w:vAlign w:val="center"/>
          </w:tcPr>
          <w:p w14:paraId="691F836A">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napToGrid/>
                <w:sz w:val="24"/>
                <w:szCs w:val="24"/>
                <w:highlight w:val="none"/>
                <w:lang w:val="en-US" w:eastAsia="zh-CN"/>
              </w:rPr>
            </w:pPr>
          </w:p>
        </w:tc>
        <w:tc>
          <w:tcPr>
            <w:tcW w:w="4585" w:type="dxa"/>
            <w:gridSpan w:val="3"/>
            <w:tcBorders>
              <w:top w:val="nil"/>
              <w:left w:val="nil"/>
              <w:bottom w:val="single" w:color="auto" w:sz="4" w:space="0"/>
              <w:right w:val="single" w:color="auto" w:sz="4" w:space="0"/>
            </w:tcBorders>
            <w:noWrap/>
            <w:vAlign w:val="center"/>
          </w:tcPr>
          <w:p w14:paraId="6A03212B">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增强剂</w:t>
            </w:r>
          </w:p>
        </w:tc>
        <w:tc>
          <w:tcPr>
            <w:tcW w:w="1844" w:type="dxa"/>
            <w:gridSpan w:val="2"/>
            <w:tcBorders>
              <w:top w:val="nil"/>
              <w:left w:val="nil"/>
              <w:bottom w:val="single" w:color="auto" w:sz="4" w:space="0"/>
              <w:right w:val="single" w:color="auto" w:sz="4" w:space="0"/>
            </w:tcBorders>
            <w:noWrap w:val="0"/>
            <w:vAlign w:val="center"/>
          </w:tcPr>
          <w:p w14:paraId="6AEB5ACF">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200g/天</w:t>
            </w:r>
          </w:p>
        </w:tc>
      </w:tr>
      <w:tr w14:paraId="095BA745">
        <w:tblPrEx>
          <w:tblCellMar>
            <w:top w:w="0" w:type="dxa"/>
            <w:left w:w="108" w:type="dxa"/>
            <w:bottom w:w="0" w:type="dxa"/>
            <w:right w:w="108" w:type="dxa"/>
          </w:tblCellMar>
        </w:tblPrEx>
        <w:trPr>
          <w:trHeight w:val="559" w:hRule="atLeast"/>
        </w:trPr>
        <w:tc>
          <w:tcPr>
            <w:tcW w:w="721" w:type="dxa"/>
            <w:vMerge w:val="continue"/>
            <w:tcBorders>
              <w:top w:val="nil"/>
              <w:left w:val="single" w:color="auto" w:sz="4" w:space="0"/>
              <w:bottom w:val="single" w:color="000000" w:sz="4" w:space="0"/>
              <w:right w:val="single" w:color="auto" w:sz="4" w:space="0"/>
            </w:tcBorders>
            <w:noWrap w:val="0"/>
            <w:vAlign w:val="center"/>
          </w:tcPr>
          <w:p w14:paraId="520C166B">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napToGrid/>
                <w:color w:val="auto"/>
                <w:sz w:val="24"/>
                <w:szCs w:val="24"/>
                <w:highlight w:val="none"/>
                <w:lang w:val="en-US" w:eastAsia="zh-CN"/>
              </w:rPr>
            </w:pPr>
          </w:p>
        </w:tc>
        <w:tc>
          <w:tcPr>
            <w:tcW w:w="1276" w:type="dxa"/>
            <w:vMerge w:val="continue"/>
            <w:tcBorders>
              <w:top w:val="nil"/>
              <w:left w:val="single" w:color="auto" w:sz="4" w:space="0"/>
              <w:bottom w:val="single" w:color="auto" w:sz="4" w:space="0"/>
              <w:right w:val="single" w:color="auto" w:sz="4" w:space="0"/>
            </w:tcBorders>
            <w:noWrap w:val="0"/>
            <w:vAlign w:val="center"/>
          </w:tcPr>
          <w:p w14:paraId="1F864878">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napToGrid/>
                <w:sz w:val="24"/>
                <w:szCs w:val="24"/>
                <w:highlight w:val="none"/>
                <w:lang w:val="en-US" w:eastAsia="zh-CN"/>
              </w:rPr>
            </w:pPr>
          </w:p>
        </w:tc>
        <w:tc>
          <w:tcPr>
            <w:tcW w:w="4585" w:type="dxa"/>
            <w:gridSpan w:val="3"/>
            <w:tcBorders>
              <w:top w:val="nil"/>
              <w:left w:val="nil"/>
              <w:bottom w:val="single" w:color="auto" w:sz="4" w:space="0"/>
              <w:right w:val="single" w:color="auto" w:sz="4" w:space="0"/>
            </w:tcBorders>
            <w:noWrap/>
            <w:vAlign w:val="center"/>
          </w:tcPr>
          <w:p w14:paraId="7C9AE8C6">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氯片</w:t>
            </w:r>
          </w:p>
        </w:tc>
        <w:tc>
          <w:tcPr>
            <w:tcW w:w="1844" w:type="dxa"/>
            <w:gridSpan w:val="2"/>
            <w:tcBorders>
              <w:top w:val="nil"/>
              <w:left w:val="nil"/>
              <w:bottom w:val="single" w:color="auto" w:sz="4" w:space="0"/>
              <w:right w:val="single" w:color="auto" w:sz="4" w:space="0"/>
            </w:tcBorders>
            <w:noWrap w:val="0"/>
            <w:vAlign w:val="center"/>
          </w:tcPr>
          <w:p w14:paraId="4308549E">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300g/天</w:t>
            </w:r>
          </w:p>
        </w:tc>
      </w:tr>
      <w:tr w14:paraId="49AE3079">
        <w:tblPrEx>
          <w:tblCellMar>
            <w:top w:w="0" w:type="dxa"/>
            <w:left w:w="108" w:type="dxa"/>
            <w:bottom w:w="0" w:type="dxa"/>
            <w:right w:w="108" w:type="dxa"/>
          </w:tblCellMar>
        </w:tblPrEx>
        <w:trPr>
          <w:trHeight w:val="1639" w:hRule="atLeast"/>
        </w:trPr>
        <w:tc>
          <w:tcPr>
            <w:tcW w:w="721" w:type="dxa"/>
            <w:tcBorders>
              <w:top w:val="nil"/>
              <w:left w:val="single" w:color="auto" w:sz="4" w:space="0"/>
              <w:bottom w:val="single" w:color="auto" w:sz="4" w:space="0"/>
              <w:right w:val="single" w:color="auto" w:sz="4" w:space="0"/>
            </w:tcBorders>
            <w:noWrap/>
            <w:vAlign w:val="center"/>
          </w:tcPr>
          <w:p w14:paraId="5246BFF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napToGrid/>
                <w:color w:val="auto"/>
                <w:sz w:val="24"/>
                <w:szCs w:val="24"/>
                <w:highlight w:val="none"/>
                <w:lang w:val="en-US" w:eastAsia="zh-CN"/>
              </w:rPr>
            </w:pPr>
            <w:r>
              <w:rPr>
                <w:rFonts w:hint="eastAsia" w:ascii="宋体" w:hAnsi="宋体" w:eastAsia="宋体" w:cs="宋体"/>
                <w:snapToGrid/>
                <w:color w:val="auto"/>
                <w:sz w:val="24"/>
                <w:szCs w:val="24"/>
                <w:highlight w:val="none"/>
                <w:lang w:val="en-US" w:eastAsia="zh-CN"/>
              </w:rPr>
              <w:t>5</w:t>
            </w:r>
          </w:p>
        </w:tc>
        <w:tc>
          <w:tcPr>
            <w:tcW w:w="1276" w:type="dxa"/>
            <w:tcBorders>
              <w:top w:val="nil"/>
              <w:left w:val="nil"/>
              <w:bottom w:val="single" w:color="auto" w:sz="4" w:space="0"/>
              <w:right w:val="single" w:color="auto" w:sz="4" w:space="0"/>
            </w:tcBorders>
            <w:noWrap/>
            <w:vAlign w:val="center"/>
          </w:tcPr>
          <w:p w14:paraId="4491423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中水水质检测</w:t>
            </w:r>
          </w:p>
        </w:tc>
        <w:tc>
          <w:tcPr>
            <w:tcW w:w="4585" w:type="dxa"/>
            <w:gridSpan w:val="3"/>
            <w:tcBorders>
              <w:top w:val="nil"/>
              <w:left w:val="nil"/>
              <w:bottom w:val="single" w:color="auto" w:sz="4" w:space="0"/>
              <w:right w:val="single" w:color="auto" w:sz="4" w:space="0"/>
            </w:tcBorders>
            <w:noWrap w:val="0"/>
            <w:vAlign w:val="center"/>
          </w:tcPr>
          <w:p w14:paraId="6E70F6A7">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中水水质检测报告（十三项）：PH值、浑浊度、五日生化需氧量、阴离子表面活性剂、氨、色度、溶解性总固体、锰、总氯、溶解氧、铁、大肠埃希氏菌、臭。</w:t>
            </w:r>
          </w:p>
        </w:tc>
        <w:tc>
          <w:tcPr>
            <w:tcW w:w="1844" w:type="dxa"/>
            <w:gridSpan w:val="2"/>
            <w:tcBorders>
              <w:top w:val="nil"/>
              <w:left w:val="nil"/>
              <w:bottom w:val="single" w:color="auto" w:sz="4" w:space="0"/>
              <w:right w:val="single" w:color="auto" w:sz="4" w:space="0"/>
            </w:tcBorders>
            <w:noWrap w:val="0"/>
            <w:vAlign w:val="center"/>
          </w:tcPr>
          <w:p w14:paraId="408BC4C5">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每季度一次，提交报告。</w:t>
            </w:r>
          </w:p>
        </w:tc>
      </w:tr>
      <w:tr w14:paraId="45F74ADB">
        <w:tblPrEx>
          <w:tblCellMar>
            <w:top w:w="0" w:type="dxa"/>
            <w:left w:w="108" w:type="dxa"/>
            <w:bottom w:w="0" w:type="dxa"/>
            <w:right w:w="108" w:type="dxa"/>
          </w:tblCellMar>
        </w:tblPrEx>
        <w:trPr>
          <w:trHeight w:val="840" w:hRule="atLeast"/>
        </w:trPr>
        <w:tc>
          <w:tcPr>
            <w:tcW w:w="721" w:type="dxa"/>
            <w:tcBorders>
              <w:top w:val="nil"/>
              <w:left w:val="single" w:color="auto" w:sz="4" w:space="0"/>
              <w:bottom w:val="single" w:color="auto" w:sz="4" w:space="0"/>
              <w:right w:val="single" w:color="auto" w:sz="4" w:space="0"/>
            </w:tcBorders>
            <w:noWrap/>
            <w:vAlign w:val="center"/>
          </w:tcPr>
          <w:p w14:paraId="4C3C995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napToGrid/>
                <w:color w:val="auto"/>
                <w:sz w:val="24"/>
                <w:szCs w:val="24"/>
                <w:highlight w:val="none"/>
                <w:lang w:val="en-US" w:eastAsia="zh-CN"/>
              </w:rPr>
            </w:pPr>
            <w:r>
              <w:rPr>
                <w:rFonts w:hint="eastAsia" w:ascii="宋体" w:hAnsi="宋体" w:eastAsia="宋体" w:cs="宋体"/>
                <w:snapToGrid/>
                <w:color w:val="auto"/>
                <w:sz w:val="24"/>
                <w:szCs w:val="24"/>
                <w:highlight w:val="none"/>
                <w:lang w:val="en-US" w:eastAsia="zh-CN"/>
              </w:rPr>
              <w:t>6</w:t>
            </w:r>
          </w:p>
        </w:tc>
        <w:tc>
          <w:tcPr>
            <w:tcW w:w="1276" w:type="dxa"/>
            <w:tcBorders>
              <w:top w:val="nil"/>
              <w:left w:val="nil"/>
              <w:bottom w:val="single" w:color="auto" w:sz="4" w:space="0"/>
              <w:right w:val="single" w:color="auto" w:sz="4" w:space="0"/>
            </w:tcBorders>
            <w:noWrap/>
            <w:vAlign w:val="center"/>
          </w:tcPr>
          <w:p w14:paraId="6632B5C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中水设备运行维护</w:t>
            </w:r>
          </w:p>
        </w:tc>
        <w:tc>
          <w:tcPr>
            <w:tcW w:w="6429" w:type="dxa"/>
            <w:gridSpan w:val="5"/>
            <w:tcBorders>
              <w:top w:val="nil"/>
              <w:left w:val="nil"/>
              <w:bottom w:val="single" w:color="auto" w:sz="4" w:space="0"/>
              <w:right w:val="single" w:color="auto" w:sz="4" w:space="0"/>
            </w:tcBorders>
            <w:noWrap w:val="0"/>
            <w:vAlign w:val="center"/>
          </w:tcPr>
          <w:p w14:paraId="3F014B33">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1、设备清洁与检查。2、设备润滑与保护。3、设备性能检测与调整。</w:t>
            </w:r>
          </w:p>
        </w:tc>
      </w:tr>
    </w:tbl>
    <w:p w14:paraId="0830C0F8">
      <w:pPr>
        <w:keepNext w:val="0"/>
        <w:keepLines w:val="0"/>
        <w:pageBreakBefore w:val="0"/>
        <w:kinsoku/>
        <w:wordWrap/>
        <w:overflowPunct/>
        <w:topLinePunct w:val="0"/>
        <w:autoSpaceDE/>
        <w:autoSpaceDN/>
        <w:bidi w:val="0"/>
        <w:snapToGrid/>
        <w:spacing w:line="24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eastAsia="zh-CN"/>
        </w:rPr>
        <w:t>5.2</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lang w:eastAsia="zh-CN"/>
        </w:rPr>
        <w:t>服务要求</w:t>
      </w:r>
    </w:p>
    <w:p w14:paraId="37D56171">
      <w:pPr>
        <w:keepNext w:val="0"/>
        <w:keepLines w:val="0"/>
        <w:pageBreakBefore w:val="0"/>
        <w:kinsoku/>
        <w:wordWrap/>
        <w:overflowPunct/>
        <w:topLinePunct w:val="0"/>
        <w:autoSpaceDE/>
        <w:autoSpaceDN/>
        <w:bidi w:val="0"/>
        <w:snapToGrid/>
        <w:spacing w:line="240" w:lineRule="auto"/>
        <w:ind w:firstLine="240" w:firstLineChars="1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（1）负责每日检查污水池外观是否完好，有无跑冒、滴、漏现象，水池盖板是否上锁。</w:t>
      </w:r>
    </w:p>
    <w:p w14:paraId="5822B2F1">
      <w:pPr>
        <w:keepNext w:val="0"/>
        <w:keepLines w:val="0"/>
        <w:pageBreakBefore w:val="0"/>
        <w:kinsoku/>
        <w:wordWrap/>
        <w:overflowPunct/>
        <w:topLinePunct w:val="0"/>
        <w:autoSpaceDE/>
        <w:autoSpaceDN/>
        <w:bidi w:val="0"/>
        <w:snapToGrid/>
        <w:spacing w:line="240" w:lineRule="auto"/>
        <w:ind w:firstLine="240" w:firstLineChars="1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（2）负责中水处理添加剂（次氯酸钠、葡萄糖粉、除臭剂、增强剂、氯片）的购买、使用、保管等工作。按工作计划由专人负责投放添加剂并做好使用记录。</w:t>
      </w:r>
    </w:p>
    <w:p w14:paraId="0244C8D5">
      <w:pPr>
        <w:keepNext w:val="0"/>
        <w:keepLines w:val="0"/>
        <w:pageBreakBefore w:val="0"/>
        <w:kinsoku/>
        <w:wordWrap/>
        <w:overflowPunct/>
        <w:topLinePunct w:val="0"/>
        <w:autoSpaceDE/>
        <w:autoSpaceDN/>
        <w:bidi w:val="0"/>
        <w:snapToGrid/>
        <w:spacing w:line="240" w:lineRule="auto"/>
        <w:ind w:firstLine="240" w:firstLineChars="100"/>
        <w:textAlignment w:val="auto"/>
        <w:rPr>
          <w:rFonts w:hint="eastAsia" w:ascii="宋体" w:hAnsi="宋体" w:eastAsia="宋体" w:cs="宋体"/>
          <w:sz w:val="24"/>
          <w:szCs w:val="24"/>
          <w:highlight w:val="none"/>
          <w:lang w:eastAsia="zh-CN"/>
        </w:rPr>
      </w:pPr>
      <w:r>
        <w:rPr>
          <w:rFonts w:hint="eastAsia" w:ascii="宋体" w:hAnsi="宋体" w:eastAsia="宋体" w:cs="宋体"/>
          <w:kern w:val="2"/>
          <w:sz w:val="24"/>
          <w:szCs w:val="24"/>
          <w:highlight w:val="none"/>
          <w:lang w:eastAsia="zh-CN"/>
        </w:rPr>
        <w:t>（3）负责对污水处理站内循环泵提供每年一次泵体大修，包括：绝缘摇测、更换轴承、轴平衡试验、更换密封圈等相关设备维护。</w:t>
      </w:r>
    </w:p>
    <w:p w14:paraId="52A8C298">
      <w:pPr>
        <w:keepNext w:val="0"/>
        <w:keepLines w:val="0"/>
        <w:pageBreakBefore w:val="0"/>
        <w:kinsoku/>
        <w:wordWrap/>
        <w:overflowPunct/>
        <w:topLinePunct w:val="0"/>
        <w:autoSpaceDE/>
        <w:autoSpaceDN/>
        <w:bidi w:val="0"/>
        <w:snapToGrid/>
        <w:spacing w:line="240" w:lineRule="auto"/>
        <w:ind w:firstLine="240" w:firstLineChars="1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（4）每年一次对污水处理站1至7号污水沉淀池进行清掏，并安排车辆污水外运。</w:t>
      </w:r>
    </w:p>
    <w:p w14:paraId="0EAC4858">
      <w:pPr>
        <w:keepNext w:val="0"/>
        <w:keepLines w:val="0"/>
        <w:pageBreakBefore w:val="0"/>
        <w:kinsoku/>
        <w:wordWrap/>
        <w:overflowPunct/>
        <w:topLinePunct w:val="0"/>
        <w:autoSpaceDE/>
        <w:autoSpaceDN/>
        <w:bidi w:val="0"/>
        <w:snapToGrid/>
        <w:spacing w:line="240" w:lineRule="auto"/>
        <w:ind w:firstLine="240" w:firstLineChars="1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（5）中标人每季度一次向采购人提供由第三方检测机构出具的中水水质检测报告（十三项），应符合BD/T 18920-2020《城市污水再利用城市污水杂用水小质》要求中水水质合格。如出水水质不合格，中标人要积极查找原因并进行整改。</w:t>
      </w:r>
    </w:p>
    <w:p w14:paraId="771D2B6E">
      <w:pPr>
        <w:keepNext w:val="0"/>
        <w:keepLines w:val="0"/>
        <w:pageBreakBefore w:val="0"/>
        <w:kinsoku/>
        <w:wordWrap/>
        <w:overflowPunct/>
        <w:topLinePunct w:val="0"/>
        <w:autoSpaceDE/>
        <w:autoSpaceDN/>
        <w:bidi w:val="0"/>
        <w:snapToGrid/>
        <w:spacing w:line="240" w:lineRule="auto"/>
        <w:ind w:firstLine="240" w:firstLineChars="1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（6）根据中水处理设备实际使用情况，每年不少于一次对水箱药膜进行清洗作业并做记录。</w:t>
      </w:r>
    </w:p>
    <w:p w14:paraId="4FD1C2CA">
      <w:pPr>
        <w:keepNext w:val="0"/>
        <w:keepLines w:val="0"/>
        <w:pageBreakBefore w:val="0"/>
        <w:kinsoku/>
        <w:wordWrap/>
        <w:overflowPunct/>
        <w:topLinePunct w:val="0"/>
        <w:autoSpaceDE/>
        <w:autoSpaceDN/>
        <w:bidi w:val="0"/>
        <w:snapToGrid/>
        <w:spacing w:line="240" w:lineRule="auto"/>
        <w:ind w:firstLine="240" w:firstLineChars="1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（7）中水处理系统维保服务：本服务可分包，中标人负责采购人机构设备设施的日常运行、检查、检修和维保工作，确保设备设施正常运行。</w:t>
      </w:r>
    </w:p>
    <w:p w14:paraId="5A78E722">
      <w:pPr>
        <w:keepNext w:val="0"/>
        <w:keepLines w:val="0"/>
        <w:pageBreakBefore w:val="0"/>
        <w:kinsoku/>
        <w:wordWrap/>
        <w:overflowPunct/>
        <w:topLinePunct w:val="0"/>
        <w:autoSpaceDE/>
        <w:autoSpaceDN/>
        <w:bidi w:val="0"/>
        <w:snapToGrid/>
        <w:spacing w:line="240" w:lineRule="auto"/>
        <w:ind w:firstLine="480" w:firstLineChars="200"/>
        <w:textAlignment w:val="auto"/>
        <w:rPr>
          <w:rFonts w:hint="eastAsia" w:ascii="宋体" w:hAnsi="宋体" w:eastAsia="宋体" w:cs="宋体"/>
          <w:b w:val="0"/>
          <w:bCs/>
          <w:sz w:val="24"/>
          <w:szCs w:val="24"/>
          <w:highlight w:val="none"/>
          <w:lang w:eastAsia="zh-CN"/>
        </w:rPr>
      </w:pPr>
      <w:r>
        <w:rPr>
          <w:rFonts w:hint="eastAsia" w:ascii="宋体" w:hAnsi="宋体" w:cs="宋体"/>
          <w:b w:val="0"/>
          <w:bCs/>
          <w:sz w:val="24"/>
          <w:szCs w:val="24"/>
          <w:highlight w:val="none"/>
          <w:lang w:val="en-US" w:eastAsia="zh-CN"/>
        </w:rPr>
        <w:t xml:space="preserve">3.6 </w:t>
      </w:r>
      <w:r>
        <w:rPr>
          <w:rFonts w:hint="eastAsia" w:ascii="宋体" w:hAnsi="宋体" w:eastAsia="宋体" w:cs="宋体"/>
          <w:b w:val="0"/>
          <w:bCs/>
          <w:sz w:val="24"/>
          <w:szCs w:val="24"/>
          <w:highlight w:val="none"/>
          <w:lang w:eastAsia="zh-CN"/>
        </w:rPr>
        <w:t>电信、联通、歌华、移动等第三方使用的设备间</w:t>
      </w:r>
    </w:p>
    <w:p w14:paraId="2BBC76A0">
      <w:pPr>
        <w:keepNext w:val="0"/>
        <w:keepLines w:val="0"/>
        <w:pageBreakBefore w:val="0"/>
        <w:kinsoku/>
        <w:wordWrap/>
        <w:overflowPunct/>
        <w:topLinePunct w:val="0"/>
        <w:autoSpaceDE/>
        <w:autoSpaceDN/>
        <w:bidi w:val="0"/>
        <w:snapToGrid/>
        <w:spacing w:line="24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cs="宋体"/>
          <w:b w:val="0"/>
          <w:bCs/>
          <w:sz w:val="24"/>
          <w:szCs w:val="24"/>
          <w:highlight w:val="none"/>
          <w:lang w:val="en-US" w:eastAsia="zh-CN"/>
        </w:rPr>
        <w:t>3.</w:t>
      </w:r>
      <w:r>
        <w:rPr>
          <w:rFonts w:hint="eastAsia" w:ascii="宋体" w:hAnsi="宋体" w:eastAsia="宋体" w:cs="宋体"/>
          <w:sz w:val="24"/>
          <w:szCs w:val="24"/>
          <w:highlight w:val="none"/>
          <w:lang w:eastAsia="zh-CN"/>
        </w:rPr>
        <w:t>6.1</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lang w:eastAsia="zh-CN"/>
        </w:rPr>
        <w:t>服务内容</w:t>
      </w:r>
    </w:p>
    <w:p w14:paraId="58F4B203">
      <w:pPr>
        <w:keepNext w:val="0"/>
        <w:keepLines w:val="0"/>
        <w:pageBreakBefore w:val="0"/>
        <w:kinsoku/>
        <w:wordWrap/>
        <w:overflowPunct/>
        <w:topLinePunct w:val="0"/>
        <w:autoSpaceDE/>
        <w:autoSpaceDN/>
        <w:bidi w:val="0"/>
        <w:snapToGrid/>
        <w:spacing w:line="24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负责设备间安全日常管理工作。</w:t>
      </w:r>
    </w:p>
    <w:p w14:paraId="222F6C54">
      <w:pPr>
        <w:keepNext w:val="0"/>
        <w:keepLines w:val="0"/>
        <w:pageBreakBefore w:val="0"/>
        <w:kinsoku/>
        <w:wordWrap/>
        <w:overflowPunct/>
        <w:topLinePunct w:val="0"/>
        <w:autoSpaceDE/>
        <w:autoSpaceDN/>
        <w:bidi w:val="0"/>
        <w:snapToGrid/>
        <w:spacing w:line="24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eastAsia="zh-CN"/>
        </w:rPr>
        <w:t>6.2</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lang w:eastAsia="zh-CN"/>
        </w:rPr>
        <w:t>服务要求</w:t>
      </w:r>
    </w:p>
    <w:p w14:paraId="48BA8CFF">
      <w:pPr>
        <w:keepNext w:val="0"/>
        <w:keepLines w:val="0"/>
        <w:pageBreakBefore w:val="0"/>
        <w:kinsoku/>
        <w:wordWrap/>
        <w:overflowPunct/>
        <w:topLinePunct w:val="0"/>
        <w:autoSpaceDE/>
        <w:autoSpaceDN/>
        <w:bidi w:val="0"/>
        <w:snapToGrid/>
        <w:spacing w:line="240" w:lineRule="auto"/>
        <w:ind w:firstLine="240" w:firstLineChars="1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（1）中标人严格执行设备间进出管理，非工作人员禁止入内，因公进入要填写进出登记表。</w:t>
      </w:r>
    </w:p>
    <w:p w14:paraId="26524584">
      <w:pPr>
        <w:keepNext w:val="0"/>
        <w:keepLines w:val="0"/>
        <w:pageBreakBefore w:val="0"/>
        <w:kinsoku/>
        <w:wordWrap/>
        <w:overflowPunct/>
        <w:topLinePunct w:val="0"/>
        <w:autoSpaceDE/>
        <w:autoSpaceDN/>
        <w:bidi w:val="0"/>
        <w:snapToGrid/>
        <w:spacing w:line="240" w:lineRule="auto"/>
        <w:ind w:firstLine="240" w:firstLineChars="1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（2）做好设备间环境卫生，定期清扫保证设备间干净整洁。</w:t>
      </w:r>
    </w:p>
    <w:p w14:paraId="3C4A7CE7">
      <w:pPr>
        <w:keepNext w:val="0"/>
        <w:keepLines w:val="0"/>
        <w:pageBreakBefore w:val="0"/>
        <w:kinsoku/>
        <w:wordWrap/>
        <w:overflowPunct/>
        <w:topLinePunct w:val="0"/>
        <w:autoSpaceDE/>
        <w:autoSpaceDN/>
        <w:bidi w:val="0"/>
        <w:snapToGrid/>
        <w:spacing w:line="240" w:lineRule="auto"/>
        <w:ind w:firstLine="240" w:firstLineChars="1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（3）设备间应配备消防器材，监督使用人落实好消防、防汛、用电安全责任。</w:t>
      </w:r>
    </w:p>
    <w:p w14:paraId="16740A8E">
      <w:pPr>
        <w:keepNext w:val="0"/>
        <w:keepLines w:val="0"/>
        <w:pageBreakBefore w:val="0"/>
        <w:kinsoku/>
        <w:wordWrap/>
        <w:overflowPunct/>
        <w:topLinePunct w:val="0"/>
        <w:autoSpaceDE/>
        <w:autoSpaceDN/>
        <w:bidi w:val="0"/>
        <w:snapToGrid/>
        <w:spacing w:before="49" w:line="240" w:lineRule="auto"/>
        <w:ind w:firstLine="464" w:firstLineChars="200"/>
        <w:textAlignment w:val="auto"/>
        <w:outlineLvl w:val="0"/>
        <w:rPr>
          <w:rFonts w:hint="eastAsia" w:ascii="宋体" w:hAnsi="宋体" w:eastAsia="宋体" w:cs="宋体"/>
          <w:b w:val="0"/>
          <w:bCs w:val="0"/>
          <w:sz w:val="24"/>
          <w:szCs w:val="24"/>
          <w:highlight w:val="none"/>
          <w:lang w:eastAsia="zh-CN"/>
        </w:rPr>
      </w:pPr>
      <w:r>
        <w:rPr>
          <w:rFonts w:hint="eastAsia" w:ascii="宋体" w:hAnsi="宋体" w:cs="宋体"/>
          <w:b w:val="0"/>
          <w:bCs w:val="0"/>
          <w:spacing w:val="-4"/>
          <w:sz w:val="24"/>
          <w:szCs w:val="24"/>
          <w:highlight w:val="none"/>
          <w:lang w:val="en-US" w:eastAsia="zh-CN"/>
        </w:rPr>
        <w:t xml:space="preserve">4. </w:t>
      </w:r>
      <w:r>
        <w:rPr>
          <w:rFonts w:hint="eastAsia" w:ascii="宋体" w:hAnsi="宋体" w:eastAsia="宋体" w:cs="宋体"/>
          <w:b w:val="0"/>
          <w:bCs w:val="0"/>
          <w:spacing w:val="-4"/>
          <w:sz w:val="24"/>
          <w:szCs w:val="24"/>
          <w:highlight w:val="none"/>
        </w:rPr>
        <w:t>合同分包</w:t>
      </w:r>
      <w:r>
        <w:rPr>
          <w:rFonts w:hint="eastAsia" w:ascii="宋体" w:hAnsi="宋体" w:cs="宋体"/>
          <w:b w:val="0"/>
          <w:bCs w:val="0"/>
          <w:spacing w:val="-4"/>
          <w:sz w:val="24"/>
          <w:szCs w:val="24"/>
          <w:highlight w:val="none"/>
          <w:lang w:eastAsia="zh-CN"/>
        </w:rPr>
        <w:t>要求</w:t>
      </w:r>
    </w:p>
    <w:tbl>
      <w:tblPr>
        <w:tblStyle w:val="2"/>
        <w:tblW w:w="9078"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06"/>
        <w:gridCol w:w="6572"/>
      </w:tblGrid>
      <w:tr w14:paraId="1DD70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2506" w:type="dxa"/>
            <w:noWrap w:val="0"/>
            <w:vAlign w:val="center"/>
          </w:tcPr>
          <w:p w14:paraId="4CDA9022">
            <w:pPr>
              <w:pStyle w:val="5"/>
              <w:keepNext w:val="0"/>
              <w:keepLines w:val="0"/>
              <w:pageBreakBefore w:val="0"/>
              <w:kinsoku/>
              <w:wordWrap/>
              <w:overflowPunct/>
              <w:topLinePunct w:val="0"/>
              <w:autoSpaceDE/>
              <w:autoSpaceDN/>
              <w:bidi w:val="0"/>
              <w:snapToGrid/>
              <w:spacing w:before="274" w:line="240" w:lineRule="auto"/>
              <w:ind w:right="209"/>
              <w:jc w:val="center"/>
              <w:textAlignment w:val="auto"/>
              <w:rPr>
                <w:rFonts w:hint="eastAsia" w:ascii="宋体" w:hAnsi="宋体" w:eastAsia="宋体" w:cs="宋体"/>
                <w:sz w:val="24"/>
                <w:szCs w:val="24"/>
                <w:highlight w:val="none"/>
                <w:lang w:eastAsia="zh-CN"/>
              </w:rPr>
            </w:pPr>
            <w:r>
              <w:rPr>
                <w:rFonts w:hint="eastAsia" w:ascii="宋体" w:hAnsi="宋体" w:eastAsia="宋体" w:cs="宋体"/>
                <w:b/>
                <w:bCs/>
                <w:spacing w:val="-5"/>
                <w:sz w:val="24"/>
                <w:szCs w:val="24"/>
                <w:highlight w:val="none"/>
                <w:lang w:eastAsia="zh-CN"/>
              </w:rPr>
              <w:t>可以分包</w:t>
            </w:r>
            <w:r>
              <w:rPr>
                <w:rFonts w:hint="eastAsia" w:ascii="宋体" w:hAnsi="宋体" w:eastAsia="宋体" w:cs="宋体"/>
                <w:b/>
                <w:bCs/>
                <w:spacing w:val="-6"/>
                <w:sz w:val="24"/>
                <w:szCs w:val="24"/>
                <w:highlight w:val="none"/>
                <w:lang w:eastAsia="zh-CN"/>
              </w:rPr>
              <w:t>履行的具体内容</w:t>
            </w:r>
          </w:p>
        </w:tc>
        <w:tc>
          <w:tcPr>
            <w:tcW w:w="6572" w:type="dxa"/>
            <w:noWrap w:val="0"/>
            <w:vAlign w:val="center"/>
          </w:tcPr>
          <w:p w14:paraId="11B49FF2">
            <w:pPr>
              <w:pStyle w:val="5"/>
              <w:keepNext w:val="0"/>
              <w:keepLines w:val="0"/>
              <w:pageBreakBefore w:val="0"/>
              <w:kinsoku/>
              <w:wordWrap/>
              <w:overflowPunct/>
              <w:topLinePunct w:val="0"/>
              <w:autoSpaceDE/>
              <w:autoSpaceDN/>
              <w:bidi w:val="0"/>
              <w:snapToGrid/>
              <w:spacing w:before="78" w:line="240" w:lineRule="auto"/>
              <w:jc w:val="center"/>
              <w:textAlignment w:val="auto"/>
              <w:rPr>
                <w:rFonts w:hint="eastAsia" w:ascii="宋体" w:hAnsi="宋体" w:eastAsia="宋体" w:cs="宋体"/>
                <w:sz w:val="24"/>
                <w:szCs w:val="24"/>
                <w:highlight w:val="none"/>
              </w:rPr>
            </w:pPr>
            <w:r>
              <w:rPr>
                <w:rFonts w:hint="eastAsia" w:ascii="宋体" w:hAnsi="宋体" w:eastAsia="宋体" w:cs="宋体"/>
                <w:b/>
                <w:bCs/>
                <w:spacing w:val="-7"/>
                <w:sz w:val="24"/>
                <w:szCs w:val="24"/>
                <w:highlight w:val="none"/>
              </w:rPr>
              <w:t>资格条件</w:t>
            </w:r>
          </w:p>
        </w:tc>
      </w:tr>
      <w:tr w14:paraId="27B988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2506" w:type="dxa"/>
            <w:noWrap w:val="0"/>
            <w:vAlign w:val="center"/>
          </w:tcPr>
          <w:p w14:paraId="5B9C80F0">
            <w:pPr>
              <w:pStyle w:val="5"/>
              <w:keepNext w:val="0"/>
              <w:keepLines w:val="0"/>
              <w:pageBreakBefore w:val="0"/>
              <w:kinsoku/>
              <w:wordWrap/>
              <w:overflowPunct/>
              <w:topLinePunct w:val="0"/>
              <w:autoSpaceDE/>
              <w:autoSpaceDN/>
              <w:bidi w:val="0"/>
              <w:snapToGrid/>
              <w:spacing w:before="78" w:line="240" w:lineRule="auto"/>
              <w:jc w:val="both"/>
              <w:textAlignment w:val="auto"/>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配电系统维保</w:t>
            </w:r>
          </w:p>
        </w:tc>
        <w:tc>
          <w:tcPr>
            <w:tcW w:w="6572" w:type="dxa"/>
            <w:noWrap w:val="0"/>
            <w:vAlign w:val="center"/>
          </w:tcPr>
          <w:p w14:paraId="78B01E7D">
            <w:pPr>
              <w:keepNext w:val="0"/>
              <w:keepLines w:val="0"/>
              <w:pageBreakBefore w:val="0"/>
              <w:kinsoku/>
              <w:wordWrap/>
              <w:overflowPunct/>
              <w:topLinePunct w:val="0"/>
              <w:autoSpaceDE/>
              <w:autoSpaceDN/>
              <w:bidi w:val="0"/>
              <w:snapToGrid/>
              <w:spacing w:line="240" w:lineRule="auto"/>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提供国家能源局印发的《承装（修、试）电力设施许可证》复印件和北京市住房和城乡建设委员会印发的《安全生产许可证》复印件。</w:t>
            </w:r>
          </w:p>
        </w:tc>
      </w:tr>
      <w:tr w14:paraId="2A4FF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2506" w:type="dxa"/>
            <w:noWrap w:val="0"/>
            <w:vAlign w:val="center"/>
          </w:tcPr>
          <w:p w14:paraId="5D20E60C">
            <w:pPr>
              <w:pStyle w:val="5"/>
              <w:keepNext w:val="0"/>
              <w:keepLines w:val="0"/>
              <w:pageBreakBefore w:val="0"/>
              <w:kinsoku/>
              <w:wordWrap/>
              <w:overflowPunct/>
              <w:topLinePunct w:val="0"/>
              <w:autoSpaceDE/>
              <w:autoSpaceDN/>
              <w:bidi w:val="0"/>
              <w:snapToGrid/>
              <w:spacing w:before="78" w:line="240" w:lineRule="auto"/>
              <w:jc w:val="both"/>
              <w:textAlignment w:val="auto"/>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安防监控设备维保</w:t>
            </w:r>
          </w:p>
        </w:tc>
        <w:tc>
          <w:tcPr>
            <w:tcW w:w="6572" w:type="dxa"/>
            <w:noWrap w:val="0"/>
            <w:vAlign w:val="center"/>
          </w:tcPr>
          <w:p w14:paraId="2FD5193A">
            <w:pPr>
              <w:pStyle w:val="5"/>
              <w:keepNext w:val="0"/>
              <w:keepLines w:val="0"/>
              <w:pageBreakBefore w:val="0"/>
              <w:kinsoku/>
              <w:wordWrap/>
              <w:overflowPunct/>
              <w:topLinePunct w:val="0"/>
              <w:autoSpaceDE/>
              <w:autoSpaceDN/>
              <w:bidi w:val="0"/>
              <w:snapToGrid/>
              <w:spacing w:before="181" w:line="240" w:lineRule="auto"/>
              <w:ind w:right="150"/>
              <w:jc w:val="both"/>
              <w:textAlignment w:val="auto"/>
              <w:rPr>
                <w:rFonts w:hint="eastAsia" w:ascii="宋体" w:hAnsi="宋体" w:eastAsia="宋体" w:cs="宋体"/>
                <w:sz w:val="24"/>
                <w:szCs w:val="24"/>
                <w:highlight w:val="none"/>
                <w:lang w:eastAsia="zh-CN"/>
              </w:rPr>
            </w:pPr>
          </w:p>
        </w:tc>
      </w:tr>
      <w:tr w14:paraId="598C1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2506" w:type="dxa"/>
            <w:noWrap w:val="0"/>
            <w:vAlign w:val="center"/>
          </w:tcPr>
          <w:p w14:paraId="129DE441">
            <w:pPr>
              <w:pStyle w:val="5"/>
              <w:keepNext w:val="0"/>
              <w:keepLines w:val="0"/>
              <w:pageBreakBefore w:val="0"/>
              <w:kinsoku/>
              <w:wordWrap/>
              <w:overflowPunct/>
              <w:topLinePunct w:val="0"/>
              <w:autoSpaceDE/>
              <w:autoSpaceDN/>
              <w:bidi w:val="0"/>
              <w:snapToGrid/>
              <w:spacing w:before="40" w:line="240" w:lineRule="auto"/>
              <w:jc w:val="both"/>
              <w:textAlignment w:val="auto"/>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消防控制设备维保</w:t>
            </w:r>
          </w:p>
        </w:tc>
        <w:tc>
          <w:tcPr>
            <w:tcW w:w="6572" w:type="dxa"/>
            <w:noWrap w:val="0"/>
            <w:vAlign w:val="center"/>
          </w:tcPr>
          <w:p w14:paraId="2099A62F">
            <w:pPr>
              <w:pStyle w:val="5"/>
              <w:keepNext w:val="0"/>
              <w:keepLines w:val="0"/>
              <w:pageBreakBefore w:val="0"/>
              <w:kinsoku/>
              <w:wordWrap/>
              <w:overflowPunct/>
              <w:topLinePunct w:val="0"/>
              <w:autoSpaceDE/>
              <w:autoSpaceDN/>
              <w:bidi w:val="0"/>
              <w:snapToGrid/>
              <w:spacing w:before="40" w:line="240" w:lineRule="auto"/>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提供《消防技术服务机构承诺书》</w:t>
            </w:r>
          </w:p>
        </w:tc>
      </w:tr>
      <w:tr w14:paraId="6AEE6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2506" w:type="dxa"/>
            <w:noWrap w:val="0"/>
            <w:vAlign w:val="center"/>
          </w:tcPr>
          <w:p w14:paraId="2D34C791">
            <w:pPr>
              <w:pStyle w:val="5"/>
              <w:keepNext w:val="0"/>
              <w:keepLines w:val="0"/>
              <w:pageBreakBefore w:val="0"/>
              <w:kinsoku/>
              <w:wordWrap/>
              <w:overflowPunct/>
              <w:topLinePunct w:val="0"/>
              <w:autoSpaceDE/>
              <w:autoSpaceDN/>
              <w:bidi w:val="0"/>
              <w:snapToGrid/>
              <w:spacing w:before="40" w:line="240" w:lineRule="auto"/>
              <w:jc w:val="both"/>
              <w:textAlignment w:val="auto"/>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空调热泵设备维保</w:t>
            </w:r>
          </w:p>
        </w:tc>
        <w:tc>
          <w:tcPr>
            <w:tcW w:w="6572" w:type="dxa"/>
            <w:noWrap w:val="0"/>
            <w:vAlign w:val="center"/>
          </w:tcPr>
          <w:p w14:paraId="7258BE83">
            <w:pPr>
              <w:pStyle w:val="5"/>
              <w:keepNext w:val="0"/>
              <w:keepLines w:val="0"/>
              <w:pageBreakBefore w:val="0"/>
              <w:kinsoku/>
              <w:wordWrap/>
              <w:overflowPunct/>
              <w:topLinePunct w:val="0"/>
              <w:autoSpaceDE/>
              <w:autoSpaceDN/>
              <w:bidi w:val="0"/>
              <w:snapToGrid/>
              <w:spacing w:before="40" w:line="240" w:lineRule="auto"/>
              <w:jc w:val="both"/>
              <w:textAlignment w:val="auto"/>
              <w:rPr>
                <w:rFonts w:hint="eastAsia" w:ascii="宋体" w:hAnsi="宋体" w:eastAsia="宋体" w:cs="宋体"/>
                <w:sz w:val="24"/>
                <w:szCs w:val="24"/>
                <w:highlight w:val="none"/>
                <w:lang w:eastAsia="zh-CN"/>
              </w:rPr>
            </w:pPr>
          </w:p>
        </w:tc>
      </w:tr>
      <w:tr w14:paraId="3A69F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2506" w:type="dxa"/>
            <w:noWrap w:val="0"/>
            <w:vAlign w:val="center"/>
          </w:tcPr>
          <w:p w14:paraId="78D6AAEA">
            <w:pPr>
              <w:pStyle w:val="5"/>
              <w:keepNext w:val="0"/>
              <w:keepLines w:val="0"/>
              <w:pageBreakBefore w:val="0"/>
              <w:kinsoku/>
              <w:wordWrap/>
              <w:overflowPunct/>
              <w:topLinePunct w:val="0"/>
              <w:autoSpaceDE/>
              <w:autoSpaceDN/>
              <w:bidi w:val="0"/>
              <w:snapToGrid/>
              <w:spacing w:before="40" w:line="240" w:lineRule="auto"/>
              <w:jc w:val="both"/>
              <w:textAlignment w:val="auto"/>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污水处理设备维保</w:t>
            </w:r>
          </w:p>
        </w:tc>
        <w:tc>
          <w:tcPr>
            <w:tcW w:w="6572" w:type="dxa"/>
            <w:noWrap w:val="0"/>
            <w:vAlign w:val="center"/>
          </w:tcPr>
          <w:p w14:paraId="69E33113">
            <w:pPr>
              <w:pStyle w:val="5"/>
              <w:keepNext w:val="0"/>
              <w:keepLines w:val="0"/>
              <w:pageBreakBefore w:val="0"/>
              <w:kinsoku/>
              <w:wordWrap/>
              <w:overflowPunct/>
              <w:topLinePunct w:val="0"/>
              <w:autoSpaceDE/>
              <w:autoSpaceDN/>
              <w:bidi w:val="0"/>
              <w:snapToGrid/>
              <w:spacing w:before="40" w:line="240" w:lineRule="auto"/>
              <w:jc w:val="both"/>
              <w:textAlignment w:val="auto"/>
              <w:rPr>
                <w:rFonts w:hint="eastAsia" w:ascii="宋体" w:hAnsi="宋体" w:eastAsia="宋体" w:cs="宋体"/>
                <w:sz w:val="24"/>
                <w:szCs w:val="24"/>
                <w:highlight w:val="none"/>
                <w:lang w:eastAsia="zh-CN"/>
              </w:rPr>
            </w:pPr>
          </w:p>
        </w:tc>
      </w:tr>
    </w:tbl>
    <w:p w14:paraId="2A60CE54">
      <w:pPr>
        <w:keepNext w:val="0"/>
        <w:keepLines w:val="0"/>
        <w:pageBreakBefore w:val="0"/>
        <w:numPr>
          <w:ilvl w:val="0"/>
          <w:numId w:val="0"/>
        </w:numPr>
        <w:kinsoku/>
        <w:wordWrap/>
        <w:overflowPunct/>
        <w:topLinePunct w:val="0"/>
        <w:autoSpaceDE/>
        <w:autoSpaceDN/>
        <w:bidi w:val="0"/>
        <w:snapToGrid/>
        <w:spacing w:line="240" w:lineRule="auto"/>
        <w:ind w:leftChars="0"/>
        <w:contextualSpacing/>
        <w:textAlignment w:val="auto"/>
        <w:rPr>
          <w:rFonts w:hint="eastAsia" w:ascii="宋体" w:hAnsi="宋体" w:eastAsia="宋体" w:cs="宋体"/>
          <w:b w:val="0"/>
          <w:bCs w:val="0"/>
          <w:sz w:val="24"/>
          <w:szCs w:val="24"/>
          <w:highlight w:val="none"/>
        </w:rPr>
      </w:pPr>
    </w:p>
    <w:p w14:paraId="0F135C96">
      <w:pPr>
        <w:keepNext w:val="0"/>
        <w:keepLines w:val="0"/>
        <w:pageBreakBefore w:val="0"/>
        <w:numPr>
          <w:ilvl w:val="0"/>
          <w:numId w:val="0"/>
        </w:numPr>
        <w:kinsoku/>
        <w:wordWrap/>
        <w:overflowPunct/>
        <w:topLinePunct w:val="0"/>
        <w:autoSpaceDE/>
        <w:autoSpaceDN/>
        <w:bidi w:val="0"/>
        <w:snapToGrid/>
        <w:spacing w:line="240" w:lineRule="auto"/>
        <w:ind w:leftChars="0"/>
        <w:contextualSpacing/>
        <w:jc w:val="left"/>
        <w:textAlignment w:val="auto"/>
        <w:rPr>
          <w:rFonts w:hint="eastAsia" w:ascii="宋体" w:hAnsi="宋体" w:eastAsia="宋体" w:cs="宋体"/>
          <w:b w:val="0"/>
          <w:bCs w:val="0"/>
          <w:sz w:val="24"/>
          <w:szCs w:val="24"/>
          <w:highlight w:val="none"/>
        </w:rPr>
      </w:pPr>
      <w:r>
        <w:rPr>
          <w:rFonts w:hint="eastAsia" w:ascii="宋体" w:hAnsi="宋体" w:cs="宋体"/>
          <w:b w:val="0"/>
          <w:bCs w:val="0"/>
          <w:sz w:val="24"/>
          <w:szCs w:val="24"/>
          <w:highlight w:val="none"/>
          <w:lang w:val="en-US" w:eastAsia="zh-CN"/>
        </w:rPr>
        <w:t>5.</w:t>
      </w:r>
      <w:r>
        <w:rPr>
          <w:rFonts w:hint="eastAsia" w:ascii="宋体" w:hAnsi="宋体" w:eastAsia="宋体" w:cs="宋体"/>
          <w:b w:val="0"/>
          <w:bCs w:val="0"/>
          <w:sz w:val="24"/>
          <w:szCs w:val="24"/>
          <w:highlight w:val="none"/>
        </w:rPr>
        <w:t>验收标准</w:t>
      </w:r>
    </w:p>
    <w:p w14:paraId="68F0B823">
      <w:pPr>
        <w:keepNext w:val="0"/>
        <w:keepLines w:val="0"/>
        <w:pageBreakBefore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5.1</w:t>
      </w:r>
      <w:r>
        <w:rPr>
          <w:rFonts w:hint="eastAsia" w:ascii="宋体" w:hAnsi="宋体" w:cs="宋体"/>
          <w:sz w:val="24"/>
          <w:szCs w:val="24"/>
          <w:highlight w:val="none"/>
          <w:lang w:eastAsia="zh-CN"/>
        </w:rPr>
        <w:t>采购人</w:t>
      </w:r>
      <w:r>
        <w:rPr>
          <w:rFonts w:hint="eastAsia" w:ascii="宋体" w:hAnsi="宋体" w:eastAsia="宋体" w:cs="宋体"/>
          <w:sz w:val="24"/>
          <w:szCs w:val="24"/>
          <w:highlight w:val="none"/>
          <w:lang w:eastAsia="zh-CN"/>
        </w:rPr>
        <w:t>每月一次</w:t>
      </w:r>
      <w:r>
        <w:rPr>
          <w:rFonts w:hint="eastAsia" w:ascii="宋体" w:hAnsi="宋体" w:cs="宋体"/>
          <w:sz w:val="24"/>
          <w:szCs w:val="24"/>
          <w:highlight w:val="none"/>
          <w:lang w:eastAsia="zh-CN"/>
        </w:rPr>
        <w:t>依据</w:t>
      </w:r>
      <w:r>
        <w:rPr>
          <w:rFonts w:hint="eastAsia" w:ascii="宋体" w:hAnsi="宋体" w:cs="宋体"/>
          <w:b w:val="0"/>
          <w:bCs/>
          <w:snapToGrid w:val="0"/>
          <w:color w:val="000000"/>
          <w:spacing w:val="-6"/>
          <w:kern w:val="0"/>
          <w:sz w:val="24"/>
          <w:highlight w:val="none"/>
          <w:lang w:eastAsia="zh-CN"/>
        </w:rPr>
        <w:t>合同约定服务人数、</w:t>
      </w:r>
      <w:r>
        <w:rPr>
          <w:rFonts w:hint="eastAsia" w:ascii="宋体" w:hAnsi="宋体" w:eastAsia="宋体" w:cs="宋体"/>
          <w:b w:val="0"/>
          <w:bCs/>
          <w:snapToGrid w:val="0"/>
          <w:color w:val="000000"/>
          <w:spacing w:val="-6"/>
          <w:kern w:val="0"/>
          <w:sz w:val="24"/>
          <w:highlight w:val="none"/>
          <w:lang w:eastAsia="zh-CN"/>
        </w:rPr>
        <w:t>服务内容、服务要求、服务时间等</w:t>
      </w:r>
      <w:r>
        <w:rPr>
          <w:rFonts w:hint="eastAsia" w:ascii="宋体" w:hAnsi="宋体" w:eastAsia="宋体" w:cs="宋体"/>
          <w:sz w:val="24"/>
          <w:szCs w:val="24"/>
          <w:highlight w:val="none"/>
          <w:lang w:eastAsia="zh-CN"/>
        </w:rPr>
        <w:t>各项工作情况</w:t>
      </w:r>
      <w:r>
        <w:rPr>
          <w:rFonts w:hint="eastAsia" w:ascii="宋体" w:hAnsi="宋体" w:cs="宋体"/>
          <w:sz w:val="24"/>
          <w:szCs w:val="24"/>
          <w:highlight w:val="none"/>
          <w:lang w:eastAsia="zh-CN"/>
        </w:rPr>
        <w:t>，按</w:t>
      </w:r>
      <w:r>
        <w:rPr>
          <w:rFonts w:hint="eastAsia" w:ascii="宋体" w:hAnsi="宋体" w:eastAsia="宋体" w:cs="宋体"/>
          <w:sz w:val="24"/>
          <w:szCs w:val="24"/>
          <w:highlight w:val="none"/>
          <w:lang w:eastAsia="zh-CN"/>
        </w:rPr>
        <w:t>《设备设施委托管理项目绩效考核规程》（见附件）对中标人工作实际完成情况进行考核。</w:t>
      </w:r>
      <w:r>
        <w:rPr>
          <w:rFonts w:hint="eastAsia" w:ascii="宋体" w:hAnsi="宋体" w:cs="宋体"/>
          <w:b w:val="0"/>
          <w:bCs/>
          <w:snapToGrid w:val="0"/>
          <w:color w:val="000000"/>
          <w:spacing w:val="-3"/>
          <w:kern w:val="0"/>
          <w:sz w:val="24"/>
          <w:highlight w:val="none"/>
          <w:lang w:val="en-US" w:eastAsia="zh-CN"/>
        </w:rPr>
        <w:t>中标人完成合同约定要求，采购人按照合同约定支付运行服务费。</w:t>
      </w:r>
      <w:r>
        <w:rPr>
          <w:rFonts w:hint="eastAsia" w:ascii="宋体" w:hAnsi="宋体" w:eastAsia="宋体" w:cs="宋体"/>
          <w:sz w:val="24"/>
          <w:szCs w:val="24"/>
          <w:highlight w:val="none"/>
        </w:rPr>
        <w:t>绩效考核为不合格，</w:t>
      </w:r>
      <w:r>
        <w:rPr>
          <w:rFonts w:hint="eastAsia" w:ascii="宋体" w:hAnsi="宋体" w:cs="宋体"/>
          <w:sz w:val="24"/>
          <w:szCs w:val="24"/>
          <w:highlight w:val="none"/>
          <w:lang w:eastAsia="zh-CN"/>
        </w:rPr>
        <w:t>中标人</w:t>
      </w:r>
      <w:r>
        <w:rPr>
          <w:rFonts w:hint="eastAsia" w:ascii="宋体" w:hAnsi="宋体" w:eastAsia="宋体" w:cs="宋体"/>
          <w:sz w:val="24"/>
          <w:szCs w:val="24"/>
          <w:highlight w:val="none"/>
        </w:rPr>
        <w:t>应积极进行整改。本合同期内，两次以上绩效考核不合格，</w:t>
      </w:r>
      <w:r>
        <w:rPr>
          <w:rFonts w:hint="eastAsia" w:ascii="宋体" w:hAnsi="宋体" w:cs="宋体"/>
          <w:sz w:val="24"/>
          <w:szCs w:val="24"/>
          <w:highlight w:val="none"/>
          <w:lang w:eastAsia="zh-CN"/>
        </w:rPr>
        <w:t>采购人有权要求中标人按</w:t>
      </w:r>
      <w:r>
        <w:rPr>
          <w:rFonts w:hint="eastAsia" w:ascii="宋体" w:hAnsi="宋体" w:eastAsia="宋体" w:cs="宋体"/>
          <w:sz w:val="24"/>
          <w:szCs w:val="24"/>
          <w:highlight w:val="none"/>
        </w:rPr>
        <w:t>不超过</w:t>
      </w:r>
      <w:r>
        <w:rPr>
          <w:rFonts w:hint="eastAsia" w:ascii="宋体" w:hAnsi="宋体" w:cs="宋体"/>
          <w:sz w:val="24"/>
          <w:szCs w:val="24"/>
          <w:highlight w:val="none"/>
          <w:lang w:eastAsia="zh-CN"/>
        </w:rPr>
        <w:t>本合同</w:t>
      </w:r>
      <w:r>
        <w:rPr>
          <w:rFonts w:hint="eastAsia" w:ascii="宋体" w:hAnsi="宋体" w:eastAsia="宋体" w:cs="宋体"/>
          <w:sz w:val="24"/>
          <w:szCs w:val="24"/>
          <w:highlight w:val="none"/>
        </w:rPr>
        <w:t>总</w:t>
      </w:r>
      <w:r>
        <w:rPr>
          <w:rFonts w:hint="eastAsia" w:ascii="宋体" w:hAnsi="宋体" w:cs="宋体"/>
          <w:sz w:val="24"/>
          <w:szCs w:val="24"/>
          <w:highlight w:val="none"/>
          <w:lang w:eastAsia="zh-CN"/>
        </w:rPr>
        <w:t>金</w:t>
      </w:r>
      <w:r>
        <w:rPr>
          <w:rFonts w:hint="eastAsia" w:ascii="宋体" w:hAnsi="宋体" w:eastAsia="宋体" w:cs="宋体"/>
          <w:sz w:val="24"/>
          <w:szCs w:val="24"/>
          <w:highlight w:val="none"/>
        </w:rPr>
        <w:t>额10%</w:t>
      </w:r>
      <w:r>
        <w:rPr>
          <w:rFonts w:hint="eastAsia" w:ascii="宋体" w:hAnsi="宋体" w:cs="宋体"/>
          <w:sz w:val="24"/>
          <w:szCs w:val="24"/>
          <w:highlight w:val="none"/>
          <w:lang w:eastAsia="zh-CN"/>
        </w:rPr>
        <w:t>支付违约金</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同时</w:t>
      </w:r>
      <w:r>
        <w:rPr>
          <w:rFonts w:hint="eastAsia" w:ascii="宋体" w:hAnsi="宋体" w:cs="宋体"/>
          <w:sz w:val="24"/>
          <w:szCs w:val="24"/>
          <w:highlight w:val="none"/>
          <w:lang w:val="en-US" w:eastAsia="zh-CN"/>
        </w:rPr>
        <w:t>采购人</w:t>
      </w:r>
      <w:r>
        <w:rPr>
          <w:rFonts w:hint="eastAsia" w:ascii="宋体" w:hAnsi="宋体" w:eastAsia="宋体" w:cs="宋体"/>
          <w:sz w:val="24"/>
          <w:szCs w:val="24"/>
          <w:highlight w:val="none"/>
          <w:lang w:val="en-US" w:eastAsia="zh-CN"/>
        </w:rPr>
        <w:t>有权从合同款中先行扣除违约金</w:t>
      </w:r>
      <w:r>
        <w:rPr>
          <w:rFonts w:hint="eastAsia" w:ascii="宋体" w:hAnsi="宋体" w:eastAsia="宋体" w:cs="宋体"/>
          <w:sz w:val="24"/>
          <w:szCs w:val="24"/>
          <w:highlight w:val="none"/>
          <w:lang w:eastAsia="zh-CN"/>
        </w:rPr>
        <w:t>。</w:t>
      </w:r>
    </w:p>
    <w:p w14:paraId="01083660">
      <w:pPr>
        <w:keepNext w:val="0"/>
        <w:keepLines w:val="0"/>
        <w:pageBreakBefore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cs="宋体"/>
          <w:sz w:val="24"/>
          <w:szCs w:val="24"/>
          <w:highlight w:val="none"/>
          <w:lang w:eastAsia="zh-CN"/>
        </w:rPr>
      </w:pPr>
      <w:r>
        <w:rPr>
          <w:rFonts w:hint="eastAsia" w:ascii="宋体" w:hAnsi="宋体" w:cs="宋体"/>
          <w:sz w:val="24"/>
          <w:szCs w:val="24"/>
          <w:highlight w:val="none"/>
          <w:lang w:val="en-US" w:eastAsia="zh-CN"/>
        </w:rPr>
        <w:t>5.2</w:t>
      </w:r>
      <w:r>
        <w:rPr>
          <w:rFonts w:hint="eastAsia" w:ascii="宋体" w:hAnsi="宋体" w:eastAsia="宋体" w:cs="宋体"/>
          <w:sz w:val="24"/>
          <w:szCs w:val="24"/>
          <w:highlight w:val="none"/>
          <w:lang w:eastAsia="zh-CN"/>
        </w:rPr>
        <w:t>日常监管过程中，</w:t>
      </w:r>
      <w:r>
        <w:rPr>
          <w:rFonts w:hint="eastAsia" w:ascii="宋体" w:hAnsi="宋体" w:cs="宋体"/>
          <w:sz w:val="24"/>
          <w:szCs w:val="24"/>
          <w:highlight w:val="none"/>
          <w:lang w:eastAsia="zh-CN"/>
        </w:rPr>
        <w:t>采购人</w:t>
      </w:r>
      <w:r>
        <w:rPr>
          <w:rFonts w:hint="eastAsia" w:ascii="宋体" w:hAnsi="宋体" w:eastAsia="宋体" w:cs="宋体"/>
          <w:sz w:val="24"/>
          <w:szCs w:val="24"/>
          <w:highlight w:val="none"/>
          <w:lang w:val="en-US" w:eastAsia="zh-CN"/>
        </w:rPr>
        <w:t>如发现</w:t>
      </w:r>
      <w:r>
        <w:rPr>
          <w:rFonts w:hint="eastAsia" w:ascii="宋体" w:hAnsi="宋体" w:cs="宋体"/>
          <w:sz w:val="24"/>
          <w:szCs w:val="24"/>
          <w:highlight w:val="none"/>
          <w:lang w:val="en-US" w:eastAsia="zh-CN"/>
        </w:rPr>
        <w:t>中标人</w:t>
      </w:r>
      <w:r>
        <w:rPr>
          <w:rFonts w:hint="eastAsia" w:ascii="宋体" w:hAnsi="宋体" w:eastAsia="宋体" w:cs="宋体"/>
          <w:sz w:val="24"/>
          <w:szCs w:val="24"/>
          <w:highlight w:val="none"/>
          <w:lang w:val="en-US" w:eastAsia="zh-CN"/>
        </w:rPr>
        <w:t>存在违反合同约定或其他安全管理问题。</w:t>
      </w:r>
      <w:r>
        <w:rPr>
          <w:rFonts w:hint="eastAsia" w:ascii="宋体" w:hAnsi="宋体" w:cs="宋体"/>
          <w:sz w:val="24"/>
          <w:szCs w:val="24"/>
          <w:highlight w:val="none"/>
          <w:lang w:val="en-US" w:eastAsia="zh-CN"/>
        </w:rPr>
        <w:t>采购人</w:t>
      </w:r>
      <w:r>
        <w:rPr>
          <w:rFonts w:hint="eastAsia" w:ascii="宋体" w:hAnsi="宋体" w:eastAsia="宋体" w:cs="宋体"/>
          <w:sz w:val="24"/>
          <w:szCs w:val="24"/>
          <w:highlight w:val="none"/>
          <w:lang w:val="en-US" w:eastAsia="zh-CN"/>
        </w:rPr>
        <w:t>可通过书面或口头</w:t>
      </w:r>
      <w:r>
        <w:rPr>
          <w:rFonts w:hint="eastAsia" w:ascii="宋体" w:hAnsi="宋体" w:eastAsia="宋体" w:cs="宋体"/>
          <w:sz w:val="24"/>
          <w:szCs w:val="24"/>
          <w:highlight w:val="none"/>
          <w:lang w:eastAsia="zh-CN"/>
        </w:rPr>
        <w:t>要求</w:t>
      </w:r>
      <w:r>
        <w:rPr>
          <w:rFonts w:hint="eastAsia" w:ascii="宋体" w:hAnsi="宋体" w:cs="宋体"/>
          <w:sz w:val="24"/>
          <w:szCs w:val="24"/>
          <w:highlight w:val="none"/>
          <w:lang w:eastAsia="zh-CN"/>
        </w:rPr>
        <w:t>中标人</w:t>
      </w:r>
      <w:r>
        <w:rPr>
          <w:rFonts w:hint="eastAsia" w:ascii="宋体" w:hAnsi="宋体" w:eastAsia="宋体" w:cs="宋体"/>
          <w:sz w:val="24"/>
          <w:szCs w:val="24"/>
          <w:highlight w:val="none"/>
          <w:lang w:eastAsia="zh-CN"/>
        </w:rPr>
        <w:t>及时整改。如</w:t>
      </w:r>
      <w:r>
        <w:rPr>
          <w:rFonts w:hint="eastAsia" w:ascii="宋体" w:hAnsi="宋体" w:cs="宋体"/>
          <w:sz w:val="24"/>
          <w:szCs w:val="24"/>
          <w:highlight w:val="none"/>
          <w:lang w:eastAsia="zh-CN"/>
        </w:rPr>
        <w:t>中标人</w:t>
      </w:r>
      <w:r>
        <w:rPr>
          <w:rFonts w:hint="eastAsia" w:ascii="宋体" w:hAnsi="宋体" w:eastAsia="宋体" w:cs="宋体"/>
          <w:sz w:val="24"/>
          <w:szCs w:val="24"/>
          <w:highlight w:val="none"/>
          <w:lang w:eastAsia="zh-CN"/>
        </w:rPr>
        <w:t>的服务质量依然不符合合同约定，</w:t>
      </w:r>
      <w:r>
        <w:rPr>
          <w:rFonts w:hint="eastAsia" w:ascii="宋体" w:hAnsi="宋体" w:cs="宋体"/>
          <w:sz w:val="24"/>
          <w:szCs w:val="24"/>
          <w:highlight w:val="none"/>
          <w:lang w:eastAsia="zh-CN"/>
        </w:rPr>
        <w:t>采购人</w:t>
      </w:r>
      <w:r>
        <w:rPr>
          <w:rFonts w:hint="eastAsia" w:ascii="宋体" w:hAnsi="宋体" w:eastAsia="宋体" w:cs="宋体"/>
          <w:sz w:val="24"/>
          <w:szCs w:val="24"/>
          <w:highlight w:val="none"/>
          <w:lang w:eastAsia="zh-CN"/>
        </w:rPr>
        <w:t>第二次可向</w:t>
      </w:r>
      <w:r>
        <w:rPr>
          <w:rFonts w:hint="eastAsia" w:ascii="宋体" w:hAnsi="宋体" w:cs="宋体"/>
          <w:sz w:val="24"/>
          <w:szCs w:val="24"/>
          <w:highlight w:val="none"/>
          <w:lang w:eastAsia="zh-CN"/>
        </w:rPr>
        <w:t>中标人</w:t>
      </w:r>
      <w:r>
        <w:rPr>
          <w:rFonts w:hint="eastAsia" w:ascii="宋体" w:hAnsi="宋体" w:eastAsia="宋体" w:cs="宋体"/>
          <w:sz w:val="24"/>
          <w:szCs w:val="24"/>
          <w:highlight w:val="none"/>
          <w:lang w:eastAsia="zh-CN"/>
        </w:rPr>
        <w:t>发书面违约通知书</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每发一次违约通知书，采购人有权按本合同总额的0.1%要求中标人支付违约金，同时采购人有权从合同款中先行扣除违约金。</w:t>
      </w:r>
    </w:p>
    <w:p w14:paraId="27228003">
      <w:pPr>
        <w:widowControl/>
        <w:kinsoku w:val="0"/>
        <w:autoSpaceDE w:val="0"/>
        <w:autoSpaceDN w:val="0"/>
        <w:adjustRightInd w:val="0"/>
        <w:snapToGrid w:val="0"/>
        <w:spacing w:before="183" w:after="100" w:afterAutospacing="1" w:line="240" w:lineRule="auto"/>
        <w:ind w:firstLine="468" w:firstLineChars="200"/>
        <w:contextualSpacing/>
        <w:jc w:val="left"/>
        <w:textAlignment w:val="baseline"/>
        <w:rPr>
          <w:rFonts w:hint="eastAsia" w:ascii="宋体" w:hAnsi="宋体" w:cs="宋体"/>
          <w:b w:val="0"/>
          <w:bCs/>
          <w:snapToGrid w:val="0"/>
          <w:color w:val="000000"/>
          <w:spacing w:val="-3"/>
          <w:kern w:val="0"/>
          <w:sz w:val="24"/>
          <w:highlight w:val="none"/>
          <w:lang w:val="en-US" w:eastAsia="zh-CN"/>
        </w:rPr>
      </w:pPr>
      <w:r>
        <w:rPr>
          <w:rFonts w:hint="eastAsia" w:ascii="宋体" w:hAnsi="宋体" w:cs="宋体"/>
          <w:b w:val="0"/>
          <w:bCs/>
          <w:snapToGrid w:val="0"/>
          <w:color w:val="000000"/>
          <w:spacing w:val="-3"/>
          <w:kern w:val="0"/>
          <w:sz w:val="24"/>
          <w:highlight w:val="none"/>
          <w:lang w:val="en-US" w:eastAsia="zh-CN"/>
        </w:rPr>
        <w:t>5.3 合同履约期满后由中标人填写履约验收单，并经采购人签字后作为合同履约完成凭证。</w:t>
      </w:r>
    </w:p>
    <w:p w14:paraId="6DB8A0A5">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cs="宋体"/>
          <w:sz w:val="24"/>
          <w:szCs w:val="24"/>
          <w:highlight w:val="none"/>
        </w:rPr>
      </w:pPr>
    </w:p>
    <w:p w14:paraId="63ADB302">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FC82EA"/>
    <w:multiLevelType w:val="singleLevel"/>
    <w:tmpl w:val="9FFC82EA"/>
    <w:lvl w:ilvl="0" w:tentative="0">
      <w:start w:val="2"/>
      <w:numFmt w:val="chineseCounting"/>
      <w:suff w:val="nothing"/>
      <w:lvlText w:val="（%1）"/>
      <w:lvlJc w:val="left"/>
      <w:rPr>
        <w:rFonts w:hint="eastAsia"/>
      </w:rPr>
    </w:lvl>
  </w:abstractNum>
  <w:abstractNum w:abstractNumId="1">
    <w:nsid w:val="B2BB5B48"/>
    <w:multiLevelType w:val="singleLevel"/>
    <w:tmpl w:val="B2BB5B48"/>
    <w:lvl w:ilvl="0" w:tentative="0">
      <w:start w:val="1"/>
      <w:numFmt w:val="decimal"/>
      <w:lvlText w:val="%1."/>
      <w:lvlJc w:val="left"/>
      <w:pPr>
        <w:tabs>
          <w:tab w:val="left" w:pos="312"/>
        </w:tabs>
      </w:pPr>
    </w:lvl>
  </w:abstractNum>
  <w:abstractNum w:abstractNumId="2">
    <w:nsid w:val="BFEFE4D2"/>
    <w:multiLevelType w:val="singleLevel"/>
    <w:tmpl w:val="BFEFE4D2"/>
    <w:lvl w:ilvl="0" w:tentative="0">
      <w:start w:val="1"/>
      <w:numFmt w:val="decimal"/>
      <w:lvlText w:val="%1."/>
      <w:lvlJc w:val="left"/>
      <w:pPr>
        <w:tabs>
          <w:tab w:val="left" w:pos="312"/>
        </w:tabs>
      </w:pPr>
    </w:lvl>
  </w:abstractNum>
  <w:abstractNum w:abstractNumId="3">
    <w:nsid w:val="BFFE6014"/>
    <w:multiLevelType w:val="singleLevel"/>
    <w:tmpl w:val="BFFE6014"/>
    <w:lvl w:ilvl="0" w:tentative="0">
      <w:start w:val="1"/>
      <w:numFmt w:val="decimal"/>
      <w:lvlText w:val="%1."/>
      <w:lvlJc w:val="left"/>
      <w:pPr>
        <w:tabs>
          <w:tab w:val="left" w:pos="312"/>
        </w:tabs>
      </w:pPr>
    </w:lvl>
  </w:abstractNum>
  <w:abstractNum w:abstractNumId="4">
    <w:nsid w:val="D6DEA6A0"/>
    <w:multiLevelType w:val="singleLevel"/>
    <w:tmpl w:val="D6DEA6A0"/>
    <w:lvl w:ilvl="0" w:tentative="0">
      <w:start w:val="1"/>
      <w:numFmt w:val="decimal"/>
      <w:lvlText w:val="%1."/>
      <w:lvlJc w:val="left"/>
      <w:pPr>
        <w:tabs>
          <w:tab w:val="left" w:pos="312"/>
        </w:tabs>
      </w:pPr>
    </w:lvl>
  </w:abstractNum>
  <w:abstractNum w:abstractNumId="5">
    <w:nsid w:val="D72C610B"/>
    <w:multiLevelType w:val="singleLevel"/>
    <w:tmpl w:val="D72C610B"/>
    <w:lvl w:ilvl="0" w:tentative="0">
      <w:start w:val="1"/>
      <w:numFmt w:val="decimal"/>
      <w:lvlText w:val="%1."/>
      <w:lvlJc w:val="left"/>
      <w:pPr>
        <w:tabs>
          <w:tab w:val="left" w:pos="312"/>
        </w:tabs>
      </w:pPr>
    </w:lvl>
  </w:abstractNum>
  <w:abstractNum w:abstractNumId="6">
    <w:nsid w:val="DFF7458F"/>
    <w:multiLevelType w:val="singleLevel"/>
    <w:tmpl w:val="DFF7458F"/>
    <w:lvl w:ilvl="0" w:tentative="0">
      <w:start w:val="1"/>
      <w:numFmt w:val="decimal"/>
      <w:lvlText w:val="%1."/>
      <w:lvlJc w:val="left"/>
      <w:pPr>
        <w:tabs>
          <w:tab w:val="left" w:pos="312"/>
        </w:tabs>
      </w:pPr>
    </w:lvl>
  </w:abstractNum>
  <w:abstractNum w:abstractNumId="7">
    <w:nsid w:val="E3EB0C81"/>
    <w:multiLevelType w:val="singleLevel"/>
    <w:tmpl w:val="E3EB0C81"/>
    <w:lvl w:ilvl="0" w:tentative="0">
      <w:start w:val="1"/>
      <w:numFmt w:val="decimal"/>
      <w:suff w:val="space"/>
      <w:lvlText w:val="%1."/>
      <w:lvlJc w:val="left"/>
    </w:lvl>
  </w:abstractNum>
  <w:abstractNum w:abstractNumId="8">
    <w:nsid w:val="EBCFD072"/>
    <w:multiLevelType w:val="singleLevel"/>
    <w:tmpl w:val="EBCFD072"/>
    <w:lvl w:ilvl="0" w:tentative="0">
      <w:start w:val="1"/>
      <w:numFmt w:val="decimal"/>
      <w:lvlText w:val="%1."/>
      <w:lvlJc w:val="left"/>
      <w:pPr>
        <w:tabs>
          <w:tab w:val="left" w:pos="312"/>
        </w:tabs>
      </w:pPr>
    </w:lvl>
  </w:abstractNum>
  <w:abstractNum w:abstractNumId="9">
    <w:nsid w:val="EBFF099C"/>
    <w:multiLevelType w:val="singleLevel"/>
    <w:tmpl w:val="EBFF099C"/>
    <w:lvl w:ilvl="0" w:tentative="0">
      <w:start w:val="1"/>
      <w:numFmt w:val="decimal"/>
      <w:suff w:val="nothing"/>
      <w:lvlText w:val="%1．"/>
      <w:lvlJc w:val="left"/>
    </w:lvl>
  </w:abstractNum>
  <w:abstractNum w:abstractNumId="10">
    <w:nsid w:val="F6DA3733"/>
    <w:multiLevelType w:val="singleLevel"/>
    <w:tmpl w:val="F6DA3733"/>
    <w:lvl w:ilvl="0" w:tentative="0">
      <w:start w:val="1"/>
      <w:numFmt w:val="chineseCounting"/>
      <w:suff w:val="space"/>
      <w:lvlText w:val="%1、"/>
      <w:lvlJc w:val="left"/>
      <w:rPr>
        <w:rFonts w:hint="eastAsia"/>
      </w:rPr>
    </w:lvl>
  </w:abstractNum>
  <w:abstractNum w:abstractNumId="11">
    <w:nsid w:val="F8272ABD"/>
    <w:multiLevelType w:val="singleLevel"/>
    <w:tmpl w:val="F8272ABD"/>
    <w:lvl w:ilvl="0" w:tentative="0">
      <w:start w:val="1"/>
      <w:numFmt w:val="decimal"/>
      <w:lvlText w:val="%1."/>
      <w:lvlJc w:val="left"/>
      <w:pPr>
        <w:tabs>
          <w:tab w:val="left" w:pos="312"/>
        </w:tabs>
      </w:pPr>
    </w:lvl>
  </w:abstractNum>
  <w:abstractNum w:abstractNumId="12">
    <w:nsid w:val="FDFFF6C4"/>
    <w:multiLevelType w:val="singleLevel"/>
    <w:tmpl w:val="FDFFF6C4"/>
    <w:lvl w:ilvl="0" w:tentative="0">
      <w:start w:val="1"/>
      <w:numFmt w:val="decimal"/>
      <w:lvlText w:val="%1."/>
      <w:lvlJc w:val="left"/>
      <w:pPr>
        <w:tabs>
          <w:tab w:val="left" w:pos="312"/>
        </w:tabs>
      </w:pPr>
    </w:lvl>
  </w:abstractNum>
  <w:abstractNum w:abstractNumId="13">
    <w:nsid w:val="0533F9E2"/>
    <w:multiLevelType w:val="singleLevel"/>
    <w:tmpl w:val="0533F9E2"/>
    <w:lvl w:ilvl="0" w:tentative="0">
      <w:start w:val="1"/>
      <w:numFmt w:val="decimal"/>
      <w:lvlText w:val="%1."/>
      <w:lvlJc w:val="left"/>
      <w:pPr>
        <w:tabs>
          <w:tab w:val="left" w:pos="312"/>
        </w:tabs>
      </w:pPr>
    </w:lvl>
  </w:abstractNum>
  <w:abstractNum w:abstractNumId="14">
    <w:nsid w:val="1F5EB059"/>
    <w:multiLevelType w:val="singleLevel"/>
    <w:tmpl w:val="1F5EB059"/>
    <w:lvl w:ilvl="0" w:tentative="0">
      <w:start w:val="1"/>
      <w:numFmt w:val="decimal"/>
      <w:lvlText w:val="%1."/>
      <w:lvlJc w:val="left"/>
      <w:pPr>
        <w:tabs>
          <w:tab w:val="left" w:pos="312"/>
        </w:tabs>
      </w:pPr>
    </w:lvl>
  </w:abstractNum>
  <w:abstractNum w:abstractNumId="15">
    <w:nsid w:val="3EBC3791"/>
    <w:multiLevelType w:val="singleLevel"/>
    <w:tmpl w:val="3EBC3791"/>
    <w:lvl w:ilvl="0" w:tentative="0">
      <w:start w:val="1"/>
      <w:numFmt w:val="decimal"/>
      <w:lvlText w:val="%1."/>
      <w:lvlJc w:val="left"/>
      <w:pPr>
        <w:tabs>
          <w:tab w:val="left" w:pos="312"/>
        </w:tabs>
      </w:pPr>
    </w:lvl>
  </w:abstractNum>
  <w:abstractNum w:abstractNumId="16">
    <w:nsid w:val="49F25DF4"/>
    <w:multiLevelType w:val="singleLevel"/>
    <w:tmpl w:val="49F25DF4"/>
    <w:lvl w:ilvl="0" w:tentative="0">
      <w:start w:val="1"/>
      <w:numFmt w:val="decimal"/>
      <w:lvlText w:val="%1."/>
      <w:lvlJc w:val="left"/>
      <w:pPr>
        <w:tabs>
          <w:tab w:val="left" w:pos="312"/>
        </w:tabs>
      </w:pPr>
    </w:lvl>
  </w:abstractNum>
  <w:abstractNum w:abstractNumId="17">
    <w:nsid w:val="6ED6C464"/>
    <w:multiLevelType w:val="singleLevel"/>
    <w:tmpl w:val="6ED6C464"/>
    <w:lvl w:ilvl="0" w:tentative="0">
      <w:start w:val="1"/>
      <w:numFmt w:val="decimal"/>
      <w:suff w:val="space"/>
      <w:lvlText w:val="%1."/>
      <w:lvlJc w:val="left"/>
    </w:lvl>
  </w:abstractNum>
  <w:abstractNum w:abstractNumId="18">
    <w:nsid w:val="6FBCFA54"/>
    <w:multiLevelType w:val="singleLevel"/>
    <w:tmpl w:val="6FBCFA54"/>
    <w:lvl w:ilvl="0" w:tentative="0">
      <w:start w:val="1"/>
      <w:numFmt w:val="decimal"/>
      <w:lvlText w:val="%1."/>
      <w:lvlJc w:val="left"/>
      <w:pPr>
        <w:tabs>
          <w:tab w:val="left" w:pos="312"/>
        </w:tabs>
      </w:pPr>
    </w:lvl>
  </w:abstractNum>
  <w:abstractNum w:abstractNumId="19">
    <w:nsid w:val="6FE8C45B"/>
    <w:multiLevelType w:val="singleLevel"/>
    <w:tmpl w:val="6FE8C45B"/>
    <w:lvl w:ilvl="0" w:tentative="0">
      <w:start w:val="1"/>
      <w:numFmt w:val="chineseCounting"/>
      <w:suff w:val="nothing"/>
      <w:lvlText w:val="（%1）"/>
      <w:lvlJc w:val="left"/>
      <w:rPr>
        <w:rFonts w:hint="eastAsia"/>
      </w:rPr>
    </w:lvl>
  </w:abstractNum>
  <w:abstractNum w:abstractNumId="20">
    <w:nsid w:val="74F9C05A"/>
    <w:multiLevelType w:val="singleLevel"/>
    <w:tmpl w:val="74F9C05A"/>
    <w:lvl w:ilvl="0" w:tentative="0">
      <w:start w:val="1"/>
      <w:numFmt w:val="decimal"/>
      <w:suff w:val="space"/>
      <w:lvlText w:val="%1."/>
      <w:lvlJc w:val="left"/>
      <w:pPr>
        <w:ind w:left="481" w:firstLine="0"/>
      </w:pPr>
    </w:lvl>
  </w:abstractNum>
  <w:abstractNum w:abstractNumId="21">
    <w:nsid w:val="7BFE23DC"/>
    <w:multiLevelType w:val="singleLevel"/>
    <w:tmpl w:val="7BFE23DC"/>
    <w:lvl w:ilvl="0" w:tentative="0">
      <w:start w:val="1"/>
      <w:numFmt w:val="decimal"/>
      <w:lvlText w:val="%1."/>
      <w:lvlJc w:val="left"/>
      <w:pPr>
        <w:tabs>
          <w:tab w:val="left" w:pos="312"/>
        </w:tabs>
      </w:pPr>
    </w:lvl>
  </w:abstractNum>
  <w:abstractNum w:abstractNumId="22">
    <w:nsid w:val="7D3409E9"/>
    <w:multiLevelType w:val="singleLevel"/>
    <w:tmpl w:val="7D3409E9"/>
    <w:lvl w:ilvl="0" w:tentative="0">
      <w:start w:val="1"/>
      <w:numFmt w:val="decimal"/>
      <w:lvlText w:val="%1."/>
      <w:lvlJc w:val="left"/>
      <w:pPr>
        <w:tabs>
          <w:tab w:val="left" w:pos="312"/>
        </w:tabs>
      </w:pPr>
    </w:lvl>
  </w:abstractNum>
  <w:abstractNum w:abstractNumId="23">
    <w:nsid w:val="7F2D6118"/>
    <w:multiLevelType w:val="singleLevel"/>
    <w:tmpl w:val="7F2D6118"/>
    <w:lvl w:ilvl="0" w:tentative="0">
      <w:start w:val="1"/>
      <w:numFmt w:val="decimal"/>
      <w:lvlText w:val="%1."/>
      <w:lvlJc w:val="left"/>
      <w:pPr>
        <w:tabs>
          <w:tab w:val="left" w:pos="312"/>
        </w:tabs>
      </w:pPr>
    </w:lvl>
  </w:abstractNum>
  <w:num w:numId="1">
    <w:abstractNumId w:val="10"/>
  </w:num>
  <w:num w:numId="2">
    <w:abstractNumId w:val="17"/>
  </w:num>
  <w:num w:numId="3">
    <w:abstractNumId w:val="0"/>
  </w:num>
  <w:num w:numId="4">
    <w:abstractNumId w:val="7"/>
  </w:num>
  <w:num w:numId="5">
    <w:abstractNumId w:val="19"/>
  </w:num>
  <w:num w:numId="6">
    <w:abstractNumId w:val="20"/>
  </w:num>
  <w:num w:numId="7">
    <w:abstractNumId w:val="8"/>
  </w:num>
  <w:num w:numId="8">
    <w:abstractNumId w:val="16"/>
  </w:num>
  <w:num w:numId="9">
    <w:abstractNumId w:val="21"/>
  </w:num>
  <w:num w:numId="10">
    <w:abstractNumId w:val="6"/>
  </w:num>
  <w:num w:numId="11">
    <w:abstractNumId w:val="22"/>
  </w:num>
  <w:num w:numId="12">
    <w:abstractNumId w:val="1"/>
  </w:num>
  <w:num w:numId="13">
    <w:abstractNumId w:val="5"/>
  </w:num>
  <w:num w:numId="14">
    <w:abstractNumId w:val="23"/>
  </w:num>
  <w:num w:numId="15">
    <w:abstractNumId w:val="14"/>
  </w:num>
  <w:num w:numId="16">
    <w:abstractNumId w:val="13"/>
  </w:num>
  <w:num w:numId="17">
    <w:abstractNumId w:val="11"/>
  </w:num>
  <w:num w:numId="18">
    <w:abstractNumId w:val="15"/>
  </w:num>
  <w:num w:numId="19">
    <w:abstractNumId w:val="18"/>
  </w:num>
  <w:num w:numId="20">
    <w:abstractNumId w:val="2"/>
  </w:num>
  <w:num w:numId="21">
    <w:abstractNumId w:val="3"/>
  </w:num>
  <w:num w:numId="22">
    <w:abstractNumId w:val="12"/>
  </w:num>
  <w:num w:numId="23">
    <w:abstractNumId w:val="4"/>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B12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rPr>
      <w:rFonts w:ascii="Calibri" w:hAnsi="Calibri"/>
      <w:szCs w:val="22"/>
    </w:rPr>
  </w:style>
  <w:style w:type="paragraph" w:customStyle="1" w:styleId="5">
    <w:name w:val="Table Text"/>
    <w:basedOn w:val="1"/>
    <w:semiHidden/>
    <w:qFormat/>
    <w:uiPriority w:val="0"/>
    <w:rPr>
      <w:rFonts w:ascii="宋体" w:hAnsi="宋体" w:eastAsia="宋体" w:cs="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2026-01-06T02:12:44Z</dcterms:created>
  <dc:creator>luozhao</dc:creator>
  <cp:lastModifiedBy>LZ</cp:lastModifiedBy>
  <dcterms:modified xsi:type="dcterms:W3CDTF">2026-01-06T02:13:49Z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eyJoZGlkIjoiYWYwMGRlZTcyOWNjODRjYzgxOTBkZGNlN2RkNzY1MGEiLCJ1c2VySWQiOiIxNTUxNTE4MDk2In0=</vt:lpwstr>
  </property>
  <property fmtid="{D5CDD505-2E9C-101B-9397-08002B2CF9AE}" pid="4" name="ICV">
    <vt:lpwstr>CD272D9500074A57A2C45EA65E5448B7_12</vt:lpwstr>
  </property>
</Properties>
</file>