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31790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网站及行政审批信息化（能力提升）项目</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317902" w:rsidP="00992F69">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网站及行政审批信息化（能力提升）项目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CA0EF9">
        <w:rPr>
          <w:rFonts w:ascii="仿宋" w:eastAsia="仿宋" w:hAnsi="仿宋" w:hint="eastAsia"/>
          <w:sz w:val="28"/>
          <w:szCs w:val="28"/>
        </w:rPr>
        <w:t>2026年1月</w:t>
      </w:r>
      <w:r w:rsidR="00733D0F">
        <w:rPr>
          <w:rFonts w:ascii="仿宋" w:eastAsia="仿宋" w:hAnsi="仿宋" w:hint="eastAsia"/>
          <w:sz w:val="28"/>
          <w:szCs w:val="28"/>
        </w:rPr>
        <w:t>27</w:t>
      </w:r>
      <w:r w:rsidR="00CA0EF9">
        <w:rPr>
          <w:rFonts w:ascii="仿宋" w:eastAsia="仿宋" w:hAnsi="仿宋" w:hint="eastAsia"/>
          <w:sz w:val="28"/>
          <w:szCs w:val="28"/>
        </w:rPr>
        <w:t>日</w:t>
      </w:r>
      <w:r w:rsidR="00733D0F">
        <w:rPr>
          <w:rFonts w:ascii="仿宋" w:eastAsia="仿宋" w:hAnsi="仿宋" w:hint="eastAsia"/>
          <w:sz w:val="28"/>
          <w:szCs w:val="28"/>
        </w:rPr>
        <w:t>8</w:t>
      </w:r>
      <w:bookmarkStart w:id="2" w:name="_GoBack"/>
      <w:bookmarkEnd w:id="2"/>
      <w:r w:rsidR="00CA0EF9">
        <w:rPr>
          <w:rFonts w:ascii="仿宋" w:eastAsia="仿宋" w:hAnsi="仿宋" w:hint="eastAsia"/>
          <w:sz w:val="28"/>
          <w:szCs w:val="28"/>
        </w:rPr>
        <w:t>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CA0EF9" w:rsidRDefault="00CA0EF9" w:rsidP="00CA0EF9">
      <w:pPr>
        <w:snapToGrid w:val="0"/>
        <w:spacing w:line="540" w:lineRule="exact"/>
        <w:ind w:firstLineChars="200" w:firstLine="480"/>
        <w:rPr>
          <w:rFonts w:ascii="仿宋_GB2312" w:eastAsia="仿宋_GB2312" w:hAnsi="仿宋_GB2312" w:cs="仿宋_GB2312"/>
          <w:sz w:val="24"/>
        </w:rPr>
      </w:pPr>
      <w:bookmarkStart w:id="3" w:name="_Hlk24379207"/>
    </w:p>
    <w:p w:rsidR="00317902" w:rsidRDefault="00317902" w:rsidP="00317902">
      <w:pPr>
        <w:pStyle w:val="2"/>
        <w:snapToGrid w:val="0"/>
        <w:spacing w:before="0" w:line="540" w:lineRule="exact"/>
        <w:jc w:val="left"/>
        <w:rPr>
          <w:rFonts w:ascii="仿宋_GB2312" w:eastAsia="仿宋_GB2312" w:hAnsi="仿宋_GB2312" w:cs="仿宋_GB2312"/>
          <w:sz w:val="24"/>
          <w:szCs w:val="24"/>
        </w:rPr>
      </w:pPr>
      <w:bookmarkStart w:id="4" w:name="_Toc28359079"/>
      <w:bookmarkStart w:id="5" w:name="_Toc28359002"/>
      <w:bookmarkStart w:id="6" w:name="_Toc35393790"/>
      <w:bookmarkStart w:id="7" w:name="_Toc35393621"/>
      <w:r>
        <w:rPr>
          <w:rFonts w:ascii="仿宋_GB2312" w:eastAsia="仿宋_GB2312" w:hAnsi="仿宋_GB2312" w:cs="仿宋_GB2312" w:hint="eastAsia"/>
          <w:sz w:val="24"/>
          <w:szCs w:val="24"/>
        </w:rPr>
        <w:t>一、项目基本情况</w:t>
      </w:r>
      <w:bookmarkEnd w:id="4"/>
      <w:bookmarkEnd w:id="5"/>
      <w:bookmarkEnd w:id="6"/>
      <w:bookmarkEnd w:id="7"/>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0701-254106091230</w:t>
      </w:r>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网站及行政审批信息化（能力提升）项目</w:t>
      </w:r>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182.4103</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2110"/>
        <w:gridCol w:w="1546"/>
        <w:gridCol w:w="1266"/>
        <w:gridCol w:w="3342"/>
      </w:tblGrid>
      <w:tr w:rsidR="00317902" w:rsidTr="007C75B0">
        <w:trPr>
          <w:trHeight w:val="583"/>
        </w:trPr>
        <w:tc>
          <w:tcPr>
            <w:tcW w:w="516" w:type="pct"/>
            <w:shd w:val="clear" w:color="auto" w:fill="auto"/>
            <w:vAlign w:val="center"/>
          </w:tcPr>
          <w:p w:rsidR="00317902" w:rsidRDefault="00317902" w:rsidP="007C75B0">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1145" w:type="pct"/>
            <w:shd w:val="clear" w:color="auto" w:fill="auto"/>
            <w:vAlign w:val="center"/>
          </w:tcPr>
          <w:p w:rsidR="00317902" w:rsidRDefault="00317902" w:rsidP="007C75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839" w:type="pct"/>
            <w:shd w:val="clear" w:color="auto" w:fill="auto"/>
            <w:vAlign w:val="center"/>
          </w:tcPr>
          <w:p w:rsidR="00317902" w:rsidRDefault="00B02077" w:rsidP="007C75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w:t>
            </w:r>
            <w:r w:rsidR="00317902">
              <w:rPr>
                <w:rFonts w:ascii="仿宋" w:eastAsia="仿宋" w:hAnsi="仿宋" w:cs="宋体" w:hint="eastAsia"/>
                <w:color w:val="000000"/>
                <w:kern w:val="0"/>
                <w:sz w:val="24"/>
              </w:rPr>
              <w:t>预算</w:t>
            </w:r>
            <w:proofErr w:type="gramEnd"/>
            <w:r w:rsidR="00317902">
              <w:rPr>
                <w:rFonts w:ascii="仿宋" w:eastAsia="仿宋" w:hAnsi="仿宋" w:cs="宋体" w:hint="eastAsia"/>
                <w:color w:val="000000"/>
                <w:kern w:val="0"/>
                <w:sz w:val="24"/>
              </w:rPr>
              <w:t>金额</w:t>
            </w:r>
          </w:p>
          <w:p w:rsidR="00317902" w:rsidRDefault="00317902" w:rsidP="007C75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（万元）</w:t>
            </w:r>
          </w:p>
        </w:tc>
        <w:tc>
          <w:tcPr>
            <w:tcW w:w="687" w:type="pct"/>
            <w:vAlign w:val="center"/>
          </w:tcPr>
          <w:p w:rsidR="00317902" w:rsidRDefault="00317902" w:rsidP="007C75B0">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813" w:type="pct"/>
            <w:shd w:val="clear" w:color="auto" w:fill="auto"/>
            <w:vAlign w:val="center"/>
          </w:tcPr>
          <w:p w:rsidR="00317902" w:rsidRDefault="00317902" w:rsidP="007C75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317902" w:rsidTr="007C75B0">
        <w:trPr>
          <w:trHeight w:val="649"/>
        </w:trPr>
        <w:tc>
          <w:tcPr>
            <w:tcW w:w="516" w:type="pct"/>
            <w:shd w:val="clear" w:color="auto" w:fill="auto"/>
            <w:noWrap/>
            <w:vAlign w:val="center"/>
          </w:tcPr>
          <w:p w:rsidR="00317902" w:rsidRDefault="00317902" w:rsidP="007C75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45" w:type="pct"/>
            <w:shd w:val="clear" w:color="000000" w:fill="FFFFFF"/>
            <w:vAlign w:val="center"/>
          </w:tcPr>
          <w:p w:rsidR="00317902" w:rsidRDefault="00317902" w:rsidP="007C75B0">
            <w:pPr>
              <w:widowControl/>
              <w:jc w:val="center"/>
              <w:rPr>
                <w:rFonts w:ascii="仿宋" w:eastAsia="仿宋" w:hAnsi="仿宋" w:cs="宋体"/>
                <w:color w:val="000000"/>
                <w:kern w:val="0"/>
                <w:sz w:val="24"/>
              </w:rPr>
            </w:pPr>
            <w:bookmarkStart w:id="8" w:name="OLE_LINK17"/>
            <w:bookmarkStart w:id="9" w:name="OLE_LINK16"/>
            <w:r>
              <w:rPr>
                <w:rFonts w:ascii="仿宋" w:eastAsia="仿宋" w:hAnsi="仿宋" w:cs="宋体" w:hint="eastAsia"/>
                <w:color w:val="000000"/>
                <w:kern w:val="0"/>
                <w:sz w:val="24"/>
              </w:rPr>
              <w:t>北京市卫生健康委员会网站能力提升</w:t>
            </w:r>
            <w:bookmarkEnd w:id="8"/>
            <w:bookmarkEnd w:id="9"/>
          </w:p>
        </w:tc>
        <w:tc>
          <w:tcPr>
            <w:tcW w:w="839" w:type="pct"/>
            <w:shd w:val="clear" w:color="auto" w:fill="auto"/>
            <w:noWrap/>
            <w:vAlign w:val="center"/>
          </w:tcPr>
          <w:p w:rsidR="00317902" w:rsidRDefault="00317902" w:rsidP="007C75B0">
            <w:pPr>
              <w:jc w:val="center"/>
              <w:rPr>
                <w:rFonts w:ascii="仿宋" w:eastAsia="仿宋" w:hAnsi="仿宋" w:cs="宋体"/>
                <w:color w:val="000000"/>
                <w:kern w:val="0"/>
                <w:sz w:val="24"/>
              </w:rPr>
            </w:pPr>
            <w:r>
              <w:rPr>
                <w:rFonts w:ascii="仿宋" w:eastAsia="仿宋" w:hAnsi="仿宋" w:cs="宋体" w:hint="eastAsia"/>
                <w:color w:val="000000"/>
                <w:kern w:val="0"/>
                <w:sz w:val="24"/>
              </w:rPr>
              <w:t>30</w:t>
            </w:r>
          </w:p>
        </w:tc>
        <w:tc>
          <w:tcPr>
            <w:tcW w:w="687" w:type="pct"/>
            <w:vAlign w:val="center"/>
          </w:tcPr>
          <w:p w:rsidR="00317902" w:rsidRDefault="00317902" w:rsidP="007C75B0">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813" w:type="pct"/>
            <w:shd w:val="clear" w:color="auto" w:fill="auto"/>
            <w:noWrap/>
            <w:vAlign w:val="center"/>
          </w:tcPr>
          <w:p w:rsidR="00317902" w:rsidRDefault="00317902" w:rsidP="007C75B0">
            <w:pPr>
              <w:widowControl/>
              <w:jc w:val="center"/>
              <w:rPr>
                <w:rFonts w:ascii="仿宋" w:eastAsia="仿宋" w:hAnsi="仿宋" w:cs="宋体"/>
                <w:color w:val="000000"/>
                <w:kern w:val="0"/>
                <w:sz w:val="24"/>
              </w:rPr>
            </w:pPr>
            <w:r>
              <w:rPr>
                <w:rFonts w:ascii="仿宋" w:eastAsia="仿宋" w:hAnsi="仿宋" w:cs="宋体"/>
                <w:color w:val="000000"/>
                <w:kern w:val="0"/>
                <w:sz w:val="24"/>
              </w:rPr>
              <w:t>详见第五章采购需求</w:t>
            </w:r>
          </w:p>
        </w:tc>
      </w:tr>
      <w:tr w:rsidR="00317902" w:rsidTr="007C75B0">
        <w:trPr>
          <w:trHeight w:val="649"/>
        </w:trPr>
        <w:tc>
          <w:tcPr>
            <w:tcW w:w="516" w:type="pct"/>
            <w:shd w:val="clear" w:color="auto" w:fill="auto"/>
            <w:noWrap/>
            <w:vAlign w:val="center"/>
          </w:tcPr>
          <w:p w:rsidR="00317902" w:rsidRDefault="00317902" w:rsidP="007C75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45" w:type="pct"/>
            <w:shd w:val="clear" w:color="000000" w:fill="FFFFFF"/>
            <w:vAlign w:val="center"/>
          </w:tcPr>
          <w:p w:rsidR="00317902" w:rsidRDefault="00317902" w:rsidP="007C75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北京市卫生健康委员会行政审批系统能力提升</w:t>
            </w:r>
          </w:p>
        </w:tc>
        <w:tc>
          <w:tcPr>
            <w:tcW w:w="839" w:type="pct"/>
            <w:shd w:val="clear" w:color="auto" w:fill="auto"/>
            <w:noWrap/>
            <w:vAlign w:val="center"/>
          </w:tcPr>
          <w:p w:rsidR="00317902" w:rsidRDefault="00317902" w:rsidP="007C75B0">
            <w:pPr>
              <w:jc w:val="center"/>
              <w:rPr>
                <w:rFonts w:ascii="仿宋" w:eastAsia="仿宋" w:hAnsi="仿宋" w:cs="宋体"/>
                <w:color w:val="000000"/>
                <w:kern w:val="0"/>
                <w:sz w:val="24"/>
              </w:rPr>
            </w:pPr>
            <w:r>
              <w:rPr>
                <w:rFonts w:ascii="仿宋" w:eastAsia="仿宋" w:hAnsi="仿宋" w:cs="宋体" w:hint="eastAsia"/>
                <w:color w:val="000000"/>
                <w:kern w:val="0"/>
                <w:sz w:val="24"/>
              </w:rPr>
              <w:t>103.12</w:t>
            </w:r>
          </w:p>
        </w:tc>
        <w:tc>
          <w:tcPr>
            <w:tcW w:w="687" w:type="pct"/>
            <w:vAlign w:val="center"/>
          </w:tcPr>
          <w:p w:rsidR="00317902" w:rsidRDefault="00317902" w:rsidP="007C75B0">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813" w:type="pct"/>
            <w:shd w:val="clear" w:color="auto" w:fill="auto"/>
            <w:noWrap/>
            <w:vAlign w:val="center"/>
          </w:tcPr>
          <w:p w:rsidR="00317902" w:rsidRDefault="00317902" w:rsidP="007C75B0">
            <w:pPr>
              <w:widowControl/>
              <w:jc w:val="center"/>
              <w:rPr>
                <w:rFonts w:ascii="仿宋" w:eastAsia="仿宋" w:hAnsi="仿宋" w:cs="宋体"/>
                <w:color w:val="000000"/>
                <w:kern w:val="0"/>
                <w:sz w:val="24"/>
              </w:rPr>
            </w:pPr>
            <w:r>
              <w:rPr>
                <w:rFonts w:ascii="仿宋" w:eastAsia="仿宋" w:hAnsi="仿宋" w:cs="宋体"/>
                <w:color w:val="000000"/>
                <w:kern w:val="0"/>
                <w:sz w:val="24"/>
              </w:rPr>
              <w:t>详见第五章采购需求</w:t>
            </w:r>
          </w:p>
        </w:tc>
      </w:tr>
      <w:tr w:rsidR="00317902" w:rsidTr="007C75B0">
        <w:trPr>
          <w:trHeight w:val="649"/>
        </w:trPr>
        <w:tc>
          <w:tcPr>
            <w:tcW w:w="516" w:type="pct"/>
            <w:shd w:val="clear" w:color="auto" w:fill="auto"/>
            <w:noWrap/>
            <w:vAlign w:val="center"/>
          </w:tcPr>
          <w:p w:rsidR="00317902" w:rsidRDefault="00317902" w:rsidP="007C75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45" w:type="pct"/>
            <w:shd w:val="clear" w:color="000000" w:fill="FFFFFF"/>
            <w:vAlign w:val="center"/>
          </w:tcPr>
          <w:p w:rsidR="00317902" w:rsidRDefault="00317902" w:rsidP="007C75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网站及行政审批信息化（能力提升）项目测评</w:t>
            </w:r>
          </w:p>
        </w:tc>
        <w:tc>
          <w:tcPr>
            <w:tcW w:w="839" w:type="pct"/>
            <w:shd w:val="clear" w:color="auto" w:fill="auto"/>
            <w:noWrap/>
            <w:vAlign w:val="center"/>
          </w:tcPr>
          <w:p w:rsidR="00317902" w:rsidRDefault="00317902" w:rsidP="007C75B0">
            <w:pPr>
              <w:jc w:val="center"/>
              <w:rPr>
                <w:rFonts w:ascii="仿宋" w:eastAsia="仿宋" w:hAnsi="仿宋" w:cs="宋体"/>
                <w:sz w:val="24"/>
              </w:rPr>
            </w:pPr>
            <w:r>
              <w:rPr>
                <w:rFonts w:ascii="仿宋" w:eastAsia="仿宋" w:hAnsi="仿宋" w:cs="宋体" w:hint="eastAsia"/>
                <w:sz w:val="24"/>
              </w:rPr>
              <w:t>36.5167</w:t>
            </w:r>
          </w:p>
        </w:tc>
        <w:tc>
          <w:tcPr>
            <w:tcW w:w="687" w:type="pct"/>
            <w:vAlign w:val="center"/>
          </w:tcPr>
          <w:p w:rsidR="00317902" w:rsidRDefault="00317902" w:rsidP="007C75B0">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813" w:type="pct"/>
            <w:shd w:val="clear" w:color="auto" w:fill="auto"/>
            <w:noWrap/>
            <w:vAlign w:val="center"/>
          </w:tcPr>
          <w:p w:rsidR="00317902" w:rsidRDefault="00317902" w:rsidP="007C75B0">
            <w:pPr>
              <w:widowControl/>
              <w:jc w:val="center"/>
              <w:rPr>
                <w:rFonts w:ascii="仿宋" w:eastAsia="仿宋" w:hAnsi="仿宋" w:cs="宋体"/>
                <w:color w:val="000000"/>
                <w:kern w:val="0"/>
                <w:sz w:val="24"/>
              </w:rPr>
            </w:pPr>
            <w:r>
              <w:rPr>
                <w:rFonts w:ascii="仿宋" w:eastAsia="仿宋" w:hAnsi="仿宋" w:cs="宋体"/>
                <w:color w:val="000000"/>
                <w:kern w:val="0"/>
                <w:sz w:val="24"/>
              </w:rPr>
              <w:t>详见第五章采购需求</w:t>
            </w:r>
          </w:p>
        </w:tc>
      </w:tr>
      <w:tr w:rsidR="00317902" w:rsidTr="007C75B0">
        <w:trPr>
          <w:trHeight w:val="649"/>
        </w:trPr>
        <w:tc>
          <w:tcPr>
            <w:tcW w:w="516" w:type="pct"/>
            <w:shd w:val="clear" w:color="auto" w:fill="auto"/>
            <w:noWrap/>
            <w:vAlign w:val="center"/>
          </w:tcPr>
          <w:p w:rsidR="00317902" w:rsidRDefault="00317902" w:rsidP="007C75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45" w:type="pct"/>
            <w:shd w:val="clear" w:color="000000" w:fill="FFFFFF"/>
            <w:vAlign w:val="center"/>
          </w:tcPr>
          <w:p w:rsidR="00317902" w:rsidRDefault="00317902" w:rsidP="007C75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网站及行政审批信息化（能力提升）项目监理</w:t>
            </w:r>
          </w:p>
        </w:tc>
        <w:tc>
          <w:tcPr>
            <w:tcW w:w="839" w:type="pct"/>
            <w:shd w:val="clear" w:color="auto" w:fill="auto"/>
            <w:noWrap/>
            <w:vAlign w:val="center"/>
          </w:tcPr>
          <w:p w:rsidR="00317902" w:rsidRDefault="00317902" w:rsidP="007C75B0">
            <w:pPr>
              <w:jc w:val="center"/>
              <w:rPr>
                <w:rFonts w:ascii="仿宋" w:eastAsia="仿宋" w:hAnsi="仿宋" w:cs="宋体"/>
                <w:color w:val="000000"/>
                <w:kern w:val="0"/>
                <w:sz w:val="24"/>
              </w:rPr>
            </w:pPr>
            <w:r>
              <w:rPr>
                <w:rFonts w:ascii="仿宋" w:eastAsia="仿宋" w:hAnsi="仿宋" w:cs="宋体" w:hint="eastAsia"/>
                <w:color w:val="000000"/>
                <w:kern w:val="0"/>
                <w:sz w:val="24"/>
              </w:rPr>
              <w:t>12.7736</w:t>
            </w:r>
          </w:p>
        </w:tc>
        <w:tc>
          <w:tcPr>
            <w:tcW w:w="687" w:type="pct"/>
            <w:vAlign w:val="center"/>
          </w:tcPr>
          <w:p w:rsidR="00317902" w:rsidRDefault="00317902" w:rsidP="007C75B0">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813" w:type="pct"/>
            <w:shd w:val="clear" w:color="auto" w:fill="auto"/>
            <w:noWrap/>
            <w:vAlign w:val="center"/>
          </w:tcPr>
          <w:p w:rsidR="00317902" w:rsidRDefault="00317902" w:rsidP="007C75B0">
            <w:pPr>
              <w:widowControl/>
              <w:jc w:val="center"/>
              <w:rPr>
                <w:rFonts w:ascii="仿宋" w:eastAsia="仿宋" w:hAnsi="仿宋" w:cs="宋体"/>
                <w:color w:val="000000"/>
                <w:kern w:val="0"/>
                <w:sz w:val="24"/>
              </w:rPr>
            </w:pPr>
            <w:r>
              <w:rPr>
                <w:rFonts w:ascii="仿宋" w:eastAsia="仿宋" w:hAnsi="仿宋" w:cs="宋体"/>
                <w:color w:val="000000"/>
                <w:kern w:val="0"/>
                <w:sz w:val="24"/>
              </w:rPr>
              <w:t>详见第五章采购需求</w:t>
            </w:r>
          </w:p>
        </w:tc>
      </w:tr>
    </w:tbl>
    <w:p w:rsidR="00317902" w:rsidRDefault="00317902" w:rsidP="00317902">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6.本项目是否接受联合体投标：□是  ■否。</w:t>
      </w:r>
    </w:p>
    <w:p w:rsidR="00317902" w:rsidRDefault="00317902" w:rsidP="00317902">
      <w:pPr>
        <w:pStyle w:val="2"/>
        <w:snapToGrid w:val="0"/>
        <w:spacing w:before="0" w:line="540" w:lineRule="exact"/>
        <w:jc w:val="left"/>
        <w:rPr>
          <w:rFonts w:ascii="仿宋_GB2312" w:eastAsia="仿宋_GB2312" w:hAnsi="仿宋_GB2312" w:cs="仿宋_GB2312"/>
          <w:sz w:val="24"/>
          <w:szCs w:val="24"/>
        </w:rPr>
      </w:pPr>
      <w:bookmarkStart w:id="10" w:name="_Toc28359080"/>
      <w:bookmarkStart w:id="11" w:name="_Toc28359003"/>
      <w:bookmarkStart w:id="12" w:name="_Toc35393791"/>
      <w:bookmarkStart w:id="13" w:name="_Toc35393622"/>
      <w:r>
        <w:rPr>
          <w:rFonts w:ascii="仿宋_GB2312" w:eastAsia="仿宋_GB2312" w:hAnsi="仿宋_GB2312" w:cs="仿宋_GB2312" w:hint="eastAsia"/>
          <w:sz w:val="24"/>
          <w:szCs w:val="24"/>
        </w:rPr>
        <w:t>二、申请人的资格要求（须同时满足）</w:t>
      </w:r>
      <w:bookmarkEnd w:id="10"/>
      <w:bookmarkEnd w:id="11"/>
      <w:bookmarkEnd w:id="12"/>
      <w:bookmarkEnd w:id="13"/>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317902" w:rsidRDefault="00317902" w:rsidP="00317902">
      <w:pPr>
        <w:snapToGrid w:val="0"/>
        <w:spacing w:line="540" w:lineRule="exact"/>
        <w:ind w:firstLineChars="200" w:firstLine="480"/>
        <w:rPr>
          <w:rFonts w:ascii="仿宋_GB2312" w:eastAsia="仿宋_GB2312" w:hAnsi="仿宋_GB2312" w:cs="仿宋_GB2312"/>
          <w:sz w:val="24"/>
        </w:rPr>
      </w:pPr>
      <w:bookmarkStart w:id="14" w:name="_Toc28359004"/>
      <w:bookmarkStart w:id="15" w:name="_Toc28359081"/>
      <w:r>
        <w:rPr>
          <w:rFonts w:ascii="仿宋_GB2312" w:eastAsia="仿宋_GB2312" w:hAnsi="仿宋_GB2312" w:cs="仿宋_GB2312" w:hint="eastAsia"/>
          <w:sz w:val="24"/>
        </w:rPr>
        <w:t>2.落实政府采购政策需满足的资格要求：</w:t>
      </w:r>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采购。即：提供的货物全部由符合政策要求的小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kern w:val="0"/>
          <w:sz w:val="24"/>
        </w:rPr>
        <w:t>。</w:t>
      </w:r>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317902" w:rsidRDefault="00317902" w:rsidP="00317902">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317902" w:rsidRDefault="00317902" w:rsidP="0031790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317902" w:rsidRDefault="00317902" w:rsidP="0031790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317902" w:rsidRDefault="00317902" w:rsidP="0031790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317902" w:rsidRDefault="00317902" w:rsidP="0031790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无。</w:t>
      </w:r>
    </w:p>
    <w:p w:rsidR="00317902" w:rsidRDefault="00317902" w:rsidP="00317902">
      <w:pPr>
        <w:pStyle w:val="2"/>
        <w:widowControl/>
        <w:snapToGrid w:val="0"/>
        <w:spacing w:before="0" w:line="540" w:lineRule="exact"/>
        <w:jc w:val="left"/>
        <w:rPr>
          <w:rFonts w:ascii="仿宋_GB2312" w:eastAsia="仿宋_GB2312" w:hAnsi="仿宋_GB2312" w:cs="仿宋_GB2312"/>
          <w:sz w:val="24"/>
          <w:szCs w:val="24"/>
        </w:rPr>
      </w:pPr>
      <w:bookmarkStart w:id="16" w:name="_Toc35393623"/>
      <w:bookmarkStart w:id="17" w:name="_Toc35393792"/>
      <w:bookmarkEnd w:id="14"/>
      <w:bookmarkEnd w:id="15"/>
      <w:r>
        <w:rPr>
          <w:rFonts w:ascii="仿宋_GB2312" w:eastAsia="仿宋_GB2312" w:hAnsi="仿宋_GB2312" w:cs="仿宋_GB2312" w:hint="eastAsia"/>
          <w:sz w:val="24"/>
          <w:szCs w:val="24"/>
        </w:rPr>
        <w:t>三、获取招标文件</w:t>
      </w:r>
      <w:bookmarkEnd w:id="16"/>
      <w:bookmarkEnd w:id="17"/>
    </w:p>
    <w:p w:rsidR="00317902" w:rsidRDefault="00317902" w:rsidP="00317902">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1.时间：2026年</w:t>
      </w:r>
      <w:r w:rsidRPr="00E91C7B">
        <w:rPr>
          <w:rFonts w:ascii="仿宋_GB2312" w:eastAsia="仿宋_GB2312" w:hAnsi="仿宋_GB2312" w:cs="仿宋_GB2312" w:hint="eastAsia"/>
          <w:sz w:val="24"/>
          <w:lang w:bidi="ar"/>
        </w:rPr>
        <w:t>1月</w:t>
      </w:r>
      <w:r w:rsidR="00E91C7B" w:rsidRPr="00E91C7B">
        <w:rPr>
          <w:rFonts w:ascii="仿宋_GB2312" w:eastAsia="仿宋_GB2312" w:hAnsi="仿宋_GB2312" w:cs="仿宋_GB2312" w:hint="eastAsia"/>
          <w:sz w:val="24"/>
          <w:lang w:bidi="ar"/>
        </w:rPr>
        <w:t>6</w:t>
      </w:r>
      <w:r w:rsidRPr="00E91C7B">
        <w:rPr>
          <w:rFonts w:ascii="仿宋_GB2312" w:eastAsia="仿宋_GB2312" w:hAnsi="仿宋_GB2312" w:cs="仿宋_GB2312" w:hint="eastAsia"/>
          <w:sz w:val="24"/>
          <w:lang w:bidi="ar"/>
        </w:rPr>
        <w:t>日至2026年1月</w:t>
      </w:r>
      <w:r w:rsidR="00E91C7B" w:rsidRPr="00E91C7B">
        <w:rPr>
          <w:rFonts w:ascii="仿宋_GB2312" w:eastAsia="仿宋_GB2312" w:hAnsi="仿宋_GB2312" w:cs="仿宋_GB2312" w:hint="eastAsia"/>
          <w:sz w:val="24"/>
          <w:lang w:bidi="ar"/>
        </w:rPr>
        <w:t>13</w:t>
      </w:r>
      <w:r w:rsidRPr="00E91C7B">
        <w:rPr>
          <w:rFonts w:ascii="仿宋_GB2312" w:eastAsia="仿宋_GB2312" w:hAnsi="仿宋_GB2312" w:cs="仿宋_GB2312" w:hint="eastAsia"/>
          <w:sz w:val="24"/>
          <w:lang w:bidi="ar"/>
        </w:rPr>
        <w:t>日</w:t>
      </w:r>
      <w:r>
        <w:rPr>
          <w:rFonts w:ascii="仿宋_GB2312" w:eastAsia="仿宋_GB2312" w:hAnsi="仿宋_GB2312" w:cs="仿宋_GB2312" w:hint="eastAsia"/>
          <w:sz w:val="24"/>
          <w:lang w:bidi="ar"/>
        </w:rPr>
        <w:t>，每天上午9:00至11:30，下午13：00至17:00（北京时间，法定节假日除外）。</w:t>
      </w:r>
    </w:p>
    <w:p w:rsidR="00317902" w:rsidRDefault="00317902" w:rsidP="00317902">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317902" w:rsidRDefault="00317902" w:rsidP="00317902">
      <w:pPr>
        <w:pStyle w:val="2"/>
        <w:widowControl/>
        <w:snapToGrid w:val="0"/>
        <w:spacing w:before="0" w:line="540" w:lineRule="exact"/>
        <w:jc w:val="left"/>
        <w:rPr>
          <w:rFonts w:ascii="仿宋_GB2312" w:eastAsia="仿宋_GB2312" w:hAnsi="仿宋_GB2312" w:cs="仿宋_GB2312"/>
          <w:sz w:val="24"/>
          <w:szCs w:val="24"/>
        </w:rPr>
      </w:pPr>
      <w:bookmarkStart w:id="18" w:name="_Toc28359005"/>
      <w:bookmarkStart w:id="19" w:name="_Toc28359082"/>
      <w:bookmarkStart w:id="20" w:name="_Toc35393793"/>
      <w:bookmarkStart w:id="21" w:name="_Toc35393624"/>
      <w:r>
        <w:rPr>
          <w:rFonts w:ascii="仿宋_GB2312" w:eastAsia="仿宋_GB2312" w:hAnsi="仿宋_GB2312" w:cs="仿宋_GB2312" w:hint="eastAsia"/>
          <w:sz w:val="24"/>
          <w:szCs w:val="24"/>
        </w:rPr>
        <w:t>四、提交投标文件</w:t>
      </w:r>
      <w:bookmarkEnd w:id="18"/>
      <w:bookmarkEnd w:id="19"/>
      <w:r>
        <w:rPr>
          <w:rFonts w:ascii="仿宋_GB2312" w:eastAsia="仿宋_GB2312" w:hAnsi="仿宋_GB2312" w:cs="仿宋_GB2312" w:hint="eastAsia"/>
          <w:sz w:val="24"/>
          <w:szCs w:val="24"/>
        </w:rPr>
        <w:t>截止时间、开标时间和地点</w:t>
      </w:r>
      <w:bookmarkEnd w:id="20"/>
      <w:bookmarkEnd w:id="21"/>
    </w:p>
    <w:p w:rsidR="00317902" w:rsidRDefault="00317902" w:rsidP="00317902">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投标截止时间、开标时间：2026年</w:t>
      </w:r>
      <w:r w:rsidRPr="00E91C7B">
        <w:rPr>
          <w:rFonts w:ascii="仿宋_GB2312" w:eastAsia="仿宋_GB2312" w:hAnsi="仿宋_GB2312" w:cs="仿宋_GB2312" w:hint="eastAsia"/>
          <w:sz w:val="24"/>
          <w:lang w:bidi="ar"/>
        </w:rPr>
        <w:t>1月</w:t>
      </w:r>
      <w:r w:rsidR="00E91C7B" w:rsidRPr="00E91C7B">
        <w:rPr>
          <w:rFonts w:ascii="仿宋_GB2312" w:eastAsia="仿宋_GB2312" w:hAnsi="仿宋_GB2312" w:cs="仿宋_GB2312" w:hint="eastAsia"/>
          <w:sz w:val="24"/>
          <w:lang w:bidi="ar"/>
        </w:rPr>
        <w:t>27</w:t>
      </w:r>
      <w:r w:rsidRPr="00E91C7B">
        <w:rPr>
          <w:rFonts w:ascii="仿宋_GB2312" w:eastAsia="仿宋_GB2312" w:hAnsi="仿宋_GB2312" w:cs="仿宋_GB2312" w:hint="eastAsia"/>
          <w:sz w:val="24"/>
          <w:lang w:bidi="ar"/>
        </w:rPr>
        <w:t>日0</w:t>
      </w:r>
      <w:r w:rsidR="00E91C7B" w:rsidRPr="00E91C7B">
        <w:rPr>
          <w:rFonts w:ascii="仿宋_GB2312" w:eastAsia="仿宋_GB2312" w:hAnsi="仿宋_GB2312" w:cs="仿宋_GB2312" w:hint="eastAsia"/>
          <w:sz w:val="24"/>
          <w:lang w:bidi="ar"/>
        </w:rPr>
        <w:t>8</w:t>
      </w:r>
      <w:r w:rsidRPr="00E91C7B">
        <w:rPr>
          <w:rFonts w:ascii="仿宋_GB2312" w:eastAsia="仿宋_GB2312" w:hAnsi="仿宋_GB2312" w:cs="仿宋_GB2312" w:hint="eastAsia"/>
          <w:sz w:val="24"/>
          <w:lang w:bidi="ar"/>
        </w:rPr>
        <w:t>点30</w:t>
      </w:r>
      <w:r>
        <w:rPr>
          <w:rFonts w:ascii="仿宋_GB2312" w:eastAsia="仿宋_GB2312" w:hAnsi="仿宋_GB2312" w:cs="仿宋_GB2312" w:hint="eastAsia"/>
          <w:sz w:val="24"/>
          <w:lang w:bidi="ar"/>
        </w:rPr>
        <w:t>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317902" w:rsidRDefault="00317902" w:rsidP="00317902">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p>
    <w:p w:rsidR="00317902" w:rsidRDefault="00317902" w:rsidP="00317902">
      <w:pPr>
        <w:pStyle w:val="2"/>
        <w:snapToGrid w:val="0"/>
        <w:spacing w:before="0" w:line="540" w:lineRule="exact"/>
        <w:jc w:val="left"/>
        <w:rPr>
          <w:rFonts w:ascii="仿宋_GB2312" w:eastAsia="仿宋_GB2312" w:hAnsi="仿宋_GB2312" w:cs="仿宋_GB2312"/>
          <w:sz w:val="24"/>
          <w:szCs w:val="24"/>
        </w:rPr>
      </w:pPr>
      <w:bookmarkStart w:id="22" w:name="_Toc28359084"/>
      <w:bookmarkStart w:id="23" w:name="_Toc35393794"/>
      <w:bookmarkStart w:id="24" w:name="_Toc28359007"/>
      <w:bookmarkStart w:id="25" w:name="_Toc35393625"/>
      <w:r>
        <w:rPr>
          <w:rFonts w:ascii="仿宋_GB2312" w:eastAsia="仿宋_GB2312" w:hAnsi="仿宋_GB2312" w:cs="仿宋_GB2312" w:hint="eastAsia"/>
          <w:sz w:val="24"/>
          <w:szCs w:val="24"/>
        </w:rPr>
        <w:t>五、公告期限</w:t>
      </w:r>
      <w:bookmarkEnd w:id="22"/>
      <w:bookmarkEnd w:id="23"/>
      <w:bookmarkEnd w:id="24"/>
      <w:bookmarkEnd w:id="25"/>
    </w:p>
    <w:p w:rsidR="00317902" w:rsidRDefault="00317902" w:rsidP="00317902">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6" w:name="_Toc35393795"/>
      <w:bookmarkStart w:id="27" w:name="_Toc35393626"/>
    </w:p>
    <w:p w:rsidR="00317902" w:rsidRDefault="00317902" w:rsidP="00317902">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6"/>
      <w:bookmarkEnd w:id="27"/>
    </w:p>
    <w:p w:rsidR="00317902" w:rsidRDefault="00317902" w:rsidP="0031790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317902" w:rsidRDefault="00317902" w:rsidP="00317902">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317902" w:rsidRDefault="00317902" w:rsidP="00317902">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317902" w:rsidRDefault="00317902" w:rsidP="00317902">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317902" w:rsidRDefault="00317902" w:rsidP="0031790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317902" w:rsidRDefault="00317902" w:rsidP="00317902">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317902" w:rsidRDefault="00317902" w:rsidP="00317902">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317902" w:rsidRDefault="00317902" w:rsidP="00317902">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317902" w:rsidRDefault="00317902" w:rsidP="00317902">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317902" w:rsidRDefault="00317902" w:rsidP="0031790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317902" w:rsidRDefault="00317902" w:rsidP="0031790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317902" w:rsidRDefault="00317902" w:rsidP="0031790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317902" w:rsidRDefault="00317902" w:rsidP="00317902">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317902" w:rsidRDefault="00317902" w:rsidP="00317902">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317902" w:rsidRDefault="00317902" w:rsidP="00317902">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317902" w:rsidRDefault="00317902" w:rsidP="00317902">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sidR="00437286" w:rsidRPr="00437286">
        <w:rPr>
          <w:rFonts w:ascii="仿宋_GB2312" w:eastAsia="仿宋_GB2312" w:hAnsi="仿宋_GB2312" w:cs="仿宋_GB2312" w:hint="eastAsia"/>
          <w:b/>
          <w:sz w:val="24"/>
          <w:lang w:bidi="ar"/>
        </w:rPr>
        <w:t xml:space="preserve"> </w:t>
      </w:r>
      <w:r w:rsidR="00437286" w:rsidRPr="009534BB">
        <w:rPr>
          <w:rFonts w:ascii="仿宋_GB2312" w:eastAsia="仿宋_GB2312" w:hAnsi="仿宋_GB2312" w:cs="仿宋_GB2312" w:hint="eastAsia"/>
          <w:b/>
          <w:sz w:val="24"/>
          <w:lang w:bidi="ar"/>
        </w:rPr>
        <w:t>本项目采用全流程电子化采购方式</w:t>
      </w:r>
      <w:r w:rsidR="00437286">
        <w:rPr>
          <w:rFonts w:ascii="仿宋_GB2312" w:eastAsia="仿宋_GB2312" w:hAnsi="仿宋_GB2312" w:cs="仿宋_GB2312" w:hint="eastAsia"/>
          <w:b/>
          <w:sz w:val="24"/>
          <w:lang w:bidi="ar"/>
        </w:rPr>
        <w:t>，</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317902" w:rsidRDefault="00317902" w:rsidP="00317902">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Pr>
          <w:rFonts w:ascii="仿宋_GB2312" w:eastAsia="仿宋_GB2312" w:hAnsi="仿宋_GB2312" w:cs="仿宋_GB2312" w:hint="eastAsia"/>
          <w:sz w:val="24"/>
          <w:lang w:bidi="ar"/>
        </w:rPr>
        <w:t>3.6 提交电子投标文件</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p>
    <w:p w:rsidR="00317902" w:rsidRDefault="00317902" w:rsidP="0031790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317902" w:rsidRDefault="00317902" w:rsidP="00317902">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w:t>
      </w:r>
      <w:r>
        <w:rPr>
          <w:rFonts w:hint="eastAsia"/>
        </w:rPr>
        <w:t xml:space="preserve"> </w:t>
      </w:r>
      <w:r>
        <w:rPr>
          <w:rFonts w:ascii="仿宋" w:eastAsia="仿宋" w:hAnsi="仿宋" w:cs="仿宋_GB2312" w:hint="eastAsia"/>
          <w:sz w:val="24"/>
        </w:rPr>
        <w:t>财政性资金，资金已落实。</w:t>
      </w:r>
    </w:p>
    <w:p w:rsidR="00317902" w:rsidRDefault="00317902" w:rsidP="00317902">
      <w:pPr>
        <w:pStyle w:val="2"/>
        <w:snapToGrid w:val="0"/>
        <w:spacing w:before="0" w:line="540" w:lineRule="exact"/>
        <w:jc w:val="left"/>
        <w:rPr>
          <w:rFonts w:ascii="仿宋_GB2312" w:eastAsia="仿宋_GB2312" w:hAnsi="仿宋_GB2312" w:cs="仿宋_GB2312"/>
          <w:sz w:val="24"/>
          <w:szCs w:val="24"/>
        </w:rPr>
      </w:pPr>
      <w:bookmarkStart w:id="28" w:name="_Toc35393627"/>
      <w:bookmarkStart w:id="29" w:name="_Toc35393796"/>
      <w:bookmarkStart w:id="30" w:name="_Toc28359085"/>
      <w:bookmarkStart w:id="31" w:name="_Toc28359008"/>
      <w:r>
        <w:rPr>
          <w:rFonts w:ascii="仿宋_GB2312" w:eastAsia="仿宋_GB2312" w:hAnsi="仿宋_GB2312" w:cs="仿宋_GB2312" w:hint="eastAsia"/>
          <w:sz w:val="24"/>
          <w:szCs w:val="24"/>
        </w:rPr>
        <w:t>七、对本次招标提出询问，请按以下方式联系。</w:t>
      </w:r>
      <w:bookmarkEnd w:id="28"/>
      <w:bookmarkEnd w:id="29"/>
      <w:bookmarkEnd w:id="30"/>
      <w:bookmarkEnd w:id="31"/>
    </w:p>
    <w:p w:rsidR="00317902" w:rsidRDefault="00317902" w:rsidP="00317902">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317902" w:rsidRDefault="00317902" w:rsidP="00317902">
      <w:pPr>
        <w:snapToGrid w:val="0"/>
        <w:spacing w:line="540" w:lineRule="exact"/>
        <w:ind w:firstLineChars="200" w:firstLine="480"/>
        <w:jc w:val="left"/>
        <w:rPr>
          <w:rFonts w:ascii="仿宋_GB2312" w:eastAsia="仿宋_GB2312" w:hAnsi="仿宋_GB2312" w:cs="仿宋_GB2312"/>
          <w:sz w:val="24"/>
        </w:rPr>
      </w:pPr>
      <w:bookmarkStart w:id="32" w:name="_Toc28359009"/>
      <w:bookmarkStart w:id="33" w:name="_Toc28359086"/>
      <w:r>
        <w:rPr>
          <w:rFonts w:ascii="仿宋_GB2312" w:eastAsia="仿宋_GB2312" w:hAnsi="仿宋_GB2312" w:cs="仿宋_GB2312"/>
          <w:sz w:val="24"/>
        </w:rPr>
        <w:t>名    称：</w:t>
      </w:r>
      <w:r>
        <w:rPr>
          <w:rFonts w:ascii="仿宋_GB2312" w:eastAsia="仿宋_GB2312" w:hAnsi="仿宋_GB2312" w:cs="仿宋_GB2312" w:hint="eastAsia"/>
          <w:sz w:val="24"/>
        </w:rPr>
        <w:t>北京市卫生健康大数据与政策研究中心</w:t>
      </w:r>
    </w:p>
    <w:p w:rsidR="00317902" w:rsidRDefault="00317902" w:rsidP="0031790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bookmarkStart w:id="34" w:name="OLE_LINK11"/>
      <w:bookmarkStart w:id="35" w:name="OLE_LINK12"/>
      <w:r>
        <w:rPr>
          <w:rFonts w:ascii="仿宋_GB2312" w:eastAsia="仿宋_GB2312" w:hAnsi="仿宋_GB2312" w:cs="仿宋_GB2312" w:hint="eastAsia"/>
          <w:sz w:val="24"/>
        </w:rPr>
        <w:t>北京市通州区</w:t>
      </w:r>
      <w:proofErr w:type="gramStart"/>
      <w:r>
        <w:rPr>
          <w:rFonts w:ascii="仿宋_GB2312" w:eastAsia="仿宋_GB2312" w:hAnsi="仿宋_GB2312" w:cs="仿宋_GB2312" w:hint="eastAsia"/>
          <w:sz w:val="24"/>
        </w:rPr>
        <w:t>达济街</w:t>
      </w:r>
      <w:proofErr w:type="gramEnd"/>
      <w:r>
        <w:rPr>
          <w:rFonts w:ascii="仿宋_GB2312" w:eastAsia="仿宋_GB2312" w:hAnsi="仿宋_GB2312" w:cs="仿宋_GB2312" w:hint="eastAsia"/>
          <w:sz w:val="24"/>
        </w:rPr>
        <w:t>6号院</w:t>
      </w:r>
      <w:bookmarkEnd w:id="34"/>
      <w:bookmarkEnd w:id="35"/>
    </w:p>
    <w:p w:rsidR="00317902" w:rsidRDefault="00317902" w:rsidP="0031790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010-55532282</w:t>
      </w:r>
    </w:p>
    <w:p w:rsidR="00317902" w:rsidRDefault="00317902" w:rsidP="00317902">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2"/>
      <w:bookmarkEnd w:id="33"/>
    </w:p>
    <w:p w:rsidR="00317902" w:rsidRDefault="00317902" w:rsidP="00317902">
      <w:pPr>
        <w:snapToGrid w:val="0"/>
        <w:spacing w:line="540" w:lineRule="exact"/>
        <w:ind w:firstLineChars="200" w:firstLine="480"/>
        <w:rPr>
          <w:rFonts w:ascii="仿宋_GB2312" w:eastAsia="仿宋_GB2312" w:hAnsi="仿宋_GB2312" w:cs="仿宋_GB2312"/>
          <w:sz w:val="24"/>
        </w:rPr>
      </w:pPr>
      <w:bookmarkStart w:id="36" w:name="_Toc28359010"/>
      <w:bookmarkStart w:id="37" w:name="_Toc28359087"/>
      <w:r>
        <w:rPr>
          <w:rFonts w:ascii="仿宋_GB2312" w:eastAsia="仿宋_GB2312" w:hAnsi="仿宋_GB2312" w:cs="仿宋_GB2312" w:hint="eastAsia"/>
          <w:sz w:val="24"/>
        </w:rPr>
        <w:t>名    称：中技国际招标有限公司</w:t>
      </w:r>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w:t>
      </w:r>
      <w:bookmarkStart w:id="38" w:name="OLE_LINK14"/>
      <w:bookmarkStart w:id="39" w:name="OLE_LINK13"/>
      <w:r>
        <w:rPr>
          <w:rFonts w:ascii="仿宋_GB2312" w:eastAsia="仿宋_GB2312" w:hAnsi="仿宋_GB2312" w:cs="仿宋_GB2312" w:hint="eastAsia"/>
          <w:sz w:val="24"/>
        </w:rPr>
        <w:t>北京市丰台区西营街1号院通用时代中心C座9层</w:t>
      </w:r>
      <w:bookmarkEnd w:id="38"/>
      <w:bookmarkEnd w:id="39"/>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联系方式：010－81168618</w:t>
      </w:r>
    </w:p>
    <w:p w:rsidR="00317902" w:rsidRDefault="00317902" w:rsidP="00317902">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6"/>
      <w:bookmarkEnd w:id="37"/>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项目联系人：侯雅雯、孙薇</w:t>
      </w:r>
    </w:p>
    <w:p w:rsidR="00317902" w:rsidRDefault="00317902" w:rsidP="0031790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w:t>
      </w:r>
      <w:bookmarkStart w:id="40" w:name="OLE_LINK15"/>
      <w:r>
        <w:rPr>
          <w:rFonts w:ascii="仿宋_GB2312" w:eastAsia="仿宋_GB2312" w:hAnsi="仿宋_GB2312" w:cs="仿宋_GB2312" w:hint="eastAsia"/>
          <w:sz w:val="24"/>
        </w:rPr>
        <w:t>010－81168618</w:t>
      </w:r>
      <w:bookmarkEnd w:id="40"/>
    </w:p>
    <w:p w:rsidR="00317902" w:rsidRDefault="00317902" w:rsidP="00CA0EF9">
      <w:pPr>
        <w:snapToGrid w:val="0"/>
        <w:spacing w:line="540" w:lineRule="exact"/>
        <w:ind w:firstLineChars="200" w:firstLine="480"/>
        <w:rPr>
          <w:rFonts w:ascii="仿宋_GB2312" w:eastAsia="仿宋_GB2312" w:hAnsi="仿宋_GB2312" w:cs="仿宋_GB2312"/>
          <w:sz w:val="24"/>
        </w:rPr>
      </w:pPr>
    </w:p>
    <w:bookmarkEnd w:id="3"/>
    <w:p w:rsidR="00CA0EF9" w:rsidRPr="00CA0EF9" w:rsidRDefault="00CA0EF9" w:rsidP="00CA0EF9"/>
    <w:sectPr w:rsidR="00CA0EF9" w:rsidRPr="00CA0EF9"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B1A" w:rsidRDefault="00993B1A" w:rsidP="006C23C0">
      <w:r>
        <w:separator/>
      </w:r>
    </w:p>
  </w:endnote>
  <w:endnote w:type="continuationSeparator" w:id="0">
    <w:p w:rsidR="00993B1A" w:rsidRDefault="00993B1A"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Arial"/>
    <w:charset w:val="B1"/>
    <w:family w:val="swiss"/>
    <w:pitch w:val="default"/>
    <w:sig w:usb0="00000000" w:usb1="00000000" w:usb2="00000000" w:usb3="00000000" w:csb0="000001FB"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B1A" w:rsidRDefault="00993B1A" w:rsidP="006C23C0">
      <w:r>
        <w:separator/>
      </w:r>
    </w:p>
  </w:footnote>
  <w:footnote w:type="continuationSeparator" w:id="0">
    <w:p w:rsidR="00993B1A" w:rsidRDefault="00993B1A"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74A2"/>
    <w:rsid w:val="000210E9"/>
    <w:rsid w:val="00041237"/>
    <w:rsid w:val="00047FCB"/>
    <w:rsid w:val="0006690C"/>
    <w:rsid w:val="0007684B"/>
    <w:rsid w:val="00086182"/>
    <w:rsid w:val="000B6018"/>
    <w:rsid w:val="000C6C96"/>
    <w:rsid w:val="000C703D"/>
    <w:rsid w:val="000D17FC"/>
    <w:rsid w:val="000D7936"/>
    <w:rsid w:val="000F443C"/>
    <w:rsid w:val="000F5181"/>
    <w:rsid w:val="0011789B"/>
    <w:rsid w:val="00123159"/>
    <w:rsid w:val="001269FB"/>
    <w:rsid w:val="00142CD4"/>
    <w:rsid w:val="00151725"/>
    <w:rsid w:val="00152188"/>
    <w:rsid w:val="0015742E"/>
    <w:rsid w:val="001654CD"/>
    <w:rsid w:val="00191784"/>
    <w:rsid w:val="001B0FE1"/>
    <w:rsid w:val="001F36C0"/>
    <w:rsid w:val="002009FD"/>
    <w:rsid w:val="0020585B"/>
    <w:rsid w:val="00215DAA"/>
    <w:rsid w:val="00234737"/>
    <w:rsid w:val="00285F12"/>
    <w:rsid w:val="002872BB"/>
    <w:rsid w:val="002A65CD"/>
    <w:rsid w:val="002B0839"/>
    <w:rsid w:val="002B5D16"/>
    <w:rsid w:val="002E5600"/>
    <w:rsid w:val="00300730"/>
    <w:rsid w:val="00301F3D"/>
    <w:rsid w:val="00305379"/>
    <w:rsid w:val="00317902"/>
    <w:rsid w:val="00337CAD"/>
    <w:rsid w:val="0037056C"/>
    <w:rsid w:val="00374AD1"/>
    <w:rsid w:val="00391B66"/>
    <w:rsid w:val="00392082"/>
    <w:rsid w:val="0039676A"/>
    <w:rsid w:val="003A10AB"/>
    <w:rsid w:val="003B0780"/>
    <w:rsid w:val="003B1588"/>
    <w:rsid w:val="003E103E"/>
    <w:rsid w:val="003E6FD6"/>
    <w:rsid w:val="00421FA9"/>
    <w:rsid w:val="00430920"/>
    <w:rsid w:val="00437286"/>
    <w:rsid w:val="00462A65"/>
    <w:rsid w:val="00464A44"/>
    <w:rsid w:val="004715F0"/>
    <w:rsid w:val="00475F5F"/>
    <w:rsid w:val="00476AD0"/>
    <w:rsid w:val="00482F5B"/>
    <w:rsid w:val="004900C3"/>
    <w:rsid w:val="00496F16"/>
    <w:rsid w:val="004D400A"/>
    <w:rsid w:val="004D6DBD"/>
    <w:rsid w:val="004F644E"/>
    <w:rsid w:val="00514D16"/>
    <w:rsid w:val="00515BAC"/>
    <w:rsid w:val="00516DB7"/>
    <w:rsid w:val="00521CAC"/>
    <w:rsid w:val="00522EAA"/>
    <w:rsid w:val="005253E5"/>
    <w:rsid w:val="00525977"/>
    <w:rsid w:val="00533A87"/>
    <w:rsid w:val="00537851"/>
    <w:rsid w:val="00562380"/>
    <w:rsid w:val="005652E9"/>
    <w:rsid w:val="00576F93"/>
    <w:rsid w:val="00580585"/>
    <w:rsid w:val="00581004"/>
    <w:rsid w:val="00590055"/>
    <w:rsid w:val="00596899"/>
    <w:rsid w:val="005A1976"/>
    <w:rsid w:val="005A47F4"/>
    <w:rsid w:val="005A7B14"/>
    <w:rsid w:val="005B0C88"/>
    <w:rsid w:val="005B193D"/>
    <w:rsid w:val="005C7498"/>
    <w:rsid w:val="005F1CE2"/>
    <w:rsid w:val="00607CAB"/>
    <w:rsid w:val="006330E4"/>
    <w:rsid w:val="00633782"/>
    <w:rsid w:val="00644055"/>
    <w:rsid w:val="00654B4E"/>
    <w:rsid w:val="00656BE2"/>
    <w:rsid w:val="0065793B"/>
    <w:rsid w:val="00657B47"/>
    <w:rsid w:val="00673DD9"/>
    <w:rsid w:val="006757C9"/>
    <w:rsid w:val="0067716F"/>
    <w:rsid w:val="00694156"/>
    <w:rsid w:val="006A3F5F"/>
    <w:rsid w:val="006C23C0"/>
    <w:rsid w:val="006C2E58"/>
    <w:rsid w:val="007157CC"/>
    <w:rsid w:val="00722BD9"/>
    <w:rsid w:val="00723C55"/>
    <w:rsid w:val="00733D0F"/>
    <w:rsid w:val="00765258"/>
    <w:rsid w:val="00775EC0"/>
    <w:rsid w:val="00791A93"/>
    <w:rsid w:val="00796726"/>
    <w:rsid w:val="007D4941"/>
    <w:rsid w:val="007E56E4"/>
    <w:rsid w:val="007F49B2"/>
    <w:rsid w:val="008051F2"/>
    <w:rsid w:val="008327E2"/>
    <w:rsid w:val="00861086"/>
    <w:rsid w:val="0086710C"/>
    <w:rsid w:val="00880235"/>
    <w:rsid w:val="008E307E"/>
    <w:rsid w:val="008F0E0B"/>
    <w:rsid w:val="009113E1"/>
    <w:rsid w:val="009357FF"/>
    <w:rsid w:val="00981B8B"/>
    <w:rsid w:val="00992F69"/>
    <w:rsid w:val="00993B1A"/>
    <w:rsid w:val="009C6660"/>
    <w:rsid w:val="009D4E0E"/>
    <w:rsid w:val="009E519C"/>
    <w:rsid w:val="00A13C41"/>
    <w:rsid w:val="00A41538"/>
    <w:rsid w:val="00A441AB"/>
    <w:rsid w:val="00A82729"/>
    <w:rsid w:val="00AA0340"/>
    <w:rsid w:val="00AA0A92"/>
    <w:rsid w:val="00AD0F71"/>
    <w:rsid w:val="00AF20FB"/>
    <w:rsid w:val="00AF4379"/>
    <w:rsid w:val="00AF5776"/>
    <w:rsid w:val="00B0145B"/>
    <w:rsid w:val="00B02077"/>
    <w:rsid w:val="00B21EDB"/>
    <w:rsid w:val="00B348C5"/>
    <w:rsid w:val="00B4084B"/>
    <w:rsid w:val="00B4256C"/>
    <w:rsid w:val="00B50E81"/>
    <w:rsid w:val="00B766D9"/>
    <w:rsid w:val="00B804B1"/>
    <w:rsid w:val="00B8469D"/>
    <w:rsid w:val="00B8561B"/>
    <w:rsid w:val="00BE5268"/>
    <w:rsid w:val="00C01914"/>
    <w:rsid w:val="00C22236"/>
    <w:rsid w:val="00C64A73"/>
    <w:rsid w:val="00CA0EF9"/>
    <w:rsid w:val="00CD319B"/>
    <w:rsid w:val="00D03057"/>
    <w:rsid w:val="00D125D3"/>
    <w:rsid w:val="00D27B5E"/>
    <w:rsid w:val="00D34BC5"/>
    <w:rsid w:val="00D428F8"/>
    <w:rsid w:val="00D6557E"/>
    <w:rsid w:val="00D72B57"/>
    <w:rsid w:val="00D74642"/>
    <w:rsid w:val="00DA01EB"/>
    <w:rsid w:val="00DA612D"/>
    <w:rsid w:val="00DF0F2F"/>
    <w:rsid w:val="00DF3EE0"/>
    <w:rsid w:val="00E00B1C"/>
    <w:rsid w:val="00E01B9B"/>
    <w:rsid w:val="00E106F4"/>
    <w:rsid w:val="00E14BE2"/>
    <w:rsid w:val="00E35141"/>
    <w:rsid w:val="00E37C5A"/>
    <w:rsid w:val="00E42420"/>
    <w:rsid w:val="00E669C5"/>
    <w:rsid w:val="00E739EB"/>
    <w:rsid w:val="00E91C7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1E311-9400-49B9-8F52-D95D4A2D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6</Pages>
  <Words>488</Words>
  <Characters>2788</Characters>
  <Application>Microsoft Office Word</Application>
  <DocSecurity>0</DocSecurity>
  <Lines>23</Lines>
  <Paragraphs>6</Paragraphs>
  <ScaleCrop>false</ScaleCrop>
  <Company>Razer</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144</cp:revision>
  <cp:lastPrinted>2020-11-10T06:05:00Z</cp:lastPrinted>
  <dcterms:created xsi:type="dcterms:W3CDTF">2021-01-26T10:30:00Z</dcterms:created>
  <dcterms:modified xsi:type="dcterms:W3CDTF">2026-01-06T03:37:00Z</dcterms:modified>
</cp:coreProperties>
</file>