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5936" w:rsidRPr="00475936" w:rsidRDefault="00475936" w:rsidP="00475936">
      <w:pPr>
        <w:spacing w:line="360" w:lineRule="auto"/>
        <w:jc w:val="center"/>
        <w:outlineLvl w:val="0"/>
        <w:rPr>
          <w:rFonts w:ascii="Times New Roman" w:eastAsia="宋体" w:hAnsi="Times New Roman" w:cs="Times New Roman"/>
          <w:b/>
          <w:sz w:val="36"/>
          <w:szCs w:val="36"/>
        </w:rPr>
      </w:pPr>
      <w:r w:rsidRPr="00475936">
        <w:rPr>
          <w:rFonts w:ascii="Times New Roman" w:eastAsia="宋体" w:hAnsi="Times New Roman" w:cs="Times New Roman"/>
          <w:b/>
          <w:sz w:val="36"/>
          <w:szCs w:val="36"/>
        </w:rPr>
        <w:t>采购需求</w:t>
      </w:r>
    </w:p>
    <w:p w:rsidR="00475936" w:rsidRPr="00475936" w:rsidRDefault="00475936" w:rsidP="00475936">
      <w:pPr>
        <w:spacing w:line="360" w:lineRule="auto"/>
        <w:contextualSpacing/>
        <w:rPr>
          <w:rFonts w:ascii="Times New Roman" w:eastAsia="宋体" w:hAnsi="Times New Roman" w:cs="Times New Roman"/>
          <w:sz w:val="24"/>
          <w:szCs w:val="24"/>
        </w:rPr>
      </w:pPr>
    </w:p>
    <w:p w:rsidR="00475936" w:rsidRPr="00475936" w:rsidRDefault="00475936" w:rsidP="00475936">
      <w:pPr>
        <w:tabs>
          <w:tab w:val="left" w:pos="360"/>
          <w:tab w:val="left" w:pos="900"/>
        </w:tabs>
        <w:snapToGrid w:val="0"/>
        <w:spacing w:line="360" w:lineRule="auto"/>
        <w:jc w:val="left"/>
        <w:outlineLvl w:val="1"/>
        <w:rPr>
          <w:rFonts w:ascii="Times New Roman" w:eastAsia="宋体" w:hAnsi="Times New Roman" w:cs="Times New Roman"/>
          <w:b/>
          <w:sz w:val="24"/>
          <w:szCs w:val="24"/>
        </w:rPr>
      </w:pPr>
      <w:r w:rsidRPr="00475936">
        <w:rPr>
          <w:rFonts w:ascii="Times New Roman" w:eastAsia="宋体" w:hAnsi="Times New Roman" w:cs="Times New Roman" w:hint="eastAsia"/>
          <w:b/>
          <w:sz w:val="24"/>
          <w:szCs w:val="24"/>
        </w:rPr>
        <w:t>一、项目情况</w:t>
      </w:r>
    </w:p>
    <w:p w:rsidR="00475936" w:rsidRPr="00475936" w:rsidRDefault="00475936" w:rsidP="00475936">
      <w:pPr>
        <w:spacing w:line="360" w:lineRule="auto"/>
        <w:ind w:firstLineChars="150" w:firstLine="361"/>
        <w:rPr>
          <w:rFonts w:ascii="宋体" w:eastAsia="宋体" w:hAnsi="宋体" w:cs="宋体"/>
          <w:b/>
          <w:szCs w:val="21"/>
        </w:rPr>
      </w:pPr>
      <w:r w:rsidRPr="00475936">
        <w:rPr>
          <w:rFonts w:ascii="Times New Roman" w:eastAsia="宋体" w:hAnsi="Times New Roman" w:cs="Times New Roman" w:hint="eastAsia"/>
          <w:b/>
          <w:sz w:val="24"/>
          <w:szCs w:val="24"/>
        </w:rPr>
        <w:t>服务内容</w:t>
      </w:r>
      <w:r w:rsidRPr="00475936">
        <w:rPr>
          <w:rFonts w:ascii="Times New Roman" w:eastAsia="宋体" w:hAnsi="Times New Roman" w:cs="Times New Roman" w:hint="eastAsia"/>
          <w:b/>
          <w:sz w:val="24"/>
          <w:szCs w:val="24"/>
        </w:rPr>
        <w:t>1</w:t>
      </w:r>
      <w:r w:rsidRPr="00475936">
        <w:rPr>
          <w:rFonts w:ascii="Times New Roman" w:eastAsia="宋体" w:hAnsi="Times New Roman" w:cs="Times New Roman" w:hint="eastAsia"/>
          <w:b/>
          <w:sz w:val="24"/>
          <w:szCs w:val="24"/>
        </w:rPr>
        <w:t>：外网应用系统政务</w:t>
      </w:r>
      <w:proofErr w:type="gramStart"/>
      <w:r w:rsidRPr="00475936">
        <w:rPr>
          <w:rFonts w:ascii="Times New Roman" w:eastAsia="宋体" w:hAnsi="Times New Roman" w:cs="Times New Roman" w:hint="eastAsia"/>
          <w:b/>
          <w:sz w:val="24"/>
          <w:szCs w:val="24"/>
        </w:rPr>
        <w:t>云资源</w:t>
      </w:r>
      <w:proofErr w:type="gramEnd"/>
      <w:r w:rsidRPr="00475936">
        <w:rPr>
          <w:rFonts w:ascii="Times New Roman" w:eastAsia="宋体" w:hAnsi="Times New Roman" w:cs="Times New Roman" w:hint="eastAsia"/>
          <w:b/>
          <w:sz w:val="24"/>
          <w:szCs w:val="24"/>
        </w:rPr>
        <w:t>及云扩展租赁服务</w:t>
      </w:r>
    </w:p>
    <w:p w:rsidR="00475936" w:rsidRPr="00475936" w:rsidRDefault="00475936" w:rsidP="00475936">
      <w:pPr>
        <w:spacing w:line="360" w:lineRule="auto"/>
        <w:ind w:firstLineChars="150" w:firstLine="316"/>
        <w:rPr>
          <w:rFonts w:ascii="宋体" w:eastAsia="宋体" w:hAnsi="宋体" w:cs="宋体"/>
          <w:b/>
          <w:szCs w:val="21"/>
        </w:rPr>
      </w:pPr>
      <w:r w:rsidRPr="00475936">
        <w:rPr>
          <w:rFonts w:ascii="宋体" w:eastAsia="宋体" w:hAnsi="宋体" w:cs="宋体" w:hint="eastAsia"/>
          <w:b/>
          <w:szCs w:val="21"/>
        </w:rPr>
        <w:t>1、采购内容</w:t>
      </w:r>
    </w:p>
    <w:p w:rsidR="00475936" w:rsidRPr="00475936" w:rsidRDefault="00475936" w:rsidP="00475936">
      <w:pPr>
        <w:rPr>
          <w:rFonts w:ascii="宋体" w:eastAsia="宋体" w:hAnsi="宋体" w:cs="宋体"/>
          <w:b/>
          <w:szCs w:val="21"/>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3"/>
        <w:gridCol w:w="3503"/>
        <w:gridCol w:w="3976"/>
      </w:tblGrid>
      <w:tr w:rsidR="00475936" w:rsidRPr="00475936" w:rsidTr="003E1BE6">
        <w:tc>
          <w:tcPr>
            <w:tcW w:w="1583" w:type="dxa"/>
            <w:vAlign w:val="center"/>
          </w:tcPr>
          <w:p w:rsidR="00475936" w:rsidRPr="00475936" w:rsidRDefault="00475936" w:rsidP="00475936">
            <w:pPr>
              <w:spacing w:line="560" w:lineRule="exact"/>
              <w:jc w:val="center"/>
              <w:rPr>
                <w:rFonts w:ascii="宋体" w:eastAsia="宋体" w:hAnsi="宋体" w:cs="宋体"/>
                <w:b/>
                <w:sz w:val="22"/>
              </w:rPr>
            </w:pPr>
            <w:bookmarkStart w:id="0" w:name="OLE_LINK2"/>
            <w:r w:rsidRPr="00475936">
              <w:rPr>
                <w:rFonts w:ascii="宋体" w:eastAsia="宋体" w:hAnsi="宋体" w:cs="宋体" w:hint="eastAsia"/>
                <w:b/>
                <w:sz w:val="22"/>
              </w:rPr>
              <w:t>序号</w:t>
            </w:r>
          </w:p>
        </w:tc>
        <w:tc>
          <w:tcPr>
            <w:tcW w:w="3503" w:type="dxa"/>
            <w:vAlign w:val="center"/>
          </w:tcPr>
          <w:p w:rsidR="00475936" w:rsidRPr="00475936" w:rsidRDefault="00475936" w:rsidP="00475936">
            <w:pPr>
              <w:spacing w:line="560" w:lineRule="exact"/>
              <w:jc w:val="center"/>
              <w:rPr>
                <w:rFonts w:ascii="宋体" w:eastAsia="宋体" w:hAnsi="宋体" w:cs="宋体"/>
                <w:b/>
                <w:sz w:val="22"/>
              </w:rPr>
            </w:pPr>
            <w:r w:rsidRPr="00475936">
              <w:rPr>
                <w:rFonts w:ascii="宋体" w:eastAsia="宋体" w:hAnsi="宋体" w:cs="宋体" w:hint="eastAsia"/>
                <w:b/>
                <w:sz w:val="22"/>
              </w:rPr>
              <w:t>服务内容</w:t>
            </w:r>
          </w:p>
        </w:tc>
        <w:tc>
          <w:tcPr>
            <w:tcW w:w="3976" w:type="dxa"/>
            <w:vAlign w:val="center"/>
          </w:tcPr>
          <w:p w:rsidR="00475936" w:rsidRPr="00475936" w:rsidRDefault="00475936" w:rsidP="00475936">
            <w:pPr>
              <w:spacing w:line="560" w:lineRule="exact"/>
              <w:jc w:val="center"/>
              <w:rPr>
                <w:rFonts w:ascii="宋体" w:eastAsia="宋体" w:hAnsi="宋体" w:cs="宋体"/>
                <w:b/>
                <w:sz w:val="22"/>
              </w:rPr>
            </w:pPr>
            <w:r w:rsidRPr="00475936">
              <w:rPr>
                <w:rFonts w:ascii="宋体" w:eastAsia="宋体" w:hAnsi="宋体" w:cs="宋体" w:hint="eastAsia"/>
                <w:b/>
                <w:sz w:val="22"/>
              </w:rPr>
              <w:t>服务期限</w:t>
            </w:r>
          </w:p>
        </w:tc>
      </w:tr>
      <w:tr w:rsidR="00475936" w:rsidRPr="00475936" w:rsidTr="003E1BE6">
        <w:tc>
          <w:tcPr>
            <w:tcW w:w="1583" w:type="dxa"/>
            <w:vAlign w:val="center"/>
          </w:tcPr>
          <w:p w:rsidR="00475936" w:rsidRPr="00475936" w:rsidRDefault="00475936" w:rsidP="00475936">
            <w:pPr>
              <w:spacing w:line="560" w:lineRule="exact"/>
              <w:jc w:val="center"/>
              <w:rPr>
                <w:rFonts w:ascii="宋体" w:eastAsia="宋体" w:hAnsi="宋体" w:cs="宋体"/>
                <w:sz w:val="22"/>
              </w:rPr>
            </w:pPr>
            <w:r w:rsidRPr="00475936">
              <w:rPr>
                <w:rFonts w:ascii="宋体" w:eastAsia="宋体" w:hAnsi="宋体" w:cs="宋体" w:hint="eastAsia"/>
                <w:sz w:val="22"/>
              </w:rPr>
              <w:t>1</w:t>
            </w:r>
          </w:p>
        </w:tc>
        <w:tc>
          <w:tcPr>
            <w:tcW w:w="3503" w:type="dxa"/>
            <w:vAlign w:val="center"/>
          </w:tcPr>
          <w:p w:rsidR="00475936" w:rsidRPr="00475936" w:rsidRDefault="00475936" w:rsidP="00475936">
            <w:pPr>
              <w:spacing w:line="560" w:lineRule="exact"/>
              <w:jc w:val="center"/>
              <w:rPr>
                <w:rFonts w:ascii="宋体" w:eastAsia="宋体" w:hAnsi="宋体" w:cs="宋体"/>
                <w:sz w:val="22"/>
              </w:rPr>
            </w:pPr>
            <w:r w:rsidRPr="00475936">
              <w:rPr>
                <w:rFonts w:ascii="宋体" w:eastAsia="宋体" w:hAnsi="宋体" w:cs="宋体"/>
                <w:sz w:val="22"/>
              </w:rPr>
              <w:t>外网应用系统政务</w:t>
            </w:r>
            <w:proofErr w:type="gramStart"/>
            <w:r w:rsidRPr="00475936">
              <w:rPr>
                <w:rFonts w:ascii="宋体" w:eastAsia="宋体" w:hAnsi="宋体" w:cs="宋体"/>
                <w:sz w:val="22"/>
              </w:rPr>
              <w:t>云资源</w:t>
            </w:r>
            <w:proofErr w:type="gramEnd"/>
            <w:r w:rsidRPr="00475936">
              <w:rPr>
                <w:rFonts w:ascii="宋体" w:eastAsia="宋体" w:hAnsi="宋体" w:cs="宋体"/>
                <w:sz w:val="22"/>
              </w:rPr>
              <w:t>及云扩展租赁服务</w:t>
            </w:r>
          </w:p>
        </w:tc>
        <w:tc>
          <w:tcPr>
            <w:tcW w:w="3976" w:type="dxa"/>
            <w:vAlign w:val="center"/>
          </w:tcPr>
          <w:p w:rsidR="00475936" w:rsidRPr="00475936" w:rsidRDefault="00475936" w:rsidP="00475936">
            <w:pPr>
              <w:spacing w:line="560" w:lineRule="exact"/>
              <w:jc w:val="center"/>
              <w:rPr>
                <w:rFonts w:ascii="宋体" w:eastAsia="宋体" w:hAnsi="宋体" w:cs="宋体"/>
                <w:sz w:val="22"/>
              </w:rPr>
            </w:pPr>
            <w:r w:rsidRPr="00475936">
              <w:rPr>
                <w:rFonts w:ascii="宋体" w:eastAsia="宋体" w:hAnsi="宋体" w:cs="宋体"/>
                <w:sz w:val="22"/>
              </w:rPr>
              <w:t>自合同签订之日起</w:t>
            </w:r>
            <w:r w:rsidRPr="00475936">
              <w:rPr>
                <w:rFonts w:ascii="宋体" w:eastAsia="宋体" w:hAnsi="宋体" w:cs="宋体" w:hint="eastAsia"/>
                <w:sz w:val="22"/>
              </w:rPr>
              <w:t>12</w:t>
            </w:r>
            <w:r w:rsidRPr="00475936">
              <w:rPr>
                <w:rFonts w:ascii="宋体" w:eastAsia="宋体" w:hAnsi="宋体" w:cs="宋体"/>
                <w:sz w:val="22"/>
              </w:rPr>
              <w:t>个月。</w:t>
            </w:r>
          </w:p>
        </w:tc>
      </w:tr>
      <w:bookmarkEnd w:id="0"/>
    </w:tbl>
    <w:p w:rsidR="00475936" w:rsidRPr="00475936" w:rsidRDefault="00475936" w:rsidP="00475936">
      <w:pPr>
        <w:spacing w:line="360" w:lineRule="auto"/>
        <w:ind w:firstLineChars="150" w:firstLine="316"/>
        <w:rPr>
          <w:rFonts w:ascii="宋体" w:eastAsia="宋体" w:hAnsi="宋体" w:cs="宋体"/>
          <w:b/>
          <w:szCs w:val="21"/>
        </w:rPr>
      </w:pPr>
    </w:p>
    <w:p w:rsidR="00475936" w:rsidRPr="00475936" w:rsidRDefault="00475936" w:rsidP="00475936">
      <w:pPr>
        <w:spacing w:line="360" w:lineRule="auto"/>
        <w:ind w:firstLineChars="150" w:firstLine="316"/>
        <w:rPr>
          <w:rFonts w:ascii="宋体" w:eastAsia="宋体" w:hAnsi="宋体" w:cs="宋体"/>
          <w:b/>
          <w:szCs w:val="21"/>
        </w:rPr>
      </w:pPr>
      <w:r w:rsidRPr="00475936">
        <w:rPr>
          <w:rFonts w:ascii="宋体" w:eastAsia="宋体" w:hAnsi="宋体" w:cs="宋体" w:hint="eastAsia"/>
          <w:b/>
          <w:szCs w:val="21"/>
        </w:rPr>
        <w:t>2、项目概述</w:t>
      </w:r>
    </w:p>
    <w:p w:rsidR="00475936" w:rsidRPr="00475936" w:rsidRDefault="00475936" w:rsidP="00475936">
      <w:pPr>
        <w:spacing w:line="360" w:lineRule="auto"/>
        <w:ind w:firstLineChars="200" w:firstLine="420"/>
        <w:rPr>
          <w:rFonts w:ascii="宋体" w:eastAsia="宋体" w:hAnsi="宋体" w:cs="宋体"/>
          <w:szCs w:val="21"/>
        </w:rPr>
      </w:pPr>
      <w:r w:rsidRPr="00475936">
        <w:rPr>
          <w:rFonts w:ascii="宋体" w:eastAsia="宋体" w:hAnsi="宋体" w:cs="宋体" w:hint="eastAsia"/>
          <w:szCs w:val="21"/>
        </w:rPr>
        <w:t>依据北京市经信</w:t>
      </w:r>
      <w:proofErr w:type="gramStart"/>
      <w:r w:rsidRPr="00475936">
        <w:rPr>
          <w:rFonts w:ascii="宋体" w:eastAsia="宋体" w:hAnsi="宋体" w:cs="宋体" w:hint="eastAsia"/>
          <w:szCs w:val="21"/>
        </w:rPr>
        <w:t>局相关</w:t>
      </w:r>
      <w:proofErr w:type="gramEnd"/>
      <w:r w:rsidRPr="00475936">
        <w:rPr>
          <w:rFonts w:ascii="宋体" w:eastAsia="宋体" w:hAnsi="宋体" w:cs="宋体" w:hint="eastAsia"/>
          <w:szCs w:val="21"/>
        </w:rPr>
        <w:t>管理规定，北京市科学技术研究院业务系统已经部署在北京政务</w:t>
      </w:r>
      <w:proofErr w:type="gramStart"/>
      <w:r w:rsidRPr="00475936">
        <w:rPr>
          <w:rFonts w:ascii="宋体" w:eastAsia="宋体" w:hAnsi="宋体" w:cs="宋体" w:hint="eastAsia"/>
          <w:szCs w:val="21"/>
        </w:rPr>
        <w:t>云环境</w:t>
      </w:r>
      <w:proofErr w:type="gramEnd"/>
      <w:r w:rsidRPr="00475936">
        <w:rPr>
          <w:rFonts w:ascii="宋体" w:eastAsia="宋体" w:hAnsi="宋体" w:cs="宋体" w:hint="eastAsia"/>
          <w:szCs w:val="21"/>
        </w:rPr>
        <w:t>内，为保障已入云业务系统在政务云中的信息系统安全、可靠、稳定运行，继续租用北京市政务云平台，并根据实际需要配置安全服务项目，保障业务系统在政务</w:t>
      </w:r>
      <w:proofErr w:type="gramStart"/>
      <w:r w:rsidRPr="00475936">
        <w:rPr>
          <w:rFonts w:ascii="宋体" w:eastAsia="宋体" w:hAnsi="宋体" w:cs="宋体" w:hint="eastAsia"/>
          <w:szCs w:val="21"/>
        </w:rPr>
        <w:t>云环境</w:t>
      </w:r>
      <w:proofErr w:type="gramEnd"/>
      <w:r w:rsidRPr="00475936">
        <w:rPr>
          <w:rFonts w:ascii="宋体" w:eastAsia="宋体" w:hAnsi="宋体" w:cs="宋体" w:hint="eastAsia"/>
          <w:szCs w:val="21"/>
        </w:rPr>
        <w:t>内的连续性和可靠性。</w:t>
      </w:r>
    </w:p>
    <w:p w:rsidR="00475936" w:rsidRPr="00475936" w:rsidRDefault="00475936" w:rsidP="00475936">
      <w:pPr>
        <w:spacing w:line="360" w:lineRule="auto"/>
        <w:ind w:firstLineChars="200" w:firstLine="420"/>
        <w:rPr>
          <w:rFonts w:ascii="宋体" w:eastAsia="宋体" w:hAnsi="宋体" w:cs="宋体"/>
          <w:szCs w:val="21"/>
          <w:lang w:val="zh-CN"/>
        </w:rPr>
      </w:pPr>
      <w:r w:rsidRPr="00475936">
        <w:rPr>
          <w:rFonts w:ascii="宋体" w:eastAsia="宋体" w:hAnsi="宋体" w:cs="宋体" w:hint="eastAsia"/>
          <w:szCs w:val="21"/>
          <w:lang w:val="zh-CN"/>
        </w:rPr>
        <w:t>本项目的服务目标是通过租用市级政务云服务，搭建满足</w:t>
      </w:r>
      <w:r w:rsidRPr="00475936">
        <w:rPr>
          <w:rFonts w:ascii="宋体" w:eastAsia="宋体" w:hAnsi="宋体" w:cs="宋体" w:hint="eastAsia"/>
          <w:szCs w:val="21"/>
        </w:rPr>
        <w:t>市科研院入云系统</w:t>
      </w:r>
      <w:r w:rsidRPr="00475936">
        <w:rPr>
          <w:rFonts w:ascii="宋体" w:eastAsia="宋体" w:hAnsi="宋体" w:cs="宋体" w:hint="eastAsia"/>
          <w:szCs w:val="21"/>
          <w:lang w:val="zh-CN"/>
        </w:rPr>
        <w:t>安全稳定基础运行环境，</w:t>
      </w:r>
      <w:r w:rsidRPr="00475936">
        <w:rPr>
          <w:rFonts w:ascii="宋体" w:eastAsia="宋体" w:hAnsi="宋体" w:cs="宋体" w:hint="eastAsia"/>
          <w:szCs w:val="21"/>
        </w:rPr>
        <w:t>并满足相应</w:t>
      </w:r>
      <w:r w:rsidRPr="00475936">
        <w:rPr>
          <w:rFonts w:ascii="宋体" w:eastAsia="宋体" w:hAnsi="宋体" w:cs="宋体" w:hint="eastAsia"/>
          <w:szCs w:val="21"/>
          <w:lang w:val="zh-CN"/>
        </w:rPr>
        <w:t>安全等级保护要求，</w:t>
      </w:r>
      <w:r w:rsidRPr="00475936">
        <w:rPr>
          <w:rFonts w:ascii="宋体" w:eastAsia="宋体" w:hAnsi="宋体" w:cs="宋体" w:hint="eastAsia"/>
          <w:szCs w:val="21"/>
        </w:rPr>
        <w:t>同时</w:t>
      </w:r>
      <w:r w:rsidRPr="00475936">
        <w:rPr>
          <w:rFonts w:ascii="宋体" w:eastAsia="宋体" w:hAnsi="宋体" w:cs="宋体" w:hint="eastAsia"/>
          <w:szCs w:val="21"/>
          <w:lang w:val="zh-CN"/>
        </w:rPr>
        <w:t>在政务云平台上已完成的基础服务内容</w:t>
      </w:r>
      <w:r w:rsidRPr="00475936">
        <w:rPr>
          <w:rFonts w:ascii="宋体" w:eastAsia="宋体" w:hAnsi="宋体" w:cs="宋体" w:hint="eastAsia"/>
          <w:szCs w:val="21"/>
        </w:rPr>
        <w:t>的基础上开展</w:t>
      </w:r>
      <w:r w:rsidRPr="00475936">
        <w:rPr>
          <w:rFonts w:ascii="宋体" w:eastAsia="宋体" w:hAnsi="宋体" w:cs="宋体" w:hint="eastAsia"/>
          <w:szCs w:val="21"/>
          <w:lang w:val="zh-CN"/>
        </w:rPr>
        <w:t>进一步的安全防护与优化改造，充分优化系统整体健壮性，提高系统安全性和可靠性，并为应用系统运行提供良好的技术保障。</w:t>
      </w:r>
    </w:p>
    <w:p w:rsidR="00475936" w:rsidRPr="00475936" w:rsidRDefault="00475936" w:rsidP="00475936">
      <w:pPr>
        <w:spacing w:line="360" w:lineRule="auto"/>
        <w:ind w:firstLineChars="150" w:firstLine="316"/>
        <w:rPr>
          <w:rFonts w:ascii="宋体" w:eastAsia="宋体" w:hAnsi="宋体" w:cs="宋体"/>
          <w:b/>
          <w:szCs w:val="21"/>
        </w:rPr>
      </w:pPr>
      <w:r w:rsidRPr="00475936">
        <w:rPr>
          <w:rFonts w:ascii="宋体" w:eastAsia="宋体" w:hAnsi="宋体" w:cs="宋体" w:hint="eastAsia"/>
          <w:b/>
          <w:szCs w:val="21"/>
        </w:rPr>
        <w:t>二、商务要求</w:t>
      </w:r>
    </w:p>
    <w:p w:rsidR="00475936" w:rsidRPr="00475936" w:rsidRDefault="00475936" w:rsidP="00475936">
      <w:pPr>
        <w:adjustRightInd w:val="0"/>
        <w:snapToGrid w:val="0"/>
        <w:spacing w:line="360" w:lineRule="auto"/>
        <w:ind w:firstLineChars="200" w:firstLine="422"/>
        <w:rPr>
          <w:rFonts w:ascii="宋体" w:eastAsia="宋体" w:hAnsi="宋体" w:cs="宋体"/>
          <w:b/>
          <w:bCs/>
          <w:szCs w:val="21"/>
        </w:rPr>
      </w:pPr>
      <w:r w:rsidRPr="00475936">
        <w:rPr>
          <w:rFonts w:ascii="宋体" w:eastAsia="宋体" w:hAnsi="宋体" w:cs="宋体" w:hint="eastAsia"/>
          <w:b/>
          <w:bCs/>
          <w:szCs w:val="21"/>
        </w:rPr>
        <w:t>1、交付时间和地点</w:t>
      </w:r>
    </w:p>
    <w:p w:rsidR="00475936" w:rsidRPr="00475936" w:rsidRDefault="00475936" w:rsidP="00475936">
      <w:pPr>
        <w:adjustRightInd w:val="0"/>
        <w:snapToGrid w:val="0"/>
        <w:spacing w:line="360" w:lineRule="auto"/>
        <w:ind w:firstLineChars="200" w:firstLine="420"/>
        <w:rPr>
          <w:rFonts w:ascii="宋体" w:eastAsia="宋体" w:hAnsi="宋体" w:cs="宋体"/>
          <w:szCs w:val="21"/>
        </w:rPr>
      </w:pPr>
      <w:r w:rsidRPr="00475936">
        <w:rPr>
          <w:rFonts w:ascii="宋体" w:eastAsia="宋体" w:hAnsi="宋体" w:cs="宋体" w:hint="eastAsia"/>
          <w:szCs w:val="21"/>
        </w:rPr>
        <w:t>服务期：</w:t>
      </w:r>
      <w:r w:rsidRPr="00475936">
        <w:rPr>
          <w:rFonts w:ascii="宋体" w:eastAsia="宋体" w:hAnsi="宋体" w:cs="宋体"/>
          <w:szCs w:val="21"/>
        </w:rPr>
        <w:t>自合同签订之日起12个月。</w:t>
      </w:r>
    </w:p>
    <w:p w:rsidR="00475936" w:rsidRPr="00475936" w:rsidRDefault="00475936" w:rsidP="00475936">
      <w:pPr>
        <w:adjustRightInd w:val="0"/>
        <w:snapToGrid w:val="0"/>
        <w:spacing w:line="360" w:lineRule="auto"/>
        <w:ind w:firstLineChars="200" w:firstLine="420"/>
        <w:rPr>
          <w:rFonts w:ascii="宋体" w:eastAsia="宋体" w:hAnsi="宋体" w:cs="宋体"/>
          <w:szCs w:val="21"/>
        </w:rPr>
      </w:pPr>
      <w:r w:rsidRPr="00475936">
        <w:rPr>
          <w:rFonts w:ascii="宋体" w:eastAsia="宋体" w:hAnsi="宋体" w:cs="宋体" w:hint="eastAsia"/>
          <w:szCs w:val="21"/>
        </w:rPr>
        <w:t>交付地点：北京市</w:t>
      </w:r>
    </w:p>
    <w:p w:rsidR="00475936" w:rsidRPr="00475936" w:rsidRDefault="00475936" w:rsidP="00475936">
      <w:pPr>
        <w:spacing w:line="360" w:lineRule="auto"/>
        <w:ind w:firstLine="420"/>
        <w:rPr>
          <w:rFonts w:ascii="宋体" w:eastAsia="宋体" w:hAnsi="宋体" w:cs="宋体"/>
          <w:b/>
          <w:bCs/>
          <w:kern w:val="0"/>
          <w:szCs w:val="21"/>
        </w:rPr>
      </w:pPr>
      <w:r w:rsidRPr="00475936">
        <w:rPr>
          <w:rFonts w:ascii="宋体" w:eastAsia="宋体" w:hAnsi="宋体" w:cs="宋体" w:hint="eastAsia"/>
          <w:b/>
          <w:bCs/>
          <w:szCs w:val="21"/>
        </w:rPr>
        <w:t>付款方式：费用支付方式，合同以经律师审核的合同为准，分别</w:t>
      </w:r>
      <w:proofErr w:type="gramStart"/>
      <w:r w:rsidRPr="00475936">
        <w:rPr>
          <w:rFonts w:ascii="宋体" w:eastAsia="宋体" w:hAnsi="宋体" w:cs="宋体" w:hint="eastAsia"/>
          <w:b/>
          <w:bCs/>
          <w:szCs w:val="21"/>
        </w:rPr>
        <w:t>为首款</w:t>
      </w:r>
      <w:proofErr w:type="gramEnd"/>
      <w:r w:rsidRPr="00475936">
        <w:rPr>
          <w:rFonts w:ascii="宋体" w:eastAsia="宋体" w:hAnsi="宋体" w:cs="宋体"/>
          <w:b/>
          <w:bCs/>
          <w:szCs w:val="21"/>
        </w:rPr>
        <w:t>80%</w:t>
      </w:r>
      <w:r w:rsidRPr="00475936">
        <w:rPr>
          <w:rFonts w:ascii="宋体" w:eastAsia="宋体" w:hAnsi="宋体" w:cs="宋体" w:hint="eastAsia"/>
          <w:b/>
          <w:bCs/>
          <w:szCs w:val="21"/>
        </w:rPr>
        <w:t>即</w:t>
      </w:r>
      <w:r w:rsidRPr="00475936">
        <w:rPr>
          <w:rFonts w:ascii="宋体" w:eastAsia="宋体" w:hAnsi="宋体" w:cs="宋体"/>
          <w:b/>
          <w:bCs/>
          <w:szCs w:val="21"/>
        </w:rPr>
        <w:t xml:space="preserve"> </w:t>
      </w:r>
      <w:r w:rsidRPr="00475936">
        <w:rPr>
          <w:rFonts w:ascii="宋体" w:eastAsia="宋体" w:hAnsi="宋体" w:cs="宋体" w:hint="eastAsia"/>
          <w:b/>
          <w:bCs/>
          <w:szCs w:val="21"/>
        </w:rPr>
        <w:t>¥</w:t>
      </w:r>
      <w:r w:rsidRPr="00475936">
        <w:rPr>
          <w:rFonts w:ascii="宋体" w:eastAsia="宋体" w:hAnsi="宋体" w:cs="宋体"/>
          <w:b/>
          <w:bCs/>
          <w:szCs w:val="21"/>
        </w:rPr>
        <w:t xml:space="preserve">    </w:t>
      </w:r>
      <w:r w:rsidRPr="00475936">
        <w:rPr>
          <w:rFonts w:ascii="宋体" w:eastAsia="宋体" w:hAnsi="宋体" w:cs="宋体" w:hint="eastAsia"/>
          <w:b/>
          <w:bCs/>
          <w:szCs w:val="21"/>
        </w:rPr>
        <w:t>（大写：），尾款</w:t>
      </w:r>
      <w:r w:rsidRPr="00475936">
        <w:rPr>
          <w:rFonts w:ascii="宋体" w:eastAsia="宋体" w:hAnsi="宋体" w:cs="宋体"/>
          <w:b/>
          <w:bCs/>
          <w:szCs w:val="21"/>
        </w:rPr>
        <w:t>20%</w:t>
      </w:r>
      <w:r w:rsidRPr="00475936">
        <w:rPr>
          <w:rFonts w:ascii="宋体" w:eastAsia="宋体" w:hAnsi="宋体" w:cs="宋体" w:hint="eastAsia"/>
          <w:b/>
          <w:bCs/>
          <w:szCs w:val="21"/>
        </w:rPr>
        <w:t>即</w:t>
      </w:r>
      <w:r w:rsidRPr="00475936">
        <w:rPr>
          <w:rFonts w:ascii="宋体" w:eastAsia="宋体" w:hAnsi="宋体" w:cs="宋体"/>
          <w:b/>
          <w:bCs/>
          <w:szCs w:val="21"/>
        </w:rPr>
        <w:t xml:space="preserve"> </w:t>
      </w:r>
      <w:r w:rsidRPr="00475936">
        <w:rPr>
          <w:rFonts w:ascii="宋体" w:eastAsia="宋体" w:hAnsi="宋体" w:cs="宋体" w:hint="eastAsia"/>
          <w:b/>
          <w:bCs/>
          <w:szCs w:val="21"/>
        </w:rPr>
        <w:t>¥</w:t>
      </w:r>
      <w:r w:rsidRPr="00475936">
        <w:rPr>
          <w:rFonts w:ascii="宋体" w:eastAsia="宋体" w:hAnsi="宋体" w:cs="宋体"/>
          <w:b/>
          <w:bCs/>
          <w:szCs w:val="21"/>
        </w:rPr>
        <w:t xml:space="preserve">    </w:t>
      </w:r>
      <w:r w:rsidRPr="00475936">
        <w:rPr>
          <w:rFonts w:ascii="宋体" w:eastAsia="宋体" w:hAnsi="宋体" w:cs="宋体" w:hint="eastAsia"/>
          <w:b/>
          <w:bCs/>
          <w:szCs w:val="21"/>
        </w:rPr>
        <w:t>（大写：）支付，实际支付比例将根据具体合同金额进行调整。甲方收到乙方开具的银行履约保证金后支付合同约定的首款，履约保证金金额为合同总金额的</w:t>
      </w:r>
      <w:r w:rsidRPr="00475936">
        <w:rPr>
          <w:rFonts w:ascii="宋体" w:eastAsia="宋体" w:hAnsi="宋体" w:cs="宋体"/>
          <w:b/>
          <w:bCs/>
          <w:szCs w:val="21"/>
        </w:rPr>
        <w:t>10%</w:t>
      </w:r>
      <w:r w:rsidRPr="00475936">
        <w:rPr>
          <w:rFonts w:ascii="宋体" w:eastAsia="宋体" w:hAnsi="宋体" w:cs="宋体" w:hint="eastAsia"/>
          <w:b/>
          <w:bCs/>
          <w:szCs w:val="21"/>
        </w:rPr>
        <w:t>。本项目经甲方验收通过后支付尾款，履约保证金在合同执行期完成后一个月退回乙方。要求合同签订生效后</w:t>
      </w:r>
      <w:r w:rsidRPr="00475936">
        <w:rPr>
          <w:rFonts w:ascii="宋体" w:eastAsia="宋体" w:hAnsi="宋体" w:cs="宋体"/>
          <w:b/>
          <w:bCs/>
          <w:szCs w:val="21"/>
        </w:rPr>
        <w:t>30</w:t>
      </w:r>
      <w:r w:rsidRPr="00475936">
        <w:rPr>
          <w:rFonts w:ascii="宋体" w:eastAsia="宋体" w:hAnsi="宋体" w:cs="宋体" w:hint="eastAsia"/>
          <w:b/>
          <w:bCs/>
          <w:szCs w:val="21"/>
        </w:rPr>
        <w:t>个工作日内，甲方向乙方支付合同总金额的</w:t>
      </w:r>
      <w:r w:rsidRPr="00475936">
        <w:rPr>
          <w:rFonts w:ascii="宋体" w:eastAsia="宋体" w:hAnsi="宋体" w:cs="宋体"/>
          <w:b/>
          <w:bCs/>
          <w:szCs w:val="21"/>
        </w:rPr>
        <w:t>80%</w:t>
      </w:r>
      <w:r w:rsidRPr="00475936">
        <w:rPr>
          <w:rFonts w:ascii="宋体" w:eastAsia="宋体" w:hAnsi="宋体" w:cs="宋体" w:hint="eastAsia"/>
          <w:b/>
          <w:bCs/>
          <w:szCs w:val="21"/>
        </w:rPr>
        <w:t>首款。</w:t>
      </w:r>
    </w:p>
    <w:p w:rsidR="00475936" w:rsidRPr="00475936" w:rsidRDefault="00475936" w:rsidP="00475936">
      <w:pPr>
        <w:spacing w:line="360" w:lineRule="auto"/>
        <w:ind w:firstLineChars="150" w:firstLine="316"/>
        <w:rPr>
          <w:rFonts w:ascii="宋体" w:eastAsia="宋体" w:hAnsi="宋体" w:cs="宋体"/>
          <w:b/>
          <w:szCs w:val="21"/>
        </w:rPr>
      </w:pPr>
      <w:r w:rsidRPr="00475936">
        <w:rPr>
          <w:rFonts w:ascii="宋体" w:eastAsia="宋体" w:hAnsi="宋体" w:cs="宋体" w:hint="eastAsia"/>
          <w:b/>
          <w:szCs w:val="21"/>
        </w:rPr>
        <w:t>三、技术要求</w:t>
      </w:r>
      <w:bookmarkStart w:id="1" w:name="第四部分"/>
    </w:p>
    <w:p w:rsidR="00475936" w:rsidRPr="00475936" w:rsidRDefault="00475936" w:rsidP="00475936">
      <w:pPr>
        <w:spacing w:line="360" w:lineRule="auto"/>
        <w:ind w:firstLineChars="200" w:firstLine="422"/>
        <w:rPr>
          <w:rFonts w:ascii="宋体" w:eastAsia="宋体" w:hAnsi="宋体" w:cs="宋体"/>
          <w:b/>
          <w:kern w:val="44"/>
          <w:szCs w:val="21"/>
        </w:rPr>
      </w:pPr>
      <w:bookmarkStart w:id="2" w:name="_Hlk518555144"/>
      <w:bookmarkStart w:id="3" w:name="_Toc460421622"/>
      <w:bookmarkStart w:id="4" w:name="_Toc319316543"/>
      <w:r w:rsidRPr="00475936">
        <w:rPr>
          <w:rFonts w:ascii="宋体" w:eastAsia="宋体" w:hAnsi="宋体" w:cs="宋体" w:hint="eastAsia"/>
          <w:b/>
          <w:kern w:val="44"/>
          <w:szCs w:val="21"/>
        </w:rPr>
        <w:lastRenderedPageBreak/>
        <w:t>1、基本要求</w:t>
      </w:r>
    </w:p>
    <w:p w:rsidR="00475936" w:rsidRPr="00475936" w:rsidRDefault="00475936" w:rsidP="00475936">
      <w:pPr>
        <w:spacing w:line="360" w:lineRule="auto"/>
        <w:ind w:firstLine="420"/>
        <w:rPr>
          <w:rFonts w:ascii="宋体" w:eastAsia="宋体" w:hAnsi="宋体" w:cs="宋体"/>
          <w:kern w:val="0"/>
          <w:szCs w:val="21"/>
        </w:rPr>
      </w:pPr>
      <w:r w:rsidRPr="00475936">
        <w:rPr>
          <w:rFonts w:ascii="宋体" w:eastAsia="宋体" w:hAnsi="宋体" w:cs="宋体" w:hint="eastAsia"/>
          <w:kern w:val="0"/>
          <w:szCs w:val="21"/>
        </w:rPr>
        <w:t>为保证市科研院各入云系统的正常运行，2</w:t>
      </w:r>
      <w:r w:rsidRPr="00475936">
        <w:rPr>
          <w:rFonts w:ascii="宋体" w:eastAsia="宋体" w:hAnsi="宋体" w:cs="宋体"/>
          <w:kern w:val="0"/>
          <w:szCs w:val="21"/>
        </w:rPr>
        <w:t>02</w:t>
      </w:r>
      <w:r w:rsidRPr="00475936">
        <w:rPr>
          <w:rFonts w:ascii="宋体" w:eastAsia="宋体" w:hAnsi="宋体" w:cs="宋体" w:hint="eastAsia"/>
          <w:kern w:val="0"/>
          <w:szCs w:val="21"/>
        </w:rPr>
        <w:t>6年度外网应用系统的基础环境将继续依托于我市市级政务云平台，租用政务</w:t>
      </w:r>
      <w:proofErr w:type="gramStart"/>
      <w:r w:rsidRPr="00475936">
        <w:rPr>
          <w:rFonts w:ascii="宋体" w:eastAsia="宋体" w:hAnsi="宋体" w:cs="宋体" w:hint="eastAsia"/>
          <w:kern w:val="0"/>
          <w:szCs w:val="21"/>
        </w:rPr>
        <w:t>云计算</w:t>
      </w:r>
      <w:proofErr w:type="gramEnd"/>
      <w:r w:rsidRPr="00475936">
        <w:rPr>
          <w:rFonts w:ascii="宋体" w:eastAsia="宋体" w:hAnsi="宋体" w:cs="宋体" w:hint="eastAsia"/>
          <w:kern w:val="0"/>
          <w:szCs w:val="21"/>
        </w:rPr>
        <w:t>服务、存储服务、网络服务和</w:t>
      </w:r>
      <w:proofErr w:type="gramStart"/>
      <w:r w:rsidRPr="00475936">
        <w:rPr>
          <w:rFonts w:ascii="宋体" w:eastAsia="宋体" w:hAnsi="宋体" w:cs="宋体" w:hint="eastAsia"/>
          <w:kern w:val="0"/>
          <w:szCs w:val="21"/>
        </w:rPr>
        <w:t>云安全</w:t>
      </w:r>
      <w:proofErr w:type="gramEnd"/>
      <w:r w:rsidRPr="00475936">
        <w:rPr>
          <w:rFonts w:ascii="宋体" w:eastAsia="宋体" w:hAnsi="宋体" w:cs="宋体" w:hint="eastAsia"/>
          <w:kern w:val="0"/>
          <w:szCs w:val="21"/>
        </w:rPr>
        <w:t>服务，具体服务内容及数量如下：（</w:t>
      </w:r>
      <w:r w:rsidRPr="00475936">
        <w:rPr>
          <w:rFonts w:ascii="宋体" w:eastAsia="宋体" w:hAnsi="宋体" w:cs="宋体" w:hint="eastAsia"/>
          <w:szCs w:val="21"/>
        </w:rPr>
        <w:t>服务期：</w:t>
      </w:r>
      <w:r w:rsidRPr="00475936">
        <w:rPr>
          <w:rFonts w:ascii="宋体" w:eastAsia="宋体" w:hAnsi="宋体" w:cs="宋体"/>
          <w:szCs w:val="21"/>
        </w:rPr>
        <w:t>自合同签订之日起12个月</w:t>
      </w:r>
      <w:r w:rsidRPr="00475936">
        <w:rPr>
          <w:rFonts w:ascii="宋体" w:eastAsia="宋体" w:hAnsi="宋体" w:cs="宋体" w:hint="eastAsia"/>
          <w:kern w:val="0"/>
          <w:szCs w:val="21"/>
        </w:rPr>
        <w:t>）</w:t>
      </w:r>
    </w:p>
    <w:tbl>
      <w:tblPr>
        <w:tblW w:w="9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1"/>
        <w:gridCol w:w="1232"/>
        <w:gridCol w:w="1285"/>
        <w:gridCol w:w="2370"/>
        <w:gridCol w:w="1620"/>
        <w:gridCol w:w="1185"/>
        <w:gridCol w:w="1185"/>
      </w:tblGrid>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b/>
                <w:bCs/>
                <w:sz w:val="24"/>
                <w:szCs w:val="21"/>
                <w:lang w:bidi="ar"/>
              </w:rPr>
            </w:pPr>
            <w:r w:rsidRPr="00475936">
              <w:rPr>
                <w:rFonts w:ascii="Times New Roman" w:eastAsia="宋体" w:hAnsi="Times New Roman" w:cs="宋体" w:hint="eastAsia"/>
                <w:b/>
                <w:bCs/>
                <w:sz w:val="24"/>
                <w:szCs w:val="21"/>
                <w:lang w:bidi="ar"/>
              </w:rPr>
              <w:t>序号</w:t>
            </w:r>
          </w:p>
        </w:tc>
        <w:tc>
          <w:tcPr>
            <w:tcW w:w="1232"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b/>
                <w:bCs/>
                <w:sz w:val="24"/>
                <w:szCs w:val="21"/>
                <w:lang w:bidi="ar"/>
              </w:rPr>
            </w:pPr>
            <w:r w:rsidRPr="00475936">
              <w:rPr>
                <w:rFonts w:ascii="Times New Roman" w:eastAsia="宋体" w:hAnsi="Times New Roman" w:cs="宋体" w:hint="eastAsia"/>
                <w:b/>
                <w:bCs/>
                <w:sz w:val="24"/>
                <w:szCs w:val="21"/>
                <w:lang w:bidi="ar"/>
              </w:rPr>
              <w:t>服务类别</w:t>
            </w:r>
          </w:p>
        </w:tc>
        <w:tc>
          <w:tcPr>
            <w:tcW w:w="12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b/>
                <w:bCs/>
                <w:sz w:val="24"/>
                <w:szCs w:val="21"/>
                <w:lang w:bidi="ar"/>
              </w:rPr>
            </w:pPr>
            <w:r w:rsidRPr="00475936">
              <w:rPr>
                <w:rFonts w:ascii="Times New Roman" w:eastAsia="宋体" w:hAnsi="Times New Roman" w:cs="宋体" w:hint="eastAsia"/>
                <w:b/>
                <w:bCs/>
                <w:sz w:val="24"/>
                <w:szCs w:val="21"/>
                <w:lang w:bidi="ar"/>
              </w:rPr>
              <w:t>服务子类别</w:t>
            </w:r>
          </w:p>
        </w:tc>
        <w:tc>
          <w:tcPr>
            <w:tcW w:w="237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b/>
                <w:bCs/>
                <w:sz w:val="24"/>
                <w:szCs w:val="21"/>
                <w:lang w:bidi="ar"/>
              </w:rPr>
            </w:pPr>
            <w:r w:rsidRPr="00475936">
              <w:rPr>
                <w:rFonts w:ascii="Times New Roman" w:eastAsia="宋体" w:hAnsi="Times New Roman" w:cs="宋体" w:hint="eastAsia"/>
                <w:b/>
                <w:bCs/>
                <w:sz w:val="24"/>
                <w:szCs w:val="21"/>
                <w:lang w:bidi="ar"/>
              </w:rPr>
              <w:t>服务项内容</w:t>
            </w:r>
          </w:p>
        </w:tc>
        <w:tc>
          <w:tcPr>
            <w:tcW w:w="16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b/>
                <w:bCs/>
                <w:sz w:val="24"/>
                <w:szCs w:val="21"/>
                <w:lang w:bidi="ar"/>
              </w:rPr>
            </w:pPr>
            <w:r w:rsidRPr="00475936">
              <w:rPr>
                <w:rFonts w:ascii="Times New Roman" w:eastAsia="宋体" w:hAnsi="Times New Roman" w:cs="宋体" w:hint="eastAsia"/>
                <w:b/>
                <w:bCs/>
                <w:sz w:val="24"/>
                <w:szCs w:val="21"/>
                <w:lang w:bidi="ar"/>
              </w:rPr>
              <w:t>计量单位</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b/>
                <w:bCs/>
                <w:sz w:val="24"/>
                <w:szCs w:val="21"/>
                <w:lang w:bidi="ar"/>
              </w:rPr>
            </w:pPr>
            <w:r w:rsidRPr="00475936">
              <w:rPr>
                <w:rFonts w:ascii="Times New Roman" w:eastAsia="宋体" w:hAnsi="Times New Roman" w:cs="宋体" w:hint="eastAsia"/>
                <w:b/>
                <w:bCs/>
                <w:sz w:val="24"/>
                <w:szCs w:val="21"/>
                <w:lang w:bidi="ar"/>
              </w:rPr>
              <w:t>数量</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b/>
                <w:bCs/>
                <w:sz w:val="24"/>
                <w:szCs w:val="21"/>
                <w:lang w:bidi="ar"/>
              </w:rPr>
            </w:pPr>
            <w:r w:rsidRPr="00475936">
              <w:rPr>
                <w:rFonts w:ascii="Times New Roman" w:eastAsia="宋体" w:hAnsi="Times New Roman" w:cs="宋体" w:hint="eastAsia"/>
                <w:b/>
                <w:bCs/>
                <w:sz w:val="24"/>
                <w:szCs w:val="21"/>
                <w:lang w:bidi="ar"/>
              </w:rPr>
              <w:t>服务期</w:t>
            </w:r>
          </w:p>
        </w:tc>
      </w:tr>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w:t>
            </w:r>
          </w:p>
        </w:tc>
        <w:tc>
          <w:tcPr>
            <w:tcW w:w="1232" w:type="dxa"/>
            <w:vMerge w:val="restart"/>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计算服务</w:t>
            </w:r>
          </w:p>
        </w:tc>
        <w:tc>
          <w:tcPr>
            <w:tcW w:w="1285"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云主机</w:t>
            </w:r>
            <w:r w:rsidRPr="00475936">
              <w:rPr>
                <w:rFonts w:ascii="Times New Roman" w:eastAsia="宋体" w:hAnsi="Times New Roman" w:cs="宋体" w:hint="eastAsia"/>
                <w:sz w:val="24"/>
                <w:szCs w:val="21"/>
                <w:lang w:bidi="ar"/>
              </w:rPr>
              <w:t>CPU</w:t>
            </w:r>
          </w:p>
        </w:tc>
        <w:tc>
          <w:tcPr>
            <w:tcW w:w="2370"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云主机</w:t>
            </w:r>
            <w:r w:rsidRPr="00475936">
              <w:rPr>
                <w:rFonts w:ascii="Times New Roman" w:eastAsia="宋体" w:hAnsi="Times New Roman" w:cs="宋体" w:hint="eastAsia"/>
                <w:sz w:val="24"/>
                <w:szCs w:val="21"/>
                <w:lang w:bidi="ar"/>
              </w:rPr>
              <w:t>CPU</w:t>
            </w:r>
          </w:p>
        </w:tc>
        <w:tc>
          <w:tcPr>
            <w:tcW w:w="16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1vCPU</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256</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12</w:t>
            </w:r>
            <w:r w:rsidRPr="00475936">
              <w:rPr>
                <w:rFonts w:ascii="Times New Roman" w:eastAsia="宋体" w:hAnsi="Times New Roman" w:cs="宋体" w:hint="eastAsia"/>
                <w:sz w:val="24"/>
                <w:szCs w:val="21"/>
                <w:lang w:bidi="ar"/>
              </w:rPr>
              <w:t>个月</w:t>
            </w:r>
          </w:p>
        </w:tc>
      </w:tr>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2</w:t>
            </w:r>
          </w:p>
        </w:tc>
        <w:tc>
          <w:tcPr>
            <w:tcW w:w="1232" w:type="dxa"/>
            <w:vMerge/>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p>
        </w:tc>
        <w:tc>
          <w:tcPr>
            <w:tcW w:w="1285"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云主机内存</w:t>
            </w:r>
          </w:p>
        </w:tc>
        <w:tc>
          <w:tcPr>
            <w:tcW w:w="2370"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云主机内存</w:t>
            </w:r>
          </w:p>
        </w:tc>
        <w:tc>
          <w:tcPr>
            <w:tcW w:w="16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1GB</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756</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12</w:t>
            </w:r>
            <w:r w:rsidRPr="00475936">
              <w:rPr>
                <w:rFonts w:ascii="Times New Roman" w:eastAsia="宋体" w:hAnsi="Times New Roman" w:cs="宋体" w:hint="eastAsia"/>
                <w:sz w:val="24"/>
                <w:szCs w:val="21"/>
                <w:lang w:bidi="ar"/>
              </w:rPr>
              <w:t>个月</w:t>
            </w:r>
          </w:p>
        </w:tc>
      </w:tr>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3</w:t>
            </w:r>
          </w:p>
        </w:tc>
        <w:tc>
          <w:tcPr>
            <w:tcW w:w="1232" w:type="dxa"/>
            <w:vMerge w:val="restart"/>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存储服务</w:t>
            </w:r>
          </w:p>
        </w:tc>
        <w:tc>
          <w:tcPr>
            <w:tcW w:w="1285"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普通性能存储服务</w:t>
            </w:r>
          </w:p>
        </w:tc>
        <w:tc>
          <w:tcPr>
            <w:tcW w:w="2370"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单盘技术指标：单盘</w:t>
            </w:r>
            <w:r w:rsidRPr="00475936">
              <w:rPr>
                <w:rFonts w:ascii="Times New Roman" w:eastAsia="宋体" w:hAnsi="Times New Roman" w:cs="宋体" w:hint="eastAsia"/>
                <w:sz w:val="24"/>
                <w:szCs w:val="21"/>
                <w:lang w:bidi="ar"/>
              </w:rPr>
              <w:t>IOPS 1000-3000</w:t>
            </w:r>
          </w:p>
        </w:tc>
        <w:tc>
          <w:tcPr>
            <w:tcW w:w="16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100GB</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368</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12</w:t>
            </w:r>
            <w:r w:rsidRPr="00475936">
              <w:rPr>
                <w:rFonts w:ascii="Times New Roman" w:eastAsia="宋体" w:hAnsi="Times New Roman" w:cs="宋体" w:hint="eastAsia"/>
                <w:sz w:val="24"/>
                <w:szCs w:val="21"/>
                <w:lang w:bidi="ar"/>
              </w:rPr>
              <w:t>个月</w:t>
            </w:r>
          </w:p>
        </w:tc>
      </w:tr>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4</w:t>
            </w:r>
          </w:p>
        </w:tc>
        <w:tc>
          <w:tcPr>
            <w:tcW w:w="1232" w:type="dxa"/>
            <w:vMerge/>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p>
        </w:tc>
        <w:tc>
          <w:tcPr>
            <w:tcW w:w="1285"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本地数据备份服务</w:t>
            </w:r>
          </w:p>
        </w:tc>
        <w:tc>
          <w:tcPr>
            <w:tcW w:w="2370"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本地数据备份</w:t>
            </w:r>
          </w:p>
        </w:tc>
        <w:tc>
          <w:tcPr>
            <w:tcW w:w="16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100GB</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368</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12</w:t>
            </w:r>
            <w:r w:rsidRPr="00475936">
              <w:rPr>
                <w:rFonts w:ascii="Times New Roman" w:eastAsia="宋体" w:hAnsi="Times New Roman" w:cs="宋体" w:hint="eastAsia"/>
                <w:sz w:val="24"/>
                <w:szCs w:val="21"/>
                <w:lang w:bidi="ar"/>
              </w:rPr>
              <w:t>个月</w:t>
            </w:r>
          </w:p>
        </w:tc>
      </w:tr>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5</w:t>
            </w:r>
          </w:p>
        </w:tc>
        <w:tc>
          <w:tcPr>
            <w:tcW w:w="1232" w:type="dxa"/>
            <w:vMerge w:val="restart"/>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网络服务</w:t>
            </w:r>
          </w:p>
        </w:tc>
        <w:tc>
          <w:tcPr>
            <w:tcW w:w="1285" w:type="dxa"/>
            <w:vMerge w:val="restart"/>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互联网链路服务</w:t>
            </w:r>
          </w:p>
        </w:tc>
        <w:tc>
          <w:tcPr>
            <w:tcW w:w="2370"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互联网链路带宽服务</w:t>
            </w:r>
          </w:p>
        </w:tc>
        <w:tc>
          <w:tcPr>
            <w:tcW w:w="16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1Mb</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110</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12</w:t>
            </w:r>
            <w:r w:rsidRPr="00475936">
              <w:rPr>
                <w:rFonts w:ascii="Times New Roman" w:eastAsia="宋体" w:hAnsi="Times New Roman" w:cs="宋体" w:hint="eastAsia"/>
                <w:sz w:val="24"/>
                <w:szCs w:val="21"/>
                <w:lang w:bidi="ar"/>
              </w:rPr>
              <w:t>个月</w:t>
            </w:r>
          </w:p>
        </w:tc>
      </w:tr>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6</w:t>
            </w:r>
          </w:p>
        </w:tc>
        <w:tc>
          <w:tcPr>
            <w:tcW w:w="1232" w:type="dxa"/>
            <w:vMerge/>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p>
        </w:tc>
        <w:tc>
          <w:tcPr>
            <w:tcW w:w="1285" w:type="dxa"/>
            <w:vMerge/>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p>
        </w:tc>
        <w:tc>
          <w:tcPr>
            <w:tcW w:w="2370"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互联网</w:t>
            </w:r>
            <w:r w:rsidRPr="00475936">
              <w:rPr>
                <w:rFonts w:ascii="Times New Roman" w:eastAsia="宋体" w:hAnsi="Times New Roman" w:cs="宋体" w:hint="eastAsia"/>
                <w:sz w:val="24"/>
                <w:szCs w:val="21"/>
                <w:lang w:bidi="ar"/>
              </w:rPr>
              <w:t>IP</w:t>
            </w:r>
            <w:r w:rsidRPr="00475936">
              <w:rPr>
                <w:rFonts w:ascii="Times New Roman" w:eastAsia="宋体" w:hAnsi="Times New Roman" w:cs="宋体" w:hint="eastAsia"/>
                <w:sz w:val="24"/>
                <w:szCs w:val="21"/>
                <w:lang w:bidi="ar"/>
              </w:rPr>
              <w:t>地址租用服务、并提供备案服务</w:t>
            </w:r>
          </w:p>
        </w:tc>
        <w:tc>
          <w:tcPr>
            <w:tcW w:w="16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1IP</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11</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12</w:t>
            </w:r>
            <w:r w:rsidRPr="00475936">
              <w:rPr>
                <w:rFonts w:ascii="Times New Roman" w:eastAsia="宋体" w:hAnsi="Times New Roman" w:cs="宋体" w:hint="eastAsia"/>
                <w:sz w:val="24"/>
                <w:szCs w:val="21"/>
                <w:lang w:bidi="ar"/>
              </w:rPr>
              <w:t>个月</w:t>
            </w:r>
          </w:p>
        </w:tc>
      </w:tr>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7</w:t>
            </w:r>
          </w:p>
        </w:tc>
        <w:tc>
          <w:tcPr>
            <w:tcW w:w="1232" w:type="dxa"/>
            <w:vMerge/>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p>
        </w:tc>
        <w:tc>
          <w:tcPr>
            <w:tcW w:w="1285"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主机负载均衡服务</w:t>
            </w:r>
          </w:p>
        </w:tc>
        <w:tc>
          <w:tcPr>
            <w:tcW w:w="2370"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主机负载均衡服务</w:t>
            </w:r>
          </w:p>
        </w:tc>
        <w:tc>
          <w:tcPr>
            <w:tcW w:w="16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1IP</w:t>
            </w:r>
            <w:r w:rsidRPr="00475936">
              <w:rPr>
                <w:rFonts w:ascii="Times New Roman" w:eastAsia="宋体" w:hAnsi="Times New Roman" w:cs="宋体" w:hint="eastAsia"/>
                <w:sz w:val="24"/>
                <w:szCs w:val="21"/>
                <w:lang w:bidi="ar"/>
              </w:rPr>
              <w:t>（内网）</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7</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12</w:t>
            </w:r>
            <w:r w:rsidRPr="00475936">
              <w:rPr>
                <w:rFonts w:ascii="Times New Roman" w:eastAsia="宋体" w:hAnsi="Times New Roman" w:cs="宋体" w:hint="eastAsia"/>
                <w:sz w:val="24"/>
                <w:szCs w:val="21"/>
                <w:lang w:bidi="ar"/>
              </w:rPr>
              <w:t>个月</w:t>
            </w:r>
          </w:p>
        </w:tc>
      </w:tr>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8</w:t>
            </w:r>
          </w:p>
        </w:tc>
        <w:tc>
          <w:tcPr>
            <w:tcW w:w="1232" w:type="dxa"/>
            <w:vMerge/>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p>
        </w:tc>
        <w:tc>
          <w:tcPr>
            <w:tcW w:w="1285"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SSL</w:t>
            </w:r>
            <w:r w:rsidRPr="00475936">
              <w:rPr>
                <w:rFonts w:ascii="Times New Roman" w:eastAsia="宋体" w:hAnsi="Times New Roman" w:cs="宋体" w:hint="eastAsia"/>
                <w:sz w:val="24"/>
                <w:szCs w:val="21"/>
                <w:lang w:bidi="ar"/>
              </w:rPr>
              <w:t>证书服务</w:t>
            </w:r>
          </w:p>
        </w:tc>
        <w:tc>
          <w:tcPr>
            <w:tcW w:w="2370"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提供</w:t>
            </w:r>
            <w:r w:rsidRPr="00475936">
              <w:rPr>
                <w:rFonts w:ascii="Times New Roman" w:eastAsia="宋体" w:hAnsi="Times New Roman" w:cs="宋体" w:hint="eastAsia"/>
                <w:sz w:val="24"/>
                <w:szCs w:val="21"/>
                <w:lang w:bidi="ar"/>
              </w:rPr>
              <w:t>SSL</w:t>
            </w:r>
            <w:r w:rsidRPr="00475936">
              <w:rPr>
                <w:rFonts w:ascii="Times New Roman" w:eastAsia="宋体" w:hAnsi="Times New Roman" w:cs="宋体" w:hint="eastAsia"/>
                <w:sz w:val="24"/>
                <w:szCs w:val="21"/>
                <w:lang w:bidi="ar"/>
              </w:rPr>
              <w:t>证书服务</w:t>
            </w:r>
          </w:p>
        </w:tc>
        <w:tc>
          <w:tcPr>
            <w:tcW w:w="16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w:t>
            </w:r>
            <w:r w:rsidRPr="00475936">
              <w:rPr>
                <w:rFonts w:ascii="Times New Roman" w:eastAsia="宋体" w:hAnsi="Times New Roman" w:cs="宋体" w:hint="eastAsia"/>
                <w:sz w:val="24"/>
                <w:szCs w:val="21"/>
                <w:lang w:bidi="ar"/>
              </w:rPr>
              <w:t>域名</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8</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12</w:t>
            </w:r>
            <w:r w:rsidRPr="00475936">
              <w:rPr>
                <w:rFonts w:ascii="Times New Roman" w:eastAsia="宋体" w:hAnsi="Times New Roman" w:cs="宋体" w:hint="eastAsia"/>
                <w:sz w:val="24"/>
                <w:szCs w:val="21"/>
                <w:lang w:bidi="ar"/>
              </w:rPr>
              <w:t>个月</w:t>
            </w:r>
          </w:p>
        </w:tc>
      </w:tr>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9</w:t>
            </w:r>
          </w:p>
        </w:tc>
        <w:tc>
          <w:tcPr>
            <w:tcW w:w="1232" w:type="dxa"/>
            <w:vMerge w:val="restart"/>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proofErr w:type="gramStart"/>
            <w:r w:rsidRPr="00475936">
              <w:rPr>
                <w:rFonts w:ascii="Times New Roman" w:eastAsia="宋体" w:hAnsi="Times New Roman" w:cs="宋体" w:hint="eastAsia"/>
                <w:sz w:val="24"/>
                <w:szCs w:val="21"/>
                <w:lang w:bidi="ar"/>
              </w:rPr>
              <w:t>云安全</w:t>
            </w:r>
            <w:proofErr w:type="gramEnd"/>
            <w:r w:rsidRPr="00475936">
              <w:rPr>
                <w:rFonts w:ascii="Times New Roman" w:eastAsia="宋体" w:hAnsi="Times New Roman" w:cs="宋体" w:hint="eastAsia"/>
                <w:sz w:val="24"/>
                <w:szCs w:val="21"/>
                <w:lang w:bidi="ar"/>
              </w:rPr>
              <w:t>扩展服务</w:t>
            </w:r>
          </w:p>
        </w:tc>
        <w:tc>
          <w:tcPr>
            <w:tcW w:w="1285"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云端抗</w:t>
            </w:r>
            <w:r w:rsidRPr="00475936">
              <w:rPr>
                <w:rFonts w:ascii="Times New Roman" w:eastAsia="宋体" w:hAnsi="Times New Roman" w:cs="宋体" w:hint="eastAsia"/>
                <w:sz w:val="24"/>
                <w:szCs w:val="21"/>
                <w:lang w:bidi="ar"/>
              </w:rPr>
              <w:t>DDOS</w:t>
            </w:r>
            <w:r w:rsidRPr="00475936">
              <w:rPr>
                <w:rFonts w:ascii="Times New Roman" w:eastAsia="宋体" w:hAnsi="Times New Roman" w:cs="宋体" w:hint="eastAsia"/>
                <w:sz w:val="24"/>
                <w:szCs w:val="21"/>
                <w:lang w:bidi="ar"/>
              </w:rPr>
              <w:t>服务</w:t>
            </w:r>
          </w:p>
        </w:tc>
        <w:tc>
          <w:tcPr>
            <w:tcW w:w="2370"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云端抗</w:t>
            </w:r>
            <w:r w:rsidRPr="00475936">
              <w:rPr>
                <w:rFonts w:ascii="Times New Roman" w:eastAsia="宋体" w:hAnsi="Times New Roman" w:cs="宋体" w:hint="eastAsia"/>
                <w:sz w:val="24"/>
                <w:szCs w:val="21"/>
                <w:lang w:bidi="ar"/>
              </w:rPr>
              <w:t>DDOS</w:t>
            </w:r>
            <w:r w:rsidRPr="00475936">
              <w:rPr>
                <w:rFonts w:ascii="Times New Roman" w:eastAsia="宋体" w:hAnsi="Times New Roman" w:cs="宋体" w:hint="eastAsia"/>
                <w:sz w:val="24"/>
                <w:szCs w:val="21"/>
                <w:lang w:bidi="ar"/>
              </w:rPr>
              <w:t>服务</w:t>
            </w:r>
          </w:p>
        </w:tc>
        <w:tc>
          <w:tcPr>
            <w:tcW w:w="16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w:t>
            </w:r>
            <w:r w:rsidRPr="00475936">
              <w:rPr>
                <w:rFonts w:ascii="Times New Roman" w:eastAsia="宋体" w:hAnsi="Times New Roman" w:cs="宋体" w:hint="eastAsia"/>
                <w:sz w:val="24"/>
                <w:szCs w:val="21"/>
                <w:lang w:bidi="ar"/>
              </w:rPr>
              <w:t>站点</w:t>
            </w:r>
            <w:r w:rsidRPr="00475936">
              <w:rPr>
                <w:rFonts w:ascii="Times New Roman" w:eastAsia="宋体" w:hAnsi="Times New Roman" w:cs="宋体"/>
                <w:sz w:val="24"/>
                <w:szCs w:val="21"/>
                <w:lang w:bidi="ar"/>
              </w:rPr>
              <w:t xml:space="preserve"> </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12</w:t>
            </w:r>
            <w:r w:rsidRPr="00475936">
              <w:rPr>
                <w:rFonts w:ascii="Times New Roman" w:eastAsia="宋体" w:hAnsi="Times New Roman" w:cs="宋体" w:hint="eastAsia"/>
                <w:sz w:val="24"/>
                <w:szCs w:val="21"/>
                <w:lang w:bidi="ar"/>
              </w:rPr>
              <w:t>个月</w:t>
            </w:r>
          </w:p>
        </w:tc>
      </w:tr>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10</w:t>
            </w:r>
          </w:p>
        </w:tc>
        <w:tc>
          <w:tcPr>
            <w:tcW w:w="1232" w:type="dxa"/>
            <w:vMerge/>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p>
        </w:tc>
        <w:tc>
          <w:tcPr>
            <w:tcW w:w="1285"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主机杀毒服务</w:t>
            </w:r>
          </w:p>
        </w:tc>
        <w:tc>
          <w:tcPr>
            <w:tcW w:w="2370"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主机杀毒服务</w:t>
            </w:r>
          </w:p>
        </w:tc>
        <w:tc>
          <w:tcPr>
            <w:tcW w:w="16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w:t>
            </w:r>
            <w:r w:rsidRPr="00475936">
              <w:rPr>
                <w:rFonts w:ascii="Times New Roman" w:eastAsia="宋体" w:hAnsi="Times New Roman" w:cs="宋体" w:hint="eastAsia"/>
                <w:sz w:val="24"/>
                <w:szCs w:val="21"/>
                <w:lang w:bidi="ar"/>
              </w:rPr>
              <w:t>台</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44</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12</w:t>
            </w:r>
            <w:r w:rsidRPr="00475936">
              <w:rPr>
                <w:rFonts w:ascii="Times New Roman" w:eastAsia="宋体" w:hAnsi="Times New Roman" w:cs="宋体" w:hint="eastAsia"/>
                <w:sz w:val="24"/>
                <w:szCs w:val="21"/>
                <w:lang w:bidi="ar"/>
              </w:rPr>
              <w:t>个月</w:t>
            </w:r>
          </w:p>
        </w:tc>
      </w:tr>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11</w:t>
            </w:r>
          </w:p>
        </w:tc>
        <w:tc>
          <w:tcPr>
            <w:tcW w:w="1232" w:type="dxa"/>
            <w:vMerge/>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p>
        </w:tc>
        <w:tc>
          <w:tcPr>
            <w:tcW w:w="1285"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主机漏洞扫描服务</w:t>
            </w:r>
          </w:p>
        </w:tc>
        <w:tc>
          <w:tcPr>
            <w:tcW w:w="2370"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提供主机级操作系统漏洞扫描服务</w:t>
            </w:r>
          </w:p>
        </w:tc>
        <w:tc>
          <w:tcPr>
            <w:tcW w:w="16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w:t>
            </w:r>
            <w:r w:rsidRPr="00475936">
              <w:rPr>
                <w:rFonts w:ascii="Times New Roman" w:eastAsia="宋体" w:hAnsi="Times New Roman" w:cs="宋体" w:hint="eastAsia"/>
                <w:sz w:val="24"/>
                <w:szCs w:val="21"/>
                <w:lang w:bidi="ar"/>
              </w:rPr>
              <w:t>台</w:t>
            </w:r>
            <w:r w:rsidRPr="00475936">
              <w:rPr>
                <w:rFonts w:ascii="Times New Roman" w:eastAsia="宋体" w:hAnsi="Times New Roman" w:cs="宋体" w:hint="eastAsia"/>
                <w:sz w:val="24"/>
                <w:szCs w:val="21"/>
                <w:lang w:bidi="ar"/>
              </w:rPr>
              <w:t>/</w:t>
            </w:r>
            <w:r w:rsidRPr="00475936">
              <w:rPr>
                <w:rFonts w:ascii="Times New Roman" w:eastAsia="宋体" w:hAnsi="Times New Roman" w:cs="宋体" w:hint="eastAsia"/>
                <w:sz w:val="24"/>
                <w:szCs w:val="21"/>
                <w:lang w:bidi="ar"/>
              </w:rPr>
              <w:t>次</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44</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12</w:t>
            </w:r>
            <w:r w:rsidRPr="00475936">
              <w:rPr>
                <w:rFonts w:ascii="Times New Roman" w:eastAsia="宋体" w:hAnsi="Times New Roman" w:cs="宋体" w:hint="eastAsia"/>
                <w:sz w:val="24"/>
                <w:szCs w:val="21"/>
                <w:lang w:bidi="ar"/>
              </w:rPr>
              <w:t>个月</w:t>
            </w:r>
          </w:p>
        </w:tc>
      </w:tr>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12</w:t>
            </w:r>
          </w:p>
        </w:tc>
        <w:tc>
          <w:tcPr>
            <w:tcW w:w="1232" w:type="dxa"/>
            <w:vMerge/>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p>
        </w:tc>
        <w:tc>
          <w:tcPr>
            <w:tcW w:w="1285"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主机日志分析服务</w:t>
            </w:r>
          </w:p>
        </w:tc>
        <w:tc>
          <w:tcPr>
            <w:tcW w:w="2370"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主机日志分析服务</w:t>
            </w:r>
          </w:p>
        </w:tc>
        <w:tc>
          <w:tcPr>
            <w:tcW w:w="16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w:t>
            </w:r>
            <w:r w:rsidRPr="00475936">
              <w:rPr>
                <w:rFonts w:ascii="Times New Roman" w:eastAsia="宋体" w:hAnsi="Times New Roman" w:cs="宋体" w:hint="eastAsia"/>
                <w:sz w:val="24"/>
                <w:szCs w:val="21"/>
                <w:lang w:bidi="ar"/>
              </w:rPr>
              <w:t>台</w:t>
            </w:r>
            <w:r w:rsidRPr="00475936">
              <w:rPr>
                <w:rFonts w:ascii="Times New Roman" w:eastAsia="宋体" w:hAnsi="Times New Roman" w:cs="宋体" w:hint="eastAsia"/>
                <w:sz w:val="24"/>
                <w:szCs w:val="21"/>
                <w:lang w:bidi="ar"/>
              </w:rPr>
              <w:t>/</w:t>
            </w:r>
            <w:r w:rsidRPr="00475936">
              <w:rPr>
                <w:rFonts w:ascii="Times New Roman" w:eastAsia="宋体" w:hAnsi="Times New Roman" w:cs="宋体" w:hint="eastAsia"/>
                <w:sz w:val="24"/>
                <w:szCs w:val="21"/>
                <w:lang w:bidi="ar"/>
              </w:rPr>
              <w:t>次</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20</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12</w:t>
            </w:r>
            <w:r w:rsidRPr="00475936">
              <w:rPr>
                <w:rFonts w:ascii="Times New Roman" w:eastAsia="宋体" w:hAnsi="Times New Roman" w:cs="宋体" w:hint="eastAsia"/>
                <w:sz w:val="24"/>
                <w:szCs w:val="21"/>
                <w:lang w:bidi="ar"/>
              </w:rPr>
              <w:t>个月</w:t>
            </w:r>
          </w:p>
        </w:tc>
      </w:tr>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13</w:t>
            </w:r>
          </w:p>
        </w:tc>
        <w:tc>
          <w:tcPr>
            <w:tcW w:w="1232" w:type="dxa"/>
            <w:vMerge/>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p>
        </w:tc>
        <w:tc>
          <w:tcPr>
            <w:tcW w:w="1285"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数据库审计服务</w:t>
            </w:r>
          </w:p>
        </w:tc>
        <w:tc>
          <w:tcPr>
            <w:tcW w:w="2370"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数据库审计服务</w:t>
            </w:r>
          </w:p>
        </w:tc>
        <w:tc>
          <w:tcPr>
            <w:tcW w:w="16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w:t>
            </w:r>
            <w:r w:rsidRPr="00475936">
              <w:rPr>
                <w:rFonts w:ascii="Times New Roman" w:eastAsia="宋体" w:hAnsi="Times New Roman" w:cs="宋体" w:hint="eastAsia"/>
                <w:sz w:val="24"/>
                <w:szCs w:val="21"/>
                <w:lang w:bidi="ar"/>
              </w:rPr>
              <w:t>套</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8</w:t>
            </w:r>
          </w:p>
        </w:tc>
        <w:tc>
          <w:tcPr>
            <w:tcW w:w="1185"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12</w:t>
            </w:r>
            <w:r w:rsidRPr="00475936">
              <w:rPr>
                <w:rFonts w:ascii="Times New Roman" w:eastAsia="宋体" w:hAnsi="Times New Roman" w:cs="宋体" w:hint="eastAsia"/>
                <w:sz w:val="24"/>
                <w:szCs w:val="21"/>
                <w:lang w:bidi="ar"/>
              </w:rPr>
              <w:t>个月</w:t>
            </w:r>
          </w:p>
        </w:tc>
      </w:tr>
    </w:tbl>
    <w:p w:rsidR="00475936" w:rsidRPr="00475936" w:rsidRDefault="00475936" w:rsidP="00475936">
      <w:pPr>
        <w:adjustRightInd w:val="0"/>
        <w:snapToGrid w:val="0"/>
        <w:rPr>
          <w:rFonts w:ascii="宋体" w:eastAsia="宋体" w:hAnsi="宋体" w:cs="Times New Roman"/>
          <w:b/>
          <w:szCs w:val="21"/>
        </w:rPr>
      </w:pPr>
      <w:bookmarkStart w:id="5" w:name="_Hlk518555185"/>
      <w:bookmarkEnd w:id="2"/>
      <w:bookmarkEnd w:id="3"/>
    </w:p>
    <w:p w:rsidR="00475936" w:rsidRPr="00475936" w:rsidRDefault="00475936" w:rsidP="00475936">
      <w:pPr>
        <w:spacing w:line="360" w:lineRule="auto"/>
        <w:ind w:firstLineChars="200" w:firstLine="422"/>
        <w:rPr>
          <w:rFonts w:ascii="宋体" w:eastAsia="宋体" w:hAnsi="宋体" w:cs="宋体"/>
          <w:b/>
          <w:kern w:val="44"/>
          <w:szCs w:val="21"/>
        </w:rPr>
      </w:pPr>
      <w:r w:rsidRPr="00475936">
        <w:rPr>
          <w:rFonts w:ascii="宋体" w:eastAsia="宋体" w:hAnsi="宋体" w:cs="宋体" w:hint="eastAsia"/>
          <w:b/>
          <w:kern w:val="44"/>
          <w:szCs w:val="21"/>
        </w:rPr>
        <w:t>2、技术要求</w:t>
      </w:r>
    </w:p>
    <w:p w:rsidR="00475936" w:rsidRPr="00475936" w:rsidRDefault="00475936" w:rsidP="00475936">
      <w:pPr>
        <w:spacing w:line="360" w:lineRule="auto"/>
        <w:ind w:firstLineChars="200" w:firstLine="422"/>
        <w:rPr>
          <w:rFonts w:ascii="宋体" w:eastAsia="宋体" w:hAnsi="宋体" w:cs="Times New Roman"/>
          <w:b/>
          <w:szCs w:val="21"/>
        </w:rPr>
      </w:pPr>
      <w:bookmarkStart w:id="6" w:name="_Toc79420723"/>
      <w:r w:rsidRPr="00475936">
        <w:rPr>
          <w:rFonts w:ascii="宋体" w:eastAsia="宋体" w:hAnsi="宋体" w:cs="Times New Roman" w:hint="eastAsia"/>
          <w:b/>
          <w:szCs w:val="21"/>
        </w:rPr>
        <w:t>2.1 云主机技术需求</w:t>
      </w:r>
      <w:bookmarkEnd w:id="6"/>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1"/>
        <w:gridCol w:w="7817"/>
      </w:tblGrid>
      <w:tr w:rsidR="00475936" w:rsidRPr="00475936" w:rsidTr="003E1BE6">
        <w:trPr>
          <w:trHeight w:val="285"/>
          <w:tblHeader/>
          <w:jc w:val="center"/>
        </w:trPr>
        <w:tc>
          <w:tcPr>
            <w:tcW w:w="1471" w:type="dxa"/>
            <w:shd w:val="clear" w:color="auto" w:fill="CCCCCC"/>
            <w:vAlign w:val="center"/>
          </w:tcPr>
          <w:p w:rsidR="00475936" w:rsidRPr="00475936" w:rsidRDefault="00475936" w:rsidP="00475936">
            <w:pPr>
              <w:adjustRightInd w:val="0"/>
              <w:snapToGrid w:val="0"/>
              <w:jc w:val="center"/>
              <w:rPr>
                <w:rFonts w:ascii="宋体" w:eastAsia="宋体" w:hAnsi="宋体" w:cs="宋体"/>
                <w:b/>
                <w:szCs w:val="21"/>
              </w:rPr>
            </w:pPr>
            <w:r w:rsidRPr="00475936">
              <w:rPr>
                <w:rFonts w:ascii="宋体" w:eastAsia="宋体" w:hAnsi="宋体" w:cs="宋体" w:hint="eastAsia"/>
                <w:b/>
                <w:szCs w:val="21"/>
              </w:rPr>
              <w:t>指标项</w:t>
            </w:r>
          </w:p>
        </w:tc>
        <w:tc>
          <w:tcPr>
            <w:tcW w:w="7817" w:type="dxa"/>
            <w:shd w:val="clear" w:color="auto" w:fill="CCCCCC"/>
            <w:vAlign w:val="center"/>
          </w:tcPr>
          <w:p w:rsidR="00475936" w:rsidRPr="00475936" w:rsidRDefault="00475936" w:rsidP="00475936">
            <w:pPr>
              <w:adjustRightInd w:val="0"/>
              <w:snapToGrid w:val="0"/>
              <w:jc w:val="center"/>
              <w:rPr>
                <w:rFonts w:ascii="宋体" w:eastAsia="宋体" w:hAnsi="宋体" w:cs="宋体"/>
                <w:b/>
                <w:szCs w:val="21"/>
              </w:rPr>
            </w:pPr>
            <w:r w:rsidRPr="00475936">
              <w:rPr>
                <w:rFonts w:ascii="宋体" w:eastAsia="宋体" w:hAnsi="宋体" w:cs="宋体" w:hint="eastAsia"/>
                <w:b/>
                <w:szCs w:val="21"/>
              </w:rPr>
              <w:t>招标要求</w:t>
            </w:r>
          </w:p>
        </w:tc>
      </w:tr>
      <w:tr w:rsidR="00475936" w:rsidRPr="00475936" w:rsidTr="003E1BE6">
        <w:trPr>
          <w:trHeight w:val="270"/>
          <w:jc w:val="center"/>
        </w:trPr>
        <w:tc>
          <w:tcPr>
            <w:tcW w:w="1471" w:type="dxa"/>
            <w:vMerge w:val="restart"/>
            <w:vAlign w:val="center"/>
          </w:tcPr>
          <w:p w:rsidR="00475936" w:rsidRPr="00475936" w:rsidRDefault="00475936" w:rsidP="00475936">
            <w:pPr>
              <w:adjustRightInd w:val="0"/>
              <w:snapToGrid w:val="0"/>
              <w:jc w:val="center"/>
              <w:rPr>
                <w:rFonts w:ascii="宋体" w:eastAsia="宋体" w:hAnsi="宋体" w:cs="宋体"/>
                <w:szCs w:val="21"/>
              </w:rPr>
            </w:pPr>
            <w:r w:rsidRPr="00475936">
              <w:rPr>
                <w:rFonts w:ascii="宋体" w:eastAsia="宋体" w:hAnsi="宋体" w:cs="宋体" w:hint="eastAsia"/>
                <w:szCs w:val="21"/>
              </w:rPr>
              <w:t>云主机基本要求</w:t>
            </w:r>
          </w:p>
        </w:tc>
        <w:tc>
          <w:tcPr>
            <w:tcW w:w="7817" w:type="dxa"/>
            <w:shd w:val="clear" w:color="auto"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提供云主机资源。CPU总核数≥256vCPU，内存总量≥756GB，存储总量≥36800GB。</w:t>
            </w:r>
          </w:p>
        </w:tc>
      </w:tr>
      <w:tr w:rsidR="00475936" w:rsidRPr="00475936" w:rsidTr="003E1BE6">
        <w:trPr>
          <w:trHeight w:val="270"/>
          <w:jc w:val="center"/>
        </w:trPr>
        <w:tc>
          <w:tcPr>
            <w:tcW w:w="1471" w:type="dxa"/>
            <w:vMerge/>
            <w:vAlign w:val="center"/>
          </w:tcPr>
          <w:p w:rsidR="00475936" w:rsidRPr="00475936" w:rsidRDefault="00475936" w:rsidP="00475936">
            <w:pPr>
              <w:adjustRightInd w:val="0"/>
              <w:snapToGrid w:val="0"/>
              <w:rPr>
                <w:rFonts w:ascii="宋体" w:eastAsia="宋体" w:hAnsi="宋体" w:cs="宋体"/>
                <w:szCs w:val="21"/>
                <w:u w:val="single"/>
              </w:rPr>
            </w:pPr>
          </w:p>
        </w:tc>
        <w:tc>
          <w:tcPr>
            <w:tcW w:w="7817" w:type="dxa"/>
            <w:shd w:val="clear" w:color="auto" w:fill="FFFFFF"/>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云主机资源支持弹性调整，可提供弹性扩展CPU、内存及数据盘磁盘，实例可用性达99.99%</w:t>
            </w:r>
          </w:p>
        </w:tc>
      </w:tr>
      <w:tr w:rsidR="00475936" w:rsidRPr="00475936" w:rsidTr="003E1BE6">
        <w:trPr>
          <w:trHeight w:val="270"/>
          <w:jc w:val="center"/>
        </w:trPr>
        <w:tc>
          <w:tcPr>
            <w:tcW w:w="1471" w:type="dxa"/>
            <w:vMerge/>
            <w:vAlign w:val="center"/>
          </w:tcPr>
          <w:p w:rsidR="00475936" w:rsidRPr="00475936" w:rsidRDefault="00475936" w:rsidP="00475936">
            <w:pPr>
              <w:adjustRightInd w:val="0"/>
              <w:snapToGrid w:val="0"/>
              <w:rPr>
                <w:rFonts w:ascii="宋体" w:eastAsia="宋体" w:hAnsi="宋体" w:cs="宋体"/>
                <w:szCs w:val="21"/>
                <w:u w:val="single"/>
              </w:rPr>
            </w:pPr>
          </w:p>
        </w:tc>
        <w:tc>
          <w:tcPr>
            <w:tcW w:w="7817" w:type="dxa"/>
            <w:shd w:val="clear" w:color="auto" w:fill="FFFFFF"/>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支持虚拟机的跨物理服务器的在线迁移</w:t>
            </w:r>
          </w:p>
        </w:tc>
      </w:tr>
      <w:tr w:rsidR="00475936" w:rsidRPr="00475936" w:rsidTr="003E1BE6">
        <w:trPr>
          <w:trHeight w:val="270"/>
          <w:jc w:val="center"/>
        </w:trPr>
        <w:tc>
          <w:tcPr>
            <w:tcW w:w="1471" w:type="dxa"/>
            <w:vMerge/>
            <w:vAlign w:val="center"/>
          </w:tcPr>
          <w:p w:rsidR="00475936" w:rsidRPr="00475936" w:rsidRDefault="00475936" w:rsidP="00475936">
            <w:pPr>
              <w:adjustRightInd w:val="0"/>
              <w:snapToGrid w:val="0"/>
              <w:rPr>
                <w:rFonts w:ascii="宋体" w:eastAsia="宋体" w:hAnsi="宋体" w:cs="宋体"/>
                <w:szCs w:val="21"/>
                <w:u w:val="single"/>
              </w:rPr>
            </w:pPr>
          </w:p>
        </w:tc>
        <w:tc>
          <w:tcPr>
            <w:tcW w:w="7817" w:type="dxa"/>
            <w:shd w:val="clear" w:color="auto" w:fill="FFFFFF"/>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虚拟机支持秒级启动功能</w:t>
            </w:r>
          </w:p>
        </w:tc>
      </w:tr>
      <w:tr w:rsidR="00475936" w:rsidRPr="00475936" w:rsidTr="003E1BE6">
        <w:trPr>
          <w:trHeight w:val="155"/>
          <w:jc w:val="center"/>
        </w:trPr>
        <w:tc>
          <w:tcPr>
            <w:tcW w:w="1471" w:type="dxa"/>
            <w:vMerge/>
            <w:vAlign w:val="center"/>
          </w:tcPr>
          <w:p w:rsidR="00475936" w:rsidRPr="00475936" w:rsidRDefault="00475936" w:rsidP="00475936">
            <w:pPr>
              <w:adjustRightInd w:val="0"/>
              <w:snapToGrid w:val="0"/>
              <w:rPr>
                <w:rFonts w:ascii="宋体" w:eastAsia="宋体" w:hAnsi="宋体" w:cs="宋体"/>
                <w:szCs w:val="21"/>
                <w:u w:val="single"/>
              </w:rPr>
            </w:pPr>
          </w:p>
        </w:tc>
        <w:tc>
          <w:tcPr>
            <w:tcW w:w="7817" w:type="dxa"/>
            <w:shd w:val="clear" w:color="auto" w:fill="FFFFFF"/>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支持用户自主制作镜像功能</w:t>
            </w:r>
          </w:p>
        </w:tc>
      </w:tr>
      <w:tr w:rsidR="00475936" w:rsidRPr="00475936" w:rsidTr="003E1BE6">
        <w:trPr>
          <w:trHeight w:val="270"/>
          <w:jc w:val="center"/>
        </w:trPr>
        <w:tc>
          <w:tcPr>
            <w:tcW w:w="1471" w:type="dxa"/>
            <w:vMerge/>
            <w:vAlign w:val="center"/>
          </w:tcPr>
          <w:p w:rsidR="00475936" w:rsidRPr="00475936" w:rsidRDefault="00475936" w:rsidP="00475936">
            <w:pPr>
              <w:adjustRightInd w:val="0"/>
              <w:snapToGrid w:val="0"/>
              <w:rPr>
                <w:rFonts w:ascii="宋体" w:eastAsia="宋体" w:hAnsi="宋体" w:cs="宋体"/>
                <w:szCs w:val="21"/>
                <w:u w:val="single"/>
              </w:rPr>
            </w:pPr>
          </w:p>
        </w:tc>
        <w:tc>
          <w:tcPr>
            <w:tcW w:w="7817" w:type="dxa"/>
            <w:shd w:val="clear" w:color="auto" w:fill="FFFFFF"/>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支持用户自主访问、</w:t>
            </w:r>
            <w:proofErr w:type="gramStart"/>
            <w:r w:rsidRPr="00475936">
              <w:rPr>
                <w:rFonts w:ascii="宋体" w:eastAsia="宋体" w:hAnsi="宋体" w:cs="宋体" w:hint="eastAsia"/>
                <w:szCs w:val="21"/>
              </w:rPr>
              <w:t>操作自服务</w:t>
            </w:r>
            <w:proofErr w:type="gramEnd"/>
            <w:r w:rsidRPr="00475936">
              <w:rPr>
                <w:rFonts w:ascii="宋体" w:eastAsia="宋体" w:hAnsi="宋体" w:cs="宋体" w:hint="eastAsia"/>
                <w:szCs w:val="21"/>
              </w:rPr>
              <w:t>平台</w:t>
            </w:r>
          </w:p>
        </w:tc>
      </w:tr>
      <w:tr w:rsidR="00475936" w:rsidRPr="00475936" w:rsidTr="003E1BE6">
        <w:trPr>
          <w:trHeight w:val="163"/>
          <w:jc w:val="center"/>
        </w:trPr>
        <w:tc>
          <w:tcPr>
            <w:tcW w:w="1471" w:type="dxa"/>
            <w:vMerge/>
            <w:vAlign w:val="center"/>
          </w:tcPr>
          <w:p w:rsidR="00475936" w:rsidRPr="00475936" w:rsidRDefault="00475936" w:rsidP="00475936">
            <w:pPr>
              <w:adjustRightInd w:val="0"/>
              <w:snapToGrid w:val="0"/>
              <w:rPr>
                <w:rFonts w:ascii="宋体" w:eastAsia="宋体" w:hAnsi="宋体" w:cs="宋体"/>
                <w:szCs w:val="21"/>
                <w:u w:val="single"/>
              </w:rPr>
            </w:pPr>
          </w:p>
        </w:tc>
        <w:tc>
          <w:tcPr>
            <w:tcW w:w="7817" w:type="dxa"/>
            <w:shd w:val="clear" w:color="auto" w:fill="FFFFFF"/>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支持实时监控功能</w:t>
            </w:r>
          </w:p>
        </w:tc>
      </w:tr>
      <w:tr w:rsidR="00475936" w:rsidRPr="00475936" w:rsidTr="003E1BE6">
        <w:trPr>
          <w:trHeight w:val="323"/>
          <w:jc w:val="center"/>
        </w:trPr>
        <w:tc>
          <w:tcPr>
            <w:tcW w:w="1471" w:type="dxa"/>
            <w:vMerge/>
            <w:vAlign w:val="center"/>
          </w:tcPr>
          <w:p w:rsidR="00475936" w:rsidRPr="00475936" w:rsidRDefault="00475936" w:rsidP="00475936">
            <w:pPr>
              <w:adjustRightInd w:val="0"/>
              <w:snapToGrid w:val="0"/>
              <w:rPr>
                <w:rFonts w:ascii="宋体" w:eastAsia="宋体" w:hAnsi="宋体" w:cs="宋体"/>
                <w:szCs w:val="21"/>
                <w:u w:val="single"/>
              </w:rPr>
            </w:pPr>
          </w:p>
        </w:tc>
        <w:tc>
          <w:tcPr>
            <w:tcW w:w="7817" w:type="dxa"/>
            <w:shd w:val="clear" w:color="auto" w:fill="FFFFFF"/>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 xml:space="preserve">支持windows server 2008  Datacenter x32 英文、windows server 2008 R2 </w:t>
            </w:r>
            <w:r w:rsidRPr="00475936">
              <w:rPr>
                <w:rFonts w:ascii="宋体" w:eastAsia="宋体" w:hAnsi="宋体" w:cs="宋体" w:hint="eastAsia"/>
                <w:szCs w:val="21"/>
              </w:rPr>
              <w:lastRenderedPageBreak/>
              <w:t>Datacenter x64中文/英文、windows server 2012 R2 Datacenter x64中文/英文、centos x64、</w:t>
            </w:r>
            <w:proofErr w:type="spellStart"/>
            <w:r w:rsidRPr="00475936">
              <w:rPr>
                <w:rFonts w:ascii="宋体" w:eastAsia="宋体" w:hAnsi="宋体" w:cs="宋体" w:hint="eastAsia"/>
                <w:szCs w:val="21"/>
              </w:rPr>
              <w:t>debian</w:t>
            </w:r>
            <w:proofErr w:type="spellEnd"/>
            <w:r w:rsidRPr="00475936">
              <w:rPr>
                <w:rFonts w:ascii="宋体" w:eastAsia="宋体" w:hAnsi="宋体" w:cs="宋体" w:hint="eastAsia"/>
                <w:szCs w:val="21"/>
              </w:rPr>
              <w:t xml:space="preserve"> 8.2 x64、Fedora 20 x64、</w:t>
            </w:r>
            <w:proofErr w:type="spellStart"/>
            <w:r w:rsidRPr="00475936">
              <w:rPr>
                <w:rFonts w:ascii="宋体" w:eastAsia="宋体" w:hAnsi="宋体" w:cs="宋体" w:hint="eastAsia"/>
                <w:szCs w:val="21"/>
              </w:rPr>
              <w:t>ubuntu</w:t>
            </w:r>
            <w:proofErr w:type="spellEnd"/>
            <w:r w:rsidRPr="00475936">
              <w:rPr>
                <w:rFonts w:ascii="宋体" w:eastAsia="宋体" w:hAnsi="宋体" w:cs="宋体" w:hint="eastAsia"/>
                <w:szCs w:val="21"/>
              </w:rPr>
              <w:t xml:space="preserve">  server x64等操作系统</w:t>
            </w:r>
          </w:p>
        </w:tc>
      </w:tr>
    </w:tbl>
    <w:p w:rsidR="00475936" w:rsidRPr="00475936" w:rsidRDefault="00475936" w:rsidP="00475936">
      <w:pPr>
        <w:spacing w:line="360" w:lineRule="auto"/>
        <w:ind w:firstLineChars="200" w:firstLine="422"/>
        <w:rPr>
          <w:rFonts w:ascii="宋体" w:eastAsia="宋体" w:hAnsi="宋体" w:cs="Times New Roman"/>
          <w:b/>
          <w:szCs w:val="21"/>
        </w:rPr>
      </w:pPr>
      <w:bookmarkStart w:id="7" w:name="_Toc79420724"/>
      <w:r w:rsidRPr="00475936">
        <w:rPr>
          <w:rFonts w:ascii="宋体" w:eastAsia="宋体" w:hAnsi="宋体" w:cs="Times New Roman" w:hint="eastAsia"/>
          <w:b/>
          <w:szCs w:val="21"/>
        </w:rPr>
        <w:lastRenderedPageBreak/>
        <w:t>2.2 云存储技术需求</w:t>
      </w:r>
      <w:bookmarkEnd w:id="7"/>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3"/>
        <w:gridCol w:w="7865"/>
      </w:tblGrid>
      <w:tr w:rsidR="00475936" w:rsidRPr="00475936" w:rsidTr="003E1BE6">
        <w:trPr>
          <w:trHeight w:val="285"/>
          <w:tblHeader/>
          <w:jc w:val="center"/>
        </w:trPr>
        <w:tc>
          <w:tcPr>
            <w:tcW w:w="1423" w:type="dxa"/>
            <w:shd w:val="clear" w:color="auto" w:fill="CCCCCC"/>
            <w:vAlign w:val="center"/>
          </w:tcPr>
          <w:p w:rsidR="00475936" w:rsidRPr="00475936" w:rsidRDefault="00475936" w:rsidP="00475936">
            <w:pPr>
              <w:adjustRightInd w:val="0"/>
              <w:snapToGrid w:val="0"/>
              <w:jc w:val="center"/>
              <w:rPr>
                <w:rFonts w:ascii="宋体" w:eastAsia="宋体" w:hAnsi="宋体" w:cs="宋体"/>
                <w:b/>
                <w:szCs w:val="21"/>
              </w:rPr>
            </w:pPr>
            <w:r w:rsidRPr="00475936">
              <w:rPr>
                <w:rFonts w:ascii="宋体" w:eastAsia="宋体" w:hAnsi="宋体" w:cs="宋体" w:hint="eastAsia"/>
                <w:b/>
                <w:szCs w:val="21"/>
              </w:rPr>
              <w:t>指标项</w:t>
            </w:r>
          </w:p>
        </w:tc>
        <w:tc>
          <w:tcPr>
            <w:tcW w:w="7865" w:type="dxa"/>
            <w:shd w:val="clear" w:color="auto" w:fill="CCCCCC"/>
            <w:vAlign w:val="center"/>
          </w:tcPr>
          <w:p w:rsidR="00475936" w:rsidRPr="00475936" w:rsidRDefault="00475936" w:rsidP="00475936">
            <w:pPr>
              <w:adjustRightInd w:val="0"/>
              <w:snapToGrid w:val="0"/>
              <w:jc w:val="center"/>
              <w:rPr>
                <w:rFonts w:ascii="宋体" w:eastAsia="宋体" w:hAnsi="宋体" w:cs="宋体"/>
                <w:b/>
                <w:szCs w:val="21"/>
              </w:rPr>
            </w:pPr>
            <w:r w:rsidRPr="00475936">
              <w:rPr>
                <w:rFonts w:ascii="宋体" w:eastAsia="宋体" w:hAnsi="宋体" w:cs="宋体" w:hint="eastAsia"/>
                <w:b/>
                <w:szCs w:val="21"/>
              </w:rPr>
              <w:t>招标要求</w:t>
            </w:r>
          </w:p>
        </w:tc>
      </w:tr>
      <w:tr w:rsidR="00475936" w:rsidRPr="00475936" w:rsidTr="003E1BE6">
        <w:trPr>
          <w:trHeight w:val="270"/>
          <w:jc w:val="center"/>
        </w:trPr>
        <w:tc>
          <w:tcPr>
            <w:tcW w:w="1423" w:type="dxa"/>
            <w:vMerge w:val="restart"/>
            <w:vAlign w:val="center"/>
          </w:tcPr>
          <w:p w:rsidR="00475936" w:rsidRPr="00475936" w:rsidRDefault="00475936" w:rsidP="00475936">
            <w:pPr>
              <w:adjustRightInd w:val="0"/>
              <w:snapToGrid w:val="0"/>
              <w:jc w:val="center"/>
              <w:rPr>
                <w:rFonts w:ascii="宋体" w:eastAsia="宋体" w:hAnsi="宋体" w:cs="宋体"/>
                <w:szCs w:val="21"/>
              </w:rPr>
            </w:pPr>
            <w:r w:rsidRPr="00475936">
              <w:rPr>
                <w:rFonts w:ascii="宋体" w:eastAsia="宋体" w:hAnsi="宋体" w:cs="宋体" w:hint="eastAsia"/>
                <w:szCs w:val="21"/>
              </w:rPr>
              <w:t>基本要求</w:t>
            </w:r>
          </w:p>
        </w:tc>
        <w:tc>
          <w:tcPr>
            <w:tcW w:w="7865" w:type="dxa"/>
            <w:shd w:val="clear" w:color="auto"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提供普通性能存储空间≥36800GB，读写IOPS 1000-3000</w:t>
            </w:r>
          </w:p>
        </w:tc>
      </w:tr>
      <w:tr w:rsidR="00475936" w:rsidRPr="00475936" w:rsidTr="003E1BE6">
        <w:trPr>
          <w:trHeight w:val="270"/>
          <w:jc w:val="center"/>
        </w:trPr>
        <w:tc>
          <w:tcPr>
            <w:tcW w:w="1423" w:type="dxa"/>
            <w:vMerge/>
            <w:vAlign w:val="center"/>
          </w:tcPr>
          <w:p w:rsidR="00475936" w:rsidRPr="00475936" w:rsidRDefault="00475936" w:rsidP="00475936">
            <w:pPr>
              <w:adjustRightInd w:val="0"/>
              <w:snapToGrid w:val="0"/>
              <w:jc w:val="center"/>
              <w:rPr>
                <w:rFonts w:ascii="宋体" w:eastAsia="宋体" w:hAnsi="宋体" w:cs="宋体"/>
                <w:szCs w:val="21"/>
              </w:rPr>
            </w:pPr>
          </w:p>
        </w:tc>
        <w:tc>
          <w:tcPr>
            <w:tcW w:w="7865" w:type="dxa"/>
            <w:shd w:val="clear" w:color="auto"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本地数据零丢失，提供备份数据内容</w:t>
            </w:r>
          </w:p>
        </w:tc>
      </w:tr>
      <w:tr w:rsidR="00475936" w:rsidRPr="00475936" w:rsidTr="003E1BE6">
        <w:trPr>
          <w:trHeight w:val="270"/>
          <w:jc w:val="center"/>
        </w:trPr>
        <w:tc>
          <w:tcPr>
            <w:tcW w:w="1423" w:type="dxa"/>
            <w:vMerge/>
            <w:vAlign w:val="center"/>
          </w:tcPr>
          <w:p w:rsidR="00475936" w:rsidRPr="00475936" w:rsidRDefault="00475936" w:rsidP="00475936">
            <w:pPr>
              <w:adjustRightInd w:val="0"/>
              <w:snapToGrid w:val="0"/>
              <w:jc w:val="center"/>
              <w:rPr>
                <w:rFonts w:ascii="宋体" w:eastAsia="宋体" w:hAnsi="宋体" w:cs="宋体"/>
                <w:szCs w:val="21"/>
              </w:rPr>
            </w:pPr>
          </w:p>
        </w:tc>
        <w:tc>
          <w:tcPr>
            <w:tcW w:w="7865" w:type="dxa"/>
            <w:shd w:val="clear" w:color="auto"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支持NFS，CIFS，SAMBA等协议，可进行跨平台文件共享</w:t>
            </w:r>
          </w:p>
        </w:tc>
      </w:tr>
      <w:tr w:rsidR="00475936" w:rsidRPr="00475936" w:rsidTr="003E1BE6">
        <w:trPr>
          <w:trHeight w:val="270"/>
          <w:jc w:val="center"/>
        </w:trPr>
        <w:tc>
          <w:tcPr>
            <w:tcW w:w="1423" w:type="dxa"/>
            <w:vMerge/>
            <w:vAlign w:val="center"/>
          </w:tcPr>
          <w:p w:rsidR="00475936" w:rsidRPr="00475936" w:rsidRDefault="00475936" w:rsidP="00475936">
            <w:pPr>
              <w:adjustRightInd w:val="0"/>
              <w:snapToGrid w:val="0"/>
              <w:jc w:val="center"/>
              <w:rPr>
                <w:rFonts w:ascii="宋体" w:eastAsia="宋体" w:hAnsi="宋体" w:cs="宋体"/>
                <w:szCs w:val="21"/>
              </w:rPr>
            </w:pPr>
          </w:p>
        </w:tc>
        <w:tc>
          <w:tcPr>
            <w:tcW w:w="7865" w:type="dxa"/>
            <w:shd w:val="clear" w:color="auto" w:fill="FFFFFF"/>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支持存储快照，对系统盘、磁盘数据生成备份，快速恢复数据</w:t>
            </w:r>
          </w:p>
        </w:tc>
      </w:tr>
      <w:tr w:rsidR="00475936" w:rsidRPr="00475936" w:rsidTr="003E1BE6">
        <w:trPr>
          <w:trHeight w:val="270"/>
          <w:jc w:val="center"/>
        </w:trPr>
        <w:tc>
          <w:tcPr>
            <w:tcW w:w="1423" w:type="dxa"/>
            <w:vMerge/>
            <w:vAlign w:val="center"/>
          </w:tcPr>
          <w:p w:rsidR="00475936" w:rsidRPr="00475936" w:rsidRDefault="00475936" w:rsidP="00475936">
            <w:pPr>
              <w:adjustRightInd w:val="0"/>
              <w:snapToGrid w:val="0"/>
              <w:jc w:val="center"/>
              <w:rPr>
                <w:rFonts w:ascii="宋体" w:eastAsia="宋体" w:hAnsi="宋体" w:cs="宋体"/>
                <w:szCs w:val="21"/>
              </w:rPr>
            </w:pPr>
          </w:p>
        </w:tc>
        <w:tc>
          <w:tcPr>
            <w:tcW w:w="7865" w:type="dxa"/>
            <w:shd w:val="clear" w:color="auto" w:fill="FFFFFF"/>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支持云磁盘的创建、删除、挂载到一个特定的虚拟机，作为用户的数据盘使用，支持逻辑卷快照及恢复，支持逻辑卷按需扩容</w:t>
            </w:r>
          </w:p>
        </w:tc>
      </w:tr>
    </w:tbl>
    <w:p w:rsidR="00475936" w:rsidRPr="00475936" w:rsidRDefault="00475936" w:rsidP="00475936">
      <w:pPr>
        <w:spacing w:line="360" w:lineRule="auto"/>
        <w:ind w:firstLineChars="200" w:firstLine="422"/>
        <w:rPr>
          <w:rFonts w:ascii="宋体" w:eastAsia="宋体" w:hAnsi="宋体" w:cs="Times New Roman"/>
          <w:b/>
          <w:szCs w:val="21"/>
        </w:rPr>
      </w:pPr>
      <w:bookmarkStart w:id="8" w:name="_Toc79420725"/>
      <w:r w:rsidRPr="00475936">
        <w:rPr>
          <w:rFonts w:ascii="宋体" w:eastAsia="宋体" w:hAnsi="宋体" w:cs="Times New Roman" w:hint="eastAsia"/>
          <w:b/>
          <w:szCs w:val="21"/>
        </w:rPr>
        <w:t>2.3 云平台技术需求</w:t>
      </w:r>
      <w:bookmarkEnd w:id="8"/>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0"/>
        <w:gridCol w:w="8088"/>
      </w:tblGrid>
      <w:tr w:rsidR="00475936" w:rsidRPr="00475936" w:rsidTr="003E1BE6">
        <w:trPr>
          <w:trHeight w:val="330"/>
          <w:tblHeader/>
          <w:jc w:val="center"/>
        </w:trPr>
        <w:tc>
          <w:tcPr>
            <w:tcW w:w="1200" w:type="dxa"/>
            <w:shd w:val="clear" w:color="000000" w:fill="D9D9D9"/>
            <w:vAlign w:val="center"/>
          </w:tcPr>
          <w:p w:rsidR="00475936" w:rsidRPr="00475936" w:rsidRDefault="00475936" w:rsidP="00475936">
            <w:pPr>
              <w:widowControl/>
              <w:jc w:val="center"/>
              <w:rPr>
                <w:rFonts w:ascii="宋体" w:eastAsia="宋体" w:hAnsi="宋体" w:cs="宋体"/>
                <w:b/>
                <w:bCs/>
                <w:szCs w:val="21"/>
              </w:rPr>
            </w:pPr>
            <w:r w:rsidRPr="00475936">
              <w:rPr>
                <w:rFonts w:ascii="宋体" w:eastAsia="宋体" w:hAnsi="宋体" w:cs="宋体" w:hint="eastAsia"/>
                <w:b/>
                <w:bCs/>
                <w:szCs w:val="21"/>
              </w:rPr>
              <w:t>指标项</w:t>
            </w:r>
          </w:p>
        </w:tc>
        <w:tc>
          <w:tcPr>
            <w:tcW w:w="8088" w:type="dxa"/>
            <w:shd w:val="clear" w:color="000000" w:fill="D9D9D9"/>
            <w:vAlign w:val="center"/>
          </w:tcPr>
          <w:p w:rsidR="00475936" w:rsidRPr="00475936" w:rsidRDefault="00475936" w:rsidP="00475936">
            <w:pPr>
              <w:widowControl/>
              <w:jc w:val="center"/>
              <w:rPr>
                <w:rFonts w:ascii="宋体" w:eastAsia="宋体" w:hAnsi="宋体" w:cs="宋体"/>
                <w:b/>
                <w:bCs/>
                <w:szCs w:val="21"/>
              </w:rPr>
            </w:pPr>
            <w:r w:rsidRPr="00475936">
              <w:rPr>
                <w:rFonts w:ascii="宋体" w:eastAsia="宋体" w:hAnsi="宋体" w:cs="宋体" w:hint="eastAsia"/>
                <w:b/>
                <w:bCs/>
                <w:szCs w:val="21"/>
              </w:rPr>
              <w:t>招标要求</w:t>
            </w:r>
          </w:p>
        </w:tc>
      </w:tr>
      <w:tr w:rsidR="00475936" w:rsidRPr="00475936" w:rsidTr="003E1BE6">
        <w:trPr>
          <w:trHeight w:val="315"/>
          <w:jc w:val="center"/>
        </w:trPr>
        <w:tc>
          <w:tcPr>
            <w:tcW w:w="1200" w:type="dxa"/>
            <w:vMerge w:val="restart"/>
            <w:vAlign w:val="center"/>
          </w:tcPr>
          <w:p w:rsidR="00475936" w:rsidRPr="00475936" w:rsidRDefault="00475936" w:rsidP="00475936">
            <w:pPr>
              <w:rPr>
                <w:rFonts w:ascii="宋体" w:eastAsia="宋体" w:hAnsi="宋体" w:cs="宋体"/>
                <w:szCs w:val="21"/>
              </w:rPr>
            </w:pPr>
            <w:r w:rsidRPr="00475936">
              <w:rPr>
                <w:rFonts w:ascii="宋体" w:eastAsia="宋体" w:hAnsi="宋体" w:cs="宋体" w:hint="eastAsia"/>
                <w:szCs w:val="21"/>
              </w:rPr>
              <w:t>基本要求</w:t>
            </w:r>
          </w:p>
        </w:tc>
        <w:tc>
          <w:tcPr>
            <w:tcW w:w="8088" w:type="dxa"/>
            <w:vAlign w:val="center"/>
          </w:tcPr>
          <w:p w:rsidR="00475936" w:rsidRPr="00475936" w:rsidRDefault="00475936" w:rsidP="00475936">
            <w:pPr>
              <w:rPr>
                <w:rFonts w:ascii="宋体" w:eastAsia="宋体" w:hAnsi="宋体" w:cs="宋体"/>
                <w:szCs w:val="21"/>
              </w:rPr>
            </w:pPr>
            <w:r w:rsidRPr="00475936">
              <w:rPr>
                <w:rFonts w:ascii="宋体" w:eastAsia="宋体" w:hAnsi="宋体" w:cs="宋体" w:hint="eastAsia"/>
                <w:szCs w:val="21"/>
              </w:rPr>
              <w:t>云平台应具备不低于99.99%可用性标准，可支持用户自主配置主机、存储、网络、安全等资源，支持定制</w:t>
            </w:r>
            <w:proofErr w:type="gramStart"/>
            <w:r w:rsidRPr="00475936">
              <w:rPr>
                <w:rFonts w:ascii="宋体" w:eastAsia="宋体" w:hAnsi="宋体" w:cs="宋体" w:hint="eastAsia"/>
                <w:szCs w:val="21"/>
              </w:rPr>
              <w:t>化开发</w:t>
            </w:r>
            <w:proofErr w:type="gramEnd"/>
          </w:p>
        </w:tc>
      </w:tr>
      <w:tr w:rsidR="00475936" w:rsidRPr="00475936" w:rsidTr="003E1BE6">
        <w:trPr>
          <w:trHeight w:val="315"/>
          <w:jc w:val="center"/>
        </w:trPr>
        <w:tc>
          <w:tcPr>
            <w:tcW w:w="1200" w:type="dxa"/>
            <w:vMerge/>
            <w:vAlign w:val="center"/>
          </w:tcPr>
          <w:p w:rsidR="00475936" w:rsidRPr="00475936" w:rsidRDefault="00475936" w:rsidP="00475936">
            <w:pPr>
              <w:rPr>
                <w:rFonts w:ascii="宋体" w:eastAsia="宋体" w:hAnsi="宋体" w:cs="宋体"/>
                <w:szCs w:val="21"/>
              </w:rPr>
            </w:pPr>
          </w:p>
        </w:tc>
        <w:tc>
          <w:tcPr>
            <w:tcW w:w="8088" w:type="dxa"/>
            <w:vAlign w:val="center"/>
          </w:tcPr>
          <w:p w:rsidR="00475936" w:rsidRPr="00475936" w:rsidRDefault="00475936" w:rsidP="00475936">
            <w:pPr>
              <w:rPr>
                <w:rFonts w:ascii="宋体" w:eastAsia="宋体" w:hAnsi="宋体" w:cs="宋体"/>
                <w:szCs w:val="21"/>
              </w:rPr>
            </w:pPr>
            <w:r w:rsidRPr="00475936">
              <w:rPr>
                <w:rFonts w:ascii="宋体" w:eastAsia="宋体" w:hAnsi="宋体" w:cs="宋体" w:hint="eastAsia"/>
                <w:szCs w:val="21"/>
              </w:rPr>
              <w:t>支持数据中心资源动态调度，可根据业务压力随时调整虚拟机数量，停机时间可控制在秒级</w:t>
            </w:r>
          </w:p>
        </w:tc>
      </w:tr>
      <w:tr w:rsidR="00475936" w:rsidRPr="00475936" w:rsidTr="003E1BE6">
        <w:trPr>
          <w:trHeight w:val="315"/>
          <w:jc w:val="center"/>
        </w:trPr>
        <w:tc>
          <w:tcPr>
            <w:tcW w:w="1200" w:type="dxa"/>
            <w:vMerge/>
            <w:vAlign w:val="center"/>
          </w:tcPr>
          <w:p w:rsidR="00475936" w:rsidRPr="00475936" w:rsidRDefault="00475936" w:rsidP="00475936">
            <w:pPr>
              <w:rPr>
                <w:rFonts w:ascii="宋体" w:eastAsia="宋体" w:hAnsi="宋体" w:cs="宋体"/>
                <w:szCs w:val="21"/>
              </w:rPr>
            </w:pPr>
          </w:p>
        </w:tc>
        <w:tc>
          <w:tcPr>
            <w:tcW w:w="8088" w:type="dxa"/>
            <w:vAlign w:val="center"/>
          </w:tcPr>
          <w:p w:rsidR="00475936" w:rsidRPr="00475936" w:rsidRDefault="00475936" w:rsidP="00475936">
            <w:pPr>
              <w:rPr>
                <w:rFonts w:ascii="宋体" w:eastAsia="宋体" w:hAnsi="宋体" w:cs="宋体"/>
                <w:szCs w:val="21"/>
              </w:rPr>
            </w:pPr>
            <w:r w:rsidRPr="00475936">
              <w:rPr>
                <w:rFonts w:ascii="宋体" w:eastAsia="宋体" w:hAnsi="宋体" w:cs="宋体" w:hint="eastAsia"/>
                <w:szCs w:val="21"/>
              </w:rPr>
              <w:t>支持对虚拟机CPU、内存、存储、带宽进行实时监控，并支持自定义告警规则</w:t>
            </w:r>
          </w:p>
        </w:tc>
      </w:tr>
      <w:tr w:rsidR="00475936" w:rsidRPr="00475936" w:rsidTr="003E1BE6">
        <w:trPr>
          <w:trHeight w:val="259"/>
          <w:jc w:val="center"/>
        </w:trPr>
        <w:tc>
          <w:tcPr>
            <w:tcW w:w="1200" w:type="dxa"/>
            <w:vMerge/>
            <w:vAlign w:val="center"/>
          </w:tcPr>
          <w:p w:rsidR="00475936" w:rsidRPr="00475936" w:rsidRDefault="00475936" w:rsidP="00475936">
            <w:pPr>
              <w:rPr>
                <w:rFonts w:ascii="宋体" w:eastAsia="宋体" w:hAnsi="宋体" w:cs="宋体"/>
                <w:szCs w:val="21"/>
              </w:rPr>
            </w:pPr>
          </w:p>
        </w:tc>
        <w:tc>
          <w:tcPr>
            <w:tcW w:w="8088" w:type="dxa"/>
            <w:vAlign w:val="center"/>
          </w:tcPr>
          <w:p w:rsidR="00475936" w:rsidRPr="00475936" w:rsidRDefault="00475936" w:rsidP="00475936">
            <w:pPr>
              <w:rPr>
                <w:rFonts w:ascii="宋体" w:eastAsia="宋体" w:hAnsi="宋体" w:cs="宋体"/>
                <w:szCs w:val="21"/>
              </w:rPr>
            </w:pPr>
            <w:r w:rsidRPr="00475936">
              <w:rPr>
                <w:rFonts w:ascii="宋体" w:eastAsia="宋体" w:hAnsi="宋体" w:cs="宋体" w:hint="eastAsia"/>
                <w:szCs w:val="21"/>
              </w:rPr>
              <w:t xml:space="preserve">支持用户自定义虚拟主机专用网络或VLAN，并支持7层和4层的软件负载均衡 </w:t>
            </w:r>
          </w:p>
        </w:tc>
      </w:tr>
      <w:tr w:rsidR="00475936" w:rsidRPr="00475936" w:rsidTr="003E1BE6">
        <w:trPr>
          <w:trHeight w:val="315"/>
          <w:jc w:val="center"/>
        </w:trPr>
        <w:tc>
          <w:tcPr>
            <w:tcW w:w="1200" w:type="dxa"/>
            <w:vMerge/>
            <w:vAlign w:val="center"/>
          </w:tcPr>
          <w:p w:rsidR="00475936" w:rsidRPr="00475936" w:rsidRDefault="00475936" w:rsidP="00475936">
            <w:pPr>
              <w:rPr>
                <w:rFonts w:ascii="宋体" w:eastAsia="宋体" w:hAnsi="宋体" w:cs="宋体"/>
                <w:szCs w:val="21"/>
              </w:rPr>
            </w:pPr>
          </w:p>
        </w:tc>
        <w:tc>
          <w:tcPr>
            <w:tcW w:w="8088" w:type="dxa"/>
            <w:vAlign w:val="center"/>
          </w:tcPr>
          <w:p w:rsidR="00475936" w:rsidRPr="00475936" w:rsidRDefault="00475936" w:rsidP="00475936">
            <w:pPr>
              <w:rPr>
                <w:rFonts w:ascii="宋体" w:eastAsia="宋体" w:hAnsi="宋体" w:cs="宋体"/>
                <w:szCs w:val="21"/>
              </w:rPr>
            </w:pPr>
            <w:r w:rsidRPr="00475936">
              <w:rPr>
                <w:rFonts w:ascii="宋体" w:eastAsia="宋体" w:hAnsi="宋体" w:cs="宋体" w:hint="eastAsia"/>
                <w:szCs w:val="21"/>
              </w:rPr>
              <w:t>支持虚拟机的跨物理服务器的在线迁移</w:t>
            </w:r>
          </w:p>
        </w:tc>
      </w:tr>
      <w:tr w:rsidR="00475936" w:rsidRPr="00475936" w:rsidTr="003E1BE6">
        <w:trPr>
          <w:trHeight w:val="525"/>
          <w:jc w:val="center"/>
        </w:trPr>
        <w:tc>
          <w:tcPr>
            <w:tcW w:w="1200" w:type="dxa"/>
            <w:vMerge/>
            <w:vAlign w:val="center"/>
          </w:tcPr>
          <w:p w:rsidR="00475936" w:rsidRPr="00475936" w:rsidRDefault="00475936" w:rsidP="00475936">
            <w:pPr>
              <w:rPr>
                <w:rFonts w:ascii="宋体" w:eastAsia="宋体" w:hAnsi="宋体" w:cs="宋体"/>
                <w:szCs w:val="21"/>
              </w:rPr>
            </w:pPr>
          </w:p>
        </w:tc>
        <w:tc>
          <w:tcPr>
            <w:tcW w:w="8088" w:type="dxa"/>
            <w:vAlign w:val="center"/>
          </w:tcPr>
          <w:p w:rsidR="00475936" w:rsidRPr="00475936" w:rsidRDefault="00475936" w:rsidP="00475936">
            <w:pPr>
              <w:rPr>
                <w:rFonts w:ascii="宋体" w:eastAsia="宋体" w:hAnsi="宋体" w:cs="宋体"/>
                <w:szCs w:val="21"/>
              </w:rPr>
            </w:pPr>
            <w:r w:rsidRPr="00475936">
              <w:rPr>
                <w:rFonts w:ascii="宋体" w:eastAsia="宋体" w:hAnsi="宋体" w:cs="宋体" w:hint="eastAsia"/>
                <w:szCs w:val="21"/>
              </w:rPr>
              <w:t>支持用户自主进行虚拟资源的新建、添加、删除、启动、停止、资源释放和回收</w:t>
            </w:r>
          </w:p>
        </w:tc>
      </w:tr>
      <w:tr w:rsidR="00475936" w:rsidRPr="00475936" w:rsidTr="003E1BE6">
        <w:trPr>
          <w:trHeight w:val="412"/>
          <w:jc w:val="center"/>
        </w:trPr>
        <w:tc>
          <w:tcPr>
            <w:tcW w:w="1200" w:type="dxa"/>
            <w:vMerge/>
            <w:vAlign w:val="center"/>
          </w:tcPr>
          <w:p w:rsidR="00475936" w:rsidRPr="00475936" w:rsidRDefault="00475936" w:rsidP="00475936">
            <w:pPr>
              <w:rPr>
                <w:rFonts w:ascii="宋体" w:eastAsia="宋体" w:hAnsi="宋体" w:cs="宋体"/>
                <w:szCs w:val="21"/>
              </w:rPr>
            </w:pPr>
          </w:p>
        </w:tc>
        <w:tc>
          <w:tcPr>
            <w:tcW w:w="8088" w:type="dxa"/>
          </w:tcPr>
          <w:p w:rsidR="00475936" w:rsidRPr="00475936" w:rsidRDefault="00475936" w:rsidP="00475936">
            <w:pPr>
              <w:rPr>
                <w:rFonts w:ascii="宋体" w:eastAsia="宋体" w:hAnsi="宋体" w:cs="宋体"/>
                <w:szCs w:val="21"/>
              </w:rPr>
            </w:pPr>
            <w:r w:rsidRPr="00475936">
              <w:rPr>
                <w:rFonts w:ascii="宋体" w:eastAsia="宋体" w:hAnsi="宋体" w:cs="宋体" w:hint="eastAsia"/>
                <w:szCs w:val="21"/>
              </w:rPr>
              <w:t>支持多种虚拟机调度模式，松散调度、紧凑调度、高可用调度等调度策略。其中高可用调度策略开放给云的租户</w:t>
            </w:r>
          </w:p>
        </w:tc>
      </w:tr>
      <w:tr w:rsidR="00475936" w:rsidRPr="00475936" w:rsidTr="003E1BE6">
        <w:trPr>
          <w:trHeight w:val="50"/>
          <w:jc w:val="center"/>
        </w:trPr>
        <w:tc>
          <w:tcPr>
            <w:tcW w:w="1200" w:type="dxa"/>
            <w:vMerge/>
            <w:vAlign w:val="center"/>
          </w:tcPr>
          <w:p w:rsidR="00475936" w:rsidRPr="00475936" w:rsidRDefault="00475936" w:rsidP="00475936">
            <w:pPr>
              <w:rPr>
                <w:rFonts w:ascii="宋体" w:eastAsia="宋体" w:hAnsi="宋体" w:cs="宋体"/>
                <w:szCs w:val="21"/>
              </w:rPr>
            </w:pPr>
          </w:p>
        </w:tc>
        <w:tc>
          <w:tcPr>
            <w:tcW w:w="8088" w:type="dxa"/>
          </w:tcPr>
          <w:p w:rsidR="00475936" w:rsidRPr="00475936" w:rsidRDefault="00475936" w:rsidP="00475936">
            <w:pPr>
              <w:rPr>
                <w:rFonts w:ascii="宋体" w:eastAsia="宋体" w:hAnsi="宋体" w:cs="宋体"/>
                <w:szCs w:val="21"/>
              </w:rPr>
            </w:pPr>
            <w:r w:rsidRPr="00475936">
              <w:rPr>
                <w:rFonts w:ascii="宋体" w:eastAsia="宋体" w:hAnsi="宋体" w:cs="宋体" w:hint="eastAsia"/>
                <w:szCs w:val="21"/>
              </w:rPr>
              <w:t>支持云平台租户自行指定云主机的网卡IP</w:t>
            </w:r>
          </w:p>
        </w:tc>
      </w:tr>
      <w:tr w:rsidR="00475936" w:rsidRPr="00475936" w:rsidTr="003E1BE6">
        <w:trPr>
          <w:trHeight w:val="433"/>
          <w:jc w:val="center"/>
        </w:trPr>
        <w:tc>
          <w:tcPr>
            <w:tcW w:w="1200" w:type="dxa"/>
            <w:vMerge/>
            <w:vAlign w:val="center"/>
          </w:tcPr>
          <w:p w:rsidR="00475936" w:rsidRPr="00475936" w:rsidRDefault="00475936" w:rsidP="00475936">
            <w:pPr>
              <w:rPr>
                <w:rFonts w:ascii="宋体" w:eastAsia="宋体" w:hAnsi="宋体" w:cs="宋体"/>
                <w:szCs w:val="21"/>
              </w:rPr>
            </w:pPr>
          </w:p>
        </w:tc>
        <w:tc>
          <w:tcPr>
            <w:tcW w:w="8088" w:type="dxa"/>
          </w:tcPr>
          <w:p w:rsidR="00475936" w:rsidRPr="00475936" w:rsidRDefault="00475936" w:rsidP="00475936">
            <w:pPr>
              <w:rPr>
                <w:rFonts w:ascii="宋体" w:eastAsia="宋体" w:hAnsi="宋体" w:cs="宋体"/>
                <w:szCs w:val="21"/>
              </w:rPr>
            </w:pPr>
            <w:r w:rsidRPr="00475936">
              <w:rPr>
                <w:rFonts w:ascii="宋体" w:eastAsia="宋体" w:hAnsi="宋体" w:cs="宋体" w:hint="eastAsia"/>
                <w:szCs w:val="21"/>
              </w:rPr>
              <w:t>支持图形化管理物理裸机，支持云平台对</w:t>
            </w:r>
            <w:proofErr w:type="gramStart"/>
            <w:r w:rsidRPr="00475936">
              <w:rPr>
                <w:rFonts w:ascii="宋体" w:eastAsia="宋体" w:hAnsi="宋体" w:cs="宋体" w:hint="eastAsia"/>
                <w:szCs w:val="21"/>
              </w:rPr>
              <w:t>物理机</w:t>
            </w:r>
            <w:proofErr w:type="gramEnd"/>
            <w:r w:rsidRPr="00475936">
              <w:rPr>
                <w:rFonts w:ascii="宋体" w:eastAsia="宋体" w:hAnsi="宋体" w:cs="宋体" w:hint="eastAsia"/>
                <w:szCs w:val="21"/>
              </w:rPr>
              <w:t>的开关启停操作，支持</w:t>
            </w:r>
            <w:proofErr w:type="gramStart"/>
            <w:r w:rsidRPr="00475936">
              <w:rPr>
                <w:rFonts w:ascii="宋体" w:eastAsia="宋体" w:hAnsi="宋体" w:cs="宋体" w:hint="eastAsia"/>
                <w:szCs w:val="21"/>
              </w:rPr>
              <w:t>物理机</w:t>
            </w:r>
            <w:proofErr w:type="gramEnd"/>
            <w:r w:rsidRPr="00475936">
              <w:rPr>
                <w:rFonts w:ascii="宋体" w:eastAsia="宋体" w:hAnsi="宋体" w:cs="宋体" w:hint="eastAsia"/>
                <w:szCs w:val="21"/>
              </w:rPr>
              <w:t>自动安装操作系统</w:t>
            </w:r>
          </w:p>
        </w:tc>
      </w:tr>
      <w:tr w:rsidR="00475936" w:rsidRPr="00475936" w:rsidTr="003E1BE6">
        <w:trPr>
          <w:trHeight w:val="308"/>
          <w:jc w:val="center"/>
        </w:trPr>
        <w:tc>
          <w:tcPr>
            <w:tcW w:w="1200" w:type="dxa"/>
            <w:vMerge/>
            <w:vAlign w:val="center"/>
          </w:tcPr>
          <w:p w:rsidR="00475936" w:rsidRPr="00475936" w:rsidRDefault="00475936" w:rsidP="00475936">
            <w:pPr>
              <w:rPr>
                <w:rFonts w:ascii="宋体" w:eastAsia="宋体" w:hAnsi="宋体" w:cs="宋体"/>
                <w:szCs w:val="21"/>
              </w:rPr>
            </w:pPr>
          </w:p>
        </w:tc>
        <w:tc>
          <w:tcPr>
            <w:tcW w:w="8088" w:type="dxa"/>
          </w:tcPr>
          <w:p w:rsidR="00475936" w:rsidRPr="00475936" w:rsidRDefault="00475936" w:rsidP="00475936">
            <w:pPr>
              <w:rPr>
                <w:rFonts w:ascii="宋体" w:eastAsia="宋体" w:hAnsi="宋体" w:cs="宋体"/>
                <w:szCs w:val="21"/>
              </w:rPr>
            </w:pPr>
            <w:r w:rsidRPr="00475936">
              <w:rPr>
                <w:rFonts w:ascii="宋体" w:eastAsia="宋体" w:hAnsi="宋体" w:cs="宋体" w:hint="eastAsia"/>
                <w:szCs w:val="21"/>
              </w:rPr>
              <w:t>支持自动生成资源使用的数据报表</w:t>
            </w:r>
          </w:p>
        </w:tc>
      </w:tr>
    </w:tbl>
    <w:p w:rsidR="00475936" w:rsidRPr="00475936" w:rsidRDefault="00475936" w:rsidP="00475936">
      <w:pPr>
        <w:spacing w:line="360" w:lineRule="auto"/>
        <w:ind w:firstLineChars="200" w:firstLine="422"/>
        <w:rPr>
          <w:rFonts w:ascii="宋体" w:eastAsia="宋体" w:hAnsi="宋体" w:cs="Times New Roman"/>
          <w:b/>
          <w:szCs w:val="21"/>
        </w:rPr>
      </w:pPr>
      <w:bookmarkStart w:id="9" w:name="_Toc79420726"/>
      <w:r w:rsidRPr="00475936">
        <w:rPr>
          <w:rFonts w:ascii="宋体" w:eastAsia="宋体" w:hAnsi="宋体" w:cs="Times New Roman" w:hint="eastAsia"/>
          <w:b/>
          <w:szCs w:val="21"/>
        </w:rPr>
        <w:t>2.4 备份服务技术需求</w:t>
      </w:r>
      <w:bookmarkEnd w:id="9"/>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9"/>
        <w:gridCol w:w="7899"/>
      </w:tblGrid>
      <w:tr w:rsidR="00475936" w:rsidRPr="00475936" w:rsidTr="003E1BE6">
        <w:trPr>
          <w:trHeight w:val="245"/>
          <w:tblHeader/>
          <w:jc w:val="center"/>
        </w:trPr>
        <w:tc>
          <w:tcPr>
            <w:tcW w:w="1389" w:type="dxa"/>
            <w:shd w:val="clear" w:color="000000" w:fill="D9D9D9"/>
            <w:vAlign w:val="center"/>
          </w:tcPr>
          <w:p w:rsidR="00475936" w:rsidRPr="00475936" w:rsidRDefault="00475936" w:rsidP="00475936">
            <w:pPr>
              <w:widowControl/>
              <w:adjustRightInd w:val="0"/>
              <w:snapToGrid w:val="0"/>
              <w:jc w:val="center"/>
              <w:rPr>
                <w:rFonts w:ascii="宋体" w:eastAsia="宋体" w:hAnsi="宋体" w:cs="宋体"/>
                <w:b/>
                <w:bCs/>
                <w:szCs w:val="21"/>
              </w:rPr>
            </w:pPr>
            <w:r w:rsidRPr="00475936">
              <w:rPr>
                <w:rFonts w:ascii="宋体" w:eastAsia="宋体" w:hAnsi="宋体" w:cs="宋体" w:hint="eastAsia"/>
                <w:b/>
                <w:bCs/>
                <w:szCs w:val="21"/>
              </w:rPr>
              <w:t>指标项</w:t>
            </w:r>
          </w:p>
        </w:tc>
        <w:tc>
          <w:tcPr>
            <w:tcW w:w="7899" w:type="dxa"/>
            <w:shd w:val="clear" w:color="000000" w:fill="D9D9D9"/>
            <w:vAlign w:val="center"/>
          </w:tcPr>
          <w:p w:rsidR="00475936" w:rsidRPr="00475936" w:rsidRDefault="00475936" w:rsidP="00475936">
            <w:pPr>
              <w:widowControl/>
              <w:adjustRightInd w:val="0"/>
              <w:snapToGrid w:val="0"/>
              <w:jc w:val="center"/>
              <w:rPr>
                <w:rFonts w:ascii="宋体" w:eastAsia="宋体" w:hAnsi="宋体" w:cs="宋体"/>
                <w:b/>
                <w:bCs/>
                <w:szCs w:val="21"/>
              </w:rPr>
            </w:pPr>
            <w:r w:rsidRPr="00475936">
              <w:rPr>
                <w:rFonts w:ascii="宋体" w:eastAsia="宋体" w:hAnsi="宋体" w:cs="宋体" w:hint="eastAsia"/>
                <w:b/>
                <w:bCs/>
                <w:szCs w:val="21"/>
              </w:rPr>
              <w:t>招标要求</w:t>
            </w:r>
          </w:p>
        </w:tc>
      </w:tr>
      <w:tr w:rsidR="00475936" w:rsidRPr="00475936" w:rsidTr="003E1BE6">
        <w:trPr>
          <w:trHeight w:val="675"/>
          <w:jc w:val="center"/>
        </w:trPr>
        <w:tc>
          <w:tcPr>
            <w:tcW w:w="1389" w:type="dxa"/>
            <w:vMerge w:val="restart"/>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基本要求</w:t>
            </w:r>
          </w:p>
        </w:tc>
        <w:tc>
          <w:tcPr>
            <w:tcW w:w="7899" w:type="dxa"/>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采用B/S架构；支持生产端主流操作系统LINUX/Windows 平台；支持多种数据库类型包括Oracle、MS SQL Server、</w:t>
            </w:r>
            <w:proofErr w:type="spellStart"/>
            <w:r w:rsidRPr="00475936">
              <w:rPr>
                <w:rFonts w:ascii="宋体" w:eastAsia="宋体" w:hAnsi="宋体" w:cs="宋体" w:hint="eastAsia"/>
                <w:szCs w:val="21"/>
              </w:rPr>
              <w:t>Mysql</w:t>
            </w:r>
            <w:proofErr w:type="spellEnd"/>
            <w:r w:rsidRPr="00475936">
              <w:rPr>
                <w:rFonts w:ascii="宋体" w:eastAsia="宋体" w:hAnsi="宋体" w:cs="宋体" w:hint="eastAsia"/>
                <w:szCs w:val="21"/>
              </w:rPr>
              <w:t>等数据库，并且支持这些数据库的所有版本；</w:t>
            </w:r>
          </w:p>
        </w:tc>
      </w:tr>
      <w:tr w:rsidR="00475936" w:rsidRPr="00475936" w:rsidTr="003E1BE6">
        <w:trPr>
          <w:trHeight w:val="558"/>
          <w:jc w:val="center"/>
        </w:trPr>
        <w:tc>
          <w:tcPr>
            <w:tcW w:w="1389" w:type="dxa"/>
            <w:vMerge/>
            <w:vAlign w:val="center"/>
          </w:tcPr>
          <w:p w:rsidR="00475936" w:rsidRPr="00475936" w:rsidRDefault="00475936" w:rsidP="00475936">
            <w:pPr>
              <w:adjustRightInd w:val="0"/>
              <w:snapToGrid w:val="0"/>
              <w:rPr>
                <w:rFonts w:ascii="宋体" w:eastAsia="宋体" w:hAnsi="宋体" w:cs="宋体"/>
                <w:szCs w:val="21"/>
              </w:rPr>
            </w:pPr>
          </w:p>
        </w:tc>
        <w:tc>
          <w:tcPr>
            <w:tcW w:w="7899" w:type="dxa"/>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基于服务器操作系统层，旁路监测被保护数据每次磁盘I/O的变化。实时监测每一笔磁盘写I/O操作，并以事件日志的方式记录。恢复时基于事件日志可以做任意时刻数据恢复；</w:t>
            </w:r>
          </w:p>
        </w:tc>
      </w:tr>
      <w:tr w:rsidR="00475936" w:rsidRPr="00475936" w:rsidTr="003E1BE6">
        <w:trPr>
          <w:trHeight w:val="145"/>
          <w:jc w:val="center"/>
        </w:trPr>
        <w:tc>
          <w:tcPr>
            <w:tcW w:w="1389" w:type="dxa"/>
            <w:vMerge/>
            <w:vAlign w:val="center"/>
          </w:tcPr>
          <w:p w:rsidR="00475936" w:rsidRPr="00475936" w:rsidRDefault="00475936" w:rsidP="00475936">
            <w:pPr>
              <w:adjustRightInd w:val="0"/>
              <w:snapToGrid w:val="0"/>
              <w:rPr>
                <w:rFonts w:ascii="宋体" w:eastAsia="宋体" w:hAnsi="宋体" w:cs="宋体"/>
                <w:szCs w:val="21"/>
              </w:rPr>
            </w:pPr>
          </w:p>
        </w:tc>
        <w:tc>
          <w:tcPr>
            <w:tcW w:w="7899" w:type="dxa"/>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生产端到</w:t>
            </w:r>
            <w:proofErr w:type="gramStart"/>
            <w:r w:rsidRPr="00475936">
              <w:rPr>
                <w:rFonts w:ascii="宋体" w:eastAsia="宋体" w:hAnsi="宋体" w:cs="宋体" w:hint="eastAsia"/>
                <w:szCs w:val="21"/>
              </w:rPr>
              <w:t>灾备端数据</w:t>
            </w:r>
            <w:proofErr w:type="gramEnd"/>
            <w:r w:rsidRPr="00475936">
              <w:rPr>
                <w:rFonts w:ascii="宋体" w:eastAsia="宋体" w:hAnsi="宋体" w:cs="宋体" w:hint="eastAsia"/>
                <w:szCs w:val="21"/>
              </w:rPr>
              <w:t>传输时要基于字节级实时数据传输而非存储块级；</w:t>
            </w:r>
          </w:p>
        </w:tc>
      </w:tr>
      <w:tr w:rsidR="00475936" w:rsidRPr="00475936" w:rsidTr="003E1BE6">
        <w:trPr>
          <w:trHeight w:val="543"/>
          <w:jc w:val="center"/>
        </w:trPr>
        <w:tc>
          <w:tcPr>
            <w:tcW w:w="1389" w:type="dxa"/>
            <w:vMerge/>
            <w:vAlign w:val="center"/>
          </w:tcPr>
          <w:p w:rsidR="00475936" w:rsidRPr="00475936" w:rsidRDefault="00475936" w:rsidP="00475936">
            <w:pPr>
              <w:adjustRightInd w:val="0"/>
              <w:snapToGrid w:val="0"/>
              <w:rPr>
                <w:rFonts w:ascii="宋体" w:eastAsia="宋体" w:hAnsi="宋体" w:cs="宋体"/>
                <w:szCs w:val="21"/>
              </w:rPr>
            </w:pPr>
          </w:p>
        </w:tc>
        <w:tc>
          <w:tcPr>
            <w:tcW w:w="7899" w:type="dxa"/>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支持实时、定时两种备份方式；支持一对一、一对多、多对一、级联、双向等部署方式，且在多对一复制时备份端只需配置一套备份端软件；</w:t>
            </w:r>
          </w:p>
        </w:tc>
      </w:tr>
      <w:tr w:rsidR="00475936" w:rsidRPr="00475936" w:rsidTr="003E1BE6">
        <w:trPr>
          <w:trHeight w:val="171"/>
          <w:jc w:val="center"/>
        </w:trPr>
        <w:tc>
          <w:tcPr>
            <w:tcW w:w="1389" w:type="dxa"/>
            <w:vMerge/>
            <w:vAlign w:val="center"/>
          </w:tcPr>
          <w:p w:rsidR="00475936" w:rsidRPr="00475936" w:rsidRDefault="00475936" w:rsidP="00475936">
            <w:pPr>
              <w:adjustRightInd w:val="0"/>
              <w:snapToGrid w:val="0"/>
              <w:rPr>
                <w:rFonts w:ascii="宋体" w:eastAsia="宋体" w:hAnsi="宋体" w:cs="宋体"/>
                <w:szCs w:val="21"/>
              </w:rPr>
            </w:pPr>
          </w:p>
        </w:tc>
        <w:tc>
          <w:tcPr>
            <w:tcW w:w="7899" w:type="dxa"/>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服务器</w:t>
            </w:r>
            <w:proofErr w:type="gramStart"/>
            <w:r w:rsidRPr="00475936">
              <w:rPr>
                <w:rFonts w:ascii="宋体" w:eastAsia="宋体" w:hAnsi="宋体" w:cs="宋体" w:hint="eastAsia"/>
                <w:szCs w:val="21"/>
              </w:rPr>
              <w:t>主机层做应用</w:t>
            </w:r>
            <w:proofErr w:type="gramEnd"/>
            <w:r w:rsidRPr="00475936">
              <w:rPr>
                <w:rFonts w:ascii="宋体" w:eastAsia="宋体" w:hAnsi="宋体" w:cs="宋体" w:hint="eastAsia"/>
                <w:szCs w:val="21"/>
              </w:rPr>
              <w:t>/数据库高可用，不依赖于某个具体的硬件平台；</w:t>
            </w:r>
          </w:p>
        </w:tc>
      </w:tr>
      <w:tr w:rsidR="00475936" w:rsidRPr="00475936" w:rsidTr="003E1BE6">
        <w:trPr>
          <w:trHeight w:val="303"/>
          <w:jc w:val="center"/>
        </w:trPr>
        <w:tc>
          <w:tcPr>
            <w:tcW w:w="1389" w:type="dxa"/>
            <w:vMerge/>
            <w:vAlign w:val="center"/>
          </w:tcPr>
          <w:p w:rsidR="00475936" w:rsidRPr="00475936" w:rsidRDefault="00475936" w:rsidP="00475936">
            <w:pPr>
              <w:adjustRightInd w:val="0"/>
              <w:snapToGrid w:val="0"/>
              <w:rPr>
                <w:rFonts w:ascii="宋体" w:eastAsia="宋体" w:hAnsi="宋体" w:cs="宋体"/>
                <w:szCs w:val="21"/>
              </w:rPr>
            </w:pPr>
          </w:p>
        </w:tc>
        <w:tc>
          <w:tcPr>
            <w:tcW w:w="7899" w:type="dxa"/>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支持主机/备机之间实时数据同步，基于主机被保护数据每一笔磁盘I/O操作，以字节的方式高效的传输到备机进行数据同步；</w:t>
            </w:r>
          </w:p>
        </w:tc>
      </w:tr>
      <w:tr w:rsidR="00475936" w:rsidRPr="00475936" w:rsidTr="003E1BE6">
        <w:trPr>
          <w:trHeight w:val="300"/>
          <w:jc w:val="center"/>
        </w:trPr>
        <w:tc>
          <w:tcPr>
            <w:tcW w:w="1389" w:type="dxa"/>
            <w:vMerge/>
            <w:vAlign w:val="center"/>
          </w:tcPr>
          <w:p w:rsidR="00475936" w:rsidRPr="00475936" w:rsidRDefault="00475936" w:rsidP="00475936">
            <w:pPr>
              <w:adjustRightInd w:val="0"/>
              <w:snapToGrid w:val="0"/>
              <w:rPr>
                <w:rFonts w:ascii="宋体" w:eastAsia="宋体" w:hAnsi="宋体" w:cs="宋体"/>
                <w:szCs w:val="21"/>
              </w:rPr>
            </w:pPr>
          </w:p>
        </w:tc>
        <w:tc>
          <w:tcPr>
            <w:tcW w:w="7899" w:type="dxa"/>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支持缓存和断点续传机制。当备份端硬件故障或网络传输异常中断时，自动缓存生产端数据库的新增数据，系统或网络故障恢复后自动实现断点续传；</w:t>
            </w:r>
          </w:p>
        </w:tc>
      </w:tr>
      <w:tr w:rsidR="00475936" w:rsidRPr="00475936" w:rsidTr="003E1BE6">
        <w:trPr>
          <w:trHeight w:val="192"/>
          <w:jc w:val="center"/>
        </w:trPr>
        <w:tc>
          <w:tcPr>
            <w:tcW w:w="1389" w:type="dxa"/>
            <w:vMerge/>
            <w:vAlign w:val="center"/>
          </w:tcPr>
          <w:p w:rsidR="00475936" w:rsidRPr="00475936" w:rsidRDefault="00475936" w:rsidP="00475936">
            <w:pPr>
              <w:adjustRightInd w:val="0"/>
              <w:snapToGrid w:val="0"/>
              <w:rPr>
                <w:rFonts w:ascii="宋体" w:eastAsia="宋体" w:hAnsi="宋体" w:cs="宋体"/>
                <w:szCs w:val="21"/>
              </w:rPr>
            </w:pPr>
          </w:p>
        </w:tc>
        <w:tc>
          <w:tcPr>
            <w:tcW w:w="7899" w:type="dxa"/>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图形化管理方式，无需命令行操作；</w:t>
            </w:r>
          </w:p>
        </w:tc>
      </w:tr>
    </w:tbl>
    <w:p w:rsidR="00475936" w:rsidRPr="00475936" w:rsidRDefault="00475936" w:rsidP="00475936">
      <w:pPr>
        <w:spacing w:line="360" w:lineRule="auto"/>
        <w:ind w:firstLineChars="200" w:firstLine="422"/>
        <w:rPr>
          <w:rFonts w:ascii="宋体" w:eastAsia="宋体" w:hAnsi="宋体" w:cs="Times New Roman"/>
          <w:b/>
          <w:szCs w:val="21"/>
        </w:rPr>
      </w:pPr>
      <w:bookmarkStart w:id="10" w:name="_Toc79420727"/>
      <w:bookmarkStart w:id="11" w:name="_Hlk518555201"/>
      <w:bookmarkEnd w:id="4"/>
      <w:bookmarkEnd w:id="5"/>
      <w:r w:rsidRPr="00475936">
        <w:rPr>
          <w:rFonts w:ascii="宋体" w:eastAsia="宋体" w:hAnsi="宋体" w:cs="Times New Roman" w:hint="eastAsia"/>
          <w:b/>
          <w:szCs w:val="21"/>
        </w:rPr>
        <w:lastRenderedPageBreak/>
        <w:t>2.5 其他技术需求</w:t>
      </w:r>
      <w:bookmarkEnd w:id="10"/>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9"/>
        <w:gridCol w:w="7469"/>
      </w:tblGrid>
      <w:tr w:rsidR="00475936" w:rsidRPr="00475936" w:rsidTr="003E1BE6">
        <w:trPr>
          <w:trHeight w:val="330"/>
          <w:tblHeader/>
          <w:jc w:val="center"/>
        </w:trPr>
        <w:tc>
          <w:tcPr>
            <w:tcW w:w="1819" w:type="dxa"/>
            <w:shd w:val="clear" w:color="000000" w:fill="D9D9D9"/>
            <w:vAlign w:val="center"/>
          </w:tcPr>
          <w:p w:rsidR="00475936" w:rsidRPr="00475936" w:rsidRDefault="00475936" w:rsidP="00475936">
            <w:pPr>
              <w:widowControl/>
              <w:adjustRightInd w:val="0"/>
              <w:snapToGrid w:val="0"/>
              <w:jc w:val="center"/>
              <w:rPr>
                <w:rFonts w:ascii="宋体" w:eastAsia="宋体" w:hAnsi="宋体" w:cs="宋体"/>
                <w:b/>
                <w:bCs/>
                <w:szCs w:val="21"/>
              </w:rPr>
            </w:pPr>
            <w:r w:rsidRPr="00475936">
              <w:rPr>
                <w:rFonts w:ascii="宋体" w:eastAsia="宋体" w:hAnsi="宋体" w:cs="宋体" w:hint="eastAsia"/>
                <w:b/>
                <w:bCs/>
                <w:szCs w:val="21"/>
              </w:rPr>
              <w:t>指标项</w:t>
            </w:r>
          </w:p>
        </w:tc>
        <w:tc>
          <w:tcPr>
            <w:tcW w:w="7469" w:type="dxa"/>
            <w:shd w:val="clear" w:color="000000" w:fill="D9D9D9"/>
            <w:vAlign w:val="center"/>
          </w:tcPr>
          <w:p w:rsidR="00475936" w:rsidRPr="00475936" w:rsidRDefault="00475936" w:rsidP="00475936">
            <w:pPr>
              <w:widowControl/>
              <w:adjustRightInd w:val="0"/>
              <w:snapToGrid w:val="0"/>
              <w:jc w:val="center"/>
              <w:rPr>
                <w:rFonts w:ascii="宋体" w:eastAsia="宋体" w:hAnsi="宋体" w:cs="宋体"/>
                <w:b/>
                <w:bCs/>
                <w:szCs w:val="21"/>
              </w:rPr>
            </w:pPr>
            <w:r w:rsidRPr="00475936">
              <w:rPr>
                <w:rFonts w:ascii="宋体" w:eastAsia="宋体" w:hAnsi="宋体" w:cs="宋体" w:hint="eastAsia"/>
                <w:b/>
                <w:bCs/>
                <w:szCs w:val="21"/>
              </w:rPr>
              <w:t>技术需求</w:t>
            </w:r>
          </w:p>
        </w:tc>
      </w:tr>
      <w:tr w:rsidR="00475936" w:rsidRPr="00475936" w:rsidTr="003E1BE6">
        <w:trPr>
          <w:trHeight w:val="363"/>
          <w:jc w:val="center"/>
        </w:trPr>
        <w:tc>
          <w:tcPr>
            <w:tcW w:w="1819" w:type="dxa"/>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政务</w:t>
            </w:r>
            <w:proofErr w:type="gramStart"/>
            <w:r w:rsidRPr="00475936">
              <w:rPr>
                <w:rFonts w:ascii="宋体" w:eastAsia="宋体" w:hAnsi="宋体" w:cs="宋体" w:hint="eastAsia"/>
                <w:szCs w:val="21"/>
              </w:rPr>
              <w:t>云技术</w:t>
            </w:r>
            <w:proofErr w:type="gramEnd"/>
            <w:r w:rsidRPr="00475936">
              <w:rPr>
                <w:rFonts w:ascii="宋体" w:eastAsia="宋体" w:hAnsi="宋体" w:cs="宋体" w:hint="eastAsia"/>
                <w:szCs w:val="21"/>
              </w:rPr>
              <w:t>架构要求</w:t>
            </w:r>
          </w:p>
        </w:tc>
        <w:tc>
          <w:tcPr>
            <w:tcW w:w="7469" w:type="dxa"/>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云平台需采用基于OpenStack的云平台软件，资源虚拟</w:t>
            </w:r>
            <w:proofErr w:type="gramStart"/>
            <w:r w:rsidRPr="00475936">
              <w:rPr>
                <w:rFonts w:ascii="宋体" w:eastAsia="宋体" w:hAnsi="宋体" w:cs="宋体" w:hint="eastAsia"/>
                <w:szCs w:val="21"/>
              </w:rPr>
              <w:t>化通过</w:t>
            </w:r>
            <w:proofErr w:type="gramEnd"/>
            <w:r w:rsidRPr="00475936">
              <w:rPr>
                <w:rFonts w:ascii="宋体" w:eastAsia="宋体" w:hAnsi="宋体" w:cs="宋体" w:hint="eastAsia"/>
                <w:szCs w:val="21"/>
              </w:rPr>
              <w:t>KVM技术实现。</w:t>
            </w:r>
          </w:p>
        </w:tc>
      </w:tr>
      <w:tr w:rsidR="00475936" w:rsidRPr="00475936" w:rsidTr="003E1BE6">
        <w:trPr>
          <w:trHeight w:val="222"/>
          <w:jc w:val="center"/>
        </w:trPr>
        <w:tc>
          <w:tcPr>
            <w:tcW w:w="1819" w:type="dxa"/>
            <w:vMerge w:val="restart"/>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政务云存储技术要求</w:t>
            </w:r>
          </w:p>
        </w:tc>
        <w:tc>
          <w:tcPr>
            <w:tcW w:w="7469" w:type="dxa"/>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云平台支持基于计算存储融合架构部署的分布式存储资源池，底层支持三副本数据冗余。</w:t>
            </w:r>
          </w:p>
        </w:tc>
      </w:tr>
      <w:tr w:rsidR="00475936" w:rsidRPr="00475936" w:rsidTr="003E1BE6">
        <w:trPr>
          <w:trHeight w:val="192"/>
          <w:jc w:val="center"/>
        </w:trPr>
        <w:tc>
          <w:tcPr>
            <w:tcW w:w="1819" w:type="dxa"/>
            <w:vMerge/>
            <w:shd w:val="clear" w:color="000000" w:fill="FFFFFF"/>
            <w:vAlign w:val="center"/>
          </w:tcPr>
          <w:p w:rsidR="00475936" w:rsidRPr="00475936" w:rsidRDefault="00475936" w:rsidP="00475936">
            <w:pPr>
              <w:adjustRightInd w:val="0"/>
              <w:snapToGrid w:val="0"/>
              <w:rPr>
                <w:rFonts w:ascii="宋体" w:eastAsia="宋体" w:hAnsi="宋体" w:cs="宋体"/>
                <w:szCs w:val="21"/>
              </w:rPr>
            </w:pPr>
          </w:p>
        </w:tc>
        <w:tc>
          <w:tcPr>
            <w:tcW w:w="7469" w:type="dxa"/>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云平台支持共享块存储，支持虚拟化环境部署</w:t>
            </w:r>
          </w:p>
        </w:tc>
      </w:tr>
      <w:tr w:rsidR="00475936" w:rsidRPr="00475936" w:rsidTr="003E1BE6">
        <w:trPr>
          <w:trHeight w:val="320"/>
          <w:jc w:val="center"/>
        </w:trPr>
        <w:tc>
          <w:tcPr>
            <w:tcW w:w="1819" w:type="dxa"/>
            <w:vMerge/>
            <w:shd w:val="clear" w:color="000000" w:fill="FFFFFF"/>
            <w:vAlign w:val="center"/>
          </w:tcPr>
          <w:p w:rsidR="00475936" w:rsidRPr="00475936" w:rsidRDefault="00475936" w:rsidP="00475936">
            <w:pPr>
              <w:adjustRightInd w:val="0"/>
              <w:snapToGrid w:val="0"/>
              <w:rPr>
                <w:rFonts w:ascii="宋体" w:eastAsia="宋体" w:hAnsi="宋体" w:cs="宋体"/>
                <w:szCs w:val="21"/>
              </w:rPr>
            </w:pPr>
          </w:p>
        </w:tc>
        <w:tc>
          <w:tcPr>
            <w:tcW w:w="7469" w:type="dxa"/>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支持对象存储技术，采用基于服务器本地硬盘提供对象存储资源池，云平台支持通过Web界面对对象存储文件夹进行增删改查。</w:t>
            </w:r>
          </w:p>
        </w:tc>
      </w:tr>
      <w:tr w:rsidR="00475936" w:rsidRPr="00475936" w:rsidTr="003E1BE6">
        <w:trPr>
          <w:trHeight w:val="56"/>
          <w:jc w:val="center"/>
        </w:trPr>
        <w:tc>
          <w:tcPr>
            <w:tcW w:w="1819" w:type="dxa"/>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政务</w:t>
            </w:r>
            <w:proofErr w:type="gramStart"/>
            <w:r w:rsidRPr="00475936">
              <w:rPr>
                <w:rFonts w:ascii="宋体" w:eastAsia="宋体" w:hAnsi="宋体" w:cs="宋体" w:hint="eastAsia"/>
                <w:szCs w:val="21"/>
              </w:rPr>
              <w:t>云管理</w:t>
            </w:r>
            <w:proofErr w:type="gramEnd"/>
            <w:r w:rsidRPr="00475936">
              <w:rPr>
                <w:rFonts w:ascii="宋体" w:eastAsia="宋体" w:hAnsi="宋体" w:cs="宋体" w:hint="eastAsia"/>
                <w:szCs w:val="21"/>
              </w:rPr>
              <w:t>平台技术要求</w:t>
            </w:r>
          </w:p>
        </w:tc>
        <w:tc>
          <w:tcPr>
            <w:tcW w:w="7469" w:type="dxa"/>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支持图形化管理逻辑，支持云平台对</w:t>
            </w:r>
            <w:proofErr w:type="gramStart"/>
            <w:r w:rsidRPr="00475936">
              <w:rPr>
                <w:rFonts w:ascii="宋体" w:eastAsia="宋体" w:hAnsi="宋体" w:cs="宋体" w:hint="eastAsia"/>
                <w:szCs w:val="21"/>
              </w:rPr>
              <w:t>物理机</w:t>
            </w:r>
            <w:proofErr w:type="gramEnd"/>
            <w:r w:rsidRPr="00475936">
              <w:rPr>
                <w:rFonts w:ascii="宋体" w:eastAsia="宋体" w:hAnsi="宋体" w:cs="宋体" w:hint="eastAsia"/>
                <w:szCs w:val="21"/>
              </w:rPr>
              <w:t>的开关启停操作，支持</w:t>
            </w:r>
            <w:proofErr w:type="gramStart"/>
            <w:r w:rsidRPr="00475936">
              <w:rPr>
                <w:rFonts w:ascii="宋体" w:eastAsia="宋体" w:hAnsi="宋体" w:cs="宋体" w:hint="eastAsia"/>
                <w:szCs w:val="21"/>
              </w:rPr>
              <w:t>物理机</w:t>
            </w:r>
            <w:proofErr w:type="gramEnd"/>
            <w:r w:rsidRPr="00475936">
              <w:rPr>
                <w:rFonts w:ascii="宋体" w:eastAsia="宋体" w:hAnsi="宋体" w:cs="宋体" w:hint="eastAsia"/>
                <w:szCs w:val="21"/>
              </w:rPr>
              <w:t>自动安装操作系统，支持图形化部署服务节点和扩容政务云资源。</w:t>
            </w:r>
          </w:p>
        </w:tc>
      </w:tr>
      <w:tr w:rsidR="00475936" w:rsidRPr="00475936" w:rsidTr="003E1BE6">
        <w:trPr>
          <w:trHeight w:val="859"/>
          <w:jc w:val="center"/>
        </w:trPr>
        <w:tc>
          <w:tcPr>
            <w:tcW w:w="1819" w:type="dxa"/>
            <w:vMerge w:val="restart"/>
            <w:shd w:val="clear" w:color="000000" w:fill="FFFFFF"/>
            <w:vAlign w:val="center"/>
          </w:tcPr>
          <w:p w:rsidR="00475936" w:rsidRPr="00475936" w:rsidRDefault="00475936" w:rsidP="00475936">
            <w:pPr>
              <w:adjustRightInd w:val="0"/>
              <w:snapToGrid w:val="0"/>
              <w:rPr>
                <w:rFonts w:ascii="宋体" w:eastAsia="宋体" w:hAnsi="宋体" w:cs="宋体"/>
                <w:szCs w:val="21"/>
              </w:rPr>
            </w:pPr>
            <w:proofErr w:type="gramStart"/>
            <w:r w:rsidRPr="00475936">
              <w:rPr>
                <w:rFonts w:ascii="宋体" w:eastAsia="宋体" w:hAnsi="宋体" w:cs="宋体" w:hint="eastAsia"/>
                <w:szCs w:val="21"/>
              </w:rPr>
              <w:t>政务云运维</w:t>
            </w:r>
            <w:proofErr w:type="gramEnd"/>
            <w:r w:rsidRPr="00475936">
              <w:rPr>
                <w:rFonts w:ascii="宋体" w:eastAsia="宋体" w:hAnsi="宋体" w:cs="宋体" w:hint="eastAsia"/>
                <w:szCs w:val="21"/>
              </w:rPr>
              <w:t>服务要求</w:t>
            </w:r>
          </w:p>
        </w:tc>
        <w:tc>
          <w:tcPr>
            <w:tcW w:w="7469" w:type="dxa"/>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供应商应提供可以</w:t>
            </w:r>
            <w:proofErr w:type="gramStart"/>
            <w:r w:rsidRPr="00475936">
              <w:rPr>
                <w:rFonts w:ascii="宋体" w:eastAsia="宋体" w:hAnsi="宋体" w:cs="宋体" w:hint="eastAsia"/>
                <w:szCs w:val="21"/>
              </w:rPr>
              <w:t>独立部署</w:t>
            </w:r>
            <w:proofErr w:type="gramEnd"/>
            <w:r w:rsidRPr="00475936">
              <w:rPr>
                <w:rFonts w:ascii="宋体" w:eastAsia="宋体" w:hAnsi="宋体" w:cs="宋体" w:hint="eastAsia"/>
                <w:szCs w:val="21"/>
              </w:rPr>
              <w:t>的自动化运</w:t>
            </w:r>
            <w:proofErr w:type="gramStart"/>
            <w:r w:rsidRPr="00475936">
              <w:rPr>
                <w:rFonts w:ascii="宋体" w:eastAsia="宋体" w:hAnsi="宋体" w:cs="宋体" w:hint="eastAsia"/>
                <w:szCs w:val="21"/>
              </w:rPr>
              <w:t>维工具</w:t>
            </w:r>
            <w:proofErr w:type="gramEnd"/>
            <w:r w:rsidRPr="00475936">
              <w:rPr>
                <w:rFonts w:ascii="宋体" w:eastAsia="宋体" w:hAnsi="宋体" w:cs="宋体" w:hint="eastAsia"/>
                <w:szCs w:val="21"/>
              </w:rPr>
              <w:t>和自动化运维平台，自动化运</w:t>
            </w:r>
            <w:proofErr w:type="gramStart"/>
            <w:r w:rsidRPr="00475936">
              <w:rPr>
                <w:rFonts w:ascii="宋体" w:eastAsia="宋体" w:hAnsi="宋体" w:cs="宋体" w:hint="eastAsia"/>
                <w:szCs w:val="21"/>
              </w:rPr>
              <w:t>维工具</w:t>
            </w:r>
            <w:proofErr w:type="gramEnd"/>
            <w:r w:rsidRPr="00475936">
              <w:rPr>
                <w:rFonts w:ascii="宋体" w:eastAsia="宋体" w:hAnsi="宋体" w:cs="宋体" w:hint="eastAsia"/>
                <w:szCs w:val="21"/>
              </w:rPr>
              <w:t>支持自动化巡检、云平台补丁自动分发、批量远程脚本执行等功能；提供的自动化运维平台支持自动告警、运维即时通讯工具、告警升级、工单与故障报告自动分发和认领等功能。</w:t>
            </w:r>
          </w:p>
        </w:tc>
      </w:tr>
      <w:tr w:rsidR="00475936" w:rsidRPr="00475936" w:rsidTr="003E1BE6">
        <w:trPr>
          <w:trHeight w:val="69"/>
          <w:jc w:val="center"/>
        </w:trPr>
        <w:tc>
          <w:tcPr>
            <w:tcW w:w="1819" w:type="dxa"/>
            <w:vMerge/>
            <w:shd w:val="clear" w:color="000000" w:fill="FFFFFF"/>
            <w:vAlign w:val="center"/>
          </w:tcPr>
          <w:p w:rsidR="00475936" w:rsidRPr="00475936" w:rsidRDefault="00475936" w:rsidP="00475936">
            <w:pPr>
              <w:adjustRightInd w:val="0"/>
              <w:snapToGrid w:val="0"/>
              <w:rPr>
                <w:rFonts w:ascii="宋体" w:eastAsia="宋体" w:hAnsi="宋体" w:cs="宋体"/>
                <w:szCs w:val="21"/>
              </w:rPr>
            </w:pPr>
          </w:p>
        </w:tc>
        <w:tc>
          <w:tcPr>
            <w:tcW w:w="7469" w:type="dxa"/>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支持自定义定时任务，提供指定时间周期的定时任务，包括开关云主机、定时快照、浮动IP带宽调整等。</w:t>
            </w:r>
          </w:p>
        </w:tc>
      </w:tr>
      <w:tr w:rsidR="00475936" w:rsidRPr="00475936" w:rsidTr="003E1BE6">
        <w:trPr>
          <w:trHeight w:val="479"/>
          <w:jc w:val="center"/>
        </w:trPr>
        <w:tc>
          <w:tcPr>
            <w:tcW w:w="1819" w:type="dxa"/>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政务云合</w:t>
            </w:r>
            <w:proofErr w:type="gramStart"/>
            <w:r w:rsidRPr="00475936">
              <w:rPr>
                <w:rFonts w:ascii="宋体" w:eastAsia="宋体" w:hAnsi="宋体" w:cs="宋体" w:hint="eastAsia"/>
                <w:szCs w:val="21"/>
              </w:rPr>
              <w:t>规</w:t>
            </w:r>
            <w:proofErr w:type="gramEnd"/>
            <w:r w:rsidRPr="00475936">
              <w:rPr>
                <w:rFonts w:ascii="宋体" w:eastAsia="宋体" w:hAnsi="宋体" w:cs="宋体" w:hint="eastAsia"/>
                <w:szCs w:val="21"/>
              </w:rPr>
              <w:t>性要求</w:t>
            </w:r>
          </w:p>
        </w:tc>
        <w:tc>
          <w:tcPr>
            <w:tcW w:w="7469" w:type="dxa"/>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供应商应提供</w:t>
            </w:r>
            <w:r w:rsidRPr="00475936">
              <w:rPr>
                <w:rFonts w:ascii="宋体" w:eastAsia="宋体" w:hAnsi="宋体" w:cs="Times New Roman"/>
                <w:szCs w:val="21"/>
              </w:rPr>
              <w:t>国家认可的信息安全测评机构颁发的政务云</w:t>
            </w:r>
            <w:proofErr w:type="gramStart"/>
            <w:r w:rsidRPr="00475936">
              <w:rPr>
                <w:rFonts w:ascii="宋体" w:eastAsia="宋体" w:hAnsi="宋体" w:cs="Times New Roman"/>
                <w:szCs w:val="21"/>
              </w:rPr>
              <w:t>平台</w:t>
            </w:r>
            <w:r w:rsidRPr="00475936">
              <w:rPr>
                <w:rFonts w:ascii="宋体" w:eastAsia="宋体" w:hAnsi="宋体" w:cs="Times New Roman" w:hint="eastAsia"/>
                <w:szCs w:val="21"/>
              </w:rPr>
              <w:t>等保三级</w:t>
            </w:r>
            <w:proofErr w:type="gramEnd"/>
            <w:r w:rsidRPr="00475936">
              <w:rPr>
                <w:rFonts w:ascii="宋体" w:eastAsia="宋体" w:hAnsi="宋体" w:cs="Times New Roman"/>
                <w:szCs w:val="21"/>
              </w:rPr>
              <w:t>测评通过证明材料，提供</w:t>
            </w:r>
            <w:r w:rsidRPr="00475936">
              <w:rPr>
                <w:rFonts w:ascii="宋体" w:eastAsia="宋体" w:hAnsi="宋体" w:cs="Times New Roman" w:hint="eastAsia"/>
                <w:szCs w:val="21"/>
              </w:rPr>
              <w:t>供应商</w:t>
            </w:r>
            <w:r w:rsidRPr="00475936">
              <w:rPr>
                <w:rFonts w:ascii="宋体" w:eastAsia="宋体" w:hAnsi="宋体" w:cs="Times New Roman"/>
                <w:szCs w:val="21"/>
              </w:rPr>
              <w:t>加盖公章的证明复印件。</w:t>
            </w:r>
          </w:p>
        </w:tc>
      </w:tr>
    </w:tbl>
    <w:p w:rsidR="00475936" w:rsidRPr="00475936" w:rsidRDefault="00475936" w:rsidP="00475936">
      <w:pPr>
        <w:spacing w:line="360" w:lineRule="auto"/>
        <w:ind w:firstLineChars="200" w:firstLine="422"/>
        <w:rPr>
          <w:rFonts w:ascii="宋体" w:eastAsia="宋体" w:hAnsi="宋体" w:cs="Times New Roman"/>
          <w:b/>
          <w:szCs w:val="21"/>
        </w:rPr>
      </w:pPr>
      <w:bookmarkStart w:id="12" w:name="_Toc31108"/>
      <w:bookmarkStart w:id="13" w:name="_Toc79420728"/>
      <w:bookmarkEnd w:id="11"/>
      <w:r w:rsidRPr="00475936">
        <w:rPr>
          <w:rFonts w:ascii="宋体" w:eastAsia="宋体" w:hAnsi="宋体" w:cs="Times New Roman" w:hint="eastAsia"/>
          <w:b/>
          <w:szCs w:val="21"/>
        </w:rPr>
        <w:t>3.</w:t>
      </w:r>
      <w:bookmarkStart w:id="14" w:name="_Toc79420729"/>
      <w:bookmarkEnd w:id="12"/>
      <w:bookmarkEnd w:id="13"/>
      <w:r w:rsidRPr="00475936">
        <w:rPr>
          <w:rFonts w:ascii="宋体" w:eastAsia="宋体" w:hAnsi="宋体" w:cs="Times New Roman" w:hint="eastAsia"/>
          <w:b/>
          <w:szCs w:val="21"/>
        </w:rPr>
        <w:t>安全服务要求</w:t>
      </w:r>
      <w:bookmarkEnd w:id="14"/>
    </w:p>
    <w:p w:rsidR="00475936" w:rsidRPr="00475936" w:rsidRDefault="00475936" w:rsidP="00475936">
      <w:pPr>
        <w:spacing w:line="360" w:lineRule="auto"/>
        <w:ind w:firstLine="420"/>
        <w:rPr>
          <w:rFonts w:ascii="宋体" w:eastAsia="宋体" w:hAnsi="宋体" w:cs="宋体"/>
          <w:szCs w:val="21"/>
        </w:rPr>
      </w:pPr>
      <w:bookmarkStart w:id="15" w:name="_Hlk87178175"/>
      <w:r w:rsidRPr="00475936">
        <w:rPr>
          <w:rFonts w:ascii="宋体" w:eastAsia="宋体" w:hAnsi="宋体" w:cs="宋体" w:hint="eastAsia"/>
          <w:szCs w:val="21"/>
        </w:rPr>
        <w:t>中标人应</w:t>
      </w:r>
      <w:bookmarkEnd w:id="15"/>
      <w:r w:rsidRPr="00475936">
        <w:rPr>
          <w:rFonts w:ascii="宋体" w:eastAsia="宋体" w:hAnsi="宋体" w:cs="宋体" w:hint="eastAsia"/>
          <w:szCs w:val="21"/>
        </w:rPr>
        <w:t>按照有关安全管理规定及各个应用系统的安全管理需求，配合采购人与各系统应用开发厂商做好协调沟通工作，针对云端抗DDOS服务、主机杀毒服务、主机漏洞扫描服务、主机日志分析服务、数据库审计服务等提出安全合理的服务保障措施。</w:t>
      </w:r>
    </w:p>
    <w:p w:rsidR="00475936" w:rsidRPr="00475936" w:rsidRDefault="00475936" w:rsidP="00475936">
      <w:pPr>
        <w:spacing w:line="360" w:lineRule="auto"/>
        <w:ind w:firstLineChars="200" w:firstLine="422"/>
        <w:rPr>
          <w:rFonts w:ascii="宋体" w:eastAsia="宋体" w:hAnsi="宋体" w:cs="Times New Roman"/>
          <w:b/>
          <w:szCs w:val="21"/>
        </w:rPr>
      </w:pPr>
      <w:bookmarkStart w:id="16" w:name="_Toc79420730"/>
      <w:r w:rsidRPr="00475936">
        <w:rPr>
          <w:rFonts w:ascii="宋体" w:eastAsia="宋体" w:hAnsi="宋体" w:cs="Times New Roman"/>
          <w:b/>
          <w:szCs w:val="21"/>
        </w:rPr>
        <w:t>4.</w:t>
      </w:r>
      <w:r w:rsidRPr="00475936">
        <w:rPr>
          <w:rFonts w:ascii="宋体" w:eastAsia="宋体" w:hAnsi="宋体" w:cs="Times New Roman" w:hint="eastAsia"/>
          <w:b/>
          <w:szCs w:val="21"/>
        </w:rPr>
        <w:t>运维服务要求</w:t>
      </w:r>
      <w:bookmarkEnd w:id="16"/>
    </w:p>
    <w:p w:rsidR="00475936" w:rsidRPr="00475936" w:rsidRDefault="00475936" w:rsidP="00475936">
      <w:pPr>
        <w:spacing w:line="360" w:lineRule="auto"/>
        <w:ind w:firstLine="420"/>
        <w:rPr>
          <w:rFonts w:ascii="宋体" w:eastAsia="宋体" w:hAnsi="宋体" w:cs="宋体"/>
          <w:b/>
          <w:bCs/>
          <w:szCs w:val="21"/>
        </w:rPr>
      </w:pPr>
      <w:r w:rsidRPr="00475936">
        <w:rPr>
          <w:rFonts w:ascii="宋体" w:eastAsia="宋体" w:hAnsi="宋体" w:cs="宋体"/>
          <w:b/>
          <w:bCs/>
          <w:szCs w:val="21"/>
        </w:rPr>
        <w:t>4.1</w:t>
      </w:r>
      <w:r w:rsidRPr="00475936">
        <w:rPr>
          <w:rFonts w:ascii="宋体" w:eastAsia="宋体" w:hAnsi="宋体" w:cs="宋体" w:hint="eastAsia"/>
          <w:b/>
          <w:bCs/>
          <w:szCs w:val="21"/>
        </w:rPr>
        <w:t>售后服务</w:t>
      </w:r>
    </w:p>
    <w:p w:rsidR="00475936" w:rsidRPr="00475936" w:rsidRDefault="00475936" w:rsidP="00475936">
      <w:pPr>
        <w:spacing w:line="360" w:lineRule="auto"/>
        <w:ind w:firstLine="420"/>
        <w:rPr>
          <w:rFonts w:ascii="宋体" w:eastAsia="宋体" w:hAnsi="宋体" w:cs="宋体"/>
          <w:szCs w:val="21"/>
        </w:rPr>
      </w:pPr>
      <w:r w:rsidRPr="00475936">
        <w:rPr>
          <w:rFonts w:ascii="宋体" w:eastAsia="宋体" w:hAnsi="宋体" w:cs="宋体" w:hint="eastAsia"/>
          <w:szCs w:val="21"/>
        </w:rPr>
        <w:t>中标人需利用监控系统或人工对硬件设备及应用系统的运行情况进行7*24小时的不间断巡检监控，及时发现安全隐患，通知相关人员及时处理，并形成监控报告。</w:t>
      </w:r>
    </w:p>
    <w:p w:rsidR="00475936" w:rsidRPr="00475936" w:rsidRDefault="00475936" w:rsidP="00475936">
      <w:pPr>
        <w:spacing w:line="360" w:lineRule="auto"/>
        <w:ind w:firstLine="420"/>
        <w:rPr>
          <w:rFonts w:ascii="宋体" w:eastAsia="宋体" w:hAnsi="宋体" w:cs="宋体"/>
          <w:szCs w:val="21"/>
        </w:rPr>
      </w:pPr>
      <w:r w:rsidRPr="00475936">
        <w:rPr>
          <w:rFonts w:ascii="宋体" w:eastAsia="宋体" w:hAnsi="宋体" w:cs="宋体" w:hint="eastAsia"/>
          <w:szCs w:val="21"/>
        </w:rPr>
        <w:t>中标人负责设立技术支持热线，并安排专人值守，提供7*24小时热线支持服务。中标人针对采购人要求的云平台运维服务相关内容，需指定专业技术能力较强的工程师，根据采购人要求配合开展相关维护服务。</w:t>
      </w:r>
    </w:p>
    <w:p w:rsidR="00475936" w:rsidRPr="00475936" w:rsidRDefault="00475936" w:rsidP="00475936">
      <w:pPr>
        <w:autoSpaceDE w:val="0"/>
        <w:autoSpaceDN w:val="0"/>
        <w:spacing w:before="88" w:line="360" w:lineRule="auto"/>
        <w:ind w:right="203" w:firstLineChars="200" w:firstLine="420"/>
        <w:jc w:val="left"/>
        <w:rPr>
          <w:rFonts w:ascii="宋体" w:eastAsia="宋体" w:hAnsi="宋体" w:cs="宋体"/>
          <w:kern w:val="0"/>
          <w:sz w:val="24"/>
          <w:szCs w:val="24"/>
          <w:lang w:val="zh-CN" w:bidi="zh-CN"/>
        </w:rPr>
      </w:pPr>
      <w:r w:rsidRPr="00475936">
        <w:rPr>
          <w:rFonts w:ascii="宋体" w:eastAsia="宋体" w:hAnsi="宋体" w:cs="宋体" w:hint="eastAsia"/>
          <w:szCs w:val="21"/>
        </w:rPr>
        <w:t>中标人应为采购人提供本项目约定的全部服务，协助采购人开展信息系统部署迁移工作，做好云主机</w:t>
      </w:r>
      <w:proofErr w:type="gramStart"/>
      <w:r w:rsidRPr="00475936">
        <w:rPr>
          <w:rFonts w:ascii="宋体" w:eastAsia="宋体" w:hAnsi="宋体" w:cs="宋体" w:hint="eastAsia"/>
          <w:szCs w:val="21"/>
        </w:rPr>
        <w:t>等云资源或云服务</w:t>
      </w:r>
      <w:proofErr w:type="gramEnd"/>
      <w:r w:rsidRPr="00475936">
        <w:rPr>
          <w:rFonts w:ascii="宋体" w:eastAsia="宋体" w:hAnsi="宋体" w:cs="宋体" w:hint="eastAsia"/>
          <w:szCs w:val="21"/>
        </w:rPr>
        <w:t>的运维工作。中标人</w:t>
      </w:r>
      <w:r w:rsidRPr="00475936">
        <w:rPr>
          <w:rFonts w:ascii="宋体" w:eastAsia="宋体" w:hAnsi="宋体" w:cs="宋体"/>
          <w:kern w:val="0"/>
          <w:sz w:val="24"/>
          <w:szCs w:val="24"/>
          <w:lang w:val="zh-CN" w:bidi="zh-CN"/>
        </w:rPr>
        <w:t>应配合</w:t>
      </w:r>
      <w:r w:rsidRPr="00475936">
        <w:rPr>
          <w:rFonts w:ascii="宋体" w:eastAsia="宋体" w:hAnsi="宋体" w:cs="宋体" w:hint="eastAsia"/>
          <w:kern w:val="0"/>
          <w:sz w:val="24"/>
          <w:szCs w:val="24"/>
          <w:lang w:val="zh-CN" w:bidi="zh-CN"/>
        </w:rPr>
        <w:t>采购人</w:t>
      </w:r>
      <w:r w:rsidRPr="00475936">
        <w:rPr>
          <w:rFonts w:ascii="宋体" w:eastAsia="宋体" w:hAnsi="宋体" w:cs="宋体"/>
          <w:kern w:val="0"/>
          <w:sz w:val="24"/>
          <w:szCs w:val="24"/>
          <w:lang w:val="zh-CN" w:bidi="zh-CN"/>
        </w:rPr>
        <w:t>搭建信息系统上云的测试环境，免费测试期由双方协商确定。</w:t>
      </w:r>
    </w:p>
    <w:p w:rsidR="00475936" w:rsidRPr="00475936" w:rsidRDefault="00475936" w:rsidP="00475936">
      <w:pPr>
        <w:autoSpaceDE w:val="0"/>
        <w:autoSpaceDN w:val="0"/>
        <w:spacing w:before="88" w:line="360" w:lineRule="auto"/>
        <w:ind w:right="203" w:firstLineChars="200" w:firstLine="420"/>
        <w:jc w:val="left"/>
        <w:rPr>
          <w:rFonts w:ascii="宋体" w:eastAsia="宋体" w:hAnsi="宋体" w:cs="宋体"/>
          <w:kern w:val="0"/>
          <w:sz w:val="24"/>
          <w:szCs w:val="24"/>
          <w:lang w:val="zh-CN" w:bidi="zh-CN"/>
        </w:rPr>
      </w:pPr>
      <w:r w:rsidRPr="00475936">
        <w:rPr>
          <w:rFonts w:ascii="宋体" w:eastAsia="宋体" w:hAnsi="宋体" w:cs="宋体" w:hint="eastAsia"/>
          <w:szCs w:val="21"/>
        </w:rPr>
        <w:t>中标人</w:t>
      </w:r>
      <w:r w:rsidRPr="00475936">
        <w:rPr>
          <w:rFonts w:ascii="宋体" w:eastAsia="宋体" w:hAnsi="宋体" w:cs="宋体" w:hint="eastAsia"/>
          <w:kern w:val="0"/>
          <w:sz w:val="24"/>
          <w:szCs w:val="24"/>
          <w:lang w:val="zh-CN" w:bidi="zh-CN"/>
        </w:rPr>
        <w:t>为采购人提供的服务质量应符合国家有关质量法规.质量标准的规定及相关行业的标准。</w:t>
      </w:r>
      <w:r w:rsidRPr="00475936">
        <w:rPr>
          <w:rFonts w:ascii="宋体" w:eastAsia="宋体" w:hAnsi="宋体" w:cs="宋体" w:hint="eastAsia"/>
          <w:szCs w:val="21"/>
        </w:rPr>
        <w:t>中标人</w:t>
      </w:r>
      <w:r w:rsidRPr="00475936">
        <w:rPr>
          <w:rFonts w:ascii="宋体" w:eastAsia="宋体" w:hAnsi="宋体" w:cs="宋体" w:hint="eastAsia"/>
          <w:kern w:val="0"/>
          <w:sz w:val="24"/>
          <w:szCs w:val="24"/>
          <w:lang w:val="zh-CN" w:bidi="zh-CN"/>
        </w:rPr>
        <w:t>提供的云平台整体可用性应不低于</w:t>
      </w:r>
      <w:r w:rsidRPr="00475936">
        <w:rPr>
          <w:rFonts w:ascii="宋体" w:eastAsia="宋体" w:hAnsi="宋体" w:cs="宋体"/>
          <w:kern w:val="0"/>
          <w:sz w:val="24"/>
          <w:szCs w:val="24"/>
          <w:lang w:val="zh-CN" w:bidi="zh-CN"/>
        </w:rPr>
        <w:t xml:space="preserve"> </w:t>
      </w:r>
      <w:r w:rsidRPr="00475936">
        <w:rPr>
          <w:rFonts w:ascii="宋体" w:eastAsia="宋体" w:hAnsi="宋体" w:cs="宋体" w:hint="eastAsia"/>
          <w:kern w:val="0"/>
          <w:sz w:val="24"/>
          <w:szCs w:val="24"/>
          <w:lang w:val="zh-CN" w:bidi="zh-CN"/>
        </w:rPr>
        <w:t>99.99%，数据可靠性应不低于99.9999%，云平台应</w:t>
      </w:r>
      <w:proofErr w:type="gramStart"/>
      <w:r w:rsidRPr="00475936">
        <w:rPr>
          <w:rFonts w:ascii="宋体" w:eastAsia="宋体" w:hAnsi="宋体" w:cs="宋体" w:hint="eastAsia"/>
          <w:kern w:val="0"/>
          <w:sz w:val="24"/>
          <w:szCs w:val="24"/>
          <w:lang w:val="zh-CN" w:bidi="zh-CN"/>
        </w:rPr>
        <w:t>按照等保三级</w:t>
      </w:r>
      <w:proofErr w:type="gramEnd"/>
      <w:r w:rsidRPr="00475936">
        <w:rPr>
          <w:rFonts w:ascii="宋体" w:eastAsia="宋体" w:hAnsi="宋体" w:cs="宋体" w:hint="eastAsia"/>
          <w:kern w:val="0"/>
          <w:sz w:val="24"/>
          <w:szCs w:val="24"/>
          <w:lang w:val="zh-CN" w:bidi="zh-CN"/>
        </w:rPr>
        <w:t>标准建设并通过测评，</w:t>
      </w:r>
      <w:r w:rsidRPr="00475936">
        <w:rPr>
          <w:rFonts w:ascii="宋体" w:eastAsia="宋体" w:hAnsi="宋体" w:cs="宋体" w:hint="eastAsia"/>
          <w:kern w:val="0"/>
          <w:sz w:val="24"/>
          <w:szCs w:val="24"/>
          <w:lang w:val="zh-CN" w:bidi="zh-CN"/>
        </w:rPr>
        <w:lastRenderedPageBreak/>
        <w:t>云平台可按需</w:t>
      </w:r>
      <w:r w:rsidRPr="00475936">
        <w:rPr>
          <w:rFonts w:ascii="宋体" w:eastAsia="宋体" w:hAnsi="宋体" w:cs="宋体"/>
          <w:kern w:val="0"/>
          <w:sz w:val="24"/>
          <w:szCs w:val="24"/>
          <w:lang w:val="zh-CN" w:bidi="zh-CN"/>
        </w:rPr>
        <w:t>7</w:t>
      </w:r>
      <w:r w:rsidRPr="00475936">
        <w:rPr>
          <w:rFonts w:ascii="宋体" w:eastAsia="宋体" w:hAnsi="宋体" w:cs="宋体" w:hint="eastAsia"/>
          <w:kern w:val="0"/>
          <w:sz w:val="24"/>
          <w:szCs w:val="24"/>
          <w:lang w:val="zh-CN" w:bidi="zh-CN"/>
        </w:rPr>
        <w:t>个自然</w:t>
      </w:r>
      <w:proofErr w:type="gramStart"/>
      <w:r w:rsidRPr="00475936">
        <w:rPr>
          <w:rFonts w:ascii="宋体" w:eastAsia="宋体" w:hAnsi="宋体" w:cs="宋体" w:hint="eastAsia"/>
          <w:kern w:val="0"/>
          <w:sz w:val="24"/>
          <w:szCs w:val="24"/>
          <w:lang w:val="zh-CN" w:bidi="zh-CN"/>
        </w:rPr>
        <w:t>日快速</w:t>
      </w:r>
      <w:proofErr w:type="gramEnd"/>
      <w:r w:rsidRPr="00475936">
        <w:rPr>
          <w:rFonts w:ascii="宋体" w:eastAsia="宋体" w:hAnsi="宋体" w:cs="宋体" w:hint="eastAsia"/>
          <w:kern w:val="0"/>
          <w:sz w:val="24"/>
          <w:szCs w:val="24"/>
          <w:lang w:val="zh-CN" w:bidi="zh-CN"/>
        </w:rPr>
        <w:t>扩容。</w:t>
      </w:r>
    </w:p>
    <w:p w:rsidR="00475936" w:rsidRPr="00475936" w:rsidRDefault="00475936" w:rsidP="00475936">
      <w:pPr>
        <w:spacing w:line="360" w:lineRule="auto"/>
        <w:ind w:firstLine="420"/>
        <w:rPr>
          <w:rFonts w:ascii="宋体" w:eastAsia="宋体" w:hAnsi="宋体" w:cs="宋体"/>
          <w:szCs w:val="21"/>
        </w:rPr>
      </w:pPr>
      <w:r w:rsidRPr="00475936">
        <w:rPr>
          <w:rFonts w:ascii="宋体" w:eastAsia="宋体" w:hAnsi="宋体" w:cs="宋体" w:hint="eastAsia"/>
          <w:szCs w:val="21"/>
        </w:rPr>
        <w:t>中标人</w:t>
      </w:r>
      <w:r w:rsidRPr="00475936">
        <w:rPr>
          <w:rFonts w:ascii="宋体" w:eastAsia="宋体" w:hAnsi="宋体" w:cs="宋体"/>
          <w:kern w:val="0"/>
          <w:sz w:val="24"/>
          <w:szCs w:val="24"/>
          <w:lang w:val="zh-CN" w:bidi="zh-CN"/>
        </w:rPr>
        <w:t>提供的云平台应具备资源动态调整机制，根据</w:t>
      </w:r>
      <w:r w:rsidRPr="00475936">
        <w:rPr>
          <w:rFonts w:ascii="宋体" w:eastAsia="宋体" w:hAnsi="宋体" w:cs="宋体" w:hint="eastAsia"/>
          <w:kern w:val="0"/>
          <w:sz w:val="24"/>
          <w:szCs w:val="24"/>
          <w:lang w:val="zh-CN" w:bidi="zh-CN"/>
        </w:rPr>
        <w:t>采购人</w:t>
      </w:r>
      <w:r w:rsidRPr="00475936">
        <w:rPr>
          <w:rFonts w:ascii="宋体" w:eastAsia="宋体" w:hAnsi="宋体" w:cs="宋体"/>
          <w:kern w:val="0"/>
          <w:sz w:val="24"/>
          <w:szCs w:val="24"/>
          <w:lang w:val="zh-CN" w:bidi="zh-CN"/>
        </w:rPr>
        <w:t>信息系统运行情</w:t>
      </w:r>
      <w:r w:rsidRPr="00475936">
        <w:rPr>
          <w:rFonts w:ascii="宋体" w:eastAsia="宋体" w:hAnsi="宋体" w:cs="宋体" w:hint="eastAsia"/>
          <w:kern w:val="0"/>
          <w:sz w:val="24"/>
          <w:szCs w:val="24"/>
          <w:lang w:val="zh-CN" w:bidi="zh-CN"/>
        </w:rPr>
        <w:t>况进行资源的动态调整，如遇信息系统使用高峰期，经双方协商</w:t>
      </w:r>
      <w:r w:rsidRPr="00475936">
        <w:rPr>
          <w:rFonts w:ascii="宋体" w:eastAsia="宋体" w:hAnsi="宋体" w:cs="宋体" w:hint="eastAsia"/>
          <w:szCs w:val="21"/>
        </w:rPr>
        <w:t>中标人</w:t>
      </w:r>
      <w:r w:rsidRPr="00475936">
        <w:rPr>
          <w:rFonts w:ascii="宋体" w:eastAsia="宋体" w:hAnsi="宋体" w:cs="宋体" w:hint="eastAsia"/>
          <w:kern w:val="0"/>
          <w:sz w:val="24"/>
          <w:szCs w:val="24"/>
          <w:lang w:val="zh-CN" w:bidi="zh-CN"/>
        </w:rPr>
        <w:t>可短期内提供（费用包含在投标报价中）的</w:t>
      </w:r>
      <w:proofErr w:type="gramStart"/>
      <w:r w:rsidRPr="00475936">
        <w:rPr>
          <w:rFonts w:ascii="宋体" w:eastAsia="宋体" w:hAnsi="宋体" w:cs="宋体" w:hint="eastAsia"/>
          <w:kern w:val="0"/>
          <w:sz w:val="24"/>
          <w:szCs w:val="24"/>
          <w:lang w:val="zh-CN" w:bidi="zh-CN"/>
        </w:rPr>
        <w:t>云资源</w:t>
      </w:r>
      <w:proofErr w:type="gramEnd"/>
      <w:r w:rsidRPr="00475936">
        <w:rPr>
          <w:rFonts w:ascii="宋体" w:eastAsia="宋体" w:hAnsi="宋体" w:cs="宋体" w:hint="eastAsia"/>
          <w:kern w:val="0"/>
          <w:sz w:val="24"/>
          <w:szCs w:val="24"/>
          <w:lang w:val="zh-CN" w:bidi="zh-CN"/>
        </w:rPr>
        <w:t>扩容服务，如需要长期使用扩容服务，以北京市级政务</w:t>
      </w:r>
      <w:proofErr w:type="gramStart"/>
      <w:r w:rsidRPr="00475936">
        <w:rPr>
          <w:rFonts w:ascii="宋体" w:eastAsia="宋体" w:hAnsi="宋体" w:cs="宋体" w:hint="eastAsia"/>
          <w:kern w:val="0"/>
          <w:sz w:val="24"/>
          <w:szCs w:val="24"/>
          <w:lang w:val="zh-CN" w:bidi="zh-CN"/>
        </w:rPr>
        <w:t>云基础</w:t>
      </w:r>
      <w:proofErr w:type="gramEnd"/>
      <w:r w:rsidRPr="00475936">
        <w:rPr>
          <w:rFonts w:ascii="宋体" w:eastAsia="宋体" w:hAnsi="宋体" w:cs="宋体" w:hint="eastAsia"/>
          <w:kern w:val="0"/>
          <w:sz w:val="24"/>
          <w:szCs w:val="24"/>
          <w:lang w:val="zh-CN" w:bidi="zh-CN"/>
        </w:rPr>
        <w:t>服务目录价格为准双方协商费用，并签订补充协议。</w:t>
      </w:r>
    </w:p>
    <w:p w:rsidR="00475936" w:rsidRPr="00475936" w:rsidRDefault="00475936" w:rsidP="00475936">
      <w:pPr>
        <w:spacing w:line="360" w:lineRule="auto"/>
        <w:ind w:firstLineChars="200" w:firstLine="422"/>
        <w:rPr>
          <w:rFonts w:ascii="宋体" w:eastAsia="宋体" w:hAnsi="宋体" w:cs="宋体"/>
          <w:b/>
          <w:bCs/>
          <w:szCs w:val="21"/>
        </w:rPr>
      </w:pPr>
      <w:r w:rsidRPr="00475936">
        <w:rPr>
          <w:rFonts w:ascii="宋体" w:eastAsia="宋体" w:hAnsi="宋体" w:cs="宋体"/>
          <w:b/>
          <w:bCs/>
          <w:szCs w:val="21"/>
        </w:rPr>
        <w:t xml:space="preserve">4.2 </w:t>
      </w:r>
      <w:r w:rsidRPr="00475936">
        <w:rPr>
          <w:rFonts w:ascii="宋体" w:eastAsia="宋体" w:hAnsi="宋体" w:cs="宋体" w:hint="eastAsia"/>
          <w:b/>
          <w:bCs/>
          <w:szCs w:val="21"/>
        </w:rPr>
        <w:t>故障响应服务</w:t>
      </w:r>
    </w:p>
    <w:p w:rsidR="00475936" w:rsidRPr="00475936" w:rsidRDefault="00475936" w:rsidP="00475936">
      <w:pPr>
        <w:spacing w:line="360" w:lineRule="auto"/>
        <w:ind w:firstLineChars="150" w:firstLine="315"/>
        <w:rPr>
          <w:rFonts w:ascii="宋体" w:eastAsia="宋体" w:hAnsi="宋体" w:cs="宋体"/>
          <w:szCs w:val="21"/>
        </w:rPr>
      </w:pPr>
      <w:r w:rsidRPr="00475936">
        <w:rPr>
          <w:rFonts w:ascii="宋体" w:eastAsia="宋体" w:hAnsi="宋体" w:cs="宋体" w:hint="eastAsia"/>
          <w:szCs w:val="21"/>
        </w:rPr>
        <w:t>中标人应当提供高效的系统维护服务，有效防范系统风险，供应商需保持7*24小时电话畅通，能够在系统发生除</w:t>
      </w:r>
      <w:proofErr w:type="gramStart"/>
      <w:r w:rsidRPr="00475936">
        <w:rPr>
          <w:rFonts w:ascii="宋体" w:eastAsia="宋体" w:hAnsi="宋体" w:cs="宋体" w:hint="eastAsia"/>
          <w:szCs w:val="21"/>
        </w:rPr>
        <w:t>宕</w:t>
      </w:r>
      <w:proofErr w:type="gramEnd"/>
      <w:r w:rsidRPr="00475936">
        <w:rPr>
          <w:rFonts w:ascii="宋体" w:eastAsia="宋体" w:hAnsi="宋体" w:cs="宋体" w:hint="eastAsia"/>
          <w:szCs w:val="21"/>
        </w:rPr>
        <w:t>机外的其他故障问题时，协调人力资源在1小时内到达</w:t>
      </w:r>
      <w:proofErr w:type="gramStart"/>
      <w:r w:rsidRPr="00475936">
        <w:rPr>
          <w:rFonts w:ascii="宋体" w:eastAsia="宋体" w:hAnsi="宋体" w:cs="宋体" w:hint="eastAsia"/>
          <w:szCs w:val="21"/>
        </w:rPr>
        <w:t>云中心</w:t>
      </w:r>
      <w:proofErr w:type="gramEnd"/>
      <w:r w:rsidRPr="00475936">
        <w:rPr>
          <w:rFonts w:ascii="宋体" w:eastAsia="宋体" w:hAnsi="宋体" w:cs="宋体" w:hint="eastAsia"/>
          <w:szCs w:val="21"/>
        </w:rPr>
        <w:t>机房现场提供服务。</w:t>
      </w:r>
    </w:p>
    <w:p w:rsidR="00475936" w:rsidRPr="00475936" w:rsidRDefault="00475936" w:rsidP="00475936">
      <w:pPr>
        <w:spacing w:line="360" w:lineRule="auto"/>
        <w:ind w:firstLineChars="150" w:firstLine="315"/>
        <w:rPr>
          <w:rFonts w:ascii="宋体" w:eastAsia="宋体" w:hAnsi="宋体" w:cs="宋体"/>
          <w:szCs w:val="21"/>
        </w:rPr>
      </w:pPr>
      <w:r w:rsidRPr="00475936">
        <w:rPr>
          <w:rFonts w:ascii="宋体" w:eastAsia="宋体" w:hAnsi="宋体" w:cs="宋体" w:hint="eastAsia"/>
          <w:szCs w:val="21"/>
        </w:rPr>
        <w:t>系统发生</w:t>
      </w:r>
      <w:proofErr w:type="gramStart"/>
      <w:r w:rsidRPr="00475936">
        <w:rPr>
          <w:rFonts w:ascii="宋体" w:eastAsia="宋体" w:hAnsi="宋体" w:cs="宋体" w:hint="eastAsia"/>
          <w:szCs w:val="21"/>
        </w:rPr>
        <w:t>宕</w:t>
      </w:r>
      <w:proofErr w:type="gramEnd"/>
      <w:r w:rsidRPr="00475936">
        <w:rPr>
          <w:rFonts w:ascii="宋体" w:eastAsia="宋体" w:hAnsi="宋体" w:cs="宋体" w:hint="eastAsia"/>
          <w:szCs w:val="21"/>
        </w:rPr>
        <w:t>机问题时，中标人应在5分钟内响应，</w:t>
      </w:r>
      <w:bookmarkStart w:id="17" w:name="_Hlk87179808"/>
      <w:r w:rsidRPr="00475936">
        <w:rPr>
          <w:rFonts w:ascii="宋体" w:eastAsia="宋体" w:hAnsi="宋体" w:cs="宋体" w:hint="eastAsia"/>
          <w:szCs w:val="21"/>
        </w:rPr>
        <w:t>并具备故障快速定位和恢复能力。故障定位排除时限不超过30分钟，重要信息系统故障定位排除时限不超过10分钟，</w:t>
      </w:r>
      <w:bookmarkEnd w:id="17"/>
      <w:r w:rsidRPr="00475936">
        <w:rPr>
          <w:rFonts w:ascii="宋体" w:eastAsia="宋体" w:hAnsi="宋体" w:cs="宋体" w:hint="eastAsia"/>
          <w:szCs w:val="21"/>
        </w:rPr>
        <w:t>并在4小时之内使系统恢复正常，故障处理完毕后需提供相关系统</w:t>
      </w:r>
      <w:proofErr w:type="gramStart"/>
      <w:r w:rsidRPr="00475936">
        <w:rPr>
          <w:rFonts w:ascii="宋体" w:eastAsia="宋体" w:hAnsi="宋体" w:cs="宋体" w:hint="eastAsia"/>
          <w:szCs w:val="21"/>
        </w:rPr>
        <w:t>宕</w:t>
      </w:r>
      <w:proofErr w:type="gramEnd"/>
      <w:r w:rsidRPr="00475936">
        <w:rPr>
          <w:rFonts w:ascii="宋体" w:eastAsia="宋体" w:hAnsi="宋体" w:cs="宋体" w:hint="eastAsia"/>
          <w:szCs w:val="21"/>
        </w:rPr>
        <w:t>机报告。</w:t>
      </w:r>
    </w:p>
    <w:p w:rsidR="00475936" w:rsidRPr="00475936" w:rsidRDefault="00475936" w:rsidP="00475936">
      <w:pPr>
        <w:spacing w:line="360" w:lineRule="auto"/>
        <w:ind w:firstLineChars="150" w:firstLine="315"/>
        <w:rPr>
          <w:rFonts w:ascii="宋体" w:eastAsia="宋体" w:hAnsi="宋体" w:cs="宋体"/>
          <w:kern w:val="0"/>
          <w:sz w:val="24"/>
          <w:szCs w:val="24"/>
          <w:lang w:val="zh-CN" w:bidi="zh-CN"/>
        </w:rPr>
      </w:pPr>
      <w:r w:rsidRPr="00475936">
        <w:rPr>
          <w:rFonts w:ascii="宋体" w:eastAsia="宋体" w:hAnsi="宋体" w:cs="宋体" w:hint="eastAsia"/>
          <w:szCs w:val="21"/>
        </w:rPr>
        <w:t>中标人</w:t>
      </w:r>
      <w:r w:rsidRPr="00475936">
        <w:rPr>
          <w:rFonts w:ascii="宋体" w:eastAsia="宋体" w:hAnsi="宋体" w:cs="宋体" w:hint="eastAsia"/>
          <w:kern w:val="0"/>
          <w:sz w:val="24"/>
          <w:szCs w:val="24"/>
          <w:lang w:val="zh-CN" w:bidi="zh-CN"/>
        </w:rPr>
        <w:t>应提供技术服务热线(7*24</w:t>
      </w:r>
      <w:r w:rsidRPr="00475936">
        <w:rPr>
          <w:rFonts w:ascii="宋体" w:eastAsia="宋体" w:hAnsi="宋体" w:cs="宋体"/>
          <w:kern w:val="0"/>
          <w:sz w:val="24"/>
          <w:szCs w:val="24"/>
          <w:lang w:val="zh-CN" w:bidi="zh-CN"/>
        </w:rPr>
        <w:t xml:space="preserve"> </w:t>
      </w:r>
      <w:r w:rsidRPr="00475936">
        <w:rPr>
          <w:rFonts w:ascii="宋体" w:eastAsia="宋体" w:hAnsi="宋体" w:cs="宋体" w:hint="eastAsia"/>
          <w:kern w:val="0"/>
          <w:sz w:val="24"/>
          <w:szCs w:val="24"/>
          <w:lang w:val="zh-CN" w:bidi="zh-CN"/>
        </w:rPr>
        <w:t>小时)，负责解答用户在云平台使用中遇到的问题，并及时提出解决问题的建议和操作方法，方式应包括邮件.电话.即时通讯工具等。</w:t>
      </w:r>
    </w:p>
    <w:p w:rsidR="00475936" w:rsidRPr="00475936" w:rsidRDefault="00475936" w:rsidP="00475936">
      <w:pPr>
        <w:spacing w:line="360" w:lineRule="auto"/>
        <w:ind w:firstLine="420"/>
        <w:rPr>
          <w:rFonts w:ascii="宋体" w:eastAsia="宋体" w:hAnsi="宋体" w:cs="宋体"/>
          <w:szCs w:val="21"/>
        </w:rPr>
      </w:pPr>
      <w:r w:rsidRPr="00475936">
        <w:rPr>
          <w:rFonts w:ascii="宋体" w:eastAsia="宋体" w:hAnsi="宋体" w:cs="宋体" w:hint="eastAsia"/>
          <w:szCs w:val="21"/>
        </w:rPr>
        <w:t>在服务期内，中标人提供 7*24 小时的现场和技术支持服务，接到采购人故障报告后</w:t>
      </w:r>
      <w:r w:rsidRPr="00475936">
        <w:rPr>
          <w:rFonts w:ascii="宋体" w:eastAsia="宋体" w:hAnsi="宋体" w:cs="宋体"/>
          <w:szCs w:val="21"/>
        </w:rPr>
        <w:t>30</w:t>
      </w:r>
      <w:r w:rsidRPr="00475936">
        <w:rPr>
          <w:rFonts w:ascii="宋体" w:eastAsia="宋体" w:hAnsi="宋体" w:cs="宋体" w:hint="eastAsia"/>
          <w:szCs w:val="21"/>
        </w:rPr>
        <w:t xml:space="preserve">分钟内响应， </w:t>
      </w:r>
      <w:r w:rsidRPr="00475936">
        <w:rPr>
          <w:rFonts w:ascii="宋体" w:eastAsia="宋体" w:hAnsi="宋体" w:cs="宋体"/>
          <w:szCs w:val="21"/>
        </w:rPr>
        <w:t>2</w:t>
      </w:r>
      <w:r w:rsidRPr="00475936">
        <w:rPr>
          <w:rFonts w:ascii="宋体" w:eastAsia="宋体" w:hAnsi="宋体" w:cs="宋体" w:hint="eastAsia"/>
          <w:szCs w:val="21"/>
        </w:rPr>
        <w:t>小时内到达</w:t>
      </w:r>
      <w:proofErr w:type="gramStart"/>
      <w:r w:rsidRPr="00475936">
        <w:rPr>
          <w:rFonts w:ascii="宋体" w:eastAsia="宋体" w:hAnsi="宋体" w:cs="宋体" w:hint="eastAsia"/>
          <w:szCs w:val="21"/>
        </w:rPr>
        <w:t>云中心</w:t>
      </w:r>
      <w:proofErr w:type="gramEnd"/>
      <w:r w:rsidRPr="00475936">
        <w:rPr>
          <w:rFonts w:ascii="宋体" w:eastAsia="宋体" w:hAnsi="宋体" w:cs="宋体" w:hint="eastAsia"/>
          <w:szCs w:val="21"/>
        </w:rPr>
        <w:t>机房。</w:t>
      </w:r>
    </w:p>
    <w:p w:rsidR="00475936" w:rsidRPr="00475936" w:rsidRDefault="00475936" w:rsidP="00475936">
      <w:pPr>
        <w:spacing w:line="360" w:lineRule="auto"/>
        <w:ind w:firstLine="360"/>
        <w:rPr>
          <w:rFonts w:ascii="宋体" w:eastAsia="宋体" w:hAnsi="宋体" w:cs="宋体"/>
          <w:b/>
          <w:bCs/>
          <w:szCs w:val="21"/>
        </w:rPr>
      </w:pPr>
      <w:r w:rsidRPr="00475936">
        <w:rPr>
          <w:rFonts w:ascii="宋体" w:eastAsia="宋体" w:hAnsi="宋体" w:cs="宋体"/>
          <w:b/>
          <w:bCs/>
          <w:szCs w:val="21"/>
        </w:rPr>
        <w:t>4.3</w:t>
      </w:r>
      <w:r w:rsidRPr="00475936">
        <w:rPr>
          <w:rFonts w:ascii="宋体" w:eastAsia="宋体" w:hAnsi="宋体" w:cs="宋体" w:hint="eastAsia"/>
          <w:b/>
          <w:bCs/>
          <w:szCs w:val="21"/>
        </w:rPr>
        <w:t>重点保障要求</w:t>
      </w:r>
    </w:p>
    <w:p w:rsidR="00475936" w:rsidRPr="00475936" w:rsidRDefault="00475936" w:rsidP="00475936">
      <w:pPr>
        <w:spacing w:line="360" w:lineRule="auto"/>
        <w:ind w:firstLine="420"/>
        <w:rPr>
          <w:rFonts w:ascii="宋体" w:eastAsia="宋体" w:hAnsi="宋体" w:cs="宋体"/>
          <w:szCs w:val="21"/>
        </w:rPr>
      </w:pPr>
      <w:r w:rsidRPr="00475936">
        <w:rPr>
          <w:rFonts w:ascii="宋体" w:eastAsia="宋体" w:hAnsi="宋体" w:cs="宋体" w:hint="eastAsia"/>
          <w:szCs w:val="21"/>
        </w:rPr>
        <w:t>为保障业务高峰期内系统平稳运行，缓解系统高峰期内因业务发生量增大而带来系统压力风险，要求中标人根据业务周期性特点，加大运</w:t>
      </w:r>
      <w:proofErr w:type="gramStart"/>
      <w:r w:rsidRPr="00475936">
        <w:rPr>
          <w:rFonts w:ascii="宋体" w:eastAsia="宋体" w:hAnsi="宋体" w:cs="宋体" w:hint="eastAsia"/>
          <w:szCs w:val="21"/>
        </w:rPr>
        <w:t>维保障</w:t>
      </w:r>
      <w:proofErr w:type="gramEnd"/>
      <w:r w:rsidRPr="00475936">
        <w:rPr>
          <w:rFonts w:ascii="宋体" w:eastAsia="宋体" w:hAnsi="宋体" w:cs="宋体" w:hint="eastAsia"/>
          <w:szCs w:val="21"/>
        </w:rPr>
        <w:t>力度，保证在业务高峰期内系统平稳运行。</w:t>
      </w:r>
    </w:p>
    <w:p w:rsidR="00475936" w:rsidRPr="00475936" w:rsidRDefault="00475936" w:rsidP="00475936">
      <w:pPr>
        <w:spacing w:line="360" w:lineRule="auto"/>
        <w:ind w:firstLine="420"/>
        <w:rPr>
          <w:rFonts w:ascii="宋体" w:eastAsia="宋体" w:hAnsi="宋体" w:cs="宋体"/>
          <w:b/>
          <w:bCs/>
          <w:szCs w:val="21"/>
        </w:rPr>
      </w:pPr>
      <w:r w:rsidRPr="00475936">
        <w:rPr>
          <w:rFonts w:ascii="宋体" w:eastAsia="宋体" w:hAnsi="宋体" w:cs="宋体"/>
          <w:b/>
          <w:bCs/>
          <w:szCs w:val="21"/>
        </w:rPr>
        <w:t>4.4</w:t>
      </w:r>
      <w:r w:rsidRPr="00475936">
        <w:rPr>
          <w:rFonts w:ascii="宋体" w:eastAsia="宋体" w:hAnsi="宋体" w:cs="宋体" w:hint="eastAsia"/>
          <w:b/>
          <w:bCs/>
          <w:szCs w:val="21"/>
        </w:rPr>
        <w:t>保密安全要求</w:t>
      </w:r>
    </w:p>
    <w:p w:rsidR="00475936" w:rsidRPr="00475936" w:rsidRDefault="00475936" w:rsidP="00475936">
      <w:pPr>
        <w:spacing w:line="360" w:lineRule="auto"/>
        <w:ind w:firstLine="420"/>
        <w:rPr>
          <w:rFonts w:ascii="宋体" w:eastAsia="宋体" w:hAnsi="宋体" w:cs="宋体"/>
          <w:szCs w:val="21"/>
        </w:rPr>
      </w:pPr>
      <w:r w:rsidRPr="00475936">
        <w:rPr>
          <w:rFonts w:ascii="宋体" w:eastAsia="宋体" w:hAnsi="宋体" w:cs="宋体" w:hint="eastAsia"/>
          <w:szCs w:val="21"/>
        </w:rPr>
        <w:t>中标人须严格遵守采购人的相关信息安全规定，不得利用系统维护服务时的便利对采购人数据及其他信息擅自修改或透露给第三方。</w:t>
      </w:r>
    </w:p>
    <w:p w:rsidR="00475936" w:rsidRPr="00475936" w:rsidRDefault="00475936" w:rsidP="00475936">
      <w:pPr>
        <w:spacing w:line="360" w:lineRule="auto"/>
        <w:ind w:left="425"/>
        <w:rPr>
          <w:rFonts w:ascii="宋体" w:eastAsia="宋体" w:hAnsi="宋体" w:cs="宋体"/>
          <w:b/>
          <w:kern w:val="0"/>
          <w:szCs w:val="21"/>
        </w:rPr>
      </w:pPr>
      <w:r w:rsidRPr="00475936">
        <w:rPr>
          <w:rFonts w:ascii="宋体" w:eastAsia="宋体" w:hAnsi="宋体" w:cs="宋体"/>
          <w:b/>
          <w:kern w:val="0"/>
          <w:szCs w:val="21"/>
        </w:rPr>
        <w:t>5. 数据</w:t>
      </w:r>
      <w:r w:rsidRPr="00475936">
        <w:rPr>
          <w:rFonts w:ascii="宋体" w:eastAsia="宋体" w:hAnsi="宋体" w:cs="宋体" w:hint="eastAsia"/>
          <w:b/>
          <w:kern w:val="0"/>
          <w:szCs w:val="21"/>
        </w:rPr>
        <w:t>迁移要求</w:t>
      </w:r>
    </w:p>
    <w:p w:rsidR="00475936" w:rsidRPr="00475936" w:rsidRDefault="00475936" w:rsidP="00475936">
      <w:pPr>
        <w:spacing w:line="360" w:lineRule="auto"/>
        <w:ind w:firstLine="420"/>
        <w:rPr>
          <w:rFonts w:ascii="宋体" w:eastAsia="宋体" w:hAnsi="宋体" w:cs="宋体"/>
          <w:kern w:val="0"/>
          <w:szCs w:val="21"/>
        </w:rPr>
      </w:pPr>
      <w:r w:rsidRPr="00475936">
        <w:rPr>
          <w:rFonts w:ascii="宋体" w:eastAsia="宋体" w:hAnsi="宋体" w:cs="宋体" w:hint="eastAsia"/>
          <w:kern w:val="0"/>
          <w:szCs w:val="21"/>
        </w:rPr>
        <w:t>中标后需将本项服务内容中应用系统迁移至中标</w:t>
      </w:r>
      <w:proofErr w:type="gramStart"/>
      <w:r w:rsidRPr="00475936">
        <w:rPr>
          <w:rFonts w:ascii="宋体" w:eastAsia="宋体" w:hAnsi="宋体" w:cs="宋体" w:hint="eastAsia"/>
          <w:kern w:val="0"/>
          <w:szCs w:val="21"/>
        </w:rPr>
        <w:t>服务商云平台</w:t>
      </w:r>
      <w:proofErr w:type="gramEnd"/>
      <w:r w:rsidRPr="00475936">
        <w:rPr>
          <w:rFonts w:ascii="宋体" w:eastAsia="宋体" w:hAnsi="宋体" w:cs="宋体" w:hint="eastAsia"/>
          <w:kern w:val="0"/>
          <w:szCs w:val="21"/>
        </w:rPr>
        <w:t>中。为保障应用系统迁移过程中的可用性和完整性，对迁移服务的具体要求如下：</w:t>
      </w:r>
    </w:p>
    <w:p w:rsidR="00475936" w:rsidRPr="00475936" w:rsidRDefault="00475936" w:rsidP="00475936">
      <w:pPr>
        <w:spacing w:line="360" w:lineRule="auto"/>
        <w:ind w:left="425"/>
        <w:rPr>
          <w:rFonts w:ascii="宋体" w:eastAsia="宋体" w:hAnsi="宋体" w:cs="宋体"/>
          <w:b/>
          <w:bCs/>
          <w:kern w:val="0"/>
          <w:szCs w:val="21"/>
        </w:rPr>
      </w:pPr>
      <w:r w:rsidRPr="00475936">
        <w:rPr>
          <w:rFonts w:ascii="宋体" w:eastAsia="宋体" w:hAnsi="宋体" w:cs="宋体" w:hint="eastAsia"/>
          <w:b/>
          <w:bCs/>
          <w:kern w:val="0"/>
          <w:szCs w:val="21"/>
        </w:rPr>
        <w:t>5</w:t>
      </w:r>
      <w:r w:rsidRPr="00475936">
        <w:rPr>
          <w:rFonts w:ascii="宋体" w:eastAsia="宋体" w:hAnsi="宋体" w:cs="宋体"/>
          <w:b/>
          <w:bCs/>
          <w:kern w:val="0"/>
          <w:szCs w:val="21"/>
        </w:rPr>
        <w:t xml:space="preserve">.1 </w:t>
      </w:r>
      <w:r w:rsidRPr="00475936">
        <w:rPr>
          <w:rFonts w:ascii="宋体" w:eastAsia="宋体" w:hAnsi="宋体" w:cs="宋体" w:hint="eastAsia"/>
          <w:b/>
          <w:bCs/>
          <w:kern w:val="0"/>
          <w:szCs w:val="21"/>
        </w:rPr>
        <w:t>迁移经验要求</w:t>
      </w:r>
    </w:p>
    <w:p w:rsidR="00475936" w:rsidRPr="00475936" w:rsidRDefault="00475936" w:rsidP="00475936">
      <w:pPr>
        <w:spacing w:line="360" w:lineRule="auto"/>
        <w:ind w:firstLine="420"/>
        <w:rPr>
          <w:rFonts w:ascii="宋体" w:eastAsia="宋体" w:hAnsi="宋体" w:cs="宋体"/>
          <w:kern w:val="0"/>
          <w:szCs w:val="21"/>
        </w:rPr>
      </w:pPr>
      <w:r w:rsidRPr="00475936">
        <w:rPr>
          <w:rFonts w:ascii="宋体" w:eastAsia="宋体" w:hAnsi="宋体" w:cs="宋体" w:hint="eastAsia"/>
          <w:szCs w:val="21"/>
        </w:rPr>
        <w:t>中标人</w:t>
      </w:r>
      <w:r w:rsidRPr="00475936">
        <w:rPr>
          <w:rFonts w:ascii="宋体" w:eastAsia="宋体" w:hAnsi="宋体" w:cs="宋体" w:hint="eastAsia"/>
          <w:kern w:val="0"/>
          <w:szCs w:val="21"/>
        </w:rPr>
        <w:t>需具备系统政务云迁移经验，可根据业务特点制定应用系统迁移部署方案，配合用户完成系统迁移部署、运行和安全保障，迁移过程中保证应用系统不中断。</w:t>
      </w:r>
      <w:r w:rsidRPr="00475936">
        <w:rPr>
          <w:rFonts w:ascii="宋体" w:eastAsia="宋体" w:hAnsi="宋体" w:cs="宋体" w:hint="eastAsia"/>
          <w:szCs w:val="21"/>
        </w:rPr>
        <w:t>中标人</w:t>
      </w:r>
      <w:r w:rsidRPr="00475936">
        <w:rPr>
          <w:rFonts w:ascii="宋体" w:eastAsia="宋体" w:hAnsi="宋体" w:cs="宋体" w:hint="eastAsia"/>
          <w:b/>
          <w:kern w:val="0"/>
          <w:szCs w:val="21"/>
        </w:rPr>
        <w:t>需提供</w:t>
      </w:r>
      <w:r w:rsidRPr="00475936">
        <w:rPr>
          <w:rFonts w:ascii="宋体" w:eastAsia="宋体" w:hAnsi="宋体" w:cs="宋体" w:hint="eastAsia"/>
          <w:b/>
          <w:kern w:val="0"/>
          <w:szCs w:val="21"/>
        </w:rPr>
        <w:lastRenderedPageBreak/>
        <w:t>承诺函并加盖供应商公章。</w:t>
      </w:r>
    </w:p>
    <w:p w:rsidR="00475936" w:rsidRPr="00475936" w:rsidRDefault="00475936" w:rsidP="00475936">
      <w:pPr>
        <w:spacing w:line="360" w:lineRule="auto"/>
        <w:ind w:left="425"/>
        <w:rPr>
          <w:rFonts w:ascii="宋体" w:eastAsia="宋体" w:hAnsi="宋体" w:cs="宋体"/>
          <w:b/>
          <w:bCs/>
          <w:kern w:val="0"/>
          <w:szCs w:val="21"/>
        </w:rPr>
      </w:pPr>
      <w:r w:rsidRPr="00475936">
        <w:rPr>
          <w:rFonts w:ascii="宋体" w:eastAsia="宋体" w:hAnsi="宋体" w:cs="宋体" w:hint="eastAsia"/>
          <w:b/>
          <w:bCs/>
          <w:kern w:val="0"/>
          <w:szCs w:val="21"/>
        </w:rPr>
        <w:t>5</w:t>
      </w:r>
      <w:r w:rsidRPr="00475936">
        <w:rPr>
          <w:rFonts w:ascii="宋体" w:eastAsia="宋体" w:hAnsi="宋体" w:cs="宋体"/>
          <w:b/>
          <w:bCs/>
          <w:kern w:val="0"/>
          <w:szCs w:val="21"/>
        </w:rPr>
        <w:t xml:space="preserve">.2 </w:t>
      </w:r>
      <w:r w:rsidRPr="00475936">
        <w:rPr>
          <w:rFonts w:ascii="宋体" w:eastAsia="宋体" w:hAnsi="宋体" w:cs="宋体" w:hint="eastAsia"/>
          <w:b/>
          <w:bCs/>
          <w:kern w:val="0"/>
          <w:szCs w:val="21"/>
        </w:rPr>
        <w:t>迁移进度要求</w:t>
      </w:r>
    </w:p>
    <w:p w:rsidR="00475936" w:rsidRPr="00475936" w:rsidRDefault="00475936" w:rsidP="00475936">
      <w:pPr>
        <w:spacing w:line="360" w:lineRule="auto"/>
        <w:ind w:firstLine="420"/>
        <w:rPr>
          <w:rFonts w:ascii="宋体" w:eastAsia="宋体" w:hAnsi="宋体" w:cs="宋体"/>
          <w:kern w:val="0"/>
          <w:szCs w:val="21"/>
        </w:rPr>
      </w:pPr>
      <w:r w:rsidRPr="00475936">
        <w:rPr>
          <w:rFonts w:ascii="宋体" w:eastAsia="宋体" w:hAnsi="宋体" w:cs="宋体" w:hint="eastAsia"/>
          <w:kern w:val="0"/>
          <w:szCs w:val="21"/>
        </w:rPr>
        <w:t>在合同签订后5个工作日以内（含），根据采购人需求完成政务云测试、试运行、系统迁移上线工作，并且不能改变和影响采购人原有系统的功能、技术状态、数据完整性。</w:t>
      </w:r>
      <w:r w:rsidRPr="00475936">
        <w:rPr>
          <w:rFonts w:ascii="宋体" w:eastAsia="宋体" w:hAnsi="宋体" w:cs="宋体" w:hint="eastAsia"/>
          <w:szCs w:val="21"/>
        </w:rPr>
        <w:t>中标人</w:t>
      </w:r>
      <w:r w:rsidRPr="00475936">
        <w:rPr>
          <w:rFonts w:ascii="宋体" w:eastAsia="宋体" w:hAnsi="宋体" w:cs="宋体" w:hint="eastAsia"/>
          <w:b/>
          <w:kern w:val="0"/>
          <w:szCs w:val="21"/>
        </w:rPr>
        <w:t>需提供承诺函并加盖供应商公章。</w:t>
      </w:r>
    </w:p>
    <w:p w:rsidR="00475936" w:rsidRPr="00475936" w:rsidRDefault="00475936" w:rsidP="00475936">
      <w:pPr>
        <w:spacing w:line="360" w:lineRule="auto"/>
        <w:ind w:left="425"/>
        <w:rPr>
          <w:rFonts w:ascii="宋体" w:eastAsia="宋体" w:hAnsi="宋体" w:cs="宋体"/>
          <w:b/>
          <w:bCs/>
          <w:kern w:val="0"/>
          <w:szCs w:val="21"/>
        </w:rPr>
      </w:pPr>
      <w:r w:rsidRPr="00475936">
        <w:rPr>
          <w:rFonts w:ascii="宋体" w:eastAsia="宋体" w:hAnsi="宋体" w:cs="宋体" w:hint="eastAsia"/>
          <w:b/>
          <w:bCs/>
          <w:kern w:val="0"/>
          <w:szCs w:val="21"/>
        </w:rPr>
        <w:t>5</w:t>
      </w:r>
      <w:r w:rsidRPr="00475936">
        <w:rPr>
          <w:rFonts w:ascii="宋体" w:eastAsia="宋体" w:hAnsi="宋体" w:cs="宋体"/>
          <w:b/>
          <w:bCs/>
          <w:kern w:val="0"/>
          <w:szCs w:val="21"/>
        </w:rPr>
        <w:t xml:space="preserve">.3 </w:t>
      </w:r>
      <w:r w:rsidRPr="00475936">
        <w:rPr>
          <w:rFonts w:ascii="宋体" w:eastAsia="宋体" w:hAnsi="宋体" w:cs="宋体" w:hint="eastAsia"/>
          <w:b/>
          <w:bCs/>
          <w:kern w:val="0"/>
          <w:szCs w:val="21"/>
        </w:rPr>
        <w:t>迁移费用要求</w:t>
      </w:r>
    </w:p>
    <w:p w:rsidR="00475936" w:rsidRPr="00475936" w:rsidRDefault="00475936" w:rsidP="00475936">
      <w:pPr>
        <w:spacing w:line="360" w:lineRule="auto"/>
        <w:ind w:firstLine="420"/>
        <w:rPr>
          <w:rFonts w:ascii="宋体" w:eastAsia="宋体" w:hAnsi="宋体" w:cs="宋体"/>
          <w:kern w:val="0"/>
          <w:szCs w:val="21"/>
        </w:rPr>
      </w:pPr>
      <w:r w:rsidRPr="00475936">
        <w:rPr>
          <w:rFonts w:ascii="宋体" w:eastAsia="宋体" w:hAnsi="宋体" w:cs="宋体" w:hint="eastAsia"/>
          <w:kern w:val="0"/>
          <w:szCs w:val="21"/>
        </w:rPr>
        <w:t>为确保迁移过程中数据不丢失、系统业务不中断，供应商应负责与原政务云平台的服务商进行主动对接，系统迁移所需各项费用（包括但不限于中标人迁移测试阶段的</w:t>
      </w:r>
      <w:proofErr w:type="gramStart"/>
      <w:r w:rsidRPr="00475936">
        <w:rPr>
          <w:rFonts w:ascii="宋体" w:eastAsia="宋体" w:hAnsi="宋体" w:cs="宋体" w:hint="eastAsia"/>
          <w:kern w:val="0"/>
          <w:szCs w:val="21"/>
        </w:rPr>
        <w:t>云资源</w:t>
      </w:r>
      <w:proofErr w:type="gramEnd"/>
      <w:r w:rsidRPr="00475936">
        <w:rPr>
          <w:rFonts w:ascii="宋体" w:eastAsia="宋体" w:hAnsi="宋体" w:cs="宋体" w:hint="eastAsia"/>
          <w:kern w:val="0"/>
          <w:szCs w:val="21"/>
        </w:rPr>
        <w:t>费用及调试费用等），由供应商负责解决并包含在本次投标报价中。</w:t>
      </w:r>
      <w:r w:rsidRPr="00475936">
        <w:rPr>
          <w:rFonts w:ascii="宋体" w:eastAsia="宋体" w:hAnsi="宋体" w:cs="宋体" w:hint="eastAsia"/>
          <w:b/>
          <w:kern w:val="0"/>
          <w:szCs w:val="21"/>
        </w:rPr>
        <w:t>中标人需提供承诺函并加盖供应商公章。</w:t>
      </w:r>
    </w:p>
    <w:p w:rsidR="00475936" w:rsidRPr="00475936" w:rsidRDefault="00475936" w:rsidP="00475936">
      <w:pPr>
        <w:spacing w:line="360" w:lineRule="auto"/>
        <w:ind w:firstLineChars="200" w:firstLine="422"/>
        <w:rPr>
          <w:rFonts w:ascii="宋体" w:eastAsia="宋体" w:hAnsi="宋体" w:cs="Times New Roman"/>
          <w:b/>
          <w:szCs w:val="21"/>
        </w:rPr>
      </w:pPr>
      <w:r w:rsidRPr="00475936">
        <w:rPr>
          <w:rFonts w:ascii="宋体" w:eastAsia="宋体" w:hAnsi="宋体" w:cs="Times New Roman"/>
          <w:b/>
          <w:szCs w:val="21"/>
        </w:rPr>
        <w:t xml:space="preserve">5.4 </w:t>
      </w:r>
      <w:r w:rsidRPr="00475936">
        <w:rPr>
          <w:rFonts w:ascii="宋体" w:eastAsia="宋体" w:hAnsi="宋体" w:cs="Times New Roman" w:hint="eastAsia"/>
          <w:b/>
          <w:szCs w:val="21"/>
        </w:rPr>
        <w:t>其他要求</w:t>
      </w:r>
    </w:p>
    <w:p w:rsidR="00475936" w:rsidRPr="00475936" w:rsidRDefault="00475936" w:rsidP="00475936">
      <w:pPr>
        <w:spacing w:line="360" w:lineRule="auto"/>
        <w:ind w:firstLine="420"/>
        <w:rPr>
          <w:rFonts w:ascii="宋体" w:eastAsia="宋体" w:hAnsi="宋体" w:cs="宋体"/>
          <w:szCs w:val="21"/>
        </w:rPr>
      </w:pPr>
      <w:r w:rsidRPr="00475936">
        <w:rPr>
          <w:rFonts w:ascii="宋体" w:eastAsia="宋体" w:hAnsi="宋体" w:cs="宋体" w:hint="eastAsia"/>
          <w:szCs w:val="21"/>
        </w:rPr>
        <w:t>中标人</w:t>
      </w:r>
      <w:proofErr w:type="gramStart"/>
      <w:r w:rsidRPr="00475936">
        <w:rPr>
          <w:rFonts w:ascii="宋体" w:eastAsia="宋体" w:hAnsi="宋体" w:cs="宋体" w:hint="eastAsia"/>
          <w:szCs w:val="21"/>
        </w:rPr>
        <w:t>需承诺</w:t>
      </w:r>
      <w:proofErr w:type="gramEnd"/>
      <w:r w:rsidRPr="00475936">
        <w:rPr>
          <w:rFonts w:ascii="宋体" w:eastAsia="宋体" w:hAnsi="宋体" w:cs="宋体" w:hint="eastAsia"/>
          <w:szCs w:val="21"/>
        </w:rPr>
        <w:t>若需要进行系统迁移，系统迁移在合同签订后</w:t>
      </w:r>
      <w:r w:rsidRPr="00475936">
        <w:rPr>
          <w:rFonts w:ascii="宋体" w:eastAsia="宋体" w:hAnsi="宋体" w:cs="宋体" w:hint="eastAsia"/>
          <w:kern w:val="0"/>
          <w:szCs w:val="21"/>
        </w:rPr>
        <w:t>5个工作日以内（含）</w:t>
      </w:r>
      <w:r w:rsidRPr="00475936">
        <w:rPr>
          <w:rFonts w:ascii="宋体" w:eastAsia="宋体" w:hAnsi="宋体" w:cs="宋体" w:hint="eastAsia"/>
          <w:szCs w:val="21"/>
        </w:rPr>
        <w:t>完成，每延误一天扣除合同总额的0.5%作为违约金。</w:t>
      </w:r>
    </w:p>
    <w:p w:rsidR="00475936" w:rsidRPr="00475936" w:rsidRDefault="00475936" w:rsidP="00475936">
      <w:pPr>
        <w:spacing w:line="360" w:lineRule="auto"/>
        <w:ind w:firstLine="420"/>
        <w:rPr>
          <w:rFonts w:ascii="宋体" w:eastAsia="宋体" w:hAnsi="宋体" w:cs="宋体"/>
          <w:szCs w:val="21"/>
        </w:rPr>
      </w:pPr>
      <w:r w:rsidRPr="00475936">
        <w:rPr>
          <w:rFonts w:ascii="宋体" w:eastAsia="宋体" w:hAnsi="宋体" w:cs="宋体" w:hint="eastAsia"/>
          <w:szCs w:val="21"/>
        </w:rPr>
        <w:t>中标人</w:t>
      </w:r>
      <w:proofErr w:type="gramStart"/>
      <w:r w:rsidRPr="00475936">
        <w:rPr>
          <w:rFonts w:ascii="宋体" w:eastAsia="宋体" w:hAnsi="宋体" w:cs="宋体" w:hint="eastAsia"/>
          <w:szCs w:val="21"/>
        </w:rPr>
        <w:t>需承诺云</w:t>
      </w:r>
      <w:proofErr w:type="gramEnd"/>
      <w:r w:rsidRPr="00475936">
        <w:rPr>
          <w:rFonts w:ascii="宋体" w:eastAsia="宋体" w:hAnsi="宋体" w:cs="宋体" w:hint="eastAsia"/>
          <w:szCs w:val="21"/>
        </w:rPr>
        <w:t>平台服务可用性高于99.99%，数据持久性高于99.9999%。违约则按照违约条款赔偿。</w:t>
      </w:r>
    </w:p>
    <w:p w:rsidR="00475936" w:rsidRPr="00475936" w:rsidRDefault="00475936" w:rsidP="00475936">
      <w:pPr>
        <w:spacing w:line="360" w:lineRule="auto"/>
        <w:ind w:firstLine="360"/>
        <w:rPr>
          <w:rFonts w:ascii="宋体" w:eastAsia="宋体" w:hAnsi="宋体" w:cs="宋体"/>
          <w:b/>
          <w:bCs/>
          <w:szCs w:val="21"/>
        </w:rPr>
      </w:pPr>
      <w:r w:rsidRPr="00475936">
        <w:rPr>
          <w:rFonts w:ascii="宋体" w:eastAsia="宋体" w:hAnsi="宋体" w:cs="宋体"/>
          <w:b/>
          <w:bCs/>
          <w:szCs w:val="21"/>
        </w:rPr>
        <w:t xml:space="preserve">6 </w:t>
      </w:r>
      <w:r w:rsidRPr="00475936">
        <w:rPr>
          <w:rFonts w:ascii="宋体" w:eastAsia="宋体" w:hAnsi="宋体" w:cs="宋体" w:hint="eastAsia"/>
          <w:b/>
          <w:bCs/>
          <w:szCs w:val="21"/>
        </w:rPr>
        <w:t>人员要求</w:t>
      </w:r>
    </w:p>
    <w:p w:rsidR="00475936" w:rsidRPr="00475936" w:rsidRDefault="00475936" w:rsidP="00475936">
      <w:pPr>
        <w:spacing w:line="360" w:lineRule="auto"/>
        <w:ind w:firstLine="420"/>
        <w:rPr>
          <w:rFonts w:ascii="Times New Roman" w:eastAsia="宋体" w:hAnsi="Times New Roman" w:cs="Times New Roman"/>
          <w:szCs w:val="24"/>
        </w:rPr>
      </w:pPr>
      <w:r w:rsidRPr="00475936">
        <w:rPr>
          <w:rFonts w:ascii="宋体" w:eastAsia="宋体" w:hAnsi="宋体" w:cs="宋体" w:hint="eastAsia"/>
          <w:szCs w:val="21"/>
        </w:rPr>
        <w:t>中标人</w:t>
      </w:r>
      <w:r w:rsidRPr="00475936">
        <w:rPr>
          <w:rFonts w:ascii="Times New Roman" w:eastAsia="宋体" w:hAnsi="Times New Roman" w:cs="Times New Roman" w:hint="eastAsia"/>
          <w:szCs w:val="24"/>
        </w:rPr>
        <w:t>应为两项服务内容配备一个项目团队，要求具有相关经验的项目经理，同时配备一名安全（技术）负责人，且不能与项目</w:t>
      </w:r>
      <w:r w:rsidRPr="00475936">
        <w:rPr>
          <w:rFonts w:ascii="Times New Roman" w:eastAsia="宋体" w:hAnsi="Times New Roman" w:cs="Times New Roman" w:hint="eastAsia"/>
          <w:b/>
          <w:bCs/>
          <w:szCs w:val="24"/>
        </w:rPr>
        <w:t>经理</w:t>
      </w:r>
      <w:r w:rsidRPr="00475936">
        <w:rPr>
          <w:rFonts w:ascii="Times New Roman" w:eastAsia="宋体" w:hAnsi="Times New Roman" w:cs="Times New Roman" w:hint="eastAsia"/>
          <w:szCs w:val="24"/>
        </w:rPr>
        <w:t>为同一人，同时为本项目配备专职团队人员，未经采购人允许不得更换。提供人员服务承诺函并加盖投标人公章。</w:t>
      </w:r>
      <w:bookmarkEnd w:id="1"/>
    </w:p>
    <w:p w:rsidR="00475936" w:rsidRPr="00475936" w:rsidRDefault="00475936" w:rsidP="00475936">
      <w:pPr>
        <w:spacing w:line="360" w:lineRule="auto"/>
        <w:ind w:firstLineChars="200" w:firstLine="422"/>
        <w:rPr>
          <w:rFonts w:ascii="宋体" w:eastAsia="宋体" w:hAnsi="宋体" w:cs="宋体"/>
          <w:b/>
          <w:kern w:val="44"/>
          <w:szCs w:val="21"/>
        </w:rPr>
      </w:pPr>
      <w:bookmarkStart w:id="18" w:name="OLE_LINK4"/>
      <w:r w:rsidRPr="00475936">
        <w:rPr>
          <w:rFonts w:ascii="宋体" w:eastAsia="宋体" w:hAnsi="宋体" w:cs="宋体" w:hint="eastAsia"/>
          <w:b/>
          <w:kern w:val="44"/>
          <w:szCs w:val="21"/>
        </w:rPr>
        <w:t>四、验收标准</w:t>
      </w:r>
    </w:p>
    <w:p w:rsidR="00475936" w:rsidRPr="00475936" w:rsidRDefault="00475936" w:rsidP="00475936">
      <w:pPr>
        <w:spacing w:line="360" w:lineRule="auto"/>
        <w:ind w:firstLine="420"/>
        <w:rPr>
          <w:rFonts w:ascii="Times New Roman" w:eastAsia="宋体" w:hAnsi="Times New Roman" w:cs="Times New Roman"/>
          <w:szCs w:val="24"/>
        </w:rPr>
      </w:pPr>
      <w:bookmarkStart w:id="19" w:name="OLE_LINK3"/>
      <w:r w:rsidRPr="00475936">
        <w:rPr>
          <w:rFonts w:ascii="Times New Roman" w:eastAsia="宋体" w:hAnsi="Times New Roman" w:cs="Times New Roman"/>
          <w:szCs w:val="24"/>
        </w:rPr>
        <w:t>中标人为采购人提供的服务质量，应同时符合国家标准或相关行业标准、《北京市市级政务云管理办法》以及用户方运</w:t>
      </w:r>
      <w:proofErr w:type="gramStart"/>
      <w:r w:rsidRPr="00475936">
        <w:rPr>
          <w:rFonts w:ascii="Times New Roman" w:eastAsia="宋体" w:hAnsi="Times New Roman" w:cs="Times New Roman"/>
          <w:szCs w:val="24"/>
        </w:rPr>
        <w:t>维管理</w:t>
      </w:r>
      <w:proofErr w:type="gramEnd"/>
      <w:r w:rsidRPr="00475936">
        <w:rPr>
          <w:rFonts w:ascii="Times New Roman" w:eastAsia="宋体" w:hAnsi="Times New Roman" w:cs="Times New Roman"/>
          <w:szCs w:val="24"/>
        </w:rPr>
        <w:t>的相关要求。</w:t>
      </w:r>
    </w:p>
    <w:p w:rsidR="00475936" w:rsidRPr="00475936" w:rsidRDefault="00475936" w:rsidP="00475936">
      <w:pPr>
        <w:spacing w:line="360" w:lineRule="auto"/>
        <w:ind w:firstLine="420"/>
        <w:rPr>
          <w:rFonts w:ascii="Times New Roman" w:eastAsia="宋体" w:hAnsi="Times New Roman" w:cs="Times New Roman"/>
          <w:szCs w:val="24"/>
        </w:rPr>
      </w:pPr>
      <w:r w:rsidRPr="00475936">
        <w:rPr>
          <w:rFonts w:ascii="Times New Roman" w:eastAsia="宋体" w:hAnsi="Times New Roman" w:cs="Times New Roman"/>
          <w:szCs w:val="24"/>
        </w:rPr>
        <w:t>中标人应按合同要求提供各项服务、形成服务报告文档，并配合采购人开展验收工作；在系统运行正常的前提下，由采购人组织验收。</w:t>
      </w:r>
    </w:p>
    <w:bookmarkEnd w:id="18"/>
    <w:p w:rsidR="00475936" w:rsidRPr="00475936" w:rsidRDefault="00475936" w:rsidP="00475936">
      <w:pPr>
        <w:spacing w:after="120"/>
        <w:rPr>
          <w:rFonts w:ascii="Times New Roman" w:eastAsia="宋体" w:hAnsi="Times New Roman" w:cs="Times New Roman"/>
          <w:szCs w:val="24"/>
        </w:rPr>
      </w:pPr>
    </w:p>
    <w:bookmarkEnd w:id="19"/>
    <w:p w:rsidR="00475936" w:rsidRPr="00475936" w:rsidRDefault="00475936" w:rsidP="00475936">
      <w:pPr>
        <w:spacing w:line="360" w:lineRule="auto"/>
        <w:ind w:firstLine="420"/>
        <w:rPr>
          <w:rFonts w:ascii="Times New Roman" w:eastAsia="宋体" w:hAnsi="Times New Roman" w:cs="Times New Roman"/>
          <w:szCs w:val="24"/>
        </w:rPr>
      </w:pPr>
    </w:p>
    <w:p w:rsidR="00475936" w:rsidRPr="00475936" w:rsidRDefault="00475936" w:rsidP="00475936">
      <w:pPr>
        <w:spacing w:line="360" w:lineRule="auto"/>
        <w:ind w:firstLine="420"/>
        <w:rPr>
          <w:rFonts w:ascii="Times New Roman" w:eastAsia="宋体" w:hAnsi="Times New Roman" w:cs="Times New Roman"/>
          <w:szCs w:val="24"/>
        </w:rPr>
      </w:pPr>
    </w:p>
    <w:p w:rsidR="00475936" w:rsidRPr="00475936" w:rsidRDefault="00475936" w:rsidP="00475936">
      <w:pPr>
        <w:spacing w:line="360" w:lineRule="auto"/>
        <w:ind w:firstLine="420"/>
        <w:rPr>
          <w:rFonts w:ascii="Times New Roman" w:eastAsia="宋体" w:hAnsi="Times New Roman" w:cs="Times New Roman"/>
          <w:szCs w:val="24"/>
        </w:rPr>
      </w:pPr>
    </w:p>
    <w:p w:rsidR="00475936" w:rsidRPr="00475936" w:rsidRDefault="00475936" w:rsidP="00475936">
      <w:pPr>
        <w:spacing w:line="360" w:lineRule="auto"/>
        <w:ind w:firstLine="420"/>
        <w:rPr>
          <w:rFonts w:ascii="Times New Roman" w:eastAsia="宋体" w:hAnsi="Times New Roman" w:cs="Times New Roman"/>
          <w:szCs w:val="24"/>
        </w:rPr>
      </w:pPr>
    </w:p>
    <w:p w:rsidR="00475936" w:rsidRPr="00475936" w:rsidRDefault="00475936" w:rsidP="00475936">
      <w:pPr>
        <w:spacing w:line="360" w:lineRule="auto"/>
        <w:ind w:firstLine="420"/>
        <w:rPr>
          <w:rFonts w:ascii="Times New Roman" w:eastAsia="宋体" w:hAnsi="Times New Roman" w:cs="Times New Roman"/>
          <w:szCs w:val="24"/>
        </w:rPr>
      </w:pPr>
    </w:p>
    <w:p w:rsidR="00475936" w:rsidRPr="00475936" w:rsidRDefault="00475936" w:rsidP="00475936">
      <w:pPr>
        <w:spacing w:line="360" w:lineRule="auto"/>
        <w:ind w:firstLine="420"/>
        <w:rPr>
          <w:rFonts w:ascii="Times New Roman" w:eastAsia="宋体" w:hAnsi="Times New Roman" w:cs="Times New Roman"/>
          <w:szCs w:val="24"/>
        </w:rPr>
      </w:pPr>
    </w:p>
    <w:p w:rsidR="00475936" w:rsidRPr="00475936" w:rsidRDefault="00475936" w:rsidP="00475936">
      <w:pPr>
        <w:spacing w:line="360" w:lineRule="auto"/>
        <w:ind w:firstLine="420"/>
        <w:rPr>
          <w:rFonts w:ascii="Times New Roman" w:eastAsia="宋体" w:hAnsi="Times New Roman" w:cs="Times New Roman"/>
          <w:szCs w:val="24"/>
        </w:rPr>
      </w:pPr>
    </w:p>
    <w:p w:rsidR="00475936" w:rsidRPr="00475936" w:rsidRDefault="00475936" w:rsidP="00475936">
      <w:pPr>
        <w:spacing w:line="360" w:lineRule="auto"/>
        <w:ind w:firstLine="420"/>
        <w:rPr>
          <w:rFonts w:ascii="Times New Roman" w:eastAsia="宋体" w:hAnsi="Times New Roman" w:cs="Times New Roman"/>
          <w:szCs w:val="24"/>
        </w:rPr>
      </w:pPr>
    </w:p>
    <w:p w:rsidR="00475936" w:rsidRPr="00475936" w:rsidRDefault="00475936" w:rsidP="00475936">
      <w:pPr>
        <w:spacing w:line="360" w:lineRule="auto"/>
        <w:ind w:firstLine="420"/>
        <w:rPr>
          <w:rFonts w:ascii="Times New Roman" w:eastAsia="宋体" w:hAnsi="Times New Roman" w:cs="Times New Roman"/>
          <w:szCs w:val="24"/>
        </w:rPr>
      </w:pPr>
    </w:p>
    <w:p w:rsidR="00475936" w:rsidRPr="00475936" w:rsidRDefault="00475936" w:rsidP="00475936">
      <w:pPr>
        <w:spacing w:line="360" w:lineRule="auto"/>
        <w:ind w:firstLine="420"/>
        <w:rPr>
          <w:rFonts w:ascii="Times New Roman" w:eastAsia="宋体" w:hAnsi="Times New Roman" w:cs="Times New Roman"/>
          <w:szCs w:val="24"/>
        </w:rPr>
      </w:pPr>
    </w:p>
    <w:p w:rsidR="00475936" w:rsidRPr="00475936" w:rsidRDefault="00475936" w:rsidP="00475936">
      <w:pPr>
        <w:pageBreakBefore/>
        <w:tabs>
          <w:tab w:val="left" w:pos="360"/>
          <w:tab w:val="left" w:pos="900"/>
        </w:tabs>
        <w:snapToGrid w:val="0"/>
        <w:spacing w:line="360" w:lineRule="auto"/>
        <w:jc w:val="center"/>
        <w:outlineLvl w:val="1"/>
        <w:rPr>
          <w:rFonts w:ascii="Times New Roman" w:eastAsia="宋体" w:hAnsi="Times New Roman" w:cs="Times New Roman"/>
          <w:b/>
          <w:sz w:val="24"/>
          <w:szCs w:val="24"/>
        </w:rPr>
      </w:pPr>
    </w:p>
    <w:p w:rsidR="00475936" w:rsidRPr="00475936" w:rsidRDefault="00475936" w:rsidP="00475936">
      <w:pPr>
        <w:spacing w:after="120"/>
        <w:jc w:val="center"/>
        <w:rPr>
          <w:rFonts w:ascii="Times New Roman" w:eastAsia="宋体" w:hAnsi="Times New Roman" w:cs="Times New Roman"/>
          <w:szCs w:val="24"/>
        </w:rPr>
      </w:pPr>
      <w:r w:rsidRPr="00475936">
        <w:rPr>
          <w:rFonts w:ascii="Times New Roman" w:eastAsia="宋体" w:hAnsi="Times New Roman" w:cs="Times New Roman" w:hint="eastAsia"/>
          <w:szCs w:val="24"/>
        </w:rPr>
        <w:t>服务内容</w:t>
      </w:r>
      <w:r w:rsidRPr="00475936">
        <w:rPr>
          <w:rFonts w:ascii="Times New Roman" w:eastAsia="宋体" w:hAnsi="Times New Roman" w:cs="Times New Roman" w:hint="eastAsia"/>
          <w:szCs w:val="24"/>
        </w:rPr>
        <w:t>2</w:t>
      </w:r>
      <w:r w:rsidRPr="00475936">
        <w:rPr>
          <w:rFonts w:ascii="Times New Roman" w:eastAsia="宋体" w:hAnsi="Times New Roman" w:cs="Times New Roman" w:hint="eastAsia"/>
          <w:szCs w:val="24"/>
        </w:rPr>
        <w:t>：内网应用系统政务</w:t>
      </w:r>
      <w:proofErr w:type="gramStart"/>
      <w:r w:rsidRPr="00475936">
        <w:rPr>
          <w:rFonts w:ascii="Times New Roman" w:eastAsia="宋体" w:hAnsi="Times New Roman" w:cs="Times New Roman" w:hint="eastAsia"/>
          <w:szCs w:val="24"/>
        </w:rPr>
        <w:t>云资源</w:t>
      </w:r>
      <w:proofErr w:type="gramEnd"/>
      <w:r w:rsidRPr="00475936">
        <w:rPr>
          <w:rFonts w:ascii="Times New Roman" w:eastAsia="宋体" w:hAnsi="Times New Roman" w:cs="Times New Roman" w:hint="eastAsia"/>
          <w:szCs w:val="24"/>
        </w:rPr>
        <w:t>及云扩展租赁服务</w:t>
      </w:r>
    </w:p>
    <w:p w:rsidR="00475936" w:rsidRPr="00475936" w:rsidRDefault="00475936" w:rsidP="00475936">
      <w:pPr>
        <w:spacing w:line="360" w:lineRule="auto"/>
        <w:ind w:firstLineChars="150" w:firstLine="316"/>
        <w:rPr>
          <w:rFonts w:ascii="宋体" w:eastAsia="宋体" w:hAnsi="宋体" w:cs="宋体"/>
          <w:b/>
          <w:szCs w:val="21"/>
        </w:rPr>
      </w:pPr>
      <w:r w:rsidRPr="00475936">
        <w:rPr>
          <w:rFonts w:ascii="宋体" w:eastAsia="宋体" w:hAnsi="宋体" w:cs="宋体" w:hint="eastAsia"/>
          <w:b/>
          <w:szCs w:val="21"/>
        </w:rPr>
        <w:t>一、项目情况</w:t>
      </w:r>
    </w:p>
    <w:p w:rsidR="00475936" w:rsidRPr="00475936" w:rsidRDefault="00475936" w:rsidP="00475936">
      <w:pPr>
        <w:spacing w:line="360" w:lineRule="auto"/>
        <w:ind w:firstLineChars="150" w:firstLine="316"/>
        <w:rPr>
          <w:rFonts w:ascii="宋体" w:eastAsia="宋体" w:hAnsi="宋体" w:cs="Times New Roman"/>
          <w:szCs w:val="21"/>
        </w:rPr>
      </w:pPr>
      <w:r w:rsidRPr="00475936">
        <w:rPr>
          <w:rFonts w:ascii="宋体" w:eastAsia="宋体" w:hAnsi="宋体" w:cs="宋体" w:hint="eastAsia"/>
          <w:b/>
          <w:szCs w:val="21"/>
        </w:rPr>
        <w:t xml:space="preserve">1、采购内容              </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2"/>
        <w:gridCol w:w="3971"/>
        <w:gridCol w:w="3299"/>
      </w:tblGrid>
      <w:tr w:rsidR="00475936" w:rsidRPr="00475936" w:rsidTr="003E1BE6">
        <w:tc>
          <w:tcPr>
            <w:tcW w:w="1792" w:type="dxa"/>
            <w:vAlign w:val="center"/>
          </w:tcPr>
          <w:p w:rsidR="00475936" w:rsidRPr="00475936" w:rsidRDefault="00475936" w:rsidP="00475936">
            <w:pPr>
              <w:spacing w:line="560" w:lineRule="exact"/>
              <w:jc w:val="center"/>
              <w:rPr>
                <w:rFonts w:ascii="宋体" w:eastAsia="宋体" w:hAnsi="宋体" w:cs="宋体"/>
                <w:b/>
                <w:sz w:val="22"/>
              </w:rPr>
            </w:pPr>
            <w:r w:rsidRPr="00475936">
              <w:rPr>
                <w:rFonts w:ascii="宋体" w:eastAsia="宋体" w:hAnsi="宋体" w:cs="宋体" w:hint="eastAsia"/>
                <w:b/>
                <w:sz w:val="22"/>
              </w:rPr>
              <w:t>序号</w:t>
            </w:r>
          </w:p>
        </w:tc>
        <w:tc>
          <w:tcPr>
            <w:tcW w:w="3971" w:type="dxa"/>
            <w:vAlign w:val="center"/>
          </w:tcPr>
          <w:p w:rsidR="00475936" w:rsidRPr="00475936" w:rsidRDefault="00475936" w:rsidP="00475936">
            <w:pPr>
              <w:spacing w:line="560" w:lineRule="exact"/>
              <w:jc w:val="center"/>
              <w:rPr>
                <w:rFonts w:ascii="宋体" w:eastAsia="宋体" w:hAnsi="宋体" w:cs="宋体"/>
                <w:b/>
                <w:sz w:val="22"/>
              </w:rPr>
            </w:pPr>
            <w:r w:rsidRPr="00475936">
              <w:rPr>
                <w:rFonts w:ascii="宋体" w:eastAsia="宋体" w:hAnsi="宋体" w:cs="宋体" w:hint="eastAsia"/>
                <w:b/>
                <w:sz w:val="22"/>
              </w:rPr>
              <w:t>服务内容</w:t>
            </w:r>
          </w:p>
        </w:tc>
        <w:tc>
          <w:tcPr>
            <w:tcW w:w="3299" w:type="dxa"/>
            <w:vAlign w:val="center"/>
          </w:tcPr>
          <w:p w:rsidR="00475936" w:rsidRPr="00475936" w:rsidRDefault="00475936" w:rsidP="00475936">
            <w:pPr>
              <w:spacing w:line="560" w:lineRule="exact"/>
              <w:jc w:val="center"/>
              <w:rPr>
                <w:rFonts w:ascii="宋体" w:eastAsia="宋体" w:hAnsi="宋体" w:cs="宋体"/>
                <w:b/>
                <w:sz w:val="22"/>
              </w:rPr>
            </w:pPr>
            <w:r w:rsidRPr="00475936">
              <w:rPr>
                <w:rFonts w:ascii="宋体" w:eastAsia="宋体" w:hAnsi="宋体" w:cs="宋体" w:hint="eastAsia"/>
                <w:b/>
                <w:sz w:val="22"/>
              </w:rPr>
              <w:t>服务期限</w:t>
            </w:r>
          </w:p>
        </w:tc>
      </w:tr>
      <w:tr w:rsidR="00475936" w:rsidRPr="00475936" w:rsidTr="003E1BE6">
        <w:tc>
          <w:tcPr>
            <w:tcW w:w="1792" w:type="dxa"/>
            <w:vAlign w:val="center"/>
          </w:tcPr>
          <w:p w:rsidR="00475936" w:rsidRPr="00475936" w:rsidRDefault="00475936" w:rsidP="00475936">
            <w:pPr>
              <w:spacing w:line="560" w:lineRule="exact"/>
              <w:jc w:val="center"/>
              <w:rPr>
                <w:rFonts w:ascii="宋体" w:eastAsia="宋体" w:hAnsi="宋体" w:cs="宋体"/>
                <w:sz w:val="22"/>
              </w:rPr>
            </w:pPr>
            <w:r w:rsidRPr="00475936">
              <w:rPr>
                <w:rFonts w:ascii="宋体" w:eastAsia="宋体" w:hAnsi="宋体" w:cs="宋体" w:hint="eastAsia"/>
                <w:sz w:val="22"/>
              </w:rPr>
              <w:t>2</w:t>
            </w:r>
          </w:p>
        </w:tc>
        <w:tc>
          <w:tcPr>
            <w:tcW w:w="3971" w:type="dxa"/>
            <w:vAlign w:val="center"/>
          </w:tcPr>
          <w:p w:rsidR="00475936" w:rsidRPr="00475936" w:rsidRDefault="00475936" w:rsidP="00475936">
            <w:pPr>
              <w:spacing w:line="560" w:lineRule="exact"/>
              <w:jc w:val="center"/>
              <w:rPr>
                <w:rFonts w:ascii="宋体" w:eastAsia="宋体" w:hAnsi="宋体" w:cs="宋体"/>
                <w:sz w:val="22"/>
              </w:rPr>
            </w:pPr>
            <w:r w:rsidRPr="00475936">
              <w:rPr>
                <w:rFonts w:ascii="宋体" w:eastAsia="宋体" w:hAnsi="宋体" w:cs="宋体" w:hint="eastAsia"/>
                <w:sz w:val="22"/>
              </w:rPr>
              <w:t>内网应用系统政务</w:t>
            </w:r>
            <w:proofErr w:type="gramStart"/>
            <w:r w:rsidRPr="00475936">
              <w:rPr>
                <w:rFonts w:ascii="宋体" w:eastAsia="宋体" w:hAnsi="宋体" w:cs="宋体" w:hint="eastAsia"/>
                <w:sz w:val="22"/>
              </w:rPr>
              <w:t>云资源</w:t>
            </w:r>
            <w:proofErr w:type="gramEnd"/>
            <w:r w:rsidRPr="00475936">
              <w:rPr>
                <w:rFonts w:ascii="宋体" w:eastAsia="宋体" w:hAnsi="宋体" w:cs="宋体" w:hint="eastAsia"/>
                <w:sz w:val="22"/>
              </w:rPr>
              <w:t>及云扩展租赁服务</w:t>
            </w:r>
          </w:p>
        </w:tc>
        <w:tc>
          <w:tcPr>
            <w:tcW w:w="3299" w:type="dxa"/>
            <w:vAlign w:val="center"/>
          </w:tcPr>
          <w:p w:rsidR="00475936" w:rsidRPr="00475936" w:rsidRDefault="00475936" w:rsidP="00475936">
            <w:pPr>
              <w:spacing w:line="560" w:lineRule="exact"/>
              <w:jc w:val="center"/>
              <w:rPr>
                <w:rFonts w:ascii="宋体" w:eastAsia="宋体" w:hAnsi="宋体" w:cs="宋体"/>
                <w:sz w:val="22"/>
              </w:rPr>
            </w:pPr>
            <w:r w:rsidRPr="00475936">
              <w:rPr>
                <w:rFonts w:ascii="宋体" w:eastAsia="宋体" w:hAnsi="宋体" w:cs="宋体" w:hint="eastAsia"/>
                <w:sz w:val="22"/>
              </w:rPr>
              <w:t>自合同签订之日起6个月</w:t>
            </w:r>
          </w:p>
        </w:tc>
      </w:tr>
    </w:tbl>
    <w:p w:rsidR="00475936" w:rsidRPr="00475936" w:rsidRDefault="00475936" w:rsidP="00475936">
      <w:pPr>
        <w:spacing w:line="360" w:lineRule="auto"/>
        <w:ind w:firstLineChars="150" w:firstLine="316"/>
        <w:rPr>
          <w:rFonts w:ascii="宋体" w:eastAsia="宋体" w:hAnsi="宋体" w:cs="宋体"/>
          <w:b/>
          <w:szCs w:val="21"/>
        </w:rPr>
      </w:pPr>
      <w:r w:rsidRPr="00475936">
        <w:rPr>
          <w:rFonts w:ascii="宋体" w:eastAsia="宋体" w:hAnsi="宋体" w:cs="宋体" w:hint="eastAsia"/>
          <w:b/>
          <w:szCs w:val="21"/>
        </w:rPr>
        <w:t>2、项目概述</w:t>
      </w:r>
    </w:p>
    <w:p w:rsidR="00475936" w:rsidRPr="00475936" w:rsidRDefault="00475936" w:rsidP="00475936">
      <w:pPr>
        <w:spacing w:line="360" w:lineRule="auto"/>
        <w:ind w:firstLineChars="150" w:firstLine="315"/>
        <w:rPr>
          <w:rFonts w:ascii="宋体" w:eastAsia="宋体" w:hAnsi="宋体" w:cs="宋体"/>
          <w:szCs w:val="21"/>
        </w:rPr>
      </w:pPr>
      <w:r w:rsidRPr="00475936">
        <w:rPr>
          <w:rFonts w:ascii="宋体" w:eastAsia="宋体" w:hAnsi="宋体" w:cs="宋体" w:hint="eastAsia"/>
          <w:szCs w:val="21"/>
        </w:rPr>
        <w:t>依据北京市经信</w:t>
      </w:r>
      <w:proofErr w:type="gramStart"/>
      <w:r w:rsidRPr="00475936">
        <w:rPr>
          <w:rFonts w:ascii="宋体" w:eastAsia="宋体" w:hAnsi="宋体" w:cs="宋体" w:hint="eastAsia"/>
          <w:szCs w:val="21"/>
        </w:rPr>
        <w:t>局相关</w:t>
      </w:r>
      <w:proofErr w:type="gramEnd"/>
      <w:r w:rsidRPr="00475936">
        <w:rPr>
          <w:rFonts w:ascii="宋体" w:eastAsia="宋体" w:hAnsi="宋体" w:cs="宋体" w:hint="eastAsia"/>
          <w:szCs w:val="21"/>
        </w:rPr>
        <w:t>管理规定，北京市科学技术研究院业务系统已经部署在北京政务</w:t>
      </w:r>
      <w:proofErr w:type="gramStart"/>
      <w:r w:rsidRPr="00475936">
        <w:rPr>
          <w:rFonts w:ascii="宋体" w:eastAsia="宋体" w:hAnsi="宋体" w:cs="宋体" w:hint="eastAsia"/>
          <w:szCs w:val="21"/>
        </w:rPr>
        <w:t>云环境</w:t>
      </w:r>
      <w:proofErr w:type="gramEnd"/>
      <w:r w:rsidRPr="00475936">
        <w:rPr>
          <w:rFonts w:ascii="宋体" w:eastAsia="宋体" w:hAnsi="宋体" w:cs="宋体" w:hint="eastAsia"/>
          <w:szCs w:val="21"/>
        </w:rPr>
        <w:t>内，为保障已入云业务系统在政务云中的信息系统安全、可靠、稳定运行，继续租用北京市政务云平台，并根据实际需要配置安全服务项目，保障业务系统在政务</w:t>
      </w:r>
      <w:proofErr w:type="gramStart"/>
      <w:r w:rsidRPr="00475936">
        <w:rPr>
          <w:rFonts w:ascii="宋体" w:eastAsia="宋体" w:hAnsi="宋体" w:cs="宋体" w:hint="eastAsia"/>
          <w:szCs w:val="21"/>
        </w:rPr>
        <w:t>云环境</w:t>
      </w:r>
      <w:proofErr w:type="gramEnd"/>
      <w:r w:rsidRPr="00475936">
        <w:rPr>
          <w:rFonts w:ascii="宋体" w:eastAsia="宋体" w:hAnsi="宋体" w:cs="宋体" w:hint="eastAsia"/>
          <w:szCs w:val="21"/>
        </w:rPr>
        <w:t>内的连续性和可靠性。</w:t>
      </w:r>
    </w:p>
    <w:p w:rsidR="00475936" w:rsidRPr="00475936" w:rsidRDefault="00475936" w:rsidP="00475936">
      <w:pPr>
        <w:spacing w:line="360" w:lineRule="auto"/>
        <w:ind w:firstLineChars="200" w:firstLine="420"/>
        <w:rPr>
          <w:rFonts w:ascii="宋体" w:eastAsia="宋体" w:hAnsi="宋体" w:cs="Times New Roman"/>
          <w:b/>
          <w:szCs w:val="21"/>
        </w:rPr>
      </w:pPr>
      <w:r w:rsidRPr="00475936">
        <w:rPr>
          <w:rFonts w:ascii="宋体" w:eastAsia="宋体" w:hAnsi="宋体" w:cs="宋体" w:hint="eastAsia"/>
          <w:szCs w:val="21"/>
          <w:lang w:val="zh-CN"/>
        </w:rPr>
        <w:t>本项目的服务目标是通过租用市级政务云服务，搭建满足</w:t>
      </w:r>
      <w:r w:rsidRPr="00475936">
        <w:rPr>
          <w:rFonts w:ascii="宋体" w:eastAsia="宋体" w:hAnsi="宋体" w:cs="宋体" w:hint="eastAsia"/>
          <w:szCs w:val="21"/>
        </w:rPr>
        <w:t>市科研院入云系统</w:t>
      </w:r>
      <w:r w:rsidRPr="00475936">
        <w:rPr>
          <w:rFonts w:ascii="宋体" w:eastAsia="宋体" w:hAnsi="宋体" w:cs="宋体" w:hint="eastAsia"/>
          <w:szCs w:val="21"/>
          <w:lang w:val="zh-CN"/>
        </w:rPr>
        <w:t>安全稳定基础运行环境，</w:t>
      </w:r>
      <w:r w:rsidRPr="00475936">
        <w:rPr>
          <w:rFonts w:ascii="宋体" w:eastAsia="宋体" w:hAnsi="宋体" w:cs="宋体" w:hint="eastAsia"/>
          <w:szCs w:val="21"/>
        </w:rPr>
        <w:t>并满足相应</w:t>
      </w:r>
      <w:r w:rsidRPr="00475936">
        <w:rPr>
          <w:rFonts w:ascii="宋体" w:eastAsia="宋体" w:hAnsi="宋体" w:cs="宋体" w:hint="eastAsia"/>
          <w:szCs w:val="21"/>
          <w:lang w:val="zh-CN"/>
        </w:rPr>
        <w:t>安全等级保护要求，</w:t>
      </w:r>
      <w:r w:rsidRPr="00475936">
        <w:rPr>
          <w:rFonts w:ascii="宋体" w:eastAsia="宋体" w:hAnsi="宋体" w:cs="宋体" w:hint="eastAsia"/>
          <w:szCs w:val="21"/>
        </w:rPr>
        <w:t>同时</w:t>
      </w:r>
      <w:r w:rsidRPr="00475936">
        <w:rPr>
          <w:rFonts w:ascii="宋体" w:eastAsia="宋体" w:hAnsi="宋体" w:cs="宋体" w:hint="eastAsia"/>
          <w:szCs w:val="21"/>
          <w:lang w:val="zh-CN"/>
        </w:rPr>
        <w:t>在政务云平台上已完成的基础服务内容</w:t>
      </w:r>
      <w:r w:rsidRPr="00475936">
        <w:rPr>
          <w:rFonts w:ascii="宋体" w:eastAsia="宋体" w:hAnsi="宋体" w:cs="宋体" w:hint="eastAsia"/>
          <w:szCs w:val="21"/>
        </w:rPr>
        <w:t>的基础上开展</w:t>
      </w:r>
      <w:r w:rsidRPr="00475936">
        <w:rPr>
          <w:rFonts w:ascii="宋体" w:eastAsia="宋体" w:hAnsi="宋体" w:cs="宋体" w:hint="eastAsia"/>
          <w:szCs w:val="21"/>
          <w:lang w:val="zh-CN"/>
        </w:rPr>
        <w:t>进一步的安全防护与优化改造，充分优化系统整体健壮性，提高系统安全性和可靠性，并为应用系统运行提供良好的技术保障。</w:t>
      </w:r>
    </w:p>
    <w:p w:rsidR="00475936" w:rsidRPr="00475936" w:rsidRDefault="00475936" w:rsidP="00475936">
      <w:pPr>
        <w:spacing w:line="360" w:lineRule="auto"/>
        <w:ind w:firstLineChars="200" w:firstLine="422"/>
        <w:rPr>
          <w:rFonts w:ascii="宋体" w:eastAsia="宋体" w:hAnsi="宋体" w:cs="Times New Roman"/>
          <w:b/>
          <w:szCs w:val="21"/>
        </w:rPr>
      </w:pPr>
      <w:r w:rsidRPr="00475936">
        <w:rPr>
          <w:rFonts w:ascii="宋体" w:eastAsia="宋体" w:hAnsi="宋体" w:cs="Times New Roman" w:hint="eastAsia"/>
          <w:b/>
          <w:szCs w:val="21"/>
        </w:rPr>
        <w:t>二、商务要求</w:t>
      </w:r>
    </w:p>
    <w:p w:rsidR="00475936" w:rsidRPr="00475936" w:rsidRDefault="00475936" w:rsidP="00475936">
      <w:pPr>
        <w:adjustRightInd w:val="0"/>
        <w:snapToGrid w:val="0"/>
        <w:spacing w:line="360" w:lineRule="auto"/>
        <w:ind w:firstLineChars="200" w:firstLine="422"/>
        <w:rPr>
          <w:rFonts w:ascii="宋体" w:eastAsia="宋体" w:hAnsi="宋体" w:cs="宋体"/>
          <w:b/>
          <w:bCs/>
          <w:szCs w:val="21"/>
        </w:rPr>
      </w:pPr>
      <w:r w:rsidRPr="00475936">
        <w:rPr>
          <w:rFonts w:ascii="宋体" w:eastAsia="宋体" w:hAnsi="宋体" w:cs="宋体" w:hint="eastAsia"/>
          <w:b/>
          <w:bCs/>
          <w:szCs w:val="21"/>
        </w:rPr>
        <w:t>1、交付时间和地点</w:t>
      </w:r>
    </w:p>
    <w:p w:rsidR="00475936" w:rsidRPr="00475936" w:rsidRDefault="00475936" w:rsidP="00475936">
      <w:pPr>
        <w:adjustRightInd w:val="0"/>
        <w:snapToGrid w:val="0"/>
        <w:spacing w:line="360" w:lineRule="auto"/>
        <w:ind w:firstLineChars="200" w:firstLine="420"/>
        <w:rPr>
          <w:rFonts w:ascii="宋体" w:eastAsia="宋体" w:hAnsi="宋体" w:cs="宋体"/>
          <w:szCs w:val="21"/>
        </w:rPr>
      </w:pPr>
      <w:r w:rsidRPr="00475936">
        <w:rPr>
          <w:rFonts w:ascii="宋体" w:eastAsia="宋体" w:hAnsi="宋体" w:cs="宋体" w:hint="eastAsia"/>
          <w:szCs w:val="21"/>
        </w:rPr>
        <w:t>服务期：自合同签订之日起6个月</w:t>
      </w:r>
    </w:p>
    <w:p w:rsidR="00475936" w:rsidRPr="00475936" w:rsidRDefault="00475936" w:rsidP="00475936">
      <w:pPr>
        <w:adjustRightInd w:val="0"/>
        <w:snapToGrid w:val="0"/>
        <w:spacing w:line="360" w:lineRule="auto"/>
        <w:ind w:firstLineChars="200" w:firstLine="420"/>
        <w:rPr>
          <w:rFonts w:ascii="宋体" w:eastAsia="宋体" w:hAnsi="宋体" w:cs="宋体"/>
          <w:szCs w:val="21"/>
        </w:rPr>
      </w:pPr>
      <w:r w:rsidRPr="00475936">
        <w:rPr>
          <w:rFonts w:ascii="宋体" w:eastAsia="宋体" w:hAnsi="宋体" w:cs="宋体" w:hint="eastAsia"/>
          <w:szCs w:val="21"/>
        </w:rPr>
        <w:t>交付地点：北京市</w:t>
      </w:r>
    </w:p>
    <w:p w:rsidR="00475936" w:rsidRPr="00475936" w:rsidRDefault="00475936" w:rsidP="00475936">
      <w:pPr>
        <w:spacing w:line="360" w:lineRule="auto"/>
        <w:ind w:firstLineChars="200" w:firstLine="420"/>
        <w:rPr>
          <w:rFonts w:ascii="宋体" w:eastAsia="宋体" w:hAnsi="宋体" w:cs="宋体"/>
          <w:kern w:val="0"/>
          <w:szCs w:val="21"/>
        </w:rPr>
      </w:pPr>
      <w:r w:rsidRPr="00475936">
        <w:rPr>
          <w:rFonts w:ascii="宋体" w:eastAsia="宋体" w:hAnsi="宋体" w:cs="宋体" w:hint="eastAsia"/>
          <w:kern w:val="0"/>
          <w:szCs w:val="21"/>
        </w:rPr>
        <w:t>付款方式：费用支付方式，合同以经律师审核的合同为准，分别</w:t>
      </w:r>
      <w:proofErr w:type="gramStart"/>
      <w:r w:rsidRPr="00475936">
        <w:rPr>
          <w:rFonts w:ascii="宋体" w:eastAsia="宋体" w:hAnsi="宋体" w:cs="宋体" w:hint="eastAsia"/>
          <w:kern w:val="0"/>
          <w:szCs w:val="21"/>
        </w:rPr>
        <w:t>为首款</w:t>
      </w:r>
      <w:proofErr w:type="gramEnd"/>
      <w:r w:rsidRPr="00475936">
        <w:rPr>
          <w:rFonts w:ascii="宋体" w:eastAsia="宋体" w:hAnsi="宋体" w:cs="宋体"/>
          <w:kern w:val="0"/>
          <w:szCs w:val="21"/>
        </w:rPr>
        <w:t>80%</w:t>
      </w:r>
      <w:r w:rsidRPr="00475936">
        <w:rPr>
          <w:rFonts w:ascii="宋体" w:eastAsia="宋体" w:hAnsi="宋体" w:cs="宋体" w:hint="eastAsia"/>
          <w:kern w:val="0"/>
          <w:szCs w:val="21"/>
        </w:rPr>
        <w:t>即</w:t>
      </w:r>
      <w:r w:rsidRPr="00475936">
        <w:rPr>
          <w:rFonts w:ascii="宋体" w:eastAsia="宋体" w:hAnsi="宋体" w:cs="宋体"/>
          <w:kern w:val="0"/>
          <w:szCs w:val="21"/>
        </w:rPr>
        <w:t xml:space="preserve"> </w:t>
      </w:r>
      <w:r w:rsidRPr="00475936">
        <w:rPr>
          <w:rFonts w:ascii="宋体" w:eastAsia="宋体" w:hAnsi="宋体" w:cs="宋体" w:hint="eastAsia"/>
          <w:kern w:val="0"/>
          <w:szCs w:val="21"/>
        </w:rPr>
        <w:t>¥</w:t>
      </w:r>
      <w:r w:rsidRPr="00475936">
        <w:rPr>
          <w:rFonts w:ascii="宋体" w:eastAsia="宋体" w:hAnsi="宋体" w:cs="宋体"/>
          <w:kern w:val="0"/>
          <w:szCs w:val="21"/>
        </w:rPr>
        <w:t xml:space="preserve">    </w:t>
      </w:r>
      <w:r w:rsidRPr="00475936">
        <w:rPr>
          <w:rFonts w:ascii="宋体" w:eastAsia="宋体" w:hAnsi="宋体" w:cs="宋体" w:hint="eastAsia"/>
          <w:kern w:val="0"/>
          <w:szCs w:val="21"/>
        </w:rPr>
        <w:t>（大写：），尾款</w:t>
      </w:r>
      <w:r w:rsidRPr="00475936">
        <w:rPr>
          <w:rFonts w:ascii="宋体" w:eastAsia="宋体" w:hAnsi="宋体" w:cs="宋体"/>
          <w:kern w:val="0"/>
          <w:szCs w:val="21"/>
        </w:rPr>
        <w:t>20%</w:t>
      </w:r>
      <w:r w:rsidRPr="00475936">
        <w:rPr>
          <w:rFonts w:ascii="宋体" w:eastAsia="宋体" w:hAnsi="宋体" w:cs="宋体" w:hint="eastAsia"/>
          <w:kern w:val="0"/>
          <w:szCs w:val="21"/>
        </w:rPr>
        <w:t>即</w:t>
      </w:r>
      <w:r w:rsidRPr="00475936">
        <w:rPr>
          <w:rFonts w:ascii="宋体" w:eastAsia="宋体" w:hAnsi="宋体" w:cs="宋体"/>
          <w:kern w:val="0"/>
          <w:szCs w:val="21"/>
        </w:rPr>
        <w:t xml:space="preserve"> </w:t>
      </w:r>
      <w:r w:rsidRPr="00475936">
        <w:rPr>
          <w:rFonts w:ascii="宋体" w:eastAsia="宋体" w:hAnsi="宋体" w:cs="宋体" w:hint="eastAsia"/>
          <w:kern w:val="0"/>
          <w:szCs w:val="21"/>
        </w:rPr>
        <w:t>¥</w:t>
      </w:r>
      <w:r w:rsidRPr="00475936">
        <w:rPr>
          <w:rFonts w:ascii="宋体" w:eastAsia="宋体" w:hAnsi="宋体" w:cs="宋体"/>
          <w:kern w:val="0"/>
          <w:szCs w:val="21"/>
        </w:rPr>
        <w:t xml:space="preserve">    </w:t>
      </w:r>
      <w:r w:rsidRPr="00475936">
        <w:rPr>
          <w:rFonts w:ascii="宋体" w:eastAsia="宋体" w:hAnsi="宋体" w:cs="宋体" w:hint="eastAsia"/>
          <w:kern w:val="0"/>
          <w:szCs w:val="21"/>
        </w:rPr>
        <w:t>（大写：）支付，实际支付比例将根据具体合同金额进行调整。甲方收到乙方开具的银行履约保证金后支付合同约定的首款，履约保证金金额为合同总金额的</w:t>
      </w:r>
      <w:r w:rsidRPr="00475936">
        <w:rPr>
          <w:rFonts w:ascii="宋体" w:eastAsia="宋体" w:hAnsi="宋体" w:cs="宋体"/>
          <w:kern w:val="0"/>
          <w:szCs w:val="21"/>
        </w:rPr>
        <w:t>10%</w:t>
      </w:r>
      <w:r w:rsidRPr="00475936">
        <w:rPr>
          <w:rFonts w:ascii="宋体" w:eastAsia="宋体" w:hAnsi="宋体" w:cs="宋体" w:hint="eastAsia"/>
          <w:kern w:val="0"/>
          <w:szCs w:val="21"/>
        </w:rPr>
        <w:t>。本项目经甲方验收通过后支付尾款，履约保证金在合同执行期完成后一个月退回乙方。要求合同签订生效后</w:t>
      </w:r>
      <w:r w:rsidRPr="00475936">
        <w:rPr>
          <w:rFonts w:ascii="宋体" w:eastAsia="宋体" w:hAnsi="宋体" w:cs="宋体"/>
          <w:kern w:val="0"/>
          <w:szCs w:val="21"/>
        </w:rPr>
        <w:t>30</w:t>
      </w:r>
      <w:r w:rsidRPr="00475936">
        <w:rPr>
          <w:rFonts w:ascii="宋体" w:eastAsia="宋体" w:hAnsi="宋体" w:cs="宋体" w:hint="eastAsia"/>
          <w:kern w:val="0"/>
          <w:szCs w:val="21"/>
        </w:rPr>
        <w:t>个工作日内，甲方向乙方支付合同总金额的</w:t>
      </w:r>
      <w:r w:rsidRPr="00475936">
        <w:rPr>
          <w:rFonts w:ascii="宋体" w:eastAsia="宋体" w:hAnsi="宋体" w:cs="宋体"/>
          <w:kern w:val="0"/>
          <w:szCs w:val="21"/>
        </w:rPr>
        <w:t>80%</w:t>
      </w:r>
      <w:r w:rsidRPr="00475936">
        <w:rPr>
          <w:rFonts w:ascii="宋体" w:eastAsia="宋体" w:hAnsi="宋体" w:cs="宋体" w:hint="eastAsia"/>
          <w:kern w:val="0"/>
          <w:szCs w:val="21"/>
        </w:rPr>
        <w:t xml:space="preserve">首款。  </w:t>
      </w:r>
    </w:p>
    <w:p w:rsidR="00475936" w:rsidRPr="00475936" w:rsidRDefault="00475936" w:rsidP="00475936">
      <w:pPr>
        <w:spacing w:line="360" w:lineRule="auto"/>
        <w:ind w:firstLineChars="200" w:firstLine="422"/>
        <w:rPr>
          <w:rFonts w:ascii="宋体" w:eastAsia="宋体" w:hAnsi="宋体" w:cs="Times New Roman"/>
          <w:b/>
          <w:szCs w:val="21"/>
        </w:rPr>
      </w:pPr>
      <w:r w:rsidRPr="00475936">
        <w:rPr>
          <w:rFonts w:ascii="宋体" w:eastAsia="宋体" w:hAnsi="宋体" w:cs="Times New Roman" w:hint="eastAsia"/>
          <w:b/>
          <w:szCs w:val="21"/>
        </w:rPr>
        <w:t>三、技术要求</w:t>
      </w:r>
    </w:p>
    <w:p w:rsidR="00475936" w:rsidRPr="00475936" w:rsidRDefault="00475936" w:rsidP="00475936">
      <w:pPr>
        <w:spacing w:line="360" w:lineRule="auto"/>
        <w:ind w:firstLineChars="200" w:firstLine="422"/>
        <w:rPr>
          <w:rFonts w:ascii="宋体" w:eastAsia="宋体" w:hAnsi="宋体" w:cs="宋体"/>
          <w:b/>
          <w:kern w:val="44"/>
          <w:szCs w:val="21"/>
        </w:rPr>
      </w:pPr>
      <w:r w:rsidRPr="00475936">
        <w:rPr>
          <w:rFonts w:ascii="宋体" w:eastAsia="宋体" w:hAnsi="宋体" w:cs="宋体" w:hint="eastAsia"/>
          <w:b/>
          <w:kern w:val="44"/>
          <w:szCs w:val="21"/>
        </w:rPr>
        <w:t>1、基本要求</w:t>
      </w:r>
    </w:p>
    <w:p w:rsidR="00475936" w:rsidRPr="00475936" w:rsidRDefault="00475936" w:rsidP="00475936">
      <w:pPr>
        <w:adjustRightInd w:val="0"/>
        <w:snapToGrid w:val="0"/>
        <w:spacing w:line="360" w:lineRule="auto"/>
        <w:ind w:firstLineChars="200" w:firstLine="420"/>
        <w:rPr>
          <w:rFonts w:ascii="宋体" w:eastAsia="宋体" w:hAnsi="宋体" w:cs="宋体"/>
          <w:szCs w:val="21"/>
        </w:rPr>
      </w:pPr>
      <w:r w:rsidRPr="00475936">
        <w:rPr>
          <w:rFonts w:ascii="宋体" w:eastAsia="宋体" w:hAnsi="宋体" w:cs="宋体" w:hint="eastAsia"/>
          <w:kern w:val="0"/>
          <w:szCs w:val="21"/>
        </w:rPr>
        <w:t>为保证市科研院各入云系统的正常运行，2</w:t>
      </w:r>
      <w:r w:rsidRPr="00475936">
        <w:rPr>
          <w:rFonts w:ascii="宋体" w:eastAsia="宋体" w:hAnsi="宋体" w:cs="宋体"/>
          <w:kern w:val="0"/>
          <w:szCs w:val="21"/>
        </w:rPr>
        <w:t>02</w:t>
      </w:r>
      <w:r w:rsidRPr="00475936">
        <w:rPr>
          <w:rFonts w:ascii="宋体" w:eastAsia="宋体" w:hAnsi="宋体" w:cs="宋体" w:hint="eastAsia"/>
          <w:kern w:val="0"/>
          <w:szCs w:val="21"/>
        </w:rPr>
        <w:t>6年度“数字北科”平台的基础环境将继续依托于我市市级政务云平台，租用政务</w:t>
      </w:r>
      <w:proofErr w:type="gramStart"/>
      <w:r w:rsidRPr="00475936">
        <w:rPr>
          <w:rFonts w:ascii="宋体" w:eastAsia="宋体" w:hAnsi="宋体" w:cs="宋体" w:hint="eastAsia"/>
          <w:kern w:val="0"/>
          <w:szCs w:val="21"/>
        </w:rPr>
        <w:t>云计算</w:t>
      </w:r>
      <w:proofErr w:type="gramEnd"/>
      <w:r w:rsidRPr="00475936">
        <w:rPr>
          <w:rFonts w:ascii="宋体" w:eastAsia="宋体" w:hAnsi="宋体" w:cs="宋体" w:hint="eastAsia"/>
          <w:kern w:val="0"/>
          <w:szCs w:val="21"/>
        </w:rPr>
        <w:t>服务、存储服务、网络服务和</w:t>
      </w:r>
      <w:proofErr w:type="gramStart"/>
      <w:r w:rsidRPr="00475936">
        <w:rPr>
          <w:rFonts w:ascii="宋体" w:eastAsia="宋体" w:hAnsi="宋体" w:cs="宋体" w:hint="eastAsia"/>
          <w:kern w:val="0"/>
          <w:szCs w:val="21"/>
        </w:rPr>
        <w:t>云安全</w:t>
      </w:r>
      <w:proofErr w:type="gramEnd"/>
      <w:r w:rsidRPr="00475936">
        <w:rPr>
          <w:rFonts w:ascii="宋体" w:eastAsia="宋体" w:hAnsi="宋体" w:cs="宋体" w:hint="eastAsia"/>
          <w:kern w:val="0"/>
          <w:szCs w:val="21"/>
        </w:rPr>
        <w:t>服务，具体服务内容及数量如下：（</w:t>
      </w:r>
      <w:r w:rsidRPr="00475936">
        <w:rPr>
          <w:rFonts w:ascii="宋体" w:eastAsia="宋体" w:hAnsi="宋体" w:cs="宋体" w:hint="eastAsia"/>
          <w:szCs w:val="21"/>
        </w:rPr>
        <w:t>服务期：自合同签订之日起6个月</w:t>
      </w:r>
      <w:r w:rsidRPr="00475936">
        <w:rPr>
          <w:rFonts w:ascii="宋体" w:eastAsia="宋体" w:hAnsi="宋体" w:cs="宋体" w:hint="eastAsia"/>
          <w:kern w:val="0"/>
          <w:szCs w:val="21"/>
        </w:rPr>
        <w:t>）</w:t>
      </w:r>
    </w:p>
    <w:tbl>
      <w:tblPr>
        <w:tblW w:w="9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1"/>
        <w:gridCol w:w="1238"/>
        <w:gridCol w:w="1999"/>
        <w:gridCol w:w="165"/>
        <w:gridCol w:w="2145"/>
        <w:gridCol w:w="1320"/>
        <w:gridCol w:w="1080"/>
        <w:gridCol w:w="1080"/>
      </w:tblGrid>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b/>
                <w:bCs/>
                <w:sz w:val="24"/>
                <w:szCs w:val="21"/>
                <w:lang w:bidi="ar"/>
              </w:rPr>
            </w:pPr>
            <w:r w:rsidRPr="00475936">
              <w:rPr>
                <w:rFonts w:ascii="Times New Roman" w:eastAsia="宋体" w:hAnsi="Times New Roman" w:cs="宋体" w:hint="eastAsia"/>
                <w:b/>
                <w:bCs/>
                <w:sz w:val="24"/>
                <w:szCs w:val="21"/>
                <w:lang w:bidi="ar"/>
              </w:rPr>
              <w:lastRenderedPageBreak/>
              <w:t>序号</w:t>
            </w:r>
          </w:p>
        </w:tc>
        <w:tc>
          <w:tcPr>
            <w:tcW w:w="1238"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b/>
                <w:bCs/>
                <w:sz w:val="24"/>
                <w:szCs w:val="21"/>
                <w:lang w:bidi="ar"/>
              </w:rPr>
            </w:pPr>
            <w:r w:rsidRPr="00475936">
              <w:rPr>
                <w:rFonts w:ascii="Times New Roman" w:eastAsia="宋体" w:hAnsi="Times New Roman" w:cs="宋体" w:hint="eastAsia"/>
                <w:b/>
                <w:bCs/>
                <w:sz w:val="24"/>
                <w:szCs w:val="21"/>
                <w:lang w:bidi="ar"/>
              </w:rPr>
              <w:t>服务类别</w:t>
            </w:r>
          </w:p>
        </w:tc>
        <w:tc>
          <w:tcPr>
            <w:tcW w:w="1999"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b/>
                <w:bCs/>
                <w:sz w:val="24"/>
                <w:szCs w:val="21"/>
                <w:lang w:bidi="ar"/>
              </w:rPr>
            </w:pPr>
            <w:r w:rsidRPr="00475936">
              <w:rPr>
                <w:rFonts w:ascii="Times New Roman" w:eastAsia="宋体" w:hAnsi="Times New Roman" w:cs="宋体" w:hint="eastAsia"/>
                <w:b/>
                <w:bCs/>
                <w:sz w:val="24"/>
                <w:szCs w:val="21"/>
                <w:lang w:bidi="ar"/>
              </w:rPr>
              <w:t>服务子类别</w:t>
            </w:r>
          </w:p>
        </w:tc>
        <w:tc>
          <w:tcPr>
            <w:tcW w:w="2310" w:type="dxa"/>
            <w:gridSpan w:val="2"/>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b/>
                <w:bCs/>
                <w:sz w:val="24"/>
                <w:szCs w:val="21"/>
                <w:lang w:bidi="ar"/>
              </w:rPr>
            </w:pPr>
            <w:r w:rsidRPr="00475936">
              <w:rPr>
                <w:rFonts w:ascii="Times New Roman" w:eastAsia="宋体" w:hAnsi="Times New Roman" w:cs="宋体" w:hint="eastAsia"/>
                <w:b/>
                <w:bCs/>
                <w:sz w:val="24"/>
                <w:szCs w:val="21"/>
                <w:lang w:bidi="ar"/>
              </w:rPr>
              <w:t>服务项内容</w:t>
            </w:r>
          </w:p>
        </w:tc>
        <w:tc>
          <w:tcPr>
            <w:tcW w:w="13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b/>
                <w:bCs/>
                <w:sz w:val="24"/>
                <w:szCs w:val="21"/>
                <w:lang w:bidi="ar"/>
              </w:rPr>
            </w:pPr>
            <w:r w:rsidRPr="00475936">
              <w:rPr>
                <w:rFonts w:ascii="Times New Roman" w:eastAsia="宋体" w:hAnsi="Times New Roman" w:cs="宋体" w:hint="eastAsia"/>
                <w:b/>
                <w:bCs/>
                <w:sz w:val="24"/>
                <w:szCs w:val="21"/>
                <w:lang w:bidi="ar"/>
              </w:rPr>
              <w:t>计量单位</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b/>
                <w:bCs/>
                <w:sz w:val="24"/>
                <w:szCs w:val="21"/>
                <w:lang w:bidi="ar"/>
              </w:rPr>
            </w:pPr>
            <w:r w:rsidRPr="00475936">
              <w:rPr>
                <w:rFonts w:ascii="Times New Roman" w:eastAsia="宋体" w:hAnsi="Times New Roman" w:cs="宋体" w:hint="eastAsia"/>
                <w:b/>
                <w:bCs/>
                <w:sz w:val="24"/>
                <w:szCs w:val="21"/>
                <w:lang w:bidi="ar"/>
              </w:rPr>
              <w:t>数量</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b/>
                <w:bCs/>
                <w:sz w:val="24"/>
                <w:szCs w:val="21"/>
                <w:lang w:bidi="ar"/>
              </w:rPr>
            </w:pPr>
            <w:r w:rsidRPr="00475936">
              <w:rPr>
                <w:rFonts w:ascii="Times New Roman" w:eastAsia="宋体" w:hAnsi="Times New Roman" w:cs="宋体" w:hint="eastAsia"/>
                <w:b/>
                <w:bCs/>
                <w:sz w:val="24"/>
                <w:szCs w:val="21"/>
                <w:lang w:bidi="ar"/>
              </w:rPr>
              <w:t>服务期</w:t>
            </w:r>
          </w:p>
        </w:tc>
      </w:tr>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w:t>
            </w:r>
          </w:p>
        </w:tc>
        <w:tc>
          <w:tcPr>
            <w:tcW w:w="1238" w:type="dxa"/>
            <w:vMerge w:val="restart"/>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计算服务</w:t>
            </w:r>
          </w:p>
        </w:tc>
        <w:tc>
          <w:tcPr>
            <w:tcW w:w="2164" w:type="dxa"/>
            <w:gridSpan w:val="2"/>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云主机</w:t>
            </w:r>
            <w:r w:rsidRPr="00475936">
              <w:rPr>
                <w:rFonts w:ascii="Times New Roman" w:eastAsia="宋体" w:hAnsi="Times New Roman" w:cs="宋体" w:hint="eastAsia"/>
                <w:sz w:val="24"/>
                <w:szCs w:val="21"/>
                <w:lang w:bidi="ar"/>
              </w:rPr>
              <w:t>CPU</w:t>
            </w:r>
          </w:p>
        </w:tc>
        <w:tc>
          <w:tcPr>
            <w:tcW w:w="2145"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云主机</w:t>
            </w:r>
            <w:r w:rsidRPr="00475936">
              <w:rPr>
                <w:rFonts w:ascii="Times New Roman" w:eastAsia="宋体" w:hAnsi="Times New Roman" w:cs="宋体" w:hint="eastAsia"/>
                <w:sz w:val="24"/>
                <w:szCs w:val="21"/>
                <w:lang w:bidi="ar"/>
              </w:rPr>
              <w:t>CPU</w:t>
            </w:r>
          </w:p>
        </w:tc>
        <w:tc>
          <w:tcPr>
            <w:tcW w:w="13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1vCPU</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576</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6</w:t>
            </w:r>
            <w:r w:rsidRPr="00475936">
              <w:rPr>
                <w:rFonts w:ascii="Times New Roman" w:eastAsia="宋体" w:hAnsi="Times New Roman" w:cs="宋体" w:hint="eastAsia"/>
                <w:sz w:val="24"/>
                <w:szCs w:val="21"/>
                <w:lang w:bidi="ar"/>
              </w:rPr>
              <w:t>个月</w:t>
            </w:r>
          </w:p>
        </w:tc>
      </w:tr>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2</w:t>
            </w:r>
          </w:p>
        </w:tc>
        <w:tc>
          <w:tcPr>
            <w:tcW w:w="1238" w:type="dxa"/>
            <w:vMerge/>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p>
        </w:tc>
        <w:tc>
          <w:tcPr>
            <w:tcW w:w="2164" w:type="dxa"/>
            <w:gridSpan w:val="2"/>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云主机内存</w:t>
            </w:r>
          </w:p>
        </w:tc>
        <w:tc>
          <w:tcPr>
            <w:tcW w:w="2145"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云主机内存</w:t>
            </w:r>
          </w:p>
        </w:tc>
        <w:tc>
          <w:tcPr>
            <w:tcW w:w="13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1GB</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1184</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6</w:t>
            </w:r>
            <w:r w:rsidRPr="00475936">
              <w:rPr>
                <w:rFonts w:ascii="Times New Roman" w:eastAsia="宋体" w:hAnsi="Times New Roman" w:cs="宋体" w:hint="eastAsia"/>
                <w:sz w:val="24"/>
                <w:szCs w:val="21"/>
                <w:lang w:bidi="ar"/>
              </w:rPr>
              <w:t>个月</w:t>
            </w:r>
          </w:p>
        </w:tc>
      </w:tr>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3</w:t>
            </w:r>
          </w:p>
        </w:tc>
        <w:tc>
          <w:tcPr>
            <w:tcW w:w="1238" w:type="dxa"/>
            <w:vMerge w:val="restart"/>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存储服务</w:t>
            </w:r>
          </w:p>
        </w:tc>
        <w:tc>
          <w:tcPr>
            <w:tcW w:w="2164" w:type="dxa"/>
            <w:gridSpan w:val="2"/>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普通性能存储服务</w:t>
            </w:r>
          </w:p>
        </w:tc>
        <w:tc>
          <w:tcPr>
            <w:tcW w:w="2145"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单盘技术指标：单盘</w:t>
            </w:r>
            <w:r w:rsidRPr="00475936">
              <w:rPr>
                <w:rFonts w:ascii="Times New Roman" w:eastAsia="宋体" w:hAnsi="Times New Roman" w:cs="宋体" w:hint="eastAsia"/>
                <w:sz w:val="24"/>
                <w:szCs w:val="21"/>
                <w:lang w:bidi="ar"/>
              </w:rPr>
              <w:t>IOPS 1000-3000</w:t>
            </w:r>
          </w:p>
        </w:tc>
        <w:tc>
          <w:tcPr>
            <w:tcW w:w="13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100GB</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258.83</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6</w:t>
            </w:r>
            <w:r w:rsidRPr="00475936">
              <w:rPr>
                <w:rFonts w:ascii="Times New Roman" w:eastAsia="宋体" w:hAnsi="Times New Roman" w:cs="宋体" w:hint="eastAsia"/>
                <w:sz w:val="24"/>
                <w:szCs w:val="21"/>
                <w:lang w:bidi="ar"/>
              </w:rPr>
              <w:t>个月</w:t>
            </w:r>
          </w:p>
        </w:tc>
      </w:tr>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4</w:t>
            </w:r>
          </w:p>
        </w:tc>
        <w:tc>
          <w:tcPr>
            <w:tcW w:w="1238" w:type="dxa"/>
            <w:vMerge/>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p>
        </w:tc>
        <w:tc>
          <w:tcPr>
            <w:tcW w:w="2164" w:type="dxa"/>
            <w:gridSpan w:val="2"/>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本地数据备份服务</w:t>
            </w:r>
          </w:p>
        </w:tc>
        <w:tc>
          <w:tcPr>
            <w:tcW w:w="2145"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本地数据备份</w:t>
            </w:r>
          </w:p>
        </w:tc>
        <w:tc>
          <w:tcPr>
            <w:tcW w:w="13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100GB</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258.83</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6</w:t>
            </w:r>
            <w:r w:rsidRPr="00475936">
              <w:rPr>
                <w:rFonts w:ascii="Times New Roman" w:eastAsia="宋体" w:hAnsi="Times New Roman" w:cs="宋体" w:hint="eastAsia"/>
                <w:sz w:val="24"/>
                <w:szCs w:val="21"/>
                <w:lang w:bidi="ar"/>
              </w:rPr>
              <w:t>个月</w:t>
            </w:r>
          </w:p>
        </w:tc>
      </w:tr>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5</w:t>
            </w:r>
          </w:p>
        </w:tc>
        <w:tc>
          <w:tcPr>
            <w:tcW w:w="1238" w:type="dxa"/>
            <w:vMerge w:val="restart"/>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网络服务</w:t>
            </w:r>
          </w:p>
        </w:tc>
        <w:tc>
          <w:tcPr>
            <w:tcW w:w="2164" w:type="dxa"/>
            <w:gridSpan w:val="2"/>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远程接入服务</w:t>
            </w:r>
          </w:p>
        </w:tc>
        <w:tc>
          <w:tcPr>
            <w:tcW w:w="2145"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远程接入服务</w:t>
            </w:r>
          </w:p>
        </w:tc>
        <w:tc>
          <w:tcPr>
            <w:tcW w:w="13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w:t>
            </w:r>
            <w:r w:rsidRPr="00475936">
              <w:rPr>
                <w:rFonts w:ascii="Times New Roman" w:eastAsia="宋体" w:hAnsi="Times New Roman" w:cs="宋体" w:hint="eastAsia"/>
                <w:sz w:val="24"/>
                <w:szCs w:val="21"/>
                <w:lang w:bidi="ar"/>
              </w:rPr>
              <w:t>账号</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7</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6</w:t>
            </w:r>
            <w:r w:rsidRPr="00475936">
              <w:rPr>
                <w:rFonts w:ascii="Times New Roman" w:eastAsia="宋体" w:hAnsi="Times New Roman" w:cs="宋体" w:hint="eastAsia"/>
                <w:sz w:val="24"/>
                <w:szCs w:val="21"/>
                <w:lang w:bidi="ar"/>
              </w:rPr>
              <w:t>个月</w:t>
            </w:r>
          </w:p>
        </w:tc>
      </w:tr>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6</w:t>
            </w:r>
          </w:p>
        </w:tc>
        <w:tc>
          <w:tcPr>
            <w:tcW w:w="1238" w:type="dxa"/>
            <w:vMerge/>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p>
        </w:tc>
        <w:tc>
          <w:tcPr>
            <w:tcW w:w="2164" w:type="dxa"/>
            <w:gridSpan w:val="2"/>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SSL VPN</w:t>
            </w:r>
            <w:r w:rsidRPr="00475936">
              <w:rPr>
                <w:rFonts w:ascii="Times New Roman" w:eastAsia="宋体" w:hAnsi="Times New Roman" w:cs="宋体" w:hint="eastAsia"/>
                <w:sz w:val="24"/>
                <w:szCs w:val="21"/>
                <w:lang w:bidi="ar"/>
              </w:rPr>
              <w:t>服务</w:t>
            </w:r>
          </w:p>
        </w:tc>
        <w:tc>
          <w:tcPr>
            <w:tcW w:w="2145"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SSL VPN</w:t>
            </w:r>
            <w:r w:rsidRPr="00475936">
              <w:rPr>
                <w:rFonts w:ascii="Times New Roman" w:eastAsia="宋体" w:hAnsi="Times New Roman" w:cs="宋体" w:hint="eastAsia"/>
                <w:sz w:val="24"/>
                <w:szCs w:val="21"/>
                <w:lang w:bidi="ar"/>
              </w:rPr>
              <w:t>服务</w:t>
            </w:r>
          </w:p>
        </w:tc>
        <w:tc>
          <w:tcPr>
            <w:tcW w:w="13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w:t>
            </w:r>
            <w:r w:rsidRPr="00475936">
              <w:rPr>
                <w:rFonts w:ascii="Times New Roman" w:eastAsia="宋体" w:hAnsi="Times New Roman" w:cs="宋体" w:hint="eastAsia"/>
                <w:sz w:val="24"/>
                <w:szCs w:val="21"/>
                <w:lang w:bidi="ar"/>
              </w:rPr>
              <w:t>套</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7</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6</w:t>
            </w:r>
            <w:r w:rsidRPr="00475936">
              <w:rPr>
                <w:rFonts w:ascii="Times New Roman" w:eastAsia="宋体" w:hAnsi="Times New Roman" w:cs="宋体" w:hint="eastAsia"/>
                <w:sz w:val="24"/>
                <w:szCs w:val="21"/>
                <w:lang w:bidi="ar"/>
              </w:rPr>
              <w:t>个月</w:t>
            </w:r>
          </w:p>
        </w:tc>
      </w:tr>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7</w:t>
            </w:r>
          </w:p>
        </w:tc>
        <w:tc>
          <w:tcPr>
            <w:tcW w:w="1238" w:type="dxa"/>
            <w:vMerge/>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p>
        </w:tc>
        <w:tc>
          <w:tcPr>
            <w:tcW w:w="2164" w:type="dxa"/>
            <w:gridSpan w:val="2"/>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 xml:space="preserve">Web </w:t>
            </w:r>
            <w:r w:rsidRPr="00475936">
              <w:rPr>
                <w:rFonts w:ascii="Times New Roman" w:eastAsia="宋体" w:hAnsi="Times New Roman" w:cs="宋体" w:hint="eastAsia"/>
                <w:sz w:val="24"/>
                <w:szCs w:val="21"/>
                <w:lang w:bidi="ar"/>
              </w:rPr>
              <w:t>应用防火墙（</w:t>
            </w:r>
            <w:r w:rsidRPr="00475936">
              <w:rPr>
                <w:rFonts w:ascii="Times New Roman" w:eastAsia="宋体" w:hAnsi="Times New Roman" w:cs="宋体" w:hint="eastAsia"/>
                <w:sz w:val="24"/>
                <w:szCs w:val="21"/>
                <w:lang w:bidi="ar"/>
              </w:rPr>
              <w:t>WAF</w:t>
            </w:r>
            <w:r w:rsidRPr="00475936">
              <w:rPr>
                <w:rFonts w:ascii="Times New Roman" w:eastAsia="宋体" w:hAnsi="Times New Roman" w:cs="宋体" w:hint="eastAsia"/>
                <w:sz w:val="24"/>
                <w:szCs w:val="21"/>
                <w:lang w:bidi="ar"/>
              </w:rPr>
              <w:t>）</w:t>
            </w:r>
          </w:p>
        </w:tc>
        <w:tc>
          <w:tcPr>
            <w:tcW w:w="2145"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 xml:space="preserve">Web </w:t>
            </w:r>
            <w:r w:rsidRPr="00475936">
              <w:rPr>
                <w:rFonts w:ascii="Times New Roman" w:eastAsia="宋体" w:hAnsi="Times New Roman" w:cs="宋体" w:hint="eastAsia"/>
                <w:sz w:val="24"/>
                <w:szCs w:val="21"/>
                <w:lang w:bidi="ar"/>
              </w:rPr>
              <w:t>应用防火墙（</w:t>
            </w:r>
            <w:r w:rsidRPr="00475936">
              <w:rPr>
                <w:rFonts w:ascii="Times New Roman" w:eastAsia="宋体" w:hAnsi="Times New Roman" w:cs="宋体" w:hint="eastAsia"/>
                <w:sz w:val="24"/>
                <w:szCs w:val="21"/>
                <w:lang w:bidi="ar"/>
              </w:rPr>
              <w:t>WAF</w:t>
            </w:r>
            <w:r w:rsidRPr="00475936">
              <w:rPr>
                <w:rFonts w:ascii="Times New Roman" w:eastAsia="宋体" w:hAnsi="Times New Roman" w:cs="宋体" w:hint="eastAsia"/>
                <w:sz w:val="24"/>
                <w:szCs w:val="21"/>
                <w:lang w:bidi="ar"/>
              </w:rPr>
              <w:t>）</w:t>
            </w:r>
          </w:p>
        </w:tc>
        <w:tc>
          <w:tcPr>
            <w:tcW w:w="13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w:t>
            </w:r>
            <w:r w:rsidRPr="00475936">
              <w:rPr>
                <w:rFonts w:ascii="Times New Roman" w:eastAsia="宋体" w:hAnsi="Times New Roman" w:cs="宋体" w:hint="eastAsia"/>
                <w:sz w:val="24"/>
                <w:szCs w:val="21"/>
                <w:lang w:bidi="ar"/>
              </w:rPr>
              <w:t>套</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7</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6</w:t>
            </w:r>
            <w:r w:rsidRPr="00475936">
              <w:rPr>
                <w:rFonts w:ascii="Times New Roman" w:eastAsia="宋体" w:hAnsi="Times New Roman" w:cs="宋体" w:hint="eastAsia"/>
                <w:sz w:val="24"/>
                <w:szCs w:val="21"/>
                <w:lang w:bidi="ar"/>
              </w:rPr>
              <w:t>个月</w:t>
            </w:r>
          </w:p>
        </w:tc>
      </w:tr>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8</w:t>
            </w:r>
          </w:p>
        </w:tc>
        <w:tc>
          <w:tcPr>
            <w:tcW w:w="1238" w:type="dxa"/>
            <w:vMerge/>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p>
        </w:tc>
        <w:tc>
          <w:tcPr>
            <w:tcW w:w="2164" w:type="dxa"/>
            <w:gridSpan w:val="2"/>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CDN</w:t>
            </w:r>
            <w:r w:rsidRPr="00475936">
              <w:rPr>
                <w:rFonts w:ascii="Times New Roman" w:eastAsia="宋体" w:hAnsi="Times New Roman" w:cs="宋体" w:hint="eastAsia"/>
                <w:sz w:val="24"/>
                <w:szCs w:val="21"/>
                <w:lang w:bidi="ar"/>
              </w:rPr>
              <w:t>加速</w:t>
            </w:r>
          </w:p>
        </w:tc>
        <w:tc>
          <w:tcPr>
            <w:tcW w:w="2145"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内容加速及视频加速服务</w:t>
            </w:r>
          </w:p>
        </w:tc>
        <w:tc>
          <w:tcPr>
            <w:tcW w:w="13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1GB(</w:t>
            </w:r>
            <w:r w:rsidRPr="00475936">
              <w:rPr>
                <w:rFonts w:ascii="Times New Roman" w:eastAsia="宋体" w:hAnsi="Times New Roman" w:cs="宋体" w:hint="eastAsia"/>
                <w:sz w:val="24"/>
                <w:szCs w:val="21"/>
                <w:lang w:bidi="ar"/>
              </w:rPr>
              <w:t>流量</w:t>
            </w:r>
            <w:r w:rsidRPr="00475936">
              <w:rPr>
                <w:rFonts w:ascii="Times New Roman" w:eastAsia="宋体" w:hAnsi="Times New Roman" w:cs="宋体" w:hint="eastAsia"/>
                <w:sz w:val="24"/>
                <w:szCs w:val="21"/>
                <w:lang w:bidi="ar"/>
              </w:rPr>
              <w:t>)</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4400</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6</w:t>
            </w:r>
            <w:r w:rsidRPr="00475936">
              <w:rPr>
                <w:rFonts w:ascii="Times New Roman" w:eastAsia="宋体" w:hAnsi="Times New Roman" w:cs="宋体" w:hint="eastAsia"/>
                <w:sz w:val="24"/>
                <w:szCs w:val="21"/>
                <w:lang w:bidi="ar"/>
              </w:rPr>
              <w:t>个月</w:t>
            </w:r>
          </w:p>
        </w:tc>
      </w:tr>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9</w:t>
            </w:r>
          </w:p>
        </w:tc>
        <w:tc>
          <w:tcPr>
            <w:tcW w:w="1238" w:type="dxa"/>
            <w:vMerge w:val="restart"/>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proofErr w:type="gramStart"/>
            <w:r w:rsidRPr="00475936">
              <w:rPr>
                <w:rFonts w:ascii="Times New Roman" w:eastAsia="宋体" w:hAnsi="Times New Roman" w:cs="宋体" w:hint="eastAsia"/>
                <w:sz w:val="24"/>
                <w:szCs w:val="21"/>
                <w:lang w:bidi="ar"/>
              </w:rPr>
              <w:t>云安全</w:t>
            </w:r>
            <w:proofErr w:type="gramEnd"/>
            <w:r w:rsidRPr="00475936">
              <w:rPr>
                <w:rFonts w:ascii="Times New Roman" w:eastAsia="宋体" w:hAnsi="Times New Roman" w:cs="宋体" w:hint="eastAsia"/>
                <w:sz w:val="24"/>
                <w:szCs w:val="21"/>
                <w:lang w:bidi="ar"/>
              </w:rPr>
              <w:t>扩展服务</w:t>
            </w:r>
          </w:p>
        </w:tc>
        <w:tc>
          <w:tcPr>
            <w:tcW w:w="2164" w:type="dxa"/>
            <w:gridSpan w:val="2"/>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云端抗</w:t>
            </w:r>
            <w:r w:rsidRPr="00475936">
              <w:rPr>
                <w:rFonts w:ascii="Times New Roman" w:eastAsia="宋体" w:hAnsi="Times New Roman" w:cs="宋体" w:hint="eastAsia"/>
                <w:sz w:val="24"/>
                <w:szCs w:val="21"/>
                <w:lang w:bidi="ar"/>
              </w:rPr>
              <w:t>DDOS</w:t>
            </w:r>
            <w:r w:rsidRPr="00475936">
              <w:rPr>
                <w:rFonts w:ascii="Times New Roman" w:eastAsia="宋体" w:hAnsi="Times New Roman" w:cs="宋体" w:hint="eastAsia"/>
                <w:sz w:val="24"/>
                <w:szCs w:val="21"/>
                <w:lang w:bidi="ar"/>
              </w:rPr>
              <w:t>服务</w:t>
            </w:r>
          </w:p>
        </w:tc>
        <w:tc>
          <w:tcPr>
            <w:tcW w:w="2145"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云端抗</w:t>
            </w:r>
            <w:r w:rsidRPr="00475936">
              <w:rPr>
                <w:rFonts w:ascii="Times New Roman" w:eastAsia="宋体" w:hAnsi="Times New Roman" w:cs="宋体" w:hint="eastAsia"/>
                <w:sz w:val="24"/>
                <w:szCs w:val="21"/>
                <w:lang w:bidi="ar"/>
              </w:rPr>
              <w:t>DDOS</w:t>
            </w:r>
            <w:r w:rsidRPr="00475936">
              <w:rPr>
                <w:rFonts w:ascii="Times New Roman" w:eastAsia="宋体" w:hAnsi="Times New Roman" w:cs="宋体" w:hint="eastAsia"/>
                <w:sz w:val="24"/>
                <w:szCs w:val="21"/>
                <w:lang w:bidi="ar"/>
              </w:rPr>
              <w:t>服务</w:t>
            </w:r>
          </w:p>
        </w:tc>
        <w:tc>
          <w:tcPr>
            <w:tcW w:w="13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w:t>
            </w:r>
            <w:r w:rsidRPr="00475936">
              <w:rPr>
                <w:rFonts w:ascii="Times New Roman" w:eastAsia="宋体" w:hAnsi="Times New Roman" w:cs="宋体" w:hint="eastAsia"/>
                <w:sz w:val="24"/>
                <w:szCs w:val="21"/>
                <w:lang w:bidi="ar"/>
              </w:rPr>
              <w:t>站点</w:t>
            </w:r>
            <w:r w:rsidRPr="00475936">
              <w:rPr>
                <w:rFonts w:ascii="Times New Roman" w:eastAsia="宋体" w:hAnsi="Times New Roman" w:cs="宋体"/>
                <w:sz w:val="24"/>
                <w:szCs w:val="21"/>
                <w:lang w:bidi="ar"/>
              </w:rPr>
              <w:t xml:space="preserve"> </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2</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6</w:t>
            </w:r>
            <w:r w:rsidRPr="00475936">
              <w:rPr>
                <w:rFonts w:ascii="Times New Roman" w:eastAsia="宋体" w:hAnsi="Times New Roman" w:cs="宋体" w:hint="eastAsia"/>
                <w:sz w:val="24"/>
                <w:szCs w:val="21"/>
                <w:lang w:bidi="ar"/>
              </w:rPr>
              <w:t>个月</w:t>
            </w:r>
          </w:p>
        </w:tc>
      </w:tr>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10</w:t>
            </w:r>
          </w:p>
        </w:tc>
        <w:tc>
          <w:tcPr>
            <w:tcW w:w="1238" w:type="dxa"/>
            <w:vMerge/>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p>
        </w:tc>
        <w:tc>
          <w:tcPr>
            <w:tcW w:w="2164" w:type="dxa"/>
            <w:gridSpan w:val="2"/>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主机杀毒服务</w:t>
            </w:r>
          </w:p>
        </w:tc>
        <w:tc>
          <w:tcPr>
            <w:tcW w:w="2145"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主机杀毒服务</w:t>
            </w:r>
          </w:p>
        </w:tc>
        <w:tc>
          <w:tcPr>
            <w:tcW w:w="13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w:t>
            </w:r>
            <w:r w:rsidRPr="00475936">
              <w:rPr>
                <w:rFonts w:ascii="Times New Roman" w:eastAsia="宋体" w:hAnsi="Times New Roman" w:cs="宋体" w:hint="eastAsia"/>
                <w:sz w:val="24"/>
                <w:szCs w:val="21"/>
                <w:lang w:bidi="ar"/>
              </w:rPr>
              <w:t>台</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43</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6</w:t>
            </w:r>
            <w:r w:rsidRPr="00475936">
              <w:rPr>
                <w:rFonts w:ascii="Times New Roman" w:eastAsia="宋体" w:hAnsi="Times New Roman" w:cs="宋体" w:hint="eastAsia"/>
                <w:sz w:val="24"/>
                <w:szCs w:val="21"/>
                <w:lang w:bidi="ar"/>
              </w:rPr>
              <w:t>个月</w:t>
            </w:r>
          </w:p>
        </w:tc>
      </w:tr>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11</w:t>
            </w:r>
          </w:p>
        </w:tc>
        <w:tc>
          <w:tcPr>
            <w:tcW w:w="1238" w:type="dxa"/>
            <w:vMerge/>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p>
        </w:tc>
        <w:tc>
          <w:tcPr>
            <w:tcW w:w="2164" w:type="dxa"/>
            <w:gridSpan w:val="2"/>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主机漏洞扫描服务</w:t>
            </w:r>
          </w:p>
        </w:tc>
        <w:tc>
          <w:tcPr>
            <w:tcW w:w="2145"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提供主机级操作系统漏洞扫描服务</w:t>
            </w:r>
          </w:p>
        </w:tc>
        <w:tc>
          <w:tcPr>
            <w:tcW w:w="13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w:t>
            </w:r>
            <w:r w:rsidRPr="00475936">
              <w:rPr>
                <w:rFonts w:ascii="Times New Roman" w:eastAsia="宋体" w:hAnsi="Times New Roman" w:cs="宋体" w:hint="eastAsia"/>
                <w:sz w:val="24"/>
                <w:szCs w:val="21"/>
                <w:lang w:bidi="ar"/>
              </w:rPr>
              <w:t>台</w:t>
            </w:r>
            <w:r w:rsidRPr="00475936">
              <w:rPr>
                <w:rFonts w:ascii="Times New Roman" w:eastAsia="宋体" w:hAnsi="Times New Roman" w:cs="宋体" w:hint="eastAsia"/>
                <w:sz w:val="24"/>
                <w:szCs w:val="21"/>
                <w:lang w:bidi="ar"/>
              </w:rPr>
              <w:t>/</w:t>
            </w:r>
            <w:r w:rsidRPr="00475936">
              <w:rPr>
                <w:rFonts w:ascii="Times New Roman" w:eastAsia="宋体" w:hAnsi="Times New Roman" w:cs="宋体" w:hint="eastAsia"/>
                <w:sz w:val="24"/>
                <w:szCs w:val="21"/>
                <w:lang w:bidi="ar"/>
              </w:rPr>
              <w:t>次</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43</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6</w:t>
            </w:r>
            <w:r w:rsidRPr="00475936">
              <w:rPr>
                <w:rFonts w:ascii="Times New Roman" w:eastAsia="宋体" w:hAnsi="Times New Roman" w:cs="宋体" w:hint="eastAsia"/>
                <w:sz w:val="24"/>
                <w:szCs w:val="21"/>
                <w:lang w:bidi="ar"/>
              </w:rPr>
              <w:t>个月</w:t>
            </w:r>
          </w:p>
        </w:tc>
      </w:tr>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12</w:t>
            </w:r>
          </w:p>
        </w:tc>
        <w:tc>
          <w:tcPr>
            <w:tcW w:w="1238" w:type="dxa"/>
            <w:vMerge/>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p>
        </w:tc>
        <w:tc>
          <w:tcPr>
            <w:tcW w:w="2164" w:type="dxa"/>
            <w:gridSpan w:val="2"/>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主机日志分析服务</w:t>
            </w:r>
          </w:p>
        </w:tc>
        <w:tc>
          <w:tcPr>
            <w:tcW w:w="2145"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主机日志分析服务</w:t>
            </w:r>
          </w:p>
        </w:tc>
        <w:tc>
          <w:tcPr>
            <w:tcW w:w="13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w:t>
            </w:r>
            <w:r w:rsidRPr="00475936">
              <w:rPr>
                <w:rFonts w:ascii="Times New Roman" w:eastAsia="宋体" w:hAnsi="Times New Roman" w:cs="宋体" w:hint="eastAsia"/>
                <w:sz w:val="24"/>
                <w:szCs w:val="21"/>
                <w:lang w:bidi="ar"/>
              </w:rPr>
              <w:t>台</w:t>
            </w:r>
            <w:r w:rsidRPr="00475936">
              <w:rPr>
                <w:rFonts w:ascii="Times New Roman" w:eastAsia="宋体" w:hAnsi="Times New Roman" w:cs="宋体" w:hint="eastAsia"/>
                <w:sz w:val="24"/>
                <w:szCs w:val="21"/>
                <w:lang w:bidi="ar"/>
              </w:rPr>
              <w:t>/</w:t>
            </w:r>
            <w:r w:rsidRPr="00475936">
              <w:rPr>
                <w:rFonts w:ascii="Times New Roman" w:eastAsia="宋体" w:hAnsi="Times New Roman" w:cs="宋体" w:hint="eastAsia"/>
                <w:sz w:val="24"/>
                <w:szCs w:val="21"/>
                <w:lang w:bidi="ar"/>
              </w:rPr>
              <w:t>次</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43</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6</w:t>
            </w:r>
            <w:r w:rsidRPr="00475936">
              <w:rPr>
                <w:rFonts w:ascii="Times New Roman" w:eastAsia="宋体" w:hAnsi="Times New Roman" w:cs="宋体" w:hint="eastAsia"/>
                <w:sz w:val="24"/>
                <w:szCs w:val="21"/>
                <w:lang w:bidi="ar"/>
              </w:rPr>
              <w:t>个月</w:t>
            </w:r>
          </w:p>
        </w:tc>
      </w:tr>
      <w:tr w:rsidR="00475936" w:rsidRPr="00475936" w:rsidTr="003E1BE6">
        <w:trPr>
          <w:trHeight w:val="335"/>
        </w:trPr>
        <w:tc>
          <w:tcPr>
            <w:tcW w:w="631" w:type="dxa"/>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13</w:t>
            </w:r>
          </w:p>
        </w:tc>
        <w:tc>
          <w:tcPr>
            <w:tcW w:w="1238" w:type="dxa"/>
            <w:vMerge/>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p>
        </w:tc>
        <w:tc>
          <w:tcPr>
            <w:tcW w:w="2164" w:type="dxa"/>
            <w:gridSpan w:val="2"/>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数据库审计服务</w:t>
            </w:r>
          </w:p>
        </w:tc>
        <w:tc>
          <w:tcPr>
            <w:tcW w:w="2145" w:type="dxa"/>
            <w:shd w:val="clear" w:color="auto" w:fill="FFFFFF"/>
            <w:tcMar>
              <w:top w:w="15" w:type="dxa"/>
              <w:left w:w="15" w:type="dxa"/>
              <w:right w:w="15" w:type="dxa"/>
            </w:tcMar>
            <w:vAlign w:val="center"/>
          </w:tcPr>
          <w:p w:rsidR="00475936" w:rsidRPr="00475936" w:rsidRDefault="00475936" w:rsidP="00475936">
            <w:pPr>
              <w:adjustRightInd w:val="0"/>
              <w:snapToGrid w:val="0"/>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数据库审计服务</w:t>
            </w:r>
          </w:p>
        </w:tc>
        <w:tc>
          <w:tcPr>
            <w:tcW w:w="132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1</w:t>
            </w:r>
            <w:r w:rsidRPr="00475936">
              <w:rPr>
                <w:rFonts w:ascii="Times New Roman" w:eastAsia="宋体" w:hAnsi="Times New Roman" w:cs="宋体" w:hint="eastAsia"/>
                <w:sz w:val="24"/>
                <w:szCs w:val="21"/>
                <w:lang w:bidi="ar"/>
              </w:rPr>
              <w:t>套</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2</w:t>
            </w:r>
          </w:p>
        </w:tc>
        <w:tc>
          <w:tcPr>
            <w:tcW w:w="1080" w:type="dxa"/>
            <w:shd w:val="clear" w:color="auto" w:fill="FFFFFF"/>
            <w:tcMar>
              <w:top w:w="15" w:type="dxa"/>
              <w:left w:w="15" w:type="dxa"/>
              <w:right w:w="15" w:type="dxa"/>
            </w:tcMar>
            <w:vAlign w:val="center"/>
          </w:tcPr>
          <w:p w:rsidR="00475936" w:rsidRPr="00475936" w:rsidRDefault="00475936" w:rsidP="00475936">
            <w:pPr>
              <w:adjustRightInd w:val="0"/>
              <w:snapToGrid w:val="0"/>
              <w:jc w:val="center"/>
              <w:rPr>
                <w:rFonts w:ascii="Times New Roman" w:eastAsia="宋体" w:hAnsi="Times New Roman" w:cs="宋体"/>
                <w:sz w:val="24"/>
                <w:szCs w:val="21"/>
                <w:lang w:bidi="ar"/>
              </w:rPr>
            </w:pPr>
            <w:r w:rsidRPr="00475936">
              <w:rPr>
                <w:rFonts w:ascii="Times New Roman" w:eastAsia="宋体" w:hAnsi="Times New Roman" w:cs="宋体" w:hint="eastAsia"/>
                <w:sz w:val="24"/>
                <w:szCs w:val="21"/>
                <w:lang w:bidi="ar"/>
              </w:rPr>
              <w:t>6</w:t>
            </w:r>
            <w:r w:rsidRPr="00475936">
              <w:rPr>
                <w:rFonts w:ascii="Times New Roman" w:eastAsia="宋体" w:hAnsi="Times New Roman" w:cs="宋体" w:hint="eastAsia"/>
                <w:sz w:val="24"/>
                <w:szCs w:val="21"/>
                <w:lang w:bidi="ar"/>
              </w:rPr>
              <w:t>个月</w:t>
            </w:r>
          </w:p>
        </w:tc>
      </w:tr>
    </w:tbl>
    <w:p w:rsidR="00475936" w:rsidRPr="00475936" w:rsidRDefault="00475936" w:rsidP="00475936">
      <w:pPr>
        <w:adjustRightInd w:val="0"/>
        <w:snapToGrid w:val="0"/>
        <w:rPr>
          <w:rFonts w:ascii="宋体" w:eastAsia="宋体" w:hAnsi="宋体" w:cs="Times New Roman"/>
          <w:b/>
          <w:szCs w:val="21"/>
        </w:rPr>
      </w:pPr>
    </w:p>
    <w:p w:rsidR="00475936" w:rsidRPr="00475936" w:rsidRDefault="00475936" w:rsidP="00475936">
      <w:pPr>
        <w:adjustRightInd w:val="0"/>
        <w:snapToGrid w:val="0"/>
        <w:ind w:firstLineChars="200" w:firstLine="422"/>
        <w:rPr>
          <w:rFonts w:ascii="宋体" w:eastAsia="宋体" w:hAnsi="宋体" w:cs="Times New Roman"/>
          <w:b/>
          <w:szCs w:val="21"/>
        </w:rPr>
      </w:pPr>
      <w:r w:rsidRPr="00475936">
        <w:rPr>
          <w:rFonts w:ascii="宋体" w:eastAsia="宋体" w:hAnsi="宋体" w:cs="Times New Roman" w:hint="eastAsia"/>
          <w:b/>
          <w:szCs w:val="21"/>
        </w:rPr>
        <w:t>2、技术要求</w:t>
      </w:r>
    </w:p>
    <w:p w:rsidR="00475936" w:rsidRPr="00475936" w:rsidRDefault="00475936" w:rsidP="00475936">
      <w:pPr>
        <w:spacing w:line="360" w:lineRule="auto"/>
        <w:ind w:firstLineChars="200" w:firstLine="422"/>
        <w:rPr>
          <w:rFonts w:ascii="宋体" w:eastAsia="宋体" w:hAnsi="宋体" w:cs="Times New Roman"/>
          <w:b/>
          <w:szCs w:val="21"/>
        </w:rPr>
      </w:pPr>
      <w:r w:rsidRPr="00475936">
        <w:rPr>
          <w:rFonts w:ascii="宋体" w:eastAsia="宋体" w:hAnsi="宋体" w:cs="Times New Roman" w:hint="eastAsia"/>
          <w:b/>
          <w:szCs w:val="21"/>
        </w:rPr>
        <w:t>2.1 云主机技术需求</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1"/>
        <w:gridCol w:w="7817"/>
      </w:tblGrid>
      <w:tr w:rsidR="00475936" w:rsidRPr="00475936" w:rsidTr="003E1BE6">
        <w:trPr>
          <w:trHeight w:val="285"/>
          <w:tblHeader/>
          <w:jc w:val="center"/>
        </w:trPr>
        <w:tc>
          <w:tcPr>
            <w:tcW w:w="1471" w:type="dxa"/>
            <w:shd w:val="clear" w:color="auto" w:fill="CCCCCC"/>
            <w:vAlign w:val="center"/>
          </w:tcPr>
          <w:p w:rsidR="00475936" w:rsidRPr="00475936" w:rsidRDefault="00475936" w:rsidP="00475936">
            <w:pPr>
              <w:adjustRightInd w:val="0"/>
              <w:snapToGrid w:val="0"/>
              <w:jc w:val="center"/>
              <w:rPr>
                <w:rFonts w:ascii="宋体" w:eastAsia="宋体" w:hAnsi="宋体" w:cs="宋体"/>
                <w:b/>
                <w:szCs w:val="21"/>
              </w:rPr>
            </w:pPr>
            <w:r w:rsidRPr="00475936">
              <w:rPr>
                <w:rFonts w:ascii="宋体" w:eastAsia="宋体" w:hAnsi="宋体" w:cs="宋体" w:hint="eastAsia"/>
                <w:b/>
                <w:szCs w:val="21"/>
              </w:rPr>
              <w:t>指标项</w:t>
            </w:r>
          </w:p>
        </w:tc>
        <w:tc>
          <w:tcPr>
            <w:tcW w:w="7817" w:type="dxa"/>
            <w:shd w:val="clear" w:color="auto" w:fill="CCCCCC"/>
            <w:vAlign w:val="center"/>
          </w:tcPr>
          <w:p w:rsidR="00475936" w:rsidRPr="00475936" w:rsidRDefault="00475936" w:rsidP="00475936">
            <w:pPr>
              <w:adjustRightInd w:val="0"/>
              <w:snapToGrid w:val="0"/>
              <w:jc w:val="center"/>
              <w:rPr>
                <w:rFonts w:ascii="宋体" w:eastAsia="宋体" w:hAnsi="宋体" w:cs="宋体"/>
                <w:b/>
                <w:szCs w:val="21"/>
              </w:rPr>
            </w:pPr>
            <w:r w:rsidRPr="00475936">
              <w:rPr>
                <w:rFonts w:ascii="宋体" w:eastAsia="宋体" w:hAnsi="宋体" w:cs="宋体" w:hint="eastAsia"/>
                <w:b/>
                <w:szCs w:val="21"/>
              </w:rPr>
              <w:t>招标要求</w:t>
            </w:r>
          </w:p>
        </w:tc>
      </w:tr>
      <w:tr w:rsidR="00475936" w:rsidRPr="00475936" w:rsidTr="003E1BE6">
        <w:trPr>
          <w:trHeight w:val="270"/>
          <w:jc w:val="center"/>
        </w:trPr>
        <w:tc>
          <w:tcPr>
            <w:tcW w:w="1471" w:type="dxa"/>
            <w:vMerge w:val="restart"/>
            <w:vAlign w:val="center"/>
          </w:tcPr>
          <w:p w:rsidR="00475936" w:rsidRPr="00475936" w:rsidRDefault="00475936" w:rsidP="00475936">
            <w:pPr>
              <w:adjustRightInd w:val="0"/>
              <w:snapToGrid w:val="0"/>
              <w:jc w:val="center"/>
              <w:rPr>
                <w:rFonts w:ascii="宋体" w:eastAsia="宋体" w:hAnsi="宋体" w:cs="宋体"/>
                <w:szCs w:val="21"/>
              </w:rPr>
            </w:pPr>
            <w:r w:rsidRPr="00475936">
              <w:rPr>
                <w:rFonts w:ascii="宋体" w:eastAsia="宋体" w:hAnsi="宋体" w:cs="宋体" w:hint="eastAsia"/>
                <w:szCs w:val="21"/>
              </w:rPr>
              <w:t>云主机基本要求</w:t>
            </w:r>
          </w:p>
        </w:tc>
        <w:tc>
          <w:tcPr>
            <w:tcW w:w="7817" w:type="dxa"/>
            <w:shd w:val="clear" w:color="auto"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提供云主机资源。CPU总核数≥576</w:t>
            </w:r>
            <w:r w:rsidRPr="00475936">
              <w:rPr>
                <w:rFonts w:ascii="Times New Roman" w:eastAsia="宋体" w:hAnsi="Times New Roman" w:cs="Times New Roman"/>
                <w:szCs w:val="24"/>
              </w:rPr>
              <w:t xml:space="preserve"> </w:t>
            </w:r>
            <w:r w:rsidRPr="00475936">
              <w:rPr>
                <w:rFonts w:ascii="宋体" w:eastAsia="宋体" w:hAnsi="宋体" w:cs="宋体"/>
                <w:szCs w:val="21"/>
              </w:rPr>
              <w:t>vCPU</w:t>
            </w:r>
            <w:r w:rsidRPr="00475936">
              <w:rPr>
                <w:rFonts w:ascii="宋体" w:eastAsia="宋体" w:hAnsi="宋体" w:cs="宋体" w:hint="eastAsia"/>
                <w:szCs w:val="21"/>
              </w:rPr>
              <w:t>，内存总量≥1184GB，存储总量≥25883GB。</w:t>
            </w:r>
          </w:p>
        </w:tc>
      </w:tr>
      <w:tr w:rsidR="00475936" w:rsidRPr="00475936" w:rsidTr="003E1BE6">
        <w:trPr>
          <w:trHeight w:val="525"/>
          <w:jc w:val="center"/>
        </w:trPr>
        <w:tc>
          <w:tcPr>
            <w:tcW w:w="1471" w:type="dxa"/>
            <w:vMerge/>
            <w:vAlign w:val="center"/>
          </w:tcPr>
          <w:p w:rsidR="00475936" w:rsidRPr="00475936" w:rsidRDefault="00475936" w:rsidP="00475936">
            <w:pPr>
              <w:adjustRightInd w:val="0"/>
              <w:snapToGrid w:val="0"/>
              <w:rPr>
                <w:rFonts w:ascii="宋体" w:eastAsia="宋体" w:hAnsi="宋体" w:cs="宋体"/>
                <w:szCs w:val="21"/>
                <w:u w:val="single"/>
              </w:rPr>
            </w:pPr>
          </w:p>
        </w:tc>
        <w:tc>
          <w:tcPr>
            <w:tcW w:w="7817" w:type="dxa"/>
            <w:shd w:val="clear" w:color="auto" w:fill="FFFFFF"/>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云主机资源支持弹性调整，可提供弹性扩展CPU、内存及数据盘磁盘，实例可用性达99.99%</w:t>
            </w:r>
          </w:p>
        </w:tc>
      </w:tr>
      <w:tr w:rsidR="00475936" w:rsidRPr="00475936" w:rsidTr="003E1BE6">
        <w:trPr>
          <w:trHeight w:val="270"/>
          <w:jc w:val="center"/>
        </w:trPr>
        <w:tc>
          <w:tcPr>
            <w:tcW w:w="1471" w:type="dxa"/>
            <w:vMerge/>
            <w:vAlign w:val="center"/>
          </w:tcPr>
          <w:p w:rsidR="00475936" w:rsidRPr="00475936" w:rsidRDefault="00475936" w:rsidP="00475936">
            <w:pPr>
              <w:adjustRightInd w:val="0"/>
              <w:snapToGrid w:val="0"/>
              <w:rPr>
                <w:rFonts w:ascii="宋体" w:eastAsia="宋体" w:hAnsi="宋体" w:cs="宋体"/>
                <w:szCs w:val="21"/>
                <w:u w:val="single"/>
              </w:rPr>
            </w:pPr>
          </w:p>
        </w:tc>
        <w:tc>
          <w:tcPr>
            <w:tcW w:w="7817" w:type="dxa"/>
            <w:shd w:val="clear" w:color="auto" w:fill="FFFFFF"/>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支持虚拟机的跨物理服务器的在线迁移</w:t>
            </w:r>
          </w:p>
        </w:tc>
      </w:tr>
      <w:tr w:rsidR="00475936" w:rsidRPr="00475936" w:rsidTr="003E1BE6">
        <w:trPr>
          <w:trHeight w:val="270"/>
          <w:jc w:val="center"/>
        </w:trPr>
        <w:tc>
          <w:tcPr>
            <w:tcW w:w="1471" w:type="dxa"/>
            <w:vMerge/>
            <w:vAlign w:val="center"/>
          </w:tcPr>
          <w:p w:rsidR="00475936" w:rsidRPr="00475936" w:rsidRDefault="00475936" w:rsidP="00475936">
            <w:pPr>
              <w:adjustRightInd w:val="0"/>
              <w:snapToGrid w:val="0"/>
              <w:rPr>
                <w:rFonts w:ascii="宋体" w:eastAsia="宋体" w:hAnsi="宋体" w:cs="宋体"/>
                <w:szCs w:val="21"/>
                <w:u w:val="single"/>
              </w:rPr>
            </w:pPr>
          </w:p>
        </w:tc>
        <w:tc>
          <w:tcPr>
            <w:tcW w:w="7817" w:type="dxa"/>
            <w:shd w:val="clear" w:color="auto" w:fill="FFFFFF"/>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虚拟机支持秒级启动功能</w:t>
            </w:r>
          </w:p>
        </w:tc>
      </w:tr>
      <w:tr w:rsidR="00475936" w:rsidRPr="00475936" w:rsidTr="003E1BE6">
        <w:trPr>
          <w:trHeight w:val="155"/>
          <w:jc w:val="center"/>
        </w:trPr>
        <w:tc>
          <w:tcPr>
            <w:tcW w:w="1471" w:type="dxa"/>
            <w:vMerge/>
            <w:vAlign w:val="center"/>
          </w:tcPr>
          <w:p w:rsidR="00475936" w:rsidRPr="00475936" w:rsidRDefault="00475936" w:rsidP="00475936">
            <w:pPr>
              <w:adjustRightInd w:val="0"/>
              <w:snapToGrid w:val="0"/>
              <w:rPr>
                <w:rFonts w:ascii="宋体" w:eastAsia="宋体" w:hAnsi="宋体" w:cs="宋体"/>
                <w:szCs w:val="21"/>
                <w:u w:val="single"/>
              </w:rPr>
            </w:pPr>
          </w:p>
        </w:tc>
        <w:tc>
          <w:tcPr>
            <w:tcW w:w="7817" w:type="dxa"/>
            <w:shd w:val="clear" w:color="auto" w:fill="FFFFFF"/>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支持用户自主制作镜像功能</w:t>
            </w:r>
          </w:p>
        </w:tc>
      </w:tr>
      <w:tr w:rsidR="00475936" w:rsidRPr="00475936" w:rsidTr="003E1BE6">
        <w:trPr>
          <w:trHeight w:val="270"/>
          <w:jc w:val="center"/>
        </w:trPr>
        <w:tc>
          <w:tcPr>
            <w:tcW w:w="1471" w:type="dxa"/>
            <w:vMerge/>
            <w:vAlign w:val="center"/>
          </w:tcPr>
          <w:p w:rsidR="00475936" w:rsidRPr="00475936" w:rsidRDefault="00475936" w:rsidP="00475936">
            <w:pPr>
              <w:adjustRightInd w:val="0"/>
              <w:snapToGrid w:val="0"/>
              <w:rPr>
                <w:rFonts w:ascii="宋体" w:eastAsia="宋体" w:hAnsi="宋体" w:cs="宋体"/>
                <w:szCs w:val="21"/>
                <w:u w:val="single"/>
              </w:rPr>
            </w:pPr>
          </w:p>
        </w:tc>
        <w:tc>
          <w:tcPr>
            <w:tcW w:w="7817" w:type="dxa"/>
            <w:shd w:val="clear" w:color="auto" w:fill="FFFFFF"/>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支持用户自主访问、</w:t>
            </w:r>
            <w:proofErr w:type="gramStart"/>
            <w:r w:rsidRPr="00475936">
              <w:rPr>
                <w:rFonts w:ascii="宋体" w:eastAsia="宋体" w:hAnsi="宋体" w:cs="宋体" w:hint="eastAsia"/>
                <w:szCs w:val="21"/>
              </w:rPr>
              <w:t>操作自服务</w:t>
            </w:r>
            <w:proofErr w:type="gramEnd"/>
            <w:r w:rsidRPr="00475936">
              <w:rPr>
                <w:rFonts w:ascii="宋体" w:eastAsia="宋体" w:hAnsi="宋体" w:cs="宋体" w:hint="eastAsia"/>
                <w:szCs w:val="21"/>
              </w:rPr>
              <w:t>平台</w:t>
            </w:r>
          </w:p>
        </w:tc>
      </w:tr>
      <w:tr w:rsidR="00475936" w:rsidRPr="00475936" w:rsidTr="003E1BE6">
        <w:trPr>
          <w:trHeight w:val="163"/>
          <w:jc w:val="center"/>
        </w:trPr>
        <w:tc>
          <w:tcPr>
            <w:tcW w:w="1471" w:type="dxa"/>
            <w:vMerge/>
            <w:vAlign w:val="center"/>
          </w:tcPr>
          <w:p w:rsidR="00475936" w:rsidRPr="00475936" w:rsidRDefault="00475936" w:rsidP="00475936">
            <w:pPr>
              <w:adjustRightInd w:val="0"/>
              <w:snapToGrid w:val="0"/>
              <w:rPr>
                <w:rFonts w:ascii="宋体" w:eastAsia="宋体" w:hAnsi="宋体" w:cs="宋体"/>
                <w:szCs w:val="21"/>
                <w:u w:val="single"/>
              </w:rPr>
            </w:pPr>
          </w:p>
        </w:tc>
        <w:tc>
          <w:tcPr>
            <w:tcW w:w="7817" w:type="dxa"/>
            <w:shd w:val="clear" w:color="auto" w:fill="FFFFFF"/>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支持实时监控功能</w:t>
            </w:r>
          </w:p>
        </w:tc>
      </w:tr>
      <w:tr w:rsidR="00475936" w:rsidRPr="00475936" w:rsidTr="003E1BE6">
        <w:trPr>
          <w:trHeight w:val="323"/>
          <w:jc w:val="center"/>
        </w:trPr>
        <w:tc>
          <w:tcPr>
            <w:tcW w:w="1471" w:type="dxa"/>
            <w:vMerge/>
            <w:vAlign w:val="center"/>
          </w:tcPr>
          <w:p w:rsidR="00475936" w:rsidRPr="00475936" w:rsidRDefault="00475936" w:rsidP="00475936">
            <w:pPr>
              <w:adjustRightInd w:val="0"/>
              <w:snapToGrid w:val="0"/>
              <w:rPr>
                <w:rFonts w:ascii="宋体" w:eastAsia="宋体" w:hAnsi="宋体" w:cs="宋体"/>
                <w:szCs w:val="21"/>
                <w:u w:val="single"/>
              </w:rPr>
            </w:pPr>
          </w:p>
        </w:tc>
        <w:tc>
          <w:tcPr>
            <w:tcW w:w="7817" w:type="dxa"/>
            <w:shd w:val="clear" w:color="auto" w:fill="FFFFFF"/>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支持windows server 2008  Datacenter x32 英文、windows server 2008 R2 Datacenter x64中文/英文、windows server 2012 R2 Datacenter x64中文/英文、centos x64、</w:t>
            </w:r>
            <w:proofErr w:type="spellStart"/>
            <w:r w:rsidRPr="00475936">
              <w:rPr>
                <w:rFonts w:ascii="宋体" w:eastAsia="宋体" w:hAnsi="宋体" w:cs="宋体" w:hint="eastAsia"/>
                <w:szCs w:val="21"/>
              </w:rPr>
              <w:t>debian</w:t>
            </w:r>
            <w:proofErr w:type="spellEnd"/>
            <w:r w:rsidRPr="00475936">
              <w:rPr>
                <w:rFonts w:ascii="宋体" w:eastAsia="宋体" w:hAnsi="宋体" w:cs="宋体" w:hint="eastAsia"/>
                <w:szCs w:val="21"/>
              </w:rPr>
              <w:t xml:space="preserve"> 8.2 x64、Fedora 20 x64、</w:t>
            </w:r>
            <w:proofErr w:type="spellStart"/>
            <w:r w:rsidRPr="00475936">
              <w:rPr>
                <w:rFonts w:ascii="宋体" w:eastAsia="宋体" w:hAnsi="宋体" w:cs="宋体" w:hint="eastAsia"/>
                <w:szCs w:val="21"/>
              </w:rPr>
              <w:t>ubuntu</w:t>
            </w:r>
            <w:proofErr w:type="spellEnd"/>
            <w:r w:rsidRPr="00475936">
              <w:rPr>
                <w:rFonts w:ascii="宋体" w:eastAsia="宋体" w:hAnsi="宋体" w:cs="宋体" w:hint="eastAsia"/>
                <w:szCs w:val="21"/>
              </w:rPr>
              <w:t xml:space="preserve">  server x64</w:t>
            </w:r>
            <w:r w:rsidRPr="00475936">
              <w:rPr>
                <w:rFonts w:ascii="宋体" w:eastAsia="宋体" w:hAnsi="宋体" w:cs="宋体" w:hint="eastAsia"/>
                <w:color w:val="FF0000"/>
                <w:szCs w:val="21"/>
              </w:rPr>
              <w:t>等操作系统</w:t>
            </w:r>
          </w:p>
        </w:tc>
      </w:tr>
    </w:tbl>
    <w:p w:rsidR="00475936" w:rsidRPr="00475936" w:rsidRDefault="00475936" w:rsidP="00475936">
      <w:pPr>
        <w:spacing w:line="360" w:lineRule="auto"/>
        <w:ind w:firstLineChars="200" w:firstLine="422"/>
        <w:rPr>
          <w:rFonts w:ascii="宋体" w:eastAsia="宋体" w:hAnsi="宋体" w:cs="Times New Roman"/>
          <w:b/>
          <w:szCs w:val="21"/>
        </w:rPr>
      </w:pPr>
      <w:r w:rsidRPr="00475936">
        <w:rPr>
          <w:rFonts w:ascii="宋体" w:eastAsia="宋体" w:hAnsi="宋体" w:cs="Times New Roman" w:hint="eastAsia"/>
          <w:b/>
          <w:szCs w:val="21"/>
        </w:rPr>
        <w:t>2.2 云存储技术需求</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3"/>
        <w:gridCol w:w="7865"/>
      </w:tblGrid>
      <w:tr w:rsidR="00475936" w:rsidRPr="00475936" w:rsidTr="003E1BE6">
        <w:trPr>
          <w:trHeight w:val="285"/>
          <w:tblHeader/>
          <w:jc w:val="center"/>
        </w:trPr>
        <w:tc>
          <w:tcPr>
            <w:tcW w:w="1423" w:type="dxa"/>
            <w:shd w:val="clear" w:color="auto" w:fill="CCCCCC"/>
            <w:vAlign w:val="center"/>
          </w:tcPr>
          <w:p w:rsidR="00475936" w:rsidRPr="00475936" w:rsidRDefault="00475936" w:rsidP="00475936">
            <w:pPr>
              <w:adjustRightInd w:val="0"/>
              <w:snapToGrid w:val="0"/>
              <w:jc w:val="center"/>
              <w:rPr>
                <w:rFonts w:ascii="宋体" w:eastAsia="宋体" w:hAnsi="宋体" w:cs="宋体"/>
                <w:b/>
                <w:szCs w:val="21"/>
              </w:rPr>
            </w:pPr>
            <w:r w:rsidRPr="00475936">
              <w:rPr>
                <w:rFonts w:ascii="宋体" w:eastAsia="宋体" w:hAnsi="宋体" w:cs="宋体" w:hint="eastAsia"/>
                <w:b/>
                <w:szCs w:val="21"/>
              </w:rPr>
              <w:t>指标项</w:t>
            </w:r>
          </w:p>
        </w:tc>
        <w:tc>
          <w:tcPr>
            <w:tcW w:w="7865" w:type="dxa"/>
            <w:shd w:val="clear" w:color="auto" w:fill="CCCCCC"/>
            <w:vAlign w:val="center"/>
          </w:tcPr>
          <w:p w:rsidR="00475936" w:rsidRPr="00475936" w:rsidRDefault="00475936" w:rsidP="00475936">
            <w:pPr>
              <w:adjustRightInd w:val="0"/>
              <w:snapToGrid w:val="0"/>
              <w:jc w:val="center"/>
              <w:rPr>
                <w:rFonts w:ascii="宋体" w:eastAsia="宋体" w:hAnsi="宋体" w:cs="宋体"/>
                <w:b/>
                <w:szCs w:val="21"/>
              </w:rPr>
            </w:pPr>
            <w:r w:rsidRPr="00475936">
              <w:rPr>
                <w:rFonts w:ascii="宋体" w:eastAsia="宋体" w:hAnsi="宋体" w:cs="宋体" w:hint="eastAsia"/>
                <w:b/>
                <w:szCs w:val="21"/>
              </w:rPr>
              <w:t>招标要求</w:t>
            </w:r>
          </w:p>
        </w:tc>
      </w:tr>
      <w:tr w:rsidR="00475936" w:rsidRPr="00475936" w:rsidTr="003E1BE6">
        <w:trPr>
          <w:trHeight w:val="270"/>
          <w:jc w:val="center"/>
        </w:trPr>
        <w:tc>
          <w:tcPr>
            <w:tcW w:w="1423" w:type="dxa"/>
            <w:vMerge w:val="restart"/>
            <w:vAlign w:val="center"/>
          </w:tcPr>
          <w:p w:rsidR="00475936" w:rsidRPr="00475936" w:rsidRDefault="00475936" w:rsidP="00475936">
            <w:pPr>
              <w:adjustRightInd w:val="0"/>
              <w:snapToGrid w:val="0"/>
              <w:jc w:val="center"/>
              <w:rPr>
                <w:rFonts w:ascii="宋体" w:eastAsia="宋体" w:hAnsi="宋体" w:cs="宋体"/>
                <w:szCs w:val="21"/>
              </w:rPr>
            </w:pPr>
            <w:r w:rsidRPr="00475936">
              <w:rPr>
                <w:rFonts w:ascii="宋体" w:eastAsia="宋体" w:hAnsi="宋体" w:cs="宋体" w:hint="eastAsia"/>
                <w:szCs w:val="21"/>
              </w:rPr>
              <w:t>基本要求</w:t>
            </w:r>
          </w:p>
        </w:tc>
        <w:tc>
          <w:tcPr>
            <w:tcW w:w="7865" w:type="dxa"/>
            <w:shd w:val="clear" w:color="auto"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提供普通性能存储空间≥25883GB，读写IOPS 1000-3000</w:t>
            </w:r>
          </w:p>
        </w:tc>
      </w:tr>
      <w:tr w:rsidR="00475936" w:rsidRPr="00475936" w:rsidTr="003E1BE6">
        <w:trPr>
          <w:trHeight w:val="270"/>
          <w:jc w:val="center"/>
        </w:trPr>
        <w:tc>
          <w:tcPr>
            <w:tcW w:w="1423" w:type="dxa"/>
            <w:vMerge/>
            <w:vAlign w:val="center"/>
          </w:tcPr>
          <w:p w:rsidR="00475936" w:rsidRPr="00475936" w:rsidRDefault="00475936" w:rsidP="00475936">
            <w:pPr>
              <w:adjustRightInd w:val="0"/>
              <w:snapToGrid w:val="0"/>
              <w:jc w:val="center"/>
              <w:rPr>
                <w:rFonts w:ascii="宋体" w:eastAsia="宋体" w:hAnsi="宋体" w:cs="宋体"/>
                <w:szCs w:val="21"/>
              </w:rPr>
            </w:pPr>
          </w:p>
        </w:tc>
        <w:tc>
          <w:tcPr>
            <w:tcW w:w="7865" w:type="dxa"/>
            <w:shd w:val="clear" w:color="auto"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本地数据零丢失，提供备份数据内容</w:t>
            </w:r>
          </w:p>
        </w:tc>
      </w:tr>
      <w:tr w:rsidR="00475936" w:rsidRPr="00475936" w:rsidTr="003E1BE6">
        <w:trPr>
          <w:trHeight w:val="270"/>
          <w:jc w:val="center"/>
        </w:trPr>
        <w:tc>
          <w:tcPr>
            <w:tcW w:w="1423" w:type="dxa"/>
            <w:vMerge/>
            <w:vAlign w:val="center"/>
          </w:tcPr>
          <w:p w:rsidR="00475936" w:rsidRPr="00475936" w:rsidRDefault="00475936" w:rsidP="00475936">
            <w:pPr>
              <w:adjustRightInd w:val="0"/>
              <w:snapToGrid w:val="0"/>
              <w:jc w:val="center"/>
              <w:rPr>
                <w:rFonts w:ascii="宋体" w:eastAsia="宋体" w:hAnsi="宋体" w:cs="宋体"/>
                <w:szCs w:val="21"/>
              </w:rPr>
            </w:pPr>
          </w:p>
        </w:tc>
        <w:tc>
          <w:tcPr>
            <w:tcW w:w="7865" w:type="dxa"/>
            <w:shd w:val="clear" w:color="auto"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支持NFS，CIFS，SAMBA等协议，可进行跨平台文件共享</w:t>
            </w:r>
          </w:p>
        </w:tc>
      </w:tr>
      <w:tr w:rsidR="00475936" w:rsidRPr="00475936" w:rsidTr="003E1BE6">
        <w:trPr>
          <w:trHeight w:val="270"/>
          <w:jc w:val="center"/>
        </w:trPr>
        <w:tc>
          <w:tcPr>
            <w:tcW w:w="1423" w:type="dxa"/>
            <w:vMerge/>
            <w:vAlign w:val="center"/>
          </w:tcPr>
          <w:p w:rsidR="00475936" w:rsidRPr="00475936" w:rsidRDefault="00475936" w:rsidP="00475936">
            <w:pPr>
              <w:adjustRightInd w:val="0"/>
              <w:snapToGrid w:val="0"/>
              <w:jc w:val="center"/>
              <w:rPr>
                <w:rFonts w:ascii="宋体" w:eastAsia="宋体" w:hAnsi="宋体" w:cs="宋体"/>
                <w:szCs w:val="21"/>
              </w:rPr>
            </w:pPr>
          </w:p>
        </w:tc>
        <w:tc>
          <w:tcPr>
            <w:tcW w:w="7865" w:type="dxa"/>
            <w:shd w:val="clear" w:color="auto" w:fill="FFFFFF"/>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支持存储快照，对系统盘、磁盘数据生成备份，快速恢复数据</w:t>
            </w:r>
          </w:p>
        </w:tc>
      </w:tr>
      <w:tr w:rsidR="00475936" w:rsidRPr="00475936" w:rsidTr="003E1BE6">
        <w:trPr>
          <w:trHeight w:val="270"/>
          <w:jc w:val="center"/>
        </w:trPr>
        <w:tc>
          <w:tcPr>
            <w:tcW w:w="1423" w:type="dxa"/>
            <w:vMerge/>
            <w:vAlign w:val="center"/>
          </w:tcPr>
          <w:p w:rsidR="00475936" w:rsidRPr="00475936" w:rsidRDefault="00475936" w:rsidP="00475936">
            <w:pPr>
              <w:adjustRightInd w:val="0"/>
              <w:snapToGrid w:val="0"/>
              <w:jc w:val="center"/>
              <w:rPr>
                <w:rFonts w:ascii="宋体" w:eastAsia="宋体" w:hAnsi="宋体" w:cs="宋体"/>
                <w:szCs w:val="21"/>
              </w:rPr>
            </w:pPr>
          </w:p>
        </w:tc>
        <w:tc>
          <w:tcPr>
            <w:tcW w:w="7865" w:type="dxa"/>
            <w:shd w:val="clear" w:color="auto" w:fill="FFFFFF"/>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支持云磁盘的创建、删除、挂载到一个特定的虚拟机，作为用户的数据盘使用，支持逻辑卷快照及恢复，支持逻辑卷按需扩容</w:t>
            </w:r>
          </w:p>
        </w:tc>
      </w:tr>
    </w:tbl>
    <w:p w:rsidR="00475936" w:rsidRPr="00475936" w:rsidRDefault="00475936" w:rsidP="00475936">
      <w:pPr>
        <w:spacing w:line="360" w:lineRule="auto"/>
        <w:ind w:firstLineChars="200" w:firstLine="422"/>
        <w:rPr>
          <w:rFonts w:ascii="宋体" w:eastAsia="宋体" w:hAnsi="宋体" w:cs="Times New Roman"/>
          <w:b/>
          <w:szCs w:val="21"/>
        </w:rPr>
      </w:pPr>
      <w:r w:rsidRPr="00475936">
        <w:rPr>
          <w:rFonts w:ascii="宋体" w:eastAsia="宋体" w:hAnsi="宋体" w:cs="Times New Roman" w:hint="eastAsia"/>
          <w:b/>
          <w:szCs w:val="21"/>
        </w:rPr>
        <w:t>2.3 云平台技术需求</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0"/>
        <w:gridCol w:w="8088"/>
      </w:tblGrid>
      <w:tr w:rsidR="00475936" w:rsidRPr="00475936" w:rsidTr="003E1BE6">
        <w:trPr>
          <w:trHeight w:val="330"/>
          <w:tblHeader/>
          <w:jc w:val="center"/>
        </w:trPr>
        <w:tc>
          <w:tcPr>
            <w:tcW w:w="1200" w:type="dxa"/>
            <w:shd w:val="clear" w:color="000000" w:fill="D9D9D9"/>
            <w:vAlign w:val="center"/>
          </w:tcPr>
          <w:p w:rsidR="00475936" w:rsidRPr="00475936" w:rsidRDefault="00475936" w:rsidP="00475936">
            <w:pPr>
              <w:widowControl/>
              <w:jc w:val="center"/>
              <w:rPr>
                <w:rFonts w:ascii="宋体" w:eastAsia="宋体" w:hAnsi="宋体" w:cs="宋体"/>
                <w:b/>
                <w:bCs/>
                <w:szCs w:val="21"/>
              </w:rPr>
            </w:pPr>
            <w:r w:rsidRPr="00475936">
              <w:rPr>
                <w:rFonts w:ascii="宋体" w:eastAsia="宋体" w:hAnsi="宋体" w:cs="宋体" w:hint="eastAsia"/>
                <w:b/>
                <w:bCs/>
                <w:szCs w:val="21"/>
              </w:rPr>
              <w:lastRenderedPageBreak/>
              <w:t>指标项</w:t>
            </w:r>
          </w:p>
        </w:tc>
        <w:tc>
          <w:tcPr>
            <w:tcW w:w="8088" w:type="dxa"/>
            <w:shd w:val="clear" w:color="000000" w:fill="D9D9D9"/>
            <w:vAlign w:val="center"/>
          </w:tcPr>
          <w:p w:rsidR="00475936" w:rsidRPr="00475936" w:rsidRDefault="00475936" w:rsidP="00475936">
            <w:pPr>
              <w:widowControl/>
              <w:jc w:val="center"/>
              <w:rPr>
                <w:rFonts w:ascii="宋体" w:eastAsia="宋体" w:hAnsi="宋体" w:cs="宋体"/>
                <w:b/>
                <w:bCs/>
                <w:szCs w:val="21"/>
              </w:rPr>
            </w:pPr>
            <w:r w:rsidRPr="00475936">
              <w:rPr>
                <w:rFonts w:ascii="宋体" w:eastAsia="宋体" w:hAnsi="宋体" w:cs="宋体" w:hint="eastAsia"/>
                <w:b/>
                <w:bCs/>
                <w:szCs w:val="21"/>
              </w:rPr>
              <w:t>招标要求</w:t>
            </w:r>
          </w:p>
        </w:tc>
      </w:tr>
      <w:tr w:rsidR="00475936" w:rsidRPr="00475936" w:rsidTr="003E1BE6">
        <w:trPr>
          <w:trHeight w:val="315"/>
          <w:jc w:val="center"/>
        </w:trPr>
        <w:tc>
          <w:tcPr>
            <w:tcW w:w="1200" w:type="dxa"/>
            <w:vMerge w:val="restart"/>
            <w:vAlign w:val="center"/>
          </w:tcPr>
          <w:p w:rsidR="00475936" w:rsidRPr="00475936" w:rsidRDefault="00475936" w:rsidP="00475936">
            <w:pPr>
              <w:rPr>
                <w:rFonts w:ascii="宋体" w:eastAsia="宋体" w:hAnsi="宋体" w:cs="宋体"/>
                <w:szCs w:val="21"/>
              </w:rPr>
            </w:pPr>
            <w:r w:rsidRPr="00475936">
              <w:rPr>
                <w:rFonts w:ascii="宋体" w:eastAsia="宋体" w:hAnsi="宋体" w:cs="宋体" w:hint="eastAsia"/>
                <w:szCs w:val="21"/>
              </w:rPr>
              <w:t>基本要求</w:t>
            </w:r>
          </w:p>
        </w:tc>
        <w:tc>
          <w:tcPr>
            <w:tcW w:w="8088" w:type="dxa"/>
            <w:vAlign w:val="center"/>
          </w:tcPr>
          <w:p w:rsidR="00475936" w:rsidRPr="00475936" w:rsidRDefault="00475936" w:rsidP="00475936">
            <w:pPr>
              <w:rPr>
                <w:rFonts w:ascii="宋体" w:eastAsia="宋体" w:hAnsi="宋体" w:cs="宋体"/>
                <w:szCs w:val="21"/>
              </w:rPr>
            </w:pPr>
            <w:r w:rsidRPr="00475936">
              <w:rPr>
                <w:rFonts w:ascii="宋体" w:eastAsia="宋体" w:hAnsi="宋体" w:cs="宋体" w:hint="eastAsia"/>
                <w:szCs w:val="21"/>
              </w:rPr>
              <w:t>云平台应具备不低于99.99%可用性标准，可支持用户自主配置主机、存储、网络、安全等资源，支持定制</w:t>
            </w:r>
            <w:proofErr w:type="gramStart"/>
            <w:r w:rsidRPr="00475936">
              <w:rPr>
                <w:rFonts w:ascii="宋体" w:eastAsia="宋体" w:hAnsi="宋体" w:cs="宋体" w:hint="eastAsia"/>
                <w:szCs w:val="21"/>
              </w:rPr>
              <w:t>化开发</w:t>
            </w:r>
            <w:proofErr w:type="gramEnd"/>
          </w:p>
        </w:tc>
      </w:tr>
      <w:tr w:rsidR="00475936" w:rsidRPr="00475936" w:rsidTr="003E1BE6">
        <w:trPr>
          <w:trHeight w:val="315"/>
          <w:jc w:val="center"/>
        </w:trPr>
        <w:tc>
          <w:tcPr>
            <w:tcW w:w="1200" w:type="dxa"/>
            <w:vMerge/>
            <w:vAlign w:val="center"/>
          </w:tcPr>
          <w:p w:rsidR="00475936" w:rsidRPr="00475936" w:rsidRDefault="00475936" w:rsidP="00475936">
            <w:pPr>
              <w:rPr>
                <w:rFonts w:ascii="宋体" w:eastAsia="宋体" w:hAnsi="宋体" w:cs="宋体"/>
                <w:szCs w:val="21"/>
              </w:rPr>
            </w:pPr>
          </w:p>
        </w:tc>
        <w:tc>
          <w:tcPr>
            <w:tcW w:w="8088" w:type="dxa"/>
            <w:vAlign w:val="center"/>
          </w:tcPr>
          <w:p w:rsidR="00475936" w:rsidRPr="00475936" w:rsidRDefault="00475936" w:rsidP="00475936">
            <w:pPr>
              <w:rPr>
                <w:rFonts w:ascii="宋体" w:eastAsia="宋体" w:hAnsi="宋体" w:cs="宋体"/>
                <w:szCs w:val="21"/>
              </w:rPr>
            </w:pPr>
            <w:r w:rsidRPr="00475936">
              <w:rPr>
                <w:rFonts w:ascii="宋体" w:eastAsia="宋体" w:hAnsi="宋体" w:cs="宋体" w:hint="eastAsia"/>
                <w:szCs w:val="21"/>
              </w:rPr>
              <w:t>支持数据中心资源动态调度，可根据业务压力随时调整虚拟机数量，停机时间可控制在秒级</w:t>
            </w:r>
          </w:p>
        </w:tc>
      </w:tr>
      <w:tr w:rsidR="00475936" w:rsidRPr="00475936" w:rsidTr="003E1BE6">
        <w:trPr>
          <w:trHeight w:val="315"/>
          <w:jc w:val="center"/>
        </w:trPr>
        <w:tc>
          <w:tcPr>
            <w:tcW w:w="1200" w:type="dxa"/>
            <w:vMerge/>
            <w:vAlign w:val="center"/>
          </w:tcPr>
          <w:p w:rsidR="00475936" w:rsidRPr="00475936" w:rsidRDefault="00475936" w:rsidP="00475936">
            <w:pPr>
              <w:rPr>
                <w:rFonts w:ascii="宋体" w:eastAsia="宋体" w:hAnsi="宋体" w:cs="宋体"/>
                <w:szCs w:val="21"/>
              </w:rPr>
            </w:pPr>
          </w:p>
        </w:tc>
        <w:tc>
          <w:tcPr>
            <w:tcW w:w="8088" w:type="dxa"/>
            <w:vAlign w:val="center"/>
          </w:tcPr>
          <w:p w:rsidR="00475936" w:rsidRPr="00475936" w:rsidRDefault="00475936" w:rsidP="00475936">
            <w:pPr>
              <w:rPr>
                <w:rFonts w:ascii="宋体" w:eastAsia="宋体" w:hAnsi="宋体" w:cs="宋体"/>
                <w:szCs w:val="21"/>
              </w:rPr>
            </w:pPr>
            <w:r w:rsidRPr="00475936">
              <w:rPr>
                <w:rFonts w:ascii="宋体" w:eastAsia="宋体" w:hAnsi="宋体" w:cs="宋体" w:hint="eastAsia"/>
                <w:szCs w:val="21"/>
              </w:rPr>
              <w:t>支持对虚拟机CPU、内存、存储、带宽进行实时监控，并支持自定义告警规则</w:t>
            </w:r>
          </w:p>
        </w:tc>
      </w:tr>
      <w:tr w:rsidR="00475936" w:rsidRPr="00475936" w:rsidTr="003E1BE6">
        <w:trPr>
          <w:trHeight w:val="259"/>
          <w:jc w:val="center"/>
        </w:trPr>
        <w:tc>
          <w:tcPr>
            <w:tcW w:w="1200" w:type="dxa"/>
            <w:vMerge/>
            <w:vAlign w:val="center"/>
          </w:tcPr>
          <w:p w:rsidR="00475936" w:rsidRPr="00475936" w:rsidRDefault="00475936" w:rsidP="00475936">
            <w:pPr>
              <w:rPr>
                <w:rFonts w:ascii="宋体" w:eastAsia="宋体" w:hAnsi="宋体" w:cs="宋体"/>
                <w:szCs w:val="21"/>
              </w:rPr>
            </w:pPr>
          </w:p>
        </w:tc>
        <w:tc>
          <w:tcPr>
            <w:tcW w:w="8088" w:type="dxa"/>
            <w:vAlign w:val="center"/>
          </w:tcPr>
          <w:p w:rsidR="00475936" w:rsidRPr="00475936" w:rsidRDefault="00475936" w:rsidP="00475936">
            <w:pPr>
              <w:rPr>
                <w:rFonts w:ascii="宋体" w:eastAsia="宋体" w:hAnsi="宋体" w:cs="宋体"/>
                <w:szCs w:val="21"/>
              </w:rPr>
            </w:pPr>
            <w:r w:rsidRPr="00475936">
              <w:rPr>
                <w:rFonts w:ascii="宋体" w:eastAsia="宋体" w:hAnsi="宋体" w:cs="宋体" w:hint="eastAsia"/>
                <w:szCs w:val="21"/>
              </w:rPr>
              <w:t xml:space="preserve">支持用户自定义虚拟主机专用网络或VLAN，并支持7层和4层的软件负载均衡 </w:t>
            </w:r>
          </w:p>
        </w:tc>
      </w:tr>
      <w:tr w:rsidR="00475936" w:rsidRPr="00475936" w:rsidTr="003E1BE6">
        <w:trPr>
          <w:trHeight w:val="315"/>
          <w:jc w:val="center"/>
        </w:trPr>
        <w:tc>
          <w:tcPr>
            <w:tcW w:w="1200" w:type="dxa"/>
            <w:vMerge/>
            <w:vAlign w:val="center"/>
          </w:tcPr>
          <w:p w:rsidR="00475936" w:rsidRPr="00475936" w:rsidRDefault="00475936" w:rsidP="00475936">
            <w:pPr>
              <w:rPr>
                <w:rFonts w:ascii="宋体" w:eastAsia="宋体" w:hAnsi="宋体" w:cs="宋体"/>
                <w:szCs w:val="21"/>
              </w:rPr>
            </w:pPr>
          </w:p>
        </w:tc>
        <w:tc>
          <w:tcPr>
            <w:tcW w:w="8088" w:type="dxa"/>
            <w:vAlign w:val="center"/>
          </w:tcPr>
          <w:p w:rsidR="00475936" w:rsidRPr="00475936" w:rsidRDefault="00475936" w:rsidP="00475936">
            <w:pPr>
              <w:rPr>
                <w:rFonts w:ascii="宋体" w:eastAsia="宋体" w:hAnsi="宋体" w:cs="宋体"/>
                <w:szCs w:val="21"/>
              </w:rPr>
            </w:pPr>
            <w:r w:rsidRPr="00475936">
              <w:rPr>
                <w:rFonts w:ascii="宋体" w:eastAsia="宋体" w:hAnsi="宋体" w:cs="宋体" w:hint="eastAsia"/>
                <w:szCs w:val="21"/>
              </w:rPr>
              <w:t>支持虚拟机的跨物理服务器的在线迁移</w:t>
            </w:r>
          </w:p>
        </w:tc>
      </w:tr>
      <w:tr w:rsidR="00475936" w:rsidRPr="00475936" w:rsidTr="003E1BE6">
        <w:trPr>
          <w:trHeight w:val="525"/>
          <w:jc w:val="center"/>
        </w:trPr>
        <w:tc>
          <w:tcPr>
            <w:tcW w:w="1200" w:type="dxa"/>
            <w:vMerge/>
            <w:vAlign w:val="center"/>
          </w:tcPr>
          <w:p w:rsidR="00475936" w:rsidRPr="00475936" w:rsidRDefault="00475936" w:rsidP="00475936">
            <w:pPr>
              <w:rPr>
                <w:rFonts w:ascii="宋体" w:eastAsia="宋体" w:hAnsi="宋体" w:cs="宋体"/>
                <w:szCs w:val="21"/>
              </w:rPr>
            </w:pPr>
          </w:p>
        </w:tc>
        <w:tc>
          <w:tcPr>
            <w:tcW w:w="8088" w:type="dxa"/>
            <w:vAlign w:val="center"/>
          </w:tcPr>
          <w:p w:rsidR="00475936" w:rsidRPr="00475936" w:rsidRDefault="00475936" w:rsidP="00475936">
            <w:pPr>
              <w:rPr>
                <w:rFonts w:ascii="宋体" w:eastAsia="宋体" w:hAnsi="宋体" w:cs="宋体"/>
                <w:szCs w:val="21"/>
              </w:rPr>
            </w:pPr>
            <w:r w:rsidRPr="00475936">
              <w:rPr>
                <w:rFonts w:ascii="宋体" w:eastAsia="宋体" w:hAnsi="宋体" w:cs="宋体" w:hint="eastAsia"/>
                <w:szCs w:val="21"/>
              </w:rPr>
              <w:t>支持用户自主进行虚拟资源的新建、添加、删除、启动、停止、资源释放和回收</w:t>
            </w:r>
          </w:p>
        </w:tc>
      </w:tr>
      <w:tr w:rsidR="00475936" w:rsidRPr="00475936" w:rsidTr="003E1BE6">
        <w:trPr>
          <w:trHeight w:val="412"/>
          <w:jc w:val="center"/>
        </w:trPr>
        <w:tc>
          <w:tcPr>
            <w:tcW w:w="1200" w:type="dxa"/>
            <w:vMerge/>
            <w:vAlign w:val="center"/>
          </w:tcPr>
          <w:p w:rsidR="00475936" w:rsidRPr="00475936" w:rsidRDefault="00475936" w:rsidP="00475936">
            <w:pPr>
              <w:rPr>
                <w:rFonts w:ascii="宋体" w:eastAsia="宋体" w:hAnsi="宋体" w:cs="宋体"/>
                <w:szCs w:val="21"/>
              </w:rPr>
            </w:pPr>
          </w:p>
        </w:tc>
        <w:tc>
          <w:tcPr>
            <w:tcW w:w="8088" w:type="dxa"/>
          </w:tcPr>
          <w:p w:rsidR="00475936" w:rsidRPr="00475936" w:rsidRDefault="00475936" w:rsidP="00475936">
            <w:pPr>
              <w:rPr>
                <w:rFonts w:ascii="宋体" w:eastAsia="宋体" w:hAnsi="宋体" w:cs="宋体"/>
                <w:szCs w:val="21"/>
              </w:rPr>
            </w:pPr>
            <w:r w:rsidRPr="00475936">
              <w:rPr>
                <w:rFonts w:ascii="宋体" w:eastAsia="宋体" w:hAnsi="宋体" w:cs="宋体" w:hint="eastAsia"/>
                <w:szCs w:val="21"/>
              </w:rPr>
              <w:t>支持多种虚拟机调度模式，松散调度、紧凑调度、高可用调度等调度策略。其中高可用调度策略开放给云的租户</w:t>
            </w:r>
          </w:p>
        </w:tc>
      </w:tr>
      <w:tr w:rsidR="00475936" w:rsidRPr="00475936" w:rsidTr="003E1BE6">
        <w:trPr>
          <w:trHeight w:val="50"/>
          <w:jc w:val="center"/>
        </w:trPr>
        <w:tc>
          <w:tcPr>
            <w:tcW w:w="1200" w:type="dxa"/>
            <w:vMerge/>
            <w:vAlign w:val="center"/>
          </w:tcPr>
          <w:p w:rsidR="00475936" w:rsidRPr="00475936" w:rsidRDefault="00475936" w:rsidP="00475936">
            <w:pPr>
              <w:rPr>
                <w:rFonts w:ascii="宋体" w:eastAsia="宋体" w:hAnsi="宋体" w:cs="宋体"/>
                <w:szCs w:val="21"/>
              </w:rPr>
            </w:pPr>
          </w:p>
        </w:tc>
        <w:tc>
          <w:tcPr>
            <w:tcW w:w="8088" w:type="dxa"/>
          </w:tcPr>
          <w:p w:rsidR="00475936" w:rsidRPr="00475936" w:rsidRDefault="00475936" w:rsidP="00475936">
            <w:pPr>
              <w:rPr>
                <w:rFonts w:ascii="宋体" w:eastAsia="宋体" w:hAnsi="宋体" w:cs="宋体"/>
                <w:szCs w:val="21"/>
              </w:rPr>
            </w:pPr>
            <w:r w:rsidRPr="00475936">
              <w:rPr>
                <w:rFonts w:ascii="宋体" w:eastAsia="宋体" w:hAnsi="宋体" w:cs="宋体" w:hint="eastAsia"/>
                <w:szCs w:val="21"/>
              </w:rPr>
              <w:t>支持云平台租户自行指定云主机的网卡IP</w:t>
            </w:r>
          </w:p>
        </w:tc>
      </w:tr>
      <w:tr w:rsidR="00475936" w:rsidRPr="00475936" w:rsidTr="003E1BE6">
        <w:trPr>
          <w:trHeight w:val="433"/>
          <w:jc w:val="center"/>
        </w:trPr>
        <w:tc>
          <w:tcPr>
            <w:tcW w:w="1200" w:type="dxa"/>
            <w:vMerge/>
            <w:vAlign w:val="center"/>
          </w:tcPr>
          <w:p w:rsidR="00475936" w:rsidRPr="00475936" w:rsidRDefault="00475936" w:rsidP="00475936">
            <w:pPr>
              <w:rPr>
                <w:rFonts w:ascii="宋体" w:eastAsia="宋体" w:hAnsi="宋体" w:cs="宋体"/>
                <w:szCs w:val="21"/>
              </w:rPr>
            </w:pPr>
          </w:p>
        </w:tc>
        <w:tc>
          <w:tcPr>
            <w:tcW w:w="8088" w:type="dxa"/>
          </w:tcPr>
          <w:p w:rsidR="00475936" w:rsidRPr="00475936" w:rsidRDefault="00475936" w:rsidP="00475936">
            <w:pPr>
              <w:rPr>
                <w:rFonts w:ascii="宋体" w:eastAsia="宋体" w:hAnsi="宋体" w:cs="宋体"/>
                <w:szCs w:val="21"/>
              </w:rPr>
            </w:pPr>
            <w:r w:rsidRPr="00475936">
              <w:rPr>
                <w:rFonts w:ascii="宋体" w:eastAsia="宋体" w:hAnsi="宋体" w:cs="宋体" w:hint="eastAsia"/>
                <w:szCs w:val="21"/>
              </w:rPr>
              <w:t>支持图形化管理物理裸机，支持云平台对</w:t>
            </w:r>
            <w:proofErr w:type="gramStart"/>
            <w:r w:rsidRPr="00475936">
              <w:rPr>
                <w:rFonts w:ascii="宋体" w:eastAsia="宋体" w:hAnsi="宋体" w:cs="宋体" w:hint="eastAsia"/>
                <w:szCs w:val="21"/>
              </w:rPr>
              <w:t>物理机</w:t>
            </w:r>
            <w:proofErr w:type="gramEnd"/>
            <w:r w:rsidRPr="00475936">
              <w:rPr>
                <w:rFonts w:ascii="宋体" w:eastAsia="宋体" w:hAnsi="宋体" w:cs="宋体" w:hint="eastAsia"/>
                <w:szCs w:val="21"/>
              </w:rPr>
              <w:t>的开关启停操作，支持</w:t>
            </w:r>
            <w:proofErr w:type="gramStart"/>
            <w:r w:rsidRPr="00475936">
              <w:rPr>
                <w:rFonts w:ascii="宋体" w:eastAsia="宋体" w:hAnsi="宋体" w:cs="宋体" w:hint="eastAsia"/>
                <w:szCs w:val="21"/>
              </w:rPr>
              <w:t>物理机</w:t>
            </w:r>
            <w:proofErr w:type="gramEnd"/>
            <w:r w:rsidRPr="00475936">
              <w:rPr>
                <w:rFonts w:ascii="宋体" w:eastAsia="宋体" w:hAnsi="宋体" w:cs="宋体" w:hint="eastAsia"/>
                <w:szCs w:val="21"/>
              </w:rPr>
              <w:t>自动安装操作系统</w:t>
            </w:r>
          </w:p>
        </w:tc>
      </w:tr>
      <w:tr w:rsidR="00475936" w:rsidRPr="00475936" w:rsidTr="003E1BE6">
        <w:trPr>
          <w:trHeight w:val="308"/>
          <w:jc w:val="center"/>
        </w:trPr>
        <w:tc>
          <w:tcPr>
            <w:tcW w:w="1200" w:type="dxa"/>
            <w:vMerge/>
            <w:vAlign w:val="center"/>
          </w:tcPr>
          <w:p w:rsidR="00475936" w:rsidRPr="00475936" w:rsidRDefault="00475936" w:rsidP="00475936">
            <w:pPr>
              <w:rPr>
                <w:rFonts w:ascii="宋体" w:eastAsia="宋体" w:hAnsi="宋体" w:cs="宋体"/>
                <w:szCs w:val="21"/>
              </w:rPr>
            </w:pPr>
          </w:p>
        </w:tc>
        <w:tc>
          <w:tcPr>
            <w:tcW w:w="8088" w:type="dxa"/>
          </w:tcPr>
          <w:p w:rsidR="00475936" w:rsidRPr="00475936" w:rsidRDefault="00475936" w:rsidP="00475936">
            <w:pPr>
              <w:rPr>
                <w:rFonts w:ascii="宋体" w:eastAsia="宋体" w:hAnsi="宋体" w:cs="宋体"/>
                <w:szCs w:val="21"/>
              </w:rPr>
            </w:pPr>
            <w:r w:rsidRPr="00475936">
              <w:rPr>
                <w:rFonts w:ascii="宋体" w:eastAsia="宋体" w:hAnsi="宋体" w:cs="宋体" w:hint="eastAsia"/>
                <w:szCs w:val="21"/>
              </w:rPr>
              <w:t>支持自动生成资源使用的数据报表</w:t>
            </w:r>
          </w:p>
        </w:tc>
      </w:tr>
    </w:tbl>
    <w:p w:rsidR="00475936" w:rsidRPr="00475936" w:rsidRDefault="00475936" w:rsidP="00475936">
      <w:pPr>
        <w:spacing w:line="360" w:lineRule="auto"/>
        <w:ind w:firstLineChars="200" w:firstLine="422"/>
        <w:rPr>
          <w:rFonts w:ascii="宋体" w:eastAsia="宋体" w:hAnsi="宋体" w:cs="Times New Roman"/>
          <w:b/>
          <w:szCs w:val="21"/>
        </w:rPr>
      </w:pPr>
      <w:r w:rsidRPr="00475936">
        <w:rPr>
          <w:rFonts w:ascii="宋体" w:eastAsia="宋体" w:hAnsi="宋体" w:cs="Times New Roman" w:hint="eastAsia"/>
          <w:b/>
          <w:szCs w:val="21"/>
        </w:rPr>
        <w:t>2.4 备份服务技术需求</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9"/>
        <w:gridCol w:w="7899"/>
      </w:tblGrid>
      <w:tr w:rsidR="00475936" w:rsidRPr="00475936" w:rsidTr="003E1BE6">
        <w:trPr>
          <w:trHeight w:val="245"/>
          <w:tblHeader/>
          <w:jc w:val="center"/>
        </w:trPr>
        <w:tc>
          <w:tcPr>
            <w:tcW w:w="1389" w:type="dxa"/>
            <w:shd w:val="clear" w:color="000000" w:fill="D9D9D9"/>
            <w:vAlign w:val="center"/>
          </w:tcPr>
          <w:p w:rsidR="00475936" w:rsidRPr="00475936" w:rsidRDefault="00475936" w:rsidP="00475936">
            <w:pPr>
              <w:widowControl/>
              <w:adjustRightInd w:val="0"/>
              <w:snapToGrid w:val="0"/>
              <w:jc w:val="center"/>
              <w:rPr>
                <w:rFonts w:ascii="宋体" w:eastAsia="宋体" w:hAnsi="宋体" w:cs="宋体"/>
                <w:b/>
                <w:bCs/>
                <w:szCs w:val="21"/>
              </w:rPr>
            </w:pPr>
            <w:r w:rsidRPr="00475936">
              <w:rPr>
                <w:rFonts w:ascii="宋体" w:eastAsia="宋体" w:hAnsi="宋体" w:cs="宋体" w:hint="eastAsia"/>
                <w:b/>
                <w:bCs/>
                <w:szCs w:val="21"/>
              </w:rPr>
              <w:t>指标项</w:t>
            </w:r>
          </w:p>
        </w:tc>
        <w:tc>
          <w:tcPr>
            <w:tcW w:w="7899" w:type="dxa"/>
            <w:shd w:val="clear" w:color="000000" w:fill="D9D9D9"/>
            <w:vAlign w:val="center"/>
          </w:tcPr>
          <w:p w:rsidR="00475936" w:rsidRPr="00475936" w:rsidRDefault="00475936" w:rsidP="00475936">
            <w:pPr>
              <w:widowControl/>
              <w:adjustRightInd w:val="0"/>
              <w:snapToGrid w:val="0"/>
              <w:jc w:val="center"/>
              <w:rPr>
                <w:rFonts w:ascii="宋体" w:eastAsia="宋体" w:hAnsi="宋体" w:cs="宋体"/>
                <w:b/>
                <w:bCs/>
                <w:szCs w:val="21"/>
              </w:rPr>
            </w:pPr>
            <w:r w:rsidRPr="00475936">
              <w:rPr>
                <w:rFonts w:ascii="宋体" w:eastAsia="宋体" w:hAnsi="宋体" w:cs="宋体" w:hint="eastAsia"/>
                <w:b/>
                <w:bCs/>
                <w:szCs w:val="21"/>
              </w:rPr>
              <w:t>招标要求</w:t>
            </w:r>
          </w:p>
        </w:tc>
      </w:tr>
      <w:tr w:rsidR="00475936" w:rsidRPr="00475936" w:rsidTr="003E1BE6">
        <w:trPr>
          <w:trHeight w:val="675"/>
          <w:jc w:val="center"/>
        </w:trPr>
        <w:tc>
          <w:tcPr>
            <w:tcW w:w="1389" w:type="dxa"/>
            <w:vMerge w:val="restart"/>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基本要求</w:t>
            </w:r>
          </w:p>
        </w:tc>
        <w:tc>
          <w:tcPr>
            <w:tcW w:w="7899" w:type="dxa"/>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采用B/S架构；支持生产端主流操作系统LINUX/Windows 平台；支持多种数据库类型包括Oracle、MS SQL Server、</w:t>
            </w:r>
            <w:proofErr w:type="spellStart"/>
            <w:r w:rsidRPr="00475936">
              <w:rPr>
                <w:rFonts w:ascii="宋体" w:eastAsia="宋体" w:hAnsi="宋体" w:cs="宋体" w:hint="eastAsia"/>
                <w:szCs w:val="21"/>
              </w:rPr>
              <w:t>Mysql</w:t>
            </w:r>
            <w:proofErr w:type="spellEnd"/>
            <w:r w:rsidRPr="00475936">
              <w:rPr>
                <w:rFonts w:ascii="宋体" w:eastAsia="宋体" w:hAnsi="宋体" w:cs="宋体" w:hint="eastAsia"/>
                <w:szCs w:val="21"/>
              </w:rPr>
              <w:t>等数据库，并且支持这些数据库的所有版本；</w:t>
            </w:r>
          </w:p>
        </w:tc>
      </w:tr>
      <w:tr w:rsidR="00475936" w:rsidRPr="00475936" w:rsidTr="003E1BE6">
        <w:trPr>
          <w:trHeight w:val="558"/>
          <w:jc w:val="center"/>
        </w:trPr>
        <w:tc>
          <w:tcPr>
            <w:tcW w:w="1389" w:type="dxa"/>
            <w:vMerge/>
            <w:vAlign w:val="center"/>
          </w:tcPr>
          <w:p w:rsidR="00475936" w:rsidRPr="00475936" w:rsidRDefault="00475936" w:rsidP="00475936">
            <w:pPr>
              <w:adjustRightInd w:val="0"/>
              <w:snapToGrid w:val="0"/>
              <w:rPr>
                <w:rFonts w:ascii="宋体" w:eastAsia="宋体" w:hAnsi="宋体" w:cs="宋体"/>
                <w:szCs w:val="21"/>
              </w:rPr>
            </w:pPr>
          </w:p>
        </w:tc>
        <w:tc>
          <w:tcPr>
            <w:tcW w:w="7899" w:type="dxa"/>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基于服务器操作系统层，旁路监测被保护数据每次磁盘I/O的变化。实时监测每一笔磁盘写I/O操作，并以事件日志的方式记录。恢复时基于事件日志可以做任意时刻数据恢复；</w:t>
            </w:r>
          </w:p>
        </w:tc>
      </w:tr>
      <w:tr w:rsidR="00475936" w:rsidRPr="00475936" w:rsidTr="003E1BE6">
        <w:trPr>
          <w:trHeight w:val="145"/>
          <w:jc w:val="center"/>
        </w:trPr>
        <w:tc>
          <w:tcPr>
            <w:tcW w:w="1389" w:type="dxa"/>
            <w:vMerge/>
            <w:vAlign w:val="center"/>
          </w:tcPr>
          <w:p w:rsidR="00475936" w:rsidRPr="00475936" w:rsidRDefault="00475936" w:rsidP="00475936">
            <w:pPr>
              <w:adjustRightInd w:val="0"/>
              <w:snapToGrid w:val="0"/>
              <w:rPr>
                <w:rFonts w:ascii="宋体" w:eastAsia="宋体" w:hAnsi="宋体" w:cs="宋体"/>
                <w:szCs w:val="21"/>
              </w:rPr>
            </w:pPr>
          </w:p>
        </w:tc>
        <w:tc>
          <w:tcPr>
            <w:tcW w:w="7899" w:type="dxa"/>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生产端到</w:t>
            </w:r>
            <w:proofErr w:type="gramStart"/>
            <w:r w:rsidRPr="00475936">
              <w:rPr>
                <w:rFonts w:ascii="宋体" w:eastAsia="宋体" w:hAnsi="宋体" w:cs="宋体" w:hint="eastAsia"/>
                <w:szCs w:val="21"/>
              </w:rPr>
              <w:t>灾备端数据</w:t>
            </w:r>
            <w:proofErr w:type="gramEnd"/>
            <w:r w:rsidRPr="00475936">
              <w:rPr>
                <w:rFonts w:ascii="宋体" w:eastAsia="宋体" w:hAnsi="宋体" w:cs="宋体" w:hint="eastAsia"/>
                <w:szCs w:val="21"/>
              </w:rPr>
              <w:t>传输时要基于字节级实时数据传输而非存储块级；</w:t>
            </w:r>
          </w:p>
        </w:tc>
      </w:tr>
      <w:tr w:rsidR="00475936" w:rsidRPr="00475936" w:rsidTr="003E1BE6">
        <w:trPr>
          <w:trHeight w:val="543"/>
          <w:jc w:val="center"/>
        </w:trPr>
        <w:tc>
          <w:tcPr>
            <w:tcW w:w="1389" w:type="dxa"/>
            <w:vMerge/>
            <w:vAlign w:val="center"/>
          </w:tcPr>
          <w:p w:rsidR="00475936" w:rsidRPr="00475936" w:rsidRDefault="00475936" w:rsidP="00475936">
            <w:pPr>
              <w:adjustRightInd w:val="0"/>
              <w:snapToGrid w:val="0"/>
              <w:rPr>
                <w:rFonts w:ascii="宋体" w:eastAsia="宋体" w:hAnsi="宋体" w:cs="宋体"/>
                <w:szCs w:val="21"/>
              </w:rPr>
            </w:pPr>
          </w:p>
        </w:tc>
        <w:tc>
          <w:tcPr>
            <w:tcW w:w="7899" w:type="dxa"/>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支持实时、定时两种备份方式；支持一对一、一对多、多对一、级联、双向等部署方式，且在多对一复制时备份端只需配置一套备份端软件；</w:t>
            </w:r>
          </w:p>
        </w:tc>
      </w:tr>
      <w:tr w:rsidR="00475936" w:rsidRPr="00475936" w:rsidTr="003E1BE6">
        <w:trPr>
          <w:trHeight w:val="171"/>
          <w:jc w:val="center"/>
        </w:trPr>
        <w:tc>
          <w:tcPr>
            <w:tcW w:w="1389" w:type="dxa"/>
            <w:vMerge/>
            <w:vAlign w:val="center"/>
          </w:tcPr>
          <w:p w:rsidR="00475936" w:rsidRPr="00475936" w:rsidRDefault="00475936" w:rsidP="00475936">
            <w:pPr>
              <w:adjustRightInd w:val="0"/>
              <w:snapToGrid w:val="0"/>
              <w:rPr>
                <w:rFonts w:ascii="宋体" w:eastAsia="宋体" w:hAnsi="宋体" w:cs="宋体"/>
                <w:szCs w:val="21"/>
              </w:rPr>
            </w:pPr>
          </w:p>
        </w:tc>
        <w:tc>
          <w:tcPr>
            <w:tcW w:w="7899" w:type="dxa"/>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服务器</w:t>
            </w:r>
            <w:proofErr w:type="gramStart"/>
            <w:r w:rsidRPr="00475936">
              <w:rPr>
                <w:rFonts w:ascii="宋体" w:eastAsia="宋体" w:hAnsi="宋体" w:cs="宋体" w:hint="eastAsia"/>
                <w:szCs w:val="21"/>
              </w:rPr>
              <w:t>主机层做应用</w:t>
            </w:r>
            <w:proofErr w:type="gramEnd"/>
            <w:r w:rsidRPr="00475936">
              <w:rPr>
                <w:rFonts w:ascii="宋体" w:eastAsia="宋体" w:hAnsi="宋体" w:cs="宋体" w:hint="eastAsia"/>
                <w:szCs w:val="21"/>
              </w:rPr>
              <w:t>/数据库高可用，不依赖于某个具体的硬件平台；</w:t>
            </w:r>
          </w:p>
        </w:tc>
      </w:tr>
      <w:tr w:rsidR="00475936" w:rsidRPr="00475936" w:rsidTr="003E1BE6">
        <w:trPr>
          <w:trHeight w:val="303"/>
          <w:jc w:val="center"/>
        </w:trPr>
        <w:tc>
          <w:tcPr>
            <w:tcW w:w="1389" w:type="dxa"/>
            <w:vMerge/>
            <w:vAlign w:val="center"/>
          </w:tcPr>
          <w:p w:rsidR="00475936" w:rsidRPr="00475936" w:rsidRDefault="00475936" w:rsidP="00475936">
            <w:pPr>
              <w:adjustRightInd w:val="0"/>
              <w:snapToGrid w:val="0"/>
              <w:rPr>
                <w:rFonts w:ascii="宋体" w:eastAsia="宋体" w:hAnsi="宋体" w:cs="宋体"/>
                <w:szCs w:val="21"/>
              </w:rPr>
            </w:pPr>
          </w:p>
        </w:tc>
        <w:tc>
          <w:tcPr>
            <w:tcW w:w="7899" w:type="dxa"/>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支持主机/备机之间实时数据同步，基于主机被保护数据每一笔磁盘I/O操作，以字节的方式高效的传输到备机进行数据同步；</w:t>
            </w:r>
          </w:p>
        </w:tc>
      </w:tr>
      <w:tr w:rsidR="00475936" w:rsidRPr="00475936" w:rsidTr="003E1BE6">
        <w:trPr>
          <w:trHeight w:val="300"/>
          <w:jc w:val="center"/>
        </w:trPr>
        <w:tc>
          <w:tcPr>
            <w:tcW w:w="1389" w:type="dxa"/>
            <w:vMerge/>
            <w:vAlign w:val="center"/>
          </w:tcPr>
          <w:p w:rsidR="00475936" w:rsidRPr="00475936" w:rsidRDefault="00475936" w:rsidP="00475936">
            <w:pPr>
              <w:adjustRightInd w:val="0"/>
              <w:snapToGrid w:val="0"/>
              <w:rPr>
                <w:rFonts w:ascii="宋体" w:eastAsia="宋体" w:hAnsi="宋体" w:cs="宋体"/>
                <w:szCs w:val="21"/>
              </w:rPr>
            </w:pPr>
          </w:p>
        </w:tc>
        <w:tc>
          <w:tcPr>
            <w:tcW w:w="7899" w:type="dxa"/>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支持缓存和断点续传机制。当备份端硬件故障或网络传输异常中断时，自动缓存生产端数据库的新增数据，系统或网络故障恢复后自动实现断点续传；</w:t>
            </w:r>
          </w:p>
        </w:tc>
      </w:tr>
      <w:tr w:rsidR="00475936" w:rsidRPr="00475936" w:rsidTr="003E1BE6">
        <w:trPr>
          <w:trHeight w:val="192"/>
          <w:jc w:val="center"/>
        </w:trPr>
        <w:tc>
          <w:tcPr>
            <w:tcW w:w="1389" w:type="dxa"/>
            <w:vMerge/>
            <w:vAlign w:val="center"/>
          </w:tcPr>
          <w:p w:rsidR="00475936" w:rsidRPr="00475936" w:rsidRDefault="00475936" w:rsidP="00475936">
            <w:pPr>
              <w:adjustRightInd w:val="0"/>
              <w:snapToGrid w:val="0"/>
              <w:rPr>
                <w:rFonts w:ascii="宋体" w:eastAsia="宋体" w:hAnsi="宋体" w:cs="宋体"/>
                <w:szCs w:val="21"/>
              </w:rPr>
            </w:pPr>
          </w:p>
        </w:tc>
        <w:tc>
          <w:tcPr>
            <w:tcW w:w="7899" w:type="dxa"/>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图形化管理方式，无需命令行操作；</w:t>
            </w:r>
          </w:p>
        </w:tc>
      </w:tr>
    </w:tbl>
    <w:p w:rsidR="00475936" w:rsidRPr="00475936" w:rsidRDefault="00475936" w:rsidP="00475936">
      <w:pPr>
        <w:spacing w:line="360" w:lineRule="auto"/>
        <w:ind w:firstLineChars="200" w:firstLine="422"/>
        <w:rPr>
          <w:rFonts w:ascii="宋体" w:eastAsia="宋体" w:hAnsi="宋体" w:cs="Times New Roman"/>
          <w:b/>
          <w:szCs w:val="21"/>
        </w:rPr>
      </w:pPr>
      <w:r w:rsidRPr="00475936">
        <w:rPr>
          <w:rFonts w:ascii="宋体" w:eastAsia="宋体" w:hAnsi="宋体" w:cs="Times New Roman" w:hint="eastAsia"/>
          <w:b/>
          <w:szCs w:val="21"/>
        </w:rPr>
        <w:t>2.5 其他技术需求</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9"/>
        <w:gridCol w:w="7469"/>
      </w:tblGrid>
      <w:tr w:rsidR="00475936" w:rsidRPr="00475936" w:rsidTr="003E1BE6">
        <w:trPr>
          <w:trHeight w:val="330"/>
          <w:tblHeader/>
          <w:jc w:val="center"/>
        </w:trPr>
        <w:tc>
          <w:tcPr>
            <w:tcW w:w="1819" w:type="dxa"/>
            <w:shd w:val="clear" w:color="000000" w:fill="D9D9D9"/>
            <w:vAlign w:val="center"/>
          </w:tcPr>
          <w:p w:rsidR="00475936" w:rsidRPr="00475936" w:rsidRDefault="00475936" w:rsidP="00475936">
            <w:pPr>
              <w:widowControl/>
              <w:adjustRightInd w:val="0"/>
              <w:snapToGrid w:val="0"/>
              <w:jc w:val="center"/>
              <w:rPr>
                <w:rFonts w:ascii="宋体" w:eastAsia="宋体" w:hAnsi="宋体" w:cs="宋体"/>
                <w:b/>
                <w:bCs/>
                <w:szCs w:val="21"/>
              </w:rPr>
            </w:pPr>
            <w:r w:rsidRPr="00475936">
              <w:rPr>
                <w:rFonts w:ascii="宋体" w:eastAsia="宋体" w:hAnsi="宋体" w:cs="宋体" w:hint="eastAsia"/>
                <w:b/>
                <w:bCs/>
                <w:szCs w:val="21"/>
              </w:rPr>
              <w:t>指标项</w:t>
            </w:r>
          </w:p>
        </w:tc>
        <w:tc>
          <w:tcPr>
            <w:tcW w:w="7469" w:type="dxa"/>
            <w:shd w:val="clear" w:color="000000" w:fill="D9D9D9"/>
            <w:vAlign w:val="center"/>
          </w:tcPr>
          <w:p w:rsidR="00475936" w:rsidRPr="00475936" w:rsidRDefault="00475936" w:rsidP="00475936">
            <w:pPr>
              <w:widowControl/>
              <w:adjustRightInd w:val="0"/>
              <w:snapToGrid w:val="0"/>
              <w:jc w:val="center"/>
              <w:rPr>
                <w:rFonts w:ascii="宋体" w:eastAsia="宋体" w:hAnsi="宋体" w:cs="宋体"/>
                <w:b/>
                <w:bCs/>
                <w:szCs w:val="21"/>
              </w:rPr>
            </w:pPr>
            <w:r w:rsidRPr="00475936">
              <w:rPr>
                <w:rFonts w:ascii="宋体" w:eastAsia="宋体" w:hAnsi="宋体" w:cs="宋体" w:hint="eastAsia"/>
                <w:b/>
                <w:bCs/>
                <w:szCs w:val="21"/>
              </w:rPr>
              <w:t>技术需求</w:t>
            </w:r>
          </w:p>
        </w:tc>
      </w:tr>
      <w:tr w:rsidR="00475936" w:rsidRPr="00475936" w:rsidTr="003E1BE6">
        <w:trPr>
          <w:trHeight w:val="363"/>
          <w:jc w:val="center"/>
        </w:trPr>
        <w:tc>
          <w:tcPr>
            <w:tcW w:w="1819" w:type="dxa"/>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政务</w:t>
            </w:r>
            <w:proofErr w:type="gramStart"/>
            <w:r w:rsidRPr="00475936">
              <w:rPr>
                <w:rFonts w:ascii="宋体" w:eastAsia="宋体" w:hAnsi="宋体" w:cs="宋体" w:hint="eastAsia"/>
                <w:szCs w:val="21"/>
              </w:rPr>
              <w:t>云技术</w:t>
            </w:r>
            <w:proofErr w:type="gramEnd"/>
            <w:r w:rsidRPr="00475936">
              <w:rPr>
                <w:rFonts w:ascii="宋体" w:eastAsia="宋体" w:hAnsi="宋体" w:cs="宋体" w:hint="eastAsia"/>
                <w:szCs w:val="21"/>
              </w:rPr>
              <w:t>架构要求</w:t>
            </w:r>
          </w:p>
        </w:tc>
        <w:tc>
          <w:tcPr>
            <w:tcW w:w="7469" w:type="dxa"/>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云平台需采用基于OpenStack的云平台软件，资源虚拟</w:t>
            </w:r>
            <w:proofErr w:type="gramStart"/>
            <w:r w:rsidRPr="00475936">
              <w:rPr>
                <w:rFonts w:ascii="宋体" w:eastAsia="宋体" w:hAnsi="宋体" w:cs="宋体" w:hint="eastAsia"/>
                <w:szCs w:val="21"/>
              </w:rPr>
              <w:t>化通过</w:t>
            </w:r>
            <w:proofErr w:type="gramEnd"/>
            <w:r w:rsidRPr="00475936">
              <w:rPr>
                <w:rFonts w:ascii="宋体" w:eastAsia="宋体" w:hAnsi="宋体" w:cs="宋体" w:hint="eastAsia"/>
                <w:szCs w:val="21"/>
              </w:rPr>
              <w:t>KVM技术实现。</w:t>
            </w:r>
          </w:p>
        </w:tc>
      </w:tr>
      <w:tr w:rsidR="00475936" w:rsidRPr="00475936" w:rsidTr="003E1BE6">
        <w:trPr>
          <w:trHeight w:val="222"/>
          <w:jc w:val="center"/>
        </w:trPr>
        <w:tc>
          <w:tcPr>
            <w:tcW w:w="1819" w:type="dxa"/>
            <w:vMerge w:val="restart"/>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政务云存储技术要求</w:t>
            </w:r>
          </w:p>
        </w:tc>
        <w:tc>
          <w:tcPr>
            <w:tcW w:w="7469" w:type="dxa"/>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云平台支持基于通用服务器本地硬盘的计算存储融合架构部署的分布式存储资源池，底层支持三副本数据冗余。</w:t>
            </w:r>
          </w:p>
        </w:tc>
      </w:tr>
      <w:tr w:rsidR="00475936" w:rsidRPr="00475936" w:rsidTr="003E1BE6">
        <w:trPr>
          <w:trHeight w:val="192"/>
          <w:jc w:val="center"/>
        </w:trPr>
        <w:tc>
          <w:tcPr>
            <w:tcW w:w="1819" w:type="dxa"/>
            <w:vMerge/>
            <w:shd w:val="clear" w:color="000000" w:fill="FFFFFF"/>
            <w:vAlign w:val="center"/>
          </w:tcPr>
          <w:p w:rsidR="00475936" w:rsidRPr="00475936" w:rsidRDefault="00475936" w:rsidP="00475936">
            <w:pPr>
              <w:adjustRightInd w:val="0"/>
              <w:snapToGrid w:val="0"/>
              <w:rPr>
                <w:rFonts w:ascii="宋体" w:eastAsia="宋体" w:hAnsi="宋体" w:cs="宋体"/>
                <w:szCs w:val="21"/>
              </w:rPr>
            </w:pPr>
          </w:p>
        </w:tc>
        <w:tc>
          <w:tcPr>
            <w:tcW w:w="7469" w:type="dxa"/>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云平台支持共享块存储，支持虚拟化环境部署。</w:t>
            </w:r>
          </w:p>
        </w:tc>
      </w:tr>
      <w:tr w:rsidR="00475936" w:rsidRPr="00475936" w:rsidTr="003E1BE6">
        <w:trPr>
          <w:trHeight w:val="320"/>
          <w:jc w:val="center"/>
        </w:trPr>
        <w:tc>
          <w:tcPr>
            <w:tcW w:w="1819" w:type="dxa"/>
            <w:vMerge/>
            <w:shd w:val="clear" w:color="000000" w:fill="FFFFFF"/>
            <w:vAlign w:val="center"/>
          </w:tcPr>
          <w:p w:rsidR="00475936" w:rsidRPr="00475936" w:rsidRDefault="00475936" w:rsidP="00475936">
            <w:pPr>
              <w:adjustRightInd w:val="0"/>
              <w:snapToGrid w:val="0"/>
              <w:rPr>
                <w:rFonts w:ascii="宋体" w:eastAsia="宋体" w:hAnsi="宋体" w:cs="宋体"/>
                <w:szCs w:val="21"/>
              </w:rPr>
            </w:pPr>
          </w:p>
        </w:tc>
        <w:tc>
          <w:tcPr>
            <w:tcW w:w="7469" w:type="dxa"/>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支持对象存储技术，采用基于服务器本地硬盘提供对象存储资源池，云平台支持通过Web界面对对象存储文件夹进行增删改查。</w:t>
            </w:r>
          </w:p>
        </w:tc>
      </w:tr>
      <w:tr w:rsidR="00475936" w:rsidRPr="00475936" w:rsidTr="003E1BE6">
        <w:trPr>
          <w:trHeight w:val="56"/>
          <w:jc w:val="center"/>
        </w:trPr>
        <w:tc>
          <w:tcPr>
            <w:tcW w:w="1819" w:type="dxa"/>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政务</w:t>
            </w:r>
            <w:proofErr w:type="gramStart"/>
            <w:r w:rsidRPr="00475936">
              <w:rPr>
                <w:rFonts w:ascii="宋体" w:eastAsia="宋体" w:hAnsi="宋体" w:cs="宋体" w:hint="eastAsia"/>
                <w:szCs w:val="21"/>
              </w:rPr>
              <w:t>云管理</w:t>
            </w:r>
            <w:proofErr w:type="gramEnd"/>
            <w:r w:rsidRPr="00475936">
              <w:rPr>
                <w:rFonts w:ascii="宋体" w:eastAsia="宋体" w:hAnsi="宋体" w:cs="宋体" w:hint="eastAsia"/>
                <w:szCs w:val="21"/>
              </w:rPr>
              <w:t>平台技术要求</w:t>
            </w:r>
          </w:p>
        </w:tc>
        <w:tc>
          <w:tcPr>
            <w:tcW w:w="7469" w:type="dxa"/>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支持图形化管理逻辑，支持云平台对</w:t>
            </w:r>
            <w:proofErr w:type="gramStart"/>
            <w:r w:rsidRPr="00475936">
              <w:rPr>
                <w:rFonts w:ascii="宋体" w:eastAsia="宋体" w:hAnsi="宋体" w:cs="宋体" w:hint="eastAsia"/>
                <w:szCs w:val="21"/>
              </w:rPr>
              <w:t>物理机</w:t>
            </w:r>
            <w:proofErr w:type="gramEnd"/>
            <w:r w:rsidRPr="00475936">
              <w:rPr>
                <w:rFonts w:ascii="宋体" w:eastAsia="宋体" w:hAnsi="宋体" w:cs="宋体" w:hint="eastAsia"/>
                <w:szCs w:val="21"/>
              </w:rPr>
              <w:t>的开关启停操作，支持</w:t>
            </w:r>
            <w:proofErr w:type="gramStart"/>
            <w:r w:rsidRPr="00475936">
              <w:rPr>
                <w:rFonts w:ascii="宋体" w:eastAsia="宋体" w:hAnsi="宋体" w:cs="宋体" w:hint="eastAsia"/>
                <w:szCs w:val="21"/>
              </w:rPr>
              <w:t>物理机</w:t>
            </w:r>
            <w:proofErr w:type="gramEnd"/>
            <w:r w:rsidRPr="00475936">
              <w:rPr>
                <w:rFonts w:ascii="宋体" w:eastAsia="宋体" w:hAnsi="宋体" w:cs="宋体" w:hint="eastAsia"/>
                <w:szCs w:val="21"/>
              </w:rPr>
              <w:t>自动安装操作系统，支持图形化部署服务节点和扩容政务云资源。</w:t>
            </w:r>
          </w:p>
        </w:tc>
      </w:tr>
      <w:tr w:rsidR="00475936" w:rsidRPr="00475936" w:rsidTr="003E1BE6">
        <w:trPr>
          <w:trHeight w:val="859"/>
          <w:jc w:val="center"/>
        </w:trPr>
        <w:tc>
          <w:tcPr>
            <w:tcW w:w="1819" w:type="dxa"/>
            <w:vMerge w:val="restart"/>
            <w:shd w:val="clear" w:color="000000" w:fill="FFFFFF"/>
            <w:vAlign w:val="center"/>
          </w:tcPr>
          <w:p w:rsidR="00475936" w:rsidRPr="00475936" w:rsidRDefault="00475936" w:rsidP="00475936">
            <w:pPr>
              <w:adjustRightInd w:val="0"/>
              <w:snapToGrid w:val="0"/>
              <w:rPr>
                <w:rFonts w:ascii="宋体" w:eastAsia="宋体" w:hAnsi="宋体" w:cs="宋体"/>
                <w:szCs w:val="21"/>
              </w:rPr>
            </w:pPr>
            <w:proofErr w:type="gramStart"/>
            <w:r w:rsidRPr="00475936">
              <w:rPr>
                <w:rFonts w:ascii="宋体" w:eastAsia="宋体" w:hAnsi="宋体" w:cs="宋体" w:hint="eastAsia"/>
                <w:szCs w:val="21"/>
              </w:rPr>
              <w:lastRenderedPageBreak/>
              <w:t>政务云运维</w:t>
            </w:r>
            <w:proofErr w:type="gramEnd"/>
            <w:r w:rsidRPr="00475936">
              <w:rPr>
                <w:rFonts w:ascii="宋体" w:eastAsia="宋体" w:hAnsi="宋体" w:cs="宋体" w:hint="eastAsia"/>
                <w:szCs w:val="21"/>
              </w:rPr>
              <w:t>服务要求</w:t>
            </w:r>
          </w:p>
        </w:tc>
        <w:tc>
          <w:tcPr>
            <w:tcW w:w="7469" w:type="dxa"/>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供应商应提供可以</w:t>
            </w:r>
            <w:proofErr w:type="gramStart"/>
            <w:r w:rsidRPr="00475936">
              <w:rPr>
                <w:rFonts w:ascii="宋体" w:eastAsia="宋体" w:hAnsi="宋体" w:cs="宋体" w:hint="eastAsia"/>
                <w:szCs w:val="21"/>
              </w:rPr>
              <w:t>独立部署</w:t>
            </w:r>
            <w:proofErr w:type="gramEnd"/>
            <w:r w:rsidRPr="00475936">
              <w:rPr>
                <w:rFonts w:ascii="宋体" w:eastAsia="宋体" w:hAnsi="宋体" w:cs="宋体" w:hint="eastAsia"/>
                <w:szCs w:val="21"/>
              </w:rPr>
              <w:t>的自动化运</w:t>
            </w:r>
            <w:proofErr w:type="gramStart"/>
            <w:r w:rsidRPr="00475936">
              <w:rPr>
                <w:rFonts w:ascii="宋体" w:eastAsia="宋体" w:hAnsi="宋体" w:cs="宋体" w:hint="eastAsia"/>
                <w:szCs w:val="21"/>
              </w:rPr>
              <w:t>维工具</w:t>
            </w:r>
            <w:proofErr w:type="gramEnd"/>
            <w:r w:rsidRPr="00475936">
              <w:rPr>
                <w:rFonts w:ascii="宋体" w:eastAsia="宋体" w:hAnsi="宋体" w:cs="宋体" w:hint="eastAsia"/>
                <w:szCs w:val="21"/>
              </w:rPr>
              <w:t>和自动化运维平台，自动化运</w:t>
            </w:r>
            <w:proofErr w:type="gramStart"/>
            <w:r w:rsidRPr="00475936">
              <w:rPr>
                <w:rFonts w:ascii="宋体" w:eastAsia="宋体" w:hAnsi="宋体" w:cs="宋体" w:hint="eastAsia"/>
                <w:szCs w:val="21"/>
              </w:rPr>
              <w:t>维工具</w:t>
            </w:r>
            <w:proofErr w:type="gramEnd"/>
            <w:r w:rsidRPr="00475936">
              <w:rPr>
                <w:rFonts w:ascii="宋体" w:eastAsia="宋体" w:hAnsi="宋体" w:cs="宋体" w:hint="eastAsia"/>
                <w:szCs w:val="21"/>
              </w:rPr>
              <w:t>支持自动化巡检、云平台补丁自动分发、批量远程脚本执行等功能；提供的自动化运维平台支持自动告警、运维即时通讯工具、告警升级、工单与故障报告自动分发和认领等功能。</w:t>
            </w:r>
          </w:p>
        </w:tc>
      </w:tr>
      <w:tr w:rsidR="00475936" w:rsidRPr="00475936" w:rsidTr="003E1BE6">
        <w:trPr>
          <w:trHeight w:val="69"/>
          <w:jc w:val="center"/>
        </w:trPr>
        <w:tc>
          <w:tcPr>
            <w:tcW w:w="1819" w:type="dxa"/>
            <w:vMerge/>
            <w:shd w:val="clear" w:color="000000" w:fill="FFFFFF"/>
            <w:vAlign w:val="center"/>
          </w:tcPr>
          <w:p w:rsidR="00475936" w:rsidRPr="00475936" w:rsidRDefault="00475936" w:rsidP="00475936">
            <w:pPr>
              <w:adjustRightInd w:val="0"/>
              <w:snapToGrid w:val="0"/>
              <w:rPr>
                <w:rFonts w:ascii="宋体" w:eastAsia="宋体" w:hAnsi="宋体" w:cs="宋体"/>
                <w:szCs w:val="21"/>
              </w:rPr>
            </w:pPr>
          </w:p>
        </w:tc>
        <w:tc>
          <w:tcPr>
            <w:tcW w:w="7469" w:type="dxa"/>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支持自定义定时任务，提供指定时间周期的定时任务，包括开关云主机、定时快照、浮动IP带宽调整等。</w:t>
            </w:r>
          </w:p>
        </w:tc>
      </w:tr>
      <w:tr w:rsidR="00475936" w:rsidRPr="00475936" w:rsidTr="003E1BE6">
        <w:trPr>
          <w:trHeight w:val="479"/>
          <w:jc w:val="center"/>
        </w:trPr>
        <w:tc>
          <w:tcPr>
            <w:tcW w:w="1819" w:type="dxa"/>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政务云合</w:t>
            </w:r>
            <w:proofErr w:type="gramStart"/>
            <w:r w:rsidRPr="00475936">
              <w:rPr>
                <w:rFonts w:ascii="宋体" w:eastAsia="宋体" w:hAnsi="宋体" w:cs="宋体" w:hint="eastAsia"/>
                <w:szCs w:val="21"/>
              </w:rPr>
              <w:t>规</w:t>
            </w:r>
            <w:proofErr w:type="gramEnd"/>
            <w:r w:rsidRPr="00475936">
              <w:rPr>
                <w:rFonts w:ascii="宋体" w:eastAsia="宋体" w:hAnsi="宋体" w:cs="宋体" w:hint="eastAsia"/>
                <w:szCs w:val="21"/>
              </w:rPr>
              <w:t>性要求</w:t>
            </w:r>
          </w:p>
        </w:tc>
        <w:tc>
          <w:tcPr>
            <w:tcW w:w="7469" w:type="dxa"/>
            <w:shd w:val="clear" w:color="000000" w:fill="FFFFFF"/>
            <w:vAlign w:val="center"/>
          </w:tcPr>
          <w:p w:rsidR="00475936" w:rsidRPr="00475936" w:rsidRDefault="00475936" w:rsidP="00475936">
            <w:pPr>
              <w:adjustRightInd w:val="0"/>
              <w:snapToGrid w:val="0"/>
              <w:rPr>
                <w:rFonts w:ascii="宋体" w:eastAsia="宋体" w:hAnsi="宋体" w:cs="宋体"/>
                <w:szCs w:val="21"/>
              </w:rPr>
            </w:pPr>
            <w:r w:rsidRPr="00475936">
              <w:rPr>
                <w:rFonts w:ascii="宋体" w:eastAsia="宋体" w:hAnsi="宋体" w:cs="宋体" w:hint="eastAsia"/>
                <w:szCs w:val="21"/>
              </w:rPr>
              <w:t>供应商应提供</w:t>
            </w:r>
            <w:r w:rsidRPr="00475936">
              <w:rPr>
                <w:rFonts w:ascii="宋体" w:eastAsia="宋体" w:hAnsi="宋体" w:cs="Times New Roman"/>
                <w:szCs w:val="21"/>
              </w:rPr>
              <w:t>国家认可的信息安全测评机构颁发的政务云</w:t>
            </w:r>
            <w:proofErr w:type="gramStart"/>
            <w:r w:rsidRPr="00475936">
              <w:rPr>
                <w:rFonts w:ascii="宋体" w:eastAsia="宋体" w:hAnsi="宋体" w:cs="Times New Roman"/>
                <w:szCs w:val="21"/>
              </w:rPr>
              <w:t>平台</w:t>
            </w:r>
            <w:r w:rsidRPr="00475936">
              <w:rPr>
                <w:rFonts w:ascii="宋体" w:eastAsia="宋体" w:hAnsi="宋体" w:cs="Times New Roman" w:hint="eastAsia"/>
                <w:szCs w:val="21"/>
              </w:rPr>
              <w:t>等保三级</w:t>
            </w:r>
            <w:proofErr w:type="gramEnd"/>
            <w:r w:rsidRPr="00475936">
              <w:rPr>
                <w:rFonts w:ascii="宋体" w:eastAsia="宋体" w:hAnsi="宋体" w:cs="Times New Roman"/>
                <w:szCs w:val="21"/>
              </w:rPr>
              <w:t>测评通过证明材料，提供</w:t>
            </w:r>
            <w:r w:rsidRPr="00475936">
              <w:rPr>
                <w:rFonts w:ascii="宋体" w:eastAsia="宋体" w:hAnsi="宋体" w:cs="Times New Roman" w:hint="eastAsia"/>
                <w:szCs w:val="21"/>
              </w:rPr>
              <w:t>供应商</w:t>
            </w:r>
            <w:r w:rsidRPr="00475936">
              <w:rPr>
                <w:rFonts w:ascii="宋体" w:eastAsia="宋体" w:hAnsi="宋体" w:cs="Times New Roman"/>
                <w:szCs w:val="21"/>
              </w:rPr>
              <w:t>加盖公章的证明复印件。</w:t>
            </w:r>
          </w:p>
        </w:tc>
      </w:tr>
    </w:tbl>
    <w:p w:rsidR="00475936" w:rsidRPr="00475936" w:rsidRDefault="00475936" w:rsidP="00475936">
      <w:pPr>
        <w:spacing w:line="360" w:lineRule="auto"/>
        <w:ind w:firstLineChars="200" w:firstLine="422"/>
        <w:rPr>
          <w:rFonts w:ascii="宋体" w:eastAsia="宋体" w:hAnsi="宋体" w:cs="Times New Roman"/>
          <w:b/>
          <w:szCs w:val="21"/>
        </w:rPr>
      </w:pPr>
      <w:r w:rsidRPr="00475936">
        <w:rPr>
          <w:rFonts w:ascii="宋体" w:eastAsia="宋体" w:hAnsi="宋体" w:cs="Times New Roman" w:hint="eastAsia"/>
          <w:b/>
          <w:szCs w:val="21"/>
        </w:rPr>
        <w:t>3.安全服务要求</w:t>
      </w:r>
    </w:p>
    <w:p w:rsidR="00475936" w:rsidRPr="00475936" w:rsidRDefault="00475936" w:rsidP="00475936">
      <w:pPr>
        <w:spacing w:line="360" w:lineRule="auto"/>
        <w:ind w:firstLine="420"/>
        <w:rPr>
          <w:rFonts w:ascii="宋体" w:eastAsia="宋体" w:hAnsi="宋体" w:cs="宋体"/>
          <w:szCs w:val="21"/>
        </w:rPr>
      </w:pPr>
      <w:r w:rsidRPr="00475936">
        <w:rPr>
          <w:rFonts w:ascii="宋体" w:eastAsia="宋体" w:hAnsi="宋体" w:cs="宋体" w:hint="eastAsia"/>
          <w:szCs w:val="21"/>
        </w:rPr>
        <w:t>中标人应按照有关安全管理规定及各个应用系统的安全管理需求，配合采购人与各系统应用开发厂商做好协调沟通工作，针对云端抗DDOS服务、主机杀毒服务、主机漏洞扫描服务、主机日志分析服务、数据库审计服务等提出安全合理的服务保障措施。</w:t>
      </w:r>
    </w:p>
    <w:p w:rsidR="00475936" w:rsidRPr="00475936" w:rsidRDefault="00475936" w:rsidP="00475936">
      <w:pPr>
        <w:spacing w:line="360" w:lineRule="auto"/>
        <w:ind w:firstLineChars="200" w:firstLine="422"/>
        <w:rPr>
          <w:rFonts w:ascii="宋体" w:eastAsia="宋体" w:hAnsi="宋体" w:cs="Times New Roman"/>
          <w:b/>
          <w:szCs w:val="21"/>
        </w:rPr>
      </w:pPr>
      <w:r w:rsidRPr="00475936">
        <w:rPr>
          <w:rFonts w:ascii="宋体" w:eastAsia="宋体" w:hAnsi="宋体" w:cs="Times New Roman"/>
          <w:b/>
          <w:szCs w:val="21"/>
        </w:rPr>
        <w:t>4.</w:t>
      </w:r>
      <w:r w:rsidRPr="00475936">
        <w:rPr>
          <w:rFonts w:ascii="宋体" w:eastAsia="宋体" w:hAnsi="宋体" w:cs="Times New Roman" w:hint="eastAsia"/>
          <w:b/>
          <w:szCs w:val="21"/>
        </w:rPr>
        <w:t>运维服务要求</w:t>
      </w:r>
    </w:p>
    <w:p w:rsidR="00475936" w:rsidRPr="00475936" w:rsidRDefault="00475936" w:rsidP="00475936">
      <w:pPr>
        <w:spacing w:line="360" w:lineRule="auto"/>
        <w:ind w:firstLine="420"/>
        <w:rPr>
          <w:rFonts w:ascii="宋体" w:eastAsia="宋体" w:hAnsi="宋体" w:cs="宋体"/>
          <w:b/>
          <w:bCs/>
          <w:szCs w:val="21"/>
        </w:rPr>
      </w:pPr>
      <w:r w:rsidRPr="00475936">
        <w:rPr>
          <w:rFonts w:ascii="宋体" w:eastAsia="宋体" w:hAnsi="宋体" w:cs="宋体"/>
          <w:b/>
          <w:bCs/>
          <w:szCs w:val="21"/>
        </w:rPr>
        <w:t>4.1</w:t>
      </w:r>
      <w:r w:rsidRPr="00475936">
        <w:rPr>
          <w:rFonts w:ascii="宋体" w:eastAsia="宋体" w:hAnsi="宋体" w:cs="宋体" w:hint="eastAsia"/>
          <w:b/>
          <w:bCs/>
          <w:szCs w:val="21"/>
        </w:rPr>
        <w:t>售后服务</w:t>
      </w:r>
    </w:p>
    <w:p w:rsidR="00475936" w:rsidRPr="00475936" w:rsidRDefault="00475936" w:rsidP="00475936">
      <w:pPr>
        <w:spacing w:line="360" w:lineRule="auto"/>
        <w:ind w:firstLine="420"/>
        <w:rPr>
          <w:rFonts w:ascii="宋体" w:eastAsia="宋体" w:hAnsi="宋体" w:cs="宋体"/>
          <w:szCs w:val="21"/>
        </w:rPr>
      </w:pPr>
      <w:r w:rsidRPr="00475936">
        <w:rPr>
          <w:rFonts w:ascii="宋体" w:eastAsia="宋体" w:hAnsi="宋体" w:cs="宋体" w:hint="eastAsia"/>
          <w:szCs w:val="21"/>
        </w:rPr>
        <w:t>中标人需利用监控系统或人工对硬件设备及应用系统的运行情况进行7*24小时的不间断巡检监控，及时发现安全隐患，通知相关人员及时处理，并形成监控报告。</w:t>
      </w:r>
    </w:p>
    <w:p w:rsidR="00475936" w:rsidRPr="00475936" w:rsidRDefault="00475936" w:rsidP="00475936">
      <w:pPr>
        <w:spacing w:line="360" w:lineRule="auto"/>
        <w:ind w:firstLine="420"/>
        <w:rPr>
          <w:rFonts w:ascii="宋体" w:eastAsia="宋体" w:hAnsi="宋体" w:cs="宋体"/>
          <w:szCs w:val="21"/>
        </w:rPr>
      </w:pPr>
      <w:r w:rsidRPr="00475936">
        <w:rPr>
          <w:rFonts w:ascii="宋体" w:eastAsia="宋体" w:hAnsi="宋体" w:cs="宋体" w:hint="eastAsia"/>
          <w:szCs w:val="21"/>
        </w:rPr>
        <w:t>中标人负责设立技术支持热线，并安排专人值守，提供7*24小时热线支持服务。中标人针对采购人要求的云平台运维服务相关内容，需指定专业技术能力较强的工程师，根据采购人要求配合开展相关维护服务。</w:t>
      </w:r>
    </w:p>
    <w:p w:rsidR="00475936" w:rsidRPr="00475936" w:rsidRDefault="00475936" w:rsidP="00475936">
      <w:pPr>
        <w:spacing w:line="360" w:lineRule="auto"/>
        <w:ind w:firstLineChars="200" w:firstLine="422"/>
        <w:rPr>
          <w:rFonts w:ascii="宋体" w:eastAsia="宋体" w:hAnsi="宋体" w:cs="宋体"/>
          <w:b/>
          <w:bCs/>
          <w:szCs w:val="21"/>
        </w:rPr>
      </w:pPr>
      <w:r w:rsidRPr="00475936">
        <w:rPr>
          <w:rFonts w:ascii="宋体" w:eastAsia="宋体" w:hAnsi="宋体" w:cs="宋体"/>
          <w:b/>
          <w:bCs/>
          <w:szCs w:val="21"/>
        </w:rPr>
        <w:t xml:space="preserve">4.2 </w:t>
      </w:r>
      <w:r w:rsidRPr="00475936">
        <w:rPr>
          <w:rFonts w:ascii="宋体" w:eastAsia="宋体" w:hAnsi="宋体" w:cs="宋体" w:hint="eastAsia"/>
          <w:b/>
          <w:bCs/>
          <w:szCs w:val="21"/>
        </w:rPr>
        <w:t>故障响应服务</w:t>
      </w:r>
    </w:p>
    <w:p w:rsidR="00475936" w:rsidRPr="00475936" w:rsidRDefault="00475936" w:rsidP="00475936">
      <w:pPr>
        <w:spacing w:line="360" w:lineRule="auto"/>
        <w:ind w:firstLineChars="150" w:firstLine="315"/>
        <w:rPr>
          <w:rFonts w:ascii="宋体" w:eastAsia="宋体" w:hAnsi="宋体" w:cs="宋体"/>
          <w:szCs w:val="21"/>
        </w:rPr>
      </w:pPr>
      <w:r w:rsidRPr="00475936">
        <w:rPr>
          <w:rFonts w:ascii="宋体" w:eastAsia="宋体" w:hAnsi="宋体" w:cs="宋体" w:hint="eastAsia"/>
          <w:szCs w:val="21"/>
        </w:rPr>
        <w:t>中标人应当提供高效的系统维护服务，有效防范系统风险，中标人需保持7*24小时电话畅通，能够在系统发生除</w:t>
      </w:r>
      <w:proofErr w:type="gramStart"/>
      <w:r w:rsidRPr="00475936">
        <w:rPr>
          <w:rFonts w:ascii="宋体" w:eastAsia="宋体" w:hAnsi="宋体" w:cs="宋体" w:hint="eastAsia"/>
          <w:szCs w:val="21"/>
        </w:rPr>
        <w:t>宕</w:t>
      </w:r>
      <w:proofErr w:type="gramEnd"/>
      <w:r w:rsidRPr="00475936">
        <w:rPr>
          <w:rFonts w:ascii="宋体" w:eastAsia="宋体" w:hAnsi="宋体" w:cs="宋体" w:hint="eastAsia"/>
          <w:szCs w:val="21"/>
        </w:rPr>
        <w:t>机外的其他故障问题时，协调人力资源在1小时内到达</w:t>
      </w:r>
      <w:proofErr w:type="gramStart"/>
      <w:r w:rsidRPr="00475936">
        <w:rPr>
          <w:rFonts w:ascii="宋体" w:eastAsia="宋体" w:hAnsi="宋体" w:cs="宋体" w:hint="eastAsia"/>
          <w:szCs w:val="21"/>
        </w:rPr>
        <w:t>云中心</w:t>
      </w:r>
      <w:proofErr w:type="gramEnd"/>
      <w:r w:rsidRPr="00475936">
        <w:rPr>
          <w:rFonts w:ascii="宋体" w:eastAsia="宋体" w:hAnsi="宋体" w:cs="宋体" w:hint="eastAsia"/>
          <w:szCs w:val="21"/>
        </w:rPr>
        <w:t>机房现场提供服务。</w:t>
      </w:r>
    </w:p>
    <w:p w:rsidR="00475936" w:rsidRPr="00475936" w:rsidRDefault="00475936" w:rsidP="00475936">
      <w:pPr>
        <w:spacing w:line="360" w:lineRule="auto"/>
        <w:ind w:firstLineChars="150" w:firstLine="315"/>
        <w:rPr>
          <w:rFonts w:ascii="宋体" w:eastAsia="宋体" w:hAnsi="宋体" w:cs="宋体"/>
          <w:szCs w:val="21"/>
        </w:rPr>
      </w:pPr>
      <w:r w:rsidRPr="00475936">
        <w:rPr>
          <w:rFonts w:ascii="宋体" w:eastAsia="宋体" w:hAnsi="宋体" w:cs="宋体" w:hint="eastAsia"/>
          <w:szCs w:val="21"/>
        </w:rPr>
        <w:t>系统发生</w:t>
      </w:r>
      <w:proofErr w:type="gramStart"/>
      <w:r w:rsidRPr="00475936">
        <w:rPr>
          <w:rFonts w:ascii="宋体" w:eastAsia="宋体" w:hAnsi="宋体" w:cs="宋体" w:hint="eastAsia"/>
          <w:szCs w:val="21"/>
        </w:rPr>
        <w:t>宕</w:t>
      </w:r>
      <w:proofErr w:type="gramEnd"/>
      <w:r w:rsidRPr="00475936">
        <w:rPr>
          <w:rFonts w:ascii="宋体" w:eastAsia="宋体" w:hAnsi="宋体" w:cs="宋体" w:hint="eastAsia"/>
          <w:szCs w:val="21"/>
        </w:rPr>
        <w:t>机问题时，中标人应在5分钟内响应，并具备故障快速定位和恢复能力。故障定位排除时限不超过30分钟，重要信息系统故障定位排除时限不超过10分钟，并在4小时之内使系统恢复正常，故障处理完毕后需提供相关系统</w:t>
      </w:r>
      <w:proofErr w:type="gramStart"/>
      <w:r w:rsidRPr="00475936">
        <w:rPr>
          <w:rFonts w:ascii="宋体" w:eastAsia="宋体" w:hAnsi="宋体" w:cs="宋体" w:hint="eastAsia"/>
          <w:szCs w:val="21"/>
        </w:rPr>
        <w:t>宕</w:t>
      </w:r>
      <w:proofErr w:type="gramEnd"/>
      <w:r w:rsidRPr="00475936">
        <w:rPr>
          <w:rFonts w:ascii="宋体" w:eastAsia="宋体" w:hAnsi="宋体" w:cs="宋体" w:hint="eastAsia"/>
          <w:szCs w:val="21"/>
        </w:rPr>
        <w:t>机报告。</w:t>
      </w:r>
    </w:p>
    <w:p w:rsidR="00475936" w:rsidRPr="00475936" w:rsidRDefault="00475936" w:rsidP="00475936">
      <w:pPr>
        <w:spacing w:line="360" w:lineRule="auto"/>
        <w:ind w:firstLine="360"/>
        <w:rPr>
          <w:rFonts w:ascii="宋体" w:eastAsia="宋体" w:hAnsi="宋体" w:cs="宋体"/>
          <w:b/>
          <w:bCs/>
          <w:szCs w:val="21"/>
        </w:rPr>
      </w:pPr>
      <w:r w:rsidRPr="00475936">
        <w:rPr>
          <w:rFonts w:ascii="宋体" w:eastAsia="宋体" w:hAnsi="宋体" w:cs="宋体"/>
          <w:b/>
          <w:bCs/>
          <w:szCs w:val="21"/>
        </w:rPr>
        <w:t>4.3</w:t>
      </w:r>
      <w:r w:rsidRPr="00475936">
        <w:rPr>
          <w:rFonts w:ascii="宋体" w:eastAsia="宋体" w:hAnsi="宋体" w:cs="宋体" w:hint="eastAsia"/>
          <w:b/>
          <w:bCs/>
          <w:szCs w:val="21"/>
        </w:rPr>
        <w:t>重点保障要求</w:t>
      </w:r>
    </w:p>
    <w:p w:rsidR="00475936" w:rsidRPr="00475936" w:rsidRDefault="00475936" w:rsidP="00475936">
      <w:pPr>
        <w:spacing w:line="360" w:lineRule="auto"/>
        <w:ind w:firstLine="420"/>
        <w:rPr>
          <w:rFonts w:ascii="宋体" w:eastAsia="宋体" w:hAnsi="宋体" w:cs="宋体"/>
          <w:szCs w:val="21"/>
        </w:rPr>
      </w:pPr>
      <w:r w:rsidRPr="00475936">
        <w:rPr>
          <w:rFonts w:ascii="宋体" w:eastAsia="宋体" w:hAnsi="宋体" w:cs="宋体" w:hint="eastAsia"/>
          <w:szCs w:val="21"/>
        </w:rPr>
        <w:t>为保障业务高峰期内系统平稳运行，缓解系统高峰期内因业务发生量增大而带来系统压力风险，要求供应商根据业务周期性特点，加大运</w:t>
      </w:r>
      <w:proofErr w:type="gramStart"/>
      <w:r w:rsidRPr="00475936">
        <w:rPr>
          <w:rFonts w:ascii="宋体" w:eastAsia="宋体" w:hAnsi="宋体" w:cs="宋体" w:hint="eastAsia"/>
          <w:szCs w:val="21"/>
        </w:rPr>
        <w:t>维保障</w:t>
      </w:r>
      <w:proofErr w:type="gramEnd"/>
      <w:r w:rsidRPr="00475936">
        <w:rPr>
          <w:rFonts w:ascii="宋体" w:eastAsia="宋体" w:hAnsi="宋体" w:cs="宋体" w:hint="eastAsia"/>
          <w:szCs w:val="21"/>
        </w:rPr>
        <w:t>力度，保证在业务高峰期内系统平稳运行。</w:t>
      </w:r>
    </w:p>
    <w:p w:rsidR="00475936" w:rsidRPr="00475936" w:rsidRDefault="00475936" w:rsidP="00475936">
      <w:pPr>
        <w:spacing w:line="360" w:lineRule="auto"/>
        <w:ind w:firstLine="420"/>
        <w:rPr>
          <w:rFonts w:ascii="宋体" w:eastAsia="宋体" w:hAnsi="宋体" w:cs="宋体"/>
          <w:b/>
          <w:bCs/>
          <w:szCs w:val="21"/>
        </w:rPr>
      </w:pPr>
      <w:r w:rsidRPr="00475936">
        <w:rPr>
          <w:rFonts w:ascii="宋体" w:eastAsia="宋体" w:hAnsi="宋体" w:cs="宋体"/>
          <w:b/>
          <w:bCs/>
          <w:szCs w:val="21"/>
        </w:rPr>
        <w:t>4.4</w:t>
      </w:r>
      <w:r w:rsidRPr="00475936">
        <w:rPr>
          <w:rFonts w:ascii="宋体" w:eastAsia="宋体" w:hAnsi="宋体" w:cs="宋体" w:hint="eastAsia"/>
          <w:b/>
          <w:bCs/>
          <w:szCs w:val="21"/>
        </w:rPr>
        <w:t>保密安全要求</w:t>
      </w:r>
    </w:p>
    <w:p w:rsidR="00475936" w:rsidRPr="00475936" w:rsidRDefault="00475936" w:rsidP="00475936">
      <w:pPr>
        <w:spacing w:line="360" w:lineRule="auto"/>
        <w:ind w:firstLine="420"/>
        <w:rPr>
          <w:rFonts w:ascii="宋体" w:eastAsia="宋体" w:hAnsi="宋体" w:cs="宋体"/>
          <w:szCs w:val="21"/>
        </w:rPr>
      </w:pPr>
      <w:r w:rsidRPr="00475936">
        <w:rPr>
          <w:rFonts w:ascii="宋体" w:eastAsia="宋体" w:hAnsi="宋体" w:cs="宋体" w:hint="eastAsia"/>
          <w:szCs w:val="21"/>
        </w:rPr>
        <w:t>中标人须严格遵守采购人的相关信息安全规定，不得利用系统维护服务时的便利对采购</w:t>
      </w:r>
      <w:r w:rsidRPr="00475936">
        <w:rPr>
          <w:rFonts w:ascii="宋体" w:eastAsia="宋体" w:hAnsi="宋体" w:cs="宋体" w:hint="eastAsia"/>
          <w:szCs w:val="21"/>
        </w:rPr>
        <w:lastRenderedPageBreak/>
        <w:t>人数据及其他信息擅自修改或透露给第三方。</w:t>
      </w:r>
    </w:p>
    <w:p w:rsidR="00475936" w:rsidRPr="00475936" w:rsidRDefault="00475936" w:rsidP="00475936">
      <w:pPr>
        <w:spacing w:line="360" w:lineRule="auto"/>
        <w:ind w:left="425"/>
        <w:rPr>
          <w:rFonts w:ascii="宋体" w:eastAsia="宋体" w:hAnsi="宋体" w:cs="宋体"/>
          <w:b/>
          <w:kern w:val="0"/>
          <w:szCs w:val="21"/>
        </w:rPr>
      </w:pPr>
      <w:r w:rsidRPr="00475936">
        <w:rPr>
          <w:rFonts w:ascii="宋体" w:eastAsia="宋体" w:hAnsi="宋体" w:cs="宋体"/>
          <w:b/>
          <w:kern w:val="0"/>
          <w:szCs w:val="21"/>
        </w:rPr>
        <w:t>5. 数据</w:t>
      </w:r>
      <w:r w:rsidRPr="00475936">
        <w:rPr>
          <w:rFonts w:ascii="宋体" w:eastAsia="宋体" w:hAnsi="宋体" w:cs="宋体" w:hint="eastAsia"/>
          <w:b/>
          <w:kern w:val="0"/>
          <w:szCs w:val="21"/>
        </w:rPr>
        <w:t>迁移要求</w:t>
      </w:r>
    </w:p>
    <w:p w:rsidR="00475936" w:rsidRPr="00475936" w:rsidRDefault="00475936" w:rsidP="00475936">
      <w:pPr>
        <w:spacing w:line="360" w:lineRule="auto"/>
        <w:ind w:firstLine="420"/>
        <w:rPr>
          <w:rFonts w:ascii="宋体" w:eastAsia="宋体" w:hAnsi="宋体" w:cs="宋体"/>
          <w:kern w:val="0"/>
          <w:szCs w:val="21"/>
        </w:rPr>
      </w:pPr>
      <w:r w:rsidRPr="00475936">
        <w:rPr>
          <w:rFonts w:ascii="宋体" w:eastAsia="宋体" w:hAnsi="宋体" w:cs="宋体" w:hint="eastAsia"/>
          <w:kern w:val="0"/>
          <w:szCs w:val="21"/>
        </w:rPr>
        <w:t>中标后需将本项服务内容中应用系统迁移至中标</w:t>
      </w:r>
      <w:proofErr w:type="gramStart"/>
      <w:r w:rsidRPr="00475936">
        <w:rPr>
          <w:rFonts w:ascii="宋体" w:eastAsia="宋体" w:hAnsi="宋体" w:cs="宋体" w:hint="eastAsia"/>
          <w:kern w:val="0"/>
          <w:szCs w:val="21"/>
        </w:rPr>
        <w:t>服务商云平台</w:t>
      </w:r>
      <w:proofErr w:type="gramEnd"/>
      <w:r w:rsidRPr="00475936">
        <w:rPr>
          <w:rFonts w:ascii="宋体" w:eastAsia="宋体" w:hAnsi="宋体" w:cs="宋体" w:hint="eastAsia"/>
          <w:kern w:val="0"/>
          <w:szCs w:val="21"/>
        </w:rPr>
        <w:t>中。为保障应用系统迁移过程中的可用性和完整性，对迁移服务的具体要求如下：</w:t>
      </w:r>
    </w:p>
    <w:p w:rsidR="00475936" w:rsidRPr="00475936" w:rsidRDefault="00475936" w:rsidP="00475936">
      <w:pPr>
        <w:spacing w:line="360" w:lineRule="auto"/>
        <w:ind w:left="425"/>
        <w:rPr>
          <w:rFonts w:ascii="宋体" w:eastAsia="宋体" w:hAnsi="宋体" w:cs="宋体"/>
          <w:b/>
          <w:bCs/>
          <w:kern w:val="0"/>
          <w:szCs w:val="21"/>
        </w:rPr>
      </w:pPr>
      <w:r w:rsidRPr="00475936">
        <w:rPr>
          <w:rFonts w:ascii="宋体" w:eastAsia="宋体" w:hAnsi="宋体" w:cs="宋体" w:hint="eastAsia"/>
          <w:b/>
          <w:bCs/>
          <w:kern w:val="0"/>
          <w:szCs w:val="21"/>
        </w:rPr>
        <w:t>5</w:t>
      </w:r>
      <w:r w:rsidRPr="00475936">
        <w:rPr>
          <w:rFonts w:ascii="宋体" w:eastAsia="宋体" w:hAnsi="宋体" w:cs="宋体"/>
          <w:b/>
          <w:bCs/>
          <w:kern w:val="0"/>
          <w:szCs w:val="21"/>
        </w:rPr>
        <w:t xml:space="preserve">.1 </w:t>
      </w:r>
      <w:r w:rsidRPr="00475936">
        <w:rPr>
          <w:rFonts w:ascii="宋体" w:eastAsia="宋体" w:hAnsi="宋体" w:cs="宋体" w:hint="eastAsia"/>
          <w:b/>
          <w:bCs/>
          <w:kern w:val="0"/>
          <w:szCs w:val="21"/>
        </w:rPr>
        <w:t>迁移经验要求</w:t>
      </w:r>
    </w:p>
    <w:p w:rsidR="00475936" w:rsidRPr="00475936" w:rsidRDefault="00475936" w:rsidP="00475936">
      <w:pPr>
        <w:spacing w:line="360" w:lineRule="auto"/>
        <w:ind w:firstLine="420"/>
        <w:rPr>
          <w:rFonts w:ascii="宋体" w:eastAsia="宋体" w:hAnsi="宋体" w:cs="宋体"/>
          <w:kern w:val="0"/>
          <w:szCs w:val="21"/>
        </w:rPr>
      </w:pPr>
      <w:r w:rsidRPr="00475936">
        <w:rPr>
          <w:rFonts w:ascii="宋体" w:eastAsia="宋体" w:hAnsi="宋体" w:cs="宋体" w:hint="eastAsia"/>
          <w:szCs w:val="21"/>
        </w:rPr>
        <w:t>中标人</w:t>
      </w:r>
      <w:r w:rsidRPr="00475936">
        <w:rPr>
          <w:rFonts w:ascii="宋体" w:eastAsia="宋体" w:hAnsi="宋体" w:cs="宋体" w:hint="eastAsia"/>
          <w:kern w:val="0"/>
          <w:szCs w:val="21"/>
        </w:rPr>
        <w:t>需具备系统政务云迁移经验，可根据业务特点制定应用系统迁移部署方案，配合用户完成系统迁移部署、运行和安全保障，迁移过程中保证应用系统不中断。</w:t>
      </w:r>
      <w:r w:rsidRPr="00475936">
        <w:rPr>
          <w:rFonts w:ascii="宋体" w:eastAsia="宋体" w:hAnsi="宋体" w:cs="宋体" w:hint="eastAsia"/>
          <w:szCs w:val="21"/>
        </w:rPr>
        <w:t>中标人</w:t>
      </w:r>
      <w:r w:rsidRPr="00475936">
        <w:rPr>
          <w:rFonts w:ascii="宋体" w:eastAsia="宋体" w:hAnsi="宋体" w:cs="宋体" w:hint="eastAsia"/>
          <w:b/>
          <w:kern w:val="0"/>
          <w:szCs w:val="21"/>
        </w:rPr>
        <w:t>需提供迁移承诺函并加盖</w:t>
      </w:r>
      <w:r w:rsidRPr="00475936">
        <w:rPr>
          <w:rFonts w:ascii="宋体" w:eastAsia="宋体" w:hAnsi="宋体" w:cs="宋体" w:hint="eastAsia"/>
          <w:szCs w:val="21"/>
        </w:rPr>
        <w:t>中标人</w:t>
      </w:r>
      <w:r w:rsidRPr="00475936">
        <w:rPr>
          <w:rFonts w:ascii="宋体" w:eastAsia="宋体" w:hAnsi="宋体" w:cs="宋体" w:hint="eastAsia"/>
          <w:b/>
          <w:kern w:val="0"/>
          <w:szCs w:val="21"/>
        </w:rPr>
        <w:t>公章。</w:t>
      </w:r>
    </w:p>
    <w:p w:rsidR="00475936" w:rsidRPr="00475936" w:rsidRDefault="00475936" w:rsidP="00475936">
      <w:pPr>
        <w:spacing w:line="360" w:lineRule="auto"/>
        <w:ind w:left="425"/>
        <w:rPr>
          <w:rFonts w:ascii="宋体" w:eastAsia="宋体" w:hAnsi="宋体" w:cs="宋体"/>
          <w:b/>
          <w:bCs/>
          <w:kern w:val="0"/>
          <w:szCs w:val="21"/>
        </w:rPr>
      </w:pPr>
      <w:r w:rsidRPr="00475936">
        <w:rPr>
          <w:rFonts w:ascii="宋体" w:eastAsia="宋体" w:hAnsi="宋体" w:cs="宋体" w:hint="eastAsia"/>
          <w:b/>
          <w:bCs/>
          <w:kern w:val="0"/>
          <w:szCs w:val="21"/>
        </w:rPr>
        <w:t>5</w:t>
      </w:r>
      <w:r w:rsidRPr="00475936">
        <w:rPr>
          <w:rFonts w:ascii="宋体" w:eastAsia="宋体" w:hAnsi="宋体" w:cs="宋体"/>
          <w:b/>
          <w:bCs/>
          <w:kern w:val="0"/>
          <w:szCs w:val="21"/>
        </w:rPr>
        <w:t xml:space="preserve">.2 </w:t>
      </w:r>
      <w:r w:rsidRPr="00475936">
        <w:rPr>
          <w:rFonts w:ascii="宋体" w:eastAsia="宋体" w:hAnsi="宋体" w:cs="宋体" w:hint="eastAsia"/>
          <w:b/>
          <w:bCs/>
          <w:kern w:val="0"/>
          <w:szCs w:val="21"/>
        </w:rPr>
        <w:t>迁移进度要求</w:t>
      </w:r>
    </w:p>
    <w:p w:rsidR="00475936" w:rsidRPr="00475936" w:rsidRDefault="00475936" w:rsidP="00475936">
      <w:pPr>
        <w:spacing w:line="360" w:lineRule="auto"/>
        <w:ind w:firstLine="420"/>
        <w:rPr>
          <w:rFonts w:ascii="宋体" w:eastAsia="宋体" w:hAnsi="宋体" w:cs="宋体"/>
          <w:kern w:val="0"/>
          <w:szCs w:val="21"/>
        </w:rPr>
      </w:pPr>
      <w:r w:rsidRPr="00475936">
        <w:rPr>
          <w:rFonts w:ascii="宋体" w:eastAsia="宋体" w:hAnsi="宋体" w:cs="宋体" w:hint="eastAsia"/>
          <w:kern w:val="0"/>
          <w:szCs w:val="21"/>
        </w:rPr>
        <w:t>在合同签订后5个工作日以内（含），根据采购人需求完成政务云测试、试运行、系统迁移上线工作，并且不能改变和影响采购人原有系统的功能、技术状态、数据完整性。</w:t>
      </w:r>
      <w:r w:rsidRPr="00475936">
        <w:rPr>
          <w:rFonts w:ascii="宋体" w:eastAsia="宋体" w:hAnsi="宋体" w:cs="宋体" w:hint="eastAsia"/>
          <w:szCs w:val="21"/>
        </w:rPr>
        <w:t>中标人</w:t>
      </w:r>
      <w:r w:rsidRPr="00475936">
        <w:rPr>
          <w:rFonts w:ascii="宋体" w:eastAsia="宋体" w:hAnsi="宋体" w:cs="宋体" w:hint="eastAsia"/>
          <w:b/>
          <w:kern w:val="0"/>
          <w:szCs w:val="21"/>
        </w:rPr>
        <w:t>需提供承诺函并加盖</w:t>
      </w:r>
      <w:r w:rsidRPr="00475936">
        <w:rPr>
          <w:rFonts w:ascii="宋体" w:eastAsia="宋体" w:hAnsi="宋体" w:cs="宋体" w:hint="eastAsia"/>
          <w:szCs w:val="21"/>
        </w:rPr>
        <w:t>中标人</w:t>
      </w:r>
      <w:r w:rsidRPr="00475936">
        <w:rPr>
          <w:rFonts w:ascii="宋体" w:eastAsia="宋体" w:hAnsi="宋体" w:cs="宋体" w:hint="eastAsia"/>
          <w:b/>
          <w:kern w:val="0"/>
          <w:szCs w:val="21"/>
        </w:rPr>
        <w:t>公章。</w:t>
      </w:r>
    </w:p>
    <w:p w:rsidR="00475936" w:rsidRPr="00475936" w:rsidRDefault="00475936" w:rsidP="00475936">
      <w:pPr>
        <w:spacing w:line="360" w:lineRule="auto"/>
        <w:ind w:left="425"/>
        <w:rPr>
          <w:rFonts w:ascii="宋体" w:eastAsia="宋体" w:hAnsi="宋体" w:cs="宋体"/>
          <w:b/>
          <w:bCs/>
          <w:kern w:val="0"/>
          <w:szCs w:val="21"/>
        </w:rPr>
      </w:pPr>
      <w:r w:rsidRPr="00475936">
        <w:rPr>
          <w:rFonts w:ascii="宋体" w:eastAsia="宋体" w:hAnsi="宋体" w:cs="宋体" w:hint="eastAsia"/>
          <w:b/>
          <w:bCs/>
          <w:kern w:val="0"/>
          <w:szCs w:val="21"/>
        </w:rPr>
        <w:t>5</w:t>
      </w:r>
      <w:r w:rsidRPr="00475936">
        <w:rPr>
          <w:rFonts w:ascii="宋体" w:eastAsia="宋体" w:hAnsi="宋体" w:cs="宋体"/>
          <w:b/>
          <w:bCs/>
          <w:kern w:val="0"/>
          <w:szCs w:val="21"/>
        </w:rPr>
        <w:t xml:space="preserve">.3 </w:t>
      </w:r>
      <w:r w:rsidRPr="00475936">
        <w:rPr>
          <w:rFonts w:ascii="宋体" w:eastAsia="宋体" w:hAnsi="宋体" w:cs="宋体" w:hint="eastAsia"/>
          <w:b/>
          <w:bCs/>
          <w:kern w:val="0"/>
          <w:szCs w:val="21"/>
        </w:rPr>
        <w:t>迁移费用要求</w:t>
      </w:r>
    </w:p>
    <w:p w:rsidR="00475936" w:rsidRPr="00475936" w:rsidRDefault="00475936" w:rsidP="00475936">
      <w:pPr>
        <w:spacing w:line="360" w:lineRule="auto"/>
        <w:ind w:firstLine="420"/>
        <w:rPr>
          <w:rFonts w:ascii="宋体" w:eastAsia="宋体" w:hAnsi="宋体" w:cs="宋体"/>
          <w:kern w:val="0"/>
          <w:szCs w:val="21"/>
        </w:rPr>
      </w:pPr>
      <w:r w:rsidRPr="00475936">
        <w:rPr>
          <w:rFonts w:ascii="宋体" w:eastAsia="宋体" w:hAnsi="宋体" w:cs="宋体" w:hint="eastAsia"/>
          <w:kern w:val="0"/>
          <w:szCs w:val="21"/>
        </w:rPr>
        <w:t>为确保迁移过程中数据不丢失、系统业务不中断，</w:t>
      </w:r>
      <w:r w:rsidRPr="00475936">
        <w:rPr>
          <w:rFonts w:ascii="宋体" w:eastAsia="宋体" w:hAnsi="宋体" w:cs="宋体" w:hint="eastAsia"/>
          <w:szCs w:val="21"/>
        </w:rPr>
        <w:t>中标人</w:t>
      </w:r>
      <w:r w:rsidRPr="00475936">
        <w:rPr>
          <w:rFonts w:ascii="宋体" w:eastAsia="宋体" w:hAnsi="宋体" w:cs="宋体" w:hint="eastAsia"/>
          <w:kern w:val="0"/>
          <w:szCs w:val="21"/>
        </w:rPr>
        <w:t>应负责与原政务云平台的服务商进行主动对接，系统迁移所需各项费用（包括但不限于中标人迁移测试阶段的</w:t>
      </w:r>
      <w:proofErr w:type="gramStart"/>
      <w:r w:rsidRPr="00475936">
        <w:rPr>
          <w:rFonts w:ascii="宋体" w:eastAsia="宋体" w:hAnsi="宋体" w:cs="宋体" w:hint="eastAsia"/>
          <w:kern w:val="0"/>
          <w:szCs w:val="21"/>
        </w:rPr>
        <w:t>云资源</w:t>
      </w:r>
      <w:proofErr w:type="gramEnd"/>
      <w:r w:rsidRPr="00475936">
        <w:rPr>
          <w:rFonts w:ascii="宋体" w:eastAsia="宋体" w:hAnsi="宋体" w:cs="宋体" w:hint="eastAsia"/>
          <w:kern w:val="0"/>
          <w:szCs w:val="21"/>
        </w:rPr>
        <w:t>费用及调试费用等），由供应商负责解决并包含在本次投标报价中。</w:t>
      </w:r>
      <w:r w:rsidRPr="00475936">
        <w:rPr>
          <w:rFonts w:ascii="宋体" w:eastAsia="宋体" w:hAnsi="宋体" w:cs="宋体" w:hint="eastAsia"/>
          <w:szCs w:val="21"/>
        </w:rPr>
        <w:t>中标人</w:t>
      </w:r>
      <w:r w:rsidRPr="00475936">
        <w:rPr>
          <w:rFonts w:ascii="宋体" w:eastAsia="宋体" w:hAnsi="宋体" w:cs="宋体" w:hint="eastAsia"/>
          <w:b/>
          <w:kern w:val="0"/>
          <w:szCs w:val="21"/>
        </w:rPr>
        <w:t>需提供承诺函并加盖</w:t>
      </w:r>
      <w:r w:rsidRPr="00475936">
        <w:rPr>
          <w:rFonts w:ascii="宋体" w:eastAsia="宋体" w:hAnsi="宋体" w:cs="宋体" w:hint="eastAsia"/>
          <w:szCs w:val="21"/>
        </w:rPr>
        <w:t>中标人</w:t>
      </w:r>
      <w:r w:rsidRPr="00475936">
        <w:rPr>
          <w:rFonts w:ascii="宋体" w:eastAsia="宋体" w:hAnsi="宋体" w:cs="宋体" w:hint="eastAsia"/>
          <w:b/>
          <w:kern w:val="0"/>
          <w:szCs w:val="21"/>
        </w:rPr>
        <w:t>公章。</w:t>
      </w:r>
    </w:p>
    <w:p w:rsidR="00475936" w:rsidRPr="00475936" w:rsidRDefault="00475936" w:rsidP="00475936">
      <w:pPr>
        <w:spacing w:line="360" w:lineRule="auto"/>
        <w:ind w:firstLineChars="200" w:firstLine="422"/>
        <w:rPr>
          <w:rFonts w:ascii="宋体" w:eastAsia="宋体" w:hAnsi="宋体" w:cs="Times New Roman"/>
          <w:b/>
          <w:szCs w:val="21"/>
        </w:rPr>
      </w:pPr>
      <w:r w:rsidRPr="00475936">
        <w:rPr>
          <w:rFonts w:ascii="宋体" w:eastAsia="宋体" w:hAnsi="宋体" w:cs="Times New Roman"/>
          <w:b/>
          <w:szCs w:val="21"/>
        </w:rPr>
        <w:t xml:space="preserve">5.4 </w:t>
      </w:r>
      <w:r w:rsidRPr="00475936">
        <w:rPr>
          <w:rFonts w:ascii="宋体" w:eastAsia="宋体" w:hAnsi="宋体" w:cs="Times New Roman" w:hint="eastAsia"/>
          <w:b/>
          <w:szCs w:val="21"/>
        </w:rPr>
        <w:t>其他要求</w:t>
      </w:r>
    </w:p>
    <w:p w:rsidR="00475936" w:rsidRPr="00475936" w:rsidRDefault="00475936" w:rsidP="00475936">
      <w:pPr>
        <w:spacing w:line="360" w:lineRule="auto"/>
        <w:ind w:firstLine="420"/>
        <w:rPr>
          <w:rFonts w:ascii="宋体" w:eastAsia="宋体" w:hAnsi="宋体" w:cs="宋体"/>
          <w:szCs w:val="21"/>
        </w:rPr>
      </w:pPr>
      <w:r w:rsidRPr="00475936">
        <w:rPr>
          <w:rFonts w:ascii="宋体" w:eastAsia="宋体" w:hAnsi="宋体" w:cs="宋体" w:hint="eastAsia"/>
          <w:szCs w:val="21"/>
        </w:rPr>
        <w:t>中标人</w:t>
      </w:r>
      <w:proofErr w:type="gramStart"/>
      <w:r w:rsidRPr="00475936">
        <w:rPr>
          <w:rFonts w:ascii="宋体" w:eastAsia="宋体" w:hAnsi="宋体" w:cs="宋体" w:hint="eastAsia"/>
          <w:szCs w:val="21"/>
        </w:rPr>
        <w:t>需承诺</w:t>
      </w:r>
      <w:proofErr w:type="gramEnd"/>
      <w:r w:rsidRPr="00475936">
        <w:rPr>
          <w:rFonts w:ascii="宋体" w:eastAsia="宋体" w:hAnsi="宋体" w:cs="宋体" w:hint="eastAsia"/>
          <w:szCs w:val="21"/>
        </w:rPr>
        <w:t>若需要进行系统迁移，系统迁移</w:t>
      </w:r>
      <w:r w:rsidRPr="00475936">
        <w:rPr>
          <w:rFonts w:ascii="宋体" w:eastAsia="宋体" w:hAnsi="宋体" w:cs="宋体" w:hint="eastAsia"/>
          <w:kern w:val="0"/>
          <w:szCs w:val="21"/>
        </w:rPr>
        <w:t>在合同签订后5个工作日以内（含）</w:t>
      </w:r>
      <w:r w:rsidRPr="00475936">
        <w:rPr>
          <w:rFonts w:ascii="宋体" w:eastAsia="宋体" w:hAnsi="宋体" w:cs="宋体" w:hint="eastAsia"/>
          <w:szCs w:val="21"/>
        </w:rPr>
        <w:t>完成，每延误一天扣除合同总额的0.5%作为违约金。</w:t>
      </w:r>
    </w:p>
    <w:p w:rsidR="00475936" w:rsidRPr="00475936" w:rsidRDefault="00475936" w:rsidP="00475936">
      <w:pPr>
        <w:spacing w:line="360" w:lineRule="auto"/>
        <w:ind w:firstLine="420"/>
        <w:rPr>
          <w:rFonts w:ascii="宋体" w:eastAsia="宋体" w:hAnsi="宋体" w:cs="宋体"/>
          <w:szCs w:val="21"/>
        </w:rPr>
      </w:pPr>
      <w:r w:rsidRPr="00475936">
        <w:rPr>
          <w:rFonts w:ascii="宋体" w:eastAsia="宋体" w:hAnsi="宋体" w:cs="宋体" w:hint="eastAsia"/>
          <w:szCs w:val="21"/>
        </w:rPr>
        <w:t>中标人</w:t>
      </w:r>
      <w:proofErr w:type="gramStart"/>
      <w:r w:rsidRPr="00475936">
        <w:rPr>
          <w:rFonts w:ascii="宋体" w:eastAsia="宋体" w:hAnsi="宋体" w:cs="宋体" w:hint="eastAsia"/>
          <w:szCs w:val="21"/>
        </w:rPr>
        <w:t>需承诺云</w:t>
      </w:r>
      <w:proofErr w:type="gramEnd"/>
      <w:r w:rsidRPr="00475936">
        <w:rPr>
          <w:rFonts w:ascii="宋体" w:eastAsia="宋体" w:hAnsi="宋体" w:cs="宋体" w:hint="eastAsia"/>
          <w:szCs w:val="21"/>
        </w:rPr>
        <w:t>平台服务可用性高于99.99%，数据持久性高于99.9999%。违约则按照违约条款赔偿。</w:t>
      </w:r>
    </w:p>
    <w:p w:rsidR="00475936" w:rsidRPr="00475936" w:rsidRDefault="00475936" w:rsidP="00475936">
      <w:pPr>
        <w:spacing w:line="360" w:lineRule="auto"/>
        <w:ind w:firstLine="360"/>
        <w:rPr>
          <w:rFonts w:ascii="宋体" w:eastAsia="宋体" w:hAnsi="宋体" w:cs="宋体"/>
          <w:b/>
          <w:bCs/>
          <w:szCs w:val="21"/>
        </w:rPr>
      </w:pPr>
      <w:r w:rsidRPr="00475936">
        <w:rPr>
          <w:rFonts w:ascii="宋体" w:eastAsia="宋体" w:hAnsi="宋体" w:cs="宋体"/>
          <w:b/>
          <w:bCs/>
          <w:szCs w:val="21"/>
        </w:rPr>
        <w:t xml:space="preserve">6 </w:t>
      </w:r>
      <w:r w:rsidRPr="00475936">
        <w:rPr>
          <w:rFonts w:ascii="宋体" w:eastAsia="宋体" w:hAnsi="宋体" w:cs="宋体" w:hint="eastAsia"/>
          <w:b/>
          <w:bCs/>
          <w:szCs w:val="21"/>
        </w:rPr>
        <w:t>人员要求</w:t>
      </w:r>
    </w:p>
    <w:p w:rsidR="00475936" w:rsidRPr="00475936" w:rsidRDefault="00475936" w:rsidP="00475936">
      <w:pPr>
        <w:spacing w:line="360" w:lineRule="auto"/>
        <w:ind w:firstLine="420"/>
        <w:rPr>
          <w:rFonts w:ascii="Times New Roman" w:eastAsia="宋体" w:hAnsi="Times New Roman" w:cs="Times New Roman"/>
          <w:szCs w:val="24"/>
        </w:rPr>
      </w:pPr>
      <w:r w:rsidRPr="00475936">
        <w:rPr>
          <w:rFonts w:ascii="宋体" w:eastAsia="宋体" w:hAnsi="宋体" w:cs="宋体" w:hint="eastAsia"/>
          <w:szCs w:val="21"/>
        </w:rPr>
        <w:t>中标人</w:t>
      </w:r>
      <w:r w:rsidRPr="00475936">
        <w:rPr>
          <w:rFonts w:ascii="Times New Roman" w:eastAsia="宋体" w:hAnsi="Times New Roman" w:cs="Times New Roman" w:hint="eastAsia"/>
          <w:szCs w:val="24"/>
        </w:rPr>
        <w:t>应为两项服务内容配备一个项目团队，要求具有相关经验的项目经理，同时配备一名安全（技术）负责人，</w:t>
      </w:r>
      <w:r w:rsidRPr="00475936">
        <w:rPr>
          <w:rFonts w:ascii="Times New Roman" w:eastAsia="宋体" w:hAnsi="Times New Roman" w:cs="Times New Roman" w:hint="eastAsia"/>
          <w:sz w:val="22"/>
          <w:szCs w:val="28"/>
        </w:rPr>
        <w:t>且不能与项</w:t>
      </w:r>
      <w:r w:rsidRPr="00475936">
        <w:rPr>
          <w:rFonts w:ascii="Times New Roman" w:eastAsia="宋体" w:hAnsi="Times New Roman" w:cs="Times New Roman" w:hint="eastAsia"/>
          <w:szCs w:val="24"/>
        </w:rPr>
        <w:t>目经理为同一人，同时为本项目配备专职团队人员，未经采购人允许不得更换。提供人员服务承诺函并加盖投标人公章。</w:t>
      </w:r>
    </w:p>
    <w:p w:rsidR="00475936" w:rsidRPr="00475936" w:rsidRDefault="00475936" w:rsidP="00475936">
      <w:pPr>
        <w:spacing w:line="360" w:lineRule="auto"/>
        <w:ind w:firstLineChars="200" w:firstLine="422"/>
        <w:rPr>
          <w:rFonts w:ascii="宋体" w:eastAsia="宋体" w:hAnsi="宋体" w:cs="宋体"/>
          <w:b/>
          <w:kern w:val="44"/>
          <w:szCs w:val="21"/>
        </w:rPr>
      </w:pPr>
    </w:p>
    <w:p w:rsidR="00475936" w:rsidRPr="00475936" w:rsidRDefault="00475936" w:rsidP="00475936">
      <w:pPr>
        <w:spacing w:line="360" w:lineRule="auto"/>
        <w:ind w:firstLineChars="200" w:firstLine="422"/>
        <w:rPr>
          <w:rFonts w:ascii="宋体" w:eastAsia="宋体" w:hAnsi="宋体" w:cs="宋体"/>
          <w:b/>
          <w:kern w:val="44"/>
          <w:szCs w:val="21"/>
        </w:rPr>
      </w:pPr>
      <w:r w:rsidRPr="00475936">
        <w:rPr>
          <w:rFonts w:ascii="宋体" w:eastAsia="宋体" w:hAnsi="宋体" w:cs="宋体" w:hint="eastAsia"/>
          <w:b/>
          <w:kern w:val="44"/>
          <w:szCs w:val="21"/>
        </w:rPr>
        <w:t>四、验收标准</w:t>
      </w:r>
    </w:p>
    <w:p w:rsidR="00475936" w:rsidRPr="00475936" w:rsidRDefault="00475936" w:rsidP="00475936">
      <w:pPr>
        <w:spacing w:line="360" w:lineRule="auto"/>
        <w:ind w:firstLine="420"/>
        <w:rPr>
          <w:rFonts w:ascii="Times New Roman" w:eastAsia="宋体" w:hAnsi="Times New Roman" w:cs="Times New Roman"/>
          <w:szCs w:val="24"/>
        </w:rPr>
      </w:pPr>
      <w:r w:rsidRPr="00475936">
        <w:rPr>
          <w:rFonts w:ascii="Times New Roman" w:eastAsia="宋体" w:hAnsi="Times New Roman" w:cs="Times New Roman"/>
          <w:szCs w:val="24"/>
        </w:rPr>
        <w:t>中标人为采购人提供的服务质量，应同时符合国家标准或相关行业标准、《北京市市级政务云管理办法》以及用户方运</w:t>
      </w:r>
      <w:proofErr w:type="gramStart"/>
      <w:r w:rsidRPr="00475936">
        <w:rPr>
          <w:rFonts w:ascii="Times New Roman" w:eastAsia="宋体" w:hAnsi="Times New Roman" w:cs="Times New Roman"/>
          <w:szCs w:val="24"/>
        </w:rPr>
        <w:t>维管理</w:t>
      </w:r>
      <w:proofErr w:type="gramEnd"/>
      <w:r w:rsidRPr="00475936">
        <w:rPr>
          <w:rFonts w:ascii="Times New Roman" w:eastAsia="宋体" w:hAnsi="Times New Roman" w:cs="Times New Roman"/>
          <w:szCs w:val="24"/>
        </w:rPr>
        <w:t>的相关要求。</w:t>
      </w:r>
    </w:p>
    <w:p w:rsidR="00475936" w:rsidRPr="00475936" w:rsidRDefault="00475936" w:rsidP="00475936">
      <w:pPr>
        <w:spacing w:line="360" w:lineRule="auto"/>
        <w:ind w:firstLine="420"/>
        <w:rPr>
          <w:rFonts w:ascii="Times New Roman" w:eastAsia="宋体" w:hAnsi="Times New Roman" w:cs="Times New Roman"/>
          <w:szCs w:val="24"/>
        </w:rPr>
      </w:pPr>
      <w:r w:rsidRPr="00475936">
        <w:rPr>
          <w:rFonts w:ascii="Times New Roman" w:eastAsia="宋体" w:hAnsi="Times New Roman" w:cs="Times New Roman"/>
          <w:szCs w:val="24"/>
        </w:rPr>
        <w:lastRenderedPageBreak/>
        <w:t>中标人应按合同要求提供各项服务、形成服务报告文档，并配合采购人开展验收工作；在系统运行正常的前提下，由采购人组织验收。</w:t>
      </w:r>
    </w:p>
    <w:p w:rsidR="00A44A95" w:rsidRPr="00475936" w:rsidRDefault="00A44A95">
      <w:bookmarkStart w:id="20" w:name="_GoBack"/>
      <w:bookmarkEnd w:id="20"/>
    </w:p>
    <w:sectPr w:rsidR="00A44A95" w:rsidRPr="0047593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936"/>
    <w:rsid w:val="00475936"/>
    <w:rsid w:val="00A44A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EFC155-7E1E-443B-852A-C81C16F1F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1496</Words>
  <Characters>8531</Characters>
  <Application>Microsoft Office Word</Application>
  <DocSecurity>0</DocSecurity>
  <Lines>71</Lines>
  <Paragraphs>20</Paragraphs>
  <ScaleCrop>false</ScaleCrop>
  <Company/>
  <LinksUpToDate>false</LinksUpToDate>
  <CharactersWithSpaces>10007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2026-10-26T02:24:00Z</dcterms:created>
  <dcterms:modified xsi:type="dcterms:W3CDTF">2026-10-26T02:24:00Z</dcterms:modified>
</cp:coreProperties>
</file>