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F0A" w:rsidRDefault="00EA1F0A" w:rsidP="00EA1F0A">
      <w:pPr>
        <w:spacing w:line="360" w:lineRule="auto"/>
        <w:jc w:val="center"/>
        <w:outlineLvl w:val="0"/>
        <w:rPr>
          <w:b/>
          <w:sz w:val="36"/>
          <w:szCs w:val="36"/>
        </w:rPr>
      </w:pPr>
      <w:r>
        <w:rPr>
          <w:rFonts w:hint="eastAsia"/>
          <w:b/>
          <w:sz w:val="36"/>
          <w:szCs w:val="36"/>
        </w:rPr>
        <w:t>竞</w:t>
      </w:r>
      <w:r>
        <w:rPr>
          <w:rFonts w:hint="eastAsia"/>
          <w:b/>
          <w:sz w:val="36"/>
          <w:szCs w:val="36"/>
        </w:rPr>
        <w:t xml:space="preserve"> </w:t>
      </w:r>
      <w:r>
        <w:rPr>
          <w:rFonts w:hint="eastAsia"/>
          <w:b/>
          <w:sz w:val="36"/>
          <w:szCs w:val="36"/>
        </w:rPr>
        <w:t>争</w:t>
      </w:r>
      <w:r>
        <w:rPr>
          <w:rFonts w:hint="eastAsia"/>
          <w:b/>
          <w:sz w:val="36"/>
          <w:szCs w:val="36"/>
        </w:rPr>
        <w:t xml:space="preserve"> </w:t>
      </w:r>
      <w:r>
        <w:rPr>
          <w:rFonts w:hint="eastAsia"/>
          <w:b/>
          <w:sz w:val="36"/>
          <w:szCs w:val="36"/>
        </w:rPr>
        <w:t>性</w:t>
      </w:r>
      <w:r>
        <w:rPr>
          <w:rFonts w:hint="eastAsia"/>
          <w:b/>
          <w:sz w:val="36"/>
          <w:szCs w:val="36"/>
        </w:rPr>
        <w:t xml:space="preserve"> </w:t>
      </w:r>
      <w:proofErr w:type="gramStart"/>
      <w:r>
        <w:rPr>
          <w:rFonts w:hint="eastAsia"/>
          <w:b/>
          <w:sz w:val="36"/>
          <w:szCs w:val="36"/>
        </w:rPr>
        <w:t>磋</w:t>
      </w:r>
      <w:proofErr w:type="gramEnd"/>
      <w:r>
        <w:rPr>
          <w:rFonts w:hint="eastAsia"/>
          <w:b/>
          <w:sz w:val="36"/>
          <w:szCs w:val="36"/>
        </w:rPr>
        <w:t xml:space="preserve"> </w:t>
      </w:r>
      <w:r>
        <w:rPr>
          <w:rFonts w:hint="eastAsia"/>
          <w:b/>
          <w:sz w:val="36"/>
          <w:szCs w:val="36"/>
        </w:rPr>
        <w:t>商</w:t>
      </w:r>
      <w:r>
        <w:rPr>
          <w:rFonts w:hint="eastAsia"/>
          <w:b/>
          <w:sz w:val="36"/>
          <w:szCs w:val="36"/>
        </w:rPr>
        <w:t xml:space="preserve"> </w:t>
      </w:r>
      <w:r>
        <w:rPr>
          <w:rFonts w:hint="eastAsia"/>
          <w:b/>
          <w:sz w:val="36"/>
          <w:szCs w:val="36"/>
        </w:rPr>
        <w:t>公</w:t>
      </w:r>
      <w:r>
        <w:rPr>
          <w:rFonts w:hint="eastAsia"/>
          <w:b/>
          <w:sz w:val="36"/>
          <w:szCs w:val="36"/>
        </w:rPr>
        <w:t xml:space="preserve"> </w:t>
      </w:r>
      <w:r>
        <w:rPr>
          <w:rFonts w:hint="eastAsia"/>
          <w:b/>
          <w:sz w:val="36"/>
          <w:szCs w:val="36"/>
        </w:rPr>
        <w:t>告</w:t>
      </w:r>
    </w:p>
    <w:p w:rsidR="00E03286" w:rsidRDefault="00E03286" w:rsidP="00E03286">
      <w:pPr>
        <w:wordWrap w:val="0"/>
        <w:ind w:right="840"/>
        <w:rPr>
          <w:rFonts w:ascii="宋体" w:hAnsi="宋体"/>
          <w:bCs/>
          <w:sz w:val="24"/>
        </w:rPr>
      </w:pPr>
    </w:p>
    <w:p w:rsidR="00E03286" w:rsidRPr="00E03286" w:rsidRDefault="00E03286" w:rsidP="00E03286">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sz w:val="24"/>
        </w:rPr>
      </w:pPr>
      <w:r w:rsidRPr="00E03286">
        <w:rPr>
          <w:rFonts w:ascii="宋体" w:hAnsi="宋体" w:hint="eastAsia"/>
          <w:sz w:val="24"/>
        </w:rPr>
        <w:t>项目概况</w:t>
      </w:r>
    </w:p>
    <w:p w:rsidR="00E03286" w:rsidRPr="00E03286" w:rsidRDefault="00E71BC0" w:rsidP="00E71BC0">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sz w:val="24"/>
        </w:rPr>
      </w:pPr>
      <w:r w:rsidRPr="00E71BC0">
        <w:rPr>
          <w:rFonts w:ascii="宋体" w:hAnsi="宋体" w:hint="eastAsia"/>
          <w:sz w:val="24"/>
          <w:u w:val="single"/>
        </w:rPr>
        <w:t>2026年度法律咨询服务项目</w:t>
      </w:r>
      <w:r w:rsidR="00E03286" w:rsidRPr="00E03286">
        <w:rPr>
          <w:rFonts w:ascii="宋体" w:hAnsi="宋体" w:hint="eastAsia"/>
          <w:sz w:val="24"/>
        </w:rPr>
        <w:t>采购项目的潜在供应商应在</w:t>
      </w:r>
      <w:r w:rsidR="00E03286" w:rsidRPr="00E03286">
        <w:rPr>
          <w:rFonts w:ascii="宋体" w:hAnsi="宋体" w:hint="eastAsia"/>
          <w:sz w:val="24"/>
          <w:u w:val="single"/>
        </w:rPr>
        <w:t>北京市政府采购电子交易平台</w:t>
      </w:r>
      <w:r w:rsidR="00E03286" w:rsidRPr="00E03286">
        <w:rPr>
          <w:rFonts w:ascii="宋体" w:hAnsi="宋体" w:hint="eastAsia"/>
          <w:sz w:val="24"/>
        </w:rPr>
        <w:t>获取磋商文件，各包供应商于</w:t>
      </w:r>
      <w:r w:rsidRPr="00E71BC0">
        <w:rPr>
          <w:rFonts w:ascii="宋体" w:hAnsi="宋体" w:hint="eastAsia"/>
          <w:sz w:val="24"/>
          <w:u w:val="single"/>
        </w:rPr>
        <w:t>2026年10月26日</w:t>
      </w:r>
      <w:bookmarkStart w:id="0" w:name="_GoBack"/>
      <w:bookmarkEnd w:id="0"/>
      <w:r w:rsidR="00E03286" w:rsidRPr="00E03286">
        <w:rPr>
          <w:rFonts w:ascii="宋体" w:hAnsi="宋体" w:hint="eastAsia"/>
          <w:sz w:val="24"/>
          <w:u w:val="single"/>
        </w:rPr>
        <w:t>上午</w:t>
      </w:r>
      <w:r w:rsidR="00E03286" w:rsidRPr="00E03286">
        <w:rPr>
          <w:rFonts w:ascii="宋体" w:hAnsi="宋体"/>
          <w:sz w:val="24"/>
          <w:u w:val="single"/>
        </w:rPr>
        <w:t>9</w:t>
      </w:r>
      <w:r w:rsidR="00E03286" w:rsidRPr="00E03286">
        <w:rPr>
          <w:rFonts w:ascii="宋体" w:hAnsi="宋体" w:hint="eastAsia"/>
          <w:sz w:val="24"/>
          <w:u w:val="single"/>
        </w:rPr>
        <w:t>时</w:t>
      </w:r>
      <w:r w:rsidR="00E03286" w:rsidRPr="00E03286">
        <w:rPr>
          <w:rFonts w:ascii="宋体" w:hAnsi="宋体"/>
          <w:sz w:val="24"/>
          <w:u w:val="single"/>
        </w:rPr>
        <w:t>3</w:t>
      </w:r>
      <w:r w:rsidR="00E03286" w:rsidRPr="00E03286">
        <w:rPr>
          <w:rFonts w:ascii="宋体" w:hAnsi="宋体" w:hint="eastAsia"/>
          <w:sz w:val="24"/>
          <w:u w:val="single"/>
        </w:rPr>
        <w:t>0分</w:t>
      </w:r>
      <w:r w:rsidR="00E03286" w:rsidRPr="00E03286">
        <w:rPr>
          <w:rFonts w:ascii="宋体" w:hAnsi="宋体" w:hint="eastAsia"/>
          <w:bCs/>
          <w:sz w:val="24"/>
          <w:u w:val="single"/>
        </w:rPr>
        <w:t>（</w:t>
      </w:r>
      <w:r w:rsidR="009372BA">
        <w:rPr>
          <w:rFonts w:ascii="宋体" w:hAnsi="宋体" w:hint="eastAsia"/>
          <w:bCs/>
          <w:sz w:val="24"/>
        </w:rPr>
        <w:t>北京时间）前递交响应</w:t>
      </w:r>
      <w:r w:rsidR="00E03286" w:rsidRPr="00E03286">
        <w:rPr>
          <w:rFonts w:ascii="宋体" w:hAnsi="宋体"/>
          <w:bCs/>
          <w:sz w:val="24"/>
        </w:rPr>
        <w:t>文件</w:t>
      </w:r>
      <w:r w:rsidR="00E03286" w:rsidRPr="00E03286">
        <w:rPr>
          <w:rFonts w:ascii="宋体" w:hAnsi="宋体" w:hint="eastAsia"/>
          <w:bCs/>
          <w:sz w:val="24"/>
        </w:rPr>
        <w:t>。</w:t>
      </w:r>
    </w:p>
    <w:p w:rsidR="00E03286" w:rsidRDefault="00E03286" w:rsidP="00E03286">
      <w:pPr>
        <w:spacing w:line="360" w:lineRule="auto"/>
        <w:rPr>
          <w:rFonts w:ascii="宋体" w:hAnsi="宋体"/>
          <w:szCs w:val="21"/>
        </w:rPr>
      </w:pPr>
    </w:p>
    <w:p w:rsidR="00DE178D" w:rsidRPr="00810E8F" w:rsidRDefault="00DE178D" w:rsidP="00DE178D">
      <w:pPr>
        <w:pStyle w:val="2"/>
        <w:spacing w:before="0" w:line="360" w:lineRule="auto"/>
        <w:jc w:val="left"/>
        <w:rPr>
          <w:rFonts w:ascii="宋体" w:eastAsia="宋体" w:hAnsi="宋体"/>
          <w:sz w:val="24"/>
          <w:szCs w:val="24"/>
        </w:rPr>
      </w:pPr>
      <w:r w:rsidRPr="00810E8F">
        <w:rPr>
          <w:rFonts w:ascii="宋体" w:eastAsia="宋体" w:hAnsi="宋体"/>
          <w:sz w:val="24"/>
          <w:szCs w:val="24"/>
        </w:rPr>
        <w:t>一、项目基本情况</w:t>
      </w:r>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1.项目编号：</w:t>
      </w:r>
      <w:r w:rsidRPr="00810E8F">
        <w:rPr>
          <w:rFonts w:ascii="宋体" w:hAnsi="宋体"/>
          <w:sz w:val="24"/>
          <w:u w:val="single"/>
        </w:rPr>
        <w:t>BIECC-26CG10</w:t>
      </w:r>
      <w:r w:rsidRPr="00810E8F">
        <w:rPr>
          <w:rFonts w:ascii="宋体" w:hAnsi="宋体" w:hint="eastAsia"/>
          <w:sz w:val="24"/>
          <w:u w:val="single"/>
        </w:rPr>
        <w:t>55</w:t>
      </w:r>
      <w:r w:rsidRPr="00810E8F">
        <w:rPr>
          <w:rFonts w:ascii="宋体" w:hAnsi="宋体"/>
          <w:sz w:val="24"/>
          <w:u w:val="single"/>
        </w:rPr>
        <w:t>0</w:t>
      </w:r>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2.项目名称：</w:t>
      </w:r>
      <w:bookmarkStart w:id="1" w:name="OLE_LINK10"/>
      <w:bookmarkStart w:id="2" w:name="OLE_LINK11"/>
      <w:bookmarkStart w:id="3" w:name="OLE_LINK16"/>
      <w:r w:rsidRPr="00810E8F">
        <w:rPr>
          <w:rFonts w:ascii="宋体" w:hAnsi="宋体" w:hint="eastAsia"/>
          <w:sz w:val="24"/>
          <w:u w:val="single"/>
        </w:rPr>
        <w:t>2026年度法律咨询服务项目</w:t>
      </w:r>
      <w:bookmarkEnd w:id="1"/>
      <w:bookmarkEnd w:id="2"/>
      <w:bookmarkEnd w:id="3"/>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3.采购方式：竞争性磋商</w:t>
      </w:r>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4.项目预算金额：</w:t>
      </w:r>
      <w:r w:rsidRPr="00810E8F">
        <w:rPr>
          <w:rFonts w:ascii="宋体" w:hAnsi="宋体" w:hint="eastAsia"/>
          <w:sz w:val="24"/>
          <w:u w:val="single"/>
        </w:rPr>
        <w:t>3.00</w:t>
      </w:r>
      <w:r w:rsidRPr="00810E8F">
        <w:rPr>
          <w:rFonts w:ascii="宋体" w:hAnsi="宋体"/>
          <w:sz w:val="24"/>
        </w:rPr>
        <w:t>万元</w:t>
      </w:r>
      <w:r w:rsidRPr="00810E8F">
        <w:rPr>
          <w:rFonts w:ascii="宋体" w:hAnsi="宋体" w:hint="eastAsia"/>
          <w:sz w:val="24"/>
        </w:rPr>
        <w:t>；</w:t>
      </w:r>
      <w:r w:rsidRPr="00810E8F">
        <w:rPr>
          <w:rFonts w:ascii="宋体" w:hAnsi="宋体"/>
          <w:sz w:val="24"/>
        </w:rPr>
        <w:t>项目最高限价（如有）：</w:t>
      </w:r>
      <w:r w:rsidRPr="00810E8F">
        <w:rPr>
          <w:rFonts w:ascii="宋体" w:hAnsi="宋体" w:hint="eastAsia"/>
          <w:sz w:val="24"/>
          <w:u w:val="single"/>
        </w:rPr>
        <w:t>3.00</w:t>
      </w:r>
      <w:r w:rsidRPr="00810E8F">
        <w:rPr>
          <w:rFonts w:ascii="宋体" w:hAnsi="宋体" w:hint="eastAsia"/>
          <w:sz w:val="24"/>
        </w:rPr>
        <w:t>万元。</w:t>
      </w:r>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5.采购需求：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1429"/>
        <w:gridCol w:w="1561"/>
        <w:gridCol w:w="915"/>
        <w:gridCol w:w="3923"/>
      </w:tblGrid>
      <w:tr w:rsidR="00DE178D" w:rsidRPr="00810E8F" w:rsidTr="00317069">
        <w:trPr>
          <w:trHeight w:val="454"/>
        </w:trPr>
        <w:tc>
          <w:tcPr>
            <w:tcW w:w="381" w:type="pct"/>
            <w:vAlign w:val="center"/>
          </w:tcPr>
          <w:p w:rsidR="00DE178D" w:rsidRPr="00810E8F" w:rsidRDefault="00DE178D" w:rsidP="00317069">
            <w:pPr>
              <w:jc w:val="center"/>
              <w:rPr>
                <w:rFonts w:ascii="宋体" w:hAnsi="宋体"/>
                <w:bCs/>
                <w:sz w:val="24"/>
              </w:rPr>
            </w:pPr>
            <w:proofErr w:type="gramStart"/>
            <w:r w:rsidRPr="00810E8F">
              <w:rPr>
                <w:rFonts w:ascii="宋体" w:hAnsi="宋体"/>
                <w:bCs/>
                <w:sz w:val="24"/>
              </w:rPr>
              <w:t>包号</w:t>
            </w:r>
            <w:proofErr w:type="gramEnd"/>
          </w:p>
        </w:tc>
        <w:tc>
          <w:tcPr>
            <w:tcW w:w="843" w:type="pct"/>
            <w:vAlign w:val="center"/>
          </w:tcPr>
          <w:p w:rsidR="00DE178D" w:rsidRPr="00810E8F" w:rsidRDefault="00DE178D" w:rsidP="00317069">
            <w:pPr>
              <w:jc w:val="center"/>
              <w:rPr>
                <w:rFonts w:ascii="宋体" w:hAnsi="宋体"/>
                <w:bCs/>
                <w:sz w:val="24"/>
              </w:rPr>
            </w:pPr>
            <w:r w:rsidRPr="00810E8F">
              <w:rPr>
                <w:rFonts w:ascii="宋体" w:hAnsi="宋体"/>
                <w:bCs/>
                <w:sz w:val="24"/>
              </w:rPr>
              <w:t>标的名称</w:t>
            </w:r>
          </w:p>
        </w:tc>
        <w:tc>
          <w:tcPr>
            <w:tcW w:w="921" w:type="pct"/>
            <w:vAlign w:val="center"/>
          </w:tcPr>
          <w:p w:rsidR="00DE178D" w:rsidRPr="00810E8F" w:rsidRDefault="00DE178D" w:rsidP="00317069">
            <w:pPr>
              <w:jc w:val="center"/>
              <w:rPr>
                <w:rFonts w:ascii="宋体" w:hAnsi="宋体"/>
                <w:bCs/>
                <w:sz w:val="24"/>
              </w:rPr>
            </w:pPr>
            <w:r w:rsidRPr="00810E8F">
              <w:rPr>
                <w:rFonts w:ascii="宋体" w:hAnsi="宋体"/>
                <w:bCs/>
                <w:sz w:val="24"/>
              </w:rPr>
              <w:t>采购包预算</w:t>
            </w:r>
          </w:p>
          <w:p w:rsidR="00DE178D" w:rsidRPr="00810E8F" w:rsidRDefault="00DE178D" w:rsidP="00317069">
            <w:pPr>
              <w:jc w:val="center"/>
              <w:rPr>
                <w:rFonts w:ascii="宋体" w:hAnsi="宋体"/>
                <w:bCs/>
                <w:sz w:val="24"/>
              </w:rPr>
            </w:pPr>
            <w:r w:rsidRPr="00810E8F">
              <w:rPr>
                <w:rFonts w:ascii="宋体" w:hAnsi="宋体"/>
                <w:bCs/>
                <w:sz w:val="24"/>
              </w:rPr>
              <w:t>金额（万元）</w:t>
            </w:r>
          </w:p>
        </w:tc>
        <w:tc>
          <w:tcPr>
            <w:tcW w:w="540" w:type="pct"/>
            <w:vAlign w:val="center"/>
          </w:tcPr>
          <w:p w:rsidR="00DE178D" w:rsidRPr="00810E8F" w:rsidRDefault="00DE178D" w:rsidP="00317069">
            <w:pPr>
              <w:jc w:val="center"/>
              <w:rPr>
                <w:rFonts w:ascii="宋体" w:hAnsi="宋体"/>
                <w:bCs/>
                <w:sz w:val="24"/>
              </w:rPr>
            </w:pPr>
            <w:r w:rsidRPr="00810E8F">
              <w:rPr>
                <w:rFonts w:ascii="宋体" w:hAnsi="宋体"/>
                <w:bCs/>
                <w:sz w:val="24"/>
              </w:rPr>
              <w:t>数量</w:t>
            </w:r>
          </w:p>
        </w:tc>
        <w:tc>
          <w:tcPr>
            <w:tcW w:w="2315" w:type="pct"/>
            <w:vAlign w:val="center"/>
          </w:tcPr>
          <w:p w:rsidR="00DE178D" w:rsidRPr="00810E8F" w:rsidRDefault="00DE178D" w:rsidP="00317069">
            <w:pPr>
              <w:jc w:val="center"/>
              <w:rPr>
                <w:rFonts w:ascii="宋体" w:hAnsi="宋体"/>
                <w:sz w:val="24"/>
              </w:rPr>
            </w:pPr>
            <w:r w:rsidRPr="00810E8F">
              <w:rPr>
                <w:rFonts w:ascii="宋体" w:hAnsi="宋体"/>
                <w:sz w:val="24"/>
              </w:rPr>
              <w:t>简要技术需求或服务要求</w:t>
            </w:r>
          </w:p>
        </w:tc>
      </w:tr>
      <w:tr w:rsidR="00DE178D" w:rsidRPr="00810E8F" w:rsidTr="00317069">
        <w:trPr>
          <w:trHeight w:val="454"/>
        </w:trPr>
        <w:tc>
          <w:tcPr>
            <w:tcW w:w="381" w:type="pct"/>
            <w:vAlign w:val="center"/>
          </w:tcPr>
          <w:p w:rsidR="00DE178D" w:rsidRPr="00810E8F" w:rsidRDefault="00DE178D" w:rsidP="00317069">
            <w:pPr>
              <w:jc w:val="center"/>
              <w:rPr>
                <w:rFonts w:ascii="宋体" w:hAnsi="宋体"/>
                <w:bCs/>
                <w:sz w:val="24"/>
              </w:rPr>
            </w:pPr>
            <w:r w:rsidRPr="00810E8F">
              <w:rPr>
                <w:rFonts w:ascii="宋体" w:hAnsi="宋体"/>
                <w:bCs/>
                <w:sz w:val="24"/>
              </w:rPr>
              <w:t>01</w:t>
            </w:r>
          </w:p>
        </w:tc>
        <w:tc>
          <w:tcPr>
            <w:tcW w:w="843" w:type="pct"/>
            <w:vAlign w:val="center"/>
          </w:tcPr>
          <w:p w:rsidR="00DE178D" w:rsidRPr="00810E8F" w:rsidRDefault="00DE178D" w:rsidP="00317069">
            <w:pPr>
              <w:jc w:val="center"/>
              <w:rPr>
                <w:rFonts w:ascii="宋体" w:hAnsi="宋体"/>
                <w:bCs/>
                <w:sz w:val="24"/>
              </w:rPr>
            </w:pPr>
            <w:bookmarkStart w:id="4" w:name="OLE_LINK15"/>
            <w:bookmarkStart w:id="5" w:name="OLE_LINK14"/>
            <w:bookmarkStart w:id="6" w:name="OLE_LINK83"/>
            <w:bookmarkStart w:id="7" w:name="OLE_LINK84"/>
            <w:r w:rsidRPr="00810E8F">
              <w:rPr>
                <w:rFonts w:ascii="宋体" w:hAnsi="宋体" w:hint="eastAsia"/>
                <w:bCs/>
                <w:sz w:val="24"/>
              </w:rPr>
              <w:t>2026年度</w:t>
            </w:r>
            <w:bookmarkEnd w:id="4"/>
            <w:bookmarkEnd w:id="5"/>
            <w:r w:rsidRPr="00810E8F">
              <w:rPr>
                <w:rFonts w:ascii="宋体" w:hAnsi="宋体" w:hint="eastAsia"/>
                <w:bCs/>
                <w:sz w:val="24"/>
              </w:rPr>
              <w:t>法律咨询服务项目</w:t>
            </w:r>
            <w:bookmarkEnd w:id="6"/>
            <w:bookmarkEnd w:id="7"/>
          </w:p>
        </w:tc>
        <w:tc>
          <w:tcPr>
            <w:tcW w:w="921" w:type="pct"/>
            <w:vAlign w:val="center"/>
          </w:tcPr>
          <w:p w:rsidR="00DE178D" w:rsidRPr="00810E8F" w:rsidRDefault="00DE178D" w:rsidP="00317069">
            <w:pPr>
              <w:jc w:val="center"/>
              <w:rPr>
                <w:rFonts w:ascii="宋体" w:hAnsi="宋体"/>
                <w:bCs/>
                <w:sz w:val="24"/>
              </w:rPr>
            </w:pPr>
            <w:r w:rsidRPr="00810E8F">
              <w:rPr>
                <w:rFonts w:ascii="宋体" w:hAnsi="宋体" w:hint="eastAsia"/>
                <w:bCs/>
                <w:sz w:val="24"/>
              </w:rPr>
              <w:t>3.00</w:t>
            </w:r>
          </w:p>
        </w:tc>
        <w:tc>
          <w:tcPr>
            <w:tcW w:w="540" w:type="pct"/>
            <w:vAlign w:val="center"/>
          </w:tcPr>
          <w:p w:rsidR="00DE178D" w:rsidRPr="00810E8F" w:rsidRDefault="00DE178D" w:rsidP="00317069">
            <w:pPr>
              <w:jc w:val="center"/>
              <w:rPr>
                <w:rFonts w:ascii="宋体" w:hAnsi="宋体"/>
                <w:bCs/>
                <w:sz w:val="24"/>
              </w:rPr>
            </w:pPr>
            <w:r w:rsidRPr="00810E8F">
              <w:rPr>
                <w:rFonts w:ascii="宋体" w:hAnsi="宋体" w:hint="eastAsia"/>
                <w:bCs/>
                <w:sz w:val="24"/>
              </w:rPr>
              <w:t>1</w:t>
            </w:r>
          </w:p>
        </w:tc>
        <w:tc>
          <w:tcPr>
            <w:tcW w:w="2315" w:type="pct"/>
            <w:shd w:val="clear" w:color="auto" w:fill="auto"/>
            <w:vAlign w:val="center"/>
          </w:tcPr>
          <w:p w:rsidR="00DE178D" w:rsidRPr="00810E8F" w:rsidRDefault="00DE178D" w:rsidP="00317069">
            <w:pPr>
              <w:jc w:val="center"/>
              <w:rPr>
                <w:rFonts w:ascii="宋体" w:hAnsi="宋体"/>
                <w:bCs/>
                <w:sz w:val="24"/>
              </w:rPr>
            </w:pPr>
            <w:r w:rsidRPr="00810E8F">
              <w:rPr>
                <w:rFonts w:ascii="宋体" w:hAnsi="宋体" w:hint="eastAsia"/>
                <w:bCs/>
                <w:sz w:val="24"/>
              </w:rPr>
              <w:t>为采购人提供</w:t>
            </w:r>
            <w:r w:rsidRPr="00810E8F">
              <w:rPr>
                <w:rFonts w:ascii="宋体" w:hAnsi="宋体"/>
                <w:bCs/>
                <w:sz w:val="24"/>
              </w:rPr>
              <w:t>2026</w:t>
            </w:r>
            <w:r w:rsidRPr="00810E8F">
              <w:rPr>
                <w:rFonts w:ascii="宋体" w:hAnsi="宋体" w:hint="eastAsia"/>
                <w:bCs/>
                <w:sz w:val="24"/>
              </w:rPr>
              <w:t>年度法律咨询服务</w:t>
            </w:r>
          </w:p>
        </w:tc>
      </w:tr>
    </w:tbl>
    <w:p w:rsidR="00DE178D" w:rsidRPr="00810E8F" w:rsidRDefault="00DE178D" w:rsidP="00DE178D">
      <w:pPr>
        <w:spacing w:line="360" w:lineRule="auto"/>
        <w:rPr>
          <w:rFonts w:ascii="宋体" w:hAnsi="宋体"/>
          <w:sz w:val="24"/>
        </w:rPr>
      </w:pPr>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6.合同履行期限：</w:t>
      </w:r>
      <w:r w:rsidRPr="00810E8F">
        <w:rPr>
          <w:rFonts w:ascii="宋体" w:hAnsi="宋体" w:hint="eastAsia"/>
          <w:sz w:val="24"/>
        </w:rPr>
        <w:t>自合同签订生效之日起十二个月后自然终止。</w:t>
      </w:r>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7.本项目是否接受</w:t>
      </w:r>
      <w:r w:rsidRPr="00810E8F">
        <w:rPr>
          <w:rFonts w:ascii="宋体" w:hAnsi="宋体" w:cs="宋体" w:hint="eastAsia"/>
          <w:sz w:val="24"/>
        </w:rPr>
        <w:t>联合体：□是  ■否。</w:t>
      </w:r>
    </w:p>
    <w:p w:rsidR="00DE178D" w:rsidRPr="00810E8F" w:rsidRDefault="00DE178D" w:rsidP="00DE178D">
      <w:pPr>
        <w:spacing w:line="360" w:lineRule="auto"/>
        <w:ind w:firstLineChars="200" w:firstLine="480"/>
        <w:rPr>
          <w:rFonts w:ascii="宋体" w:hAnsi="宋体"/>
          <w:sz w:val="24"/>
        </w:rPr>
      </w:pPr>
    </w:p>
    <w:p w:rsidR="00DE178D" w:rsidRPr="00810E8F" w:rsidRDefault="00DE178D" w:rsidP="00DE178D">
      <w:pPr>
        <w:pStyle w:val="2"/>
        <w:spacing w:before="0" w:line="360" w:lineRule="auto"/>
        <w:jc w:val="left"/>
        <w:rPr>
          <w:rFonts w:ascii="宋体" w:eastAsia="宋体" w:hAnsi="宋体"/>
          <w:sz w:val="24"/>
          <w:szCs w:val="24"/>
        </w:rPr>
      </w:pPr>
      <w:bookmarkStart w:id="8" w:name="_Toc28359003"/>
      <w:bookmarkStart w:id="9" w:name="_Toc28359080"/>
      <w:bookmarkStart w:id="10" w:name="_Toc35393622"/>
      <w:bookmarkStart w:id="11" w:name="_Toc35393791"/>
      <w:r w:rsidRPr="00810E8F">
        <w:rPr>
          <w:rFonts w:ascii="宋体" w:eastAsia="宋体" w:hAnsi="宋体"/>
          <w:sz w:val="24"/>
          <w:szCs w:val="24"/>
        </w:rPr>
        <w:t>二、申请人的资格要求（须同时满足）</w:t>
      </w:r>
      <w:bookmarkEnd w:id="8"/>
      <w:bookmarkEnd w:id="9"/>
      <w:bookmarkEnd w:id="10"/>
      <w:bookmarkEnd w:id="11"/>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1.满足《中华人民共和国政府采购法》第二十二条规定；</w:t>
      </w:r>
    </w:p>
    <w:p w:rsidR="00DE178D" w:rsidRPr="00810E8F" w:rsidRDefault="00DE178D" w:rsidP="00DE178D">
      <w:pPr>
        <w:spacing w:line="360" w:lineRule="auto"/>
        <w:ind w:firstLineChars="200" w:firstLine="480"/>
        <w:rPr>
          <w:rFonts w:ascii="宋体" w:hAnsi="宋体"/>
          <w:sz w:val="24"/>
        </w:rPr>
      </w:pPr>
      <w:bookmarkStart w:id="12" w:name="_Toc28359081"/>
      <w:bookmarkStart w:id="13" w:name="_Toc28359004"/>
      <w:r w:rsidRPr="00810E8F">
        <w:rPr>
          <w:rFonts w:ascii="宋体" w:hAnsi="宋体"/>
          <w:sz w:val="24"/>
        </w:rPr>
        <w:t>2.落实政府采购政策需满足的资格要求：</w:t>
      </w:r>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2.1 中小企业政策</w:t>
      </w:r>
    </w:p>
    <w:p w:rsidR="00DE178D" w:rsidRPr="00810E8F" w:rsidRDefault="00DE178D" w:rsidP="00DE178D">
      <w:pPr>
        <w:spacing w:line="360" w:lineRule="auto"/>
        <w:ind w:firstLineChars="200" w:firstLine="480"/>
        <w:rPr>
          <w:rFonts w:ascii="宋体" w:hAnsi="宋体" w:cs="宋体"/>
          <w:sz w:val="24"/>
        </w:rPr>
      </w:pPr>
      <w:r w:rsidRPr="00810E8F">
        <w:rPr>
          <w:rFonts w:ascii="宋体" w:hAnsi="宋体" w:cs="宋体" w:hint="eastAsia"/>
          <w:sz w:val="24"/>
        </w:rPr>
        <w:t>■本项目</w:t>
      </w:r>
      <w:proofErr w:type="gramStart"/>
      <w:r w:rsidRPr="00810E8F">
        <w:rPr>
          <w:rFonts w:ascii="宋体" w:hAnsi="宋体" w:cs="宋体" w:hint="eastAsia"/>
          <w:sz w:val="24"/>
        </w:rPr>
        <w:t>不</w:t>
      </w:r>
      <w:proofErr w:type="gramEnd"/>
      <w:r w:rsidRPr="00810E8F">
        <w:rPr>
          <w:rFonts w:ascii="宋体" w:hAnsi="宋体" w:cs="宋体" w:hint="eastAsia"/>
          <w:sz w:val="24"/>
        </w:rPr>
        <w:t>专门面向中小企业预留采购份额。</w:t>
      </w:r>
    </w:p>
    <w:p w:rsidR="00DE178D" w:rsidRPr="00810E8F" w:rsidRDefault="00DE178D" w:rsidP="00DE178D">
      <w:pPr>
        <w:spacing w:line="360" w:lineRule="auto"/>
        <w:ind w:firstLineChars="200" w:firstLine="480"/>
        <w:rPr>
          <w:rFonts w:ascii="宋体" w:hAnsi="宋体" w:cs="宋体"/>
          <w:sz w:val="24"/>
        </w:rPr>
      </w:pPr>
      <w:r w:rsidRPr="00810E8F">
        <w:rPr>
          <w:rFonts w:ascii="宋体" w:hAnsi="宋体" w:cs="宋体" w:hint="eastAsia"/>
          <w:sz w:val="24"/>
        </w:rPr>
        <w:t>□本项目专门面向  □中小 □小</w:t>
      </w:r>
      <w:proofErr w:type="gramStart"/>
      <w:r w:rsidRPr="00810E8F">
        <w:rPr>
          <w:rFonts w:ascii="宋体" w:hAnsi="宋体" w:cs="宋体" w:hint="eastAsia"/>
          <w:sz w:val="24"/>
        </w:rPr>
        <w:t>微企业</w:t>
      </w:r>
      <w:proofErr w:type="gramEnd"/>
      <w:r w:rsidRPr="00810E8F">
        <w:rPr>
          <w:rFonts w:ascii="宋体" w:hAnsi="宋体" w:cs="宋体" w:hint="eastAsia"/>
          <w:sz w:val="24"/>
        </w:rPr>
        <w:t xml:space="preserve">  采购。即：提供的货物全部由符合政策要求的中小/小</w:t>
      </w:r>
      <w:proofErr w:type="gramStart"/>
      <w:r w:rsidRPr="00810E8F">
        <w:rPr>
          <w:rFonts w:ascii="宋体" w:hAnsi="宋体" w:cs="宋体" w:hint="eastAsia"/>
          <w:sz w:val="24"/>
        </w:rPr>
        <w:t>微企业</w:t>
      </w:r>
      <w:proofErr w:type="gramEnd"/>
      <w:r w:rsidRPr="00810E8F">
        <w:rPr>
          <w:rFonts w:ascii="宋体" w:hAnsi="宋体" w:cs="宋体" w:hint="eastAsia"/>
          <w:sz w:val="24"/>
        </w:rPr>
        <w:t>制造、服务全部由符合政策要求的中小/小</w:t>
      </w:r>
      <w:proofErr w:type="gramStart"/>
      <w:r w:rsidRPr="00810E8F">
        <w:rPr>
          <w:rFonts w:ascii="宋体" w:hAnsi="宋体" w:cs="宋体" w:hint="eastAsia"/>
          <w:sz w:val="24"/>
        </w:rPr>
        <w:t>微企业</w:t>
      </w:r>
      <w:proofErr w:type="gramEnd"/>
      <w:r w:rsidRPr="00810E8F">
        <w:rPr>
          <w:rFonts w:ascii="宋体" w:hAnsi="宋体" w:cs="宋体" w:hint="eastAsia"/>
          <w:sz w:val="24"/>
        </w:rPr>
        <w:t>承接。</w:t>
      </w:r>
    </w:p>
    <w:p w:rsidR="00DE178D" w:rsidRPr="00810E8F" w:rsidRDefault="00DE178D" w:rsidP="00DE178D">
      <w:pPr>
        <w:spacing w:line="360" w:lineRule="auto"/>
        <w:ind w:firstLineChars="200" w:firstLine="480"/>
        <w:rPr>
          <w:rFonts w:ascii="宋体" w:hAnsi="宋体" w:cs="宋体"/>
          <w:sz w:val="24"/>
        </w:rPr>
      </w:pPr>
      <w:r w:rsidRPr="00810E8F">
        <w:rPr>
          <w:rFonts w:ascii="宋体" w:hAnsi="宋体" w:cs="宋体" w:hint="eastAsia"/>
          <w:sz w:val="24"/>
        </w:rPr>
        <w:t>□本项目预留部分采购项目预算专门面向中小企业采购。对于预留份额，提</w:t>
      </w:r>
      <w:r w:rsidRPr="00810E8F">
        <w:rPr>
          <w:rFonts w:ascii="宋体" w:hAnsi="宋体" w:cs="宋体" w:hint="eastAsia"/>
          <w:sz w:val="24"/>
        </w:rPr>
        <w:lastRenderedPageBreak/>
        <w:t>供的货物由符合政策要求的中小企业制造、服务由符合政策要求的中小企业承接。预留份额通过以下措施进行：</w:t>
      </w:r>
      <w:r w:rsidRPr="00810E8F">
        <w:rPr>
          <w:rFonts w:ascii="宋体" w:hAnsi="宋体" w:cs="宋体" w:hint="eastAsia"/>
          <w:sz w:val="24"/>
          <w:u w:val="single"/>
        </w:rPr>
        <w:t xml:space="preserve">  /  </w:t>
      </w:r>
      <w:r w:rsidRPr="00810E8F">
        <w:rPr>
          <w:rFonts w:ascii="宋体" w:hAnsi="宋体" w:cs="宋体" w:hint="eastAsia"/>
          <w:sz w:val="24"/>
        </w:rPr>
        <w:t>。</w:t>
      </w:r>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 xml:space="preserve">2.2 </w:t>
      </w:r>
      <w:r w:rsidRPr="00810E8F">
        <w:rPr>
          <w:rFonts w:ascii="宋体" w:hAnsi="宋体" w:hint="eastAsia"/>
          <w:sz w:val="24"/>
        </w:rPr>
        <w:t>其他</w:t>
      </w:r>
      <w:r w:rsidRPr="00810E8F">
        <w:rPr>
          <w:rFonts w:ascii="宋体" w:hAnsi="宋体"/>
          <w:sz w:val="24"/>
        </w:rPr>
        <w:t>落实政府采购政策的资格要求（如有）：</w:t>
      </w:r>
      <w:r w:rsidRPr="00810E8F">
        <w:rPr>
          <w:rFonts w:ascii="宋体" w:hAnsi="宋体" w:hint="eastAsia"/>
          <w:sz w:val="24"/>
          <w:u w:val="single"/>
        </w:rPr>
        <w:t xml:space="preserve">  /  </w:t>
      </w:r>
      <w:r w:rsidRPr="00810E8F">
        <w:rPr>
          <w:rFonts w:ascii="宋体" w:hAnsi="宋体"/>
          <w:sz w:val="24"/>
        </w:rPr>
        <w:t>。</w:t>
      </w:r>
    </w:p>
    <w:p w:rsidR="00DE178D" w:rsidRPr="00810E8F" w:rsidRDefault="00DE178D" w:rsidP="00DE178D">
      <w:pPr>
        <w:spacing w:line="360" w:lineRule="auto"/>
        <w:ind w:firstLineChars="200" w:firstLine="480"/>
        <w:rPr>
          <w:rFonts w:ascii="宋体" w:hAnsi="宋体"/>
          <w:color w:val="FF0000"/>
          <w:sz w:val="24"/>
        </w:rPr>
      </w:pPr>
      <w:r w:rsidRPr="00810E8F">
        <w:rPr>
          <w:rFonts w:ascii="宋体" w:hAnsi="宋体"/>
          <w:sz w:val="24"/>
        </w:rPr>
        <w:t>3.本项目的特定资格要求：</w:t>
      </w:r>
    </w:p>
    <w:p w:rsidR="00DE178D" w:rsidRPr="00810E8F" w:rsidRDefault="00DE178D" w:rsidP="00DE178D">
      <w:pPr>
        <w:tabs>
          <w:tab w:val="left" w:pos="900"/>
          <w:tab w:val="left" w:pos="1134"/>
          <w:tab w:val="left" w:pos="1589"/>
          <w:tab w:val="left" w:pos="5521"/>
        </w:tabs>
        <w:snapToGrid w:val="0"/>
        <w:spacing w:line="360" w:lineRule="auto"/>
        <w:ind w:firstLineChars="200" w:firstLine="480"/>
        <w:rPr>
          <w:rFonts w:ascii="宋体" w:hAnsi="宋体"/>
          <w:sz w:val="24"/>
        </w:rPr>
      </w:pPr>
      <w:r w:rsidRPr="00810E8F">
        <w:rPr>
          <w:rFonts w:ascii="宋体" w:hAnsi="宋体"/>
          <w:sz w:val="24"/>
        </w:rPr>
        <w:t>3.1本项目是否属于政府购买服务：</w:t>
      </w:r>
    </w:p>
    <w:p w:rsidR="00DE178D" w:rsidRPr="00810E8F" w:rsidRDefault="00DE178D" w:rsidP="00DE178D">
      <w:pPr>
        <w:tabs>
          <w:tab w:val="left" w:pos="900"/>
          <w:tab w:val="left" w:pos="1134"/>
          <w:tab w:val="left" w:pos="1589"/>
          <w:tab w:val="left" w:pos="5521"/>
        </w:tabs>
        <w:snapToGrid w:val="0"/>
        <w:spacing w:line="360" w:lineRule="auto"/>
        <w:ind w:leftChars="472" w:left="991" w:firstLine="2"/>
        <w:rPr>
          <w:rFonts w:ascii="宋体" w:hAnsi="宋体" w:cs="宋体"/>
          <w:sz w:val="24"/>
        </w:rPr>
      </w:pPr>
      <w:r w:rsidRPr="00810E8F">
        <w:rPr>
          <w:rFonts w:ascii="宋体" w:hAnsi="宋体" w:cs="宋体" w:hint="eastAsia"/>
          <w:sz w:val="24"/>
        </w:rPr>
        <w:t>■否</w:t>
      </w:r>
    </w:p>
    <w:p w:rsidR="00DE178D" w:rsidRPr="00810E8F" w:rsidRDefault="00DE178D" w:rsidP="00DE178D">
      <w:pPr>
        <w:tabs>
          <w:tab w:val="left" w:pos="900"/>
          <w:tab w:val="left" w:pos="1134"/>
          <w:tab w:val="left" w:pos="1589"/>
          <w:tab w:val="left" w:pos="5521"/>
        </w:tabs>
        <w:snapToGrid w:val="0"/>
        <w:spacing w:line="360" w:lineRule="auto"/>
        <w:ind w:leftChars="472" w:left="991" w:firstLine="2"/>
        <w:rPr>
          <w:rFonts w:ascii="宋体" w:hAnsi="宋体"/>
          <w:sz w:val="24"/>
        </w:rPr>
      </w:pPr>
      <w:r w:rsidRPr="00810E8F">
        <w:rPr>
          <w:rFonts w:ascii="宋体" w:hAnsi="宋体" w:cs="宋体" w:hint="eastAsia"/>
          <w:sz w:val="24"/>
        </w:rPr>
        <w:t>□是，公益一类事业单位、使用事业编制且由财政拨款保障的群团组织，不得</w:t>
      </w:r>
      <w:r w:rsidRPr="00810E8F">
        <w:rPr>
          <w:rFonts w:ascii="宋体" w:hAnsi="宋体"/>
          <w:sz w:val="24"/>
        </w:rPr>
        <w:t>作为承接主体；</w:t>
      </w:r>
    </w:p>
    <w:p w:rsidR="00DE178D" w:rsidRPr="00810E8F" w:rsidRDefault="00DE178D" w:rsidP="00DE178D">
      <w:pPr>
        <w:tabs>
          <w:tab w:val="left" w:pos="900"/>
          <w:tab w:val="left" w:pos="1134"/>
          <w:tab w:val="left" w:pos="1589"/>
          <w:tab w:val="left" w:pos="5521"/>
        </w:tabs>
        <w:snapToGrid w:val="0"/>
        <w:spacing w:line="360" w:lineRule="auto"/>
        <w:ind w:firstLineChars="200" w:firstLine="480"/>
        <w:rPr>
          <w:rFonts w:ascii="宋体" w:hAnsi="宋体"/>
          <w:sz w:val="24"/>
          <w:u w:val="single"/>
        </w:rPr>
      </w:pPr>
      <w:r w:rsidRPr="00810E8F">
        <w:rPr>
          <w:rFonts w:ascii="宋体" w:hAnsi="宋体"/>
          <w:sz w:val="24"/>
        </w:rPr>
        <w:t>3.2其他特定资格要求：</w:t>
      </w:r>
      <w:r w:rsidRPr="00810E8F">
        <w:rPr>
          <w:rFonts w:ascii="宋体" w:hAnsi="宋体" w:hint="eastAsia"/>
          <w:sz w:val="24"/>
          <w:u w:val="single"/>
        </w:rPr>
        <w:t>本项目的采购代理机构及其分支机构不得参加本项目的投标或者代理投标、法</w:t>
      </w:r>
      <w:proofErr w:type="gramStart"/>
      <w:r w:rsidRPr="00810E8F">
        <w:rPr>
          <w:rFonts w:ascii="宋体" w:hAnsi="宋体" w:hint="eastAsia"/>
          <w:sz w:val="24"/>
          <w:u w:val="single"/>
        </w:rPr>
        <w:t>务</w:t>
      </w:r>
      <w:proofErr w:type="gramEnd"/>
      <w:r w:rsidRPr="00810E8F">
        <w:rPr>
          <w:rFonts w:ascii="宋体" w:hAnsi="宋体" w:hint="eastAsia"/>
          <w:sz w:val="24"/>
          <w:u w:val="single"/>
        </w:rPr>
        <w:t>助理人员需获得法律职业资格证书、供应商自</w:t>
      </w:r>
      <w:r w:rsidRPr="00810E8F">
        <w:rPr>
          <w:rFonts w:ascii="宋体" w:hAnsi="宋体"/>
          <w:sz w:val="24"/>
          <w:u w:val="single"/>
        </w:rPr>
        <w:t>202</w:t>
      </w:r>
      <w:r w:rsidRPr="00810E8F">
        <w:rPr>
          <w:rFonts w:ascii="宋体" w:hAnsi="宋体" w:hint="eastAsia"/>
          <w:sz w:val="24"/>
          <w:u w:val="single"/>
        </w:rPr>
        <w:t>3年以来未受过司法行政部门行政处罚及律师协会的行业处分，职业信誉良好</w:t>
      </w:r>
      <w:r w:rsidRPr="00810E8F">
        <w:rPr>
          <w:rFonts w:ascii="宋体" w:hAnsi="宋体" w:hint="eastAsia"/>
          <w:sz w:val="24"/>
        </w:rPr>
        <w:t>。</w:t>
      </w:r>
    </w:p>
    <w:p w:rsidR="00DE178D" w:rsidRPr="00810E8F" w:rsidRDefault="00DE178D" w:rsidP="00DE178D">
      <w:pPr>
        <w:spacing w:line="360" w:lineRule="auto"/>
        <w:ind w:firstLineChars="200" w:firstLine="480"/>
        <w:rPr>
          <w:rFonts w:ascii="宋体" w:hAnsi="宋体"/>
          <w:i/>
          <w:iCs/>
          <w:sz w:val="24"/>
          <w:u w:val="single"/>
        </w:rPr>
      </w:pPr>
    </w:p>
    <w:p w:rsidR="00DE178D" w:rsidRPr="00810E8F" w:rsidRDefault="00DE178D" w:rsidP="00DE178D">
      <w:pPr>
        <w:pStyle w:val="2"/>
        <w:widowControl/>
        <w:spacing w:before="0" w:line="360" w:lineRule="auto"/>
        <w:jc w:val="left"/>
        <w:rPr>
          <w:rFonts w:ascii="宋体" w:eastAsia="宋体" w:hAnsi="宋体"/>
          <w:sz w:val="24"/>
          <w:szCs w:val="24"/>
        </w:rPr>
      </w:pPr>
      <w:bookmarkStart w:id="14" w:name="_Toc35393623"/>
      <w:bookmarkStart w:id="15" w:name="_Toc35393792"/>
      <w:bookmarkEnd w:id="12"/>
      <w:bookmarkEnd w:id="13"/>
      <w:r w:rsidRPr="00810E8F">
        <w:rPr>
          <w:rFonts w:ascii="宋体" w:eastAsia="宋体" w:hAnsi="宋体"/>
          <w:sz w:val="24"/>
          <w:szCs w:val="24"/>
        </w:rPr>
        <w:t>三、获取采购文件</w:t>
      </w:r>
      <w:bookmarkEnd w:id="14"/>
      <w:bookmarkEnd w:id="15"/>
    </w:p>
    <w:p w:rsidR="00DE178D" w:rsidRPr="00A655A7" w:rsidRDefault="00DE178D" w:rsidP="00DE178D">
      <w:pPr>
        <w:adjustRightInd w:val="0"/>
        <w:snapToGrid w:val="0"/>
        <w:spacing w:line="360" w:lineRule="auto"/>
        <w:ind w:firstLineChars="200" w:firstLine="480"/>
        <w:rPr>
          <w:rFonts w:ascii="宋体" w:hAnsi="宋体"/>
          <w:sz w:val="24"/>
        </w:rPr>
      </w:pPr>
      <w:r w:rsidRPr="00A655A7">
        <w:rPr>
          <w:rFonts w:ascii="宋体" w:hAnsi="宋体"/>
          <w:sz w:val="24"/>
        </w:rPr>
        <w:t>1.时间：</w:t>
      </w:r>
      <w:bookmarkStart w:id="16" w:name="OLE_LINK23"/>
      <w:bookmarkStart w:id="17" w:name="OLE_LINK24"/>
      <w:bookmarkStart w:id="18" w:name="OLE_LINK22"/>
      <w:r w:rsidRPr="00A655A7">
        <w:rPr>
          <w:rFonts w:ascii="宋体" w:hAnsi="宋体" w:hint="eastAsia"/>
          <w:sz w:val="24"/>
        </w:rPr>
        <w:t>2026</w:t>
      </w:r>
      <w:r w:rsidRPr="00A655A7">
        <w:rPr>
          <w:rFonts w:ascii="宋体" w:hAnsi="宋体"/>
          <w:sz w:val="24"/>
        </w:rPr>
        <w:t>年</w:t>
      </w:r>
      <w:r w:rsidRPr="00A655A7">
        <w:rPr>
          <w:rFonts w:ascii="宋体" w:hAnsi="宋体" w:hint="eastAsia"/>
          <w:sz w:val="24"/>
        </w:rPr>
        <w:t>10</w:t>
      </w:r>
      <w:r w:rsidRPr="00A655A7">
        <w:rPr>
          <w:rFonts w:ascii="宋体" w:hAnsi="宋体"/>
          <w:sz w:val="24"/>
        </w:rPr>
        <w:t>月</w:t>
      </w:r>
      <w:r w:rsidRPr="00A655A7">
        <w:rPr>
          <w:rFonts w:ascii="宋体" w:hAnsi="宋体" w:hint="eastAsia"/>
          <w:sz w:val="24"/>
        </w:rPr>
        <w:t>14</w:t>
      </w:r>
      <w:r w:rsidRPr="00A655A7">
        <w:rPr>
          <w:rFonts w:ascii="宋体" w:hAnsi="宋体"/>
          <w:sz w:val="24"/>
        </w:rPr>
        <w:t>日</w:t>
      </w:r>
      <w:bookmarkEnd w:id="16"/>
      <w:bookmarkEnd w:id="17"/>
      <w:bookmarkEnd w:id="18"/>
      <w:r w:rsidRPr="00A655A7">
        <w:rPr>
          <w:rFonts w:ascii="宋体" w:hAnsi="宋体"/>
          <w:sz w:val="24"/>
        </w:rPr>
        <w:t>至2026</w:t>
      </w:r>
      <w:r w:rsidRPr="00A655A7">
        <w:rPr>
          <w:rFonts w:ascii="宋体" w:hAnsi="宋体" w:hint="eastAsia"/>
          <w:sz w:val="24"/>
        </w:rPr>
        <w:t>年10月20日</w:t>
      </w:r>
      <w:r w:rsidRPr="00A655A7">
        <w:rPr>
          <w:rFonts w:ascii="宋体" w:hAnsi="宋体"/>
          <w:sz w:val="24"/>
        </w:rPr>
        <w:t>，每天上午</w:t>
      </w:r>
      <w:r w:rsidRPr="00A655A7">
        <w:rPr>
          <w:rFonts w:ascii="宋体" w:hAnsi="宋体" w:hint="eastAsia"/>
          <w:sz w:val="24"/>
        </w:rPr>
        <w:t>9:00</w:t>
      </w:r>
      <w:r w:rsidRPr="00A655A7">
        <w:rPr>
          <w:rFonts w:ascii="宋体" w:hAnsi="宋体"/>
          <w:sz w:val="24"/>
        </w:rPr>
        <w:t>至</w:t>
      </w:r>
      <w:r w:rsidRPr="00A655A7">
        <w:rPr>
          <w:rFonts w:ascii="宋体" w:hAnsi="宋体" w:hint="eastAsia"/>
          <w:sz w:val="24"/>
        </w:rPr>
        <w:t>12:00</w:t>
      </w:r>
      <w:r w:rsidRPr="00A655A7">
        <w:rPr>
          <w:rFonts w:ascii="宋体" w:hAnsi="宋体"/>
          <w:sz w:val="24"/>
        </w:rPr>
        <w:t>，下午</w:t>
      </w:r>
      <w:r w:rsidRPr="00A655A7">
        <w:rPr>
          <w:rFonts w:ascii="宋体" w:hAnsi="宋体" w:hint="eastAsia"/>
          <w:sz w:val="24"/>
        </w:rPr>
        <w:t>12:00</w:t>
      </w:r>
      <w:r w:rsidRPr="00A655A7">
        <w:rPr>
          <w:rFonts w:ascii="宋体" w:hAnsi="宋体"/>
          <w:sz w:val="24"/>
        </w:rPr>
        <w:t>至</w:t>
      </w:r>
      <w:r w:rsidRPr="00A655A7">
        <w:rPr>
          <w:rFonts w:ascii="宋体" w:hAnsi="宋体" w:hint="eastAsia"/>
          <w:sz w:val="24"/>
        </w:rPr>
        <w:t>17:00</w:t>
      </w:r>
      <w:r w:rsidRPr="00A655A7">
        <w:rPr>
          <w:rFonts w:ascii="宋体" w:hAnsi="宋体"/>
          <w:sz w:val="24"/>
        </w:rPr>
        <w:t>（北京时间，法定节假日除外）。</w:t>
      </w:r>
    </w:p>
    <w:p w:rsidR="00DE178D" w:rsidRPr="00A655A7" w:rsidRDefault="00DE178D" w:rsidP="00DE178D">
      <w:pPr>
        <w:adjustRightInd w:val="0"/>
        <w:snapToGrid w:val="0"/>
        <w:spacing w:line="360" w:lineRule="auto"/>
        <w:ind w:firstLineChars="200" w:firstLine="480"/>
        <w:rPr>
          <w:rFonts w:ascii="宋体" w:hAnsi="宋体"/>
          <w:sz w:val="24"/>
        </w:rPr>
      </w:pPr>
      <w:r w:rsidRPr="00A655A7">
        <w:rPr>
          <w:rFonts w:ascii="宋体" w:hAnsi="宋体"/>
          <w:sz w:val="24"/>
        </w:rPr>
        <w:t>2.地点：北京市政府采购电子交易平台</w:t>
      </w:r>
    </w:p>
    <w:p w:rsidR="00DE178D" w:rsidRPr="00A655A7" w:rsidRDefault="00DE178D" w:rsidP="00DE178D">
      <w:pPr>
        <w:widowControl/>
        <w:adjustRightInd w:val="0"/>
        <w:snapToGrid w:val="0"/>
        <w:spacing w:line="360" w:lineRule="auto"/>
        <w:ind w:firstLineChars="200" w:firstLine="480"/>
        <w:jc w:val="left"/>
        <w:rPr>
          <w:rFonts w:ascii="宋体" w:hAnsi="宋体"/>
          <w:sz w:val="24"/>
        </w:rPr>
      </w:pPr>
      <w:r w:rsidRPr="00A655A7">
        <w:rPr>
          <w:rFonts w:ascii="宋体" w:hAnsi="宋体"/>
          <w:sz w:val="24"/>
        </w:rPr>
        <w:t>3.方式：供应商使用CA数字证书或电子营业执照登录北京市政府采购电子交易平台（</w:t>
      </w:r>
      <w:bookmarkStart w:id="19" w:name="OLE_LINK17"/>
      <w:bookmarkStart w:id="20" w:name="OLE_LINK18"/>
      <w:r w:rsidRPr="00A655A7">
        <w:rPr>
          <w:rFonts w:ascii="宋体" w:hAnsi="宋体"/>
          <w:sz w:val="24"/>
        </w:rPr>
        <w:t>https://zbcg-bjzc.zhongcy.com/bjczj-portal-site/#/home</w:t>
      </w:r>
      <w:bookmarkEnd w:id="19"/>
      <w:bookmarkEnd w:id="20"/>
      <w:r w:rsidRPr="00A655A7">
        <w:rPr>
          <w:rFonts w:ascii="宋体" w:hAnsi="宋体"/>
          <w:sz w:val="24"/>
        </w:rPr>
        <w:t>）获取电子版竞争性磋商文件。</w:t>
      </w:r>
    </w:p>
    <w:p w:rsidR="00DE178D" w:rsidRPr="00A655A7" w:rsidRDefault="00DE178D" w:rsidP="00DE178D">
      <w:pPr>
        <w:widowControl/>
        <w:adjustRightInd w:val="0"/>
        <w:snapToGrid w:val="0"/>
        <w:spacing w:line="360" w:lineRule="auto"/>
        <w:ind w:firstLineChars="200" w:firstLine="480"/>
        <w:jc w:val="left"/>
        <w:rPr>
          <w:rFonts w:ascii="宋体" w:hAnsi="宋体"/>
          <w:sz w:val="24"/>
        </w:rPr>
      </w:pPr>
      <w:r w:rsidRPr="00A655A7">
        <w:rPr>
          <w:rFonts w:ascii="宋体" w:hAnsi="宋体"/>
          <w:sz w:val="24"/>
        </w:rPr>
        <w:t>4.售价：0元。</w:t>
      </w:r>
    </w:p>
    <w:p w:rsidR="00DE178D" w:rsidRPr="00A655A7" w:rsidRDefault="00DE178D" w:rsidP="00DE178D">
      <w:pPr>
        <w:tabs>
          <w:tab w:val="left" w:pos="900"/>
          <w:tab w:val="left" w:pos="1980"/>
        </w:tabs>
        <w:snapToGrid w:val="0"/>
        <w:spacing w:line="360" w:lineRule="auto"/>
        <w:ind w:left="840"/>
        <w:rPr>
          <w:rFonts w:ascii="宋体" w:hAnsi="宋体"/>
          <w:sz w:val="24"/>
        </w:rPr>
      </w:pPr>
    </w:p>
    <w:p w:rsidR="00DE178D" w:rsidRPr="00A655A7" w:rsidRDefault="00DE178D" w:rsidP="00DE178D">
      <w:pPr>
        <w:pStyle w:val="2"/>
        <w:widowControl/>
        <w:spacing w:before="0" w:line="360" w:lineRule="auto"/>
        <w:jc w:val="left"/>
        <w:rPr>
          <w:rFonts w:ascii="宋体" w:eastAsia="宋体" w:hAnsi="宋体"/>
          <w:sz w:val="24"/>
          <w:szCs w:val="24"/>
        </w:rPr>
      </w:pPr>
      <w:bookmarkStart w:id="21" w:name="_Toc35393793"/>
      <w:bookmarkStart w:id="22" w:name="_Toc35393624"/>
      <w:bookmarkStart w:id="23" w:name="_Toc28359005"/>
      <w:bookmarkStart w:id="24" w:name="_Toc28359082"/>
      <w:r w:rsidRPr="00A655A7">
        <w:rPr>
          <w:rFonts w:ascii="宋体" w:eastAsia="宋体" w:hAnsi="宋体"/>
          <w:sz w:val="24"/>
          <w:szCs w:val="24"/>
        </w:rPr>
        <w:t>四、</w:t>
      </w:r>
      <w:bookmarkEnd w:id="21"/>
      <w:bookmarkEnd w:id="22"/>
      <w:bookmarkEnd w:id="23"/>
      <w:bookmarkEnd w:id="24"/>
      <w:r w:rsidRPr="00A655A7">
        <w:rPr>
          <w:rFonts w:ascii="宋体" w:eastAsia="宋体" w:hAnsi="宋体"/>
          <w:sz w:val="24"/>
          <w:szCs w:val="24"/>
        </w:rPr>
        <w:t>响应文件提交</w:t>
      </w:r>
    </w:p>
    <w:p w:rsidR="00DE178D" w:rsidRPr="00A655A7" w:rsidRDefault="00DE178D" w:rsidP="00DE178D">
      <w:pPr>
        <w:spacing w:line="360" w:lineRule="auto"/>
        <w:ind w:firstLineChars="200" w:firstLine="480"/>
        <w:rPr>
          <w:rFonts w:ascii="宋体" w:hAnsi="宋体"/>
          <w:bCs/>
          <w:sz w:val="24"/>
          <w:u w:val="single"/>
        </w:rPr>
      </w:pPr>
      <w:r w:rsidRPr="00A655A7">
        <w:rPr>
          <w:rFonts w:ascii="宋体" w:hAnsi="宋体"/>
          <w:sz w:val="24"/>
        </w:rPr>
        <w:t>截止时间：</w:t>
      </w:r>
      <w:bookmarkStart w:id="25" w:name="OLE_LINK25"/>
      <w:bookmarkStart w:id="26" w:name="OLE_LINK26"/>
      <w:bookmarkStart w:id="27" w:name="OLE_LINK5"/>
      <w:bookmarkStart w:id="28" w:name="OLE_LINK19"/>
      <w:r w:rsidRPr="00A655A7">
        <w:rPr>
          <w:rFonts w:ascii="宋体" w:hAnsi="宋体"/>
          <w:sz w:val="24"/>
        </w:rPr>
        <w:t>2026</w:t>
      </w:r>
      <w:r w:rsidRPr="00A655A7">
        <w:rPr>
          <w:rFonts w:ascii="宋体" w:hAnsi="宋体" w:hint="eastAsia"/>
          <w:sz w:val="24"/>
        </w:rPr>
        <w:t>年10月26日</w:t>
      </w:r>
      <w:bookmarkEnd w:id="25"/>
      <w:bookmarkEnd w:id="26"/>
      <w:bookmarkEnd w:id="27"/>
      <w:bookmarkEnd w:id="28"/>
      <w:r w:rsidRPr="00A655A7">
        <w:rPr>
          <w:rFonts w:ascii="宋体" w:hAnsi="宋体" w:hint="eastAsia"/>
          <w:sz w:val="24"/>
        </w:rPr>
        <w:t>9</w:t>
      </w:r>
      <w:r w:rsidRPr="00A655A7">
        <w:rPr>
          <w:rFonts w:ascii="宋体" w:hAnsi="宋体"/>
          <w:sz w:val="24"/>
        </w:rPr>
        <w:t>点</w:t>
      </w:r>
      <w:r w:rsidRPr="00A655A7">
        <w:rPr>
          <w:rFonts w:ascii="宋体" w:hAnsi="宋体" w:hint="eastAsia"/>
          <w:sz w:val="24"/>
        </w:rPr>
        <w:t>30</w:t>
      </w:r>
      <w:r w:rsidRPr="00A655A7">
        <w:rPr>
          <w:rFonts w:ascii="宋体" w:hAnsi="宋体"/>
          <w:sz w:val="24"/>
        </w:rPr>
        <w:t>分</w:t>
      </w:r>
      <w:r w:rsidRPr="00A655A7">
        <w:rPr>
          <w:rFonts w:ascii="宋体" w:hAnsi="宋体"/>
          <w:bCs/>
          <w:sz w:val="24"/>
        </w:rPr>
        <w:t>（北京时间）</w:t>
      </w:r>
      <w:r w:rsidRPr="00A655A7">
        <w:rPr>
          <w:rFonts w:ascii="宋体" w:hAnsi="宋体"/>
          <w:iCs/>
          <w:sz w:val="24"/>
        </w:rPr>
        <w:t>。</w:t>
      </w:r>
    </w:p>
    <w:p w:rsidR="00DE178D" w:rsidRPr="00A655A7" w:rsidRDefault="00DE178D" w:rsidP="00DE178D">
      <w:pPr>
        <w:spacing w:line="360" w:lineRule="auto"/>
        <w:ind w:firstLineChars="200" w:firstLine="480"/>
        <w:rPr>
          <w:rFonts w:ascii="宋体" w:hAnsi="宋体"/>
          <w:sz w:val="24"/>
          <w:lang w:val="zh-TW"/>
        </w:rPr>
      </w:pPr>
      <w:r w:rsidRPr="00A655A7">
        <w:rPr>
          <w:rFonts w:ascii="宋体" w:hAnsi="宋体"/>
          <w:sz w:val="24"/>
        </w:rPr>
        <w:t>地点：</w:t>
      </w:r>
      <w:bookmarkStart w:id="29" w:name="OLE_LINK6"/>
      <w:bookmarkStart w:id="30" w:name="OLE_LINK7"/>
      <w:r w:rsidRPr="00A655A7">
        <w:rPr>
          <w:rFonts w:ascii="宋体" w:hAnsi="宋体"/>
          <w:sz w:val="24"/>
          <w:u w:val="single"/>
        </w:rPr>
        <w:t>北京市西城区广安门外大街甲275号</w:t>
      </w:r>
      <w:r w:rsidRPr="00A655A7">
        <w:rPr>
          <w:rFonts w:ascii="宋体" w:hAnsi="宋体" w:hint="eastAsia"/>
          <w:sz w:val="24"/>
          <w:u w:val="single"/>
        </w:rPr>
        <w:t>6</w:t>
      </w:r>
      <w:r w:rsidRPr="00A655A7">
        <w:rPr>
          <w:rFonts w:ascii="宋体" w:hAnsi="宋体"/>
          <w:sz w:val="24"/>
          <w:u w:val="single"/>
        </w:rPr>
        <w:t>层</w:t>
      </w:r>
      <w:r w:rsidRPr="00A655A7">
        <w:rPr>
          <w:rFonts w:ascii="宋体" w:hAnsi="宋体" w:hint="eastAsia"/>
          <w:sz w:val="24"/>
          <w:u w:val="single"/>
        </w:rPr>
        <w:t>603第二</w:t>
      </w:r>
      <w:r w:rsidRPr="00A655A7">
        <w:rPr>
          <w:rFonts w:ascii="宋体" w:hAnsi="宋体"/>
          <w:sz w:val="24"/>
          <w:u w:val="single"/>
        </w:rPr>
        <w:t>会议室</w:t>
      </w:r>
      <w:bookmarkEnd w:id="29"/>
      <w:bookmarkEnd w:id="30"/>
      <w:r w:rsidRPr="00A655A7">
        <w:rPr>
          <w:rFonts w:ascii="宋体" w:hAnsi="宋体"/>
          <w:sz w:val="24"/>
          <w:lang w:val="zh-TW"/>
        </w:rPr>
        <w:t>。</w:t>
      </w:r>
    </w:p>
    <w:p w:rsidR="00DE178D" w:rsidRPr="00A655A7" w:rsidRDefault="00DE178D" w:rsidP="00DE178D">
      <w:pPr>
        <w:spacing w:line="360" w:lineRule="auto"/>
        <w:ind w:firstLineChars="200" w:firstLine="480"/>
        <w:rPr>
          <w:rFonts w:ascii="宋体" w:hAnsi="宋体"/>
          <w:sz w:val="24"/>
          <w:lang w:val="zh-TW"/>
        </w:rPr>
      </w:pPr>
    </w:p>
    <w:p w:rsidR="00DE178D" w:rsidRPr="00A655A7" w:rsidRDefault="00DE178D" w:rsidP="00DE178D">
      <w:pPr>
        <w:pStyle w:val="2"/>
        <w:spacing w:before="0" w:line="360" w:lineRule="auto"/>
        <w:jc w:val="left"/>
        <w:rPr>
          <w:rFonts w:ascii="宋体" w:eastAsia="宋体" w:hAnsi="宋体"/>
          <w:sz w:val="24"/>
          <w:szCs w:val="24"/>
        </w:rPr>
      </w:pPr>
      <w:r w:rsidRPr="00A655A7">
        <w:rPr>
          <w:rFonts w:ascii="宋体" w:eastAsia="宋体" w:hAnsi="宋体"/>
          <w:sz w:val="24"/>
          <w:szCs w:val="24"/>
        </w:rPr>
        <w:t>五、开启</w:t>
      </w:r>
    </w:p>
    <w:p w:rsidR="00DE178D" w:rsidRPr="00A655A7" w:rsidRDefault="00DE178D" w:rsidP="00DE178D">
      <w:pPr>
        <w:spacing w:line="360" w:lineRule="auto"/>
        <w:ind w:firstLineChars="200" w:firstLine="480"/>
        <w:rPr>
          <w:rFonts w:ascii="宋体" w:hAnsi="宋体"/>
          <w:bCs/>
          <w:sz w:val="24"/>
          <w:u w:val="single"/>
        </w:rPr>
      </w:pPr>
      <w:r w:rsidRPr="00A655A7">
        <w:rPr>
          <w:rFonts w:ascii="宋体" w:hAnsi="宋体"/>
          <w:sz w:val="24"/>
        </w:rPr>
        <w:t>时间：2026</w:t>
      </w:r>
      <w:r w:rsidRPr="00A655A7">
        <w:rPr>
          <w:rFonts w:ascii="宋体" w:hAnsi="宋体" w:hint="eastAsia"/>
          <w:sz w:val="24"/>
        </w:rPr>
        <w:t>年10月26日9</w:t>
      </w:r>
      <w:r w:rsidRPr="00A655A7">
        <w:rPr>
          <w:rFonts w:ascii="宋体" w:hAnsi="宋体"/>
          <w:sz w:val="24"/>
        </w:rPr>
        <w:t>点</w:t>
      </w:r>
      <w:r w:rsidRPr="00A655A7">
        <w:rPr>
          <w:rFonts w:ascii="宋体" w:hAnsi="宋体" w:hint="eastAsia"/>
          <w:sz w:val="24"/>
        </w:rPr>
        <w:t>30</w:t>
      </w:r>
      <w:r w:rsidRPr="00A655A7">
        <w:rPr>
          <w:rFonts w:ascii="宋体" w:hAnsi="宋体"/>
          <w:sz w:val="24"/>
        </w:rPr>
        <w:t>分</w:t>
      </w:r>
      <w:r w:rsidRPr="00A655A7">
        <w:rPr>
          <w:rFonts w:ascii="宋体" w:hAnsi="宋体"/>
          <w:bCs/>
          <w:sz w:val="24"/>
        </w:rPr>
        <w:t>（北京时间）</w:t>
      </w:r>
      <w:r w:rsidRPr="00A655A7">
        <w:rPr>
          <w:rFonts w:ascii="宋体" w:hAnsi="宋体"/>
          <w:iCs/>
          <w:sz w:val="24"/>
        </w:rPr>
        <w:t>。</w:t>
      </w:r>
    </w:p>
    <w:p w:rsidR="00DE178D" w:rsidRPr="00810E8F" w:rsidRDefault="00DE178D" w:rsidP="00DE178D">
      <w:pPr>
        <w:spacing w:line="360" w:lineRule="auto"/>
        <w:ind w:firstLineChars="200" w:firstLine="480"/>
        <w:rPr>
          <w:rFonts w:ascii="宋体" w:hAnsi="宋体"/>
          <w:sz w:val="24"/>
          <w:lang w:val="zh-TW"/>
        </w:rPr>
      </w:pPr>
      <w:r w:rsidRPr="00A655A7">
        <w:rPr>
          <w:rFonts w:ascii="宋体" w:hAnsi="宋体"/>
          <w:sz w:val="24"/>
        </w:rPr>
        <w:t>地点：</w:t>
      </w:r>
      <w:r w:rsidRPr="00A655A7">
        <w:rPr>
          <w:rFonts w:ascii="宋体" w:hAnsi="宋体" w:hint="eastAsia"/>
          <w:kern w:val="0"/>
          <w:sz w:val="24"/>
          <w:u w:val="single"/>
        </w:rPr>
        <w:t>北京市西城区广安门外大街甲275号6层603第二会议室</w:t>
      </w:r>
      <w:r w:rsidRPr="00A655A7">
        <w:rPr>
          <w:rFonts w:ascii="宋体" w:hAnsi="宋体"/>
          <w:sz w:val="24"/>
          <w:lang w:val="zh-TW"/>
        </w:rPr>
        <w:t>。</w:t>
      </w:r>
    </w:p>
    <w:p w:rsidR="00DE178D" w:rsidRPr="00810E8F" w:rsidRDefault="00DE178D" w:rsidP="00DE178D">
      <w:pPr>
        <w:spacing w:line="360" w:lineRule="auto"/>
        <w:ind w:firstLineChars="200" w:firstLine="480"/>
        <w:rPr>
          <w:rFonts w:ascii="宋体" w:hAnsi="宋体"/>
          <w:bCs/>
          <w:sz w:val="24"/>
          <w:u w:val="single"/>
        </w:rPr>
      </w:pPr>
    </w:p>
    <w:p w:rsidR="00DE178D" w:rsidRPr="00810E8F" w:rsidRDefault="00DE178D" w:rsidP="00DE178D">
      <w:pPr>
        <w:pStyle w:val="2"/>
        <w:spacing w:before="0" w:line="360" w:lineRule="auto"/>
        <w:jc w:val="left"/>
        <w:rPr>
          <w:rFonts w:ascii="宋体" w:eastAsia="宋体" w:hAnsi="宋体"/>
          <w:sz w:val="24"/>
          <w:szCs w:val="24"/>
        </w:rPr>
      </w:pPr>
      <w:bookmarkStart w:id="31" w:name="_Toc35393794"/>
      <w:bookmarkStart w:id="32" w:name="_Toc28359084"/>
      <w:bookmarkStart w:id="33" w:name="_Toc28359007"/>
      <w:bookmarkStart w:id="34" w:name="_Toc35393625"/>
      <w:r w:rsidRPr="00810E8F">
        <w:rPr>
          <w:rFonts w:ascii="宋体" w:eastAsia="宋体" w:hAnsi="宋体"/>
          <w:sz w:val="24"/>
          <w:szCs w:val="24"/>
        </w:rPr>
        <w:lastRenderedPageBreak/>
        <w:t>六、公告期限</w:t>
      </w:r>
      <w:bookmarkEnd w:id="31"/>
      <w:bookmarkEnd w:id="32"/>
      <w:bookmarkEnd w:id="33"/>
      <w:bookmarkEnd w:id="34"/>
    </w:p>
    <w:p w:rsidR="00DE178D" w:rsidRPr="00810E8F" w:rsidRDefault="00DE178D" w:rsidP="00DE178D">
      <w:pPr>
        <w:spacing w:line="360" w:lineRule="auto"/>
        <w:ind w:firstLineChars="200" w:firstLine="480"/>
        <w:rPr>
          <w:rFonts w:ascii="宋体" w:hAnsi="宋体"/>
          <w:kern w:val="0"/>
          <w:sz w:val="24"/>
        </w:rPr>
      </w:pPr>
      <w:r w:rsidRPr="00810E8F">
        <w:rPr>
          <w:rFonts w:ascii="宋体" w:hAnsi="宋体"/>
          <w:kern w:val="0"/>
          <w:sz w:val="24"/>
        </w:rPr>
        <w:t>自本公告发布之日起3个工作日。</w:t>
      </w:r>
    </w:p>
    <w:p w:rsidR="00DE178D" w:rsidRPr="00810E8F" w:rsidRDefault="00DE178D" w:rsidP="00DE178D">
      <w:pPr>
        <w:spacing w:line="360" w:lineRule="auto"/>
        <w:ind w:firstLineChars="200" w:firstLine="480"/>
        <w:rPr>
          <w:rFonts w:ascii="宋体" w:hAnsi="宋体"/>
          <w:kern w:val="0"/>
          <w:sz w:val="24"/>
        </w:rPr>
      </w:pPr>
    </w:p>
    <w:p w:rsidR="00DE178D" w:rsidRPr="00810E8F" w:rsidRDefault="00DE178D" w:rsidP="00DE178D">
      <w:pPr>
        <w:pStyle w:val="2"/>
        <w:spacing w:before="0" w:line="360" w:lineRule="auto"/>
        <w:jc w:val="left"/>
        <w:rPr>
          <w:rFonts w:ascii="宋体" w:eastAsia="宋体" w:hAnsi="宋体"/>
          <w:sz w:val="24"/>
          <w:szCs w:val="24"/>
        </w:rPr>
      </w:pPr>
      <w:bookmarkStart w:id="35" w:name="_Toc35393626"/>
      <w:bookmarkStart w:id="36" w:name="_Toc35393795"/>
      <w:r w:rsidRPr="00810E8F">
        <w:rPr>
          <w:rFonts w:ascii="宋体" w:eastAsia="宋体" w:hAnsi="宋体"/>
          <w:sz w:val="24"/>
          <w:szCs w:val="24"/>
        </w:rPr>
        <w:t>七、其他补充事宜</w:t>
      </w:r>
      <w:bookmarkEnd w:id="35"/>
      <w:bookmarkEnd w:id="36"/>
    </w:p>
    <w:p w:rsidR="00DE178D" w:rsidRPr="00810E8F" w:rsidRDefault="00DE178D" w:rsidP="00DE178D">
      <w:pPr>
        <w:spacing w:line="360" w:lineRule="auto"/>
        <w:ind w:firstLineChars="200" w:firstLine="480"/>
        <w:rPr>
          <w:rFonts w:ascii="宋体" w:hAnsi="宋体"/>
          <w:sz w:val="24"/>
        </w:rPr>
      </w:pPr>
      <w:r w:rsidRPr="00810E8F">
        <w:rPr>
          <w:rFonts w:ascii="宋体" w:hAnsi="宋体"/>
          <w:sz w:val="24"/>
        </w:rPr>
        <w:t>1.本项目需要落实的政府采购政策：</w:t>
      </w:r>
      <w:r w:rsidRPr="00810E8F">
        <w:rPr>
          <w:rFonts w:ascii="宋体" w:hAnsi="宋体" w:cs="宋体" w:hint="eastAsia"/>
          <w:sz w:val="24"/>
          <w:u w:val="single"/>
        </w:rPr>
        <w:t>促进中小企业、监狱企业、残疾人福利性单位。</w:t>
      </w:r>
    </w:p>
    <w:p w:rsidR="00DE178D" w:rsidRPr="00810E8F" w:rsidRDefault="00DE178D" w:rsidP="00DE178D">
      <w:pPr>
        <w:widowControl/>
        <w:adjustRightInd w:val="0"/>
        <w:snapToGrid w:val="0"/>
        <w:spacing w:line="360" w:lineRule="auto"/>
        <w:ind w:firstLineChars="200" w:firstLine="480"/>
        <w:jc w:val="left"/>
        <w:rPr>
          <w:rFonts w:ascii="宋体" w:hAnsi="宋体"/>
          <w:bCs/>
          <w:sz w:val="24"/>
        </w:rPr>
      </w:pPr>
      <w:r w:rsidRPr="00810E8F">
        <w:rPr>
          <w:rFonts w:ascii="宋体" w:hAnsi="宋体" w:hint="eastAsia"/>
          <w:sz w:val="24"/>
        </w:rPr>
        <w:t>2</w:t>
      </w:r>
      <w:r w:rsidRPr="00810E8F">
        <w:rPr>
          <w:rFonts w:ascii="宋体" w:hAnsi="宋体"/>
          <w:sz w:val="24"/>
        </w:rPr>
        <w:t>.本项目采用</w:t>
      </w:r>
      <w:r w:rsidRPr="00810E8F">
        <w:rPr>
          <w:rFonts w:ascii="宋体" w:hAnsi="宋体"/>
          <w:sz w:val="24"/>
          <w:u w:val="single"/>
        </w:rPr>
        <w:t>电子化与线下流程</w:t>
      </w:r>
      <w:r w:rsidRPr="00810E8F">
        <w:rPr>
          <w:rFonts w:ascii="宋体" w:hAnsi="宋体"/>
          <w:sz w:val="24"/>
        </w:rPr>
        <w:t>结合</w:t>
      </w:r>
      <w:r w:rsidRPr="00810E8F">
        <w:rPr>
          <w:rFonts w:ascii="宋体" w:hAnsi="宋体" w:hint="eastAsia"/>
          <w:sz w:val="24"/>
        </w:rPr>
        <w:t>的</w:t>
      </w:r>
      <w:r w:rsidRPr="00810E8F">
        <w:rPr>
          <w:rFonts w:ascii="宋体" w:hAnsi="宋体"/>
          <w:sz w:val="24"/>
        </w:rPr>
        <w:t>采购方式</w:t>
      </w:r>
      <w:r w:rsidRPr="00810E8F">
        <w:rPr>
          <w:rFonts w:ascii="宋体" w:hAnsi="宋体" w:hint="eastAsia"/>
          <w:sz w:val="24"/>
        </w:rPr>
        <w:t>（线上</w:t>
      </w:r>
      <w:proofErr w:type="gramStart"/>
      <w:r w:rsidRPr="00810E8F">
        <w:rPr>
          <w:rFonts w:ascii="宋体" w:hAnsi="宋体" w:hint="eastAsia"/>
          <w:sz w:val="24"/>
        </w:rPr>
        <w:t>获取磋商</w:t>
      </w:r>
      <w:proofErr w:type="gramEnd"/>
      <w:r w:rsidRPr="00810E8F">
        <w:rPr>
          <w:rFonts w:ascii="宋体" w:hAnsi="宋体" w:hint="eastAsia"/>
          <w:sz w:val="24"/>
        </w:rPr>
        <w:t>文件，线下纸质递交响应文件）</w:t>
      </w:r>
      <w:r w:rsidRPr="00810E8F">
        <w:rPr>
          <w:rFonts w:ascii="宋体" w:hAnsi="宋体"/>
          <w:sz w:val="24"/>
        </w:rPr>
        <w:t>，请供应</w:t>
      </w:r>
      <w:proofErr w:type="gramStart"/>
      <w:r w:rsidRPr="00810E8F">
        <w:rPr>
          <w:rFonts w:ascii="宋体" w:hAnsi="宋体"/>
          <w:sz w:val="24"/>
        </w:rPr>
        <w:t>商认真</w:t>
      </w:r>
      <w:proofErr w:type="gramEnd"/>
      <w:r w:rsidRPr="00810E8F">
        <w:rPr>
          <w:rFonts w:ascii="宋体" w:hAnsi="宋体"/>
          <w:sz w:val="24"/>
        </w:rPr>
        <w:t>学习北京市政府采购电子交易平台发布的相关操作手册（供应商可在交易平台下载相关手册），办理CA数字证书或电子营业执照、进行北京市政府采购电子交易平台注册绑定，并认真核实</w:t>
      </w:r>
      <w:r w:rsidRPr="00810E8F">
        <w:rPr>
          <w:rFonts w:ascii="宋体" w:hAnsi="宋体"/>
          <w:bCs/>
          <w:sz w:val="24"/>
        </w:rPr>
        <w:t>CA数字证书</w:t>
      </w:r>
      <w:r w:rsidRPr="00810E8F">
        <w:rPr>
          <w:rFonts w:ascii="宋体" w:hAnsi="宋体"/>
          <w:sz w:val="24"/>
        </w:rPr>
        <w:t>或电子营业执照</w:t>
      </w:r>
      <w:r w:rsidRPr="00810E8F">
        <w:rPr>
          <w:rFonts w:ascii="宋体" w:hAnsi="宋体"/>
          <w:bCs/>
          <w:sz w:val="24"/>
        </w:rPr>
        <w:t>情况确认是否符合本项目电子化采购流程要求。</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sz w:val="24"/>
        </w:rPr>
        <w:t>CA数字证书服务热线 010-58511086</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sz w:val="24"/>
        </w:rPr>
        <w:t>电子营业执照服务热线 400-699-7000</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sz w:val="24"/>
        </w:rPr>
        <w:t xml:space="preserve">技术支持服务热线    020-22043119    </w:t>
      </w:r>
    </w:p>
    <w:p w:rsidR="00DE178D" w:rsidRPr="00810E8F" w:rsidRDefault="00DE178D" w:rsidP="00DE178D">
      <w:pPr>
        <w:widowControl/>
        <w:adjustRightInd w:val="0"/>
        <w:snapToGrid w:val="0"/>
        <w:spacing w:line="360" w:lineRule="auto"/>
        <w:ind w:firstLineChars="200" w:firstLine="480"/>
        <w:jc w:val="left"/>
        <w:rPr>
          <w:rFonts w:ascii="宋体" w:hAnsi="宋体"/>
          <w:sz w:val="24"/>
        </w:rPr>
      </w:pPr>
      <w:r w:rsidRPr="00810E8F">
        <w:rPr>
          <w:rFonts w:ascii="宋体" w:hAnsi="宋体" w:hint="eastAsia"/>
          <w:sz w:val="24"/>
        </w:rPr>
        <w:t>2.</w:t>
      </w:r>
      <w:r w:rsidRPr="00810E8F">
        <w:rPr>
          <w:rFonts w:ascii="宋体" w:hAnsi="宋体"/>
          <w:sz w:val="24"/>
        </w:rPr>
        <w:t>1办理CA数字证书或电子营业执照</w:t>
      </w:r>
    </w:p>
    <w:p w:rsidR="00DE178D" w:rsidRPr="00810E8F" w:rsidRDefault="00DE178D" w:rsidP="00DE178D">
      <w:pPr>
        <w:widowControl/>
        <w:adjustRightInd w:val="0"/>
        <w:snapToGrid w:val="0"/>
        <w:spacing w:line="360" w:lineRule="auto"/>
        <w:ind w:firstLineChars="200" w:firstLine="480"/>
        <w:jc w:val="left"/>
        <w:rPr>
          <w:rFonts w:ascii="宋体" w:hAnsi="宋体"/>
          <w:sz w:val="24"/>
        </w:rPr>
      </w:pPr>
      <w:r w:rsidRPr="00810E8F">
        <w:rPr>
          <w:rFonts w:ascii="宋体" w:hAnsi="宋体"/>
          <w:sz w:val="24"/>
        </w:rPr>
        <w:t>供应商登录北京市政府采购电子交易平台查阅 “用户指南”—“操作指南”—“市场主体CA办理操作流程指引”</w:t>
      </w:r>
      <w:r w:rsidRPr="00810E8F">
        <w:rPr>
          <w:rFonts w:ascii="宋体" w:hAnsi="宋体" w:hint="eastAsia"/>
          <w:sz w:val="24"/>
        </w:rPr>
        <w:t>或</w:t>
      </w:r>
      <w:r w:rsidRPr="00810E8F">
        <w:rPr>
          <w:rFonts w:ascii="宋体" w:hAnsi="宋体"/>
          <w:sz w:val="24"/>
        </w:rPr>
        <w:t>“电子营业执照使用指南”，按照程序要求办理。</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hint="eastAsia"/>
          <w:sz w:val="24"/>
        </w:rPr>
        <w:t>2.</w:t>
      </w:r>
      <w:r w:rsidRPr="00810E8F">
        <w:rPr>
          <w:rFonts w:ascii="宋体" w:hAnsi="宋体"/>
          <w:sz w:val="24"/>
        </w:rPr>
        <w:t>2注册</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sz w:val="24"/>
        </w:rPr>
        <w:t>供应商登录北京市政府采购电子交易平台“用户指南”—“操作指南”—“市场主体注册入库操作流程指引”进行自助注册绑定。</w:t>
      </w:r>
    </w:p>
    <w:p w:rsidR="00DE178D" w:rsidRPr="00810E8F" w:rsidRDefault="00DE178D" w:rsidP="00DE178D">
      <w:pPr>
        <w:widowControl/>
        <w:adjustRightInd w:val="0"/>
        <w:snapToGrid w:val="0"/>
        <w:spacing w:line="360" w:lineRule="auto"/>
        <w:ind w:firstLineChars="200" w:firstLine="480"/>
        <w:jc w:val="left"/>
        <w:rPr>
          <w:rFonts w:ascii="宋体" w:hAnsi="宋体"/>
          <w:sz w:val="24"/>
        </w:rPr>
      </w:pPr>
      <w:r w:rsidRPr="00810E8F">
        <w:rPr>
          <w:rFonts w:ascii="宋体" w:hAnsi="宋体" w:hint="eastAsia"/>
          <w:sz w:val="24"/>
        </w:rPr>
        <w:t>2.</w:t>
      </w:r>
      <w:r w:rsidRPr="00810E8F">
        <w:rPr>
          <w:rFonts w:ascii="宋体" w:hAnsi="宋体"/>
          <w:sz w:val="24"/>
        </w:rPr>
        <w:t>3驱动、客户端下载</w:t>
      </w:r>
    </w:p>
    <w:p w:rsidR="00DE178D" w:rsidRPr="00810E8F" w:rsidRDefault="00DE178D" w:rsidP="00DE178D">
      <w:pPr>
        <w:widowControl/>
        <w:adjustRightInd w:val="0"/>
        <w:snapToGrid w:val="0"/>
        <w:spacing w:line="360" w:lineRule="auto"/>
        <w:ind w:firstLineChars="200" w:firstLine="480"/>
        <w:jc w:val="left"/>
        <w:rPr>
          <w:rFonts w:ascii="宋体" w:hAnsi="宋体"/>
          <w:sz w:val="24"/>
        </w:rPr>
      </w:pPr>
      <w:r w:rsidRPr="00810E8F">
        <w:rPr>
          <w:rFonts w:ascii="宋体" w:hAnsi="宋体"/>
          <w:sz w:val="24"/>
        </w:rPr>
        <w:t>供应商登录北京市政府采购电子交易平台“用户指南”—“工具下载”—“招标采购系统文件驱动安装包”下载相关驱动。</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sz w:val="24"/>
        </w:rPr>
        <w:t>供应商登录北京市政府采购电子交易平台“用户指南”—“工具下载”—“投标文件编制工具”下载相关客户端。</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hint="eastAsia"/>
          <w:sz w:val="24"/>
        </w:rPr>
        <w:t>2.</w:t>
      </w:r>
      <w:r w:rsidRPr="00810E8F">
        <w:rPr>
          <w:rFonts w:ascii="宋体" w:hAnsi="宋体"/>
          <w:sz w:val="24"/>
        </w:rPr>
        <w:t>4 获取电子竞争性磋商文件</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sz w:val="24"/>
        </w:rPr>
        <w:t>供应商使用CA数字证书或电子营业执照登录北京市政府采购电子交易平台获取电子竞争性磋商文件。</w:t>
      </w:r>
      <w:r w:rsidRPr="00810E8F">
        <w:rPr>
          <w:rFonts w:ascii="宋体" w:hAnsi="宋体" w:hint="eastAsia"/>
          <w:sz w:val="24"/>
        </w:rPr>
        <w:t>未在规定期限内通过北京市政府采购电子交易平台</w:t>
      </w:r>
      <w:proofErr w:type="gramStart"/>
      <w:r w:rsidRPr="00810E8F">
        <w:rPr>
          <w:rFonts w:ascii="宋体" w:hAnsi="宋体" w:hint="eastAsia"/>
          <w:sz w:val="24"/>
        </w:rPr>
        <w:t>获取磋商</w:t>
      </w:r>
      <w:proofErr w:type="gramEnd"/>
      <w:r w:rsidRPr="00810E8F">
        <w:rPr>
          <w:rFonts w:ascii="宋体" w:hAnsi="宋体" w:hint="eastAsia"/>
          <w:sz w:val="24"/>
        </w:rPr>
        <w:t>文件的响应无效。</w:t>
      </w:r>
    </w:p>
    <w:p w:rsidR="00DE178D" w:rsidRPr="00810E8F" w:rsidRDefault="00DE178D" w:rsidP="00DE178D">
      <w:pPr>
        <w:adjustRightInd w:val="0"/>
        <w:snapToGrid w:val="0"/>
        <w:spacing w:line="360" w:lineRule="auto"/>
        <w:ind w:firstLineChars="200" w:firstLine="480"/>
        <w:rPr>
          <w:rFonts w:ascii="宋体" w:hAnsi="宋体"/>
          <w:sz w:val="24"/>
        </w:rPr>
      </w:pPr>
      <w:r w:rsidRPr="00810E8F">
        <w:rPr>
          <w:rFonts w:ascii="宋体" w:hAnsi="宋体"/>
          <w:sz w:val="24"/>
        </w:rPr>
        <w:lastRenderedPageBreak/>
        <w:t>供应商如计划参与多个采购包的响应，应在登录北京市政府采购电子交易平台后，在【我的项目】栏目依次选择对应采购包，进入项目工作台招标/采购文件环节</w:t>
      </w:r>
      <w:r w:rsidRPr="00810E8F">
        <w:rPr>
          <w:rFonts w:ascii="宋体" w:hAnsi="宋体" w:hint="eastAsia"/>
          <w:sz w:val="24"/>
        </w:rPr>
        <w:t>，分别</w:t>
      </w:r>
      <w:r w:rsidRPr="00810E8F">
        <w:rPr>
          <w:rFonts w:ascii="宋体" w:hAnsi="宋体"/>
          <w:sz w:val="24"/>
        </w:rPr>
        <w:t>按采购包下载采购文件电子版。</w:t>
      </w:r>
    </w:p>
    <w:p w:rsidR="00DE178D" w:rsidRPr="00810E8F" w:rsidRDefault="00DE178D" w:rsidP="00DE178D">
      <w:pPr>
        <w:spacing w:line="360" w:lineRule="auto"/>
        <w:ind w:firstLineChars="200" w:firstLine="480"/>
        <w:rPr>
          <w:rFonts w:ascii="宋体" w:hAnsi="宋体" w:cs="宋体"/>
          <w:sz w:val="24"/>
        </w:rPr>
      </w:pPr>
      <w:r w:rsidRPr="00810E8F">
        <w:rPr>
          <w:rFonts w:ascii="宋体" w:hAnsi="宋体" w:cs="宋体" w:hint="eastAsia"/>
          <w:sz w:val="24"/>
        </w:rPr>
        <w:t>3.本项目的采购公告仅在中国政府采购网（www.ccgp.gov.cn）、北京市政府采购网（www.ccgp-beijing.gov.cn）上发布。</w:t>
      </w:r>
    </w:p>
    <w:p w:rsidR="00DE178D" w:rsidRPr="00810E8F" w:rsidRDefault="00DE178D" w:rsidP="00DE178D">
      <w:pPr>
        <w:spacing w:line="360" w:lineRule="auto"/>
        <w:ind w:firstLineChars="200" w:firstLine="480"/>
        <w:rPr>
          <w:rFonts w:ascii="宋体" w:hAnsi="宋体" w:cs="宋体"/>
          <w:sz w:val="24"/>
        </w:rPr>
      </w:pPr>
      <w:r w:rsidRPr="00810E8F">
        <w:rPr>
          <w:rFonts w:ascii="宋体" w:hAnsi="宋体" w:cs="宋体" w:hint="eastAsia"/>
          <w:sz w:val="24"/>
        </w:rPr>
        <w:t>4.本项目评审方法和标准：综合评分法，总分100分。</w:t>
      </w:r>
    </w:p>
    <w:p w:rsidR="00DE178D" w:rsidRPr="00810E8F" w:rsidRDefault="00DE178D" w:rsidP="00DE178D">
      <w:pPr>
        <w:spacing w:line="360" w:lineRule="auto"/>
        <w:ind w:firstLineChars="200" w:firstLine="480"/>
        <w:rPr>
          <w:rFonts w:ascii="宋体" w:hAnsi="宋体"/>
          <w:sz w:val="24"/>
        </w:rPr>
      </w:pPr>
      <w:r w:rsidRPr="00810E8F">
        <w:rPr>
          <w:rFonts w:ascii="宋体" w:hAnsi="宋体" w:cs="宋体" w:hint="eastAsia"/>
          <w:sz w:val="24"/>
        </w:rPr>
        <w:t>5.响应文件</w:t>
      </w:r>
      <w:r w:rsidRPr="00810E8F">
        <w:rPr>
          <w:rFonts w:ascii="宋体" w:hAnsi="宋体" w:hint="eastAsia"/>
          <w:sz w:val="24"/>
        </w:rPr>
        <w:t>请于提交当日（提交响应文件截止时间之前）递交至提交地点，逾期递交的文件恕不接受。</w:t>
      </w:r>
    </w:p>
    <w:p w:rsidR="00DE178D" w:rsidRPr="00810E8F" w:rsidRDefault="00DE178D" w:rsidP="00DE178D">
      <w:pPr>
        <w:pStyle w:val="1013"/>
        <w:spacing w:line="360" w:lineRule="auto"/>
        <w:ind w:firstLineChars="200" w:firstLine="480"/>
        <w:rPr>
          <w:rFonts w:ascii="宋体" w:hAnsi="宋体"/>
          <w:sz w:val="24"/>
        </w:rPr>
      </w:pPr>
      <w:r w:rsidRPr="00810E8F">
        <w:rPr>
          <w:rFonts w:ascii="宋体" w:hAnsi="宋体" w:hint="eastAsia"/>
          <w:sz w:val="24"/>
        </w:rPr>
        <w:t>6.届时请供应商</w:t>
      </w:r>
      <w:proofErr w:type="gramStart"/>
      <w:r w:rsidRPr="00810E8F">
        <w:rPr>
          <w:rFonts w:ascii="宋体" w:hAnsi="宋体" w:hint="eastAsia"/>
          <w:sz w:val="24"/>
        </w:rPr>
        <w:t>派委托</w:t>
      </w:r>
      <w:proofErr w:type="gramEnd"/>
      <w:r w:rsidRPr="00810E8F">
        <w:rPr>
          <w:rFonts w:ascii="宋体" w:hAnsi="宋体" w:hint="eastAsia"/>
          <w:sz w:val="24"/>
        </w:rPr>
        <w:t>代理人参加磋商活动，且需携带本人身份证。</w:t>
      </w:r>
    </w:p>
    <w:p w:rsidR="00DE178D" w:rsidRPr="00810E8F" w:rsidRDefault="00DE178D" w:rsidP="00DE178D">
      <w:pPr>
        <w:spacing w:line="360" w:lineRule="auto"/>
        <w:ind w:firstLineChars="200" w:firstLine="480"/>
        <w:rPr>
          <w:rFonts w:ascii="宋体" w:hAnsi="宋体"/>
          <w:sz w:val="24"/>
        </w:rPr>
      </w:pPr>
      <w:r w:rsidRPr="00810E8F">
        <w:rPr>
          <w:rFonts w:ascii="宋体" w:hAnsi="宋体" w:hint="eastAsia"/>
          <w:sz w:val="24"/>
        </w:rPr>
        <w:t>7.最终响应文件提交截止时间和开启时间为同一时间，最终报价提交截止时间和开启时间也为同一时间，由磋商小组根据磋商情况现场确定。最终响应文件和最终报价提交、开启地点同首次响应文件提交、开启地点。</w:t>
      </w:r>
    </w:p>
    <w:p w:rsidR="00DE178D" w:rsidRPr="00810E8F" w:rsidRDefault="00DE178D" w:rsidP="00DE178D">
      <w:pPr>
        <w:spacing w:line="360" w:lineRule="auto"/>
        <w:ind w:firstLineChars="200" w:firstLine="480"/>
        <w:rPr>
          <w:rFonts w:ascii="宋体" w:hAnsi="宋体"/>
          <w:sz w:val="24"/>
        </w:rPr>
      </w:pPr>
    </w:p>
    <w:p w:rsidR="00DE178D" w:rsidRPr="00810E8F" w:rsidRDefault="00DE178D" w:rsidP="00DE178D">
      <w:pPr>
        <w:pStyle w:val="2"/>
        <w:spacing w:before="0" w:line="360" w:lineRule="auto"/>
        <w:jc w:val="left"/>
        <w:rPr>
          <w:rFonts w:ascii="宋体" w:eastAsia="宋体" w:hAnsi="宋体"/>
          <w:sz w:val="24"/>
          <w:szCs w:val="24"/>
        </w:rPr>
      </w:pPr>
      <w:bookmarkStart w:id="37" w:name="_Toc35393627"/>
      <w:bookmarkStart w:id="38" w:name="_Toc28359085"/>
      <w:bookmarkStart w:id="39" w:name="_Toc35393796"/>
      <w:bookmarkStart w:id="40" w:name="_Toc28359008"/>
      <w:r w:rsidRPr="00810E8F">
        <w:rPr>
          <w:rFonts w:ascii="宋体" w:eastAsia="宋体" w:hAnsi="宋体"/>
          <w:sz w:val="24"/>
          <w:szCs w:val="24"/>
        </w:rPr>
        <w:t>八、对本次采购提出询问，请按以下方式联系。</w:t>
      </w:r>
      <w:bookmarkEnd w:id="37"/>
      <w:bookmarkEnd w:id="38"/>
      <w:bookmarkEnd w:id="39"/>
      <w:bookmarkEnd w:id="40"/>
    </w:p>
    <w:p w:rsidR="00DE178D" w:rsidRPr="00810E8F" w:rsidRDefault="00DE178D" w:rsidP="00DE178D">
      <w:pPr>
        <w:widowControl/>
        <w:spacing w:line="360" w:lineRule="auto"/>
        <w:jc w:val="left"/>
        <w:rPr>
          <w:rFonts w:ascii="宋体" w:hAnsi="宋体"/>
          <w:b/>
          <w:sz w:val="24"/>
        </w:rPr>
      </w:pPr>
      <w:r w:rsidRPr="00810E8F">
        <w:rPr>
          <w:rFonts w:ascii="宋体" w:hAnsi="宋体"/>
          <w:sz w:val="24"/>
        </w:rPr>
        <w:t xml:space="preserve">　　　</w:t>
      </w:r>
      <w:r w:rsidRPr="00810E8F">
        <w:rPr>
          <w:rFonts w:ascii="宋体" w:hAnsi="宋体"/>
          <w:b/>
          <w:sz w:val="24"/>
        </w:rPr>
        <w:t>1.采购人信息</w:t>
      </w:r>
    </w:p>
    <w:p w:rsidR="00DE178D" w:rsidRPr="00810E8F" w:rsidRDefault="00DE178D" w:rsidP="00DE178D">
      <w:pPr>
        <w:spacing w:line="360" w:lineRule="auto"/>
        <w:ind w:leftChars="371" w:left="1079" w:hangingChars="125" w:hanging="300"/>
        <w:jc w:val="left"/>
        <w:rPr>
          <w:rFonts w:ascii="宋体" w:hAnsi="宋体"/>
          <w:sz w:val="24"/>
          <w:u w:val="single"/>
        </w:rPr>
      </w:pPr>
      <w:bookmarkStart w:id="41" w:name="_Toc28359009"/>
      <w:bookmarkStart w:id="42" w:name="_Toc28359086"/>
      <w:r w:rsidRPr="00810E8F">
        <w:rPr>
          <w:rFonts w:ascii="宋体" w:hAnsi="宋体" w:hint="eastAsia"/>
          <w:sz w:val="24"/>
        </w:rPr>
        <w:t>名    称：</w:t>
      </w:r>
      <w:r w:rsidRPr="00810E8F">
        <w:rPr>
          <w:rFonts w:ascii="宋体" w:hAnsi="宋体" w:hint="eastAsia"/>
          <w:sz w:val="24"/>
          <w:u w:val="single"/>
        </w:rPr>
        <w:t>北京新材料和新能源科技发展中心</w:t>
      </w:r>
    </w:p>
    <w:p w:rsidR="00DE178D" w:rsidRPr="00810E8F" w:rsidRDefault="00DE178D" w:rsidP="00DE178D">
      <w:pPr>
        <w:spacing w:line="360" w:lineRule="auto"/>
        <w:ind w:leftChars="371" w:left="1079" w:hangingChars="125" w:hanging="300"/>
        <w:jc w:val="left"/>
        <w:rPr>
          <w:rFonts w:ascii="宋体" w:hAnsi="宋体"/>
          <w:sz w:val="24"/>
          <w:u w:val="single"/>
        </w:rPr>
      </w:pPr>
      <w:r w:rsidRPr="00810E8F">
        <w:rPr>
          <w:rFonts w:ascii="宋体" w:hAnsi="宋体" w:hint="eastAsia"/>
          <w:sz w:val="24"/>
        </w:rPr>
        <w:t>地    址：</w:t>
      </w:r>
      <w:r w:rsidRPr="00810E8F">
        <w:rPr>
          <w:rFonts w:ascii="宋体" w:hAnsi="宋体" w:hint="eastAsia"/>
          <w:sz w:val="24"/>
          <w:u w:val="single"/>
        </w:rPr>
        <w:t>北京市海淀区苏州街甲49号</w:t>
      </w:r>
    </w:p>
    <w:p w:rsidR="00DE178D" w:rsidRPr="00810E8F" w:rsidRDefault="00DE178D" w:rsidP="00DE178D">
      <w:pPr>
        <w:spacing w:line="360" w:lineRule="auto"/>
        <w:ind w:leftChars="371" w:left="1079" w:hangingChars="125" w:hanging="300"/>
        <w:jc w:val="left"/>
        <w:rPr>
          <w:rFonts w:ascii="宋体" w:hAnsi="宋体"/>
          <w:sz w:val="24"/>
          <w:u w:val="single"/>
        </w:rPr>
      </w:pPr>
      <w:r w:rsidRPr="00810E8F">
        <w:rPr>
          <w:rFonts w:ascii="宋体" w:hAnsi="宋体" w:hint="eastAsia"/>
          <w:sz w:val="24"/>
        </w:rPr>
        <w:t>联系方式：</w:t>
      </w:r>
      <w:r w:rsidRPr="00810E8F">
        <w:rPr>
          <w:rFonts w:ascii="宋体" w:hAnsi="宋体" w:hint="eastAsia"/>
          <w:sz w:val="24"/>
          <w:u w:val="single"/>
        </w:rPr>
        <w:t>边老师，</w:t>
      </w:r>
      <w:r w:rsidRPr="00810E8F">
        <w:rPr>
          <w:rFonts w:ascii="宋体" w:hAnsi="宋体"/>
          <w:sz w:val="24"/>
          <w:u w:val="single"/>
        </w:rPr>
        <w:t>62341509-5052</w:t>
      </w:r>
    </w:p>
    <w:p w:rsidR="00DE178D" w:rsidRPr="00810E8F" w:rsidRDefault="00DE178D" w:rsidP="00DE178D">
      <w:pPr>
        <w:spacing w:line="360" w:lineRule="auto"/>
        <w:ind w:leftChars="371" w:left="1078" w:hangingChars="124" w:hanging="299"/>
        <w:jc w:val="left"/>
        <w:rPr>
          <w:rFonts w:ascii="宋体" w:hAnsi="宋体"/>
          <w:b/>
          <w:sz w:val="24"/>
        </w:rPr>
      </w:pPr>
      <w:r w:rsidRPr="00810E8F">
        <w:rPr>
          <w:rFonts w:ascii="宋体" w:hAnsi="宋体"/>
          <w:b/>
          <w:sz w:val="24"/>
        </w:rPr>
        <w:t>2.采购代理机构信息</w:t>
      </w:r>
      <w:bookmarkEnd w:id="41"/>
      <w:bookmarkEnd w:id="42"/>
    </w:p>
    <w:p w:rsidR="00DE178D" w:rsidRPr="00810E8F" w:rsidRDefault="00DE178D" w:rsidP="00DE178D">
      <w:pPr>
        <w:spacing w:line="360" w:lineRule="auto"/>
        <w:ind w:leftChars="371" w:left="1079" w:hangingChars="125" w:hanging="300"/>
        <w:jc w:val="left"/>
        <w:rPr>
          <w:rFonts w:ascii="宋体" w:hAnsi="宋体"/>
          <w:sz w:val="24"/>
        </w:rPr>
      </w:pPr>
      <w:bookmarkStart w:id="43" w:name="_Toc28359010"/>
      <w:bookmarkStart w:id="44" w:name="_Toc28359087"/>
      <w:r w:rsidRPr="00810E8F">
        <w:rPr>
          <w:rFonts w:ascii="宋体" w:hAnsi="宋体"/>
          <w:sz w:val="24"/>
        </w:rPr>
        <w:t>名    称：</w:t>
      </w:r>
      <w:r w:rsidRPr="00810E8F">
        <w:rPr>
          <w:rFonts w:ascii="宋体" w:hAnsi="宋体"/>
          <w:sz w:val="24"/>
          <w:u w:val="single"/>
        </w:rPr>
        <w:t>北京国际工程咨询有限公司</w:t>
      </w:r>
    </w:p>
    <w:p w:rsidR="00DE178D" w:rsidRPr="00810E8F" w:rsidRDefault="00DE178D" w:rsidP="00DE178D">
      <w:pPr>
        <w:spacing w:line="360" w:lineRule="auto"/>
        <w:ind w:leftChars="371" w:left="1079" w:hangingChars="125" w:hanging="300"/>
        <w:jc w:val="left"/>
        <w:rPr>
          <w:rFonts w:ascii="宋体" w:hAnsi="宋体"/>
          <w:sz w:val="24"/>
        </w:rPr>
      </w:pPr>
      <w:r w:rsidRPr="00810E8F">
        <w:rPr>
          <w:rFonts w:ascii="宋体" w:hAnsi="宋体"/>
          <w:sz w:val="24"/>
        </w:rPr>
        <w:t>地    址：</w:t>
      </w:r>
      <w:bookmarkStart w:id="45" w:name="OLE_LINK91"/>
      <w:bookmarkStart w:id="46" w:name="OLE_LINK92"/>
      <w:r w:rsidRPr="00810E8F">
        <w:rPr>
          <w:rFonts w:ascii="宋体" w:hAnsi="宋体" w:hint="eastAsia"/>
          <w:sz w:val="24"/>
          <w:u w:val="single"/>
        </w:rPr>
        <w:t>北京市海淀区知春路9号</w:t>
      </w:r>
      <w:proofErr w:type="gramStart"/>
      <w:r w:rsidRPr="00810E8F">
        <w:rPr>
          <w:rFonts w:ascii="宋体" w:hAnsi="宋体" w:hint="eastAsia"/>
          <w:sz w:val="24"/>
          <w:u w:val="single"/>
        </w:rPr>
        <w:t>坤讯大厦</w:t>
      </w:r>
      <w:proofErr w:type="gramEnd"/>
      <w:r w:rsidRPr="00810E8F">
        <w:rPr>
          <w:rFonts w:ascii="宋体" w:hAnsi="宋体" w:hint="eastAsia"/>
          <w:sz w:val="24"/>
          <w:u w:val="single"/>
        </w:rPr>
        <w:t>6层601室</w:t>
      </w:r>
      <w:bookmarkEnd w:id="45"/>
      <w:bookmarkEnd w:id="46"/>
    </w:p>
    <w:p w:rsidR="00DE178D" w:rsidRPr="00810E8F" w:rsidRDefault="00DE178D" w:rsidP="00DE178D">
      <w:pPr>
        <w:spacing w:line="360" w:lineRule="auto"/>
        <w:ind w:leftChars="371" w:left="1079" w:hangingChars="125" w:hanging="300"/>
        <w:jc w:val="left"/>
        <w:rPr>
          <w:rFonts w:ascii="宋体" w:hAnsi="宋体"/>
          <w:sz w:val="24"/>
          <w:u w:val="single"/>
        </w:rPr>
      </w:pPr>
      <w:r w:rsidRPr="00810E8F">
        <w:rPr>
          <w:rFonts w:ascii="宋体" w:hAnsi="宋体"/>
          <w:sz w:val="24"/>
        </w:rPr>
        <w:t>联系方式：</w:t>
      </w:r>
      <w:r w:rsidRPr="00810E8F">
        <w:rPr>
          <w:rFonts w:ascii="宋体" w:hAnsi="宋体" w:hint="eastAsia"/>
          <w:sz w:val="24"/>
          <w:u w:val="single"/>
        </w:rPr>
        <w:t>赵雯、安川、鲍杜佳、</w:t>
      </w:r>
      <w:r w:rsidRPr="00810E8F">
        <w:rPr>
          <w:rFonts w:ascii="宋体" w:hAnsi="宋体"/>
          <w:sz w:val="24"/>
          <w:u w:val="single"/>
        </w:rPr>
        <w:t>崔云龙</w:t>
      </w:r>
      <w:r w:rsidRPr="00810E8F">
        <w:rPr>
          <w:rFonts w:ascii="宋体" w:hAnsi="宋体" w:hint="eastAsia"/>
          <w:sz w:val="24"/>
          <w:u w:val="single"/>
        </w:rPr>
        <w:t>、黄春艳、周圆圆</w:t>
      </w:r>
      <w:r w:rsidRPr="00810E8F">
        <w:rPr>
          <w:rFonts w:ascii="宋体" w:hAnsi="宋体"/>
          <w:sz w:val="24"/>
          <w:u w:val="single"/>
        </w:rPr>
        <w:t>，</w:t>
      </w:r>
      <w:bookmarkStart w:id="47" w:name="OLE_LINK90"/>
      <w:bookmarkStart w:id="48" w:name="OLE_LINK89"/>
      <w:r w:rsidRPr="00810E8F">
        <w:rPr>
          <w:rFonts w:ascii="宋体" w:hAnsi="宋体"/>
          <w:sz w:val="24"/>
          <w:u w:val="single"/>
        </w:rPr>
        <w:t>010-63368392</w:t>
      </w:r>
      <w:bookmarkEnd w:id="47"/>
      <w:bookmarkEnd w:id="48"/>
    </w:p>
    <w:p w:rsidR="00DE178D" w:rsidRPr="00810E8F" w:rsidRDefault="00DE178D" w:rsidP="00DE178D">
      <w:pPr>
        <w:spacing w:line="360" w:lineRule="auto"/>
        <w:ind w:leftChars="371" w:left="1078" w:hangingChars="124" w:hanging="299"/>
        <w:rPr>
          <w:rFonts w:ascii="宋体" w:hAnsi="宋体"/>
          <w:b/>
          <w:sz w:val="24"/>
          <w:u w:val="single"/>
        </w:rPr>
      </w:pPr>
      <w:r w:rsidRPr="00810E8F">
        <w:rPr>
          <w:rFonts w:ascii="宋体" w:hAnsi="宋体"/>
          <w:b/>
          <w:sz w:val="24"/>
        </w:rPr>
        <w:t>3.项目联系方式</w:t>
      </w:r>
      <w:bookmarkEnd w:id="43"/>
      <w:bookmarkEnd w:id="44"/>
    </w:p>
    <w:p w:rsidR="00DE178D" w:rsidRPr="00810E8F" w:rsidRDefault="00DE178D" w:rsidP="00DE178D">
      <w:pPr>
        <w:spacing w:line="360" w:lineRule="auto"/>
        <w:ind w:leftChars="371" w:left="1079" w:hangingChars="125" w:hanging="300"/>
        <w:jc w:val="left"/>
        <w:rPr>
          <w:rFonts w:ascii="宋体" w:hAnsi="宋体"/>
          <w:sz w:val="24"/>
        </w:rPr>
      </w:pPr>
      <w:r w:rsidRPr="00810E8F">
        <w:rPr>
          <w:rFonts w:ascii="宋体" w:hAnsi="宋体"/>
          <w:sz w:val="24"/>
        </w:rPr>
        <w:t>项目联系人：</w:t>
      </w:r>
      <w:r w:rsidRPr="00810E8F">
        <w:rPr>
          <w:rFonts w:ascii="宋体" w:hAnsi="宋体" w:hint="eastAsia"/>
          <w:sz w:val="24"/>
          <w:u w:val="single"/>
        </w:rPr>
        <w:t>赵雯、安川、鲍杜佳、崔云龙、黄春艳、周圆圆</w:t>
      </w:r>
    </w:p>
    <w:p w:rsidR="00DE178D" w:rsidRPr="00810E8F" w:rsidRDefault="00DE178D" w:rsidP="00DE178D">
      <w:pPr>
        <w:spacing w:line="360" w:lineRule="auto"/>
        <w:ind w:leftChars="371" w:left="1079" w:hangingChars="125" w:hanging="300"/>
        <w:jc w:val="left"/>
        <w:rPr>
          <w:rFonts w:ascii="宋体" w:hAnsi="宋体"/>
          <w:sz w:val="24"/>
          <w:u w:val="single"/>
        </w:rPr>
      </w:pPr>
      <w:r w:rsidRPr="00810E8F">
        <w:rPr>
          <w:rFonts w:ascii="宋体" w:hAnsi="宋体"/>
          <w:sz w:val="24"/>
        </w:rPr>
        <w:t>电话：</w:t>
      </w:r>
      <w:r w:rsidRPr="00810E8F">
        <w:rPr>
          <w:rFonts w:ascii="宋体" w:hAnsi="宋体"/>
          <w:sz w:val="24"/>
          <w:u w:val="single"/>
        </w:rPr>
        <w:t>010-63368392</w:t>
      </w:r>
    </w:p>
    <w:p w:rsidR="00EA1F0A" w:rsidRPr="00DE178D" w:rsidRDefault="00DE178D" w:rsidP="00DE178D">
      <w:pPr>
        <w:spacing w:line="360" w:lineRule="auto"/>
        <w:ind w:leftChars="371" w:left="1079" w:hangingChars="125" w:hanging="300"/>
        <w:jc w:val="left"/>
        <w:rPr>
          <w:rFonts w:ascii="宋体" w:hAnsi="宋体"/>
          <w:sz w:val="24"/>
          <w:u w:val="single"/>
        </w:rPr>
      </w:pPr>
      <w:r w:rsidRPr="00810E8F">
        <w:rPr>
          <w:rFonts w:ascii="宋体" w:hAnsi="宋体"/>
          <w:sz w:val="24"/>
        </w:rPr>
        <w:t>电子邮件：</w:t>
      </w:r>
      <w:r w:rsidRPr="00DE178D">
        <w:rPr>
          <w:rFonts w:ascii="宋体" w:hAnsi="宋体"/>
          <w:sz w:val="24"/>
          <w:u w:val="single"/>
        </w:rPr>
        <w:t>zhaowen@biecc.com.cn</w:t>
      </w:r>
    </w:p>
    <w:p w:rsidR="00306AC4" w:rsidRDefault="00306AC4" w:rsidP="00EA1F0A">
      <w:pPr>
        <w:pStyle w:val="a4"/>
        <w:spacing w:line="360" w:lineRule="auto"/>
        <w:ind w:leftChars="371" w:left="1077" w:hangingChars="124" w:hanging="298"/>
        <w:rPr>
          <w:rFonts w:hAnsi="宋体" w:hint="default"/>
          <w:sz w:val="24"/>
          <w:szCs w:val="24"/>
        </w:rPr>
      </w:pPr>
    </w:p>
    <w:p w:rsidR="00306AC4" w:rsidRPr="00BB4391" w:rsidRDefault="00BB4391" w:rsidP="00BB4391">
      <w:pPr>
        <w:pStyle w:val="a4"/>
        <w:spacing w:line="360" w:lineRule="auto"/>
        <w:ind w:leftChars="371" w:left="1078" w:hangingChars="124" w:hanging="299"/>
        <w:jc w:val="right"/>
        <w:rPr>
          <w:rFonts w:ascii="Times New Roman" w:hAnsi="Times New Roman" w:hint="default"/>
          <w:b/>
          <w:sz w:val="24"/>
          <w:szCs w:val="24"/>
        </w:rPr>
      </w:pPr>
      <w:r w:rsidRPr="00BB4391">
        <w:rPr>
          <w:rFonts w:ascii="Times New Roman" w:hAnsi="Times New Roman"/>
          <w:b/>
          <w:sz w:val="24"/>
          <w:szCs w:val="24"/>
        </w:rPr>
        <w:t>北京国际工程咨询有限公司</w:t>
      </w:r>
    </w:p>
    <w:p w:rsidR="00BB4391" w:rsidRPr="00BB4391" w:rsidRDefault="00E672B4" w:rsidP="00E672B4">
      <w:pPr>
        <w:pStyle w:val="a4"/>
        <w:spacing w:line="360" w:lineRule="auto"/>
        <w:ind w:leftChars="371" w:left="1078" w:hangingChars="124" w:hanging="299"/>
        <w:jc w:val="right"/>
        <w:rPr>
          <w:rFonts w:ascii="Times New Roman" w:hAnsi="Times New Roman" w:hint="default"/>
          <w:b/>
          <w:sz w:val="24"/>
          <w:szCs w:val="24"/>
        </w:rPr>
      </w:pPr>
      <w:r w:rsidRPr="00E672B4">
        <w:rPr>
          <w:rFonts w:ascii="Times New Roman" w:hAnsi="Times New Roman"/>
          <w:b/>
          <w:sz w:val="24"/>
          <w:szCs w:val="24"/>
        </w:rPr>
        <w:t>2026</w:t>
      </w:r>
      <w:r w:rsidRPr="00E672B4">
        <w:rPr>
          <w:rFonts w:ascii="Times New Roman" w:hAnsi="Times New Roman"/>
          <w:b/>
          <w:sz w:val="24"/>
          <w:szCs w:val="24"/>
        </w:rPr>
        <w:t>年</w:t>
      </w:r>
      <w:r w:rsidR="00DE178D">
        <w:rPr>
          <w:rFonts w:ascii="Times New Roman" w:hAnsi="Times New Roman"/>
          <w:b/>
          <w:sz w:val="24"/>
          <w:szCs w:val="24"/>
        </w:rPr>
        <w:t>10</w:t>
      </w:r>
      <w:r w:rsidRPr="00E672B4">
        <w:rPr>
          <w:rFonts w:ascii="Times New Roman" w:hAnsi="Times New Roman"/>
          <w:b/>
          <w:sz w:val="24"/>
          <w:szCs w:val="24"/>
        </w:rPr>
        <w:t>月</w:t>
      </w:r>
      <w:r>
        <w:rPr>
          <w:rFonts w:ascii="Times New Roman" w:hAnsi="Times New Roman"/>
          <w:b/>
          <w:sz w:val="24"/>
          <w:szCs w:val="24"/>
        </w:rPr>
        <w:t>1</w:t>
      </w:r>
      <w:r w:rsidR="00DE178D">
        <w:rPr>
          <w:rFonts w:ascii="Times New Roman" w:hAnsi="Times New Roman"/>
          <w:b/>
          <w:sz w:val="24"/>
          <w:szCs w:val="24"/>
        </w:rPr>
        <w:t>3</w:t>
      </w:r>
      <w:r w:rsidRPr="00E672B4">
        <w:rPr>
          <w:rFonts w:ascii="Times New Roman" w:hAnsi="Times New Roman"/>
          <w:b/>
          <w:sz w:val="24"/>
          <w:szCs w:val="24"/>
        </w:rPr>
        <w:t>日</w:t>
      </w:r>
    </w:p>
    <w:sectPr w:rsidR="00BB4391" w:rsidRPr="00BB43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500" w:rsidRDefault="000F0500" w:rsidP="0082504B">
      <w:r>
        <w:separator/>
      </w:r>
    </w:p>
  </w:endnote>
  <w:endnote w:type="continuationSeparator" w:id="0">
    <w:p w:rsidR="000F0500" w:rsidRDefault="000F0500" w:rsidP="0082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500" w:rsidRDefault="000F0500" w:rsidP="0082504B">
      <w:r>
        <w:separator/>
      </w:r>
    </w:p>
  </w:footnote>
  <w:footnote w:type="continuationSeparator" w:id="0">
    <w:p w:rsidR="000F0500" w:rsidRDefault="000F0500" w:rsidP="008250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F0A"/>
    <w:rsid w:val="00004915"/>
    <w:rsid w:val="00013238"/>
    <w:rsid w:val="00022B9A"/>
    <w:rsid w:val="00030441"/>
    <w:rsid w:val="000314E3"/>
    <w:rsid w:val="00040953"/>
    <w:rsid w:val="0005090E"/>
    <w:rsid w:val="0006244E"/>
    <w:rsid w:val="000639A6"/>
    <w:rsid w:val="00081310"/>
    <w:rsid w:val="00093091"/>
    <w:rsid w:val="00093972"/>
    <w:rsid w:val="000A1FF6"/>
    <w:rsid w:val="000B08E8"/>
    <w:rsid w:val="000B3B7C"/>
    <w:rsid w:val="000B68D6"/>
    <w:rsid w:val="000C2320"/>
    <w:rsid w:val="000D58F6"/>
    <w:rsid w:val="000D7A28"/>
    <w:rsid w:val="000E0540"/>
    <w:rsid w:val="000F0500"/>
    <w:rsid w:val="00101F2A"/>
    <w:rsid w:val="00115D29"/>
    <w:rsid w:val="00122068"/>
    <w:rsid w:val="001377B0"/>
    <w:rsid w:val="001414EE"/>
    <w:rsid w:val="001463D0"/>
    <w:rsid w:val="00160155"/>
    <w:rsid w:val="00190F28"/>
    <w:rsid w:val="00195659"/>
    <w:rsid w:val="00195D49"/>
    <w:rsid w:val="001A14A8"/>
    <w:rsid w:val="001A2322"/>
    <w:rsid w:val="001A2882"/>
    <w:rsid w:val="001A2D9F"/>
    <w:rsid w:val="001B1877"/>
    <w:rsid w:val="001B334B"/>
    <w:rsid w:val="001C3319"/>
    <w:rsid w:val="001C374F"/>
    <w:rsid w:val="001D2543"/>
    <w:rsid w:val="001D74E5"/>
    <w:rsid w:val="001E22E3"/>
    <w:rsid w:val="001F2E55"/>
    <w:rsid w:val="00211BF4"/>
    <w:rsid w:val="00216984"/>
    <w:rsid w:val="00216D12"/>
    <w:rsid w:val="002202AD"/>
    <w:rsid w:val="002246E8"/>
    <w:rsid w:val="00225C50"/>
    <w:rsid w:val="002303B5"/>
    <w:rsid w:val="002340E7"/>
    <w:rsid w:val="002734DA"/>
    <w:rsid w:val="002825DF"/>
    <w:rsid w:val="002911E0"/>
    <w:rsid w:val="002A1D50"/>
    <w:rsid w:val="002C0035"/>
    <w:rsid w:val="002C0AA0"/>
    <w:rsid w:val="002C1AA0"/>
    <w:rsid w:val="002C62FC"/>
    <w:rsid w:val="002D5D8A"/>
    <w:rsid w:val="002D6293"/>
    <w:rsid w:val="002E4473"/>
    <w:rsid w:val="002E7415"/>
    <w:rsid w:val="00306AC4"/>
    <w:rsid w:val="0031202E"/>
    <w:rsid w:val="003165A0"/>
    <w:rsid w:val="00323988"/>
    <w:rsid w:val="0032677B"/>
    <w:rsid w:val="00326994"/>
    <w:rsid w:val="00326BEB"/>
    <w:rsid w:val="00327E3F"/>
    <w:rsid w:val="00334ED1"/>
    <w:rsid w:val="00335A3A"/>
    <w:rsid w:val="00337FB6"/>
    <w:rsid w:val="00341235"/>
    <w:rsid w:val="00345ADE"/>
    <w:rsid w:val="00347537"/>
    <w:rsid w:val="003653CA"/>
    <w:rsid w:val="0037309A"/>
    <w:rsid w:val="00376E36"/>
    <w:rsid w:val="003854E4"/>
    <w:rsid w:val="00387942"/>
    <w:rsid w:val="00391B78"/>
    <w:rsid w:val="00392A3F"/>
    <w:rsid w:val="00394FE4"/>
    <w:rsid w:val="003A4BE9"/>
    <w:rsid w:val="003A6BDC"/>
    <w:rsid w:val="003A711D"/>
    <w:rsid w:val="003A71BE"/>
    <w:rsid w:val="003B3EAB"/>
    <w:rsid w:val="003D77A2"/>
    <w:rsid w:val="003E052F"/>
    <w:rsid w:val="003E6073"/>
    <w:rsid w:val="003E71C4"/>
    <w:rsid w:val="003F0296"/>
    <w:rsid w:val="003F0882"/>
    <w:rsid w:val="003F3AE6"/>
    <w:rsid w:val="003F3FA2"/>
    <w:rsid w:val="003F66BE"/>
    <w:rsid w:val="00413B41"/>
    <w:rsid w:val="0041420E"/>
    <w:rsid w:val="00416B2C"/>
    <w:rsid w:val="0042405B"/>
    <w:rsid w:val="00425ADA"/>
    <w:rsid w:val="00427E84"/>
    <w:rsid w:val="00430116"/>
    <w:rsid w:val="00436501"/>
    <w:rsid w:val="00436CC5"/>
    <w:rsid w:val="00451BEB"/>
    <w:rsid w:val="00452973"/>
    <w:rsid w:val="004564DB"/>
    <w:rsid w:val="00461866"/>
    <w:rsid w:val="0047165E"/>
    <w:rsid w:val="00480453"/>
    <w:rsid w:val="00481097"/>
    <w:rsid w:val="0048322F"/>
    <w:rsid w:val="00484D18"/>
    <w:rsid w:val="00497868"/>
    <w:rsid w:val="004A4D0C"/>
    <w:rsid w:val="004A5A61"/>
    <w:rsid w:val="004B054A"/>
    <w:rsid w:val="004B3F37"/>
    <w:rsid w:val="004B77F1"/>
    <w:rsid w:val="004C028A"/>
    <w:rsid w:val="004D5D95"/>
    <w:rsid w:val="004E308A"/>
    <w:rsid w:val="004E3736"/>
    <w:rsid w:val="004E378E"/>
    <w:rsid w:val="004E5D30"/>
    <w:rsid w:val="004E7572"/>
    <w:rsid w:val="004F1161"/>
    <w:rsid w:val="004F3F3A"/>
    <w:rsid w:val="004F58EA"/>
    <w:rsid w:val="00504B6C"/>
    <w:rsid w:val="00510763"/>
    <w:rsid w:val="00523BF3"/>
    <w:rsid w:val="00534D46"/>
    <w:rsid w:val="00535278"/>
    <w:rsid w:val="005422FA"/>
    <w:rsid w:val="00542629"/>
    <w:rsid w:val="005428DC"/>
    <w:rsid w:val="005463CD"/>
    <w:rsid w:val="005515CB"/>
    <w:rsid w:val="00566476"/>
    <w:rsid w:val="00575B04"/>
    <w:rsid w:val="00591F7F"/>
    <w:rsid w:val="00596569"/>
    <w:rsid w:val="005A0CF3"/>
    <w:rsid w:val="005C2032"/>
    <w:rsid w:val="005D1575"/>
    <w:rsid w:val="005E5EC2"/>
    <w:rsid w:val="005F5174"/>
    <w:rsid w:val="005F7041"/>
    <w:rsid w:val="005F7AEB"/>
    <w:rsid w:val="00600760"/>
    <w:rsid w:val="006129CF"/>
    <w:rsid w:val="00615787"/>
    <w:rsid w:val="006165BA"/>
    <w:rsid w:val="00620D4A"/>
    <w:rsid w:val="00621AB1"/>
    <w:rsid w:val="0062580A"/>
    <w:rsid w:val="0063100F"/>
    <w:rsid w:val="00641175"/>
    <w:rsid w:val="006433CC"/>
    <w:rsid w:val="00643CA8"/>
    <w:rsid w:val="00644B4A"/>
    <w:rsid w:val="00647D01"/>
    <w:rsid w:val="00654F72"/>
    <w:rsid w:val="00662AEF"/>
    <w:rsid w:val="0066372E"/>
    <w:rsid w:val="006647AB"/>
    <w:rsid w:val="00694725"/>
    <w:rsid w:val="00695F73"/>
    <w:rsid w:val="0069615D"/>
    <w:rsid w:val="00697496"/>
    <w:rsid w:val="006A38B7"/>
    <w:rsid w:val="006B339D"/>
    <w:rsid w:val="006B3585"/>
    <w:rsid w:val="006C083D"/>
    <w:rsid w:val="006C1614"/>
    <w:rsid w:val="006C1D39"/>
    <w:rsid w:val="006C7593"/>
    <w:rsid w:val="006C7A98"/>
    <w:rsid w:val="006D6CBC"/>
    <w:rsid w:val="006E0E8B"/>
    <w:rsid w:val="006E54CB"/>
    <w:rsid w:val="006F461C"/>
    <w:rsid w:val="007009D5"/>
    <w:rsid w:val="00705C28"/>
    <w:rsid w:val="0070611E"/>
    <w:rsid w:val="007228D4"/>
    <w:rsid w:val="00722F95"/>
    <w:rsid w:val="00734928"/>
    <w:rsid w:val="00734A71"/>
    <w:rsid w:val="00747EDB"/>
    <w:rsid w:val="00753EC1"/>
    <w:rsid w:val="00771ED4"/>
    <w:rsid w:val="007761BE"/>
    <w:rsid w:val="007764B6"/>
    <w:rsid w:val="00777D1C"/>
    <w:rsid w:val="00785DAE"/>
    <w:rsid w:val="007A7714"/>
    <w:rsid w:val="007C236B"/>
    <w:rsid w:val="007C7B7F"/>
    <w:rsid w:val="007D104E"/>
    <w:rsid w:val="007D17FD"/>
    <w:rsid w:val="007E0EE6"/>
    <w:rsid w:val="007F16F9"/>
    <w:rsid w:val="007F4FC1"/>
    <w:rsid w:val="007F70F3"/>
    <w:rsid w:val="00803FAF"/>
    <w:rsid w:val="00824257"/>
    <w:rsid w:val="0082504B"/>
    <w:rsid w:val="00835910"/>
    <w:rsid w:val="00837C58"/>
    <w:rsid w:val="00843817"/>
    <w:rsid w:val="008513F9"/>
    <w:rsid w:val="008775C5"/>
    <w:rsid w:val="0088367C"/>
    <w:rsid w:val="00887A1C"/>
    <w:rsid w:val="008B6082"/>
    <w:rsid w:val="008C129A"/>
    <w:rsid w:val="008C25E7"/>
    <w:rsid w:val="008E300F"/>
    <w:rsid w:val="008E403A"/>
    <w:rsid w:val="008E577A"/>
    <w:rsid w:val="008E7D13"/>
    <w:rsid w:val="008F0EDF"/>
    <w:rsid w:val="008F10AC"/>
    <w:rsid w:val="00901C27"/>
    <w:rsid w:val="00904513"/>
    <w:rsid w:val="00906BB7"/>
    <w:rsid w:val="00910E4E"/>
    <w:rsid w:val="00912F86"/>
    <w:rsid w:val="00914592"/>
    <w:rsid w:val="0091491E"/>
    <w:rsid w:val="00917691"/>
    <w:rsid w:val="00920305"/>
    <w:rsid w:val="00925148"/>
    <w:rsid w:val="00934C8E"/>
    <w:rsid w:val="009372BA"/>
    <w:rsid w:val="00942CB8"/>
    <w:rsid w:val="00964B1D"/>
    <w:rsid w:val="00971154"/>
    <w:rsid w:val="00977650"/>
    <w:rsid w:val="00997417"/>
    <w:rsid w:val="009A099F"/>
    <w:rsid w:val="009A28D2"/>
    <w:rsid w:val="009A750D"/>
    <w:rsid w:val="009C1AAC"/>
    <w:rsid w:val="009C7D11"/>
    <w:rsid w:val="009D0F5A"/>
    <w:rsid w:val="009E7FEF"/>
    <w:rsid w:val="00A041D8"/>
    <w:rsid w:val="00A05E6F"/>
    <w:rsid w:val="00A10940"/>
    <w:rsid w:val="00A2401E"/>
    <w:rsid w:val="00A2689F"/>
    <w:rsid w:val="00A3738B"/>
    <w:rsid w:val="00A511F5"/>
    <w:rsid w:val="00A542B2"/>
    <w:rsid w:val="00A619AA"/>
    <w:rsid w:val="00A62C61"/>
    <w:rsid w:val="00A66438"/>
    <w:rsid w:val="00A67E5C"/>
    <w:rsid w:val="00A70249"/>
    <w:rsid w:val="00A9516E"/>
    <w:rsid w:val="00AA37EC"/>
    <w:rsid w:val="00AA3802"/>
    <w:rsid w:val="00AD3C9E"/>
    <w:rsid w:val="00AD5C3E"/>
    <w:rsid w:val="00AE18F4"/>
    <w:rsid w:val="00AF4398"/>
    <w:rsid w:val="00B1240C"/>
    <w:rsid w:val="00B32C5F"/>
    <w:rsid w:val="00B46B3C"/>
    <w:rsid w:val="00B56514"/>
    <w:rsid w:val="00B638E7"/>
    <w:rsid w:val="00B65AEE"/>
    <w:rsid w:val="00B72190"/>
    <w:rsid w:val="00B76CC1"/>
    <w:rsid w:val="00B913F9"/>
    <w:rsid w:val="00B91677"/>
    <w:rsid w:val="00B93B37"/>
    <w:rsid w:val="00B95FE7"/>
    <w:rsid w:val="00BA315D"/>
    <w:rsid w:val="00BA5B8E"/>
    <w:rsid w:val="00BB4391"/>
    <w:rsid w:val="00BC21B0"/>
    <w:rsid w:val="00BC74AD"/>
    <w:rsid w:val="00BC7C1A"/>
    <w:rsid w:val="00BF0856"/>
    <w:rsid w:val="00BF348B"/>
    <w:rsid w:val="00C0383B"/>
    <w:rsid w:val="00C15950"/>
    <w:rsid w:val="00C30E76"/>
    <w:rsid w:val="00C36C67"/>
    <w:rsid w:val="00C5421B"/>
    <w:rsid w:val="00C62FC7"/>
    <w:rsid w:val="00C637D0"/>
    <w:rsid w:val="00C64983"/>
    <w:rsid w:val="00C77E23"/>
    <w:rsid w:val="00C94014"/>
    <w:rsid w:val="00C94A6A"/>
    <w:rsid w:val="00C963BE"/>
    <w:rsid w:val="00CA0B36"/>
    <w:rsid w:val="00CA386A"/>
    <w:rsid w:val="00CA5ADE"/>
    <w:rsid w:val="00CB06AB"/>
    <w:rsid w:val="00CB4362"/>
    <w:rsid w:val="00CB5B2D"/>
    <w:rsid w:val="00CB6870"/>
    <w:rsid w:val="00CC4ED1"/>
    <w:rsid w:val="00CD14A5"/>
    <w:rsid w:val="00CE2E91"/>
    <w:rsid w:val="00D007A7"/>
    <w:rsid w:val="00D126DA"/>
    <w:rsid w:val="00D20F3E"/>
    <w:rsid w:val="00D32B9C"/>
    <w:rsid w:val="00D36788"/>
    <w:rsid w:val="00D374B5"/>
    <w:rsid w:val="00D411B8"/>
    <w:rsid w:val="00D42AC4"/>
    <w:rsid w:val="00D45E3E"/>
    <w:rsid w:val="00D52D11"/>
    <w:rsid w:val="00D610F4"/>
    <w:rsid w:val="00D70C30"/>
    <w:rsid w:val="00D80261"/>
    <w:rsid w:val="00DA5283"/>
    <w:rsid w:val="00DB4672"/>
    <w:rsid w:val="00DB50D9"/>
    <w:rsid w:val="00DC1E96"/>
    <w:rsid w:val="00DD1C22"/>
    <w:rsid w:val="00DD590E"/>
    <w:rsid w:val="00DD5964"/>
    <w:rsid w:val="00DD7574"/>
    <w:rsid w:val="00DE178D"/>
    <w:rsid w:val="00DE39AC"/>
    <w:rsid w:val="00DF3785"/>
    <w:rsid w:val="00DF3804"/>
    <w:rsid w:val="00DF6B2C"/>
    <w:rsid w:val="00E002AC"/>
    <w:rsid w:val="00E00502"/>
    <w:rsid w:val="00E03286"/>
    <w:rsid w:val="00E055DF"/>
    <w:rsid w:val="00E1056D"/>
    <w:rsid w:val="00E11793"/>
    <w:rsid w:val="00E150F7"/>
    <w:rsid w:val="00E15DA6"/>
    <w:rsid w:val="00E16B36"/>
    <w:rsid w:val="00E1751D"/>
    <w:rsid w:val="00E25243"/>
    <w:rsid w:val="00E27091"/>
    <w:rsid w:val="00E3067B"/>
    <w:rsid w:val="00E34974"/>
    <w:rsid w:val="00E35BD9"/>
    <w:rsid w:val="00E464D8"/>
    <w:rsid w:val="00E46CD0"/>
    <w:rsid w:val="00E554EF"/>
    <w:rsid w:val="00E60EC3"/>
    <w:rsid w:val="00E64917"/>
    <w:rsid w:val="00E672B4"/>
    <w:rsid w:val="00E71BC0"/>
    <w:rsid w:val="00E76337"/>
    <w:rsid w:val="00E7798D"/>
    <w:rsid w:val="00E96075"/>
    <w:rsid w:val="00EA1F0A"/>
    <w:rsid w:val="00EA251F"/>
    <w:rsid w:val="00EA4F8C"/>
    <w:rsid w:val="00EA7AC9"/>
    <w:rsid w:val="00EA7B5F"/>
    <w:rsid w:val="00EA7EAA"/>
    <w:rsid w:val="00EB736F"/>
    <w:rsid w:val="00EC4F30"/>
    <w:rsid w:val="00ED0041"/>
    <w:rsid w:val="00ED157C"/>
    <w:rsid w:val="00ED4362"/>
    <w:rsid w:val="00EE581D"/>
    <w:rsid w:val="00EF21C5"/>
    <w:rsid w:val="00F00384"/>
    <w:rsid w:val="00F03F92"/>
    <w:rsid w:val="00F04195"/>
    <w:rsid w:val="00F109D2"/>
    <w:rsid w:val="00F13DAA"/>
    <w:rsid w:val="00F162D4"/>
    <w:rsid w:val="00F21613"/>
    <w:rsid w:val="00F21D72"/>
    <w:rsid w:val="00F24455"/>
    <w:rsid w:val="00F277C4"/>
    <w:rsid w:val="00F345AB"/>
    <w:rsid w:val="00F35FB5"/>
    <w:rsid w:val="00F3783E"/>
    <w:rsid w:val="00F45EF3"/>
    <w:rsid w:val="00F514A2"/>
    <w:rsid w:val="00F56CB8"/>
    <w:rsid w:val="00F62E33"/>
    <w:rsid w:val="00F747CB"/>
    <w:rsid w:val="00F76938"/>
    <w:rsid w:val="00F821CA"/>
    <w:rsid w:val="00F87854"/>
    <w:rsid w:val="00F90692"/>
    <w:rsid w:val="00F92464"/>
    <w:rsid w:val="00F92E4D"/>
    <w:rsid w:val="00F96DE2"/>
    <w:rsid w:val="00FA7165"/>
    <w:rsid w:val="00FA7301"/>
    <w:rsid w:val="00FB63E4"/>
    <w:rsid w:val="00FC23A3"/>
    <w:rsid w:val="00FC4967"/>
    <w:rsid w:val="00FC5496"/>
    <w:rsid w:val="00FD0CFD"/>
    <w:rsid w:val="00FD3ECE"/>
    <w:rsid w:val="00FD4CBE"/>
    <w:rsid w:val="00FE7BB3"/>
    <w:rsid w:val="00FF4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qFormat="1"/>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F0A"/>
    <w:pPr>
      <w:widowControl w:val="0"/>
      <w:jc w:val="both"/>
    </w:pPr>
    <w:rPr>
      <w:rFonts w:ascii="Times New Roman" w:eastAsia="宋体" w:hAnsi="Times New Roman" w:cs="Times New Roman"/>
      <w:szCs w:val="24"/>
    </w:rPr>
  </w:style>
  <w:style w:type="paragraph" w:styleId="2">
    <w:name w:val="heading 2"/>
    <w:basedOn w:val="a"/>
    <w:next w:val="a0"/>
    <w:link w:val="2Char1"/>
    <w:qFormat/>
    <w:rsid w:val="00EA1F0A"/>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uiPriority w:val="9"/>
    <w:semiHidden/>
    <w:rsid w:val="00EA1F0A"/>
    <w:rPr>
      <w:rFonts w:asciiTheme="majorHAnsi" w:eastAsiaTheme="majorEastAsia" w:hAnsiTheme="majorHAnsi" w:cstheme="majorBidi"/>
      <w:b/>
      <w:bCs/>
      <w:sz w:val="32"/>
      <w:szCs w:val="32"/>
    </w:rPr>
  </w:style>
  <w:style w:type="character" w:customStyle="1" w:styleId="2Char1">
    <w:name w:val="标题 2 Char1"/>
    <w:link w:val="2"/>
    <w:qFormat/>
    <w:rsid w:val="00EA1F0A"/>
    <w:rPr>
      <w:rFonts w:ascii="Arial" w:eastAsia="黑体" w:hAnsi="Arial" w:cs="Times New Roman"/>
      <w:b/>
      <w:kern w:val="0"/>
      <w:sz w:val="30"/>
      <w:szCs w:val="20"/>
    </w:rPr>
  </w:style>
  <w:style w:type="paragraph" w:styleId="a4">
    <w:name w:val="Plain Text"/>
    <w:basedOn w:val="a"/>
    <w:link w:val="Char"/>
    <w:qFormat/>
    <w:rsid w:val="00EA1F0A"/>
    <w:rPr>
      <w:rFonts w:ascii="宋体" w:hAnsi="Courier New" w:hint="eastAsia"/>
      <w:szCs w:val="20"/>
    </w:rPr>
  </w:style>
  <w:style w:type="character" w:customStyle="1" w:styleId="Char">
    <w:name w:val="纯文本 Char"/>
    <w:basedOn w:val="a1"/>
    <w:link w:val="a4"/>
    <w:qFormat/>
    <w:rsid w:val="00EA1F0A"/>
    <w:rPr>
      <w:rFonts w:ascii="宋体" w:eastAsia="宋体" w:hAnsi="Courier New" w:cs="Times New Roman"/>
      <w:szCs w:val="20"/>
    </w:rPr>
  </w:style>
  <w:style w:type="paragraph" w:styleId="a0">
    <w:name w:val="Normal Indent"/>
    <w:basedOn w:val="a"/>
    <w:link w:val="Char0"/>
    <w:unhideWhenUsed/>
    <w:qFormat/>
    <w:rsid w:val="00EA1F0A"/>
    <w:pPr>
      <w:ind w:firstLineChars="200" w:firstLine="420"/>
    </w:pPr>
  </w:style>
  <w:style w:type="character" w:styleId="a5">
    <w:name w:val="Hyperlink"/>
    <w:basedOn w:val="a1"/>
    <w:uiPriority w:val="99"/>
    <w:unhideWhenUsed/>
    <w:rsid w:val="00306AC4"/>
    <w:rPr>
      <w:color w:val="0000FF" w:themeColor="hyperlink"/>
      <w:u w:val="single"/>
    </w:rPr>
  </w:style>
  <w:style w:type="paragraph" w:styleId="a6">
    <w:name w:val="header"/>
    <w:basedOn w:val="a"/>
    <w:link w:val="Char1"/>
    <w:uiPriority w:val="99"/>
    <w:unhideWhenUsed/>
    <w:rsid w:val="0082504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82504B"/>
    <w:rPr>
      <w:rFonts w:ascii="Times New Roman" w:eastAsia="宋体" w:hAnsi="Times New Roman" w:cs="Times New Roman"/>
      <w:sz w:val="18"/>
      <w:szCs w:val="18"/>
    </w:rPr>
  </w:style>
  <w:style w:type="paragraph" w:styleId="a7">
    <w:name w:val="footer"/>
    <w:basedOn w:val="a"/>
    <w:link w:val="Char2"/>
    <w:uiPriority w:val="99"/>
    <w:unhideWhenUsed/>
    <w:rsid w:val="0082504B"/>
    <w:pPr>
      <w:tabs>
        <w:tab w:val="center" w:pos="4153"/>
        <w:tab w:val="right" w:pos="8306"/>
      </w:tabs>
      <w:snapToGrid w:val="0"/>
      <w:jc w:val="left"/>
    </w:pPr>
    <w:rPr>
      <w:sz w:val="18"/>
      <w:szCs w:val="18"/>
    </w:rPr>
  </w:style>
  <w:style w:type="character" w:customStyle="1" w:styleId="Char2">
    <w:name w:val="页脚 Char"/>
    <w:basedOn w:val="a1"/>
    <w:link w:val="a7"/>
    <w:uiPriority w:val="99"/>
    <w:rsid w:val="0082504B"/>
    <w:rPr>
      <w:rFonts w:ascii="Times New Roman" w:eastAsia="宋体" w:hAnsi="Times New Roman" w:cs="Times New Roman"/>
      <w:sz w:val="18"/>
      <w:szCs w:val="18"/>
    </w:rPr>
  </w:style>
  <w:style w:type="character" w:customStyle="1" w:styleId="Char0">
    <w:name w:val="正文缩进 Char"/>
    <w:link w:val="a0"/>
    <w:qFormat/>
    <w:rsid w:val="006165BA"/>
    <w:rPr>
      <w:rFonts w:ascii="Times New Roman" w:eastAsia="宋体" w:hAnsi="Times New Roman" w:cs="Times New Roman"/>
      <w:szCs w:val="24"/>
    </w:rPr>
  </w:style>
  <w:style w:type="paragraph" w:styleId="7">
    <w:name w:val="toc 7"/>
    <w:basedOn w:val="a"/>
    <w:next w:val="a"/>
    <w:qFormat/>
    <w:rsid w:val="00E672B4"/>
    <w:pPr>
      <w:ind w:leftChars="1200" w:left="2520"/>
    </w:pPr>
  </w:style>
  <w:style w:type="character" w:customStyle="1" w:styleId="3Char">
    <w:name w:val="标题 3 Char"/>
    <w:basedOn w:val="a1"/>
    <w:qFormat/>
    <w:rsid w:val="00DE178D"/>
    <w:rPr>
      <w:rFonts w:ascii="Times New Roman" w:eastAsia="宋体" w:hAnsi="Times New Roman" w:cs="Times New Roman"/>
      <w:b/>
      <w:bCs/>
      <w:sz w:val="32"/>
      <w:szCs w:val="32"/>
      <w14:ligatures w14:val="none"/>
    </w:rPr>
  </w:style>
  <w:style w:type="paragraph" w:customStyle="1" w:styleId="1013">
    <w:name w:val="样式 10 磅13"/>
    <w:qFormat/>
    <w:rsid w:val="00DE178D"/>
    <w:pPr>
      <w:widowControl w:val="0"/>
      <w:jc w:val="both"/>
    </w:pPr>
    <w:rPr>
      <w:rFonts w:ascii="Calibri" w:eastAsia="宋体" w:hAnsi="Calibri"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qFormat="1"/>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F0A"/>
    <w:pPr>
      <w:widowControl w:val="0"/>
      <w:jc w:val="both"/>
    </w:pPr>
    <w:rPr>
      <w:rFonts w:ascii="Times New Roman" w:eastAsia="宋体" w:hAnsi="Times New Roman" w:cs="Times New Roman"/>
      <w:szCs w:val="24"/>
    </w:rPr>
  </w:style>
  <w:style w:type="paragraph" w:styleId="2">
    <w:name w:val="heading 2"/>
    <w:basedOn w:val="a"/>
    <w:next w:val="a0"/>
    <w:link w:val="2Char1"/>
    <w:qFormat/>
    <w:rsid w:val="00EA1F0A"/>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uiPriority w:val="9"/>
    <w:semiHidden/>
    <w:rsid w:val="00EA1F0A"/>
    <w:rPr>
      <w:rFonts w:asciiTheme="majorHAnsi" w:eastAsiaTheme="majorEastAsia" w:hAnsiTheme="majorHAnsi" w:cstheme="majorBidi"/>
      <w:b/>
      <w:bCs/>
      <w:sz w:val="32"/>
      <w:szCs w:val="32"/>
    </w:rPr>
  </w:style>
  <w:style w:type="character" w:customStyle="1" w:styleId="2Char1">
    <w:name w:val="标题 2 Char1"/>
    <w:link w:val="2"/>
    <w:qFormat/>
    <w:rsid w:val="00EA1F0A"/>
    <w:rPr>
      <w:rFonts w:ascii="Arial" w:eastAsia="黑体" w:hAnsi="Arial" w:cs="Times New Roman"/>
      <w:b/>
      <w:kern w:val="0"/>
      <w:sz w:val="30"/>
      <w:szCs w:val="20"/>
    </w:rPr>
  </w:style>
  <w:style w:type="paragraph" w:styleId="a4">
    <w:name w:val="Plain Text"/>
    <w:basedOn w:val="a"/>
    <w:link w:val="Char"/>
    <w:qFormat/>
    <w:rsid w:val="00EA1F0A"/>
    <w:rPr>
      <w:rFonts w:ascii="宋体" w:hAnsi="Courier New" w:hint="eastAsia"/>
      <w:szCs w:val="20"/>
    </w:rPr>
  </w:style>
  <w:style w:type="character" w:customStyle="1" w:styleId="Char">
    <w:name w:val="纯文本 Char"/>
    <w:basedOn w:val="a1"/>
    <w:link w:val="a4"/>
    <w:qFormat/>
    <w:rsid w:val="00EA1F0A"/>
    <w:rPr>
      <w:rFonts w:ascii="宋体" w:eastAsia="宋体" w:hAnsi="Courier New" w:cs="Times New Roman"/>
      <w:szCs w:val="20"/>
    </w:rPr>
  </w:style>
  <w:style w:type="paragraph" w:styleId="a0">
    <w:name w:val="Normal Indent"/>
    <w:basedOn w:val="a"/>
    <w:link w:val="Char0"/>
    <w:unhideWhenUsed/>
    <w:qFormat/>
    <w:rsid w:val="00EA1F0A"/>
    <w:pPr>
      <w:ind w:firstLineChars="200" w:firstLine="420"/>
    </w:pPr>
  </w:style>
  <w:style w:type="character" w:styleId="a5">
    <w:name w:val="Hyperlink"/>
    <w:basedOn w:val="a1"/>
    <w:uiPriority w:val="99"/>
    <w:unhideWhenUsed/>
    <w:rsid w:val="00306AC4"/>
    <w:rPr>
      <w:color w:val="0000FF" w:themeColor="hyperlink"/>
      <w:u w:val="single"/>
    </w:rPr>
  </w:style>
  <w:style w:type="paragraph" w:styleId="a6">
    <w:name w:val="header"/>
    <w:basedOn w:val="a"/>
    <w:link w:val="Char1"/>
    <w:uiPriority w:val="99"/>
    <w:unhideWhenUsed/>
    <w:rsid w:val="0082504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82504B"/>
    <w:rPr>
      <w:rFonts w:ascii="Times New Roman" w:eastAsia="宋体" w:hAnsi="Times New Roman" w:cs="Times New Roman"/>
      <w:sz w:val="18"/>
      <w:szCs w:val="18"/>
    </w:rPr>
  </w:style>
  <w:style w:type="paragraph" w:styleId="a7">
    <w:name w:val="footer"/>
    <w:basedOn w:val="a"/>
    <w:link w:val="Char2"/>
    <w:uiPriority w:val="99"/>
    <w:unhideWhenUsed/>
    <w:rsid w:val="0082504B"/>
    <w:pPr>
      <w:tabs>
        <w:tab w:val="center" w:pos="4153"/>
        <w:tab w:val="right" w:pos="8306"/>
      </w:tabs>
      <w:snapToGrid w:val="0"/>
      <w:jc w:val="left"/>
    </w:pPr>
    <w:rPr>
      <w:sz w:val="18"/>
      <w:szCs w:val="18"/>
    </w:rPr>
  </w:style>
  <w:style w:type="character" w:customStyle="1" w:styleId="Char2">
    <w:name w:val="页脚 Char"/>
    <w:basedOn w:val="a1"/>
    <w:link w:val="a7"/>
    <w:uiPriority w:val="99"/>
    <w:rsid w:val="0082504B"/>
    <w:rPr>
      <w:rFonts w:ascii="Times New Roman" w:eastAsia="宋体" w:hAnsi="Times New Roman" w:cs="Times New Roman"/>
      <w:sz w:val="18"/>
      <w:szCs w:val="18"/>
    </w:rPr>
  </w:style>
  <w:style w:type="character" w:customStyle="1" w:styleId="Char0">
    <w:name w:val="正文缩进 Char"/>
    <w:link w:val="a0"/>
    <w:qFormat/>
    <w:rsid w:val="006165BA"/>
    <w:rPr>
      <w:rFonts w:ascii="Times New Roman" w:eastAsia="宋体" w:hAnsi="Times New Roman" w:cs="Times New Roman"/>
      <w:szCs w:val="24"/>
    </w:rPr>
  </w:style>
  <w:style w:type="paragraph" w:styleId="7">
    <w:name w:val="toc 7"/>
    <w:basedOn w:val="a"/>
    <w:next w:val="a"/>
    <w:qFormat/>
    <w:rsid w:val="00E672B4"/>
    <w:pPr>
      <w:ind w:leftChars="1200" w:left="2520"/>
    </w:pPr>
  </w:style>
  <w:style w:type="character" w:customStyle="1" w:styleId="3Char">
    <w:name w:val="标题 3 Char"/>
    <w:basedOn w:val="a1"/>
    <w:qFormat/>
    <w:rsid w:val="00DE178D"/>
    <w:rPr>
      <w:rFonts w:ascii="Times New Roman" w:eastAsia="宋体" w:hAnsi="Times New Roman" w:cs="Times New Roman"/>
      <w:b/>
      <w:bCs/>
      <w:sz w:val="32"/>
      <w:szCs w:val="32"/>
      <w14:ligatures w14:val="none"/>
    </w:rPr>
  </w:style>
  <w:style w:type="paragraph" w:customStyle="1" w:styleId="1013">
    <w:name w:val="样式 10 磅13"/>
    <w:qFormat/>
    <w:rsid w:val="00DE178D"/>
    <w:pPr>
      <w:widowControl w:val="0"/>
      <w:jc w:val="both"/>
    </w:pPr>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TotalTime>
  <Pages>4</Pages>
  <Words>379</Words>
  <Characters>2164</Characters>
  <Application>Microsoft Office Word</Application>
  <DocSecurity>0</DocSecurity>
  <Lines>18</Lines>
  <Paragraphs>5</Paragraphs>
  <ScaleCrop>false</ScaleCrop>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zhaowen</dc:creator>
  <cp:lastModifiedBy>zhaowen</cp:lastModifiedBy>
  <cp:revision>16</cp:revision>
  <cp:lastPrinted>2025-12-08T09:25:00Z</cp:lastPrinted>
  <dcterms:created xsi:type="dcterms:W3CDTF">2025-12-08T06:40:00Z</dcterms:created>
  <dcterms:modified xsi:type="dcterms:W3CDTF">2026-10-13T06:07:00Z</dcterms:modified>
</cp:coreProperties>
</file>