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AB2230" w:rsidP="00BE50BF">
      <w:pPr>
        <w:snapToGrid w:val="0"/>
        <w:spacing w:line="540" w:lineRule="exact"/>
        <w:jc w:val="center"/>
        <w:outlineLvl w:val="0"/>
        <w:rPr>
          <w:b/>
          <w:sz w:val="36"/>
          <w:szCs w:val="36"/>
        </w:rPr>
      </w:pPr>
      <w:bookmarkStart w:id="0" w:name="OLE_LINK5"/>
      <w:bookmarkStart w:id="1" w:name="OLE_LINK6"/>
      <w:bookmarkStart w:id="2" w:name="OLE_LINK20"/>
      <w:r>
        <w:rPr>
          <w:rFonts w:hint="eastAsia"/>
          <w:b/>
          <w:sz w:val="36"/>
          <w:szCs w:val="36"/>
        </w:rPr>
        <w:t>友谊医院</w:t>
      </w:r>
      <w:r>
        <w:rPr>
          <w:rFonts w:hint="eastAsia"/>
          <w:b/>
          <w:sz w:val="36"/>
          <w:szCs w:val="36"/>
        </w:rPr>
        <w:t>2027-20</w:t>
      </w:r>
      <w:bookmarkStart w:id="3" w:name="_GoBack"/>
      <w:bookmarkEnd w:id="3"/>
      <w:r>
        <w:rPr>
          <w:rFonts w:hint="eastAsia"/>
          <w:b/>
          <w:sz w:val="36"/>
          <w:szCs w:val="36"/>
        </w:rPr>
        <w:t>29</w:t>
      </w:r>
      <w:r>
        <w:rPr>
          <w:rFonts w:hint="eastAsia"/>
          <w:b/>
          <w:sz w:val="36"/>
          <w:szCs w:val="36"/>
        </w:rPr>
        <w:t>年互联网诊疗运营服务项目</w:t>
      </w:r>
      <w:r w:rsidR="00BE50BF">
        <w:rPr>
          <w:rFonts w:hint="eastAsia"/>
          <w:b/>
          <w:sz w:val="36"/>
          <w:szCs w:val="36"/>
        </w:rPr>
        <w:t>招标公告</w:t>
      </w:r>
    </w:p>
    <w:bookmarkEnd w:id="0"/>
    <w:bookmarkEnd w:id="1"/>
    <w:bookmarkEnd w:id="2"/>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AB2230"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友谊医院2027-2029年互联网诊疗运营服务项目</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7E47BB">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30</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7E47BB">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AB2230" w:rsidRDefault="00AB2230" w:rsidP="00AB2230">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一、项目基本情况</w:t>
      </w:r>
    </w:p>
    <w:p w:rsidR="00AB2230" w:rsidRDefault="00AB2230" w:rsidP="00AB2230">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11000026210200179464-XM001</w:t>
      </w:r>
      <w:r>
        <w:rPr>
          <w:rFonts w:ascii="仿宋" w:eastAsia="仿宋" w:hAnsi="仿宋" w:cs="仿宋" w:hint="eastAsia"/>
          <w:sz w:val="24"/>
        </w:rPr>
        <w:t>，招标编号：</w:t>
      </w:r>
      <w:r>
        <w:rPr>
          <w:rFonts w:ascii="仿宋" w:eastAsia="仿宋" w:hAnsi="仿宋" w:cs="仿宋"/>
          <w:sz w:val="24"/>
          <w:u w:val="single"/>
        </w:rPr>
        <w:t>0701-264106140746</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友谊医院2027-2029年互联网诊疗运营服务项目</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297</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3045"/>
        <w:gridCol w:w="1658"/>
        <w:gridCol w:w="692"/>
        <w:gridCol w:w="2871"/>
      </w:tblGrid>
      <w:tr w:rsidR="00AB2230" w:rsidTr="008D1158">
        <w:trPr>
          <w:trHeight w:val="724"/>
        </w:trPr>
        <w:tc>
          <w:tcPr>
            <w:tcW w:w="796" w:type="dxa"/>
            <w:vAlign w:val="center"/>
          </w:tcPr>
          <w:p w:rsidR="00AB2230" w:rsidRDefault="00AB2230" w:rsidP="008D1158">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3045"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1658"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692"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2871"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AB2230" w:rsidTr="008D1158">
        <w:trPr>
          <w:trHeight w:val="624"/>
        </w:trPr>
        <w:tc>
          <w:tcPr>
            <w:tcW w:w="796" w:type="dxa"/>
            <w:noWrap/>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1</w:t>
            </w:r>
          </w:p>
        </w:tc>
        <w:tc>
          <w:tcPr>
            <w:tcW w:w="3045"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2027-2029年互联网诊疗运营服务</w:t>
            </w:r>
          </w:p>
        </w:tc>
        <w:tc>
          <w:tcPr>
            <w:tcW w:w="1658"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297</w:t>
            </w:r>
          </w:p>
        </w:tc>
        <w:tc>
          <w:tcPr>
            <w:tcW w:w="692"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hint="eastAsia"/>
                <w:kern w:val="0"/>
                <w:sz w:val="24"/>
              </w:rPr>
              <w:t>1项</w:t>
            </w:r>
          </w:p>
        </w:tc>
        <w:tc>
          <w:tcPr>
            <w:tcW w:w="2871" w:type="dxa"/>
            <w:vAlign w:val="center"/>
          </w:tcPr>
          <w:p w:rsidR="00AB2230" w:rsidRDefault="00AB2230" w:rsidP="008D1158">
            <w:pPr>
              <w:widowControl/>
              <w:jc w:val="center"/>
              <w:rPr>
                <w:rFonts w:ascii="仿宋" w:eastAsia="仿宋" w:hAnsi="仿宋" w:cs="宋体"/>
                <w:kern w:val="0"/>
                <w:sz w:val="24"/>
              </w:rPr>
            </w:pPr>
            <w:r>
              <w:rPr>
                <w:rFonts w:ascii="仿宋" w:eastAsia="仿宋" w:hAnsi="仿宋" w:cs="宋体"/>
                <w:kern w:val="0"/>
                <w:sz w:val="24"/>
              </w:rPr>
              <w:t>详见第五章采购需求</w:t>
            </w:r>
          </w:p>
        </w:tc>
      </w:tr>
    </w:tbl>
    <w:p w:rsidR="00AB2230" w:rsidRDefault="00AB2230" w:rsidP="00AB2230">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AB2230" w:rsidRDefault="00AB2230" w:rsidP="00AB2230">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二、申请人的资格要求（须同时满足）</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2.落实政府采购政策需满足的资格要求：</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AB2230" w:rsidRDefault="00AB2230" w:rsidP="00AB2230">
      <w:pPr>
        <w:snapToGrid w:val="0"/>
        <w:spacing w:line="360" w:lineRule="auto"/>
        <w:ind w:firstLineChars="200" w:firstLine="480"/>
        <w:rPr>
          <w:rFonts w:ascii="仿宋" w:eastAsia="仿宋" w:hAnsi="仿宋" w:cs="仿宋"/>
          <w:sz w:val="24"/>
        </w:rPr>
      </w:pPr>
      <w:r>
        <w:rPr>
          <w:rFonts w:ascii="仿宋_GB2312" w:eastAsia="仿宋_GB2312" w:hAnsi="仿宋_GB2312" w:cs="仿宋_GB2312" w:hint="eastAsia"/>
          <w:sz w:val="24"/>
        </w:rPr>
        <w:t>■</w:t>
      </w:r>
      <w:r>
        <w:rPr>
          <w:rFonts w:ascii="仿宋" w:eastAsia="仿宋" w:hAnsi="仿宋" w:cs="仿宋" w:hint="eastAsia"/>
          <w:sz w:val="24"/>
        </w:rPr>
        <w:t xml:space="preserve">本项目专门面向  </w:t>
      </w:r>
      <w:r>
        <w:rPr>
          <w:rFonts w:ascii="仿宋_GB2312" w:eastAsia="仿宋_GB2312" w:hAnsi="仿宋_GB2312" w:cs="仿宋_GB2312" w:hint="eastAsia"/>
          <w:sz w:val="24"/>
        </w:rPr>
        <w:t>■</w:t>
      </w:r>
      <w:r>
        <w:rPr>
          <w:rFonts w:ascii="仿宋" w:eastAsia="仿宋" w:hAnsi="仿宋" w:cs="仿宋" w:hint="eastAsia"/>
          <w:sz w:val="24"/>
        </w:rPr>
        <w:t>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AB2230" w:rsidRDefault="00AB2230" w:rsidP="00AB2230">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AB2230" w:rsidRDefault="00AB2230" w:rsidP="00AB2230">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AB2230" w:rsidRDefault="00AB2230" w:rsidP="00AB2230">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AB2230" w:rsidRDefault="00AB2230" w:rsidP="00AB2230">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AB2230" w:rsidRDefault="00AB2230" w:rsidP="00AB2230">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 w:hint="eastAsia"/>
          <w:sz w:val="24"/>
          <w:u w:val="single"/>
        </w:rPr>
        <w:t xml:space="preserve"> / </w:t>
      </w:r>
      <w:r>
        <w:rPr>
          <w:rFonts w:ascii="仿宋" w:eastAsia="仿宋" w:hAnsi="仿宋" w:cs="仿宋" w:hint="eastAsia"/>
          <w:sz w:val="24"/>
        </w:rPr>
        <w:t>。</w:t>
      </w:r>
    </w:p>
    <w:p w:rsidR="00AB2230" w:rsidRDefault="00AB2230" w:rsidP="00AB2230">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1.时间：2026年10月9日至2026年10月15日，每日上午9:00至11:30，下午13:30至17:00（北京时间，法定节假日除外）。</w:t>
      </w:r>
    </w:p>
    <w:p w:rsidR="00AB2230" w:rsidRDefault="00AB2230" w:rsidP="00AB223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AB2230" w:rsidRDefault="00AB2230" w:rsidP="00AB2230">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四、提交投标文件截止时间、开标时间和地点</w:t>
      </w:r>
    </w:p>
    <w:p w:rsidR="00AB2230" w:rsidRDefault="00AB2230" w:rsidP="00AB2230">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投标截止时间、开标时间：2026年10月30日09点30分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AB2230" w:rsidRDefault="00AB2230" w:rsidP="00AB2230">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AB2230" w:rsidRDefault="00AB2230" w:rsidP="00AB2230">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五、公告期限</w:t>
      </w:r>
    </w:p>
    <w:p w:rsidR="00AB2230" w:rsidRDefault="00AB2230" w:rsidP="00AB2230">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AB2230" w:rsidRDefault="00AB2230" w:rsidP="00AB2230">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六、其他补充事宜</w:t>
      </w:r>
    </w:p>
    <w:p w:rsidR="00AB2230" w:rsidRDefault="00AB2230" w:rsidP="00AB2230">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AB2230" w:rsidRDefault="00AB2230" w:rsidP="00AB223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AB2230" w:rsidRDefault="00AB2230" w:rsidP="00AB223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lastRenderedPageBreak/>
        <w:t>扶持中小企业政策：本项目为专门面向中小企业采购。投标人所提供的服务应当由符合政策要求的中小企业（中型或小型或微型）承接，监狱企业和残疾人福利性单位视同小型、微型企业。</w:t>
      </w:r>
    </w:p>
    <w:p w:rsidR="00AB2230" w:rsidRDefault="00AB2230" w:rsidP="00AB223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rsidR="00AB2230" w:rsidRDefault="00AB2230" w:rsidP="00AB223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AB2230" w:rsidRDefault="00AB2230" w:rsidP="00AB223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AB2230" w:rsidRDefault="00AB2230" w:rsidP="00AB2230">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AB2230" w:rsidRDefault="00AB2230" w:rsidP="00AB223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AB2230" w:rsidRDefault="00AB2230" w:rsidP="00AB223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AB2230" w:rsidRDefault="00AB2230" w:rsidP="00AB223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3.4 获取电子招标文件</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AB2230" w:rsidRDefault="00AB2230" w:rsidP="00AB223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AB2230" w:rsidRDefault="00AB2230" w:rsidP="00AB2230">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AB2230" w:rsidRDefault="00AB2230" w:rsidP="00AB2230">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AB2230" w:rsidRDefault="00AB2230" w:rsidP="00AB2230">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AB2230" w:rsidRDefault="00AB2230" w:rsidP="00AB2230">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AB2230" w:rsidRDefault="00AB2230" w:rsidP="00AB223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4.本项目资金情况:自有资金，资金已落实。</w:t>
      </w:r>
    </w:p>
    <w:p w:rsidR="00AB2230" w:rsidRDefault="00AB2230" w:rsidP="00AB2230">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七、对本次招标提出询问，请按以下方式联系。</w:t>
      </w:r>
    </w:p>
    <w:p w:rsidR="00AB2230" w:rsidRDefault="00AB2230" w:rsidP="00AB2230">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名    称：首都医科大学附属北京友谊医院</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AB2230" w:rsidRDefault="00AB2230" w:rsidP="00AB2230">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名    称：中技国际招标有限公司</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AB2230" w:rsidRDefault="00AB2230" w:rsidP="00AB2230">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p>
    <w:p w:rsidR="00AB2230" w:rsidRDefault="00AB2230" w:rsidP="00AB223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1B7B3C" w:rsidRPr="002859F3" w:rsidRDefault="00AB2230" w:rsidP="00AB2230">
      <w:pPr>
        <w:snapToGrid w:val="0"/>
        <w:spacing w:line="360" w:lineRule="auto"/>
        <w:ind w:leftChars="371" w:left="1079" w:hangingChars="125" w:hanging="300"/>
        <w:jc w:val="left"/>
        <w:rPr>
          <w:noProof/>
          <w:sz w:val="24"/>
        </w:rPr>
      </w:pPr>
      <w:r>
        <w:rPr>
          <w:rFonts w:ascii="仿宋" w:eastAsia="仿宋" w:hAnsi="仿宋" w:cs="仿宋" w:hint="eastAsia"/>
          <w:sz w:val="24"/>
        </w:rPr>
        <w:t>电      话：010-81168697、81168260</w:t>
      </w: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BC6" w:rsidRDefault="00533BC6" w:rsidP="00AA7ACD">
      <w:r>
        <w:separator/>
      </w:r>
    </w:p>
  </w:endnote>
  <w:endnote w:type="continuationSeparator" w:id="0">
    <w:p w:rsidR="00533BC6" w:rsidRDefault="00533BC6"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altName w:val="宋体"/>
    <w:charset w:val="86"/>
    <w:family w:val="auto"/>
    <w:pitch w:val="default"/>
    <w:sig w:usb0="00000000" w:usb1="00000000" w:usb2="00000000" w:usb3="00000000" w:csb0="00160000"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BC6" w:rsidRDefault="00533BC6" w:rsidP="00AA7ACD">
      <w:r>
        <w:separator/>
      </w:r>
    </w:p>
  </w:footnote>
  <w:footnote w:type="continuationSeparator" w:id="0">
    <w:p w:rsidR="00533BC6" w:rsidRDefault="00533BC6"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62F23"/>
    <w:rsid w:val="0027744A"/>
    <w:rsid w:val="00277672"/>
    <w:rsid w:val="00277C3F"/>
    <w:rsid w:val="002C737C"/>
    <w:rsid w:val="002C7D85"/>
    <w:rsid w:val="002E303E"/>
    <w:rsid w:val="002E392F"/>
    <w:rsid w:val="003172E2"/>
    <w:rsid w:val="00364E19"/>
    <w:rsid w:val="00374D3F"/>
    <w:rsid w:val="00376DD1"/>
    <w:rsid w:val="00383282"/>
    <w:rsid w:val="00390CFF"/>
    <w:rsid w:val="003A4BA4"/>
    <w:rsid w:val="003D34B6"/>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33BC6"/>
    <w:rsid w:val="00533ED7"/>
    <w:rsid w:val="005465B8"/>
    <w:rsid w:val="00555993"/>
    <w:rsid w:val="00587DD2"/>
    <w:rsid w:val="00590BF0"/>
    <w:rsid w:val="005964C4"/>
    <w:rsid w:val="005B02F8"/>
    <w:rsid w:val="005D5E44"/>
    <w:rsid w:val="005E0DA7"/>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0BD9"/>
    <w:rsid w:val="00771E89"/>
    <w:rsid w:val="007923B2"/>
    <w:rsid w:val="007A7E5E"/>
    <w:rsid w:val="007C29D7"/>
    <w:rsid w:val="007C6E8E"/>
    <w:rsid w:val="007D225C"/>
    <w:rsid w:val="007D6C72"/>
    <w:rsid w:val="007E47BB"/>
    <w:rsid w:val="007E507B"/>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A0736"/>
    <w:rsid w:val="009A4897"/>
    <w:rsid w:val="009D3FF8"/>
    <w:rsid w:val="00A161CB"/>
    <w:rsid w:val="00A321A4"/>
    <w:rsid w:val="00A461F0"/>
    <w:rsid w:val="00A537EC"/>
    <w:rsid w:val="00A5520F"/>
    <w:rsid w:val="00A56FCD"/>
    <w:rsid w:val="00A62697"/>
    <w:rsid w:val="00A6727A"/>
    <w:rsid w:val="00A7541C"/>
    <w:rsid w:val="00AA4364"/>
    <w:rsid w:val="00AA7470"/>
    <w:rsid w:val="00AA7ACD"/>
    <w:rsid w:val="00AB2230"/>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BE9"/>
    <w:rsid w:val="00CB4471"/>
    <w:rsid w:val="00CB5EE6"/>
    <w:rsid w:val="00CC3FB0"/>
    <w:rsid w:val="00CE7EED"/>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872</TotalTime>
  <Pages>4</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330</cp:revision>
  <dcterms:created xsi:type="dcterms:W3CDTF">2022-07-12T08:21:00Z</dcterms:created>
  <dcterms:modified xsi:type="dcterms:W3CDTF">2026-10-08T08:59:00Z</dcterms:modified>
</cp:coreProperties>
</file>