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3"/>
        <w:spacing w:before="328" w:line="205" w:lineRule="auto"/>
        <w:jc w:val="center"/>
        <w:outlineLvl w:val="0"/>
        <w:rPr>
          <w:rFonts w:hint="default" w:asciiTheme="minorEastAsia" w:hAnsiTheme="minorEastAsia" w:eastAsiaTheme="minorEastAsia" w:cstheme="minorEastAsia"/>
          <w:sz w:val="35"/>
          <w:szCs w:val="35"/>
          <w:lang w:val="en-US" w:eastAsia="zh-CN"/>
        </w:rPr>
      </w:pPr>
      <w:r>
        <w:rPr>
          <w:rFonts w:hint="eastAsia" w:asciiTheme="minorEastAsia" w:hAnsiTheme="minorEastAsia" w:eastAsiaTheme="minorEastAsia" w:cstheme="minorEastAsia"/>
          <w:b/>
          <w:bCs/>
          <w:spacing w:val="7"/>
          <w:sz w:val="35"/>
          <w:szCs w:val="35"/>
          <w:lang w:val="en-US" w:eastAsia="zh-CN"/>
        </w:rPr>
        <w:t>汽车车身修理教学实训设备购置</w:t>
      </w:r>
      <w:r>
        <w:rPr>
          <w:rFonts w:hint="eastAsia" w:asciiTheme="minorEastAsia" w:hAnsiTheme="minorEastAsia" w:eastAsiaTheme="minorEastAsia" w:cstheme="minorEastAsia"/>
          <w:b/>
          <w:bCs/>
          <w:spacing w:val="7"/>
          <w:sz w:val="35"/>
          <w:szCs w:val="35"/>
          <w:lang w:val="en-US"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62EE6F6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lang w:val="en-US" w:eastAsia="zh-CN"/>
        </w:rPr>
        <w:t>11000026210200162290-XM001</w:t>
      </w:r>
    </w:p>
    <w:p w14:paraId="2075DB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pacing w:val="-1"/>
          <w:sz w:val="24"/>
          <w:szCs w:val="24"/>
          <w:highlight w:val="none"/>
          <w:lang w:val="en-US" w:eastAsia="zh-CN"/>
        </w:rPr>
        <w:t>汽车车身修理教学实训设备购置</w:t>
      </w:r>
    </w:p>
    <w:p w14:paraId="218FAA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3.项目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spacing w:val="-1"/>
          <w:sz w:val="24"/>
          <w:szCs w:val="24"/>
          <w:highlight w:val="none"/>
          <w:u w:val="single"/>
          <w:lang w:val="en-US" w:eastAsia="zh-CN"/>
        </w:rPr>
        <w:t>134.93</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134.93</w:t>
      </w:r>
      <w:r>
        <w:rPr>
          <w:rFonts w:hint="eastAsia" w:asciiTheme="minorEastAsia" w:hAnsiTheme="minorEastAsia" w:eastAsiaTheme="minorEastAsia" w:cstheme="minorEastAsia"/>
          <w:spacing w:val="-1"/>
          <w:sz w:val="24"/>
          <w:szCs w:val="24"/>
          <w:highlight w:val="none"/>
        </w:rPr>
        <w:t>万元</w:t>
      </w:r>
    </w:p>
    <w:p w14:paraId="431B25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highlight w:val="none"/>
        </w:rPr>
        <w:t>4.采购需求：</w:t>
      </w:r>
      <w:r>
        <w:rPr>
          <w:rFonts w:hint="eastAsia" w:asciiTheme="minorEastAsia" w:hAnsiTheme="minorEastAsia" w:eastAsiaTheme="minorEastAsia" w:cstheme="minorEastAsia"/>
          <w:spacing w:val="2"/>
          <w:sz w:val="24"/>
          <w:szCs w:val="24"/>
          <w:highlight w:val="none"/>
          <w:lang w:eastAsia="zh-CN"/>
        </w:rPr>
        <w:t>汽车车身修理教学实训设备购置</w:t>
      </w:r>
      <w:r>
        <w:rPr>
          <w:rFonts w:hint="eastAsia" w:asciiTheme="minorEastAsia" w:hAnsiTheme="minorEastAsia" w:eastAsiaTheme="minorEastAsia" w:cstheme="minorEastAsia"/>
          <w:spacing w:val="2"/>
          <w:sz w:val="24"/>
          <w:szCs w:val="24"/>
          <w:highlight w:val="none"/>
          <w:lang w:val="en-US" w:eastAsia="zh-CN"/>
        </w:rPr>
        <w:t>。</w:t>
      </w:r>
      <w:r>
        <w:rPr>
          <w:rFonts w:hint="eastAsia" w:asciiTheme="minorEastAsia" w:hAnsiTheme="minorEastAsia" w:eastAsiaTheme="minorEastAsia" w:cstheme="minorEastAsia"/>
          <w:spacing w:val="2"/>
          <w:sz w:val="24"/>
          <w:szCs w:val="24"/>
          <w:highlight w:val="none"/>
        </w:rPr>
        <w:t>具体</w:t>
      </w:r>
      <w:r>
        <w:rPr>
          <w:rFonts w:hint="eastAsia" w:asciiTheme="minorEastAsia" w:hAnsiTheme="minorEastAsia" w:eastAsiaTheme="minorEastAsia" w:cstheme="minorEastAsia"/>
          <w:spacing w:val="2"/>
          <w:sz w:val="24"/>
          <w:szCs w:val="24"/>
          <w:highlight w:val="none"/>
          <w:lang w:val="en-US" w:eastAsia="zh-CN"/>
        </w:rPr>
        <w:t>需求</w:t>
      </w:r>
      <w:r>
        <w:rPr>
          <w:rFonts w:hint="eastAsia" w:asciiTheme="minorEastAsia" w:hAnsiTheme="minorEastAsia" w:eastAsiaTheme="minorEastAsia" w:cstheme="minorEastAsia"/>
          <w:spacing w:val="2"/>
          <w:sz w:val="24"/>
          <w:szCs w:val="24"/>
          <w:highlight w:val="none"/>
        </w:rPr>
        <w:t>详见招标</w:t>
      </w:r>
      <w:r>
        <w:rPr>
          <w:rFonts w:hint="eastAsia" w:asciiTheme="minorEastAsia" w:hAnsiTheme="minorEastAsia" w:eastAsiaTheme="minorEastAsia" w:cstheme="minorEastAsia"/>
          <w:spacing w:val="2"/>
          <w:sz w:val="24"/>
          <w:szCs w:val="24"/>
        </w:rPr>
        <w:t>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合同履行期限：合同签订后60日内完成全部供货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安装、调试并交付使用</w:t>
      </w:r>
      <w:r>
        <w:rPr>
          <w:rFonts w:hint="eastAsia" w:asciiTheme="minorEastAsia" w:hAnsiTheme="minorEastAsia" w:eastAsiaTheme="minorEastAsia" w:cstheme="minorEastAsia"/>
          <w:sz w:val="24"/>
          <w:szCs w:val="24"/>
          <w:highlight w:val="none"/>
        </w:rPr>
        <w:t>。</w:t>
      </w:r>
    </w:p>
    <w:p w14:paraId="33C2B7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pacing w:val="-1"/>
          <w:sz w:val="24"/>
          <w:szCs w:val="24"/>
          <w:highlight w:val="none"/>
          <w:u w:val="single"/>
          <w:lang w:val="en-US" w:eastAsia="zh-CN"/>
        </w:rPr>
        <w:t xml:space="preserve">  /  </w:t>
      </w:r>
      <w:r>
        <w:rPr>
          <w:rFonts w:hint="eastAsia" w:asciiTheme="minorEastAsia" w:hAnsiTheme="minorEastAsia" w:eastAsiaTheme="minorEastAsia" w:cstheme="minorEastAsia"/>
          <w:spacing w:val="-1"/>
          <w:sz w:val="24"/>
          <w:szCs w:val="24"/>
          <w:highlight w:val="none"/>
          <w:lang w:val="en-US" w:eastAsia="zh-CN"/>
        </w:rPr>
        <w:t>。</w:t>
      </w:r>
    </w:p>
    <w:p w14:paraId="7678D9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14</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w:t>
      </w:r>
      <w:r>
        <w:rPr>
          <w:rFonts w:hint="eastAsia" w:asciiTheme="minorEastAsia" w:hAnsiTheme="minorEastAsia" w:eastAsiaTheme="minorEastAsia" w:cstheme="minorEastAsia"/>
          <w:spacing w:val="-5"/>
          <w:sz w:val="24"/>
          <w:szCs w:val="24"/>
          <w:highlight w:val="none"/>
          <w:u w:val="single"/>
          <w:lang w:val="en-US" w:eastAsia="zh-CN"/>
        </w:rPr>
        <w:t>2</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16</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3</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03</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lang w:val="en-US" w:eastAsia="zh-CN"/>
        </w:rPr>
        <w:t>13</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bookmarkStart w:id="26" w:name="_GoBack"/>
      <w:bookmarkEnd w:id="26"/>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北京市工业技师学院</w:t>
      </w:r>
    </w:p>
    <w:p w14:paraId="5EDE2A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北京市朝阳区化工路51号</w:t>
      </w:r>
    </w:p>
    <w:p w14:paraId="09FF95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翟老师 010-67383433-2336</w:t>
      </w:r>
    </w:p>
    <w:p w14:paraId="334472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 xml:space="preserve">张禄桐 </w:t>
      </w:r>
      <w:r>
        <w:rPr>
          <w:rFonts w:hint="eastAsia" w:asciiTheme="minorEastAsia" w:hAnsiTheme="minorEastAsia" w:eastAsiaTheme="minorEastAsia" w:cstheme="minorEastAsia"/>
          <w:sz w:val="24"/>
          <w:szCs w:val="24"/>
          <w:u w:val="single" w:color="auto"/>
        </w:rPr>
        <w:t>010-53387002</w:t>
      </w:r>
    </w:p>
    <w:p w14:paraId="3D16A2D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7A83A54C">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579CC"/>
    <w:rsid w:val="77D5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styleId="3">
    <w:name w:val="Body Text"/>
    <w:basedOn w:val="1"/>
    <w:next w:val="1"/>
    <w:semiHidden/>
    <w:qFormat/>
    <w:uiPriority w:val="0"/>
    <w:rPr>
      <w:rFonts w:ascii="微软雅黑" w:hAnsi="微软雅黑" w:eastAsia="微软雅黑" w:cs="微软雅黑"/>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2026-01-30T06:47:00Z</dcterms:created>
  <dc:creator>招标代理</dc:creator>
  <cp:lastModifiedBy>招标代理</cp:lastModifiedBy>
  <dcterms:modified xsi:type="dcterms:W3CDTF">2026-01-30T06:50:02Z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FE94AE96CABC41FFB3D1D9AAE2A576B3_11</vt:lpwstr>
  </property>
  <property fmtid="{D5CDD505-2E9C-101B-9397-08002B2CF9AE}" pid="4" name="KSOTemplateDocerSaveRecord">
    <vt:lpwstr>eyJoZGlkIjoiZGI2NTU2OTM3OGNlMWQ1OTFlNWRhMzNlNTY2OTE2MjAiLCJ1c2VySWQiOiI0OTA4MTI1MzAifQ==</vt:lpwstr>
  </property>
</Properties>
</file>