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6EE" w14:textId="2DCAAD85" w:rsidR="006E1A65" w:rsidRPr="00216313" w:rsidRDefault="00216313" w:rsidP="00216313">
      <w:pPr>
        <w:tabs>
          <w:tab w:val="left" w:pos="3240"/>
          <w:tab w:val="left" w:pos="3420"/>
        </w:tabs>
        <w:spacing w:line="360" w:lineRule="auto"/>
        <w:ind w:firstLineChars="100" w:firstLine="361"/>
        <w:jc w:val="center"/>
        <w:rPr>
          <w:rFonts w:ascii="宋体" w:hAnsi="宋体" w:hint="eastAsia"/>
          <w:b/>
          <w:sz w:val="36"/>
          <w:szCs w:val="36"/>
        </w:rPr>
      </w:pPr>
      <w:r w:rsidRPr="00216313">
        <w:rPr>
          <w:rFonts w:ascii="宋体" w:hAnsi="宋体" w:hint="eastAsia"/>
          <w:b/>
          <w:sz w:val="36"/>
          <w:szCs w:val="36"/>
        </w:rPr>
        <w:t>妇产医院医用设备购置（追加）</w:t>
      </w:r>
    </w:p>
    <w:p w14:paraId="0FE628F6" w14:textId="536F89C7" w:rsidR="006E1A65" w:rsidRDefault="00216313">
      <w:pPr>
        <w:spacing w:line="360" w:lineRule="auto"/>
        <w:jc w:val="center"/>
        <w:outlineLvl w:val="0"/>
        <w:rPr>
          <w:rFonts w:ascii="宋体" w:hAnsi="宋体" w:hint="eastAsia"/>
          <w:b/>
          <w:sz w:val="36"/>
          <w:szCs w:val="36"/>
        </w:rPr>
      </w:pPr>
      <w:bookmarkStart w:id="0" w:name="_Toc221531085"/>
      <w:bookmarkStart w:id="1" w:name="_Toc226337251"/>
      <w:bookmarkStart w:id="2" w:name="_Toc226965828"/>
      <w:bookmarkStart w:id="3" w:name="_Toc150774760"/>
      <w:bookmarkStart w:id="4" w:name="_Toc353825545"/>
      <w:bookmarkStart w:id="5" w:name="_Toc142311057"/>
      <w:bookmarkStart w:id="6" w:name="_Toc353873935"/>
      <w:bookmarkStart w:id="7" w:name="_Toc150480793"/>
      <w:bookmarkStart w:id="8" w:name="_Toc305158897"/>
      <w:bookmarkStart w:id="9" w:name="_Toc265228393"/>
      <w:bookmarkStart w:id="10" w:name="_Toc353873665"/>
      <w:bookmarkStart w:id="11" w:name="_Toc195842920"/>
      <w:bookmarkStart w:id="12" w:name="_Toc264969245"/>
      <w:bookmarkStart w:id="13" w:name="_Toc305158823"/>
      <w:bookmarkStart w:id="14" w:name="_Toc127151555"/>
      <w:r>
        <w:rPr>
          <w:rFonts w:ascii="宋体" w:hAnsi="宋体"/>
          <w:b/>
          <w:sz w:val="36"/>
          <w:szCs w:val="36"/>
        </w:rPr>
        <w:t>采购需求</w:t>
      </w:r>
      <w:bookmarkEnd w:id="0"/>
    </w:p>
    <w:p w14:paraId="15C0942C" w14:textId="07E0ADC8" w:rsidR="006E1A65" w:rsidRPr="00E164BF" w:rsidRDefault="00216313" w:rsidP="00E164BF">
      <w:pPr>
        <w:pStyle w:val="11"/>
        <w:numPr>
          <w:ilvl w:val="0"/>
          <w:numId w:val="2"/>
        </w:numPr>
        <w:spacing w:line="360" w:lineRule="auto"/>
        <w:ind w:firstLineChars="0"/>
        <w:contextualSpacing/>
        <w:rPr>
          <w:rFonts w:ascii="宋体" w:hAnsi="宋体" w:cs="宋体"/>
          <w:b/>
          <w:sz w:val="24"/>
          <w:szCs w:val="24"/>
        </w:rPr>
      </w:pPr>
      <w:bookmarkStart w:id="15" w:name="_Toc199365171"/>
      <w:r>
        <w:rPr>
          <w:rFonts w:ascii="宋体" w:hAnsi="宋体" w:cs="宋体" w:hint="eastAsia"/>
          <w:b/>
          <w:sz w:val="24"/>
          <w:szCs w:val="24"/>
        </w:rPr>
        <w:t>采购标的</w:t>
      </w:r>
    </w:p>
    <w:tbl>
      <w:tblPr>
        <w:tblW w:w="8517" w:type="dxa"/>
        <w:tblInd w:w="113" w:type="dxa"/>
        <w:tblLayout w:type="fixed"/>
        <w:tblLook w:val="04A0" w:firstRow="1" w:lastRow="0" w:firstColumn="1" w:lastColumn="0" w:noHBand="0" w:noVBand="1"/>
      </w:tblPr>
      <w:tblGrid>
        <w:gridCol w:w="846"/>
        <w:gridCol w:w="1764"/>
        <w:gridCol w:w="2171"/>
        <w:gridCol w:w="965"/>
        <w:gridCol w:w="879"/>
        <w:gridCol w:w="992"/>
        <w:gridCol w:w="900"/>
      </w:tblGrid>
      <w:tr w:rsidR="00E164BF" w14:paraId="127A57BA" w14:textId="77777777" w:rsidTr="00075B94">
        <w:trPr>
          <w:trHeight w:val="445"/>
        </w:trPr>
        <w:tc>
          <w:tcPr>
            <w:tcW w:w="846" w:type="dxa"/>
            <w:tcBorders>
              <w:top w:val="single" w:sz="4" w:space="0" w:color="auto"/>
              <w:left w:val="single" w:sz="4" w:space="0" w:color="auto"/>
              <w:bottom w:val="single" w:sz="4" w:space="0" w:color="auto"/>
              <w:right w:val="single" w:sz="4" w:space="0" w:color="auto"/>
            </w:tcBorders>
            <w:vAlign w:val="center"/>
          </w:tcPr>
          <w:p w14:paraId="7033FFAD" w14:textId="77777777" w:rsidR="00E164BF" w:rsidRDefault="00E164BF"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包号</w:t>
            </w:r>
          </w:p>
        </w:tc>
        <w:tc>
          <w:tcPr>
            <w:tcW w:w="1764" w:type="dxa"/>
            <w:tcBorders>
              <w:top w:val="single" w:sz="4" w:space="0" w:color="auto"/>
              <w:left w:val="nil"/>
              <w:bottom w:val="single" w:sz="4" w:space="0" w:color="auto"/>
              <w:right w:val="single" w:sz="4" w:space="0" w:color="auto"/>
            </w:tcBorders>
            <w:vAlign w:val="center"/>
          </w:tcPr>
          <w:p w14:paraId="15E48603" w14:textId="77777777" w:rsidR="00E164BF" w:rsidRDefault="00E164BF"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包名称</w:t>
            </w:r>
          </w:p>
        </w:tc>
        <w:tc>
          <w:tcPr>
            <w:tcW w:w="2171" w:type="dxa"/>
            <w:tcBorders>
              <w:top w:val="single" w:sz="4" w:space="0" w:color="auto"/>
              <w:left w:val="nil"/>
              <w:bottom w:val="single" w:sz="4" w:space="0" w:color="auto"/>
              <w:right w:val="single" w:sz="4" w:space="0" w:color="auto"/>
            </w:tcBorders>
            <w:vAlign w:val="center"/>
          </w:tcPr>
          <w:p w14:paraId="7AF5E5CC" w14:textId="77777777" w:rsidR="00E164BF" w:rsidRDefault="00E164BF"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标的名称</w:t>
            </w:r>
          </w:p>
        </w:tc>
        <w:tc>
          <w:tcPr>
            <w:tcW w:w="965" w:type="dxa"/>
            <w:tcBorders>
              <w:top w:val="single" w:sz="4" w:space="0" w:color="auto"/>
              <w:left w:val="nil"/>
              <w:bottom w:val="single" w:sz="4" w:space="0" w:color="auto"/>
              <w:right w:val="single" w:sz="4" w:space="0" w:color="auto"/>
            </w:tcBorders>
            <w:vAlign w:val="center"/>
          </w:tcPr>
          <w:p w14:paraId="467DB29A" w14:textId="77777777" w:rsidR="00E164BF" w:rsidRDefault="00E164BF"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分包预算金额（万元）</w:t>
            </w:r>
          </w:p>
        </w:tc>
        <w:tc>
          <w:tcPr>
            <w:tcW w:w="879" w:type="dxa"/>
            <w:tcBorders>
              <w:top w:val="single" w:sz="4" w:space="0" w:color="auto"/>
              <w:left w:val="nil"/>
              <w:bottom w:val="single" w:sz="4" w:space="0" w:color="auto"/>
              <w:right w:val="single" w:sz="4" w:space="0" w:color="auto"/>
            </w:tcBorders>
            <w:vAlign w:val="center"/>
          </w:tcPr>
          <w:p w14:paraId="5F39A293" w14:textId="77777777" w:rsidR="00E164BF" w:rsidRDefault="00E164BF"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数量（台/套）</w:t>
            </w:r>
          </w:p>
        </w:tc>
        <w:tc>
          <w:tcPr>
            <w:tcW w:w="992" w:type="dxa"/>
            <w:tcBorders>
              <w:top w:val="single" w:sz="4" w:space="0" w:color="auto"/>
              <w:left w:val="nil"/>
              <w:bottom w:val="single" w:sz="4" w:space="0" w:color="auto"/>
              <w:right w:val="single" w:sz="4" w:space="0" w:color="auto"/>
            </w:tcBorders>
            <w:vAlign w:val="center"/>
          </w:tcPr>
          <w:p w14:paraId="411EB912" w14:textId="77777777" w:rsidR="00E164BF" w:rsidRDefault="00E164BF"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分项最高限价（万元）</w:t>
            </w:r>
          </w:p>
        </w:tc>
        <w:tc>
          <w:tcPr>
            <w:tcW w:w="900" w:type="dxa"/>
            <w:tcBorders>
              <w:top w:val="single" w:sz="4" w:space="0" w:color="auto"/>
              <w:left w:val="nil"/>
              <w:bottom w:val="single" w:sz="4" w:space="0" w:color="auto"/>
              <w:right w:val="single" w:sz="4" w:space="0" w:color="auto"/>
            </w:tcBorders>
            <w:vAlign w:val="center"/>
          </w:tcPr>
          <w:p w14:paraId="52AEAEF2" w14:textId="77777777" w:rsidR="00E164BF" w:rsidRDefault="00E164BF"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是否为核心产品</w:t>
            </w:r>
          </w:p>
        </w:tc>
      </w:tr>
      <w:tr w:rsidR="00E164BF" w14:paraId="5CC561E6" w14:textId="77777777" w:rsidTr="00075B94">
        <w:trPr>
          <w:trHeight w:val="445"/>
        </w:trPr>
        <w:tc>
          <w:tcPr>
            <w:tcW w:w="846" w:type="dxa"/>
            <w:tcBorders>
              <w:top w:val="nil"/>
              <w:left w:val="single" w:sz="4" w:space="0" w:color="auto"/>
              <w:bottom w:val="single" w:sz="4" w:space="0" w:color="auto"/>
              <w:right w:val="single" w:sz="4" w:space="0" w:color="auto"/>
            </w:tcBorders>
            <w:noWrap/>
            <w:vAlign w:val="center"/>
          </w:tcPr>
          <w:p w14:paraId="7A843DED"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09包</w:t>
            </w:r>
          </w:p>
        </w:tc>
        <w:tc>
          <w:tcPr>
            <w:tcW w:w="1764" w:type="dxa"/>
            <w:tcBorders>
              <w:top w:val="nil"/>
              <w:left w:val="nil"/>
              <w:bottom w:val="single" w:sz="4" w:space="0" w:color="auto"/>
              <w:right w:val="single" w:sz="4" w:space="0" w:color="auto"/>
            </w:tcBorders>
            <w:vAlign w:val="center"/>
          </w:tcPr>
          <w:p w14:paraId="3E48B89D"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彩色多普勒超声诊断仪1</w:t>
            </w:r>
          </w:p>
        </w:tc>
        <w:tc>
          <w:tcPr>
            <w:tcW w:w="2171" w:type="dxa"/>
            <w:tcBorders>
              <w:top w:val="nil"/>
              <w:left w:val="nil"/>
              <w:bottom w:val="single" w:sz="4" w:space="0" w:color="auto"/>
              <w:right w:val="single" w:sz="4" w:space="0" w:color="auto"/>
            </w:tcBorders>
            <w:vAlign w:val="center"/>
          </w:tcPr>
          <w:p w14:paraId="06DF4145"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彩色多普勒超声诊断仪</w:t>
            </w:r>
          </w:p>
        </w:tc>
        <w:tc>
          <w:tcPr>
            <w:tcW w:w="965" w:type="dxa"/>
            <w:tcBorders>
              <w:top w:val="nil"/>
              <w:left w:val="nil"/>
              <w:bottom w:val="single" w:sz="4" w:space="0" w:color="auto"/>
              <w:right w:val="nil"/>
            </w:tcBorders>
            <w:vAlign w:val="center"/>
          </w:tcPr>
          <w:p w14:paraId="3DD7AC90"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176.00 </w:t>
            </w:r>
          </w:p>
        </w:tc>
        <w:tc>
          <w:tcPr>
            <w:tcW w:w="879" w:type="dxa"/>
            <w:tcBorders>
              <w:top w:val="nil"/>
              <w:left w:val="single" w:sz="4" w:space="0" w:color="auto"/>
              <w:bottom w:val="single" w:sz="4" w:space="0" w:color="auto"/>
              <w:right w:val="single" w:sz="4" w:space="0" w:color="auto"/>
            </w:tcBorders>
            <w:vAlign w:val="center"/>
          </w:tcPr>
          <w:p w14:paraId="1603E882"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2EFB6EB0"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174</w:t>
            </w:r>
          </w:p>
        </w:tc>
        <w:tc>
          <w:tcPr>
            <w:tcW w:w="900" w:type="dxa"/>
            <w:tcBorders>
              <w:top w:val="nil"/>
              <w:left w:val="nil"/>
              <w:bottom w:val="single" w:sz="4" w:space="0" w:color="auto"/>
              <w:right w:val="single" w:sz="4" w:space="0" w:color="auto"/>
            </w:tcBorders>
            <w:vAlign w:val="center"/>
          </w:tcPr>
          <w:p w14:paraId="7ED216E6"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E164BF" w14:paraId="349DD439" w14:textId="77777777" w:rsidTr="00075B94">
        <w:trPr>
          <w:trHeight w:val="445"/>
        </w:trPr>
        <w:tc>
          <w:tcPr>
            <w:tcW w:w="846" w:type="dxa"/>
            <w:tcBorders>
              <w:top w:val="nil"/>
              <w:left w:val="single" w:sz="4" w:space="0" w:color="auto"/>
              <w:bottom w:val="single" w:sz="4" w:space="0" w:color="auto"/>
              <w:right w:val="single" w:sz="4" w:space="0" w:color="auto"/>
            </w:tcBorders>
            <w:noWrap/>
            <w:vAlign w:val="center"/>
          </w:tcPr>
          <w:p w14:paraId="1B49A792"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10包</w:t>
            </w:r>
          </w:p>
        </w:tc>
        <w:tc>
          <w:tcPr>
            <w:tcW w:w="1764" w:type="dxa"/>
            <w:tcBorders>
              <w:top w:val="nil"/>
              <w:left w:val="nil"/>
              <w:bottom w:val="single" w:sz="4" w:space="0" w:color="auto"/>
              <w:right w:val="single" w:sz="4" w:space="0" w:color="auto"/>
            </w:tcBorders>
            <w:vAlign w:val="center"/>
          </w:tcPr>
          <w:p w14:paraId="73AE5EE8"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彩色多普勒超声诊断仪2</w:t>
            </w:r>
          </w:p>
        </w:tc>
        <w:tc>
          <w:tcPr>
            <w:tcW w:w="2171" w:type="dxa"/>
            <w:tcBorders>
              <w:top w:val="nil"/>
              <w:left w:val="nil"/>
              <w:bottom w:val="single" w:sz="4" w:space="0" w:color="auto"/>
              <w:right w:val="single" w:sz="4" w:space="0" w:color="auto"/>
            </w:tcBorders>
            <w:vAlign w:val="center"/>
          </w:tcPr>
          <w:p w14:paraId="037BE671"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彩色多普勒超声诊断仪</w:t>
            </w:r>
          </w:p>
        </w:tc>
        <w:tc>
          <w:tcPr>
            <w:tcW w:w="965" w:type="dxa"/>
            <w:tcBorders>
              <w:top w:val="nil"/>
              <w:left w:val="nil"/>
              <w:bottom w:val="single" w:sz="4" w:space="0" w:color="auto"/>
              <w:right w:val="nil"/>
            </w:tcBorders>
            <w:vAlign w:val="center"/>
          </w:tcPr>
          <w:p w14:paraId="43442FC7"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176.00 </w:t>
            </w:r>
          </w:p>
        </w:tc>
        <w:tc>
          <w:tcPr>
            <w:tcW w:w="879" w:type="dxa"/>
            <w:tcBorders>
              <w:top w:val="nil"/>
              <w:left w:val="single" w:sz="4" w:space="0" w:color="auto"/>
              <w:bottom w:val="single" w:sz="4" w:space="0" w:color="auto"/>
              <w:right w:val="single" w:sz="4" w:space="0" w:color="auto"/>
            </w:tcBorders>
            <w:vAlign w:val="center"/>
          </w:tcPr>
          <w:p w14:paraId="29E9BE02"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072B2EF8"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174</w:t>
            </w:r>
          </w:p>
        </w:tc>
        <w:tc>
          <w:tcPr>
            <w:tcW w:w="900" w:type="dxa"/>
            <w:tcBorders>
              <w:top w:val="nil"/>
              <w:left w:val="nil"/>
              <w:bottom w:val="single" w:sz="4" w:space="0" w:color="auto"/>
              <w:right w:val="single" w:sz="4" w:space="0" w:color="auto"/>
            </w:tcBorders>
            <w:vAlign w:val="center"/>
          </w:tcPr>
          <w:p w14:paraId="1EB58436"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E164BF" w14:paraId="4C2955A8" w14:textId="77777777" w:rsidTr="00075B94">
        <w:trPr>
          <w:trHeight w:val="445"/>
        </w:trPr>
        <w:tc>
          <w:tcPr>
            <w:tcW w:w="846" w:type="dxa"/>
            <w:tcBorders>
              <w:top w:val="nil"/>
              <w:left w:val="single" w:sz="4" w:space="0" w:color="auto"/>
              <w:bottom w:val="single" w:sz="4" w:space="0" w:color="000000"/>
              <w:right w:val="single" w:sz="4" w:space="0" w:color="auto"/>
            </w:tcBorders>
            <w:noWrap/>
            <w:vAlign w:val="center"/>
          </w:tcPr>
          <w:p w14:paraId="25E368EC"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11包</w:t>
            </w:r>
          </w:p>
        </w:tc>
        <w:tc>
          <w:tcPr>
            <w:tcW w:w="1764" w:type="dxa"/>
            <w:tcBorders>
              <w:top w:val="nil"/>
              <w:left w:val="nil"/>
              <w:bottom w:val="single" w:sz="4" w:space="0" w:color="auto"/>
              <w:right w:val="single" w:sz="4" w:space="0" w:color="auto"/>
            </w:tcBorders>
            <w:vAlign w:val="center"/>
          </w:tcPr>
          <w:p w14:paraId="203CF3E3"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4K 3D内窥镜荧光摄像系统</w:t>
            </w:r>
          </w:p>
        </w:tc>
        <w:tc>
          <w:tcPr>
            <w:tcW w:w="2171" w:type="dxa"/>
            <w:tcBorders>
              <w:top w:val="nil"/>
              <w:left w:val="nil"/>
              <w:bottom w:val="single" w:sz="4" w:space="0" w:color="auto"/>
              <w:right w:val="single" w:sz="4" w:space="0" w:color="auto"/>
            </w:tcBorders>
            <w:vAlign w:val="center"/>
          </w:tcPr>
          <w:p w14:paraId="5D65103F"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4K 3D内窥镜荧光摄像系统</w:t>
            </w:r>
          </w:p>
        </w:tc>
        <w:tc>
          <w:tcPr>
            <w:tcW w:w="965" w:type="dxa"/>
            <w:tcBorders>
              <w:top w:val="nil"/>
              <w:left w:val="nil"/>
              <w:bottom w:val="single" w:sz="4" w:space="0" w:color="auto"/>
              <w:right w:val="nil"/>
            </w:tcBorders>
            <w:vAlign w:val="center"/>
          </w:tcPr>
          <w:p w14:paraId="092D375A"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168.00 </w:t>
            </w:r>
          </w:p>
        </w:tc>
        <w:tc>
          <w:tcPr>
            <w:tcW w:w="879" w:type="dxa"/>
            <w:tcBorders>
              <w:top w:val="nil"/>
              <w:left w:val="single" w:sz="4" w:space="0" w:color="auto"/>
              <w:bottom w:val="single" w:sz="4" w:space="0" w:color="auto"/>
              <w:right w:val="single" w:sz="4" w:space="0" w:color="auto"/>
            </w:tcBorders>
            <w:vAlign w:val="center"/>
          </w:tcPr>
          <w:p w14:paraId="26B131D7"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76D1DD25"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168</w:t>
            </w:r>
          </w:p>
        </w:tc>
        <w:tc>
          <w:tcPr>
            <w:tcW w:w="900" w:type="dxa"/>
            <w:tcBorders>
              <w:top w:val="nil"/>
              <w:left w:val="nil"/>
              <w:bottom w:val="single" w:sz="4" w:space="0" w:color="auto"/>
              <w:right w:val="single" w:sz="4" w:space="0" w:color="auto"/>
            </w:tcBorders>
            <w:vAlign w:val="center"/>
          </w:tcPr>
          <w:p w14:paraId="6C1DBEB0"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E164BF" w14:paraId="6A46FC5B" w14:textId="77777777" w:rsidTr="00075B94">
        <w:trPr>
          <w:trHeight w:val="445"/>
        </w:trPr>
        <w:tc>
          <w:tcPr>
            <w:tcW w:w="846" w:type="dxa"/>
            <w:tcBorders>
              <w:top w:val="nil"/>
              <w:left w:val="single" w:sz="4" w:space="0" w:color="auto"/>
              <w:bottom w:val="single" w:sz="4" w:space="0" w:color="000000"/>
              <w:right w:val="single" w:sz="4" w:space="0" w:color="auto"/>
            </w:tcBorders>
            <w:noWrap/>
            <w:vAlign w:val="center"/>
          </w:tcPr>
          <w:p w14:paraId="68C7E146"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12包</w:t>
            </w:r>
          </w:p>
        </w:tc>
        <w:tc>
          <w:tcPr>
            <w:tcW w:w="1764" w:type="dxa"/>
            <w:tcBorders>
              <w:top w:val="nil"/>
              <w:left w:val="nil"/>
              <w:bottom w:val="single" w:sz="4" w:space="0" w:color="auto"/>
              <w:right w:val="single" w:sz="4" w:space="0" w:color="auto"/>
            </w:tcBorders>
            <w:vAlign w:val="center"/>
          </w:tcPr>
          <w:p w14:paraId="571A3310"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4k内窥镜摄像系统</w:t>
            </w:r>
          </w:p>
        </w:tc>
        <w:tc>
          <w:tcPr>
            <w:tcW w:w="2171" w:type="dxa"/>
            <w:tcBorders>
              <w:top w:val="nil"/>
              <w:left w:val="nil"/>
              <w:bottom w:val="single" w:sz="4" w:space="0" w:color="auto"/>
              <w:right w:val="single" w:sz="4" w:space="0" w:color="auto"/>
            </w:tcBorders>
            <w:vAlign w:val="center"/>
          </w:tcPr>
          <w:p w14:paraId="2325D796"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4k内窥镜摄像系统</w:t>
            </w:r>
          </w:p>
        </w:tc>
        <w:tc>
          <w:tcPr>
            <w:tcW w:w="965" w:type="dxa"/>
            <w:tcBorders>
              <w:top w:val="nil"/>
              <w:left w:val="nil"/>
              <w:bottom w:val="single" w:sz="4" w:space="0" w:color="auto"/>
              <w:right w:val="nil"/>
            </w:tcBorders>
            <w:vAlign w:val="center"/>
          </w:tcPr>
          <w:p w14:paraId="7DCC691C"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80.00 </w:t>
            </w:r>
          </w:p>
        </w:tc>
        <w:tc>
          <w:tcPr>
            <w:tcW w:w="879" w:type="dxa"/>
            <w:tcBorders>
              <w:top w:val="nil"/>
              <w:left w:val="single" w:sz="4" w:space="0" w:color="auto"/>
              <w:bottom w:val="single" w:sz="4" w:space="0" w:color="auto"/>
              <w:right w:val="single" w:sz="4" w:space="0" w:color="auto"/>
            </w:tcBorders>
            <w:vAlign w:val="center"/>
          </w:tcPr>
          <w:p w14:paraId="25E94C49"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022062C4"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80</w:t>
            </w:r>
          </w:p>
        </w:tc>
        <w:tc>
          <w:tcPr>
            <w:tcW w:w="900" w:type="dxa"/>
            <w:tcBorders>
              <w:top w:val="nil"/>
              <w:left w:val="nil"/>
              <w:bottom w:val="single" w:sz="4" w:space="0" w:color="auto"/>
              <w:right w:val="single" w:sz="4" w:space="0" w:color="auto"/>
            </w:tcBorders>
            <w:vAlign w:val="center"/>
          </w:tcPr>
          <w:p w14:paraId="2F79AF4D" w14:textId="77777777" w:rsidR="00E164BF" w:rsidRDefault="00E164BF"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bl>
    <w:p w14:paraId="22F7DCF6" w14:textId="77777777" w:rsidR="006E1A65" w:rsidRDefault="006E1A65">
      <w:pPr>
        <w:pStyle w:val="22"/>
        <w:spacing w:line="360" w:lineRule="auto"/>
        <w:rPr>
          <w:rFonts w:ascii="宋体" w:hAnsi="宋体" w:cs="宋体" w:hint="eastAsia"/>
          <w:bCs/>
          <w:sz w:val="24"/>
        </w:rPr>
      </w:pPr>
    </w:p>
    <w:p w14:paraId="19E49C51" w14:textId="77777777" w:rsidR="006E1A65" w:rsidRDefault="00216313">
      <w:pPr>
        <w:pStyle w:val="22"/>
        <w:spacing w:line="360" w:lineRule="auto"/>
        <w:rPr>
          <w:rFonts w:ascii="宋体" w:hAnsi="宋体" w:cs="宋体" w:hint="eastAsia"/>
          <w:b/>
          <w:sz w:val="24"/>
        </w:rPr>
      </w:pPr>
      <w:r>
        <w:rPr>
          <w:rFonts w:ascii="宋体" w:hAnsi="宋体" w:cs="宋体" w:hint="eastAsia"/>
          <w:bCs/>
          <w:sz w:val="24"/>
        </w:rPr>
        <w:t>二、</w:t>
      </w:r>
      <w:r>
        <w:rPr>
          <w:rFonts w:ascii="宋体" w:hAnsi="宋体" w:cs="宋体" w:hint="eastAsia"/>
          <w:b/>
          <w:sz w:val="24"/>
        </w:rPr>
        <w:t>商务要求</w:t>
      </w:r>
    </w:p>
    <w:p w14:paraId="724D85D2" w14:textId="77777777" w:rsidR="006E1A65" w:rsidRDefault="00216313">
      <w:pPr>
        <w:spacing w:line="360" w:lineRule="auto"/>
        <w:ind w:firstLineChars="200" w:firstLine="482"/>
        <w:contextualSpacing/>
        <w:jc w:val="left"/>
        <w:rPr>
          <w:rFonts w:ascii="宋体" w:hAnsi="宋体" w:cs="宋体" w:hint="eastAsia"/>
          <w:b/>
          <w:sz w:val="24"/>
        </w:rPr>
      </w:pPr>
      <w:r>
        <w:rPr>
          <w:rFonts w:ascii="宋体" w:hAnsi="宋体" w:cs="宋体" w:hint="eastAsia"/>
          <w:b/>
          <w:sz w:val="24"/>
        </w:rPr>
        <w:t>（一）交货时间和地点：</w:t>
      </w:r>
    </w:p>
    <w:p w14:paraId="2313C48C" w14:textId="77777777" w:rsidR="006E1A65" w:rsidRDefault="00216313">
      <w:pPr>
        <w:pStyle w:val="a1"/>
        <w:spacing w:line="360" w:lineRule="auto"/>
        <w:ind w:firstLineChars="200" w:firstLine="480"/>
        <w:rPr>
          <w:rFonts w:hAnsi="宋体" w:cs="宋体" w:hint="eastAsia"/>
          <w:bCs/>
        </w:rPr>
      </w:pPr>
      <w:r>
        <w:rPr>
          <w:rFonts w:hAnsi="宋体" w:cs="宋体" w:hint="eastAsia"/>
          <w:bCs/>
        </w:rPr>
        <w:t>1.交货时间：</w:t>
      </w:r>
    </w:p>
    <w:p w14:paraId="2C8D9E33" w14:textId="77777777" w:rsidR="006E1A65" w:rsidRDefault="00216313">
      <w:pPr>
        <w:pStyle w:val="a1"/>
        <w:spacing w:line="360" w:lineRule="auto"/>
        <w:ind w:firstLineChars="200" w:firstLine="482"/>
        <w:rPr>
          <w:rFonts w:hAnsi="宋体" w:cs="宋体" w:hint="eastAsia"/>
          <w:b/>
        </w:rPr>
      </w:pPr>
      <w:r>
        <w:rPr>
          <w:rFonts w:hAnsi="宋体" w:cs="宋体" w:hint="eastAsia"/>
          <w:b/>
        </w:rPr>
        <w:t>09包、10包、11包、12包：</w:t>
      </w:r>
    </w:p>
    <w:p w14:paraId="4FFACE43" w14:textId="77777777" w:rsidR="006E1A65" w:rsidRDefault="00216313">
      <w:pPr>
        <w:pStyle w:val="a1"/>
        <w:spacing w:line="360" w:lineRule="auto"/>
        <w:ind w:firstLineChars="200" w:firstLine="480"/>
        <w:rPr>
          <w:rFonts w:hAnsi="宋体" w:cs="宋体" w:hint="eastAsia"/>
          <w:bCs/>
        </w:rPr>
      </w:pPr>
      <w:r>
        <w:rPr>
          <w:rFonts w:hAnsi="宋体" w:cs="宋体" w:hint="eastAsia"/>
          <w:bCs/>
        </w:rPr>
        <w:t>09包、10包自合同签订之日起60日内交货并完成安装、调试。</w:t>
      </w:r>
    </w:p>
    <w:p w14:paraId="63C7C1F8" w14:textId="77777777" w:rsidR="006E1A65" w:rsidRDefault="00216313">
      <w:pPr>
        <w:pStyle w:val="a1"/>
        <w:spacing w:line="360" w:lineRule="auto"/>
        <w:ind w:firstLineChars="200" w:firstLine="480"/>
        <w:rPr>
          <w:rFonts w:hAnsi="宋体" w:cs="宋体" w:hint="eastAsia"/>
          <w:bCs/>
        </w:rPr>
      </w:pPr>
      <w:r>
        <w:rPr>
          <w:rFonts w:hAnsi="宋体" w:cs="宋体" w:hint="eastAsia"/>
          <w:bCs/>
        </w:rPr>
        <w:t>11包、12包自合同签订之日起30日内交货并完成安装、调试。</w:t>
      </w:r>
    </w:p>
    <w:p w14:paraId="38EF1E11" w14:textId="77777777" w:rsidR="006E1A65" w:rsidRDefault="00216313">
      <w:pPr>
        <w:pStyle w:val="a1"/>
        <w:spacing w:line="360" w:lineRule="auto"/>
        <w:ind w:firstLineChars="200" w:firstLine="480"/>
        <w:rPr>
          <w:rFonts w:hAnsi="宋体" w:cs="宋体" w:hint="eastAsia"/>
          <w:bCs/>
        </w:rPr>
      </w:pPr>
      <w:r>
        <w:rPr>
          <w:rFonts w:hAnsi="宋体" w:cs="宋体" w:hint="eastAsia"/>
          <w:bCs/>
        </w:rPr>
        <w:t>2.交货地点：采购人指定地点。</w:t>
      </w:r>
    </w:p>
    <w:p w14:paraId="48613623" w14:textId="77777777" w:rsidR="006E1A65" w:rsidRDefault="00216313">
      <w:pPr>
        <w:spacing w:line="360" w:lineRule="auto"/>
        <w:ind w:firstLineChars="200" w:firstLine="482"/>
        <w:contextualSpacing/>
        <w:jc w:val="left"/>
        <w:rPr>
          <w:rFonts w:ascii="宋体" w:hAnsi="宋体" w:cs="宋体" w:hint="eastAsia"/>
          <w:sz w:val="24"/>
        </w:rPr>
      </w:pPr>
      <w:r>
        <w:rPr>
          <w:rFonts w:ascii="宋体" w:hAnsi="宋体" w:cs="宋体" w:hint="eastAsia"/>
          <w:b/>
          <w:sz w:val="24"/>
        </w:rPr>
        <w:t>（二）付款条件（进度和方式）：</w:t>
      </w:r>
      <w:r>
        <w:rPr>
          <w:rFonts w:ascii="宋体" w:hAnsi="宋体" w:cs="宋体" w:hint="eastAsia"/>
          <w:bCs/>
          <w:sz w:val="24"/>
        </w:rPr>
        <w:t>见第六章 拟签订的合同文本。</w:t>
      </w:r>
    </w:p>
    <w:p w14:paraId="5466ACE3" w14:textId="77777777" w:rsidR="006E1A65" w:rsidRDefault="00216313">
      <w:pPr>
        <w:pStyle w:val="TOC2"/>
        <w:spacing w:line="360" w:lineRule="auto"/>
        <w:ind w:leftChars="0" w:left="0" w:firstLineChars="200" w:firstLine="482"/>
        <w:jc w:val="left"/>
        <w:rPr>
          <w:rFonts w:ascii="宋体" w:hAnsi="宋体" w:cs="宋体" w:hint="eastAsia"/>
          <w:sz w:val="24"/>
        </w:rPr>
      </w:pPr>
      <w:r>
        <w:rPr>
          <w:rFonts w:ascii="宋体" w:hAnsi="宋体" w:cs="宋体" w:hint="eastAsia"/>
          <w:b/>
          <w:bCs/>
          <w:sz w:val="24"/>
        </w:rPr>
        <w:t>（三）包装和运输</w:t>
      </w:r>
      <w:r>
        <w:rPr>
          <w:rFonts w:ascii="宋体" w:hAnsi="宋体" w:cs="宋体" w:hint="eastAsia"/>
          <w:sz w:val="24"/>
        </w:rPr>
        <w:t>（如适用）：须满足《关于印发〈商品包装政府采购需求标准（试行）〉、〈快递包装政府采购需求标准（试行）〉的通知》（财办库﹝2020﹞123号）</w:t>
      </w:r>
    </w:p>
    <w:p w14:paraId="020367F2" w14:textId="77777777" w:rsidR="006E1A65" w:rsidRDefault="00216313">
      <w:pPr>
        <w:pStyle w:val="TOC2"/>
        <w:spacing w:line="360" w:lineRule="auto"/>
        <w:ind w:leftChars="0" w:left="0" w:firstLineChars="200" w:firstLine="482"/>
        <w:jc w:val="left"/>
        <w:rPr>
          <w:rFonts w:ascii="宋体" w:hAnsi="宋体" w:cs="宋体" w:hint="eastAsia"/>
          <w:b/>
          <w:bCs/>
          <w:sz w:val="24"/>
        </w:rPr>
      </w:pPr>
      <w:r>
        <w:rPr>
          <w:rFonts w:ascii="宋体" w:hAnsi="宋体" w:cs="宋体" w:hint="eastAsia"/>
          <w:b/>
          <w:bCs/>
          <w:sz w:val="24"/>
        </w:rPr>
        <w:t xml:space="preserve">（四）采购标的需满足的服务标准、期限、效率等要求 </w:t>
      </w:r>
    </w:p>
    <w:p w14:paraId="57B75C78" w14:textId="77777777" w:rsidR="006E1A65" w:rsidRDefault="00216313">
      <w:pPr>
        <w:pStyle w:val="a1"/>
        <w:spacing w:line="360" w:lineRule="auto"/>
        <w:ind w:firstLineChars="200" w:firstLine="480"/>
        <w:rPr>
          <w:rFonts w:hAnsi="宋体" w:cs="宋体" w:hint="eastAsia"/>
          <w:bCs/>
        </w:rPr>
      </w:pPr>
      <w:r>
        <w:rPr>
          <w:rFonts w:hAnsi="宋体" w:cs="宋体" w:hint="eastAsia"/>
          <w:bCs/>
        </w:rPr>
        <w:t>1.设备到达指定地点且接到采购人通知后，供应商须安排厂家专职工程师到现场进行安装、调试。供应商须对安装和调试的正确性负责，直至设备正常运行。安装和调试的费用包括在投标价格内。</w:t>
      </w:r>
    </w:p>
    <w:p w14:paraId="30635238" w14:textId="77777777" w:rsidR="006E1A65" w:rsidRDefault="00216313">
      <w:pPr>
        <w:pStyle w:val="a1"/>
        <w:spacing w:line="360" w:lineRule="auto"/>
        <w:ind w:firstLineChars="200" w:firstLine="480"/>
        <w:rPr>
          <w:rFonts w:hAnsi="宋体" w:cs="宋体" w:hint="eastAsia"/>
          <w:bCs/>
        </w:rPr>
      </w:pPr>
      <w:r>
        <w:rPr>
          <w:rFonts w:hAnsi="宋体" w:cs="宋体" w:hint="eastAsia"/>
          <w:bCs/>
        </w:rPr>
        <w:t>2.设备安装后，应按国家标准和厂家标准进行质量验收。供应商应向采购人提供验收标准、验收手册和验收工具，并承担相关费用。如需要进行计量检定，</w:t>
      </w:r>
      <w:r>
        <w:rPr>
          <w:rFonts w:hAnsi="宋体" w:cs="宋体" w:hint="eastAsia"/>
          <w:bCs/>
        </w:rPr>
        <w:lastRenderedPageBreak/>
        <w:t>费用由供应商承担。</w:t>
      </w:r>
    </w:p>
    <w:p w14:paraId="6D560B07" w14:textId="77777777" w:rsidR="006E1A65" w:rsidRDefault="00216313">
      <w:pPr>
        <w:pStyle w:val="a1"/>
        <w:spacing w:line="360" w:lineRule="auto"/>
        <w:ind w:firstLineChars="200" w:firstLine="480"/>
        <w:rPr>
          <w:rFonts w:hAnsi="宋体" w:cs="宋体" w:hint="eastAsia"/>
          <w:bCs/>
        </w:rPr>
      </w:pPr>
      <w:r>
        <w:rPr>
          <w:rFonts w:hAnsi="宋体" w:cs="宋体" w:hint="eastAsia"/>
          <w:bCs/>
        </w:rPr>
        <w:t>3.免费提供中文维护手册1套。</w:t>
      </w:r>
    </w:p>
    <w:p w14:paraId="18F1FFD6" w14:textId="77777777" w:rsidR="006E1A65" w:rsidRDefault="00216313">
      <w:pPr>
        <w:pStyle w:val="a1"/>
        <w:spacing w:line="360" w:lineRule="auto"/>
        <w:ind w:firstLineChars="200" w:firstLine="480"/>
        <w:rPr>
          <w:rFonts w:hAnsi="宋体" w:cs="宋体" w:hint="eastAsia"/>
          <w:bCs/>
        </w:rPr>
      </w:pPr>
      <w:r>
        <w:rPr>
          <w:rFonts w:hAnsi="宋体" w:cs="宋体" w:hint="eastAsia"/>
          <w:bCs/>
        </w:rPr>
        <w:t>4.供应商须负责对采购人相关人员进行免费技术培训，直至能够熟练掌握为止。培训内容包括：临床操作使用培训；日常使用保养与管理；设备的基本结构、性能、主要部件的构造及修理，常见故障的排除，紧急情况的处理等。培训人数由采购人确定，培训资料由供应商免费提供。投标文件中应对培训的内容、培训对象、培训时间做出计划。</w:t>
      </w:r>
    </w:p>
    <w:p w14:paraId="16F064A0" w14:textId="77777777" w:rsidR="006E1A65" w:rsidRDefault="00216313">
      <w:pPr>
        <w:pStyle w:val="a1"/>
        <w:spacing w:line="360" w:lineRule="auto"/>
        <w:ind w:firstLineChars="200" w:firstLine="480"/>
        <w:rPr>
          <w:rFonts w:hAnsi="宋体" w:cs="宋体" w:hint="eastAsia"/>
          <w:bCs/>
        </w:rPr>
      </w:pPr>
      <w:r>
        <w:rPr>
          <w:rFonts w:hAnsi="宋体"/>
          <w:kern w:val="0"/>
        </w:rPr>
        <w:t>★</w:t>
      </w:r>
      <w:r>
        <w:rPr>
          <w:rFonts w:hAnsi="宋体" w:cs="宋体" w:hint="eastAsia"/>
          <w:bCs/>
        </w:rPr>
        <w:t>5.质量保证期（保修期）：</w:t>
      </w:r>
      <w:r>
        <w:rPr>
          <w:rFonts w:hAnsi="宋体" w:cs="宋体"/>
          <w:bCs/>
        </w:rPr>
        <w:t xml:space="preserve"> </w:t>
      </w:r>
    </w:p>
    <w:p w14:paraId="0B6982E3" w14:textId="77777777" w:rsidR="006E1A65" w:rsidRDefault="00216313">
      <w:pPr>
        <w:pStyle w:val="a1"/>
        <w:spacing w:line="360" w:lineRule="auto"/>
        <w:ind w:firstLineChars="200" w:firstLine="482"/>
        <w:rPr>
          <w:rFonts w:hAnsi="宋体" w:cs="宋体" w:hint="eastAsia"/>
          <w:b/>
        </w:rPr>
      </w:pPr>
      <w:r>
        <w:rPr>
          <w:rFonts w:hAnsi="宋体" w:cs="宋体" w:hint="eastAsia"/>
          <w:b/>
        </w:rPr>
        <w:t>09包、10包、11包、12包</w:t>
      </w:r>
    </w:p>
    <w:p w14:paraId="69CEE906" w14:textId="77777777" w:rsidR="006E1A65" w:rsidRDefault="00216313">
      <w:pPr>
        <w:pStyle w:val="a1"/>
        <w:spacing w:line="360" w:lineRule="auto"/>
        <w:ind w:firstLineChars="300" w:firstLine="720"/>
        <w:rPr>
          <w:rFonts w:hAnsi="宋体" w:cs="宋体" w:hint="eastAsia"/>
          <w:bCs/>
        </w:rPr>
      </w:pPr>
      <w:r>
        <w:rPr>
          <w:rFonts w:hAnsi="宋体" w:cs="宋体" w:hint="eastAsia"/>
          <w:bCs/>
        </w:rPr>
        <w:t>09包：整机维保≥5年。</w:t>
      </w:r>
    </w:p>
    <w:p w14:paraId="41CE6B9D" w14:textId="77777777" w:rsidR="006E1A65" w:rsidRDefault="00216313">
      <w:pPr>
        <w:pStyle w:val="a1"/>
        <w:spacing w:line="360" w:lineRule="auto"/>
        <w:ind w:firstLineChars="300" w:firstLine="720"/>
        <w:rPr>
          <w:rFonts w:hAnsi="宋体" w:cs="宋体" w:hint="eastAsia"/>
          <w:bCs/>
        </w:rPr>
      </w:pPr>
      <w:r>
        <w:rPr>
          <w:rFonts w:hAnsi="宋体" w:cs="宋体" w:hint="eastAsia"/>
          <w:bCs/>
        </w:rPr>
        <w:t>10包：整机维保≥5年。</w:t>
      </w:r>
    </w:p>
    <w:p w14:paraId="2703371C" w14:textId="77777777" w:rsidR="006E1A65" w:rsidRDefault="00216313">
      <w:pPr>
        <w:pStyle w:val="a1"/>
        <w:spacing w:line="360" w:lineRule="auto"/>
        <w:ind w:firstLineChars="300" w:firstLine="720"/>
        <w:rPr>
          <w:rFonts w:hAnsi="宋体" w:cs="宋体" w:hint="eastAsia"/>
          <w:bCs/>
        </w:rPr>
      </w:pPr>
      <w:r>
        <w:rPr>
          <w:rFonts w:hAnsi="宋体" w:cs="宋体" w:hint="eastAsia"/>
          <w:bCs/>
        </w:rPr>
        <w:t>11包：整机维保≥5年。</w:t>
      </w:r>
    </w:p>
    <w:p w14:paraId="4165F52E" w14:textId="77777777" w:rsidR="006E1A65" w:rsidRDefault="00216313">
      <w:pPr>
        <w:pStyle w:val="a1"/>
        <w:spacing w:line="360" w:lineRule="auto"/>
        <w:ind w:firstLineChars="300" w:firstLine="720"/>
        <w:rPr>
          <w:rFonts w:hAnsi="宋体" w:cs="宋体" w:hint="eastAsia"/>
          <w:bCs/>
        </w:rPr>
      </w:pPr>
      <w:r>
        <w:rPr>
          <w:rFonts w:hAnsi="宋体" w:cs="宋体" w:hint="eastAsia"/>
          <w:bCs/>
        </w:rPr>
        <w:t>12包：整机维保≥5年。</w:t>
      </w:r>
    </w:p>
    <w:p w14:paraId="28881A4B" w14:textId="77777777" w:rsidR="006E1A65" w:rsidRDefault="006E1A65"/>
    <w:p w14:paraId="0865875E" w14:textId="77777777" w:rsidR="006E1A65" w:rsidRDefault="00216313">
      <w:pPr>
        <w:pStyle w:val="a1"/>
        <w:spacing w:line="360" w:lineRule="auto"/>
        <w:ind w:firstLineChars="200" w:firstLine="480"/>
        <w:rPr>
          <w:rFonts w:hAnsi="宋体" w:cs="宋体" w:hint="eastAsia"/>
          <w:bCs/>
        </w:rPr>
      </w:pPr>
      <w:r>
        <w:rPr>
          <w:rFonts w:hAnsi="宋体" w:cs="宋体" w:hint="eastAsia"/>
          <w:bCs/>
        </w:rPr>
        <w:t>6.售后服务承诺：</w:t>
      </w:r>
    </w:p>
    <w:p w14:paraId="3A06C5A4" w14:textId="77777777" w:rsidR="006E1A65" w:rsidRDefault="00216313">
      <w:pPr>
        <w:pStyle w:val="a1"/>
        <w:spacing w:line="360" w:lineRule="auto"/>
        <w:ind w:firstLineChars="200" w:firstLine="480"/>
        <w:rPr>
          <w:rFonts w:hAnsi="宋体" w:cs="宋体" w:hint="eastAsia"/>
          <w:bCs/>
        </w:rPr>
      </w:pPr>
      <w:r>
        <w:rPr>
          <w:rFonts w:hAnsi="宋体" w:cs="宋体" w:hint="eastAsia"/>
          <w:bCs/>
        </w:rPr>
        <w:t>6.1投标人应承诺所投设备中标后在北京地区有维修站（请列明已有维修站或中标后计划建设的维修站详细地址和电话），提供24小时服务支持电话。</w:t>
      </w:r>
    </w:p>
    <w:p w14:paraId="30D8E9AA" w14:textId="77777777" w:rsidR="006E1A65" w:rsidRDefault="00216313">
      <w:pPr>
        <w:pStyle w:val="a1"/>
        <w:spacing w:line="360" w:lineRule="auto"/>
        <w:ind w:firstLineChars="200" w:firstLine="480"/>
        <w:rPr>
          <w:rFonts w:hAnsi="宋体" w:cs="宋体" w:hint="eastAsia"/>
          <w:bCs/>
        </w:rPr>
      </w:pPr>
      <w:r>
        <w:rPr>
          <w:rFonts w:hAnsi="宋体" w:cs="宋体" w:hint="eastAsia"/>
          <w:bCs/>
        </w:rPr>
        <w:t>6.2投标人应承诺开放设备数据接口、提供设备数据格式、接口标准、通讯方式等接口信息。提供软件终身免费升级。</w:t>
      </w:r>
    </w:p>
    <w:p w14:paraId="0C88E45F" w14:textId="77777777" w:rsidR="006E1A65" w:rsidRDefault="00216313">
      <w:pPr>
        <w:pStyle w:val="a1"/>
        <w:spacing w:line="360" w:lineRule="auto"/>
        <w:ind w:firstLineChars="200" w:firstLine="480"/>
        <w:rPr>
          <w:rFonts w:hAnsi="宋体" w:cs="宋体" w:hint="eastAsia"/>
          <w:bCs/>
        </w:rPr>
      </w:pPr>
      <w:r>
        <w:rPr>
          <w:rFonts w:hAnsi="宋体" w:cs="宋体" w:hint="eastAsia"/>
          <w:bCs/>
        </w:rPr>
        <w:t>6.3投标人应承诺国内有备件库，保证10年（含）以上的零配件供应。</w:t>
      </w:r>
    </w:p>
    <w:p w14:paraId="7AADBA2B" w14:textId="77777777" w:rsidR="006E1A65" w:rsidRDefault="00216313">
      <w:pPr>
        <w:pStyle w:val="a1"/>
        <w:spacing w:line="360" w:lineRule="auto"/>
        <w:ind w:firstLineChars="200" w:firstLine="480"/>
        <w:rPr>
          <w:rFonts w:hAnsi="宋体" w:cs="宋体" w:hint="eastAsia"/>
          <w:bCs/>
        </w:rPr>
      </w:pPr>
      <w:r>
        <w:rPr>
          <w:rFonts w:hAnsi="宋体" w:cs="宋体" w:hint="eastAsia"/>
          <w:bCs/>
        </w:rPr>
        <w:t>6.4投标人应定期回访采购人，负责设备终身维修，设备维修期间，应提供同型号设备作为备用以满足临床使用。</w:t>
      </w:r>
    </w:p>
    <w:p w14:paraId="75CC0385" w14:textId="77777777" w:rsidR="006E1A65" w:rsidRDefault="00216313">
      <w:pPr>
        <w:pStyle w:val="a1"/>
        <w:spacing w:line="360" w:lineRule="auto"/>
        <w:ind w:firstLineChars="200" w:firstLine="480"/>
        <w:rPr>
          <w:rFonts w:hAnsi="宋体" w:cs="宋体" w:hint="eastAsia"/>
          <w:bCs/>
        </w:rPr>
      </w:pPr>
      <w:r>
        <w:rPr>
          <w:rFonts w:hAnsi="宋体" w:cs="宋体" w:hint="eastAsia"/>
          <w:bCs/>
        </w:rPr>
        <w:t>6.5投标人应提供针对本项目的售后服务保障措施。</w:t>
      </w:r>
    </w:p>
    <w:p w14:paraId="2EB007EB" w14:textId="77777777" w:rsidR="006E1A65" w:rsidRDefault="00216313">
      <w:pPr>
        <w:pStyle w:val="a1"/>
        <w:spacing w:line="360" w:lineRule="auto"/>
        <w:ind w:firstLineChars="200" w:firstLine="480"/>
        <w:rPr>
          <w:rFonts w:hAnsi="宋体" w:cs="宋体" w:hint="eastAsia"/>
          <w:bCs/>
        </w:rPr>
      </w:pPr>
      <w:r>
        <w:rPr>
          <w:rFonts w:hAnsi="宋体" w:cs="宋体" w:hint="eastAsia"/>
          <w:bCs/>
        </w:rPr>
        <w:t>7.售后响应及处理周期：接到报修通知后2小时内响应，24小时内到达现场，如24小时内无法修复，供应商应提供应急备用机，投标人应提供针对本项目的售后服务响应时间及处理周期。</w:t>
      </w:r>
    </w:p>
    <w:p w14:paraId="322C8CED" w14:textId="77777777" w:rsidR="006E1A65" w:rsidRDefault="00216313">
      <w:pPr>
        <w:pStyle w:val="a1"/>
        <w:spacing w:line="360" w:lineRule="auto"/>
        <w:ind w:firstLineChars="200" w:firstLine="480"/>
        <w:rPr>
          <w:rFonts w:hAnsi="宋体" w:cs="宋体" w:hint="eastAsia"/>
          <w:bCs/>
        </w:rPr>
      </w:pPr>
      <w:r>
        <w:rPr>
          <w:rFonts w:hAnsi="宋体" w:cs="宋体" w:hint="eastAsia"/>
          <w:bCs/>
        </w:rPr>
        <w:t>8.售后服务人员：具备相关技术能力及资质，负责处理设备出现的各种问题和售后服务，投标人应提提供售后工程师姓名、电话、厂家售后座机、厂家工程师姓名、手机、电子邮箱等人员配置情况。</w:t>
      </w:r>
    </w:p>
    <w:p w14:paraId="72272FAB" w14:textId="77777777" w:rsidR="006E1A65" w:rsidRDefault="00216313">
      <w:pPr>
        <w:spacing w:line="360" w:lineRule="auto"/>
        <w:ind w:firstLineChars="200" w:firstLine="482"/>
        <w:rPr>
          <w:rFonts w:ascii="宋体" w:hAnsi="宋体" w:cs="宋体" w:hint="eastAsia"/>
          <w:b/>
          <w:bCs/>
          <w:sz w:val="24"/>
        </w:rPr>
      </w:pPr>
      <w:r>
        <w:rPr>
          <w:rFonts w:ascii="宋体" w:hAnsi="宋体" w:cs="宋体" w:hint="eastAsia"/>
          <w:b/>
          <w:bCs/>
          <w:sz w:val="24"/>
        </w:rPr>
        <w:t>三、技术要求</w:t>
      </w:r>
    </w:p>
    <w:p w14:paraId="645CAF93" w14:textId="77777777" w:rsidR="006E1A65" w:rsidRDefault="00216313">
      <w:pPr>
        <w:spacing w:line="360" w:lineRule="auto"/>
        <w:ind w:firstLineChars="200" w:firstLine="482"/>
        <w:contextualSpacing/>
        <w:rPr>
          <w:rFonts w:ascii="宋体" w:hAnsi="宋体" w:cs="宋体" w:hint="eastAsia"/>
          <w:b/>
          <w:bCs/>
          <w:sz w:val="24"/>
        </w:rPr>
      </w:pPr>
      <w:r>
        <w:rPr>
          <w:rFonts w:ascii="宋体" w:hAnsi="宋体" w:cs="宋体" w:hint="eastAsia"/>
          <w:b/>
          <w:bCs/>
          <w:sz w:val="24"/>
        </w:rPr>
        <w:lastRenderedPageBreak/>
        <w:t>（一）基本要求</w:t>
      </w:r>
    </w:p>
    <w:p w14:paraId="52C88F5D" w14:textId="77777777" w:rsidR="006E1A65" w:rsidRDefault="00216313">
      <w:pPr>
        <w:spacing w:line="360" w:lineRule="auto"/>
        <w:ind w:firstLineChars="200" w:firstLine="480"/>
        <w:contextualSpacing/>
        <w:rPr>
          <w:rFonts w:ascii="宋体" w:hAnsi="宋体" w:hint="eastAsia"/>
          <w:sz w:val="24"/>
        </w:rPr>
      </w:pPr>
      <w:r>
        <w:rPr>
          <w:rFonts w:ascii="宋体" w:hAnsi="宋体" w:hint="eastAsia"/>
          <w:sz w:val="24"/>
        </w:rPr>
        <w:t>1.采购标的需实现的功能或者目标</w:t>
      </w:r>
    </w:p>
    <w:p w14:paraId="7330D160" w14:textId="77777777" w:rsidR="006E1A65" w:rsidRDefault="00216313">
      <w:pPr>
        <w:spacing w:line="360" w:lineRule="auto"/>
        <w:ind w:firstLineChars="200" w:firstLine="480"/>
        <w:contextualSpacing/>
        <w:rPr>
          <w:rFonts w:ascii="宋体" w:hAnsi="宋体" w:hint="eastAsia"/>
          <w:sz w:val="24"/>
        </w:rPr>
      </w:pPr>
      <w:r>
        <w:rPr>
          <w:rFonts w:ascii="宋体" w:hAnsi="宋体" w:hint="eastAsia"/>
          <w:sz w:val="24"/>
        </w:rPr>
        <w:t>本次采购是“妇产医院医用设备购置（追加）”，供应商应根据遴选文件所提出的设备技术规格和服务要求，以满足招标文件要求的产品、优良的货物和优惠的价格，充分显示自己的竞争实力。</w:t>
      </w:r>
    </w:p>
    <w:p w14:paraId="32DD53FA" w14:textId="77777777" w:rsidR="006E1A65" w:rsidRDefault="00216313">
      <w:pPr>
        <w:spacing w:line="360" w:lineRule="auto"/>
        <w:ind w:firstLineChars="200" w:firstLine="482"/>
        <w:contextualSpacing/>
        <w:rPr>
          <w:rFonts w:ascii="宋体" w:hAnsi="宋体" w:cs="宋体" w:hint="eastAsia"/>
          <w:b/>
          <w:bCs/>
          <w:sz w:val="24"/>
        </w:rPr>
      </w:pPr>
      <w:r>
        <w:rPr>
          <w:rFonts w:ascii="宋体" w:hAnsi="宋体" w:cs="宋体" w:hint="eastAsia"/>
          <w:b/>
          <w:bCs/>
          <w:sz w:val="24"/>
        </w:rPr>
        <w:t>2.需满足国家相关标准、行业标准、地方标准或者其他标准、规范：</w:t>
      </w:r>
    </w:p>
    <w:p w14:paraId="6FEB5A49" w14:textId="77777777" w:rsidR="006E1A65" w:rsidRDefault="00216313">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★2.1投标产品属于医疗器械的，应按原国家食品药品监督管理总局颁发的《医疗器械注册管理办法》，办理医疗器械注册证或者办理备案，投标人须提供医疗器械注册证复印件或备案凭证加盖单位公章。</w:t>
      </w:r>
    </w:p>
    <w:p w14:paraId="32F392C3" w14:textId="77777777" w:rsidR="006E1A65" w:rsidRDefault="00216313">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★2.2如投标人为代理商，所投投标产品为国产医疗器械的，应按原国家食品药品监督管理总局颁发的《医疗器械生产监督管理办法》，还应提供制造厂商有效的医疗器械生产资格证明文件复印件加盖单位公章。</w:t>
      </w:r>
    </w:p>
    <w:p w14:paraId="45522093" w14:textId="77777777" w:rsidR="006E1A65" w:rsidRDefault="00216313">
      <w:pPr>
        <w:spacing w:line="360" w:lineRule="auto"/>
        <w:ind w:firstLineChars="200" w:firstLine="480"/>
        <w:jc w:val="left"/>
        <w:rPr>
          <w:rFonts w:ascii="宋体" w:hAnsi="宋体" w:hint="eastAsia"/>
        </w:rPr>
      </w:pPr>
      <w:r>
        <w:rPr>
          <w:rFonts w:ascii="宋体" w:hAnsi="宋体" w:cs="宋体" w:hint="eastAsia"/>
          <w:kern w:val="0"/>
          <w:sz w:val="24"/>
        </w:rPr>
        <w:t>★2.3</w:t>
      </w:r>
      <w:r>
        <w:rPr>
          <w:rFonts w:ascii="宋体" w:hAnsi="宋体" w:cs="宋体" w:hint="eastAsia"/>
          <w:sz w:val="24"/>
        </w:rPr>
        <w:t>如供应商为代理商，还应提供制造厂商有效的辐射安全许可证复印件加盖单位公章。（仅针对07包、08包）</w:t>
      </w:r>
      <w:r>
        <w:rPr>
          <w:rFonts w:ascii="宋体" w:hAnsi="宋体" w:cs="宋体" w:hint="eastAsia"/>
          <w:kern w:val="0"/>
          <w:sz w:val="24"/>
        </w:rPr>
        <w:t>。</w:t>
      </w:r>
    </w:p>
    <w:p w14:paraId="7AB88A28" w14:textId="77777777" w:rsidR="006E1A65" w:rsidRDefault="00216313">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2.4投标产品及制造商应符合国家有关部门规定的相应技术法规及标准，如国家有关部门对投标产品或其制造商有强制性规定或要求的，投标产品或其制造商必须符合相应规定或要求。</w:t>
      </w:r>
    </w:p>
    <w:p w14:paraId="149909CF" w14:textId="77777777" w:rsidR="006E1A65" w:rsidRDefault="00216313">
      <w:pPr>
        <w:spacing w:line="360" w:lineRule="auto"/>
        <w:ind w:firstLineChars="200" w:firstLine="482"/>
        <w:jc w:val="left"/>
        <w:rPr>
          <w:rFonts w:ascii="宋体" w:hAnsi="宋体" w:cs="宋体" w:hint="eastAsia"/>
          <w:b/>
          <w:bCs/>
          <w:sz w:val="24"/>
        </w:rPr>
      </w:pPr>
      <w:r>
        <w:rPr>
          <w:rFonts w:ascii="宋体" w:hAnsi="宋体" w:cs="宋体" w:hint="eastAsia"/>
          <w:b/>
          <w:bCs/>
          <w:sz w:val="24"/>
        </w:rPr>
        <w:t>（二）具体要求</w:t>
      </w:r>
    </w:p>
    <w:p w14:paraId="01B9EC1B" w14:textId="77777777" w:rsidR="006E1A65" w:rsidRDefault="00216313">
      <w:pPr>
        <w:pStyle w:val="1"/>
        <w:rPr>
          <w:rFonts w:hAnsi="宋体" w:cs="宋体" w:hint="eastAsia"/>
          <w:sz w:val="24"/>
          <w:szCs w:val="24"/>
        </w:rPr>
      </w:pPr>
      <w:bookmarkStart w:id="16" w:name="_Toc221531088"/>
      <w:r>
        <w:rPr>
          <w:rFonts w:hAnsi="宋体" w:cs="宋体" w:hint="eastAsia"/>
          <w:sz w:val="24"/>
          <w:szCs w:val="24"/>
        </w:rPr>
        <w:t>09包、10包、11包、12包</w:t>
      </w:r>
      <w:bookmarkEnd w:id="16"/>
    </w:p>
    <w:p w14:paraId="54A38087"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t>09包：</w:t>
      </w:r>
    </w:p>
    <w:p w14:paraId="1F86A825"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设备名称：彩色多普勒超声诊断仪1</w:t>
      </w:r>
    </w:p>
    <w:p w14:paraId="0BED498B"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（一）主要规格及系统概述</w:t>
      </w:r>
    </w:p>
    <w:p w14:paraId="292B1285" w14:textId="77777777" w:rsidR="006E1A65" w:rsidRDefault="00216313" w:rsidP="00530E5E">
      <w:pPr>
        <w:pStyle w:val="a"/>
        <w:numPr>
          <w:ilvl w:val="0"/>
          <w:numId w:val="60"/>
        </w:numPr>
        <w:rPr>
          <w:rFonts w:hAnsi="宋体" w:hint="eastAsia"/>
        </w:rPr>
      </w:pPr>
      <w:r>
        <w:rPr>
          <w:rFonts w:hAnsi="宋体" w:hint="eastAsia"/>
        </w:rPr>
        <w:t>彩色多普勒超声波诊断仪主机包括：</w:t>
      </w:r>
    </w:p>
    <w:p w14:paraId="7472348E" w14:textId="77777777" w:rsidR="006E1A65" w:rsidRDefault="00216313">
      <w:pPr>
        <w:pStyle w:val="a"/>
        <w:numPr>
          <w:ilvl w:val="1"/>
          <w:numId w:val="1"/>
        </w:numPr>
        <w:rPr>
          <w:rFonts w:hAnsi="宋体" w:hint="eastAsia"/>
        </w:rPr>
      </w:pPr>
      <w:r>
        <w:rPr>
          <w:rFonts w:hAnsi="宋体" w:hint="eastAsia"/>
        </w:rPr>
        <w:t>数字化二维灰阶成像单元。</w:t>
      </w:r>
    </w:p>
    <w:p w14:paraId="5C572D49" w14:textId="77777777" w:rsidR="006E1A65" w:rsidRDefault="00216313">
      <w:pPr>
        <w:pStyle w:val="a"/>
        <w:numPr>
          <w:ilvl w:val="1"/>
          <w:numId w:val="1"/>
        </w:numPr>
        <w:rPr>
          <w:rFonts w:hAnsi="宋体" w:hint="eastAsia"/>
        </w:rPr>
      </w:pPr>
      <w:r>
        <w:rPr>
          <w:rFonts w:hAnsi="宋体" w:hint="eastAsia"/>
        </w:rPr>
        <w:t>数字化彩色多普勒成像单元</w:t>
      </w:r>
    </w:p>
    <w:p w14:paraId="1771338C" w14:textId="77777777" w:rsidR="006E1A65" w:rsidRDefault="00216313">
      <w:pPr>
        <w:pStyle w:val="a"/>
        <w:numPr>
          <w:ilvl w:val="1"/>
          <w:numId w:val="1"/>
        </w:numPr>
        <w:rPr>
          <w:rFonts w:hAnsi="宋体" w:hint="eastAsia"/>
        </w:rPr>
      </w:pPr>
      <w:r>
        <w:rPr>
          <w:rFonts w:hAnsi="宋体" w:hint="eastAsia"/>
        </w:rPr>
        <w:t>数字化能量多普勒成像单元</w:t>
      </w:r>
    </w:p>
    <w:p w14:paraId="6CD33628" w14:textId="77777777" w:rsidR="006E1A65" w:rsidRDefault="00216313">
      <w:pPr>
        <w:pStyle w:val="a"/>
        <w:numPr>
          <w:ilvl w:val="1"/>
          <w:numId w:val="1"/>
        </w:numPr>
        <w:rPr>
          <w:rFonts w:hAnsi="宋体" w:hint="eastAsia"/>
        </w:rPr>
      </w:pPr>
      <w:r>
        <w:rPr>
          <w:rFonts w:hAnsi="宋体" w:hint="eastAsia"/>
        </w:rPr>
        <w:t>实时四维成像单元。</w:t>
      </w:r>
    </w:p>
    <w:p w14:paraId="7DD1947D"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▲1.5.二维灰阶血流成像技术：采用非多普勒原理，无彩色取样框限制，不需要造影剂，可以对血流进行实时显示。</w:t>
      </w:r>
    </w:p>
    <w:p w14:paraId="6C3A7844" w14:textId="77777777" w:rsidR="006E1A65" w:rsidRDefault="00216313" w:rsidP="00530E5E">
      <w:pPr>
        <w:pStyle w:val="a"/>
        <w:numPr>
          <w:ilvl w:val="1"/>
          <w:numId w:val="61"/>
        </w:numPr>
        <w:rPr>
          <w:rFonts w:hAnsi="宋体" w:hint="eastAsia"/>
        </w:rPr>
      </w:pPr>
      <w:r>
        <w:rPr>
          <w:rFonts w:hAnsi="宋体" w:hint="eastAsia"/>
        </w:rPr>
        <w:lastRenderedPageBreak/>
        <w:t>二维立体血流成像技术：二维探头即可呈现立体血流形态，增强血流边界的显示及可视化效果。</w:t>
      </w:r>
    </w:p>
    <w:p w14:paraId="1A24C875" w14:textId="77777777" w:rsidR="006E1A65" w:rsidRDefault="00216313">
      <w:pPr>
        <w:pStyle w:val="a"/>
        <w:numPr>
          <w:ilvl w:val="1"/>
          <w:numId w:val="1"/>
        </w:numPr>
        <w:rPr>
          <w:rFonts w:hAnsi="宋体" w:hint="eastAsia"/>
        </w:rPr>
      </w:pPr>
      <w:r>
        <w:rPr>
          <w:rFonts w:hAnsi="宋体" w:hint="eastAsia"/>
        </w:rPr>
        <w:t>具有二维低速血流显示技术、三维超低速血流显示技术，可显示组织器官微血流灌注状态。</w:t>
      </w:r>
    </w:p>
    <w:p w14:paraId="102AFECF" w14:textId="77777777" w:rsidR="006E1A65" w:rsidRDefault="00216313">
      <w:pPr>
        <w:pStyle w:val="a"/>
        <w:numPr>
          <w:ilvl w:val="1"/>
          <w:numId w:val="1"/>
        </w:numPr>
        <w:rPr>
          <w:rFonts w:hAnsi="宋体" w:hint="eastAsia"/>
        </w:rPr>
      </w:pPr>
      <w:r>
        <w:rPr>
          <w:rFonts w:hAnsi="宋体" w:hint="eastAsia"/>
        </w:rPr>
        <w:t>组织多普勒成像技术</w:t>
      </w:r>
    </w:p>
    <w:p w14:paraId="5C7DF78E" w14:textId="77777777" w:rsidR="006E1A65" w:rsidRDefault="00216313">
      <w:pPr>
        <w:pStyle w:val="a"/>
        <w:numPr>
          <w:ilvl w:val="1"/>
          <w:numId w:val="1"/>
        </w:numPr>
        <w:rPr>
          <w:rFonts w:hAnsi="宋体" w:hint="eastAsia"/>
        </w:rPr>
      </w:pPr>
      <w:r>
        <w:rPr>
          <w:rFonts w:hAnsi="宋体" w:hint="eastAsia"/>
        </w:rPr>
        <w:t>应变式弹性成像技术</w:t>
      </w:r>
    </w:p>
    <w:p w14:paraId="678EF0CE" w14:textId="77777777" w:rsidR="006E1A65" w:rsidRDefault="00216313">
      <w:pPr>
        <w:pStyle w:val="a"/>
        <w:numPr>
          <w:ilvl w:val="1"/>
          <w:numId w:val="1"/>
        </w:numPr>
        <w:rPr>
          <w:rFonts w:hAnsi="宋体" w:hint="eastAsia"/>
        </w:rPr>
      </w:pPr>
      <w:r>
        <w:rPr>
          <w:rFonts w:hAnsi="宋体" w:hint="eastAsia"/>
        </w:rPr>
        <w:t>宽景成像技术：可用于所配凸阵和线阵探头</w:t>
      </w:r>
    </w:p>
    <w:p w14:paraId="71B8F017" w14:textId="77777777" w:rsidR="006E1A65" w:rsidRDefault="00216313">
      <w:pPr>
        <w:pStyle w:val="a"/>
        <w:numPr>
          <w:ilvl w:val="1"/>
          <w:numId w:val="1"/>
        </w:numPr>
        <w:rPr>
          <w:rFonts w:hAnsi="宋体" w:hint="eastAsia"/>
        </w:rPr>
      </w:pPr>
      <w:r>
        <w:rPr>
          <w:rFonts w:hAnsi="宋体" w:hint="eastAsia"/>
        </w:rPr>
        <w:t>主机内置子宫形态分类方法，可以直接根据示意图，判断子宫形态。</w:t>
      </w:r>
    </w:p>
    <w:p w14:paraId="5EDF99B7" w14:textId="77777777" w:rsidR="006E1A65" w:rsidRDefault="00216313">
      <w:pPr>
        <w:pStyle w:val="a"/>
        <w:numPr>
          <w:ilvl w:val="1"/>
          <w:numId w:val="1"/>
        </w:numPr>
        <w:rPr>
          <w:rFonts w:hAnsi="宋体" w:hint="eastAsia"/>
        </w:rPr>
      </w:pPr>
      <w:r>
        <w:rPr>
          <w:rFonts w:hAnsi="宋体" w:hint="eastAsia"/>
        </w:rPr>
        <w:t>标准超声图文评估流程助手：可对深度子宫内膜异位症进行标准化评估。</w:t>
      </w:r>
    </w:p>
    <w:p w14:paraId="4318E8F5" w14:textId="77777777" w:rsidR="006E1A65" w:rsidRDefault="00216313">
      <w:pPr>
        <w:pStyle w:val="a"/>
        <w:numPr>
          <w:ilvl w:val="1"/>
          <w:numId w:val="1"/>
        </w:numPr>
        <w:rPr>
          <w:rFonts w:hAnsi="宋体" w:hint="eastAsia"/>
        </w:rPr>
      </w:pPr>
      <w:r>
        <w:rPr>
          <w:rFonts w:hAnsi="宋体" w:hint="eastAsia"/>
        </w:rPr>
        <w:t xml:space="preserve">智能胎儿多普勒技术。 </w:t>
      </w:r>
    </w:p>
    <w:p w14:paraId="2DADD2ED" w14:textId="77777777" w:rsidR="006E1A65" w:rsidRDefault="00216313">
      <w:pPr>
        <w:pStyle w:val="a"/>
        <w:numPr>
          <w:ilvl w:val="1"/>
          <w:numId w:val="1"/>
        </w:numPr>
        <w:rPr>
          <w:rFonts w:hAnsi="宋体" w:hint="eastAsia"/>
        </w:rPr>
      </w:pPr>
      <w:r>
        <w:rPr>
          <w:rFonts w:hAnsi="宋体" w:hint="eastAsia"/>
        </w:rPr>
        <w:t>容积四维成像技术：</w:t>
      </w:r>
    </w:p>
    <w:p w14:paraId="0081925D" w14:textId="77777777" w:rsidR="006E1A65" w:rsidRDefault="00216313">
      <w:pPr>
        <w:pStyle w:val="a"/>
        <w:numPr>
          <w:ilvl w:val="2"/>
          <w:numId w:val="1"/>
        </w:numPr>
        <w:ind w:left="1843" w:hanging="879"/>
        <w:rPr>
          <w:rFonts w:hAnsi="宋体" w:hint="eastAsia"/>
        </w:rPr>
      </w:pPr>
      <w:r>
        <w:rPr>
          <w:rFonts w:hAnsi="宋体" w:hint="eastAsia"/>
        </w:rPr>
        <w:t>灰阶及血流三维成像模式：具有虚拟光源移动技术，可同时支持≥3个独立的可移动光源；可实现表面成像和透视剪影成像，同时观察组织的外部轮廓和内部结构；彩色血流立体成像可显示血管空间结构关系。</w:t>
      </w:r>
    </w:p>
    <w:p w14:paraId="05D8991C" w14:textId="77777777" w:rsidR="006E1A65" w:rsidRDefault="00216313">
      <w:pPr>
        <w:pStyle w:val="a"/>
        <w:numPr>
          <w:ilvl w:val="2"/>
          <w:numId w:val="1"/>
        </w:numPr>
        <w:rPr>
          <w:rFonts w:hAnsi="宋体" w:hint="eastAsia"/>
        </w:rPr>
      </w:pPr>
      <w:r>
        <w:rPr>
          <w:rFonts w:hAnsi="宋体" w:hint="eastAsia"/>
        </w:rPr>
        <w:t>具备实时四维自由切面成像技术。</w:t>
      </w:r>
    </w:p>
    <w:p w14:paraId="617677CD" w14:textId="77777777" w:rsidR="006E1A65" w:rsidRDefault="00216313">
      <w:pPr>
        <w:pStyle w:val="a"/>
        <w:numPr>
          <w:ilvl w:val="2"/>
          <w:numId w:val="1"/>
        </w:numPr>
        <w:ind w:left="1843" w:hanging="879"/>
        <w:rPr>
          <w:rFonts w:hAnsi="宋体" w:hint="eastAsia"/>
        </w:rPr>
      </w:pPr>
      <w:r>
        <w:rPr>
          <w:rFonts w:hAnsi="宋体" w:hint="eastAsia"/>
        </w:rPr>
        <w:t>具有胎儿自动识别技术，可实时自动跟踪胎儿运动并调整容积成像框位置，快速获得胎儿表面容积成像。</w:t>
      </w:r>
    </w:p>
    <w:p w14:paraId="18DED464" w14:textId="77777777" w:rsidR="006E1A65" w:rsidRDefault="00216313">
      <w:pPr>
        <w:pStyle w:val="a"/>
        <w:numPr>
          <w:ilvl w:val="2"/>
          <w:numId w:val="1"/>
        </w:numPr>
        <w:ind w:left="1843" w:hanging="879"/>
        <w:rPr>
          <w:rFonts w:hAnsi="宋体" w:hint="eastAsia"/>
        </w:rPr>
      </w:pPr>
      <w:r>
        <w:rPr>
          <w:rFonts w:hAnsi="宋体" w:hint="eastAsia"/>
        </w:rPr>
        <w:t>卵泡智能容积成像：自动彩色编码显示，并按照体积大小排序及计数。</w:t>
      </w:r>
    </w:p>
    <w:p w14:paraId="3786BD8C" w14:textId="77777777" w:rsidR="006E1A65" w:rsidRDefault="00216313">
      <w:pPr>
        <w:pStyle w:val="a"/>
        <w:numPr>
          <w:ilvl w:val="2"/>
          <w:numId w:val="1"/>
        </w:numPr>
        <w:ind w:left="1843" w:hanging="879"/>
        <w:rPr>
          <w:rFonts w:hAnsi="宋体" w:hint="eastAsia"/>
        </w:rPr>
      </w:pPr>
      <w:r>
        <w:rPr>
          <w:rFonts w:hAnsi="宋体" w:hint="eastAsia"/>
        </w:rPr>
        <w:t>窦卵泡智能容积成像：自动彩色编码显示，并按照体积大小排序及计数。</w:t>
      </w:r>
    </w:p>
    <w:p w14:paraId="472266B2" w14:textId="77777777" w:rsidR="006E1A65" w:rsidRDefault="00216313">
      <w:pPr>
        <w:spacing w:line="360" w:lineRule="auto"/>
        <w:ind w:leftChars="302" w:left="634" w:firstLineChars="100" w:firstLine="240"/>
        <w:rPr>
          <w:rFonts w:ascii="宋体" w:hAnsi="宋体" w:hint="eastAsia"/>
          <w:sz w:val="24"/>
        </w:rPr>
      </w:pPr>
      <w:r>
        <w:rPr>
          <w:rFonts w:ascii="宋体" w:hAnsi="宋体" w:hint="eastAsia"/>
          <w:sz w:val="24"/>
        </w:rPr>
        <w:t>▲1.14.6.时间空间相关成像技术：基于容积数据自动获取包括四腔心、左室流出道、右室流出道、胃泡、静脉连接、导管弓、主动脉弓、三血管气管切面。</w:t>
      </w:r>
    </w:p>
    <w:p w14:paraId="0DCA9568" w14:textId="77777777" w:rsidR="006E1A65" w:rsidRDefault="00216313" w:rsidP="00530E5E">
      <w:pPr>
        <w:pStyle w:val="a"/>
        <w:numPr>
          <w:ilvl w:val="2"/>
          <w:numId w:val="62"/>
        </w:numPr>
        <w:rPr>
          <w:rFonts w:hAnsi="宋体" w:hint="eastAsia"/>
        </w:rPr>
      </w:pPr>
      <w:r>
        <w:rPr>
          <w:rFonts w:hAnsi="宋体" w:hint="eastAsia"/>
        </w:rPr>
        <w:t>具有实时四维穿刺引导功能，有穿刺引导线。</w:t>
      </w:r>
    </w:p>
    <w:p w14:paraId="2FD268FC" w14:textId="77777777" w:rsidR="006E1A65" w:rsidRDefault="00216313">
      <w:pPr>
        <w:pStyle w:val="a"/>
        <w:numPr>
          <w:ilvl w:val="2"/>
          <w:numId w:val="1"/>
        </w:numPr>
        <w:rPr>
          <w:rFonts w:hAnsi="宋体" w:hint="eastAsia"/>
        </w:rPr>
      </w:pPr>
      <w:r>
        <w:rPr>
          <w:rFonts w:hAnsi="宋体" w:hint="eastAsia"/>
        </w:rPr>
        <w:t>具备实时容积对比成像技术，可增加二维图像厚度的信息。</w:t>
      </w:r>
    </w:p>
    <w:p w14:paraId="361259D9" w14:textId="77777777" w:rsidR="006E1A65" w:rsidRDefault="00216313">
      <w:pPr>
        <w:pStyle w:val="a"/>
        <w:numPr>
          <w:ilvl w:val="2"/>
          <w:numId w:val="1"/>
        </w:numPr>
        <w:rPr>
          <w:rFonts w:hAnsi="宋体" w:hint="eastAsia"/>
        </w:rPr>
      </w:pPr>
      <w:r>
        <w:rPr>
          <w:rFonts w:hAnsi="宋体" w:hint="eastAsia"/>
        </w:rPr>
        <w:t>智能中枢神经系统检查：基于深度学习算法支持，自动寻找成像切面位置，显示3D容积数据中的检查胎儿大脑的推荐切面和</w:t>
      </w:r>
      <w:r>
        <w:rPr>
          <w:rFonts w:hAnsi="宋体" w:hint="eastAsia"/>
        </w:rPr>
        <w:lastRenderedPageBreak/>
        <w:t>测量自动识别胎儿颅脑正中矢状面，经丘脑平面，经小脑平面，经侧脑室平面4个标准平面。自动测量BPD、HC、OFD、后颅窝池（CM）,小脑横径（Cerebellum）,侧脑室后脚（Vp）生物指标。</w:t>
      </w:r>
    </w:p>
    <w:p w14:paraId="790DAC8D" w14:textId="77777777" w:rsidR="006E1A65" w:rsidRDefault="00216313">
      <w:pPr>
        <w:pStyle w:val="a"/>
        <w:numPr>
          <w:ilvl w:val="2"/>
          <w:numId w:val="1"/>
        </w:numPr>
        <w:rPr>
          <w:rFonts w:hAnsi="宋体" w:hint="eastAsia"/>
        </w:rPr>
      </w:pPr>
      <w:r>
        <w:rPr>
          <w:rFonts w:hAnsi="宋体" w:hint="eastAsia"/>
        </w:rPr>
        <w:t>智能三维产程监测功能：能够测量胎儿头部进程、旋转和方向，并同时自动产生包括超声波客观数据、手动输入数据在内的产程报告。</w:t>
      </w:r>
    </w:p>
    <w:p w14:paraId="1CA18B72" w14:textId="77777777" w:rsidR="006E1A65" w:rsidRDefault="00216313">
      <w:pPr>
        <w:pStyle w:val="a"/>
        <w:numPr>
          <w:ilvl w:val="2"/>
          <w:numId w:val="1"/>
        </w:numPr>
        <w:rPr>
          <w:rFonts w:hAnsi="宋体" w:hint="eastAsia"/>
        </w:rPr>
      </w:pPr>
      <w:r>
        <w:rPr>
          <w:rFonts w:hAnsi="宋体" w:hint="eastAsia"/>
        </w:rPr>
        <w:t>容积智能斑点噪声抑制技术：通过算法对体素进行实时优化，可优化重建容积图像以及各个平面的图像。</w:t>
      </w:r>
    </w:p>
    <w:p w14:paraId="7C6F4F61" w14:textId="77777777" w:rsidR="006E1A65" w:rsidRDefault="00216313">
      <w:pPr>
        <w:pStyle w:val="a"/>
        <w:numPr>
          <w:ilvl w:val="1"/>
          <w:numId w:val="1"/>
        </w:numPr>
        <w:rPr>
          <w:rFonts w:hAnsi="宋体" w:hint="eastAsia"/>
        </w:rPr>
      </w:pPr>
      <w:r>
        <w:rPr>
          <w:rFonts w:hAnsi="宋体" w:hint="eastAsia"/>
        </w:rPr>
        <w:t>智能筛查系列技术：</w:t>
      </w:r>
    </w:p>
    <w:p w14:paraId="55453A91" w14:textId="77777777" w:rsidR="006E1A65" w:rsidRDefault="00216313">
      <w:pPr>
        <w:spacing w:line="360" w:lineRule="auto"/>
        <w:ind w:leftChars="302" w:left="634" w:firstLineChars="100" w:firstLine="240"/>
        <w:rPr>
          <w:rFonts w:ascii="宋体" w:hAnsi="宋体" w:hint="eastAsia"/>
          <w:sz w:val="24"/>
        </w:rPr>
      </w:pPr>
      <w:r>
        <w:rPr>
          <w:rFonts w:ascii="宋体" w:hAnsi="宋体" w:hint="eastAsia"/>
          <w:sz w:val="24"/>
        </w:rPr>
        <w:t>▲1.15.1.智能产筛切面识别：自动检测识别≥20个推荐切面，自动注释及测量。</w:t>
      </w:r>
    </w:p>
    <w:p w14:paraId="5BE4B01B" w14:textId="77777777" w:rsidR="006E1A65" w:rsidRDefault="00216313" w:rsidP="00530E5E">
      <w:pPr>
        <w:pStyle w:val="a"/>
        <w:numPr>
          <w:ilvl w:val="2"/>
          <w:numId w:val="63"/>
        </w:numPr>
        <w:rPr>
          <w:rFonts w:hAnsi="宋体" w:hint="eastAsia"/>
        </w:rPr>
      </w:pPr>
      <w:r>
        <w:rPr>
          <w:rFonts w:hAnsi="宋体" w:hint="eastAsia"/>
        </w:rPr>
        <w:t>智能先心病筛查技术：智能生成四腔心切面、三血管/三血管气管切面以及心轴角度。</w:t>
      </w:r>
    </w:p>
    <w:p w14:paraId="6F44D712" w14:textId="77777777" w:rsidR="006E1A65" w:rsidRDefault="00216313">
      <w:pPr>
        <w:pStyle w:val="a"/>
        <w:numPr>
          <w:ilvl w:val="2"/>
          <w:numId w:val="1"/>
        </w:numPr>
        <w:rPr>
          <w:rFonts w:hAnsi="宋体" w:hint="eastAsia"/>
        </w:rPr>
      </w:pPr>
      <w:r>
        <w:rPr>
          <w:rFonts w:hAnsi="宋体" w:hint="eastAsia"/>
        </w:rPr>
        <w:t>智能盆底检查：自动进行盆底测量，自动寻找valsalva和缩肛状态下，最大裂孔平面位置；自动测量肛提肌裂孔的面积、周长、前后径和左右径。</w:t>
      </w:r>
    </w:p>
    <w:p w14:paraId="3EFBB085" w14:textId="77777777" w:rsidR="006E1A65" w:rsidRDefault="00216313">
      <w:pPr>
        <w:pStyle w:val="a"/>
        <w:rPr>
          <w:rFonts w:hAnsi="宋体" w:hint="eastAsia"/>
        </w:rPr>
      </w:pPr>
      <w:r>
        <w:rPr>
          <w:rFonts w:hAnsi="宋体" w:hint="eastAsia"/>
        </w:rPr>
        <w:t>测量和分析（B型、M型、频谱多普勒、彩色模式）：基于二维斑点追踪技术同时对胎儿左右心室进行定量分析（≥20段），自动测量及分析心脏的大小、形状、收缩力，可显示评估报告。</w:t>
      </w:r>
    </w:p>
    <w:p w14:paraId="58AFB635" w14:textId="77777777" w:rsidR="006E1A65" w:rsidRDefault="00216313">
      <w:pPr>
        <w:pStyle w:val="a"/>
        <w:rPr>
          <w:rFonts w:hAnsi="宋体" w:hint="eastAsia"/>
        </w:rPr>
      </w:pPr>
      <w:r>
        <w:rPr>
          <w:rFonts w:hAnsi="宋体" w:hint="eastAsia"/>
        </w:rPr>
        <w:t>图像存储、管理及回放重现：配备3D/4D容积数据离线处理软件，实现与主机相同的3D分析功能。数据可通过DICOM接口、USB或者DVD光盘传输。</w:t>
      </w:r>
    </w:p>
    <w:p w14:paraId="67EDEB90"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（二）技术参数：</w:t>
      </w:r>
    </w:p>
    <w:p w14:paraId="2D72EB20" w14:textId="77777777" w:rsidR="006E1A65" w:rsidRDefault="00216313" w:rsidP="00530E5E">
      <w:pPr>
        <w:pStyle w:val="a"/>
        <w:numPr>
          <w:ilvl w:val="0"/>
          <w:numId w:val="64"/>
        </w:numPr>
        <w:rPr>
          <w:rFonts w:hAnsi="宋体" w:hint="eastAsia"/>
        </w:rPr>
      </w:pPr>
      <w:r>
        <w:rPr>
          <w:rFonts w:hAnsi="宋体" w:hint="eastAsia"/>
        </w:rPr>
        <w:t>主机基本参数</w:t>
      </w:r>
    </w:p>
    <w:p w14:paraId="2CB2EF1C" w14:textId="77777777" w:rsidR="006E1A65" w:rsidRDefault="00216313">
      <w:pPr>
        <w:pStyle w:val="a"/>
        <w:numPr>
          <w:ilvl w:val="1"/>
          <w:numId w:val="1"/>
        </w:numPr>
        <w:rPr>
          <w:rFonts w:hAnsi="宋体" w:hint="eastAsia"/>
        </w:rPr>
      </w:pPr>
      <w:r>
        <w:rPr>
          <w:rFonts w:hAnsi="宋体" w:hint="eastAsia"/>
        </w:rPr>
        <w:t>彩色液晶监视器≥23英寸。</w:t>
      </w:r>
    </w:p>
    <w:p w14:paraId="678BDFC2" w14:textId="77777777" w:rsidR="006E1A65" w:rsidRDefault="00216313">
      <w:pPr>
        <w:pStyle w:val="a"/>
        <w:numPr>
          <w:ilvl w:val="1"/>
          <w:numId w:val="1"/>
        </w:numPr>
        <w:rPr>
          <w:rFonts w:hAnsi="宋体" w:hint="eastAsia"/>
        </w:rPr>
      </w:pPr>
      <w:r>
        <w:rPr>
          <w:rFonts w:hAnsi="宋体" w:hint="eastAsia"/>
        </w:rPr>
        <w:t>液晶触摸显示屏≥15英寸，具备多点触控功能，进行容积图像的旋转、放大、切割等操作。</w:t>
      </w:r>
    </w:p>
    <w:p w14:paraId="7C140677" w14:textId="77777777" w:rsidR="006E1A65" w:rsidRDefault="00216313">
      <w:pPr>
        <w:pStyle w:val="a"/>
        <w:numPr>
          <w:ilvl w:val="1"/>
          <w:numId w:val="1"/>
        </w:numPr>
        <w:rPr>
          <w:rFonts w:hAnsi="宋体" w:hint="eastAsia"/>
        </w:rPr>
      </w:pPr>
      <w:r>
        <w:rPr>
          <w:rFonts w:hAnsi="宋体" w:hint="eastAsia"/>
        </w:rPr>
        <w:t>操作控制台：可单键电动垂直调节高度，并可左右转动、前后移动和锁定。</w:t>
      </w:r>
    </w:p>
    <w:p w14:paraId="27490023" w14:textId="77777777" w:rsidR="006E1A65" w:rsidRDefault="00216313">
      <w:pPr>
        <w:pStyle w:val="a"/>
        <w:numPr>
          <w:ilvl w:val="1"/>
          <w:numId w:val="1"/>
        </w:numPr>
        <w:rPr>
          <w:rFonts w:hAnsi="宋体" w:hint="eastAsia"/>
        </w:rPr>
      </w:pPr>
      <w:r>
        <w:rPr>
          <w:rFonts w:hAnsi="宋体" w:hint="eastAsia"/>
        </w:rPr>
        <w:t>硬盘容量：≥1T。</w:t>
      </w:r>
    </w:p>
    <w:p w14:paraId="369710C3" w14:textId="77777777" w:rsidR="006E1A65" w:rsidRDefault="00216313">
      <w:pPr>
        <w:pStyle w:val="a"/>
        <w:numPr>
          <w:ilvl w:val="1"/>
          <w:numId w:val="1"/>
        </w:numPr>
        <w:rPr>
          <w:rFonts w:hAnsi="宋体" w:hint="eastAsia"/>
        </w:rPr>
      </w:pPr>
      <w:r>
        <w:rPr>
          <w:rFonts w:hAnsi="宋体" w:hint="eastAsia"/>
        </w:rPr>
        <w:lastRenderedPageBreak/>
        <w:t>探头接口：≥4个，探头接口为无针式接口</w:t>
      </w:r>
    </w:p>
    <w:p w14:paraId="5C6ADEB5" w14:textId="77777777" w:rsidR="006E1A65" w:rsidRDefault="00216313">
      <w:pPr>
        <w:pStyle w:val="a"/>
        <w:numPr>
          <w:ilvl w:val="1"/>
          <w:numId w:val="1"/>
        </w:numPr>
        <w:rPr>
          <w:rFonts w:hAnsi="宋体" w:hint="eastAsia"/>
        </w:rPr>
      </w:pPr>
      <w:r>
        <w:rPr>
          <w:rFonts w:hAnsi="宋体" w:hint="eastAsia"/>
        </w:rPr>
        <w:t>具备耦合剂加热功能。</w:t>
      </w:r>
    </w:p>
    <w:p w14:paraId="0AEEA5BE" w14:textId="77777777" w:rsidR="006E1A65" w:rsidRDefault="00216313">
      <w:pPr>
        <w:pStyle w:val="a"/>
        <w:rPr>
          <w:rFonts w:hAnsi="宋体" w:hint="eastAsia"/>
        </w:rPr>
      </w:pPr>
      <w:r>
        <w:rPr>
          <w:rFonts w:hAnsi="宋体" w:hint="eastAsia"/>
        </w:rPr>
        <w:t>探头</w:t>
      </w:r>
    </w:p>
    <w:p w14:paraId="0059114A"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▲2.1.配置：≥5把，至少包括腹部单晶凸阵探头1把、腔内容积探头1把、腹部容积探头1把、高频线阵探头1把、成人心脏相控阵探头1把。</w:t>
      </w:r>
    </w:p>
    <w:p w14:paraId="73F8FE40" w14:textId="77777777" w:rsidR="006E1A65" w:rsidRDefault="00216313" w:rsidP="00530E5E">
      <w:pPr>
        <w:pStyle w:val="a"/>
        <w:numPr>
          <w:ilvl w:val="1"/>
          <w:numId w:val="65"/>
        </w:numPr>
        <w:rPr>
          <w:rFonts w:hAnsi="宋体" w:hint="eastAsia"/>
        </w:rPr>
      </w:pPr>
      <w:r>
        <w:rPr>
          <w:rFonts w:hAnsi="宋体" w:hint="eastAsia"/>
        </w:rPr>
        <w:t>所配探头均为宽频、变频探头，工作频率可显示，变频探头中心频率可选择≥3种，多普勒频率≥3种。</w:t>
      </w:r>
    </w:p>
    <w:p w14:paraId="323ECA33" w14:textId="77777777" w:rsidR="006E1A65" w:rsidRDefault="00216313">
      <w:pPr>
        <w:pStyle w:val="a"/>
        <w:numPr>
          <w:ilvl w:val="1"/>
          <w:numId w:val="1"/>
        </w:numPr>
        <w:rPr>
          <w:rFonts w:hAnsi="宋体" w:hint="eastAsia"/>
        </w:rPr>
      </w:pPr>
      <w:r>
        <w:rPr>
          <w:rFonts w:hAnsi="宋体" w:hint="eastAsia"/>
        </w:rPr>
        <w:t>腔内容积凸阵探头：</w:t>
      </w:r>
    </w:p>
    <w:p w14:paraId="2DDFCC70" w14:textId="77777777" w:rsidR="006E1A65" w:rsidRDefault="00216313">
      <w:pPr>
        <w:pStyle w:val="a"/>
        <w:numPr>
          <w:ilvl w:val="2"/>
          <w:numId w:val="1"/>
        </w:numPr>
        <w:rPr>
          <w:rFonts w:hAnsi="宋体" w:hint="eastAsia"/>
        </w:rPr>
      </w:pPr>
      <w:r>
        <w:rPr>
          <w:rFonts w:hAnsi="宋体" w:hint="eastAsia"/>
        </w:rPr>
        <w:t>超声频率：4.0～9.0 MHz；阵元数≥190；成像角度≥180°。</w:t>
      </w:r>
    </w:p>
    <w:p w14:paraId="7DB2AA38" w14:textId="77777777" w:rsidR="006E1A65" w:rsidRDefault="00216313">
      <w:pPr>
        <w:pStyle w:val="a"/>
        <w:numPr>
          <w:ilvl w:val="2"/>
          <w:numId w:val="1"/>
        </w:numPr>
        <w:rPr>
          <w:rFonts w:hAnsi="宋体" w:hint="eastAsia"/>
        </w:rPr>
      </w:pPr>
      <w:r>
        <w:rPr>
          <w:rFonts w:hAnsi="宋体" w:hint="eastAsia"/>
        </w:rPr>
        <w:t>具有四维实时对比谐波造影功能，支持阴道子宫输卵管超声造影检查</w:t>
      </w:r>
    </w:p>
    <w:p w14:paraId="4A3915C3" w14:textId="77777777" w:rsidR="006E1A65" w:rsidRDefault="00216313">
      <w:pPr>
        <w:pStyle w:val="a"/>
        <w:numPr>
          <w:ilvl w:val="1"/>
          <w:numId w:val="1"/>
        </w:numPr>
        <w:rPr>
          <w:rFonts w:hAnsi="宋体" w:hint="eastAsia"/>
        </w:rPr>
      </w:pPr>
      <w:r>
        <w:rPr>
          <w:rFonts w:hAnsi="宋体" w:hint="eastAsia"/>
        </w:rPr>
        <w:t>腹部二维凸阵探头：超声频率，2.0 ～5.0 MHz，阵元数≥190，成像角度≥110°。</w:t>
      </w:r>
    </w:p>
    <w:p w14:paraId="0B04B794" w14:textId="77777777" w:rsidR="006E1A65" w:rsidRDefault="00216313">
      <w:pPr>
        <w:pStyle w:val="a"/>
        <w:numPr>
          <w:ilvl w:val="1"/>
          <w:numId w:val="1"/>
        </w:numPr>
        <w:rPr>
          <w:rFonts w:hAnsi="宋体" w:hint="eastAsia"/>
        </w:rPr>
      </w:pPr>
      <w:r>
        <w:rPr>
          <w:rFonts w:hAnsi="宋体" w:hint="eastAsia"/>
        </w:rPr>
        <w:t>高频线阵探头：</w:t>
      </w:r>
    </w:p>
    <w:p w14:paraId="4F036528" w14:textId="77777777" w:rsidR="006E1A65" w:rsidRDefault="00216313">
      <w:pPr>
        <w:pStyle w:val="a"/>
        <w:numPr>
          <w:ilvl w:val="2"/>
          <w:numId w:val="1"/>
        </w:numPr>
        <w:rPr>
          <w:rFonts w:hAnsi="宋体" w:hint="eastAsia"/>
        </w:rPr>
      </w:pPr>
      <w:r>
        <w:rPr>
          <w:rFonts w:hAnsi="宋体" w:hint="eastAsia"/>
        </w:rPr>
        <w:t>超声频率：3.0～8.0 MHz；阵元数≥190 。</w:t>
      </w:r>
    </w:p>
    <w:p w14:paraId="504C98CE" w14:textId="77777777" w:rsidR="006E1A65" w:rsidRDefault="00216313">
      <w:pPr>
        <w:pStyle w:val="a"/>
        <w:numPr>
          <w:ilvl w:val="2"/>
          <w:numId w:val="1"/>
        </w:numPr>
        <w:rPr>
          <w:rFonts w:hAnsi="宋体" w:hint="eastAsia"/>
        </w:rPr>
      </w:pPr>
      <w:r>
        <w:rPr>
          <w:rFonts w:hAnsi="宋体" w:hint="eastAsia"/>
        </w:rPr>
        <w:t>支持连续波多普勒成像（CW）。</w:t>
      </w:r>
    </w:p>
    <w:p w14:paraId="258EF88B" w14:textId="77777777" w:rsidR="006E1A65" w:rsidRDefault="00216313">
      <w:pPr>
        <w:pStyle w:val="a"/>
        <w:numPr>
          <w:ilvl w:val="1"/>
          <w:numId w:val="1"/>
        </w:numPr>
        <w:rPr>
          <w:rFonts w:hAnsi="宋体" w:hint="eastAsia"/>
        </w:rPr>
      </w:pPr>
      <w:r>
        <w:rPr>
          <w:rFonts w:hAnsi="宋体" w:hint="eastAsia"/>
        </w:rPr>
        <w:t xml:space="preserve">腹部容积探头：超声频率，2.0～7.0 MHz；阵元数≥190 </w:t>
      </w:r>
    </w:p>
    <w:p w14:paraId="78E1C0F0" w14:textId="77777777" w:rsidR="006E1A65" w:rsidRDefault="00216313">
      <w:pPr>
        <w:pStyle w:val="a"/>
        <w:numPr>
          <w:ilvl w:val="1"/>
          <w:numId w:val="1"/>
        </w:numPr>
        <w:rPr>
          <w:rFonts w:hAnsi="宋体" w:hint="eastAsia"/>
        </w:rPr>
      </w:pPr>
      <w:r>
        <w:rPr>
          <w:rFonts w:hAnsi="宋体" w:hint="eastAsia"/>
        </w:rPr>
        <w:t>成人心脏相控阵探头：超声频率，1.0～5.0 MHz；成像角度：≥110°。</w:t>
      </w:r>
    </w:p>
    <w:p w14:paraId="07B3AC3B" w14:textId="77777777" w:rsidR="006E1A65" w:rsidRDefault="00216313">
      <w:pPr>
        <w:pStyle w:val="a"/>
        <w:rPr>
          <w:rFonts w:hAnsi="宋体" w:hint="eastAsia"/>
        </w:rPr>
      </w:pPr>
      <w:r>
        <w:rPr>
          <w:rFonts w:hAnsi="宋体" w:hint="eastAsia"/>
        </w:rPr>
        <w:t>二维灰阶及容积成像：</w:t>
      </w:r>
    </w:p>
    <w:p w14:paraId="12E2FC6C" w14:textId="77777777" w:rsidR="006E1A65" w:rsidRDefault="00216313">
      <w:pPr>
        <w:pStyle w:val="a"/>
        <w:numPr>
          <w:ilvl w:val="1"/>
          <w:numId w:val="1"/>
        </w:numPr>
        <w:rPr>
          <w:rFonts w:hAnsi="宋体" w:hint="eastAsia"/>
        </w:rPr>
      </w:pPr>
      <w:r>
        <w:rPr>
          <w:rFonts w:hAnsi="宋体" w:hint="eastAsia"/>
        </w:rPr>
        <w:t>凸阵探头二维帧频≥30帧/s@全视野、17cm深度、最高线密度。</w:t>
      </w:r>
    </w:p>
    <w:p w14:paraId="28FA7C6C" w14:textId="77777777" w:rsidR="006E1A65" w:rsidRDefault="00216313">
      <w:pPr>
        <w:pStyle w:val="a"/>
        <w:numPr>
          <w:ilvl w:val="1"/>
          <w:numId w:val="1"/>
        </w:numPr>
        <w:rPr>
          <w:rFonts w:hAnsi="宋体" w:hint="eastAsia"/>
        </w:rPr>
      </w:pPr>
      <w:r>
        <w:rPr>
          <w:rFonts w:hAnsi="宋体" w:hint="eastAsia"/>
        </w:rPr>
        <w:t>凸阵容积探头四维成像帧频≥30帧/s@全视野、17cm深度时。</w:t>
      </w:r>
    </w:p>
    <w:p w14:paraId="2C841620" w14:textId="77777777" w:rsidR="006E1A65" w:rsidRDefault="00216313">
      <w:pPr>
        <w:pStyle w:val="a"/>
        <w:numPr>
          <w:ilvl w:val="1"/>
          <w:numId w:val="1"/>
        </w:numPr>
        <w:rPr>
          <w:rFonts w:hAnsi="宋体" w:hint="eastAsia"/>
        </w:rPr>
      </w:pPr>
      <w:r>
        <w:rPr>
          <w:rFonts w:hAnsi="宋体" w:hint="eastAsia"/>
        </w:rPr>
        <w:t>TGC分段≥8段</w:t>
      </w:r>
    </w:p>
    <w:p w14:paraId="625189C3"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▲3.4.二维成像扫描深度（非显示深度）≥48cm（提供原厂白皮书，并附图证明）。</w:t>
      </w:r>
    </w:p>
    <w:p w14:paraId="6D1EEA42" w14:textId="77777777" w:rsidR="006E1A65" w:rsidRDefault="00216313" w:rsidP="00530E5E">
      <w:pPr>
        <w:pStyle w:val="a"/>
        <w:numPr>
          <w:ilvl w:val="1"/>
          <w:numId w:val="66"/>
        </w:numPr>
        <w:rPr>
          <w:rFonts w:hAnsi="宋体" w:hint="eastAsia"/>
        </w:rPr>
      </w:pPr>
      <w:r>
        <w:rPr>
          <w:rFonts w:hAnsi="宋体" w:hint="eastAsia"/>
        </w:rPr>
        <w:t>灰阶图像回放≥4000幅，四维图像回放≥400容积帧。</w:t>
      </w:r>
    </w:p>
    <w:p w14:paraId="560DDFCF" w14:textId="77777777" w:rsidR="006E1A65" w:rsidRDefault="00216313">
      <w:pPr>
        <w:pStyle w:val="a"/>
        <w:numPr>
          <w:ilvl w:val="1"/>
          <w:numId w:val="1"/>
        </w:numPr>
        <w:rPr>
          <w:rFonts w:hAnsi="宋体" w:hint="eastAsia"/>
        </w:rPr>
      </w:pPr>
      <w:r>
        <w:rPr>
          <w:rFonts w:hAnsi="宋体" w:hint="eastAsia"/>
        </w:rPr>
        <w:t xml:space="preserve">动态范围≥350dB </w:t>
      </w:r>
    </w:p>
    <w:p w14:paraId="6D4FEF86" w14:textId="77777777" w:rsidR="006E1A65" w:rsidRDefault="00216313">
      <w:pPr>
        <w:pStyle w:val="a"/>
        <w:numPr>
          <w:ilvl w:val="1"/>
          <w:numId w:val="1"/>
        </w:numPr>
        <w:rPr>
          <w:rFonts w:hAnsi="宋体" w:hint="eastAsia"/>
        </w:rPr>
      </w:pPr>
      <w:r>
        <w:rPr>
          <w:rFonts w:hAnsi="宋体" w:hint="eastAsia"/>
        </w:rPr>
        <w:t>预设条件：针对不同的检查脏器，预置图像的检查条件</w:t>
      </w:r>
    </w:p>
    <w:p w14:paraId="2EA4D407" w14:textId="77777777" w:rsidR="006E1A65" w:rsidRDefault="00216313">
      <w:pPr>
        <w:pStyle w:val="a"/>
        <w:rPr>
          <w:rFonts w:hAnsi="宋体" w:hint="eastAsia"/>
        </w:rPr>
      </w:pPr>
      <w:r>
        <w:rPr>
          <w:rFonts w:hAnsi="宋体" w:hint="eastAsia"/>
        </w:rPr>
        <w:t>频谱多普勒</w:t>
      </w:r>
    </w:p>
    <w:p w14:paraId="0466DD33" w14:textId="77777777" w:rsidR="006E1A65" w:rsidRDefault="00216313">
      <w:pPr>
        <w:pStyle w:val="a"/>
        <w:numPr>
          <w:ilvl w:val="1"/>
          <w:numId w:val="1"/>
        </w:numPr>
        <w:rPr>
          <w:rFonts w:hAnsi="宋体" w:hint="eastAsia"/>
        </w:rPr>
      </w:pPr>
      <w:r>
        <w:rPr>
          <w:rFonts w:hAnsi="宋体" w:hint="eastAsia"/>
        </w:rPr>
        <w:t>成像方式：脉冲波多普勒成像（PW）、连续波多普勒成像（CW）</w:t>
      </w:r>
    </w:p>
    <w:p w14:paraId="79409A08" w14:textId="77777777" w:rsidR="006E1A65" w:rsidRDefault="00216313">
      <w:pPr>
        <w:pStyle w:val="a"/>
        <w:numPr>
          <w:ilvl w:val="1"/>
          <w:numId w:val="1"/>
        </w:numPr>
        <w:rPr>
          <w:rFonts w:hAnsi="宋体" w:hint="eastAsia"/>
        </w:rPr>
      </w:pPr>
      <w:r>
        <w:rPr>
          <w:rFonts w:hAnsi="宋体" w:hint="eastAsia"/>
        </w:rPr>
        <w:t>多普勒发射频率可视可调，中心频率明确显示</w:t>
      </w:r>
    </w:p>
    <w:p w14:paraId="3E622110" w14:textId="77777777" w:rsidR="006E1A65" w:rsidRDefault="00216313">
      <w:pPr>
        <w:pStyle w:val="a"/>
        <w:numPr>
          <w:ilvl w:val="1"/>
          <w:numId w:val="1"/>
        </w:numPr>
        <w:rPr>
          <w:rFonts w:hAnsi="宋体" w:hint="eastAsia"/>
        </w:rPr>
      </w:pPr>
      <w:r>
        <w:rPr>
          <w:rFonts w:hAnsi="宋体" w:hint="eastAsia"/>
        </w:rPr>
        <w:lastRenderedPageBreak/>
        <w:t>最大测量速度：PWD，血流速度≥10m/s； CWD，血流速度≥20m/s</w:t>
      </w:r>
    </w:p>
    <w:p w14:paraId="559B3BE7" w14:textId="77777777" w:rsidR="006E1A65" w:rsidRDefault="00216313">
      <w:pPr>
        <w:pStyle w:val="a"/>
        <w:numPr>
          <w:ilvl w:val="1"/>
          <w:numId w:val="1"/>
        </w:numPr>
        <w:rPr>
          <w:rFonts w:hAnsi="宋体" w:hint="eastAsia"/>
        </w:rPr>
      </w:pPr>
      <w:r>
        <w:rPr>
          <w:rFonts w:hAnsi="宋体" w:hint="eastAsia"/>
        </w:rPr>
        <w:t>最低测量速度：≤10mm/s 。</w:t>
      </w:r>
    </w:p>
    <w:p w14:paraId="3F55E5A2" w14:textId="77777777" w:rsidR="006E1A65" w:rsidRDefault="00216313">
      <w:pPr>
        <w:pStyle w:val="a"/>
        <w:numPr>
          <w:ilvl w:val="1"/>
          <w:numId w:val="1"/>
        </w:numPr>
        <w:rPr>
          <w:rFonts w:hAnsi="宋体" w:hint="eastAsia"/>
        </w:rPr>
      </w:pPr>
      <w:r>
        <w:rPr>
          <w:rFonts w:hAnsi="宋体" w:hint="eastAsia"/>
        </w:rPr>
        <w:t>零位移动：≥8级。</w:t>
      </w:r>
    </w:p>
    <w:p w14:paraId="5D575416" w14:textId="77777777" w:rsidR="006E1A65" w:rsidRDefault="00216313">
      <w:pPr>
        <w:pStyle w:val="a"/>
        <w:numPr>
          <w:ilvl w:val="1"/>
          <w:numId w:val="1"/>
        </w:numPr>
        <w:rPr>
          <w:rFonts w:hAnsi="宋体" w:hint="eastAsia"/>
        </w:rPr>
      </w:pPr>
      <w:r>
        <w:rPr>
          <w:rFonts w:hAnsi="宋体" w:hint="eastAsia"/>
        </w:rPr>
        <w:t>PW最小取样容积：≤0.5mm。</w:t>
      </w:r>
    </w:p>
    <w:p w14:paraId="7A41C0D5" w14:textId="77777777" w:rsidR="006E1A65" w:rsidRDefault="00216313">
      <w:pPr>
        <w:pStyle w:val="a"/>
        <w:rPr>
          <w:rFonts w:hAnsi="宋体" w:hint="eastAsia"/>
        </w:rPr>
      </w:pPr>
      <w:r>
        <w:rPr>
          <w:rFonts w:hAnsi="宋体" w:hint="eastAsia"/>
        </w:rPr>
        <w:t>彩色多普勒</w:t>
      </w:r>
    </w:p>
    <w:p w14:paraId="478F9A59" w14:textId="77777777" w:rsidR="006E1A65" w:rsidRDefault="00216313">
      <w:pPr>
        <w:pStyle w:val="a"/>
        <w:numPr>
          <w:ilvl w:val="1"/>
          <w:numId w:val="1"/>
        </w:numPr>
        <w:rPr>
          <w:rFonts w:hAnsi="宋体" w:hint="eastAsia"/>
        </w:rPr>
      </w:pPr>
      <w:r>
        <w:rPr>
          <w:rFonts w:hAnsi="宋体" w:hint="eastAsia"/>
        </w:rPr>
        <w:t>显示方式：能量显示、速度显示、二维立体血流显示。</w:t>
      </w:r>
    </w:p>
    <w:p w14:paraId="6B21229E" w14:textId="77777777" w:rsidR="006E1A65" w:rsidRDefault="00216313">
      <w:pPr>
        <w:pStyle w:val="a"/>
        <w:numPr>
          <w:ilvl w:val="1"/>
          <w:numId w:val="1"/>
        </w:numPr>
        <w:rPr>
          <w:rFonts w:hAnsi="宋体" w:hint="eastAsia"/>
        </w:rPr>
      </w:pPr>
      <w:r>
        <w:rPr>
          <w:rFonts w:hAnsi="宋体" w:hint="eastAsia"/>
        </w:rPr>
        <w:t>凸阵探头彩色帧频≥10帧/s@全视野、17cm深度、最高线密度。</w:t>
      </w:r>
    </w:p>
    <w:p w14:paraId="713A02E1" w14:textId="77777777" w:rsidR="006E1A65" w:rsidRDefault="00216313">
      <w:pPr>
        <w:pStyle w:val="a"/>
        <w:numPr>
          <w:ilvl w:val="1"/>
          <w:numId w:val="1"/>
        </w:numPr>
        <w:rPr>
          <w:rFonts w:hAnsi="宋体" w:hint="eastAsia"/>
        </w:rPr>
      </w:pPr>
      <w:r>
        <w:rPr>
          <w:rFonts w:hAnsi="宋体" w:hint="eastAsia"/>
        </w:rPr>
        <w:t xml:space="preserve">凸阵容积探头四维彩色成像帧频≥9帧/s@全视野、17cm深度。 </w:t>
      </w:r>
    </w:p>
    <w:p w14:paraId="598D58C3" w14:textId="77777777" w:rsidR="006E1A65" w:rsidRDefault="00216313">
      <w:pPr>
        <w:pStyle w:val="a"/>
        <w:numPr>
          <w:ilvl w:val="1"/>
          <w:numId w:val="1"/>
        </w:numPr>
        <w:rPr>
          <w:rFonts w:hAnsi="宋体" w:hint="eastAsia"/>
        </w:rPr>
      </w:pPr>
      <w:r>
        <w:rPr>
          <w:rFonts w:hAnsi="宋体" w:hint="eastAsia"/>
        </w:rPr>
        <w:t>彩色显示速度：最低平均血流测量速度≤5mm/s（非噪声信号）。</w:t>
      </w:r>
    </w:p>
    <w:p w14:paraId="1E9327C1" w14:textId="77777777" w:rsidR="006E1A65" w:rsidRDefault="00216313">
      <w:pPr>
        <w:pStyle w:val="a"/>
        <w:numPr>
          <w:ilvl w:val="1"/>
          <w:numId w:val="1"/>
        </w:numPr>
        <w:rPr>
          <w:rFonts w:hAnsi="宋体" w:hint="eastAsia"/>
        </w:rPr>
      </w:pPr>
      <w:r>
        <w:rPr>
          <w:rFonts w:hAnsi="宋体" w:hint="eastAsia"/>
        </w:rPr>
        <w:t>彩色增强功能：彩色多普勒能量图、方向性能量图。</w:t>
      </w:r>
    </w:p>
    <w:p w14:paraId="0E68D4B5" w14:textId="77777777" w:rsidR="006E1A65" w:rsidRDefault="00216313">
      <w:pPr>
        <w:pStyle w:val="a"/>
        <w:rPr>
          <w:rFonts w:hAnsi="宋体" w:hint="eastAsia"/>
        </w:rPr>
      </w:pPr>
      <w:r>
        <w:rPr>
          <w:rFonts w:hAnsi="宋体" w:hint="eastAsia"/>
        </w:rPr>
        <w:t>独立报告工作站：</w:t>
      </w:r>
    </w:p>
    <w:p w14:paraId="66B4E311" w14:textId="77777777" w:rsidR="006E1A65" w:rsidRDefault="00216313">
      <w:pPr>
        <w:pStyle w:val="a"/>
        <w:numPr>
          <w:ilvl w:val="1"/>
          <w:numId w:val="1"/>
        </w:numPr>
        <w:rPr>
          <w:rFonts w:hAnsi="宋体" w:hint="eastAsia"/>
        </w:rPr>
      </w:pPr>
      <w:r>
        <w:rPr>
          <w:rFonts w:hAnsi="宋体" w:hint="eastAsia"/>
        </w:rPr>
        <w:t>CPU：物理核心数≥14核，线程数≥20线程，内存≥16G；硬盘≥512SSD；彩色液晶显示器≥23.8英寸；</w:t>
      </w:r>
    </w:p>
    <w:p w14:paraId="4477EFAC" w14:textId="77777777" w:rsidR="006E1A65" w:rsidRDefault="00216313">
      <w:pPr>
        <w:pStyle w:val="a"/>
        <w:numPr>
          <w:ilvl w:val="1"/>
          <w:numId w:val="1"/>
        </w:numPr>
        <w:rPr>
          <w:rFonts w:hAnsi="宋体" w:hint="eastAsia"/>
        </w:rPr>
      </w:pPr>
      <w:r>
        <w:rPr>
          <w:rFonts w:hAnsi="宋体" w:hint="eastAsia"/>
        </w:rPr>
        <w:t>具有彩色打印功能。</w:t>
      </w:r>
    </w:p>
    <w:p w14:paraId="483273EC" w14:textId="77777777" w:rsidR="006E1A65" w:rsidRDefault="00216313">
      <w:pPr>
        <w:pStyle w:val="a"/>
        <w:numPr>
          <w:ilvl w:val="1"/>
          <w:numId w:val="1"/>
        </w:numPr>
        <w:rPr>
          <w:rFonts w:hAnsi="宋体" w:hint="eastAsia"/>
        </w:rPr>
      </w:pPr>
      <w:r>
        <w:rPr>
          <w:rFonts w:hAnsi="宋体" w:hint="eastAsia"/>
        </w:rPr>
        <w:t>配套图像采集和报告软件。</w:t>
      </w:r>
    </w:p>
    <w:p w14:paraId="529607CA" w14:textId="77777777" w:rsidR="006E1A65" w:rsidRDefault="00216313">
      <w:pPr>
        <w:spacing w:line="360" w:lineRule="auto"/>
        <w:ind w:firstLineChars="177" w:firstLine="425"/>
        <w:rPr>
          <w:rFonts w:ascii="宋体" w:hAnsi="宋体" w:hint="eastAsia"/>
          <w:b/>
          <w:bCs/>
          <w:sz w:val="24"/>
        </w:rPr>
      </w:pPr>
      <w:r>
        <w:rPr>
          <w:rFonts w:ascii="宋体" w:hAnsi="宋体" w:hint="eastAsia"/>
          <w:sz w:val="24"/>
        </w:rPr>
        <w:t>★</w:t>
      </w:r>
      <w:r>
        <w:rPr>
          <w:rFonts w:ascii="宋体" w:hAnsi="宋体" w:hint="eastAsia"/>
          <w:b/>
          <w:bCs/>
          <w:sz w:val="24"/>
        </w:rPr>
        <w:t>（三）主要配置（每台）：</w:t>
      </w:r>
    </w:p>
    <w:p w14:paraId="60B5AF2A" w14:textId="77777777" w:rsidR="006E1A65" w:rsidRDefault="00216313" w:rsidP="00530E5E">
      <w:pPr>
        <w:pStyle w:val="a"/>
        <w:numPr>
          <w:ilvl w:val="0"/>
          <w:numId w:val="67"/>
        </w:numPr>
        <w:rPr>
          <w:rFonts w:hAnsi="宋体" w:hint="eastAsia"/>
        </w:rPr>
      </w:pPr>
      <w:r>
        <w:rPr>
          <w:rFonts w:hAnsi="宋体" w:hint="eastAsia"/>
        </w:rPr>
        <w:t>彩色多普勒超声诊断仪：1台</w:t>
      </w:r>
    </w:p>
    <w:p w14:paraId="350DD5D8" w14:textId="77777777" w:rsidR="006E1A65" w:rsidRDefault="00216313">
      <w:pPr>
        <w:pStyle w:val="a"/>
        <w:rPr>
          <w:rFonts w:hAnsi="宋体" w:hint="eastAsia"/>
        </w:rPr>
      </w:pPr>
      <w:r>
        <w:rPr>
          <w:rFonts w:hAnsi="宋体" w:hint="eastAsia"/>
        </w:rPr>
        <w:t>探头：5把。</w:t>
      </w:r>
    </w:p>
    <w:p w14:paraId="6ED19569" w14:textId="77777777" w:rsidR="006E1A65" w:rsidRDefault="00216313">
      <w:pPr>
        <w:pStyle w:val="a"/>
        <w:rPr>
          <w:rFonts w:hAnsi="宋体" w:hint="eastAsia"/>
        </w:rPr>
      </w:pPr>
      <w:r>
        <w:rPr>
          <w:rFonts w:hAnsi="宋体" w:hint="eastAsia"/>
        </w:rPr>
        <w:t>独立报告工作站：1套。</w:t>
      </w:r>
    </w:p>
    <w:p w14:paraId="795DC418" w14:textId="77777777" w:rsidR="006E1A65" w:rsidRDefault="00216313">
      <w:pPr>
        <w:pStyle w:val="a"/>
        <w:rPr>
          <w:rFonts w:hAnsi="宋体" w:hint="eastAsia"/>
        </w:rPr>
      </w:pPr>
      <w:r>
        <w:rPr>
          <w:rFonts w:hAnsi="宋体" w:hint="eastAsia"/>
        </w:rPr>
        <w:t>热敏图文工作站：1台。</w:t>
      </w:r>
    </w:p>
    <w:p w14:paraId="1D38BCBD" w14:textId="77777777" w:rsidR="006E1A65" w:rsidRDefault="00216313">
      <w:pPr>
        <w:widowControl/>
        <w:jc w:val="left"/>
        <w:rPr>
          <w:rFonts w:ascii="宋体" w:hAnsi="宋体" w:cs="宋体" w:hint="eastAsia"/>
          <w:b/>
          <w:kern w:val="0"/>
          <w:sz w:val="24"/>
        </w:rPr>
      </w:pPr>
      <w:r>
        <w:rPr>
          <w:rFonts w:ascii="宋体" w:hAnsi="宋体" w:cs="宋体" w:hint="eastAsia"/>
          <w:sz w:val="24"/>
        </w:rPr>
        <w:br w:type="page"/>
      </w:r>
    </w:p>
    <w:p w14:paraId="24AD676B"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10包：</w:t>
      </w:r>
    </w:p>
    <w:p w14:paraId="2B6535A9"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设备名称：彩色多普勒超声诊断仪2</w:t>
      </w:r>
    </w:p>
    <w:p w14:paraId="64C85A4D"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（一）系统功能概述</w:t>
      </w:r>
    </w:p>
    <w:p w14:paraId="753D27DE" w14:textId="77777777" w:rsidR="006E1A65" w:rsidRDefault="00216313" w:rsidP="00530E5E">
      <w:pPr>
        <w:pStyle w:val="a"/>
        <w:numPr>
          <w:ilvl w:val="0"/>
          <w:numId w:val="68"/>
        </w:numPr>
        <w:rPr>
          <w:rFonts w:hAnsi="宋体" w:hint="eastAsia"/>
        </w:rPr>
      </w:pPr>
      <w:r>
        <w:rPr>
          <w:rFonts w:hAnsi="宋体" w:hint="eastAsia"/>
        </w:rPr>
        <w:t>主机成像系统包括</w:t>
      </w:r>
    </w:p>
    <w:p w14:paraId="462F5F11" w14:textId="77777777" w:rsidR="006E1A65" w:rsidRDefault="00216313">
      <w:pPr>
        <w:pStyle w:val="a"/>
        <w:numPr>
          <w:ilvl w:val="1"/>
          <w:numId w:val="1"/>
        </w:numPr>
        <w:rPr>
          <w:rFonts w:hAnsi="宋体" w:hint="eastAsia"/>
        </w:rPr>
      </w:pPr>
      <w:r>
        <w:rPr>
          <w:rFonts w:hAnsi="宋体" w:hint="eastAsia"/>
        </w:rPr>
        <w:t>波束形成器：数字化全域动态聚焦，数字化可变孔径及动态变迹。</w:t>
      </w:r>
    </w:p>
    <w:p w14:paraId="225EECEA" w14:textId="77777777" w:rsidR="006E1A65" w:rsidRDefault="00216313">
      <w:pPr>
        <w:pStyle w:val="a"/>
        <w:numPr>
          <w:ilvl w:val="1"/>
          <w:numId w:val="1"/>
        </w:numPr>
        <w:rPr>
          <w:rFonts w:hAnsi="宋体" w:hint="eastAsia"/>
        </w:rPr>
      </w:pPr>
      <w:r>
        <w:rPr>
          <w:rFonts w:hAnsi="宋体" w:hint="eastAsia"/>
        </w:rPr>
        <w:t>斑点噪声抑制技术：≥5档可调，支持所配探头，支持二维图像、三维图像、造影成像。</w:t>
      </w:r>
    </w:p>
    <w:p w14:paraId="2EB38967" w14:textId="77777777" w:rsidR="006E1A65" w:rsidRDefault="00216313">
      <w:pPr>
        <w:pStyle w:val="a"/>
        <w:numPr>
          <w:ilvl w:val="1"/>
          <w:numId w:val="1"/>
        </w:numPr>
        <w:rPr>
          <w:rFonts w:hAnsi="宋体" w:hint="eastAsia"/>
        </w:rPr>
      </w:pPr>
      <w:r>
        <w:rPr>
          <w:rFonts w:hAnsi="宋体" w:hint="eastAsia"/>
        </w:rPr>
        <w:t>多角度扫描空间复合成像技术：≥3档可调。</w:t>
      </w:r>
    </w:p>
    <w:p w14:paraId="38AAF754" w14:textId="77777777" w:rsidR="006E1A65" w:rsidRDefault="00216313">
      <w:pPr>
        <w:pStyle w:val="a"/>
        <w:numPr>
          <w:ilvl w:val="1"/>
          <w:numId w:val="1"/>
        </w:numPr>
        <w:rPr>
          <w:rFonts w:hAnsi="宋体" w:hint="eastAsia"/>
        </w:rPr>
      </w:pPr>
      <w:r>
        <w:rPr>
          <w:rFonts w:hAnsi="宋体" w:hint="eastAsia"/>
        </w:rPr>
        <w:t>声速匹配技术：根据人体组织真实情况，自动匹配至最佳成像声速，并将具体声速数值在屏幕上显示。</w:t>
      </w:r>
    </w:p>
    <w:p w14:paraId="11DF333A" w14:textId="77777777" w:rsidR="006E1A65" w:rsidRDefault="00216313">
      <w:pPr>
        <w:pStyle w:val="a"/>
        <w:numPr>
          <w:ilvl w:val="1"/>
          <w:numId w:val="1"/>
        </w:numPr>
        <w:rPr>
          <w:rFonts w:hAnsi="宋体" w:hint="eastAsia"/>
        </w:rPr>
      </w:pPr>
      <w:r>
        <w:rPr>
          <w:rFonts w:hAnsi="宋体" w:hint="eastAsia"/>
        </w:rPr>
        <w:t>B模式局部ROI区域优化增强显示：全局图像与局部增强图像可同屏双实时显示，局部图像支持彩色血流实时高清显示。</w:t>
      </w:r>
    </w:p>
    <w:p w14:paraId="3ABCE627" w14:textId="77777777" w:rsidR="006E1A65" w:rsidRDefault="00216313">
      <w:pPr>
        <w:pStyle w:val="a"/>
        <w:numPr>
          <w:ilvl w:val="1"/>
          <w:numId w:val="1"/>
        </w:numPr>
        <w:rPr>
          <w:rFonts w:hAnsi="宋体" w:hint="eastAsia"/>
        </w:rPr>
      </w:pPr>
      <w:r>
        <w:rPr>
          <w:rFonts w:hAnsi="宋体" w:hint="eastAsia"/>
        </w:rPr>
        <w:t>二维灰阶图像立体显示。</w:t>
      </w:r>
    </w:p>
    <w:p w14:paraId="7BD634D7" w14:textId="77777777" w:rsidR="006E1A65" w:rsidRDefault="00216313">
      <w:pPr>
        <w:pStyle w:val="a"/>
        <w:numPr>
          <w:ilvl w:val="1"/>
          <w:numId w:val="1"/>
        </w:numPr>
        <w:rPr>
          <w:rFonts w:hAnsi="宋体" w:hint="eastAsia"/>
        </w:rPr>
      </w:pPr>
      <w:r>
        <w:rPr>
          <w:rFonts w:hAnsi="宋体" w:hint="eastAsia"/>
        </w:rPr>
        <w:t>可通过声影抑制技术实现声影补偿和细节融合，还原强回声后方组织细节。</w:t>
      </w:r>
    </w:p>
    <w:p w14:paraId="63B611AB" w14:textId="77777777" w:rsidR="006E1A65" w:rsidRDefault="00216313">
      <w:pPr>
        <w:pStyle w:val="a"/>
        <w:numPr>
          <w:ilvl w:val="1"/>
          <w:numId w:val="1"/>
        </w:numPr>
        <w:rPr>
          <w:rFonts w:hAnsi="宋体" w:hint="eastAsia"/>
        </w:rPr>
      </w:pPr>
      <w:r>
        <w:rPr>
          <w:rFonts w:hAnsi="宋体" w:hint="eastAsia"/>
        </w:rPr>
        <w:t>扩展成像技术：可用于凸阵、微凸阵、线阵、相控阵探头，且空间复合成像技术及斑点噪声抑制技术支持其扩展区域。</w:t>
      </w:r>
    </w:p>
    <w:p w14:paraId="5AD0A6CF" w14:textId="77777777" w:rsidR="006E1A65" w:rsidRDefault="00216313">
      <w:pPr>
        <w:pStyle w:val="a"/>
        <w:numPr>
          <w:ilvl w:val="1"/>
          <w:numId w:val="1"/>
        </w:numPr>
        <w:rPr>
          <w:rFonts w:hAnsi="宋体" w:hint="eastAsia"/>
        </w:rPr>
      </w:pPr>
      <w:r>
        <w:rPr>
          <w:rFonts w:hAnsi="宋体" w:hint="eastAsia"/>
        </w:rPr>
        <w:t>一键自动图像优化：可一键快速优化二维灰阶、彩色多普勒、频谱多普勒、及造影图像。</w:t>
      </w:r>
    </w:p>
    <w:p w14:paraId="119C3D4D" w14:textId="77777777" w:rsidR="006E1A65" w:rsidRDefault="00216313">
      <w:pPr>
        <w:pStyle w:val="a"/>
        <w:numPr>
          <w:ilvl w:val="1"/>
          <w:numId w:val="1"/>
        </w:numPr>
        <w:rPr>
          <w:rFonts w:hAnsi="宋体" w:hint="eastAsia"/>
        </w:rPr>
      </w:pPr>
      <w:r>
        <w:rPr>
          <w:rFonts w:hAnsi="宋体" w:hint="eastAsia"/>
        </w:rPr>
        <w:t>自动参数匹配技术：可一键快速获得扫查器官场景的成像效果，支持≥5种血流或器官扫查场景，适用于2D、Color、Power、3D/4D等模式。</w:t>
      </w:r>
    </w:p>
    <w:p w14:paraId="31E86E3E" w14:textId="77777777" w:rsidR="006E1A65" w:rsidRDefault="00216313">
      <w:pPr>
        <w:pStyle w:val="a"/>
        <w:numPr>
          <w:ilvl w:val="1"/>
          <w:numId w:val="1"/>
        </w:numPr>
        <w:rPr>
          <w:rFonts w:hAnsi="宋体" w:hint="eastAsia"/>
        </w:rPr>
      </w:pPr>
      <w:r>
        <w:rPr>
          <w:rFonts w:hAnsi="宋体" w:hint="eastAsia"/>
        </w:rPr>
        <w:t>二维/彩色取样框角度独立偏转技术：彩色取样框偏转角度≥30°。</w:t>
      </w:r>
    </w:p>
    <w:p w14:paraId="3CDA0E00" w14:textId="77777777" w:rsidR="006E1A65" w:rsidRDefault="00216313">
      <w:pPr>
        <w:pStyle w:val="a"/>
        <w:numPr>
          <w:ilvl w:val="1"/>
          <w:numId w:val="1"/>
        </w:numPr>
        <w:rPr>
          <w:rFonts w:hAnsi="宋体" w:hint="eastAsia"/>
        </w:rPr>
      </w:pPr>
      <w:r>
        <w:rPr>
          <w:rFonts w:hAnsi="宋体" w:hint="eastAsia"/>
        </w:rPr>
        <w:t>微血流成像技术：支持Color和Power模式；具备2D和3D微血流灌注的定量评估功能，2D下可分析彩色灰阶像素比，3D下可分析血管指数、血流指数和血管血流指数。</w:t>
      </w:r>
    </w:p>
    <w:p w14:paraId="1457E8CC" w14:textId="77777777" w:rsidR="006E1A65" w:rsidRDefault="00216313">
      <w:pPr>
        <w:pStyle w:val="a"/>
        <w:numPr>
          <w:ilvl w:val="1"/>
          <w:numId w:val="1"/>
        </w:numPr>
        <w:rPr>
          <w:rFonts w:hAnsi="宋体" w:hint="eastAsia"/>
        </w:rPr>
      </w:pPr>
      <w:r>
        <w:rPr>
          <w:rFonts w:hAnsi="宋体" w:hint="eastAsia"/>
        </w:rPr>
        <w:t xml:space="preserve">自动血流跟踪技术：具备Color/Power模式下图像的实时动态优化功能，可以实现ROI框位置和角度的自动优化， </w:t>
      </w:r>
    </w:p>
    <w:p w14:paraId="0B8AA8F0" w14:textId="77777777" w:rsidR="006E1A65" w:rsidRDefault="00216313">
      <w:pPr>
        <w:pStyle w:val="a"/>
        <w:numPr>
          <w:ilvl w:val="1"/>
          <w:numId w:val="1"/>
        </w:numPr>
        <w:rPr>
          <w:rFonts w:hAnsi="宋体" w:hint="eastAsia"/>
        </w:rPr>
      </w:pPr>
      <w:r>
        <w:rPr>
          <w:rFonts w:hAnsi="宋体" w:hint="eastAsia"/>
        </w:rPr>
        <w:t>穿刺针增强显示功能：可动态增强超声图像中针体显示，可双屏实时对比显示增强前后效果，支持自适应校正角度。</w:t>
      </w:r>
    </w:p>
    <w:p w14:paraId="617FB5F5" w14:textId="77777777" w:rsidR="006E1A65" w:rsidRDefault="00216313">
      <w:pPr>
        <w:pStyle w:val="a"/>
        <w:numPr>
          <w:ilvl w:val="1"/>
          <w:numId w:val="1"/>
        </w:numPr>
        <w:rPr>
          <w:rFonts w:hAnsi="宋体" w:hint="eastAsia"/>
        </w:rPr>
      </w:pPr>
      <w:r>
        <w:rPr>
          <w:rFonts w:hAnsi="宋体" w:hint="eastAsia"/>
        </w:rPr>
        <w:lastRenderedPageBreak/>
        <w:t>解剖M型模式：≥3条取样线，可360°自由旋转。</w:t>
      </w:r>
    </w:p>
    <w:p w14:paraId="7B746FBC" w14:textId="77777777" w:rsidR="006E1A65" w:rsidRDefault="00216313">
      <w:pPr>
        <w:pStyle w:val="a"/>
        <w:numPr>
          <w:ilvl w:val="1"/>
          <w:numId w:val="1"/>
        </w:numPr>
        <w:rPr>
          <w:rFonts w:hAnsi="宋体" w:hint="eastAsia"/>
        </w:rPr>
      </w:pPr>
      <w:r>
        <w:rPr>
          <w:rFonts w:hAnsi="宋体" w:hint="eastAsia"/>
        </w:rPr>
        <w:t>数字化二维灰阶成像单元。</w:t>
      </w:r>
    </w:p>
    <w:p w14:paraId="3CEF898A" w14:textId="77777777" w:rsidR="006E1A65" w:rsidRDefault="00216313">
      <w:pPr>
        <w:pStyle w:val="a"/>
        <w:numPr>
          <w:ilvl w:val="1"/>
          <w:numId w:val="1"/>
        </w:numPr>
        <w:rPr>
          <w:rFonts w:hAnsi="宋体" w:hint="eastAsia"/>
        </w:rPr>
      </w:pPr>
      <w:r>
        <w:rPr>
          <w:rFonts w:hAnsi="宋体" w:hint="eastAsia"/>
        </w:rPr>
        <w:t>数字化彩色多普勒成像单元。</w:t>
      </w:r>
    </w:p>
    <w:p w14:paraId="4C7C51EB" w14:textId="77777777" w:rsidR="006E1A65" w:rsidRDefault="00216313">
      <w:pPr>
        <w:pStyle w:val="a"/>
        <w:numPr>
          <w:ilvl w:val="1"/>
          <w:numId w:val="1"/>
        </w:numPr>
        <w:rPr>
          <w:rFonts w:hAnsi="宋体" w:hint="eastAsia"/>
        </w:rPr>
      </w:pPr>
      <w:r>
        <w:rPr>
          <w:rFonts w:hAnsi="宋体" w:hint="eastAsia"/>
        </w:rPr>
        <w:t>数字化能量多普勒成像单元。</w:t>
      </w:r>
    </w:p>
    <w:p w14:paraId="585F7598" w14:textId="77777777" w:rsidR="006E1A65" w:rsidRDefault="00216313">
      <w:pPr>
        <w:pStyle w:val="a"/>
        <w:numPr>
          <w:ilvl w:val="1"/>
          <w:numId w:val="1"/>
        </w:numPr>
        <w:rPr>
          <w:rFonts w:hAnsi="宋体" w:hint="eastAsia"/>
        </w:rPr>
      </w:pPr>
      <w:r>
        <w:rPr>
          <w:rFonts w:hAnsi="宋体" w:hint="eastAsia"/>
        </w:rPr>
        <w:t xml:space="preserve">造影成像 </w:t>
      </w:r>
    </w:p>
    <w:p w14:paraId="612F1E29" w14:textId="77777777" w:rsidR="006E1A65" w:rsidRDefault="00216313">
      <w:pPr>
        <w:pStyle w:val="a"/>
        <w:numPr>
          <w:ilvl w:val="2"/>
          <w:numId w:val="1"/>
        </w:numPr>
        <w:rPr>
          <w:rFonts w:hAnsi="宋体" w:hint="eastAsia"/>
        </w:rPr>
      </w:pPr>
      <w:r>
        <w:rPr>
          <w:rFonts w:hAnsi="宋体" w:hint="eastAsia"/>
        </w:rPr>
        <w:t>支持腹部探头、浅表探头、相控阵探头、腔内探头</w:t>
      </w:r>
    </w:p>
    <w:p w14:paraId="67A4F1D8" w14:textId="77777777" w:rsidR="006E1A65" w:rsidRDefault="00216313">
      <w:pPr>
        <w:pStyle w:val="a"/>
        <w:numPr>
          <w:ilvl w:val="2"/>
          <w:numId w:val="1"/>
        </w:numPr>
        <w:rPr>
          <w:rFonts w:hAnsi="宋体" w:hint="eastAsia"/>
        </w:rPr>
      </w:pPr>
      <w:r>
        <w:rPr>
          <w:rFonts w:hAnsi="宋体" w:hint="eastAsia"/>
        </w:rPr>
        <w:t>支持容积造影，以3D/4D的形式显示灌注成像。</w:t>
      </w:r>
    </w:p>
    <w:p w14:paraId="3DDEDB56" w14:textId="77777777" w:rsidR="006E1A65" w:rsidRDefault="00216313">
      <w:pPr>
        <w:pStyle w:val="a"/>
        <w:numPr>
          <w:ilvl w:val="2"/>
          <w:numId w:val="1"/>
        </w:numPr>
        <w:rPr>
          <w:rFonts w:hAnsi="宋体" w:hint="eastAsia"/>
        </w:rPr>
      </w:pPr>
      <w:r>
        <w:rPr>
          <w:rFonts w:hAnsi="宋体" w:hint="eastAsia"/>
        </w:rPr>
        <w:t>支持微血管造影增强。</w:t>
      </w:r>
    </w:p>
    <w:p w14:paraId="2991535A" w14:textId="77777777" w:rsidR="006E1A65" w:rsidRDefault="00216313">
      <w:pPr>
        <w:pStyle w:val="a"/>
        <w:numPr>
          <w:ilvl w:val="2"/>
          <w:numId w:val="1"/>
        </w:numPr>
        <w:rPr>
          <w:rFonts w:hAnsi="宋体" w:hint="eastAsia"/>
        </w:rPr>
      </w:pPr>
      <w:r>
        <w:rPr>
          <w:rFonts w:hAnsi="宋体" w:hint="eastAsia"/>
        </w:rPr>
        <w:t>具有双计时器。</w:t>
      </w:r>
    </w:p>
    <w:p w14:paraId="473766C2" w14:textId="77777777" w:rsidR="006E1A65" w:rsidRDefault="00216313">
      <w:pPr>
        <w:pStyle w:val="a"/>
        <w:numPr>
          <w:ilvl w:val="2"/>
          <w:numId w:val="1"/>
        </w:numPr>
        <w:rPr>
          <w:rFonts w:hAnsi="宋体" w:hint="eastAsia"/>
        </w:rPr>
      </w:pPr>
      <w:r>
        <w:rPr>
          <w:rFonts w:hAnsi="宋体" w:hint="eastAsia"/>
        </w:rPr>
        <w:t>可向后存储≥8min电影。</w:t>
      </w:r>
    </w:p>
    <w:p w14:paraId="336DE9C2" w14:textId="77777777" w:rsidR="006E1A65" w:rsidRDefault="00216313">
      <w:pPr>
        <w:pStyle w:val="a"/>
        <w:numPr>
          <w:ilvl w:val="2"/>
          <w:numId w:val="1"/>
        </w:numPr>
        <w:rPr>
          <w:rFonts w:hAnsi="宋体" w:hint="eastAsia"/>
        </w:rPr>
      </w:pPr>
      <w:r>
        <w:rPr>
          <w:rFonts w:hAnsi="宋体" w:hint="eastAsia"/>
        </w:rPr>
        <w:t>造影定量分析功能：具备时间强度分析曲线，以表格的形式显示数据，取样点可跟踪感兴趣区运动（ ROI≥5个）。</w:t>
      </w:r>
    </w:p>
    <w:p w14:paraId="1AAD83AE" w14:textId="77777777" w:rsidR="006E1A65" w:rsidRDefault="00216313">
      <w:pPr>
        <w:pStyle w:val="a"/>
        <w:numPr>
          <w:ilvl w:val="1"/>
          <w:numId w:val="1"/>
        </w:numPr>
        <w:rPr>
          <w:rFonts w:hAnsi="宋体" w:hint="eastAsia"/>
        </w:rPr>
      </w:pPr>
      <w:r>
        <w:rPr>
          <w:rFonts w:hAnsi="宋体" w:hint="eastAsia"/>
        </w:rPr>
        <w:t>应变式弹性成像：</w:t>
      </w:r>
    </w:p>
    <w:p w14:paraId="0DA179A3" w14:textId="77777777" w:rsidR="006E1A65" w:rsidRDefault="00216313">
      <w:pPr>
        <w:pStyle w:val="a"/>
        <w:numPr>
          <w:ilvl w:val="2"/>
          <w:numId w:val="1"/>
        </w:numPr>
        <w:rPr>
          <w:rFonts w:hAnsi="宋体" w:hint="eastAsia"/>
        </w:rPr>
      </w:pPr>
      <w:r>
        <w:rPr>
          <w:rFonts w:hAnsi="宋体" w:hint="eastAsia"/>
        </w:rPr>
        <w:t>应变式弹性成像支持所配凸阵探头、线阵探头、腔内探头和容积探头。</w:t>
      </w:r>
    </w:p>
    <w:p w14:paraId="06C42A60" w14:textId="77777777" w:rsidR="006E1A65" w:rsidRDefault="00216313">
      <w:pPr>
        <w:pStyle w:val="a"/>
        <w:numPr>
          <w:ilvl w:val="2"/>
          <w:numId w:val="1"/>
        </w:numPr>
        <w:rPr>
          <w:rFonts w:hAnsi="宋体" w:hint="eastAsia"/>
        </w:rPr>
      </w:pPr>
      <w:r>
        <w:rPr>
          <w:rFonts w:hAnsi="宋体" w:hint="eastAsia"/>
        </w:rPr>
        <w:t>具有压力操作提示图标，逐帧查看压力大小。</w:t>
      </w:r>
    </w:p>
    <w:p w14:paraId="2E9A5548" w14:textId="77777777" w:rsidR="006E1A65" w:rsidRDefault="00216313">
      <w:pPr>
        <w:pStyle w:val="a"/>
        <w:numPr>
          <w:ilvl w:val="2"/>
          <w:numId w:val="1"/>
        </w:numPr>
        <w:rPr>
          <w:rFonts w:hAnsi="宋体" w:hint="eastAsia"/>
        </w:rPr>
      </w:pPr>
      <w:r>
        <w:rPr>
          <w:rFonts w:hAnsi="宋体" w:hint="eastAsia"/>
        </w:rPr>
        <w:t>可测量应变、应变率，获取应变直方图。</w:t>
      </w:r>
    </w:p>
    <w:p w14:paraId="71C66BAB" w14:textId="77777777" w:rsidR="006E1A65" w:rsidRDefault="00216313">
      <w:pPr>
        <w:pStyle w:val="a"/>
        <w:numPr>
          <w:ilvl w:val="2"/>
          <w:numId w:val="1"/>
        </w:numPr>
        <w:rPr>
          <w:rFonts w:hAnsi="宋体" w:hint="eastAsia"/>
        </w:rPr>
      </w:pPr>
      <w:r>
        <w:rPr>
          <w:rFonts w:hAnsi="宋体" w:hint="eastAsia"/>
        </w:rPr>
        <w:t>具备肿块周边组织与正常组织、肿块周边组织与肿块内组织弹性分析功能。</w:t>
      </w:r>
    </w:p>
    <w:p w14:paraId="641D6805" w14:textId="77777777" w:rsidR="006E1A65" w:rsidRDefault="00216313">
      <w:pPr>
        <w:pStyle w:val="a"/>
        <w:numPr>
          <w:ilvl w:val="1"/>
          <w:numId w:val="1"/>
        </w:numPr>
        <w:rPr>
          <w:rFonts w:hAnsi="宋体" w:hint="eastAsia"/>
        </w:rPr>
      </w:pPr>
      <w:r>
        <w:rPr>
          <w:rFonts w:hAnsi="宋体" w:hint="eastAsia"/>
        </w:rPr>
        <w:t>剪切波弹性成像：</w:t>
      </w:r>
    </w:p>
    <w:p w14:paraId="572C6D0B" w14:textId="77777777" w:rsidR="006E1A65" w:rsidRDefault="00216313">
      <w:pPr>
        <w:pStyle w:val="a"/>
        <w:numPr>
          <w:ilvl w:val="2"/>
          <w:numId w:val="1"/>
        </w:numPr>
        <w:rPr>
          <w:rFonts w:hAnsi="宋体" w:hint="eastAsia"/>
        </w:rPr>
      </w:pPr>
      <w:r>
        <w:rPr>
          <w:rFonts w:hAnsi="宋体" w:hint="eastAsia"/>
        </w:rPr>
        <w:t>支持所配凸阵探头、线阵探头、腔内探头和腔内容积探头。</w:t>
      </w:r>
    </w:p>
    <w:p w14:paraId="5E60280B" w14:textId="77777777" w:rsidR="006E1A65" w:rsidRDefault="00216313">
      <w:pPr>
        <w:spacing w:line="360" w:lineRule="auto"/>
        <w:ind w:leftChars="302" w:left="634" w:firstLineChars="100" w:firstLine="240"/>
        <w:rPr>
          <w:rFonts w:ascii="宋体" w:hAnsi="宋体" w:hint="eastAsia"/>
          <w:sz w:val="24"/>
        </w:rPr>
      </w:pPr>
      <w:r>
        <w:rPr>
          <w:rFonts w:ascii="宋体" w:hAnsi="宋体" w:hint="eastAsia"/>
          <w:sz w:val="24"/>
        </w:rPr>
        <w:t>▲1.21.2.具备二维实时剪切波弹性成像、单点式剪切波成像、高帧率剪切波弹性成像功能，提供定量的组织硬度信息。</w:t>
      </w:r>
    </w:p>
    <w:p w14:paraId="29ED212A" w14:textId="77777777" w:rsidR="006E1A65" w:rsidRDefault="00216313" w:rsidP="00530E5E">
      <w:pPr>
        <w:pStyle w:val="a"/>
        <w:numPr>
          <w:ilvl w:val="2"/>
          <w:numId w:val="69"/>
        </w:numPr>
        <w:rPr>
          <w:rFonts w:hAnsi="宋体" w:hint="eastAsia"/>
        </w:rPr>
      </w:pPr>
      <w:r>
        <w:rPr>
          <w:rFonts w:hAnsi="宋体" w:hint="eastAsia"/>
        </w:rPr>
        <w:t>实时剪切波弹性成像取样框大小和位置可调。</w:t>
      </w:r>
    </w:p>
    <w:p w14:paraId="091E02B5" w14:textId="77777777" w:rsidR="006E1A65" w:rsidRDefault="00216313">
      <w:pPr>
        <w:pStyle w:val="a"/>
        <w:numPr>
          <w:ilvl w:val="2"/>
          <w:numId w:val="1"/>
        </w:numPr>
        <w:rPr>
          <w:rFonts w:hAnsi="宋体" w:hint="eastAsia"/>
        </w:rPr>
      </w:pPr>
      <w:r>
        <w:rPr>
          <w:rFonts w:hAnsi="宋体" w:hint="eastAsia"/>
        </w:rPr>
        <w:t>弹性定量参数包括：杨氏模量（E）、剪切波速度（Cs），剪切模量（G）</w:t>
      </w:r>
    </w:p>
    <w:p w14:paraId="5F5A80F1" w14:textId="77777777" w:rsidR="006E1A65" w:rsidRDefault="00216313">
      <w:pPr>
        <w:pStyle w:val="a"/>
        <w:numPr>
          <w:ilvl w:val="2"/>
          <w:numId w:val="1"/>
        </w:numPr>
        <w:rPr>
          <w:rFonts w:hAnsi="宋体" w:hint="eastAsia"/>
        </w:rPr>
      </w:pPr>
      <w:r>
        <w:rPr>
          <w:rFonts w:hAnsi="宋体" w:hint="eastAsia"/>
        </w:rPr>
        <w:t>具备实时剪切波弹性成像及二维成像双实时成像功能，，支持剪切波弹性成像全屏显示。</w:t>
      </w:r>
    </w:p>
    <w:p w14:paraId="2E117751" w14:textId="77777777" w:rsidR="006E1A65" w:rsidRDefault="00216313">
      <w:pPr>
        <w:pStyle w:val="a"/>
        <w:numPr>
          <w:ilvl w:val="2"/>
          <w:numId w:val="1"/>
        </w:numPr>
        <w:rPr>
          <w:rFonts w:hAnsi="宋体" w:hint="eastAsia"/>
        </w:rPr>
      </w:pPr>
      <w:r>
        <w:rPr>
          <w:rFonts w:hAnsi="宋体" w:hint="eastAsia"/>
        </w:rPr>
        <w:t>具备组织硬度定量分析软件，支持多种比值分析，柱状图分析。</w:t>
      </w:r>
    </w:p>
    <w:p w14:paraId="6F1B2920" w14:textId="77777777" w:rsidR="006E1A65" w:rsidRDefault="00216313">
      <w:pPr>
        <w:pStyle w:val="a"/>
        <w:numPr>
          <w:ilvl w:val="2"/>
          <w:numId w:val="1"/>
        </w:numPr>
        <w:rPr>
          <w:rFonts w:hAnsi="宋体" w:hint="eastAsia"/>
        </w:rPr>
      </w:pPr>
      <w:r>
        <w:rPr>
          <w:rFonts w:hAnsi="宋体" w:hint="eastAsia"/>
        </w:rPr>
        <w:t>具有病灶周边浸润区定量工具，定量工具大小可视可调。</w:t>
      </w:r>
    </w:p>
    <w:p w14:paraId="0005B481" w14:textId="77777777" w:rsidR="006E1A65" w:rsidRDefault="00216313">
      <w:pPr>
        <w:pStyle w:val="a"/>
        <w:numPr>
          <w:ilvl w:val="2"/>
          <w:numId w:val="1"/>
        </w:numPr>
        <w:rPr>
          <w:rFonts w:hAnsi="宋体" w:hint="eastAsia"/>
        </w:rPr>
      </w:pPr>
      <w:r>
        <w:rPr>
          <w:rFonts w:hAnsi="宋体" w:hint="eastAsia"/>
        </w:rPr>
        <w:lastRenderedPageBreak/>
        <w:t>具备定量测量映射分析功能，即在组织图测量时弹性图同步测量。</w:t>
      </w:r>
    </w:p>
    <w:p w14:paraId="75EA6059" w14:textId="77777777" w:rsidR="006E1A65" w:rsidRDefault="00216313">
      <w:pPr>
        <w:pStyle w:val="a"/>
        <w:numPr>
          <w:ilvl w:val="2"/>
          <w:numId w:val="1"/>
        </w:numPr>
        <w:rPr>
          <w:rFonts w:hAnsi="宋体" w:hint="eastAsia"/>
        </w:rPr>
      </w:pPr>
      <w:r>
        <w:rPr>
          <w:rFonts w:hAnsi="宋体" w:hint="eastAsia"/>
        </w:rPr>
        <w:t>具备可信度图显示、运动稳定性指数显示功能</w:t>
      </w:r>
    </w:p>
    <w:p w14:paraId="3B7F2BF9" w14:textId="77777777" w:rsidR="006E1A65" w:rsidRDefault="00216313">
      <w:pPr>
        <w:pStyle w:val="a"/>
        <w:numPr>
          <w:ilvl w:val="2"/>
          <w:numId w:val="1"/>
        </w:numPr>
        <w:rPr>
          <w:rFonts w:hAnsi="宋体" w:hint="eastAsia"/>
        </w:rPr>
      </w:pPr>
      <w:r>
        <w:rPr>
          <w:rFonts w:hAnsi="宋体" w:hint="eastAsia"/>
        </w:rPr>
        <w:t>在同一切面下可同时进行应变式弹性成像和剪切波弹性成像，并实时双幅显示。</w:t>
      </w:r>
    </w:p>
    <w:p w14:paraId="18C6B79E" w14:textId="77777777" w:rsidR="006E1A65" w:rsidRDefault="00216313">
      <w:pPr>
        <w:pStyle w:val="a"/>
        <w:numPr>
          <w:ilvl w:val="1"/>
          <w:numId w:val="1"/>
        </w:numPr>
        <w:rPr>
          <w:rFonts w:hAnsi="宋体" w:hint="eastAsia"/>
        </w:rPr>
      </w:pPr>
      <w:r>
        <w:rPr>
          <w:rFonts w:hAnsi="宋体" w:hint="eastAsia"/>
        </w:rPr>
        <w:t>宽景成像</w:t>
      </w:r>
    </w:p>
    <w:p w14:paraId="1A7ED8CE" w14:textId="77777777" w:rsidR="006E1A65" w:rsidRDefault="00216313">
      <w:pPr>
        <w:pStyle w:val="a"/>
        <w:numPr>
          <w:ilvl w:val="2"/>
          <w:numId w:val="1"/>
        </w:numPr>
        <w:rPr>
          <w:rFonts w:hAnsi="宋体" w:hint="eastAsia"/>
        </w:rPr>
      </w:pPr>
      <w:r>
        <w:rPr>
          <w:rFonts w:hAnsi="宋体" w:hint="eastAsia"/>
        </w:rPr>
        <w:t>宽景成像支持所配凸阵探头、线阵探头、腔内探头、相控阵探头、腔内容积探头。</w:t>
      </w:r>
    </w:p>
    <w:p w14:paraId="0F50175A" w14:textId="77777777" w:rsidR="006E1A65" w:rsidRDefault="00216313">
      <w:pPr>
        <w:pStyle w:val="a"/>
        <w:numPr>
          <w:ilvl w:val="2"/>
          <w:numId w:val="1"/>
        </w:numPr>
        <w:rPr>
          <w:rFonts w:hAnsi="宋体" w:hint="eastAsia"/>
        </w:rPr>
      </w:pPr>
      <w:r>
        <w:rPr>
          <w:rFonts w:hAnsi="宋体" w:hint="eastAsia"/>
        </w:rPr>
        <w:t>支持B模式宽景和Power模式宽景。</w:t>
      </w:r>
    </w:p>
    <w:p w14:paraId="0E9C9A3C" w14:textId="77777777" w:rsidR="006E1A65" w:rsidRDefault="00216313">
      <w:pPr>
        <w:pStyle w:val="a"/>
        <w:numPr>
          <w:ilvl w:val="2"/>
          <w:numId w:val="1"/>
        </w:numPr>
        <w:rPr>
          <w:rFonts w:hAnsi="宋体" w:hint="eastAsia"/>
        </w:rPr>
      </w:pPr>
      <w:r>
        <w:rPr>
          <w:rFonts w:hAnsi="宋体" w:hint="eastAsia"/>
        </w:rPr>
        <w:t>具备扫查速度提示功能，可对采集过程中的图像进行回放</w:t>
      </w:r>
    </w:p>
    <w:p w14:paraId="28D5AEAA" w14:textId="77777777" w:rsidR="006E1A65" w:rsidRDefault="00216313">
      <w:pPr>
        <w:pStyle w:val="a"/>
        <w:numPr>
          <w:ilvl w:val="2"/>
          <w:numId w:val="1"/>
        </w:numPr>
        <w:rPr>
          <w:rFonts w:hAnsi="宋体" w:hint="eastAsia"/>
        </w:rPr>
      </w:pPr>
      <w:r>
        <w:rPr>
          <w:rFonts w:hAnsi="宋体" w:hint="eastAsia"/>
        </w:rPr>
        <w:t>宽景拼接长度≥90cm.</w:t>
      </w:r>
    </w:p>
    <w:p w14:paraId="289A7272" w14:textId="77777777" w:rsidR="006E1A65" w:rsidRDefault="00216313">
      <w:pPr>
        <w:pStyle w:val="a"/>
        <w:numPr>
          <w:ilvl w:val="1"/>
          <w:numId w:val="1"/>
        </w:numPr>
        <w:rPr>
          <w:rFonts w:hAnsi="宋体" w:hint="eastAsia"/>
        </w:rPr>
      </w:pPr>
      <w:r>
        <w:rPr>
          <w:rFonts w:hAnsi="宋体" w:hint="eastAsia"/>
        </w:rPr>
        <w:t>3D/4D 成像</w:t>
      </w:r>
    </w:p>
    <w:p w14:paraId="48254C37" w14:textId="77777777" w:rsidR="006E1A65" w:rsidRDefault="00216313">
      <w:pPr>
        <w:pStyle w:val="a"/>
        <w:numPr>
          <w:ilvl w:val="2"/>
          <w:numId w:val="1"/>
        </w:numPr>
        <w:rPr>
          <w:rFonts w:hAnsi="宋体" w:hint="eastAsia"/>
        </w:rPr>
      </w:pPr>
      <w:r>
        <w:rPr>
          <w:rFonts w:hAnsi="宋体" w:hint="eastAsia"/>
        </w:rPr>
        <w:t>容积图像支持斑点噪声抑制。</w:t>
      </w:r>
    </w:p>
    <w:p w14:paraId="59E9BAC9" w14:textId="77777777" w:rsidR="006E1A65" w:rsidRDefault="00216313">
      <w:pPr>
        <w:pStyle w:val="a"/>
        <w:numPr>
          <w:ilvl w:val="2"/>
          <w:numId w:val="1"/>
        </w:numPr>
        <w:rPr>
          <w:rFonts w:hAnsi="宋体" w:hint="eastAsia"/>
        </w:rPr>
      </w:pPr>
      <w:r>
        <w:rPr>
          <w:rFonts w:hAnsi="宋体" w:hint="eastAsia"/>
        </w:rPr>
        <w:t>支持多光源模式的容积渲染，光源类型和数量均可自由组合，光源方向可自由移动；同时支持透视剪影模式且透明度可调。</w:t>
      </w:r>
    </w:p>
    <w:p w14:paraId="76AFA4EE" w14:textId="77777777" w:rsidR="006E1A65" w:rsidRDefault="00216313">
      <w:pPr>
        <w:spacing w:line="360" w:lineRule="auto"/>
        <w:ind w:leftChars="302" w:left="634" w:firstLine="206"/>
        <w:rPr>
          <w:rFonts w:ascii="宋体" w:hAnsi="宋体" w:hint="eastAsia"/>
          <w:sz w:val="24"/>
        </w:rPr>
      </w:pPr>
      <w:r>
        <w:rPr>
          <w:rFonts w:ascii="宋体" w:hAnsi="宋体" w:hint="eastAsia"/>
          <w:sz w:val="24"/>
        </w:rPr>
        <w:t>▲1.23.3. 3D模式下具备自动场景识别（脊椎、颅脑、长骨、面部；子宫内膜、卵巢、盆腔、肛管等）功能，可实现自动容积成像及优化，自动切面获取，自动定量分析等。</w:t>
      </w:r>
    </w:p>
    <w:p w14:paraId="4B573E97" w14:textId="77777777" w:rsidR="006E1A65" w:rsidRDefault="00216313" w:rsidP="00530E5E">
      <w:pPr>
        <w:pStyle w:val="a"/>
        <w:numPr>
          <w:ilvl w:val="2"/>
          <w:numId w:val="70"/>
        </w:numPr>
        <w:rPr>
          <w:rFonts w:hAnsi="宋体" w:hint="eastAsia"/>
        </w:rPr>
      </w:pPr>
      <w:r>
        <w:rPr>
          <w:rFonts w:hAnsi="宋体" w:hint="eastAsia"/>
        </w:rPr>
        <w:t>具备血管三维成像功能，彩色及能量模式均可用。</w:t>
      </w:r>
    </w:p>
    <w:p w14:paraId="6D08F1B5" w14:textId="77777777" w:rsidR="006E1A65" w:rsidRDefault="00216313">
      <w:pPr>
        <w:pStyle w:val="a"/>
        <w:numPr>
          <w:ilvl w:val="2"/>
          <w:numId w:val="1"/>
        </w:numPr>
        <w:rPr>
          <w:rFonts w:hAnsi="宋体" w:hint="eastAsia"/>
        </w:rPr>
      </w:pPr>
      <w:r>
        <w:rPr>
          <w:rFonts w:hAnsi="宋体" w:hint="eastAsia"/>
        </w:rPr>
        <w:t>具备胎儿颅脑自动切面识别功能，自动获取胎儿颅脑四个标准切面，并自动获取≥6项评估参数值</w:t>
      </w:r>
    </w:p>
    <w:p w14:paraId="0B2D9834"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1.23.6.具备自动盆底超声解决方案，支持前中后盆腔2D全自动测量，支持肛提肌裂孔自动评估（自动识别、自动容积渲染成像、自动测量）、肛提肌横断面自动评估（自动识别、自动多切面成像、自动测量）、肛门括约肌自动断层成像。</w:t>
      </w:r>
    </w:p>
    <w:p w14:paraId="6F34C8A5" w14:textId="77777777" w:rsidR="006E1A65" w:rsidRDefault="00216313" w:rsidP="00530E5E">
      <w:pPr>
        <w:pStyle w:val="a"/>
        <w:numPr>
          <w:ilvl w:val="2"/>
          <w:numId w:val="71"/>
        </w:numPr>
        <w:rPr>
          <w:rFonts w:hAnsi="宋体" w:hint="eastAsia"/>
        </w:rPr>
      </w:pPr>
      <w:r>
        <w:rPr>
          <w:rFonts w:hAnsi="宋体" w:hint="eastAsia"/>
        </w:rPr>
        <w:t>具备胎儿面部自动容积成像功能，可自动检测胎儿颜面部特征；在3D模式或4D模式下均可启动， 4D模式下可实时自动去除胎儿颜面部前面的遮挡物。支持胎儿面部的显示方向一键摆正，支持正/反向橡皮擦。</w:t>
      </w:r>
    </w:p>
    <w:p w14:paraId="57026644" w14:textId="77777777" w:rsidR="006E1A65" w:rsidRDefault="00216313">
      <w:pPr>
        <w:pStyle w:val="a"/>
        <w:numPr>
          <w:ilvl w:val="2"/>
          <w:numId w:val="1"/>
        </w:numPr>
        <w:rPr>
          <w:rFonts w:hAnsi="宋体" w:hint="eastAsia"/>
        </w:rPr>
      </w:pPr>
      <w:r>
        <w:rPr>
          <w:rFonts w:hAnsi="宋体" w:hint="eastAsia"/>
        </w:rPr>
        <w:t>具备胎儿心脏容积自动切面识别功能，可以自动获取胎儿心脏</w:t>
      </w:r>
      <w:r>
        <w:rPr>
          <w:rFonts w:hAnsi="宋体" w:hint="eastAsia"/>
        </w:rPr>
        <w:lastRenderedPageBreak/>
        <w:t>检查的6个标准切面</w:t>
      </w:r>
    </w:p>
    <w:p w14:paraId="121A1027" w14:textId="77777777" w:rsidR="006E1A65" w:rsidRDefault="00216313">
      <w:pPr>
        <w:pStyle w:val="a"/>
        <w:numPr>
          <w:ilvl w:val="2"/>
          <w:numId w:val="1"/>
        </w:numPr>
        <w:rPr>
          <w:rFonts w:hAnsi="宋体" w:hint="eastAsia"/>
        </w:rPr>
      </w:pPr>
      <w:r>
        <w:rPr>
          <w:rFonts w:hAnsi="宋体" w:hint="eastAsia"/>
        </w:rPr>
        <w:t>具备卵巢卵泡自动识别和自动测量功能。2D模式下可自动识别卵巢轮廓、大小，卵泡数量、大小并按照大小排序；3D模式支持卵巢自动识别和渲染，以及卵巢体积的自动计算；支持卵泡和窦卵泡的自动识别、自动渲染成像并用以不同的颜色区分显示不同大小的卵泡或窦卵泡；支持卵巢间质比的自动计算。</w:t>
      </w:r>
    </w:p>
    <w:p w14:paraId="0CEA6CA8"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▲1.23.10.具备子宫内膜自动成像与容积分析功能，可全自动获取子宫内膜冠状面图像，并同时获取内膜容积及厚度测量值。</w:t>
      </w:r>
    </w:p>
    <w:p w14:paraId="18571D42" w14:textId="77777777" w:rsidR="006E1A65" w:rsidRDefault="00216313" w:rsidP="00530E5E">
      <w:pPr>
        <w:pStyle w:val="a"/>
        <w:numPr>
          <w:ilvl w:val="2"/>
          <w:numId w:val="72"/>
        </w:numPr>
        <w:rPr>
          <w:rFonts w:hAnsi="宋体" w:hint="eastAsia"/>
        </w:rPr>
      </w:pPr>
      <w:r>
        <w:rPr>
          <w:rFonts w:hAnsi="宋体" w:hint="eastAsia"/>
        </w:rPr>
        <w:t>具备AI早孕容积切面识别、AI脊柱切面识别、AI颅脑容积测量功能。</w:t>
      </w:r>
    </w:p>
    <w:p w14:paraId="610A379A" w14:textId="77777777" w:rsidR="006E1A65" w:rsidRDefault="00216313">
      <w:pPr>
        <w:pStyle w:val="a"/>
        <w:numPr>
          <w:ilvl w:val="1"/>
          <w:numId w:val="1"/>
        </w:numPr>
        <w:rPr>
          <w:rFonts w:hAnsi="宋体" w:hint="eastAsia"/>
        </w:rPr>
      </w:pPr>
      <w:r>
        <w:rPr>
          <w:rFonts w:hAnsi="宋体" w:hint="eastAsia"/>
        </w:rPr>
        <w:t>一键实时全屏放大。</w:t>
      </w:r>
    </w:p>
    <w:p w14:paraId="60040BD9" w14:textId="77777777" w:rsidR="006E1A65" w:rsidRDefault="00216313">
      <w:pPr>
        <w:pStyle w:val="a"/>
        <w:numPr>
          <w:ilvl w:val="1"/>
          <w:numId w:val="1"/>
        </w:numPr>
        <w:rPr>
          <w:rFonts w:hAnsi="宋体" w:hint="eastAsia"/>
        </w:rPr>
      </w:pPr>
      <w:r>
        <w:rPr>
          <w:rFonts w:hAnsi="宋体" w:hint="eastAsia"/>
        </w:rPr>
        <w:t>自动工作流协议（非预设条件）：操作协议可用户自定义，检查过程中可根据定义的协议自动切换图像模式、自动标记体标示意图、自动注释等。</w:t>
      </w:r>
    </w:p>
    <w:p w14:paraId="16477C2B" w14:textId="77777777" w:rsidR="006E1A65" w:rsidRDefault="00216313">
      <w:pPr>
        <w:pStyle w:val="a"/>
        <w:numPr>
          <w:ilvl w:val="1"/>
          <w:numId w:val="1"/>
        </w:numPr>
        <w:rPr>
          <w:rFonts w:hAnsi="宋体" w:hint="eastAsia"/>
        </w:rPr>
      </w:pPr>
      <w:r>
        <w:rPr>
          <w:rFonts w:hAnsi="宋体" w:hint="eastAsia"/>
        </w:rPr>
        <w:t>内置超声教学软件，可同屏显示基本扫查技巧，包括探头扫查位置，解剖图和超声标准切面图。</w:t>
      </w:r>
    </w:p>
    <w:p w14:paraId="4F734C85" w14:textId="77777777" w:rsidR="006E1A65" w:rsidRDefault="00216313">
      <w:pPr>
        <w:pStyle w:val="a"/>
        <w:rPr>
          <w:rFonts w:hAnsi="宋体" w:hint="eastAsia"/>
        </w:rPr>
      </w:pPr>
      <w:r>
        <w:rPr>
          <w:rFonts w:hAnsi="宋体" w:hint="eastAsia"/>
        </w:rPr>
        <w:t>测量分析和报告包括：</w:t>
      </w:r>
    </w:p>
    <w:p w14:paraId="154B6E6C" w14:textId="77777777" w:rsidR="006E1A65" w:rsidRDefault="00216313">
      <w:pPr>
        <w:pStyle w:val="a"/>
        <w:numPr>
          <w:ilvl w:val="1"/>
          <w:numId w:val="1"/>
        </w:numPr>
        <w:rPr>
          <w:rFonts w:hAnsi="宋体" w:hint="eastAsia"/>
        </w:rPr>
      </w:pPr>
      <w:r>
        <w:rPr>
          <w:rFonts w:hAnsi="宋体" w:hint="eastAsia"/>
        </w:rPr>
        <w:t>全科测量包：自动生成腹部、妇科、心脏、泌尿、小器官、儿科、血管、神经、急诊科报告</w:t>
      </w:r>
    </w:p>
    <w:p w14:paraId="09D7F27D" w14:textId="77777777" w:rsidR="006E1A65" w:rsidRDefault="00216313">
      <w:pPr>
        <w:pStyle w:val="a"/>
        <w:numPr>
          <w:ilvl w:val="1"/>
          <w:numId w:val="1"/>
        </w:numPr>
        <w:rPr>
          <w:rFonts w:hAnsi="宋体" w:hint="eastAsia"/>
        </w:rPr>
      </w:pPr>
      <w:r>
        <w:rPr>
          <w:rFonts w:hAnsi="宋体" w:hint="eastAsia"/>
        </w:rPr>
        <w:t>胎儿颈项透明层自动检测与测量技术</w:t>
      </w:r>
    </w:p>
    <w:p w14:paraId="3C7E634D" w14:textId="77777777" w:rsidR="006E1A65" w:rsidRDefault="00216313">
      <w:pPr>
        <w:pStyle w:val="a"/>
        <w:numPr>
          <w:ilvl w:val="1"/>
          <w:numId w:val="1"/>
        </w:numPr>
        <w:rPr>
          <w:rFonts w:hAnsi="宋体" w:hint="eastAsia"/>
        </w:rPr>
      </w:pPr>
      <w:r>
        <w:rPr>
          <w:rFonts w:hAnsi="宋体" w:hint="eastAsia"/>
        </w:rPr>
        <w:t>尿量测量功能</w:t>
      </w:r>
    </w:p>
    <w:p w14:paraId="57B45C29" w14:textId="77777777" w:rsidR="006E1A65" w:rsidRDefault="00216313">
      <w:pPr>
        <w:pStyle w:val="a"/>
        <w:numPr>
          <w:ilvl w:val="1"/>
          <w:numId w:val="1"/>
        </w:numPr>
        <w:rPr>
          <w:rFonts w:hAnsi="宋体" w:hint="eastAsia"/>
        </w:rPr>
      </w:pPr>
      <w:r>
        <w:rPr>
          <w:rFonts w:hAnsi="宋体" w:hint="eastAsia"/>
        </w:rPr>
        <w:t>羊水指数自动计算功能。</w:t>
      </w:r>
    </w:p>
    <w:p w14:paraId="3D406CE8" w14:textId="77777777" w:rsidR="006E1A65" w:rsidRDefault="00216313">
      <w:pPr>
        <w:pStyle w:val="a"/>
        <w:numPr>
          <w:ilvl w:val="1"/>
          <w:numId w:val="1"/>
        </w:numPr>
        <w:rPr>
          <w:rFonts w:hAnsi="宋体" w:hint="eastAsia"/>
        </w:rPr>
      </w:pPr>
      <w:r>
        <w:rPr>
          <w:rFonts w:hAnsi="宋体" w:hint="eastAsia"/>
        </w:rPr>
        <w:t>自动检测颈动脉内中膜，提供自动测量血管内中膜厚度并相应提供分析功能。</w:t>
      </w:r>
    </w:p>
    <w:p w14:paraId="6B9EDC37" w14:textId="77777777" w:rsidR="006E1A65" w:rsidRDefault="00216313">
      <w:pPr>
        <w:pStyle w:val="a"/>
        <w:numPr>
          <w:ilvl w:val="1"/>
          <w:numId w:val="1"/>
        </w:numPr>
        <w:rPr>
          <w:rFonts w:hAnsi="宋体" w:hint="eastAsia"/>
        </w:rPr>
      </w:pPr>
      <w:r>
        <w:rPr>
          <w:rFonts w:hAnsi="宋体" w:hint="eastAsia"/>
        </w:rPr>
        <w:t>无需手动划线或手动ROI设置，可自动完成子宫内膜识别和厚度测量；同时支持血流ROI框自动设置和血流定量分析。</w:t>
      </w:r>
    </w:p>
    <w:p w14:paraId="48732550" w14:textId="77777777" w:rsidR="006E1A65" w:rsidRDefault="00216313">
      <w:pPr>
        <w:pStyle w:val="a"/>
        <w:numPr>
          <w:ilvl w:val="1"/>
          <w:numId w:val="1"/>
        </w:numPr>
        <w:rPr>
          <w:rFonts w:hAnsi="宋体" w:hint="eastAsia"/>
        </w:rPr>
      </w:pPr>
      <w:r>
        <w:rPr>
          <w:rFonts w:hAnsi="宋体" w:hint="eastAsia"/>
        </w:rPr>
        <w:t>可自动识别卵巢和卵泡，完成二维卵巢经线自动测量和卵泡自动测量。同时支持血流ROI框自动设置和血流定量分析。</w:t>
      </w:r>
    </w:p>
    <w:p w14:paraId="046B474E" w14:textId="77777777" w:rsidR="006E1A65" w:rsidRDefault="00216313">
      <w:pPr>
        <w:pStyle w:val="a"/>
        <w:numPr>
          <w:ilvl w:val="1"/>
          <w:numId w:val="1"/>
        </w:numPr>
        <w:rPr>
          <w:rFonts w:hAnsi="宋体" w:hint="eastAsia"/>
        </w:rPr>
      </w:pPr>
      <w:r>
        <w:rPr>
          <w:rFonts w:hAnsi="宋体" w:hint="eastAsia"/>
        </w:rPr>
        <w:t>产科切面自动识别：可识别标准切面数量≥50个。</w:t>
      </w:r>
    </w:p>
    <w:p w14:paraId="229B3BA0" w14:textId="77777777" w:rsidR="006E1A65" w:rsidRDefault="00216313">
      <w:pPr>
        <w:pStyle w:val="a"/>
        <w:numPr>
          <w:ilvl w:val="1"/>
          <w:numId w:val="1"/>
        </w:numPr>
        <w:rPr>
          <w:rFonts w:hAnsi="宋体" w:hint="eastAsia"/>
        </w:rPr>
      </w:pPr>
      <w:r>
        <w:rPr>
          <w:rFonts w:hAnsi="宋体" w:hint="eastAsia"/>
        </w:rPr>
        <w:t>自动产科测量：可自动识别和测量产科生物学参数，B模式下的自动</w:t>
      </w:r>
      <w:r>
        <w:rPr>
          <w:rFonts w:hAnsi="宋体" w:hint="eastAsia"/>
        </w:rPr>
        <w:lastRenderedPageBreak/>
        <w:t>测量项目≥40项，包括早孕、中孕及胎心专项检查的测量项目。</w:t>
      </w:r>
    </w:p>
    <w:p w14:paraId="384B3D1F" w14:textId="77777777" w:rsidR="006E1A65" w:rsidRDefault="00216313">
      <w:pPr>
        <w:pStyle w:val="a"/>
        <w:rPr>
          <w:rFonts w:hAnsi="宋体" w:hint="eastAsia"/>
        </w:rPr>
      </w:pPr>
      <w:r>
        <w:rPr>
          <w:rFonts w:hAnsi="宋体" w:hint="eastAsia"/>
        </w:rPr>
        <w:t>电影回放、原始数据处理和检查存储管理系统</w:t>
      </w:r>
    </w:p>
    <w:p w14:paraId="3974997E" w14:textId="77777777" w:rsidR="006E1A65" w:rsidRDefault="00216313">
      <w:pPr>
        <w:pStyle w:val="a"/>
        <w:numPr>
          <w:ilvl w:val="1"/>
          <w:numId w:val="1"/>
        </w:numPr>
        <w:rPr>
          <w:rFonts w:hAnsi="宋体" w:hint="eastAsia"/>
        </w:rPr>
      </w:pPr>
      <w:r>
        <w:rPr>
          <w:rFonts w:hAnsi="宋体" w:hint="eastAsia"/>
        </w:rPr>
        <w:t>电影回放所有模式下可用，支持手动、自动回放，支持4D电影回放</w:t>
      </w:r>
    </w:p>
    <w:p w14:paraId="49313856" w14:textId="77777777" w:rsidR="006E1A65" w:rsidRDefault="00216313">
      <w:pPr>
        <w:pStyle w:val="a"/>
        <w:numPr>
          <w:ilvl w:val="1"/>
          <w:numId w:val="1"/>
        </w:numPr>
        <w:rPr>
          <w:rFonts w:hAnsi="宋体" w:hint="eastAsia"/>
        </w:rPr>
      </w:pPr>
      <w:r>
        <w:rPr>
          <w:rFonts w:hAnsi="宋体" w:hint="eastAsia"/>
        </w:rPr>
        <w:t>原始数据处理： B模式调节参数≥10种、M型模式调节参数≥5种、彩色模式调节参数≥7种、PW模式调节参数≥9种。</w:t>
      </w:r>
    </w:p>
    <w:p w14:paraId="004B129D" w14:textId="77777777" w:rsidR="006E1A65" w:rsidRDefault="00216313">
      <w:pPr>
        <w:pStyle w:val="a"/>
        <w:numPr>
          <w:ilvl w:val="1"/>
          <w:numId w:val="1"/>
        </w:numPr>
        <w:rPr>
          <w:rFonts w:hAnsi="宋体" w:hint="eastAsia"/>
        </w:rPr>
      </w:pPr>
      <w:r>
        <w:rPr>
          <w:rFonts w:hAnsi="宋体" w:hint="eastAsia"/>
        </w:rPr>
        <w:t>图像导出格式：BMP、JPG、TIFF、DCM、AVI、MP4。</w:t>
      </w:r>
    </w:p>
    <w:p w14:paraId="5B15BC91" w14:textId="77777777" w:rsidR="006E1A65" w:rsidRDefault="00216313">
      <w:pPr>
        <w:pStyle w:val="a"/>
        <w:numPr>
          <w:ilvl w:val="1"/>
          <w:numId w:val="1"/>
        </w:numPr>
        <w:rPr>
          <w:rFonts w:hAnsi="宋体" w:hint="eastAsia"/>
        </w:rPr>
      </w:pPr>
      <w:r>
        <w:rPr>
          <w:rFonts w:hAnsi="宋体" w:hint="eastAsia"/>
        </w:rPr>
        <w:t>支持后台存储，导出、备份图像数据资料同时，可进行实时检查。</w:t>
      </w:r>
    </w:p>
    <w:p w14:paraId="6BEFF4F8" w14:textId="77777777" w:rsidR="006E1A65" w:rsidRDefault="00216313">
      <w:pPr>
        <w:pStyle w:val="a"/>
        <w:numPr>
          <w:ilvl w:val="1"/>
          <w:numId w:val="1"/>
        </w:numPr>
        <w:rPr>
          <w:rFonts w:hAnsi="宋体" w:hint="eastAsia"/>
        </w:rPr>
      </w:pPr>
      <w:r>
        <w:rPr>
          <w:rFonts w:hAnsi="宋体" w:hint="eastAsia"/>
        </w:rPr>
        <w:t>支持外部USB移动存储。</w:t>
      </w:r>
    </w:p>
    <w:p w14:paraId="6F95C4B4" w14:textId="77777777" w:rsidR="006E1A65" w:rsidRDefault="00216313">
      <w:pPr>
        <w:pStyle w:val="a"/>
        <w:numPr>
          <w:ilvl w:val="1"/>
          <w:numId w:val="1"/>
        </w:numPr>
        <w:rPr>
          <w:rFonts w:hAnsi="宋体" w:hint="eastAsia"/>
        </w:rPr>
      </w:pPr>
      <w:r>
        <w:rPr>
          <w:rFonts w:hAnsi="宋体" w:hint="eastAsia"/>
        </w:rPr>
        <w:t>具备录像功能模块，每次最大存储长度：≥60 min。</w:t>
      </w:r>
    </w:p>
    <w:p w14:paraId="5FA81BE9" w14:textId="77777777" w:rsidR="006E1A65" w:rsidRDefault="00216313">
      <w:pPr>
        <w:pStyle w:val="a"/>
        <w:rPr>
          <w:rFonts w:hAnsi="宋体" w:hint="eastAsia"/>
        </w:rPr>
      </w:pPr>
      <w:r>
        <w:rPr>
          <w:rFonts w:hAnsi="宋体" w:hint="eastAsia"/>
        </w:rPr>
        <w:t>4、连通性要求</w:t>
      </w:r>
    </w:p>
    <w:p w14:paraId="4F43907C" w14:textId="77777777" w:rsidR="006E1A65" w:rsidRDefault="00216313">
      <w:pPr>
        <w:pStyle w:val="a"/>
        <w:numPr>
          <w:ilvl w:val="1"/>
          <w:numId w:val="1"/>
        </w:numPr>
        <w:rPr>
          <w:rFonts w:hAnsi="宋体" w:hint="eastAsia"/>
        </w:rPr>
      </w:pPr>
      <w:r>
        <w:rPr>
          <w:rFonts w:hAnsi="宋体" w:hint="eastAsia"/>
        </w:rPr>
        <w:t>具备有线网络连接和无线网络连接功能。</w:t>
      </w:r>
    </w:p>
    <w:p w14:paraId="6E0AD2E4" w14:textId="77777777" w:rsidR="006E1A65" w:rsidRDefault="00216313">
      <w:pPr>
        <w:pStyle w:val="a"/>
        <w:numPr>
          <w:ilvl w:val="1"/>
          <w:numId w:val="1"/>
        </w:numPr>
        <w:rPr>
          <w:rFonts w:hAnsi="宋体" w:hint="eastAsia"/>
        </w:rPr>
      </w:pPr>
      <w:r>
        <w:rPr>
          <w:rFonts w:hAnsi="宋体" w:hint="eastAsia"/>
        </w:rPr>
        <w:t>具备DICOM 3.0接口，开放查询、存储、传输、打印、工作列表协议，提供DICOM结构化报告。</w:t>
      </w:r>
    </w:p>
    <w:p w14:paraId="3049599C" w14:textId="77777777" w:rsidR="006E1A65" w:rsidRDefault="00216313">
      <w:pPr>
        <w:pStyle w:val="a"/>
        <w:numPr>
          <w:ilvl w:val="1"/>
          <w:numId w:val="1"/>
        </w:numPr>
        <w:rPr>
          <w:rFonts w:hAnsi="宋体" w:hint="eastAsia"/>
        </w:rPr>
      </w:pPr>
      <w:r>
        <w:rPr>
          <w:rFonts w:hAnsi="宋体" w:hint="eastAsia"/>
        </w:rPr>
        <w:t>基于TCP/IP 协议的网络共享功能，可将超声图像及报告直接传送到PC 端。</w:t>
      </w:r>
    </w:p>
    <w:p w14:paraId="08FF74FD" w14:textId="77777777" w:rsidR="006E1A65" w:rsidRDefault="00216313">
      <w:pPr>
        <w:pStyle w:val="a"/>
        <w:rPr>
          <w:rFonts w:hAnsi="宋体" w:hint="eastAsia"/>
        </w:rPr>
      </w:pPr>
      <w:r>
        <w:rPr>
          <w:rFonts w:hAnsi="宋体" w:hint="eastAsia"/>
        </w:rPr>
        <w:t>系统输入输出</w:t>
      </w:r>
    </w:p>
    <w:p w14:paraId="4B37D40B" w14:textId="77777777" w:rsidR="006E1A65" w:rsidRDefault="00216313">
      <w:pPr>
        <w:pStyle w:val="a"/>
        <w:numPr>
          <w:ilvl w:val="1"/>
          <w:numId w:val="1"/>
        </w:numPr>
        <w:rPr>
          <w:rFonts w:hAnsi="宋体" w:hint="eastAsia"/>
        </w:rPr>
      </w:pPr>
      <w:r>
        <w:rPr>
          <w:rFonts w:hAnsi="宋体" w:hint="eastAsia"/>
        </w:rPr>
        <w:t>支持视频/音频输入输出</w:t>
      </w:r>
    </w:p>
    <w:p w14:paraId="37CE846F" w14:textId="77777777" w:rsidR="006E1A65" w:rsidRDefault="00216313">
      <w:pPr>
        <w:pStyle w:val="a"/>
        <w:numPr>
          <w:ilvl w:val="1"/>
          <w:numId w:val="1"/>
        </w:numPr>
        <w:rPr>
          <w:rFonts w:hAnsi="宋体" w:hint="eastAsia"/>
        </w:rPr>
      </w:pPr>
      <w:r>
        <w:rPr>
          <w:rFonts w:hAnsi="宋体" w:hint="eastAsia"/>
        </w:rPr>
        <w:t>具备USB接口数。</w:t>
      </w:r>
    </w:p>
    <w:p w14:paraId="08BB7962"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（二）技术参数：</w:t>
      </w:r>
    </w:p>
    <w:p w14:paraId="1B2C5D06" w14:textId="77777777" w:rsidR="006E1A65" w:rsidRDefault="00216313" w:rsidP="00530E5E">
      <w:pPr>
        <w:pStyle w:val="a"/>
        <w:numPr>
          <w:ilvl w:val="0"/>
          <w:numId w:val="73"/>
        </w:numPr>
        <w:rPr>
          <w:rFonts w:hAnsi="宋体" w:hint="eastAsia"/>
        </w:rPr>
      </w:pPr>
      <w:r>
        <w:rPr>
          <w:rFonts w:hAnsi="宋体" w:hint="eastAsia"/>
        </w:rPr>
        <w:t>主机基本参数：</w:t>
      </w:r>
    </w:p>
    <w:p w14:paraId="0FF98068" w14:textId="77777777" w:rsidR="006E1A65" w:rsidRDefault="00216313">
      <w:pPr>
        <w:pStyle w:val="a"/>
        <w:numPr>
          <w:ilvl w:val="1"/>
          <w:numId w:val="1"/>
        </w:numPr>
        <w:rPr>
          <w:rFonts w:hAnsi="宋体" w:hint="eastAsia"/>
        </w:rPr>
      </w:pPr>
      <w:r>
        <w:rPr>
          <w:rFonts w:hAnsi="宋体" w:hint="eastAsia"/>
        </w:rPr>
        <w:t>彩色液晶显示屏≥23英寸，分辨率≥1280×1024，可上下倾斜、左右旋转、前后拉伸。</w:t>
      </w:r>
    </w:p>
    <w:p w14:paraId="71BFC55C" w14:textId="77777777" w:rsidR="006E1A65" w:rsidRDefault="00216313">
      <w:pPr>
        <w:pStyle w:val="a"/>
        <w:numPr>
          <w:ilvl w:val="1"/>
          <w:numId w:val="1"/>
        </w:numPr>
        <w:rPr>
          <w:rFonts w:hAnsi="宋体" w:hint="eastAsia"/>
        </w:rPr>
      </w:pPr>
      <w:r>
        <w:rPr>
          <w:rFonts w:hAnsi="宋体" w:hint="eastAsia"/>
        </w:rPr>
        <w:t>液晶触摸显示屏≥13英寸，触摸屏角度可以独立于主机调节。</w:t>
      </w:r>
    </w:p>
    <w:p w14:paraId="6503415F" w14:textId="77777777" w:rsidR="006E1A65" w:rsidRDefault="00216313">
      <w:pPr>
        <w:pStyle w:val="a"/>
        <w:numPr>
          <w:ilvl w:val="1"/>
          <w:numId w:val="1"/>
        </w:numPr>
        <w:rPr>
          <w:rFonts w:hAnsi="宋体" w:hint="eastAsia"/>
        </w:rPr>
      </w:pPr>
      <w:r>
        <w:rPr>
          <w:rFonts w:hAnsi="宋体" w:hint="eastAsia"/>
        </w:rPr>
        <w:t>触摸屏可一键切换探头及模式。</w:t>
      </w:r>
    </w:p>
    <w:p w14:paraId="48EFC987" w14:textId="77777777" w:rsidR="006E1A65" w:rsidRDefault="00216313">
      <w:pPr>
        <w:pStyle w:val="a"/>
        <w:numPr>
          <w:ilvl w:val="1"/>
          <w:numId w:val="1"/>
        </w:numPr>
        <w:rPr>
          <w:rFonts w:hAnsi="宋体" w:hint="eastAsia"/>
        </w:rPr>
      </w:pPr>
      <w:r>
        <w:rPr>
          <w:rFonts w:hAnsi="宋体" w:hint="eastAsia"/>
        </w:rPr>
        <w:t>操作面板：电动升降、电动左右旋转和电动前后平移。</w:t>
      </w:r>
    </w:p>
    <w:p w14:paraId="32132F16" w14:textId="77777777" w:rsidR="006E1A65" w:rsidRDefault="00216313">
      <w:pPr>
        <w:pStyle w:val="a"/>
        <w:numPr>
          <w:ilvl w:val="1"/>
          <w:numId w:val="1"/>
        </w:numPr>
        <w:rPr>
          <w:rFonts w:hAnsi="宋体" w:hint="eastAsia"/>
        </w:rPr>
      </w:pPr>
      <w:r>
        <w:rPr>
          <w:rFonts w:hAnsi="宋体" w:hint="eastAsia"/>
        </w:rPr>
        <w:t>探头接口数量≥4个，均为无针式接口且大小一致，可全激活。</w:t>
      </w:r>
    </w:p>
    <w:p w14:paraId="2502402D" w14:textId="77777777" w:rsidR="006E1A65" w:rsidRDefault="00216313">
      <w:pPr>
        <w:pStyle w:val="a"/>
        <w:numPr>
          <w:ilvl w:val="1"/>
          <w:numId w:val="1"/>
        </w:numPr>
        <w:rPr>
          <w:rFonts w:hAnsi="宋体" w:hint="eastAsia"/>
        </w:rPr>
      </w:pPr>
      <w:r>
        <w:rPr>
          <w:rFonts w:hAnsi="宋体" w:hint="eastAsia"/>
        </w:rPr>
        <w:t>固态硬盘：≥1TB。</w:t>
      </w:r>
    </w:p>
    <w:p w14:paraId="6264C860" w14:textId="77777777" w:rsidR="006E1A65" w:rsidRDefault="00216313">
      <w:pPr>
        <w:pStyle w:val="a"/>
        <w:numPr>
          <w:ilvl w:val="1"/>
          <w:numId w:val="1"/>
        </w:numPr>
        <w:rPr>
          <w:rFonts w:hAnsi="宋体" w:hint="eastAsia"/>
        </w:rPr>
      </w:pPr>
      <w:r>
        <w:rPr>
          <w:rFonts w:hAnsi="宋体" w:hint="eastAsia"/>
        </w:rPr>
        <w:t>具备耦合剂加热器。</w:t>
      </w:r>
    </w:p>
    <w:p w14:paraId="4F67F665" w14:textId="77777777" w:rsidR="006E1A65" w:rsidRDefault="00216313">
      <w:pPr>
        <w:pStyle w:val="a"/>
        <w:numPr>
          <w:ilvl w:val="1"/>
          <w:numId w:val="1"/>
        </w:numPr>
        <w:rPr>
          <w:rFonts w:hAnsi="宋体" w:hint="eastAsia"/>
        </w:rPr>
      </w:pPr>
      <w:r>
        <w:rPr>
          <w:rFonts w:hAnsi="宋体" w:hint="eastAsia"/>
        </w:rPr>
        <w:t>台车具备中央刹车装置。</w:t>
      </w:r>
    </w:p>
    <w:p w14:paraId="626473A1" w14:textId="77777777" w:rsidR="006E1A65" w:rsidRDefault="00216313">
      <w:pPr>
        <w:pStyle w:val="a"/>
        <w:rPr>
          <w:rFonts w:hAnsi="宋体" w:hint="eastAsia"/>
        </w:rPr>
      </w:pPr>
      <w:r>
        <w:rPr>
          <w:rFonts w:hAnsi="宋体" w:hint="eastAsia"/>
        </w:rPr>
        <w:t>探头：</w:t>
      </w:r>
    </w:p>
    <w:p w14:paraId="42B4D9C1"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lastRenderedPageBreak/>
        <w:t>▲2.1.配置：至少包括单晶腹部凸阵探头1把、矩阵线阵探头1把、腹部凸阵容积探头1把、腔内容积探头1把、单晶相控阵探头1把、腔内线阵容积探头1把。</w:t>
      </w:r>
    </w:p>
    <w:p w14:paraId="2F129B07" w14:textId="77777777" w:rsidR="006E1A65" w:rsidRDefault="00216313" w:rsidP="00530E5E">
      <w:pPr>
        <w:pStyle w:val="a"/>
        <w:numPr>
          <w:ilvl w:val="1"/>
          <w:numId w:val="74"/>
        </w:numPr>
        <w:rPr>
          <w:rFonts w:hAnsi="宋体" w:hint="eastAsia"/>
        </w:rPr>
      </w:pPr>
      <w:r>
        <w:rPr>
          <w:rFonts w:hAnsi="宋体" w:hint="eastAsia"/>
        </w:rPr>
        <w:t xml:space="preserve">所配探头均为宽频可变频探头，探头频率可视可调，灰阶、谐波、彩色、频谱可独立变频， </w:t>
      </w:r>
    </w:p>
    <w:p w14:paraId="77D2342E" w14:textId="77777777" w:rsidR="006E1A65" w:rsidRDefault="00216313">
      <w:pPr>
        <w:pStyle w:val="a"/>
        <w:numPr>
          <w:ilvl w:val="1"/>
          <w:numId w:val="1"/>
        </w:numPr>
        <w:rPr>
          <w:rFonts w:hAnsi="宋体" w:hint="eastAsia"/>
        </w:rPr>
      </w:pPr>
      <w:r>
        <w:rPr>
          <w:rFonts w:hAnsi="宋体" w:hint="eastAsia"/>
        </w:rPr>
        <w:t>探头频率：</w:t>
      </w:r>
    </w:p>
    <w:p w14:paraId="5628C457" w14:textId="77777777" w:rsidR="006E1A65" w:rsidRDefault="00216313">
      <w:pPr>
        <w:pStyle w:val="a"/>
        <w:numPr>
          <w:ilvl w:val="2"/>
          <w:numId w:val="1"/>
        </w:numPr>
        <w:rPr>
          <w:rFonts w:hAnsi="宋体" w:hint="eastAsia"/>
        </w:rPr>
      </w:pPr>
      <w:r>
        <w:rPr>
          <w:rFonts w:hAnsi="宋体" w:hint="eastAsia"/>
        </w:rPr>
        <w:t>单晶腹部凸阵探头：1.0～6.0MHz。</w:t>
      </w:r>
    </w:p>
    <w:p w14:paraId="750132B7" w14:textId="77777777" w:rsidR="006E1A65" w:rsidRDefault="00216313">
      <w:pPr>
        <w:pStyle w:val="a"/>
        <w:numPr>
          <w:ilvl w:val="2"/>
          <w:numId w:val="1"/>
        </w:numPr>
        <w:rPr>
          <w:rFonts w:hAnsi="宋体" w:hint="eastAsia"/>
        </w:rPr>
      </w:pPr>
      <w:r>
        <w:rPr>
          <w:rFonts w:hAnsi="宋体" w:hint="eastAsia"/>
        </w:rPr>
        <w:t>矩阵线阵探头：5.0～18.0MHz。</w:t>
      </w:r>
    </w:p>
    <w:p w14:paraId="4A039303" w14:textId="77777777" w:rsidR="006E1A65" w:rsidRDefault="00216313">
      <w:pPr>
        <w:pStyle w:val="a"/>
        <w:numPr>
          <w:ilvl w:val="2"/>
          <w:numId w:val="1"/>
        </w:numPr>
        <w:rPr>
          <w:rFonts w:hAnsi="宋体" w:hint="eastAsia"/>
        </w:rPr>
      </w:pPr>
      <w:r>
        <w:rPr>
          <w:rFonts w:hAnsi="宋体" w:hint="eastAsia"/>
        </w:rPr>
        <w:t>腹部凸阵容积探头：3.0～9.0MHz。</w:t>
      </w:r>
    </w:p>
    <w:p w14:paraId="062BAFBD" w14:textId="77777777" w:rsidR="006E1A65" w:rsidRDefault="00216313">
      <w:pPr>
        <w:pStyle w:val="a"/>
        <w:numPr>
          <w:ilvl w:val="2"/>
          <w:numId w:val="1"/>
        </w:numPr>
        <w:rPr>
          <w:rFonts w:hAnsi="宋体" w:hint="eastAsia"/>
        </w:rPr>
      </w:pPr>
      <w:r>
        <w:rPr>
          <w:rFonts w:hAnsi="宋体" w:hint="eastAsia"/>
        </w:rPr>
        <w:t>腔内容积探头：3.0～10.0MHz。</w:t>
      </w:r>
    </w:p>
    <w:p w14:paraId="55018A60" w14:textId="77777777" w:rsidR="006E1A65" w:rsidRDefault="00216313">
      <w:pPr>
        <w:pStyle w:val="a"/>
        <w:numPr>
          <w:ilvl w:val="2"/>
          <w:numId w:val="1"/>
        </w:numPr>
        <w:rPr>
          <w:rFonts w:hAnsi="宋体" w:hint="eastAsia"/>
        </w:rPr>
      </w:pPr>
      <w:r>
        <w:rPr>
          <w:rFonts w:hAnsi="宋体" w:hint="eastAsia"/>
        </w:rPr>
        <w:t>单晶相控阵探头：1.0～6.0MHz。</w:t>
      </w:r>
    </w:p>
    <w:p w14:paraId="37265EDD" w14:textId="77777777" w:rsidR="006E1A65" w:rsidRDefault="00216313">
      <w:pPr>
        <w:pStyle w:val="a"/>
        <w:numPr>
          <w:ilvl w:val="2"/>
          <w:numId w:val="1"/>
        </w:numPr>
        <w:rPr>
          <w:rFonts w:hAnsi="宋体" w:hint="eastAsia"/>
        </w:rPr>
      </w:pPr>
      <w:r>
        <w:rPr>
          <w:rFonts w:hAnsi="宋体" w:hint="eastAsia"/>
        </w:rPr>
        <w:t>腔内线阵容积探头：3～13.0MHz。</w:t>
      </w:r>
    </w:p>
    <w:p w14:paraId="561223E5" w14:textId="77777777" w:rsidR="006E1A65" w:rsidRDefault="00216313">
      <w:pPr>
        <w:pStyle w:val="a"/>
        <w:numPr>
          <w:ilvl w:val="1"/>
          <w:numId w:val="1"/>
        </w:numPr>
        <w:rPr>
          <w:rFonts w:hAnsi="宋体" w:hint="eastAsia"/>
        </w:rPr>
      </w:pPr>
      <w:r>
        <w:rPr>
          <w:rFonts w:hAnsi="宋体" w:hint="eastAsia"/>
        </w:rPr>
        <w:t>矩阵线阵探头阵元数：≥900阵元。</w:t>
      </w:r>
    </w:p>
    <w:p w14:paraId="10F7D958" w14:textId="77777777" w:rsidR="006E1A65" w:rsidRDefault="00216313">
      <w:pPr>
        <w:pStyle w:val="a"/>
        <w:numPr>
          <w:ilvl w:val="1"/>
          <w:numId w:val="1"/>
        </w:numPr>
        <w:rPr>
          <w:rFonts w:hAnsi="宋体" w:hint="eastAsia"/>
        </w:rPr>
      </w:pPr>
      <w:r>
        <w:rPr>
          <w:rFonts w:hAnsi="宋体" w:hint="eastAsia"/>
        </w:rPr>
        <w:t>腔内线阵容积探头可支持360度全视野容积扫描成像。</w:t>
      </w:r>
    </w:p>
    <w:p w14:paraId="0F59AD95" w14:textId="77777777" w:rsidR="006E1A65" w:rsidRDefault="00216313">
      <w:pPr>
        <w:pStyle w:val="a"/>
        <w:numPr>
          <w:ilvl w:val="1"/>
          <w:numId w:val="1"/>
        </w:numPr>
        <w:rPr>
          <w:rFonts w:hAnsi="宋体" w:hint="eastAsia"/>
        </w:rPr>
      </w:pPr>
      <w:r>
        <w:rPr>
          <w:rFonts w:hAnsi="宋体" w:hint="eastAsia"/>
        </w:rPr>
        <w:t>凸阵探头、相控阵探头支持连续多普勒成像。</w:t>
      </w:r>
    </w:p>
    <w:p w14:paraId="7E64F1D6" w14:textId="77777777" w:rsidR="006E1A65" w:rsidRDefault="00216313">
      <w:pPr>
        <w:pStyle w:val="a"/>
        <w:rPr>
          <w:rFonts w:hAnsi="宋体" w:hint="eastAsia"/>
        </w:rPr>
      </w:pPr>
      <w:r>
        <w:rPr>
          <w:rFonts w:hAnsi="宋体" w:hint="eastAsia"/>
        </w:rPr>
        <w:t>3、二维灰阶成像</w:t>
      </w:r>
    </w:p>
    <w:p w14:paraId="019E8E3D" w14:textId="77777777" w:rsidR="006E1A65" w:rsidRDefault="00216313">
      <w:pPr>
        <w:pStyle w:val="a"/>
        <w:numPr>
          <w:ilvl w:val="1"/>
          <w:numId w:val="1"/>
        </w:numPr>
        <w:rPr>
          <w:rFonts w:hAnsi="宋体" w:hint="eastAsia"/>
        </w:rPr>
      </w:pPr>
      <w:r>
        <w:rPr>
          <w:rFonts w:hAnsi="宋体" w:hint="eastAsia"/>
        </w:rPr>
        <w:t>最大显示深度：≥40cm。</w:t>
      </w:r>
    </w:p>
    <w:p w14:paraId="3AC3786D" w14:textId="77777777" w:rsidR="006E1A65" w:rsidRDefault="00216313">
      <w:pPr>
        <w:pStyle w:val="a"/>
        <w:numPr>
          <w:ilvl w:val="1"/>
          <w:numId w:val="1"/>
        </w:numPr>
        <w:rPr>
          <w:rFonts w:hAnsi="宋体" w:hint="eastAsia"/>
        </w:rPr>
      </w:pPr>
      <w:r>
        <w:rPr>
          <w:rFonts w:hAnsi="宋体" w:hint="eastAsia"/>
        </w:rPr>
        <w:t>动态范围：≥250dB。</w:t>
      </w:r>
    </w:p>
    <w:p w14:paraId="77EFC543" w14:textId="77777777" w:rsidR="006E1A65" w:rsidRDefault="00216313">
      <w:pPr>
        <w:pStyle w:val="a"/>
        <w:numPr>
          <w:ilvl w:val="1"/>
          <w:numId w:val="1"/>
        </w:numPr>
        <w:rPr>
          <w:rFonts w:hAnsi="宋体" w:hint="eastAsia"/>
        </w:rPr>
      </w:pPr>
      <w:r>
        <w:rPr>
          <w:rFonts w:hAnsi="宋体" w:hint="eastAsia"/>
        </w:rPr>
        <w:t>TGC增益补偿: ≥8段；LGC侧向增益补偿: ≥8段。</w:t>
      </w:r>
    </w:p>
    <w:p w14:paraId="446F9493" w14:textId="77777777" w:rsidR="006E1A65" w:rsidRDefault="00216313">
      <w:pPr>
        <w:pStyle w:val="a"/>
        <w:numPr>
          <w:ilvl w:val="1"/>
          <w:numId w:val="1"/>
        </w:numPr>
        <w:rPr>
          <w:rFonts w:hAnsi="宋体" w:hint="eastAsia"/>
        </w:rPr>
      </w:pPr>
      <w:r>
        <w:rPr>
          <w:rFonts w:hAnsi="宋体" w:hint="eastAsia"/>
        </w:rPr>
        <w:t>腹部凸阵探头扫描角度：≥120°</w:t>
      </w:r>
    </w:p>
    <w:p w14:paraId="07A3A159" w14:textId="77777777" w:rsidR="006E1A65" w:rsidRDefault="00216313">
      <w:pPr>
        <w:pStyle w:val="a"/>
        <w:numPr>
          <w:ilvl w:val="1"/>
          <w:numId w:val="1"/>
        </w:numPr>
        <w:rPr>
          <w:rFonts w:hAnsi="宋体" w:hint="eastAsia"/>
        </w:rPr>
      </w:pPr>
      <w:r>
        <w:rPr>
          <w:rFonts w:hAnsi="宋体" w:hint="eastAsia"/>
        </w:rPr>
        <w:t>腔内探头扫描角度：≥200°</w:t>
      </w:r>
    </w:p>
    <w:p w14:paraId="2B7193EC" w14:textId="77777777" w:rsidR="006E1A65" w:rsidRDefault="00216313">
      <w:pPr>
        <w:pStyle w:val="a"/>
        <w:numPr>
          <w:ilvl w:val="1"/>
          <w:numId w:val="1"/>
        </w:numPr>
        <w:rPr>
          <w:rFonts w:hAnsi="宋体" w:hint="eastAsia"/>
        </w:rPr>
      </w:pPr>
      <w:r>
        <w:rPr>
          <w:rFonts w:hAnsi="宋体" w:hint="eastAsia"/>
        </w:rPr>
        <w:t>B模式电影回放：≥10000 帧。</w:t>
      </w:r>
    </w:p>
    <w:p w14:paraId="3F448E3D" w14:textId="77777777" w:rsidR="006E1A65" w:rsidRDefault="00216313">
      <w:pPr>
        <w:pStyle w:val="a"/>
        <w:rPr>
          <w:rFonts w:hAnsi="宋体" w:hint="eastAsia"/>
        </w:rPr>
      </w:pPr>
      <w:r>
        <w:rPr>
          <w:rFonts w:hAnsi="宋体" w:hint="eastAsia"/>
        </w:rPr>
        <w:t>彩色多普勒成像</w:t>
      </w:r>
    </w:p>
    <w:p w14:paraId="44119B44" w14:textId="77777777" w:rsidR="006E1A65" w:rsidRDefault="00216313">
      <w:pPr>
        <w:pStyle w:val="a"/>
        <w:numPr>
          <w:ilvl w:val="1"/>
          <w:numId w:val="1"/>
        </w:numPr>
        <w:rPr>
          <w:rFonts w:hAnsi="宋体" w:hint="eastAsia"/>
        </w:rPr>
      </w:pPr>
      <w:r>
        <w:rPr>
          <w:rFonts w:hAnsi="宋体" w:hint="eastAsia"/>
        </w:rPr>
        <w:t>显示方式：B/C、B/C/M、B/C/PW。</w:t>
      </w:r>
    </w:p>
    <w:p w14:paraId="727E6920" w14:textId="77777777" w:rsidR="006E1A65" w:rsidRDefault="00216313">
      <w:pPr>
        <w:pStyle w:val="a"/>
        <w:numPr>
          <w:ilvl w:val="1"/>
          <w:numId w:val="1"/>
        </w:numPr>
        <w:rPr>
          <w:rFonts w:hAnsi="宋体" w:hint="eastAsia"/>
        </w:rPr>
      </w:pPr>
      <w:r>
        <w:rPr>
          <w:rFonts w:hAnsi="宋体" w:hint="eastAsia"/>
        </w:rPr>
        <w:t>线阵探头取样框偏转：不少于±30°。</w:t>
      </w:r>
    </w:p>
    <w:p w14:paraId="7693E044" w14:textId="77777777" w:rsidR="006E1A65" w:rsidRDefault="00216313">
      <w:pPr>
        <w:pStyle w:val="a"/>
        <w:numPr>
          <w:ilvl w:val="1"/>
          <w:numId w:val="1"/>
        </w:numPr>
        <w:rPr>
          <w:rFonts w:hAnsi="宋体" w:hint="eastAsia"/>
        </w:rPr>
      </w:pPr>
      <w:r>
        <w:rPr>
          <w:rFonts w:hAnsi="宋体" w:hint="eastAsia"/>
        </w:rPr>
        <w:t>支持速度、速度方差、能量、方向能量显示。</w:t>
      </w:r>
    </w:p>
    <w:p w14:paraId="220F836C" w14:textId="77777777" w:rsidR="006E1A65" w:rsidRDefault="00216313">
      <w:pPr>
        <w:pStyle w:val="a"/>
        <w:numPr>
          <w:ilvl w:val="1"/>
          <w:numId w:val="1"/>
        </w:numPr>
        <w:rPr>
          <w:rFonts w:hAnsi="宋体" w:hint="eastAsia"/>
        </w:rPr>
      </w:pPr>
      <w:r>
        <w:rPr>
          <w:rFonts w:hAnsi="宋体" w:hint="eastAsia"/>
        </w:rPr>
        <w:t>支持立体血流显示。</w:t>
      </w:r>
    </w:p>
    <w:p w14:paraId="48317D4E" w14:textId="77777777" w:rsidR="006E1A65" w:rsidRDefault="00216313">
      <w:pPr>
        <w:pStyle w:val="a"/>
        <w:rPr>
          <w:rFonts w:hAnsi="宋体" w:hint="eastAsia"/>
        </w:rPr>
      </w:pPr>
      <w:r>
        <w:rPr>
          <w:rFonts w:hAnsi="宋体" w:hint="eastAsia"/>
        </w:rPr>
        <w:t>频谱多普勒频率成像</w:t>
      </w:r>
    </w:p>
    <w:p w14:paraId="2DA10695" w14:textId="77777777" w:rsidR="006E1A65" w:rsidRDefault="00216313">
      <w:pPr>
        <w:pStyle w:val="a"/>
        <w:numPr>
          <w:ilvl w:val="1"/>
          <w:numId w:val="1"/>
        </w:numPr>
        <w:rPr>
          <w:rFonts w:hAnsi="宋体" w:hint="eastAsia"/>
        </w:rPr>
      </w:pPr>
      <w:r>
        <w:rPr>
          <w:rFonts w:hAnsi="宋体" w:hint="eastAsia"/>
        </w:rPr>
        <w:t>成像方式：CW、PW。</w:t>
      </w:r>
    </w:p>
    <w:p w14:paraId="15865587" w14:textId="77777777" w:rsidR="006E1A65" w:rsidRDefault="00216313">
      <w:pPr>
        <w:pStyle w:val="a"/>
        <w:numPr>
          <w:ilvl w:val="1"/>
          <w:numId w:val="1"/>
        </w:numPr>
        <w:rPr>
          <w:rFonts w:hAnsi="宋体" w:hint="eastAsia"/>
        </w:rPr>
      </w:pPr>
      <w:r>
        <w:rPr>
          <w:rFonts w:hAnsi="宋体" w:hint="eastAsia"/>
        </w:rPr>
        <w:t>显示方式：B，PW，B/PW，B/C/PW，B/CW</w:t>
      </w:r>
    </w:p>
    <w:p w14:paraId="5D8BD5E3" w14:textId="77777777" w:rsidR="006E1A65" w:rsidRDefault="00216313">
      <w:pPr>
        <w:pStyle w:val="a"/>
        <w:numPr>
          <w:ilvl w:val="1"/>
          <w:numId w:val="1"/>
        </w:numPr>
        <w:rPr>
          <w:rFonts w:hAnsi="宋体" w:hint="eastAsia"/>
        </w:rPr>
      </w:pPr>
      <w:r>
        <w:rPr>
          <w:rFonts w:hAnsi="宋体" w:hint="eastAsia"/>
        </w:rPr>
        <w:lastRenderedPageBreak/>
        <w:t>最大测量速度：PW血流速度≥8m/s，CW血流速度：≥25m/s。</w:t>
      </w:r>
    </w:p>
    <w:p w14:paraId="589947FF" w14:textId="77777777" w:rsidR="006E1A65" w:rsidRDefault="00216313">
      <w:pPr>
        <w:pStyle w:val="a"/>
        <w:numPr>
          <w:ilvl w:val="1"/>
          <w:numId w:val="1"/>
        </w:numPr>
        <w:rPr>
          <w:rFonts w:hAnsi="宋体" w:hint="eastAsia"/>
        </w:rPr>
      </w:pPr>
      <w:r>
        <w:rPr>
          <w:rFonts w:hAnsi="宋体" w:hint="eastAsia"/>
        </w:rPr>
        <w:t>最小速度：≤1mm /s。</w:t>
      </w:r>
    </w:p>
    <w:p w14:paraId="0B6BD602" w14:textId="77777777" w:rsidR="006E1A65" w:rsidRDefault="00216313">
      <w:pPr>
        <w:pStyle w:val="a"/>
        <w:numPr>
          <w:ilvl w:val="1"/>
          <w:numId w:val="1"/>
        </w:numPr>
        <w:rPr>
          <w:rFonts w:hAnsi="宋体" w:hint="eastAsia"/>
        </w:rPr>
      </w:pPr>
      <w:r>
        <w:rPr>
          <w:rFonts w:hAnsi="宋体" w:hint="eastAsia"/>
        </w:rPr>
        <w:t>取样容积：0.5～30mm可调 。</w:t>
      </w:r>
    </w:p>
    <w:p w14:paraId="42FDD26F" w14:textId="77777777" w:rsidR="006E1A65" w:rsidRDefault="00216313">
      <w:pPr>
        <w:pStyle w:val="a"/>
        <w:numPr>
          <w:ilvl w:val="1"/>
          <w:numId w:val="1"/>
        </w:numPr>
        <w:rPr>
          <w:rFonts w:hAnsi="宋体" w:hint="eastAsia"/>
        </w:rPr>
      </w:pPr>
      <w:r>
        <w:rPr>
          <w:rFonts w:hAnsi="宋体" w:hint="eastAsia"/>
        </w:rPr>
        <w:t>PW偏转角度：不少于±30°。</w:t>
      </w:r>
    </w:p>
    <w:p w14:paraId="1E7EBFA6" w14:textId="77777777" w:rsidR="006E1A65" w:rsidRDefault="00216313">
      <w:pPr>
        <w:pStyle w:val="a"/>
        <w:numPr>
          <w:ilvl w:val="1"/>
          <w:numId w:val="1"/>
        </w:numPr>
        <w:rPr>
          <w:rFonts w:hAnsi="宋体" w:hint="eastAsia"/>
        </w:rPr>
      </w:pPr>
      <w:r>
        <w:rPr>
          <w:rFonts w:hAnsi="宋体" w:hint="eastAsia"/>
        </w:rPr>
        <w:t>基线：≥8档可调。</w:t>
      </w:r>
    </w:p>
    <w:p w14:paraId="7F8AF62D" w14:textId="77777777" w:rsidR="006E1A65" w:rsidRDefault="00216313">
      <w:pPr>
        <w:pStyle w:val="a"/>
        <w:rPr>
          <w:rFonts w:hAnsi="宋体" w:hint="eastAsia"/>
        </w:rPr>
      </w:pPr>
      <w:r>
        <w:rPr>
          <w:rFonts w:hAnsi="宋体" w:hint="eastAsia"/>
        </w:rPr>
        <w:t>独立报告工作站：</w:t>
      </w:r>
    </w:p>
    <w:p w14:paraId="1113295E" w14:textId="77777777" w:rsidR="006E1A65" w:rsidRDefault="00216313">
      <w:pPr>
        <w:pStyle w:val="a"/>
        <w:numPr>
          <w:ilvl w:val="1"/>
          <w:numId w:val="1"/>
        </w:numPr>
        <w:rPr>
          <w:rFonts w:hAnsi="宋体" w:hint="eastAsia"/>
        </w:rPr>
      </w:pPr>
      <w:r>
        <w:rPr>
          <w:rFonts w:hAnsi="宋体" w:hint="eastAsia"/>
        </w:rPr>
        <w:t>CPU：物理核心数≥14核，线程数≥20线程，内存≥16G；硬盘≥512SSD；彩色液晶显示器≥23.8英寸；</w:t>
      </w:r>
    </w:p>
    <w:p w14:paraId="2726A8EE" w14:textId="77777777" w:rsidR="006E1A65" w:rsidRDefault="00216313">
      <w:pPr>
        <w:pStyle w:val="a"/>
        <w:numPr>
          <w:ilvl w:val="1"/>
          <w:numId w:val="1"/>
        </w:numPr>
        <w:rPr>
          <w:rFonts w:hAnsi="宋体" w:hint="eastAsia"/>
        </w:rPr>
      </w:pPr>
      <w:r>
        <w:rPr>
          <w:rFonts w:hAnsi="宋体" w:hint="eastAsia"/>
        </w:rPr>
        <w:t>具有彩色打印功能。</w:t>
      </w:r>
    </w:p>
    <w:p w14:paraId="112B8BA1" w14:textId="77777777" w:rsidR="006E1A65" w:rsidRDefault="00216313">
      <w:pPr>
        <w:pStyle w:val="a"/>
        <w:numPr>
          <w:ilvl w:val="1"/>
          <w:numId w:val="1"/>
        </w:numPr>
        <w:rPr>
          <w:rFonts w:hAnsi="宋体" w:hint="eastAsia"/>
        </w:rPr>
      </w:pPr>
      <w:r>
        <w:rPr>
          <w:rFonts w:hAnsi="宋体" w:hint="eastAsia"/>
        </w:rPr>
        <w:t>配套图像采集和报告软件。</w:t>
      </w:r>
    </w:p>
    <w:p w14:paraId="4E9858CF" w14:textId="77777777" w:rsidR="006E1A65" w:rsidRDefault="00216313">
      <w:pPr>
        <w:spacing w:line="360" w:lineRule="auto"/>
        <w:ind w:firstLineChars="177" w:firstLine="425"/>
        <w:rPr>
          <w:rFonts w:ascii="宋体" w:hAnsi="宋体" w:hint="eastAsia"/>
          <w:b/>
          <w:bCs/>
          <w:sz w:val="24"/>
        </w:rPr>
      </w:pPr>
      <w:r>
        <w:rPr>
          <w:rFonts w:ascii="宋体" w:hAnsi="宋体" w:hint="eastAsia"/>
          <w:sz w:val="24"/>
        </w:rPr>
        <w:t>★</w:t>
      </w:r>
      <w:r>
        <w:rPr>
          <w:rFonts w:ascii="宋体" w:hAnsi="宋体" w:hint="eastAsia"/>
          <w:b/>
          <w:bCs/>
          <w:sz w:val="24"/>
        </w:rPr>
        <w:t>（三）主要配置（每台）：</w:t>
      </w:r>
    </w:p>
    <w:p w14:paraId="4593D551" w14:textId="77777777" w:rsidR="006E1A65" w:rsidRDefault="00216313" w:rsidP="00530E5E">
      <w:pPr>
        <w:pStyle w:val="a"/>
        <w:numPr>
          <w:ilvl w:val="0"/>
          <w:numId w:val="75"/>
        </w:numPr>
        <w:rPr>
          <w:rFonts w:hAnsi="宋体" w:hint="eastAsia"/>
        </w:rPr>
      </w:pPr>
      <w:r>
        <w:rPr>
          <w:rFonts w:hAnsi="宋体" w:hint="eastAsia"/>
        </w:rPr>
        <w:t>彩色多普勒超声诊断仪：1台</w:t>
      </w:r>
    </w:p>
    <w:p w14:paraId="536B4F47" w14:textId="77777777" w:rsidR="006E1A65" w:rsidRDefault="00216313">
      <w:pPr>
        <w:pStyle w:val="a"/>
        <w:rPr>
          <w:rFonts w:hAnsi="宋体" w:hint="eastAsia"/>
        </w:rPr>
      </w:pPr>
      <w:r>
        <w:rPr>
          <w:rFonts w:hAnsi="宋体" w:hint="eastAsia"/>
        </w:rPr>
        <w:t>探头：6把。</w:t>
      </w:r>
    </w:p>
    <w:p w14:paraId="56CD423D" w14:textId="77777777" w:rsidR="006E1A65" w:rsidRDefault="00216313">
      <w:pPr>
        <w:pStyle w:val="a"/>
        <w:rPr>
          <w:rFonts w:hAnsi="宋体" w:hint="eastAsia"/>
        </w:rPr>
      </w:pPr>
      <w:r>
        <w:rPr>
          <w:rFonts w:hAnsi="宋体" w:hint="eastAsia"/>
        </w:rPr>
        <w:t>独立报告工作站：1套。</w:t>
      </w:r>
    </w:p>
    <w:p w14:paraId="1B730A22" w14:textId="77777777" w:rsidR="006E1A65" w:rsidRDefault="00216313">
      <w:pPr>
        <w:pStyle w:val="a"/>
        <w:rPr>
          <w:rFonts w:hAnsi="宋体" w:hint="eastAsia"/>
        </w:rPr>
      </w:pPr>
      <w:r>
        <w:rPr>
          <w:rFonts w:hAnsi="宋体" w:hint="eastAsia"/>
        </w:rPr>
        <w:t>热敏图文工作站：1台</w:t>
      </w:r>
    </w:p>
    <w:p w14:paraId="27588A60" w14:textId="77777777" w:rsidR="006E1A65" w:rsidRDefault="00216313">
      <w:pPr>
        <w:widowControl/>
        <w:jc w:val="left"/>
        <w:rPr>
          <w:rFonts w:ascii="宋体" w:hAnsi="宋体" w:cs="宋体" w:hint="eastAsia"/>
          <w:b/>
          <w:kern w:val="0"/>
          <w:sz w:val="24"/>
        </w:rPr>
      </w:pPr>
      <w:r>
        <w:rPr>
          <w:rFonts w:ascii="宋体" w:hAnsi="宋体" w:cs="宋体" w:hint="eastAsia"/>
          <w:sz w:val="24"/>
        </w:rPr>
        <w:br w:type="page"/>
      </w:r>
    </w:p>
    <w:p w14:paraId="0AC15E6B"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11包：</w:t>
      </w:r>
    </w:p>
    <w:p w14:paraId="374FE4AC"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设备名称：4K 3D内窥镜荧光摄像系统</w:t>
      </w:r>
    </w:p>
    <w:p w14:paraId="0F045E00" w14:textId="77777777" w:rsidR="006E1A65" w:rsidRDefault="00216313" w:rsidP="00530E5E">
      <w:pPr>
        <w:pStyle w:val="a"/>
        <w:numPr>
          <w:ilvl w:val="0"/>
          <w:numId w:val="76"/>
        </w:numPr>
        <w:rPr>
          <w:rFonts w:hAnsi="宋体" w:hint="eastAsia"/>
        </w:rPr>
      </w:pPr>
      <w:r>
        <w:rPr>
          <w:rFonts w:hAnsi="宋体" w:hint="eastAsia"/>
        </w:rPr>
        <w:t>内窥镜摄像主机：</w:t>
      </w:r>
    </w:p>
    <w:p w14:paraId="3596CC5D" w14:textId="77777777" w:rsidR="006E1A65" w:rsidRDefault="00216313">
      <w:pPr>
        <w:spacing w:line="360" w:lineRule="auto"/>
        <w:ind w:leftChars="302" w:left="819" w:hangingChars="77" w:hanging="185"/>
        <w:rPr>
          <w:rFonts w:ascii="宋体" w:hAnsi="宋体" w:hint="eastAsia"/>
          <w:sz w:val="24"/>
        </w:rPr>
      </w:pPr>
      <w:r>
        <w:rPr>
          <w:rFonts w:ascii="宋体" w:hAnsi="宋体" w:hint="eastAsia"/>
          <w:sz w:val="24"/>
        </w:rPr>
        <w:t>▲1.1.可同时处理4K信号、3D信号及荧光信，主机可连接一体化4K 3D荧光电子腹腔镜，在4K3D模式下实现荧光显影功能，实现4K、3D、荧光三合一功能；</w:t>
      </w:r>
    </w:p>
    <w:p w14:paraId="752AE59F" w14:textId="77777777" w:rsidR="006E1A65" w:rsidRDefault="00216313" w:rsidP="00530E5E">
      <w:pPr>
        <w:pStyle w:val="a"/>
        <w:numPr>
          <w:ilvl w:val="1"/>
          <w:numId w:val="77"/>
        </w:numPr>
        <w:rPr>
          <w:rFonts w:hAnsi="宋体" w:hint="eastAsia"/>
        </w:rPr>
      </w:pPr>
      <w:r>
        <w:rPr>
          <w:rFonts w:hAnsi="宋体" w:hint="eastAsia"/>
        </w:rPr>
        <w:t>可连接4K白光、4K荧光摄像头，兼容各种光学硬镜。</w:t>
      </w:r>
    </w:p>
    <w:p w14:paraId="09B7FCCD" w14:textId="77777777" w:rsidR="006E1A65" w:rsidRDefault="00216313">
      <w:pPr>
        <w:pStyle w:val="a"/>
        <w:numPr>
          <w:ilvl w:val="1"/>
          <w:numId w:val="1"/>
        </w:numPr>
        <w:rPr>
          <w:rFonts w:hAnsi="宋体" w:hint="eastAsia"/>
        </w:rPr>
      </w:pPr>
      <w:r>
        <w:rPr>
          <w:rFonts w:hAnsi="宋体" w:hint="eastAsia"/>
        </w:rPr>
        <w:t>支持摄像头/电子镜自定义按键。</w:t>
      </w:r>
    </w:p>
    <w:p w14:paraId="7269F7A5" w14:textId="77777777" w:rsidR="006E1A65" w:rsidRDefault="00216313">
      <w:pPr>
        <w:pStyle w:val="a"/>
        <w:numPr>
          <w:ilvl w:val="1"/>
          <w:numId w:val="1"/>
        </w:numPr>
        <w:rPr>
          <w:rFonts w:hAnsi="宋体" w:hint="eastAsia"/>
        </w:rPr>
      </w:pPr>
      <w:r>
        <w:rPr>
          <w:rFonts w:hAnsi="宋体" w:hint="eastAsia"/>
        </w:rPr>
        <w:t>摄像主机最高输出视频分辨率≥3840×2160；可输出高清视频信号。</w:t>
      </w:r>
    </w:p>
    <w:p w14:paraId="664E7777" w14:textId="77777777" w:rsidR="006E1A65" w:rsidRDefault="00216313">
      <w:pPr>
        <w:pStyle w:val="a"/>
        <w:numPr>
          <w:ilvl w:val="1"/>
          <w:numId w:val="1"/>
        </w:numPr>
        <w:rPr>
          <w:rFonts w:hAnsi="宋体" w:hint="eastAsia"/>
        </w:rPr>
      </w:pPr>
      <w:r>
        <w:rPr>
          <w:rFonts w:hAnsi="宋体" w:hint="eastAsia"/>
        </w:rPr>
        <w:t>摄像系统白光水平分辨率≥2400线，荧光水平分辨率≥1200线。</w:t>
      </w:r>
    </w:p>
    <w:p w14:paraId="6B49FA40" w14:textId="77777777" w:rsidR="006E1A65" w:rsidRDefault="00216313">
      <w:pPr>
        <w:pStyle w:val="a"/>
        <w:numPr>
          <w:ilvl w:val="1"/>
          <w:numId w:val="1"/>
        </w:numPr>
        <w:rPr>
          <w:rFonts w:hAnsi="宋体" w:hint="eastAsia"/>
        </w:rPr>
      </w:pPr>
      <w:r>
        <w:rPr>
          <w:rFonts w:hAnsi="宋体" w:hint="eastAsia"/>
        </w:rPr>
        <w:t>输出色彩深度≥12 bit。</w:t>
      </w:r>
    </w:p>
    <w:p w14:paraId="10126A48" w14:textId="77777777" w:rsidR="006E1A65" w:rsidRDefault="00216313">
      <w:pPr>
        <w:pStyle w:val="a"/>
        <w:numPr>
          <w:ilvl w:val="1"/>
          <w:numId w:val="1"/>
        </w:numPr>
        <w:rPr>
          <w:rFonts w:hAnsi="宋体" w:hint="eastAsia"/>
        </w:rPr>
      </w:pPr>
      <w:r>
        <w:rPr>
          <w:rFonts w:hAnsi="宋体" w:hint="eastAsia"/>
        </w:rPr>
        <w:t xml:space="preserve">荧光增益、荧光显影饱和度、荧光对比度各≥8级调节. </w:t>
      </w:r>
    </w:p>
    <w:p w14:paraId="2D83F78B" w14:textId="77777777" w:rsidR="006E1A65" w:rsidRDefault="00216313">
      <w:pPr>
        <w:pStyle w:val="a"/>
        <w:numPr>
          <w:ilvl w:val="1"/>
          <w:numId w:val="1"/>
        </w:numPr>
        <w:rPr>
          <w:rFonts w:hAnsi="宋体" w:hint="eastAsia"/>
        </w:rPr>
      </w:pPr>
      <w:r>
        <w:rPr>
          <w:rFonts w:hAnsi="宋体" w:hint="eastAsia"/>
        </w:rPr>
        <w:t>具备进行2D/3D图像一键切换和自动切换功能。</w:t>
      </w:r>
    </w:p>
    <w:p w14:paraId="3ABC497E" w14:textId="77777777" w:rsidR="006E1A65" w:rsidRDefault="00216313">
      <w:pPr>
        <w:spacing w:line="360" w:lineRule="auto"/>
        <w:ind w:leftChars="302" w:left="819" w:hangingChars="77" w:hanging="185"/>
        <w:rPr>
          <w:rFonts w:ascii="宋体" w:hAnsi="宋体" w:hint="eastAsia"/>
          <w:sz w:val="24"/>
        </w:rPr>
      </w:pPr>
      <w:r>
        <w:rPr>
          <w:rFonts w:ascii="宋体" w:hAnsi="宋体" w:hint="eastAsia"/>
          <w:sz w:val="24"/>
        </w:rPr>
        <w:t>▲1.9.连接3D电子镜时可进行自动水平校正，3D和2D模式下旋转镜身在-30°～+30°范围内保持视野自动水平。</w:t>
      </w:r>
    </w:p>
    <w:p w14:paraId="645C30E0" w14:textId="77777777" w:rsidR="006E1A65" w:rsidRDefault="00216313" w:rsidP="00530E5E">
      <w:pPr>
        <w:pStyle w:val="a"/>
        <w:numPr>
          <w:ilvl w:val="1"/>
          <w:numId w:val="78"/>
        </w:numPr>
        <w:rPr>
          <w:rFonts w:hAnsi="宋体" w:hint="eastAsia"/>
        </w:rPr>
      </w:pPr>
      <w:r>
        <w:rPr>
          <w:rFonts w:hAnsi="宋体" w:hint="eastAsia"/>
        </w:rPr>
        <w:t>具备3D视差调节功能。</w:t>
      </w:r>
    </w:p>
    <w:p w14:paraId="3FCBF3DE" w14:textId="77777777" w:rsidR="006E1A65" w:rsidRDefault="00216313">
      <w:pPr>
        <w:pStyle w:val="a"/>
        <w:numPr>
          <w:ilvl w:val="1"/>
          <w:numId w:val="1"/>
        </w:numPr>
        <w:rPr>
          <w:rFonts w:hAnsi="宋体" w:hint="eastAsia"/>
        </w:rPr>
      </w:pPr>
      <w:r>
        <w:rPr>
          <w:rFonts w:hAnsi="宋体" w:hint="eastAsia"/>
        </w:rPr>
        <w:t>具备自动增益功能，图像增益调节：≥8级可调</w:t>
      </w:r>
    </w:p>
    <w:p w14:paraId="0E57541C" w14:textId="77777777" w:rsidR="006E1A65" w:rsidRDefault="00216313">
      <w:pPr>
        <w:pStyle w:val="a"/>
        <w:numPr>
          <w:ilvl w:val="1"/>
          <w:numId w:val="1"/>
        </w:numPr>
        <w:rPr>
          <w:rFonts w:hAnsi="宋体" w:hint="eastAsia"/>
        </w:rPr>
      </w:pPr>
      <w:r>
        <w:rPr>
          <w:rFonts w:hAnsi="宋体" w:hint="eastAsia"/>
        </w:rPr>
        <w:t>具备光源联动功能，可随镜头距离组织的远近变化调节光源输出；光源未打开、调光线缆未正确连接或导光束未插入时，监视器画面上有图文提示。</w:t>
      </w:r>
    </w:p>
    <w:p w14:paraId="47425C16" w14:textId="77777777" w:rsidR="006E1A65" w:rsidRDefault="00216313">
      <w:pPr>
        <w:pStyle w:val="a"/>
        <w:numPr>
          <w:ilvl w:val="1"/>
          <w:numId w:val="1"/>
        </w:numPr>
        <w:rPr>
          <w:rFonts w:hAnsi="宋体" w:hint="eastAsia"/>
        </w:rPr>
      </w:pPr>
      <w:r>
        <w:rPr>
          <w:rFonts w:hAnsi="宋体" w:hint="eastAsia"/>
        </w:rPr>
        <w:t>图像亮度调节≥8级可调节。</w:t>
      </w:r>
    </w:p>
    <w:p w14:paraId="57D38E62" w14:textId="77777777" w:rsidR="006E1A65" w:rsidRDefault="00216313">
      <w:pPr>
        <w:pStyle w:val="a"/>
        <w:numPr>
          <w:ilvl w:val="1"/>
          <w:numId w:val="1"/>
        </w:numPr>
        <w:rPr>
          <w:rFonts w:hAnsi="宋体" w:hint="eastAsia"/>
        </w:rPr>
      </w:pPr>
      <w:r>
        <w:rPr>
          <w:rFonts w:hAnsi="宋体" w:hint="eastAsia"/>
        </w:rPr>
        <w:t>支持≥2倍光学放大，可一键切换画面大小，实现无损自适应画幅调节。</w:t>
      </w:r>
    </w:p>
    <w:p w14:paraId="6A0A2FFF" w14:textId="77777777" w:rsidR="006E1A65" w:rsidRDefault="00216313">
      <w:pPr>
        <w:spacing w:line="360" w:lineRule="auto"/>
        <w:ind w:leftChars="302" w:left="819" w:hangingChars="77" w:hanging="185"/>
        <w:rPr>
          <w:rFonts w:ascii="宋体" w:hAnsi="宋体" w:hint="eastAsia"/>
          <w:sz w:val="24"/>
        </w:rPr>
      </w:pPr>
      <w:r>
        <w:rPr>
          <w:rFonts w:ascii="宋体" w:hAnsi="宋体" w:hint="eastAsia"/>
          <w:sz w:val="24"/>
        </w:rPr>
        <w:t>▲1.15.电子放大≥ 4倍。</w:t>
      </w:r>
    </w:p>
    <w:p w14:paraId="23E04725" w14:textId="77777777" w:rsidR="006E1A65" w:rsidRDefault="00216313" w:rsidP="00530E5E">
      <w:pPr>
        <w:pStyle w:val="a"/>
        <w:numPr>
          <w:ilvl w:val="1"/>
          <w:numId w:val="79"/>
        </w:numPr>
        <w:rPr>
          <w:rFonts w:hAnsi="宋体" w:hint="eastAsia"/>
        </w:rPr>
      </w:pPr>
      <w:r>
        <w:rPr>
          <w:rFonts w:hAnsi="宋体" w:hint="eastAsia"/>
        </w:rPr>
        <w:t>具备去摩尔纹功能和电子除烟功能。</w:t>
      </w:r>
    </w:p>
    <w:p w14:paraId="6E16136E" w14:textId="77777777" w:rsidR="006E1A65" w:rsidRDefault="00216313">
      <w:pPr>
        <w:pStyle w:val="a"/>
        <w:numPr>
          <w:ilvl w:val="1"/>
          <w:numId w:val="1"/>
        </w:numPr>
        <w:rPr>
          <w:rFonts w:hAnsi="宋体" w:hint="eastAsia"/>
        </w:rPr>
      </w:pPr>
      <w:r>
        <w:rPr>
          <w:rFonts w:hAnsi="宋体" w:hint="eastAsia"/>
        </w:rPr>
        <w:t>具有高动态范围（HDR）显示、图像降噪、轮廓增强、对比度增强等多种功能。</w:t>
      </w:r>
    </w:p>
    <w:p w14:paraId="5FF45D9E" w14:textId="77777777" w:rsidR="006E1A65" w:rsidRDefault="00216313">
      <w:pPr>
        <w:pStyle w:val="a"/>
        <w:numPr>
          <w:ilvl w:val="1"/>
          <w:numId w:val="1"/>
        </w:numPr>
        <w:rPr>
          <w:rFonts w:hAnsi="宋体" w:hint="eastAsia"/>
        </w:rPr>
      </w:pPr>
      <w:r>
        <w:rPr>
          <w:rFonts w:hAnsi="宋体" w:hint="eastAsia"/>
        </w:rPr>
        <w:t>具备光电复合染色成像和特殊光染色成像技术。</w:t>
      </w:r>
    </w:p>
    <w:p w14:paraId="3CB85D93" w14:textId="77777777" w:rsidR="006E1A65" w:rsidRDefault="00216313">
      <w:pPr>
        <w:pStyle w:val="a"/>
        <w:numPr>
          <w:ilvl w:val="1"/>
          <w:numId w:val="1"/>
        </w:numPr>
        <w:rPr>
          <w:rFonts w:hAnsi="宋体" w:hint="eastAsia"/>
        </w:rPr>
      </w:pPr>
      <w:r>
        <w:rPr>
          <w:rFonts w:hAnsi="宋体" w:hint="eastAsia"/>
        </w:rPr>
        <w:t xml:space="preserve">图像显示模式：白光、绿色荧光、彩色荧光、黑白荧光显示模式，支持快速切换 </w:t>
      </w:r>
    </w:p>
    <w:p w14:paraId="07EAAED1" w14:textId="77777777" w:rsidR="006E1A65" w:rsidRDefault="00216313">
      <w:pPr>
        <w:pStyle w:val="a"/>
        <w:numPr>
          <w:ilvl w:val="1"/>
          <w:numId w:val="1"/>
        </w:numPr>
        <w:rPr>
          <w:rFonts w:hAnsi="宋体" w:hint="eastAsia"/>
        </w:rPr>
      </w:pPr>
      <w:r>
        <w:rPr>
          <w:rFonts w:hAnsi="宋体" w:hint="eastAsia"/>
        </w:rPr>
        <w:lastRenderedPageBreak/>
        <w:t>具备多源显示功能，可同屏显示≥2种动态图像，可以通过电子镜或摄像头快速切换显示模式；支持同屏刻录。</w:t>
      </w:r>
    </w:p>
    <w:p w14:paraId="5141364E" w14:textId="77777777" w:rsidR="006E1A65" w:rsidRDefault="00216313">
      <w:pPr>
        <w:pStyle w:val="a"/>
        <w:numPr>
          <w:ilvl w:val="1"/>
          <w:numId w:val="1"/>
        </w:numPr>
        <w:rPr>
          <w:rFonts w:hAnsi="宋体" w:hint="eastAsia"/>
        </w:rPr>
      </w:pPr>
      <w:r>
        <w:rPr>
          <w:rFonts w:hAnsi="宋体" w:hint="eastAsia"/>
        </w:rPr>
        <w:t>具备图像左右翻转、上下翻转和中心对称功能；</w:t>
      </w:r>
    </w:p>
    <w:p w14:paraId="4DCD38E2" w14:textId="77777777" w:rsidR="006E1A65" w:rsidRDefault="00216313">
      <w:pPr>
        <w:pStyle w:val="a"/>
        <w:numPr>
          <w:ilvl w:val="1"/>
          <w:numId w:val="1"/>
        </w:numPr>
        <w:rPr>
          <w:rFonts w:hAnsi="宋体" w:hint="eastAsia"/>
        </w:rPr>
      </w:pPr>
      <w:r>
        <w:rPr>
          <w:rFonts w:hAnsi="宋体" w:hint="eastAsia"/>
        </w:rPr>
        <w:t>支持内部/外部存储，摄像主机内置存储空间≥2TB，无需外接存储设备即可一键保存手术视频或图片。</w:t>
      </w:r>
    </w:p>
    <w:p w14:paraId="550C1B2E" w14:textId="77777777" w:rsidR="006E1A65" w:rsidRDefault="00216313">
      <w:pPr>
        <w:pStyle w:val="a"/>
        <w:numPr>
          <w:ilvl w:val="1"/>
          <w:numId w:val="1"/>
        </w:numPr>
        <w:rPr>
          <w:rFonts w:hAnsi="宋体" w:hint="eastAsia"/>
        </w:rPr>
      </w:pPr>
      <w:r>
        <w:rPr>
          <w:rFonts w:hAnsi="宋体" w:hint="eastAsia"/>
        </w:rPr>
        <w:t>可录制分辨率3840×2160和1920×1080的视频图像，支持录制3D格式手术视频；可设置录像分辨率、帧率。</w:t>
      </w:r>
    </w:p>
    <w:p w14:paraId="4C7B8ED3" w14:textId="77777777" w:rsidR="006E1A65" w:rsidRDefault="00216313">
      <w:pPr>
        <w:pStyle w:val="a"/>
        <w:numPr>
          <w:ilvl w:val="1"/>
          <w:numId w:val="1"/>
        </w:numPr>
        <w:rPr>
          <w:rFonts w:hAnsi="宋体" w:hint="eastAsia"/>
        </w:rPr>
      </w:pPr>
      <w:r>
        <w:rPr>
          <w:rFonts w:hAnsi="宋体" w:hint="eastAsia"/>
        </w:rPr>
        <w:t>液晶触摸屏显示屏≥8英寸，可触摸屏上进行功能和参数的设置；可主机触摸屏、脚踏控制多画面组合显示方式。</w:t>
      </w:r>
    </w:p>
    <w:p w14:paraId="3B2309B2" w14:textId="77777777" w:rsidR="006E1A65" w:rsidRDefault="00216313">
      <w:pPr>
        <w:pStyle w:val="a"/>
        <w:numPr>
          <w:ilvl w:val="1"/>
          <w:numId w:val="1"/>
        </w:numPr>
        <w:rPr>
          <w:rFonts w:hAnsi="宋体" w:hint="eastAsia"/>
        </w:rPr>
      </w:pPr>
      <w:r>
        <w:rPr>
          <w:rFonts w:hAnsi="宋体" w:hint="eastAsia"/>
        </w:rPr>
        <w:t>视频信号输出接口至少包括：HDMI、12G-SDI、DP、DVI；视频信号输入接口至少包括：HDMI、12G-SDI、DVI。</w:t>
      </w:r>
    </w:p>
    <w:p w14:paraId="4A37D1B9" w14:textId="77777777" w:rsidR="006E1A65" w:rsidRDefault="00216313">
      <w:pPr>
        <w:pStyle w:val="a"/>
        <w:rPr>
          <w:rFonts w:hAnsi="宋体" w:hint="eastAsia"/>
        </w:rPr>
      </w:pPr>
      <w:r>
        <w:rPr>
          <w:rFonts w:hAnsi="宋体" w:hint="eastAsia"/>
        </w:rPr>
        <w:t>冷光源：</w:t>
      </w:r>
    </w:p>
    <w:p w14:paraId="5A757ACD" w14:textId="77777777" w:rsidR="006E1A65" w:rsidRDefault="00216313">
      <w:pPr>
        <w:spacing w:line="360" w:lineRule="auto"/>
        <w:ind w:leftChars="302" w:left="819" w:hangingChars="77" w:hanging="185"/>
        <w:rPr>
          <w:rFonts w:ascii="宋体" w:hAnsi="宋体" w:hint="eastAsia"/>
          <w:sz w:val="24"/>
        </w:rPr>
      </w:pPr>
      <w:r>
        <w:rPr>
          <w:rFonts w:ascii="宋体" w:hAnsi="宋体" w:hint="eastAsia"/>
          <w:sz w:val="24"/>
        </w:rPr>
        <w:t>▲2.1.白光光源：LED；荧光光源：3R级医用激光光源或优于；可同时输出近红外激光和白光。</w:t>
      </w:r>
    </w:p>
    <w:p w14:paraId="67F4E715" w14:textId="77777777" w:rsidR="006E1A65" w:rsidRDefault="00216313" w:rsidP="00530E5E">
      <w:pPr>
        <w:pStyle w:val="a"/>
        <w:numPr>
          <w:ilvl w:val="1"/>
          <w:numId w:val="80"/>
        </w:numPr>
        <w:rPr>
          <w:rFonts w:hAnsi="宋体" w:hint="eastAsia"/>
        </w:rPr>
      </w:pPr>
      <w:r>
        <w:rPr>
          <w:rFonts w:hAnsi="宋体" w:hint="eastAsia"/>
        </w:rPr>
        <w:t>光源的输出总光通量：≥1000lm。</w:t>
      </w:r>
    </w:p>
    <w:p w14:paraId="3951FDF3" w14:textId="77777777" w:rsidR="006E1A65" w:rsidRDefault="00216313">
      <w:pPr>
        <w:pStyle w:val="a"/>
        <w:numPr>
          <w:ilvl w:val="1"/>
          <w:numId w:val="1"/>
        </w:numPr>
        <w:rPr>
          <w:rFonts w:hAnsi="宋体" w:hint="eastAsia"/>
        </w:rPr>
      </w:pPr>
      <w:r>
        <w:rPr>
          <w:rFonts w:hAnsi="宋体" w:hint="eastAsia"/>
        </w:rPr>
        <w:t>LED灯泡工作寿命：≥40000h。</w:t>
      </w:r>
    </w:p>
    <w:p w14:paraId="19882DA5" w14:textId="77777777" w:rsidR="006E1A65" w:rsidRDefault="00216313">
      <w:pPr>
        <w:pStyle w:val="a"/>
        <w:numPr>
          <w:ilvl w:val="1"/>
          <w:numId w:val="1"/>
        </w:numPr>
        <w:rPr>
          <w:rFonts w:hAnsi="宋体" w:hint="eastAsia"/>
        </w:rPr>
      </w:pPr>
      <w:r>
        <w:rPr>
          <w:rFonts w:hAnsi="宋体" w:hint="eastAsia"/>
        </w:rPr>
        <w:t>色温：3000～7000K。</w:t>
      </w:r>
    </w:p>
    <w:p w14:paraId="184BC8AB" w14:textId="77777777" w:rsidR="006E1A65" w:rsidRDefault="00216313">
      <w:pPr>
        <w:pStyle w:val="a"/>
        <w:numPr>
          <w:ilvl w:val="1"/>
          <w:numId w:val="1"/>
        </w:numPr>
        <w:rPr>
          <w:rFonts w:hAnsi="宋体" w:hint="eastAsia"/>
        </w:rPr>
      </w:pPr>
      <w:r>
        <w:rPr>
          <w:rFonts w:hAnsi="宋体" w:hint="eastAsia"/>
        </w:rPr>
        <w:t>显色指数：≥90。</w:t>
      </w:r>
    </w:p>
    <w:p w14:paraId="2E5E04AA" w14:textId="77777777" w:rsidR="006E1A65" w:rsidRDefault="00216313">
      <w:pPr>
        <w:pStyle w:val="a"/>
        <w:numPr>
          <w:ilvl w:val="1"/>
          <w:numId w:val="1"/>
        </w:numPr>
        <w:rPr>
          <w:rFonts w:hAnsi="宋体" w:hint="eastAsia"/>
        </w:rPr>
      </w:pPr>
      <w:r>
        <w:rPr>
          <w:rFonts w:hAnsi="宋体" w:hint="eastAsia"/>
        </w:rPr>
        <w:t>荧光模式下激光部分峰值波长：787nm±20nm。</w:t>
      </w:r>
    </w:p>
    <w:p w14:paraId="67E5BE9A" w14:textId="77777777" w:rsidR="006E1A65" w:rsidRDefault="00216313">
      <w:pPr>
        <w:pStyle w:val="a"/>
        <w:numPr>
          <w:ilvl w:val="1"/>
          <w:numId w:val="1"/>
        </w:numPr>
        <w:rPr>
          <w:rFonts w:hAnsi="宋体" w:hint="eastAsia"/>
        </w:rPr>
      </w:pPr>
      <w:r>
        <w:rPr>
          <w:rFonts w:hAnsi="宋体" w:hint="eastAsia"/>
        </w:rPr>
        <w:t>300nm-1700nm波长范围内的辐射通量和光通量比值≤6mW/lm。</w:t>
      </w:r>
    </w:p>
    <w:p w14:paraId="73CE19C5" w14:textId="77777777" w:rsidR="006E1A65" w:rsidRDefault="00216313">
      <w:pPr>
        <w:pStyle w:val="a"/>
        <w:numPr>
          <w:ilvl w:val="1"/>
          <w:numId w:val="1"/>
        </w:numPr>
        <w:rPr>
          <w:rFonts w:hAnsi="宋体" w:hint="eastAsia"/>
        </w:rPr>
      </w:pPr>
      <w:r>
        <w:rPr>
          <w:rFonts w:hAnsi="宋体" w:hint="eastAsia"/>
        </w:rPr>
        <w:t>可自动调光、手动调光，亮度≥20级可调。</w:t>
      </w:r>
    </w:p>
    <w:p w14:paraId="44BF9620" w14:textId="77777777" w:rsidR="006E1A65" w:rsidRDefault="00216313">
      <w:pPr>
        <w:pStyle w:val="a"/>
        <w:numPr>
          <w:ilvl w:val="1"/>
          <w:numId w:val="1"/>
        </w:numPr>
        <w:rPr>
          <w:rFonts w:hAnsi="宋体" w:hint="eastAsia"/>
        </w:rPr>
      </w:pPr>
      <w:r>
        <w:rPr>
          <w:rFonts w:hAnsi="宋体" w:hint="eastAsia"/>
        </w:rPr>
        <w:t>液晶触摸显示屏≥8英寸，可在触摸屏上进行LED光源的常用参数调整。</w:t>
      </w:r>
    </w:p>
    <w:p w14:paraId="04EF1156" w14:textId="77777777" w:rsidR="006E1A65" w:rsidRDefault="00216313">
      <w:pPr>
        <w:pStyle w:val="a"/>
        <w:numPr>
          <w:ilvl w:val="1"/>
          <w:numId w:val="1"/>
        </w:numPr>
        <w:rPr>
          <w:rFonts w:hAnsi="宋体" w:hint="eastAsia"/>
        </w:rPr>
      </w:pPr>
      <w:r>
        <w:rPr>
          <w:rFonts w:hAnsi="宋体" w:hint="eastAsia"/>
        </w:rPr>
        <w:t>有双重出光防护功能，未插入光纤时光源不出光，并有文字提示。</w:t>
      </w:r>
    </w:p>
    <w:p w14:paraId="6278BD33" w14:textId="77777777" w:rsidR="006E1A65" w:rsidRDefault="00216313">
      <w:pPr>
        <w:pStyle w:val="a"/>
        <w:numPr>
          <w:ilvl w:val="1"/>
          <w:numId w:val="1"/>
        </w:numPr>
        <w:rPr>
          <w:rFonts w:hAnsi="宋体" w:hint="eastAsia"/>
        </w:rPr>
      </w:pPr>
      <w:r>
        <w:rPr>
          <w:rFonts w:hAnsi="宋体" w:hint="eastAsia"/>
        </w:rPr>
        <w:t>具有自检功能，可实时查看光源设备状态，包含使用时长、光源温度、光源功率等；具有光源寿命提示功能。</w:t>
      </w:r>
    </w:p>
    <w:p w14:paraId="4CFF26C4" w14:textId="77777777" w:rsidR="006E1A65" w:rsidRDefault="00216313">
      <w:pPr>
        <w:pStyle w:val="a"/>
        <w:numPr>
          <w:ilvl w:val="1"/>
          <w:numId w:val="1"/>
        </w:numPr>
        <w:rPr>
          <w:rFonts w:hAnsi="宋体" w:hint="eastAsia"/>
        </w:rPr>
      </w:pPr>
      <w:r>
        <w:rPr>
          <w:rFonts w:hAnsi="宋体" w:hint="eastAsia"/>
        </w:rPr>
        <w:t>运行最大噪声≤55dB（A）</w:t>
      </w:r>
    </w:p>
    <w:p w14:paraId="737F13DA" w14:textId="77777777" w:rsidR="006E1A65" w:rsidRDefault="00216313">
      <w:pPr>
        <w:pStyle w:val="a"/>
        <w:rPr>
          <w:rFonts w:hAnsi="宋体" w:hint="eastAsia"/>
        </w:rPr>
      </w:pPr>
      <w:r>
        <w:rPr>
          <w:rFonts w:hAnsi="宋体" w:hint="eastAsia"/>
        </w:rPr>
        <w:t>4K 3D医用监视器：</w:t>
      </w:r>
    </w:p>
    <w:p w14:paraId="6D298C8D" w14:textId="77777777" w:rsidR="006E1A65" w:rsidRDefault="00216313" w:rsidP="00530E5E">
      <w:pPr>
        <w:pStyle w:val="a"/>
        <w:numPr>
          <w:ilvl w:val="1"/>
          <w:numId w:val="81"/>
        </w:numPr>
        <w:rPr>
          <w:rFonts w:hAnsi="宋体" w:hint="eastAsia"/>
        </w:rPr>
      </w:pPr>
      <w:r>
        <w:rPr>
          <w:rFonts w:hAnsi="宋体" w:hint="eastAsia"/>
        </w:rPr>
        <w:t>屏幕尺寸：≥31英寸，分辨率≥3840×2160；左右与上下可视角度均≥175°</w:t>
      </w:r>
    </w:p>
    <w:p w14:paraId="6E01EEE3" w14:textId="77777777" w:rsidR="006E1A65" w:rsidRDefault="00216313">
      <w:pPr>
        <w:pStyle w:val="a"/>
        <w:numPr>
          <w:ilvl w:val="1"/>
          <w:numId w:val="1"/>
        </w:numPr>
        <w:rPr>
          <w:rFonts w:hAnsi="宋体" w:hint="eastAsia"/>
        </w:rPr>
      </w:pPr>
      <w:r>
        <w:rPr>
          <w:rFonts w:hAnsi="宋体" w:hint="eastAsia"/>
        </w:rPr>
        <w:lastRenderedPageBreak/>
        <w:t>最大亮度≥1700 cd/㎡；、最大对比度≥1000000:1；</w:t>
      </w:r>
    </w:p>
    <w:p w14:paraId="5B36696F" w14:textId="77777777" w:rsidR="006E1A65" w:rsidRDefault="00216313">
      <w:pPr>
        <w:pStyle w:val="a"/>
        <w:numPr>
          <w:ilvl w:val="1"/>
          <w:numId w:val="1"/>
        </w:numPr>
        <w:rPr>
          <w:rFonts w:hAnsi="宋体" w:hint="eastAsia"/>
        </w:rPr>
      </w:pPr>
      <w:r>
        <w:rPr>
          <w:rFonts w:hAnsi="宋体" w:hint="eastAsia"/>
        </w:rPr>
        <w:t>具备画中画、画边画、画外画、画面镜像，画面旋转等多种显示模式；具备屏幕克隆输出技术。</w:t>
      </w:r>
    </w:p>
    <w:p w14:paraId="5177A19D" w14:textId="77777777" w:rsidR="006E1A65" w:rsidRDefault="00216313">
      <w:pPr>
        <w:pStyle w:val="a"/>
        <w:rPr>
          <w:rFonts w:hAnsi="宋体" w:hint="eastAsia"/>
        </w:rPr>
      </w:pPr>
      <w:r>
        <w:rPr>
          <w:rFonts w:hAnsi="宋体" w:hint="eastAsia"/>
        </w:rPr>
        <w:t xml:space="preserve"> 4K3D荧光电子镜：</w:t>
      </w:r>
    </w:p>
    <w:p w14:paraId="757FD927" w14:textId="77777777" w:rsidR="006E1A65" w:rsidRDefault="00216313" w:rsidP="00530E5E">
      <w:pPr>
        <w:pStyle w:val="a"/>
        <w:numPr>
          <w:ilvl w:val="1"/>
          <w:numId w:val="82"/>
        </w:numPr>
        <w:rPr>
          <w:rFonts w:hAnsi="宋体" w:hint="eastAsia"/>
        </w:rPr>
      </w:pPr>
      <w:r>
        <w:rPr>
          <w:rFonts w:hAnsi="宋体" w:hint="eastAsia"/>
        </w:rPr>
        <w:t xml:space="preserve">4K 3D 荧光三合一电子胸腹腔内窥镜，一根镜子即可实现≥3840×2160分辨率的3D画面，可同时显示荧光信号。 </w:t>
      </w:r>
    </w:p>
    <w:p w14:paraId="44BA9432" w14:textId="77777777" w:rsidR="006E1A65" w:rsidRDefault="00216313">
      <w:pPr>
        <w:spacing w:line="360" w:lineRule="auto"/>
        <w:ind w:leftChars="302" w:left="819" w:hangingChars="77" w:hanging="185"/>
        <w:rPr>
          <w:rFonts w:ascii="宋体" w:hAnsi="宋体" w:hint="eastAsia"/>
          <w:sz w:val="24"/>
        </w:rPr>
      </w:pPr>
      <w:r>
        <w:rPr>
          <w:rFonts w:ascii="宋体" w:hAnsi="宋体" w:hint="eastAsia"/>
          <w:sz w:val="24"/>
        </w:rPr>
        <w:t>▲4.2.视野方向：30°，视场角≥81°。</w:t>
      </w:r>
    </w:p>
    <w:p w14:paraId="44D412B6" w14:textId="77777777" w:rsidR="006E1A65" w:rsidRDefault="00216313" w:rsidP="00530E5E">
      <w:pPr>
        <w:pStyle w:val="a"/>
        <w:numPr>
          <w:ilvl w:val="1"/>
          <w:numId w:val="83"/>
        </w:numPr>
        <w:rPr>
          <w:rFonts w:hAnsi="宋体" w:hint="eastAsia"/>
        </w:rPr>
      </w:pPr>
      <w:r>
        <w:rPr>
          <w:rFonts w:hAnsi="宋体" w:hint="eastAsia"/>
        </w:rPr>
        <w:t>视场中心角分辨力≥9C/°；</w:t>
      </w:r>
    </w:p>
    <w:p w14:paraId="16DEB413" w14:textId="77777777" w:rsidR="006E1A65" w:rsidRDefault="00216313">
      <w:pPr>
        <w:spacing w:line="360" w:lineRule="auto"/>
        <w:ind w:leftChars="302" w:left="819" w:hangingChars="77" w:hanging="185"/>
        <w:rPr>
          <w:rFonts w:ascii="宋体" w:hAnsi="宋体" w:hint="eastAsia"/>
          <w:sz w:val="24"/>
        </w:rPr>
      </w:pPr>
      <w:r>
        <w:rPr>
          <w:rFonts w:ascii="宋体" w:hAnsi="宋体" w:hint="eastAsia"/>
          <w:sz w:val="24"/>
        </w:rPr>
        <w:t>▲4.4.外径≤10mm，工作长度≥330mm。</w:t>
      </w:r>
    </w:p>
    <w:p w14:paraId="78AEFC37" w14:textId="77777777" w:rsidR="006E1A65" w:rsidRDefault="00216313" w:rsidP="00530E5E">
      <w:pPr>
        <w:pStyle w:val="a"/>
        <w:numPr>
          <w:ilvl w:val="1"/>
          <w:numId w:val="84"/>
        </w:numPr>
        <w:rPr>
          <w:rFonts w:hAnsi="宋体" w:hint="eastAsia"/>
        </w:rPr>
      </w:pPr>
      <w:r>
        <w:rPr>
          <w:rFonts w:hAnsi="宋体" w:hint="eastAsia"/>
        </w:rPr>
        <w:t>镜头景深范围：30mm～200mm，免调焦设计。</w:t>
      </w:r>
    </w:p>
    <w:p w14:paraId="6C0EB679" w14:textId="77777777" w:rsidR="006E1A65" w:rsidRDefault="00216313">
      <w:pPr>
        <w:pStyle w:val="a"/>
        <w:numPr>
          <w:ilvl w:val="1"/>
          <w:numId w:val="1"/>
        </w:numPr>
        <w:rPr>
          <w:rFonts w:hAnsi="宋体" w:hint="eastAsia"/>
        </w:rPr>
      </w:pPr>
      <w:r>
        <w:rPr>
          <w:rFonts w:hAnsi="宋体" w:hint="eastAsia"/>
        </w:rPr>
        <w:t>可360°旋转，具备镜身姿态感知功能，支持自动水平校正；</w:t>
      </w:r>
    </w:p>
    <w:p w14:paraId="0B7B40C3" w14:textId="77777777" w:rsidR="006E1A65" w:rsidRDefault="00216313">
      <w:pPr>
        <w:pStyle w:val="a"/>
        <w:numPr>
          <w:ilvl w:val="1"/>
          <w:numId w:val="1"/>
        </w:numPr>
        <w:rPr>
          <w:rFonts w:hAnsi="宋体" w:hint="eastAsia"/>
        </w:rPr>
      </w:pPr>
      <w:r>
        <w:rPr>
          <w:rFonts w:hAnsi="宋体" w:hint="eastAsia"/>
        </w:rPr>
        <w:t>支持戊二醛消毒和低温等离子灭菌。</w:t>
      </w:r>
    </w:p>
    <w:p w14:paraId="1270359C" w14:textId="77777777" w:rsidR="006E1A65" w:rsidRDefault="00216313">
      <w:pPr>
        <w:pStyle w:val="a"/>
        <w:rPr>
          <w:rFonts w:hAnsi="宋体" w:hint="eastAsia"/>
        </w:rPr>
      </w:pPr>
      <w:r>
        <w:rPr>
          <w:rFonts w:hAnsi="宋体" w:hint="eastAsia"/>
        </w:rPr>
        <w:t>4K摄像头：</w:t>
      </w:r>
    </w:p>
    <w:p w14:paraId="75C5610F" w14:textId="77777777" w:rsidR="006E1A65" w:rsidRDefault="00216313">
      <w:pPr>
        <w:spacing w:line="360" w:lineRule="auto"/>
        <w:ind w:leftChars="302" w:left="819" w:hangingChars="77" w:hanging="185"/>
        <w:rPr>
          <w:rFonts w:ascii="宋体" w:hAnsi="宋体" w:hint="eastAsia"/>
          <w:sz w:val="24"/>
        </w:rPr>
      </w:pPr>
      <w:r>
        <w:rPr>
          <w:rFonts w:ascii="宋体" w:hAnsi="宋体" w:hint="eastAsia"/>
          <w:sz w:val="24"/>
        </w:rPr>
        <w:t>▲5.1.焦距调节范围：14～32mm，可一键自动光学变焦。</w:t>
      </w:r>
    </w:p>
    <w:p w14:paraId="30296FEA" w14:textId="77777777" w:rsidR="006E1A65" w:rsidRDefault="00216313" w:rsidP="00530E5E">
      <w:pPr>
        <w:pStyle w:val="a"/>
        <w:numPr>
          <w:ilvl w:val="1"/>
          <w:numId w:val="85"/>
        </w:numPr>
        <w:rPr>
          <w:rFonts w:hAnsi="宋体" w:hint="eastAsia"/>
        </w:rPr>
      </w:pPr>
      <w:r>
        <w:rPr>
          <w:rFonts w:hAnsi="宋体" w:hint="eastAsia"/>
        </w:rPr>
        <w:t>具有自动对焦功能，可通过摄像头实现一键对焦。</w:t>
      </w:r>
    </w:p>
    <w:p w14:paraId="40B73A67" w14:textId="77777777" w:rsidR="006E1A65" w:rsidRDefault="00216313">
      <w:pPr>
        <w:pStyle w:val="a"/>
        <w:numPr>
          <w:ilvl w:val="1"/>
          <w:numId w:val="1"/>
        </w:numPr>
        <w:rPr>
          <w:rFonts w:hAnsi="宋体" w:hint="eastAsia"/>
        </w:rPr>
      </w:pPr>
      <w:r>
        <w:rPr>
          <w:rFonts w:hAnsi="宋体" w:hint="eastAsia"/>
        </w:rPr>
        <w:t>白光最小照度≤0.01Lux。</w:t>
      </w:r>
    </w:p>
    <w:p w14:paraId="50484574" w14:textId="77777777" w:rsidR="006E1A65" w:rsidRDefault="00216313">
      <w:pPr>
        <w:pStyle w:val="a"/>
        <w:numPr>
          <w:ilvl w:val="1"/>
          <w:numId w:val="1"/>
        </w:numPr>
        <w:rPr>
          <w:rFonts w:hAnsi="宋体" w:hint="eastAsia"/>
        </w:rPr>
      </w:pPr>
      <w:r>
        <w:rPr>
          <w:rFonts w:hAnsi="宋体" w:hint="eastAsia"/>
        </w:rPr>
        <w:t>自定义按键≥3个，可自定义功能包括白平衡、录像、多源显示模式、画面亮度调节。</w:t>
      </w:r>
    </w:p>
    <w:p w14:paraId="7F9D4A47" w14:textId="77777777" w:rsidR="006E1A65" w:rsidRDefault="00216313">
      <w:pPr>
        <w:pStyle w:val="a"/>
        <w:numPr>
          <w:ilvl w:val="1"/>
          <w:numId w:val="1"/>
        </w:numPr>
        <w:rPr>
          <w:rFonts w:hAnsi="宋体" w:hint="eastAsia"/>
        </w:rPr>
      </w:pPr>
      <w:r>
        <w:rPr>
          <w:rFonts w:hAnsi="宋体" w:hint="eastAsia"/>
        </w:rPr>
        <w:t>摄像头防护等级： IPX7或以上。</w:t>
      </w:r>
    </w:p>
    <w:p w14:paraId="50378F83" w14:textId="77777777" w:rsidR="006E1A65" w:rsidRDefault="00216313">
      <w:pPr>
        <w:pStyle w:val="a"/>
        <w:numPr>
          <w:ilvl w:val="1"/>
          <w:numId w:val="1"/>
        </w:numPr>
        <w:rPr>
          <w:rFonts w:hAnsi="宋体" w:hint="eastAsia"/>
        </w:rPr>
      </w:pPr>
      <w:r>
        <w:rPr>
          <w:rFonts w:hAnsi="宋体" w:hint="eastAsia"/>
        </w:rPr>
        <w:t>可戊二醛消毒和低温等离子灭菌。</w:t>
      </w:r>
    </w:p>
    <w:p w14:paraId="7E896908" w14:textId="77777777" w:rsidR="006E1A65" w:rsidRDefault="00216313">
      <w:pPr>
        <w:pStyle w:val="a"/>
        <w:numPr>
          <w:ilvl w:val="1"/>
          <w:numId w:val="1"/>
        </w:numPr>
        <w:rPr>
          <w:rFonts w:hAnsi="宋体" w:hint="eastAsia"/>
        </w:rPr>
      </w:pPr>
      <w:r>
        <w:rPr>
          <w:rFonts w:hAnsi="宋体" w:hint="eastAsia"/>
        </w:rPr>
        <w:t>摄像头重量：≤250g.</w:t>
      </w:r>
    </w:p>
    <w:p w14:paraId="788F4CF1" w14:textId="77777777" w:rsidR="006E1A65" w:rsidRDefault="00216313">
      <w:pPr>
        <w:pStyle w:val="a"/>
        <w:rPr>
          <w:rFonts w:hAnsi="宋体" w:hint="eastAsia"/>
        </w:rPr>
      </w:pPr>
      <w:r>
        <w:rPr>
          <w:rFonts w:hAnsi="宋体" w:hint="eastAsia"/>
        </w:rPr>
        <w:t>腹腔镜：</w:t>
      </w:r>
    </w:p>
    <w:p w14:paraId="2C87AF44" w14:textId="77777777" w:rsidR="006E1A65" w:rsidRDefault="00216313" w:rsidP="00530E5E">
      <w:pPr>
        <w:pStyle w:val="a"/>
        <w:numPr>
          <w:ilvl w:val="1"/>
          <w:numId w:val="86"/>
        </w:numPr>
        <w:rPr>
          <w:rFonts w:hAnsi="宋体" w:hint="eastAsia"/>
        </w:rPr>
      </w:pPr>
      <w:r>
        <w:rPr>
          <w:rFonts w:hAnsi="宋体" w:hint="eastAsia"/>
        </w:rPr>
        <w:t xml:space="preserve">视野方向：0°、30°可选； </w:t>
      </w:r>
    </w:p>
    <w:p w14:paraId="6C5B84F7" w14:textId="77777777" w:rsidR="006E1A65" w:rsidRDefault="00216313">
      <w:pPr>
        <w:pStyle w:val="a"/>
        <w:numPr>
          <w:ilvl w:val="1"/>
          <w:numId w:val="1"/>
        </w:numPr>
        <w:rPr>
          <w:rFonts w:hAnsi="宋体" w:hint="eastAsia"/>
        </w:rPr>
      </w:pPr>
      <w:r>
        <w:rPr>
          <w:rFonts w:hAnsi="宋体" w:hint="eastAsia"/>
        </w:rPr>
        <w:t>视野角度：≥75°。</w:t>
      </w:r>
    </w:p>
    <w:p w14:paraId="0E08D997" w14:textId="77777777" w:rsidR="006E1A65" w:rsidRDefault="00216313">
      <w:pPr>
        <w:pStyle w:val="a"/>
        <w:numPr>
          <w:ilvl w:val="1"/>
          <w:numId w:val="1"/>
        </w:numPr>
        <w:rPr>
          <w:rFonts w:hAnsi="宋体" w:hint="eastAsia"/>
        </w:rPr>
      </w:pPr>
      <w:r>
        <w:rPr>
          <w:rFonts w:hAnsi="宋体" w:hint="eastAsia"/>
        </w:rPr>
        <w:t>景深：3-200mm。</w:t>
      </w:r>
    </w:p>
    <w:p w14:paraId="04903207" w14:textId="77777777" w:rsidR="006E1A65" w:rsidRDefault="00216313">
      <w:pPr>
        <w:pStyle w:val="a"/>
        <w:numPr>
          <w:ilvl w:val="1"/>
          <w:numId w:val="1"/>
        </w:numPr>
        <w:rPr>
          <w:rFonts w:hAnsi="宋体" w:hint="eastAsia"/>
        </w:rPr>
      </w:pPr>
      <w:r>
        <w:rPr>
          <w:rFonts w:hAnsi="宋体" w:hint="eastAsia"/>
        </w:rPr>
        <w:t>直径：≤</w:t>
      </w:r>
      <w:r>
        <w:rPr>
          <w:rFonts w:hAnsi="宋体"/>
        </w:rPr>
        <w:t>10mm</w:t>
      </w:r>
      <w:r>
        <w:rPr>
          <w:rFonts w:hAnsi="宋体" w:hint="eastAsia"/>
        </w:rPr>
        <w:t>；</w:t>
      </w:r>
      <w:r>
        <w:rPr>
          <w:rFonts w:hAnsi="宋体"/>
        </w:rPr>
        <w:t>0°</w:t>
      </w:r>
      <w:r>
        <w:rPr>
          <w:rFonts w:hAnsi="宋体" w:hint="eastAsia"/>
        </w:rPr>
        <w:t>腹腔镜</w:t>
      </w:r>
      <w:r>
        <w:rPr>
          <w:rFonts w:ascii="Times New Roman"/>
        </w:rPr>
        <w:t> </w:t>
      </w:r>
      <w:r>
        <w:rPr>
          <w:rFonts w:hAnsi="宋体" w:hint="eastAsia"/>
        </w:rPr>
        <w:t>工作长度：≥</w:t>
      </w:r>
      <w:r>
        <w:rPr>
          <w:rFonts w:hAnsi="宋体"/>
        </w:rPr>
        <w:t>300mm</w:t>
      </w:r>
      <w:r>
        <w:rPr>
          <w:rFonts w:hAnsi="宋体" w:hint="eastAsia"/>
        </w:rPr>
        <w:t>；</w:t>
      </w:r>
      <w:r>
        <w:rPr>
          <w:rFonts w:hAnsi="宋体"/>
        </w:rPr>
        <w:t>30°</w:t>
      </w:r>
      <w:r>
        <w:rPr>
          <w:rFonts w:hAnsi="宋体" w:hint="eastAsia"/>
        </w:rPr>
        <w:t>腹腔镜</w:t>
      </w:r>
      <w:r>
        <w:rPr>
          <w:rFonts w:ascii="Times New Roman"/>
        </w:rPr>
        <w:t> </w:t>
      </w:r>
      <w:r>
        <w:rPr>
          <w:rFonts w:hAnsi="宋体" w:hint="eastAsia"/>
        </w:rPr>
        <w:t>工作长度：≥</w:t>
      </w:r>
      <w:r>
        <w:rPr>
          <w:rFonts w:hAnsi="宋体"/>
        </w:rPr>
        <w:t>330mm</w:t>
      </w:r>
      <w:r>
        <w:rPr>
          <w:rFonts w:hAnsi="宋体" w:hint="eastAsia"/>
        </w:rPr>
        <w:t>。</w:t>
      </w:r>
    </w:p>
    <w:p w14:paraId="2ADBE48D" w14:textId="77777777" w:rsidR="006E1A65" w:rsidRDefault="00216313">
      <w:pPr>
        <w:pStyle w:val="a"/>
        <w:numPr>
          <w:ilvl w:val="1"/>
          <w:numId w:val="1"/>
        </w:numPr>
        <w:rPr>
          <w:rFonts w:hAnsi="宋体" w:hint="eastAsia"/>
        </w:rPr>
      </w:pPr>
      <w:r>
        <w:rPr>
          <w:rFonts w:hAnsi="宋体" w:hint="eastAsia"/>
        </w:rPr>
        <w:t>中心角分辨力：≥9C/(°)@ 光学工作距离d0处。</w:t>
      </w:r>
    </w:p>
    <w:p w14:paraId="50DBBCEE" w14:textId="77777777" w:rsidR="006E1A65" w:rsidRDefault="00216313">
      <w:pPr>
        <w:pStyle w:val="a"/>
        <w:numPr>
          <w:ilvl w:val="1"/>
          <w:numId w:val="1"/>
        </w:numPr>
        <w:rPr>
          <w:rFonts w:hAnsi="宋体" w:hint="eastAsia"/>
        </w:rPr>
      </w:pPr>
      <w:r>
        <w:rPr>
          <w:rFonts w:hAnsi="宋体" w:hint="eastAsia"/>
        </w:rPr>
        <w:t>显色指数Ra≥94@A标准照明体下。</w:t>
      </w:r>
    </w:p>
    <w:p w14:paraId="18EBC9C9" w14:textId="77777777" w:rsidR="006E1A65" w:rsidRDefault="00216313">
      <w:pPr>
        <w:pStyle w:val="a"/>
        <w:numPr>
          <w:ilvl w:val="1"/>
          <w:numId w:val="1"/>
        </w:numPr>
        <w:rPr>
          <w:rFonts w:hAnsi="宋体" w:hint="eastAsia"/>
        </w:rPr>
      </w:pPr>
      <w:r>
        <w:rPr>
          <w:rFonts w:hAnsi="宋体" w:hint="eastAsia"/>
        </w:rPr>
        <w:t xml:space="preserve">有效景深范围内检查，边缘均匀度≤3%。 </w:t>
      </w:r>
    </w:p>
    <w:p w14:paraId="28A8D6E6" w14:textId="77777777" w:rsidR="006E1A65" w:rsidRDefault="00216313">
      <w:pPr>
        <w:pStyle w:val="a"/>
        <w:numPr>
          <w:ilvl w:val="1"/>
          <w:numId w:val="1"/>
        </w:numPr>
        <w:rPr>
          <w:rFonts w:hAnsi="宋体" w:hint="eastAsia"/>
        </w:rPr>
      </w:pPr>
      <w:r>
        <w:rPr>
          <w:rFonts w:hAnsi="宋体" w:hint="eastAsia"/>
        </w:rPr>
        <w:lastRenderedPageBreak/>
        <w:t>单位相对畸变控制量：≤3%。</w:t>
      </w:r>
    </w:p>
    <w:p w14:paraId="7048F5D7" w14:textId="77777777" w:rsidR="006E1A65" w:rsidRDefault="00216313">
      <w:pPr>
        <w:pStyle w:val="a"/>
        <w:numPr>
          <w:ilvl w:val="1"/>
          <w:numId w:val="1"/>
        </w:numPr>
        <w:rPr>
          <w:rFonts w:hAnsi="宋体" w:hint="eastAsia"/>
        </w:rPr>
      </w:pPr>
      <w:r>
        <w:rPr>
          <w:rFonts w:hAnsi="宋体" w:hint="eastAsia"/>
        </w:rPr>
        <w:t>可高温高压及低温等离子灭菌（≥500次），消毒灭菌后照明光路输出光通量变化率≤1%。</w:t>
      </w:r>
    </w:p>
    <w:p w14:paraId="3A0C3377" w14:textId="77777777" w:rsidR="006E1A65" w:rsidRDefault="00216313">
      <w:pPr>
        <w:pStyle w:val="a"/>
        <w:rPr>
          <w:rFonts w:hAnsi="宋体" w:hint="eastAsia"/>
        </w:rPr>
      </w:pPr>
      <w:r>
        <w:rPr>
          <w:rFonts w:hAnsi="宋体" w:hint="eastAsia"/>
        </w:rPr>
        <w:t>气腹机 ：</w:t>
      </w:r>
    </w:p>
    <w:p w14:paraId="011F278A" w14:textId="77777777" w:rsidR="006E1A65" w:rsidRDefault="00216313" w:rsidP="00530E5E">
      <w:pPr>
        <w:pStyle w:val="a"/>
        <w:numPr>
          <w:ilvl w:val="1"/>
          <w:numId w:val="87"/>
        </w:numPr>
        <w:rPr>
          <w:rFonts w:hAnsi="宋体" w:hint="eastAsia"/>
        </w:rPr>
      </w:pPr>
      <w:r>
        <w:rPr>
          <w:rFonts w:hAnsi="宋体" w:hint="eastAsia"/>
        </w:rPr>
        <w:t>压力控制范围：1～30mmHg；调节步长≤1mmHg。</w:t>
      </w:r>
    </w:p>
    <w:p w14:paraId="233C7B4D" w14:textId="77777777" w:rsidR="006E1A65" w:rsidRDefault="00216313">
      <w:pPr>
        <w:pStyle w:val="a"/>
        <w:numPr>
          <w:ilvl w:val="1"/>
          <w:numId w:val="1"/>
        </w:numPr>
        <w:rPr>
          <w:rFonts w:hAnsi="宋体" w:hint="eastAsia"/>
        </w:rPr>
      </w:pPr>
      <w:r>
        <w:rPr>
          <w:rFonts w:hAnsi="宋体" w:hint="eastAsia"/>
        </w:rPr>
        <w:t>流量设定范围：0.1～45L/min，调节步长≤0.1L/min。</w:t>
      </w:r>
    </w:p>
    <w:p w14:paraId="62530C38" w14:textId="77777777" w:rsidR="006E1A65" w:rsidRDefault="00216313">
      <w:pPr>
        <w:pStyle w:val="a"/>
        <w:numPr>
          <w:ilvl w:val="1"/>
          <w:numId w:val="1"/>
        </w:numPr>
        <w:rPr>
          <w:rFonts w:hAnsi="宋体" w:hint="eastAsia"/>
        </w:rPr>
      </w:pPr>
      <w:r>
        <w:rPr>
          <w:rFonts w:hAnsi="宋体" w:hint="eastAsia"/>
        </w:rPr>
        <w:t>具有气体加热功能，气体加热温度：37℃土4℃；气腹管温度&gt;41℃时，可显示屏与声音提示，并停止加热。</w:t>
      </w:r>
    </w:p>
    <w:p w14:paraId="27089E1E" w14:textId="77777777" w:rsidR="006E1A65" w:rsidRDefault="00216313">
      <w:pPr>
        <w:pStyle w:val="a"/>
        <w:numPr>
          <w:ilvl w:val="1"/>
          <w:numId w:val="1"/>
        </w:numPr>
        <w:rPr>
          <w:rFonts w:hAnsi="宋体" w:hint="eastAsia"/>
        </w:rPr>
      </w:pPr>
      <w:r>
        <w:rPr>
          <w:rFonts w:hAnsi="宋体" w:hint="eastAsia"/>
        </w:rPr>
        <w:t>具有控制排烟功能，最大排烟流量≥10L/min@负压吸力0.04～0.06MPa。</w:t>
      </w:r>
    </w:p>
    <w:p w14:paraId="10A6B7EC" w14:textId="77777777" w:rsidR="006E1A65" w:rsidRDefault="00216313">
      <w:pPr>
        <w:pStyle w:val="a"/>
        <w:numPr>
          <w:ilvl w:val="1"/>
          <w:numId w:val="1"/>
        </w:numPr>
        <w:rPr>
          <w:rFonts w:hAnsi="宋体" w:hint="eastAsia"/>
        </w:rPr>
      </w:pPr>
      <w:r>
        <w:rPr>
          <w:rFonts w:hAnsi="宋体" w:hint="eastAsia"/>
        </w:rPr>
        <w:t>自动计算进气总量并数字显示；</w:t>
      </w:r>
    </w:p>
    <w:p w14:paraId="66EA9619" w14:textId="77777777" w:rsidR="006E1A65" w:rsidRDefault="00216313">
      <w:pPr>
        <w:pStyle w:val="a"/>
        <w:numPr>
          <w:ilvl w:val="1"/>
          <w:numId w:val="1"/>
        </w:numPr>
        <w:rPr>
          <w:rFonts w:hAnsi="宋体" w:hint="eastAsia"/>
        </w:rPr>
      </w:pPr>
      <w:r>
        <w:rPr>
          <w:rFonts w:hAnsi="宋体" w:hint="eastAsia"/>
        </w:rPr>
        <w:t>具有过压提示声光报警功能，当实际压力超过预设压力5mmHg时自启动。具备过压释放功能，过压持续≥2s，自动释放。</w:t>
      </w:r>
    </w:p>
    <w:p w14:paraId="508D3438" w14:textId="77777777" w:rsidR="006E1A65" w:rsidRDefault="00216313">
      <w:pPr>
        <w:pStyle w:val="a"/>
        <w:numPr>
          <w:ilvl w:val="1"/>
          <w:numId w:val="1"/>
        </w:numPr>
        <w:rPr>
          <w:rFonts w:hAnsi="宋体" w:hint="eastAsia"/>
        </w:rPr>
      </w:pPr>
      <w:r>
        <w:rPr>
          <w:rFonts w:hAnsi="宋体" w:hint="eastAsia"/>
        </w:rPr>
        <w:t>具备气体过滤器，过滤效率≥99.9%@0.5um及以上微粒。</w:t>
      </w:r>
    </w:p>
    <w:p w14:paraId="54191AD7" w14:textId="77777777" w:rsidR="006E1A65" w:rsidRDefault="00216313">
      <w:pPr>
        <w:pStyle w:val="a"/>
        <w:rPr>
          <w:rFonts w:hAnsi="宋体" w:hint="eastAsia"/>
        </w:rPr>
      </w:pPr>
      <w:r>
        <w:rPr>
          <w:rFonts w:hAnsi="宋体" w:hint="eastAsia"/>
        </w:rPr>
        <w:t>能量平台</w:t>
      </w:r>
    </w:p>
    <w:p w14:paraId="6227836B" w14:textId="77777777" w:rsidR="006E1A65" w:rsidRDefault="00216313" w:rsidP="00530E5E">
      <w:pPr>
        <w:pStyle w:val="a"/>
        <w:numPr>
          <w:ilvl w:val="1"/>
          <w:numId w:val="88"/>
        </w:numPr>
        <w:rPr>
          <w:rFonts w:hAnsi="宋体" w:hint="eastAsia"/>
        </w:rPr>
      </w:pPr>
      <w:r>
        <w:rPr>
          <w:rFonts w:hAnsi="宋体" w:hint="eastAsia"/>
        </w:rPr>
        <w:t>主机通用参数</w:t>
      </w:r>
    </w:p>
    <w:p w14:paraId="20E98D7E" w14:textId="77777777" w:rsidR="006E1A65" w:rsidRDefault="00216313">
      <w:pPr>
        <w:spacing w:line="360" w:lineRule="auto"/>
        <w:ind w:leftChars="302" w:left="634" w:firstLineChars="100" w:firstLine="240"/>
        <w:rPr>
          <w:rFonts w:ascii="宋体" w:hAnsi="宋体" w:hint="eastAsia"/>
          <w:sz w:val="24"/>
        </w:rPr>
      </w:pPr>
      <w:r>
        <w:rPr>
          <w:rFonts w:ascii="宋体" w:hAnsi="宋体" w:hint="eastAsia"/>
          <w:sz w:val="24"/>
        </w:rPr>
        <w:t>▲8.1.1.可自动识别器械，可同时连接1把超声刀头、2把单极器械、1把双极器械。</w:t>
      </w:r>
    </w:p>
    <w:p w14:paraId="3AE5EAA6" w14:textId="77777777" w:rsidR="006E1A65" w:rsidRDefault="00216313" w:rsidP="00530E5E">
      <w:pPr>
        <w:pStyle w:val="a"/>
        <w:numPr>
          <w:ilvl w:val="2"/>
          <w:numId w:val="89"/>
        </w:numPr>
        <w:rPr>
          <w:rFonts w:hAnsi="宋体" w:hint="eastAsia"/>
        </w:rPr>
      </w:pPr>
      <w:r>
        <w:rPr>
          <w:rFonts w:hAnsi="宋体" w:hint="eastAsia"/>
        </w:rPr>
        <w:t>所有器械均可使用自带手控按键或连接脚踏控制激发。</w:t>
      </w:r>
    </w:p>
    <w:p w14:paraId="2167ADE9" w14:textId="77777777" w:rsidR="006E1A65" w:rsidRDefault="00216313">
      <w:pPr>
        <w:pStyle w:val="a"/>
        <w:numPr>
          <w:ilvl w:val="2"/>
          <w:numId w:val="1"/>
        </w:numPr>
        <w:rPr>
          <w:rFonts w:hAnsi="宋体" w:hint="eastAsia"/>
        </w:rPr>
      </w:pPr>
      <w:r>
        <w:rPr>
          <w:rFonts w:hAnsi="宋体" w:hint="eastAsia"/>
        </w:rPr>
        <w:t>具备器械激发次数统计功能。</w:t>
      </w:r>
    </w:p>
    <w:p w14:paraId="218781B0" w14:textId="77777777" w:rsidR="006E1A65" w:rsidRDefault="00216313">
      <w:pPr>
        <w:pStyle w:val="a"/>
        <w:numPr>
          <w:ilvl w:val="1"/>
          <w:numId w:val="1"/>
        </w:numPr>
        <w:rPr>
          <w:rFonts w:hAnsi="宋体" w:hint="eastAsia"/>
        </w:rPr>
      </w:pPr>
      <w:r>
        <w:rPr>
          <w:rFonts w:hAnsi="宋体" w:hint="eastAsia"/>
        </w:rPr>
        <w:t>超声刀功能：</w:t>
      </w:r>
    </w:p>
    <w:p w14:paraId="6686FFB2" w14:textId="77777777" w:rsidR="006E1A65" w:rsidRDefault="00216313">
      <w:pPr>
        <w:pStyle w:val="a"/>
        <w:numPr>
          <w:ilvl w:val="2"/>
          <w:numId w:val="1"/>
        </w:numPr>
        <w:rPr>
          <w:rFonts w:hAnsi="宋体" w:hint="eastAsia"/>
        </w:rPr>
      </w:pPr>
      <w:r>
        <w:rPr>
          <w:rFonts w:hAnsi="宋体" w:hint="eastAsia"/>
        </w:rPr>
        <w:t>刀头振动频≥50000Hz，最大可安全处理5mm及以下血管。</w:t>
      </w:r>
    </w:p>
    <w:p w14:paraId="640C49CC" w14:textId="77777777" w:rsidR="006E1A65" w:rsidRDefault="00216313">
      <w:pPr>
        <w:spacing w:line="360" w:lineRule="auto"/>
        <w:ind w:leftChars="302" w:left="634" w:firstLineChars="100" w:firstLine="240"/>
        <w:rPr>
          <w:rFonts w:ascii="宋体" w:hAnsi="宋体" w:hint="eastAsia"/>
          <w:sz w:val="24"/>
        </w:rPr>
      </w:pPr>
      <w:r>
        <w:rPr>
          <w:rFonts w:ascii="宋体" w:hAnsi="宋体" w:hint="eastAsia"/>
          <w:sz w:val="24"/>
        </w:rPr>
        <w:t>▲8.2.2.具备组织感应技术，能根据钳口中的组织量调整系统能量输出，输出功率≥5档可调。</w:t>
      </w:r>
    </w:p>
    <w:p w14:paraId="4677F3CC" w14:textId="77777777" w:rsidR="006E1A65" w:rsidRDefault="00216313" w:rsidP="00530E5E">
      <w:pPr>
        <w:pStyle w:val="a"/>
        <w:numPr>
          <w:ilvl w:val="2"/>
          <w:numId w:val="90"/>
        </w:numPr>
        <w:rPr>
          <w:rFonts w:hAnsi="宋体" w:hint="eastAsia"/>
        </w:rPr>
      </w:pPr>
      <w:r>
        <w:rPr>
          <w:rFonts w:hAnsi="宋体" w:hint="eastAsia"/>
        </w:rPr>
        <w:t>具备自检功能，可诊断连接及工作状况，可分级报警。</w:t>
      </w:r>
    </w:p>
    <w:p w14:paraId="02D0A70A" w14:textId="77777777" w:rsidR="006E1A65" w:rsidRDefault="00216313">
      <w:pPr>
        <w:pStyle w:val="a"/>
        <w:numPr>
          <w:ilvl w:val="2"/>
          <w:numId w:val="1"/>
        </w:numPr>
        <w:rPr>
          <w:rFonts w:hAnsi="宋体" w:hint="eastAsia"/>
        </w:rPr>
      </w:pPr>
      <w:r>
        <w:rPr>
          <w:rFonts w:hAnsi="宋体" w:hint="eastAsia"/>
        </w:rPr>
        <w:t>可显示功率档位，刀头工作时可声音提示。</w:t>
      </w:r>
    </w:p>
    <w:p w14:paraId="19A4DA84" w14:textId="77777777" w:rsidR="006E1A65" w:rsidRDefault="00216313">
      <w:pPr>
        <w:pStyle w:val="a"/>
        <w:numPr>
          <w:ilvl w:val="2"/>
          <w:numId w:val="1"/>
        </w:numPr>
        <w:rPr>
          <w:rFonts w:hAnsi="宋体" w:hint="eastAsia"/>
        </w:rPr>
      </w:pPr>
      <w:r>
        <w:rPr>
          <w:rFonts w:hAnsi="宋体" w:hint="eastAsia"/>
        </w:rPr>
        <w:t>可提供开放及腔镜刀头，刀头型号≥10种可选。</w:t>
      </w:r>
    </w:p>
    <w:p w14:paraId="645FB00D" w14:textId="77777777" w:rsidR="006E1A65" w:rsidRDefault="00216313">
      <w:pPr>
        <w:pStyle w:val="a"/>
        <w:numPr>
          <w:ilvl w:val="2"/>
          <w:numId w:val="1"/>
        </w:numPr>
        <w:rPr>
          <w:rFonts w:hAnsi="宋体" w:hint="eastAsia"/>
        </w:rPr>
      </w:pPr>
      <w:r>
        <w:rPr>
          <w:rFonts w:hAnsi="宋体" w:hint="eastAsia"/>
        </w:rPr>
        <w:t>刀头有不同的工作面，可以360度旋转。</w:t>
      </w:r>
    </w:p>
    <w:p w14:paraId="45F1D91C" w14:textId="77777777" w:rsidR="006E1A65" w:rsidRDefault="00216313">
      <w:pPr>
        <w:pStyle w:val="a"/>
        <w:numPr>
          <w:ilvl w:val="2"/>
          <w:numId w:val="1"/>
        </w:numPr>
        <w:rPr>
          <w:rFonts w:hAnsi="宋体" w:hint="eastAsia"/>
        </w:rPr>
      </w:pPr>
      <w:r>
        <w:rPr>
          <w:rFonts w:hAnsi="宋体" w:hint="eastAsia"/>
        </w:rPr>
        <w:t>刀头尖端、夹持臂具备防粘连涂层。</w:t>
      </w:r>
    </w:p>
    <w:p w14:paraId="6A22E0B5" w14:textId="77777777" w:rsidR="006E1A65" w:rsidRDefault="00216313">
      <w:pPr>
        <w:pStyle w:val="a"/>
        <w:numPr>
          <w:ilvl w:val="2"/>
          <w:numId w:val="1"/>
        </w:numPr>
        <w:rPr>
          <w:rFonts w:hAnsi="宋体" w:hint="eastAsia"/>
        </w:rPr>
      </w:pPr>
      <w:r>
        <w:rPr>
          <w:rFonts w:hAnsi="宋体" w:hint="eastAsia"/>
        </w:rPr>
        <w:t>刀杆具备刻度标识。</w:t>
      </w:r>
    </w:p>
    <w:p w14:paraId="57138247" w14:textId="77777777" w:rsidR="006E1A65" w:rsidRDefault="00216313">
      <w:pPr>
        <w:pStyle w:val="a"/>
        <w:numPr>
          <w:ilvl w:val="1"/>
          <w:numId w:val="1"/>
        </w:numPr>
        <w:rPr>
          <w:rFonts w:hAnsi="宋体" w:hint="eastAsia"/>
        </w:rPr>
      </w:pPr>
      <w:r>
        <w:rPr>
          <w:rFonts w:hAnsi="宋体" w:hint="eastAsia"/>
        </w:rPr>
        <w:lastRenderedPageBreak/>
        <w:t>高频单极功能：</w:t>
      </w:r>
    </w:p>
    <w:p w14:paraId="2279C7AB" w14:textId="77777777" w:rsidR="006E1A65" w:rsidRDefault="00216313">
      <w:pPr>
        <w:pStyle w:val="a"/>
        <w:numPr>
          <w:ilvl w:val="2"/>
          <w:numId w:val="1"/>
        </w:numPr>
        <w:rPr>
          <w:rFonts w:hAnsi="宋体" w:hint="eastAsia"/>
        </w:rPr>
      </w:pPr>
      <w:r>
        <w:rPr>
          <w:rFonts w:hAnsi="宋体" w:hint="eastAsia"/>
        </w:rPr>
        <w:t>单极切割模式包括：纯切、混切。</w:t>
      </w:r>
    </w:p>
    <w:p w14:paraId="34EDB7D9" w14:textId="77777777" w:rsidR="006E1A65" w:rsidRDefault="00216313">
      <w:pPr>
        <w:pStyle w:val="a"/>
        <w:numPr>
          <w:ilvl w:val="2"/>
          <w:numId w:val="1"/>
        </w:numPr>
        <w:rPr>
          <w:rFonts w:hAnsi="宋体" w:hint="eastAsia"/>
        </w:rPr>
      </w:pPr>
      <w:r>
        <w:rPr>
          <w:rFonts w:hAnsi="宋体" w:hint="eastAsia"/>
        </w:rPr>
        <w:t>单极凝结模式包括：软凝、电灼、喷凝。</w:t>
      </w:r>
    </w:p>
    <w:p w14:paraId="1EB2D9AC" w14:textId="77777777" w:rsidR="006E1A65" w:rsidRDefault="00216313">
      <w:pPr>
        <w:pStyle w:val="a"/>
        <w:numPr>
          <w:ilvl w:val="2"/>
          <w:numId w:val="1"/>
        </w:numPr>
        <w:rPr>
          <w:rFonts w:hAnsi="宋体" w:hint="eastAsia"/>
        </w:rPr>
      </w:pPr>
      <w:r>
        <w:rPr>
          <w:rFonts w:hAnsi="宋体" w:hint="eastAsia"/>
        </w:rPr>
        <w:t>单极切割、凝结模式工作频率：430kHz±5kHz。</w:t>
      </w:r>
    </w:p>
    <w:p w14:paraId="4E556D28" w14:textId="77777777" w:rsidR="006E1A65" w:rsidRDefault="00216313">
      <w:pPr>
        <w:pStyle w:val="a"/>
        <w:numPr>
          <w:ilvl w:val="2"/>
          <w:numId w:val="1"/>
        </w:numPr>
        <w:rPr>
          <w:rFonts w:hAnsi="宋体" w:hint="eastAsia"/>
        </w:rPr>
      </w:pPr>
      <w:r>
        <w:rPr>
          <w:rFonts w:hAnsi="宋体" w:hint="eastAsia"/>
        </w:rPr>
        <w:t>具备中性电极监测电路，连续性监测中性电极与主机或病人之间的连接状态，并提供相应报警。</w:t>
      </w:r>
    </w:p>
    <w:p w14:paraId="3E4970EC" w14:textId="77777777" w:rsidR="006E1A65" w:rsidRDefault="00216313">
      <w:pPr>
        <w:pStyle w:val="a"/>
        <w:numPr>
          <w:ilvl w:val="2"/>
          <w:numId w:val="1"/>
        </w:numPr>
        <w:rPr>
          <w:rFonts w:hAnsi="宋体" w:hint="eastAsia"/>
        </w:rPr>
      </w:pPr>
      <w:r>
        <w:rPr>
          <w:rFonts w:hAnsi="宋体" w:hint="eastAsia"/>
        </w:rPr>
        <w:t>可连接成人或新生儿类型中性电极，支持连接单片及双片类型中性电极。</w:t>
      </w:r>
    </w:p>
    <w:p w14:paraId="227DDBF6" w14:textId="77777777" w:rsidR="006E1A65" w:rsidRDefault="00216313">
      <w:pPr>
        <w:pStyle w:val="a"/>
        <w:numPr>
          <w:ilvl w:val="1"/>
          <w:numId w:val="1"/>
        </w:numPr>
        <w:rPr>
          <w:rFonts w:hAnsi="宋体" w:hint="eastAsia"/>
        </w:rPr>
      </w:pPr>
      <w:r>
        <w:rPr>
          <w:rFonts w:hAnsi="宋体" w:hint="eastAsia"/>
        </w:rPr>
        <w:t>高频双极功能</w:t>
      </w:r>
    </w:p>
    <w:p w14:paraId="516C381E" w14:textId="77777777" w:rsidR="006E1A65" w:rsidRDefault="00216313">
      <w:pPr>
        <w:pStyle w:val="a"/>
        <w:numPr>
          <w:ilvl w:val="2"/>
          <w:numId w:val="1"/>
        </w:numPr>
        <w:rPr>
          <w:rFonts w:hAnsi="宋体" w:hint="eastAsia"/>
        </w:rPr>
      </w:pPr>
      <w:r>
        <w:rPr>
          <w:rFonts w:hAnsi="宋体" w:hint="eastAsia"/>
        </w:rPr>
        <w:t>双极凝结模式包括：精确、标准、宏、以及双极柔和电凝。</w:t>
      </w:r>
    </w:p>
    <w:p w14:paraId="3FB1C93D" w14:textId="77777777" w:rsidR="006E1A65" w:rsidRDefault="00216313">
      <w:pPr>
        <w:pStyle w:val="a"/>
        <w:numPr>
          <w:ilvl w:val="2"/>
          <w:numId w:val="1"/>
        </w:numPr>
        <w:rPr>
          <w:rFonts w:hAnsi="宋体" w:hint="eastAsia"/>
        </w:rPr>
      </w:pPr>
      <w:r>
        <w:rPr>
          <w:rFonts w:hAnsi="宋体" w:hint="eastAsia"/>
        </w:rPr>
        <w:t>精确、标准、宏模式工作频率：430kHz±5kHz；双极柔和电凝工作频率350kHz±5kHz。</w:t>
      </w:r>
    </w:p>
    <w:p w14:paraId="22820A0B" w14:textId="77777777" w:rsidR="006E1A65" w:rsidRDefault="00216313">
      <w:pPr>
        <w:pStyle w:val="a"/>
        <w:numPr>
          <w:ilvl w:val="2"/>
          <w:numId w:val="1"/>
        </w:numPr>
        <w:rPr>
          <w:rFonts w:hAnsi="宋体" w:hint="eastAsia"/>
        </w:rPr>
      </w:pPr>
      <w:r>
        <w:rPr>
          <w:rFonts w:hAnsi="宋体" w:hint="eastAsia"/>
        </w:rPr>
        <w:t>具备7mm大血管双极凝闭功能。</w:t>
      </w:r>
    </w:p>
    <w:p w14:paraId="71C81C83" w14:textId="77777777" w:rsidR="006E1A65" w:rsidRDefault="00216313">
      <w:pPr>
        <w:pStyle w:val="a"/>
        <w:rPr>
          <w:rFonts w:hAnsi="宋体" w:hint="eastAsia"/>
        </w:rPr>
      </w:pPr>
      <w:r>
        <w:rPr>
          <w:rFonts w:hAnsi="宋体" w:hint="eastAsia"/>
        </w:rPr>
        <w:t>台车：</w:t>
      </w:r>
    </w:p>
    <w:p w14:paraId="24FAC999" w14:textId="77777777" w:rsidR="006E1A65" w:rsidRDefault="00216313" w:rsidP="00530E5E">
      <w:pPr>
        <w:pStyle w:val="a"/>
        <w:numPr>
          <w:ilvl w:val="1"/>
          <w:numId w:val="91"/>
        </w:numPr>
        <w:rPr>
          <w:rFonts w:hAnsi="宋体" w:hint="eastAsia"/>
        </w:rPr>
      </w:pPr>
      <w:r>
        <w:rPr>
          <w:rFonts w:hAnsi="宋体" w:hint="eastAsia"/>
        </w:rPr>
        <w:t>监视器支架可以俯仰和水平旋转、可调节高度。</w:t>
      </w:r>
    </w:p>
    <w:p w14:paraId="4414BDBC" w14:textId="77777777" w:rsidR="006E1A65" w:rsidRDefault="00216313">
      <w:pPr>
        <w:pStyle w:val="a"/>
        <w:numPr>
          <w:ilvl w:val="1"/>
          <w:numId w:val="1"/>
        </w:numPr>
        <w:rPr>
          <w:rFonts w:hAnsi="宋体" w:hint="eastAsia"/>
        </w:rPr>
      </w:pPr>
      <w:r>
        <w:rPr>
          <w:rFonts w:hAnsi="宋体" w:hint="eastAsia"/>
        </w:rPr>
        <w:t>具备≥4层，且层高可调。</w:t>
      </w:r>
    </w:p>
    <w:p w14:paraId="6ABFB640" w14:textId="77777777" w:rsidR="006E1A65" w:rsidRDefault="00216313">
      <w:pPr>
        <w:spacing w:line="360" w:lineRule="auto"/>
        <w:ind w:firstLineChars="177" w:firstLine="425"/>
        <w:rPr>
          <w:rFonts w:ascii="宋体" w:hAnsi="宋体" w:hint="eastAsia"/>
          <w:sz w:val="24"/>
        </w:rPr>
      </w:pPr>
      <w:r>
        <w:rPr>
          <w:rFonts w:ascii="宋体" w:hAnsi="宋体" w:hint="eastAsia"/>
          <w:sz w:val="24"/>
        </w:rPr>
        <w:t>★主要配置（每台）：</w:t>
      </w:r>
    </w:p>
    <w:p w14:paraId="57BFB719" w14:textId="77777777" w:rsidR="006E1A65" w:rsidRDefault="00216313" w:rsidP="00530E5E">
      <w:pPr>
        <w:pStyle w:val="a"/>
        <w:numPr>
          <w:ilvl w:val="0"/>
          <w:numId w:val="92"/>
        </w:numPr>
        <w:rPr>
          <w:rFonts w:hAnsi="宋体" w:hint="eastAsia"/>
        </w:rPr>
      </w:pPr>
      <w:r>
        <w:rPr>
          <w:rFonts w:hAnsi="宋体" w:hint="eastAsia"/>
        </w:rPr>
        <w:t>4K三维荧光内窥镜摄像主机：1台。</w:t>
      </w:r>
    </w:p>
    <w:p w14:paraId="70E031F7" w14:textId="77777777" w:rsidR="006E1A65" w:rsidRDefault="00216313">
      <w:pPr>
        <w:pStyle w:val="a"/>
        <w:rPr>
          <w:rFonts w:hAnsi="宋体" w:hint="eastAsia"/>
        </w:rPr>
      </w:pPr>
      <w:r>
        <w:rPr>
          <w:rFonts w:hAnsi="宋体" w:hint="eastAsia"/>
        </w:rPr>
        <w:t>冷光源：1台。</w:t>
      </w:r>
    </w:p>
    <w:p w14:paraId="63E9C28B" w14:textId="77777777" w:rsidR="006E1A65" w:rsidRDefault="00216313">
      <w:pPr>
        <w:pStyle w:val="a"/>
        <w:rPr>
          <w:rFonts w:hAnsi="宋体" w:hint="eastAsia"/>
        </w:rPr>
      </w:pPr>
      <w:r>
        <w:rPr>
          <w:rFonts w:hAnsi="宋体" w:hint="eastAsia"/>
        </w:rPr>
        <w:t>4K 3D医用监视器：1台。</w:t>
      </w:r>
    </w:p>
    <w:p w14:paraId="19D94B67" w14:textId="77777777" w:rsidR="006E1A65" w:rsidRDefault="00216313">
      <w:pPr>
        <w:pStyle w:val="a"/>
        <w:rPr>
          <w:rFonts w:hAnsi="宋体" w:hint="eastAsia"/>
        </w:rPr>
      </w:pPr>
      <w:r>
        <w:rPr>
          <w:rFonts w:hAnsi="宋体" w:hint="eastAsia"/>
        </w:rPr>
        <w:t>4K3D荧光电子镜：1条。</w:t>
      </w:r>
    </w:p>
    <w:p w14:paraId="402E8064" w14:textId="77777777" w:rsidR="006E1A65" w:rsidRDefault="00216313">
      <w:pPr>
        <w:pStyle w:val="a"/>
        <w:rPr>
          <w:rFonts w:hAnsi="宋体" w:hint="eastAsia"/>
        </w:rPr>
      </w:pPr>
      <w:r>
        <w:rPr>
          <w:rFonts w:hAnsi="宋体" w:hint="eastAsia"/>
        </w:rPr>
        <w:t>4K摄像头：2个。</w:t>
      </w:r>
    </w:p>
    <w:p w14:paraId="53004B3A" w14:textId="77777777" w:rsidR="006E1A65" w:rsidRDefault="00216313">
      <w:pPr>
        <w:pStyle w:val="a"/>
        <w:rPr>
          <w:rFonts w:hAnsi="宋体" w:hint="eastAsia"/>
        </w:rPr>
      </w:pPr>
      <w:r>
        <w:rPr>
          <w:rFonts w:hAnsi="宋体" w:hint="eastAsia"/>
        </w:rPr>
        <w:t>0°光学腹腔镜：1条。</w:t>
      </w:r>
    </w:p>
    <w:p w14:paraId="4D52D42D" w14:textId="77777777" w:rsidR="006E1A65" w:rsidRDefault="00216313">
      <w:pPr>
        <w:pStyle w:val="a"/>
        <w:rPr>
          <w:rFonts w:hAnsi="宋体" w:hint="eastAsia"/>
        </w:rPr>
      </w:pPr>
      <w:r>
        <w:rPr>
          <w:rFonts w:hAnsi="宋体" w:hint="eastAsia"/>
        </w:rPr>
        <w:t>30°光学腹腔镜：1条。</w:t>
      </w:r>
    </w:p>
    <w:p w14:paraId="7DA28F98" w14:textId="77777777" w:rsidR="006E1A65" w:rsidRDefault="00216313">
      <w:pPr>
        <w:pStyle w:val="a"/>
        <w:rPr>
          <w:rFonts w:hAnsi="宋体" w:hint="eastAsia"/>
        </w:rPr>
      </w:pPr>
      <w:r>
        <w:rPr>
          <w:rFonts w:hAnsi="宋体" w:hint="eastAsia"/>
        </w:rPr>
        <w:t>导光束：6根。</w:t>
      </w:r>
    </w:p>
    <w:p w14:paraId="606BC4D6" w14:textId="77777777" w:rsidR="006E1A65" w:rsidRDefault="00216313">
      <w:pPr>
        <w:pStyle w:val="a"/>
        <w:rPr>
          <w:rFonts w:hAnsi="宋体" w:hint="eastAsia"/>
        </w:rPr>
      </w:pPr>
      <w:r>
        <w:rPr>
          <w:rFonts w:hAnsi="宋体" w:hint="eastAsia"/>
        </w:rPr>
        <w:t>气腹机：1台。</w:t>
      </w:r>
    </w:p>
    <w:p w14:paraId="216B2115" w14:textId="77777777" w:rsidR="006E1A65" w:rsidRDefault="00216313">
      <w:pPr>
        <w:pStyle w:val="a"/>
        <w:rPr>
          <w:rFonts w:hAnsi="宋体" w:hint="eastAsia"/>
        </w:rPr>
      </w:pPr>
      <w:r>
        <w:rPr>
          <w:rFonts w:hAnsi="宋体" w:hint="eastAsia"/>
        </w:rPr>
        <w:t>能量平台：2套。</w:t>
      </w:r>
    </w:p>
    <w:p w14:paraId="25E0E637" w14:textId="77777777" w:rsidR="006E1A65" w:rsidRDefault="00216313">
      <w:pPr>
        <w:pStyle w:val="a"/>
        <w:rPr>
          <w:rFonts w:hAnsi="宋体" w:hint="eastAsia"/>
        </w:rPr>
      </w:pPr>
      <w:r>
        <w:rPr>
          <w:rFonts w:hAnsi="宋体" w:hint="eastAsia"/>
        </w:rPr>
        <w:t>灭菌网篮：4个</w:t>
      </w:r>
    </w:p>
    <w:p w14:paraId="3FEC9FAD" w14:textId="77777777" w:rsidR="006E1A65" w:rsidRDefault="00216313">
      <w:pPr>
        <w:pStyle w:val="a"/>
        <w:rPr>
          <w:rFonts w:hAnsi="宋体" w:hint="eastAsia"/>
        </w:rPr>
      </w:pPr>
      <w:r>
        <w:rPr>
          <w:rFonts w:hAnsi="宋体" w:hint="eastAsia"/>
        </w:rPr>
        <w:t>台车：1辆。</w:t>
      </w:r>
    </w:p>
    <w:p w14:paraId="73B68590" w14:textId="77777777" w:rsidR="006E1A65" w:rsidRDefault="00216313">
      <w:pPr>
        <w:pStyle w:val="a"/>
        <w:rPr>
          <w:rFonts w:hAnsi="宋体" w:hint="eastAsia"/>
        </w:rPr>
      </w:pPr>
      <w:r>
        <w:rPr>
          <w:rFonts w:hAnsi="宋体" w:hint="eastAsia"/>
        </w:rPr>
        <w:t>3D眼镜：10副。</w:t>
      </w:r>
    </w:p>
    <w:p w14:paraId="3C2EDDB9" w14:textId="77777777" w:rsidR="006E1A65" w:rsidRDefault="00216313">
      <w:pPr>
        <w:pStyle w:val="a"/>
        <w:rPr>
          <w:rFonts w:hAnsi="宋体" w:hint="eastAsia"/>
        </w:rPr>
      </w:pPr>
      <w:r>
        <w:rPr>
          <w:rFonts w:hAnsi="宋体" w:hint="eastAsia"/>
        </w:rPr>
        <w:lastRenderedPageBreak/>
        <w:t>专用剪刀：20把。</w:t>
      </w:r>
    </w:p>
    <w:p w14:paraId="6CFCD826" w14:textId="77777777" w:rsidR="006E1A65" w:rsidRDefault="00216313">
      <w:pPr>
        <w:widowControl/>
        <w:jc w:val="left"/>
        <w:rPr>
          <w:rFonts w:ascii="宋体" w:hAnsi="宋体" w:cs="宋体" w:hint="eastAsia"/>
          <w:b/>
          <w:kern w:val="0"/>
          <w:sz w:val="24"/>
        </w:rPr>
      </w:pPr>
      <w:r>
        <w:rPr>
          <w:rFonts w:ascii="宋体" w:hAnsi="宋体" w:cs="宋体" w:hint="eastAsia"/>
          <w:sz w:val="24"/>
        </w:rPr>
        <w:br w:type="page"/>
      </w:r>
    </w:p>
    <w:p w14:paraId="3AFD10C2"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12包：</w:t>
      </w:r>
    </w:p>
    <w:p w14:paraId="1978AC22"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（一）设备名称：4k内窥镜摄像系统</w:t>
      </w:r>
    </w:p>
    <w:p w14:paraId="45705D08" w14:textId="77777777" w:rsidR="006E1A65" w:rsidRDefault="00216313" w:rsidP="00530E5E">
      <w:pPr>
        <w:pStyle w:val="a"/>
        <w:numPr>
          <w:ilvl w:val="0"/>
          <w:numId w:val="93"/>
        </w:numPr>
        <w:rPr>
          <w:rFonts w:hAnsi="宋体" w:hint="eastAsia"/>
        </w:rPr>
      </w:pPr>
      <w:r>
        <w:rPr>
          <w:rFonts w:hAnsi="宋体" w:hint="eastAsia"/>
        </w:rPr>
        <w:t>摄像主机</w:t>
      </w:r>
    </w:p>
    <w:p w14:paraId="02ADDD18" w14:textId="77777777" w:rsidR="006E1A65" w:rsidRDefault="00216313">
      <w:pPr>
        <w:spacing w:line="360" w:lineRule="auto"/>
        <w:ind w:leftChars="302" w:left="819" w:hangingChars="77" w:hanging="185"/>
        <w:rPr>
          <w:rFonts w:ascii="宋体" w:hAnsi="宋体" w:hint="eastAsia"/>
          <w:sz w:val="24"/>
        </w:rPr>
      </w:pPr>
      <w:r>
        <w:rPr>
          <w:rFonts w:ascii="宋体" w:hAnsi="宋体" w:hint="eastAsia"/>
          <w:sz w:val="24"/>
        </w:rPr>
        <w:t>▲1.1.可处理和输出3840×2160的视频图像。</w:t>
      </w:r>
    </w:p>
    <w:p w14:paraId="63078562" w14:textId="77777777" w:rsidR="006E1A65" w:rsidRDefault="00216313" w:rsidP="00530E5E">
      <w:pPr>
        <w:pStyle w:val="a"/>
        <w:numPr>
          <w:ilvl w:val="1"/>
          <w:numId w:val="94"/>
        </w:numPr>
        <w:rPr>
          <w:rFonts w:hAnsi="宋体" w:hint="eastAsia"/>
        </w:rPr>
      </w:pPr>
      <w:r>
        <w:rPr>
          <w:rFonts w:hAnsi="宋体" w:hint="eastAsia"/>
        </w:rPr>
        <w:t>数字变焦≥3倍。</w:t>
      </w:r>
    </w:p>
    <w:p w14:paraId="3294EC21" w14:textId="77777777" w:rsidR="006E1A65" w:rsidRDefault="00216313">
      <w:pPr>
        <w:pStyle w:val="a"/>
        <w:numPr>
          <w:ilvl w:val="1"/>
          <w:numId w:val="1"/>
        </w:numPr>
        <w:rPr>
          <w:rFonts w:hAnsi="宋体" w:hint="eastAsia"/>
        </w:rPr>
      </w:pPr>
      <w:r>
        <w:rPr>
          <w:rFonts w:hAnsi="宋体" w:hint="eastAsia"/>
        </w:rPr>
        <w:t>具有细节增强图像算法。</w:t>
      </w:r>
    </w:p>
    <w:p w14:paraId="16336B35" w14:textId="77777777" w:rsidR="006E1A65" w:rsidRDefault="00216313">
      <w:pPr>
        <w:pStyle w:val="a"/>
        <w:numPr>
          <w:ilvl w:val="1"/>
          <w:numId w:val="1"/>
        </w:numPr>
        <w:rPr>
          <w:rFonts w:hAnsi="宋体" w:hint="eastAsia"/>
        </w:rPr>
      </w:pPr>
      <w:r>
        <w:rPr>
          <w:rFonts w:hAnsi="宋体" w:hint="eastAsia"/>
        </w:rPr>
        <w:t>具有去网格功能和去激光干扰功能。</w:t>
      </w:r>
    </w:p>
    <w:p w14:paraId="4DA49317" w14:textId="77777777" w:rsidR="006E1A65" w:rsidRDefault="00216313">
      <w:pPr>
        <w:pStyle w:val="a"/>
        <w:numPr>
          <w:ilvl w:val="1"/>
          <w:numId w:val="1"/>
        </w:numPr>
        <w:rPr>
          <w:rFonts w:hAnsi="宋体" w:hint="eastAsia"/>
        </w:rPr>
      </w:pPr>
      <w:r>
        <w:rPr>
          <w:rFonts w:hAnsi="宋体" w:hint="eastAsia"/>
        </w:rPr>
        <w:t>具有光谱染色功能，可对黏膜层血管网进行透视。</w:t>
      </w:r>
    </w:p>
    <w:p w14:paraId="3DABB418" w14:textId="77777777" w:rsidR="006E1A65" w:rsidRDefault="00216313">
      <w:pPr>
        <w:pStyle w:val="a"/>
        <w:numPr>
          <w:ilvl w:val="1"/>
          <w:numId w:val="1"/>
        </w:numPr>
        <w:rPr>
          <w:rFonts w:hAnsi="宋体" w:hint="eastAsia"/>
        </w:rPr>
      </w:pPr>
      <w:r>
        <w:rPr>
          <w:rFonts w:hAnsi="宋体" w:hint="eastAsia"/>
        </w:rPr>
        <w:t>主机信噪比标称值：≥45dB，峰值信噪比≥70dB。</w:t>
      </w:r>
    </w:p>
    <w:p w14:paraId="7F28D548" w14:textId="77777777" w:rsidR="006E1A65" w:rsidRDefault="00216313">
      <w:pPr>
        <w:pStyle w:val="a"/>
        <w:numPr>
          <w:ilvl w:val="1"/>
          <w:numId w:val="1"/>
        </w:numPr>
        <w:rPr>
          <w:rFonts w:hAnsi="宋体" w:hint="eastAsia"/>
        </w:rPr>
      </w:pPr>
      <w:r>
        <w:rPr>
          <w:rFonts w:hAnsi="宋体" w:hint="eastAsia"/>
        </w:rPr>
        <w:t>主机具有画幅自适应调控功能，可实现腹腔镜自动全屏和小镜种自动内切圆，并且居中显示。</w:t>
      </w:r>
    </w:p>
    <w:p w14:paraId="5C8B1FD1" w14:textId="77777777" w:rsidR="006E1A65" w:rsidRDefault="00216313">
      <w:pPr>
        <w:pStyle w:val="a"/>
        <w:numPr>
          <w:ilvl w:val="1"/>
          <w:numId w:val="1"/>
        </w:numPr>
        <w:rPr>
          <w:rFonts w:hAnsi="宋体" w:hint="eastAsia"/>
        </w:rPr>
      </w:pPr>
      <w:r>
        <w:rPr>
          <w:rFonts w:hAnsi="宋体" w:hint="eastAsia"/>
        </w:rPr>
        <w:t>液晶触摸显示屏≥7英寸，可在触摸屏上进行功能设置和常用参数显示。</w:t>
      </w:r>
    </w:p>
    <w:p w14:paraId="60508E15" w14:textId="77777777" w:rsidR="006E1A65" w:rsidRDefault="00216313">
      <w:pPr>
        <w:pStyle w:val="a"/>
        <w:numPr>
          <w:ilvl w:val="1"/>
          <w:numId w:val="1"/>
        </w:numPr>
        <w:rPr>
          <w:rFonts w:hAnsi="宋体" w:hint="eastAsia"/>
        </w:rPr>
      </w:pPr>
      <w:r>
        <w:rPr>
          <w:rFonts w:hAnsi="宋体" w:hint="eastAsia"/>
        </w:rPr>
        <w:t>刻录系统</w:t>
      </w:r>
    </w:p>
    <w:p w14:paraId="0D67B0D2" w14:textId="77777777" w:rsidR="006E1A65" w:rsidRDefault="00216313">
      <w:pPr>
        <w:pStyle w:val="a"/>
        <w:numPr>
          <w:ilvl w:val="2"/>
          <w:numId w:val="1"/>
        </w:numPr>
        <w:rPr>
          <w:rFonts w:hAnsi="宋体" w:hint="eastAsia"/>
        </w:rPr>
      </w:pPr>
      <w:r>
        <w:rPr>
          <w:rFonts w:hAnsi="宋体" w:hint="eastAsia"/>
        </w:rPr>
        <w:t>内置刻录系统，支持 U 盘、移动硬盘存储设备即插即用。</w:t>
      </w:r>
    </w:p>
    <w:p w14:paraId="5DF71F0F" w14:textId="77777777" w:rsidR="006E1A65" w:rsidRDefault="00216313">
      <w:pPr>
        <w:spacing w:line="360" w:lineRule="auto"/>
        <w:ind w:leftChars="302" w:left="634" w:firstLineChars="100" w:firstLine="240"/>
        <w:rPr>
          <w:rFonts w:ascii="宋体" w:hAnsi="宋体" w:hint="eastAsia"/>
          <w:sz w:val="24"/>
        </w:rPr>
      </w:pPr>
      <w:r>
        <w:rPr>
          <w:rFonts w:ascii="宋体" w:hAnsi="宋体" w:hint="eastAsia"/>
          <w:sz w:val="24"/>
        </w:rPr>
        <w:t>▲1.9.2.录制清晰度4K和高清可选，录像码率可调范围：20～120Mbps。</w:t>
      </w:r>
    </w:p>
    <w:p w14:paraId="6C6F7A2F" w14:textId="77777777" w:rsidR="006E1A65" w:rsidRDefault="00216313" w:rsidP="00530E5E">
      <w:pPr>
        <w:pStyle w:val="a"/>
        <w:numPr>
          <w:ilvl w:val="2"/>
          <w:numId w:val="95"/>
        </w:numPr>
        <w:rPr>
          <w:rFonts w:hAnsi="宋体" w:hint="eastAsia"/>
        </w:rPr>
      </w:pPr>
      <w:r>
        <w:rPr>
          <w:rFonts w:hAnsi="宋体" w:hint="eastAsia"/>
        </w:rPr>
        <w:t>具有录像标签标记功能，可通过视频截图的名称确定对应刻录视频里的位置。</w:t>
      </w:r>
    </w:p>
    <w:p w14:paraId="0BAF40F5" w14:textId="77777777" w:rsidR="006E1A65" w:rsidRDefault="00216313">
      <w:pPr>
        <w:pStyle w:val="a"/>
        <w:numPr>
          <w:ilvl w:val="1"/>
          <w:numId w:val="1"/>
        </w:numPr>
        <w:rPr>
          <w:rFonts w:hAnsi="宋体" w:hint="eastAsia"/>
        </w:rPr>
      </w:pPr>
      <w:r>
        <w:rPr>
          <w:rFonts w:hAnsi="宋体" w:hint="eastAsia"/>
        </w:rPr>
        <w:t>4K输出接口：具备12G-SDI、HDMI接口，可输出4K超高清信号信号；具备高清信号输出接口。</w:t>
      </w:r>
    </w:p>
    <w:p w14:paraId="5D5BAF6C" w14:textId="77777777" w:rsidR="006E1A65" w:rsidRDefault="00216313">
      <w:pPr>
        <w:pStyle w:val="a"/>
        <w:rPr>
          <w:rFonts w:hAnsi="宋体" w:hint="eastAsia"/>
        </w:rPr>
      </w:pPr>
      <w:r>
        <w:rPr>
          <w:rFonts w:hAnsi="宋体" w:hint="eastAsia"/>
        </w:rPr>
        <w:t>冷光源：</w:t>
      </w:r>
    </w:p>
    <w:p w14:paraId="2165B9D2" w14:textId="77777777" w:rsidR="006E1A65" w:rsidRDefault="00216313">
      <w:pPr>
        <w:spacing w:line="360" w:lineRule="auto"/>
        <w:ind w:leftChars="302" w:left="819" w:hangingChars="77" w:hanging="185"/>
        <w:rPr>
          <w:rFonts w:ascii="宋体" w:hAnsi="宋体" w:hint="eastAsia"/>
          <w:sz w:val="24"/>
        </w:rPr>
      </w:pPr>
      <w:r>
        <w:rPr>
          <w:rFonts w:ascii="宋体" w:hAnsi="宋体" w:hint="eastAsia"/>
          <w:sz w:val="24"/>
        </w:rPr>
        <w:t>▲2.1.具有主机光源联动功能，可根据当前手术视野的情况自动调节互联光源亮度。光源亮度≥5档可调。</w:t>
      </w:r>
    </w:p>
    <w:p w14:paraId="5696833B" w14:textId="77777777" w:rsidR="006E1A65" w:rsidRDefault="00216313">
      <w:pPr>
        <w:pStyle w:val="a"/>
        <w:numPr>
          <w:ilvl w:val="1"/>
          <w:numId w:val="1"/>
        </w:numPr>
        <w:rPr>
          <w:rFonts w:hAnsi="宋体" w:hint="eastAsia"/>
        </w:rPr>
      </w:pPr>
      <w:r>
        <w:rPr>
          <w:rFonts w:hAnsi="宋体" w:hint="eastAsia"/>
        </w:rPr>
        <w:t>光源：LED，工作寿命≥60000h。</w:t>
      </w:r>
    </w:p>
    <w:p w14:paraId="67355562" w14:textId="77777777" w:rsidR="006E1A65" w:rsidRDefault="00216313">
      <w:pPr>
        <w:pStyle w:val="a"/>
        <w:numPr>
          <w:ilvl w:val="1"/>
          <w:numId w:val="1"/>
        </w:numPr>
        <w:rPr>
          <w:rFonts w:hAnsi="宋体" w:hint="eastAsia"/>
        </w:rPr>
      </w:pPr>
      <w:r>
        <w:rPr>
          <w:rFonts w:hAnsi="宋体" w:hint="eastAsia"/>
        </w:rPr>
        <w:t>最大输出总光通量：≥2000lm。</w:t>
      </w:r>
    </w:p>
    <w:p w14:paraId="04198079" w14:textId="77777777" w:rsidR="006E1A65" w:rsidRDefault="00216313">
      <w:pPr>
        <w:pStyle w:val="a"/>
        <w:numPr>
          <w:ilvl w:val="1"/>
          <w:numId w:val="1"/>
        </w:numPr>
        <w:rPr>
          <w:rFonts w:hAnsi="宋体" w:hint="eastAsia"/>
        </w:rPr>
      </w:pPr>
      <w:r>
        <w:rPr>
          <w:rFonts w:hAnsi="宋体" w:hint="eastAsia"/>
        </w:rPr>
        <w:t xml:space="preserve">最大中心照度≥3000000Lux； </w:t>
      </w:r>
    </w:p>
    <w:p w14:paraId="61625CB3" w14:textId="77777777" w:rsidR="006E1A65" w:rsidRDefault="00216313">
      <w:pPr>
        <w:pStyle w:val="a"/>
        <w:numPr>
          <w:ilvl w:val="1"/>
          <w:numId w:val="1"/>
        </w:numPr>
        <w:rPr>
          <w:rFonts w:hAnsi="宋体" w:hint="eastAsia"/>
        </w:rPr>
      </w:pPr>
      <w:r>
        <w:rPr>
          <w:rFonts w:hAnsi="宋体" w:hint="eastAsia"/>
        </w:rPr>
        <w:t>辐射通量和光通量比值≤6mW/lm@300nm～1700nm波长范围。</w:t>
      </w:r>
    </w:p>
    <w:p w14:paraId="158B2874" w14:textId="77777777" w:rsidR="006E1A65" w:rsidRDefault="00216313">
      <w:pPr>
        <w:pStyle w:val="a"/>
        <w:numPr>
          <w:ilvl w:val="1"/>
          <w:numId w:val="1"/>
        </w:numPr>
        <w:rPr>
          <w:rFonts w:hAnsi="宋体" w:hint="eastAsia"/>
        </w:rPr>
      </w:pPr>
      <w:r>
        <w:rPr>
          <w:rFonts w:hAnsi="宋体" w:hint="eastAsia"/>
        </w:rPr>
        <w:t>具有高温报警、灯泡寿命警示功能。</w:t>
      </w:r>
    </w:p>
    <w:p w14:paraId="169BB36C" w14:textId="77777777" w:rsidR="006E1A65" w:rsidRDefault="00216313">
      <w:pPr>
        <w:pStyle w:val="a"/>
        <w:numPr>
          <w:ilvl w:val="1"/>
          <w:numId w:val="1"/>
        </w:numPr>
        <w:rPr>
          <w:rFonts w:hAnsi="宋体" w:hint="eastAsia"/>
        </w:rPr>
      </w:pPr>
      <w:r>
        <w:rPr>
          <w:rFonts w:hAnsi="宋体" w:hint="eastAsia"/>
        </w:rPr>
        <w:t>正常工作最大噪音≤55dB（A）。</w:t>
      </w:r>
    </w:p>
    <w:p w14:paraId="6E3F026F" w14:textId="77777777" w:rsidR="006E1A65" w:rsidRDefault="00216313">
      <w:pPr>
        <w:pStyle w:val="a"/>
        <w:rPr>
          <w:rFonts w:hAnsi="宋体" w:hint="eastAsia"/>
        </w:rPr>
      </w:pPr>
      <w:r>
        <w:rPr>
          <w:rFonts w:hAnsi="宋体" w:hint="eastAsia"/>
        </w:rPr>
        <w:t>2D摄像头：</w:t>
      </w:r>
    </w:p>
    <w:p w14:paraId="024D521E" w14:textId="77777777" w:rsidR="006E1A65" w:rsidRDefault="00216313">
      <w:pPr>
        <w:spacing w:line="360" w:lineRule="auto"/>
        <w:ind w:leftChars="302" w:left="819" w:hangingChars="77" w:hanging="185"/>
        <w:rPr>
          <w:rFonts w:ascii="宋体" w:hAnsi="宋体" w:hint="eastAsia"/>
          <w:sz w:val="24"/>
        </w:rPr>
      </w:pPr>
      <w:r>
        <w:rPr>
          <w:rFonts w:ascii="宋体" w:hAnsi="宋体" w:hint="eastAsia"/>
          <w:sz w:val="24"/>
        </w:rPr>
        <w:lastRenderedPageBreak/>
        <w:t>▲3.1.可一键自动对焦，也可手动对焦。</w:t>
      </w:r>
    </w:p>
    <w:p w14:paraId="6B53EAB0" w14:textId="77777777" w:rsidR="006E1A65" w:rsidRDefault="00216313">
      <w:pPr>
        <w:pStyle w:val="a"/>
        <w:numPr>
          <w:ilvl w:val="1"/>
          <w:numId w:val="1"/>
        </w:numPr>
        <w:rPr>
          <w:rFonts w:hAnsi="宋体" w:hint="eastAsia"/>
        </w:rPr>
      </w:pPr>
      <w:r>
        <w:rPr>
          <w:rFonts w:hAnsi="宋体" w:hint="eastAsia"/>
        </w:rPr>
        <w:t>自定义功能按键≥3个；可设置功能至少包括光源开关、白平衡、拍照、录像、电子放大等控制功能。</w:t>
      </w:r>
    </w:p>
    <w:p w14:paraId="0D5F5F13" w14:textId="77777777" w:rsidR="006E1A65" w:rsidRDefault="00216313">
      <w:pPr>
        <w:pStyle w:val="a"/>
        <w:numPr>
          <w:ilvl w:val="1"/>
          <w:numId w:val="1"/>
        </w:numPr>
        <w:rPr>
          <w:rFonts w:hAnsi="宋体" w:hint="eastAsia"/>
        </w:rPr>
      </w:pPr>
      <w:r>
        <w:rPr>
          <w:rFonts w:hAnsi="宋体" w:hint="eastAsia"/>
        </w:rPr>
        <w:t>摄像头重量：≤190g。</w:t>
      </w:r>
    </w:p>
    <w:p w14:paraId="1ECF0D22" w14:textId="77777777" w:rsidR="006E1A65" w:rsidRDefault="00216313">
      <w:pPr>
        <w:pStyle w:val="a"/>
        <w:numPr>
          <w:ilvl w:val="1"/>
          <w:numId w:val="1"/>
        </w:numPr>
        <w:rPr>
          <w:rFonts w:hAnsi="宋体" w:hint="eastAsia"/>
        </w:rPr>
      </w:pPr>
      <w:r>
        <w:rPr>
          <w:rFonts w:hAnsi="宋体" w:hint="eastAsia"/>
        </w:rPr>
        <w:t>摄像头防护等级：IPX7或以上。</w:t>
      </w:r>
    </w:p>
    <w:p w14:paraId="083791CB" w14:textId="77777777" w:rsidR="006E1A65" w:rsidRDefault="00216313">
      <w:pPr>
        <w:pStyle w:val="a"/>
        <w:numPr>
          <w:ilvl w:val="1"/>
          <w:numId w:val="1"/>
        </w:numPr>
        <w:rPr>
          <w:rFonts w:hAnsi="宋体" w:hint="eastAsia"/>
        </w:rPr>
      </w:pPr>
      <w:r>
        <w:rPr>
          <w:rFonts w:hAnsi="宋体" w:hint="eastAsia"/>
        </w:rPr>
        <w:t>摄像头可适配31.75mm直径标准目镜卡口的各类光学视管。</w:t>
      </w:r>
    </w:p>
    <w:p w14:paraId="56E0D450" w14:textId="77777777" w:rsidR="006E1A65" w:rsidRDefault="00216313">
      <w:pPr>
        <w:pStyle w:val="a"/>
        <w:numPr>
          <w:ilvl w:val="1"/>
          <w:numId w:val="1"/>
        </w:numPr>
        <w:rPr>
          <w:rFonts w:hAnsi="宋体" w:hint="eastAsia"/>
        </w:rPr>
      </w:pPr>
      <w:r>
        <w:rPr>
          <w:rFonts w:hAnsi="宋体" w:hint="eastAsia"/>
        </w:rPr>
        <w:t>摄像头可环氧乙烷灭菌和低温等离子灭菌。</w:t>
      </w:r>
    </w:p>
    <w:p w14:paraId="0A3DEA6A" w14:textId="77777777" w:rsidR="006E1A65" w:rsidRDefault="00216313">
      <w:pPr>
        <w:pStyle w:val="a"/>
        <w:rPr>
          <w:rFonts w:hAnsi="宋体" w:hint="eastAsia"/>
        </w:rPr>
      </w:pPr>
      <w:r>
        <w:rPr>
          <w:rFonts w:hAnsi="宋体" w:hint="eastAsia"/>
        </w:rPr>
        <w:t>4、监视器：</w:t>
      </w:r>
    </w:p>
    <w:p w14:paraId="0456A6D3" w14:textId="77777777" w:rsidR="006E1A65" w:rsidRDefault="00216313" w:rsidP="00530E5E">
      <w:pPr>
        <w:pStyle w:val="a"/>
        <w:numPr>
          <w:ilvl w:val="1"/>
          <w:numId w:val="96"/>
        </w:numPr>
        <w:rPr>
          <w:rFonts w:hAnsi="宋体" w:hint="eastAsia"/>
        </w:rPr>
      </w:pPr>
      <w:r>
        <w:rPr>
          <w:rFonts w:hAnsi="宋体" w:hint="eastAsia"/>
        </w:rPr>
        <w:t>屏幕尺寸≥31英寸，分辨率≥3840×2160@60Hz，可视角度≥175°</w:t>
      </w:r>
    </w:p>
    <w:p w14:paraId="0B4A969E" w14:textId="77777777" w:rsidR="006E1A65" w:rsidRDefault="00216313">
      <w:pPr>
        <w:pStyle w:val="a"/>
        <w:numPr>
          <w:ilvl w:val="1"/>
          <w:numId w:val="1"/>
        </w:numPr>
        <w:rPr>
          <w:rFonts w:hAnsi="宋体" w:hint="eastAsia"/>
        </w:rPr>
      </w:pPr>
      <w:r>
        <w:rPr>
          <w:rFonts w:hAnsi="宋体" w:hint="eastAsia"/>
        </w:rPr>
        <w:t>具有HDMI或12G-SDI的4K超高清接口；具备3G-SDI或DVI的全高清接口。</w:t>
      </w:r>
    </w:p>
    <w:p w14:paraId="4780D416" w14:textId="77777777" w:rsidR="006E1A65" w:rsidRDefault="00216313">
      <w:pPr>
        <w:pStyle w:val="a"/>
        <w:rPr>
          <w:rFonts w:hAnsi="宋体" w:hint="eastAsia"/>
        </w:rPr>
      </w:pPr>
      <w:r>
        <w:rPr>
          <w:rFonts w:hAnsi="宋体" w:hint="eastAsia"/>
        </w:rPr>
        <w:t>2D光学镜</w:t>
      </w:r>
    </w:p>
    <w:p w14:paraId="34551BAC" w14:textId="77777777" w:rsidR="006E1A65" w:rsidRDefault="00216313">
      <w:pPr>
        <w:spacing w:line="360" w:lineRule="auto"/>
        <w:ind w:leftChars="302" w:left="819" w:hangingChars="77" w:hanging="185"/>
        <w:rPr>
          <w:rFonts w:ascii="宋体" w:hAnsi="宋体" w:hint="eastAsia"/>
          <w:sz w:val="24"/>
        </w:rPr>
      </w:pPr>
      <w:r>
        <w:rPr>
          <w:rFonts w:ascii="宋体" w:hAnsi="宋体" w:hint="eastAsia"/>
          <w:sz w:val="24"/>
        </w:rPr>
        <w:t>▲5.1. 0°、30°光学镜（工作长度≥320mm）,30°加长腹腔镜（工作长度≥450mm）可选。</w:t>
      </w:r>
    </w:p>
    <w:p w14:paraId="40135A7E" w14:textId="77777777" w:rsidR="006E1A65" w:rsidRDefault="00216313" w:rsidP="00530E5E">
      <w:pPr>
        <w:pStyle w:val="a"/>
        <w:numPr>
          <w:ilvl w:val="1"/>
          <w:numId w:val="96"/>
        </w:numPr>
        <w:rPr>
          <w:rFonts w:hAnsi="宋体" w:hint="eastAsia"/>
        </w:rPr>
      </w:pPr>
      <w:r>
        <w:rPr>
          <w:rFonts w:hAnsi="宋体" w:hint="eastAsia"/>
        </w:rPr>
        <w:t>视野角度≥80°。</w:t>
      </w:r>
    </w:p>
    <w:p w14:paraId="418378C7" w14:textId="77777777" w:rsidR="006E1A65" w:rsidRDefault="00216313" w:rsidP="00530E5E">
      <w:pPr>
        <w:pStyle w:val="a"/>
        <w:numPr>
          <w:ilvl w:val="1"/>
          <w:numId w:val="96"/>
        </w:numPr>
        <w:rPr>
          <w:rFonts w:hAnsi="宋体" w:hint="eastAsia"/>
        </w:rPr>
      </w:pPr>
      <w:r>
        <w:rPr>
          <w:rFonts w:hAnsi="宋体" w:hint="eastAsia"/>
        </w:rPr>
        <w:t>有效景深：3mm～190mm。</w:t>
      </w:r>
    </w:p>
    <w:p w14:paraId="6BBD3E6F" w14:textId="77777777" w:rsidR="006E1A65" w:rsidRDefault="00216313" w:rsidP="00530E5E">
      <w:pPr>
        <w:pStyle w:val="a"/>
        <w:numPr>
          <w:ilvl w:val="1"/>
          <w:numId w:val="96"/>
        </w:numPr>
        <w:rPr>
          <w:rFonts w:hAnsi="宋体" w:hint="eastAsia"/>
        </w:rPr>
      </w:pPr>
      <w:r>
        <w:rPr>
          <w:rFonts w:hAnsi="宋体" w:hint="eastAsia"/>
        </w:rPr>
        <w:t>显色指数：≥80。</w:t>
      </w:r>
    </w:p>
    <w:p w14:paraId="561127DA" w14:textId="77777777" w:rsidR="006E1A65" w:rsidRDefault="00216313" w:rsidP="00530E5E">
      <w:pPr>
        <w:pStyle w:val="a"/>
        <w:numPr>
          <w:ilvl w:val="1"/>
          <w:numId w:val="96"/>
        </w:numPr>
        <w:rPr>
          <w:rFonts w:hAnsi="宋体" w:hint="eastAsia"/>
        </w:rPr>
      </w:pPr>
      <w:r>
        <w:rPr>
          <w:rFonts w:hAnsi="宋体" w:hint="eastAsia"/>
        </w:rPr>
        <w:t>视场中心角分辨力：≥7.0C/(°)。</w:t>
      </w:r>
    </w:p>
    <w:p w14:paraId="6B32B607" w14:textId="77777777" w:rsidR="006E1A65" w:rsidRDefault="00216313" w:rsidP="00530E5E">
      <w:pPr>
        <w:pStyle w:val="a"/>
        <w:numPr>
          <w:ilvl w:val="1"/>
          <w:numId w:val="96"/>
        </w:numPr>
        <w:rPr>
          <w:rFonts w:hAnsi="宋体" w:hint="eastAsia"/>
        </w:rPr>
      </w:pPr>
      <w:r>
        <w:rPr>
          <w:rFonts w:hAnsi="宋体" w:hint="eastAsia"/>
        </w:rPr>
        <w:t>直径：≤10mm，；</w:t>
      </w:r>
    </w:p>
    <w:p w14:paraId="137E1099" w14:textId="77777777" w:rsidR="006E1A65" w:rsidRDefault="00216313" w:rsidP="00530E5E">
      <w:pPr>
        <w:pStyle w:val="a"/>
        <w:numPr>
          <w:ilvl w:val="1"/>
          <w:numId w:val="96"/>
        </w:numPr>
        <w:rPr>
          <w:rFonts w:hAnsi="宋体" w:hint="eastAsia"/>
        </w:rPr>
      </w:pPr>
      <w:r>
        <w:rPr>
          <w:rFonts w:hAnsi="宋体" w:hint="eastAsia"/>
        </w:rPr>
        <w:t>可高压高温蒸汽灭菌、环氧乙烷灭菌和低温等离子灭菌。</w:t>
      </w:r>
    </w:p>
    <w:p w14:paraId="664F8057" w14:textId="77777777" w:rsidR="006E1A65" w:rsidRDefault="00216313">
      <w:pPr>
        <w:pStyle w:val="a"/>
        <w:rPr>
          <w:rFonts w:hAnsi="宋体" w:hint="eastAsia"/>
        </w:rPr>
      </w:pPr>
      <w:r>
        <w:rPr>
          <w:rFonts w:hAnsi="宋体" w:hint="eastAsia"/>
        </w:rPr>
        <w:t>气腹机：</w:t>
      </w:r>
    </w:p>
    <w:p w14:paraId="12FB83BE" w14:textId="77777777" w:rsidR="006E1A65" w:rsidRDefault="00216313" w:rsidP="00530E5E">
      <w:pPr>
        <w:pStyle w:val="a"/>
        <w:numPr>
          <w:ilvl w:val="1"/>
          <w:numId w:val="97"/>
        </w:numPr>
        <w:rPr>
          <w:rFonts w:hAnsi="宋体" w:hint="eastAsia"/>
        </w:rPr>
      </w:pPr>
      <w:r>
        <w:rPr>
          <w:rFonts w:hAnsi="宋体" w:hint="eastAsia"/>
        </w:rPr>
        <w:t>流速≥50升/分钟，流量调节范围：0.1～50L/min；</w:t>
      </w:r>
    </w:p>
    <w:p w14:paraId="55F9C658" w14:textId="77777777" w:rsidR="006E1A65" w:rsidRDefault="00216313">
      <w:pPr>
        <w:pStyle w:val="a"/>
        <w:numPr>
          <w:ilvl w:val="1"/>
          <w:numId w:val="1"/>
        </w:numPr>
        <w:rPr>
          <w:rFonts w:hAnsi="宋体" w:hint="eastAsia"/>
        </w:rPr>
      </w:pPr>
      <w:r>
        <w:rPr>
          <w:rFonts w:hAnsi="宋体" w:hint="eastAsia"/>
        </w:rPr>
        <w:t>压力范围：1mmHg～30mmHg；误差：不超过±2mmHg。</w:t>
      </w:r>
    </w:p>
    <w:p w14:paraId="6A3B1241" w14:textId="77777777" w:rsidR="006E1A65" w:rsidRDefault="00216313">
      <w:pPr>
        <w:pStyle w:val="a"/>
        <w:numPr>
          <w:ilvl w:val="1"/>
          <w:numId w:val="1"/>
        </w:numPr>
        <w:rPr>
          <w:rFonts w:hAnsi="宋体" w:hint="eastAsia"/>
        </w:rPr>
      </w:pPr>
      <w:r>
        <w:rPr>
          <w:rFonts w:hAnsi="宋体" w:hint="eastAsia"/>
        </w:rPr>
        <w:t>具备少儿模式、成人模式、肥胖模式、后腹腔模式和自定义模式。</w:t>
      </w:r>
    </w:p>
    <w:p w14:paraId="77384437" w14:textId="77777777" w:rsidR="006E1A65" w:rsidRDefault="00216313">
      <w:pPr>
        <w:pStyle w:val="a"/>
        <w:numPr>
          <w:ilvl w:val="1"/>
          <w:numId w:val="1"/>
        </w:numPr>
        <w:rPr>
          <w:rFonts w:hAnsi="宋体" w:hint="eastAsia"/>
        </w:rPr>
      </w:pPr>
      <w:r>
        <w:rPr>
          <w:rFonts w:hAnsi="宋体" w:hint="eastAsia"/>
        </w:rPr>
        <w:t>具有气体加热功能。</w:t>
      </w:r>
    </w:p>
    <w:p w14:paraId="449DF4CE" w14:textId="77777777" w:rsidR="006E1A65" w:rsidRDefault="00216313">
      <w:pPr>
        <w:pStyle w:val="a"/>
        <w:numPr>
          <w:ilvl w:val="1"/>
          <w:numId w:val="1"/>
        </w:numPr>
        <w:rPr>
          <w:rFonts w:hAnsi="宋体" w:hint="eastAsia"/>
        </w:rPr>
      </w:pPr>
      <w:r>
        <w:rPr>
          <w:rFonts w:hAnsi="宋体" w:hint="eastAsia"/>
        </w:rPr>
        <w:t>具有排烟功能，最大排烟流量≥8L/min负压吸力0.04～0.06MPa。</w:t>
      </w:r>
    </w:p>
    <w:p w14:paraId="7AC5625E" w14:textId="77777777" w:rsidR="006E1A65" w:rsidRDefault="00216313">
      <w:pPr>
        <w:pStyle w:val="a"/>
        <w:numPr>
          <w:ilvl w:val="1"/>
          <w:numId w:val="1"/>
        </w:numPr>
        <w:rPr>
          <w:rFonts w:hAnsi="宋体" w:hint="eastAsia"/>
        </w:rPr>
      </w:pPr>
      <w:r>
        <w:rPr>
          <w:rFonts w:hAnsi="宋体" w:hint="eastAsia"/>
        </w:rPr>
        <w:t>具气压过高、管道堵塞、供气不足、自检失败、温度过高报警功能；报警方式：声音提醒、文字或故障代码提示。</w:t>
      </w:r>
    </w:p>
    <w:p w14:paraId="015BA0B2" w14:textId="77777777" w:rsidR="006E1A65" w:rsidRDefault="00216313">
      <w:pPr>
        <w:pStyle w:val="a"/>
        <w:numPr>
          <w:ilvl w:val="1"/>
          <w:numId w:val="1"/>
        </w:numPr>
        <w:rPr>
          <w:rFonts w:hAnsi="宋体" w:hint="eastAsia"/>
        </w:rPr>
      </w:pPr>
      <w:r>
        <w:rPr>
          <w:rFonts w:hAnsi="宋体" w:hint="eastAsia"/>
        </w:rPr>
        <w:t>气压过高时，具有自动排气功能。</w:t>
      </w:r>
    </w:p>
    <w:p w14:paraId="3330798C" w14:textId="77777777" w:rsidR="006E1A65" w:rsidRDefault="00216313">
      <w:pPr>
        <w:pStyle w:val="a"/>
        <w:rPr>
          <w:rFonts w:hAnsi="宋体" w:hint="eastAsia"/>
        </w:rPr>
      </w:pPr>
      <w:r>
        <w:rPr>
          <w:rFonts w:hAnsi="宋体" w:hint="eastAsia"/>
        </w:rPr>
        <w:t>台车：可放置≥31英寸4K医用监视器。</w:t>
      </w:r>
    </w:p>
    <w:p w14:paraId="65B3C221" w14:textId="77777777" w:rsidR="006E1A65" w:rsidRDefault="00216313">
      <w:pPr>
        <w:spacing w:line="360" w:lineRule="auto"/>
        <w:ind w:firstLineChars="177" w:firstLine="425"/>
        <w:rPr>
          <w:rFonts w:ascii="宋体" w:hAnsi="宋体" w:hint="eastAsia"/>
          <w:sz w:val="24"/>
        </w:rPr>
      </w:pPr>
      <w:r>
        <w:rPr>
          <w:rFonts w:ascii="宋体" w:hAnsi="宋体" w:hint="eastAsia"/>
          <w:sz w:val="24"/>
        </w:rPr>
        <w:lastRenderedPageBreak/>
        <w:t>★</w:t>
      </w:r>
      <w:r>
        <w:rPr>
          <w:rFonts w:ascii="宋体" w:hAnsi="宋体" w:hint="eastAsia"/>
          <w:b/>
          <w:bCs/>
          <w:sz w:val="24"/>
        </w:rPr>
        <w:t>（二）</w:t>
      </w:r>
      <w:r>
        <w:rPr>
          <w:rFonts w:ascii="宋体" w:hAnsi="宋体" w:hint="eastAsia"/>
          <w:sz w:val="24"/>
        </w:rPr>
        <w:t>主要配置（每台）：</w:t>
      </w:r>
    </w:p>
    <w:p w14:paraId="3C2B6243" w14:textId="77777777" w:rsidR="006E1A65" w:rsidRDefault="00216313" w:rsidP="00530E5E">
      <w:pPr>
        <w:pStyle w:val="a"/>
        <w:numPr>
          <w:ilvl w:val="0"/>
          <w:numId w:val="98"/>
        </w:numPr>
        <w:rPr>
          <w:rFonts w:hAnsi="宋体" w:hint="eastAsia"/>
        </w:rPr>
      </w:pPr>
      <w:r>
        <w:rPr>
          <w:rFonts w:hAnsi="宋体" w:hint="eastAsia"/>
        </w:rPr>
        <w:t>摄像主机：1台。</w:t>
      </w:r>
    </w:p>
    <w:p w14:paraId="676586A5" w14:textId="77777777" w:rsidR="006E1A65" w:rsidRDefault="00216313">
      <w:pPr>
        <w:pStyle w:val="a"/>
        <w:rPr>
          <w:rFonts w:hAnsi="宋体" w:hint="eastAsia"/>
        </w:rPr>
      </w:pPr>
      <w:r>
        <w:rPr>
          <w:rFonts w:hAnsi="宋体" w:hint="eastAsia"/>
        </w:rPr>
        <w:t>摄像头：1个。</w:t>
      </w:r>
    </w:p>
    <w:p w14:paraId="3CEB4DC5" w14:textId="77777777" w:rsidR="006E1A65" w:rsidRDefault="00216313">
      <w:pPr>
        <w:pStyle w:val="a"/>
        <w:rPr>
          <w:rFonts w:hAnsi="宋体" w:hint="eastAsia"/>
        </w:rPr>
      </w:pPr>
      <w:r>
        <w:rPr>
          <w:rFonts w:hAnsi="宋体" w:hint="eastAsia"/>
        </w:rPr>
        <w:t>冷光源：1台。</w:t>
      </w:r>
    </w:p>
    <w:p w14:paraId="2A1352A3" w14:textId="77777777" w:rsidR="006E1A65" w:rsidRDefault="00216313">
      <w:pPr>
        <w:pStyle w:val="a"/>
        <w:rPr>
          <w:rFonts w:hAnsi="宋体" w:hint="eastAsia"/>
        </w:rPr>
      </w:pPr>
      <w:r>
        <w:rPr>
          <w:rFonts w:hAnsi="宋体" w:hint="eastAsia"/>
        </w:rPr>
        <w:t>监视器：1 台</w:t>
      </w:r>
    </w:p>
    <w:p w14:paraId="42560969" w14:textId="77777777" w:rsidR="006E1A65" w:rsidRDefault="00216313">
      <w:pPr>
        <w:pStyle w:val="a"/>
        <w:rPr>
          <w:rFonts w:hAnsi="宋体" w:hint="eastAsia"/>
        </w:rPr>
      </w:pPr>
      <w:r>
        <w:rPr>
          <w:rFonts w:hAnsi="宋体" w:hint="eastAsia"/>
        </w:rPr>
        <w:t>30°内窥镜：1根 。</w:t>
      </w:r>
    </w:p>
    <w:p w14:paraId="79B3E4F2" w14:textId="77777777" w:rsidR="006E1A65" w:rsidRDefault="00216313">
      <w:pPr>
        <w:pStyle w:val="a"/>
        <w:rPr>
          <w:rFonts w:hAnsi="宋体" w:hint="eastAsia"/>
        </w:rPr>
      </w:pPr>
      <w:r>
        <w:rPr>
          <w:rFonts w:hAnsi="宋体" w:hint="eastAsia"/>
        </w:rPr>
        <w:t>0°内窥镜：1根。</w:t>
      </w:r>
    </w:p>
    <w:p w14:paraId="05631606" w14:textId="77777777" w:rsidR="006E1A65" w:rsidRDefault="00216313">
      <w:pPr>
        <w:pStyle w:val="a"/>
        <w:rPr>
          <w:rFonts w:hAnsi="宋体" w:hint="eastAsia"/>
        </w:rPr>
      </w:pPr>
      <w:r>
        <w:rPr>
          <w:rFonts w:hAnsi="宋体" w:hint="eastAsia"/>
        </w:rPr>
        <w:t>30°加长腹腔镜：1根。</w:t>
      </w:r>
    </w:p>
    <w:p w14:paraId="45508C44" w14:textId="77777777" w:rsidR="006E1A65" w:rsidRDefault="00216313">
      <w:pPr>
        <w:pStyle w:val="a"/>
        <w:rPr>
          <w:rFonts w:hAnsi="宋体" w:hint="eastAsia"/>
        </w:rPr>
      </w:pPr>
      <w:r>
        <w:rPr>
          <w:rFonts w:hAnsi="宋体" w:hint="eastAsia"/>
        </w:rPr>
        <w:t>导光束：9根</w:t>
      </w:r>
    </w:p>
    <w:p w14:paraId="3E21ED5C" w14:textId="77777777" w:rsidR="006E1A65" w:rsidRDefault="00216313">
      <w:pPr>
        <w:pStyle w:val="a"/>
        <w:rPr>
          <w:rFonts w:hAnsi="宋体" w:hint="eastAsia"/>
        </w:rPr>
      </w:pPr>
      <w:r>
        <w:rPr>
          <w:rFonts w:hAnsi="宋体" w:hint="eastAsia"/>
        </w:rPr>
        <w:t>中央供气连接管（德标）：1根。</w:t>
      </w:r>
    </w:p>
    <w:p w14:paraId="369BC866" w14:textId="77777777" w:rsidR="006E1A65" w:rsidRDefault="00216313">
      <w:pPr>
        <w:pStyle w:val="a"/>
        <w:rPr>
          <w:rFonts w:hAnsi="宋体" w:hint="eastAsia"/>
        </w:rPr>
      </w:pPr>
      <w:r>
        <w:rPr>
          <w:rFonts w:hAnsi="宋体" w:hint="eastAsia"/>
        </w:rPr>
        <w:t>医用台车：1辆。</w:t>
      </w:r>
    </w:p>
    <w:p w14:paraId="1163D310" w14:textId="77777777" w:rsidR="006E1A65" w:rsidRDefault="00216313">
      <w:pPr>
        <w:pStyle w:val="a"/>
        <w:rPr>
          <w:rFonts w:hAnsi="宋体" w:hint="eastAsia"/>
        </w:rPr>
      </w:pPr>
      <w:r>
        <w:rPr>
          <w:rFonts w:hAnsi="宋体" w:hint="eastAsia"/>
        </w:rPr>
        <w:t>摄像头灭菌盒：1个。</w:t>
      </w:r>
    </w:p>
    <w:p w14:paraId="3DA4D6C4" w14:textId="77777777" w:rsidR="006E1A65" w:rsidRDefault="00216313">
      <w:pPr>
        <w:pStyle w:val="a"/>
        <w:rPr>
          <w:rFonts w:hAnsi="宋体" w:hint="eastAsia"/>
        </w:rPr>
      </w:pPr>
      <w:r>
        <w:rPr>
          <w:rFonts w:hAnsi="宋体" w:hint="eastAsia"/>
        </w:rPr>
        <w:t>硬镜灭菌盒：3个。</w:t>
      </w:r>
    </w:p>
    <w:p w14:paraId="77D001C1" w14:textId="77777777" w:rsidR="006E1A65" w:rsidRDefault="00216313">
      <w:pPr>
        <w:pStyle w:val="a"/>
        <w:rPr>
          <w:rFonts w:hAnsi="宋体" w:hint="eastAsia"/>
        </w:rPr>
      </w:pPr>
      <w:r>
        <w:rPr>
          <w:rFonts w:hAnsi="宋体" w:hint="eastAsia"/>
        </w:rPr>
        <w:t>手术剪：10把。</w:t>
      </w:r>
    </w:p>
    <w:p w14:paraId="01E0402E" w14:textId="77777777" w:rsidR="006E1A65" w:rsidRDefault="006E1A65">
      <w:pPr>
        <w:rPr>
          <w:rFonts w:ascii="宋体" w:hAnsi="宋体" w:hint="eastAsia"/>
        </w:rPr>
      </w:pPr>
    </w:p>
    <w:p w14:paraId="130AC9F4" w14:textId="77777777" w:rsidR="006E1A65" w:rsidRDefault="00216313">
      <w:pPr>
        <w:widowControl/>
        <w:jc w:val="left"/>
        <w:rPr>
          <w:rFonts w:ascii="宋体" w:hAnsi="宋体" w:cs="宋体" w:hint="eastAsia"/>
          <w:b/>
          <w:kern w:val="44"/>
          <w:sz w:val="24"/>
        </w:rPr>
      </w:pPr>
      <w:r>
        <w:rPr>
          <w:rFonts w:ascii="宋体" w:hAnsi="宋体" w:cs="宋体" w:hint="eastAsia"/>
          <w:sz w:val="24"/>
        </w:rPr>
        <w:br w:type="page"/>
      </w:r>
    </w:p>
    <w:bookmarkEnd w:id="15"/>
    <w:bookmarkEnd w:id="1"/>
    <w:bookmarkEnd w:id="2"/>
    <w:bookmarkEnd w:id="3"/>
    <w:bookmarkEnd w:id="4"/>
    <w:bookmarkEnd w:id="5"/>
    <w:bookmarkEnd w:id="6"/>
    <w:bookmarkEnd w:id="7"/>
    <w:bookmarkEnd w:id="8"/>
    <w:bookmarkEnd w:id="9"/>
    <w:bookmarkEnd w:id="10"/>
    <w:bookmarkEnd w:id="11"/>
    <w:bookmarkEnd w:id="12"/>
    <w:bookmarkEnd w:id="13"/>
    <w:bookmarkEnd w:id="14"/>
    <w:sectPr w:rsidR="006E1A65">
      <w:headerReference w:type="even" r:id="rId9"/>
      <w:footerReference w:type="even" r:id="rId10"/>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1F44" w14:textId="77777777" w:rsidR="00216313" w:rsidRDefault="00216313">
      <w:r>
        <w:separator/>
      </w:r>
    </w:p>
  </w:endnote>
  <w:endnote w:type="continuationSeparator" w:id="0">
    <w:p w14:paraId="661207E3" w14:textId="77777777" w:rsidR="00216313" w:rsidRDefault="0021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7598" w14:textId="77777777" w:rsidR="006E1A65" w:rsidRDefault="00216313">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7343FE1" w14:textId="77777777" w:rsidR="006E1A65" w:rsidRDefault="006E1A65">
    <w:pPr>
      <w:pStyle w:val="ad"/>
      <w:ind w:right="360"/>
    </w:pPr>
  </w:p>
  <w:p w14:paraId="5A8377B9" w14:textId="77777777" w:rsidR="006E1A65" w:rsidRDefault="006E1A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AA22" w14:textId="77777777" w:rsidR="00216313" w:rsidRDefault="00216313">
      <w:r>
        <w:separator/>
      </w:r>
    </w:p>
  </w:footnote>
  <w:footnote w:type="continuationSeparator" w:id="0">
    <w:p w14:paraId="34FF7EFD" w14:textId="77777777" w:rsidR="00216313" w:rsidRDefault="0021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2EA5" w14:textId="77777777" w:rsidR="006E1A65" w:rsidRDefault="006E1A65">
    <w:pPr>
      <w:pStyle w:val="af"/>
    </w:pPr>
  </w:p>
  <w:p w14:paraId="41EF3361" w14:textId="77777777" w:rsidR="006E1A65" w:rsidRDefault="006E1A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2"/>
      <w:numFmt w:val="decimal"/>
      <w:pStyle w:val="a"/>
      <w:isLgl/>
      <w:suff w:val="space"/>
      <w:lvlText w:val="%1."/>
      <w:lvlJc w:val="left"/>
      <w:pPr>
        <w:ind w:left="851" w:hanging="341"/>
      </w:pPr>
      <w:rPr>
        <w:rFonts w:ascii="宋体" w:eastAsia="宋体" w:hAnsi="宋体" w:hint="eastAsia"/>
      </w:rPr>
    </w:lvl>
    <w:lvl w:ilvl="1">
      <w:start w:val="1"/>
      <w:numFmt w:val="decimal"/>
      <w:suff w:val="space"/>
      <w:lvlText w:val="%1.%2."/>
      <w:lvlJc w:val="left"/>
      <w:pPr>
        <w:ind w:left="1304" w:hanging="567"/>
      </w:pPr>
      <w:rPr>
        <w:rFonts w:ascii="宋体" w:eastAsia="宋体" w:hint="eastAsia"/>
      </w:rPr>
    </w:lvl>
    <w:lvl w:ilvl="2">
      <w:start w:val="1"/>
      <w:numFmt w:val="decimal"/>
      <w:suff w:val="space"/>
      <w:lvlText w:val="%1.%2.%3."/>
      <w:lvlJc w:val="left"/>
      <w:pPr>
        <w:ind w:left="1701" w:hanging="737"/>
      </w:pPr>
      <w:rPr>
        <w:rFonts w:hint="eastAsia"/>
      </w:rPr>
    </w:lvl>
    <w:lvl w:ilvl="3">
      <w:start w:val="1"/>
      <w:numFmt w:val="decimal"/>
      <w:suff w:val="space"/>
      <w:lvlText w:val="%1.%2.%3.%4."/>
      <w:lvlJc w:val="left"/>
      <w:pPr>
        <w:ind w:left="1985" w:hanging="964"/>
      </w:pPr>
      <w:rPr>
        <w:rFonts w:hint="eastAsia"/>
      </w:rPr>
    </w:lvl>
    <w:lvl w:ilvl="4">
      <w:start w:val="1"/>
      <w:numFmt w:val="decimal"/>
      <w:lvlText w:val="%1.%2.%3.%4.%5."/>
      <w:lvlJc w:val="left"/>
      <w:pPr>
        <w:ind w:left="1759" w:hanging="341"/>
      </w:pPr>
      <w:rPr>
        <w:rFonts w:hint="eastAsia"/>
      </w:rPr>
    </w:lvl>
    <w:lvl w:ilvl="5">
      <w:start w:val="1"/>
      <w:numFmt w:val="decimal"/>
      <w:lvlText w:val="%1.%2.%3.%4.%5.%6."/>
      <w:lvlJc w:val="left"/>
      <w:pPr>
        <w:ind w:left="1986" w:hanging="341"/>
      </w:pPr>
      <w:rPr>
        <w:rFonts w:hint="eastAsia"/>
      </w:rPr>
    </w:lvl>
    <w:lvl w:ilvl="6">
      <w:start w:val="1"/>
      <w:numFmt w:val="decimal"/>
      <w:lvlText w:val="%1.%2.%3.%4.%5.%6.%7."/>
      <w:lvlJc w:val="left"/>
      <w:pPr>
        <w:ind w:left="2213" w:hanging="341"/>
      </w:pPr>
      <w:rPr>
        <w:rFonts w:hint="eastAsia"/>
      </w:rPr>
    </w:lvl>
    <w:lvl w:ilvl="7">
      <w:start w:val="1"/>
      <w:numFmt w:val="decimal"/>
      <w:lvlText w:val="%1.%2.%3.%4.%5.%6.%7.%8."/>
      <w:lvlJc w:val="left"/>
      <w:pPr>
        <w:ind w:left="2440" w:hanging="341"/>
      </w:pPr>
      <w:rPr>
        <w:rFonts w:hint="eastAsia"/>
      </w:rPr>
    </w:lvl>
    <w:lvl w:ilvl="8">
      <w:start w:val="1"/>
      <w:numFmt w:val="decimal"/>
      <w:lvlText w:val="%1.%2.%3.%4.%5.%6.%7.%8.%9."/>
      <w:lvlJc w:val="left"/>
      <w:pPr>
        <w:ind w:left="2667" w:hanging="341"/>
      </w:pPr>
      <w:rPr>
        <w:rFonts w:hint="eastAsia"/>
      </w:rPr>
    </w:lvl>
  </w:abstractNum>
  <w:num w:numId="1" w16cid:durableId="2083790036">
    <w:abstractNumId w:val="1"/>
  </w:num>
  <w:num w:numId="2" w16cid:durableId="1956478640">
    <w:abstractNumId w:val="0"/>
  </w:num>
  <w:num w:numId="3" w16cid:durableId="88009607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257892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104763">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1941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14248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23608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698655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631123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666045">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232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531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573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847699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82663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040096">
    <w:abstractNumId w:val="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6857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9644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7088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0191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4758263">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3672812">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607881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238450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445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481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192760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21229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5831861">
    <w:abstractNumId w:val="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7306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131753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2619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986925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277286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2065331">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3028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9305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290369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8406760">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2809147">
    <w:abstractNumId w:val="1"/>
    <w:lvlOverride w:ilvl="0">
      <w:startOverride w:val="1"/>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1304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8361055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582714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0313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18451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38388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530085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8187862">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8682929">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55030388">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7497366">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93677872">
    <w:abstractNumId w:val="1"/>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31127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5547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048157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77494534">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15467971">
    <w:abstractNumId w:val="1"/>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53313355">
    <w:abstractNumId w:val="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1358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79472341">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33592248">
    <w:abstractNumId w:val="1"/>
    <w:lvlOverride w:ilvl="0">
      <w:startOverride w:val="1"/>
    </w:lvlOverride>
    <w:lvlOverride w:ilvl="1">
      <w:startOverride w:val="1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01295573">
    <w:abstractNumId w:val="1"/>
    <w:lvlOverride w:ilvl="0">
      <w:startOverride w:val="1"/>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72324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99542665">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9866650">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20684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75600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9787078">
    <w:abstractNumId w:val="1"/>
    <w:lvlOverride w:ilvl="0">
      <w:startOverride w:val="1"/>
    </w:lvlOverride>
    <w:lvlOverride w:ilvl="1">
      <w:startOverride w:val="2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0734944">
    <w:abstractNumId w:val="1"/>
    <w:lvlOverride w:ilvl="0">
      <w:startOverride w:val="1"/>
    </w:lvlOverride>
    <w:lvlOverride w:ilvl="1">
      <w:startOverride w:val="2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38575992">
    <w:abstractNumId w:val="1"/>
    <w:lvlOverride w:ilvl="0">
      <w:startOverride w:val="1"/>
    </w:lvlOverride>
    <w:lvlOverride w:ilvl="1">
      <w:startOverride w:val="2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10069870">
    <w:abstractNumId w:val="1"/>
    <w:lvlOverride w:ilvl="0">
      <w:startOverride w:val="1"/>
    </w:lvlOverride>
    <w:lvlOverride w:ilvl="1">
      <w:startOverride w:val="2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18177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7628077">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2986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83898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3179056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21660975">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36678401">
    <w:abstractNumId w:val="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1912219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032811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7826855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28704307">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07301446">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07281729">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9642951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2613787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7134852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6379789">
    <w:abstractNumId w:val="1"/>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92181620">
    <w:abstractNumId w:val="1"/>
    <w:lvlOverride w:ilvl="0">
      <w:startOverride w:val="8"/>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684390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3856613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4580247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227931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50905670">
    <w:abstractNumId w:val="1"/>
    <w:lvlOverride w:ilvl="0">
      <w:startOverride w:val="1"/>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78004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0728073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826248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130877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131655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8057918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4663661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10008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8001006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3104817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0976668">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6212488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8326468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29120412">
    <w:abstractNumId w:val="1"/>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4281315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44315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0145032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36189963">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37400017">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53512145">
    <w:abstractNumId w:val="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2279578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47454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10451953">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45965010">
    <w:abstractNumId w:val="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34689841">
    <w:abstractNumId w:val="1"/>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5485647">
    <w:abstractNumId w:val="1"/>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71339027">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3264287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8603574">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5226375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23894428">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3438515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28156904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20308428">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909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3616507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9280113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2476917">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13761656">
    <w:abstractNumId w:val="1"/>
    <w:lvlOverride w:ilvl="0">
      <w:startOverride w:val="2"/>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89764526">
    <w:abstractNumId w:val="1"/>
    <w:lvlOverride w:ilvl="0">
      <w:startOverride w:val="2"/>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24938943">
    <w:abstractNumId w:val="1"/>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46080772">
    <w:abstractNumId w:val="1"/>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09934136">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4049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54627767">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10364067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7738676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87463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44865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432822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4974349">
    <w:abstractNumId w:val="1"/>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11733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630208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063669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7600286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29228196">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07754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51677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63140032">
    <w:abstractNumId w:val="1"/>
    <w:lvlOverride w:ilvl="0">
      <w:startOverride w:val="1"/>
    </w:lvlOverride>
    <w:lvlOverride w:ilvl="1">
      <w:startOverride w:val="9"/>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08694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3679468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51161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90786120">
    <w:abstractNumId w:val="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27862114">
    <w:abstractNumId w:val="1"/>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92461382">
    <w:abstractNumId w:val="1"/>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43030173">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89589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547837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718164684">
    <w:abstractNumId w:val="1"/>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281229692">
    <w:abstractNumId w:val="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30600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679577367">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59680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14412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96246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34256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612275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20810815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88686748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27420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007641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10187163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68362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2493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099254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2565206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3790483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792750043">
    <w:abstractNumId w:val="1"/>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1880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51262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10330680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364790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39216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7834016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53572792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374186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76557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642392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108622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89638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0758104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996153058">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28006425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69606981">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27608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92497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369457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988779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432748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62253768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29465231">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107267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347606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002127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2004820146">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34035446">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45107678">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849980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547"/>
    <w:rsid w:val="000B0F7D"/>
    <w:rsid w:val="000E3BC4"/>
    <w:rsid w:val="000F3872"/>
    <w:rsid w:val="001338EE"/>
    <w:rsid w:val="0013673D"/>
    <w:rsid w:val="00204760"/>
    <w:rsid w:val="00216313"/>
    <w:rsid w:val="00225045"/>
    <w:rsid w:val="00237B64"/>
    <w:rsid w:val="00293571"/>
    <w:rsid w:val="003055E5"/>
    <w:rsid w:val="004850B8"/>
    <w:rsid w:val="004B380F"/>
    <w:rsid w:val="00514689"/>
    <w:rsid w:val="005271E1"/>
    <w:rsid w:val="00530E5E"/>
    <w:rsid w:val="005E7E21"/>
    <w:rsid w:val="005F2547"/>
    <w:rsid w:val="0065537D"/>
    <w:rsid w:val="006E1A65"/>
    <w:rsid w:val="007468A8"/>
    <w:rsid w:val="00750A8A"/>
    <w:rsid w:val="00776989"/>
    <w:rsid w:val="00794528"/>
    <w:rsid w:val="00816249"/>
    <w:rsid w:val="00867601"/>
    <w:rsid w:val="00871ED4"/>
    <w:rsid w:val="00892651"/>
    <w:rsid w:val="008B7EC7"/>
    <w:rsid w:val="008D43E9"/>
    <w:rsid w:val="008E4EF2"/>
    <w:rsid w:val="008E6163"/>
    <w:rsid w:val="009629CA"/>
    <w:rsid w:val="009770D2"/>
    <w:rsid w:val="009A0ABA"/>
    <w:rsid w:val="00AF7DBD"/>
    <w:rsid w:val="00B049DD"/>
    <w:rsid w:val="00BB795F"/>
    <w:rsid w:val="00BC7DD5"/>
    <w:rsid w:val="00C4706B"/>
    <w:rsid w:val="00CE7DAA"/>
    <w:rsid w:val="00D10378"/>
    <w:rsid w:val="00D26BCD"/>
    <w:rsid w:val="00D868D7"/>
    <w:rsid w:val="00DA1A82"/>
    <w:rsid w:val="00DC2C40"/>
    <w:rsid w:val="00DE5274"/>
    <w:rsid w:val="00E164BF"/>
    <w:rsid w:val="00F601F7"/>
    <w:rsid w:val="08966904"/>
    <w:rsid w:val="160B6B83"/>
    <w:rsid w:val="1A312930"/>
    <w:rsid w:val="2100305C"/>
    <w:rsid w:val="397554B1"/>
    <w:rsid w:val="3BA23216"/>
    <w:rsid w:val="3C1648AE"/>
    <w:rsid w:val="4E0C7864"/>
    <w:rsid w:val="5BD54817"/>
    <w:rsid w:val="6BA51E03"/>
    <w:rsid w:val="71F94C57"/>
    <w:rsid w:val="792563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BC27A74"/>
  <w15:docId w15:val="{8DD2DE5E-F6C6-4C60-A1F4-6ED6398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uiPriority w:val="9"/>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1"/>
    <w:link w:val="30"/>
    <w:uiPriority w:val="9"/>
    <w:unhideWhenUsed/>
    <w:qFormat/>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qFormat/>
    <w:pPr>
      <w:autoSpaceDE w:val="0"/>
      <w:autoSpaceDN w:val="0"/>
      <w:adjustRightInd w:val="0"/>
      <w:ind w:firstLine="420"/>
      <w:jc w:val="left"/>
    </w:pPr>
    <w:rPr>
      <w:rFonts w:ascii="宋体"/>
      <w:sz w:val="24"/>
    </w:rPr>
  </w:style>
  <w:style w:type="paragraph" w:styleId="a5">
    <w:name w:val="annotation text"/>
    <w:basedOn w:val="a0"/>
    <w:link w:val="a6"/>
    <w:qFormat/>
    <w:pPr>
      <w:jc w:val="left"/>
    </w:pPr>
  </w:style>
  <w:style w:type="paragraph" w:styleId="a7">
    <w:name w:val="Body Text"/>
    <w:basedOn w:val="a0"/>
    <w:link w:val="a8"/>
    <w:qFormat/>
    <w:pPr>
      <w:tabs>
        <w:tab w:val="left" w:pos="567"/>
      </w:tabs>
      <w:spacing w:before="120" w:line="22" w:lineRule="atLeast"/>
    </w:pPr>
    <w:rPr>
      <w:rFonts w:ascii="宋体" w:hAnsi="宋体"/>
      <w:sz w:val="24"/>
    </w:rPr>
  </w:style>
  <w:style w:type="paragraph" w:styleId="a9">
    <w:name w:val="Body Text Indent"/>
    <w:basedOn w:val="a0"/>
    <w:uiPriority w:val="99"/>
    <w:qFormat/>
    <w:pPr>
      <w:spacing w:after="120"/>
      <w:ind w:leftChars="200" w:left="420"/>
    </w:pPr>
  </w:style>
  <w:style w:type="paragraph" w:styleId="21">
    <w:name w:val="List 2"/>
    <w:basedOn w:val="a0"/>
    <w:qFormat/>
    <w:pPr>
      <w:ind w:leftChars="200" w:left="100" w:hangingChars="200" w:hanging="200"/>
    </w:pPr>
  </w:style>
  <w:style w:type="paragraph" w:styleId="4">
    <w:name w:val="index 4"/>
    <w:basedOn w:val="a0"/>
    <w:next w:val="a0"/>
    <w:uiPriority w:val="99"/>
    <w:qFormat/>
    <w:pPr>
      <w:spacing w:before="100" w:beforeAutospacing="1" w:after="100" w:afterAutospacing="1"/>
      <w:ind w:leftChars="600" w:left="600"/>
    </w:pPr>
  </w:style>
  <w:style w:type="paragraph" w:styleId="aa">
    <w:name w:val="Plain Text"/>
    <w:basedOn w:val="a0"/>
    <w:qFormat/>
    <w:pPr>
      <w:adjustRightInd w:val="0"/>
      <w:snapToGrid w:val="0"/>
    </w:pPr>
    <w:rPr>
      <w:rFonts w:ascii="宋体" w:hAnsi="宋体"/>
      <w:b/>
      <w:bCs/>
      <w:sz w:val="24"/>
    </w:rPr>
  </w:style>
  <w:style w:type="paragraph" w:styleId="ab">
    <w:name w:val="Balloon Text"/>
    <w:basedOn w:val="a0"/>
    <w:link w:val="ac"/>
    <w:qFormat/>
    <w:rPr>
      <w:sz w:val="18"/>
      <w:szCs w:val="18"/>
    </w:rPr>
  </w:style>
  <w:style w:type="paragraph" w:styleId="ad">
    <w:name w:val="footer"/>
    <w:basedOn w:val="a0"/>
    <w:link w:val="a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left" w:pos="1050"/>
        <w:tab w:val="right" w:leader="dot" w:pos="8937"/>
      </w:tabs>
      <w:spacing w:line="300" w:lineRule="auto"/>
    </w:pPr>
    <w:rPr>
      <w:rFonts w:ascii="宋体" w:hAnsi="宋体"/>
      <w:b/>
      <w:sz w:val="24"/>
    </w:rPr>
  </w:style>
  <w:style w:type="paragraph" w:styleId="TOC2">
    <w:name w:val="toc 2"/>
    <w:basedOn w:val="a0"/>
    <w:next w:val="a0"/>
    <w:uiPriority w:val="39"/>
    <w:qFormat/>
    <w:pPr>
      <w:tabs>
        <w:tab w:val="right" w:leader="dot" w:pos="8937"/>
      </w:tabs>
      <w:spacing w:line="312" w:lineRule="auto"/>
      <w:ind w:leftChars="200" w:left="420"/>
    </w:pPr>
  </w:style>
  <w:style w:type="paragraph" w:styleId="22">
    <w:name w:val="Body Text 2"/>
    <w:basedOn w:val="a0"/>
    <w:uiPriority w:val="99"/>
    <w:qFormat/>
    <w:pPr>
      <w:spacing w:after="120" w:line="480" w:lineRule="auto"/>
    </w:pPr>
  </w:style>
  <w:style w:type="paragraph" w:styleId="af0">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10">
    <w:name w:val="index 1"/>
    <w:basedOn w:val="a0"/>
    <w:next w:val="a0"/>
    <w:qFormat/>
    <w:rPr>
      <w:szCs w:val="20"/>
    </w:rPr>
  </w:style>
  <w:style w:type="paragraph" w:styleId="af1">
    <w:name w:val="Title"/>
    <w:basedOn w:val="a0"/>
    <w:next w:val="a9"/>
    <w:uiPriority w:val="10"/>
    <w:qFormat/>
    <w:pPr>
      <w:autoSpaceDE w:val="0"/>
      <w:autoSpaceDN w:val="0"/>
      <w:jc w:val="center"/>
      <w:outlineLvl w:val="0"/>
    </w:pPr>
    <w:rPr>
      <w:rFonts w:ascii="宋体" w:hAnsi="宋体" w:cs="宋体"/>
      <w:b/>
      <w:kern w:val="0"/>
      <w:sz w:val="32"/>
      <w:szCs w:val="20"/>
      <w:lang w:eastAsia="en-US"/>
    </w:rPr>
  </w:style>
  <w:style w:type="paragraph" w:styleId="af2">
    <w:name w:val="annotation subject"/>
    <w:basedOn w:val="a5"/>
    <w:next w:val="a5"/>
    <w:link w:val="af3"/>
    <w:qFormat/>
    <w:rPr>
      <w:b/>
      <w:bCs/>
    </w:rPr>
  </w:style>
  <w:style w:type="paragraph" w:styleId="af4">
    <w:name w:val="Body Text First Indent"/>
    <w:basedOn w:val="a0"/>
    <w:qFormat/>
    <w:pPr>
      <w:tabs>
        <w:tab w:val="left" w:pos="567"/>
      </w:tabs>
      <w:ind w:firstLineChars="100" w:firstLine="420"/>
    </w:pPr>
  </w:style>
  <w:style w:type="paragraph" w:styleId="23">
    <w:name w:val="Body Text First Indent 2"/>
    <w:basedOn w:val="a9"/>
    <w:qFormat/>
    <w:pPr>
      <w:spacing w:line="480" w:lineRule="exact"/>
      <w:ind w:firstLineChars="200" w:firstLine="420"/>
    </w:pPr>
    <w:rPr>
      <w:sz w:val="24"/>
      <w:szCs w:val="20"/>
    </w:rPr>
  </w:style>
  <w:style w:type="table" w:styleId="af5">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Medium Grid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3"/>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3"/>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3"/>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6">
    <w:name w:val="Strong"/>
    <w:basedOn w:val="a2"/>
    <w:qFormat/>
    <w:rPr>
      <w:b/>
      <w:bCs/>
    </w:rPr>
  </w:style>
  <w:style w:type="character" w:styleId="af7">
    <w:name w:val="page number"/>
    <w:basedOn w:val="a2"/>
    <w:qFormat/>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basedOn w:val="a2"/>
    <w:qFormat/>
    <w:rPr>
      <w:sz w:val="21"/>
      <w:szCs w:val="21"/>
    </w:rPr>
  </w:style>
  <w:style w:type="paragraph" w:customStyle="1" w:styleId="11">
    <w:name w:val="列出段落1"/>
    <w:basedOn w:val="a0"/>
    <w:link w:val="afb"/>
    <w:uiPriority w:val="34"/>
    <w:qFormat/>
    <w:pPr>
      <w:ind w:firstLineChars="200" w:firstLine="420"/>
    </w:pPr>
    <w:rPr>
      <w:rFonts w:ascii="Calibri" w:hAnsi="Calibri"/>
      <w:szCs w:val="22"/>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paragraph" w:styleId="a">
    <w:name w:val="List Paragraph"/>
    <w:basedOn w:val="a0"/>
    <w:uiPriority w:val="34"/>
    <w:qFormat/>
    <w:pPr>
      <w:numPr>
        <w:numId w:val="1"/>
      </w:numPr>
      <w:spacing w:line="360" w:lineRule="auto"/>
      <w:jc w:val="left"/>
    </w:pPr>
    <w:rPr>
      <w:rFonts w:ascii="宋体"/>
      <w:sz w:val="24"/>
    </w:rPr>
  </w:style>
  <w:style w:type="character" w:customStyle="1" w:styleId="ac">
    <w:name w:val="批注框文本 字符"/>
    <w:basedOn w:val="a2"/>
    <w:link w:val="ab"/>
    <w:qFormat/>
    <w:rPr>
      <w:rFonts w:ascii="Times New Roman" w:eastAsia="宋体" w:hAnsi="Times New Roman" w:cs="Times New Roman"/>
      <w:kern w:val="2"/>
      <w:sz w:val="18"/>
      <w:szCs w:val="18"/>
    </w:rPr>
  </w:style>
  <w:style w:type="character" w:customStyle="1" w:styleId="a6">
    <w:name w:val="批注文字 字符"/>
    <w:basedOn w:val="a2"/>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Times New Roman" w:eastAsia="宋体" w:hAnsi="Times New Roman" w:cs="Times New Roman"/>
      <w:b/>
      <w:bCs/>
      <w:kern w:val="2"/>
      <w:sz w:val="21"/>
      <w:szCs w:val="24"/>
    </w:rPr>
  </w:style>
  <w:style w:type="character" w:customStyle="1" w:styleId="20">
    <w:name w:val="标题 2 字符"/>
    <w:basedOn w:val="a2"/>
    <w:link w:val="2"/>
    <w:qFormat/>
    <w:rPr>
      <w:rFonts w:ascii="Arial" w:eastAsia="黑体" w:hAnsi="Arial" w:cs="Times New Roman"/>
      <w:b/>
      <w:sz w:val="30"/>
    </w:rPr>
  </w:style>
  <w:style w:type="character" w:customStyle="1" w:styleId="30">
    <w:name w:val="标题 3 字符"/>
    <w:basedOn w:val="a2"/>
    <w:link w:val="3"/>
    <w:qFormat/>
    <w:rPr>
      <w:rFonts w:ascii="宋体" w:hAnsi="宋体" w:cs="Arial"/>
      <w:b/>
      <w:position w:val="20"/>
      <w:sz w:val="24"/>
      <w:szCs w:val="24"/>
    </w:rPr>
  </w:style>
  <w:style w:type="paragraph" w:customStyle="1" w:styleId="TableText">
    <w:name w:val="Table Text"/>
    <w:basedOn w:val="a0"/>
    <w:qFormat/>
    <w:pPr>
      <w:jc w:val="left"/>
    </w:pPr>
    <w:rPr>
      <w:rFonts w:ascii="Arial" w:eastAsia="Arial" w:hAnsi="Arial" w:cs="Arial"/>
      <w:szCs w:val="21"/>
      <w:lang w:eastAsia="en-US"/>
    </w:rPr>
  </w:style>
  <w:style w:type="paragraph" w:customStyle="1" w:styleId="12">
    <w:name w:val="修订1"/>
    <w:uiPriority w:val="99"/>
    <w:qFormat/>
    <w:rPr>
      <w:kern w:val="2"/>
      <w:sz w:val="21"/>
      <w:szCs w:val="24"/>
    </w:rPr>
  </w:style>
  <w:style w:type="paragraph" w:customStyle="1" w:styleId="32">
    <w:name w:val="正文3"/>
    <w:uiPriority w:val="99"/>
    <w:qFormat/>
    <w:pPr>
      <w:jc w:val="both"/>
    </w:pPr>
    <w:rPr>
      <w:rFonts w:ascii="Calibri" w:hAnsi="Calibri" w:cs="Calibri"/>
      <w:kern w:val="2"/>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110">
    <w:name w:val="列出段落11"/>
    <w:basedOn w:val="a0"/>
    <w:qFormat/>
    <w:pPr>
      <w:ind w:firstLineChars="200" w:firstLine="420"/>
    </w:pPr>
    <w:rPr>
      <w:rFonts w:ascii="Calibri" w:hAnsi="Calibri"/>
      <w:szCs w:val="22"/>
    </w:rPr>
  </w:style>
  <w:style w:type="paragraph" w:customStyle="1" w:styleId="afc">
    <w:name w:val="!正文"/>
    <w:basedOn w:val="a0"/>
    <w:qFormat/>
    <w:pPr>
      <w:spacing w:after="120" w:line="360" w:lineRule="auto"/>
      <w:ind w:leftChars="200" w:left="420" w:firstLineChars="200" w:firstLine="643"/>
      <w:jc w:val="center"/>
    </w:pPr>
    <w:rPr>
      <w:rFonts w:cs="宋体"/>
      <w:b/>
      <w:bCs/>
      <w:sz w:val="32"/>
      <w:szCs w:val="32"/>
    </w:rPr>
  </w:style>
  <w:style w:type="paragraph" w:customStyle="1" w:styleId="afd">
    <w:name w:val="*正文"/>
    <w:basedOn w:val="a0"/>
    <w:qFormat/>
    <w:pPr>
      <w:spacing w:line="300" w:lineRule="auto"/>
      <w:ind w:firstLine="480"/>
      <w:jc w:val="center"/>
    </w:pPr>
    <w:rPr>
      <w:rFonts w:ascii="宋体" w:hAnsi="宋体"/>
      <w:b/>
      <w:bCs/>
      <w:sz w:val="34"/>
      <w:szCs w:val="34"/>
    </w:rPr>
  </w:style>
  <w:style w:type="paragraph" w:customStyle="1" w:styleId="24">
    <w:name w:val="修订2"/>
    <w:uiPriority w:val="99"/>
    <w:qFormat/>
    <w:rPr>
      <w:kern w:val="2"/>
      <w:sz w:val="21"/>
      <w:szCs w:val="24"/>
    </w:rPr>
  </w:style>
  <w:style w:type="paragraph" w:customStyle="1" w:styleId="33">
    <w:name w:val="修订3"/>
    <w:uiPriority w:val="99"/>
    <w:qFormat/>
    <w:rPr>
      <w:kern w:val="2"/>
      <w:sz w:val="21"/>
      <w:szCs w:val="24"/>
    </w:rPr>
  </w:style>
  <w:style w:type="character" w:customStyle="1" w:styleId="a8">
    <w:name w:val="正文文本 字符"/>
    <w:basedOn w:val="a2"/>
    <w:link w:val="a7"/>
    <w:qFormat/>
    <w:rPr>
      <w:rFonts w:ascii="宋体" w:hAnsi="宋体"/>
      <w:kern w:val="2"/>
      <w:sz w:val="24"/>
      <w:szCs w:val="24"/>
    </w:rPr>
  </w:style>
  <w:style w:type="character" w:customStyle="1" w:styleId="afb">
    <w:name w:val="列表段落 字符"/>
    <w:link w:val="11"/>
    <w:uiPriority w:val="34"/>
    <w:qFormat/>
    <w:rPr>
      <w:rFonts w:ascii="Calibri" w:hAnsi="Calibri"/>
      <w:kern w:val="2"/>
      <w:sz w:val="21"/>
      <w:szCs w:val="22"/>
    </w:rPr>
  </w:style>
  <w:style w:type="paragraph" w:customStyle="1" w:styleId="afe">
    <w:name w:val="章前标题"/>
    <w:next w:val="a0"/>
    <w:qFormat/>
    <w:pPr>
      <w:widowControl w:val="0"/>
      <w:spacing w:before="240" w:after="240" w:line="360" w:lineRule="auto"/>
      <w:jc w:val="center"/>
    </w:pPr>
    <w:rPr>
      <w:rFonts w:ascii="黑体" w:eastAsia="黑体" w:hAnsi="黑体" w:cs="黑体"/>
      <w:kern w:val="44"/>
      <w:sz w:val="30"/>
      <w:szCs w:val="36"/>
    </w:rPr>
  </w:style>
  <w:style w:type="paragraph" w:customStyle="1" w:styleId="aff">
    <w:name w:val="强调标题"/>
    <w:next w:val="a0"/>
    <w:qFormat/>
    <w:pPr>
      <w:spacing w:before="240" w:after="120" w:line="360" w:lineRule="auto"/>
      <w:ind w:firstLineChars="200" w:firstLine="600"/>
      <w:outlineLvl w:val="0"/>
    </w:pPr>
    <w:rPr>
      <w:b/>
      <w:sz w:val="24"/>
    </w:rPr>
  </w:style>
  <w:style w:type="paragraph" w:customStyle="1" w:styleId="25">
    <w:name w:val="内嵌文档标题2"/>
    <w:next w:val="a0"/>
    <w:qFormat/>
    <w:pPr>
      <w:widowControl w:val="0"/>
      <w:shd w:val="clear" w:color="auto" w:fill="FFFFFF"/>
      <w:spacing w:after="120" w:line="300" w:lineRule="auto"/>
      <w:jc w:val="center"/>
      <w:outlineLvl w:val="0"/>
    </w:pPr>
    <w:rPr>
      <w:rFonts w:ascii="宋体" w:hAnsi="宋体" w:cs="宋体"/>
      <w:b/>
      <w:bCs/>
      <w:sz w:val="24"/>
      <w:szCs w:val="30"/>
    </w:rPr>
  </w:style>
  <w:style w:type="paragraph" w:customStyle="1" w:styleId="aff0">
    <w:name w:val="附录标题"/>
    <w:next w:val="a0"/>
    <w:qFormat/>
    <w:pPr>
      <w:widowControl w:val="0"/>
      <w:spacing w:before="240" w:after="120" w:line="360" w:lineRule="auto"/>
      <w:outlineLvl w:val="0"/>
    </w:pPr>
    <w:rPr>
      <w:b/>
      <w:sz w:val="24"/>
    </w:rPr>
  </w:style>
  <w:style w:type="character" w:customStyle="1" w:styleId="aff1">
    <w:name w:val="强调说明"/>
    <w:qFormat/>
    <w:rPr>
      <w:rFonts w:ascii="Calibri" w:eastAsia="宋体" w:hAnsi="Calibri"/>
      <w:b/>
      <w:sz w:val="24"/>
    </w:rPr>
  </w:style>
  <w:style w:type="character" w:customStyle="1" w:styleId="ae">
    <w:name w:val="页脚 字符"/>
    <w:basedOn w:val="a2"/>
    <w:link w:val="ad"/>
    <w:uiPriority w:val="99"/>
    <w:qFormat/>
    <w:rPr>
      <w:rFonts w:ascii="宋体"/>
      <w:sz w:val="18"/>
    </w:rPr>
  </w:style>
  <w:style w:type="paragraph" w:customStyle="1" w:styleId="40">
    <w:name w:val="修订4"/>
    <w:uiPriority w:val="99"/>
    <w:qFormat/>
    <w:rPr>
      <w:kern w:val="2"/>
      <w:sz w:val="21"/>
      <w:szCs w:val="24"/>
    </w:rPr>
  </w:style>
  <w:style w:type="character" w:customStyle="1" w:styleId="13">
    <w:name w:val="未处理的提及1"/>
    <w:basedOn w:val="a2"/>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1E79D95-56E5-4FC6-9835-F073DA83D14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1861</Words>
  <Characters>10609</Characters>
  <Application>Microsoft Office Word</Application>
  <DocSecurity>0</DocSecurity>
  <Lines>88</Lines>
  <Paragraphs>24</Paragraphs>
  <ScaleCrop>false</ScaleCrop>
  <Company>Microsoft</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37</cp:revision>
  <dcterms:created xsi:type="dcterms:W3CDTF">2026-02-08T15:54:00Z</dcterms:created>
  <dcterms:modified xsi:type="dcterms:W3CDTF">2026-02-09T09:46:00Z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0d3f44a972704bcb8964494817662d40_23</vt:lpwstr>
  </property>
  <property fmtid="{D5CDD505-2E9C-101B-9397-08002B2CF9AE}" pid="4" name="KSOTemplateDocerSaveRecord">
    <vt:lpwstr>eyJoZGlkIjoiYjU2MzJhZDllMzY3MzFiYjIzZTcxZjlhYjM0M2NmMzMiLCJ1c2VySWQiOiIyOTI2NjUzMzQifQ==</vt:lpwstr>
  </property>
</Properties>
</file>