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C3CC" w14:textId="2CD36FD2" w:rsidR="00BA5F69" w:rsidRPr="00BA5F69" w:rsidRDefault="00BA5F69" w:rsidP="00BA5F69">
      <w:pPr>
        <w:pStyle w:val="2"/>
        <w:spacing w:before="0" w:line="360" w:lineRule="auto"/>
        <w:ind w:firstLineChars="200" w:firstLine="643"/>
        <w:jc w:val="center"/>
        <w:rPr>
          <w:rFonts w:ascii="宋体" w:eastAsia="宋体" w:hAnsi="宋体" w:cs="宋体"/>
          <w:b/>
          <w:bCs/>
          <w:color w:val="auto"/>
          <w:sz w:val="32"/>
          <w:szCs w:val="32"/>
        </w:rPr>
      </w:pPr>
      <w:bookmarkStart w:id="0" w:name="_Toc28359002"/>
      <w:bookmarkStart w:id="1" w:name="_Toc28359079"/>
      <w:bookmarkStart w:id="2" w:name="_Toc35393790"/>
      <w:bookmarkStart w:id="3" w:name="_Hlk24379207"/>
      <w:bookmarkStart w:id="4" w:name="_Toc35393621"/>
      <w:r w:rsidRPr="00BA5F69">
        <w:rPr>
          <w:rFonts w:ascii="宋体" w:eastAsia="宋体" w:hAnsi="宋体" w:cs="宋体" w:hint="eastAsia"/>
          <w:b/>
          <w:bCs/>
          <w:color w:val="auto"/>
          <w:sz w:val="32"/>
          <w:szCs w:val="32"/>
        </w:rPr>
        <w:t>北京急救中心2026年消防技术服务项目</w:t>
      </w:r>
      <w:r w:rsidRPr="00BA5F69">
        <w:rPr>
          <w:rFonts w:ascii="宋体" w:eastAsia="宋体" w:hAnsi="宋体" w:cs="宋体" w:hint="eastAsia"/>
          <w:b/>
          <w:bCs/>
          <w:color w:val="auto"/>
          <w:sz w:val="32"/>
          <w:szCs w:val="32"/>
        </w:rPr>
        <w:t>（第二次）公开招标公告</w:t>
      </w:r>
    </w:p>
    <w:p w14:paraId="78A6533B" w14:textId="759901DF" w:rsidR="00BA5F69" w:rsidRDefault="00BA5F69" w:rsidP="00BA5F69">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4"/>
    </w:p>
    <w:p w14:paraId="1FD3F413" w14:textId="77777777" w:rsidR="00BA5F69" w:rsidRDefault="00BA5F69" w:rsidP="00BA5F69">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2511-HXTC-AJ1846</w:t>
      </w:r>
      <w:r>
        <w:rPr>
          <w:rFonts w:ascii="宋体" w:hAnsi="宋体" w:cs="宋体" w:hint="eastAsia"/>
          <w:sz w:val="24"/>
        </w:rPr>
        <w:t>/1</w:t>
      </w:r>
    </w:p>
    <w:p w14:paraId="21473746" w14:textId="77777777" w:rsidR="00BA5F69" w:rsidRDefault="00BA5F69" w:rsidP="00BA5F69">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项目名称：北京急救中心2026年消防技术服务项目</w:t>
      </w:r>
    </w:p>
    <w:bookmarkEnd w:id="3"/>
    <w:p w14:paraId="44203F03" w14:textId="77777777" w:rsidR="00BA5F69" w:rsidRDefault="00BA5F69" w:rsidP="00BA5F69">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140.2333</w:t>
      </w:r>
      <w:r>
        <w:rPr>
          <w:rFonts w:ascii="宋体" w:hAnsi="宋体" w:cs="宋体" w:hint="eastAsia"/>
          <w:sz w:val="24"/>
        </w:rPr>
        <w:t>万元、项目最高限价（如有）：/ 万元</w:t>
      </w:r>
    </w:p>
    <w:p w14:paraId="241E33FA" w14:textId="77777777" w:rsidR="00BA5F69" w:rsidRDefault="00BA5F69" w:rsidP="00BA5F69">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87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2375"/>
        <w:gridCol w:w="795"/>
        <w:gridCol w:w="490"/>
        <w:gridCol w:w="920"/>
        <w:gridCol w:w="3400"/>
      </w:tblGrid>
      <w:tr w:rsidR="00BA5F69" w14:paraId="79CC5189" w14:textId="77777777" w:rsidTr="00DA73E2">
        <w:trPr>
          <w:trHeight w:val="960"/>
        </w:trPr>
        <w:tc>
          <w:tcPr>
            <w:tcW w:w="800" w:type="dxa"/>
            <w:noWrap/>
            <w:vAlign w:val="center"/>
          </w:tcPr>
          <w:p w14:paraId="35BCC826" w14:textId="77777777" w:rsidR="00BA5F69" w:rsidRDefault="00BA5F69" w:rsidP="00DA73E2">
            <w:pPr>
              <w:widowControl/>
              <w:jc w:val="left"/>
              <w:rPr>
                <w:rFonts w:ascii="宋体" w:hAnsi="宋体" w:cs="宋体"/>
                <w:b/>
                <w:bCs/>
                <w:kern w:val="0"/>
                <w:sz w:val="20"/>
                <w:szCs w:val="20"/>
              </w:rPr>
            </w:pPr>
            <w:proofErr w:type="gramStart"/>
            <w:r>
              <w:rPr>
                <w:rFonts w:ascii="宋体" w:hAnsi="宋体" w:cs="宋体" w:hint="eastAsia"/>
                <w:b/>
                <w:bCs/>
                <w:kern w:val="0"/>
                <w:sz w:val="20"/>
                <w:szCs w:val="20"/>
              </w:rPr>
              <w:t>包号</w:t>
            </w:r>
            <w:proofErr w:type="gramEnd"/>
          </w:p>
        </w:tc>
        <w:tc>
          <w:tcPr>
            <w:tcW w:w="2375" w:type="dxa"/>
            <w:noWrap/>
            <w:vAlign w:val="center"/>
          </w:tcPr>
          <w:p w14:paraId="26573AD7" w14:textId="77777777" w:rsidR="00BA5F69" w:rsidRDefault="00BA5F69" w:rsidP="00DA73E2">
            <w:pPr>
              <w:widowControl/>
              <w:jc w:val="left"/>
              <w:rPr>
                <w:rFonts w:ascii="宋体" w:hAnsi="宋体" w:cs="宋体"/>
                <w:b/>
                <w:bCs/>
                <w:kern w:val="0"/>
                <w:sz w:val="20"/>
                <w:szCs w:val="20"/>
              </w:rPr>
            </w:pPr>
            <w:r>
              <w:rPr>
                <w:rFonts w:ascii="宋体" w:hAnsi="宋体" w:cs="宋体" w:hint="eastAsia"/>
                <w:b/>
                <w:bCs/>
                <w:kern w:val="0"/>
                <w:sz w:val="20"/>
                <w:szCs w:val="20"/>
              </w:rPr>
              <w:t>标的名称</w:t>
            </w:r>
          </w:p>
        </w:tc>
        <w:tc>
          <w:tcPr>
            <w:tcW w:w="795" w:type="dxa"/>
            <w:vAlign w:val="center"/>
          </w:tcPr>
          <w:p w14:paraId="7B790632" w14:textId="77777777" w:rsidR="00BA5F69" w:rsidRDefault="00BA5F69" w:rsidP="00DA73E2">
            <w:pPr>
              <w:widowControl/>
              <w:jc w:val="left"/>
              <w:rPr>
                <w:rFonts w:ascii="宋体" w:hAnsi="宋体" w:cs="宋体"/>
                <w:b/>
                <w:bCs/>
                <w:kern w:val="0"/>
                <w:sz w:val="20"/>
                <w:szCs w:val="20"/>
              </w:rPr>
            </w:pPr>
            <w:r>
              <w:rPr>
                <w:rFonts w:ascii="宋体" w:hAnsi="宋体" w:cs="宋体" w:hint="eastAsia"/>
                <w:b/>
                <w:bCs/>
                <w:kern w:val="0"/>
                <w:sz w:val="20"/>
                <w:szCs w:val="20"/>
              </w:rPr>
              <w:t>采购</w:t>
            </w:r>
            <w:proofErr w:type="gramStart"/>
            <w:r>
              <w:rPr>
                <w:rFonts w:ascii="宋体" w:hAnsi="宋体" w:cs="宋体" w:hint="eastAsia"/>
                <w:b/>
                <w:bCs/>
                <w:kern w:val="0"/>
                <w:sz w:val="20"/>
                <w:szCs w:val="20"/>
              </w:rPr>
              <w:t>包预算</w:t>
            </w:r>
            <w:proofErr w:type="gramEnd"/>
            <w:r>
              <w:rPr>
                <w:rFonts w:ascii="宋体" w:hAnsi="宋体" w:cs="宋体" w:hint="eastAsia"/>
                <w:b/>
                <w:bCs/>
                <w:kern w:val="0"/>
                <w:sz w:val="20"/>
                <w:szCs w:val="20"/>
              </w:rPr>
              <w:t>金额</w:t>
            </w:r>
            <w:r>
              <w:rPr>
                <w:rFonts w:ascii="宋体" w:hAnsi="宋体" w:cs="宋体" w:hint="eastAsia"/>
                <w:b/>
                <w:bCs/>
                <w:kern w:val="0"/>
                <w:sz w:val="20"/>
                <w:szCs w:val="20"/>
              </w:rPr>
              <w:br/>
              <w:t>（万元）</w:t>
            </w:r>
          </w:p>
        </w:tc>
        <w:tc>
          <w:tcPr>
            <w:tcW w:w="490" w:type="dxa"/>
            <w:noWrap/>
            <w:vAlign w:val="center"/>
          </w:tcPr>
          <w:p w14:paraId="6CEF9FED" w14:textId="77777777" w:rsidR="00BA5F69" w:rsidRDefault="00BA5F69" w:rsidP="00DA73E2">
            <w:pPr>
              <w:widowControl/>
              <w:jc w:val="center"/>
              <w:rPr>
                <w:rFonts w:ascii="宋体" w:hAnsi="宋体" w:cs="宋体"/>
                <w:b/>
                <w:bCs/>
                <w:kern w:val="0"/>
                <w:sz w:val="20"/>
                <w:szCs w:val="20"/>
              </w:rPr>
            </w:pPr>
            <w:r>
              <w:rPr>
                <w:rFonts w:ascii="宋体" w:hAnsi="宋体" w:cs="宋体" w:hint="eastAsia"/>
                <w:b/>
                <w:bCs/>
                <w:kern w:val="0"/>
                <w:sz w:val="20"/>
                <w:szCs w:val="20"/>
              </w:rPr>
              <w:t>单位</w:t>
            </w:r>
          </w:p>
        </w:tc>
        <w:tc>
          <w:tcPr>
            <w:tcW w:w="920" w:type="dxa"/>
            <w:noWrap/>
            <w:vAlign w:val="center"/>
          </w:tcPr>
          <w:p w14:paraId="3FD7395D" w14:textId="77777777" w:rsidR="00BA5F69" w:rsidRDefault="00BA5F69" w:rsidP="00DA73E2">
            <w:pPr>
              <w:widowControl/>
              <w:jc w:val="left"/>
              <w:rPr>
                <w:rFonts w:ascii="宋体" w:hAnsi="宋体" w:cs="宋体"/>
                <w:b/>
                <w:bCs/>
                <w:kern w:val="0"/>
                <w:sz w:val="20"/>
                <w:szCs w:val="20"/>
              </w:rPr>
            </w:pPr>
            <w:r>
              <w:rPr>
                <w:rFonts w:ascii="宋体" w:hAnsi="宋体" w:cs="宋体" w:hint="eastAsia"/>
                <w:b/>
                <w:bCs/>
                <w:kern w:val="0"/>
                <w:sz w:val="20"/>
                <w:szCs w:val="20"/>
              </w:rPr>
              <w:t>数量</w:t>
            </w:r>
          </w:p>
        </w:tc>
        <w:tc>
          <w:tcPr>
            <w:tcW w:w="3400" w:type="dxa"/>
            <w:noWrap/>
            <w:vAlign w:val="center"/>
          </w:tcPr>
          <w:p w14:paraId="3EC07EC6" w14:textId="77777777" w:rsidR="00BA5F69" w:rsidRDefault="00BA5F69" w:rsidP="00DA73E2">
            <w:pPr>
              <w:widowControl/>
              <w:jc w:val="left"/>
              <w:rPr>
                <w:rFonts w:ascii="宋体" w:hAnsi="宋体" w:cs="宋体"/>
                <w:b/>
                <w:bCs/>
                <w:kern w:val="0"/>
                <w:sz w:val="20"/>
                <w:szCs w:val="20"/>
              </w:rPr>
            </w:pPr>
            <w:r>
              <w:rPr>
                <w:rFonts w:ascii="宋体" w:hAnsi="宋体" w:cs="宋体" w:hint="eastAsia"/>
                <w:b/>
                <w:bCs/>
                <w:kern w:val="0"/>
                <w:sz w:val="20"/>
                <w:szCs w:val="20"/>
              </w:rPr>
              <w:t>简要技术需求或服务要求</w:t>
            </w:r>
          </w:p>
        </w:tc>
      </w:tr>
      <w:tr w:rsidR="00BA5F69" w14:paraId="1CF7F686" w14:textId="77777777" w:rsidTr="00DA73E2">
        <w:trPr>
          <w:trHeight w:val="240"/>
        </w:trPr>
        <w:tc>
          <w:tcPr>
            <w:tcW w:w="800" w:type="dxa"/>
            <w:vMerge w:val="restart"/>
            <w:noWrap/>
            <w:vAlign w:val="center"/>
          </w:tcPr>
          <w:p w14:paraId="2E60EC48" w14:textId="77777777" w:rsidR="00BA5F69" w:rsidRDefault="00BA5F69" w:rsidP="00DA73E2">
            <w:pPr>
              <w:widowControl/>
              <w:jc w:val="center"/>
              <w:rPr>
                <w:rFonts w:ascii="宋体" w:hAnsi="宋体" w:cs="宋体"/>
                <w:kern w:val="0"/>
                <w:sz w:val="20"/>
                <w:szCs w:val="20"/>
              </w:rPr>
            </w:pPr>
            <w:r>
              <w:rPr>
                <w:rFonts w:ascii="宋体" w:hAnsi="宋体" w:cs="宋体" w:hint="eastAsia"/>
                <w:kern w:val="0"/>
                <w:sz w:val="20"/>
                <w:szCs w:val="20"/>
              </w:rPr>
              <w:t>1</w:t>
            </w:r>
          </w:p>
        </w:tc>
        <w:tc>
          <w:tcPr>
            <w:tcW w:w="2375" w:type="dxa"/>
            <w:vAlign w:val="center"/>
          </w:tcPr>
          <w:p w14:paraId="57555534" w14:textId="77777777" w:rsidR="00BA5F69" w:rsidRDefault="00BA5F69" w:rsidP="00DA73E2">
            <w:pPr>
              <w:widowControl/>
              <w:jc w:val="left"/>
              <w:rPr>
                <w:rFonts w:ascii="宋体" w:hAnsi="宋体" w:cs="宋体"/>
                <w:kern w:val="0"/>
                <w:sz w:val="20"/>
                <w:szCs w:val="20"/>
              </w:rPr>
            </w:pPr>
            <w:r>
              <w:rPr>
                <w:rFonts w:ascii="宋体" w:hAnsi="宋体" w:cs="宋体" w:hint="eastAsia"/>
                <w:kern w:val="0"/>
                <w:sz w:val="20"/>
                <w:szCs w:val="20"/>
              </w:rPr>
              <w:t>消防设施、电气防火检测</w:t>
            </w:r>
          </w:p>
        </w:tc>
        <w:tc>
          <w:tcPr>
            <w:tcW w:w="795" w:type="dxa"/>
            <w:vMerge w:val="restart"/>
            <w:vAlign w:val="center"/>
          </w:tcPr>
          <w:p w14:paraId="7FB29DEE" w14:textId="77777777" w:rsidR="00BA5F69" w:rsidRDefault="00BA5F69" w:rsidP="00DA73E2">
            <w:pPr>
              <w:widowControl/>
              <w:jc w:val="center"/>
              <w:rPr>
                <w:rFonts w:ascii="宋体" w:hAnsi="宋体" w:cs="宋体"/>
                <w:kern w:val="0"/>
                <w:sz w:val="20"/>
                <w:szCs w:val="20"/>
              </w:rPr>
            </w:pPr>
            <w:r>
              <w:rPr>
                <w:rFonts w:ascii="宋体" w:hAnsi="宋体" w:cs="宋体"/>
                <w:kern w:val="0"/>
                <w:sz w:val="20"/>
                <w:szCs w:val="20"/>
              </w:rPr>
              <w:t>140.2333</w:t>
            </w:r>
          </w:p>
        </w:tc>
        <w:tc>
          <w:tcPr>
            <w:tcW w:w="490" w:type="dxa"/>
            <w:noWrap/>
            <w:vAlign w:val="center"/>
          </w:tcPr>
          <w:p w14:paraId="02619ED6" w14:textId="77777777" w:rsidR="00BA5F69" w:rsidRDefault="00BA5F69" w:rsidP="00DA73E2">
            <w:pPr>
              <w:widowControl/>
              <w:jc w:val="center"/>
              <w:rPr>
                <w:rFonts w:ascii="宋体" w:hAnsi="宋体" w:cs="宋体"/>
                <w:kern w:val="0"/>
                <w:sz w:val="20"/>
                <w:szCs w:val="20"/>
              </w:rPr>
            </w:pPr>
            <w:r>
              <w:rPr>
                <w:rFonts w:ascii="宋体" w:hAnsi="宋体" w:cs="宋体"/>
                <w:kern w:val="0"/>
                <w:sz w:val="20"/>
                <w:szCs w:val="20"/>
              </w:rPr>
              <w:t>项</w:t>
            </w:r>
          </w:p>
        </w:tc>
        <w:tc>
          <w:tcPr>
            <w:tcW w:w="920" w:type="dxa"/>
            <w:noWrap/>
            <w:vAlign w:val="center"/>
          </w:tcPr>
          <w:p w14:paraId="76173674" w14:textId="77777777" w:rsidR="00BA5F69" w:rsidRDefault="00BA5F69" w:rsidP="00DA73E2">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7391019E" w14:textId="77777777" w:rsidR="00BA5F69" w:rsidRDefault="00BA5F69" w:rsidP="00DA73E2">
            <w:pPr>
              <w:widowControl/>
              <w:jc w:val="left"/>
              <w:rPr>
                <w:rFonts w:ascii="宋体" w:hAnsi="宋体" w:cs="宋体"/>
                <w:kern w:val="0"/>
                <w:sz w:val="20"/>
                <w:szCs w:val="20"/>
              </w:rPr>
            </w:pPr>
            <w:r>
              <w:rPr>
                <w:rFonts w:ascii="宋体" w:hAnsi="宋体" w:cs="宋体" w:hint="eastAsia"/>
                <w:kern w:val="0"/>
                <w:sz w:val="20"/>
                <w:szCs w:val="20"/>
              </w:rPr>
              <w:t>供应商每年对采购人的项目进行一次消防设施、电气防火检测提供检测服务，并出具检测报告，对检测发现的隐患提出整改建议和方案。服务标准依据《建筑消防设施维护保养技术规范》（DB11/T3035-2023）、《建筑消防设施检测服务规范》（DB11/T3034—2023）执行</w:t>
            </w:r>
          </w:p>
        </w:tc>
      </w:tr>
      <w:tr w:rsidR="00BA5F69" w14:paraId="307BF98A" w14:textId="77777777" w:rsidTr="00DA73E2">
        <w:trPr>
          <w:trHeight w:val="240"/>
        </w:trPr>
        <w:tc>
          <w:tcPr>
            <w:tcW w:w="800" w:type="dxa"/>
            <w:vMerge/>
            <w:noWrap/>
            <w:vAlign w:val="center"/>
          </w:tcPr>
          <w:p w14:paraId="6FB92A59" w14:textId="77777777" w:rsidR="00BA5F69" w:rsidRDefault="00BA5F69" w:rsidP="00DA73E2">
            <w:pPr>
              <w:widowControl/>
              <w:jc w:val="center"/>
              <w:rPr>
                <w:rFonts w:ascii="宋体" w:hAnsi="宋体" w:cs="宋体" w:hint="eastAsia"/>
                <w:kern w:val="0"/>
                <w:sz w:val="20"/>
                <w:szCs w:val="20"/>
              </w:rPr>
            </w:pPr>
          </w:p>
        </w:tc>
        <w:tc>
          <w:tcPr>
            <w:tcW w:w="2375" w:type="dxa"/>
            <w:vAlign w:val="center"/>
          </w:tcPr>
          <w:p w14:paraId="2D9A96F6" w14:textId="77777777" w:rsidR="00BA5F69" w:rsidRDefault="00BA5F69" w:rsidP="00DA73E2">
            <w:pPr>
              <w:widowControl/>
              <w:jc w:val="left"/>
              <w:rPr>
                <w:rFonts w:ascii="宋体" w:hAnsi="宋体" w:cs="宋体" w:hint="eastAsia"/>
                <w:kern w:val="0"/>
                <w:sz w:val="20"/>
                <w:szCs w:val="20"/>
              </w:rPr>
            </w:pPr>
            <w:r>
              <w:rPr>
                <w:rFonts w:ascii="宋体" w:hAnsi="宋体" w:cs="宋体" w:hint="eastAsia"/>
                <w:kern w:val="0"/>
                <w:sz w:val="20"/>
                <w:szCs w:val="20"/>
              </w:rPr>
              <w:t>消防设施设备维护保养</w:t>
            </w:r>
          </w:p>
        </w:tc>
        <w:tc>
          <w:tcPr>
            <w:tcW w:w="795" w:type="dxa"/>
            <w:vMerge/>
            <w:vAlign w:val="center"/>
          </w:tcPr>
          <w:p w14:paraId="1E9E344F" w14:textId="77777777" w:rsidR="00BA5F69" w:rsidRDefault="00BA5F69" w:rsidP="00DA73E2">
            <w:pPr>
              <w:widowControl/>
              <w:jc w:val="center"/>
              <w:rPr>
                <w:rFonts w:ascii="宋体" w:hAnsi="宋体" w:cs="宋体" w:hint="eastAsia"/>
                <w:kern w:val="0"/>
                <w:sz w:val="20"/>
                <w:szCs w:val="20"/>
              </w:rPr>
            </w:pPr>
          </w:p>
        </w:tc>
        <w:tc>
          <w:tcPr>
            <w:tcW w:w="490" w:type="dxa"/>
            <w:noWrap/>
            <w:vAlign w:val="center"/>
          </w:tcPr>
          <w:p w14:paraId="3649857B" w14:textId="77777777" w:rsidR="00BA5F69" w:rsidRDefault="00BA5F69" w:rsidP="00DA73E2">
            <w:pPr>
              <w:widowControl/>
              <w:jc w:val="center"/>
              <w:rPr>
                <w:rFonts w:ascii="宋体" w:hAnsi="宋体" w:cs="宋体"/>
                <w:kern w:val="0"/>
                <w:sz w:val="20"/>
                <w:szCs w:val="20"/>
              </w:rPr>
            </w:pPr>
            <w:r>
              <w:rPr>
                <w:rFonts w:ascii="宋体" w:hAnsi="宋体" w:cs="宋体"/>
                <w:kern w:val="0"/>
                <w:sz w:val="20"/>
                <w:szCs w:val="20"/>
              </w:rPr>
              <w:t>项</w:t>
            </w:r>
          </w:p>
        </w:tc>
        <w:tc>
          <w:tcPr>
            <w:tcW w:w="920" w:type="dxa"/>
            <w:noWrap/>
            <w:vAlign w:val="center"/>
          </w:tcPr>
          <w:p w14:paraId="3D927DCD" w14:textId="77777777" w:rsidR="00BA5F69" w:rsidRDefault="00BA5F69" w:rsidP="00DA73E2">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7F0EB34" w14:textId="77777777" w:rsidR="00BA5F69" w:rsidRDefault="00BA5F69" w:rsidP="00DA73E2">
            <w:pPr>
              <w:widowControl/>
              <w:jc w:val="left"/>
              <w:rPr>
                <w:rFonts w:ascii="宋体" w:hAnsi="宋体" w:cs="宋体" w:hint="eastAsia"/>
                <w:kern w:val="0"/>
                <w:sz w:val="20"/>
                <w:szCs w:val="20"/>
              </w:rPr>
            </w:pPr>
            <w:r>
              <w:rPr>
                <w:rFonts w:ascii="宋体" w:hAnsi="宋体" w:cs="宋体" w:hint="eastAsia"/>
                <w:kern w:val="0"/>
                <w:sz w:val="20"/>
                <w:szCs w:val="20"/>
              </w:rPr>
              <w:t>依据DB11/T 3035—2023建筑消防设施维护保养技术规范，对北京急救中心项目按照月度、季度、半年、年度开展消防设备设施维护保养工作，对消防系统故障及时维修处理，配合采购人迎接检查工作，负责对相关人员培训指导</w:t>
            </w:r>
          </w:p>
        </w:tc>
      </w:tr>
      <w:tr w:rsidR="00BA5F69" w14:paraId="097512F3" w14:textId="77777777" w:rsidTr="00DA73E2">
        <w:trPr>
          <w:trHeight w:val="240"/>
        </w:trPr>
        <w:tc>
          <w:tcPr>
            <w:tcW w:w="800" w:type="dxa"/>
            <w:vMerge/>
            <w:noWrap/>
            <w:vAlign w:val="center"/>
          </w:tcPr>
          <w:p w14:paraId="1F210032" w14:textId="77777777" w:rsidR="00BA5F69" w:rsidRDefault="00BA5F69" w:rsidP="00DA73E2">
            <w:pPr>
              <w:widowControl/>
              <w:jc w:val="center"/>
              <w:rPr>
                <w:rFonts w:ascii="宋体" w:hAnsi="宋体" w:cs="宋体" w:hint="eastAsia"/>
                <w:kern w:val="0"/>
                <w:sz w:val="20"/>
                <w:szCs w:val="20"/>
              </w:rPr>
            </w:pPr>
          </w:p>
        </w:tc>
        <w:tc>
          <w:tcPr>
            <w:tcW w:w="2375" w:type="dxa"/>
            <w:vAlign w:val="center"/>
          </w:tcPr>
          <w:p w14:paraId="50114891" w14:textId="77777777" w:rsidR="00BA5F69" w:rsidRDefault="00BA5F69" w:rsidP="00DA73E2">
            <w:pPr>
              <w:widowControl/>
              <w:jc w:val="left"/>
              <w:rPr>
                <w:rFonts w:ascii="宋体" w:hAnsi="宋体" w:cs="宋体" w:hint="eastAsia"/>
                <w:kern w:val="0"/>
                <w:sz w:val="20"/>
                <w:szCs w:val="20"/>
              </w:rPr>
            </w:pPr>
            <w:r>
              <w:rPr>
                <w:rFonts w:ascii="宋体" w:hAnsi="宋体" w:cs="宋体" w:hint="eastAsia"/>
                <w:kern w:val="0"/>
                <w:sz w:val="20"/>
                <w:szCs w:val="20"/>
              </w:rPr>
              <w:t>消防中控室值机</w:t>
            </w:r>
          </w:p>
        </w:tc>
        <w:tc>
          <w:tcPr>
            <w:tcW w:w="795" w:type="dxa"/>
            <w:vMerge/>
            <w:vAlign w:val="center"/>
          </w:tcPr>
          <w:p w14:paraId="4219CAAD" w14:textId="77777777" w:rsidR="00BA5F69" w:rsidRDefault="00BA5F69" w:rsidP="00DA73E2">
            <w:pPr>
              <w:widowControl/>
              <w:jc w:val="center"/>
              <w:rPr>
                <w:rFonts w:ascii="宋体" w:hAnsi="宋体" w:cs="宋体" w:hint="eastAsia"/>
                <w:kern w:val="0"/>
                <w:sz w:val="20"/>
                <w:szCs w:val="20"/>
              </w:rPr>
            </w:pPr>
          </w:p>
        </w:tc>
        <w:tc>
          <w:tcPr>
            <w:tcW w:w="490" w:type="dxa"/>
            <w:noWrap/>
            <w:vAlign w:val="center"/>
          </w:tcPr>
          <w:p w14:paraId="72812D2E" w14:textId="77777777" w:rsidR="00BA5F69" w:rsidRDefault="00BA5F69" w:rsidP="00DA73E2">
            <w:pPr>
              <w:widowControl/>
              <w:jc w:val="center"/>
              <w:rPr>
                <w:rFonts w:ascii="宋体" w:hAnsi="宋体" w:cs="宋体"/>
                <w:kern w:val="0"/>
                <w:sz w:val="20"/>
                <w:szCs w:val="20"/>
              </w:rPr>
            </w:pPr>
            <w:r>
              <w:rPr>
                <w:rFonts w:ascii="宋体" w:hAnsi="宋体" w:cs="宋体"/>
                <w:kern w:val="0"/>
                <w:sz w:val="20"/>
                <w:szCs w:val="20"/>
              </w:rPr>
              <w:t>项</w:t>
            </w:r>
          </w:p>
        </w:tc>
        <w:tc>
          <w:tcPr>
            <w:tcW w:w="920" w:type="dxa"/>
            <w:noWrap/>
            <w:vAlign w:val="center"/>
          </w:tcPr>
          <w:p w14:paraId="60AF31D9" w14:textId="77777777" w:rsidR="00BA5F69" w:rsidRDefault="00BA5F69" w:rsidP="00DA73E2">
            <w:pPr>
              <w:widowControl/>
              <w:jc w:val="center"/>
              <w:rPr>
                <w:rFonts w:ascii="宋体" w:hAnsi="宋体" w:cs="宋体"/>
                <w:kern w:val="0"/>
                <w:sz w:val="20"/>
                <w:szCs w:val="20"/>
              </w:rPr>
            </w:pPr>
            <w:r>
              <w:rPr>
                <w:rFonts w:ascii="宋体" w:hAnsi="宋体" w:cs="宋体" w:hint="eastAsia"/>
                <w:kern w:val="0"/>
                <w:sz w:val="20"/>
                <w:szCs w:val="20"/>
              </w:rPr>
              <w:t>1</w:t>
            </w:r>
          </w:p>
        </w:tc>
        <w:tc>
          <w:tcPr>
            <w:tcW w:w="3400" w:type="dxa"/>
            <w:vAlign w:val="center"/>
          </w:tcPr>
          <w:p w14:paraId="3C1840A7" w14:textId="77777777" w:rsidR="00BA5F69" w:rsidRDefault="00BA5F69" w:rsidP="00DA73E2">
            <w:pPr>
              <w:widowControl/>
              <w:jc w:val="left"/>
              <w:rPr>
                <w:rFonts w:ascii="宋体" w:hAnsi="宋体" w:cs="宋体" w:hint="eastAsia"/>
                <w:kern w:val="0"/>
                <w:sz w:val="20"/>
                <w:szCs w:val="20"/>
              </w:rPr>
            </w:pPr>
            <w:r>
              <w:rPr>
                <w:rFonts w:ascii="宋体" w:hAnsi="宋体" w:cs="宋体" w:hint="eastAsia"/>
                <w:kern w:val="0"/>
                <w:sz w:val="20"/>
                <w:szCs w:val="20"/>
              </w:rPr>
              <w:t>确保消防控制室消防设施及监控设备等24小时正常运行，且双人值班。及时发现、处理消防安全预警，保障建筑消防安全，主要围绕设备监控、应急响应、记录管理和能力维持展开</w:t>
            </w:r>
          </w:p>
        </w:tc>
      </w:tr>
    </w:tbl>
    <w:p w14:paraId="6B64A44E" w14:textId="77777777" w:rsidR="00BA5F69" w:rsidRDefault="00BA5F69" w:rsidP="00BA5F69">
      <w:pPr>
        <w:tabs>
          <w:tab w:val="left" w:pos="360"/>
        </w:tabs>
        <w:spacing w:line="360" w:lineRule="auto"/>
        <w:ind w:left="480"/>
        <w:outlineLvl w:val="1"/>
        <w:rPr>
          <w:rFonts w:ascii="宋体" w:hAnsi="宋体" w:cs="宋体" w:hint="eastAsia"/>
          <w:b/>
          <w:sz w:val="24"/>
        </w:rPr>
      </w:pPr>
      <w:r>
        <w:rPr>
          <w:rFonts w:ascii="宋体" w:hAnsi="宋体" w:cs="宋体" w:hint="eastAsia"/>
          <w:b/>
          <w:sz w:val="24"/>
        </w:rPr>
        <w:t>注：本项目不接受进口产品投标</w:t>
      </w:r>
    </w:p>
    <w:p w14:paraId="0F002EBD" w14:textId="77777777" w:rsidR="00BA5F69" w:rsidRDefault="00BA5F69" w:rsidP="00BA5F69">
      <w:pPr>
        <w:numPr>
          <w:ilvl w:val="0"/>
          <w:numId w:val="1"/>
        </w:numPr>
        <w:tabs>
          <w:tab w:val="clear" w:pos="900"/>
          <w:tab w:val="left" w:pos="360"/>
        </w:tabs>
        <w:spacing w:line="360" w:lineRule="auto"/>
        <w:ind w:left="0" w:firstLineChars="200" w:firstLine="480"/>
        <w:outlineLvl w:val="1"/>
        <w:rPr>
          <w:rFonts w:ascii="宋体" w:hAnsi="宋体" w:cs="宋体" w:hint="eastAsia"/>
          <w:sz w:val="24"/>
          <w:u w:val="single"/>
        </w:rPr>
      </w:pPr>
      <w:r>
        <w:rPr>
          <w:rFonts w:ascii="宋体" w:hAnsi="宋体" w:cs="宋体" w:hint="eastAsia"/>
          <w:sz w:val="24"/>
        </w:rPr>
        <w:t>合同履行期限：</w:t>
      </w:r>
      <w:r>
        <w:rPr>
          <w:rFonts w:ascii="宋体" w:hAnsi="宋体" w:cs="CESI仿宋-GB2312" w:hint="eastAsia"/>
          <w:sz w:val="24"/>
        </w:rPr>
        <w:t>北京急救中心</w:t>
      </w:r>
      <w:proofErr w:type="gramStart"/>
      <w:r>
        <w:rPr>
          <w:rFonts w:ascii="宋体" w:hAnsi="宋体" w:cs="CESI仿宋-GB2312" w:hint="eastAsia"/>
          <w:sz w:val="24"/>
        </w:rPr>
        <w:t>本部消防</w:t>
      </w:r>
      <w:proofErr w:type="gramEnd"/>
      <w:r>
        <w:rPr>
          <w:rFonts w:ascii="宋体" w:hAnsi="宋体" w:cs="CESI仿宋-GB2312" w:hint="eastAsia"/>
          <w:sz w:val="24"/>
        </w:rPr>
        <w:t>维保：自合同签订生效起11个月；北京急救中心经开急救分中心消防维保：自合同签订生效起9个月；北京急救中</w:t>
      </w:r>
      <w:r>
        <w:rPr>
          <w:rFonts w:ascii="宋体" w:hAnsi="宋体" w:cs="CESI仿宋-GB2312" w:hint="eastAsia"/>
          <w:sz w:val="24"/>
        </w:rPr>
        <w:lastRenderedPageBreak/>
        <w:t>心本部中控值机：自合同签订生效起11个月；北京急救中心经开急救分中心中控值机：自合同签订生效起11个月；北京急救中心</w:t>
      </w:r>
      <w:proofErr w:type="gramStart"/>
      <w:r>
        <w:rPr>
          <w:rFonts w:ascii="宋体" w:hAnsi="宋体" w:cs="CESI仿宋-GB2312" w:hint="eastAsia"/>
          <w:sz w:val="24"/>
        </w:rPr>
        <w:t>本部消电检</w:t>
      </w:r>
      <w:proofErr w:type="gramEnd"/>
      <w:r>
        <w:rPr>
          <w:rFonts w:ascii="宋体" w:hAnsi="宋体" w:cs="CESI仿宋-GB2312" w:hint="eastAsia"/>
          <w:sz w:val="24"/>
        </w:rPr>
        <w:t>：每年服务一次；北京急救中心经开急救</w:t>
      </w:r>
      <w:proofErr w:type="gramStart"/>
      <w:r>
        <w:rPr>
          <w:rFonts w:ascii="宋体" w:hAnsi="宋体" w:cs="CESI仿宋-GB2312" w:hint="eastAsia"/>
          <w:sz w:val="24"/>
        </w:rPr>
        <w:t>分中心消电检</w:t>
      </w:r>
      <w:proofErr w:type="gramEnd"/>
      <w:r>
        <w:rPr>
          <w:rFonts w:ascii="宋体" w:hAnsi="宋体" w:cs="CESI仿宋-GB2312" w:hint="eastAsia"/>
          <w:sz w:val="24"/>
        </w:rPr>
        <w:t>：每年服务一次。</w:t>
      </w:r>
    </w:p>
    <w:p w14:paraId="150DB971" w14:textId="77777777" w:rsidR="00BA5F69" w:rsidRDefault="00BA5F69" w:rsidP="00BA5F69">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4A8FE10B" w14:textId="77777777" w:rsidR="00BA5F69" w:rsidRDefault="00BA5F69" w:rsidP="00BA5F69">
      <w:pPr>
        <w:spacing w:line="360" w:lineRule="auto"/>
        <w:ind w:firstLineChars="200" w:firstLine="480"/>
        <w:rPr>
          <w:rFonts w:ascii="宋体" w:hAnsi="宋体" w:cs="宋体" w:hint="eastAsia"/>
          <w:sz w:val="24"/>
        </w:rPr>
      </w:pPr>
    </w:p>
    <w:p w14:paraId="0CB9374B" w14:textId="77777777" w:rsidR="00BA5F69" w:rsidRDefault="00BA5F69" w:rsidP="00BA5F69">
      <w:pPr>
        <w:pStyle w:val="2"/>
        <w:spacing w:before="0" w:line="360" w:lineRule="auto"/>
        <w:ind w:firstLineChars="200" w:firstLine="480"/>
        <w:jc w:val="left"/>
        <w:rPr>
          <w:rFonts w:ascii="宋体" w:eastAsia="宋体" w:hAnsi="宋体" w:cs="宋体" w:hint="eastAsia"/>
          <w:sz w:val="24"/>
          <w:szCs w:val="24"/>
        </w:rPr>
      </w:pPr>
      <w:bookmarkStart w:id="5" w:name="_Toc35393791"/>
      <w:bookmarkStart w:id="6" w:name="_Toc28359003"/>
      <w:bookmarkStart w:id="7" w:name="_Toc35393622"/>
      <w:bookmarkStart w:id="8" w:name="_Toc28359080"/>
      <w:r>
        <w:rPr>
          <w:rFonts w:ascii="宋体" w:eastAsia="宋体" w:hAnsi="宋体" w:cs="宋体" w:hint="eastAsia"/>
          <w:sz w:val="24"/>
          <w:szCs w:val="24"/>
        </w:rPr>
        <w:t>二、申请人的资格要求（须同时满足）</w:t>
      </w:r>
      <w:bookmarkEnd w:id="5"/>
      <w:bookmarkEnd w:id="6"/>
      <w:bookmarkEnd w:id="7"/>
      <w:bookmarkEnd w:id="8"/>
    </w:p>
    <w:p w14:paraId="388AF8FC" w14:textId="77777777" w:rsidR="00BA5F69" w:rsidRDefault="00BA5F69" w:rsidP="00BA5F69">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467EB2FD" w14:textId="77777777" w:rsidR="00BA5F69" w:rsidRDefault="00BA5F69" w:rsidP="00BA5F69">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81"/>
      <w:bookmarkStart w:id="10" w:name="_Toc28359004"/>
      <w:r>
        <w:rPr>
          <w:rFonts w:ascii="宋体" w:hAnsi="宋体" w:cs="宋体" w:hint="eastAsia"/>
          <w:sz w:val="24"/>
        </w:rPr>
        <w:t>落实政府采购政策需满足的资格要求：</w:t>
      </w:r>
    </w:p>
    <w:p w14:paraId="05A56CC7" w14:textId="77777777" w:rsidR="00BA5F69" w:rsidRDefault="00BA5F69" w:rsidP="00BA5F69">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364AD21B" w14:textId="77777777" w:rsidR="00BA5F69" w:rsidRDefault="00BA5F69" w:rsidP="00BA5F69">
      <w:pPr>
        <w:spacing w:line="360" w:lineRule="auto"/>
        <w:ind w:firstLineChars="200" w:firstLine="480"/>
        <w:rPr>
          <w:rFonts w:ascii="宋体" w:hAnsi="宋体" w:cs="宋体" w:hint="eastAsia"/>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6F6B180B" w14:textId="77777777" w:rsidR="00BA5F69" w:rsidRDefault="00BA5F69" w:rsidP="00BA5F69">
      <w:pPr>
        <w:spacing w:line="360" w:lineRule="auto"/>
        <w:ind w:firstLineChars="200" w:firstLine="480"/>
        <w:rPr>
          <w:rFonts w:ascii="宋体" w:hAnsi="宋体" w:cs="宋体" w:hint="eastAsia"/>
          <w:sz w:val="24"/>
        </w:rPr>
      </w:pPr>
      <w:r>
        <w:rPr>
          <w:rFonts w:ascii="宋体" w:hAnsi="宋体" w:cs="宋体" w:hint="eastAsia"/>
          <w:sz w:val="24"/>
        </w:rPr>
        <w:t>■本项目专门面向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7A864DB6" w14:textId="77777777" w:rsidR="00BA5F69" w:rsidRDefault="00BA5F69" w:rsidP="00BA5F69">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D6038BB" w14:textId="77777777" w:rsidR="00BA5F69" w:rsidRDefault="00BA5F69" w:rsidP="00BA5F69">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3F6D09EB" w14:textId="77777777" w:rsidR="00BA5F69" w:rsidRDefault="00BA5F69" w:rsidP="00BA5F69">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552247BF" w14:textId="77777777" w:rsidR="00BA5F69" w:rsidRDefault="00BA5F69" w:rsidP="00BA5F69">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1F276040" w14:textId="77777777" w:rsidR="00BA5F69" w:rsidRDefault="00BA5F69" w:rsidP="00BA5F69">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44A44660" w14:textId="77777777" w:rsidR="00BA5F69" w:rsidRDefault="00BA5F69" w:rsidP="00BA5F69">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6D2CA385" w14:textId="77777777" w:rsidR="00BA5F69" w:rsidRDefault="00BA5F69" w:rsidP="00BA5F69">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本项目是否接受分支机构参与投标：□是   ■否；</w:t>
      </w:r>
    </w:p>
    <w:p w14:paraId="648A0C91" w14:textId="77777777" w:rsidR="00BA5F69" w:rsidRDefault="00BA5F69" w:rsidP="00BA5F69">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i/>
          <w:iCs/>
          <w:sz w:val="24"/>
          <w:u w:val="single"/>
        </w:rPr>
      </w:pPr>
      <w:r>
        <w:rPr>
          <w:rFonts w:ascii="宋体" w:hAnsi="宋体" w:cs="宋体" w:hint="eastAsia"/>
          <w:sz w:val="24"/>
        </w:rPr>
        <w:t>其他特定资格要求（如有）：消防技术服务机构应当将机构和从业人员的基本信息，以及消防技术服务项目情况录入社会消防技术服务信息系统 。</w:t>
      </w:r>
    </w:p>
    <w:p w14:paraId="1F10FC35" w14:textId="77777777" w:rsidR="00BA5F69" w:rsidRDefault="00BA5F69" w:rsidP="00BA5F69">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69A83573" w14:textId="77777777" w:rsidR="00BA5F69" w:rsidRDefault="00BA5F69" w:rsidP="00BA5F69">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时间：</w:t>
      </w:r>
      <w:r>
        <w:rPr>
          <w:rFonts w:ascii="宋体" w:hAnsi="宋体" w:cs="宋体" w:hint="eastAsia"/>
          <w:color w:val="FF0000"/>
          <w:sz w:val="24"/>
          <w:lang w:bidi="ar"/>
        </w:rPr>
        <w:t>2026年_2_月_27_日至2026年_3_月_5_日</w:t>
      </w:r>
      <w:r>
        <w:rPr>
          <w:rFonts w:ascii="宋体" w:hAnsi="宋体" w:cs="宋体" w:hint="eastAsia"/>
          <w:sz w:val="24"/>
          <w:lang w:bidi="ar"/>
        </w:rPr>
        <w:t>，每天上午9:00至11:30，下午13:30至16:30（北京时间，法定节假日除外）。</w:t>
      </w:r>
    </w:p>
    <w:p w14:paraId="75175F74" w14:textId="77777777" w:rsidR="00BA5F69" w:rsidRDefault="00BA5F69" w:rsidP="00BA5F69">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lang w:bidi="ar"/>
        </w:rPr>
        <w:t>地点：北京市政府采购电子交易平台</w:t>
      </w:r>
    </w:p>
    <w:p w14:paraId="1CB5EDD0" w14:textId="77777777" w:rsidR="00BA5F69" w:rsidRDefault="00BA5F69" w:rsidP="00BA5F69">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lastRenderedPageBreak/>
        <w:t>方式：</w:t>
      </w: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CA数字认证证书登录北京市政府采购电子交易平台（http://zbcg-bjzc.zhongcy.com/bjczj-portal-site/index.html#/home）获取电子版招标文件。</w:t>
      </w:r>
    </w:p>
    <w:p w14:paraId="0A710408" w14:textId="77777777" w:rsidR="00BA5F69" w:rsidRDefault="00BA5F69" w:rsidP="00BA5F69">
      <w:pPr>
        <w:numPr>
          <w:ilvl w:val="0"/>
          <w:numId w:val="3"/>
        </w:numPr>
        <w:tabs>
          <w:tab w:val="clear" w:pos="900"/>
          <w:tab w:val="left" w:pos="360"/>
        </w:tabs>
        <w:spacing w:line="360" w:lineRule="auto"/>
        <w:ind w:left="0" w:firstLineChars="200" w:firstLine="480"/>
        <w:outlineLvl w:val="1"/>
        <w:rPr>
          <w:rFonts w:ascii="宋体" w:hAnsi="宋体" w:cs="宋体" w:hint="eastAsia"/>
          <w:sz w:val="24"/>
          <w:lang w:bidi="ar"/>
        </w:rPr>
      </w:pPr>
      <w:r>
        <w:rPr>
          <w:rFonts w:ascii="宋体" w:hAnsi="宋体" w:cs="宋体" w:hint="eastAsia"/>
          <w:sz w:val="24"/>
          <w:lang w:bidi="ar"/>
        </w:rPr>
        <w:t>售价：0元。</w:t>
      </w:r>
    </w:p>
    <w:p w14:paraId="2CB4549D" w14:textId="77777777" w:rsidR="00BA5F69" w:rsidRDefault="00BA5F69" w:rsidP="00BA5F69">
      <w:pPr>
        <w:tabs>
          <w:tab w:val="left" w:pos="900"/>
          <w:tab w:val="left" w:pos="1980"/>
        </w:tabs>
        <w:spacing w:line="360" w:lineRule="auto"/>
        <w:ind w:firstLineChars="200" w:firstLine="480"/>
        <w:rPr>
          <w:rFonts w:ascii="宋体" w:hAnsi="宋体" w:cs="宋体" w:hint="eastAsia"/>
          <w:sz w:val="24"/>
        </w:rPr>
      </w:pPr>
    </w:p>
    <w:p w14:paraId="1D1EDD3C" w14:textId="77777777" w:rsidR="00BA5F69" w:rsidRDefault="00BA5F69" w:rsidP="00BA5F69">
      <w:pPr>
        <w:pStyle w:val="2"/>
        <w:widowControl/>
        <w:spacing w:before="0" w:line="360" w:lineRule="auto"/>
        <w:ind w:firstLineChars="200" w:firstLine="480"/>
        <w:jc w:val="left"/>
        <w:rPr>
          <w:rFonts w:ascii="宋体" w:eastAsia="宋体" w:hAnsi="宋体" w:cs="宋体"/>
          <w:sz w:val="24"/>
          <w:szCs w:val="24"/>
        </w:rPr>
      </w:pPr>
      <w:bookmarkStart w:id="13" w:name="_Toc28359005"/>
      <w:bookmarkStart w:id="14" w:name="_Toc35393624"/>
      <w:bookmarkStart w:id="15" w:name="_Toc28359082"/>
      <w:bookmarkStart w:id="16" w:name="_Toc35393793"/>
      <w:r>
        <w:rPr>
          <w:rFonts w:ascii="宋体" w:eastAsia="宋体" w:hAnsi="宋体" w:cs="宋体" w:hint="eastAsia"/>
          <w:sz w:val="24"/>
          <w:szCs w:val="24"/>
        </w:rPr>
        <w:t>四、</w:t>
      </w:r>
      <w:bookmarkEnd w:id="13"/>
      <w:bookmarkEnd w:id="14"/>
      <w:bookmarkEnd w:id="15"/>
      <w:bookmarkEnd w:id="16"/>
      <w:r>
        <w:rPr>
          <w:rFonts w:ascii="宋体" w:eastAsia="宋体" w:hAnsi="宋体" w:cs="宋体" w:hint="eastAsia"/>
          <w:sz w:val="24"/>
          <w:szCs w:val="24"/>
        </w:rPr>
        <w:t>电子投标、开标、解密时间及地点</w:t>
      </w:r>
    </w:p>
    <w:p w14:paraId="441A043D" w14:textId="77777777" w:rsidR="00BA5F69" w:rsidRDefault="00BA5F69" w:rsidP="00BA5F69">
      <w:pPr>
        <w:spacing w:line="360" w:lineRule="auto"/>
        <w:ind w:firstLineChars="200" w:firstLine="480"/>
        <w:rPr>
          <w:rFonts w:ascii="宋体" w:hAnsi="宋体" w:cs="宋体"/>
          <w:bCs/>
          <w:sz w:val="24"/>
          <w:u w:val="single"/>
        </w:rPr>
      </w:pPr>
      <w:r>
        <w:rPr>
          <w:rFonts w:ascii="宋体" w:hAnsi="宋体" w:cs="宋体" w:hint="eastAsia"/>
          <w:sz w:val="24"/>
        </w:rPr>
        <w:t>1.</w:t>
      </w:r>
      <w:r>
        <w:rPr>
          <w:rFonts w:ascii="宋体" w:hAnsi="宋体" w:cs="宋体" w:hint="eastAsia"/>
          <w:sz w:val="24"/>
        </w:rPr>
        <w:tab/>
        <w:t>电子投标截止时间、开标时间：</w:t>
      </w:r>
      <w:r>
        <w:rPr>
          <w:rFonts w:ascii="宋体" w:hAnsi="宋体" w:cs="宋体" w:hint="eastAsia"/>
          <w:color w:val="FF0000"/>
          <w:sz w:val="24"/>
        </w:rPr>
        <w:t>2026年_3_月_20_日14点00分</w:t>
      </w:r>
      <w:r>
        <w:rPr>
          <w:rFonts w:ascii="宋体" w:hAnsi="宋体" w:cs="宋体" w:hint="eastAsia"/>
          <w:bCs/>
          <w:sz w:val="24"/>
        </w:rPr>
        <w:t>（北京时间）</w:t>
      </w:r>
      <w:r>
        <w:rPr>
          <w:rFonts w:ascii="宋体" w:hAnsi="宋体" w:cs="宋体" w:hint="eastAsia"/>
          <w:iCs/>
          <w:sz w:val="24"/>
        </w:rPr>
        <w:t>。</w:t>
      </w:r>
    </w:p>
    <w:p w14:paraId="35216FE7"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2.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5ECEBF4B"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3. 开标、解密地点及方式：本项目采用远程电子开标方式，由投标人自行对电子投标文件进行解密，不接受纸质文件，无须投标人到达现场。</w:t>
      </w:r>
    </w:p>
    <w:p w14:paraId="3C8D79F0"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1A8BAFED"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7BE8D25D"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2DDB2DA0"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4C722612" w14:textId="77777777" w:rsidR="00BA5F69" w:rsidRDefault="00BA5F69" w:rsidP="00BA5F69">
      <w:pPr>
        <w:spacing w:line="360" w:lineRule="auto"/>
        <w:ind w:firstLineChars="200" w:firstLine="480"/>
        <w:rPr>
          <w:rFonts w:ascii="宋体" w:hAnsi="宋体" w:cs="宋体" w:hint="eastAsia"/>
          <w:sz w:val="24"/>
          <w:lang w:val="zh-TW" w:bidi="ar"/>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522B5D4D" w14:textId="77777777" w:rsidR="00BA5F69" w:rsidRDefault="00BA5F69" w:rsidP="00BA5F69">
      <w:pPr>
        <w:spacing w:line="360" w:lineRule="auto"/>
        <w:ind w:firstLineChars="200" w:firstLine="480"/>
        <w:rPr>
          <w:rFonts w:ascii="宋体" w:hAnsi="宋体" w:cs="宋体" w:hint="eastAsia"/>
          <w:bCs/>
          <w:sz w:val="24"/>
          <w:u w:val="single"/>
        </w:rPr>
      </w:pPr>
    </w:p>
    <w:p w14:paraId="64A727DD" w14:textId="77777777" w:rsidR="00BA5F69" w:rsidRDefault="00BA5F69" w:rsidP="00BA5F69">
      <w:pPr>
        <w:pStyle w:val="2"/>
        <w:spacing w:before="0" w:line="360" w:lineRule="auto"/>
        <w:ind w:firstLineChars="200" w:firstLine="480"/>
        <w:jc w:val="left"/>
        <w:rPr>
          <w:rFonts w:ascii="宋体" w:eastAsia="宋体" w:hAnsi="宋体" w:cs="宋体" w:hint="eastAsia"/>
          <w:sz w:val="24"/>
          <w:szCs w:val="24"/>
        </w:rPr>
      </w:pPr>
      <w:bookmarkStart w:id="17" w:name="_Toc28359084"/>
      <w:bookmarkStart w:id="18" w:name="_Toc35393794"/>
      <w:bookmarkStart w:id="19" w:name="_Toc28359007"/>
      <w:bookmarkStart w:id="20" w:name="_Toc35393625"/>
      <w:r>
        <w:rPr>
          <w:rFonts w:ascii="宋体" w:eastAsia="宋体" w:hAnsi="宋体" w:cs="宋体" w:hint="eastAsia"/>
          <w:sz w:val="24"/>
          <w:szCs w:val="24"/>
        </w:rPr>
        <w:t>五、公告期限</w:t>
      </w:r>
      <w:bookmarkEnd w:id="17"/>
      <w:bookmarkEnd w:id="18"/>
      <w:bookmarkEnd w:id="19"/>
      <w:bookmarkEnd w:id="20"/>
    </w:p>
    <w:p w14:paraId="7BB141C4" w14:textId="77777777" w:rsidR="00BA5F69" w:rsidRDefault="00BA5F69" w:rsidP="00BA5F69">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5A34FF67" w14:textId="77777777" w:rsidR="00BA5F69" w:rsidRDefault="00BA5F69" w:rsidP="00BA5F69">
      <w:pPr>
        <w:spacing w:line="360" w:lineRule="auto"/>
        <w:ind w:firstLineChars="200" w:firstLine="480"/>
        <w:rPr>
          <w:rFonts w:ascii="宋体" w:hAnsi="宋体" w:cs="宋体" w:hint="eastAsia"/>
          <w:kern w:val="0"/>
          <w:sz w:val="24"/>
        </w:rPr>
      </w:pPr>
    </w:p>
    <w:p w14:paraId="3E36EE5B" w14:textId="77777777" w:rsidR="00BA5F69" w:rsidRDefault="00BA5F69" w:rsidP="00BA5F69">
      <w:pPr>
        <w:pStyle w:val="2"/>
        <w:spacing w:before="0" w:line="360" w:lineRule="auto"/>
        <w:ind w:firstLineChars="200" w:firstLine="480"/>
        <w:jc w:val="left"/>
        <w:rPr>
          <w:rFonts w:ascii="宋体" w:eastAsia="宋体" w:hAnsi="宋体" w:cs="宋体" w:hint="eastAsia"/>
          <w:sz w:val="24"/>
          <w:szCs w:val="24"/>
        </w:rPr>
      </w:pPr>
      <w:bookmarkStart w:id="21" w:name="_Toc35393795"/>
      <w:bookmarkStart w:id="22" w:name="_Toc35393626"/>
      <w:r>
        <w:rPr>
          <w:rFonts w:ascii="宋体" w:eastAsia="宋体" w:hAnsi="宋体" w:cs="宋体" w:hint="eastAsia"/>
          <w:sz w:val="24"/>
          <w:szCs w:val="24"/>
        </w:rPr>
        <w:t>六、其他补充事宜</w:t>
      </w:r>
      <w:bookmarkEnd w:id="21"/>
      <w:bookmarkEnd w:id="22"/>
    </w:p>
    <w:p w14:paraId="5C62EE07" w14:textId="77777777" w:rsidR="00BA5F69" w:rsidRDefault="00BA5F69" w:rsidP="00BA5F69">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本项目需要落实的政府采购政策：《中华人民共和国政府采购法》、《关于中国环境标志产品政府采购实施的意见》、《国务院办公厅关于建立政府强制采购</w:t>
      </w:r>
      <w:r>
        <w:rPr>
          <w:rFonts w:ascii="宋体" w:hAnsi="宋体" w:cs="宋体" w:hint="eastAsia"/>
          <w:sz w:val="24"/>
        </w:rPr>
        <w:lastRenderedPageBreak/>
        <w:t>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rFonts w:ascii="宋体" w:hAnsi="宋体" w:cs="宋体" w:hint="eastAsia"/>
          <w:sz w:val="24"/>
          <w:lang w:bidi="ar"/>
        </w:rPr>
        <w:t>。</w:t>
      </w:r>
      <w:r>
        <w:rPr>
          <w:rFonts w:ascii="宋体" w:hAnsi="宋体" w:cs="宋体" w:hint="eastAsia"/>
          <w:sz w:val="24"/>
        </w:rPr>
        <w:t xml:space="preserve"> </w:t>
      </w:r>
    </w:p>
    <w:p w14:paraId="5A525BA2" w14:textId="77777777" w:rsidR="00BA5F69" w:rsidRDefault="00BA5F69" w:rsidP="00BA5F69">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14:paraId="24922E92" w14:textId="77777777" w:rsidR="00BA5F69" w:rsidRDefault="00BA5F69" w:rsidP="00BA5F69">
      <w:pPr>
        <w:numPr>
          <w:ilvl w:val="0"/>
          <w:numId w:val="4"/>
        </w:numPr>
        <w:tabs>
          <w:tab w:val="left" w:pos="360"/>
          <w:tab w:val="left" w:pos="900"/>
        </w:tabs>
        <w:spacing w:line="360" w:lineRule="auto"/>
        <w:ind w:hanging="474"/>
        <w:outlineLvl w:val="1"/>
        <w:rPr>
          <w:rFonts w:ascii="宋体" w:hAnsi="宋体" w:cs="宋体"/>
          <w:sz w:val="24"/>
        </w:rPr>
      </w:pPr>
      <w:r>
        <w:rPr>
          <w:rFonts w:ascii="宋体" w:hAnsi="宋体" w:cs="宋体" w:hint="eastAsia"/>
          <w:sz w:val="24"/>
        </w:rPr>
        <w:t>其他事项：</w:t>
      </w:r>
    </w:p>
    <w:p w14:paraId="17114CEA"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CA数字证书或电子营业执照情况确认是否符合本项目电子化采购流程要求，如有问题，请及时联系CA认证证书及技术支持服务热线。</w:t>
      </w:r>
    </w:p>
    <w:p w14:paraId="0DC0777D"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CA数字证书服务热线 010-58511086、</w:t>
      </w:r>
      <w:r>
        <w:rPr>
          <w:rFonts w:ascii="宋体" w:hAnsi="宋体" w:cs="宋体"/>
          <w:sz w:val="24"/>
        </w:rPr>
        <w:t>010-58515511</w:t>
      </w:r>
    </w:p>
    <w:p w14:paraId="2BB4BF04"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14:paraId="5010D6AB"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14:paraId="31082C46"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14:paraId="21973E37"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423A9414"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3.1.2注册</w:t>
      </w:r>
    </w:p>
    <w:p w14:paraId="5C4FA3C6"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764ABAF8" w14:textId="77777777" w:rsidR="00BA5F69" w:rsidRDefault="00BA5F69" w:rsidP="00BA5F69">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14:paraId="2BF3A658"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14:paraId="3D414753"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14:paraId="0C5A0E54" w14:textId="77777777" w:rsidR="00BA5F69" w:rsidRDefault="00BA5F69" w:rsidP="00BA5F69">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14:paraId="75E45174"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w:t>
      </w:r>
      <w:r>
        <w:rPr>
          <w:rFonts w:ascii="宋体" w:hAnsi="宋体" w:cs="宋体" w:hint="eastAsia"/>
          <w:sz w:val="24"/>
        </w:rPr>
        <w:lastRenderedPageBreak/>
        <w:t>台获取电子招标文件。</w:t>
      </w:r>
    </w:p>
    <w:p w14:paraId="5315BE09"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未在规定期限内通过北京市政府采购电子交易平台获取招标/采购文件的</w:t>
      </w:r>
      <w:r>
        <w:rPr>
          <w:rFonts w:ascii="宋体" w:hAnsi="宋体" w:cs="宋体" w:hint="eastAsia"/>
          <w:b/>
          <w:sz w:val="24"/>
        </w:rPr>
        <w:t>投标按资格审查无效处理</w:t>
      </w:r>
      <w:r>
        <w:rPr>
          <w:rFonts w:ascii="宋体" w:hAnsi="宋体" w:cs="宋体" w:hint="eastAsia"/>
          <w:sz w:val="24"/>
        </w:rPr>
        <w:t>。</w:t>
      </w:r>
    </w:p>
    <w:p w14:paraId="04283285"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3.1.5编制电子投标文件</w:t>
      </w:r>
    </w:p>
    <w:p w14:paraId="1526C43A"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0B42A97C"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3.1.6提交电子投标文件</w:t>
      </w:r>
    </w:p>
    <w:p w14:paraId="176CA74E"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3E5B2A16" w14:textId="77777777" w:rsidR="00BA5F69" w:rsidRDefault="00BA5F69" w:rsidP="00BA5F69">
      <w:pPr>
        <w:spacing w:line="360" w:lineRule="auto"/>
        <w:ind w:firstLineChars="200" w:firstLine="480"/>
        <w:rPr>
          <w:rFonts w:ascii="宋体" w:hAnsi="宋体" w:cs="宋体"/>
          <w:sz w:val="24"/>
        </w:rPr>
      </w:pPr>
      <w:r>
        <w:rPr>
          <w:rFonts w:ascii="宋体" w:hAnsi="宋体" w:cs="宋体" w:hint="eastAsia"/>
          <w:sz w:val="24"/>
        </w:rPr>
        <w:t>3.1.7电子开标</w:t>
      </w:r>
    </w:p>
    <w:p w14:paraId="4A6A6429" w14:textId="77777777" w:rsidR="00BA5F69" w:rsidRDefault="00BA5F69" w:rsidP="00BA5F69">
      <w:pPr>
        <w:spacing w:line="360" w:lineRule="auto"/>
        <w:ind w:firstLineChars="200" w:firstLine="480"/>
        <w:rPr>
          <w:rFonts w:ascii="宋体" w:hAnsi="宋体" w:cs="宋体" w:hint="eastAsia"/>
          <w:sz w:val="24"/>
          <w:lang w:bidi="ar"/>
        </w:rPr>
      </w:pPr>
      <w:r>
        <w:rPr>
          <w:rFonts w:ascii="宋体" w:hAnsi="宋体" w:cs="宋体" w:hint="eastAsia"/>
          <w:sz w:val="24"/>
        </w:rPr>
        <w:t>供应商在开标地点使用 CA数字证书或电子营业执照登录北京市政府采购电子交易平台进行电子开标。</w:t>
      </w:r>
    </w:p>
    <w:p w14:paraId="6E914E63" w14:textId="77777777" w:rsidR="00BA5F69" w:rsidRDefault="00BA5F69" w:rsidP="00BA5F69">
      <w:pPr>
        <w:spacing w:line="360" w:lineRule="auto"/>
        <w:ind w:firstLineChars="200" w:firstLine="480"/>
        <w:rPr>
          <w:rFonts w:ascii="宋体" w:hAnsi="宋体" w:cs="宋体" w:hint="eastAsia"/>
          <w:sz w:val="24"/>
        </w:rPr>
      </w:pPr>
    </w:p>
    <w:p w14:paraId="57790F78" w14:textId="77777777" w:rsidR="00BA5F69" w:rsidRDefault="00BA5F69" w:rsidP="00BA5F69">
      <w:pPr>
        <w:pStyle w:val="2"/>
        <w:spacing w:before="0" w:line="360" w:lineRule="auto"/>
        <w:ind w:firstLineChars="200" w:firstLine="480"/>
        <w:jc w:val="left"/>
        <w:rPr>
          <w:rFonts w:ascii="宋体" w:eastAsia="宋体" w:hAnsi="宋体" w:cs="宋体" w:hint="eastAsia"/>
          <w:sz w:val="24"/>
          <w:szCs w:val="24"/>
        </w:rPr>
      </w:pPr>
      <w:bookmarkStart w:id="23" w:name="_Toc28359008"/>
      <w:bookmarkStart w:id="24" w:name="_Toc28359085"/>
      <w:bookmarkStart w:id="25" w:name="_Toc35393796"/>
      <w:bookmarkStart w:id="26" w:name="_Toc35393627"/>
      <w:r>
        <w:rPr>
          <w:rFonts w:ascii="宋体" w:eastAsia="宋体" w:hAnsi="宋体" w:cs="宋体" w:hint="eastAsia"/>
          <w:sz w:val="24"/>
          <w:szCs w:val="24"/>
        </w:rPr>
        <w:t>七、对本次招标提出询问，请按以下方式联系。</w:t>
      </w:r>
      <w:bookmarkEnd w:id="23"/>
      <w:bookmarkEnd w:id="24"/>
      <w:bookmarkEnd w:id="25"/>
      <w:bookmarkEnd w:id="26"/>
    </w:p>
    <w:p w14:paraId="5A5350D3" w14:textId="77777777" w:rsidR="00BA5F69" w:rsidRDefault="00BA5F69" w:rsidP="00BA5F69">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49508D83" w14:textId="77777777" w:rsidR="00BA5F69" w:rsidRDefault="00BA5F69" w:rsidP="00BA5F69">
      <w:pPr>
        <w:spacing w:line="360" w:lineRule="auto"/>
        <w:ind w:firstLineChars="200" w:firstLine="480"/>
        <w:jc w:val="left"/>
        <w:rPr>
          <w:rFonts w:ascii="宋体" w:hAnsi="宋体" w:cs="宋体" w:hint="eastAsia"/>
          <w:sz w:val="24"/>
        </w:rPr>
      </w:pPr>
      <w:bookmarkStart w:id="27" w:name="_Toc28359009"/>
      <w:bookmarkStart w:id="28" w:name="_Toc28359086"/>
      <w:r>
        <w:rPr>
          <w:rFonts w:ascii="宋体" w:hAnsi="宋体" w:cs="宋体" w:hint="eastAsia"/>
          <w:sz w:val="24"/>
        </w:rPr>
        <w:t>名称：北京急救中心</w:t>
      </w:r>
    </w:p>
    <w:p w14:paraId="3251B2C8" w14:textId="77777777" w:rsidR="00BA5F69" w:rsidRDefault="00BA5F69" w:rsidP="00BA5F69">
      <w:pPr>
        <w:spacing w:line="360" w:lineRule="auto"/>
        <w:ind w:firstLineChars="200" w:firstLine="480"/>
        <w:jc w:val="left"/>
        <w:rPr>
          <w:rFonts w:ascii="宋体" w:hAnsi="宋体" w:cs="宋体" w:hint="eastAsia"/>
          <w:sz w:val="24"/>
        </w:rPr>
      </w:pPr>
      <w:r>
        <w:rPr>
          <w:rFonts w:ascii="宋体" w:hAnsi="宋体" w:cs="宋体" w:hint="eastAsia"/>
          <w:sz w:val="24"/>
        </w:rPr>
        <w:t>地址：北京市西城区前门西大街103号</w:t>
      </w:r>
    </w:p>
    <w:p w14:paraId="0344747B" w14:textId="77777777" w:rsidR="00BA5F69" w:rsidRDefault="00BA5F69" w:rsidP="00BA5F69">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联系方式：张老师，010-66098047</w:t>
      </w:r>
    </w:p>
    <w:p w14:paraId="743553A5" w14:textId="77777777" w:rsidR="00BA5F69" w:rsidRDefault="00BA5F69" w:rsidP="00BA5F69">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3CD6CD4A" w14:textId="77777777" w:rsidR="00BA5F69" w:rsidRDefault="00BA5F69" w:rsidP="00BA5F69">
      <w:pPr>
        <w:spacing w:line="360" w:lineRule="auto"/>
        <w:ind w:firstLineChars="200" w:firstLine="480"/>
        <w:jc w:val="left"/>
        <w:rPr>
          <w:rFonts w:ascii="宋体" w:hAnsi="宋体" w:cs="宋体" w:hint="eastAsia"/>
          <w:sz w:val="24"/>
        </w:rPr>
      </w:pPr>
      <w:bookmarkStart w:id="29" w:name="_Toc28359087"/>
      <w:bookmarkStart w:id="3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178E7377" w14:textId="77777777" w:rsidR="00BA5F69" w:rsidRDefault="00BA5F69" w:rsidP="00BA5F69">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4EF05F11" w14:textId="77777777" w:rsidR="00BA5F69" w:rsidRDefault="00BA5F69" w:rsidP="00BA5F69">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r>
        <w:rPr>
          <w:rFonts w:hAnsi="宋体" w:cs="宋体"/>
          <w:sz w:val="24"/>
        </w:rPr>
        <w:t>吉国侠、修海龙、王东衍、吴众为、彭怡、陈博维、赵洁、姬小雪、闫文娟、孙银英、王思晨、刘京、杨晓楠、成歌、刘海英</w:t>
      </w:r>
      <w:r>
        <w:rPr>
          <w:rFonts w:ascii="宋体" w:hAnsi="宋体" w:cs="宋体" w:hint="eastAsia"/>
          <w:sz w:val="24"/>
        </w:rPr>
        <w:t>、郝路、孙佳、黄艳、陈曦、李想，010-63974645、</w:t>
      </w:r>
      <w:r>
        <w:rPr>
          <w:rFonts w:ascii="宋体" w:hAnsi="宋体" w:cs="宋体"/>
          <w:sz w:val="24"/>
        </w:rPr>
        <w:t>010-</w:t>
      </w:r>
      <w:r>
        <w:rPr>
          <w:rFonts w:ascii="宋体" w:hAnsi="宋体" w:hint="eastAsia"/>
          <w:sz w:val="24"/>
        </w:rPr>
        <w:t>63961210</w:t>
      </w:r>
    </w:p>
    <w:p w14:paraId="767BE9E9" w14:textId="77777777" w:rsidR="00BA5F69" w:rsidRDefault="00BA5F69" w:rsidP="00BA5F69">
      <w:pPr>
        <w:numPr>
          <w:ilvl w:val="0"/>
          <w:numId w:val="5"/>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0AC98E94" w14:textId="77777777" w:rsidR="00BA5F69" w:rsidRDefault="00BA5F69" w:rsidP="00BA5F69">
      <w:pPr>
        <w:pStyle w:val="ae"/>
        <w:spacing w:line="360" w:lineRule="auto"/>
        <w:ind w:firstLineChars="200" w:firstLine="480"/>
        <w:rPr>
          <w:rFonts w:hAnsi="宋体" w:hint="eastAsia"/>
          <w:sz w:val="24"/>
        </w:rPr>
      </w:pPr>
      <w:r>
        <w:rPr>
          <w:rFonts w:hAnsi="宋体" w:cs="宋体"/>
          <w:sz w:val="24"/>
          <w:szCs w:val="24"/>
        </w:rPr>
        <w:lastRenderedPageBreak/>
        <w:t>项目联系人：</w:t>
      </w:r>
      <w:r>
        <w:rPr>
          <w:rFonts w:hAnsi="宋体" w:cs="宋体"/>
          <w:sz w:val="24"/>
        </w:rPr>
        <w:t>吉国侠、修海龙、王东衍、吴众为、彭怡、陈博维、赵洁、姬小雪、闫文娟、孙银英、王思晨、刘京、杨晓楠、成歌、刘海英</w:t>
      </w:r>
      <w:r>
        <w:rPr>
          <w:rFonts w:hAnsi="宋体" w:cs="宋体" w:hint="eastAsia"/>
          <w:sz w:val="24"/>
        </w:rPr>
        <w:t>、郝路、孙佳、黄艳、陈曦、李想</w:t>
      </w:r>
      <w:r>
        <w:rPr>
          <w:rFonts w:hAnsi="宋体" w:cs="宋体" w:hint="eastAsia"/>
          <w:sz w:val="24"/>
          <w:szCs w:val="24"/>
        </w:rPr>
        <w:t>，</w:t>
      </w:r>
      <w:r>
        <w:rPr>
          <w:rFonts w:hAnsi="宋体" w:cs="宋体"/>
          <w:sz w:val="24"/>
          <w:szCs w:val="24"/>
        </w:rPr>
        <w:t>电话：010-63974645、</w:t>
      </w:r>
      <w:r>
        <w:rPr>
          <w:rFonts w:hAnsi="宋体" w:cs="宋体"/>
          <w:sz w:val="24"/>
        </w:rPr>
        <w:t>010-</w:t>
      </w:r>
      <w:r>
        <w:rPr>
          <w:rFonts w:hAnsi="宋体" w:hint="eastAsia"/>
          <w:sz w:val="24"/>
        </w:rPr>
        <w:t>63961210</w:t>
      </w:r>
    </w:p>
    <w:p w14:paraId="716F6BD9" w14:textId="77777777" w:rsidR="00BA5F69" w:rsidRDefault="00BA5F69" w:rsidP="00BA5F69">
      <w:pPr>
        <w:spacing w:line="360" w:lineRule="exact"/>
        <w:jc w:val="center"/>
        <w:rPr>
          <w:rFonts w:ascii="宋体" w:hAnsi="宋体" w:cs="微软雅黑"/>
          <w:b/>
          <w:sz w:val="28"/>
          <w:szCs w:val="28"/>
        </w:rPr>
      </w:pPr>
      <w:r>
        <w:rPr>
          <w:rFonts w:hAnsi="宋体"/>
          <w:sz w:val="24"/>
        </w:rPr>
        <w:br w:type="page"/>
      </w:r>
      <w:r>
        <w:rPr>
          <w:rFonts w:ascii="宋体" w:hAnsi="宋体" w:cs="宋体" w:hint="eastAsia"/>
          <w:b/>
          <w:sz w:val="28"/>
          <w:szCs w:val="28"/>
        </w:rPr>
        <w:lastRenderedPageBreak/>
        <w:t>电子投标文件制作及上传说明</w:t>
      </w:r>
    </w:p>
    <w:p w14:paraId="5A896ADA" w14:textId="77777777" w:rsidR="00BA5F69" w:rsidRDefault="00BA5F69" w:rsidP="00BA5F69">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64D51352" w14:textId="77777777" w:rsidR="00BA5F69" w:rsidRDefault="00BA5F69" w:rsidP="00BA5F69">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14:paraId="5D5320BB" w14:textId="77777777" w:rsidR="00BA5F69" w:rsidRDefault="00BA5F69" w:rsidP="00BA5F69">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14:paraId="591B8E02" w14:textId="77777777" w:rsidR="00BA5F69" w:rsidRDefault="00BA5F69" w:rsidP="00BA5F69">
      <w:pPr>
        <w:numPr>
          <w:ilvl w:val="0"/>
          <w:numId w:val="6"/>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14:paraId="1123C808" w14:textId="77777777" w:rsidR="00BA5F69" w:rsidRDefault="00BA5F69" w:rsidP="00BA5F69">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14:paraId="24BDA490" w14:textId="77777777" w:rsidR="00BA5F69" w:rsidRDefault="00BA5F69" w:rsidP="00BA5F69">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14:paraId="1A5EF0FF" w14:textId="77777777" w:rsidR="00BA5F69" w:rsidRDefault="00BA5F69" w:rsidP="00BA5F69">
      <w:pPr>
        <w:numPr>
          <w:ilvl w:val="0"/>
          <w:numId w:val="6"/>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14:paraId="47502175" w14:textId="77777777" w:rsidR="00BA5F69" w:rsidRDefault="00BA5F69" w:rsidP="00BA5F69">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14:paraId="68204F88" w14:textId="77777777" w:rsidR="00BA5F69" w:rsidRDefault="00BA5F69" w:rsidP="00BA5F69">
      <w:pPr>
        <w:numPr>
          <w:ilvl w:val="0"/>
          <w:numId w:val="6"/>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14:paraId="3A97FFEE" w14:textId="77777777" w:rsidR="00BA5F69" w:rsidRDefault="00BA5F69" w:rsidP="00BA5F69">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14:paraId="74421A09" w14:textId="77777777" w:rsidR="00BA5F69" w:rsidRDefault="00BA5F69" w:rsidP="00BA5F69">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14:paraId="26EDBD89" w14:textId="77777777" w:rsidR="00BA5F69" w:rsidRDefault="00BA5F69" w:rsidP="00BA5F69">
      <w:pPr>
        <w:numPr>
          <w:ilvl w:val="0"/>
          <w:numId w:val="6"/>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14:paraId="098D0AC3" w14:textId="77777777" w:rsidR="00BA5F69" w:rsidRDefault="00BA5F69" w:rsidP="00BA5F69">
      <w:pPr>
        <w:spacing w:line="360" w:lineRule="exact"/>
        <w:ind w:firstLineChars="200" w:firstLine="420"/>
        <w:rPr>
          <w:rFonts w:ascii="宋体" w:hAnsi="宋体" w:cs="微软雅黑"/>
          <w:szCs w:val="21"/>
        </w:rPr>
      </w:pPr>
      <w:proofErr w:type="gramStart"/>
      <w:r>
        <w:rPr>
          <w:rFonts w:ascii="宋体" w:hAnsi="宋体" w:cs="微软雅黑" w:hint="eastAsia"/>
          <w:szCs w:val="21"/>
        </w:rPr>
        <w:t>供应商持</w:t>
      </w:r>
      <w:proofErr w:type="gramEnd"/>
      <w:r>
        <w:rPr>
          <w:rFonts w:ascii="宋体" w:hAnsi="宋体" w:cs="微软雅黑" w:hint="eastAsia"/>
          <w:szCs w:val="21"/>
        </w:rPr>
        <w:t>CA数字认证证书登录北京市政府采购电子交易平台获取电子招标文件。未在规定期限内通过北京市政府采购电子交易平台获取本项目招标文件的投标无效。</w:t>
      </w:r>
    </w:p>
    <w:p w14:paraId="02E29417" w14:textId="77777777" w:rsidR="00BA5F69" w:rsidRDefault="00BA5F69" w:rsidP="00BA5F69">
      <w:pPr>
        <w:numPr>
          <w:ilvl w:val="0"/>
          <w:numId w:val="6"/>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14:paraId="4957E124" w14:textId="77777777" w:rsidR="00BA5F69" w:rsidRDefault="00BA5F69" w:rsidP="00BA5F69">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B64F10E" w14:textId="77777777" w:rsidR="00BA5F69" w:rsidRDefault="00BA5F69" w:rsidP="00BA5F69">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14:paraId="7A8081CB" w14:textId="77777777" w:rsidR="00BA5F69" w:rsidRDefault="00BA5F69" w:rsidP="00BA5F69">
      <w:pPr>
        <w:numPr>
          <w:ilvl w:val="0"/>
          <w:numId w:val="6"/>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14:paraId="2F00558A" w14:textId="77777777" w:rsidR="00BA5F69" w:rsidRDefault="00BA5F69" w:rsidP="00BA5F69">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14:paraId="3ADE4E4C" w14:textId="77777777" w:rsidR="00BA5F69" w:rsidRDefault="00BA5F69" w:rsidP="00BA5F69">
      <w:pPr>
        <w:numPr>
          <w:ilvl w:val="0"/>
          <w:numId w:val="6"/>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14:paraId="7D6E982A" w14:textId="77777777" w:rsidR="00BA5F69" w:rsidRDefault="00BA5F69" w:rsidP="00BA5F69">
      <w:pPr>
        <w:spacing w:line="360" w:lineRule="exact"/>
        <w:ind w:firstLineChars="200" w:firstLine="420"/>
        <w:rPr>
          <w:rFonts w:ascii="宋体" w:hAnsi="宋体" w:cs="微软雅黑" w:hint="eastAsia"/>
          <w:szCs w:val="21"/>
        </w:rPr>
      </w:pPr>
      <w:r>
        <w:rPr>
          <w:rFonts w:ascii="宋体" w:hAnsi="宋体" w:cs="微软雅黑" w:hint="eastAsia"/>
          <w:szCs w:val="21"/>
        </w:rPr>
        <w:t>供应商在规定的开标时间使用CA认证证书登录北京市政府采购电子交易平台进行远程电子开标、解密。</w:t>
      </w:r>
    </w:p>
    <w:p w14:paraId="16D08C4E" w14:textId="77777777" w:rsidR="001F1FEA" w:rsidRPr="00BA5F69" w:rsidRDefault="001F1FEA">
      <w:pPr>
        <w:rPr>
          <w:rFonts w:hint="eastAsia"/>
        </w:rPr>
      </w:pPr>
    </w:p>
    <w:sectPr w:rsidR="001F1FEA" w:rsidRPr="00BA5F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SI仿宋-GB2312">
    <w:altName w:val="微软雅黑"/>
    <w:charset w:val="86"/>
    <w:family w:val="auto"/>
    <w:pitch w:val="default"/>
    <w:sig w:usb0="00000000" w:usb1="084F6CF8" w:usb2="00000010"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i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0A"/>
    <w:multiLevelType w:val="multilevel"/>
    <w:tmpl w:val="000000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00000023"/>
    <w:multiLevelType w:val="multilevel"/>
    <w:tmpl w:val="0000002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262F1723"/>
    <w:multiLevelType w:val="multilevel"/>
    <w:tmpl w:val="262F1723"/>
    <w:lvl w:ilvl="0">
      <w:start w:val="1"/>
      <w:numFmt w:val="chineseCountingThousand"/>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16cid:durableId="1522082261">
    <w:abstractNumId w:val="1"/>
  </w:num>
  <w:num w:numId="2" w16cid:durableId="730351335">
    <w:abstractNumId w:val="0"/>
  </w:num>
  <w:num w:numId="3" w16cid:durableId="1194466929">
    <w:abstractNumId w:val="3"/>
  </w:num>
  <w:num w:numId="4" w16cid:durableId="75519453">
    <w:abstractNumId w:val="2"/>
  </w:num>
  <w:num w:numId="5" w16cid:durableId="1163475533">
    <w:abstractNumId w:val="4"/>
  </w:num>
  <w:num w:numId="6" w16cid:durableId="1349523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69"/>
    <w:rsid w:val="001F1FEA"/>
    <w:rsid w:val="002D6A9B"/>
    <w:rsid w:val="00B920BB"/>
    <w:rsid w:val="00BA5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5957"/>
  <w15:chartTrackingRefBased/>
  <w15:docId w15:val="{D851CB90-B8ED-48A2-8A58-A1C5D545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F69"/>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BA5F6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A5F6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A5F6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A5F6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A5F6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A5F6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A5F6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F6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A5F6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F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A5F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A5F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A5F69"/>
    <w:rPr>
      <w:rFonts w:cstheme="majorBidi"/>
      <w:color w:val="0F4761" w:themeColor="accent1" w:themeShade="BF"/>
      <w:sz w:val="28"/>
      <w:szCs w:val="28"/>
    </w:rPr>
  </w:style>
  <w:style w:type="character" w:customStyle="1" w:styleId="50">
    <w:name w:val="标题 5 字符"/>
    <w:basedOn w:val="a0"/>
    <w:link w:val="5"/>
    <w:uiPriority w:val="9"/>
    <w:semiHidden/>
    <w:rsid w:val="00BA5F69"/>
    <w:rPr>
      <w:rFonts w:cstheme="majorBidi"/>
      <w:color w:val="0F4761" w:themeColor="accent1" w:themeShade="BF"/>
      <w:sz w:val="24"/>
    </w:rPr>
  </w:style>
  <w:style w:type="character" w:customStyle="1" w:styleId="60">
    <w:name w:val="标题 6 字符"/>
    <w:basedOn w:val="a0"/>
    <w:link w:val="6"/>
    <w:uiPriority w:val="9"/>
    <w:semiHidden/>
    <w:rsid w:val="00BA5F69"/>
    <w:rPr>
      <w:rFonts w:cstheme="majorBidi"/>
      <w:b/>
      <w:bCs/>
      <w:color w:val="0F4761" w:themeColor="accent1" w:themeShade="BF"/>
    </w:rPr>
  </w:style>
  <w:style w:type="character" w:customStyle="1" w:styleId="70">
    <w:name w:val="标题 7 字符"/>
    <w:basedOn w:val="a0"/>
    <w:link w:val="7"/>
    <w:uiPriority w:val="9"/>
    <w:semiHidden/>
    <w:rsid w:val="00BA5F69"/>
    <w:rPr>
      <w:rFonts w:cstheme="majorBidi"/>
      <w:b/>
      <w:bCs/>
      <w:color w:val="595959" w:themeColor="text1" w:themeTint="A6"/>
    </w:rPr>
  </w:style>
  <w:style w:type="character" w:customStyle="1" w:styleId="80">
    <w:name w:val="标题 8 字符"/>
    <w:basedOn w:val="a0"/>
    <w:link w:val="8"/>
    <w:uiPriority w:val="9"/>
    <w:semiHidden/>
    <w:rsid w:val="00BA5F69"/>
    <w:rPr>
      <w:rFonts w:cstheme="majorBidi"/>
      <w:color w:val="595959" w:themeColor="text1" w:themeTint="A6"/>
    </w:rPr>
  </w:style>
  <w:style w:type="character" w:customStyle="1" w:styleId="90">
    <w:name w:val="标题 9 字符"/>
    <w:basedOn w:val="a0"/>
    <w:link w:val="9"/>
    <w:uiPriority w:val="9"/>
    <w:semiHidden/>
    <w:rsid w:val="00BA5F69"/>
    <w:rPr>
      <w:rFonts w:eastAsiaTheme="majorEastAsia" w:cstheme="majorBidi"/>
      <w:color w:val="595959" w:themeColor="text1" w:themeTint="A6"/>
    </w:rPr>
  </w:style>
  <w:style w:type="paragraph" w:styleId="a3">
    <w:name w:val="Title"/>
    <w:basedOn w:val="a"/>
    <w:next w:val="a"/>
    <w:link w:val="a4"/>
    <w:uiPriority w:val="10"/>
    <w:qFormat/>
    <w:rsid w:val="00BA5F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F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F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F69"/>
    <w:pPr>
      <w:spacing w:before="160"/>
      <w:jc w:val="center"/>
    </w:pPr>
    <w:rPr>
      <w:i/>
      <w:iCs/>
      <w:color w:val="404040" w:themeColor="text1" w:themeTint="BF"/>
    </w:rPr>
  </w:style>
  <w:style w:type="character" w:customStyle="1" w:styleId="a8">
    <w:name w:val="引用 字符"/>
    <w:basedOn w:val="a0"/>
    <w:link w:val="a7"/>
    <w:uiPriority w:val="29"/>
    <w:rsid w:val="00BA5F69"/>
    <w:rPr>
      <w:i/>
      <w:iCs/>
      <w:color w:val="404040" w:themeColor="text1" w:themeTint="BF"/>
    </w:rPr>
  </w:style>
  <w:style w:type="paragraph" w:styleId="a9">
    <w:name w:val="List Paragraph"/>
    <w:basedOn w:val="a"/>
    <w:uiPriority w:val="34"/>
    <w:qFormat/>
    <w:rsid w:val="00BA5F69"/>
    <w:pPr>
      <w:ind w:left="720"/>
      <w:contextualSpacing/>
    </w:pPr>
  </w:style>
  <w:style w:type="character" w:styleId="aa">
    <w:name w:val="Intense Emphasis"/>
    <w:basedOn w:val="a0"/>
    <w:uiPriority w:val="21"/>
    <w:qFormat/>
    <w:rsid w:val="00BA5F69"/>
    <w:rPr>
      <w:i/>
      <w:iCs/>
      <w:color w:val="0F4761" w:themeColor="accent1" w:themeShade="BF"/>
    </w:rPr>
  </w:style>
  <w:style w:type="paragraph" w:styleId="ab">
    <w:name w:val="Intense Quote"/>
    <w:basedOn w:val="a"/>
    <w:next w:val="a"/>
    <w:link w:val="ac"/>
    <w:uiPriority w:val="30"/>
    <w:qFormat/>
    <w:rsid w:val="00BA5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A5F69"/>
    <w:rPr>
      <w:i/>
      <w:iCs/>
      <w:color w:val="0F4761" w:themeColor="accent1" w:themeShade="BF"/>
    </w:rPr>
  </w:style>
  <w:style w:type="character" w:styleId="ad">
    <w:name w:val="Intense Reference"/>
    <w:basedOn w:val="a0"/>
    <w:uiPriority w:val="32"/>
    <w:qFormat/>
    <w:rsid w:val="00BA5F69"/>
    <w:rPr>
      <w:b/>
      <w:bCs/>
      <w:smallCaps/>
      <w:color w:val="0F4761" w:themeColor="accent1" w:themeShade="BF"/>
      <w:spacing w:val="5"/>
    </w:rPr>
  </w:style>
  <w:style w:type="character" w:customStyle="1" w:styleId="2Char1">
    <w:name w:val="标题 2 Char1"/>
    <w:qFormat/>
    <w:rsid w:val="00BA5F69"/>
    <w:rPr>
      <w:rFonts w:ascii="Arial" w:eastAsia="黑体" w:hAnsi="Arial" w:cs="Times New Roman"/>
      <w:b/>
      <w:sz w:val="30"/>
      <w:lang w:val="en-US" w:eastAsia="zh-CN" w:bidi="ar-SA"/>
    </w:rPr>
  </w:style>
  <w:style w:type="paragraph" w:styleId="ae">
    <w:name w:val="Plain Text"/>
    <w:basedOn w:val="a"/>
    <w:link w:val="af"/>
    <w:qFormat/>
    <w:rsid w:val="00BA5F69"/>
    <w:rPr>
      <w:rFonts w:ascii="宋体" w:hAnsi="Courier New"/>
      <w:szCs w:val="20"/>
    </w:rPr>
  </w:style>
  <w:style w:type="character" w:customStyle="1" w:styleId="af">
    <w:name w:val="纯文本 字符"/>
    <w:basedOn w:val="a0"/>
    <w:link w:val="ae"/>
    <w:rsid w:val="00BA5F69"/>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2125</Words>
  <Characters>2297</Characters>
  <Application>Microsoft Office Word</Application>
  <DocSecurity>0</DocSecurity>
  <Lines>229</Lines>
  <Paragraphs>276</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2026-02-27T06:33:00Z</dcterms:created>
  <dcterms:modified xsi:type="dcterms:W3CDTF">2026-02-27T06:34:00Z</dcterms:modified>
</cp:coreProperties>
</file>