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C802BE">
      <w:pPr>
        <w:spacing w:line="360" w:lineRule="auto"/>
        <w:ind w:firstLine="3253" w:firstLineChars="900"/>
        <w:jc w:val="both"/>
        <w:outlineLvl w:val="0"/>
        <w:rPr>
          <w:b/>
          <w:sz w:val="36"/>
          <w:szCs w:val="36"/>
        </w:rPr>
      </w:pPr>
      <w:bookmarkStart w:id="0" w:name="_Toc99301424"/>
      <w:bookmarkStart w:id="1" w:name="_Toc305158823"/>
      <w:bookmarkStart w:id="2" w:name="_Toc353873935"/>
      <w:bookmarkStart w:id="3" w:name="_Toc150774760"/>
      <w:bookmarkStart w:id="4" w:name="_Toc127151555"/>
      <w:bookmarkStart w:id="5" w:name="_Toc264969245"/>
      <w:bookmarkStart w:id="6" w:name="_Toc226965828"/>
      <w:bookmarkStart w:id="7" w:name="_Toc305158897"/>
      <w:bookmarkStart w:id="8" w:name="_Toc226337251"/>
      <w:bookmarkStart w:id="9" w:name="_Toc353873665"/>
      <w:bookmarkStart w:id="10" w:name="_Toc195842920"/>
      <w:bookmarkStart w:id="11" w:name="_Toc265228393"/>
      <w:bookmarkStart w:id="12" w:name="_Toc353825545"/>
      <w:bookmarkStart w:id="13" w:name="_Toc142311057"/>
      <w:bookmarkStart w:id="14" w:name="_Toc150480793"/>
      <w:r>
        <w:rPr>
          <w:b/>
          <w:sz w:val="36"/>
          <w:szCs w:val="36"/>
        </w:rPr>
        <w:t xml:space="preserve"> 采购需求</w:t>
      </w:r>
      <w:bookmarkEnd w:id="0"/>
    </w:p>
    <w:p w14:paraId="49A3F14E">
      <w:pPr>
        <w:numPr>
          <w:ilvl w:val="0"/>
          <w:numId w:val="8"/>
        </w:numPr>
        <w:autoSpaceDE w:val="0"/>
        <w:spacing w:before="156" w:beforeLines="50" w:after="156" w:afterLines="50" w:line="360" w:lineRule="auto"/>
        <w:rPr>
          <w:rFonts w:hint="eastAsia" w:ascii="宋体" w:hAnsi="宋体" w:cs="宋体"/>
          <w:b/>
          <w:sz w:val="24"/>
          <w:szCs w:val="24"/>
          <w:lang w:val="en-US" w:eastAsia="zh-CN" w:bidi="ar"/>
        </w:rPr>
      </w:pPr>
      <w:r>
        <w:rPr>
          <w:rFonts w:hint="eastAsia" w:ascii="宋体" w:hAnsi="宋体" w:cs="宋体"/>
          <w:b/>
          <w:sz w:val="24"/>
          <w:szCs w:val="24"/>
          <w:lang w:bidi="ar"/>
        </w:rPr>
        <w:t>采购</w:t>
      </w:r>
      <w:r>
        <w:rPr>
          <w:rFonts w:hint="eastAsia" w:ascii="宋体" w:hAnsi="宋体" w:cs="宋体"/>
          <w:b/>
          <w:sz w:val="24"/>
          <w:szCs w:val="24"/>
          <w:lang w:val="en-US" w:eastAsia="zh-CN" w:bidi="ar"/>
        </w:rPr>
        <w:t>标的</w:t>
      </w:r>
    </w:p>
    <w:p w14:paraId="2B83F3E2">
      <w:pPr>
        <w:numPr>
          <w:ilvl w:val="-1"/>
          <w:numId w:val="0"/>
        </w:numPr>
        <w:autoSpaceDE w:val="0"/>
        <w:spacing w:before="156" w:beforeLines="50" w:after="156" w:afterLines="50" w:line="360" w:lineRule="auto"/>
        <w:rPr>
          <w:rFonts w:hint="eastAsia" w:ascii="宋体" w:hAnsi="宋体" w:cs="宋体"/>
          <w:b/>
          <w:sz w:val="24"/>
          <w:szCs w:val="24"/>
          <w:lang w:val="en-US" w:eastAsia="zh-CN" w:bidi="ar"/>
        </w:rPr>
      </w:pPr>
      <w:r>
        <w:rPr>
          <w:rFonts w:hint="eastAsia" w:ascii="宋体" w:hAnsi="宋体" w:cs="宋体"/>
          <w:b/>
          <w:sz w:val="24"/>
          <w:szCs w:val="24"/>
          <w:lang w:val="en-US" w:eastAsia="zh-CN" w:bidi="ar"/>
        </w:rPr>
        <w:t>1、</w:t>
      </w:r>
      <w:r>
        <w:rPr>
          <w:rFonts w:hint="eastAsia" w:ascii="宋体" w:hAnsi="宋体" w:cs="宋体"/>
          <w:b/>
          <w:sz w:val="24"/>
          <w:szCs w:val="24"/>
          <w:lang w:bidi="ar"/>
        </w:rPr>
        <w:t>采购需求一览表</w:t>
      </w:r>
    </w:p>
    <w:tbl>
      <w:tblPr>
        <w:tblStyle w:val="44"/>
        <w:tblW w:w="8968" w:type="dxa"/>
        <w:tblInd w:w="-3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8"/>
        <w:gridCol w:w="4144"/>
        <w:gridCol w:w="1050"/>
        <w:gridCol w:w="1005"/>
        <w:gridCol w:w="1731"/>
      </w:tblGrid>
      <w:tr w14:paraId="14534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74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2"/>
                <w:sz w:val="24"/>
                <w:szCs w:val="24"/>
              </w:rPr>
            </w:pPr>
            <w:r>
              <w:rPr>
                <w:rFonts w:hint="eastAsia" w:ascii="宋体" w:hAnsi="宋体" w:eastAsia="宋体" w:cs="宋体"/>
                <w:b/>
                <w:bCs/>
                <w:color w:val="000000"/>
                <w:kern w:val="0"/>
                <w:sz w:val="24"/>
                <w:szCs w:val="24"/>
                <w:lang w:val="en-US" w:eastAsia="zh-CN" w:bidi="ar"/>
              </w:rPr>
              <w:t>序号</w:t>
            </w:r>
          </w:p>
        </w:tc>
        <w:tc>
          <w:tcPr>
            <w:tcW w:w="4144" w:type="dxa"/>
            <w:tcBorders>
              <w:top w:val="single" w:color="000000" w:sz="4" w:space="0"/>
              <w:left w:val="nil"/>
              <w:bottom w:val="single" w:color="000000" w:sz="4" w:space="0"/>
              <w:right w:val="single" w:color="000000" w:sz="4" w:space="0"/>
            </w:tcBorders>
            <w:shd w:val="clear" w:color="auto" w:fill="auto"/>
            <w:vAlign w:val="center"/>
          </w:tcPr>
          <w:p w14:paraId="20B6EA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2"/>
                <w:sz w:val="24"/>
                <w:szCs w:val="24"/>
              </w:rPr>
            </w:pPr>
            <w:r>
              <w:rPr>
                <w:rFonts w:hint="eastAsia" w:ascii="宋体" w:hAnsi="宋体" w:cs="宋体"/>
                <w:b/>
                <w:bCs/>
                <w:color w:val="000000"/>
                <w:kern w:val="0"/>
                <w:sz w:val="24"/>
                <w:szCs w:val="24"/>
                <w:lang w:val="en-US" w:eastAsia="zh-CN" w:bidi="ar"/>
              </w:rPr>
              <w:t>标的</w:t>
            </w:r>
            <w:r>
              <w:rPr>
                <w:rFonts w:hint="eastAsia" w:ascii="宋体" w:hAnsi="宋体" w:eastAsia="宋体" w:cs="宋体"/>
                <w:b/>
                <w:bCs/>
                <w:color w:val="000000"/>
                <w:kern w:val="0"/>
                <w:sz w:val="24"/>
                <w:szCs w:val="24"/>
                <w:lang w:val="en-US" w:eastAsia="zh-CN" w:bidi="ar"/>
              </w:rPr>
              <w:t>名称</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5D898C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2"/>
                <w:sz w:val="24"/>
                <w:szCs w:val="24"/>
              </w:rPr>
            </w:pPr>
            <w:r>
              <w:rPr>
                <w:rFonts w:hint="eastAsia" w:ascii="宋体" w:hAnsi="宋体" w:eastAsia="宋体" w:cs="宋体"/>
                <w:b/>
                <w:bCs/>
                <w:color w:val="000000"/>
                <w:kern w:val="0"/>
                <w:sz w:val="24"/>
                <w:szCs w:val="24"/>
                <w:lang w:val="en-US" w:eastAsia="zh-CN" w:bidi="ar"/>
              </w:rPr>
              <w:t>数量</w:t>
            </w:r>
          </w:p>
        </w:tc>
        <w:tc>
          <w:tcPr>
            <w:tcW w:w="1005" w:type="dxa"/>
            <w:tcBorders>
              <w:top w:val="single" w:color="000000" w:sz="4" w:space="0"/>
              <w:left w:val="nil"/>
              <w:bottom w:val="single" w:color="000000" w:sz="4" w:space="0"/>
              <w:right w:val="single" w:color="000000" w:sz="4" w:space="0"/>
            </w:tcBorders>
            <w:shd w:val="clear" w:color="auto" w:fill="auto"/>
            <w:vAlign w:val="center"/>
          </w:tcPr>
          <w:p w14:paraId="36061C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2"/>
                <w:sz w:val="24"/>
                <w:szCs w:val="24"/>
              </w:rPr>
            </w:pPr>
            <w:r>
              <w:rPr>
                <w:rFonts w:hint="eastAsia" w:ascii="宋体" w:hAnsi="宋体" w:eastAsia="宋体" w:cs="宋体"/>
                <w:b/>
                <w:bCs/>
                <w:color w:val="000000"/>
                <w:kern w:val="0"/>
                <w:sz w:val="24"/>
                <w:szCs w:val="24"/>
                <w:lang w:val="en-US" w:eastAsia="zh-CN" w:bidi="ar"/>
              </w:rPr>
              <w:t>单位</w:t>
            </w:r>
          </w:p>
        </w:tc>
        <w:tc>
          <w:tcPr>
            <w:tcW w:w="1731" w:type="dxa"/>
            <w:tcBorders>
              <w:top w:val="single" w:color="000000" w:sz="4" w:space="0"/>
              <w:left w:val="nil"/>
              <w:bottom w:val="single" w:color="000000" w:sz="4" w:space="0"/>
              <w:right w:val="single" w:color="000000" w:sz="4" w:space="0"/>
            </w:tcBorders>
            <w:shd w:val="clear" w:color="auto" w:fill="auto"/>
            <w:vAlign w:val="center"/>
          </w:tcPr>
          <w:p w14:paraId="0C2ED5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2"/>
                <w:sz w:val="24"/>
                <w:szCs w:val="24"/>
                <w:lang w:val="en-US" w:eastAsia="zh-CN"/>
              </w:rPr>
            </w:pPr>
            <w:r>
              <w:rPr>
                <w:rFonts w:hint="eastAsia" w:ascii="宋体" w:hAnsi="宋体" w:cs="宋体"/>
                <w:b/>
                <w:bCs/>
                <w:color w:val="000000"/>
                <w:kern w:val="2"/>
                <w:sz w:val="24"/>
                <w:szCs w:val="24"/>
                <w:lang w:val="en-US" w:eastAsia="zh-CN"/>
              </w:rPr>
              <w:t>是否进口</w:t>
            </w:r>
          </w:p>
        </w:tc>
      </w:tr>
      <w:tr w14:paraId="0DBB9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22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1</w:t>
            </w:r>
          </w:p>
        </w:tc>
        <w:tc>
          <w:tcPr>
            <w:tcW w:w="4144" w:type="dxa"/>
            <w:tcBorders>
              <w:top w:val="single" w:color="000000" w:sz="4" w:space="0"/>
              <w:left w:val="nil"/>
              <w:bottom w:val="single" w:color="000000" w:sz="4" w:space="0"/>
              <w:right w:val="single" w:color="000000" w:sz="4" w:space="0"/>
            </w:tcBorders>
            <w:shd w:val="clear" w:color="auto" w:fill="auto"/>
            <w:vAlign w:val="center"/>
          </w:tcPr>
          <w:p w14:paraId="69EE3D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电脑终端</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（核心产品）</w:t>
            </w:r>
          </w:p>
        </w:tc>
        <w:tc>
          <w:tcPr>
            <w:tcW w:w="1050" w:type="dxa"/>
            <w:tcBorders>
              <w:top w:val="single" w:color="000000" w:sz="4" w:space="0"/>
              <w:left w:val="nil"/>
              <w:bottom w:val="single" w:color="000000" w:sz="4" w:space="0"/>
              <w:right w:val="single" w:color="000000" w:sz="4" w:space="0"/>
            </w:tcBorders>
            <w:shd w:val="clear" w:color="auto" w:fill="auto"/>
            <w:noWrap/>
            <w:vAlign w:val="center"/>
          </w:tcPr>
          <w:p w14:paraId="70E3E0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2"/>
                <w:sz w:val="24"/>
                <w:szCs w:val="24"/>
                <w:lang w:val="en-US"/>
              </w:rPr>
            </w:pPr>
            <w:r>
              <w:rPr>
                <w:rFonts w:hint="eastAsia" w:ascii="宋体" w:hAnsi="宋体" w:cs="宋体"/>
                <w:color w:val="000000"/>
                <w:kern w:val="0"/>
                <w:sz w:val="24"/>
                <w:szCs w:val="24"/>
                <w:lang w:val="en-US" w:eastAsia="zh-CN" w:bidi="ar"/>
              </w:rPr>
              <w:t>223</w:t>
            </w:r>
          </w:p>
        </w:tc>
        <w:tc>
          <w:tcPr>
            <w:tcW w:w="1005" w:type="dxa"/>
            <w:tcBorders>
              <w:top w:val="single" w:color="000000" w:sz="4" w:space="0"/>
              <w:left w:val="nil"/>
              <w:bottom w:val="single" w:color="000000" w:sz="4" w:space="0"/>
              <w:right w:val="single" w:color="000000" w:sz="4" w:space="0"/>
            </w:tcBorders>
            <w:shd w:val="clear" w:color="auto" w:fill="auto"/>
            <w:noWrap/>
            <w:vAlign w:val="center"/>
          </w:tcPr>
          <w:p w14:paraId="60FA0B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台</w:t>
            </w:r>
          </w:p>
        </w:tc>
        <w:tc>
          <w:tcPr>
            <w:tcW w:w="1731" w:type="dxa"/>
            <w:tcBorders>
              <w:top w:val="single" w:color="000000" w:sz="4" w:space="0"/>
              <w:left w:val="nil"/>
              <w:bottom w:val="single" w:color="000000" w:sz="4" w:space="0"/>
              <w:right w:val="single" w:color="000000" w:sz="4" w:space="0"/>
            </w:tcBorders>
            <w:shd w:val="clear" w:color="auto" w:fill="auto"/>
            <w:noWrap/>
            <w:vAlign w:val="center"/>
          </w:tcPr>
          <w:p w14:paraId="5A0EDC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否</w:t>
            </w:r>
          </w:p>
        </w:tc>
      </w:tr>
      <w:tr w14:paraId="16C3B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89B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2</w:t>
            </w:r>
          </w:p>
        </w:tc>
        <w:tc>
          <w:tcPr>
            <w:tcW w:w="4144" w:type="dxa"/>
            <w:tcBorders>
              <w:top w:val="single" w:color="000000" w:sz="4" w:space="0"/>
              <w:left w:val="nil"/>
              <w:bottom w:val="single" w:color="000000" w:sz="4" w:space="0"/>
              <w:right w:val="single" w:color="000000" w:sz="4" w:space="0"/>
            </w:tcBorders>
            <w:shd w:val="clear" w:color="auto" w:fill="auto"/>
            <w:vAlign w:val="center"/>
          </w:tcPr>
          <w:p w14:paraId="46D9F8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手写板</w:t>
            </w:r>
          </w:p>
        </w:tc>
        <w:tc>
          <w:tcPr>
            <w:tcW w:w="1050" w:type="dxa"/>
            <w:tcBorders>
              <w:top w:val="single" w:color="000000" w:sz="4" w:space="0"/>
              <w:left w:val="nil"/>
              <w:bottom w:val="single" w:color="000000" w:sz="4" w:space="0"/>
              <w:right w:val="single" w:color="000000" w:sz="4" w:space="0"/>
            </w:tcBorders>
            <w:shd w:val="clear" w:color="auto" w:fill="auto"/>
            <w:noWrap/>
            <w:vAlign w:val="center"/>
          </w:tcPr>
          <w:p w14:paraId="3BD85F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2"/>
                <w:sz w:val="24"/>
                <w:szCs w:val="24"/>
                <w:lang w:val="en-US"/>
              </w:rPr>
            </w:pPr>
            <w:r>
              <w:rPr>
                <w:rFonts w:hint="eastAsia" w:ascii="宋体" w:hAnsi="宋体" w:cs="宋体"/>
                <w:color w:val="000000"/>
                <w:kern w:val="0"/>
                <w:sz w:val="24"/>
                <w:szCs w:val="24"/>
                <w:lang w:val="en-US" w:eastAsia="zh-CN" w:bidi="ar"/>
              </w:rPr>
              <w:t>198</w:t>
            </w:r>
          </w:p>
        </w:tc>
        <w:tc>
          <w:tcPr>
            <w:tcW w:w="1005" w:type="dxa"/>
            <w:tcBorders>
              <w:top w:val="single" w:color="000000" w:sz="4" w:space="0"/>
              <w:left w:val="nil"/>
              <w:bottom w:val="single" w:color="000000" w:sz="4" w:space="0"/>
              <w:right w:val="single" w:color="000000" w:sz="4" w:space="0"/>
            </w:tcBorders>
            <w:shd w:val="clear" w:color="auto" w:fill="auto"/>
            <w:noWrap/>
            <w:vAlign w:val="center"/>
          </w:tcPr>
          <w:p w14:paraId="653231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台</w:t>
            </w:r>
          </w:p>
        </w:tc>
        <w:tc>
          <w:tcPr>
            <w:tcW w:w="1731" w:type="dxa"/>
            <w:tcBorders>
              <w:top w:val="single" w:color="000000" w:sz="4" w:space="0"/>
              <w:left w:val="nil"/>
              <w:bottom w:val="single" w:color="000000" w:sz="4" w:space="0"/>
              <w:right w:val="single" w:color="000000" w:sz="4" w:space="0"/>
            </w:tcBorders>
            <w:shd w:val="clear" w:color="auto" w:fill="auto"/>
            <w:noWrap/>
            <w:vAlign w:val="center"/>
          </w:tcPr>
          <w:p w14:paraId="09AEF0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否</w:t>
            </w:r>
          </w:p>
        </w:tc>
      </w:tr>
      <w:tr w14:paraId="3CE53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63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3</w:t>
            </w:r>
          </w:p>
        </w:tc>
        <w:tc>
          <w:tcPr>
            <w:tcW w:w="4144" w:type="dxa"/>
            <w:tcBorders>
              <w:top w:val="single" w:color="000000" w:sz="4" w:space="0"/>
              <w:left w:val="nil"/>
              <w:bottom w:val="single" w:color="000000" w:sz="4" w:space="0"/>
              <w:right w:val="single" w:color="000000" w:sz="4" w:space="0"/>
            </w:tcBorders>
            <w:shd w:val="clear" w:color="auto" w:fill="auto"/>
            <w:vAlign w:val="center"/>
          </w:tcPr>
          <w:p w14:paraId="7EFD85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高拍仪</w:t>
            </w:r>
          </w:p>
        </w:tc>
        <w:tc>
          <w:tcPr>
            <w:tcW w:w="1050" w:type="dxa"/>
            <w:tcBorders>
              <w:top w:val="single" w:color="000000" w:sz="4" w:space="0"/>
              <w:left w:val="nil"/>
              <w:bottom w:val="single" w:color="000000" w:sz="4" w:space="0"/>
              <w:right w:val="single" w:color="000000" w:sz="4" w:space="0"/>
            </w:tcBorders>
            <w:shd w:val="clear" w:color="auto" w:fill="auto"/>
            <w:noWrap/>
            <w:vAlign w:val="center"/>
          </w:tcPr>
          <w:p w14:paraId="52AD08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2"/>
                <w:sz w:val="24"/>
                <w:szCs w:val="24"/>
                <w:lang w:val="en-US"/>
              </w:rPr>
            </w:pPr>
            <w:r>
              <w:rPr>
                <w:rFonts w:hint="eastAsia" w:ascii="宋体" w:hAnsi="宋体" w:cs="宋体"/>
                <w:color w:val="000000"/>
                <w:kern w:val="0"/>
                <w:sz w:val="24"/>
                <w:szCs w:val="24"/>
                <w:lang w:val="en-US" w:eastAsia="zh-CN" w:bidi="ar"/>
              </w:rPr>
              <w:t>198</w:t>
            </w:r>
          </w:p>
        </w:tc>
        <w:tc>
          <w:tcPr>
            <w:tcW w:w="1005" w:type="dxa"/>
            <w:tcBorders>
              <w:top w:val="single" w:color="000000" w:sz="4" w:space="0"/>
              <w:left w:val="nil"/>
              <w:bottom w:val="single" w:color="000000" w:sz="4" w:space="0"/>
              <w:right w:val="single" w:color="000000" w:sz="4" w:space="0"/>
            </w:tcBorders>
            <w:shd w:val="clear" w:color="auto" w:fill="auto"/>
            <w:noWrap/>
            <w:vAlign w:val="center"/>
          </w:tcPr>
          <w:p w14:paraId="4E5D23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台</w:t>
            </w:r>
          </w:p>
        </w:tc>
        <w:tc>
          <w:tcPr>
            <w:tcW w:w="1731" w:type="dxa"/>
            <w:tcBorders>
              <w:top w:val="single" w:color="000000" w:sz="4" w:space="0"/>
              <w:left w:val="nil"/>
              <w:bottom w:val="single" w:color="000000" w:sz="4" w:space="0"/>
              <w:right w:val="single" w:color="000000" w:sz="4" w:space="0"/>
            </w:tcBorders>
            <w:shd w:val="clear" w:color="auto" w:fill="auto"/>
            <w:noWrap/>
            <w:vAlign w:val="center"/>
          </w:tcPr>
          <w:p w14:paraId="2B0E29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否</w:t>
            </w:r>
          </w:p>
        </w:tc>
      </w:tr>
      <w:tr w14:paraId="56291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71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4</w:t>
            </w:r>
          </w:p>
        </w:tc>
        <w:tc>
          <w:tcPr>
            <w:tcW w:w="4144" w:type="dxa"/>
            <w:tcBorders>
              <w:top w:val="single" w:color="000000" w:sz="4" w:space="0"/>
              <w:left w:val="nil"/>
              <w:bottom w:val="single" w:color="000000" w:sz="4" w:space="0"/>
              <w:right w:val="single" w:color="000000" w:sz="4" w:space="0"/>
            </w:tcBorders>
            <w:shd w:val="clear" w:color="auto" w:fill="auto"/>
            <w:vAlign w:val="center"/>
          </w:tcPr>
          <w:p w14:paraId="6A177D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身份证识别器</w:t>
            </w:r>
          </w:p>
        </w:tc>
        <w:tc>
          <w:tcPr>
            <w:tcW w:w="1050" w:type="dxa"/>
            <w:tcBorders>
              <w:top w:val="single" w:color="000000" w:sz="4" w:space="0"/>
              <w:left w:val="nil"/>
              <w:bottom w:val="single" w:color="000000" w:sz="4" w:space="0"/>
              <w:right w:val="single" w:color="000000" w:sz="4" w:space="0"/>
            </w:tcBorders>
            <w:shd w:val="clear" w:color="auto" w:fill="auto"/>
            <w:noWrap/>
            <w:vAlign w:val="center"/>
          </w:tcPr>
          <w:p w14:paraId="20FB01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2"/>
                <w:sz w:val="24"/>
                <w:szCs w:val="24"/>
                <w:lang w:val="en-US"/>
              </w:rPr>
            </w:pPr>
            <w:r>
              <w:rPr>
                <w:rFonts w:hint="eastAsia" w:ascii="宋体" w:hAnsi="宋体" w:cs="宋体"/>
                <w:color w:val="000000"/>
                <w:kern w:val="0"/>
                <w:sz w:val="24"/>
                <w:szCs w:val="24"/>
                <w:lang w:val="en-US" w:eastAsia="zh-CN" w:bidi="ar"/>
              </w:rPr>
              <w:t>16</w:t>
            </w:r>
          </w:p>
        </w:tc>
        <w:tc>
          <w:tcPr>
            <w:tcW w:w="1005" w:type="dxa"/>
            <w:tcBorders>
              <w:top w:val="single" w:color="000000" w:sz="4" w:space="0"/>
              <w:left w:val="nil"/>
              <w:bottom w:val="single" w:color="000000" w:sz="4" w:space="0"/>
              <w:right w:val="single" w:color="000000" w:sz="4" w:space="0"/>
            </w:tcBorders>
            <w:shd w:val="clear" w:color="auto" w:fill="auto"/>
            <w:noWrap/>
            <w:vAlign w:val="center"/>
          </w:tcPr>
          <w:p w14:paraId="7B78FD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台</w:t>
            </w:r>
          </w:p>
        </w:tc>
        <w:tc>
          <w:tcPr>
            <w:tcW w:w="1731" w:type="dxa"/>
            <w:tcBorders>
              <w:top w:val="single" w:color="000000" w:sz="4" w:space="0"/>
              <w:left w:val="nil"/>
              <w:bottom w:val="single" w:color="000000" w:sz="4" w:space="0"/>
              <w:right w:val="single" w:color="000000" w:sz="4" w:space="0"/>
            </w:tcBorders>
            <w:shd w:val="clear" w:color="auto" w:fill="auto"/>
            <w:noWrap/>
            <w:vAlign w:val="center"/>
          </w:tcPr>
          <w:p w14:paraId="0E005D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否</w:t>
            </w:r>
          </w:p>
        </w:tc>
      </w:tr>
      <w:tr w14:paraId="02819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84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5</w:t>
            </w:r>
          </w:p>
        </w:tc>
        <w:tc>
          <w:tcPr>
            <w:tcW w:w="4144" w:type="dxa"/>
            <w:tcBorders>
              <w:top w:val="single" w:color="000000" w:sz="4" w:space="0"/>
              <w:left w:val="nil"/>
              <w:bottom w:val="single" w:color="000000" w:sz="4" w:space="0"/>
              <w:right w:val="single" w:color="000000" w:sz="4" w:space="0"/>
            </w:tcBorders>
            <w:shd w:val="clear" w:color="auto" w:fill="auto"/>
            <w:vAlign w:val="center"/>
          </w:tcPr>
          <w:p w14:paraId="0BC524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排号单打印机</w:t>
            </w:r>
          </w:p>
        </w:tc>
        <w:tc>
          <w:tcPr>
            <w:tcW w:w="1050" w:type="dxa"/>
            <w:tcBorders>
              <w:top w:val="single" w:color="000000" w:sz="4" w:space="0"/>
              <w:left w:val="nil"/>
              <w:bottom w:val="single" w:color="000000" w:sz="4" w:space="0"/>
              <w:right w:val="single" w:color="000000" w:sz="4" w:space="0"/>
            </w:tcBorders>
            <w:shd w:val="clear" w:color="auto" w:fill="auto"/>
            <w:noWrap/>
            <w:vAlign w:val="center"/>
          </w:tcPr>
          <w:p w14:paraId="3B18C1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cs="宋体"/>
                <w:color w:val="000000"/>
                <w:kern w:val="0"/>
                <w:sz w:val="24"/>
                <w:szCs w:val="24"/>
                <w:lang w:val="en-US" w:eastAsia="zh-CN" w:bidi="ar"/>
              </w:rPr>
              <w:t>5</w:t>
            </w:r>
          </w:p>
        </w:tc>
        <w:tc>
          <w:tcPr>
            <w:tcW w:w="1005" w:type="dxa"/>
            <w:tcBorders>
              <w:top w:val="single" w:color="000000" w:sz="4" w:space="0"/>
              <w:left w:val="nil"/>
              <w:bottom w:val="single" w:color="000000" w:sz="4" w:space="0"/>
              <w:right w:val="single" w:color="000000" w:sz="4" w:space="0"/>
            </w:tcBorders>
            <w:shd w:val="clear" w:color="auto" w:fill="auto"/>
            <w:noWrap/>
            <w:vAlign w:val="center"/>
          </w:tcPr>
          <w:p w14:paraId="23224D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台</w:t>
            </w:r>
          </w:p>
        </w:tc>
        <w:tc>
          <w:tcPr>
            <w:tcW w:w="1731" w:type="dxa"/>
            <w:tcBorders>
              <w:top w:val="single" w:color="000000" w:sz="4" w:space="0"/>
              <w:left w:val="nil"/>
              <w:bottom w:val="single" w:color="000000" w:sz="4" w:space="0"/>
              <w:right w:val="single" w:color="000000" w:sz="4" w:space="0"/>
            </w:tcBorders>
            <w:shd w:val="clear" w:color="auto" w:fill="auto"/>
            <w:noWrap/>
            <w:vAlign w:val="center"/>
          </w:tcPr>
          <w:p w14:paraId="72AB6C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否</w:t>
            </w:r>
          </w:p>
        </w:tc>
      </w:tr>
      <w:tr w14:paraId="6FB51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BA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6</w:t>
            </w:r>
          </w:p>
        </w:tc>
        <w:tc>
          <w:tcPr>
            <w:tcW w:w="4144" w:type="dxa"/>
            <w:tcBorders>
              <w:top w:val="single" w:color="000000" w:sz="4" w:space="0"/>
              <w:left w:val="nil"/>
              <w:bottom w:val="single" w:color="000000" w:sz="4" w:space="0"/>
              <w:right w:val="single" w:color="000000" w:sz="4" w:space="0"/>
            </w:tcBorders>
            <w:shd w:val="clear" w:color="auto" w:fill="auto"/>
            <w:vAlign w:val="center"/>
          </w:tcPr>
          <w:p w14:paraId="3C5734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cs="宋体"/>
                <w:color w:val="000000"/>
                <w:kern w:val="0"/>
                <w:sz w:val="24"/>
                <w:szCs w:val="24"/>
                <w:lang w:val="en-US" w:eastAsia="zh-CN" w:bidi="ar"/>
              </w:rPr>
              <w:t>一体机</w:t>
            </w:r>
          </w:p>
        </w:tc>
        <w:tc>
          <w:tcPr>
            <w:tcW w:w="1050" w:type="dxa"/>
            <w:tcBorders>
              <w:top w:val="single" w:color="000000" w:sz="4" w:space="0"/>
              <w:left w:val="nil"/>
              <w:bottom w:val="single" w:color="000000" w:sz="4" w:space="0"/>
              <w:right w:val="single" w:color="000000" w:sz="4" w:space="0"/>
            </w:tcBorders>
            <w:shd w:val="clear" w:color="auto" w:fill="auto"/>
            <w:noWrap/>
            <w:vAlign w:val="center"/>
          </w:tcPr>
          <w:p w14:paraId="6D1C01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cs="宋体"/>
                <w:color w:val="000000"/>
                <w:kern w:val="0"/>
                <w:sz w:val="24"/>
                <w:szCs w:val="24"/>
                <w:lang w:val="en-US" w:eastAsia="zh-CN" w:bidi="ar"/>
              </w:rPr>
              <w:t>8</w:t>
            </w:r>
          </w:p>
        </w:tc>
        <w:tc>
          <w:tcPr>
            <w:tcW w:w="1005" w:type="dxa"/>
            <w:tcBorders>
              <w:top w:val="single" w:color="000000" w:sz="4" w:space="0"/>
              <w:left w:val="nil"/>
              <w:bottom w:val="single" w:color="000000" w:sz="4" w:space="0"/>
              <w:right w:val="single" w:color="000000" w:sz="4" w:space="0"/>
            </w:tcBorders>
            <w:shd w:val="clear" w:color="auto" w:fill="auto"/>
            <w:noWrap/>
            <w:vAlign w:val="center"/>
          </w:tcPr>
          <w:p w14:paraId="2F6B6D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台</w:t>
            </w:r>
          </w:p>
        </w:tc>
        <w:tc>
          <w:tcPr>
            <w:tcW w:w="1731" w:type="dxa"/>
            <w:tcBorders>
              <w:top w:val="single" w:color="000000" w:sz="4" w:space="0"/>
              <w:left w:val="nil"/>
              <w:bottom w:val="single" w:color="000000" w:sz="4" w:space="0"/>
              <w:right w:val="single" w:color="000000" w:sz="4" w:space="0"/>
            </w:tcBorders>
            <w:shd w:val="clear" w:color="auto" w:fill="auto"/>
            <w:noWrap/>
            <w:vAlign w:val="center"/>
          </w:tcPr>
          <w:p w14:paraId="5CA189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否</w:t>
            </w:r>
          </w:p>
        </w:tc>
      </w:tr>
    </w:tbl>
    <w:p w14:paraId="2CE3A8A5">
      <w:pPr>
        <w:numPr>
          <w:ilvl w:val="0"/>
          <w:numId w:val="0"/>
        </w:numPr>
        <w:autoSpaceDE w:val="0"/>
        <w:spacing w:before="156" w:beforeLines="50" w:after="156" w:afterLines="50" w:line="360" w:lineRule="auto"/>
        <w:rPr>
          <w:rFonts w:hint="eastAsia" w:ascii="宋体" w:hAnsi="宋体" w:cs="宋体"/>
          <w:b/>
          <w:sz w:val="24"/>
          <w:szCs w:val="24"/>
          <w:lang w:val="en-US" w:eastAsia="zh-CN" w:bidi="ar"/>
        </w:rPr>
      </w:pPr>
      <w:r>
        <w:rPr>
          <w:rFonts w:hint="eastAsia" w:ascii="宋体" w:hAnsi="宋体" w:cs="宋体"/>
          <w:b/>
          <w:sz w:val="24"/>
          <w:szCs w:val="24"/>
          <w:lang w:val="en-US" w:eastAsia="zh-CN" w:bidi="ar"/>
        </w:rPr>
        <w:t>不接受进口产品。</w:t>
      </w:r>
    </w:p>
    <w:p w14:paraId="3F802B60">
      <w:pPr>
        <w:numPr>
          <w:ilvl w:val="0"/>
          <w:numId w:val="0"/>
        </w:numPr>
        <w:autoSpaceDE w:val="0"/>
        <w:spacing w:before="156" w:beforeLines="50" w:after="156" w:afterLines="50" w:line="360" w:lineRule="auto"/>
        <w:rPr>
          <w:rFonts w:hint="eastAsia" w:ascii="宋体" w:hAnsi="宋体" w:cs="宋体"/>
          <w:b/>
          <w:sz w:val="24"/>
          <w:szCs w:val="24"/>
          <w:lang w:bidi="ar"/>
        </w:rPr>
      </w:pPr>
      <w:r>
        <w:rPr>
          <w:rFonts w:hint="eastAsia" w:ascii="宋体" w:hAnsi="宋体" w:cs="宋体"/>
          <w:b/>
          <w:sz w:val="24"/>
          <w:szCs w:val="24"/>
          <w:lang w:val="en-US" w:eastAsia="zh-CN" w:bidi="ar"/>
        </w:rPr>
        <w:t>2、</w:t>
      </w:r>
      <w:r>
        <w:rPr>
          <w:rFonts w:hint="eastAsia" w:ascii="宋体" w:hAnsi="宋体" w:cs="宋体"/>
          <w:b/>
          <w:sz w:val="24"/>
          <w:szCs w:val="24"/>
          <w:lang w:bidi="ar"/>
        </w:rPr>
        <w:t>项目概述</w:t>
      </w:r>
    </w:p>
    <w:p w14:paraId="1C0515DC">
      <w:pPr>
        <w:pStyle w:val="38"/>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北京市政务服务中心作为我市办理政务服务事项的核心场所，硬件设备的稳定运行、性能适配、安全可靠直接影响着办事流程的顺畅度和群众的办事体验，关乎政务服务效率的提升和政府服务形象的塑造。</w:t>
      </w:r>
    </w:p>
    <w:p w14:paraId="43B4DFC3">
      <w:pPr>
        <w:pStyle w:val="38"/>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当前，随着政务服务事项的不断拓展、线上线下融合的深度推进以及信息化技术在政务领域的广泛应用，现有部分硬件设备存在使用年限长，性能受限，外设接口硬件频繁出现故障，突发性故障严重影响市民办事体验，降低服务大厅的响应效率和效能，且不利于未来业务的拓展和办理。而先进的硬件设施能够提供更强的运算支撑、更稳定的设备运行环境和更安全的物理防护，是保障政务服务持续高效运转的基础支撑。</w:t>
      </w:r>
    </w:p>
    <w:p w14:paraId="59B543B6">
      <w:pPr>
        <w:pStyle w:val="38"/>
        <w:keepNext w:val="0"/>
        <w:keepLines w:val="0"/>
        <w:widowControl w:val="0"/>
        <w:numPr>
          <w:ilvl w:val="0"/>
          <w:numId w:val="8"/>
        </w:numPr>
        <w:suppressLineNumbers w:val="0"/>
        <w:autoSpaceDE w:val="0"/>
        <w:autoSpaceDN/>
        <w:spacing w:before="0" w:beforeAutospacing="0" w:after="0" w:afterAutospacing="0" w:line="360" w:lineRule="auto"/>
        <w:ind w:left="0" w:right="0" w:firstLine="0" w:firstLineChars="0"/>
        <w:jc w:val="both"/>
        <w:rPr>
          <w:rFonts w:hint="eastAsia" w:cs="宋体"/>
          <w:kern w:val="2"/>
          <w:sz w:val="24"/>
          <w:szCs w:val="24"/>
          <w:lang w:val="en-US" w:eastAsia="zh-CN" w:bidi="ar"/>
        </w:rPr>
      </w:pPr>
      <w:r>
        <w:rPr>
          <w:rFonts w:hint="eastAsia" w:cs="宋体"/>
          <w:kern w:val="2"/>
          <w:sz w:val="24"/>
          <w:szCs w:val="24"/>
          <w:lang w:val="en-US" w:eastAsia="zh-CN" w:bidi="ar"/>
        </w:rPr>
        <w:t>商务要求</w:t>
      </w:r>
    </w:p>
    <w:p w14:paraId="74109048">
      <w:pPr>
        <w:pStyle w:val="38"/>
        <w:keepNext w:val="0"/>
        <w:keepLines w:val="0"/>
        <w:widowControl w:val="0"/>
        <w:numPr>
          <w:ilvl w:val="0"/>
          <w:numId w:val="9"/>
        </w:numPr>
        <w:suppressLineNumbers w:val="0"/>
        <w:autoSpaceDE w:val="0"/>
        <w:autoSpaceDN/>
        <w:spacing w:before="0" w:beforeAutospacing="0" w:after="0" w:afterAutospacing="0" w:line="360" w:lineRule="auto"/>
        <w:ind w:left="0" w:right="0" w:firstLine="0" w:firstLineChars="0"/>
        <w:jc w:val="both"/>
        <w:rPr>
          <w:rFonts w:hint="eastAsia" w:cs="宋体"/>
          <w:kern w:val="2"/>
          <w:sz w:val="24"/>
          <w:szCs w:val="24"/>
          <w:highlight w:val="none"/>
          <w:lang w:val="en-US" w:eastAsia="zh-CN" w:bidi="ar"/>
        </w:rPr>
      </w:pPr>
      <w:r>
        <w:rPr>
          <w:rFonts w:hint="eastAsia" w:cs="宋体"/>
          <w:kern w:val="2"/>
          <w:sz w:val="24"/>
          <w:szCs w:val="24"/>
          <w:highlight w:val="none"/>
          <w:lang w:val="en-US" w:eastAsia="zh-CN" w:bidi="ar"/>
        </w:rPr>
        <w:t>交货期限和地点：</w:t>
      </w:r>
      <w:r>
        <w:rPr>
          <w:rFonts w:ascii="宋体" w:hAnsi="宋体" w:eastAsia="宋体" w:cs="宋体"/>
          <w:kern w:val="2"/>
          <w:sz w:val="24"/>
          <w:szCs w:val="24"/>
          <w:highlight w:val="none"/>
          <w:lang w:val="en-US" w:eastAsia="zh-CN" w:bidi="ar-SA"/>
        </w:rPr>
        <w:t>合同签订后</w:t>
      </w:r>
      <w:r>
        <w:rPr>
          <w:rFonts w:ascii="宋体" w:hAnsi="宋体" w:eastAsia="宋体" w:cs="宋体"/>
          <w:kern w:val="2"/>
          <w:sz w:val="24"/>
          <w:szCs w:val="24"/>
          <w:highlight w:val="none"/>
          <w:u w:val="single"/>
          <w:lang w:val="en-US" w:eastAsia="zh-CN" w:bidi="ar-SA"/>
        </w:rPr>
        <w:t xml:space="preserve"> </w:t>
      </w:r>
      <w:r>
        <w:rPr>
          <w:rFonts w:hint="eastAsia" w:cs="宋体"/>
          <w:kern w:val="2"/>
          <w:sz w:val="24"/>
          <w:szCs w:val="24"/>
          <w:highlight w:val="none"/>
          <w:u w:val="single"/>
          <w:lang w:val="en-US" w:eastAsia="zh-CN" w:bidi="ar-SA"/>
        </w:rPr>
        <w:t>7</w:t>
      </w:r>
      <w:r>
        <w:rPr>
          <w:rFonts w:ascii="宋体" w:hAnsi="宋体" w:eastAsia="宋体" w:cs="宋体"/>
          <w:kern w:val="2"/>
          <w:sz w:val="24"/>
          <w:szCs w:val="24"/>
          <w:highlight w:val="none"/>
          <w:u w:val="single"/>
          <w:lang w:val="en-US" w:eastAsia="zh-CN" w:bidi="ar-SA"/>
        </w:rPr>
        <w:t xml:space="preserve"> </w:t>
      </w:r>
      <w:r>
        <w:rPr>
          <w:rFonts w:ascii="宋体" w:hAnsi="宋体" w:eastAsia="宋体" w:cs="宋体"/>
          <w:kern w:val="2"/>
          <w:sz w:val="24"/>
          <w:szCs w:val="24"/>
          <w:highlight w:val="none"/>
          <w:lang w:val="en-US" w:eastAsia="zh-CN" w:bidi="ar-SA"/>
        </w:rPr>
        <w:t>日内完成供货、安装、调试、验收工作。</w:t>
      </w:r>
      <w:r>
        <w:rPr>
          <w:rFonts w:hint="eastAsia" w:cs="宋体"/>
          <w:kern w:val="2"/>
          <w:sz w:val="24"/>
          <w:szCs w:val="24"/>
          <w:highlight w:val="none"/>
          <w:lang w:val="en-US" w:eastAsia="zh-CN" w:bidi="ar"/>
        </w:rPr>
        <w:t>服务地点为北京市政务服务中心指定场地。</w:t>
      </w:r>
    </w:p>
    <w:p w14:paraId="0FBF5034">
      <w:pPr>
        <w:pStyle w:val="38"/>
        <w:keepNext w:val="0"/>
        <w:keepLines w:val="0"/>
        <w:widowControl w:val="0"/>
        <w:numPr>
          <w:ilvl w:val="0"/>
          <w:numId w:val="9"/>
        </w:numPr>
        <w:suppressLineNumbers w:val="0"/>
        <w:autoSpaceDE w:val="0"/>
        <w:autoSpaceDN/>
        <w:spacing w:before="0" w:beforeAutospacing="0" w:after="0" w:afterAutospacing="0" w:line="360" w:lineRule="auto"/>
        <w:ind w:left="0" w:right="0" w:firstLine="0" w:firstLineChars="0"/>
        <w:jc w:val="both"/>
        <w:rPr>
          <w:rFonts w:hint="default" w:cs="宋体"/>
          <w:kern w:val="2"/>
          <w:sz w:val="24"/>
          <w:szCs w:val="24"/>
          <w:lang w:val="en-US" w:eastAsia="zh-CN" w:bidi="ar"/>
        </w:rPr>
      </w:pPr>
      <w:r>
        <w:rPr>
          <w:rFonts w:hint="eastAsia" w:cs="宋体"/>
          <w:kern w:val="2"/>
          <w:sz w:val="24"/>
          <w:szCs w:val="24"/>
          <w:lang w:val="en-US" w:eastAsia="zh-CN" w:bidi="ar"/>
        </w:rPr>
        <w:t>付款条件：合同签署后支付50%预付款，服务期满且验收合格后，支付剩余合同款50%。</w:t>
      </w:r>
    </w:p>
    <w:p w14:paraId="1F3C528F">
      <w:pPr>
        <w:keepNext w:val="0"/>
        <w:keepLines w:val="0"/>
        <w:widowControl w:val="0"/>
        <w:numPr>
          <w:ilvl w:val="0"/>
          <w:numId w:val="9"/>
        </w:numPr>
        <w:suppressLineNumbers w:val="0"/>
        <w:autoSpaceDE w:val="0"/>
        <w:autoSpaceDN/>
        <w:spacing w:before="0" w:beforeAutospacing="0" w:after="0" w:afterAutospacing="0" w:line="360" w:lineRule="auto"/>
        <w:ind w:left="0" w:right="0" w:firstLine="0" w:firstLineChars="0"/>
        <w:contextualSpacing/>
        <w:jc w:val="both"/>
        <w:rPr>
          <w:rFonts w:hint="default" w:cs="宋体"/>
          <w:kern w:val="2"/>
          <w:sz w:val="24"/>
          <w:szCs w:val="24"/>
          <w:lang w:val="en-US" w:eastAsia="zh-CN" w:bidi="ar"/>
        </w:rPr>
      </w:pPr>
      <w:r>
        <w:rPr>
          <w:rFonts w:hint="eastAsia"/>
          <w:kern w:val="2"/>
          <w:sz w:val="24"/>
          <w:szCs w:val="24"/>
          <w:lang w:bidi="ar"/>
        </w:rPr>
        <w:t xml:space="preserve"> 包装和运输（须满足《关于印发〈商品包装政府采购需求标准（试行）〉、〈快递包装政府采购需求标准（试行）〉的通知》（财办库﹝2020﹞123号））</w:t>
      </w:r>
      <w:r>
        <w:rPr>
          <w:rFonts w:hint="eastAsia"/>
          <w:kern w:val="2"/>
          <w:sz w:val="24"/>
          <w:szCs w:val="24"/>
          <w:lang w:eastAsia="zh-CN" w:bidi="ar"/>
        </w:rPr>
        <w:t>。</w:t>
      </w:r>
    </w:p>
    <w:p w14:paraId="49055DAF">
      <w:pPr>
        <w:numPr>
          <w:ilvl w:val="0"/>
          <w:numId w:val="10"/>
        </w:numPr>
        <w:autoSpaceDE w:val="0"/>
        <w:spacing w:before="156" w:beforeLines="50" w:after="156" w:afterLines="50" w:line="360" w:lineRule="auto"/>
        <w:rPr>
          <w:rFonts w:hint="eastAsia" w:ascii="宋体" w:hAnsi="宋体" w:cs="宋体"/>
          <w:b/>
          <w:sz w:val="24"/>
          <w:szCs w:val="24"/>
          <w:lang w:bidi="ar"/>
        </w:rPr>
      </w:pPr>
      <w:r>
        <w:rPr>
          <w:rFonts w:hint="eastAsia" w:ascii="宋体" w:hAnsi="宋体" w:cs="宋体"/>
          <w:b/>
          <w:sz w:val="24"/>
          <w:szCs w:val="24"/>
          <w:lang w:bidi="ar"/>
        </w:rPr>
        <w:t>技术</w:t>
      </w:r>
      <w:r>
        <w:rPr>
          <w:rFonts w:hint="eastAsia" w:ascii="宋体" w:hAnsi="宋体" w:cs="宋体"/>
          <w:b/>
          <w:sz w:val="24"/>
          <w:szCs w:val="24"/>
          <w:lang w:val="en-US" w:eastAsia="zh-CN" w:bidi="ar"/>
        </w:rPr>
        <w:t>规格及</w:t>
      </w:r>
      <w:r>
        <w:rPr>
          <w:rFonts w:hint="eastAsia" w:ascii="宋体" w:hAnsi="宋体" w:cs="宋体"/>
          <w:b/>
          <w:sz w:val="24"/>
          <w:szCs w:val="24"/>
          <w:lang w:bidi="ar"/>
        </w:rPr>
        <w:t>要求</w:t>
      </w:r>
    </w:p>
    <w:p w14:paraId="07629028">
      <w:pPr>
        <w:numPr>
          <w:ilvl w:val="0"/>
          <w:numId w:val="11"/>
        </w:numPr>
        <w:autoSpaceDE w:val="0"/>
        <w:spacing w:before="156" w:beforeLines="50" w:after="156" w:afterLines="50" w:line="360" w:lineRule="auto"/>
        <w:rPr>
          <w:rFonts w:hint="eastAsia" w:ascii="宋体" w:hAnsi="宋体" w:cs="宋体"/>
          <w:b/>
          <w:sz w:val="24"/>
          <w:szCs w:val="24"/>
          <w:lang w:val="en-US" w:eastAsia="zh-CN" w:bidi="ar"/>
        </w:rPr>
      </w:pPr>
      <w:r>
        <w:rPr>
          <w:rFonts w:hint="eastAsia" w:ascii="宋体" w:hAnsi="宋体" w:cs="宋体"/>
          <w:b/>
          <w:sz w:val="24"/>
          <w:szCs w:val="24"/>
          <w:lang w:val="en-US" w:eastAsia="zh-CN" w:bidi="ar"/>
        </w:rPr>
        <w:t>采购标的需实现的目标：保障北京市政务服务中心业务系统7*8小时稳定运行，故障率低于0.5%。</w:t>
      </w:r>
    </w:p>
    <w:p w14:paraId="225E70E2">
      <w:pPr>
        <w:numPr>
          <w:ilvl w:val="0"/>
          <w:numId w:val="11"/>
        </w:numPr>
        <w:autoSpaceDE w:val="0"/>
        <w:spacing w:before="156" w:beforeLines="50" w:after="156" w:afterLines="50" w:line="360" w:lineRule="auto"/>
        <w:rPr>
          <w:rFonts w:hint="default" w:ascii="宋体" w:hAnsi="宋体" w:cs="宋体"/>
          <w:b/>
          <w:sz w:val="24"/>
          <w:szCs w:val="24"/>
          <w:lang w:val="en-US" w:eastAsia="zh-CN" w:bidi="ar"/>
        </w:rPr>
      </w:pPr>
      <w:r>
        <w:rPr>
          <w:rFonts w:hint="eastAsia" w:ascii="宋体" w:hAnsi="宋体" w:cs="宋体"/>
          <w:b/>
          <w:sz w:val="24"/>
          <w:szCs w:val="24"/>
          <w:lang w:val="en-US" w:eastAsia="zh-CN" w:bidi="ar"/>
        </w:rPr>
        <w:t>货物指标要求</w:t>
      </w:r>
    </w:p>
    <w:p w14:paraId="0DCBBC18">
      <w:pPr>
        <w:keepNext w:val="0"/>
        <w:keepLines w:val="0"/>
        <w:pageBreakBefore w:val="0"/>
        <w:widowControl w:val="0"/>
        <w:numPr>
          <w:ilvl w:val="-1"/>
          <w:numId w:val="0"/>
        </w:numPr>
        <w:kinsoku/>
        <w:wordWrap/>
        <w:overflowPunct/>
        <w:topLinePunct w:val="0"/>
        <w:autoSpaceDE w:val="0"/>
        <w:autoSpaceDN/>
        <w:bidi w:val="0"/>
        <w:adjustRightInd/>
        <w:snapToGrid/>
        <w:spacing w:line="360" w:lineRule="auto"/>
        <w:textAlignment w:val="auto"/>
        <w:rPr>
          <w:rFonts w:hint="eastAsia" w:ascii="宋体" w:hAnsi="宋体" w:cs="宋体"/>
          <w:b/>
          <w:sz w:val="24"/>
          <w:szCs w:val="24"/>
          <w:lang w:val="en-US" w:eastAsia="zh-CN" w:bidi="ar"/>
        </w:rPr>
      </w:pPr>
      <w:r>
        <w:rPr>
          <w:rFonts w:hint="eastAsia" w:ascii="宋体" w:hAnsi="宋体" w:cs="宋体"/>
          <w:b/>
          <w:sz w:val="24"/>
          <w:szCs w:val="24"/>
          <w:lang w:val="en-US" w:eastAsia="zh-CN" w:bidi="ar"/>
        </w:rPr>
        <w:t>（1）电脑终端：</w:t>
      </w:r>
    </w:p>
    <w:tbl>
      <w:tblPr>
        <w:tblStyle w:val="252"/>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52"/>
        <w:gridCol w:w="790"/>
        <w:gridCol w:w="993"/>
        <w:gridCol w:w="1395"/>
        <w:gridCol w:w="5244"/>
      </w:tblGrid>
      <w:tr w14:paraId="7212C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359" w:type="pct"/>
            <w:textDirection w:val="tbRlV"/>
            <w:vAlign w:val="center"/>
          </w:tcPr>
          <w:p w14:paraId="162FA152">
            <w:pPr>
              <w:pStyle w:val="253"/>
              <w:autoSpaceDE w:val="0"/>
              <w:autoSpaceDN w:val="0"/>
              <w:spacing w:before="135" w:line="209" w:lineRule="auto"/>
              <w:jc w:val="center"/>
              <w:rPr>
                <w:sz w:val="24"/>
                <w:szCs w:val="24"/>
              </w:rPr>
            </w:pPr>
            <w:r>
              <w:rPr>
                <w:b/>
                <w:bCs/>
                <w:sz w:val="24"/>
                <w:szCs w:val="24"/>
              </w:rPr>
              <w:t>序</w:t>
            </w:r>
            <w:r>
              <w:rPr>
                <w:spacing w:val="-33"/>
                <w:sz w:val="24"/>
                <w:szCs w:val="24"/>
              </w:rPr>
              <w:t xml:space="preserve"> </w:t>
            </w:r>
            <w:r>
              <w:rPr>
                <w:b/>
                <w:bCs/>
                <w:sz w:val="24"/>
                <w:szCs w:val="24"/>
              </w:rPr>
              <w:t>号</w:t>
            </w:r>
          </w:p>
        </w:tc>
        <w:tc>
          <w:tcPr>
            <w:tcW w:w="435" w:type="pct"/>
            <w:vAlign w:val="center"/>
          </w:tcPr>
          <w:p w14:paraId="21D47E68">
            <w:pPr>
              <w:pStyle w:val="253"/>
              <w:autoSpaceDE w:val="0"/>
              <w:autoSpaceDN w:val="0"/>
              <w:spacing w:before="163" w:line="247" w:lineRule="auto"/>
              <w:ind w:right="147"/>
              <w:jc w:val="center"/>
              <w:rPr>
                <w:sz w:val="24"/>
                <w:szCs w:val="24"/>
              </w:rPr>
            </w:pPr>
            <w:r>
              <w:rPr>
                <w:b/>
                <w:bCs/>
                <w:spacing w:val="-6"/>
                <w:sz w:val="24"/>
                <w:szCs w:val="24"/>
              </w:rPr>
              <w:t>指标</w:t>
            </w:r>
            <w:r>
              <w:rPr>
                <w:b/>
                <w:bCs/>
                <w:spacing w:val="-8"/>
                <w:sz w:val="24"/>
                <w:szCs w:val="24"/>
              </w:rPr>
              <w:t>分类</w:t>
            </w:r>
          </w:p>
        </w:tc>
        <w:tc>
          <w:tcPr>
            <w:tcW w:w="547" w:type="pct"/>
            <w:vAlign w:val="center"/>
          </w:tcPr>
          <w:p w14:paraId="5054BDB3">
            <w:pPr>
              <w:pStyle w:val="253"/>
              <w:autoSpaceDE w:val="0"/>
              <w:autoSpaceDN w:val="0"/>
              <w:spacing w:before="163" w:line="238" w:lineRule="auto"/>
              <w:ind w:right="138"/>
              <w:jc w:val="center"/>
              <w:rPr>
                <w:sz w:val="24"/>
                <w:szCs w:val="24"/>
              </w:rPr>
            </w:pPr>
            <w:r>
              <w:rPr>
                <w:b/>
                <w:bCs/>
                <w:spacing w:val="-7"/>
                <w:sz w:val="24"/>
                <w:szCs w:val="24"/>
              </w:rPr>
              <w:t>一级</w:t>
            </w:r>
            <w:r>
              <w:rPr>
                <w:b/>
                <w:bCs/>
                <w:spacing w:val="-2"/>
                <w:position w:val="-1"/>
                <w:sz w:val="24"/>
                <w:szCs w:val="24"/>
              </w:rPr>
              <w:t>指标</w:t>
            </w:r>
            <w:r>
              <w:rPr>
                <w:sz w:val="24"/>
                <w:szCs w:val="24"/>
              </w:rPr>
              <w:fldChar w:fldCharType="begin"/>
            </w:r>
            <w:r>
              <w:rPr>
                <w:sz w:val="24"/>
                <w:szCs w:val="24"/>
              </w:rPr>
              <w:instrText xml:space="preserve"> HYPERLINK \l "bookmark1" </w:instrText>
            </w:r>
            <w:r>
              <w:rPr>
                <w:sz w:val="24"/>
                <w:szCs w:val="24"/>
              </w:rPr>
              <w:fldChar w:fldCharType="separate"/>
            </w:r>
            <w:r>
              <w:rPr>
                <w:b/>
                <w:bCs/>
                <w:spacing w:val="-2"/>
                <w:position w:val="8"/>
                <w:sz w:val="24"/>
                <w:szCs w:val="24"/>
              </w:rPr>
              <w:t>1</w:t>
            </w:r>
            <w:r>
              <w:rPr>
                <w:b/>
                <w:bCs/>
                <w:spacing w:val="-2"/>
                <w:position w:val="8"/>
                <w:sz w:val="24"/>
                <w:szCs w:val="24"/>
              </w:rPr>
              <w:fldChar w:fldCharType="end"/>
            </w:r>
          </w:p>
        </w:tc>
        <w:tc>
          <w:tcPr>
            <w:tcW w:w="768" w:type="pct"/>
            <w:vAlign w:val="center"/>
          </w:tcPr>
          <w:p w14:paraId="342CF316">
            <w:pPr>
              <w:pStyle w:val="253"/>
              <w:autoSpaceDE w:val="0"/>
              <w:autoSpaceDN w:val="0"/>
              <w:spacing w:before="162"/>
              <w:ind w:right="272"/>
              <w:jc w:val="center"/>
              <w:rPr>
                <w:sz w:val="24"/>
                <w:szCs w:val="24"/>
              </w:rPr>
            </w:pPr>
            <w:r>
              <w:rPr>
                <w:b/>
                <w:bCs/>
                <w:spacing w:val="-7"/>
                <w:sz w:val="24"/>
                <w:szCs w:val="24"/>
              </w:rPr>
              <w:t>二级</w:t>
            </w:r>
            <w:r>
              <w:rPr>
                <w:b/>
                <w:bCs/>
                <w:spacing w:val="-5"/>
                <w:sz w:val="24"/>
                <w:szCs w:val="24"/>
              </w:rPr>
              <w:t>指标</w:t>
            </w:r>
            <w:r>
              <w:rPr>
                <w:spacing w:val="-37"/>
                <w:sz w:val="24"/>
                <w:szCs w:val="24"/>
              </w:rPr>
              <w:t xml:space="preserve"> </w:t>
            </w:r>
            <w:r>
              <w:rPr>
                <w:b/>
                <w:bCs/>
                <w:spacing w:val="-5"/>
                <w:position w:val="8"/>
                <w:sz w:val="24"/>
                <w:szCs w:val="24"/>
              </w:rPr>
              <w:t>1</w:t>
            </w:r>
          </w:p>
        </w:tc>
        <w:tc>
          <w:tcPr>
            <w:tcW w:w="2888" w:type="pct"/>
            <w:vAlign w:val="center"/>
          </w:tcPr>
          <w:p w14:paraId="0DD16787">
            <w:pPr>
              <w:pStyle w:val="253"/>
              <w:autoSpaceDE w:val="0"/>
              <w:autoSpaceDN w:val="0"/>
              <w:spacing w:before="283" w:line="222" w:lineRule="auto"/>
              <w:jc w:val="center"/>
              <w:rPr>
                <w:sz w:val="24"/>
                <w:szCs w:val="24"/>
              </w:rPr>
            </w:pPr>
            <w:r>
              <w:rPr>
                <w:b/>
                <w:bCs/>
                <w:spacing w:val="-3"/>
                <w:sz w:val="24"/>
                <w:szCs w:val="24"/>
              </w:rPr>
              <w:t>指标要求</w:t>
            </w:r>
          </w:p>
        </w:tc>
      </w:tr>
      <w:tr w14:paraId="6B8B4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 w:hRule="atLeast"/>
          <w:jc w:val="center"/>
        </w:trPr>
        <w:tc>
          <w:tcPr>
            <w:tcW w:w="359" w:type="pct"/>
            <w:vAlign w:val="top"/>
          </w:tcPr>
          <w:p w14:paraId="093426A0">
            <w:pPr>
              <w:autoSpaceDE w:val="0"/>
              <w:autoSpaceDN w:val="0"/>
              <w:spacing w:line="337" w:lineRule="auto"/>
              <w:rPr>
                <w:sz w:val="24"/>
                <w:szCs w:val="24"/>
                <w:highlight w:val="none"/>
              </w:rPr>
            </w:pPr>
          </w:p>
          <w:p w14:paraId="37A1322F">
            <w:pPr>
              <w:pStyle w:val="253"/>
              <w:autoSpaceDE w:val="0"/>
              <w:autoSpaceDN w:val="0"/>
              <w:spacing w:before="59" w:line="239" w:lineRule="exact"/>
              <w:ind w:left="125" w:leftChars="0"/>
              <w:rPr>
                <w:rFonts w:hint="eastAsia" w:eastAsia="黑体"/>
                <w:position w:val="1"/>
                <w:sz w:val="24"/>
                <w:szCs w:val="24"/>
                <w:highlight w:val="none"/>
                <w:lang w:val="en-US" w:eastAsia="zh-CN"/>
              </w:rPr>
            </w:pPr>
            <w:r>
              <w:rPr>
                <w:position w:val="1"/>
                <w:sz w:val="24"/>
                <w:szCs w:val="24"/>
                <w:highlight w:val="none"/>
              </w:rPr>
              <w:t>1</w:t>
            </w:r>
          </w:p>
        </w:tc>
        <w:tc>
          <w:tcPr>
            <w:tcW w:w="435" w:type="pct"/>
            <w:vAlign w:val="top"/>
          </w:tcPr>
          <w:p w14:paraId="76419F0E">
            <w:pPr>
              <w:pStyle w:val="253"/>
              <w:autoSpaceDE w:val="0"/>
              <w:autoSpaceDN w:val="0"/>
              <w:spacing w:before="279" w:line="248" w:lineRule="auto"/>
              <w:ind w:left="108" w:leftChars="0" w:right="185" w:rightChars="0"/>
              <w:rPr>
                <w:rFonts w:hint="eastAsia"/>
                <w:color w:val="auto"/>
                <w:spacing w:val="-2"/>
                <w:sz w:val="24"/>
                <w:szCs w:val="24"/>
                <w:highlight w:val="none"/>
              </w:rPr>
            </w:pPr>
            <w:r>
              <w:rPr>
                <w:color w:val="auto"/>
                <w:spacing w:val="-3"/>
                <w:sz w:val="24"/>
                <w:szCs w:val="24"/>
                <w:highlight w:val="none"/>
              </w:rPr>
              <w:t>产品规格</w:t>
            </w:r>
          </w:p>
        </w:tc>
        <w:tc>
          <w:tcPr>
            <w:tcW w:w="547" w:type="pct"/>
            <w:tcBorders>
              <w:bottom w:val="nil"/>
            </w:tcBorders>
            <w:vAlign w:val="top"/>
          </w:tcPr>
          <w:p w14:paraId="7CC1AB14">
            <w:pPr>
              <w:autoSpaceDE w:val="0"/>
              <w:autoSpaceDN w:val="0"/>
              <w:spacing w:line="246" w:lineRule="auto"/>
              <w:rPr>
                <w:color w:val="auto"/>
                <w:sz w:val="24"/>
                <w:szCs w:val="24"/>
                <w:highlight w:val="none"/>
              </w:rPr>
            </w:pPr>
          </w:p>
          <w:p w14:paraId="2E86D6EA">
            <w:pPr>
              <w:pStyle w:val="253"/>
              <w:autoSpaceDE w:val="0"/>
              <w:autoSpaceDN w:val="0"/>
              <w:spacing w:before="59" w:line="220" w:lineRule="auto"/>
              <w:ind w:left="162" w:leftChars="0" w:right="161" w:rightChars="0" w:hanging="1" w:firstLineChars="0"/>
              <w:rPr>
                <w:color w:val="auto"/>
                <w:spacing w:val="-2"/>
                <w:sz w:val="24"/>
                <w:szCs w:val="24"/>
                <w:highlight w:val="none"/>
              </w:rPr>
            </w:pPr>
            <w:r>
              <w:rPr>
                <w:rFonts w:hint="eastAsia"/>
                <w:sz w:val="24"/>
                <w:szCs w:val="24"/>
                <w:lang w:val="en-US" w:eastAsia="zh-CN"/>
              </w:rPr>
              <w:t>★</w:t>
            </w:r>
            <w:r>
              <w:rPr>
                <w:color w:val="auto"/>
                <w:spacing w:val="-2"/>
                <w:sz w:val="24"/>
                <w:szCs w:val="24"/>
                <w:highlight w:val="none"/>
              </w:rPr>
              <w:t>CPU</w:t>
            </w:r>
            <w:r>
              <w:rPr>
                <w:color w:val="auto"/>
                <w:spacing w:val="-3"/>
                <w:sz w:val="24"/>
                <w:szCs w:val="24"/>
                <w:highlight w:val="none"/>
              </w:rPr>
              <w:t>规格</w:t>
            </w:r>
          </w:p>
        </w:tc>
        <w:tc>
          <w:tcPr>
            <w:tcW w:w="768" w:type="pct"/>
            <w:vAlign w:val="top"/>
          </w:tcPr>
          <w:p w14:paraId="13CA4A5D">
            <w:pPr>
              <w:autoSpaceDE w:val="0"/>
              <w:autoSpaceDN w:val="0"/>
              <w:spacing w:line="337" w:lineRule="auto"/>
              <w:rPr>
                <w:color w:val="auto"/>
                <w:sz w:val="24"/>
                <w:szCs w:val="24"/>
                <w:highlight w:val="none"/>
              </w:rPr>
            </w:pPr>
          </w:p>
          <w:p w14:paraId="7A78776A">
            <w:pPr>
              <w:pStyle w:val="253"/>
              <w:autoSpaceDE w:val="0"/>
              <w:autoSpaceDN w:val="0"/>
              <w:spacing w:before="59" w:line="223" w:lineRule="auto"/>
              <w:ind w:left="105" w:leftChars="0"/>
              <w:rPr>
                <w:color w:val="auto"/>
                <w:spacing w:val="-1"/>
                <w:sz w:val="24"/>
                <w:szCs w:val="24"/>
                <w:highlight w:val="none"/>
              </w:rPr>
            </w:pPr>
            <w:r>
              <w:rPr>
                <w:rFonts w:hint="eastAsia"/>
                <w:sz w:val="24"/>
                <w:szCs w:val="24"/>
                <w:lang w:val="en-US" w:eastAsia="zh-CN"/>
              </w:rPr>
              <w:t>★</w:t>
            </w:r>
            <w:r>
              <w:rPr>
                <w:color w:val="auto"/>
                <w:spacing w:val="-2"/>
                <w:sz w:val="24"/>
                <w:szCs w:val="24"/>
                <w:highlight w:val="none"/>
              </w:rPr>
              <w:t>CPU</w:t>
            </w:r>
            <w:r>
              <w:rPr>
                <w:color w:val="auto"/>
                <w:spacing w:val="-37"/>
                <w:sz w:val="24"/>
                <w:szCs w:val="24"/>
                <w:highlight w:val="none"/>
              </w:rPr>
              <w:t xml:space="preserve"> </w:t>
            </w:r>
            <w:r>
              <w:rPr>
                <w:color w:val="auto"/>
                <w:spacing w:val="-2"/>
                <w:sz w:val="24"/>
                <w:szCs w:val="24"/>
                <w:highlight w:val="none"/>
              </w:rPr>
              <w:t>信息</w:t>
            </w:r>
          </w:p>
        </w:tc>
        <w:tc>
          <w:tcPr>
            <w:tcW w:w="2888" w:type="pct"/>
            <w:vAlign w:val="top"/>
          </w:tcPr>
          <w:p w14:paraId="35E13285">
            <w:pPr>
              <w:pStyle w:val="253"/>
              <w:autoSpaceDE w:val="0"/>
              <w:autoSpaceDN w:val="0"/>
              <w:spacing w:before="38" w:line="246" w:lineRule="auto"/>
              <w:ind w:left="111" w:right="43"/>
              <w:rPr>
                <w:sz w:val="24"/>
                <w:szCs w:val="24"/>
                <w:highlight w:val="none"/>
                <w:lang w:eastAsia="zh-CN"/>
              </w:rPr>
            </w:pPr>
            <w:r>
              <w:rPr>
                <w:spacing w:val="-4"/>
                <w:sz w:val="24"/>
                <w:szCs w:val="24"/>
                <w:highlight w:val="none"/>
                <w:lang w:eastAsia="zh-CN"/>
              </w:rPr>
              <w:t>供应商给出</w:t>
            </w:r>
            <w:r>
              <w:rPr>
                <w:spacing w:val="-39"/>
                <w:sz w:val="24"/>
                <w:szCs w:val="24"/>
                <w:highlight w:val="none"/>
                <w:lang w:eastAsia="zh-CN"/>
              </w:rPr>
              <w:t xml:space="preserve"> </w:t>
            </w:r>
            <w:r>
              <w:rPr>
                <w:spacing w:val="-4"/>
                <w:sz w:val="24"/>
                <w:szCs w:val="24"/>
                <w:highlight w:val="none"/>
                <w:lang w:eastAsia="zh-CN"/>
              </w:rPr>
              <w:t>CPU</w:t>
            </w:r>
            <w:r>
              <w:rPr>
                <w:spacing w:val="-37"/>
                <w:sz w:val="24"/>
                <w:szCs w:val="24"/>
                <w:highlight w:val="none"/>
                <w:lang w:eastAsia="zh-CN"/>
              </w:rPr>
              <w:t xml:space="preserve"> </w:t>
            </w:r>
            <w:r>
              <w:rPr>
                <w:spacing w:val="-4"/>
                <w:sz w:val="24"/>
                <w:szCs w:val="24"/>
                <w:highlight w:val="none"/>
                <w:lang w:eastAsia="zh-CN"/>
              </w:rPr>
              <w:t>信息，包含</w:t>
            </w:r>
            <w:r>
              <w:rPr>
                <w:spacing w:val="-38"/>
                <w:sz w:val="24"/>
                <w:szCs w:val="24"/>
                <w:highlight w:val="none"/>
                <w:lang w:eastAsia="zh-CN"/>
              </w:rPr>
              <w:t xml:space="preserve"> </w:t>
            </w:r>
            <w:r>
              <w:rPr>
                <w:spacing w:val="-4"/>
                <w:sz w:val="24"/>
                <w:szCs w:val="24"/>
                <w:highlight w:val="none"/>
                <w:lang w:eastAsia="zh-CN"/>
              </w:rPr>
              <w:t>CPU</w:t>
            </w:r>
            <w:r>
              <w:rPr>
                <w:spacing w:val="-32"/>
                <w:sz w:val="24"/>
                <w:szCs w:val="24"/>
                <w:highlight w:val="none"/>
                <w:lang w:eastAsia="zh-CN"/>
              </w:rPr>
              <w:t xml:space="preserve"> </w:t>
            </w:r>
            <w:r>
              <w:rPr>
                <w:spacing w:val="-4"/>
                <w:sz w:val="24"/>
                <w:szCs w:val="24"/>
                <w:highlight w:val="none"/>
                <w:lang w:eastAsia="zh-CN"/>
              </w:rPr>
              <w:t>型号、</w:t>
            </w:r>
            <w:r>
              <w:rPr>
                <w:spacing w:val="-1"/>
                <w:sz w:val="24"/>
                <w:szCs w:val="24"/>
                <w:highlight w:val="none"/>
                <w:lang w:eastAsia="zh-CN"/>
              </w:rPr>
              <w:t>物理核心数、主频、末级缓存容量、</w:t>
            </w:r>
          </w:p>
          <w:p w14:paraId="13A6C276">
            <w:pPr>
              <w:pStyle w:val="253"/>
              <w:autoSpaceDE w:val="0"/>
              <w:autoSpaceDN w:val="0"/>
              <w:spacing w:before="1" w:line="223" w:lineRule="auto"/>
              <w:ind w:left="113" w:leftChars="0" w:right="189" w:rightChars="0" w:hanging="3" w:firstLineChars="0"/>
              <w:rPr>
                <w:spacing w:val="-7"/>
                <w:sz w:val="24"/>
                <w:szCs w:val="24"/>
                <w:highlight w:val="none"/>
              </w:rPr>
            </w:pPr>
            <w:r>
              <w:rPr>
                <w:spacing w:val="-1"/>
                <w:sz w:val="24"/>
                <w:szCs w:val="24"/>
                <w:highlight w:val="none"/>
                <w:lang w:eastAsia="zh-CN"/>
              </w:rPr>
              <w:t>线程数、热设计功耗及内存的最高速</w:t>
            </w:r>
            <w:r>
              <w:rPr>
                <w:spacing w:val="-2"/>
                <w:sz w:val="24"/>
                <w:szCs w:val="24"/>
                <w:highlight w:val="none"/>
                <w:lang w:eastAsia="zh-CN"/>
              </w:rPr>
              <w:t>率、通道数和位宽</w:t>
            </w:r>
          </w:p>
        </w:tc>
      </w:tr>
      <w:tr w14:paraId="7EA89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 w:hRule="atLeast"/>
          <w:jc w:val="center"/>
        </w:trPr>
        <w:tc>
          <w:tcPr>
            <w:tcW w:w="359" w:type="pct"/>
            <w:vAlign w:val="center"/>
          </w:tcPr>
          <w:p w14:paraId="48D18E7C">
            <w:pPr>
              <w:pStyle w:val="253"/>
              <w:autoSpaceDE w:val="0"/>
              <w:autoSpaceDN w:val="0"/>
              <w:spacing w:before="278" w:line="239" w:lineRule="exact"/>
              <w:jc w:val="center"/>
              <w:rPr>
                <w:sz w:val="24"/>
                <w:szCs w:val="24"/>
                <w:highlight w:val="none"/>
              </w:rPr>
            </w:pPr>
            <w:r>
              <w:rPr>
                <w:position w:val="1"/>
                <w:sz w:val="24"/>
                <w:szCs w:val="24"/>
                <w:highlight w:val="none"/>
              </w:rPr>
              <w:t>2</w:t>
            </w:r>
          </w:p>
        </w:tc>
        <w:tc>
          <w:tcPr>
            <w:tcW w:w="435" w:type="pct"/>
            <w:vAlign w:val="center"/>
          </w:tcPr>
          <w:p w14:paraId="03796EFF">
            <w:pPr>
              <w:pStyle w:val="253"/>
              <w:autoSpaceDE w:val="0"/>
              <w:autoSpaceDN w:val="0"/>
              <w:spacing w:before="59" w:line="220" w:lineRule="auto"/>
              <w:ind w:left="162" w:right="161" w:hanging="1"/>
              <w:jc w:val="both"/>
              <w:rPr>
                <w:rFonts w:hint="eastAsia"/>
                <w:spacing w:val="-2"/>
                <w:sz w:val="24"/>
                <w:szCs w:val="24"/>
                <w:highlight w:val="none"/>
              </w:rPr>
            </w:pPr>
            <w:r>
              <w:rPr>
                <w:rFonts w:hint="eastAsia"/>
                <w:spacing w:val="-2"/>
                <w:sz w:val="24"/>
                <w:szCs w:val="24"/>
                <w:highlight w:val="none"/>
              </w:rPr>
              <w:t>产品规格</w:t>
            </w:r>
          </w:p>
        </w:tc>
        <w:tc>
          <w:tcPr>
            <w:tcW w:w="547" w:type="pct"/>
            <w:vMerge w:val="restart"/>
            <w:tcBorders>
              <w:bottom w:val="nil"/>
            </w:tcBorders>
            <w:vAlign w:val="center"/>
          </w:tcPr>
          <w:p w14:paraId="5D429772">
            <w:pPr>
              <w:pStyle w:val="253"/>
              <w:autoSpaceDE w:val="0"/>
              <w:autoSpaceDN w:val="0"/>
              <w:spacing w:before="59" w:line="220" w:lineRule="auto"/>
              <w:ind w:left="176" w:right="161" w:hanging="236" w:hangingChars="100"/>
              <w:jc w:val="center"/>
              <w:rPr>
                <w:spacing w:val="-2"/>
                <w:sz w:val="24"/>
                <w:szCs w:val="24"/>
                <w:highlight w:val="none"/>
              </w:rPr>
            </w:pPr>
            <w:r>
              <w:rPr>
                <w:spacing w:val="-2"/>
                <w:sz w:val="24"/>
                <w:szCs w:val="24"/>
                <w:highlight w:val="none"/>
              </w:rPr>
              <w:t>内存</w:t>
            </w:r>
          </w:p>
          <w:p w14:paraId="5360384E">
            <w:pPr>
              <w:pStyle w:val="253"/>
              <w:autoSpaceDE w:val="0"/>
              <w:autoSpaceDN w:val="0"/>
              <w:spacing w:before="59" w:line="220" w:lineRule="auto"/>
              <w:ind w:left="176" w:right="161" w:hanging="236" w:hangingChars="100"/>
              <w:jc w:val="center"/>
              <w:rPr>
                <w:sz w:val="24"/>
                <w:szCs w:val="24"/>
                <w:highlight w:val="none"/>
              </w:rPr>
            </w:pPr>
            <w:r>
              <w:rPr>
                <w:spacing w:val="-2"/>
                <w:sz w:val="24"/>
                <w:szCs w:val="24"/>
                <w:highlight w:val="none"/>
              </w:rPr>
              <w:t>规格</w:t>
            </w:r>
          </w:p>
        </w:tc>
        <w:tc>
          <w:tcPr>
            <w:tcW w:w="768" w:type="pct"/>
            <w:vAlign w:val="center"/>
          </w:tcPr>
          <w:p w14:paraId="7660E8A9">
            <w:pPr>
              <w:pStyle w:val="253"/>
              <w:autoSpaceDE w:val="0"/>
              <w:autoSpaceDN w:val="0"/>
              <w:spacing w:before="158" w:line="248" w:lineRule="auto"/>
              <w:ind w:left="112" w:right="256" w:hanging="7"/>
              <w:jc w:val="both"/>
              <w:rPr>
                <w:sz w:val="24"/>
                <w:szCs w:val="24"/>
                <w:highlight w:val="none"/>
              </w:rPr>
            </w:pPr>
            <w:r>
              <w:rPr>
                <w:rFonts w:hint="eastAsia"/>
                <w:sz w:val="24"/>
                <w:szCs w:val="24"/>
                <w:lang w:val="en-US" w:eastAsia="zh-CN"/>
              </w:rPr>
              <w:t>★</w:t>
            </w:r>
            <w:r>
              <w:rPr>
                <w:spacing w:val="-1"/>
                <w:sz w:val="24"/>
                <w:szCs w:val="24"/>
                <w:highlight w:val="none"/>
              </w:rPr>
              <w:t>内存配</w:t>
            </w:r>
            <w:r>
              <w:rPr>
                <w:spacing w:val="-4"/>
                <w:sz w:val="24"/>
                <w:szCs w:val="24"/>
                <w:highlight w:val="none"/>
              </w:rPr>
              <w:t>置容量</w:t>
            </w:r>
          </w:p>
        </w:tc>
        <w:tc>
          <w:tcPr>
            <w:tcW w:w="2888" w:type="pct"/>
            <w:vAlign w:val="center"/>
          </w:tcPr>
          <w:p w14:paraId="6D9B05DB">
            <w:pPr>
              <w:pStyle w:val="253"/>
              <w:autoSpaceDE w:val="0"/>
              <w:autoSpaceDN w:val="0"/>
              <w:spacing w:before="278"/>
              <w:ind w:left="129"/>
              <w:jc w:val="both"/>
              <w:rPr>
                <w:sz w:val="24"/>
                <w:szCs w:val="24"/>
                <w:highlight w:val="none"/>
              </w:rPr>
            </w:pPr>
            <w:r>
              <w:rPr>
                <w:spacing w:val="-7"/>
                <w:sz w:val="24"/>
                <w:szCs w:val="24"/>
                <w:highlight w:val="none"/>
              </w:rPr>
              <w:t>≥</w:t>
            </w:r>
            <w:r>
              <w:rPr>
                <w:rFonts w:hint="eastAsia"/>
                <w:spacing w:val="-7"/>
                <w:sz w:val="24"/>
                <w:szCs w:val="24"/>
                <w:highlight w:val="none"/>
                <w:lang w:val="en-US" w:eastAsia="zh-CN"/>
              </w:rPr>
              <w:t>16</w:t>
            </w:r>
            <w:r>
              <w:rPr>
                <w:spacing w:val="-7"/>
                <w:sz w:val="24"/>
                <w:szCs w:val="24"/>
                <w:highlight w:val="none"/>
              </w:rPr>
              <w:t>GB</w:t>
            </w:r>
          </w:p>
        </w:tc>
      </w:tr>
      <w:tr w14:paraId="3814B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 w:hRule="atLeast"/>
          <w:jc w:val="center"/>
        </w:trPr>
        <w:tc>
          <w:tcPr>
            <w:tcW w:w="359" w:type="pct"/>
            <w:vAlign w:val="center"/>
          </w:tcPr>
          <w:p w14:paraId="24F5D1E9">
            <w:pPr>
              <w:pStyle w:val="253"/>
              <w:autoSpaceDE w:val="0"/>
              <w:autoSpaceDN w:val="0"/>
              <w:spacing w:before="278" w:line="239" w:lineRule="exact"/>
              <w:jc w:val="center"/>
              <w:rPr>
                <w:rFonts w:hint="eastAsia" w:eastAsia="黑体"/>
                <w:position w:val="1"/>
                <w:sz w:val="24"/>
                <w:szCs w:val="24"/>
                <w:highlight w:val="none"/>
                <w:lang w:val="en-US" w:eastAsia="zh-CN"/>
              </w:rPr>
            </w:pPr>
            <w:r>
              <w:rPr>
                <w:rFonts w:hint="eastAsia"/>
                <w:position w:val="1"/>
                <w:sz w:val="24"/>
                <w:szCs w:val="24"/>
                <w:highlight w:val="none"/>
                <w:lang w:val="en-US" w:eastAsia="zh-CN"/>
              </w:rPr>
              <w:t>3</w:t>
            </w:r>
          </w:p>
        </w:tc>
        <w:tc>
          <w:tcPr>
            <w:tcW w:w="435" w:type="pct"/>
            <w:vAlign w:val="center"/>
          </w:tcPr>
          <w:p w14:paraId="41662A38">
            <w:pPr>
              <w:pStyle w:val="253"/>
              <w:autoSpaceDE w:val="0"/>
              <w:autoSpaceDN w:val="0"/>
              <w:spacing w:before="59" w:line="220" w:lineRule="auto"/>
              <w:ind w:left="162" w:right="161" w:hanging="1"/>
              <w:jc w:val="both"/>
              <w:rPr>
                <w:rFonts w:hint="eastAsia"/>
                <w:spacing w:val="-2"/>
                <w:sz w:val="24"/>
                <w:szCs w:val="24"/>
                <w:highlight w:val="none"/>
              </w:rPr>
            </w:pPr>
            <w:r>
              <w:rPr>
                <w:spacing w:val="-3"/>
                <w:sz w:val="24"/>
                <w:szCs w:val="24"/>
                <w:highlight w:val="none"/>
              </w:rPr>
              <w:t>产品规格</w:t>
            </w:r>
          </w:p>
        </w:tc>
        <w:tc>
          <w:tcPr>
            <w:tcW w:w="547" w:type="pct"/>
            <w:vMerge w:val="continue"/>
            <w:vAlign w:val="center"/>
          </w:tcPr>
          <w:p w14:paraId="1E1C29D1">
            <w:pPr>
              <w:pStyle w:val="253"/>
              <w:autoSpaceDE w:val="0"/>
              <w:autoSpaceDN w:val="0"/>
              <w:spacing w:before="59" w:line="220" w:lineRule="auto"/>
              <w:ind w:left="176" w:right="161" w:hanging="236" w:hangingChars="100"/>
              <w:jc w:val="center"/>
              <w:rPr>
                <w:spacing w:val="-2"/>
                <w:sz w:val="24"/>
                <w:szCs w:val="24"/>
                <w:highlight w:val="none"/>
              </w:rPr>
            </w:pPr>
          </w:p>
        </w:tc>
        <w:tc>
          <w:tcPr>
            <w:tcW w:w="768" w:type="pct"/>
            <w:vAlign w:val="top"/>
          </w:tcPr>
          <w:p w14:paraId="111FFEE2">
            <w:pPr>
              <w:pStyle w:val="253"/>
              <w:autoSpaceDE w:val="0"/>
              <w:autoSpaceDN w:val="0"/>
              <w:spacing w:before="38" w:line="235" w:lineRule="auto"/>
              <w:ind w:left="107" w:leftChars="0" w:right="167" w:rightChars="0" w:hanging="2" w:firstLineChars="0"/>
              <w:jc w:val="both"/>
              <w:rPr>
                <w:spacing w:val="-1"/>
                <w:sz w:val="24"/>
                <w:szCs w:val="24"/>
                <w:highlight w:val="none"/>
              </w:rPr>
            </w:pPr>
            <w:r>
              <w:rPr>
                <w:rFonts w:hint="eastAsia"/>
                <w:sz w:val="24"/>
                <w:szCs w:val="24"/>
                <w:lang w:val="en-US" w:eastAsia="zh-CN"/>
              </w:rPr>
              <w:t>★</w:t>
            </w:r>
            <w:r>
              <w:rPr>
                <w:spacing w:val="-1"/>
                <w:sz w:val="24"/>
                <w:szCs w:val="24"/>
                <w:highlight w:val="none"/>
                <w:lang w:eastAsia="zh-CN"/>
              </w:rPr>
              <w:t>主板支</w:t>
            </w:r>
            <w:r>
              <w:rPr>
                <w:spacing w:val="-3"/>
                <w:sz w:val="24"/>
                <w:szCs w:val="24"/>
                <w:highlight w:val="none"/>
                <w:lang w:eastAsia="zh-CN"/>
              </w:rPr>
              <w:t>持的</w:t>
            </w:r>
            <w:r>
              <w:rPr>
                <w:spacing w:val="-37"/>
                <w:sz w:val="24"/>
                <w:szCs w:val="24"/>
                <w:highlight w:val="none"/>
                <w:lang w:eastAsia="zh-CN"/>
              </w:rPr>
              <w:t xml:space="preserve"> </w:t>
            </w:r>
            <w:r>
              <w:rPr>
                <w:spacing w:val="-3"/>
                <w:sz w:val="24"/>
                <w:szCs w:val="24"/>
                <w:highlight w:val="none"/>
                <w:lang w:eastAsia="zh-CN"/>
              </w:rPr>
              <w:t>CPU</w:t>
            </w:r>
            <w:r>
              <w:rPr>
                <w:spacing w:val="-2"/>
                <w:sz w:val="24"/>
                <w:szCs w:val="24"/>
                <w:highlight w:val="none"/>
                <w:lang w:eastAsia="zh-CN"/>
              </w:rPr>
              <w:t>和内存情</w:t>
            </w:r>
            <w:r>
              <w:rPr>
                <w:sz w:val="24"/>
                <w:szCs w:val="24"/>
                <w:highlight w:val="none"/>
                <w:lang w:eastAsia="zh-CN"/>
              </w:rPr>
              <w:t>况</w:t>
            </w:r>
          </w:p>
        </w:tc>
        <w:tc>
          <w:tcPr>
            <w:tcW w:w="2888" w:type="pct"/>
            <w:vAlign w:val="top"/>
          </w:tcPr>
          <w:p w14:paraId="4FB5805C">
            <w:pPr>
              <w:pStyle w:val="253"/>
              <w:autoSpaceDE w:val="0"/>
              <w:autoSpaceDN w:val="0"/>
              <w:spacing w:before="279" w:line="248" w:lineRule="auto"/>
              <w:ind w:left="115" w:leftChars="0" w:right="189" w:rightChars="0" w:hanging="4" w:firstLineChars="0"/>
              <w:rPr>
                <w:spacing w:val="-7"/>
                <w:sz w:val="24"/>
                <w:szCs w:val="24"/>
                <w:highlight w:val="none"/>
              </w:rPr>
            </w:pPr>
            <w:r>
              <w:rPr>
                <w:spacing w:val="2"/>
                <w:sz w:val="24"/>
                <w:szCs w:val="24"/>
                <w:highlight w:val="none"/>
                <w:lang w:eastAsia="zh-CN"/>
              </w:rPr>
              <w:t>供应商给出主板支持的</w:t>
            </w:r>
            <w:r>
              <w:rPr>
                <w:sz w:val="24"/>
                <w:szCs w:val="24"/>
                <w:highlight w:val="none"/>
                <w:lang w:eastAsia="zh-CN"/>
              </w:rPr>
              <w:t>CPU</w:t>
            </w:r>
            <w:r>
              <w:rPr>
                <w:spacing w:val="-36"/>
                <w:sz w:val="24"/>
                <w:szCs w:val="24"/>
                <w:highlight w:val="none"/>
                <w:lang w:eastAsia="zh-CN"/>
              </w:rPr>
              <w:t xml:space="preserve"> </w:t>
            </w:r>
            <w:r>
              <w:rPr>
                <w:spacing w:val="2"/>
                <w:sz w:val="24"/>
                <w:szCs w:val="24"/>
                <w:highlight w:val="none"/>
                <w:lang w:eastAsia="zh-CN"/>
              </w:rPr>
              <w:t>和内存型</w:t>
            </w:r>
            <w:r>
              <w:rPr>
                <w:spacing w:val="-3"/>
                <w:sz w:val="24"/>
                <w:szCs w:val="24"/>
                <w:highlight w:val="none"/>
                <w:lang w:eastAsia="zh-CN"/>
              </w:rPr>
              <w:t>号和数量</w:t>
            </w:r>
          </w:p>
        </w:tc>
      </w:tr>
      <w:tr w14:paraId="5BBBF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 w:hRule="atLeast"/>
          <w:jc w:val="center"/>
        </w:trPr>
        <w:tc>
          <w:tcPr>
            <w:tcW w:w="359" w:type="pct"/>
            <w:vAlign w:val="center"/>
          </w:tcPr>
          <w:p w14:paraId="0FB82D77">
            <w:pPr>
              <w:pStyle w:val="253"/>
              <w:autoSpaceDE w:val="0"/>
              <w:autoSpaceDN w:val="0"/>
              <w:spacing w:before="278" w:line="239" w:lineRule="exact"/>
              <w:jc w:val="center"/>
              <w:rPr>
                <w:rFonts w:hint="eastAsia" w:eastAsia="黑体"/>
                <w:position w:val="1"/>
                <w:sz w:val="24"/>
                <w:szCs w:val="24"/>
                <w:highlight w:val="none"/>
                <w:lang w:val="en-US" w:eastAsia="zh-CN"/>
              </w:rPr>
            </w:pPr>
            <w:r>
              <w:rPr>
                <w:rFonts w:hint="eastAsia"/>
                <w:position w:val="1"/>
                <w:sz w:val="24"/>
                <w:szCs w:val="24"/>
                <w:highlight w:val="none"/>
                <w:lang w:val="en-US" w:eastAsia="zh-CN"/>
              </w:rPr>
              <w:t>4</w:t>
            </w:r>
          </w:p>
        </w:tc>
        <w:tc>
          <w:tcPr>
            <w:tcW w:w="435" w:type="pct"/>
            <w:vAlign w:val="center"/>
          </w:tcPr>
          <w:p w14:paraId="643255DA">
            <w:pPr>
              <w:pStyle w:val="253"/>
              <w:autoSpaceDE w:val="0"/>
              <w:autoSpaceDN w:val="0"/>
              <w:spacing w:before="59" w:line="220" w:lineRule="auto"/>
              <w:ind w:left="162" w:right="161" w:hanging="1"/>
              <w:jc w:val="both"/>
              <w:rPr>
                <w:rFonts w:hint="eastAsia"/>
                <w:spacing w:val="-2"/>
                <w:sz w:val="24"/>
                <w:szCs w:val="24"/>
                <w:highlight w:val="none"/>
              </w:rPr>
            </w:pPr>
            <w:r>
              <w:rPr>
                <w:spacing w:val="-3"/>
                <w:sz w:val="24"/>
                <w:szCs w:val="24"/>
                <w:highlight w:val="none"/>
              </w:rPr>
              <w:t>产品规格</w:t>
            </w:r>
          </w:p>
        </w:tc>
        <w:tc>
          <w:tcPr>
            <w:tcW w:w="547" w:type="pct"/>
            <w:vMerge w:val="continue"/>
            <w:vAlign w:val="center"/>
          </w:tcPr>
          <w:p w14:paraId="13A7104E">
            <w:pPr>
              <w:pStyle w:val="253"/>
              <w:autoSpaceDE w:val="0"/>
              <w:autoSpaceDN w:val="0"/>
              <w:spacing w:before="59" w:line="220" w:lineRule="auto"/>
              <w:ind w:left="176" w:right="161" w:hanging="236" w:hangingChars="100"/>
              <w:jc w:val="center"/>
              <w:rPr>
                <w:spacing w:val="-2"/>
                <w:sz w:val="24"/>
                <w:szCs w:val="24"/>
                <w:highlight w:val="none"/>
              </w:rPr>
            </w:pPr>
          </w:p>
        </w:tc>
        <w:tc>
          <w:tcPr>
            <w:tcW w:w="768" w:type="pct"/>
            <w:vAlign w:val="top"/>
          </w:tcPr>
          <w:p w14:paraId="2E574BE2">
            <w:pPr>
              <w:pStyle w:val="253"/>
              <w:autoSpaceDE w:val="0"/>
              <w:autoSpaceDN w:val="0"/>
              <w:spacing w:before="163" w:line="249" w:lineRule="auto"/>
              <w:ind w:left="109" w:leftChars="0" w:right="167" w:rightChars="0" w:hanging="4" w:firstLineChars="0"/>
              <w:rPr>
                <w:spacing w:val="-1"/>
                <w:sz w:val="24"/>
                <w:szCs w:val="24"/>
                <w:highlight w:val="none"/>
              </w:rPr>
            </w:pPr>
            <w:r>
              <w:rPr>
                <w:rFonts w:hint="eastAsia"/>
                <w:sz w:val="24"/>
                <w:szCs w:val="24"/>
                <w:lang w:val="en-US" w:eastAsia="zh-CN"/>
              </w:rPr>
              <w:t>★</w:t>
            </w:r>
            <w:r>
              <w:rPr>
                <w:spacing w:val="-1"/>
                <w:sz w:val="24"/>
                <w:szCs w:val="24"/>
                <w:highlight w:val="none"/>
              </w:rPr>
              <w:t>主板其</w:t>
            </w:r>
            <w:r>
              <w:rPr>
                <w:spacing w:val="-3"/>
                <w:sz w:val="24"/>
                <w:szCs w:val="24"/>
                <w:highlight w:val="none"/>
              </w:rPr>
              <w:t>他内置接</w:t>
            </w:r>
            <w:r>
              <w:rPr>
                <w:sz w:val="24"/>
                <w:szCs w:val="24"/>
                <w:highlight w:val="none"/>
              </w:rPr>
              <w:t>口</w:t>
            </w:r>
          </w:p>
        </w:tc>
        <w:tc>
          <w:tcPr>
            <w:tcW w:w="2888" w:type="pct"/>
            <w:vAlign w:val="top"/>
          </w:tcPr>
          <w:p w14:paraId="3A5294A8">
            <w:pPr>
              <w:pStyle w:val="253"/>
              <w:autoSpaceDE w:val="0"/>
              <w:autoSpaceDN w:val="0"/>
              <w:spacing w:before="282" w:line="248" w:lineRule="auto"/>
              <w:ind w:left="112" w:leftChars="0" w:right="105" w:rightChars="0" w:hanging="1" w:firstLineChars="0"/>
              <w:rPr>
                <w:spacing w:val="-7"/>
                <w:sz w:val="24"/>
                <w:szCs w:val="24"/>
                <w:highlight w:val="none"/>
              </w:rPr>
            </w:pPr>
            <w:r>
              <w:rPr>
                <w:spacing w:val="-2"/>
                <w:sz w:val="24"/>
                <w:szCs w:val="24"/>
                <w:highlight w:val="none"/>
                <w:lang w:eastAsia="zh-CN"/>
              </w:rPr>
              <w:t>供应商给出相关</w:t>
            </w:r>
            <w:r>
              <w:rPr>
                <w:spacing w:val="-25"/>
                <w:sz w:val="24"/>
                <w:szCs w:val="24"/>
                <w:highlight w:val="none"/>
                <w:lang w:eastAsia="zh-CN"/>
              </w:rPr>
              <w:t xml:space="preserve"> </w:t>
            </w:r>
            <w:r>
              <w:rPr>
                <w:spacing w:val="-2"/>
                <w:sz w:val="24"/>
                <w:szCs w:val="24"/>
                <w:highlight w:val="none"/>
                <w:lang w:eastAsia="zh-CN"/>
              </w:rPr>
              <w:t>SATA、M.2、USB</w:t>
            </w:r>
            <w:r>
              <w:rPr>
                <w:spacing w:val="-37"/>
                <w:sz w:val="24"/>
                <w:szCs w:val="24"/>
                <w:highlight w:val="none"/>
                <w:lang w:eastAsia="zh-CN"/>
              </w:rPr>
              <w:t xml:space="preserve"> </w:t>
            </w:r>
            <w:r>
              <w:rPr>
                <w:spacing w:val="-2"/>
                <w:sz w:val="24"/>
                <w:szCs w:val="24"/>
                <w:highlight w:val="none"/>
                <w:lang w:eastAsia="zh-CN"/>
              </w:rPr>
              <w:t>接口数量及占用状态</w:t>
            </w:r>
          </w:p>
        </w:tc>
      </w:tr>
      <w:tr w14:paraId="08350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359" w:type="pct"/>
            <w:vAlign w:val="center"/>
          </w:tcPr>
          <w:p w14:paraId="29B91F49">
            <w:pPr>
              <w:pStyle w:val="253"/>
              <w:autoSpaceDE w:val="0"/>
              <w:autoSpaceDN w:val="0"/>
              <w:spacing w:before="58"/>
              <w:ind w:left="125"/>
              <w:jc w:val="center"/>
              <w:rPr>
                <w:spacing w:val="-9"/>
                <w:sz w:val="24"/>
                <w:szCs w:val="24"/>
                <w:highlight w:val="none"/>
              </w:rPr>
            </w:pPr>
          </w:p>
          <w:p w14:paraId="46739B8A">
            <w:pPr>
              <w:pStyle w:val="253"/>
              <w:autoSpaceDE w:val="0"/>
              <w:autoSpaceDN w:val="0"/>
              <w:spacing w:before="58"/>
              <w:ind w:left="125"/>
              <w:jc w:val="center"/>
              <w:rPr>
                <w:rFonts w:hint="eastAsia" w:eastAsia="黑体"/>
                <w:sz w:val="24"/>
                <w:szCs w:val="24"/>
                <w:highlight w:val="none"/>
                <w:lang w:eastAsia="zh-CN"/>
              </w:rPr>
            </w:pPr>
            <w:r>
              <w:rPr>
                <w:rFonts w:hint="eastAsia"/>
                <w:spacing w:val="-9"/>
                <w:sz w:val="24"/>
                <w:szCs w:val="24"/>
                <w:highlight w:val="none"/>
                <w:lang w:val="en-US" w:eastAsia="zh-CN"/>
              </w:rPr>
              <w:t>5</w:t>
            </w:r>
          </w:p>
        </w:tc>
        <w:tc>
          <w:tcPr>
            <w:tcW w:w="435" w:type="pct"/>
            <w:vAlign w:val="center"/>
          </w:tcPr>
          <w:p w14:paraId="65AA33EB">
            <w:pPr>
              <w:pStyle w:val="253"/>
              <w:autoSpaceDE w:val="0"/>
              <w:autoSpaceDN w:val="0"/>
              <w:spacing w:before="59" w:line="220" w:lineRule="auto"/>
              <w:ind w:left="162" w:right="161" w:hanging="1"/>
              <w:jc w:val="both"/>
              <w:rPr>
                <w:spacing w:val="-2"/>
                <w:sz w:val="24"/>
                <w:szCs w:val="24"/>
                <w:highlight w:val="none"/>
              </w:rPr>
            </w:pPr>
            <w:r>
              <w:rPr>
                <w:spacing w:val="-2"/>
                <w:sz w:val="24"/>
                <w:szCs w:val="24"/>
                <w:highlight w:val="none"/>
              </w:rPr>
              <w:t>产品规格</w:t>
            </w:r>
          </w:p>
        </w:tc>
        <w:tc>
          <w:tcPr>
            <w:tcW w:w="547" w:type="pct"/>
            <w:vMerge w:val="continue"/>
            <w:tcBorders>
              <w:top w:val="nil"/>
              <w:bottom w:val="nil"/>
            </w:tcBorders>
            <w:vAlign w:val="center"/>
          </w:tcPr>
          <w:p w14:paraId="726928A2">
            <w:pPr>
              <w:autoSpaceDE w:val="0"/>
              <w:autoSpaceDN w:val="0"/>
              <w:jc w:val="center"/>
              <w:rPr>
                <w:rFonts w:ascii="Arial"/>
                <w:sz w:val="24"/>
                <w:szCs w:val="24"/>
                <w:highlight w:val="none"/>
              </w:rPr>
            </w:pPr>
          </w:p>
        </w:tc>
        <w:tc>
          <w:tcPr>
            <w:tcW w:w="768" w:type="pct"/>
            <w:vAlign w:val="center"/>
          </w:tcPr>
          <w:p w14:paraId="19944494">
            <w:pPr>
              <w:pStyle w:val="253"/>
              <w:autoSpaceDE w:val="0"/>
              <w:autoSpaceDN w:val="0"/>
              <w:spacing w:before="41" w:line="222" w:lineRule="auto"/>
              <w:ind w:left="105"/>
              <w:jc w:val="both"/>
              <w:rPr>
                <w:sz w:val="24"/>
                <w:szCs w:val="24"/>
                <w:highlight w:val="none"/>
              </w:rPr>
            </w:pPr>
            <w:r>
              <w:rPr>
                <w:rFonts w:hint="eastAsia"/>
                <w:sz w:val="24"/>
                <w:szCs w:val="24"/>
                <w:lang w:val="en-US" w:eastAsia="zh-CN"/>
              </w:rPr>
              <w:t>★</w:t>
            </w:r>
            <w:r>
              <w:rPr>
                <w:spacing w:val="-1"/>
                <w:sz w:val="24"/>
                <w:szCs w:val="24"/>
                <w:highlight w:val="none"/>
              </w:rPr>
              <w:t>单内存</w:t>
            </w:r>
            <w:r>
              <w:rPr>
                <w:spacing w:val="-2"/>
                <w:sz w:val="24"/>
                <w:szCs w:val="24"/>
                <w:highlight w:val="none"/>
              </w:rPr>
              <w:t>插槽最大</w:t>
            </w:r>
            <w:r>
              <w:rPr>
                <w:spacing w:val="-3"/>
                <w:sz w:val="24"/>
                <w:szCs w:val="24"/>
                <w:highlight w:val="none"/>
              </w:rPr>
              <w:t>可支持容量（板载</w:t>
            </w:r>
            <w:r>
              <w:rPr>
                <w:spacing w:val="-5"/>
                <w:sz w:val="24"/>
                <w:szCs w:val="24"/>
                <w:highlight w:val="none"/>
              </w:rPr>
              <w:t>内存不涉</w:t>
            </w:r>
            <w:r>
              <w:rPr>
                <w:spacing w:val="-4"/>
                <w:sz w:val="24"/>
                <w:szCs w:val="24"/>
                <w:highlight w:val="none"/>
              </w:rPr>
              <w:t>及）</w:t>
            </w:r>
          </w:p>
        </w:tc>
        <w:tc>
          <w:tcPr>
            <w:tcW w:w="2888" w:type="pct"/>
            <w:vAlign w:val="center"/>
          </w:tcPr>
          <w:p w14:paraId="3366EB16">
            <w:pPr>
              <w:autoSpaceDE w:val="0"/>
              <w:autoSpaceDN w:val="0"/>
              <w:spacing w:line="290" w:lineRule="auto"/>
              <w:jc w:val="both"/>
              <w:rPr>
                <w:rFonts w:ascii="Arial"/>
                <w:sz w:val="24"/>
                <w:szCs w:val="24"/>
                <w:highlight w:val="none"/>
              </w:rPr>
            </w:pPr>
          </w:p>
          <w:p w14:paraId="6A29E6C5">
            <w:pPr>
              <w:pStyle w:val="253"/>
              <w:autoSpaceDE w:val="0"/>
              <w:autoSpaceDN w:val="0"/>
              <w:spacing w:before="58"/>
              <w:ind w:left="129"/>
              <w:jc w:val="both"/>
              <w:rPr>
                <w:sz w:val="24"/>
                <w:szCs w:val="24"/>
                <w:highlight w:val="none"/>
              </w:rPr>
            </w:pPr>
            <w:r>
              <w:rPr>
                <w:spacing w:val="-7"/>
                <w:sz w:val="24"/>
                <w:szCs w:val="24"/>
                <w:highlight w:val="none"/>
              </w:rPr>
              <w:t>≥</w:t>
            </w:r>
            <w:r>
              <w:rPr>
                <w:rFonts w:hint="eastAsia"/>
                <w:spacing w:val="-7"/>
                <w:sz w:val="24"/>
                <w:szCs w:val="24"/>
                <w:highlight w:val="none"/>
                <w:lang w:val="en-US" w:eastAsia="zh-CN"/>
              </w:rPr>
              <w:t>16</w:t>
            </w:r>
            <w:r>
              <w:rPr>
                <w:spacing w:val="-7"/>
                <w:sz w:val="24"/>
                <w:szCs w:val="24"/>
                <w:highlight w:val="none"/>
              </w:rPr>
              <w:t>GB</w:t>
            </w:r>
          </w:p>
        </w:tc>
      </w:tr>
      <w:tr w14:paraId="3BA90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359" w:type="pct"/>
            <w:tcBorders>
              <w:top w:val="single" w:color="auto" w:sz="4" w:space="0"/>
              <w:left w:val="single" w:color="auto" w:sz="4" w:space="0"/>
              <w:bottom w:val="single" w:color="auto" w:sz="4" w:space="0"/>
              <w:right w:val="single" w:color="auto" w:sz="4" w:space="0"/>
            </w:tcBorders>
            <w:vAlign w:val="center"/>
          </w:tcPr>
          <w:p w14:paraId="6883AC96">
            <w:pPr>
              <w:pStyle w:val="253"/>
              <w:autoSpaceDE w:val="0"/>
              <w:autoSpaceDN w:val="0"/>
              <w:spacing w:before="58" w:line="237" w:lineRule="exact"/>
              <w:ind w:left="113" w:leftChars="0"/>
              <w:jc w:val="left"/>
              <w:rPr>
                <w:rFonts w:hint="eastAsia" w:eastAsia="黑体"/>
                <w:spacing w:val="-4"/>
                <w:sz w:val="24"/>
                <w:szCs w:val="24"/>
                <w:highlight w:val="none"/>
                <w:lang w:eastAsia="zh-CN"/>
              </w:rPr>
            </w:pPr>
            <w:r>
              <w:rPr>
                <w:rFonts w:hint="eastAsia"/>
                <w:spacing w:val="-3"/>
                <w:position w:val="1"/>
                <w:sz w:val="24"/>
                <w:szCs w:val="24"/>
                <w:highlight w:val="none"/>
                <w:lang w:val="en-US" w:eastAsia="zh-CN"/>
              </w:rPr>
              <w:t>6</w:t>
            </w:r>
          </w:p>
        </w:tc>
        <w:tc>
          <w:tcPr>
            <w:tcW w:w="435" w:type="pct"/>
            <w:tcBorders>
              <w:top w:val="single" w:color="auto" w:sz="4" w:space="0"/>
              <w:left w:val="single" w:color="auto" w:sz="4" w:space="0"/>
              <w:bottom w:val="single" w:color="auto" w:sz="4" w:space="0"/>
              <w:right w:val="single" w:color="auto" w:sz="4" w:space="0"/>
            </w:tcBorders>
            <w:vAlign w:val="center"/>
          </w:tcPr>
          <w:p w14:paraId="6C1F53E7">
            <w:pPr>
              <w:pStyle w:val="253"/>
              <w:autoSpaceDE w:val="0"/>
              <w:autoSpaceDN w:val="0"/>
              <w:spacing w:before="58" w:line="248" w:lineRule="auto"/>
              <w:ind w:left="108" w:leftChars="0" w:right="185" w:rightChars="0" w:firstLine="1" w:firstLineChars="0"/>
              <w:jc w:val="left"/>
              <w:rPr>
                <w:spacing w:val="-3"/>
                <w:sz w:val="24"/>
                <w:szCs w:val="24"/>
                <w:highlight w:val="none"/>
              </w:rPr>
            </w:pPr>
            <w:r>
              <w:rPr>
                <w:spacing w:val="-4"/>
                <w:sz w:val="24"/>
                <w:szCs w:val="24"/>
                <w:highlight w:val="none"/>
              </w:rPr>
              <w:t>性能</w:t>
            </w:r>
            <w:r>
              <w:rPr>
                <w:spacing w:val="-3"/>
                <w:sz w:val="24"/>
                <w:szCs w:val="24"/>
                <w:highlight w:val="none"/>
              </w:rPr>
              <w:t>要求</w:t>
            </w:r>
          </w:p>
        </w:tc>
        <w:tc>
          <w:tcPr>
            <w:tcW w:w="547" w:type="pct"/>
            <w:vMerge w:val="continue"/>
            <w:tcBorders>
              <w:left w:val="single" w:color="auto" w:sz="4" w:space="0"/>
              <w:right w:val="single" w:color="auto" w:sz="4" w:space="0"/>
            </w:tcBorders>
            <w:vAlign w:val="center"/>
          </w:tcPr>
          <w:p w14:paraId="1C382C02">
            <w:pPr>
              <w:autoSpaceDE w:val="0"/>
              <w:autoSpaceDN w:val="0"/>
              <w:spacing w:before="41" w:line="246" w:lineRule="auto"/>
              <w:ind w:left="163" w:leftChars="0" w:right="118" w:rightChars="0" w:hanging="48" w:firstLineChars="0"/>
              <w:jc w:val="left"/>
              <w:rPr>
                <w:spacing w:val="-2"/>
                <w:sz w:val="24"/>
                <w:szCs w:val="24"/>
                <w:highlight w:val="none"/>
              </w:rPr>
            </w:pPr>
          </w:p>
        </w:tc>
        <w:tc>
          <w:tcPr>
            <w:tcW w:w="768" w:type="pct"/>
            <w:tcBorders>
              <w:top w:val="single" w:color="auto" w:sz="4" w:space="0"/>
              <w:left w:val="single" w:color="auto" w:sz="4" w:space="0"/>
              <w:bottom w:val="single" w:color="auto" w:sz="4" w:space="0"/>
              <w:right w:val="single" w:color="auto" w:sz="4" w:space="0"/>
            </w:tcBorders>
            <w:vAlign w:val="top"/>
          </w:tcPr>
          <w:p w14:paraId="467C1F21">
            <w:pPr>
              <w:pStyle w:val="253"/>
              <w:autoSpaceDE w:val="0"/>
              <w:autoSpaceDN w:val="0"/>
              <w:spacing w:before="263" w:line="243" w:lineRule="auto"/>
              <w:ind w:left="109" w:leftChars="0" w:right="167" w:rightChars="0" w:hanging="4" w:firstLineChars="0"/>
              <w:jc w:val="left"/>
              <w:rPr>
                <w:spacing w:val="-3"/>
                <w:sz w:val="24"/>
                <w:szCs w:val="24"/>
                <w:highlight w:val="none"/>
              </w:rPr>
            </w:pPr>
            <w:r>
              <w:rPr>
                <w:rFonts w:hint="eastAsia"/>
                <w:sz w:val="24"/>
                <w:szCs w:val="24"/>
                <w:lang w:val="en-US" w:eastAsia="zh-CN"/>
              </w:rPr>
              <w:t>★</w:t>
            </w:r>
            <w:r>
              <w:rPr>
                <w:spacing w:val="-3"/>
                <w:sz w:val="24"/>
                <w:szCs w:val="24"/>
                <w:highlight w:val="none"/>
              </w:rPr>
              <w:t>CPU</w:t>
            </w:r>
            <w:r>
              <w:rPr>
                <w:spacing w:val="11"/>
                <w:sz w:val="24"/>
                <w:szCs w:val="24"/>
                <w:highlight w:val="none"/>
              </w:rPr>
              <w:t xml:space="preserve"> </w:t>
            </w:r>
            <w:r>
              <w:rPr>
                <w:spacing w:val="-3"/>
                <w:sz w:val="24"/>
                <w:szCs w:val="24"/>
                <w:highlight w:val="none"/>
              </w:rPr>
              <w:t>末级缓存容</w:t>
            </w:r>
            <w:r>
              <w:rPr>
                <w:sz w:val="24"/>
                <w:szCs w:val="24"/>
                <w:highlight w:val="none"/>
              </w:rPr>
              <w:t>量</w:t>
            </w:r>
          </w:p>
        </w:tc>
        <w:tc>
          <w:tcPr>
            <w:tcW w:w="2888" w:type="pct"/>
            <w:tcBorders>
              <w:top w:val="single" w:color="auto" w:sz="4" w:space="0"/>
              <w:left w:val="single" w:color="auto" w:sz="4" w:space="0"/>
              <w:bottom w:val="single" w:color="auto" w:sz="4" w:space="0"/>
              <w:right w:val="single" w:color="auto" w:sz="4" w:space="0"/>
            </w:tcBorders>
            <w:vAlign w:val="center"/>
          </w:tcPr>
          <w:p w14:paraId="16E739B5">
            <w:pPr>
              <w:pStyle w:val="253"/>
              <w:autoSpaceDE w:val="0"/>
              <w:autoSpaceDN w:val="0"/>
              <w:spacing w:before="59"/>
              <w:ind w:left="129" w:leftChars="0"/>
              <w:jc w:val="left"/>
              <w:rPr>
                <w:spacing w:val="-13"/>
                <w:sz w:val="24"/>
                <w:szCs w:val="24"/>
                <w:highlight w:val="none"/>
              </w:rPr>
            </w:pPr>
            <w:r>
              <w:rPr>
                <w:spacing w:val="-7"/>
                <w:sz w:val="24"/>
                <w:szCs w:val="24"/>
                <w:highlight w:val="none"/>
              </w:rPr>
              <w:t>≥</w:t>
            </w:r>
            <w:r>
              <w:rPr>
                <w:rFonts w:hint="eastAsia"/>
                <w:spacing w:val="-7"/>
                <w:sz w:val="24"/>
                <w:szCs w:val="24"/>
                <w:highlight w:val="none"/>
                <w:lang w:val="en-US" w:eastAsia="zh-CN"/>
              </w:rPr>
              <w:t>8</w:t>
            </w:r>
            <w:r>
              <w:rPr>
                <w:spacing w:val="-7"/>
                <w:sz w:val="24"/>
                <w:szCs w:val="24"/>
                <w:highlight w:val="none"/>
              </w:rPr>
              <w:t>MB</w:t>
            </w:r>
          </w:p>
        </w:tc>
      </w:tr>
      <w:tr w14:paraId="4C5FC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359" w:type="pct"/>
            <w:tcBorders>
              <w:top w:val="single" w:color="auto" w:sz="4" w:space="0"/>
              <w:left w:val="single" w:color="auto" w:sz="4" w:space="0"/>
              <w:bottom w:val="single" w:color="auto" w:sz="4" w:space="0"/>
              <w:right w:val="single" w:color="auto" w:sz="4" w:space="0"/>
            </w:tcBorders>
            <w:vAlign w:val="top"/>
          </w:tcPr>
          <w:p w14:paraId="6835325A">
            <w:pPr>
              <w:pStyle w:val="253"/>
              <w:autoSpaceDE w:val="0"/>
              <w:autoSpaceDN w:val="0"/>
              <w:spacing w:before="271" w:line="237" w:lineRule="exact"/>
              <w:ind w:left="113" w:leftChars="0"/>
              <w:rPr>
                <w:rFonts w:hint="eastAsia" w:eastAsia="黑体"/>
                <w:spacing w:val="-4"/>
                <w:sz w:val="24"/>
                <w:szCs w:val="24"/>
                <w:highlight w:val="none"/>
                <w:lang w:eastAsia="zh-CN"/>
              </w:rPr>
            </w:pPr>
            <w:r>
              <w:rPr>
                <w:rFonts w:hint="eastAsia"/>
                <w:spacing w:val="-3"/>
                <w:position w:val="1"/>
                <w:sz w:val="24"/>
                <w:szCs w:val="24"/>
                <w:highlight w:val="none"/>
                <w:lang w:val="en-US" w:eastAsia="zh-CN"/>
              </w:rPr>
              <w:t>7</w:t>
            </w:r>
          </w:p>
        </w:tc>
        <w:tc>
          <w:tcPr>
            <w:tcW w:w="435" w:type="pct"/>
            <w:tcBorders>
              <w:top w:val="single" w:color="auto" w:sz="4" w:space="0"/>
              <w:left w:val="single" w:color="auto" w:sz="4" w:space="0"/>
              <w:bottom w:val="single" w:color="auto" w:sz="4" w:space="0"/>
              <w:right w:val="single" w:color="auto" w:sz="4" w:space="0"/>
            </w:tcBorders>
            <w:vAlign w:val="top"/>
          </w:tcPr>
          <w:p w14:paraId="52785781">
            <w:pPr>
              <w:pStyle w:val="253"/>
              <w:autoSpaceDE w:val="0"/>
              <w:autoSpaceDN w:val="0"/>
              <w:spacing w:before="151" w:line="248" w:lineRule="auto"/>
              <w:ind w:left="108" w:leftChars="0" w:right="185" w:rightChars="0" w:firstLine="1" w:firstLineChars="0"/>
              <w:rPr>
                <w:spacing w:val="-3"/>
                <w:sz w:val="24"/>
                <w:szCs w:val="24"/>
                <w:highlight w:val="none"/>
              </w:rPr>
            </w:pPr>
            <w:r>
              <w:rPr>
                <w:spacing w:val="-4"/>
                <w:sz w:val="24"/>
                <w:szCs w:val="24"/>
                <w:highlight w:val="none"/>
              </w:rPr>
              <w:t>性能</w:t>
            </w:r>
            <w:r>
              <w:rPr>
                <w:spacing w:val="-3"/>
                <w:sz w:val="24"/>
                <w:szCs w:val="24"/>
                <w:highlight w:val="none"/>
              </w:rPr>
              <w:t>要求</w:t>
            </w:r>
          </w:p>
        </w:tc>
        <w:tc>
          <w:tcPr>
            <w:tcW w:w="547" w:type="pct"/>
            <w:vMerge w:val="continue"/>
            <w:tcBorders>
              <w:left w:val="single" w:color="auto" w:sz="4" w:space="0"/>
              <w:bottom w:val="single" w:color="auto" w:sz="4" w:space="0"/>
              <w:right w:val="single" w:color="auto" w:sz="4" w:space="0"/>
            </w:tcBorders>
            <w:vAlign w:val="center"/>
          </w:tcPr>
          <w:p w14:paraId="60B422AB">
            <w:pPr>
              <w:autoSpaceDE w:val="0"/>
              <w:autoSpaceDN w:val="0"/>
              <w:spacing w:before="41" w:line="246" w:lineRule="auto"/>
              <w:ind w:left="163" w:leftChars="0" w:right="118" w:rightChars="0" w:hanging="48" w:firstLineChars="0"/>
              <w:jc w:val="center"/>
              <w:rPr>
                <w:spacing w:val="-2"/>
                <w:sz w:val="24"/>
                <w:szCs w:val="24"/>
                <w:highlight w:val="none"/>
              </w:rPr>
            </w:pPr>
          </w:p>
        </w:tc>
        <w:tc>
          <w:tcPr>
            <w:tcW w:w="768" w:type="pct"/>
            <w:tcBorders>
              <w:top w:val="single" w:color="auto" w:sz="4" w:space="0"/>
              <w:left w:val="single" w:color="auto" w:sz="4" w:space="0"/>
              <w:bottom w:val="single" w:color="auto" w:sz="4" w:space="0"/>
              <w:right w:val="single" w:color="auto" w:sz="4" w:space="0"/>
            </w:tcBorders>
            <w:vAlign w:val="top"/>
          </w:tcPr>
          <w:p w14:paraId="5AE32D3B">
            <w:pPr>
              <w:pStyle w:val="253"/>
              <w:autoSpaceDE w:val="0"/>
              <w:autoSpaceDN w:val="0"/>
              <w:spacing w:before="31" w:line="227" w:lineRule="auto"/>
              <w:ind w:left="113" w:leftChars="0" w:right="122" w:rightChars="0" w:hanging="8" w:firstLineChars="0"/>
              <w:jc w:val="both"/>
              <w:rPr>
                <w:spacing w:val="-3"/>
                <w:sz w:val="24"/>
                <w:szCs w:val="24"/>
                <w:highlight w:val="none"/>
              </w:rPr>
            </w:pPr>
            <w:r>
              <w:rPr>
                <w:rFonts w:hint="eastAsia"/>
                <w:sz w:val="24"/>
                <w:szCs w:val="24"/>
                <w:lang w:val="en-US" w:eastAsia="zh-CN"/>
              </w:rPr>
              <w:t>★</w:t>
            </w:r>
            <w:r>
              <w:rPr>
                <w:spacing w:val="-3"/>
                <w:sz w:val="24"/>
                <w:szCs w:val="24"/>
                <w:highlight w:val="none"/>
              </w:rPr>
              <w:t>CPU</w:t>
            </w:r>
            <w:r>
              <w:rPr>
                <w:spacing w:val="-31"/>
                <w:sz w:val="24"/>
                <w:szCs w:val="24"/>
                <w:highlight w:val="none"/>
              </w:rPr>
              <w:t xml:space="preserve"> </w:t>
            </w:r>
            <w:r>
              <w:rPr>
                <w:spacing w:val="-3"/>
                <w:sz w:val="24"/>
                <w:szCs w:val="24"/>
                <w:highlight w:val="none"/>
              </w:rPr>
              <w:t>支持的内存最</w:t>
            </w:r>
            <w:r>
              <w:rPr>
                <w:spacing w:val="-4"/>
                <w:sz w:val="24"/>
                <w:szCs w:val="24"/>
                <w:highlight w:val="none"/>
              </w:rPr>
              <w:t>高速率</w:t>
            </w:r>
          </w:p>
        </w:tc>
        <w:tc>
          <w:tcPr>
            <w:tcW w:w="2888" w:type="pct"/>
            <w:tcBorders>
              <w:top w:val="single" w:color="auto" w:sz="4" w:space="0"/>
              <w:left w:val="single" w:color="auto" w:sz="4" w:space="0"/>
              <w:bottom w:val="single" w:color="auto" w:sz="4" w:space="0"/>
              <w:right w:val="single" w:color="auto" w:sz="4" w:space="0"/>
            </w:tcBorders>
            <w:vAlign w:val="top"/>
          </w:tcPr>
          <w:p w14:paraId="2F9A1EC4">
            <w:pPr>
              <w:pStyle w:val="253"/>
              <w:autoSpaceDE w:val="0"/>
              <w:autoSpaceDN w:val="0"/>
              <w:spacing w:before="264" w:line="236" w:lineRule="auto"/>
              <w:ind w:left="129" w:leftChars="0"/>
              <w:rPr>
                <w:spacing w:val="-13"/>
                <w:sz w:val="24"/>
                <w:szCs w:val="24"/>
                <w:highlight w:val="none"/>
              </w:rPr>
            </w:pPr>
            <w:r>
              <w:rPr>
                <w:spacing w:val="-3"/>
                <w:sz w:val="24"/>
                <w:szCs w:val="24"/>
                <w:highlight w:val="none"/>
              </w:rPr>
              <w:t>≥</w:t>
            </w:r>
            <w:r>
              <w:rPr>
                <w:rFonts w:hint="eastAsia"/>
                <w:spacing w:val="-3"/>
                <w:sz w:val="24"/>
                <w:szCs w:val="24"/>
                <w:highlight w:val="none"/>
                <w:lang w:val="en-US" w:eastAsia="zh-CN"/>
              </w:rPr>
              <w:t>8000</w:t>
            </w:r>
            <w:r>
              <w:rPr>
                <w:spacing w:val="-3"/>
                <w:sz w:val="24"/>
                <w:szCs w:val="24"/>
                <w:highlight w:val="none"/>
              </w:rPr>
              <w:t>MT/s</w:t>
            </w:r>
          </w:p>
        </w:tc>
      </w:tr>
      <w:tr w14:paraId="0CF6A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359" w:type="pct"/>
            <w:tcBorders>
              <w:top w:val="single" w:color="auto" w:sz="4" w:space="0"/>
              <w:left w:val="single" w:color="auto" w:sz="4" w:space="0"/>
              <w:bottom w:val="single" w:color="auto" w:sz="4" w:space="0"/>
              <w:right w:val="single" w:color="auto" w:sz="4" w:space="0"/>
            </w:tcBorders>
            <w:vAlign w:val="top"/>
          </w:tcPr>
          <w:p w14:paraId="057F222E">
            <w:pPr>
              <w:pStyle w:val="253"/>
              <w:autoSpaceDE w:val="0"/>
              <w:autoSpaceDN w:val="0"/>
              <w:spacing w:before="205" w:line="242" w:lineRule="auto"/>
              <w:ind w:left="113" w:leftChars="0"/>
              <w:rPr>
                <w:rFonts w:hint="eastAsia" w:eastAsia="黑体"/>
                <w:spacing w:val="-4"/>
                <w:sz w:val="24"/>
                <w:szCs w:val="24"/>
                <w:highlight w:val="none"/>
                <w:lang w:eastAsia="zh-CN"/>
              </w:rPr>
            </w:pPr>
            <w:r>
              <w:rPr>
                <w:rFonts w:hint="eastAsia"/>
                <w:spacing w:val="-3"/>
                <w:sz w:val="24"/>
                <w:szCs w:val="24"/>
                <w:highlight w:val="none"/>
                <w:lang w:val="en-US" w:eastAsia="zh-CN"/>
              </w:rPr>
              <w:t>8</w:t>
            </w:r>
          </w:p>
        </w:tc>
        <w:tc>
          <w:tcPr>
            <w:tcW w:w="435" w:type="pct"/>
            <w:tcBorders>
              <w:top w:val="single" w:color="auto" w:sz="4" w:space="0"/>
              <w:left w:val="single" w:color="auto" w:sz="4" w:space="0"/>
              <w:bottom w:val="single" w:color="auto" w:sz="4" w:space="0"/>
              <w:right w:val="single" w:color="auto" w:sz="4" w:space="0"/>
            </w:tcBorders>
            <w:vAlign w:val="top"/>
          </w:tcPr>
          <w:p w14:paraId="51CA1EB0">
            <w:pPr>
              <w:pStyle w:val="253"/>
              <w:autoSpaceDE w:val="0"/>
              <w:autoSpaceDN w:val="0"/>
              <w:spacing w:before="85" w:line="222" w:lineRule="auto"/>
              <w:ind w:left="110"/>
              <w:rPr>
                <w:sz w:val="24"/>
                <w:szCs w:val="24"/>
                <w:highlight w:val="none"/>
              </w:rPr>
            </w:pPr>
            <w:r>
              <w:rPr>
                <w:spacing w:val="-4"/>
                <w:sz w:val="24"/>
                <w:szCs w:val="24"/>
                <w:highlight w:val="none"/>
              </w:rPr>
              <w:t>性能</w:t>
            </w:r>
          </w:p>
          <w:p w14:paraId="71EB45AF">
            <w:pPr>
              <w:pStyle w:val="253"/>
              <w:autoSpaceDE w:val="0"/>
              <w:autoSpaceDN w:val="0"/>
              <w:spacing w:before="23" w:line="222" w:lineRule="auto"/>
              <w:ind w:left="108" w:leftChars="0"/>
              <w:rPr>
                <w:spacing w:val="-3"/>
                <w:sz w:val="24"/>
                <w:szCs w:val="24"/>
                <w:highlight w:val="none"/>
              </w:rPr>
            </w:pPr>
            <w:r>
              <w:rPr>
                <w:spacing w:val="-3"/>
                <w:sz w:val="24"/>
                <w:szCs w:val="24"/>
                <w:highlight w:val="none"/>
              </w:rPr>
              <w:t>要求</w:t>
            </w:r>
          </w:p>
        </w:tc>
        <w:tc>
          <w:tcPr>
            <w:tcW w:w="547" w:type="pct"/>
            <w:tcBorders>
              <w:left w:val="single" w:color="auto" w:sz="4" w:space="0"/>
              <w:bottom w:val="single" w:color="auto" w:sz="4" w:space="0"/>
              <w:right w:val="single" w:color="auto" w:sz="4" w:space="0"/>
            </w:tcBorders>
            <w:vAlign w:val="center"/>
          </w:tcPr>
          <w:p w14:paraId="48F66C29">
            <w:pPr>
              <w:pStyle w:val="253"/>
              <w:autoSpaceDE w:val="0"/>
              <w:autoSpaceDN w:val="0"/>
              <w:spacing w:before="84" w:line="245" w:lineRule="auto"/>
              <w:ind w:left="164" w:leftChars="0" w:right="118" w:rightChars="0" w:hanging="49" w:firstLineChars="0"/>
              <w:jc w:val="center"/>
              <w:rPr>
                <w:spacing w:val="-2"/>
                <w:sz w:val="24"/>
                <w:szCs w:val="24"/>
                <w:highlight w:val="none"/>
              </w:rPr>
            </w:pPr>
            <w:r>
              <w:rPr>
                <w:spacing w:val="-2"/>
                <w:sz w:val="24"/>
                <w:szCs w:val="24"/>
                <w:highlight w:val="none"/>
              </w:rPr>
              <w:t>内存</w:t>
            </w:r>
            <w:r>
              <w:rPr>
                <w:spacing w:val="-4"/>
                <w:sz w:val="24"/>
                <w:szCs w:val="24"/>
                <w:highlight w:val="none"/>
              </w:rPr>
              <w:t>性能</w:t>
            </w:r>
          </w:p>
        </w:tc>
        <w:tc>
          <w:tcPr>
            <w:tcW w:w="768" w:type="pct"/>
            <w:tcBorders>
              <w:top w:val="single" w:color="auto" w:sz="4" w:space="0"/>
              <w:left w:val="single" w:color="auto" w:sz="4" w:space="0"/>
              <w:bottom w:val="single" w:color="auto" w:sz="4" w:space="0"/>
              <w:right w:val="single" w:color="auto" w:sz="4" w:space="0"/>
            </w:tcBorders>
            <w:vAlign w:val="top"/>
          </w:tcPr>
          <w:p w14:paraId="251D70D4">
            <w:pPr>
              <w:pStyle w:val="253"/>
              <w:autoSpaceDE w:val="0"/>
              <w:autoSpaceDN w:val="0"/>
              <w:spacing w:before="81" w:line="243" w:lineRule="auto"/>
              <w:ind w:left="116" w:leftChars="0" w:right="256" w:rightChars="0" w:hanging="11" w:firstLineChars="0"/>
              <w:rPr>
                <w:spacing w:val="-3"/>
                <w:sz w:val="24"/>
                <w:szCs w:val="24"/>
                <w:highlight w:val="none"/>
              </w:rPr>
            </w:pPr>
            <w:r>
              <w:rPr>
                <w:rFonts w:hint="eastAsia"/>
                <w:sz w:val="24"/>
                <w:szCs w:val="24"/>
                <w:lang w:val="en-US" w:eastAsia="zh-CN"/>
              </w:rPr>
              <w:t>★</w:t>
            </w:r>
            <w:r>
              <w:rPr>
                <w:spacing w:val="-1"/>
                <w:sz w:val="24"/>
                <w:szCs w:val="24"/>
                <w:highlight w:val="none"/>
              </w:rPr>
              <w:t>内存读</w:t>
            </w:r>
            <w:r>
              <w:rPr>
                <w:spacing w:val="-6"/>
                <w:sz w:val="24"/>
                <w:szCs w:val="24"/>
                <w:highlight w:val="none"/>
              </w:rPr>
              <w:t>写速率</w:t>
            </w:r>
          </w:p>
        </w:tc>
        <w:tc>
          <w:tcPr>
            <w:tcW w:w="2888" w:type="pct"/>
            <w:tcBorders>
              <w:top w:val="single" w:color="auto" w:sz="4" w:space="0"/>
              <w:left w:val="single" w:color="auto" w:sz="4" w:space="0"/>
              <w:bottom w:val="single" w:color="auto" w:sz="4" w:space="0"/>
              <w:right w:val="single" w:color="auto" w:sz="4" w:space="0"/>
            </w:tcBorders>
            <w:vAlign w:val="top"/>
          </w:tcPr>
          <w:p w14:paraId="6F5CA0E7">
            <w:pPr>
              <w:pStyle w:val="253"/>
              <w:autoSpaceDE w:val="0"/>
              <w:autoSpaceDN w:val="0"/>
              <w:spacing w:before="197" w:line="236" w:lineRule="auto"/>
              <w:ind w:left="129" w:leftChars="0"/>
              <w:rPr>
                <w:spacing w:val="-13"/>
                <w:sz w:val="24"/>
                <w:szCs w:val="24"/>
                <w:highlight w:val="none"/>
              </w:rPr>
            </w:pPr>
            <w:r>
              <w:rPr>
                <w:spacing w:val="-3"/>
                <w:sz w:val="24"/>
                <w:szCs w:val="24"/>
                <w:highlight w:val="none"/>
              </w:rPr>
              <w:t>≥</w:t>
            </w:r>
            <w:r>
              <w:rPr>
                <w:rFonts w:hint="eastAsia"/>
                <w:spacing w:val="-3"/>
                <w:sz w:val="24"/>
                <w:szCs w:val="24"/>
                <w:highlight w:val="none"/>
                <w:lang w:val="en-US" w:eastAsia="zh-CN"/>
              </w:rPr>
              <w:t>8000</w:t>
            </w:r>
            <w:r>
              <w:rPr>
                <w:spacing w:val="-3"/>
                <w:sz w:val="24"/>
                <w:szCs w:val="24"/>
                <w:highlight w:val="none"/>
              </w:rPr>
              <w:t>MT/s</w:t>
            </w:r>
          </w:p>
        </w:tc>
      </w:tr>
      <w:tr w14:paraId="575B5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359" w:type="pct"/>
            <w:tcBorders>
              <w:top w:val="single" w:color="auto" w:sz="4" w:space="0"/>
              <w:left w:val="single" w:color="auto" w:sz="4" w:space="0"/>
              <w:bottom w:val="single" w:color="auto" w:sz="4" w:space="0"/>
              <w:right w:val="single" w:color="auto" w:sz="4" w:space="0"/>
            </w:tcBorders>
            <w:vAlign w:val="top"/>
          </w:tcPr>
          <w:p w14:paraId="1DB49D1A">
            <w:pPr>
              <w:autoSpaceDE w:val="0"/>
              <w:autoSpaceDN w:val="0"/>
              <w:spacing w:line="342" w:lineRule="auto"/>
              <w:rPr>
                <w:rFonts w:ascii="Arial"/>
                <w:sz w:val="24"/>
                <w:szCs w:val="24"/>
              </w:rPr>
            </w:pPr>
          </w:p>
          <w:p w14:paraId="69B2D7E1">
            <w:pPr>
              <w:pStyle w:val="253"/>
              <w:autoSpaceDE w:val="0"/>
              <w:autoSpaceDN w:val="0"/>
              <w:spacing w:before="59"/>
              <w:ind w:left="125" w:leftChars="0"/>
              <w:rPr>
                <w:rFonts w:hint="eastAsia" w:eastAsia="黑体"/>
                <w:spacing w:val="-6"/>
                <w:sz w:val="24"/>
                <w:szCs w:val="24"/>
                <w:lang w:eastAsia="zh-CN"/>
              </w:rPr>
            </w:pPr>
            <w:r>
              <w:rPr>
                <w:rFonts w:hint="eastAsia"/>
                <w:spacing w:val="-6"/>
                <w:sz w:val="24"/>
                <w:szCs w:val="24"/>
                <w:lang w:val="en-US" w:eastAsia="zh-CN"/>
              </w:rPr>
              <w:t>9</w:t>
            </w:r>
          </w:p>
        </w:tc>
        <w:tc>
          <w:tcPr>
            <w:tcW w:w="435" w:type="pct"/>
            <w:tcBorders>
              <w:top w:val="single" w:color="auto" w:sz="4" w:space="0"/>
              <w:left w:val="single" w:color="auto" w:sz="4" w:space="0"/>
              <w:bottom w:val="single" w:color="auto" w:sz="4" w:space="0"/>
              <w:right w:val="single" w:color="auto" w:sz="4" w:space="0"/>
            </w:tcBorders>
            <w:vAlign w:val="top"/>
          </w:tcPr>
          <w:p w14:paraId="5DE8239E">
            <w:pPr>
              <w:pStyle w:val="253"/>
              <w:autoSpaceDE w:val="0"/>
              <w:autoSpaceDN w:val="0"/>
              <w:spacing w:before="282" w:line="248" w:lineRule="auto"/>
              <w:ind w:left="108" w:leftChars="0" w:right="185" w:rightChars="0" w:firstLine="2" w:firstLineChars="0"/>
              <w:rPr>
                <w:spacing w:val="-4"/>
                <w:sz w:val="24"/>
                <w:szCs w:val="24"/>
              </w:rPr>
            </w:pPr>
            <w:r>
              <w:rPr>
                <w:spacing w:val="-5"/>
                <w:sz w:val="24"/>
                <w:szCs w:val="24"/>
              </w:rPr>
              <w:t>功能</w:t>
            </w:r>
            <w:r>
              <w:rPr>
                <w:spacing w:val="-3"/>
                <w:sz w:val="24"/>
                <w:szCs w:val="24"/>
              </w:rPr>
              <w:t>要求</w:t>
            </w:r>
          </w:p>
        </w:tc>
        <w:tc>
          <w:tcPr>
            <w:tcW w:w="547" w:type="pct"/>
            <w:tcBorders>
              <w:left w:val="single" w:color="auto" w:sz="4" w:space="0"/>
              <w:right w:val="single" w:color="auto" w:sz="4" w:space="0"/>
            </w:tcBorders>
            <w:vAlign w:val="center"/>
          </w:tcPr>
          <w:p w14:paraId="20F4FBB1">
            <w:pPr>
              <w:autoSpaceDE w:val="0"/>
              <w:autoSpaceDN w:val="0"/>
              <w:spacing w:before="41" w:line="246" w:lineRule="auto"/>
              <w:ind w:left="163" w:leftChars="0" w:right="118" w:rightChars="0" w:hanging="48" w:firstLineChars="0"/>
              <w:jc w:val="center"/>
              <w:rPr>
                <w:spacing w:val="-2"/>
                <w:sz w:val="24"/>
                <w:szCs w:val="24"/>
              </w:rPr>
            </w:pPr>
          </w:p>
        </w:tc>
        <w:tc>
          <w:tcPr>
            <w:tcW w:w="768" w:type="pct"/>
            <w:tcBorders>
              <w:top w:val="single" w:color="auto" w:sz="4" w:space="0"/>
              <w:left w:val="single" w:color="auto" w:sz="4" w:space="0"/>
              <w:bottom w:val="single" w:color="auto" w:sz="4" w:space="0"/>
              <w:right w:val="single" w:color="auto" w:sz="4" w:space="0"/>
            </w:tcBorders>
            <w:vAlign w:val="top"/>
          </w:tcPr>
          <w:p w14:paraId="3C3A5A55">
            <w:pPr>
              <w:pStyle w:val="253"/>
              <w:autoSpaceDE w:val="0"/>
              <w:autoSpaceDN w:val="0"/>
              <w:spacing w:before="42" w:line="222" w:lineRule="auto"/>
              <w:ind w:left="110" w:leftChars="0"/>
              <w:rPr>
                <w:spacing w:val="-3"/>
                <w:sz w:val="24"/>
                <w:szCs w:val="24"/>
              </w:rPr>
            </w:pPr>
            <w:r>
              <w:rPr>
                <w:spacing w:val="-3"/>
                <w:sz w:val="24"/>
                <w:szCs w:val="24"/>
              </w:rPr>
              <w:t>存储扩展</w:t>
            </w:r>
            <w:r>
              <w:rPr>
                <w:spacing w:val="-2"/>
                <w:sz w:val="24"/>
                <w:szCs w:val="24"/>
              </w:rPr>
              <w:t>接口(板载存储不</w:t>
            </w:r>
            <w:r>
              <w:rPr>
                <w:spacing w:val="-3"/>
                <w:sz w:val="24"/>
                <w:szCs w:val="24"/>
              </w:rPr>
              <w:t>涉及)</w:t>
            </w:r>
          </w:p>
        </w:tc>
        <w:tc>
          <w:tcPr>
            <w:tcW w:w="2888" w:type="pct"/>
            <w:tcBorders>
              <w:top w:val="single" w:color="auto" w:sz="4" w:space="0"/>
              <w:left w:val="single" w:color="auto" w:sz="4" w:space="0"/>
              <w:bottom w:val="single" w:color="auto" w:sz="4" w:space="0"/>
              <w:right w:val="single" w:color="auto" w:sz="4" w:space="0"/>
            </w:tcBorders>
            <w:vAlign w:val="top"/>
          </w:tcPr>
          <w:p w14:paraId="6E04C972">
            <w:pPr>
              <w:pStyle w:val="253"/>
              <w:autoSpaceDE w:val="0"/>
              <w:autoSpaceDN w:val="0"/>
              <w:spacing w:before="162" w:line="247" w:lineRule="auto"/>
              <w:ind w:left="110" w:leftChars="0" w:right="104" w:rightChars="0"/>
              <w:jc w:val="both"/>
              <w:rPr>
                <w:spacing w:val="-5"/>
                <w:sz w:val="24"/>
                <w:szCs w:val="24"/>
              </w:rPr>
            </w:pPr>
            <w:r>
              <w:rPr>
                <w:spacing w:val="-1"/>
                <w:sz w:val="24"/>
                <w:szCs w:val="24"/>
              </w:rPr>
              <w:t>供应商给出主板支持存储扩展接口类</w:t>
            </w:r>
            <w:r>
              <w:rPr>
                <w:spacing w:val="-6"/>
                <w:sz w:val="24"/>
                <w:szCs w:val="24"/>
              </w:rPr>
              <w:t>型，如</w:t>
            </w:r>
            <w:r>
              <w:rPr>
                <w:spacing w:val="-24"/>
                <w:sz w:val="24"/>
                <w:szCs w:val="24"/>
              </w:rPr>
              <w:t xml:space="preserve"> </w:t>
            </w:r>
            <w:r>
              <w:rPr>
                <w:spacing w:val="-6"/>
                <w:sz w:val="24"/>
                <w:szCs w:val="24"/>
              </w:rPr>
              <w:t>UFS3.0、SATA3.0、SAS3.0、M.2</w:t>
            </w:r>
            <w:r>
              <w:rPr>
                <w:spacing w:val="-2"/>
                <w:sz w:val="24"/>
                <w:szCs w:val="24"/>
              </w:rPr>
              <w:t>等类型接口</w:t>
            </w:r>
          </w:p>
        </w:tc>
      </w:tr>
      <w:tr w14:paraId="07A60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359" w:type="pct"/>
            <w:tcBorders>
              <w:top w:val="single" w:color="auto" w:sz="4" w:space="0"/>
              <w:left w:val="single" w:color="auto" w:sz="4" w:space="0"/>
              <w:bottom w:val="single" w:color="auto" w:sz="4" w:space="0"/>
              <w:right w:val="single" w:color="auto" w:sz="4" w:space="0"/>
            </w:tcBorders>
            <w:vAlign w:val="center"/>
          </w:tcPr>
          <w:p w14:paraId="6105B404">
            <w:pPr>
              <w:pStyle w:val="253"/>
              <w:autoSpaceDE w:val="0"/>
              <w:autoSpaceDN w:val="0"/>
              <w:spacing w:before="282" w:line="237" w:lineRule="exact"/>
              <w:ind w:left="125" w:leftChars="0"/>
              <w:jc w:val="center"/>
              <w:rPr>
                <w:rFonts w:hint="default"/>
                <w:spacing w:val="-6"/>
                <w:sz w:val="24"/>
                <w:szCs w:val="24"/>
                <w:highlight w:val="none"/>
                <w:lang w:val="en-US"/>
              </w:rPr>
            </w:pPr>
            <w:r>
              <w:rPr>
                <w:rFonts w:hint="eastAsia"/>
                <w:spacing w:val="-6"/>
                <w:position w:val="1"/>
                <w:sz w:val="24"/>
                <w:szCs w:val="24"/>
                <w:highlight w:val="none"/>
                <w:lang w:val="en-US" w:eastAsia="zh-CN"/>
              </w:rPr>
              <w:t>10</w:t>
            </w:r>
          </w:p>
        </w:tc>
        <w:tc>
          <w:tcPr>
            <w:tcW w:w="435" w:type="pct"/>
            <w:tcBorders>
              <w:top w:val="single" w:color="auto" w:sz="4" w:space="0"/>
              <w:left w:val="single" w:color="auto" w:sz="4" w:space="0"/>
              <w:bottom w:val="single" w:color="auto" w:sz="4" w:space="0"/>
              <w:right w:val="single" w:color="auto" w:sz="4" w:space="0"/>
            </w:tcBorders>
            <w:vAlign w:val="center"/>
          </w:tcPr>
          <w:p w14:paraId="704D272E">
            <w:pPr>
              <w:pStyle w:val="253"/>
              <w:autoSpaceDE w:val="0"/>
              <w:autoSpaceDN w:val="0"/>
              <w:spacing w:before="85" w:line="223" w:lineRule="auto"/>
              <w:ind w:left="117"/>
              <w:jc w:val="center"/>
              <w:rPr>
                <w:spacing w:val="-8"/>
                <w:sz w:val="24"/>
                <w:szCs w:val="24"/>
                <w:highlight w:val="none"/>
              </w:rPr>
            </w:pPr>
            <w:r>
              <w:rPr>
                <w:rFonts w:hint="eastAsia"/>
                <w:spacing w:val="-8"/>
                <w:sz w:val="24"/>
                <w:szCs w:val="24"/>
                <w:highlight w:val="none"/>
              </w:rPr>
              <w:t>性能</w:t>
            </w:r>
          </w:p>
          <w:p w14:paraId="59C246E8">
            <w:pPr>
              <w:pStyle w:val="253"/>
              <w:autoSpaceDE w:val="0"/>
              <w:autoSpaceDN w:val="0"/>
              <w:spacing w:before="85" w:line="223" w:lineRule="auto"/>
              <w:ind w:left="117" w:leftChars="0"/>
              <w:jc w:val="center"/>
              <w:rPr>
                <w:spacing w:val="-5"/>
                <w:sz w:val="24"/>
                <w:szCs w:val="24"/>
                <w:highlight w:val="none"/>
              </w:rPr>
            </w:pPr>
            <w:r>
              <w:rPr>
                <w:rFonts w:hint="eastAsia"/>
                <w:spacing w:val="-8"/>
                <w:sz w:val="24"/>
                <w:szCs w:val="24"/>
                <w:highlight w:val="none"/>
              </w:rPr>
              <w:t>要求</w:t>
            </w:r>
          </w:p>
        </w:tc>
        <w:tc>
          <w:tcPr>
            <w:tcW w:w="547" w:type="pct"/>
            <w:tcBorders>
              <w:left w:val="single" w:color="auto" w:sz="4" w:space="0"/>
              <w:right w:val="single" w:color="auto" w:sz="4" w:space="0"/>
            </w:tcBorders>
            <w:vAlign w:val="center"/>
          </w:tcPr>
          <w:p w14:paraId="4129B8F6">
            <w:pPr>
              <w:autoSpaceDE w:val="0"/>
              <w:autoSpaceDN w:val="0"/>
              <w:spacing w:before="85" w:line="223" w:lineRule="auto"/>
              <w:ind w:left="117" w:leftChars="0"/>
              <w:jc w:val="center"/>
              <w:rPr>
                <w:spacing w:val="-2"/>
                <w:sz w:val="24"/>
                <w:szCs w:val="24"/>
                <w:highlight w:val="none"/>
              </w:rPr>
            </w:pPr>
            <w:r>
              <w:rPr>
                <w:rFonts w:hint="eastAsia" w:ascii="黑体" w:hAnsi="黑体" w:eastAsia="黑体" w:cs="黑体"/>
                <w:spacing w:val="-8"/>
                <w:sz w:val="24"/>
                <w:szCs w:val="24"/>
                <w:highlight w:val="none"/>
              </w:rPr>
              <w:t>C</w:t>
            </w:r>
            <w:r>
              <w:rPr>
                <w:rFonts w:ascii="黑体" w:hAnsi="黑体" w:eastAsia="黑体" w:cs="黑体"/>
                <w:spacing w:val="-8"/>
                <w:sz w:val="24"/>
                <w:szCs w:val="24"/>
                <w:highlight w:val="none"/>
              </w:rPr>
              <w:t>PU</w:t>
            </w:r>
            <w:r>
              <w:rPr>
                <w:rFonts w:hint="eastAsia" w:ascii="黑体" w:hAnsi="黑体" w:eastAsia="黑体" w:cs="黑体"/>
                <w:spacing w:val="-8"/>
                <w:sz w:val="24"/>
                <w:szCs w:val="24"/>
                <w:highlight w:val="none"/>
              </w:rPr>
              <w:t>性能</w:t>
            </w:r>
          </w:p>
        </w:tc>
        <w:tc>
          <w:tcPr>
            <w:tcW w:w="768" w:type="pct"/>
            <w:tcBorders>
              <w:top w:val="single" w:color="auto" w:sz="4" w:space="0"/>
              <w:left w:val="single" w:color="auto" w:sz="4" w:space="0"/>
              <w:bottom w:val="single" w:color="auto" w:sz="4" w:space="0"/>
              <w:right w:val="single" w:color="auto" w:sz="4" w:space="0"/>
            </w:tcBorders>
            <w:vAlign w:val="center"/>
          </w:tcPr>
          <w:p w14:paraId="76923088">
            <w:pPr>
              <w:pStyle w:val="253"/>
              <w:autoSpaceDE w:val="0"/>
              <w:autoSpaceDN w:val="0"/>
              <w:spacing w:before="85" w:line="223" w:lineRule="auto"/>
              <w:ind w:left="117" w:leftChars="0"/>
              <w:jc w:val="center"/>
              <w:rPr>
                <w:spacing w:val="-2"/>
                <w:sz w:val="24"/>
                <w:szCs w:val="24"/>
                <w:highlight w:val="none"/>
              </w:rPr>
            </w:pPr>
            <w:r>
              <w:rPr>
                <w:rFonts w:hint="eastAsia"/>
                <w:sz w:val="24"/>
                <w:szCs w:val="24"/>
                <w:lang w:val="en-US" w:eastAsia="zh-CN"/>
              </w:rPr>
              <w:t>★</w:t>
            </w:r>
            <w:r>
              <w:rPr>
                <w:rFonts w:hint="eastAsia"/>
                <w:spacing w:val="-8"/>
                <w:sz w:val="24"/>
                <w:szCs w:val="24"/>
                <w:highlight w:val="none"/>
                <w:lang w:eastAsia="zh-CN"/>
              </w:rPr>
              <w:t>C</w:t>
            </w:r>
            <w:r>
              <w:rPr>
                <w:spacing w:val="-8"/>
                <w:sz w:val="24"/>
                <w:szCs w:val="24"/>
                <w:highlight w:val="none"/>
                <w:lang w:eastAsia="zh-CN"/>
              </w:rPr>
              <w:t>PU</w:t>
            </w:r>
            <w:r>
              <w:rPr>
                <w:rFonts w:hint="eastAsia"/>
                <w:spacing w:val="-8"/>
                <w:sz w:val="24"/>
                <w:szCs w:val="24"/>
                <w:highlight w:val="none"/>
                <w:lang w:eastAsia="zh-CN"/>
              </w:rPr>
              <w:t>架构</w:t>
            </w:r>
          </w:p>
        </w:tc>
        <w:tc>
          <w:tcPr>
            <w:tcW w:w="2888" w:type="pct"/>
            <w:tcBorders>
              <w:top w:val="single" w:color="auto" w:sz="4" w:space="0"/>
              <w:left w:val="single" w:color="auto" w:sz="4" w:space="0"/>
              <w:bottom w:val="single" w:color="auto" w:sz="4" w:space="0"/>
              <w:right w:val="single" w:color="auto" w:sz="4" w:space="0"/>
            </w:tcBorders>
            <w:vAlign w:val="center"/>
          </w:tcPr>
          <w:p w14:paraId="02DDFB82">
            <w:pPr>
              <w:pStyle w:val="253"/>
              <w:autoSpaceDE w:val="0"/>
              <w:autoSpaceDN w:val="0"/>
              <w:spacing w:before="85" w:line="223" w:lineRule="auto"/>
              <w:ind w:left="117" w:leftChars="0"/>
              <w:rPr>
                <w:spacing w:val="-1"/>
                <w:sz w:val="24"/>
                <w:szCs w:val="24"/>
                <w:highlight w:val="none"/>
              </w:rPr>
            </w:pPr>
            <w:r>
              <w:rPr>
                <w:rFonts w:hint="eastAsia"/>
                <w:spacing w:val="-8"/>
                <w:sz w:val="24"/>
                <w:szCs w:val="24"/>
                <w:highlight w:val="none"/>
                <w:lang w:eastAsia="zh-CN"/>
              </w:rPr>
              <w:t>支持精简指令集</w:t>
            </w:r>
          </w:p>
        </w:tc>
      </w:tr>
      <w:tr w14:paraId="1F8CB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359" w:type="pct"/>
            <w:tcBorders>
              <w:top w:val="single" w:color="auto" w:sz="4" w:space="0"/>
              <w:left w:val="single" w:color="auto" w:sz="4" w:space="0"/>
              <w:bottom w:val="single" w:color="auto" w:sz="4" w:space="0"/>
              <w:right w:val="single" w:color="auto" w:sz="4" w:space="0"/>
            </w:tcBorders>
            <w:vAlign w:val="center"/>
          </w:tcPr>
          <w:p w14:paraId="126A7333">
            <w:pPr>
              <w:pStyle w:val="253"/>
              <w:autoSpaceDE w:val="0"/>
              <w:autoSpaceDN w:val="0"/>
              <w:spacing w:before="282" w:line="237" w:lineRule="exact"/>
              <w:ind w:left="125" w:leftChars="0"/>
              <w:jc w:val="center"/>
              <w:rPr>
                <w:rFonts w:hint="default"/>
                <w:spacing w:val="-6"/>
                <w:sz w:val="24"/>
                <w:szCs w:val="24"/>
                <w:highlight w:val="none"/>
                <w:lang w:val="en-US"/>
              </w:rPr>
            </w:pPr>
            <w:r>
              <w:rPr>
                <w:rFonts w:hint="eastAsia"/>
                <w:spacing w:val="-6"/>
                <w:position w:val="1"/>
                <w:sz w:val="24"/>
                <w:szCs w:val="24"/>
                <w:highlight w:val="none"/>
                <w:lang w:val="en-US" w:eastAsia="zh-CN"/>
              </w:rPr>
              <w:t>11</w:t>
            </w:r>
          </w:p>
        </w:tc>
        <w:tc>
          <w:tcPr>
            <w:tcW w:w="435" w:type="pct"/>
            <w:tcBorders>
              <w:top w:val="single" w:color="auto" w:sz="4" w:space="0"/>
              <w:left w:val="single" w:color="auto" w:sz="4" w:space="0"/>
              <w:bottom w:val="single" w:color="auto" w:sz="4" w:space="0"/>
              <w:right w:val="single" w:color="auto" w:sz="4" w:space="0"/>
            </w:tcBorders>
            <w:vAlign w:val="center"/>
          </w:tcPr>
          <w:p w14:paraId="040A7B68">
            <w:pPr>
              <w:pStyle w:val="253"/>
              <w:autoSpaceDE w:val="0"/>
              <w:autoSpaceDN w:val="0"/>
              <w:spacing w:before="85" w:line="223" w:lineRule="auto"/>
              <w:ind w:left="117"/>
              <w:jc w:val="center"/>
              <w:rPr>
                <w:spacing w:val="-8"/>
                <w:sz w:val="24"/>
                <w:szCs w:val="24"/>
                <w:highlight w:val="none"/>
              </w:rPr>
            </w:pPr>
            <w:r>
              <w:rPr>
                <w:rFonts w:hint="eastAsia"/>
                <w:spacing w:val="-8"/>
                <w:sz w:val="24"/>
                <w:szCs w:val="24"/>
                <w:highlight w:val="none"/>
              </w:rPr>
              <w:t>性能</w:t>
            </w:r>
          </w:p>
          <w:p w14:paraId="79DA22AF">
            <w:pPr>
              <w:pStyle w:val="253"/>
              <w:autoSpaceDE w:val="0"/>
              <w:autoSpaceDN w:val="0"/>
              <w:spacing w:before="85" w:line="223" w:lineRule="auto"/>
              <w:ind w:left="117" w:leftChars="0"/>
              <w:jc w:val="center"/>
              <w:rPr>
                <w:spacing w:val="-5"/>
                <w:sz w:val="24"/>
                <w:szCs w:val="24"/>
                <w:highlight w:val="none"/>
              </w:rPr>
            </w:pPr>
            <w:r>
              <w:rPr>
                <w:rFonts w:hint="eastAsia"/>
                <w:spacing w:val="-8"/>
                <w:sz w:val="24"/>
                <w:szCs w:val="24"/>
                <w:highlight w:val="none"/>
              </w:rPr>
              <w:t>要求</w:t>
            </w:r>
          </w:p>
        </w:tc>
        <w:tc>
          <w:tcPr>
            <w:tcW w:w="547" w:type="pct"/>
            <w:tcBorders>
              <w:left w:val="single" w:color="auto" w:sz="4" w:space="0"/>
              <w:right w:val="single" w:color="auto" w:sz="4" w:space="0"/>
            </w:tcBorders>
            <w:vAlign w:val="center"/>
          </w:tcPr>
          <w:p w14:paraId="7BF130B5">
            <w:pPr>
              <w:autoSpaceDE w:val="0"/>
              <w:autoSpaceDN w:val="0"/>
              <w:spacing w:before="85" w:line="223" w:lineRule="auto"/>
              <w:ind w:left="117" w:leftChars="0"/>
              <w:jc w:val="center"/>
              <w:rPr>
                <w:spacing w:val="-2"/>
                <w:sz w:val="24"/>
                <w:szCs w:val="24"/>
                <w:highlight w:val="none"/>
              </w:rPr>
            </w:pPr>
            <w:r>
              <w:rPr>
                <w:rFonts w:hint="eastAsia" w:ascii="黑体" w:hAnsi="黑体" w:eastAsia="黑体" w:cs="黑体"/>
                <w:spacing w:val="-8"/>
                <w:sz w:val="24"/>
                <w:szCs w:val="24"/>
                <w:highlight w:val="none"/>
              </w:rPr>
              <w:t>C</w:t>
            </w:r>
            <w:r>
              <w:rPr>
                <w:rFonts w:ascii="黑体" w:hAnsi="黑体" w:eastAsia="黑体" w:cs="黑体"/>
                <w:spacing w:val="-8"/>
                <w:sz w:val="24"/>
                <w:szCs w:val="24"/>
                <w:highlight w:val="none"/>
              </w:rPr>
              <w:t>PU</w:t>
            </w:r>
            <w:r>
              <w:rPr>
                <w:rFonts w:hint="eastAsia" w:ascii="黑体" w:hAnsi="黑体" w:eastAsia="黑体" w:cs="黑体"/>
                <w:spacing w:val="-8"/>
                <w:sz w:val="24"/>
                <w:szCs w:val="24"/>
                <w:highlight w:val="none"/>
              </w:rPr>
              <w:t>性能</w:t>
            </w:r>
          </w:p>
        </w:tc>
        <w:tc>
          <w:tcPr>
            <w:tcW w:w="768" w:type="pct"/>
            <w:tcBorders>
              <w:top w:val="single" w:color="auto" w:sz="4" w:space="0"/>
              <w:left w:val="single" w:color="auto" w:sz="4" w:space="0"/>
              <w:bottom w:val="single" w:color="auto" w:sz="4" w:space="0"/>
              <w:right w:val="single" w:color="auto" w:sz="4" w:space="0"/>
            </w:tcBorders>
            <w:vAlign w:val="center"/>
          </w:tcPr>
          <w:p w14:paraId="4C1997DD">
            <w:pPr>
              <w:pStyle w:val="253"/>
              <w:autoSpaceDE w:val="0"/>
              <w:autoSpaceDN w:val="0"/>
              <w:spacing w:before="85" w:line="223" w:lineRule="auto"/>
              <w:ind w:left="117" w:leftChars="0"/>
              <w:jc w:val="center"/>
              <w:rPr>
                <w:spacing w:val="-2"/>
                <w:sz w:val="24"/>
                <w:szCs w:val="24"/>
                <w:highlight w:val="none"/>
              </w:rPr>
            </w:pPr>
            <w:r>
              <w:rPr>
                <w:rFonts w:hint="eastAsia"/>
                <w:sz w:val="24"/>
                <w:szCs w:val="24"/>
                <w:lang w:val="en-US" w:eastAsia="zh-CN"/>
              </w:rPr>
              <w:t>★</w:t>
            </w:r>
            <w:r>
              <w:rPr>
                <w:rFonts w:hint="eastAsia"/>
                <w:spacing w:val="-8"/>
                <w:sz w:val="24"/>
                <w:szCs w:val="24"/>
                <w:highlight w:val="none"/>
                <w:lang w:eastAsia="zh-CN"/>
              </w:rPr>
              <w:t>C</w:t>
            </w:r>
            <w:r>
              <w:rPr>
                <w:spacing w:val="-8"/>
                <w:sz w:val="24"/>
                <w:szCs w:val="24"/>
                <w:highlight w:val="none"/>
                <w:lang w:eastAsia="zh-CN"/>
              </w:rPr>
              <w:t>PU</w:t>
            </w:r>
            <w:r>
              <w:rPr>
                <w:rFonts w:hint="eastAsia"/>
                <w:spacing w:val="-8"/>
                <w:sz w:val="24"/>
                <w:szCs w:val="24"/>
                <w:highlight w:val="none"/>
                <w:lang w:eastAsia="zh-CN"/>
              </w:rPr>
              <w:t>线程数</w:t>
            </w:r>
          </w:p>
        </w:tc>
        <w:tc>
          <w:tcPr>
            <w:tcW w:w="2888" w:type="pct"/>
            <w:tcBorders>
              <w:top w:val="single" w:color="auto" w:sz="4" w:space="0"/>
              <w:left w:val="single" w:color="auto" w:sz="4" w:space="0"/>
              <w:bottom w:val="single" w:color="auto" w:sz="4" w:space="0"/>
              <w:right w:val="single" w:color="auto" w:sz="4" w:space="0"/>
            </w:tcBorders>
            <w:vAlign w:val="center"/>
          </w:tcPr>
          <w:p w14:paraId="0324F764">
            <w:pPr>
              <w:pStyle w:val="253"/>
              <w:autoSpaceDE w:val="0"/>
              <w:autoSpaceDN w:val="0"/>
              <w:spacing w:before="85" w:line="223" w:lineRule="auto"/>
              <w:ind w:left="117" w:leftChars="0"/>
              <w:rPr>
                <w:spacing w:val="-1"/>
                <w:sz w:val="24"/>
                <w:szCs w:val="24"/>
                <w:highlight w:val="none"/>
              </w:rPr>
            </w:pPr>
            <w:r>
              <w:rPr>
                <w:spacing w:val="-2"/>
                <w:sz w:val="24"/>
                <w:szCs w:val="24"/>
                <w:highlight w:val="none"/>
              </w:rPr>
              <w:t>≥12</w:t>
            </w:r>
            <w:r>
              <w:rPr>
                <w:rFonts w:hint="eastAsia"/>
                <w:spacing w:val="-2"/>
                <w:sz w:val="24"/>
                <w:szCs w:val="24"/>
                <w:highlight w:val="none"/>
                <w:lang w:eastAsia="zh-CN"/>
              </w:rPr>
              <w:t>线程</w:t>
            </w:r>
          </w:p>
        </w:tc>
      </w:tr>
      <w:tr w14:paraId="15E9A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359" w:type="pct"/>
            <w:tcBorders>
              <w:top w:val="single" w:color="auto" w:sz="4" w:space="0"/>
              <w:left w:val="single" w:color="auto" w:sz="4" w:space="0"/>
              <w:bottom w:val="single" w:color="auto" w:sz="4" w:space="0"/>
              <w:right w:val="single" w:color="auto" w:sz="4" w:space="0"/>
            </w:tcBorders>
            <w:vAlign w:val="center"/>
          </w:tcPr>
          <w:p w14:paraId="33096C02">
            <w:pPr>
              <w:pStyle w:val="253"/>
              <w:autoSpaceDE w:val="0"/>
              <w:autoSpaceDN w:val="0"/>
              <w:spacing w:before="282" w:line="237" w:lineRule="exact"/>
              <w:ind w:left="125" w:leftChars="0"/>
              <w:jc w:val="center"/>
              <w:rPr>
                <w:rFonts w:hint="default"/>
                <w:spacing w:val="-6"/>
                <w:sz w:val="24"/>
                <w:szCs w:val="24"/>
                <w:highlight w:val="none"/>
                <w:lang w:val="en-US"/>
              </w:rPr>
            </w:pPr>
            <w:r>
              <w:rPr>
                <w:rFonts w:hint="eastAsia"/>
                <w:spacing w:val="-6"/>
                <w:position w:val="1"/>
                <w:sz w:val="24"/>
                <w:szCs w:val="24"/>
                <w:highlight w:val="none"/>
                <w:lang w:val="en-US" w:eastAsia="zh-CN"/>
              </w:rPr>
              <w:t>12</w:t>
            </w:r>
          </w:p>
        </w:tc>
        <w:tc>
          <w:tcPr>
            <w:tcW w:w="435" w:type="pct"/>
            <w:tcBorders>
              <w:top w:val="single" w:color="auto" w:sz="4" w:space="0"/>
              <w:left w:val="single" w:color="auto" w:sz="4" w:space="0"/>
              <w:bottom w:val="single" w:color="auto" w:sz="4" w:space="0"/>
              <w:right w:val="single" w:color="auto" w:sz="4" w:space="0"/>
            </w:tcBorders>
            <w:vAlign w:val="center"/>
          </w:tcPr>
          <w:p w14:paraId="080F38F3">
            <w:pPr>
              <w:pStyle w:val="253"/>
              <w:autoSpaceDE w:val="0"/>
              <w:autoSpaceDN w:val="0"/>
              <w:spacing w:before="85" w:line="223" w:lineRule="auto"/>
              <w:ind w:left="117"/>
              <w:jc w:val="center"/>
              <w:rPr>
                <w:spacing w:val="-8"/>
                <w:sz w:val="24"/>
                <w:szCs w:val="24"/>
                <w:highlight w:val="none"/>
              </w:rPr>
            </w:pPr>
            <w:r>
              <w:rPr>
                <w:rFonts w:hint="eastAsia"/>
                <w:spacing w:val="-8"/>
                <w:sz w:val="24"/>
                <w:szCs w:val="24"/>
                <w:highlight w:val="none"/>
              </w:rPr>
              <w:t>性能</w:t>
            </w:r>
          </w:p>
          <w:p w14:paraId="13C62773">
            <w:pPr>
              <w:pStyle w:val="253"/>
              <w:autoSpaceDE w:val="0"/>
              <w:autoSpaceDN w:val="0"/>
              <w:spacing w:before="85" w:line="223" w:lineRule="auto"/>
              <w:ind w:left="117" w:leftChars="0"/>
              <w:jc w:val="center"/>
              <w:rPr>
                <w:spacing w:val="-5"/>
                <w:sz w:val="24"/>
                <w:szCs w:val="24"/>
                <w:highlight w:val="none"/>
              </w:rPr>
            </w:pPr>
            <w:r>
              <w:rPr>
                <w:rFonts w:hint="eastAsia"/>
                <w:spacing w:val="-8"/>
                <w:sz w:val="24"/>
                <w:szCs w:val="24"/>
                <w:highlight w:val="none"/>
              </w:rPr>
              <w:t>要求</w:t>
            </w:r>
          </w:p>
        </w:tc>
        <w:tc>
          <w:tcPr>
            <w:tcW w:w="547" w:type="pct"/>
            <w:tcBorders>
              <w:left w:val="single" w:color="auto" w:sz="4" w:space="0"/>
              <w:right w:val="single" w:color="auto" w:sz="4" w:space="0"/>
            </w:tcBorders>
            <w:vAlign w:val="center"/>
          </w:tcPr>
          <w:p w14:paraId="71C57C23">
            <w:pPr>
              <w:autoSpaceDE w:val="0"/>
              <w:autoSpaceDN w:val="0"/>
              <w:spacing w:before="85" w:line="223" w:lineRule="auto"/>
              <w:ind w:left="117" w:leftChars="0"/>
              <w:jc w:val="center"/>
              <w:rPr>
                <w:spacing w:val="-2"/>
                <w:sz w:val="24"/>
                <w:szCs w:val="24"/>
                <w:highlight w:val="none"/>
              </w:rPr>
            </w:pPr>
            <w:r>
              <w:rPr>
                <w:rFonts w:hint="eastAsia" w:ascii="黑体" w:hAnsi="黑体" w:eastAsia="黑体" w:cs="黑体"/>
                <w:spacing w:val="-8"/>
                <w:sz w:val="24"/>
                <w:szCs w:val="24"/>
                <w:highlight w:val="none"/>
              </w:rPr>
              <w:t>C</w:t>
            </w:r>
            <w:r>
              <w:rPr>
                <w:rFonts w:ascii="黑体" w:hAnsi="黑体" w:eastAsia="黑体" w:cs="黑体"/>
                <w:spacing w:val="-8"/>
                <w:sz w:val="24"/>
                <w:szCs w:val="24"/>
                <w:highlight w:val="none"/>
              </w:rPr>
              <w:t>PU</w:t>
            </w:r>
            <w:r>
              <w:rPr>
                <w:rFonts w:hint="eastAsia" w:ascii="黑体" w:hAnsi="黑体" w:eastAsia="黑体" w:cs="黑体"/>
                <w:spacing w:val="-8"/>
                <w:sz w:val="24"/>
                <w:szCs w:val="24"/>
                <w:highlight w:val="none"/>
              </w:rPr>
              <w:t>性能</w:t>
            </w:r>
          </w:p>
        </w:tc>
        <w:tc>
          <w:tcPr>
            <w:tcW w:w="768" w:type="pct"/>
            <w:tcBorders>
              <w:top w:val="single" w:color="auto" w:sz="4" w:space="0"/>
              <w:left w:val="single" w:color="auto" w:sz="4" w:space="0"/>
              <w:bottom w:val="single" w:color="auto" w:sz="4" w:space="0"/>
              <w:right w:val="single" w:color="auto" w:sz="4" w:space="0"/>
            </w:tcBorders>
            <w:vAlign w:val="center"/>
          </w:tcPr>
          <w:p w14:paraId="304D4396">
            <w:pPr>
              <w:pStyle w:val="253"/>
              <w:autoSpaceDE w:val="0"/>
              <w:autoSpaceDN w:val="0"/>
              <w:spacing w:before="85" w:line="223" w:lineRule="auto"/>
              <w:ind w:left="117" w:leftChars="0"/>
              <w:jc w:val="center"/>
              <w:rPr>
                <w:spacing w:val="-2"/>
                <w:sz w:val="24"/>
                <w:szCs w:val="24"/>
                <w:highlight w:val="none"/>
              </w:rPr>
            </w:pPr>
            <w:r>
              <w:rPr>
                <w:rFonts w:hint="eastAsia"/>
                <w:sz w:val="24"/>
                <w:szCs w:val="24"/>
                <w:lang w:val="en-US" w:eastAsia="zh-CN"/>
              </w:rPr>
              <w:t>★</w:t>
            </w:r>
            <w:r>
              <w:rPr>
                <w:rFonts w:hint="eastAsia"/>
                <w:spacing w:val="-8"/>
                <w:sz w:val="24"/>
                <w:szCs w:val="24"/>
                <w:highlight w:val="none"/>
                <w:lang w:eastAsia="zh-CN"/>
              </w:rPr>
              <w:t>C</w:t>
            </w:r>
            <w:r>
              <w:rPr>
                <w:spacing w:val="-8"/>
                <w:sz w:val="24"/>
                <w:szCs w:val="24"/>
                <w:highlight w:val="none"/>
                <w:lang w:eastAsia="zh-CN"/>
              </w:rPr>
              <w:t>PU</w:t>
            </w:r>
            <w:r>
              <w:rPr>
                <w:rFonts w:hint="eastAsia"/>
                <w:spacing w:val="-8"/>
                <w:sz w:val="24"/>
                <w:szCs w:val="24"/>
                <w:highlight w:val="none"/>
                <w:lang w:eastAsia="zh-CN"/>
              </w:rPr>
              <w:t>安全等级</w:t>
            </w:r>
          </w:p>
        </w:tc>
        <w:tc>
          <w:tcPr>
            <w:tcW w:w="2888" w:type="pct"/>
            <w:tcBorders>
              <w:top w:val="single" w:color="auto" w:sz="4" w:space="0"/>
              <w:left w:val="single" w:color="auto" w:sz="4" w:space="0"/>
              <w:bottom w:val="single" w:color="auto" w:sz="4" w:space="0"/>
              <w:right w:val="single" w:color="auto" w:sz="4" w:space="0"/>
            </w:tcBorders>
            <w:vAlign w:val="center"/>
          </w:tcPr>
          <w:p w14:paraId="39A899B9">
            <w:pPr>
              <w:pStyle w:val="253"/>
              <w:autoSpaceDE w:val="0"/>
              <w:autoSpaceDN w:val="0"/>
              <w:spacing w:before="85" w:line="223" w:lineRule="auto"/>
              <w:ind w:left="117" w:leftChars="0"/>
              <w:rPr>
                <w:spacing w:val="-1"/>
                <w:sz w:val="24"/>
                <w:szCs w:val="24"/>
                <w:highlight w:val="none"/>
              </w:rPr>
            </w:pPr>
            <w:r>
              <w:rPr>
                <w:rFonts w:hint="eastAsia"/>
                <w:spacing w:val="-8"/>
                <w:sz w:val="24"/>
                <w:szCs w:val="24"/>
                <w:highlight w:val="none"/>
              </w:rPr>
              <w:t>≥</w:t>
            </w:r>
            <w:r>
              <w:rPr>
                <w:spacing w:val="-8"/>
                <w:sz w:val="24"/>
                <w:szCs w:val="24"/>
                <w:highlight w:val="none"/>
              </w:rPr>
              <w:t>II</w:t>
            </w:r>
            <w:r>
              <w:rPr>
                <w:rFonts w:hint="eastAsia"/>
                <w:spacing w:val="-8"/>
                <w:sz w:val="24"/>
                <w:szCs w:val="24"/>
                <w:highlight w:val="none"/>
              </w:rPr>
              <w:t>级</w:t>
            </w:r>
          </w:p>
        </w:tc>
      </w:tr>
      <w:tr w14:paraId="1CEF8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359" w:type="pct"/>
            <w:tcBorders>
              <w:top w:val="single" w:color="auto" w:sz="4" w:space="0"/>
              <w:left w:val="single" w:color="auto" w:sz="4" w:space="0"/>
              <w:bottom w:val="single" w:color="auto" w:sz="4" w:space="0"/>
              <w:right w:val="single" w:color="auto" w:sz="4" w:space="0"/>
            </w:tcBorders>
            <w:vAlign w:val="center"/>
          </w:tcPr>
          <w:p w14:paraId="585CBD3E">
            <w:pPr>
              <w:pStyle w:val="253"/>
              <w:autoSpaceDE w:val="0"/>
              <w:autoSpaceDN w:val="0"/>
              <w:spacing w:before="282" w:line="237" w:lineRule="exact"/>
              <w:ind w:left="125" w:leftChars="0"/>
              <w:jc w:val="center"/>
              <w:rPr>
                <w:rFonts w:hint="default"/>
                <w:spacing w:val="-6"/>
                <w:sz w:val="24"/>
                <w:szCs w:val="24"/>
                <w:highlight w:val="none"/>
                <w:lang w:val="en-US"/>
              </w:rPr>
            </w:pPr>
            <w:r>
              <w:rPr>
                <w:rFonts w:hint="eastAsia"/>
                <w:spacing w:val="-6"/>
                <w:position w:val="1"/>
                <w:sz w:val="24"/>
                <w:szCs w:val="24"/>
                <w:highlight w:val="none"/>
                <w:lang w:val="en-US" w:eastAsia="zh-CN"/>
              </w:rPr>
              <w:t>13</w:t>
            </w:r>
          </w:p>
        </w:tc>
        <w:tc>
          <w:tcPr>
            <w:tcW w:w="435" w:type="pct"/>
            <w:tcBorders>
              <w:top w:val="single" w:color="auto" w:sz="4" w:space="0"/>
              <w:left w:val="single" w:color="auto" w:sz="4" w:space="0"/>
              <w:bottom w:val="single" w:color="auto" w:sz="4" w:space="0"/>
              <w:right w:val="single" w:color="auto" w:sz="4" w:space="0"/>
            </w:tcBorders>
            <w:vAlign w:val="center"/>
          </w:tcPr>
          <w:p w14:paraId="1A23F766">
            <w:pPr>
              <w:pStyle w:val="253"/>
              <w:autoSpaceDE w:val="0"/>
              <w:autoSpaceDN w:val="0"/>
              <w:spacing w:before="85" w:line="223" w:lineRule="auto"/>
              <w:ind w:left="117"/>
              <w:jc w:val="center"/>
              <w:rPr>
                <w:spacing w:val="-8"/>
                <w:sz w:val="24"/>
                <w:szCs w:val="24"/>
                <w:highlight w:val="none"/>
              </w:rPr>
            </w:pPr>
            <w:r>
              <w:rPr>
                <w:rFonts w:hint="eastAsia"/>
                <w:spacing w:val="-8"/>
                <w:sz w:val="24"/>
                <w:szCs w:val="24"/>
                <w:highlight w:val="none"/>
              </w:rPr>
              <w:t>性能</w:t>
            </w:r>
          </w:p>
          <w:p w14:paraId="2BDE17E8">
            <w:pPr>
              <w:pStyle w:val="253"/>
              <w:autoSpaceDE w:val="0"/>
              <w:autoSpaceDN w:val="0"/>
              <w:spacing w:before="85" w:line="223" w:lineRule="auto"/>
              <w:ind w:left="117" w:leftChars="0"/>
              <w:jc w:val="center"/>
              <w:rPr>
                <w:spacing w:val="-5"/>
                <w:sz w:val="24"/>
                <w:szCs w:val="24"/>
                <w:highlight w:val="none"/>
              </w:rPr>
            </w:pPr>
            <w:r>
              <w:rPr>
                <w:rFonts w:hint="eastAsia"/>
                <w:spacing w:val="-8"/>
                <w:sz w:val="24"/>
                <w:szCs w:val="24"/>
                <w:highlight w:val="none"/>
              </w:rPr>
              <w:t>要求</w:t>
            </w:r>
          </w:p>
        </w:tc>
        <w:tc>
          <w:tcPr>
            <w:tcW w:w="547" w:type="pct"/>
            <w:tcBorders>
              <w:left w:val="single" w:color="auto" w:sz="4" w:space="0"/>
              <w:right w:val="single" w:color="auto" w:sz="4" w:space="0"/>
            </w:tcBorders>
            <w:vAlign w:val="center"/>
          </w:tcPr>
          <w:p w14:paraId="022802EB">
            <w:pPr>
              <w:autoSpaceDE w:val="0"/>
              <w:autoSpaceDN w:val="0"/>
              <w:spacing w:before="85" w:line="223" w:lineRule="auto"/>
              <w:ind w:left="117" w:leftChars="0"/>
              <w:jc w:val="center"/>
              <w:rPr>
                <w:spacing w:val="-2"/>
                <w:sz w:val="24"/>
                <w:szCs w:val="24"/>
                <w:highlight w:val="none"/>
              </w:rPr>
            </w:pPr>
            <w:r>
              <w:rPr>
                <w:rFonts w:hint="eastAsia" w:ascii="黑体" w:hAnsi="黑体" w:eastAsia="黑体" w:cs="黑体"/>
                <w:spacing w:val="-8"/>
                <w:sz w:val="24"/>
                <w:szCs w:val="24"/>
                <w:highlight w:val="none"/>
              </w:rPr>
              <w:t>C</w:t>
            </w:r>
            <w:r>
              <w:rPr>
                <w:rFonts w:ascii="黑体" w:hAnsi="黑体" w:eastAsia="黑体" w:cs="黑体"/>
                <w:spacing w:val="-8"/>
                <w:sz w:val="24"/>
                <w:szCs w:val="24"/>
                <w:highlight w:val="none"/>
              </w:rPr>
              <w:t>PU</w:t>
            </w:r>
            <w:r>
              <w:rPr>
                <w:rFonts w:hint="eastAsia" w:ascii="黑体" w:hAnsi="黑体" w:eastAsia="黑体" w:cs="黑体"/>
                <w:spacing w:val="-8"/>
                <w:sz w:val="24"/>
                <w:szCs w:val="24"/>
                <w:highlight w:val="none"/>
              </w:rPr>
              <w:t>性能</w:t>
            </w:r>
          </w:p>
        </w:tc>
        <w:tc>
          <w:tcPr>
            <w:tcW w:w="768" w:type="pct"/>
            <w:tcBorders>
              <w:top w:val="single" w:color="auto" w:sz="4" w:space="0"/>
              <w:left w:val="single" w:color="auto" w:sz="4" w:space="0"/>
              <w:bottom w:val="single" w:color="auto" w:sz="4" w:space="0"/>
              <w:right w:val="single" w:color="auto" w:sz="4" w:space="0"/>
            </w:tcBorders>
            <w:vAlign w:val="center"/>
          </w:tcPr>
          <w:p w14:paraId="57B1F020">
            <w:pPr>
              <w:pStyle w:val="253"/>
              <w:autoSpaceDE w:val="0"/>
              <w:autoSpaceDN w:val="0"/>
              <w:spacing w:before="85" w:line="223" w:lineRule="auto"/>
              <w:ind w:left="117" w:leftChars="0"/>
              <w:jc w:val="center"/>
              <w:rPr>
                <w:spacing w:val="-2"/>
                <w:sz w:val="24"/>
                <w:szCs w:val="24"/>
                <w:highlight w:val="none"/>
              </w:rPr>
            </w:pPr>
            <w:r>
              <w:rPr>
                <w:rFonts w:hint="eastAsia"/>
                <w:sz w:val="24"/>
                <w:szCs w:val="24"/>
                <w:lang w:val="en-US" w:eastAsia="zh-CN"/>
              </w:rPr>
              <w:t>★</w:t>
            </w:r>
            <w:r>
              <w:rPr>
                <w:rFonts w:hint="eastAsia"/>
                <w:spacing w:val="-8"/>
                <w:sz w:val="24"/>
                <w:szCs w:val="24"/>
                <w:highlight w:val="none"/>
                <w:lang w:eastAsia="zh-CN"/>
              </w:rPr>
              <w:t>热设计功耗</w:t>
            </w:r>
          </w:p>
        </w:tc>
        <w:tc>
          <w:tcPr>
            <w:tcW w:w="2888" w:type="pct"/>
            <w:tcBorders>
              <w:top w:val="single" w:color="auto" w:sz="4" w:space="0"/>
              <w:left w:val="single" w:color="auto" w:sz="4" w:space="0"/>
              <w:bottom w:val="single" w:color="auto" w:sz="4" w:space="0"/>
              <w:right w:val="single" w:color="auto" w:sz="4" w:space="0"/>
            </w:tcBorders>
            <w:vAlign w:val="center"/>
          </w:tcPr>
          <w:p w14:paraId="077AC560">
            <w:pPr>
              <w:pStyle w:val="253"/>
              <w:autoSpaceDE w:val="0"/>
              <w:autoSpaceDN w:val="0"/>
              <w:spacing w:before="85" w:line="223" w:lineRule="auto"/>
              <w:ind w:left="117" w:leftChars="0"/>
              <w:rPr>
                <w:spacing w:val="-1"/>
                <w:sz w:val="24"/>
                <w:szCs w:val="24"/>
                <w:highlight w:val="none"/>
              </w:rPr>
            </w:pPr>
            <w:r>
              <w:rPr>
                <w:rFonts w:hint="eastAsia"/>
                <w:spacing w:val="-8"/>
                <w:sz w:val="24"/>
                <w:szCs w:val="24"/>
                <w:highlight w:val="none"/>
                <w:lang w:eastAsia="zh-CN"/>
              </w:rPr>
              <w:t>≤</w:t>
            </w:r>
            <w:r>
              <w:rPr>
                <w:spacing w:val="-8"/>
                <w:sz w:val="24"/>
                <w:szCs w:val="24"/>
                <w:highlight w:val="none"/>
              </w:rPr>
              <w:t>15W</w:t>
            </w:r>
          </w:p>
        </w:tc>
      </w:tr>
      <w:tr w14:paraId="27E76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359" w:type="pct"/>
            <w:tcBorders>
              <w:top w:val="single" w:color="auto" w:sz="4" w:space="0"/>
              <w:left w:val="single" w:color="auto" w:sz="4" w:space="0"/>
              <w:bottom w:val="single" w:color="auto" w:sz="4" w:space="0"/>
              <w:right w:val="single" w:color="auto" w:sz="4" w:space="0"/>
            </w:tcBorders>
            <w:vAlign w:val="center"/>
          </w:tcPr>
          <w:p w14:paraId="094ADDE6">
            <w:pPr>
              <w:pStyle w:val="253"/>
              <w:autoSpaceDE w:val="0"/>
              <w:autoSpaceDN w:val="0"/>
              <w:spacing w:before="282" w:line="237" w:lineRule="exact"/>
              <w:ind w:left="125" w:leftChars="0"/>
              <w:jc w:val="center"/>
              <w:rPr>
                <w:rFonts w:hint="default"/>
                <w:spacing w:val="-6"/>
                <w:sz w:val="24"/>
                <w:szCs w:val="24"/>
                <w:highlight w:val="none"/>
                <w:lang w:val="en-US"/>
              </w:rPr>
            </w:pPr>
            <w:r>
              <w:rPr>
                <w:rFonts w:hint="eastAsia"/>
                <w:spacing w:val="-6"/>
                <w:position w:val="1"/>
                <w:sz w:val="24"/>
                <w:szCs w:val="24"/>
                <w:highlight w:val="none"/>
                <w:lang w:val="en-US" w:eastAsia="zh-CN"/>
              </w:rPr>
              <w:t>14</w:t>
            </w:r>
          </w:p>
        </w:tc>
        <w:tc>
          <w:tcPr>
            <w:tcW w:w="435" w:type="pct"/>
            <w:tcBorders>
              <w:top w:val="single" w:color="auto" w:sz="4" w:space="0"/>
              <w:left w:val="single" w:color="auto" w:sz="4" w:space="0"/>
              <w:bottom w:val="single" w:color="auto" w:sz="4" w:space="0"/>
              <w:right w:val="single" w:color="auto" w:sz="4" w:space="0"/>
            </w:tcBorders>
            <w:vAlign w:val="center"/>
          </w:tcPr>
          <w:p w14:paraId="013BC3F8">
            <w:pPr>
              <w:pStyle w:val="253"/>
              <w:autoSpaceDE w:val="0"/>
              <w:autoSpaceDN w:val="0"/>
              <w:spacing w:before="85" w:line="223" w:lineRule="auto"/>
              <w:ind w:left="117" w:leftChars="0"/>
              <w:jc w:val="center"/>
              <w:rPr>
                <w:spacing w:val="-5"/>
                <w:sz w:val="24"/>
                <w:szCs w:val="24"/>
                <w:highlight w:val="none"/>
              </w:rPr>
            </w:pPr>
            <w:r>
              <w:rPr>
                <w:spacing w:val="-6"/>
                <w:position w:val="1"/>
                <w:sz w:val="24"/>
                <w:szCs w:val="24"/>
                <w:highlight w:val="none"/>
                <w:lang w:eastAsia="zh-CN"/>
              </w:rPr>
              <w:t>服务要求</w:t>
            </w:r>
          </w:p>
        </w:tc>
        <w:tc>
          <w:tcPr>
            <w:tcW w:w="547" w:type="pct"/>
            <w:tcBorders>
              <w:left w:val="single" w:color="auto" w:sz="4" w:space="0"/>
              <w:right w:val="single" w:color="auto" w:sz="4" w:space="0"/>
            </w:tcBorders>
            <w:vAlign w:val="center"/>
          </w:tcPr>
          <w:p w14:paraId="012960DD">
            <w:pPr>
              <w:autoSpaceDE w:val="0"/>
              <w:autoSpaceDN w:val="0"/>
              <w:spacing w:before="85" w:line="223" w:lineRule="auto"/>
              <w:ind w:left="117" w:leftChars="0"/>
              <w:jc w:val="center"/>
              <w:rPr>
                <w:spacing w:val="-2"/>
                <w:sz w:val="24"/>
                <w:szCs w:val="24"/>
                <w:highlight w:val="none"/>
              </w:rPr>
            </w:pPr>
            <w:r>
              <w:rPr>
                <w:rFonts w:ascii="黑体" w:hAnsi="黑体" w:eastAsia="黑体" w:cs="黑体"/>
                <w:spacing w:val="-6"/>
                <w:position w:val="1"/>
                <w:sz w:val="24"/>
                <w:szCs w:val="24"/>
                <w:highlight w:val="none"/>
                <w:lang w:eastAsia="zh-CN"/>
              </w:rPr>
              <w:t>服务要求</w:t>
            </w:r>
          </w:p>
        </w:tc>
        <w:tc>
          <w:tcPr>
            <w:tcW w:w="768" w:type="pct"/>
            <w:tcBorders>
              <w:top w:val="single" w:color="auto" w:sz="4" w:space="0"/>
              <w:left w:val="single" w:color="auto" w:sz="4" w:space="0"/>
              <w:bottom w:val="single" w:color="auto" w:sz="4" w:space="0"/>
              <w:right w:val="single" w:color="auto" w:sz="4" w:space="0"/>
            </w:tcBorders>
            <w:vAlign w:val="center"/>
          </w:tcPr>
          <w:p w14:paraId="6F835E44">
            <w:pPr>
              <w:pStyle w:val="253"/>
              <w:autoSpaceDE w:val="0"/>
              <w:autoSpaceDN w:val="0"/>
              <w:spacing w:before="85" w:line="223" w:lineRule="auto"/>
              <w:ind w:left="117" w:leftChars="0"/>
              <w:jc w:val="center"/>
              <w:rPr>
                <w:spacing w:val="-2"/>
                <w:sz w:val="24"/>
                <w:szCs w:val="24"/>
                <w:highlight w:val="none"/>
              </w:rPr>
            </w:pPr>
            <w:r>
              <w:rPr>
                <w:rFonts w:hint="eastAsia"/>
                <w:sz w:val="24"/>
                <w:szCs w:val="24"/>
                <w:lang w:val="en-US" w:eastAsia="zh-CN"/>
              </w:rPr>
              <w:t>★</w:t>
            </w:r>
            <w:r>
              <w:rPr>
                <w:rFonts w:hint="eastAsia"/>
                <w:spacing w:val="-6"/>
                <w:position w:val="1"/>
                <w:sz w:val="24"/>
                <w:szCs w:val="24"/>
                <w:highlight w:val="none"/>
                <w:lang w:eastAsia="zh-CN"/>
              </w:rPr>
              <w:t>预装软件</w:t>
            </w:r>
          </w:p>
        </w:tc>
        <w:tc>
          <w:tcPr>
            <w:tcW w:w="2888" w:type="pct"/>
            <w:tcBorders>
              <w:top w:val="single" w:color="auto" w:sz="4" w:space="0"/>
              <w:left w:val="single" w:color="auto" w:sz="4" w:space="0"/>
              <w:bottom w:val="single" w:color="auto" w:sz="4" w:space="0"/>
              <w:right w:val="single" w:color="auto" w:sz="4" w:space="0"/>
            </w:tcBorders>
            <w:vAlign w:val="center"/>
          </w:tcPr>
          <w:p w14:paraId="6EE93F16">
            <w:pPr>
              <w:pStyle w:val="253"/>
              <w:autoSpaceDE w:val="0"/>
              <w:autoSpaceDN w:val="0"/>
              <w:spacing w:before="85" w:line="223" w:lineRule="auto"/>
              <w:ind w:left="117" w:leftChars="0"/>
              <w:rPr>
                <w:spacing w:val="-1"/>
                <w:sz w:val="24"/>
                <w:szCs w:val="24"/>
                <w:highlight w:val="none"/>
              </w:rPr>
            </w:pPr>
            <w:r>
              <w:rPr>
                <w:rFonts w:hint="eastAsia"/>
                <w:spacing w:val="-6"/>
                <w:position w:val="1"/>
                <w:sz w:val="24"/>
                <w:szCs w:val="24"/>
                <w:highlight w:val="none"/>
                <w:lang w:eastAsia="zh-CN"/>
              </w:rPr>
              <w:t>预装正版流式软件、版式软件、杀毒软件</w:t>
            </w:r>
          </w:p>
        </w:tc>
      </w:tr>
    </w:tbl>
    <w:p w14:paraId="0018F928">
      <w:pPr>
        <w:keepNext w:val="0"/>
        <w:keepLines w:val="0"/>
        <w:numPr>
          <w:ilvl w:val="-1"/>
          <w:numId w:val="0"/>
        </w:numPr>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spacing w:val="-1"/>
          <w:sz w:val="24"/>
          <w:szCs w:val="24"/>
          <w:lang w:val="en-US" w:eastAsia="zh-CN"/>
        </w:rPr>
        <w:t>注：</w:t>
      </w:r>
      <w:r>
        <w:rPr>
          <w:rFonts w:hint="eastAsia"/>
          <w:sz w:val="24"/>
          <w:szCs w:val="24"/>
          <w:lang w:val="en-US" w:eastAsia="zh-CN"/>
        </w:rPr>
        <w:t>★</w:t>
      </w:r>
      <w:r>
        <w:rPr>
          <w:rFonts w:hint="eastAsia"/>
          <w:spacing w:val="-1"/>
          <w:sz w:val="24"/>
          <w:szCs w:val="24"/>
          <w:lang w:val="en-US" w:eastAsia="zh-CN"/>
        </w:rPr>
        <w:t>1）以上表格中</w:t>
      </w:r>
      <w:r>
        <w:rPr>
          <w:rFonts w:hint="eastAsia"/>
          <w:sz w:val="24"/>
          <w:szCs w:val="24"/>
          <w:lang w:val="en-US" w:eastAsia="zh-CN"/>
        </w:rPr>
        <w:t>★</w:t>
      </w:r>
      <w:r>
        <w:rPr>
          <w:rFonts w:hint="eastAsia" w:ascii="宋体" w:hAnsi="宋体" w:eastAsia="宋体" w:cs="宋体"/>
          <w:color w:val="auto"/>
          <w:sz w:val="24"/>
          <w:szCs w:val="24"/>
          <w:highlight w:val="none"/>
          <w:lang w:val="en-US" w:eastAsia="zh-CN"/>
        </w:rPr>
        <w:t>号技术参数，为实质性响应项，需严格</w:t>
      </w:r>
      <w:r>
        <w:rPr>
          <w:rFonts w:hint="eastAsia" w:ascii="宋体" w:hAnsi="宋体" w:cs="宋体"/>
          <w:color w:val="auto"/>
          <w:sz w:val="24"/>
          <w:szCs w:val="24"/>
          <w:highlight w:val="none"/>
          <w:lang w:val="en-US" w:eastAsia="zh-CN"/>
        </w:rPr>
        <w:t>按照招标要求</w:t>
      </w:r>
      <w:r>
        <w:rPr>
          <w:rFonts w:hint="eastAsia" w:ascii="宋体" w:hAnsi="宋体" w:eastAsia="宋体" w:cs="宋体"/>
          <w:color w:val="auto"/>
          <w:sz w:val="24"/>
          <w:szCs w:val="24"/>
          <w:highlight w:val="none"/>
          <w:lang w:val="en-US" w:eastAsia="zh-CN"/>
        </w:rPr>
        <w:t>进行响应</w:t>
      </w:r>
      <w:r>
        <w:rPr>
          <w:rFonts w:hint="eastAsia" w:ascii="宋体" w:hAnsi="宋体" w:cs="宋体"/>
          <w:color w:val="auto"/>
          <w:sz w:val="24"/>
          <w:szCs w:val="24"/>
          <w:highlight w:val="none"/>
          <w:lang w:val="en-US" w:eastAsia="zh-CN"/>
        </w:rPr>
        <w:t>，涉及供应商给出的，需给出具体数值等内容，</w:t>
      </w:r>
      <w:r>
        <w:rPr>
          <w:rFonts w:hint="eastAsia" w:ascii="宋体" w:hAnsi="宋体" w:eastAsia="宋体" w:cs="宋体"/>
          <w:color w:val="auto"/>
          <w:sz w:val="24"/>
          <w:szCs w:val="24"/>
          <w:highlight w:val="none"/>
          <w:lang w:val="en-US" w:eastAsia="zh-CN"/>
        </w:rPr>
        <w:t>否则作无效投标处理。</w:t>
      </w:r>
    </w:p>
    <w:p w14:paraId="5558BC3C">
      <w:pPr>
        <w:keepNext w:val="0"/>
        <w:keepLines w:val="0"/>
        <w:numPr>
          <w:ilvl w:val="-1"/>
          <w:numId w:val="0"/>
        </w:numPr>
        <w:suppressLineNumbers w:val="0"/>
        <w:spacing w:before="0" w:beforeAutospacing="0" w:after="0" w:afterAutospacing="0" w:line="360" w:lineRule="auto"/>
        <w:ind w:left="0" w:right="0"/>
        <w:jc w:val="left"/>
        <w:rPr>
          <w:rFonts w:hint="eastAsia"/>
          <w:sz w:val="24"/>
          <w:szCs w:val="24"/>
          <w:lang w:val="en-US" w:eastAsia="zh-CN"/>
        </w:rPr>
      </w:pPr>
      <w:r>
        <w:rPr>
          <w:rFonts w:hint="eastAsia"/>
          <w:sz w:val="24"/>
          <w:szCs w:val="24"/>
          <w:lang w:val="en-US" w:eastAsia="zh-CN"/>
        </w:rPr>
        <w:t>★</w:t>
      </w:r>
      <w:r>
        <w:rPr>
          <w:rFonts w:hint="eastAsia" w:ascii="宋体" w:hAnsi="宋体" w:cs="宋体"/>
          <w:color w:val="auto"/>
          <w:sz w:val="24"/>
          <w:szCs w:val="24"/>
          <w:highlight w:val="none"/>
          <w:lang w:val="en-US" w:eastAsia="zh-CN"/>
        </w:rPr>
        <w:t>2）</w:t>
      </w:r>
      <w:r>
        <w:rPr>
          <w:rFonts w:hint="eastAsia"/>
          <w:sz w:val="24"/>
          <w:szCs w:val="24"/>
          <w:lang w:val="en-US" w:eastAsia="zh-CN"/>
        </w:rPr>
        <w:t>投标人承诺所投产品符合财政部、工信部发布的《台式计算机政府采购需求标准（2023年版）》(财库〔2023〕29号》中所有*指标要求，提供加盖投标人公章的承诺函，否则作无效投标处理。</w:t>
      </w:r>
    </w:p>
    <w:p w14:paraId="29BB92ED">
      <w:pPr>
        <w:keepNext w:val="0"/>
        <w:keepLines w:val="0"/>
        <w:pageBreakBefore w:val="0"/>
        <w:widowControl w:val="0"/>
        <w:numPr>
          <w:ilvl w:val="-1"/>
          <w:numId w:val="0"/>
        </w:numPr>
        <w:kinsoku/>
        <w:wordWrap/>
        <w:overflowPunct/>
        <w:topLinePunct w:val="0"/>
        <w:autoSpaceDE w:val="0"/>
        <w:autoSpaceDN/>
        <w:bidi w:val="0"/>
        <w:adjustRightInd/>
        <w:snapToGrid/>
        <w:spacing w:line="360" w:lineRule="auto"/>
        <w:textAlignment w:val="auto"/>
        <w:rPr>
          <w:rFonts w:hint="eastAsia" w:ascii="宋体" w:hAnsi="宋体" w:cs="宋体"/>
          <w:b/>
          <w:sz w:val="24"/>
          <w:szCs w:val="24"/>
          <w:lang w:val="en-US" w:eastAsia="zh-CN" w:bidi="ar"/>
        </w:rPr>
      </w:pPr>
      <w:r>
        <w:rPr>
          <w:rFonts w:hint="eastAsia" w:ascii="宋体" w:hAnsi="宋体" w:cs="宋体"/>
          <w:b/>
          <w:sz w:val="24"/>
          <w:szCs w:val="24"/>
          <w:lang w:val="en-US" w:eastAsia="zh-CN" w:bidi="ar"/>
        </w:rPr>
        <w:t>（2）手写板：</w:t>
      </w:r>
    </w:p>
    <w:p w14:paraId="0C397742">
      <w:pPr>
        <w:keepNext w:val="0"/>
        <w:keepLines w:val="0"/>
        <w:pageBreakBefore w:val="0"/>
        <w:widowControl w:val="0"/>
        <w:kinsoku/>
        <w:wordWrap/>
        <w:overflowPunct/>
        <w:topLinePunct w:val="0"/>
        <w:bidi w:val="0"/>
        <w:adjustRightInd w:val="0"/>
        <w:snapToGrid w:val="0"/>
        <w:spacing w:line="360" w:lineRule="exact"/>
        <w:ind w:hanging="1"/>
        <w:jc w:val="left"/>
        <w:textAlignment w:val="baseline"/>
        <w:rPr>
          <w:rFonts w:hint="eastAsia" w:ascii="宋体" w:hAnsi="宋体" w:eastAsia="宋体" w:cs="宋体"/>
          <w:kern w:val="2"/>
          <w:sz w:val="24"/>
          <w:szCs w:val="24"/>
          <w:lang w:val="en-US" w:eastAsia="zh-CN" w:bidi="ar-SA"/>
        </w:rPr>
      </w:pPr>
      <w:r>
        <w:rPr>
          <w:rFonts w:hint="eastAsia" w:ascii="宋体" w:hAnsi="宋体" w:cs="宋体"/>
          <w:b/>
          <w:sz w:val="24"/>
          <w:szCs w:val="24"/>
          <w:lang w:val="en-US" w:eastAsia="zh-CN" w:bidi="ar"/>
        </w:rPr>
        <w:t>2.1</w:t>
      </w:r>
      <w:r>
        <w:rPr>
          <w:rFonts w:hint="eastAsia" w:ascii="宋体" w:hAnsi="宋体" w:eastAsia="宋体" w:cs="宋体"/>
          <w:color w:val="auto"/>
          <w:sz w:val="24"/>
          <w:szCs w:val="24"/>
          <w:highlight w:val="none"/>
        </w:rPr>
        <w:t>#</w:t>
      </w:r>
      <w:r>
        <w:rPr>
          <w:rFonts w:hint="eastAsia" w:ascii="宋体" w:hAnsi="宋体" w:eastAsia="宋体" w:cs="宋体"/>
          <w:kern w:val="2"/>
          <w:sz w:val="24"/>
          <w:szCs w:val="24"/>
          <w:lang w:val="en-US" w:eastAsia="zh-CN" w:bidi="ar-SA"/>
        </w:rPr>
        <w:t>屏幕尺寸≥10英寸</w:t>
      </w:r>
      <w:r>
        <w:rPr>
          <w:rFonts w:hint="eastAsia" w:ascii="宋体" w:hAnsi="宋体" w:cs="宋体"/>
          <w:kern w:val="2"/>
          <w:sz w:val="24"/>
          <w:szCs w:val="24"/>
          <w:lang w:val="en-US" w:eastAsia="zh-CN" w:bidi="ar-SA"/>
        </w:rPr>
        <w:t>；</w:t>
      </w:r>
    </w:p>
    <w:p w14:paraId="0BD1101A">
      <w:pPr>
        <w:keepNext w:val="0"/>
        <w:keepLines w:val="0"/>
        <w:pageBreakBefore w:val="0"/>
        <w:widowControl w:val="0"/>
        <w:kinsoku/>
        <w:wordWrap/>
        <w:overflowPunct/>
        <w:topLinePunct w:val="0"/>
        <w:bidi w:val="0"/>
        <w:adjustRightInd w:val="0"/>
        <w:snapToGrid w:val="0"/>
        <w:spacing w:line="360" w:lineRule="exact"/>
        <w:ind w:hanging="1"/>
        <w:jc w:val="left"/>
        <w:textAlignment w:val="baseline"/>
        <w:rPr>
          <w:rFonts w:hint="eastAsia" w:ascii="宋体" w:hAnsi="宋体" w:cs="宋体"/>
          <w:b w:val="0"/>
          <w:bCs w:val="0"/>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2.2</w:t>
      </w:r>
      <w:r>
        <w:rPr>
          <w:rFonts w:hint="eastAsia" w:ascii="宋体" w:hAnsi="宋体" w:eastAsia="宋体" w:cs="宋体"/>
          <w:color w:val="auto"/>
          <w:sz w:val="24"/>
          <w:szCs w:val="24"/>
          <w:highlight w:val="none"/>
        </w:rPr>
        <w:t>#</w:t>
      </w:r>
      <w:r>
        <w:rPr>
          <w:rFonts w:hint="eastAsia" w:ascii="宋体" w:hAnsi="宋体" w:cs="宋体"/>
          <w:b w:val="0"/>
          <w:bCs w:val="0"/>
          <w:color w:val="auto"/>
          <w:kern w:val="2"/>
          <w:sz w:val="24"/>
          <w:szCs w:val="24"/>
          <w:highlight w:val="none"/>
          <w:lang w:val="en-US" w:eastAsia="zh-CN" w:bidi="ar-SA"/>
        </w:rPr>
        <w:t>分辨率</w:t>
      </w:r>
      <w:r>
        <w:rPr>
          <w:rFonts w:hint="eastAsia" w:ascii="宋体" w:hAnsi="宋体" w:eastAsia="宋体" w:cs="宋体"/>
          <w:kern w:val="2"/>
          <w:sz w:val="24"/>
          <w:szCs w:val="24"/>
          <w:lang w:val="en-US" w:eastAsia="zh-CN" w:bidi="ar-SA"/>
        </w:rPr>
        <w:t>≥</w:t>
      </w:r>
      <w:r>
        <w:rPr>
          <w:rFonts w:hint="eastAsia" w:ascii="宋体" w:hAnsi="宋体" w:cs="宋体"/>
          <w:b w:val="0"/>
          <w:bCs w:val="0"/>
          <w:color w:val="auto"/>
          <w:kern w:val="2"/>
          <w:sz w:val="24"/>
          <w:szCs w:val="24"/>
          <w:highlight w:val="none"/>
          <w:lang w:val="en-US" w:eastAsia="zh-CN" w:bidi="ar-SA"/>
        </w:rPr>
        <w:t>1280*800；</w:t>
      </w:r>
    </w:p>
    <w:p w14:paraId="1AD5F355">
      <w:pPr>
        <w:keepNext w:val="0"/>
        <w:keepLines w:val="0"/>
        <w:pageBreakBefore w:val="0"/>
        <w:widowControl w:val="0"/>
        <w:kinsoku/>
        <w:wordWrap/>
        <w:overflowPunct/>
        <w:topLinePunct w:val="0"/>
        <w:bidi w:val="0"/>
        <w:adjustRightInd w:val="0"/>
        <w:snapToGrid w:val="0"/>
        <w:spacing w:line="360" w:lineRule="exact"/>
        <w:ind w:hanging="1"/>
        <w:jc w:val="left"/>
        <w:textAlignment w:val="baseline"/>
        <w:rPr>
          <w:rFonts w:hint="eastAsia" w:ascii="宋体" w:hAnsi="宋体" w:cs="宋体"/>
          <w:b w:val="0"/>
          <w:bCs w:val="0"/>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2.3</w:t>
      </w:r>
      <w:r>
        <w:rPr>
          <w:rFonts w:hint="eastAsia" w:ascii="宋体" w:hAnsi="宋体" w:eastAsia="宋体" w:cs="宋体"/>
          <w:color w:val="auto"/>
          <w:sz w:val="24"/>
          <w:szCs w:val="24"/>
          <w:highlight w:val="none"/>
        </w:rPr>
        <w:t>#</w:t>
      </w:r>
      <w:r>
        <w:rPr>
          <w:rFonts w:hint="eastAsia" w:ascii="宋体" w:hAnsi="宋体" w:cs="宋体"/>
          <w:b w:val="0"/>
          <w:bCs w:val="0"/>
          <w:color w:val="auto"/>
          <w:kern w:val="2"/>
          <w:sz w:val="24"/>
          <w:szCs w:val="24"/>
          <w:highlight w:val="none"/>
          <w:lang w:val="en-US" w:eastAsia="zh-CN" w:bidi="ar-SA"/>
        </w:rPr>
        <w:t>面板压感级数</w:t>
      </w:r>
      <w:r>
        <w:rPr>
          <w:rFonts w:hint="eastAsia" w:ascii="宋体" w:hAnsi="宋体" w:eastAsia="宋体" w:cs="宋体"/>
          <w:kern w:val="2"/>
          <w:sz w:val="24"/>
          <w:szCs w:val="24"/>
          <w:lang w:val="en-US" w:eastAsia="zh-CN" w:bidi="ar-SA"/>
        </w:rPr>
        <w:t>≥</w:t>
      </w:r>
      <w:r>
        <w:rPr>
          <w:rFonts w:hint="eastAsia" w:ascii="宋体" w:hAnsi="宋体" w:cs="宋体"/>
          <w:b w:val="0"/>
          <w:bCs w:val="0"/>
          <w:color w:val="auto"/>
          <w:kern w:val="2"/>
          <w:sz w:val="24"/>
          <w:szCs w:val="24"/>
          <w:highlight w:val="none"/>
          <w:lang w:val="en-US" w:eastAsia="zh-CN" w:bidi="ar-SA"/>
        </w:rPr>
        <w:t>2000阶；</w:t>
      </w:r>
    </w:p>
    <w:p w14:paraId="690308CB">
      <w:pPr>
        <w:keepNext w:val="0"/>
        <w:keepLines w:val="0"/>
        <w:pageBreakBefore w:val="0"/>
        <w:widowControl w:val="0"/>
        <w:kinsoku/>
        <w:wordWrap/>
        <w:overflowPunct/>
        <w:topLinePunct w:val="0"/>
        <w:bidi w:val="0"/>
        <w:adjustRightInd w:val="0"/>
        <w:snapToGrid w:val="0"/>
        <w:spacing w:line="360" w:lineRule="exact"/>
        <w:ind w:hanging="1"/>
        <w:jc w:val="left"/>
        <w:textAlignment w:val="baseline"/>
        <w:rPr>
          <w:rFonts w:hint="eastAsia" w:ascii="宋体" w:hAnsi="宋体" w:cs="宋体"/>
          <w:b w:val="0"/>
          <w:bCs w:val="0"/>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2.4</w:t>
      </w:r>
      <w:r>
        <w:rPr>
          <w:rFonts w:hint="eastAsia" w:ascii="宋体" w:hAnsi="宋体" w:eastAsia="宋体" w:cs="宋体"/>
          <w:color w:val="auto"/>
          <w:sz w:val="24"/>
          <w:szCs w:val="24"/>
          <w:highlight w:val="none"/>
        </w:rPr>
        <w:t>#</w:t>
      </w:r>
      <w:r>
        <w:rPr>
          <w:rFonts w:hint="eastAsia" w:ascii="宋体" w:hAnsi="宋体" w:cs="宋体"/>
          <w:b w:val="0"/>
          <w:bCs w:val="0"/>
          <w:color w:val="auto"/>
          <w:kern w:val="2"/>
          <w:sz w:val="24"/>
          <w:szCs w:val="24"/>
          <w:highlight w:val="none"/>
          <w:lang w:val="en-US" w:eastAsia="zh-CN" w:bidi="ar-SA"/>
        </w:rPr>
        <w:t>触控技术：无线无源电磁感应技术；</w:t>
      </w:r>
    </w:p>
    <w:p w14:paraId="17BA12BC">
      <w:pPr>
        <w:keepNext w:val="0"/>
        <w:keepLines w:val="0"/>
        <w:pageBreakBefore w:val="0"/>
        <w:widowControl w:val="0"/>
        <w:kinsoku/>
        <w:wordWrap/>
        <w:overflowPunct/>
        <w:topLinePunct w:val="0"/>
        <w:bidi w:val="0"/>
        <w:adjustRightInd w:val="0"/>
        <w:snapToGrid w:val="0"/>
        <w:spacing w:line="360" w:lineRule="exact"/>
        <w:ind w:hanging="1"/>
        <w:jc w:val="left"/>
        <w:textAlignment w:val="baseline"/>
        <w:rPr>
          <w:rFonts w:hint="eastAsia" w:ascii="宋体" w:hAnsi="宋体" w:cs="宋体"/>
          <w:b w:val="0"/>
          <w:bCs w:val="0"/>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2.5</w:t>
      </w:r>
      <w:r>
        <w:rPr>
          <w:rFonts w:hint="eastAsia" w:ascii="宋体" w:hAnsi="宋体" w:eastAsia="宋体" w:cs="宋体"/>
          <w:color w:val="auto"/>
          <w:sz w:val="24"/>
          <w:szCs w:val="24"/>
          <w:highlight w:val="none"/>
        </w:rPr>
        <w:t>#</w:t>
      </w:r>
      <w:r>
        <w:rPr>
          <w:rFonts w:hint="eastAsia" w:ascii="宋体" w:hAnsi="宋体" w:cs="宋体"/>
          <w:b w:val="0"/>
          <w:bCs w:val="0"/>
          <w:color w:val="auto"/>
          <w:kern w:val="2"/>
          <w:sz w:val="24"/>
          <w:szCs w:val="24"/>
          <w:highlight w:val="none"/>
          <w:lang w:val="en-US" w:eastAsia="zh-CN" w:bidi="ar-SA"/>
        </w:rPr>
        <w:t>分辨率</w:t>
      </w:r>
      <w:r>
        <w:rPr>
          <w:rFonts w:hint="eastAsia" w:ascii="宋体" w:hAnsi="宋体" w:eastAsia="宋体" w:cs="宋体"/>
          <w:kern w:val="2"/>
          <w:sz w:val="24"/>
          <w:szCs w:val="24"/>
          <w:lang w:val="en-US" w:eastAsia="zh-CN" w:bidi="ar-SA"/>
        </w:rPr>
        <w:t>≥</w:t>
      </w:r>
      <w:r>
        <w:rPr>
          <w:rFonts w:hint="eastAsia" w:ascii="宋体" w:hAnsi="宋体" w:cs="宋体"/>
          <w:b w:val="0"/>
          <w:bCs w:val="0"/>
          <w:color w:val="auto"/>
          <w:kern w:val="2"/>
          <w:sz w:val="24"/>
          <w:szCs w:val="24"/>
          <w:highlight w:val="none"/>
          <w:lang w:val="en-US" w:eastAsia="zh-CN" w:bidi="ar-SA"/>
        </w:rPr>
        <w:t>2048LPI；</w:t>
      </w:r>
    </w:p>
    <w:p w14:paraId="63D7C1A4">
      <w:pPr>
        <w:keepNext w:val="0"/>
        <w:keepLines w:val="0"/>
        <w:pageBreakBefore w:val="0"/>
        <w:widowControl w:val="0"/>
        <w:kinsoku/>
        <w:wordWrap/>
        <w:overflowPunct/>
        <w:topLinePunct w:val="0"/>
        <w:bidi w:val="0"/>
        <w:adjustRightInd w:val="0"/>
        <w:snapToGrid w:val="0"/>
        <w:spacing w:line="360" w:lineRule="exact"/>
        <w:ind w:hanging="1"/>
        <w:jc w:val="left"/>
        <w:textAlignment w:val="baseline"/>
        <w:rPr>
          <w:rFonts w:hint="eastAsia" w:ascii="宋体" w:hAnsi="宋体" w:cs="宋体"/>
          <w:b w:val="0"/>
          <w:bCs w:val="0"/>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2.6</w:t>
      </w:r>
      <w:r>
        <w:rPr>
          <w:rFonts w:hint="eastAsia" w:ascii="宋体" w:hAnsi="宋体" w:eastAsia="宋体" w:cs="宋体"/>
          <w:color w:val="auto"/>
          <w:sz w:val="24"/>
          <w:szCs w:val="24"/>
          <w:highlight w:val="none"/>
        </w:rPr>
        <w:t>#</w:t>
      </w:r>
      <w:r>
        <w:rPr>
          <w:rFonts w:hint="eastAsia" w:ascii="宋体" w:hAnsi="宋体" w:cs="宋体"/>
          <w:b w:val="0"/>
          <w:bCs w:val="0"/>
          <w:color w:val="auto"/>
          <w:kern w:val="2"/>
          <w:sz w:val="24"/>
          <w:szCs w:val="24"/>
          <w:highlight w:val="none"/>
          <w:lang w:val="en-US" w:eastAsia="zh-CN" w:bidi="ar-SA"/>
        </w:rPr>
        <w:t>笔倾斜角度范围不低于±45°；</w:t>
      </w:r>
    </w:p>
    <w:p w14:paraId="4E67FD82">
      <w:pPr>
        <w:keepNext w:val="0"/>
        <w:keepLines w:val="0"/>
        <w:pageBreakBefore w:val="0"/>
        <w:widowControl w:val="0"/>
        <w:kinsoku/>
        <w:wordWrap/>
        <w:overflowPunct/>
        <w:topLinePunct w:val="0"/>
        <w:bidi w:val="0"/>
        <w:adjustRightInd w:val="0"/>
        <w:snapToGrid w:val="0"/>
        <w:spacing w:line="360" w:lineRule="exact"/>
        <w:ind w:hanging="1"/>
        <w:jc w:val="left"/>
        <w:textAlignment w:val="baseline"/>
        <w:rPr>
          <w:rFonts w:hint="eastAsia" w:ascii="宋体" w:hAnsi="宋体" w:cs="宋体"/>
          <w:b w:val="0"/>
          <w:bCs w:val="0"/>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2.7</w:t>
      </w:r>
      <w:r>
        <w:rPr>
          <w:rFonts w:hint="eastAsia" w:ascii="宋体" w:hAnsi="宋体" w:eastAsia="宋体" w:cs="宋体"/>
          <w:color w:val="auto"/>
          <w:sz w:val="24"/>
          <w:szCs w:val="24"/>
          <w:highlight w:val="none"/>
        </w:rPr>
        <w:t>#</w:t>
      </w:r>
      <w:r>
        <w:rPr>
          <w:rFonts w:hint="eastAsia" w:ascii="宋体" w:hAnsi="宋体" w:cs="宋体"/>
          <w:b w:val="0"/>
          <w:bCs w:val="0"/>
          <w:color w:val="auto"/>
          <w:kern w:val="2"/>
          <w:sz w:val="24"/>
          <w:szCs w:val="24"/>
          <w:highlight w:val="none"/>
          <w:lang w:val="en-US" w:eastAsia="zh-CN" w:bidi="ar-SA"/>
        </w:rPr>
        <w:t>显示LED寿命</w:t>
      </w:r>
      <w:r>
        <w:rPr>
          <w:rFonts w:hint="eastAsia" w:ascii="宋体" w:hAnsi="宋体" w:eastAsia="宋体" w:cs="宋体"/>
          <w:kern w:val="2"/>
          <w:sz w:val="24"/>
          <w:szCs w:val="24"/>
          <w:lang w:val="en-US" w:eastAsia="zh-CN" w:bidi="ar-SA"/>
        </w:rPr>
        <w:t>≥</w:t>
      </w:r>
      <w:r>
        <w:rPr>
          <w:rFonts w:hint="eastAsia" w:ascii="宋体" w:hAnsi="宋体" w:cs="宋体"/>
          <w:b w:val="0"/>
          <w:bCs w:val="0"/>
          <w:color w:val="auto"/>
          <w:kern w:val="2"/>
          <w:sz w:val="24"/>
          <w:szCs w:val="24"/>
          <w:highlight w:val="none"/>
          <w:lang w:val="en-US" w:eastAsia="zh-CN" w:bidi="ar-SA"/>
        </w:rPr>
        <w:t>20000小时；</w:t>
      </w:r>
    </w:p>
    <w:p w14:paraId="10EEDC11">
      <w:pPr>
        <w:keepNext w:val="0"/>
        <w:keepLines w:val="0"/>
        <w:pageBreakBefore w:val="0"/>
        <w:widowControl w:val="0"/>
        <w:kinsoku/>
        <w:wordWrap/>
        <w:overflowPunct/>
        <w:topLinePunct w:val="0"/>
        <w:bidi w:val="0"/>
        <w:adjustRightInd w:val="0"/>
        <w:snapToGrid w:val="0"/>
        <w:spacing w:line="360" w:lineRule="exact"/>
        <w:ind w:hanging="1"/>
        <w:jc w:val="left"/>
        <w:textAlignment w:val="baseline"/>
        <w:rPr>
          <w:rFonts w:hint="eastAsia" w:ascii="宋体" w:hAnsi="宋体" w:cs="宋体"/>
          <w:b w:val="0"/>
          <w:bCs w:val="0"/>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2.8</w:t>
      </w:r>
      <w:r>
        <w:rPr>
          <w:rFonts w:hint="eastAsia" w:ascii="宋体" w:hAnsi="宋体" w:eastAsia="宋体" w:cs="宋体"/>
          <w:color w:val="auto"/>
          <w:sz w:val="24"/>
          <w:szCs w:val="24"/>
          <w:highlight w:val="none"/>
        </w:rPr>
        <w:t>#</w:t>
      </w:r>
      <w:r>
        <w:rPr>
          <w:rFonts w:hint="eastAsia" w:ascii="宋体" w:hAnsi="宋体" w:cs="宋体"/>
          <w:b w:val="0"/>
          <w:bCs w:val="0"/>
          <w:color w:val="auto"/>
          <w:kern w:val="2"/>
          <w:sz w:val="24"/>
          <w:szCs w:val="24"/>
          <w:highlight w:val="none"/>
          <w:lang w:val="en-US" w:eastAsia="zh-CN" w:bidi="ar-SA"/>
        </w:rPr>
        <w:t>触摸屏：电容电磁双触屏，支持多点触控；</w:t>
      </w:r>
    </w:p>
    <w:p w14:paraId="20103C18">
      <w:pPr>
        <w:keepNext w:val="0"/>
        <w:keepLines w:val="0"/>
        <w:pageBreakBefore w:val="0"/>
        <w:widowControl w:val="0"/>
        <w:kinsoku/>
        <w:wordWrap/>
        <w:overflowPunct/>
        <w:topLinePunct w:val="0"/>
        <w:bidi w:val="0"/>
        <w:adjustRightInd w:val="0"/>
        <w:snapToGrid w:val="0"/>
        <w:spacing w:line="360" w:lineRule="exact"/>
        <w:ind w:hanging="1"/>
        <w:jc w:val="left"/>
        <w:textAlignment w:val="baseline"/>
        <w:rPr>
          <w:rFonts w:hint="default" w:ascii="宋体" w:hAnsi="宋体" w:cs="宋体"/>
          <w:b w:val="0"/>
          <w:bCs w:val="0"/>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2.9</w:t>
      </w:r>
      <w:r>
        <w:rPr>
          <w:rFonts w:hint="eastAsia" w:ascii="宋体" w:hAnsi="宋体" w:eastAsia="宋体" w:cs="宋体"/>
          <w:color w:val="auto"/>
          <w:sz w:val="24"/>
          <w:szCs w:val="24"/>
          <w:highlight w:val="none"/>
        </w:rPr>
        <w:t>#</w:t>
      </w:r>
      <w:r>
        <w:rPr>
          <w:rFonts w:hint="eastAsia" w:ascii="宋体" w:hAnsi="宋体" w:cs="宋体"/>
          <w:b w:val="0"/>
          <w:bCs w:val="0"/>
          <w:color w:val="auto"/>
          <w:kern w:val="2"/>
          <w:sz w:val="24"/>
          <w:szCs w:val="24"/>
          <w:highlight w:val="none"/>
          <w:lang w:val="en-US" w:eastAsia="zh-CN" w:bidi="ar-SA"/>
        </w:rPr>
        <w:t>精度指标：中间区域定位精度≤±0.5mm，边缘区域定位精度≤±2mm；</w:t>
      </w:r>
    </w:p>
    <w:p w14:paraId="6D565697">
      <w:pPr>
        <w:keepNext w:val="0"/>
        <w:keepLines w:val="0"/>
        <w:pageBreakBefore w:val="0"/>
        <w:widowControl w:val="0"/>
        <w:kinsoku/>
        <w:wordWrap/>
        <w:overflowPunct/>
        <w:topLinePunct w:val="0"/>
        <w:bidi w:val="0"/>
        <w:adjustRightInd w:val="0"/>
        <w:snapToGrid w:val="0"/>
        <w:spacing w:line="360" w:lineRule="exact"/>
        <w:ind w:hanging="1"/>
        <w:jc w:val="left"/>
        <w:textAlignment w:val="baseline"/>
        <w:rPr>
          <w:rFonts w:hint="default" w:ascii="宋体" w:hAnsi="宋体" w:cs="宋体"/>
          <w:b w:val="0"/>
          <w:bCs w:val="0"/>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2.10</w:t>
      </w:r>
      <w:r>
        <w:rPr>
          <w:rFonts w:hint="eastAsia" w:ascii="宋体" w:hAnsi="宋体" w:eastAsia="宋体" w:cs="宋体"/>
          <w:color w:val="auto"/>
          <w:sz w:val="24"/>
          <w:szCs w:val="24"/>
          <w:highlight w:val="none"/>
        </w:rPr>
        <w:t>#</w:t>
      </w:r>
      <w:r>
        <w:rPr>
          <w:rFonts w:hint="default" w:ascii="宋体" w:hAnsi="宋体" w:cs="宋体"/>
          <w:b w:val="0"/>
          <w:bCs w:val="0"/>
          <w:color w:val="auto"/>
          <w:kern w:val="2"/>
          <w:sz w:val="24"/>
          <w:szCs w:val="24"/>
          <w:highlight w:val="none"/>
          <w:lang w:val="en-US" w:eastAsia="zh-CN" w:bidi="ar-SA"/>
        </w:rPr>
        <w:t>软件接口</w:t>
      </w:r>
      <w:r>
        <w:rPr>
          <w:rFonts w:hint="eastAsia" w:ascii="宋体" w:hAnsi="宋体" w:cs="宋体"/>
          <w:b w:val="0"/>
          <w:bCs w:val="0"/>
          <w:color w:val="auto"/>
          <w:kern w:val="2"/>
          <w:sz w:val="24"/>
          <w:szCs w:val="24"/>
          <w:highlight w:val="none"/>
          <w:lang w:val="en-US" w:eastAsia="zh-CN" w:bidi="ar-SA"/>
        </w:rPr>
        <w:t>：</w:t>
      </w:r>
      <w:r>
        <w:rPr>
          <w:rFonts w:hint="default" w:ascii="宋体" w:hAnsi="宋体" w:cs="宋体"/>
          <w:b w:val="0"/>
          <w:bCs w:val="0"/>
          <w:color w:val="auto"/>
          <w:kern w:val="2"/>
          <w:sz w:val="24"/>
          <w:szCs w:val="24"/>
          <w:highlight w:val="none"/>
          <w:lang w:val="en-US" w:eastAsia="zh-CN" w:bidi="ar-SA"/>
        </w:rPr>
        <w:t>Websocket多浏览器、国产麒麟及统信UOS系统的deb包应用软件及windows同步的Websocket开发包接口、C++、C#、JAVA、OCX、TWAIN等接口，可根据客户要求定制软件接口</w:t>
      </w:r>
      <w:r>
        <w:rPr>
          <w:rFonts w:hint="eastAsia" w:ascii="宋体" w:hAnsi="宋体" w:cs="宋体"/>
          <w:b w:val="0"/>
          <w:bCs w:val="0"/>
          <w:color w:val="auto"/>
          <w:kern w:val="2"/>
          <w:sz w:val="24"/>
          <w:szCs w:val="24"/>
          <w:highlight w:val="none"/>
          <w:lang w:val="en-US" w:eastAsia="zh-CN" w:bidi="ar-SA"/>
        </w:rPr>
        <w:t>；</w:t>
      </w:r>
    </w:p>
    <w:p w14:paraId="6DDA664D">
      <w:pPr>
        <w:keepNext w:val="0"/>
        <w:keepLines w:val="0"/>
        <w:pageBreakBefore w:val="0"/>
        <w:widowControl w:val="0"/>
        <w:kinsoku/>
        <w:wordWrap/>
        <w:overflowPunct/>
        <w:topLinePunct w:val="0"/>
        <w:bidi w:val="0"/>
        <w:adjustRightInd w:val="0"/>
        <w:snapToGrid w:val="0"/>
        <w:spacing w:line="360" w:lineRule="exact"/>
        <w:ind w:hanging="1"/>
        <w:jc w:val="left"/>
        <w:textAlignment w:val="baseline"/>
        <w:rPr>
          <w:rFonts w:hint="default" w:ascii="宋体" w:hAnsi="宋体" w:cs="宋体"/>
          <w:b w:val="0"/>
          <w:bCs w:val="0"/>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2.11</w:t>
      </w:r>
      <w:r>
        <w:rPr>
          <w:rFonts w:hint="eastAsia" w:ascii="宋体" w:hAnsi="宋体" w:eastAsia="宋体" w:cs="宋体"/>
          <w:color w:val="auto"/>
          <w:sz w:val="24"/>
          <w:szCs w:val="24"/>
          <w:highlight w:val="none"/>
        </w:rPr>
        <w:t>#</w:t>
      </w:r>
      <w:r>
        <w:rPr>
          <w:rFonts w:hint="default" w:ascii="宋体" w:hAnsi="宋体" w:cs="宋体"/>
          <w:b w:val="0"/>
          <w:bCs w:val="0"/>
          <w:color w:val="auto"/>
          <w:kern w:val="2"/>
          <w:sz w:val="24"/>
          <w:szCs w:val="24"/>
          <w:highlight w:val="none"/>
          <w:lang w:val="en-US" w:eastAsia="zh-CN" w:bidi="ar-SA"/>
        </w:rPr>
        <w:t>支持系统：支持国产麒麟\国产统信UOS\WIN 7\WIN 8\WIN 10\WIN 11等主流系统</w:t>
      </w:r>
      <w:r>
        <w:rPr>
          <w:rFonts w:hint="eastAsia" w:ascii="宋体" w:hAnsi="宋体" w:cs="宋体"/>
          <w:b w:val="0"/>
          <w:bCs w:val="0"/>
          <w:color w:val="auto"/>
          <w:kern w:val="2"/>
          <w:sz w:val="24"/>
          <w:szCs w:val="24"/>
          <w:highlight w:val="none"/>
          <w:lang w:val="en-US" w:eastAsia="zh-CN" w:bidi="ar-SA"/>
        </w:rPr>
        <w:t>。</w:t>
      </w:r>
    </w:p>
    <w:p w14:paraId="4766E4E3">
      <w:pPr>
        <w:keepNext w:val="0"/>
        <w:keepLines w:val="0"/>
        <w:pageBreakBefore w:val="0"/>
        <w:widowControl w:val="0"/>
        <w:numPr>
          <w:ilvl w:val="-1"/>
          <w:numId w:val="0"/>
        </w:numPr>
        <w:kinsoku/>
        <w:wordWrap/>
        <w:overflowPunct/>
        <w:topLinePunct w:val="0"/>
        <w:autoSpaceDE w:val="0"/>
        <w:autoSpaceDN/>
        <w:bidi w:val="0"/>
        <w:adjustRightInd/>
        <w:snapToGrid/>
        <w:spacing w:line="360" w:lineRule="auto"/>
        <w:textAlignment w:val="auto"/>
        <w:rPr>
          <w:rFonts w:hint="eastAsia" w:ascii="宋体" w:hAnsi="宋体" w:cs="宋体"/>
          <w:b/>
          <w:sz w:val="24"/>
          <w:szCs w:val="24"/>
          <w:lang w:val="en-US" w:eastAsia="zh-CN" w:bidi="ar"/>
        </w:rPr>
      </w:pPr>
      <w:r>
        <w:rPr>
          <w:rFonts w:hint="eastAsia" w:ascii="宋体" w:hAnsi="宋体" w:cs="宋体"/>
          <w:b/>
          <w:sz w:val="24"/>
          <w:szCs w:val="24"/>
          <w:lang w:val="en-US" w:eastAsia="zh-CN" w:bidi="ar"/>
        </w:rPr>
        <w:t>（3）高拍仪：</w:t>
      </w:r>
    </w:p>
    <w:p w14:paraId="763E729D">
      <w:pPr>
        <w:keepNext w:val="0"/>
        <w:keepLines w:val="0"/>
        <w:pageBreakBefore w:val="0"/>
        <w:widowControl w:val="0"/>
        <w:kinsoku/>
        <w:wordWrap/>
        <w:overflowPunct/>
        <w:topLinePunct w:val="0"/>
        <w:bidi w:val="0"/>
        <w:adjustRightInd w:val="0"/>
        <w:snapToGrid w:val="0"/>
        <w:spacing w:line="360" w:lineRule="exact"/>
        <w:ind w:hanging="1"/>
        <w:jc w:val="left"/>
        <w:textAlignment w:val="baseline"/>
        <w:rPr>
          <w:rFonts w:hint="eastAsia" w:ascii="宋体" w:hAnsi="宋体" w:eastAsia="宋体" w:cs="宋体"/>
          <w:kern w:val="2"/>
          <w:sz w:val="24"/>
          <w:szCs w:val="24"/>
          <w:lang w:val="en-US" w:eastAsia="zh-CN" w:bidi="ar-SA"/>
        </w:rPr>
      </w:pPr>
      <w:r>
        <w:rPr>
          <w:rFonts w:hint="eastAsia" w:ascii="宋体" w:hAnsi="宋体" w:cs="宋体"/>
          <w:b/>
          <w:sz w:val="24"/>
          <w:szCs w:val="24"/>
          <w:lang w:val="en-US" w:eastAsia="zh-CN" w:bidi="ar"/>
        </w:rPr>
        <w:t>3.1</w:t>
      </w:r>
      <w:r>
        <w:rPr>
          <w:rFonts w:hint="eastAsia" w:ascii="宋体" w:hAnsi="宋体" w:eastAsia="宋体" w:cs="宋体"/>
          <w:color w:val="auto"/>
          <w:sz w:val="24"/>
          <w:szCs w:val="24"/>
          <w:highlight w:val="none"/>
        </w:rPr>
        <w:t>#</w:t>
      </w:r>
      <w:r>
        <w:rPr>
          <w:rFonts w:hint="eastAsia" w:ascii="宋体" w:hAnsi="宋体" w:cs="宋体"/>
          <w:b w:val="0"/>
          <w:bCs/>
          <w:sz w:val="24"/>
          <w:szCs w:val="24"/>
          <w:lang w:val="en-US" w:eastAsia="zh-CN" w:bidi="ar"/>
        </w:rPr>
        <w:t>主摄像头</w:t>
      </w:r>
      <w:r>
        <w:rPr>
          <w:rFonts w:hint="eastAsia" w:ascii="宋体" w:hAnsi="宋体" w:eastAsia="宋体" w:cs="宋体"/>
          <w:kern w:val="2"/>
          <w:sz w:val="24"/>
          <w:szCs w:val="24"/>
          <w:lang w:val="en-US" w:eastAsia="zh-CN" w:bidi="ar-SA"/>
        </w:rPr>
        <w:t>≥</w:t>
      </w:r>
      <w:r>
        <w:rPr>
          <w:rFonts w:hint="eastAsia" w:ascii="宋体" w:hAnsi="宋体" w:cs="宋体"/>
          <w:b w:val="0"/>
          <w:bCs/>
          <w:sz w:val="24"/>
          <w:szCs w:val="24"/>
          <w:lang w:val="en-US" w:eastAsia="zh-CN" w:bidi="ar"/>
        </w:rPr>
        <w:t>1600万像素；</w:t>
      </w:r>
    </w:p>
    <w:p w14:paraId="79C47528">
      <w:pPr>
        <w:keepNext w:val="0"/>
        <w:keepLines w:val="0"/>
        <w:pageBreakBefore w:val="0"/>
        <w:widowControl w:val="0"/>
        <w:kinsoku/>
        <w:wordWrap/>
        <w:overflowPunct/>
        <w:topLinePunct w:val="0"/>
        <w:bidi w:val="0"/>
        <w:adjustRightInd w:val="0"/>
        <w:snapToGrid w:val="0"/>
        <w:spacing w:line="360" w:lineRule="exact"/>
        <w:ind w:hanging="1"/>
        <w:jc w:val="left"/>
        <w:textAlignment w:val="baseline"/>
        <w:rPr>
          <w:rFonts w:hint="eastAsia" w:ascii="宋体" w:hAnsi="宋体" w:cs="宋体"/>
          <w:b w:val="0"/>
          <w:bCs w:val="0"/>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3.2</w:t>
      </w:r>
      <w:r>
        <w:rPr>
          <w:rFonts w:hint="eastAsia" w:ascii="宋体" w:hAnsi="宋体" w:eastAsia="宋体" w:cs="宋体"/>
          <w:color w:val="auto"/>
          <w:sz w:val="24"/>
          <w:szCs w:val="24"/>
          <w:highlight w:val="none"/>
        </w:rPr>
        <w:t>#</w:t>
      </w:r>
      <w:r>
        <w:rPr>
          <w:rFonts w:hint="eastAsia" w:ascii="宋体" w:hAnsi="宋体" w:cs="宋体"/>
          <w:b w:val="0"/>
          <w:bCs/>
          <w:sz w:val="24"/>
          <w:szCs w:val="24"/>
          <w:lang w:val="en-US" w:eastAsia="zh-CN" w:bidi="ar"/>
        </w:rPr>
        <w:t>副摄像头</w:t>
      </w:r>
      <w:r>
        <w:rPr>
          <w:rFonts w:hint="eastAsia" w:ascii="宋体" w:hAnsi="宋体" w:eastAsia="宋体" w:cs="宋体"/>
          <w:kern w:val="2"/>
          <w:sz w:val="24"/>
          <w:szCs w:val="24"/>
          <w:lang w:val="en-US" w:eastAsia="zh-CN" w:bidi="ar-SA"/>
        </w:rPr>
        <w:t>≥</w:t>
      </w:r>
      <w:r>
        <w:rPr>
          <w:rFonts w:hint="eastAsia" w:ascii="宋体" w:hAnsi="宋体" w:cs="宋体"/>
          <w:b w:val="0"/>
          <w:bCs/>
          <w:sz w:val="24"/>
          <w:szCs w:val="24"/>
          <w:lang w:val="en-US" w:eastAsia="zh-CN" w:bidi="ar"/>
        </w:rPr>
        <w:t>500万像素；</w:t>
      </w:r>
    </w:p>
    <w:p w14:paraId="79F17781">
      <w:pPr>
        <w:keepNext w:val="0"/>
        <w:keepLines w:val="0"/>
        <w:pageBreakBefore w:val="0"/>
        <w:widowControl w:val="0"/>
        <w:kinsoku/>
        <w:wordWrap/>
        <w:overflowPunct/>
        <w:topLinePunct w:val="0"/>
        <w:bidi w:val="0"/>
        <w:adjustRightInd w:val="0"/>
        <w:snapToGrid w:val="0"/>
        <w:spacing w:line="360" w:lineRule="exact"/>
        <w:ind w:hanging="1"/>
        <w:jc w:val="left"/>
        <w:textAlignment w:val="baseline"/>
        <w:rPr>
          <w:rFonts w:hint="eastAsia" w:ascii="宋体" w:hAnsi="宋体" w:cs="宋体"/>
          <w:b w:val="0"/>
          <w:bCs/>
          <w:sz w:val="24"/>
          <w:szCs w:val="24"/>
          <w:lang w:val="en-US" w:eastAsia="zh-CN" w:bidi="ar"/>
        </w:rPr>
      </w:pPr>
      <w:r>
        <w:rPr>
          <w:rFonts w:hint="eastAsia" w:ascii="宋体" w:hAnsi="宋体" w:cs="宋体"/>
          <w:b/>
          <w:bCs/>
          <w:color w:val="auto"/>
          <w:kern w:val="2"/>
          <w:sz w:val="24"/>
          <w:szCs w:val="24"/>
          <w:highlight w:val="none"/>
          <w:lang w:val="en-US" w:eastAsia="zh-CN" w:bidi="ar-SA"/>
        </w:rPr>
        <w:t>3.3</w:t>
      </w:r>
      <w:r>
        <w:rPr>
          <w:rFonts w:hint="eastAsia" w:ascii="宋体" w:hAnsi="宋体" w:eastAsia="宋体" w:cs="宋体"/>
          <w:color w:val="auto"/>
          <w:sz w:val="24"/>
          <w:szCs w:val="24"/>
          <w:highlight w:val="none"/>
        </w:rPr>
        <w:t>#</w:t>
      </w:r>
      <w:r>
        <w:rPr>
          <w:rFonts w:hint="eastAsia" w:ascii="宋体" w:hAnsi="宋体" w:cs="宋体"/>
          <w:b w:val="0"/>
          <w:bCs/>
          <w:sz w:val="24"/>
          <w:szCs w:val="24"/>
          <w:lang w:val="en-US" w:eastAsia="zh-CN" w:bidi="ar"/>
        </w:rPr>
        <w:t>扫描幅面：A3/A4；</w:t>
      </w:r>
    </w:p>
    <w:p w14:paraId="66989846">
      <w:pPr>
        <w:keepNext w:val="0"/>
        <w:keepLines w:val="0"/>
        <w:pageBreakBefore w:val="0"/>
        <w:widowControl w:val="0"/>
        <w:kinsoku/>
        <w:wordWrap/>
        <w:overflowPunct/>
        <w:topLinePunct w:val="0"/>
        <w:bidi w:val="0"/>
        <w:adjustRightInd w:val="0"/>
        <w:snapToGrid w:val="0"/>
        <w:spacing w:line="360" w:lineRule="exact"/>
        <w:ind w:hanging="1"/>
        <w:jc w:val="left"/>
        <w:textAlignment w:val="baseline"/>
        <w:rPr>
          <w:rFonts w:hint="eastAsia" w:ascii="宋体" w:hAnsi="宋体" w:cs="宋体"/>
          <w:b w:val="0"/>
          <w:bCs/>
          <w:sz w:val="24"/>
          <w:szCs w:val="24"/>
          <w:lang w:val="en-US" w:eastAsia="zh-CN" w:bidi="ar"/>
        </w:rPr>
      </w:pPr>
      <w:r>
        <w:rPr>
          <w:rFonts w:hint="eastAsia" w:ascii="宋体" w:hAnsi="宋体" w:cs="宋体"/>
          <w:b/>
          <w:bCs w:val="0"/>
          <w:sz w:val="24"/>
          <w:szCs w:val="24"/>
          <w:lang w:val="en-US" w:eastAsia="zh-CN" w:bidi="ar"/>
        </w:rPr>
        <w:t>3.4</w:t>
      </w:r>
      <w:r>
        <w:rPr>
          <w:rFonts w:hint="eastAsia" w:ascii="宋体" w:hAnsi="宋体" w:eastAsia="宋体" w:cs="宋体"/>
          <w:color w:val="auto"/>
          <w:sz w:val="24"/>
          <w:szCs w:val="24"/>
          <w:highlight w:val="none"/>
        </w:rPr>
        <w:t>#</w:t>
      </w:r>
      <w:r>
        <w:rPr>
          <w:rFonts w:hint="eastAsia" w:ascii="宋体" w:hAnsi="宋体" w:cs="宋体"/>
          <w:b w:val="0"/>
          <w:bCs/>
          <w:sz w:val="24"/>
          <w:szCs w:val="24"/>
          <w:lang w:val="en-US" w:eastAsia="zh-CN" w:bidi="ar"/>
        </w:rPr>
        <w:t>扫描速度：≤1秒；</w:t>
      </w:r>
    </w:p>
    <w:p w14:paraId="6725244B">
      <w:pPr>
        <w:keepNext w:val="0"/>
        <w:keepLines w:val="0"/>
        <w:pageBreakBefore w:val="0"/>
        <w:widowControl w:val="0"/>
        <w:kinsoku/>
        <w:wordWrap/>
        <w:overflowPunct/>
        <w:topLinePunct w:val="0"/>
        <w:bidi w:val="0"/>
        <w:adjustRightInd w:val="0"/>
        <w:snapToGrid w:val="0"/>
        <w:spacing w:line="360" w:lineRule="exact"/>
        <w:ind w:hanging="1"/>
        <w:jc w:val="left"/>
        <w:textAlignment w:val="baseline"/>
        <w:rPr>
          <w:rFonts w:hint="eastAsia" w:ascii="宋体" w:hAnsi="宋体" w:cs="宋体"/>
          <w:b w:val="0"/>
          <w:bCs/>
          <w:sz w:val="24"/>
          <w:szCs w:val="24"/>
          <w:lang w:val="en-US" w:eastAsia="zh-CN" w:bidi="ar"/>
        </w:rPr>
      </w:pPr>
      <w:r>
        <w:rPr>
          <w:rFonts w:hint="eastAsia" w:ascii="宋体" w:hAnsi="宋体" w:cs="宋体"/>
          <w:b/>
          <w:bCs w:val="0"/>
          <w:sz w:val="24"/>
          <w:szCs w:val="24"/>
          <w:lang w:val="en-US" w:eastAsia="zh-CN" w:bidi="ar"/>
        </w:rPr>
        <w:t>3.5</w:t>
      </w:r>
      <w:r>
        <w:rPr>
          <w:rFonts w:hint="eastAsia" w:ascii="宋体" w:hAnsi="宋体" w:eastAsia="宋体" w:cs="宋体"/>
          <w:color w:val="auto"/>
          <w:sz w:val="24"/>
          <w:szCs w:val="24"/>
          <w:highlight w:val="none"/>
        </w:rPr>
        <w:t>#</w:t>
      </w:r>
      <w:r>
        <w:rPr>
          <w:rFonts w:hint="eastAsia" w:ascii="宋体" w:hAnsi="宋体" w:cs="宋体"/>
          <w:b w:val="0"/>
          <w:bCs/>
          <w:sz w:val="24"/>
          <w:szCs w:val="24"/>
          <w:lang w:val="en-US" w:eastAsia="zh-CN" w:bidi="ar"/>
        </w:rPr>
        <w:t>聚焦方式：自动聚焦；</w:t>
      </w:r>
    </w:p>
    <w:p w14:paraId="1B2D7D56">
      <w:pPr>
        <w:keepNext w:val="0"/>
        <w:keepLines w:val="0"/>
        <w:pageBreakBefore w:val="0"/>
        <w:widowControl w:val="0"/>
        <w:kinsoku/>
        <w:wordWrap/>
        <w:overflowPunct/>
        <w:topLinePunct w:val="0"/>
        <w:bidi w:val="0"/>
        <w:adjustRightInd w:val="0"/>
        <w:snapToGrid w:val="0"/>
        <w:spacing w:line="360" w:lineRule="exact"/>
        <w:ind w:hanging="1"/>
        <w:jc w:val="left"/>
        <w:textAlignment w:val="baseline"/>
        <w:rPr>
          <w:rFonts w:hint="eastAsia" w:ascii="宋体" w:hAnsi="宋体" w:cs="宋体"/>
          <w:b w:val="0"/>
          <w:bCs/>
          <w:sz w:val="24"/>
          <w:szCs w:val="24"/>
          <w:lang w:val="en-US" w:eastAsia="zh-CN" w:bidi="ar"/>
        </w:rPr>
      </w:pPr>
      <w:r>
        <w:rPr>
          <w:rFonts w:hint="eastAsia" w:ascii="宋体" w:hAnsi="宋体" w:cs="宋体"/>
          <w:b/>
          <w:bCs w:val="0"/>
          <w:sz w:val="24"/>
          <w:szCs w:val="24"/>
          <w:lang w:val="en-US" w:eastAsia="zh-CN" w:bidi="ar"/>
        </w:rPr>
        <w:t>3.6</w:t>
      </w:r>
      <w:r>
        <w:rPr>
          <w:rFonts w:hint="eastAsia" w:ascii="宋体" w:hAnsi="宋体" w:eastAsia="宋体" w:cs="宋体"/>
          <w:color w:val="auto"/>
          <w:sz w:val="24"/>
          <w:szCs w:val="24"/>
          <w:highlight w:val="none"/>
        </w:rPr>
        <w:t>#</w:t>
      </w:r>
      <w:r>
        <w:rPr>
          <w:rFonts w:hint="eastAsia" w:ascii="宋体" w:hAnsi="宋体" w:cs="宋体"/>
          <w:b w:val="0"/>
          <w:bCs/>
          <w:sz w:val="24"/>
          <w:szCs w:val="24"/>
          <w:lang w:val="en-US" w:eastAsia="zh-CN" w:bidi="ar"/>
        </w:rPr>
        <w:t>变焦方式：软件10倍自动变焦；</w:t>
      </w:r>
    </w:p>
    <w:p w14:paraId="5B101495">
      <w:pPr>
        <w:keepNext w:val="0"/>
        <w:keepLines w:val="0"/>
        <w:pageBreakBefore w:val="0"/>
        <w:widowControl w:val="0"/>
        <w:kinsoku/>
        <w:wordWrap/>
        <w:overflowPunct/>
        <w:topLinePunct w:val="0"/>
        <w:bidi w:val="0"/>
        <w:adjustRightInd w:val="0"/>
        <w:snapToGrid w:val="0"/>
        <w:spacing w:line="360" w:lineRule="exact"/>
        <w:ind w:hanging="1"/>
        <w:jc w:val="left"/>
        <w:textAlignment w:val="baseline"/>
        <w:rPr>
          <w:rFonts w:hint="eastAsia" w:ascii="宋体" w:hAnsi="宋体" w:cs="宋体"/>
          <w:b w:val="0"/>
          <w:bCs/>
          <w:sz w:val="24"/>
          <w:szCs w:val="24"/>
          <w:lang w:val="en-US" w:eastAsia="zh-CN" w:bidi="ar"/>
        </w:rPr>
      </w:pPr>
      <w:r>
        <w:rPr>
          <w:rFonts w:hint="eastAsia" w:ascii="宋体" w:hAnsi="宋体" w:cs="宋体"/>
          <w:b/>
          <w:bCs w:val="0"/>
          <w:sz w:val="24"/>
          <w:szCs w:val="24"/>
          <w:lang w:val="en-US" w:eastAsia="zh-CN" w:bidi="ar"/>
        </w:rPr>
        <w:t>3.7</w:t>
      </w:r>
      <w:r>
        <w:rPr>
          <w:rFonts w:hint="eastAsia" w:ascii="宋体" w:hAnsi="宋体" w:eastAsia="宋体" w:cs="宋体"/>
          <w:color w:val="auto"/>
          <w:sz w:val="24"/>
          <w:szCs w:val="24"/>
          <w:highlight w:val="none"/>
        </w:rPr>
        <w:t>#</w:t>
      </w:r>
      <w:r>
        <w:rPr>
          <w:rFonts w:hint="eastAsia" w:ascii="宋体" w:hAnsi="宋体" w:cs="宋体"/>
          <w:b w:val="0"/>
          <w:bCs/>
          <w:sz w:val="24"/>
          <w:szCs w:val="24"/>
          <w:lang w:val="en-US" w:eastAsia="zh-CN" w:bidi="ar"/>
        </w:rPr>
        <w:t>色彩位数</w:t>
      </w:r>
      <w:r>
        <w:rPr>
          <w:rFonts w:hint="eastAsia" w:ascii="宋体" w:hAnsi="宋体" w:eastAsia="宋体" w:cs="宋体"/>
          <w:kern w:val="2"/>
          <w:sz w:val="24"/>
          <w:szCs w:val="24"/>
          <w:lang w:val="en-US" w:eastAsia="zh-CN" w:bidi="ar-SA"/>
        </w:rPr>
        <w:t>≥</w:t>
      </w:r>
      <w:r>
        <w:rPr>
          <w:rFonts w:hint="eastAsia" w:ascii="宋体" w:hAnsi="宋体" w:cs="宋体"/>
          <w:b w:val="0"/>
          <w:bCs/>
          <w:sz w:val="24"/>
          <w:szCs w:val="24"/>
          <w:lang w:val="en-US" w:eastAsia="zh-CN" w:bidi="ar"/>
        </w:rPr>
        <w:t>24位；</w:t>
      </w:r>
    </w:p>
    <w:p w14:paraId="0A7A9A9E">
      <w:pPr>
        <w:keepNext w:val="0"/>
        <w:keepLines w:val="0"/>
        <w:pageBreakBefore w:val="0"/>
        <w:widowControl w:val="0"/>
        <w:kinsoku/>
        <w:wordWrap/>
        <w:overflowPunct/>
        <w:topLinePunct w:val="0"/>
        <w:bidi w:val="0"/>
        <w:adjustRightInd w:val="0"/>
        <w:snapToGrid w:val="0"/>
        <w:spacing w:line="360" w:lineRule="exact"/>
        <w:ind w:hanging="1"/>
        <w:jc w:val="left"/>
        <w:textAlignment w:val="baseline"/>
        <w:rPr>
          <w:rFonts w:hint="default" w:ascii="宋体" w:hAnsi="宋体" w:cs="宋体"/>
          <w:b w:val="0"/>
          <w:bCs/>
          <w:sz w:val="24"/>
          <w:szCs w:val="24"/>
          <w:lang w:val="en-US" w:eastAsia="zh-CN" w:bidi="ar"/>
        </w:rPr>
      </w:pPr>
      <w:r>
        <w:rPr>
          <w:rFonts w:hint="eastAsia" w:ascii="宋体" w:hAnsi="宋体" w:cs="宋体"/>
          <w:b/>
          <w:bCs w:val="0"/>
          <w:sz w:val="24"/>
          <w:szCs w:val="24"/>
          <w:lang w:val="en-US" w:eastAsia="zh-CN" w:bidi="ar"/>
        </w:rPr>
        <w:t>3.8</w:t>
      </w:r>
      <w:r>
        <w:rPr>
          <w:rFonts w:hint="eastAsia" w:ascii="宋体" w:hAnsi="宋体" w:eastAsia="宋体" w:cs="宋体"/>
          <w:color w:val="auto"/>
          <w:sz w:val="24"/>
          <w:szCs w:val="24"/>
          <w:highlight w:val="none"/>
        </w:rPr>
        <w:t>#</w:t>
      </w:r>
      <w:r>
        <w:rPr>
          <w:rFonts w:hint="default" w:ascii="宋体" w:hAnsi="宋体" w:cs="宋体"/>
          <w:b w:val="0"/>
          <w:bCs/>
          <w:sz w:val="24"/>
          <w:szCs w:val="24"/>
          <w:lang w:val="en-US" w:eastAsia="zh-CN" w:bidi="ar"/>
        </w:rPr>
        <w:t>扫描光源：自然光+触控LED补光</w:t>
      </w:r>
      <w:r>
        <w:rPr>
          <w:rFonts w:hint="eastAsia" w:ascii="宋体" w:hAnsi="宋体" w:cs="宋体"/>
          <w:b w:val="0"/>
          <w:bCs/>
          <w:sz w:val="24"/>
          <w:szCs w:val="24"/>
          <w:lang w:val="en-US" w:eastAsia="zh-CN" w:bidi="ar"/>
        </w:rPr>
        <w:t>；</w:t>
      </w:r>
    </w:p>
    <w:p w14:paraId="1B087795">
      <w:pPr>
        <w:keepNext w:val="0"/>
        <w:keepLines w:val="0"/>
        <w:pageBreakBefore w:val="0"/>
        <w:widowControl w:val="0"/>
        <w:kinsoku/>
        <w:wordWrap/>
        <w:overflowPunct/>
        <w:topLinePunct w:val="0"/>
        <w:bidi w:val="0"/>
        <w:adjustRightInd w:val="0"/>
        <w:snapToGrid w:val="0"/>
        <w:spacing w:line="360" w:lineRule="exact"/>
        <w:ind w:hanging="1"/>
        <w:jc w:val="left"/>
        <w:textAlignment w:val="baseline"/>
        <w:rPr>
          <w:rFonts w:hint="default" w:ascii="宋体" w:hAnsi="宋体" w:cs="宋体"/>
          <w:b w:val="0"/>
          <w:bCs/>
          <w:sz w:val="24"/>
          <w:szCs w:val="24"/>
          <w:lang w:val="en-US" w:eastAsia="zh-CN" w:bidi="ar"/>
        </w:rPr>
      </w:pPr>
      <w:r>
        <w:rPr>
          <w:rFonts w:hint="eastAsia" w:ascii="宋体" w:hAnsi="宋体" w:cs="宋体"/>
          <w:b/>
          <w:bCs w:val="0"/>
          <w:sz w:val="24"/>
          <w:szCs w:val="24"/>
          <w:lang w:val="en-US" w:eastAsia="zh-CN" w:bidi="ar"/>
        </w:rPr>
        <w:t>3.9</w:t>
      </w:r>
      <w:r>
        <w:rPr>
          <w:rFonts w:hint="eastAsia" w:ascii="宋体" w:hAnsi="宋体" w:eastAsia="宋体" w:cs="宋体"/>
          <w:color w:val="auto"/>
          <w:sz w:val="24"/>
          <w:szCs w:val="24"/>
          <w:highlight w:val="none"/>
        </w:rPr>
        <w:t>#</w:t>
      </w:r>
      <w:r>
        <w:rPr>
          <w:rFonts w:hint="eastAsia" w:ascii="宋体" w:hAnsi="宋体" w:cs="宋体"/>
          <w:b w:val="0"/>
          <w:bCs/>
          <w:sz w:val="24"/>
          <w:szCs w:val="24"/>
          <w:lang w:val="en-US" w:eastAsia="zh-CN" w:bidi="ar"/>
        </w:rPr>
        <w:t>支持以下 6 种核心扫描模式：</w:t>
      </w:r>
      <w:r>
        <w:rPr>
          <w:rFonts w:hint="default" w:ascii="宋体" w:hAnsi="宋体" w:cs="宋体"/>
          <w:b w:val="0"/>
          <w:bCs/>
          <w:sz w:val="24"/>
          <w:szCs w:val="24"/>
          <w:lang w:val="en-US" w:eastAsia="zh-CN" w:bidi="ar"/>
        </w:rPr>
        <w:t>彩色原图，黑白文档优化，红章文档优化，灰度图，二值化图</w:t>
      </w:r>
      <w:r>
        <w:rPr>
          <w:rFonts w:hint="eastAsia" w:ascii="宋体" w:hAnsi="宋体" w:cs="宋体"/>
          <w:b w:val="0"/>
          <w:bCs/>
          <w:sz w:val="24"/>
          <w:szCs w:val="24"/>
          <w:lang w:val="en-US" w:eastAsia="zh-CN" w:bidi="ar"/>
        </w:rPr>
        <w:t>,书籍扫描；</w:t>
      </w:r>
    </w:p>
    <w:p w14:paraId="63C33D62">
      <w:pPr>
        <w:keepNext w:val="0"/>
        <w:keepLines w:val="0"/>
        <w:pageBreakBefore w:val="0"/>
        <w:widowControl w:val="0"/>
        <w:kinsoku/>
        <w:wordWrap/>
        <w:overflowPunct/>
        <w:topLinePunct w:val="0"/>
        <w:bidi w:val="0"/>
        <w:adjustRightInd w:val="0"/>
        <w:snapToGrid w:val="0"/>
        <w:spacing w:line="360" w:lineRule="exact"/>
        <w:ind w:hanging="1"/>
        <w:jc w:val="left"/>
        <w:textAlignment w:val="baseline"/>
        <w:rPr>
          <w:rFonts w:hint="default" w:ascii="宋体" w:hAnsi="宋体" w:cs="宋体"/>
          <w:b w:val="0"/>
          <w:bCs/>
          <w:sz w:val="24"/>
          <w:szCs w:val="24"/>
          <w:lang w:val="en-US" w:eastAsia="zh-CN" w:bidi="ar"/>
        </w:rPr>
      </w:pPr>
      <w:r>
        <w:rPr>
          <w:rFonts w:hint="eastAsia" w:ascii="宋体" w:hAnsi="宋体" w:cs="宋体"/>
          <w:b/>
          <w:bCs w:val="0"/>
          <w:sz w:val="24"/>
          <w:szCs w:val="24"/>
          <w:lang w:val="en-US" w:eastAsia="zh-CN" w:bidi="ar"/>
        </w:rPr>
        <w:t>3.10</w:t>
      </w:r>
      <w:r>
        <w:rPr>
          <w:rFonts w:hint="eastAsia" w:ascii="宋体" w:hAnsi="宋体" w:eastAsia="宋体" w:cs="宋体"/>
          <w:color w:val="auto"/>
          <w:sz w:val="24"/>
          <w:szCs w:val="24"/>
          <w:highlight w:val="none"/>
        </w:rPr>
        <w:t>#</w:t>
      </w:r>
      <w:r>
        <w:rPr>
          <w:rFonts w:hint="eastAsia" w:ascii="宋体" w:hAnsi="宋体" w:cs="宋体"/>
          <w:b/>
          <w:bCs w:val="0"/>
          <w:sz w:val="24"/>
          <w:szCs w:val="24"/>
          <w:lang w:val="en-US" w:eastAsia="zh-CN" w:bidi="ar"/>
        </w:rPr>
        <w:t>系统要求：</w:t>
      </w:r>
      <w:r>
        <w:rPr>
          <w:rFonts w:hint="eastAsia" w:ascii="宋体" w:hAnsi="宋体" w:cs="宋体"/>
          <w:b w:val="0"/>
          <w:bCs/>
          <w:sz w:val="24"/>
          <w:szCs w:val="24"/>
          <w:lang w:val="en-US" w:eastAsia="zh-CN" w:bidi="ar"/>
        </w:rPr>
        <w:t>支持国产麒麟\国产统信UOS\Win 2003\WIN 7\WIN 8\WIN 10\WIN 11等主流操作系统，主机需有标准USB2.0或USB3.0接口。</w:t>
      </w:r>
    </w:p>
    <w:p w14:paraId="04A4A0F3">
      <w:pPr>
        <w:keepNext w:val="0"/>
        <w:keepLines w:val="0"/>
        <w:pageBreakBefore w:val="0"/>
        <w:widowControl w:val="0"/>
        <w:numPr>
          <w:ilvl w:val="-1"/>
          <w:numId w:val="0"/>
        </w:numPr>
        <w:kinsoku/>
        <w:wordWrap/>
        <w:overflowPunct/>
        <w:topLinePunct w:val="0"/>
        <w:autoSpaceDE w:val="0"/>
        <w:autoSpaceDN/>
        <w:bidi w:val="0"/>
        <w:adjustRightInd/>
        <w:snapToGrid/>
        <w:spacing w:line="360" w:lineRule="auto"/>
        <w:textAlignment w:val="auto"/>
        <w:rPr>
          <w:rFonts w:hint="eastAsia" w:ascii="宋体" w:hAnsi="宋体" w:cs="宋体"/>
          <w:b/>
          <w:sz w:val="24"/>
          <w:szCs w:val="24"/>
          <w:lang w:val="en-US" w:eastAsia="zh-CN" w:bidi="ar"/>
        </w:rPr>
      </w:pPr>
      <w:r>
        <w:rPr>
          <w:rFonts w:hint="eastAsia" w:ascii="宋体" w:hAnsi="宋体" w:cs="宋体"/>
          <w:b/>
          <w:sz w:val="24"/>
          <w:szCs w:val="24"/>
          <w:lang w:val="en-US" w:eastAsia="zh-CN" w:bidi="ar"/>
        </w:rPr>
        <w:t>（4）身份证识别器</w:t>
      </w:r>
    </w:p>
    <w:p w14:paraId="53D7EB96">
      <w:pPr>
        <w:keepNext w:val="0"/>
        <w:keepLines w:val="0"/>
        <w:pageBreakBefore w:val="0"/>
        <w:widowControl w:val="0"/>
        <w:kinsoku/>
        <w:wordWrap/>
        <w:overflowPunct/>
        <w:topLinePunct w:val="0"/>
        <w:bidi w:val="0"/>
        <w:adjustRightInd w:val="0"/>
        <w:snapToGrid w:val="0"/>
        <w:spacing w:line="360" w:lineRule="exact"/>
        <w:ind w:hanging="1"/>
        <w:jc w:val="left"/>
        <w:textAlignment w:val="baseline"/>
        <w:rPr>
          <w:rFonts w:hint="eastAsia" w:ascii="宋体" w:hAnsi="宋体" w:eastAsia="宋体" w:cs="宋体"/>
          <w:kern w:val="2"/>
          <w:sz w:val="24"/>
          <w:szCs w:val="24"/>
          <w:lang w:val="en-US" w:eastAsia="zh-CN" w:bidi="ar-SA"/>
        </w:rPr>
      </w:pPr>
      <w:r>
        <w:rPr>
          <w:rFonts w:hint="eastAsia" w:ascii="宋体" w:hAnsi="宋体" w:cs="宋体"/>
          <w:b/>
          <w:sz w:val="24"/>
          <w:szCs w:val="24"/>
          <w:lang w:val="en-US" w:eastAsia="zh-CN" w:bidi="ar"/>
        </w:rPr>
        <w:t>4.1</w:t>
      </w:r>
      <w:r>
        <w:rPr>
          <w:rFonts w:hint="eastAsia" w:ascii="宋体" w:hAnsi="宋体" w:eastAsia="宋体" w:cs="宋体"/>
          <w:color w:val="auto"/>
          <w:sz w:val="24"/>
          <w:szCs w:val="24"/>
          <w:highlight w:val="none"/>
        </w:rPr>
        <w:t>#</w:t>
      </w:r>
      <w:r>
        <w:rPr>
          <w:rFonts w:hint="eastAsia" w:ascii="宋体" w:hAnsi="宋体" w:cs="宋体"/>
          <w:b w:val="0"/>
          <w:bCs/>
          <w:sz w:val="24"/>
          <w:szCs w:val="24"/>
          <w:lang w:val="en-US" w:eastAsia="zh-CN" w:bidi="ar"/>
        </w:rPr>
        <w:t>读卡时间: &lt;1S；</w:t>
      </w:r>
    </w:p>
    <w:p w14:paraId="1FD08FB6">
      <w:pPr>
        <w:keepNext w:val="0"/>
        <w:keepLines w:val="0"/>
        <w:pageBreakBefore w:val="0"/>
        <w:widowControl w:val="0"/>
        <w:kinsoku/>
        <w:wordWrap/>
        <w:overflowPunct/>
        <w:topLinePunct w:val="0"/>
        <w:bidi w:val="0"/>
        <w:adjustRightInd w:val="0"/>
        <w:snapToGrid w:val="0"/>
        <w:spacing w:line="360" w:lineRule="exact"/>
        <w:ind w:hanging="1"/>
        <w:jc w:val="left"/>
        <w:textAlignment w:val="baseline"/>
        <w:rPr>
          <w:rFonts w:hint="eastAsia" w:ascii="宋体" w:hAnsi="宋体" w:cs="宋体"/>
          <w:b w:val="0"/>
          <w:bCs w:val="0"/>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4.2</w:t>
      </w:r>
      <w:r>
        <w:rPr>
          <w:rFonts w:hint="eastAsia" w:ascii="宋体" w:hAnsi="宋体" w:eastAsia="宋体" w:cs="宋体"/>
          <w:color w:val="auto"/>
          <w:sz w:val="24"/>
          <w:szCs w:val="24"/>
          <w:highlight w:val="none"/>
        </w:rPr>
        <w:t>#</w:t>
      </w:r>
      <w:r>
        <w:rPr>
          <w:rFonts w:hint="eastAsia" w:ascii="宋体" w:hAnsi="宋体" w:cs="宋体"/>
          <w:b w:val="0"/>
          <w:bCs/>
          <w:sz w:val="24"/>
          <w:szCs w:val="24"/>
          <w:lang w:val="en-US" w:eastAsia="zh-CN" w:bidi="ar"/>
        </w:rPr>
        <w:t>阅读距离:≤3cm；</w:t>
      </w:r>
    </w:p>
    <w:p w14:paraId="4A06D1FC">
      <w:pPr>
        <w:keepNext w:val="0"/>
        <w:keepLines w:val="0"/>
        <w:pageBreakBefore w:val="0"/>
        <w:widowControl w:val="0"/>
        <w:kinsoku/>
        <w:wordWrap/>
        <w:overflowPunct/>
        <w:topLinePunct w:val="0"/>
        <w:bidi w:val="0"/>
        <w:adjustRightInd w:val="0"/>
        <w:snapToGrid w:val="0"/>
        <w:spacing w:line="360" w:lineRule="exact"/>
        <w:ind w:hanging="1"/>
        <w:jc w:val="left"/>
        <w:textAlignment w:val="baseline"/>
        <w:rPr>
          <w:rFonts w:hint="eastAsia" w:ascii="宋体" w:hAnsi="宋体" w:cs="宋体"/>
          <w:b w:val="0"/>
          <w:bCs/>
          <w:sz w:val="24"/>
          <w:szCs w:val="24"/>
          <w:lang w:val="en-US" w:eastAsia="zh-CN" w:bidi="ar"/>
        </w:rPr>
      </w:pPr>
      <w:r>
        <w:rPr>
          <w:rFonts w:hint="eastAsia" w:ascii="宋体" w:hAnsi="宋体" w:cs="宋体"/>
          <w:b/>
          <w:bCs/>
          <w:color w:val="auto"/>
          <w:kern w:val="2"/>
          <w:sz w:val="24"/>
          <w:szCs w:val="24"/>
          <w:highlight w:val="none"/>
          <w:lang w:val="en-US" w:eastAsia="zh-CN" w:bidi="ar-SA"/>
        </w:rPr>
        <w:t>4.3</w:t>
      </w:r>
      <w:r>
        <w:rPr>
          <w:rFonts w:hint="eastAsia" w:ascii="宋体" w:hAnsi="宋体" w:eastAsia="宋体" w:cs="宋体"/>
          <w:color w:val="auto"/>
          <w:sz w:val="24"/>
          <w:szCs w:val="24"/>
          <w:highlight w:val="none"/>
        </w:rPr>
        <w:t>#</w:t>
      </w:r>
      <w:r>
        <w:rPr>
          <w:rFonts w:hint="eastAsia" w:ascii="宋体" w:hAnsi="宋体" w:cs="宋体"/>
          <w:b w:val="0"/>
          <w:bCs/>
          <w:sz w:val="24"/>
          <w:szCs w:val="24"/>
          <w:lang w:val="en-US" w:eastAsia="zh-CN" w:bidi="ar"/>
        </w:rPr>
        <w:t>数据接口: USB数据接口 *1、USB拓展接口 *l、USB1.0/2.0兼容；</w:t>
      </w:r>
    </w:p>
    <w:p w14:paraId="123B626F">
      <w:pPr>
        <w:keepNext w:val="0"/>
        <w:keepLines w:val="0"/>
        <w:pageBreakBefore w:val="0"/>
        <w:widowControl w:val="0"/>
        <w:kinsoku/>
        <w:wordWrap/>
        <w:overflowPunct/>
        <w:topLinePunct w:val="0"/>
        <w:bidi w:val="0"/>
        <w:adjustRightInd w:val="0"/>
        <w:snapToGrid w:val="0"/>
        <w:spacing w:line="360" w:lineRule="exact"/>
        <w:ind w:hanging="1"/>
        <w:jc w:val="left"/>
        <w:textAlignment w:val="baseline"/>
        <w:rPr>
          <w:rFonts w:hint="eastAsia" w:ascii="宋体" w:hAnsi="宋体" w:cs="宋体"/>
          <w:b w:val="0"/>
          <w:bCs/>
          <w:sz w:val="24"/>
          <w:szCs w:val="24"/>
          <w:lang w:val="en-US" w:eastAsia="zh-CN" w:bidi="ar"/>
        </w:rPr>
      </w:pPr>
      <w:r>
        <w:rPr>
          <w:rFonts w:hint="eastAsia" w:ascii="宋体" w:hAnsi="宋体" w:cs="宋体"/>
          <w:b/>
          <w:bCs w:val="0"/>
          <w:sz w:val="24"/>
          <w:szCs w:val="24"/>
          <w:lang w:val="en-US" w:eastAsia="zh-CN" w:bidi="ar"/>
        </w:rPr>
        <w:t>4.4</w:t>
      </w:r>
      <w:r>
        <w:rPr>
          <w:rFonts w:hint="eastAsia" w:ascii="宋体" w:hAnsi="宋体" w:eastAsia="宋体" w:cs="宋体"/>
          <w:color w:val="auto"/>
          <w:sz w:val="24"/>
          <w:szCs w:val="24"/>
          <w:highlight w:val="none"/>
        </w:rPr>
        <w:t>#</w:t>
      </w:r>
      <w:r>
        <w:rPr>
          <w:rFonts w:hint="eastAsia" w:ascii="宋体" w:hAnsi="宋体" w:cs="宋体"/>
          <w:b w:val="0"/>
          <w:bCs/>
          <w:sz w:val="24"/>
          <w:szCs w:val="24"/>
          <w:lang w:val="en-US" w:eastAsia="zh-CN" w:bidi="ar"/>
        </w:rPr>
        <w:t>电源规格: 5V USB供电，支持外接5V-1A直流电源；</w:t>
      </w:r>
    </w:p>
    <w:p w14:paraId="2FBC00BD">
      <w:pPr>
        <w:keepNext w:val="0"/>
        <w:keepLines w:val="0"/>
        <w:pageBreakBefore w:val="0"/>
        <w:widowControl w:val="0"/>
        <w:kinsoku/>
        <w:wordWrap/>
        <w:overflowPunct/>
        <w:topLinePunct w:val="0"/>
        <w:bidi w:val="0"/>
        <w:adjustRightInd w:val="0"/>
        <w:snapToGrid w:val="0"/>
        <w:spacing w:line="360" w:lineRule="exact"/>
        <w:ind w:hanging="1"/>
        <w:jc w:val="left"/>
        <w:textAlignment w:val="baseline"/>
        <w:rPr>
          <w:rFonts w:hint="eastAsia" w:ascii="宋体" w:hAnsi="宋体" w:cs="宋体"/>
          <w:b w:val="0"/>
          <w:bCs/>
          <w:sz w:val="24"/>
          <w:szCs w:val="24"/>
          <w:lang w:val="en-US" w:eastAsia="zh-CN" w:bidi="ar"/>
        </w:rPr>
      </w:pPr>
      <w:r>
        <w:rPr>
          <w:rFonts w:hint="eastAsia" w:ascii="宋体" w:hAnsi="宋体" w:cs="宋体"/>
          <w:b/>
          <w:bCs w:val="0"/>
          <w:sz w:val="24"/>
          <w:szCs w:val="24"/>
          <w:lang w:val="en-US" w:eastAsia="zh-CN" w:bidi="ar"/>
        </w:rPr>
        <w:t>4.5</w:t>
      </w:r>
      <w:r>
        <w:rPr>
          <w:rFonts w:hint="eastAsia" w:ascii="宋体" w:hAnsi="宋体" w:eastAsia="宋体" w:cs="宋体"/>
          <w:color w:val="auto"/>
          <w:sz w:val="24"/>
          <w:szCs w:val="24"/>
          <w:highlight w:val="none"/>
        </w:rPr>
        <w:t>#</w:t>
      </w:r>
      <w:r>
        <w:rPr>
          <w:rFonts w:hint="eastAsia" w:ascii="宋体" w:hAnsi="宋体" w:cs="宋体"/>
          <w:b w:val="0"/>
          <w:bCs/>
          <w:sz w:val="24"/>
          <w:szCs w:val="24"/>
          <w:lang w:val="en-US" w:eastAsia="zh-CN" w:bidi="ar"/>
        </w:rPr>
        <w:t>支持系统: WIN XP/7/8/8.1/10国产操作化系统(银河麒麟、中标麒麟、统信操作系统)；</w:t>
      </w:r>
    </w:p>
    <w:p w14:paraId="6073D827">
      <w:pPr>
        <w:keepNext w:val="0"/>
        <w:keepLines w:val="0"/>
        <w:pageBreakBefore w:val="0"/>
        <w:widowControl w:val="0"/>
        <w:numPr>
          <w:ilvl w:val="0"/>
          <w:numId w:val="0"/>
        </w:numPr>
        <w:kinsoku/>
        <w:wordWrap/>
        <w:overflowPunct/>
        <w:topLinePunct w:val="0"/>
        <w:autoSpaceDE w:val="0"/>
        <w:autoSpaceDN/>
        <w:bidi w:val="0"/>
        <w:adjustRightInd/>
        <w:snapToGrid/>
        <w:spacing w:line="360" w:lineRule="auto"/>
        <w:textAlignment w:val="auto"/>
        <w:rPr>
          <w:rFonts w:hint="default" w:ascii="宋体" w:hAnsi="宋体" w:cs="宋体"/>
          <w:b/>
          <w:sz w:val="24"/>
          <w:szCs w:val="24"/>
          <w:lang w:val="en-US" w:eastAsia="zh-CN" w:bidi="ar"/>
        </w:rPr>
      </w:pPr>
      <w:r>
        <w:rPr>
          <w:rFonts w:hint="eastAsia" w:ascii="宋体" w:hAnsi="宋体" w:cs="宋体"/>
          <w:b/>
          <w:sz w:val="24"/>
          <w:szCs w:val="24"/>
          <w:lang w:val="en-US" w:eastAsia="zh-CN" w:bidi="ar"/>
        </w:rPr>
        <w:t>4.6</w:t>
      </w:r>
      <w:r>
        <w:rPr>
          <w:rFonts w:hint="eastAsia" w:ascii="宋体" w:hAnsi="宋体" w:eastAsia="宋体" w:cs="宋体"/>
          <w:color w:val="auto"/>
          <w:sz w:val="24"/>
          <w:szCs w:val="24"/>
          <w:highlight w:val="none"/>
        </w:rPr>
        <w:t>#</w:t>
      </w:r>
      <w:r>
        <w:rPr>
          <w:rFonts w:hint="eastAsia" w:ascii="宋体" w:hAnsi="宋体" w:cs="宋体"/>
          <w:b w:val="0"/>
          <w:bCs/>
          <w:sz w:val="24"/>
          <w:szCs w:val="24"/>
          <w:lang w:val="en-US" w:eastAsia="zh-CN" w:bidi="ar"/>
        </w:rPr>
        <w:t>标准规范: 符合ISO/IEC14443 Type A/B标准;符合《GA450-2013台式居民身份证阅读机具技术要求》。</w:t>
      </w:r>
    </w:p>
    <w:p w14:paraId="392556CD">
      <w:pPr>
        <w:keepNext w:val="0"/>
        <w:keepLines w:val="0"/>
        <w:pageBreakBefore w:val="0"/>
        <w:widowControl w:val="0"/>
        <w:numPr>
          <w:ilvl w:val="-1"/>
          <w:numId w:val="0"/>
        </w:numPr>
        <w:kinsoku/>
        <w:wordWrap/>
        <w:overflowPunct/>
        <w:topLinePunct w:val="0"/>
        <w:autoSpaceDE w:val="0"/>
        <w:autoSpaceDN/>
        <w:bidi w:val="0"/>
        <w:adjustRightInd/>
        <w:snapToGrid/>
        <w:spacing w:line="360" w:lineRule="auto"/>
        <w:textAlignment w:val="auto"/>
        <w:rPr>
          <w:rFonts w:hint="eastAsia" w:ascii="宋体" w:hAnsi="宋体" w:cs="宋体"/>
          <w:b/>
          <w:sz w:val="24"/>
          <w:szCs w:val="24"/>
          <w:lang w:val="en-US" w:eastAsia="zh-CN" w:bidi="ar"/>
        </w:rPr>
      </w:pPr>
      <w:r>
        <w:rPr>
          <w:rFonts w:hint="eastAsia" w:ascii="宋体" w:hAnsi="宋体" w:cs="宋体"/>
          <w:b/>
          <w:sz w:val="24"/>
          <w:szCs w:val="24"/>
          <w:lang w:val="en-US" w:eastAsia="zh-CN" w:bidi="ar"/>
        </w:rPr>
        <w:t>（5）排号单打印机</w:t>
      </w:r>
    </w:p>
    <w:p w14:paraId="7716F6C8">
      <w:pPr>
        <w:keepNext w:val="0"/>
        <w:keepLines w:val="0"/>
        <w:pageBreakBefore w:val="0"/>
        <w:widowControl w:val="0"/>
        <w:numPr>
          <w:ilvl w:val="0"/>
          <w:numId w:val="0"/>
        </w:numPr>
        <w:kinsoku/>
        <w:wordWrap/>
        <w:overflowPunct/>
        <w:topLinePunct w:val="0"/>
        <w:autoSpaceDE w:val="0"/>
        <w:autoSpaceDN/>
        <w:bidi w:val="0"/>
        <w:adjustRightInd/>
        <w:snapToGrid/>
        <w:spacing w:line="360" w:lineRule="auto"/>
        <w:textAlignment w:val="auto"/>
        <w:rPr>
          <w:rFonts w:hint="eastAsia" w:ascii="宋体" w:hAnsi="宋体" w:cs="宋体"/>
          <w:b/>
          <w:sz w:val="24"/>
          <w:szCs w:val="24"/>
          <w:lang w:val="en-US" w:eastAsia="zh-CN" w:bidi="ar"/>
        </w:rPr>
      </w:pPr>
      <w:r>
        <w:rPr>
          <w:rFonts w:hint="eastAsia" w:ascii="宋体" w:hAnsi="宋体" w:cs="宋体"/>
          <w:b/>
          <w:sz w:val="24"/>
          <w:szCs w:val="24"/>
          <w:lang w:val="en-US" w:eastAsia="zh-CN" w:bidi="ar"/>
        </w:rPr>
        <w:t>5.1</w:t>
      </w:r>
      <w:r>
        <w:rPr>
          <w:rFonts w:hint="eastAsia" w:ascii="宋体" w:hAnsi="宋体" w:eastAsia="宋体" w:cs="宋体"/>
          <w:color w:val="auto"/>
          <w:sz w:val="24"/>
          <w:szCs w:val="24"/>
          <w:highlight w:val="none"/>
        </w:rPr>
        <w:t>#</w:t>
      </w:r>
      <w:r>
        <w:rPr>
          <w:rFonts w:hint="eastAsia" w:ascii="宋体" w:hAnsi="宋体" w:cs="宋体"/>
          <w:b w:val="0"/>
          <w:bCs/>
          <w:sz w:val="24"/>
          <w:szCs w:val="24"/>
          <w:lang w:val="en-US" w:eastAsia="zh-CN" w:bidi="ar"/>
        </w:rPr>
        <w:t>打印速度</w:t>
      </w:r>
      <w:r>
        <w:rPr>
          <w:rFonts w:hint="eastAsia" w:ascii="宋体" w:hAnsi="宋体" w:eastAsia="宋体" w:cs="宋体"/>
          <w:b w:val="0"/>
          <w:bCs/>
          <w:kern w:val="2"/>
          <w:sz w:val="24"/>
          <w:szCs w:val="24"/>
          <w:lang w:val="en-US" w:eastAsia="zh-CN" w:bidi="ar-SA"/>
        </w:rPr>
        <w:t>≥</w:t>
      </w:r>
      <w:r>
        <w:rPr>
          <w:rFonts w:hint="eastAsia" w:ascii="宋体" w:hAnsi="宋体" w:cs="宋体"/>
          <w:b w:val="0"/>
          <w:bCs/>
          <w:sz w:val="24"/>
          <w:szCs w:val="24"/>
          <w:lang w:val="en-US" w:eastAsia="zh-CN" w:bidi="ar"/>
        </w:rPr>
        <w:t>70mm/s；</w:t>
      </w:r>
    </w:p>
    <w:p w14:paraId="541BB57A">
      <w:pPr>
        <w:keepNext w:val="0"/>
        <w:keepLines w:val="0"/>
        <w:pageBreakBefore w:val="0"/>
        <w:widowControl w:val="0"/>
        <w:kinsoku/>
        <w:wordWrap/>
        <w:overflowPunct/>
        <w:topLinePunct w:val="0"/>
        <w:bidi w:val="0"/>
        <w:adjustRightInd w:val="0"/>
        <w:snapToGrid w:val="0"/>
        <w:spacing w:line="360" w:lineRule="exact"/>
        <w:ind w:hanging="1"/>
        <w:jc w:val="left"/>
        <w:textAlignment w:val="baseline"/>
        <w:rPr>
          <w:rFonts w:hint="eastAsia" w:ascii="宋体" w:hAnsi="宋体" w:cs="宋体"/>
          <w:b w:val="0"/>
          <w:bCs w:val="0"/>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5.2</w:t>
      </w:r>
      <w:r>
        <w:rPr>
          <w:rFonts w:hint="eastAsia" w:ascii="宋体" w:hAnsi="宋体" w:eastAsia="宋体" w:cs="宋体"/>
          <w:color w:val="auto"/>
          <w:sz w:val="24"/>
          <w:szCs w:val="24"/>
          <w:highlight w:val="none"/>
        </w:rPr>
        <w:t>#</w:t>
      </w:r>
      <w:r>
        <w:rPr>
          <w:rFonts w:hint="eastAsia" w:ascii="宋体" w:hAnsi="宋体" w:cs="宋体"/>
          <w:b w:val="0"/>
          <w:bCs/>
          <w:sz w:val="24"/>
          <w:szCs w:val="24"/>
          <w:lang w:val="en-US" w:eastAsia="zh-CN" w:bidi="ar"/>
        </w:rPr>
        <w:t>接入方式USB；</w:t>
      </w:r>
    </w:p>
    <w:p w14:paraId="2B20F7ED">
      <w:pPr>
        <w:keepNext w:val="0"/>
        <w:keepLines w:val="0"/>
        <w:pageBreakBefore w:val="0"/>
        <w:widowControl w:val="0"/>
        <w:numPr>
          <w:ilvl w:val="0"/>
          <w:numId w:val="0"/>
        </w:numPr>
        <w:kinsoku/>
        <w:wordWrap/>
        <w:overflowPunct/>
        <w:topLinePunct w:val="0"/>
        <w:autoSpaceDE w:val="0"/>
        <w:autoSpaceDN/>
        <w:bidi w:val="0"/>
        <w:adjustRightInd/>
        <w:snapToGrid/>
        <w:spacing w:line="360" w:lineRule="auto"/>
        <w:textAlignment w:val="auto"/>
        <w:rPr>
          <w:rFonts w:hint="eastAsia" w:ascii="宋体" w:hAnsi="宋体" w:cs="宋体"/>
          <w:b/>
          <w:sz w:val="24"/>
          <w:szCs w:val="24"/>
          <w:lang w:val="en-US" w:eastAsia="zh-CN" w:bidi="ar"/>
        </w:rPr>
      </w:pPr>
      <w:r>
        <w:rPr>
          <w:rFonts w:hint="eastAsia" w:ascii="宋体" w:hAnsi="宋体" w:cs="宋体"/>
          <w:b/>
          <w:sz w:val="24"/>
          <w:szCs w:val="24"/>
          <w:lang w:val="en-US" w:eastAsia="zh-CN" w:bidi="ar"/>
        </w:rPr>
        <w:t>5.3</w:t>
      </w:r>
      <w:r>
        <w:rPr>
          <w:rFonts w:hint="eastAsia" w:ascii="宋体" w:hAnsi="宋体" w:eastAsia="宋体" w:cs="宋体"/>
          <w:color w:val="auto"/>
          <w:sz w:val="24"/>
          <w:szCs w:val="24"/>
          <w:highlight w:val="none"/>
        </w:rPr>
        <w:t>#</w:t>
      </w:r>
      <w:r>
        <w:rPr>
          <w:rFonts w:hint="eastAsia" w:ascii="宋体" w:hAnsi="宋体" w:cs="宋体"/>
          <w:b w:val="0"/>
          <w:bCs/>
          <w:sz w:val="24"/>
          <w:szCs w:val="24"/>
          <w:lang w:val="en-US" w:eastAsia="zh-CN" w:bidi="ar"/>
        </w:rPr>
        <w:t>装纸直径</w:t>
      </w:r>
      <w:r>
        <w:rPr>
          <w:rFonts w:hint="eastAsia" w:ascii="宋体" w:hAnsi="宋体" w:eastAsia="宋体" w:cs="宋体"/>
          <w:b w:val="0"/>
          <w:bCs/>
          <w:kern w:val="2"/>
          <w:sz w:val="24"/>
          <w:szCs w:val="24"/>
          <w:lang w:val="en-US" w:eastAsia="zh-CN" w:bidi="ar-SA"/>
        </w:rPr>
        <w:t>≥</w:t>
      </w:r>
      <w:r>
        <w:rPr>
          <w:rFonts w:hint="eastAsia" w:ascii="宋体" w:hAnsi="宋体" w:cs="宋体"/>
          <w:b w:val="0"/>
          <w:bCs/>
          <w:sz w:val="24"/>
          <w:szCs w:val="24"/>
          <w:lang w:val="en-US" w:eastAsia="zh-CN" w:bidi="ar"/>
        </w:rPr>
        <w:t>50mm；</w:t>
      </w:r>
    </w:p>
    <w:p w14:paraId="2C267C82">
      <w:pPr>
        <w:keepNext w:val="0"/>
        <w:keepLines w:val="0"/>
        <w:pageBreakBefore w:val="0"/>
        <w:widowControl w:val="0"/>
        <w:numPr>
          <w:ilvl w:val="0"/>
          <w:numId w:val="0"/>
        </w:numPr>
        <w:kinsoku/>
        <w:wordWrap/>
        <w:overflowPunct/>
        <w:topLinePunct w:val="0"/>
        <w:autoSpaceDE w:val="0"/>
        <w:autoSpaceDN/>
        <w:bidi w:val="0"/>
        <w:adjustRightInd/>
        <w:snapToGrid/>
        <w:spacing w:line="360" w:lineRule="auto"/>
        <w:textAlignment w:val="auto"/>
        <w:rPr>
          <w:rFonts w:hint="eastAsia" w:ascii="宋体" w:hAnsi="宋体" w:cs="宋体"/>
          <w:b w:val="0"/>
          <w:bCs/>
          <w:sz w:val="24"/>
          <w:szCs w:val="24"/>
          <w:lang w:val="en-US" w:eastAsia="zh-CN" w:bidi="ar"/>
        </w:rPr>
      </w:pPr>
      <w:r>
        <w:rPr>
          <w:rFonts w:hint="eastAsia" w:ascii="宋体" w:hAnsi="宋体" w:cs="宋体"/>
          <w:b/>
          <w:sz w:val="24"/>
          <w:szCs w:val="24"/>
          <w:lang w:val="en-US" w:eastAsia="zh-CN" w:bidi="ar"/>
        </w:rPr>
        <w:t>5.4</w:t>
      </w:r>
      <w:r>
        <w:rPr>
          <w:rFonts w:hint="eastAsia" w:ascii="宋体" w:hAnsi="宋体" w:eastAsia="宋体" w:cs="宋体"/>
          <w:color w:val="auto"/>
          <w:sz w:val="24"/>
          <w:szCs w:val="24"/>
          <w:highlight w:val="none"/>
        </w:rPr>
        <w:t>#</w:t>
      </w:r>
      <w:r>
        <w:rPr>
          <w:rFonts w:hint="eastAsia" w:ascii="宋体" w:hAnsi="宋体" w:cs="宋体"/>
          <w:b w:val="0"/>
          <w:bCs/>
          <w:sz w:val="24"/>
          <w:szCs w:val="24"/>
          <w:lang w:val="en-US" w:eastAsia="zh-CN" w:bidi="ar"/>
        </w:rPr>
        <w:t>打印分辨率</w:t>
      </w:r>
      <w:r>
        <w:rPr>
          <w:rFonts w:hint="eastAsia" w:ascii="宋体" w:hAnsi="宋体" w:eastAsia="宋体" w:cs="宋体"/>
          <w:b w:val="0"/>
          <w:bCs/>
          <w:kern w:val="2"/>
          <w:sz w:val="24"/>
          <w:szCs w:val="24"/>
          <w:lang w:val="en-US" w:eastAsia="zh-CN" w:bidi="ar-SA"/>
        </w:rPr>
        <w:t>≥</w:t>
      </w:r>
      <w:r>
        <w:rPr>
          <w:rFonts w:hint="eastAsia" w:ascii="宋体" w:hAnsi="宋体" w:cs="宋体"/>
          <w:b w:val="0"/>
          <w:bCs/>
          <w:sz w:val="24"/>
          <w:szCs w:val="24"/>
          <w:lang w:val="en-US" w:eastAsia="zh-CN" w:bidi="ar"/>
        </w:rPr>
        <w:t>203dpi；</w:t>
      </w:r>
    </w:p>
    <w:p w14:paraId="4C0E2552">
      <w:pPr>
        <w:keepNext w:val="0"/>
        <w:keepLines w:val="0"/>
        <w:pageBreakBefore w:val="0"/>
        <w:widowControl w:val="0"/>
        <w:numPr>
          <w:ilvl w:val="0"/>
          <w:numId w:val="0"/>
        </w:numPr>
        <w:kinsoku/>
        <w:wordWrap/>
        <w:overflowPunct/>
        <w:topLinePunct w:val="0"/>
        <w:autoSpaceDE w:val="0"/>
        <w:autoSpaceDN/>
        <w:bidi w:val="0"/>
        <w:adjustRightInd/>
        <w:snapToGrid/>
        <w:spacing w:line="360" w:lineRule="auto"/>
        <w:textAlignment w:val="auto"/>
        <w:rPr>
          <w:rFonts w:hint="default" w:ascii="宋体" w:hAnsi="宋体" w:cs="宋体"/>
          <w:b/>
          <w:sz w:val="24"/>
          <w:szCs w:val="24"/>
          <w:lang w:val="en-US" w:eastAsia="zh-CN" w:bidi="ar"/>
        </w:rPr>
      </w:pPr>
      <w:r>
        <w:rPr>
          <w:rFonts w:hint="eastAsia" w:ascii="宋体" w:hAnsi="宋体" w:cs="宋体"/>
          <w:b/>
          <w:sz w:val="24"/>
          <w:szCs w:val="24"/>
          <w:lang w:val="en-US" w:eastAsia="zh-CN" w:bidi="ar"/>
        </w:rPr>
        <w:t>5.5</w:t>
      </w:r>
      <w:r>
        <w:rPr>
          <w:rFonts w:hint="eastAsia" w:ascii="宋体" w:hAnsi="宋体" w:eastAsia="宋体" w:cs="宋体"/>
          <w:color w:val="auto"/>
          <w:sz w:val="24"/>
          <w:szCs w:val="24"/>
          <w:highlight w:val="none"/>
        </w:rPr>
        <w:t>#</w:t>
      </w:r>
      <w:r>
        <w:rPr>
          <w:rFonts w:hint="eastAsia" w:ascii="宋体" w:hAnsi="宋体" w:cs="宋体"/>
          <w:b w:val="0"/>
          <w:bCs/>
          <w:sz w:val="24"/>
          <w:szCs w:val="24"/>
          <w:lang w:val="en-US" w:eastAsia="zh-CN" w:bidi="ar"/>
        </w:rPr>
        <w:t>支持win7及统信UOS系统。</w:t>
      </w:r>
    </w:p>
    <w:p w14:paraId="15B6CF7E">
      <w:pPr>
        <w:keepNext w:val="0"/>
        <w:keepLines w:val="0"/>
        <w:pageBreakBefore w:val="0"/>
        <w:widowControl w:val="0"/>
        <w:numPr>
          <w:ilvl w:val="0"/>
          <w:numId w:val="0"/>
        </w:numPr>
        <w:kinsoku/>
        <w:wordWrap/>
        <w:overflowPunct/>
        <w:topLinePunct w:val="0"/>
        <w:autoSpaceDE w:val="0"/>
        <w:autoSpaceDN/>
        <w:bidi w:val="0"/>
        <w:adjustRightInd/>
        <w:snapToGrid/>
        <w:spacing w:line="360" w:lineRule="auto"/>
        <w:textAlignment w:val="auto"/>
        <w:rPr>
          <w:rFonts w:hint="eastAsia" w:ascii="宋体" w:hAnsi="宋体" w:cs="宋体"/>
          <w:b/>
          <w:sz w:val="24"/>
          <w:szCs w:val="24"/>
          <w:lang w:val="en-US" w:eastAsia="zh-CN" w:bidi="ar"/>
        </w:rPr>
      </w:pPr>
      <w:r>
        <w:rPr>
          <w:rFonts w:hint="eastAsia" w:ascii="宋体" w:hAnsi="宋体" w:cs="宋体"/>
          <w:b/>
          <w:sz w:val="24"/>
          <w:szCs w:val="24"/>
          <w:lang w:val="en-US" w:eastAsia="zh-CN" w:bidi="ar"/>
        </w:rPr>
        <w:t>（6）一体机</w:t>
      </w:r>
    </w:p>
    <w:p w14:paraId="22091FB9">
      <w:pPr>
        <w:keepNext w:val="0"/>
        <w:keepLines w:val="0"/>
        <w:pageBreakBefore w:val="0"/>
        <w:widowControl w:val="0"/>
        <w:numPr>
          <w:ilvl w:val="0"/>
          <w:numId w:val="0"/>
        </w:numPr>
        <w:kinsoku/>
        <w:wordWrap/>
        <w:overflowPunct/>
        <w:topLinePunct w:val="0"/>
        <w:autoSpaceDE w:val="0"/>
        <w:autoSpaceDN/>
        <w:bidi w:val="0"/>
        <w:adjustRightInd/>
        <w:snapToGrid/>
        <w:spacing w:line="360" w:lineRule="auto"/>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sz w:val="24"/>
          <w:szCs w:val="24"/>
          <w:lang w:val="en-US" w:eastAsia="zh-CN" w:bidi="ar"/>
        </w:rPr>
        <w:t>6.1</w:t>
      </w:r>
      <w:r>
        <w:rPr>
          <w:rFonts w:hint="eastAsia" w:ascii="宋体" w:hAnsi="宋体" w:eastAsia="宋体" w:cs="宋体"/>
          <w:color w:val="auto"/>
          <w:sz w:val="24"/>
          <w:szCs w:val="24"/>
          <w:highlight w:val="none"/>
        </w:rPr>
        <w:t>#</w:t>
      </w:r>
      <w:r>
        <w:rPr>
          <w:rFonts w:hint="eastAsia" w:ascii="宋体" w:hAnsi="宋体" w:cs="宋体"/>
          <w:b w:val="0"/>
          <w:bCs/>
          <w:sz w:val="24"/>
          <w:szCs w:val="24"/>
          <w:lang w:val="en-US" w:eastAsia="zh-CN" w:bidi="ar"/>
        </w:rPr>
        <w:t>打印速度</w:t>
      </w:r>
      <w:r>
        <w:rPr>
          <w:rFonts w:hint="eastAsia" w:ascii="宋体" w:hAnsi="宋体" w:cs="宋体"/>
          <w:b w:val="0"/>
          <w:bCs/>
          <w:kern w:val="2"/>
          <w:sz w:val="24"/>
          <w:szCs w:val="24"/>
          <w:lang w:val="en-US" w:eastAsia="zh-CN" w:bidi="ar-SA"/>
        </w:rPr>
        <w:t>：</w:t>
      </w:r>
      <w:r>
        <w:rPr>
          <w:rFonts w:hint="default" w:ascii="宋体" w:hAnsi="宋体" w:cs="宋体"/>
          <w:b w:val="0"/>
          <w:bCs w:val="0"/>
          <w:color w:val="auto"/>
          <w:kern w:val="2"/>
          <w:sz w:val="24"/>
          <w:szCs w:val="24"/>
          <w:highlight w:val="none"/>
          <w:lang w:val="en-US" w:eastAsia="zh-CN" w:bidi="ar-SA"/>
        </w:rPr>
        <w:t>平均一分钟打印</w:t>
      </w:r>
      <w:r>
        <w:rPr>
          <w:rFonts w:hint="eastAsia" w:ascii="宋体" w:hAnsi="宋体" w:eastAsia="宋体" w:cs="宋体"/>
          <w:b w:val="0"/>
          <w:bCs/>
          <w:kern w:val="2"/>
          <w:sz w:val="24"/>
          <w:szCs w:val="24"/>
          <w:lang w:val="en-US" w:eastAsia="zh-CN" w:bidi="ar-SA"/>
        </w:rPr>
        <w:t>≥</w:t>
      </w:r>
      <w:r>
        <w:rPr>
          <w:rFonts w:hint="default" w:ascii="宋体" w:hAnsi="宋体" w:cs="宋体"/>
          <w:b w:val="0"/>
          <w:bCs w:val="0"/>
          <w:color w:val="auto"/>
          <w:kern w:val="2"/>
          <w:sz w:val="24"/>
          <w:szCs w:val="24"/>
          <w:highlight w:val="none"/>
          <w:lang w:val="en-US" w:eastAsia="zh-CN" w:bidi="ar-SA"/>
        </w:rPr>
        <w:t>25页</w:t>
      </w:r>
      <w:r>
        <w:rPr>
          <w:rFonts w:hint="eastAsia" w:ascii="宋体" w:hAnsi="宋体" w:cs="宋体"/>
          <w:b w:val="0"/>
          <w:bCs w:val="0"/>
          <w:color w:val="auto"/>
          <w:kern w:val="2"/>
          <w:sz w:val="24"/>
          <w:szCs w:val="24"/>
          <w:highlight w:val="none"/>
          <w:lang w:val="en-US" w:eastAsia="zh-CN" w:bidi="ar-SA"/>
        </w:rPr>
        <w:t>；</w:t>
      </w:r>
    </w:p>
    <w:p w14:paraId="7E0AA7B4">
      <w:pPr>
        <w:keepNext w:val="0"/>
        <w:keepLines w:val="0"/>
        <w:pageBreakBefore w:val="0"/>
        <w:widowControl w:val="0"/>
        <w:numPr>
          <w:ilvl w:val="0"/>
          <w:numId w:val="0"/>
        </w:numPr>
        <w:kinsoku/>
        <w:wordWrap/>
        <w:overflowPunct/>
        <w:topLinePunct w:val="0"/>
        <w:autoSpaceDE w:val="0"/>
        <w:autoSpaceDN/>
        <w:bidi w:val="0"/>
        <w:adjustRightInd/>
        <w:snapToGrid/>
        <w:spacing w:line="360" w:lineRule="auto"/>
        <w:textAlignment w:val="auto"/>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6.2#内存</w:t>
      </w:r>
      <w:r>
        <w:rPr>
          <w:rFonts w:hint="eastAsia" w:ascii="宋体" w:hAnsi="宋体" w:eastAsia="宋体" w:cs="宋体"/>
          <w:b w:val="0"/>
          <w:bCs/>
          <w:kern w:val="2"/>
          <w:sz w:val="24"/>
          <w:szCs w:val="24"/>
          <w:lang w:val="en-US" w:eastAsia="zh-CN" w:bidi="ar-SA"/>
        </w:rPr>
        <w:t>≥</w:t>
      </w:r>
      <w:r>
        <w:rPr>
          <w:rFonts w:hint="eastAsia" w:ascii="宋体" w:hAnsi="宋体" w:cs="宋体"/>
          <w:b w:val="0"/>
          <w:bCs/>
          <w:kern w:val="2"/>
          <w:sz w:val="24"/>
          <w:szCs w:val="24"/>
          <w:lang w:val="en-US" w:eastAsia="zh-CN" w:bidi="ar-SA"/>
        </w:rPr>
        <w:t>5GB;</w:t>
      </w:r>
    </w:p>
    <w:p w14:paraId="394F5FB6">
      <w:pPr>
        <w:keepNext w:val="0"/>
        <w:keepLines w:val="0"/>
        <w:pageBreakBefore w:val="0"/>
        <w:widowControl w:val="0"/>
        <w:kinsoku/>
        <w:wordWrap/>
        <w:overflowPunct/>
        <w:topLinePunct w:val="0"/>
        <w:bidi w:val="0"/>
        <w:adjustRightInd w:val="0"/>
        <w:snapToGrid w:val="0"/>
        <w:spacing w:line="360" w:lineRule="exact"/>
        <w:ind w:hanging="1"/>
        <w:jc w:val="left"/>
        <w:textAlignment w:val="baseline"/>
        <w:rPr>
          <w:rFonts w:hint="eastAsia" w:ascii="宋体" w:hAnsi="宋体" w:cs="宋体"/>
          <w:b w:val="0"/>
          <w:bCs w:val="0"/>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6.3</w:t>
      </w:r>
      <w:r>
        <w:rPr>
          <w:rFonts w:hint="eastAsia" w:ascii="宋体" w:hAnsi="宋体" w:eastAsia="宋体" w:cs="宋体"/>
          <w:color w:val="auto"/>
          <w:sz w:val="24"/>
          <w:szCs w:val="24"/>
          <w:highlight w:val="none"/>
        </w:rPr>
        <w:t>#</w:t>
      </w:r>
      <w:r>
        <w:rPr>
          <w:rFonts w:hint="eastAsia" w:ascii="宋体" w:hAnsi="宋体" w:cs="宋体"/>
          <w:b w:val="0"/>
          <w:bCs w:val="0"/>
          <w:color w:val="auto"/>
          <w:kern w:val="2"/>
          <w:sz w:val="24"/>
          <w:szCs w:val="24"/>
          <w:highlight w:val="none"/>
          <w:lang w:val="en-US" w:eastAsia="zh-CN" w:bidi="ar-SA"/>
        </w:rPr>
        <w:t>基础功能：复印/打印/扫描/网络；</w:t>
      </w:r>
    </w:p>
    <w:p w14:paraId="7B138D32">
      <w:pPr>
        <w:keepNext w:val="0"/>
        <w:keepLines w:val="0"/>
        <w:pageBreakBefore w:val="0"/>
        <w:widowControl w:val="0"/>
        <w:numPr>
          <w:ilvl w:val="0"/>
          <w:numId w:val="0"/>
        </w:numPr>
        <w:kinsoku/>
        <w:wordWrap/>
        <w:overflowPunct/>
        <w:topLinePunct w:val="0"/>
        <w:autoSpaceDE w:val="0"/>
        <w:autoSpaceDN/>
        <w:bidi w:val="0"/>
        <w:adjustRightInd/>
        <w:snapToGrid/>
        <w:spacing w:line="360" w:lineRule="auto"/>
        <w:textAlignment w:val="auto"/>
        <w:rPr>
          <w:rFonts w:hint="eastAsia" w:ascii="宋体" w:hAnsi="宋体" w:cs="宋体"/>
          <w:b/>
          <w:sz w:val="24"/>
          <w:szCs w:val="24"/>
          <w:lang w:val="en-US" w:eastAsia="zh-CN" w:bidi="ar"/>
        </w:rPr>
      </w:pPr>
      <w:r>
        <w:rPr>
          <w:rFonts w:hint="eastAsia" w:ascii="宋体" w:hAnsi="宋体" w:cs="宋体"/>
          <w:b/>
          <w:sz w:val="24"/>
          <w:szCs w:val="24"/>
          <w:lang w:val="en-US" w:eastAsia="zh-CN" w:bidi="ar"/>
        </w:rPr>
        <w:t>6.4</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灰度级</w:t>
      </w:r>
      <w:r>
        <w:rPr>
          <w:rFonts w:hint="eastAsia" w:ascii="宋体" w:hAnsi="宋体" w:eastAsia="宋体" w:cs="宋体"/>
          <w:b w:val="0"/>
          <w:bCs/>
          <w:kern w:val="2"/>
          <w:sz w:val="24"/>
          <w:szCs w:val="24"/>
          <w:lang w:val="en-US" w:eastAsia="zh-CN" w:bidi="ar-SA"/>
        </w:rPr>
        <w:t>≥</w:t>
      </w:r>
      <w:r>
        <w:rPr>
          <w:rFonts w:hint="eastAsia" w:ascii="宋体" w:hAnsi="宋体" w:cs="宋体"/>
          <w:b w:val="0"/>
          <w:bCs/>
          <w:kern w:val="2"/>
          <w:sz w:val="24"/>
          <w:szCs w:val="24"/>
          <w:lang w:val="en-US" w:eastAsia="zh-CN" w:bidi="ar-SA"/>
        </w:rPr>
        <w:t>256级</w:t>
      </w:r>
      <w:r>
        <w:rPr>
          <w:rFonts w:hint="eastAsia" w:ascii="宋体" w:hAnsi="宋体" w:cs="宋体"/>
          <w:b w:val="0"/>
          <w:bCs/>
          <w:sz w:val="24"/>
          <w:szCs w:val="24"/>
          <w:lang w:val="en-US" w:eastAsia="zh-CN" w:bidi="ar"/>
        </w:rPr>
        <w:t>；</w:t>
      </w:r>
    </w:p>
    <w:p w14:paraId="5CEA0728">
      <w:pPr>
        <w:keepNext w:val="0"/>
        <w:keepLines w:val="0"/>
        <w:pageBreakBefore w:val="0"/>
        <w:widowControl w:val="0"/>
        <w:numPr>
          <w:ilvl w:val="0"/>
          <w:numId w:val="0"/>
        </w:numPr>
        <w:kinsoku/>
        <w:wordWrap/>
        <w:overflowPunct/>
        <w:topLinePunct w:val="0"/>
        <w:autoSpaceDE w:val="0"/>
        <w:autoSpaceDN/>
        <w:bidi w:val="0"/>
        <w:adjustRightInd/>
        <w:snapToGrid/>
        <w:spacing w:line="360" w:lineRule="auto"/>
        <w:textAlignment w:val="auto"/>
        <w:rPr>
          <w:rFonts w:hint="default" w:ascii="宋体" w:hAnsi="宋体" w:cs="宋体"/>
          <w:b/>
          <w:sz w:val="24"/>
          <w:szCs w:val="24"/>
          <w:lang w:val="en-US" w:eastAsia="zh-CN" w:bidi="ar"/>
        </w:rPr>
      </w:pPr>
      <w:r>
        <w:rPr>
          <w:rFonts w:hint="eastAsia" w:ascii="宋体" w:hAnsi="宋体" w:cs="宋体"/>
          <w:b/>
          <w:sz w:val="24"/>
          <w:szCs w:val="24"/>
          <w:lang w:val="en-US" w:eastAsia="zh-CN" w:bidi="ar"/>
        </w:rPr>
        <w:t>6.5</w:t>
      </w:r>
      <w:r>
        <w:rPr>
          <w:rFonts w:hint="eastAsia" w:ascii="宋体" w:hAnsi="宋体" w:eastAsia="宋体" w:cs="宋体"/>
          <w:color w:val="auto"/>
          <w:sz w:val="24"/>
          <w:szCs w:val="24"/>
          <w:highlight w:val="none"/>
        </w:rPr>
        <w:t>#</w:t>
      </w:r>
      <w:r>
        <w:rPr>
          <w:rFonts w:hint="eastAsia" w:ascii="宋体" w:hAnsi="宋体" w:cs="宋体"/>
          <w:b w:val="0"/>
          <w:bCs/>
          <w:sz w:val="24"/>
          <w:szCs w:val="24"/>
          <w:lang w:val="en-US" w:eastAsia="zh-CN" w:bidi="ar"/>
        </w:rPr>
        <w:t>最大原稿尺寸：A3，（手送最长可达1.3米的长纸）；</w:t>
      </w:r>
    </w:p>
    <w:p w14:paraId="24F83940">
      <w:pPr>
        <w:keepNext w:val="0"/>
        <w:keepLines w:val="0"/>
        <w:pageBreakBefore w:val="0"/>
        <w:widowControl w:val="0"/>
        <w:numPr>
          <w:ilvl w:val="0"/>
          <w:numId w:val="0"/>
        </w:numPr>
        <w:kinsoku/>
        <w:wordWrap/>
        <w:overflowPunct/>
        <w:topLinePunct w:val="0"/>
        <w:autoSpaceDE w:val="0"/>
        <w:autoSpaceDN/>
        <w:bidi w:val="0"/>
        <w:adjustRightInd/>
        <w:snapToGrid/>
        <w:spacing w:line="360" w:lineRule="auto"/>
        <w:textAlignment w:val="auto"/>
        <w:rPr>
          <w:rFonts w:hint="eastAsia" w:ascii="宋体" w:hAnsi="宋体" w:cs="宋体"/>
          <w:b w:val="0"/>
          <w:bCs/>
          <w:sz w:val="24"/>
          <w:szCs w:val="24"/>
          <w:lang w:val="en-US" w:eastAsia="zh-CN" w:bidi="ar"/>
        </w:rPr>
      </w:pPr>
      <w:r>
        <w:rPr>
          <w:rFonts w:hint="eastAsia" w:ascii="宋体" w:hAnsi="宋体" w:cs="宋体"/>
          <w:b/>
          <w:sz w:val="24"/>
          <w:szCs w:val="24"/>
          <w:lang w:val="en-US" w:eastAsia="zh-CN" w:bidi="ar"/>
        </w:rPr>
        <w:t>6.6</w:t>
      </w:r>
      <w:r>
        <w:rPr>
          <w:rFonts w:hint="eastAsia" w:ascii="宋体" w:hAnsi="宋体" w:eastAsia="宋体" w:cs="宋体"/>
          <w:color w:val="auto"/>
          <w:sz w:val="24"/>
          <w:szCs w:val="24"/>
          <w:highlight w:val="none"/>
        </w:rPr>
        <w:t>#</w:t>
      </w:r>
      <w:r>
        <w:rPr>
          <w:rFonts w:hint="eastAsia" w:ascii="宋体" w:hAnsi="宋体" w:cs="宋体"/>
          <w:b w:val="0"/>
          <w:bCs/>
          <w:sz w:val="24"/>
          <w:szCs w:val="24"/>
          <w:lang w:val="en-US" w:eastAsia="zh-CN" w:bidi="ar"/>
        </w:rPr>
        <w:t>打印模式：彩色激光；</w:t>
      </w:r>
    </w:p>
    <w:p w14:paraId="03EEBE65">
      <w:pPr>
        <w:keepNext w:val="0"/>
        <w:keepLines w:val="0"/>
        <w:pageBreakBefore w:val="0"/>
        <w:widowControl w:val="0"/>
        <w:numPr>
          <w:ilvl w:val="0"/>
          <w:numId w:val="0"/>
        </w:numPr>
        <w:kinsoku/>
        <w:wordWrap/>
        <w:overflowPunct/>
        <w:topLinePunct w:val="0"/>
        <w:autoSpaceDE w:val="0"/>
        <w:autoSpaceDN/>
        <w:bidi w:val="0"/>
        <w:adjustRightInd/>
        <w:snapToGrid/>
        <w:spacing w:line="360" w:lineRule="auto"/>
        <w:textAlignment w:val="auto"/>
        <w:rPr>
          <w:rFonts w:hint="default" w:ascii="宋体" w:hAnsi="宋体" w:cs="宋体"/>
          <w:b w:val="0"/>
          <w:bCs/>
          <w:sz w:val="24"/>
          <w:szCs w:val="24"/>
          <w:lang w:val="en-US" w:eastAsia="zh-CN" w:bidi="ar"/>
        </w:rPr>
      </w:pPr>
      <w:r>
        <w:rPr>
          <w:rFonts w:hint="eastAsia" w:ascii="宋体" w:hAnsi="宋体" w:cs="宋体"/>
          <w:b w:val="0"/>
          <w:bCs/>
          <w:sz w:val="24"/>
          <w:szCs w:val="24"/>
          <w:lang w:val="en-US" w:eastAsia="zh-CN" w:bidi="ar"/>
        </w:rPr>
        <w:t>6.7#打印分辨率</w:t>
      </w:r>
      <w:r>
        <w:rPr>
          <w:rFonts w:hint="eastAsia" w:ascii="宋体" w:hAnsi="宋体" w:eastAsia="宋体" w:cs="宋体"/>
          <w:b w:val="0"/>
          <w:bCs/>
          <w:kern w:val="2"/>
          <w:sz w:val="24"/>
          <w:szCs w:val="24"/>
          <w:lang w:val="en-US" w:eastAsia="zh-CN" w:bidi="ar-SA"/>
        </w:rPr>
        <w:t>≥</w:t>
      </w:r>
      <w:r>
        <w:rPr>
          <w:rFonts w:hint="eastAsia" w:ascii="宋体" w:hAnsi="宋体" w:cs="宋体"/>
          <w:b w:val="0"/>
          <w:bCs/>
          <w:kern w:val="2"/>
          <w:sz w:val="24"/>
          <w:szCs w:val="24"/>
          <w:lang w:val="en-US" w:eastAsia="zh-CN" w:bidi="ar-SA"/>
        </w:rPr>
        <w:t>600dpi*600dpi；</w:t>
      </w:r>
    </w:p>
    <w:p w14:paraId="224D5881">
      <w:pPr>
        <w:keepNext w:val="0"/>
        <w:keepLines w:val="0"/>
        <w:pageBreakBefore w:val="0"/>
        <w:widowControl w:val="0"/>
        <w:numPr>
          <w:ilvl w:val="0"/>
          <w:numId w:val="0"/>
        </w:numPr>
        <w:kinsoku/>
        <w:wordWrap/>
        <w:overflowPunct/>
        <w:topLinePunct w:val="0"/>
        <w:autoSpaceDE w:val="0"/>
        <w:autoSpaceDN/>
        <w:bidi w:val="0"/>
        <w:adjustRightInd/>
        <w:snapToGrid/>
        <w:spacing w:line="360" w:lineRule="auto"/>
        <w:textAlignment w:val="auto"/>
        <w:rPr>
          <w:rFonts w:hint="default" w:ascii="宋体" w:hAnsi="宋体" w:cs="宋体"/>
          <w:b/>
          <w:sz w:val="24"/>
          <w:szCs w:val="24"/>
          <w:lang w:val="en-US" w:eastAsia="zh-CN" w:bidi="ar"/>
        </w:rPr>
      </w:pPr>
      <w:r>
        <w:rPr>
          <w:rFonts w:hint="eastAsia" w:ascii="宋体" w:hAnsi="宋体" w:cs="宋体"/>
          <w:b/>
          <w:sz w:val="24"/>
          <w:szCs w:val="24"/>
          <w:lang w:val="en-US" w:eastAsia="zh-CN" w:bidi="ar"/>
        </w:rPr>
        <w:t>6.8</w:t>
      </w:r>
      <w:r>
        <w:rPr>
          <w:rFonts w:hint="eastAsia" w:ascii="宋体" w:hAnsi="宋体" w:eastAsia="宋体" w:cs="宋体"/>
          <w:color w:val="auto"/>
          <w:sz w:val="24"/>
          <w:szCs w:val="24"/>
          <w:highlight w:val="none"/>
        </w:rPr>
        <w:t>#</w:t>
      </w:r>
      <w:r>
        <w:rPr>
          <w:rFonts w:hint="eastAsia" w:ascii="宋体" w:hAnsi="宋体" w:cs="宋体"/>
          <w:b w:val="0"/>
          <w:bCs/>
          <w:sz w:val="24"/>
          <w:szCs w:val="24"/>
          <w:lang w:val="en-US" w:eastAsia="zh-CN" w:bidi="ar"/>
        </w:rPr>
        <w:t>接口：USB、网络；</w:t>
      </w:r>
    </w:p>
    <w:p w14:paraId="03702EC5">
      <w:pPr>
        <w:keepNext w:val="0"/>
        <w:keepLines w:val="0"/>
        <w:pageBreakBefore w:val="0"/>
        <w:widowControl w:val="0"/>
        <w:numPr>
          <w:ilvl w:val="0"/>
          <w:numId w:val="0"/>
        </w:numPr>
        <w:kinsoku/>
        <w:wordWrap/>
        <w:overflowPunct/>
        <w:topLinePunct w:val="0"/>
        <w:autoSpaceDE w:val="0"/>
        <w:autoSpaceDN/>
        <w:bidi w:val="0"/>
        <w:adjustRightInd/>
        <w:snapToGrid/>
        <w:spacing w:line="360" w:lineRule="auto"/>
        <w:textAlignment w:val="auto"/>
        <w:rPr>
          <w:rFonts w:hint="eastAsia" w:ascii="宋体" w:hAnsi="宋体" w:cs="宋体"/>
          <w:b/>
          <w:sz w:val="24"/>
          <w:szCs w:val="24"/>
          <w:lang w:val="en-US" w:eastAsia="zh-CN" w:bidi="ar"/>
        </w:rPr>
      </w:pPr>
      <w:r>
        <w:rPr>
          <w:rFonts w:hint="eastAsia" w:ascii="宋体" w:hAnsi="宋体" w:cs="宋体"/>
          <w:b/>
          <w:sz w:val="24"/>
          <w:szCs w:val="24"/>
          <w:lang w:val="en-US" w:eastAsia="zh-CN" w:bidi="ar"/>
        </w:rPr>
        <w:t>6.9</w:t>
      </w:r>
      <w:r>
        <w:rPr>
          <w:rFonts w:hint="eastAsia" w:ascii="宋体" w:hAnsi="宋体" w:eastAsia="宋体" w:cs="宋体"/>
          <w:color w:val="auto"/>
          <w:sz w:val="24"/>
          <w:szCs w:val="24"/>
          <w:highlight w:val="none"/>
        </w:rPr>
        <w:t>#</w:t>
      </w:r>
      <w:r>
        <w:rPr>
          <w:rFonts w:hint="eastAsia" w:ascii="宋体" w:hAnsi="宋体" w:cs="宋体"/>
          <w:b w:val="0"/>
          <w:bCs/>
          <w:sz w:val="24"/>
          <w:szCs w:val="24"/>
          <w:lang w:val="en-US" w:eastAsia="zh-CN" w:bidi="ar"/>
        </w:rPr>
        <w:t>进纸模式：平板+馈纸；</w:t>
      </w:r>
    </w:p>
    <w:p w14:paraId="20AA32FE">
      <w:pPr>
        <w:keepNext w:val="0"/>
        <w:keepLines w:val="0"/>
        <w:pageBreakBefore w:val="0"/>
        <w:widowControl w:val="0"/>
        <w:numPr>
          <w:ilvl w:val="0"/>
          <w:numId w:val="0"/>
        </w:numPr>
        <w:kinsoku/>
        <w:wordWrap/>
        <w:overflowPunct/>
        <w:topLinePunct w:val="0"/>
        <w:autoSpaceDE w:val="0"/>
        <w:autoSpaceDN/>
        <w:bidi w:val="0"/>
        <w:adjustRightInd/>
        <w:snapToGrid/>
        <w:spacing w:line="360" w:lineRule="auto"/>
        <w:textAlignment w:val="auto"/>
        <w:rPr>
          <w:rFonts w:hint="eastAsia" w:ascii="宋体" w:hAnsi="宋体" w:cs="宋体"/>
          <w:b/>
          <w:sz w:val="24"/>
          <w:szCs w:val="24"/>
          <w:lang w:val="en-US" w:eastAsia="zh-CN" w:bidi="ar"/>
        </w:rPr>
      </w:pPr>
      <w:r>
        <w:rPr>
          <w:rFonts w:hint="eastAsia" w:ascii="宋体" w:hAnsi="宋体" w:cs="宋体"/>
          <w:b/>
          <w:sz w:val="24"/>
          <w:szCs w:val="24"/>
          <w:lang w:val="en-US" w:eastAsia="zh-CN" w:bidi="ar"/>
        </w:rPr>
        <w:t>6.10</w:t>
      </w:r>
      <w:r>
        <w:rPr>
          <w:rFonts w:hint="eastAsia" w:ascii="宋体" w:hAnsi="宋体" w:eastAsia="宋体" w:cs="宋体"/>
          <w:color w:val="auto"/>
          <w:sz w:val="24"/>
          <w:szCs w:val="24"/>
          <w:highlight w:val="none"/>
        </w:rPr>
        <w:t>#</w:t>
      </w:r>
      <w:r>
        <w:rPr>
          <w:rFonts w:hint="eastAsia" w:ascii="宋体" w:hAnsi="宋体" w:cs="宋体"/>
          <w:b w:val="0"/>
          <w:bCs/>
          <w:sz w:val="24"/>
          <w:szCs w:val="24"/>
          <w:lang w:val="en-US" w:eastAsia="zh-CN" w:bidi="ar"/>
        </w:rPr>
        <w:t>支持双面扫描；</w:t>
      </w:r>
    </w:p>
    <w:p w14:paraId="795473B6">
      <w:pPr>
        <w:keepNext w:val="0"/>
        <w:keepLines w:val="0"/>
        <w:pageBreakBefore w:val="0"/>
        <w:widowControl w:val="0"/>
        <w:numPr>
          <w:ilvl w:val="0"/>
          <w:numId w:val="0"/>
        </w:numPr>
        <w:kinsoku/>
        <w:wordWrap/>
        <w:overflowPunct/>
        <w:topLinePunct w:val="0"/>
        <w:autoSpaceDE w:val="0"/>
        <w:autoSpaceDN/>
        <w:bidi w:val="0"/>
        <w:adjustRightInd/>
        <w:snapToGrid/>
        <w:spacing w:line="360" w:lineRule="auto"/>
        <w:textAlignment w:val="auto"/>
        <w:rPr>
          <w:rFonts w:hint="eastAsia" w:ascii="宋体" w:hAnsi="宋体" w:cs="宋体"/>
          <w:b w:val="0"/>
          <w:bCs/>
          <w:sz w:val="24"/>
          <w:szCs w:val="24"/>
          <w:lang w:val="en-US" w:eastAsia="zh-CN" w:bidi="ar"/>
        </w:rPr>
      </w:pPr>
      <w:r>
        <w:rPr>
          <w:rFonts w:hint="eastAsia" w:ascii="宋体" w:hAnsi="宋体" w:cs="宋体"/>
          <w:b/>
          <w:sz w:val="24"/>
          <w:szCs w:val="24"/>
          <w:lang w:val="en-US" w:eastAsia="zh-CN" w:bidi="ar"/>
        </w:rPr>
        <w:t>6.11</w:t>
      </w:r>
      <w:r>
        <w:rPr>
          <w:rFonts w:hint="eastAsia" w:ascii="宋体" w:hAnsi="宋体" w:eastAsia="宋体" w:cs="宋体"/>
          <w:color w:val="auto"/>
          <w:sz w:val="24"/>
          <w:szCs w:val="24"/>
          <w:highlight w:val="none"/>
        </w:rPr>
        <w:t>#</w:t>
      </w:r>
      <w:r>
        <w:rPr>
          <w:rFonts w:hint="eastAsia" w:ascii="宋体" w:hAnsi="宋体" w:cs="宋体"/>
          <w:b w:val="0"/>
          <w:bCs/>
          <w:sz w:val="24"/>
          <w:szCs w:val="24"/>
          <w:lang w:val="en-US" w:eastAsia="zh-CN" w:bidi="ar"/>
        </w:rPr>
        <w:t>支持双面复印；</w:t>
      </w:r>
    </w:p>
    <w:p w14:paraId="5FA0B27A">
      <w:pPr>
        <w:keepNext w:val="0"/>
        <w:keepLines w:val="0"/>
        <w:pageBreakBefore w:val="0"/>
        <w:widowControl w:val="0"/>
        <w:numPr>
          <w:ilvl w:val="0"/>
          <w:numId w:val="0"/>
        </w:numPr>
        <w:kinsoku/>
        <w:wordWrap/>
        <w:overflowPunct/>
        <w:topLinePunct w:val="0"/>
        <w:autoSpaceDE w:val="0"/>
        <w:autoSpaceDN/>
        <w:bidi w:val="0"/>
        <w:adjustRightInd/>
        <w:snapToGrid/>
        <w:spacing w:line="360" w:lineRule="auto"/>
        <w:textAlignment w:val="auto"/>
        <w:rPr>
          <w:rFonts w:hint="eastAsia" w:ascii="宋体" w:hAnsi="宋体" w:cs="宋体"/>
          <w:b w:val="0"/>
          <w:bCs/>
          <w:sz w:val="24"/>
          <w:szCs w:val="24"/>
          <w:lang w:val="en-US" w:eastAsia="zh-CN" w:bidi="ar"/>
        </w:rPr>
      </w:pPr>
      <w:r>
        <w:rPr>
          <w:rFonts w:hint="eastAsia" w:ascii="宋体" w:hAnsi="宋体" w:cs="宋体"/>
          <w:b/>
          <w:bCs w:val="0"/>
          <w:sz w:val="24"/>
          <w:szCs w:val="24"/>
          <w:lang w:val="en-US" w:eastAsia="zh-CN" w:bidi="ar"/>
        </w:rPr>
        <w:t>6.12</w:t>
      </w:r>
      <w:r>
        <w:rPr>
          <w:rFonts w:hint="eastAsia" w:ascii="宋体" w:hAnsi="宋体" w:eastAsia="宋体" w:cs="宋体"/>
          <w:color w:val="auto"/>
          <w:sz w:val="24"/>
          <w:szCs w:val="24"/>
          <w:highlight w:val="none"/>
        </w:rPr>
        <w:t>#</w:t>
      </w:r>
      <w:r>
        <w:rPr>
          <w:rFonts w:hint="eastAsia" w:ascii="宋体" w:hAnsi="宋体" w:cs="宋体"/>
          <w:b w:val="0"/>
          <w:bCs/>
          <w:sz w:val="24"/>
          <w:szCs w:val="24"/>
          <w:lang w:val="en-US" w:eastAsia="zh-CN" w:bidi="ar"/>
        </w:rPr>
        <w:t>支持的操作系统：windows、麒麟、统信等。</w:t>
      </w:r>
    </w:p>
    <w:p w14:paraId="36932EDC">
      <w:pPr>
        <w:keepNext w:val="0"/>
        <w:keepLines w:val="0"/>
        <w:pageBreakBefore w:val="0"/>
        <w:widowControl w:val="0"/>
        <w:numPr>
          <w:ilvl w:val="0"/>
          <w:numId w:val="11"/>
        </w:numPr>
        <w:kinsoku/>
        <w:wordWrap/>
        <w:overflowPunct/>
        <w:topLinePunct w:val="0"/>
        <w:autoSpaceDE w:val="0"/>
        <w:autoSpaceDN/>
        <w:bidi w:val="0"/>
        <w:adjustRightInd/>
        <w:snapToGrid/>
        <w:spacing w:line="360" w:lineRule="auto"/>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验收标准</w:t>
      </w:r>
    </w:p>
    <w:p w14:paraId="55D174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设备验收采取整体工程验收的方式。</w:t>
      </w:r>
    </w:p>
    <w:p w14:paraId="11470E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验收标准为合同规定的内容、相关标准及规范。设备考核完毕，双方认为达到合同规定的各项技术标准及考核指标，设备验收合格，买方为卖方出具验收证明。</w:t>
      </w:r>
    </w:p>
    <w:p w14:paraId="482612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（3）服务期满后，中标人提交验收申请及相关服务资料，采购人组织验收，验收合格的出具验收报告，不合格的要求供应商限期整改，直至验收合格。</w:t>
      </w:r>
    </w:p>
    <w:p w14:paraId="0BCBA170">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4、其他要求</w:t>
      </w:r>
    </w:p>
    <w:p w14:paraId="63B258D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bCs/>
          <w:sz w:val="24"/>
          <w:szCs w:val="24"/>
          <w:lang w:eastAsia="zh-CN"/>
        </w:rPr>
      </w:pPr>
      <w:r>
        <w:rPr>
          <w:rFonts w:hint="eastAsia" w:ascii="宋体" w:hAnsi="宋体" w:cs="宋体"/>
          <w:b/>
          <w:bCs/>
          <w:sz w:val="24"/>
          <w:szCs w:val="24"/>
          <w:lang w:val="en-US" w:eastAsia="zh-CN"/>
        </w:rPr>
        <w:t>（1）</w:t>
      </w:r>
      <w:r>
        <w:rPr>
          <w:rFonts w:hint="eastAsia" w:ascii="宋体" w:hAnsi="宋体" w:eastAsia="宋体" w:cs="宋体"/>
          <w:b/>
          <w:bCs/>
          <w:sz w:val="24"/>
          <w:szCs w:val="24"/>
        </w:rPr>
        <w:t>交货、安装、调试</w:t>
      </w:r>
    </w:p>
    <w:p w14:paraId="7261FB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中标人</w:t>
      </w:r>
      <w:r>
        <w:rPr>
          <w:rFonts w:hint="eastAsia" w:ascii="宋体" w:hAnsi="宋体" w:eastAsia="宋体" w:cs="宋体"/>
          <w:kern w:val="2"/>
          <w:sz w:val="24"/>
          <w:szCs w:val="24"/>
          <w:lang w:val="en-US" w:eastAsia="zh-CN" w:bidi="ar-SA"/>
        </w:rPr>
        <w:t>负责设备安装并对设备安装质量负责。</w:t>
      </w:r>
    </w:p>
    <w:p w14:paraId="40B871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2、</w:t>
      </w:r>
      <w:r>
        <w:rPr>
          <w:rFonts w:hint="eastAsia" w:ascii="宋体" w:hAnsi="宋体" w:cs="宋体"/>
          <w:kern w:val="2"/>
          <w:sz w:val="24"/>
          <w:szCs w:val="24"/>
          <w:lang w:val="en-US" w:eastAsia="zh-CN" w:bidi="ar-SA"/>
        </w:rPr>
        <w:t>中标人</w:t>
      </w:r>
      <w:r>
        <w:rPr>
          <w:rFonts w:hint="eastAsia" w:ascii="宋体" w:hAnsi="宋体" w:eastAsia="宋体" w:cs="宋体"/>
          <w:kern w:val="2"/>
          <w:sz w:val="24"/>
          <w:szCs w:val="24"/>
          <w:lang w:val="en-US" w:eastAsia="zh-CN" w:bidi="ar-SA"/>
        </w:rPr>
        <w:t>负责设备的调试，提供设备调试的程序和标准及所需用的仪器、工具等，</w:t>
      </w:r>
      <w:r>
        <w:rPr>
          <w:rFonts w:hint="eastAsia" w:ascii="宋体" w:hAnsi="宋体" w:cs="宋体"/>
          <w:kern w:val="2"/>
          <w:sz w:val="24"/>
          <w:szCs w:val="24"/>
          <w:lang w:val="en-US" w:eastAsia="zh-CN" w:bidi="ar-SA"/>
        </w:rPr>
        <w:t>采购人</w:t>
      </w:r>
      <w:r>
        <w:rPr>
          <w:rFonts w:hint="eastAsia" w:ascii="宋体" w:hAnsi="宋体" w:eastAsia="宋体" w:cs="宋体"/>
          <w:kern w:val="2"/>
          <w:sz w:val="24"/>
          <w:szCs w:val="24"/>
          <w:lang w:val="en-US" w:eastAsia="zh-CN" w:bidi="ar-SA"/>
        </w:rPr>
        <w:t>配合调试工作，完成设备调试后，要为</w:t>
      </w:r>
      <w:r>
        <w:rPr>
          <w:rFonts w:hint="eastAsia" w:ascii="宋体" w:hAnsi="宋体" w:cs="宋体"/>
          <w:kern w:val="2"/>
          <w:sz w:val="24"/>
          <w:szCs w:val="24"/>
          <w:lang w:val="en-US" w:eastAsia="zh-CN" w:bidi="ar-SA"/>
        </w:rPr>
        <w:t>采购人</w:t>
      </w:r>
      <w:r>
        <w:rPr>
          <w:rFonts w:hint="eastAsia" w:ascii="宋体" w:hAnsi="宋体" w:eastAsia="宋体" w:cs="宋体"/>
          <w:kern w:val="2"/>
          <w:sz w:val="24"/>
          <w:szCs w:val="24"/>
          <w:lang w:val="en-US" w:eastAsia="zh-CN" w:bidi="ar-SA"/>
        </w:rPr>
        <w:t>提供设备调试报告，此报告包括但不仅限于设备的调试参数。</w:t>
      </w:r>
    </w:p>
    <w:p w14:paraId="74B632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3、无载功能试验是在无负载情况下，对设备所具有的各项功能的检测。</w:t>
      </w:r>
    </w:p>
    <w:p w14:paraId="5BF77A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4、无载功能试验全部由</w:t>
      </w:r>
      <w:r>
        <w:rPr>
          <w:rFonts w:hint="eastAsia" w:ascii="宋体" w:hAnsi="宋体" w:cs="宋体"/>
          <w:kern w:val="2"/>
          <w:sz w:val="24"/>
          <w:szCs w:val="24"/>
          <w:lang w:val="en-US" w:eastAsia="zh-CN" w:bidi="ar-SA"/>
        </w:rPr>
        <w:t>中标人</w:t>
      </w:r>
      <w:r>
        <w:rPr>
          <w:rFonts w:hint="eastAsia" w:ascii="宋体" w:hAnsi="宋体" w:eastAsia="宋体" w:cs="宋体"/>
          <w:kern w:val="2"/>
          <w:sz w:val="24"/>
          <w:szCs w:val="24"/>
          <w:lang w:val="en-US" w:eastAsia="zh-CN" w:bidi="ar-SA"/>
        </w:rPr>
        <w:t>技术人员完成，试验所需的仪器、设备和工具由</w:t>
      </w:r>
      <w:r>
        <w:rPr>
          <w:rFonts w:hint="eastAsia" w:ascii="宋体" w:hAnsi="宋体" w:cs="宋体"/>
          <w:kern w:val="2"/>
          <w:sz w:val="24"/>
          <w:szCs w:val="24"/>
          <w:lang w:val="en-US" w:eastAsia="zh-CN" w:bidi="ar-SA"/>
        </w:rPr>
        <w:t>中标人</w:t>
      </w:r>
      <w:r>
        <w:rPr>
          <w:rFonts w:hint="eastAsia" w:ascii="宋体" w:hAnsi="宋体" w:eastAsia="宋体" w:cs="宋体"/>
          <w:kern w:val="2"/>
          <w:sz w:val="24"/>
          <w:szCs w:val="24"/>
          <w:lang w:val="en-US" w:eastAsia="zh-CN" w:bidi="ar-SA"/>
        </w:rPr>
        <w:t>提供，试验结束后</w:t>
      </w:r>
      <w:r>
        <w:rPr>
          <w:rFonts w:hint="eastAsia" w:ascii="宋体" w:hAnsi="宋体" w:cs="宋体"/>
          <w:kern w:val="2"/>
          <w:sz w:val="24"/>
          <w:szCs w:val="24"/>
          <w:lang w:val="en-US" w:eastAsia="zh-CN" w:bidi="ar-SA"/>
        </w:rPr>
        <w:t>中标人</w:t>
      </w:r>
      <w:r>
        <w:rPr>
          <w:rFonts w:hint="eastAsia" w:ascii="宋体" w:hAnsi="宋体" w:eastAsia="宋体" w:cs="宋体"/>
          <w:kern w:val="2"/>
          <w:sz w:val="24"/>
          <w:szCs w:val="24"/>
          <w:lang w:val="en-US" w:eastAsia="zh-CN" w:bidi="ar-SA"/>
        </w:rPr>
        <w:t>提交试验报告。</w:t>
      </w:r>
    </w:p>
    <w:p w14:paraId="110A12B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（2）</w:t>
      </w:r>
      <w:r>
        <w:rPr>
          <w:rFonts w:hint="eastAsia" w:ascii="宋体" w:hAnsi="宋体" w:eastAsia="宋体" w:cs="宋体"/>
          <w:b/>
          <w:bCs/>
          <w:sz w:val="24"/>
          <w:szCs w:val="24"/>
          <w:lang w:val="en-US" w:eastAsia="zh-CN"/>
        </w:rPr>
        <w:t>培训要求</w:t>
      </w:r>
    </w:p>
    <w:p w14:paraId="65B8C85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技术培训在</w:t>
      </w:r>
      <w:r>
        <w:rPr>
          <w:rFonts w:hint="eastAsia" w:ascii="宋体" w:hAnsi="宋体" w:cs="宋体"/>
          <w:kern w:val="2"/>
          <w:sz w:val="24"/>
          <w:szCs w:val="24"/>
          <w:lang w:val="en-US" w:eastAsia="zh-CN" w:bidi="ar-SA"/>
        </w:rPr>
        <w:t>采购人</w:t>
      </w:r>
      <w:r>
        <w:rPr>
          <w:rFonts w:hint="eastAsia" w:ascii="宋体" w:hAnsi="宋体" w:eastAsia="宋体" w:cs="宋体"/>
          <w:kern w:val="2"/>
          <w:sz w:val="24"/>
          <w:szCs w:val="24"/>
          <w:lang w:val="en-US" w:eastAsia="zh-CN" w:bidi="ar-SA"/>
        </w:rPr>
        <w:t>现场进行，培训对象为设备的操作和维修人员，技术培训时间不少于1周。</w:t>
      </w:r>
    </w:p>
    <w:p w14:paraId="790EE1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2</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对</w:t>
      </w:r>
      <w:r>
        <w:rPr>
          <w:rFonts w:hint="eastAsia" w:ascii="宋体" w:hAnsi="宋体" w:cs="宋体"/>
          <w:kern w:val="2"/>
          <w:sz w:val="24"/>
          <w:szCs w:val="24"/>
          <w:lang w:val="en-US" w:eastAsia="zh-CN" w:bidi="ar-SA"/>
        </w:rPr>
        <w:t>采购人</w:t>
      </w:r>
      <w:r>
        <w:rPr>
          <w:rFonts w:hint="eastAsia" w:ascii="宋体" w:hAnsi="宋体" w:eastAsia="宋体" w:cs="宋体"/>
          <w:kern w:val="2"/>
          <w:sz w:val="24"/>
          <w:szCs w:val="24"/>
          <w:lang w:val="en-US" w:eastAsia="zh-CN" w:bidi="ar-SA"/>
        </w:rPr>
        <w:t>设备管理操作人员进行培训，培训内容包含但不限于产品知识、使用安全及实际操作培训。</w:t>
      </w:r>
    </w:p>
    <w:p w14:paraId="24881C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3</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对</w:t>
      </w:r>
      <w:r>
        <w:rPr>
          <w:rFonts w:hint="eastAsia" w:ascii="宋体" w:hAnsi="宋体" w:cs="宋体"/>
          <w:kern w:val="2"/>
          <w:sz w:val="24"/>
          <w:szCs w:val="24"/>
          <w:lang w:val="en-US" w:eastAsia="zh-CN" w:bidi="ar-SA"/>
        </w:rPr>
        <w:t>采购人</w:t>
      </w:r>
      <w:r>
        <w:rPr>
          <w:rFonts w:hint="eastAsia" w:ascii="宋体" w:hAnsi="宋体" w:eastAsia="宋体" w:cs="宋体"/>
          <w:kern w:val="2"/>
          <w:sz w:val="24"/>
          <w:szCs w:val="24"/>
          <w:lang w:val="en-US" w:eastAsia="zh-CN" w:bidi="ar-SA"/>
        </w:rPr>
        <w:t>设备操作人员进行设备日常保养及使用注意事项方面的培训。</w:t>
      </w:r>
    </w:p>
    <w:p w14:paraId="52D397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4</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对所有现场操作人员的理论及实操培训必须有被培训人员的签字确认。</w:t>
      </w:r>
    </w:p>
    <w:p w14:paraId="5391AB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投标方在投标文件中需提供培训方案，包含培训时间、人员和培训内容等的详细培训计划。</w:t>
      </w:r>
    </w:p>
    <w:p w14:paraId="3282A38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（3）</w:t>
      </w:r>
      <w:r>
        <w:rPr>
          <w:rFonts w:hint="eastAsia" w:ascii="宋体" w:hAnsi="宋体" w:eastAsia="宋体" w:cs="宋体"/>
          <w:b/>
          <w:bCs/>
          <w:sz w:val="24"/>
          <w:szCs w:val="24"/>
          <w:lang w:val="en-US" w:eastAsia="zh-CN"/>
        </w:rPr>
        <w:t>质量保证</w:t>
      </w:r>
    </w:p>
    <w:p w14:paraId="6D90FB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设备质量</w:t>
      </w:r>
    </w:p>
    <w:p w14:paraId="3BEB87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中标人</w:t>
      </w:r>
      <w:r>
        <w:rPr>
          <w:rFonts w:hint="eastAsia" w:ascii="宋体" w:hAnsi="宋体" w:eastAsia="宋体" w:cs="宋体"/>
          <w:kern w:val="2"/>
          <w:sz w:val="24"/>
          <w:szCs w:val="24"/>
          <w:lang w:val="en-US" w:eastAsia="zh-CN" w:bidi="ar-SA"/>
        </w:rPr>
        <w:t>所提供产品必须是全新的、未使用过的，且与投标产品一致，如所提供产品与投标产品不一致，</w:t>
      </w:r>
      <w:r>
        <w:rPr>
          <w:rFonts w:hint="eastAsia" w:ascii="宋体" w:hAnsi="宋体" w:cs="宋体"/>
          <w:kern w:val="2"/>
          <w:sz w:val="24"/>
          <w:szCs w:val="24"/>
          <w:lang w:val="en-US" w:eastAsia="zh-CN" w:bidi="ar-SA"/>
        </w:rPr>
        <w:t>采购人</w:t>
      </w:r>
      <w:r>
        <w:rPr>
          <w:rFonts w:hint="eastAsia" w:ascii="宋体" w:hAnsi="宋体" w:eastAsia="宋体" w:cs="宋体"/>
          <w:kern w:val="2"/>
          <w:sz w:val="24"/>
          <w:szCs w:val="24"/>
          <w:lang w:val="en-US" w:eastAsia="zh-CN" w:bidi="ar-SA"/>
        </w:rPr>
        <w:t>有权要求退货并终止合同，所涉及一切损失，均由</w:t>
      </w:r>
      <w:r>
        <w:rPr>
          <w:rFonts w:hint="eastAsia" w:ascii="宋体" w:hAnsi="宋体" w:cs="宋体"/>
          <w:kern w:val="2"/>
          <w:sz w:val="24"/>
          <w:szCs w:val="24"/>
          <w:lang w:val="en-US" w:eastAsia="zh-CN" w:bidi="ar-SA"/>
        </w:rPr>
        <w:t>中标人</w:t>
      </w:r>
      <w:r>
        <w:rPr>
          <w:rFonts w:hint="eastAsia" w:ascii="宋体" w:hAnsi="宋体" w:eastAsia="宋体" w:cs="宋体"/>
          <w:kern w:val="2"/>
          <w:sz w:val="24"/>
          <w:szCs w:val="24"/>
          <w:lang w:val="en-US" w:eastAsia="zh-CN" w:bidi="ar-SA"/>
        </w:rPr>
        <w:t>承担。</w:t>
      </w:r>
    </w:p>
    <w:p w14:paraId="49E4DF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2</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设备质保期</w:t>
      </w:r>
    </w:p>
    <w:p w14:paraId="3CBB61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安装调试经用户验收合格之日起，质量保修为期</w:t>
      </w:r>
      <w:r>
        <w:rPr>
          <w:rFonts w:hint="eastAsia" w:ascii="宋体" w:hAnsi="宋体" w:cs="宋体"/>
          <w:kern w:val="2"/>
          <w:sz w:val="24"/>
          <w:szCs w:val="24"/>
          <w:highlight w:val="none"/>
          <w:u w:val="single"/>
          <w:lang w:val="en-US" w:eastAsia="zh-CN" w:bidi="ar-SA"/>
        </w:rPr>
        <w:t>叁</w:t>
      </w:r>
      <w:r>
        <w:rPr>
          <w:rFonts w:hint="eastAsia" w:ascii="宋体" w:hAnsi="宋体" w:eastAsia="宋体" w:cs="宋体"/>
          <w:kern w:val="2"/>
          <w:sz w:val="24"/>
          <w:szCs w:val="24"/>
          <w:highlight w:val="none"/>
          <w:lang w:val="en-US" w:eastAsia="zh-CN" w:bidi="ar-SA"/>
        </w:rPr>
        <w:t>年。在质量保证期内，由于设备质量原因造成的零部件损坏，</w:t>
      </w:r>
      <w:r>
        <w:rPr>
          <w:rFonts w:hint="eastAsia" w:ascii="宋体" w:hAnsi="宋体" w:cs="宋体"/>
          <w:kern w:val="2"/>
          <w:sz w:val="24"/>
          <w:szCs w:val="24"/>
          <w:highlight w:val="none"/>
          <w:lang w:val="en-US" w:eastAsia="zh-CN" w:bidi="ar-SA"/>
        </w:rPr>
        <w:t>中标人</w:t>
      </w:r>
      <w:r>
        <w:rPr>
          <w:rFonts w:hint="eastAsia" w:ascii="宋体" w:hAnsi="宋体" w:eastAsia="宋体" w:cs="宋体"/>
          <w:kern w:val="2"/>
          <w:sz w:val="24"/>
          <w:szCs w:val="24"/>
          <w:highlight w:val="none"/>
          <w:lang w:val="en-US" w:eastAsia="zh-CN" w:bidi="ar-SA"/>
        </w:rPr>
        <w:t>无偿进行更换或维修。</w:t>
      </w:r>
    </w:p>
    <w:p w14:paraId="1A675FF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（4）人员要求</w:t>
      </w:r>
    </w:p>
    <w:p w14:paraId="74B877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w:t>
      </w:r>
      <w:r>
        <w:rPr>
          <w:rFonts w:hint="eastAsia" w:ascii="宋体" w:hAnsi="宋体" w:cs="宋体"/>
          <w:kern w:val="2"/>
          <w:sz w:val="24"/>
          <w:szCs w:val="24"/>
          <w:highlight w:val="none"/>
          <w:lang w:val="en-US" w:eastAsia="zh-CN" w:bidi="ar-SA"/>
        </w:rPr>
        <w:t>团队需配备项目负责人1人，具有信息系统项目管理师，有不少于5年的项目管理经验。</w:t>
      </w:r>
    </w:p>
    <w:p w14:paraId="22BF74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配备核心团队</w:t>
      </w:r>
      <w:r>
        <w:rPr>
          <w:rFonts w:hint="eastAsia" w:ascii="宋体" w:hAnsi="宋体" w:cs="宋体"/>
          <w:kern w:val="2"/>
          <w:sz w:val="24"/>
          <w:szCs w:val="24"/>
          <w:highlight w:val="none"/>
          <w:lang w:val="en-US" w:eastAsia="zh-CN" w:bidi="ar-SA"/>
        </w:rPr>
        <w:t>不少于4</w:t>
      </w:r>
      <w:r>
        <w:rPr>
          <w:rFonts w:hint="eastAsia" w:ascii="宋体" w:hAnsi="宋体" w:eastAsia="宋体" w:cs="宋体"/>
          <w:kern w:val="2"/>
          <w:sz w:val="24"/>
          <w:szCs w:val="24"/>
          <w:highlight w:val="none"/>
          <w:lang w:val="en-US" w:eastAsia="zh-CN" w:bidi="ar-SA"/>
        </w:rPr>
        <w:t>人</w:t>
      </w:r>
      <w:r>
        <w:rPr>
          <w:rFonts w:hint="eastAsia" w:ascii="宋体" w:hAnsi="宋体" w:cs="宋体"/>
          <w:kern w:val="2"/>
          <w:sz w:val="24"/>
          <w:szCs w:val="24"/>
          <w:highlight w:val="none"/>
          <w:lang w:val="en-US" w:eastAsia="zh-CN" w:bidi="ar-SA"/>
        </w:rPr>
        <w:t>且</w:t>
      </w:r>
      <w:r>
        <w:rPr>
          <w:rFonts w:hint="eastAsia" w:ascii="宋体" w:hAnsi="宋体" w:eastAsia="宋体" w:cs="宋体"/>
          <w:kern w:val="2"/>
          <w:sz w:val="24"/>
          <w:szCs w:val="24"/>
          <w:highlight w:val="none"/>
          <w:lang w:val="en-US" w:eastAsia="zh-CN" w:bidi="ar-SA"/>
        </w:rPr>
        <w:t>具备不少于2年智能化、信息化设备安装、调试工作经验，要求学习能力强，有耐心和较强的情绪自我掌控及调节能力。根据项目组成员岗位安排需要</w:t>
      </w:r>
      <w:r>
        <w:rPr>
          <w:rFonts w:hint="eastAsia" w:ascii="宋体" w:hAnsi="宋体" w:eastAsia="宋体" w:cs="宋体"/>
          <w:color w:val="auto"/>
          <w:sz w:val="24"/>
          <w:szCs w:val="24"/>
          <w:lang w:val="en-US" w:eastAsia="zh-CN"/>
        </w:rPr>
        <w:t>信息系统项目管理师证书</w:t>
      </w:r>
      <w:r>
        <w:rPr>
          <w:rFonts w:hint="eastAsia" w:ascii="宋体" w:hAnsi="宋体" w:cs="宋体"/>
          <w:color w:val="auto"/>
          <w:sz w:val="24"/>
          <w:szCs w:val="24"/>
          <w:lang w:val="en-US" w:eastAsia="zh-CN"/>
        </w:rPr>
        <w:t>和系统集成项目管理工程师</w:t>
      </w:r>
      <w:r>
        <w:rPr>
          <w:rFonts w:hint="eastAsia" w:ascii="宋体" w:hAnsi="宋体" w:eastAsia="宋体" w:cs="宋体"/>
          <w:color w:val="auto"/>
          <w:sz w:val="24"/>
          <w:szCs w:val="24"/>
          <w:lang w:val="en-US" w:eastAsia="zh-CN"/>
        </w:rPr>
        <w:t>证书</w:t>
      </w:r>
      <w:r>
        <w:rPr>
          <w:rFonts w:hint="eastAsia" w:ascii="宋体" w:hAnsi="宋体" w:eastAsia="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可满足项目实施过程中智能化、信息化水平，保障设备安装及平稳运行。</w:t>
      </w:r>
    </w:p>
    <w:p w14:paraId="451A997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（5）</w:t>
      </w:r>
      <w:r>
        <w:rPr>
          <w:rFonts w:hint="eastAsia" w:ascii="宋体" w:hAnsi="宋体" w:eastAsia="宋体" w:cs="宋体"/>
          <w:b/>
          <w:bCs/>
          <w:sz w:val="24"/>
          <w:szCs w:val="24"/>
          <w:lang w:val="en-US" w:eastAsia="zh-CN"/>
        </w:rPr>
        <w:t>售后服务</w:t>
      </w:r>
    </w:p>
    <w:p w14:paraId="339BBC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1、质保期内的技术服务</w:t>
      </w:r>
    </w:p>
    <w:p w14:paraId="60968548">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2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为使设备顺利地安装与运行，</w:t>
      </w:r>
      <w:r>
        <w:rPr>
          <w:rFonts w:hint="eastAsia" w:ascii="宋体" w:hAnsi="宋体" w:cs="宋体"/>
          <w:kern w:val="2"/>
          <w:sz w:val="24"/>
          <w:szCs w:val="24"/>
          <w:lang w:val="en-US" w:eastAsia="zh-CN" w:bidi="ar-SA"/>
        </w:rPr>
        <w:t>中标人</w:t>
      </w:r>
      <w:r>
        <w:rPr>
          <w:rFonts w:hint="eastAsia" w:ascii="宋体" w:hAnsi="宋体" w:eastAsia="宋体" w:cs="宋体"/>
          <w:kern w:val="2"/>
          <w:sz w:val="24"/>
          <w:szCs w:val="24"/>
          <w:lang w:val="en-US" w:eastAsia="zh-CN" w:bidi="ar-SA"/>
        </w:rPr>
        <w:t>应派遺有资格、有经验、有技术的技术人员到</w:t>
      </w:r>
      <w:r>
        <w:rPr>
          <w:rFonts w:hint="eastAsia" w:ascii="宋体" w:hAnsi="宋体" w:cs="宋体"/>
          <w:kern w:val="2"/>
          <w:sz w:val="24"/>
          <w:szCs w:val="24"/>
          <w:lang w:val="en-US" w:eastAsia="zh-CN" w:bidi="ar-SA"/>
        </w:rPr>
        <w:t>采购人</w:t>
      </w:r>
      <w:r>
        <w:rPr>
          <w:rFonts w:hint="eastAsia" w:ascii="宋体" w:hAnsi="宋体" w:eastAsia="宋体" w:cs="宋体"/>
          <w:kern w:val="2"/>
          <w:sz w:val="24"/>
          <w:szCs w:val="24"/>
          <w:lang w:val="en-US" w:eastAsia="zh-CN" w:bidi="ar-SA"/>
        </w:rPr>
        <w:t>现场进行技术服务。</w:t>
      </w:r>
    </w:p>
    <w:p w14:paraId="794FA190">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5" w:firstLine="415"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在设备质保期内产品设备出现任何质量问题（人为损坏因素除外），由</w:t>
      </w:r>
      <w:r>
        <w:rPr>
          <w:rFonts w:hint="eastAsia" w:ascii="宋体" w:hAnsi="宋体" w:cs="宋体"/>
          <w:kern w:val="2"/>
          <w:sz w:val="24"/>
          <w:szCs w:val="24"/>
          <w:lang w:val="en-US" w:eastAsia="zh-CN" w:bidi="ar-SA"/>
        </w:rPr>
        <w:t>中标人</w:t>
      </w:r>
      <w:r>
        <w:rPr>
          <w:rFonts w:hint="eastAsia" w:ascii="宋体" w:hAnsi="宋体" w:eastAsia="宋体" w:cs="宋体"/>
          <w:kern w:val="2"/>
          <w:sz w:val="24"/>
          <w:szCs w:val="24"/>
          <w:lang w:val="en-US" w:eastAsia="zh-CN" w:bidi="ar-SA"/>
        </w:rPr>
        <w:t>无偿提供维修服务，质保期内所有备件（易损件）免费上门并更换。</w:t>
      </w:r>
    </w:p>
    <w:p w14:paraId="16CD8D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a.负责设备的安全性检查；</w:t>
      </w:r>
    </w:p>
    <w:p w14:paraId="2130AC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b.设备的常规使用性能及潜在问题分析和预测；</w:t>
      </w:r>
    </w:p>
    <w:p w14:paraId="5D6EAB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c.解答操作人员在使用设备过程中产生的使用疑问；</w:t>
      </w:r>
    </w:p>
    <w:p w14:paraId="792F60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d.对操作人员操作设备的不得当的动作及时纠正；</w:t>
      </w:r>
    </w:p>
    <w:p w14:paraId="26809B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e.解决设备使用中所发现的其他问题。</w:t>
      </w:r>
    </w:p>
    <w:p w14:paraId="6D31A1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f.设备的紧急维修：产品设备在使用过程中遇到影响使用的故障，及时电话沟通解决。如果问题不能电话沟通解决要求48小时内到达现场维修，全年48小时随时解决问题。</w:t>
      </w:r>
    </w:p>
    <w:p w14:paraId="691D78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2</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质保期后的技术服务</w:t>
      </w:r>
    </w:p>
    <w:p w14:paraId="4E87BD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投标人应在投标文件中说明质保期满后在技术、供应等方面如何继续给</w:t>
      </w:r>
      <w:r>
        <w:rPr>
          <w:rFonts w:hint="eastAsia" w:ascii="宋体" w:hAnsi="宋体" w:cs="宋体"/>
          <w:kern w:val="2"/>
          <w:sz w:val="24"/>
          <w:szCs w:val="24"/>
          <w:lang w:val="en-US" w:eastAsia="zh-CN" w:bidi="ar-SA"/>
        </w:rPr>
        <w:t>采购人</w:t>
      </w:r>
      <w:r>
        <w:rPr>
          <w:rFonts w:hint="eastAsia" w:ascii="宋体" w:hAnsi="宋体" w:eastAsia="宋体" w:cs="宋体"/>
          <w:kern w:val="2"/>
          <w:sz w:val="24"/>
          <w:szCs w:val="24"/>
          <w:lang w:val="en-US" w:eastAsia="zh-CN" w:bidi="ar-SA"/>
        </w:rPr>
        <w:t>以支持。</w:t>
      </w:r>
      <w:r>
        <w:rPr>
          <w:rFonts w:hint="eastAsia"/>
          <w:sz w:val="24"/>
          <w:szCs w:val="24"/>
          <w:lang w:val="en-US" w:eastAsia="zh-CN"/>
        </w:rPr>
        <w:t>每年</w:t>
      </w:r>
      <w:r>
        <w:rPr>
          <w:rFonts w:hint="eastAsia" w:ascii="宋体" w:hAnsi="宋体" w:eastAsia="宋体" w:cs="宋体"/>
          <w:kern w:val="2"/>
          <w:sz w:val="24"/>
          <w:szCs w:val="24"/>
          <w:lang w:val="en-US" w:eastAsia="zh-CN" w:bidi="ar-SA"/>
        </w:rPr>
        <w:t>派人到</w:t>
      </w:r>
      <w:r>
        <w:rPr>
          <w:rFonts w:hint="eastAsia" w:ascii="宋体" w:hAnsi="宋体" w:cs="宋体"/>
          <w:kern w:val="2"/>
          <w:sz w:val="24"/>
          <w:szCs w:val="24"/>
          <w:lang w:val="en-US" w:eastAsia="zh-CN" w:bidi="ar-SA"/>
        </w:rPr>
        <w:t>采购人</w:t>
      </w:r>
      <w:r>
        <w:rPr>
          <w:rFonts w:hint="eastAsia" w:ascii="宋体" w:hAnsi="宋体" w:eastAsia="宋体" w:cs="宋体"/>
          <w:kern w:val="2"/>
          <w:sz w:val="24"/>
          <w:szCs w:val="24"/>
          <w:lang w:val="en-US" w:eastAsia="zh-CN" w:bidi="ar-SA"/>
        </w:rPr>
        <w:t>现场对设备作全面检查，根据检査结果向</w:t>
      </w:r>
      <w:r>
        <w:rPr>
          <w:rFonts w:hint="eastAsia" w:ascii="宋体" w:hAnsi="宋体" w:cs="宋体"/>
          <w:kern w:val="2"/>
          <w:sz w:val="24"/>
          <w:szCs w:val="24"/>
          <w:lang w:val="en-US" w:eastAsia="zh-CN" w:bidi="ar-SA"/>
        </w:rPr>
        <w:t>采购人</w:t>
      </w:r>
      <w:r>
        <w:rPr>
          <w:rFonts w:hint="eastAsia" w:ascii="宋体" w:hAnsi="宋体" w:eastAsia="宋体" w:cs="宋体"/>
          <w:kern w:val="2"/>
          <w:sz w:val="24"/>
          <w:szCs w:val="24"/>
          <w:lang w:val="en-US" w:eastAsia="zh-CN" w:bidi="ar-SA"/>
        </w:rPr>
        <w:t>提出维修建议。</w:t>
      </w:r>
      <w:r>
        <w:rPr>
          <w:rFonts w:hint="eastAsia" w:ascii="宋体" w:hAnsi="宋体" w:cs="宋体"/>
          <w:kern w:val="2"/>
          <w:sz w:val="24"/>
          <w:szCs w:val="24"/>
          <w:lang w:val="en-US" w:eastAsia="zh-CN" w:bidi="ar-SA"/>
        </w:rPr>
        <w:t>中标人</w:t>
      </w:r>
      <w:r>
        <w:rPr>
          <w:rFonts w:hint="eastAsia" w:ascii="宋体" w:hAnsi="宋体" w:eastAsia="宋体" w:cs="宋体"/>
          <w:kern w:val="2"/>
          <w:sz w:val="24"/>
          <w:szCs w:val="24"/>
          <w:lang w:val="en-US" w:eastAsia="zh-CN" w:bidi="ar-SA"/>
        </w:rPr>
        <w:t>所选择的主部件供应商均应在中国境内设有售后服务机构，能够在货物提供后，直接向</w:t>
      </w:r>
      <w:r>
        <w:rPr>
          <w:rFonts w:hint="eastAsia" w:ascii="宋体" w:hAnsi="宋体" w:cs="宋体"/>
          <w:kern w:val="2"/>
          <w:sz w:val="24"/>
          <w:szCs w:val="24"/>
          <w:lang w:val="en-US" w:eastAsia="zh-CN" w:bidi="ar-SA"/>
        </w:rPr>
        <w:t>采购人</w:t>
      </w:r>
      <w:r>
        <w:rPr>
          <w:rFonts w:hint="eastAsia" w:ascii="宋体" w:hAnsi="宋体" w:eastAsia="宋体" w:cs="宋体"/>
          <w:kern w:val="2"/>
          <w:sz w:val="24"/>
          <w:szCs w:val="24"/>
          <w:lang w:val="en-US" w:eastAsia="zh-CN" w:bidi="ar-SA"/>
        </w:rPr>
        <w:t>提供技术支持，当设备出现故障时，保证48小时内到达</w:t>
      </w:r>
      <w:r>
        <w:rPr>
          <w:rFonts w:hint="eastAsia" w:ascii="宋体" w:hAnsi="宋体" w:cs="宋体"/>
          <w:kern w:val="2"/>
          <w:sz w:val="24"/>
          <w:szCs w:val="24"/>
          <w:lang w:val="en-US" w:eastAsia="zh-CN" w:bidi="ar-SA"/>
        </w:rPr>
        <w:t>采购人</w:t>
      </w:r>
      <w:r>
        <w:rPr>
          <w:rFonts w:hint="eastAsia" w:ascii="宋体" w:hAnsi="宋体" w:eastAsia="宋体" w:cs="宋体"/>
          <w:kern w:val="2"/>
          <w:sz w:val="24"/>
          <w:szCs w:val="24"/>
          <w:lang w:val="en-US" w:eastAsia="zh-CN" w:bidi="ar-SA"/>
        </w:rPr>
        <w:t>现场；</w:t>
      </w:r>
      <w:r>
        <w:rPr>
          <w:rFonts w:hint="eastAsia" w:ascii="宋体" w:hAnsi="宋体" w:cs="宋体"/>
          <w:kern w:val="2"/>
          <w:sz w:val="24"/>
          <w:szCs w:val="24"/>
          <w:lang w:val="en-US" w:eastAsia="zh-CN" w:bidi="ar-SA"/>
        </w:rPr>
        <w:t>采购人</w:t>
      </w:r>
      <w:r>
        <w:rPr>
          <w:rFonts w:hint="eastAsia" w:ascii="宋体" w:hAnsi="宋体" w:eastAsia="宋体" w:cs="宋体"/>
          <w:kern w:val="2"/>
          <w:sz w:val="24"/>
          <w:szCs w:val="24"/>
          <w:lang w:val="en-US" w:eastAsia="zh-CN" w:bidi="ar-SA"/>
        </w:rPr>
        <w:t>正常订购配件时，</w:t>
      </w:r>
      <w:r>
        <w:rPr>
          <w:rFonts w:hint="eastAsia" w:ascii="宋体" w:hAnsi="宋体" w:cs="宋体"/>
          <w:kern w:val="2"/>
          <w:sz w:val="24"/>
          <w:szCs w:val="24"/>
          <w:lang w:val="en-US" w:eastAsia="zh-CN" w:bidi="ar-SA"/>
        </w:rPr>
        <w:t>中标人</w:t>
      </w:r>
      <w:r>
        <w:rPr>
          <w:rFonts w:hint="eastAsia" w:ascii="宋体" w:hAnsi="宋体" w:eastAsia="宋体" w:cs="宋体"/>
          <w:kern w:val="2"/>
          <w:sz w:val="24"/>
          <w:szCs w:val="24"/>
          <w:lang w:val="en-US" w:eastAsia="zh-CN" w:bidi="ar-SA"/>
        </w:rPr>
        <w:t>所能提供的价格优惠，如果</w:t>
      </w:r>
      <w:r>
        <w:rPr>
          <w:rFonts w:hint="eastAsia" w:ascii="宋体" w:hAnsi="宋体" w:cs="宋体"/>
          <w:kern w:val="2"/>
          <w:sz w:val="24"/>
          <w:szCs w:val="24"/>
          <w:lang w:val="en-US" w:eastAsia="zh-CN" w:bidi="ar-SA"/>
        </w:rPr>
        <w:t>采购人</w:t>
      </w:r>
      <w:r>
        <w:rPr>
          <w:rFonts w:hint="eastAsia" w:ascii="宋体" w:hAnsi="宋体" w:eastAsia="宋体" w:cs="宋体"/>
          <w:kern w:val="2"/>
          <w:sz w:val="24"/>
          <w:szCs w:val="24"/>
          <w:lang w:val="en-US" w:eastAsia="zh-CN" w:bidi="ar-SA"/>
        </w:rPr>
        <w:t>遇有配件急需时，</w:t>
      </w:r>
      <w:r>
        <w:rPr>
          <w:rFonts w:hint="eastAsia" w:ascii="宋体" w:hAnsi="宋体" w:cs="宋体"/>
          <w:kern w:val="2"/>
          <w:sz w:val="24"/>
          <w:szCs w:val="24"/>
          <w:lang w:val="en-US" w:eastAsia="zh-CN" w:bidi="ar-SA"/>
        </w:rPr>
        <w:t>中标人</w:t>
      </w:r>
      <w:r>
        <w:rPr>
          <w:rFonts w:hint="eastAsia" w:ascii="宋体" w:hAnsi="宋体" w:eastAsia="宋体" w:cs="宋体"/>
          <w:kern w:val="2"/>
          <w:sz w:val="24"/>
          <w:szCs w:val="24"/>
          <w:lang w:val="en-US" w:eastAsia="zh-CN" w:bidi="ar-SA"/>
        </w:rPr>
        <w:t>以最快的速度给予支持。</w:t>
      </w:r>
    </w:p>
    <w:bookmarkEnd w:id="1"/>
    <w:bookmarkEnd w:id="2"/>
    <w:bookmarkEnd w:id="3"/>
    <w:bookmarkEnd w:id="4"/>
    <w:bookmarkEnd w:id="5"/>
    <w:bookmarkEnd w:id="6"/>
    <w:bookmarkEnd w:id="7"/>
    <w:bookmarkEnd w:id="8"/>
    <w:bookmarkEnd w:id="9"/>
    <w:bookmarkEnd w:id="10"/>
    <w:bookmarkEnd w:id="11"/>
    <w:bookmarkEnd w:id="12"/>
    <w:bookmarkEnd w:id="13"/>
    <w:bookmarkEnd w:id="14"/>
    <w:p w14:paraId="6BC2B6C2">
      <w:pPr>
        <w:widowControl/>
        <w:jc w:val="left"/>
        <w:rPr>
          <w:b/>
          <w:sz w:val="36"/>
          <w:szCs w:val="36"/>
        </w:rPr>
      </w:pPr>
      <w:bookmarkStart w:id="15" w:name="_GoBack"/>
      <w:bookmarkEnd w:id="15"/>
    </w:p>
    <w:sectPr>
      <w:headerReference r:id="rId3" w:type="default"/>
      <w:footerReference r:id="rId4"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方正公文仿宋"/>
    <w:panose1 w:val="00000000000000000000"/>
    <w:charset w:val="00"/>
    <w:family w:val="roman"/>
    <w:pitch w:val="default"/>
    <w:sig w:usb0="00000000" w:usb1="00000000" w:usb2="00000000" w:usb3="00000000" w:csb0="00040001" w:csb1="00000000"/>
  </w:font>
  <w:font w:name="方正公文仿宋">
    <w:panose1 w:val="02000500000000000000"/>
    <w:charset w:val="86"/>
    <w:family w:val="auto"/>
    <w:pitch w:val="default"/>
    <w:sig w:usb0="A00002BF" w:usb1="38CF7CFA" w:usb2="00000016"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90A8B">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BA52073">
                          <w:pPr>
                            <w:pStyle w:val="2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3BA52073">
                    <w:pPr>
                      <w:pStyle w:val="2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C70CE">
    <w:pPr>
      <w:pStyle w:val="3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9998D3"/>
    <w:multiLevelType w:val="singleLevel"/>
    <w:tmpl w:val="969998D3"/>
    <w:lvl w:ilvl="0" w:tentative="0">
      <w:start w:val="1"/>
      <w:numFmt w:val="decimal"/>
      <w:suff w:val="nothing"/>
      <w:lvlText w:val="%1)"/>
      <w:lvlJc w:val="left"/>
      <w:pPr>
        <w:ind w:left="425" w:hanging="425"/>
      </w:pPr>
      <w:rPr>
        <w:rFonts w:hint="default"/>
      </w:rPr>
    </w:lvl>
  </w:abstractNum>
  <w:abstractNum w:abstractNumId="1">
    <w:nsid w:val="C73011F1"/>
    <w:multiLevelType w:val="singleLevel"/>
    <w:tmpl w:val="C73011F1"/>
    <w:lvl w:ilvl="0" w:tentative="0">
      <w:start w:val="1"/>
      <w:numFmt w:val="decimal"/>
      <w:suff w:val="nothing"/>
      <w:lvlText w:val="%1、"/>
      <w:lvlJc w:val="left"/>
    </w:lvl>
  </w:abstractNum>
  <w:abstractNum w:abstractNumId="2">
    <w:nsid w:val="0000000A"/>
    <w:multiLevelType w:val="multilevel"/>
    <w:tmpl w:val="0000000A"/>
    <w:lvl w:ilvl="0" w:tentative="0">
      <w:start w:val="1"/>
      <w:numFmt w:val="decimal"/>
      <w:pStyle w:val="14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21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77"/>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3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35"/>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5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5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0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7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8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F"/>
    <w:multiLevelType w:val="multilevel"/>
    <w:tmpl w:val="0000002F"/>
    <w:lvl w:ilvl="0" w:tentative="0">
      <w:start w:val="1"/>
      <w:numFmt w:val="decimal"/>
      <w:pStyle w:val="14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35"/>
      <w:lvlText w:val="%1"/>
      <w:lvlJc w:val="left"/>
      <w:pPr>
        <w:ind w:left="680" w:hanging="680"/>
      </w:pPr>
      <w:rPr>
        <w:rFonts w:hint="eastAsia" w:ascii="宋体" w:hAnsi="宋体" w:eastAsia="宋体"/>
      </w:rPr>
    </w:lvl>
    <w:lvl w:ilvl="1" w:tentative="0">
      <w:start w:val="1"/>
      <w:numFmt w:val="decimal"/>
      <w:pStyle w:val="236"/>
      <w:lvlText w:val="%1.%2"/>
      <w:lvlJc w:val="left"/>
      <w:pPr>
        <w:ind w:left="851" w:hanging="851"/>
      </w:pPr>
      <w:rPr>
        <w:rFonts w:hint="eastAsia" w:ascii="宋体" w:hAnsi="宋体" w:eastAsia="宋体"/>
        <w:color w:val="auto"/>
      </w:rPr>
    </w:lvl>
    <w:lvl w:ilvl="2" w:tentative="0">
      <w:start w:val="1"/>
      <w:numFmt w:val="decimal"/>
      <w:pStyle w:val="23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449C5ACD"/>
    <w:multiLevelType w:val="singleLevel"/>
    <w:tmpl w:val="449C5ACD"/>
    <w:lvl w:ilvl="0" w:tentative="0">
      <w:start w:val="3"/>
      <w:numFmt w:val="chineseCounting"/>
      <w:suff w:val="nothing"/>
      <w:lvlText w:val="%1、"/>
      <w:lvlJc w:val="left"/>
      <w:rPr>
        <w:rFonts w:hint="eastAsia"/>
      </w:rPr>
    </w:lvl>
  </w:abstractNum>
  <w:abstractNum w:abstractNumId="10">
    <w:nsid w:val="54ED1340"/>
    <w:multiLevelType w:val="singleLevel"/>
    <w:tmpl w:val="54ED1340"/>
    <w:lvl w:ilvl="0" w:tentative="0">
      <w:start w:val="1"/>
      <w:numFmt w:val="chineseCounting"/>
      <w:suff w:val="nothing"/>
      <w:lvlText w:val="%1、"/>
      <w:lvlJc w:val="left"/>
      <w:rPr>
        <w:rFonts w:hint="eastAsia"/>
      </w:rPr>
    </w:lvl>
  </w:abstractNum>
  <w:abstractNum w:abstractNumId="11">
    <w:nsid w:val="677ED19A"/>
    <w:multiLevelType w:val="singleLevel"/>
    <w:tmpl w:val="677ED19A"/>
    <w:lvl w:ilvl="0" w:tentative="0">
      <w:start w:val="1"/>
      <w:numFmt w:val="decimal"/>
      <w:suff w:val="nothing"/>
      <w:lvlText w:val="%1、"/>
      <w:lvlJc w:val="left"/>
    </w:lvl>
  </w:abstractNum>
  <w:num w:numId="1">
    <w:abstractNumId w:val="5"/>
  </w:num>
  <w:num w:numId="2">
    <w:abstractNumId w:val="2"/>
  </w:num>
  <w:num w:numId="3">
    <w:abstractNumId w:val="7"/>
  </w:num>
  <w:num w:numId="4">
    <w:abstractNumId w:val="4"/>
  </w:num>
  <w:num w:numId="5">
    <w:abstractNumId w:val="6"/>
  </w:num>
  <w:num w:numId="6">
    <w:abstractNumId w:val="3"/>
  </w:num>
  <w:num w:numId="7">
    <w:abstractNumId w:val="8"/>
  </w:num>
  <w:num w:numId="8">
    <w:abstractNumId w:val="10"/>
  </w:num>
  <w:num w:numId="9">
    <w:abstractNumId w:val="1"/>
  </w:num>
  <w:num w:numId="10">
    <w:abstractNumId w:val="9"/>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4C5"/>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3F1"/>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04A"/>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57"/>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A4C"/>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175"/>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C92"/>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5E2"/>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8C7"/>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D21"/>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0C"/>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7BD"/>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48"/>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E60533"/>
    <w:rsid w:val="06B71BC3"/>
    <w:rsid w:val="07F36417"/>
    <w:rsid w:val="080225F9"/>
    <w:rsid w:val="0B660C1A"/>
    <w:rsid w:val="0C433ECC"/>
    <w:rsid w:val="0D9D24E2"/>
    <w:rsid w:val="14625AD7"/>
    <w:rsid w:val="161710AF"/>
    <w:rsid w:val="16A93E45"/>
    <w:rsid w:val="17F93E0B"/>
    <w:rsid w:val="18D44256"/>
    <w:rsid w:val="196B04A0"/>
    <w:rsid w:val="199C31E8"/>
    <w:rsid w:val="1A07140F"/>
    <w:rsid w:val="1B6B22AD"/>
    <w:rsid w:val="1BA07D6D"/>
    <w:rsid w:val="1C455CA5"/>
    <w:rsid w:val="1D2C69D2"/>
    <w:rsid w:val="217C0935"/>
    <w:rsid w:val="21C42127"/>
    <w:rsid w:val="239E00B4"/>
    <w:rsid w:val="251E74A4"/>
    <w:rsid w:val="26831BBC"/>
    <w:rsid w:val="27843CE5"/>
    <w:rsid w:val="2B9845BD"/>
    <w:rsid w:val="2BAB1F8C"/>
    <w:rsid w:val="2C3B72C9"/>
    <w:rsid w:val="2D392C79"/>
    <w:rsid w:val="2E735328"/>
    <w:rsid w:val="31754DFF"/>
    <w:rsid w:val="321715DC"/>
    <w:rsid w:val="32EB653A"/>
    <w:rsid w:val="368450CC"/>
    <w:rsid w:val="372C4753"/>
    <w:rsid w:val="398F586D"/>
    <w:rsid w:val="39BA4298"/>
    <w:rsid w:val="3AEA09C5"/>
    <w:rsid w:val="3BCB6780"/>
    <w:rsid w:val="3BE329E9"/>
    <w:rsid w:val="3CC85B63"/>
    <w:rsid w:val="3EBBC9AD"/>
    <w:rsid w:val="3FC44B7C"/>
    <w:rsid w:val="402A14E2"/>
    <w:rsid w:val="41464CE5"/>
    <w:rsid w:val="425A2175"/>
    <w:rsid w:val="42CD0A98"/>
    <w:rsid w:val="431A0C09"/>
    <w:rsid w:val="45861F41"/>
    <w:rsid w:val="458D20DC"/>
    <w:rsid w:val="46D27A3E"/>
    <w:rsid w:val="47EC5249"/>
    <w:rsid w:val="480E2158"/>
    <w:rsid w:val="4A36280C"/>
    <w:rsid w:val="4B65373A"/>
    <w:rsid w:val="4B9B6531"/>
    <w:rsid w:val="4C327140"/>
    <w:rsid w:val="4D00163A"/>
    <w:rsid w:val="4F0F5BE3"/>
    <w:rsid w:val="4F1E192A"/>
    <w:rsid w:val="50055E16"/>
    <w:rsid w:val="52422029"/>
    <w:rsid w:val="545455E7"/>
    <w:rsid w:val="55040901"/>
    <w:rsid w:val="56245862"/>
    <w:rsid w:val="568B5133"/>
    <w:rsid w:val="56DF05DE"/>
    <w:rsid w:val="57607DD5"/>
    <w:rsid w:val="57E13FA8"/>
    <w:rsid w:val="57FC6189"/>
    <w:rsid w:val="58237FF5"/>
    <w:rsid w:val="58E00503"/>
    <w:rsid w:val="591A4A7D"/>
    <w:rsid w:val="59CA0FDF"/>
    <w:rsid w:val="59CB946C"/>
    <w:rsid w:val="5A0D7420"/>
    <w:rsid w:val="5B03055A"/>
    <w:rsid w:val="5B9205D4"/>
    <w:rsid w:val="5D015E38"/>
    <w:rsid w:val="5D370EBC"/>
    <w:rsid w:val="5EFDA8BE"/>
    <w:rsid w:val="5F073306"/>
    <w:rsid w:val="5F434264"/>
    <w:rsid w:val="5F5F73B9"/>
    <w:rsid w:val="5FBF1B45"/>
    <w:rsid w:val="6465428E"/>
    <w:rsid w:val="6716364E"/>
    <w:rsid w:val="67817BD3"/>
    <w:rsid w:val="681A5D7E"/>
    <w:rsid w:val="6838144E"/>
    <w:rsid w:val="68AA7398"/>
    <w:rsid w:val="6C3B15AC"/>
    <w:rsid w:val="6EAB6FA9"/>
    <w:rsid w:val="6FD73E32"/>
    <w:rsid w:val="6FFDED4B"/>
    <w:rsid w:val="70B3705C"/>
    <w:rsid w:val="710D46D2"/>
    <w:rsid w:val="714C5BD4"/>
    <w:rsid w:val="719C5A56"/>
    <w:rsid w:val="71BE3C1E"/>
    <w:rsid w:val="73037F0B"/>
    <w:rsid w:val="73A53748"/>
    <w:rsid w:val="742C597A"/>
    <w:rsid w:val="751D612B"/>
    <w:rsid w:val="75F1698E"/>
    <w:rsid w:val="769B26DC"/>
    <w:rsid w:val="77521CC0"/>
    <w:rsid w:val="779B7D25"/>
    <w:rsid w:val="77EF4571"/>
    <w:rsid w:val="77F5051F"/>
    <w:rsid w:val="78D12489"/>
    <w:rsid w:val="78FA4D5D"/>
    <w:rsid w:val="7A054E86"/>
    <w:rsid w:val="7BDF5970"/>
    <w:rsid w:val="7C4D332F"/>
    <w:rsid w:val="7EF05A0E"/>
    <w:rsid w:val="7FF795A7"/>
    <w:rsid w:val="DD775058"/>
    <w:rsid w:val="DFE79411"/>
    <w:rsid w:val="EFFB8003"/>
    <w:rsid w:val="F6EB07C5"/>
    <w:rsid w:val="FAF5D87B"/>
    <w:rsid w:val="FB7B33BC"/>
    <w:rsid w:val="FBDDEBA3"/>
    <w:rsid w:val="FCBD2E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1"/>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9"/>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6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unhideWhenUsed/>
    <w:qFormat/>
    <w:uiPriority w:val="1"/>
  </w:style>
  <w:style w:type="table" w:default="1" w:styleId="44">
    <w:name w:val="Normal Table"/>
    <w:unhideWhenUsed/>
    <w:qFormat/>
    <w:uiPriority w:val="99"/>
    <w:tblPr>
      <w:tblCellMar>
        <w:top w:w="0" w:type="dxa"/>
        <w:left w:w="108" w:type="dxa"/>
        <w:bottom w:w="0" w:type="dxa"/>
        <w:right w:w="108" w:type="dxa"/>
      </w:tblCellMar>
    </w:tblPr>
  </w:style>
  <w:style w:type="paragraph" w:styleId="5">
    <w:name w:val="Normal Indent"/>
    <w:basedOn w:val="1"/>
    <w:link w:val="58"/>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5"/>
    <w:qFormat/>
    <w:uiPriority w:val="0"/>
    <w:pPr>
      <w:shd w:val="clear" w:color="auto" w:fill="000080"/>
    </w:pPr>
  </w:style>
  <w:style w:type="paragraph" w:styleId="15">
    <w:name w:val="annotation text"/>
    <w:basedOn w:val="1"/>
    <w:link w:val="66"/>
    <w:qFormat/>
    <w:uiPriority w:val="99"/>
    <w:pPr>
      <w:jc w:val="left"/>
    </w:pPr>
  </w:style>
  <w:style w:type="paragraph" w:styleId="16">
    <w:name w:val="Body Text 3"/>
    <w:basedOn w:val="1"/>
    <w:link w:val="67"/>
    <w:qFormat/>
    <w:uiPriority w:val="0"/>
    <w:pPr>
      <w:spacing w:after="120"/>
    </w:pPr>
    <w:rPr>
      <w:sz w:val="16"/>
      <w:szCs w:val="16"/>
    </w:rPr>
  </w:style>
  <w:style w:type="paragraph" w:styleId="17">
    <w:name w:val="Body Text"/>
    <w:basedOn w:val="1"/>
    <w:next w:val="18"/>
    <w:link w:val="68"/>
    <w:qFormat/>
    <w:uiPriority w:val="0"/>
    <w:pPr>
      <w:tabs>
        <w:tab w:val="left" w:pos="567"/>
      </w:tabs>
      <w:spacing w:before="120" w:line="22" w:lineRule="atLeast"/>
    </w:pPr>
    <w:rPr>
      <w:rFonts w:ascii="宋体" w:hAnsi="宋体"/>
      <w:sz w:val="24"/>
    </w:rPr>
  </w:style>
  <w:style w:type="paragraph" w:customStyle="1" w:styleId="1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19">
    <w:name w:val="Body Text Indent"/>
    <w:basedOn w:val="1"/>
    <w:link w:val="69"/>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0"/>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1"/>
    <w:qFormat/>
    <w:uiPriority w:val="0"/>
    <w:pPr>
      <w:ind w:left="100" w:leftChars="2500"/>
    </w:pPr>
    <w:rPr>
      <w:rFonts w:ascii="仿宋_GB2312" w:hAnsi="宋体" w:eastAsia="仿宋_GB2312"/>
      <w:color w:val="000000"/>
      <w:sz w:val="24"/>
    </w:rPr>
  </w:style>
  <w:style w:type="paragraph" w:styleId="27">
    <w:name w:val="Body Text Indent 2"/>
    <w:basedOn w:val="1"/>
    <w:link w:val="72"/>
    <w:qFormat/>
    <w:uiPriority w:val="0"/>
    <w:pPr>
      <w:ind w:firstLine="480" w:firstLineChars="200"/>
    </w:pPr>
    <w:rPr>
      <w:rFonts w:ascii="仿宋_GB2312" w:eastAsia="仿宋_GB2312"/>
      <w:sz w:val="24"/>
    </w:rPr>
  </w:style>
  <w:style w:type="paragraph" w:styleId="28">
    <w:name w:val="Balloon Text"/>
    <w:basedOn w:val="1"/>
    <w:link w:val="73"/>
    <w:qFormat/>
    <w:uiPriority w:val="0"/>
    <w:rPr>
      <w:sz w:val="18"/>
      <w:szCs w:val="18"/>
    </w:rPr>
  </w:style>
  <w:style w:type="paragraph" w:styleId="29">
    <w:name w:val="footer"/>
    <w:basedOn w:val="1"/>
    <w:link w:val="7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8"/>
    <w:qFormat/>
    <w:uiPriority w:val="0"/>
    <w:pPr>
      <w:jc w:val="center"/>
      <w:outlineLvl w:val="0"/>
    </w:pPr>
    <w:rPr>
      <w:b/>
      <w:sz w:val="32"/>
      <w:szCs w:val="20"/>
    </w:rPr>
  </w:style>
  <w:style w:type="paragraph" w:styleId="41">
    <w:name w:val="annotation subject"/>
    <w:basedOn w:val="15"/>
    <w:next w:val="15"/>
    <w:link w:val="79"/>
    <w:qFormat/>
    <w:uiPriority w:val="0"/>
    <w:rPr>
      <w:b/>
      <w:bCs/>
    </w:rPr>
  </w:style>
  <w:style w:type="paragraph" w:styleId="42">
    <w:name w:val="Body Text First Indent"/>
    <w:basedOn w:val="17"/>
    <w:qFormat/>
    <w:uiPriority w:val="0"/>
    <w:pPr>
      <w:ind w:firstLine="420" w:firstLineChars="100"/>
    </w:pPr>
  </w:style>
  <w:style w:type="paragraph" w:styleId="43">
    <w:name w:val="Body Text First Indent 2"/>
    <w:basedOn w:val="19"/>
    <w:link w:val="80"/>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标题 1 Char"/>
    <w:link w:val="3"/>
    <w:qFormat/>
    <w:uiPriority w:val="0"/>
    <w:rPr>
      <w:rFonts w:ascii="宋体"/>
      <w:b/>
      <w:kern w:val="44"/>
      <w:sz w:val="32"/>
    </w:rPr>
  </w:style>
  <w:style w:type="character" w:customStyle="1" w:styleId="56">
    <w:name w:val="标题 2 Char1"/>
    <w:link w:val="2"/>
    <w:qFormat/>
    <w:uiPriority w:val="0"/>
    <w:rPr>
      <w:rFonts w:ascii="Arial" w:hAnsi="Arial" w:eastAsia="黑体"/>
      <w:b/>
      <w:sz w:val="30"/>
      <w:lang w:val="en-US" w:eastAsia="zh-CN" w:bidi="ar-SA"/>
    </w:rPr>
  </w:style>
  <w:style w:type="character" w:customStyle="1" w:styleId="57">
    <w:name w:val="标题 3 Char1"/>
    <w:link w:val="4"/>
    <w:qFormat/>
    <w:uiPriority w:val="0"/>
    <w:rPr>
      <w:rFonts w:ascii="宋体" w:eastAsia="宋体"/>
      <w:b/>
      <w:sz w:val="24"/>
      <w:u w:val="single"/>
      <w:lang w:val="en-US" w:eastAsia="zh-CN" w:bidi="ar-SA"/>
    </w:rPr>
  </w:style>
  <w:style w:type="character" w:customStyle="1" w:styleId="58">
    <w:name w:val="正文缩进 Char1"/>
    <w:link w:val="5"/>
    <w:qFormat/>
    <w:uiPriority w:val="0"/>
    <w:rPr>
      <w:rFonts w:ascii="宋体" w:eastAsia="宋体"/>
      <w:kern w:val="2"/>
      <w:sz w:val="24"/>
      <w:szCs w:val="24"/>
      <w:lang w:val="en-US" w:eastAsia="zh-CN" w:bidi="ar-SA"/>
    </w:rPr>
  </w:style>
  <w:style w:type="character" w:customStyle="1" w:styleId="59">
    <w:name w:val="标题 4 Char"/>
    <w:link w:val="6"/>
    <w:qFormat/>
    <w:uiPriority w:val="0"/>
    <w:rPr>
      <w:sz w:val="24"/>
    </w:rPr>
  </w:style>
  <w:style w:type="character" w:customStyle="1" w:styleId="60">
    <w:name w:val="标题 5 Char"/>
    <w:link w:val="7"/>
    <w:qFormat/>
    <w:uiPriority w:val="0"/>
    <w:rPr>
      <w:b/>
      <w:sz w:val="28"/>
    </w:rPr>
  </w:style>
  <w:style w:type="character" w:customStyle="1" w:styleId="61">
    <w:name w:val="标题 6 Char"/>
    <w:link w:val="8"/>
    <w:qFormat/>
    <w:uiPriority w:val="0"/>
    <w:rPr>
      <w:rFonts w:ascii="Arial" w:hAnsi="Arial" w:eastAsia="黑体"/>
      <w:b/>
      <w:sz w:val="24"/>
    </w:rPr>
  </w:style>
  <w:style w:type="character" w:customStyle="1" w:styleId="62">
    <w:name w:val="标题 7 Char"/>
    <w:link w:val="9"/>
    <w:qFormat/>
    <w:uiPriority w:val="0"/>
    <w:rPr>
      <w:b/>
      <w:sz w:val="24"/>
    </w:rPr>
  </w:style>
  <w:style w:type="character" w:customStyle="1" w:styleId="63">
    <w:name w:val="标题 8 Char"/>
    <w:link w:val="10"/>
    <w:qFormat/>
    <w:uiPriority w:val="0"/>
    <w:rPr>
      <w:rFonts w:ascii="Arial" w:hAnsi="Arial" w:eastAsia="黑体"/>
      <w:sz w:val="24"/>
    </w:rPr>
  </w:style>
  <w:style w:type="character" w:customStyle="1" w:styleId="64">
    <w:name w:val="标题 9 Char"/>
    <w:link w:val="11"/>
    <w:qFormat/>
    <w:uiPriority w:val="0"/>
    <w:rPr>
      <w:rFonts w:ascii="Arial" w:hAnsi="Arial" w:eastAsia="黑体"/>
      <w:sz w:val="21"/>
    </w:rPr>
  </w:style>
  <w:style w:type="character" w:customStyle="1" w:styleId="65">
    <w:name w:val="文档结构图 Char"/>
    <w:link w:val="14"/>
    <w:qFormat/>
    <w:uiPriority w:val="0"/>
    <w:rPr>
      <w:kern w:val="2"/>
      <w:sz w:val="21"/>
      <w:szCs w:val="24"/>
      <w:shd w:val="clear" w:color="auto" w:fill="000080"/>
    </w:rPr>
  </w:style>
  <w:style w:type="character" w:customStyle="1" w:styleId="66">
    <w:name w:val="批注文字 Char1"/>
    <w:link w:val="15"/>
    <w:qFormat/>
    <w:uiPriority w:val="99"/>
    <w:rPr>
      <w:kern w:val="2"/>
      <w:sz w:val="21"/>
      <w:szCs w:val="24"/>
    </w:rPr>
  </w:style>
  <w:style w:type="character" w:customStyle="1" w:styleId="67">
    <w:name w:val="正文文本 3 Char"/>
    <w:link w:val="16"/>
    <w:qFormat/>
    <w:uiPriority w:val="0"/>
    <w:rPr>
      <w:kern w:val="2"/>
      <w:sz w:val="16"/>
      <w:szCs w:val="16"/>
    </w:rPr>
  </w:style>
  <w:style w:type="character" w:customStyle="1" w:styleId="68">
    <w:name w:val="正文文本 Char"/>
    <w:link w:val="17"/>
    <w:qFormat/>
    <w:uiPriority w:val="0"/>
    <w:rPr>
      <w:rFonts w:ascii="宋体" w:hAnsi="宋体"/>
      <w:kern w:val="2"/>
      <w:sz w:val="24"/>
      <w:szCs w:val="24"/>
    </w:rPr>
  </w:style>
  <w:style w:type="character" w:customStyle="1" w:styleId="69">
    <w:name w:val="正文文本缩进 Char2"/>
    <w:link w:val="19"/>
    <w:qFormat/>
    <w:uiPriority w:val="0"/>
    <w:rPr>
      <w:rFonts w:eastAsia="宋体"/>
      <w:kern w:val="2"/>
      <w:sz w:val="24"/>
      <w:szCs w:val="24"/>
      <w:lang w:val="en-US" w:eastAsia="zh-CN" w:bidi="ar-SA"/>
    </w:rPr>
  </w:style>
  <w:style w:type="character" w:customStyle="1" w:styleId="70">
    <w:name w:val="纯文本 Char"/>
    <w:link w:val="24"/>
    <w:qFormat/>
    <w:uiPriority w:val="0"/>
    <w:rPr>
      <w:rFonts w:hint="eastAsia" w:ascii="宋体" w:hAnsi="Courier New" w:eastAsia="宋体" w:cs="宋体"/>
      <w:kern w:val="2"/>
      <w:sz w:val="21"/>
    </w:rPr>
  </w:style>
  <w:style w:type="character" w:customStyle="1" w:styleId="71">
    <w:name w:val="日期 Char"/>
    <w:link w:val="26"/>
    <w:qFormat/>
    <w:uiPriority w:val="0"/>
    <w:rPr>
      <w:rFonts w:ascii="仿宋_GB2312" w:hAnsi="宋体" w:eastAsia="仿宋_GB2312"/>
      <w:color w:val="000000"/>
      <w:kern w:val="2"/>
      <w:sz w:val="24"/>
      <w:szCs w:val="24"/>
    </w:rPr>
  </w:style>
  <w:style w:type="character" w:customStyle="1" w:styleId="72">
    <w:name w:val="正文文本缩进 2 Char"/>
    <w:link w:val="27"/>
    <w:qFormat/>
    <w:uiPriority w:val="0"/>
    <w:rPr>
      <w:rFonts w:ascii="仿宋_GB2312" w:eastAsia="仿宋_GB2312"/>
      <w:kern w:val="2"/>
      <w:sz w:val="24"/>
      <w:szCs w:val="24"/>
    </w:rPr>
  </w:style>
  <w:style w:type="character" w:customStyle="1" w:styleId="73">
    <w:name w:val="批注框文本 Char"/>
    <w:link w:val="28"/>
    <w:qFormat/>
    <w:uiPriority w:val="0"/>
    <w:rPr>
      <w:kern w:val="2"/>
      <w:sz w:val="18"/>
      <w:szCs w:val="18"/>
    </w:rPr>
  </w:style>
  <w:style w:type="character" w:customStyle="1" w:styleId="74">
    <w:name w:val="页脚 Char1"/>
    <w:link w:val="29"/>
    <w:qFormat/>
    <w:uiPriority w:val="99"/>
    <w:rPr>
      <w:rFonts w:ascii="宋体" w:eastAsia="宋体"/>
      <w:sz w:val="18"/>
      <w:lang w:val="en-US" w:eastAsia="zh-CN" w:bidi="ar-SA"/>
    </w:rPr>
  </w:style>
  <w:style w:type="character" w:customStyle="1" w:styleId="75">
    <w:name w:val="页眉 Char1"/>
    <w:link w:val="30"/>
    <w:qFormat/>
    <w:uiPriority w:val="0"/>
    <w:rPr>
      <w:rFonts w:eastAsia="宋体"/>
      <w:kern w:val="2"/>
      <w:sz w:val="18"/>
      <w:szCs w:val="18"/>
      <w:lang w:val="en-US" w:eastAsia="zh-CN" w:bidi="ar-SA"/>
    </w:rPr>
  </w:style>
  <w:style w:type="character" w:customStyle="1" w:styleId="76">
    <w:name w:val="正文文本缩进 3 Char"/>
    <w:link w:val="34"/>
    <w:qFormat/>
    <w:uiPriority w:val="0"/>
    <w:rPr>
      <w:rFonts w:ascii="宋体"/>
      <w:sz w:val="24"/>
    </w:rPr>
  </w:style>
  <w:style w:type="character" w:customStyle="1" w:styleId="77">
    <w:name w:val="HTML 预设格式 Char"/>
    <w:link w:val="37"/>
    <w:qFormat/>
    <w:uiPriority w:val="0"/>
    <w:rPr>
      <w:rFonts w:ascii="宋体" w:hAnsi="宋体" w:cs="宋体"/>
      <w:sz w:val="24"/>
      <w:szCs w:val="24"/>
    </w:rPr>
  </w:style>
  <w:style w:type="character" w:customStyle="1" w:styleId="78">
    <w:name w:val="标题 Char1"/>
    <w:link w:val="40"/>
    <w:qFormat/>
    <w:uiPriority w:val="0"/>
    <w:rPr>
      <w:b/>
      <w:kern w:val="2"/>
      <w:sz w:val="32"/>
    </w:rPr>
  </w:style>
  <w:style w:type="character" w:customStyle="1" w:styleId="79">
    <w:name w:val="批注主题 Char"/>
    <w:link w:val="41"/>
    <w:qFormat/>
    <w:uiPriority w:val="0"/>
    <w:rPr>
      <w:rFonts w:ascii="Times New Roman" w:hAnsi="Times New Roman" w:eastAsia="宋体" w:cs="Times New Roman"/>
      <w:b/>
      <w:bCs/>
      <w:kern w:val="2"/>
      <w:sz w:val="21"/>
      <w:szCs w:val="24"/>
      <w:lang w:val="en-US" w:eastAsia="zh-CN" w:bidi="ar-SA"/>
    </w:rPr>
  </w:style>
  <w:style w:type="character" w:customStyle="1" w:styleId="80">
    <w:name w:val="正文首行缩进 2 Char"/>
    <w:link w:val="43"/>
    <w:qFormat/>
    <w:uiPriority w:val="0"/>
    <w:rPr>
      <w:rFonts w:eastAsia="宋体"/>
      <w:kern w:val="2"/>
      <w:sz w:val="24"/>
      <w:szCs w:val="24"/>
      <w:lang w:val="en-US" w:eastAsia="zh-CN" w:bidi="ar-SA"/>
    </w:rPr>
  </w:style>
  <w:style w:type="character" w:customStyle="1" w:styleId="81">
    <w:name w:val="c21"/>
    <w:qFormat/>
    <w:uiPriority w:val="0"/>
    <w:rPr>
      <w:rFonts w:hint="default" w:ascii="ˎ̥" w:hAnsi="ˎ̥"/>
      <w:color w:val="000000"/>
      <w:sz w:val="20"/>
      <w:szCs w:val="20"/>
      <w:u w:val="none"/>
    </w:rPr>
  </w:style>
  <w:style w:type="character" w:customStyle="1" w:styleId="82">
    <w:name w:val="批注文字 Char"/>
    <w:qFormat/>
    <w:uiPriority w:val="99"/>
    <w:rPr>
      <w:kern w:val="2"/>
      <w:sz w:val="21"/>
      <w:szCs w:val="24"/>
    </w:rPr>
  </w:style>
  <w:style w:type="character" w:customStyle="1" w:styleId="83">
    <w:name w:val="页眉 Char"/>
    <w:qFormat/>
    <w:uiPriority w:val="0"/>
    <w:rPr>
      <w:rFonts w:eastAsia="宋体"/>
      <w:kern w:val="2"/>
      <w:sz w:val="18"/>
      <w:szCs w:val="18"/>
      <w:lang w:val="en-US" w:eastAsia="zh-CN" w:bidi="ar-SA"/>
    </w:rPr>
  </w:style>
  <w:style w:type="character" w:customStyle="1" w:styleId="84">
    <w:name w:val="注释 Char"/>
    <w:link w:val="85"/>
    <w:qFormat/>
    <w:uiPriority w:val="0"/>
    <w:rPr>
      <w:rFonts w:ascii="宋体" w:hAnsi="宋体"/>
      <w:kern w:val="2"/>
      <w:sz w:val="21"/>
      <w:szCs w:val="21"/>
    </w:rPr>
  </w:style>
  <w:style w:type="paragraph" w:customStyle="1" w:styleId="85">
    <w:name w:val="注释"/>
    <w:basedOn w:val="1"/>
    <w:link w:val="84"/>
    <w:qFormat/>
    <w:uiPriority w:val="0"/>
    <w:pPr>
      <w:adjustRightInd w:val="0"/>
      <w:snapToGrid w:val="0"/>
      <w:ind w:left="420" w:hanging="420" w:hangingChars="200"/>
      <w:jc w:val="left"/>
    </w:pPr>
    <w:rPr>
      <w:rFonts w:ascii="宋体" w:hAnsi="宋体"/>
      <w:szCs w:val="21"/>
    </w:rPr>
  </w:style>
  <w:style w:type="character" w:customStyle="1" w:styleId="86">
    <w:name w:val="cf01"/>
    <w:qFormat/>
    <w:uiPriority w:val="0"/>
    <w:rPr>
      <w:rFonts w:hint="eastAsia" w:ascii="Microsoft YaHei UI" w:hAnsi="Microsoft YaHei UI" w:eastAsia="Microsoft YaHei UI"/>
      <w:sz w:val="18"/>
      <w:szCs w:val="18"/>
    </w:rPr>
  </w:style>
  <w:style w:type="character" w:customStyle="1" w:styleId="87">
    <w:name w:val="批注文字 字符"/>
    <w:qFormat/>
    <w:uiPriority w:val="99"/>
    <w:rPr>
      <w:rFonts w:ascii="Times New Roman" w:hAnsi="Times New Roman" w:eastAsia="宋体" w:cs="Times New Roman"/>
      <w:sz w:val="24"/>
      <w:lang w:val="en-US" w:eastAsia="zh-CN" w:bidi="ar-SA"/>
    </w:rPr>
  </w:style>
  <w:style w:type="character" w:customStyle="1" w:styleId="88">
    <w:name w:val="标题 2 Char Char"/>
    <w:qFormat/>
    <w:uiPriority w:val="0"/>
    <w:rPr>
      <w:rFonts w:ascii="Arial" w:hAnsi="Arial" w:eastAsia="黑体"/>
      <w:b/>
      <w:bCs/>
      <w:kern w:val="2"/>
      <w:sz w:val="32"/>
      <w:szCs w:val="32"/>
      <w:lang w:val="en-US" w:eastAsia="zh-CN" w:bidi="ar-SA"/>
    </w:rPr>
  </w:style>
  <w:style w:type="character" w:customStyle="1" w:styleId="89">
    <w:name w:val="chanpin1"/>
    <w:qFormat/>
    <w:uiPriority w:val="0"/>
    <w:rPr>
      <w:rFonts w:hint="default" w:ascii="ˎ̥" w:hAnsi="ˎ̥"/>
      <w:color w:val="000000"/>
      <w:sz w:val="20"/>
      <w:szCs w:val="20"/>
      <w:u w:val="none"/>
    </w:rPr>
  </w:style>
  <w:style w:type="character" w:customStyle="1" w:styleId="90">
    <w:name w:val="txt"/>
    <w:qFormat/>
    <w:uiPriority w:val="0"/>
  </w:style>
  <w:style w:type="character" w:customStyle="1" w:styleId="91">
    <w:name w:val="正文文本缩进 Char1"/>
    <w:link w:val="92"/>
    <w:qFormat/>
    <w:uiPriority w:val="0"/>
    <w:rPr>
      <w:rFonts w:ascii="宋体" w:hAnsi="宋体" w:eastAsia="宋体"/>
      <w:sz w:val="24"/>
      <w:szCs w:val="24"/>
      <w:lang w:bidi="ar-SA"/>
    </w:rPr>
  </w:style>
  <w:style w:type="paragraph" w:customStyle="1" w:styleId="92">
    <w:name w:val="正文文本缩进1"/>
    <w:basedOn w:val="1"/>
    <w:link w:val="91"/>
    <w:qFormat/>
    <w:uiPriority w:val="0"/>
    <w:pPr>
      <w:spacing w:line="480" w:lineRule="exact"/>
      <w:ind w:firstLine="480" w:firstLineChars="200"/>
    </w:pPr>
    <w:rPr>
      <w:rFonts w:ascii="宋体" w:hAnsi="宋体"/>
      <w:kern w:val="0"/>
      <w:sz w:val="24"/>
    </w:rPr>
  </w:style>
  <w:style w:type="character" w:customStyle="1" w:styleId="93">
    <w:name w:val="普通文字1 Char1"/>
    <w:qFormat/>
    <w:uiPriority w:val="0"/>
    <w:rPr>
      <w:rFonts w:ascii="宋体" w:hAnsi="Courier New" w:eastAsia="宋体"/>
      <w:kern w:val="2"/>
      <w:sz w:val="21"/>
      <w:lang w:val="en-US" w:eastAsia="zh-CN" w:bidi="ar-SA"/>
    </w:rPr>
  </w:style>
  <w:style w:type="character" w:customStyle="1" w:styleId="94">
    <w:name w:val="Char Char111"/>
    <w:qFormat/>
    <w:uiPriority w:val="0"/>
    <w:rPr>
      <w:rFonts w:ascii="宋体" w:eastAsia="宋体"/>
      <w:b/>
      <w:sz w:val="24"/>
      <w:u w:val="single"/>
      <w:lang w:val="en-US" w:eastAsia="zh-CN" w:bidi="ar-SA"/>
    </w:rPr>
  </w:style>
  <w:style w:type="character" w:customStyle="1" w:styleId="95">
    <w:name w:val="正文大标题 Char"/>
    <w:link w:val="96"/>
    <w:qFormat/>
    <w:uiPriority w:val="0"/>
    <w:rPr>
      <w:rFonts w:ascii="宋体" w:hAnsi="宋体"/>
      <w:b/>
      <w:color w:val="000000"/>
      <w:kern w:val="2"/>
      <w:sz w:val="28"/>
      <w:szCs w:val="21"/>
    </w:rPr>
  </w:style>
  <w:style w:type="paragraph" w:customStyle="1" w:styleId="96">
    <w:name w:val="正文大标题"/>
    <w:basedOn w:val="97"/>
    <w:next w:val="5"/>
    <w:link w:val="95"/>
    <w:qFormat/>
    <w:uiPriority w:val="0"/>
    <w:pPr>
      <w:jc w:val="center"/>
    </w:pPr>
    <w:rPr>
      <w:i w:val="0"/>
      <w:color w:val="000000"/>
      <w:sz w:val="28"/>
      <w:szCs w:val="21"/>
    </w:rPr>
  </w:style>
  <w:style w:type="paragraph" w:customStyle="1" w:styleId="97">
    <w:name w:val="正文小标题"/>
    <w:basedOn w:val="1"/>
    <w:next w:val="5"/>
    <w:link w:val="9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98">
    <w:name w:val="正文小标题 Char"/>
    <w:link w:val="97"/>
    <w:qFormat/>
    <w:uiPriority w:val="0"/>
    <w:rPr>
      <w:rFonts w:ascii="宋体" w:hAnsi="宋体"/>
      <w:b/>
      <w:i/>
      <w:color w:val="FF0000"/>
      <w:kern w:val="2"/>
      <w:sz w:val="24"/>
    </w:rPr>
  </w:style>
  <w:style w:type="character" w:customStyle="1" w:styleId="99">
    <w:name w:val="纯文本 Char1"/>
    <w:qFormat/>
    <w:uiPriority w:val="0"/>
    <w:rPr>
      <w:rFonts w:ascii="宋体" w:hAnsi="Courier New" w:eastAsia="宋体"/>
      <w:kern w:val="2"/>
      <w:sz w:val="21"/>
      <w:lang w:val="en-US" w:eastAsia="zh-CN" w:bidi="ar-SA"/>
    </w:rPr>
  </w:style>
  <w:style w:type="character" w:customStyle="1" w:styleId="100">
    <w:name w:val="列出段落 Char1"/>
    <w:link w:val="101"/>
    <w:qFormat/>
    <w:uiPriority w:val="34"/>
    <w:rPr>
      <w:rFonts w:ascii="Calibri" w:hAnsi="Calibri" w:eastAsia="宋体"/>
      <w:kern w:val="2"/>
      <w:sz w:val="21"/>
      <w:szCs w:val="22"/>
      <w:lang w:val="en-US" w:eastAsia="zh-CN" w:bidi="ar-SA"/>
    </w:rPr>
  </w:style>
  <w:style w:type="paragraph" w:styleId="101">
    <w:name w:val="List Paragraph"/>
    <w:basedOn w:val="1"/>
    <w:link w:val="100"/>
    <w:qFormat/>
    <w:uiPriority w:val="34"/>
    <w:pPr>
      <w:ind w:firstLine="420" w:firstLineChars="200"/>
    </w:pPr>
    <w:rPr>
      <w:rFonts w:ascii="Calibri" w:hAnsi="Calibri"/>
      <w:szCs w:val="22"/>
    </w:rPr>
  </w:style>
  <w:style w:type="character" w:customStyle="1" w:styleId="102">
    <w:name w:val="正文格式 Char"/>
    <w:link w:val="103"/>
    <w:qFormat/>
    <w:locked/>
    <w:uiPriority w:val="0"/>
    <w:rPr>
      <w:rFonts w:ascii="宋体" w:hAnsi="宋体"/>
      <w:sz w:val="24"/>
      <w:szCs w:val="24"/>
      <w:lang w:val="en-GB"/>
    </w:rPr>
  </w:style>
  <w:style w:type="paragraph" w:customStyle="1" w:styleId="103">
    <w:name w:val="正文格式"/>
    <w:basedOn w:val="1"/>
    <w:link w:val="102"/>
    <w:qFormat/>
    <w:uiPriority w:val="0"/>
    <w:pPr>
      <w:spacing w:beforeLines="50" w:line="360" w:lineRule="auto"/>
      <w:ind w:firstLine="480" w:firstLineChars="200"/>
    </w:pPr>
    <w:rPr>
      <w:rFonts w:ascii="宋体" w:hAnsi="宋体"/>
      <w:kern w:val="0"/>
      <w:sz w:val="24"/>
      <w:lang w:val="en-GB"/>
    </w:rPr>
  </w:style>
  <w:style w:type="character" w:customStyle="1" w:styleId="104">
    <w:name w:val="纯文本 字符1"/>
    <w:qFormat/>
    <w:uiPriority w:val="0"/>
    <w:rPr>
      <w:rFonts w:ascii="宋体" w:hAnsi="Courier New"/>
    </w:rPr>
  </w:style>
  <w:style w:type="character" w:customStyle="1" w:styleId="105">
    <w:name w:val="bjh-p"/>
    <w:qFormat/>
    <w:uiPriority w:val="0"/>
  </w:style>
  <w:style w:type="character" w:customStyle="1" w:styleId="106">
    <w:name w:val="正文缩进 Char"/>
    <w:qFormat/>
    <w:uiPriority w:val="0"/>
    <w:rPr>
      <w:rFonts w:ascii="宋体" w:eastAsia="宋体"/>
      <w:kern w:val="2"/>
      <w:sz w:val="24"/>
      <w:szCs w:val="24"/>
      <w:lang w:val="en-US" w:eastAsia="zh-CN" w:bidi="ar-SA"/>
    </w:rPr>
  </w:style>
  <w:style w:type="character" w:customStyle="1" w:styleId="107">
    <w:name w:val="正文文本缩进 Char"/>
    <w:qFormat/>
    <w:uiPriority w:val="0"/>
    <w:rPr>
      <w:rFonts w:eastAsia="宋体"/>
      <w:kern w:val="2"/>
      <w:sz w:val="24"/>
      <w:szCs w:val="24"/>
      <w:lang w:val="en-US" w:eastAsia="zh-CN" w:bidi="ar-SA"/>
    </w:rPr>
  </w:style>
  <w:style w:type="character" w:customStyle="1" w:styleId="108">
    <w:name w:val="页脚 Char"/>
    <w:qFormat/>
    <w:uiPriority w:val="0"/>
    <w:rPr>
      <w:rFonts w:ascii="宋体" w:eastAsia="宋体"/>
      <w:sz w:val="18"/>
      <w:lang w:val="en-US" w:eastAsia="zh-CN" w:bidi="ar-SA"/>
    </w:rPr>
  </w:style>
  <w:style w:type="character" w:customStyle="1" w:styleId="109">
    <w:name w:val="cf21"/>
    <w:qFormat/>
    <w:uiPriority w:val="0"/>
    <w:rPr>
      <w:rFonts w:hint="eastAsia" w:ascii="Microsoft YaHei UI" w:hAnsi="Microsoft YaHei UI" w:eastAsia="Microsoft YaHei UI"/>
      <w:sz w:val="18"/>
      <w:szCs w:val="18"/>
      <w:shd w:val="clear" w:color="auto" w:fill="FFFFFF"/>
    </w:rPr>
  </w:style>
  <w:style w:type="character" w:customStyle="1" w:styleId="110">
    <w:name w:val="street-address"/>
    <w:qFormat/>
    <w:uiPriority w:val="0"/>
  </w:style>
  <w:style w:type="character" w:customStyle="1" w:styleId="111">
    <w:name w:val="正文缩进 Char Char"/>
    <w:link w:val="112"/>
    <w:qFormat/>
    <w:uiPriority w:val="0"/>
    <w:rPr>
      <w:rFonts w:ascii="宋体" w:eastAsia="宋体"/>
      <w:snapToGrid w:val="0"/>
      <w:color w:val="000000"/>
      <w:kern w:val="28"/>
      <w:sz w:val="28"/>
      <w:lang w:bidi="ar-SA"/>
    </w:rPr>
  </w:style>
  <w:style w:type="paragraph" w:customStyle="1" w:styleId="112">
    <w:name w:val="正文缩进1"/>
    <w:basedOn w:val="1"/>
    <w:link w:val="11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13">
    <w:name w:val="Char Char11"/>
    <w:qFormat/>
    <w:uiPriority w:val="0"/>
    <w:rPr>
      <w:rFonts w:ascii="宋体" w:eastAsia="宋体"/>
      <w:b/>
      <w:sz w:val="24"/>
      <w:u w:val="single"/>
      <w:lang w:val="en-US" w:eastAsia="zh-CN" w:bidi="ar-SA"/>
    </w:rPr>
  </w:style>
  <w:style w:type="character" w:customStyle="1" w:styleId="114">
    <w:name w:val="title4"/>
    <w:qFormat/>
    <w:uiPriority w:val="0"/>
    <w:rPr>
      <w:b/>
      <w:bCs/>
      <w:color w:val="1D87B3"/>
      <w:sz w:val="15"/>
      <w:szCs w:val="15"/>
    </w:rPr>
  </w:style>
  <w:style w:type="character" w:customStyle="1" w:styleId="115">
    <w:name w:val="正文表格 Char"/>
    <w:link w:val="116"/>
    <w:qFormat/>
    <w:uiPriority w:val="0"/>
    <w:rPr>
      <w:rFonts w:ascii="宋体" w:hAnsi="宋体"/>
      <w:color w:val="000000"/>
      <w:kern w:val="2"/>
      <w:sz w:val="21"/>
      <w:szCs w:val="21"/>
    </w:rPr>
  </w:style>
  <w:style w:type="paragraph" w:customStyle="1" w:styleId="116">
    <w:name w:val="正文表格"/>
    <w:basedOn w:val="1"/>
    <w:link w:val="115"/>
    <w:qFormat/>
    <w:uiPriority w:val="0"/>
    <w:pPr>
      <w:adjustRightInd w:val="0"/>
      <w:snapToGrid w:val="0"/>
      <w:jc w:val="left"/>
    </w:pPr>
    <w:rPr>
      <w:rFonts w:ascii="宋体" w:hAnsi="宋体"/>
      <w:color w:val="000000"/>
      <w:szCs w:val="21"/>
    </w:rPr>
  </w:style>
  <w:style w:type="character" w:customStyle="1" w:styleId="117">
    <w:name w:val="正文重点 Char"/>
    <w:link w:val="118"/>
    <w:qFormat/>
    <w:uiPriority w:val="0"/>
    <w:rPr>
      <w:b/>
      <w:sz w:val="24"/>
    </w:rPr>
  </w:style>
  <w:style w:type="paragraph" w:customStyle="1" w:styleId="118">
    <w:name w:val="正文重点"/>
    <w:basedOn w:val="1"/>
    <w:link w:val="117"/>
    <w:qFormat/>
    <w:uiPriority w:val="0"/>
    <w:pPr>
      <w:adjustRightInd w:val="0"/>
      <w:spacing w:line="360" w:lineRule="auto"/>
      <w:ind w:firstLine="482" w:firstLineChars="200"/>
      <w:jc w:val="left"/>
      <w:textAlignment w:val="baseline"/>
    </w:pPr>
    <w:rPr>
      <w:b/>
      <w:kern w:val="0"/>
      <w:sz w:val="24"/>
      <w:szCs w:val="20"/>
    </w:rPr>
  </w:style>
  <w:style w:type="character" w:customStyle="1" w:styleId="119">
    <w:name w:val="标题 2 Char"/>
    <w:qFormat/>
    <w:uiPriority w:val="0"/>
    <w:rPr>
      <w:rFonts w:ascii="Arial" w:hAnsi="Arial" w:eastAsia="黑体"/>
      <w:b/>
      <w:sz w:val="30"/>
      <w:lang w:val="en-US" w:eastAsia="zh-CN" w:bidi="ar-SA"/>
    </w:rPr>
  </w:style>
  <w:style w:type="character" w:customStyle="1" w:styleId="120">
    <w:name w:val="标题 3 Char"/>
    <w:qFormat/>
    <w:uiPriority w:val="0"/>
    <w:rPr>
      <w:rFonts w:ascii="宋体" w:eastAsia="宋体"/>
      <w:b/>
      <w:sz w:val="24"/>
      <w:u w:val="single"/>
      <w:lang w:val="en-US" w:eastAsia="zh-CN" w:bidi="ar-SA"/>
    </w:rPr>
  </w:style>
  <w:style w:type="character" w:customStyle="1" w:styleId="121">
    <w:name w:val="纯文本 字符"/>
    <w:qFormat/>
    <w:uiPriority w:val="99"/>
    <w:rPr>
      <w:rFonts w:ascii="宋体" w:hAnsi="Courier New" w:eastAsia="宋体" w:cs="Times New Roman"/>
      <w:kern w:val="2"/>
      <w:sz w:val="21"/>
      <w:szCs w:val="21"/>
      <w:lang w:val="en-US" w:eastAsia="zh-CN" w:bidi="ar-SA"/>
    </w:rPr>
  </w:style>
  <w:style w:type="character" w:customStyle="1" w:styleId="122">
    <w:name w:val="列出段落 Char"/>
    <w:qFormat/>
    <w:uiPriority w:val="0"/>
    <w:rPr>
      <w:rFonts w:ascii="Calibri" w:hAnsi="Calibri" w:eastAsia="宋体"/>
      <w:kern w:val="2"/>
      <w:sz w:val="21"/>
      <w:szCs w:val="22"/>
      <w:lang w:val="en-US" w:eastAsia="zh-CN" w:bidi="ar-SA"/>
    </w:rPr>
  </w:style>
  <w:style w:type="character" w:customStyle="1" w:styleId="123">
    <w:name w:val="cf11"/>
    <w:qFormat/>
    <w:uiPriority w:val="0"/>
    <w:rPr>
      <w:rFonts w:hint="eastAsia" w:ascii="Microsoft YaHei UI" w:hAnsi="Microsoft YaHei UI" w:eastAsia="Microsoft YaHei UI"/>
      <w:sz w:val="18"/>
      <w:szCs w:val="18"/>
    </w:rPr>
  </w:style>
  <w:style w:type="character" w:customStyle="1" w:styleId="124">
    <w:name w:val="black1"/>
    <w:qFormat/>
    <w:uiPriority w:val="0"/>
    <w:rPr>
      <w:color w:val="000000"/>
    </w:rPr>
  </w:style>
  <w:style w:type="character" w:customStyle="1" w:styleId="125">
    <w:name w:val="locality"/>
    <w:qFormat/>
    <w:uiPriority w:val="0"/>
  </w:style>
  <w:style w:type="character" w:customStyle="1" w:styleId="126">
    <w:name w:val="标题 3 Char Char"/>
    <w:qFormat/>
    <w:uiPriority w:val="0"/>
    <w:rPr>
      <w:rFonts w:eastAsia="宋体"/>
      <w:b/>
      <w:bCs/>
      <w:kern w:val="2"/>
      <w:sz w:val="32"/>
      <w:szCs w:val="32"/>
      <w:lang w:val="en-US" w:eastAsia="zh-CN" w:bidi="ar-SA"/>
    </w:rPr>
  </w:style>
  <w:style w:type="character" w:customStyle="1" w:styleId="127">
    <w:name w:val="段1 Char"/>
    <w:qFormat/>
    <w:uiPriority w:val="0"/>
    <w:rPr>
      <w:rFonts w:ascii="宋体" w:eastAsia="宋体"/>
      <w:sz w:val="24"/>
      <w:lang w:val="en-US" w:eastAsia="zh-CN" w:bidi="ar-SA"/>
    </w:rPr>
  </w:style>
  <w:style w:type="character" w:customStyle="1" w:styleId="128">
    <w:name w:val="chanpin拷贝"/>
    <w:qFormat/>
    <w:uiPriority w:val="0"/>
  </w:style>
  <w:style w:type="character" w:customStyle="1" w:styleId="129">
    <w:name w:val="apple-style-span"/>
    <w:qFormat/>
    <w:uiPriority w:val="0"/>
    <w:rPr>
      <w:rFonts w:cs="Times New Roman"/>
    </w:rPr>
  </w:style>
  <w:style w:type="character" w:customStyle="1" w:styleId="130">
    <w:name w:val="中等深浅网格 1 - 强调文字颜色 2 Char"/>
    <w:link w:val="131"/>
    <w:qFormat/>
    <w:uiPriority w:val="0"/>
    <w:rPr>
      <w:kern w:val="2"/>
      <w:sz w:val="21"/>
      <w:szCs w:val="24"/>
      <w:lang w:val="zh-CN" w:eastAsia="zh-CN"/>
    </w:rPr>
  </w:style>
  <w:style w:type="paragraph" w:customStyle="1" w:styleId="131">
    <w:name w:val="1"/>
    <w:link w:val="130"/>
    <w:qFormat/>
    <w:uiPriority w:val="0"/>
    <w:rPr>
      <w:rFonts w:ascii="Times New Roman" w:hAnsi="Times New Roman" w:eastAsia="宋体" w:cs="Times New Roman"/>
      <w:kern w:val="2"/>
      <w:sz w:val="21"/>
      <w:szCs w:val="24"/>
      <w:lang w:val="zh-CN" w:eastAsia="zh-CN" w:bidi="ar-SA"/>
    </w:rPr>
  </w:style>
  <w:style w:type="character" w:customStyle="1" w:styleId="132">
    <w:name w:val="标题 Char"/>
    <w:qFormat/>
    <w:uiPriority w:val="0"/>
    <w:rPr>
      <w:b/>
      <w:kern w:val="2"/>
      <w:sz w:val="32"/>
    </w:rPr>
  </w:style>
  <w:style w:type="paragraph" w:customStyle="1" w:styleId="133">
    <w:name w:val="Char Char Char1"/>
    <w:basedOn w:val="1"/>
    <w:qFormat/>
    <w:uiPriority w:val="0"/>
    <w:rPr>
      <w:rFonts w:ascii="Tahoma" w:hAnsi="Tahoma"/>
      <w:sz w:val="24"/>
      <w:szCs w:val="20"/>
    </w:rPr>
  </w:style>
  <w:style w:type="paragraph" w:customStyle="1" w:styleId="134">
    <w:name w:val="Char3 Char Char Char"/>
    <w:basedOn w:val="1"/>
    <w:qFormat/>
    <w:uiPriority w:val="0"/>
    <w:rPr>
      <w:rFonts w:ascii="Tahoma" w:hAnsi="Tahoma"/>
      <w:sz w:val="24"/>
      <w:szCs w:val="20"/>
    </w:rPr>
  </w:style>
  <w:style w:type="paragraph" w:customStyle="1" w:styleId="135">
    <w:name w:val="一级条标题"/>
    <w:basedOn w:val="136"/>
    <w:next w:val="1"/>
    <w:qFormat/>
    <w:uiPriority w:val="0"/>
    <w:pPr>
      <w:numPr>
        <w:ilvl w:val="1"/>
      </w:numPr>
      <w:tabs>
        <w:tab w:val="left" w:pos="360"/>
        <w:tab w:val="left" w:pos="840"/>
      </w:tabs>
      <w:ind w:left="0" w:hanging="840"/>
      <w:outlineLvl w:val="1"/>
    </w:pPr>
  </w:style>
  <w:style w:type="paragraph" w:customStyle="1" w:styleId="136">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9">
    <w:name w:val="默认段落字体 Para Char Char Char Char"/>
    <w:basedOn w:val="1"/>
    <w:qFormat/>
    <w:uiPriority w:val="0"/>
    <w:rPr>
      <w:rFonts w:ascii="Arial" w:hAnsi="Arial" w:cs="Arial"/>
      <w:szCs w:val="21"/>
    </w:rPr>
  </w:style>
  <w:style w:type="paragraph" w:customStyle="1" w:styleId="140">
    <w:name w:val="二级条标题"/>
    <w:basedOn w:val="135"/>
    <w:next w:val="1"/>
    <w:qFormat/>
    <w:uiPriority w:val="0"/>
    <w:pPr>
      <w:numPr>
        <w:ilvl w:val="0"/>
        <w:numId w:val="0"/>
      </w:numPr>
      <w:ind w:hanging="840"/>
      <w:outlineLvl w:val="2"/>
    </w:pPr>
    <w:rPr>
      <w:rFonts w:ascii="宋体" w:eastAsia="宋体"/>
      <w:b w:val="0"/>
    </w:rPr>
  </w:style>
  <w:style w:type="paragraph" w:customStyle="1" w:styleId="14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2">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14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45">
    <w:name w:val="缺省文本"/>
    <w:basedOn w:val="1"/>
    <w:qFormat/>
    <w:uiPriority w:val="0"/>
    <w:pPr>
      <w:autoSpaceDE w:val="0"/>
      <w:autoSpaceDN w:val="0"/>
      <w:adjustRightInd w:val="0"/>
      <w:jc w:val="left"/>
    </w:pPr>
    <w:rPr>
      <w:kern w:val="0"/>
      <w:sz w:val="24"/>
    </w:rPr>
  </w:style>
  <w:style w:type="paragraph" w:customStyle="1" w:styleId="146">
    <w:name w:val="项目编号2"/>
    <w:basedOn w:val="142"/>
    <w:qFormat/>
    <w:uiPriority w:val="0"/>
    <w:pPr>
      <w:numPr>
        <w:numId w:val="3"/>
      </w:numPr>
    </w:pPr>
  </w:style>
  <w:style w:type="paragraph" w:customStyle="1" w:styleId="14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8">
    <w:name w:val="字元 字元"/>
    <w:basedOn w:val="1"/>
    <w:qFormat/>
    <w:uiPriority w:val="0"/>
    <w:rPr>
      <w:rFonts w:ascii="Tahoma" w:hAnsi="Tahoma"/>
      <w:sz w:val="24"/>
      <w:szCs w:val="20"/>
    </w:rPr>
  </w:style>
  <w:style w:type="paragraph" w:customStyle="1" w:styleId="14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50">
    <w:name w:val="图中文字"/>
    <w:basedOn w:val="1"/>
    <w:qFormat/>
    <w:uiPriority w:val="0"/>
    <w:pPr>
      <w:adjustRightInd w:val="0"/>
      <w:snapToGrid w:val="0"/>
      <w:spacing w:line="0" w:lineRule="atLeast"/>
      <w:jc w:val="center"/>
    </w:pPr>
    <w:rPr>
      <w:sz w:val="24"/>
      <w:szCs w:val="20"/>
    </w:rPr>
  </w:style>
  <w:style w:type="paragraph" w:customStyle="1" w:styleId="151">
    <w:name w:val="Char Char Char"/>
    <w:basedOn w:val="1"/>
    <w:qFormat/>
    <w:uiPriority w:val="0"/>
    <w:rPr>
      <w:rFonts w:ascii="Tahoma" w:hAnsi="Tahoma"/>
      <w:sz w:val="24"/>
      <w:szCs w:val="20"/>
    </w:rPr>
  </w:style>
  <w:style w:type="paragraph" w:customStyle="1" w:styleId="152">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3">
    <w:name w:val="四级条标题"/>
    <w:basedOn w:val="154"/>
    <w:next w:val="1"/>
    <w:qFormat/>
    <w:uiPriority w:val="0"/>
    <w:pPr>
      <w:numPr>
        <w:ilvl w:val="4"/>
      </w:numPr>
      <w:tabs>
        <w:tab w:val="left" w:pos="360"/>
        <w:tab w:val="left" w:pos="840"/>
      </w:tabs>
      <w:ind w:left="0" w:hanging="840"/>
      <w:outlineLvl w:val="4"/>
    </w:pPr>
  </w:style>
  <w:style w:type="paragraph" w:customStyle="1" w:styleId="154">
    <w:name w:val="三级条标题"/>
    <w:basedOn w:val="140"/>
    <w:next w:val="1"/>
    <w:qFormat/>
    <w:uiPriority w:val="0"/>
    <w:pPr>
      <w:numPr>
        <w:ilvl w:val="3"/>
        <w:numId w:val="1"/>
      </w:numPr>
      <w:ind w:left="0" w:hanging="840"/>
      <w:outlineLvl w:val="3"/>
    </w:pPr>
  </w:style>
  <w:style w:type="paragraph" w:customStyle="1" w:styleId="15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5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8">
    <w:name w:val="Char2"/>
    <w:basedOn w:val="1"/>
    <w:qFormat/>
    <w:uiPriority w:val="0"/>
    <w:rPr>
      <w:rFonts w:ascii="Tahoma" w:hAnsi="Tahoma"/>
      <w:sz w:val="24"/>
      <w:szCs w:val="20"/>
    </w:rPr>
  </w:style>
  <w:style w:type="paragraph" w:customStyle="1" w:styleId="159">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0">
    <w:name w:val="样式2"/>
    <w:basedOn w:val="39"/>
    <w:qFormat/>
    <w:uiPriority w:val="0"/>
    <w:pPr>
      <w:spacing w:line="360" w:lineRule="auto"/>
      <w:jc w:val="center"/>
    </w:pPr>
    <w:rPr>
      <w:sz w:val="24"/>
    </w:rPr>
  </w:style>
  <w:style w:type="paragraph" w:customStyle="1" w:styleId="16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64">
    <w:name w:val="五级条标题"/>
    <w:basedOn w:val="153"/>
    <w:next w:val="1"/>
    <w:qFormat/>
    <w:uiPriority w:val="0"/>
    <w:pPr>
      <w:numPr>
        <w:ilvl w:val="5"/>
      </w:numPr>
      <w:ind w:left="0" w:hanging="840"/>
      <w:outlineLvl w:val="5"/>
    </w:pPr>
  </w:style>
  <w:style w:type="paragraph" w:customStyle="1" w:styleId="16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6">
    <w:name w:val="项目符号1"/>
    <w:basedOn w:val="167"/>
    <w:qFormat/>
    <w:uiPriority w:val="0"/>
    <w:pPr>
      <w:ind w:left="-25" w:firstLine="0"/>
    </w:pPr>
  </w:style>
  <w:style w:type="paragraph" w:customStyle="1" w:styleId="167">
    <w:name w:val="正文文本样式"/>
    <w:basedOn w:val="1"/>
    <w:qFormat/>
    <w:uiPriority w:val="0"/>
    <w:pPr>
      <w:spacing w:line="360" w:lineRule="auto"/>
      <w:ind w:firstLine="482"/>
    </w:pPr>
    <w:rPr>
      <w:rFonts w:cs="宋体"/>
      <w:sz w:val="24"/>
      <w:szCs w:val="20"/>
    </w:rPr>
  </w:style>
  <w:style w:type="paragraph" w:customStyle="1" w:styleId="16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7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7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7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7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7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7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7">
    <w:name w:val="1名"/>
    <w:basedOn w:val="1"/>
    <w:qFormat/>
    <w:uiPriority w:val="0"/>
    <w:pPr>
      <w:numPr>
        <w:ilvl w:val="0"/>
        <w:numId w:val="4"/>
      </w:numPr>
      <w:spacing w:before="120"/>
    </w:pPr>
    <w:rPr>
      <w:rFonts w:ascii="宋体"/>
      <w:sz w:val="28"/>
      <w:szCs w:val="20"/>
    </w:rPr>
  </w:style>
  <w:style w:type="paragraph" w:customStyle="1" w:styleId="178">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80">
    <w:name w:val="font8"/>
    <w:basedOn w:val="1"/>
    <w:qFormat/>
    <w:uiPriority w:val="0"/>
    <w:pPr>
      <w:widowControl/>
      <w:spacing w:before="100" w:beforeAutospacing="1" w:after="100" w:afterAutospacing="1"/>
      <w:jc w:val="left"/>
    </w:pPr>
    <w:rPr>
      <w:kern w:val="0"/>
      <w:sz w:val="36"/>
      <w:szCs w:val="36"/>
    </w:rPr>
  </w:style>
  <w:style w:type="paragraph" w:customStyle="1" w:styleId="181">
    <w:name w:val="Char Char Char Char Char Char Char Char Char Char"/>
    <w:basedOn w:val="1"/>
    <w:qFormat/>
    <w:uiPriority w:val="0"/>
  </w:style>
  <w:style w:type="paragraph" w:customStyle="1" w:styleId="182">
    <w:name w:val="Char"/>
    <w:basedOn w:val="1"/>
    <w:qFormat/>
    <w:uiPriority w:val="0"/>
    <w:pPr>
      <w:tabs>
        <w:tab w:val="left" w:pos="360"/>
      </w:tabs>
    </w:pPr>
    <w:rPr>
      <w:sz w:val="24"/>
    </w:rPr>
  </w:style>
  <w:style w:type="paragraph" w:customStyle="1" w:styleId="183">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5">
    <w:name w:val="Char Char1"/>
    <w:basedOn w:val="14"/>
    <w:qFormat/>
    <w:uiPriority w:val="0"/>
    <w:rPr>
      <w:rFonts w:ascii="Tahoma" w:hAnsi="Tahoma"/>
      <w:sz w:val="24"/>
    </w:rPr>
  </w:style>
  <w:style w:type="paragraph" w:customStyle="1" w:styleId="18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7">
    <w:name w:val="Char1 Char Char Char1"/>
    <w:basedOn w:val="1"/>
    <w:qFormat/>
    <w:uiPriority w:val="0"/>
    <w:rPr>
      <w:rFonts w:ascii="Tahoma" w:hAnsi="Tahoma" w:cs="仿宋_GB2312"/>
      <w:sz w:val="24"/>
      <w:szCs w:val="28"/>
    </w:rPr>
  </w:style>
  <w:style w:type="paragraph" w:customStyle="1" w:styleId="188">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89">
    <w:name w:val="样式 标题 2 + 宋体 五号 行距: 单倍行距"/>
    <w:basedOn w:val="2"/>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9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91">
    <w:name w:val="List Paragraph1"/>
    <w:basedOn w:val="1"/>
    <w:qFormat/>
    <w:uiPriority w:val="0"/>
    <w:pPr>
      <w:ind w:firstLine="420" w:firstLineChars="200"/>
    </w:pPr>
    <w:rPr>
      <w:rFonts w:ascii="Calibri" w:hAnsi="Calibri"/>
      <w:szCs w:val="22"/>
    </w:rPr>
  </w:style>
  <w:style w:type="paragraph" w:customStyle="1" w:styleId="19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9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9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95">
    <w:name w:val="文档正文"/>
    <w:basedOn w:val="1"/>
    <w:qFormat/>
    <w:uiPriority w:val="0"/>
    <w:pPr>
      <w:snapToGrid w:val="0"/>
      <w:spacing w:before="120" w:after="120" w:line="180" w:lineRule="auto"/>
    </w:pPr>
    <w:rPr>
      <w:rFonts w:ascii="Arial" w:hAnsi="Arial"/>
      <w:szCs w:val="20"/>
    </w:rPr>
  </w:style>
  <w:style w:type="paragraph" w:customStyle="1" w:styleId="19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97">
    <w:name w:val="Char Char Char1 Char"/>
    <w:basedOn w:val="1"/>
    <w:qFormat/>
    <w:uiPriority w:val="0"/>
    <w:rPr>
      <w:rFonts w:ascii="Tahoma" w:hAnsi="Tahoma"/>
      <w:sz w:val="24"/>
      <w:szCs w:val="20"/>
    </w:rPr>
  </w:style>
  <w:style w:type="paragraph" w:customStyle="1" w:styleId="198">
    <w:name w:val="Char Char Char1 Char1"/>
    <w:basedOn w:val="1"/>
    <w:qFormat/>
    <w:uiPriority w:val="0"/>
    <w:rPr>
      <w:rFonts w:ascii="Tahoma" w:hAnsi="Tahoma"/>
      <w:sz w:val="24"/>
      <w:szCs w:val="20"/>
    </w:rPr>
  </w:style>
  <w:style w:type="paragraph" w:customStyle="1" w:styleId="199">
    <w:name w:val="Char1"/>
    <w:basedOn w:val="1"/>
    <w:qFormat/>
    <w:uiPriority w:val="0"/>
    <w:pPr>
      <w:tabs>
        <w:tab w:val="left" w:pos="360"/>
      </w:tabs>
    </w:pPr>
    <w:rPr>
      <w:sz w:val="24"/>
    </w:rPr>
  </w:style>
  <w:style w:type="paragraph" w:customStyle="1" w:styleId="20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0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0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0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0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8">
    <w:name w:val="正文 + 楷体_GB2312"/>
    <w:basedOn w:val="1"/>
    <w:qFormat/>
    <w:uiPriority w:val="0"/>
    <w:pPr>
      <w:widowControl/>
      <w:jc w:val="left"/>
    </w:pPr>
    <w:rPr>
      <w:rFonts w:ascii="楷体_GB2312" w:eastAsia="楷体_GB2312" w:cs="Arial"/>
      <w:kern w:val="0"/>
      <w:sz w:val="24"/>
    </w:rPr>
  </w:style>
  <w:style w:type="paragraph" w:customStyle="1" w:styleId="20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10">
    <w:name w:val="1 Char Char Char Char"/>
    <w:basedOn w:val="1"/>
    <w:qFormat/>
    <w:uiPriority w:val="0"/>
    <w:rPr>
      <w:rFonts w:ascii="Tahoma" w:hAnsi="Tahoma"/>
      <w:sz w:val="24"/>
      <w:szCs w:val="20"/>
    </w:rPr>
  </w:style>
  <w:style w:type="paragraph" w:customStyle="1" w:styleId="211">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212">
    <w:name w:val="列出段落1"/>
    <w:basedOn w:val="1"/>
    <w:qFormat/>
    <w:uiPriority w:val="0"/>
    <w:pPr>
      <w:ind w:firstLine="420" w:firstLineChars="200"/>
    </w:pPr>
    <w:rPr>
      <w:rFonts w:ascii="Calibri" w:hAnsi="Calibri"/>
      <w:szCs w:val="22"/>
    </w:rPr>
  </w:style>
  <w:style w:type="paragraph" w:customStyle="1" w:styleId="21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14">
    <w:name w:val="字元 字元1"/>
    <w:basedOn w:val="1"/>
    <w:qFormat/>
    <w:uiPriority w:val="0"/>
    <w:rPr>
      <w:rFonts w:ascii="Tahoma" w:hAnsi="Tahoma"/>
      <w:sz w:val="24"/>
      <w:szCs w:val="20"/>
    </w:rPr>
  </w:style>
  <w:style w:type="paragraph" w:customStyle="1" w:styleId="215">
    <w:name w:val="_Style 160"/>
    <w:qFormat/>
    <w:uiPriority w:val="0"/>
    <w:rPr>
      <w:rFonts w:ascii="Times New Roman" w:hAnsi="Times New Roman" w:eastAsia="宋体" w:cs="Times New Roman"/>
      <w:kern w:val="2"/>
      <w:sz w:val="21"/>
      <w:szCs w:val="24"/>
      <w:lang w:val="en-US" w:eastAsia="zh-CN" w:bidi="ar-SA"/>
    </w:rPr>
  </w:style>
  <w:style w:type="paragraph" w:customStyle="1" w:styleId="216">
    <w:name w:val="项目编号3"/>
    <w:basedOn w:val="167"/>
    <w:qFormat/>
    <w:uiPriority w:val="0"/>
    <w:pPr>
      <w:numPr>
        <w:ilvl w:val="0"/>
        <w:numId w:val="6"/>
      </w:numPr>
    </w:pPr>
  </w:style>
  <w:style w:type="paragraph" w:customStyle="1" w:styleId="217">
    <w:name w:val="Char21"/>
    <w:basedOn w:val="1"/>
    <w:qFormat/>
    <w:uiPriority w:val="0"/>
    <w:rPr>
      <w:rFonts w:ascii="Tahoma" w:hAnsi="Tahoma"/>
      <w:sz w:val="24"/>
      <w:szCs w:val="20"/>
    </w:rPr>
  </w:style>
  <w:style w:type="paragraph" w:customStyle="1" w:styleId="218">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9">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220">
    <w:name w:val="Char Char Char Char Char Char Char Char Char Char1"/>
    <w:basedOn w:val="1"/>
    <w:qFormat/>
    <w:uiPriority w:val="0"/>
    <w:rPr>
      <w:rFonts w:ascii="宋体" w:hAnsi="宋体" w:cs="Courier New"/>
      <w:sz w:val="32"/>
      <w:szCs w:val="32"/>
    </w:rPr>
  </w:style>
  <w:style w:type="paragraph" w:customStyle="1" w:styleId="221">
    <w:name w:val="正文文本样式 加粗"/>
    <w:basedOn w:val="167"/>
    <w:qFormat/>
    <w:uiPriority w:val="0"/>
    <w:rPr>
      <w:b/>
    </w:rPr>
  </w:style>
  <w:style w:type="paragraph" w:customStyle="1" w:styleId="222">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3">
    <w:name w:val="Char2 Char Char Char Char Char Char"/>
    <w:basedOn w:val="1"/>
    <w:qFormat/>
    <w:uiPriority w:val="0"/>
    <w:pPr>
      <w:widowControl/>
      <w:spacing w:line="400" w:lineRule="exact"/>
      <w:jc w:val="center"/>
    </w:pPr>
  </w:style>
  <w:style w:type="paragraph" w:customStyle="1" w:styleId="224">
    <w:name w:val="Char Char4"/>
    <w:basedOn w:val="1"/>
    <w:qFormat/>
    <w:uiPriority w:val="0"/>
    <w:pPr>
      <w:widowControl/>
      <w:spacing w:line="400" w:lineRule="exact"/>
      <w:jc w:val="center"/>
    </w:pPr>
  </w:style>
  <w:style w:type="paragraph" w:customStyle="1" w:styleId="225">
    <w:name w:val="Char3 Char Char Char1"/>
    <w:basedOn w:val="1"/>
    <w:qFormat/>
    <w:uiPriority w:val="0"/>
    <w:rPr>
      <w:rFonts w:ascii="Tahoma" w:hAnsi="Tahoma"/>
      <w:sz w:val="24"/>
      <w:szCs w:val="20"/>
    </w:rPr>
  </w:style>
  <w:style w:type="paragraph" w:styleId="22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28">
    <w:name w:val="图例"/>
    <w:basedOn w:val="1"/>
    <w:qFormat/>
    <w:uiPriority w:val="0"/>
    <w:pPr>
      <w:spacing w:before="120" w:after="120" w:line="360" w:lineRule="auto"/>
      <w:jc w:val="center"/>
    </w:pPr>
    <w:rPr>
      <w:rFonts w:eastAsia="仿宋_GB2312"/>
      <w:b/>
      <w:sz w:val="24"/>
      <w:szCs w:val="20"/>
    </w:rPr>
  </w:style>
  <w:style w:type="paragraph" w:customStyle="1" w:styleId="229">
    <w:name w:val="图文"/>
    <w:basedOn w:val="1"/>
    <w:qFormat/>
    <w:uiPriority w:val="0"/>
    <w:pPr>
      <w:adjustRightInd w:val="0"/>
      <w:snapToGrid w:val="0"/>
      <w:spacing w:after="50" w:line="360" w:lineRule="auto"/>
    </w:pPr>
    <w:rPr>
      <w:sz w:val="24"/>
    </w:rPr>
  </w:style>
  <w:style w:type="paragraph" w:customStyle="1" w:styleId="230">
    <w:name w:val="Char22"/>
    <w:basedOn w:val="1"/>
    <w:qFormat/>
    <w:uiPriority w:val="0"/>
    <w:rPr>
      <w:rFonts w:ascii="Tahoma" w:hAnsi="Tahoma"/>
      <w:sz w:val="24"/>
      <w:szCs w:val="20"/>
    </w:rPr>
  </w:style>
  <w:style w:type="paragraph" w:customStyle="1" w:styleId="23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32">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33">
    <w:name w:val="标题1-附件"/>
    <w:basedOn w:val="3"/>
    <w:qFormat/>
    <w:uiPriority w:val="0"/>
    <w:pPr>
      <w:jc w:val="left"/>
    </w:pPr>
    <w:rPr>
      <w:sz w:val="24"/>
      <w:szCs w:val="24"/>
    </w:rPr>
  </w:style>
  <w:style w:type="paragraph" w:customStyle="1" w:styleId="234">
    <w:name w:val="Char3"/>
    <w:basedOn w:val="1"/>
    <w:qFormat/>
    <w:uiPriority w:val="0"/>
    <w:pPr>
      <w:tabs>
        <w:tab w:val="left" w:pos="360"/>
      </w:tabs>
    </w:pPr>
    <w:rPr>
      <w:sz w:val="24"/>
    </w:rPr>
  </w:style>
  <w:style w:type="paragraph" w:customStyle="1" w:styleId="235">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36">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37">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paragraph" w:customStyle="1" w:styleId="238">
    <w:name w:val="表格1"/>
    <w:basedOn w:val="1"/>
    <w:qFormat/>
    <w:uiPriority w:val="0"/>
    <w:pPr>
      <w:ind w:firstLine="480" w:firstLineChars="200"/>
      <w:jc w:val="center"/>
    </w:pPr>
    <w:rPr>
      <w:sz w:val="24"/>
      <w:szCs w:val="20"/>
    </w:rPr>
  </w:style>
  <w:style w:type="paragraph" w:customStyle="1" w:styleId="239">
    <w:name w:val="字元 字元2"/>
    <w:basedOn w:val="1"/>
    <w:qFormat/>
    <w:uiPriority w:val="0"/>
    <w:rPr>
      <w:rFonts w:ascii="Tahoma" w:hAnsi="Tahoma"/>
      <w:sz w:val="24"/>
      <w:szCs w:val="20"/>
    </w:rPr>
  </w:style>
  <w:style w:type="paragraph" w:customStyle="1" w:styleId="240">
    <w:name w:val="Char3 Char Char Char2"/>
    <w:basedOn w:val="1"/>
    <w:qFormat/>
    <w:uiPriority w:val="0"/>
    <w:rPr>
      <w:rFonts w:ascii="Tahoma" w:hAnsi="Tahoma"/>
      <w:sz w:val="24"/>
      <w:szCs w:val="20"/>
    </w:rPr>
  </w:style>
  <w:style w:type="paragraph" w:customStyle="1" w:styleId="24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2">
    <w:name w:val="列出段落2"/>
    <w:basedOn w:val="1"/>
    <w:qFormat/>
    <w:uiPriority w:val="0"/>
    <w:pPr>
      <w:ind w:firstLine="420" w:firstLineChars="200"/>
    </w:pPr>
    <w:rPr>
      <w:rFonts w:ascii="Calibri" w:hAnsi="Calibri"/>
      <w:szCs w:val="22"/>
    </w:rPr>
  </w:style>
  <w:style w:type="paragraph" w:customStyle="1" w:styleId="243">
    <w:name w:val="Char Char Char1 Char2"/>
    <w:basedOn w:val="1"/>
    <w:qFormat/>
    <w:uiPriority w:val="0"/>
    <w:rPr>
      <w:rFonts w:ascii="Tahoma" w:hAnsi="Tahoma"/>
      <w:sz w:val="24"/>
      <w:szCs w:val="20"/>
    </w:rPr>
  </w:style>
  <w:style w:type="paragraph" w:customStyle="1" w:styleId="244">
    <w:name w:val="Char Char Char2"/>
    <w:basedOn w:val="1"/>
    <w:qFormat/>
    <w:uiPriority w:val="0"/>
    <w:rPr>
      <w:rFonts w:ascii="Tahoma" w:hAnsi="Tahoma"/>
      <w:sz w:val="24"/>
      <w:szCs w:val="20"/>
    </w:rPr>
  </w:style>
  <w:style w:type="paragraph" w:customStyle="1" w:styleId="245">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6">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47">
    <w:name w:val="Revision"/>
    <w:qFormat/>
    <w:uiPriority w:val="0"/>
    <w:rPr>
      <w:rFonts w:ascii="Times New Roman" w:hAnsi="Times New Roman" w:eastAsia="宋体" w:cs="Times New Roman"/>
      <w:kern w:val="2"/>
      <w:sz w:val="21"/>
      <w:szCs w:val="24"/>
      <w:lang w:val="en-US" w:eastAsia="zh-CN" w:bidi="ar-SA"/>
    </w:rPr>
  </w:style>
  <w:style w:type="paragraph" w:customStyle="1" w:styleId="248">
    <w:name w:val="Char Char Char Char Char Char Char Char Char Char2"/>
    <w:basedOn w:val="1"/>
    <w:qFormat/>
    <w:uiPriority w:val="0"/>
    <w:rPr>
      <w:rFonts w:ascii="宋体" w:hAnsi="宋体" w:cs="Courier New"/>
      <w:sz w:val="32"/>
      <w:szCs w:val="32"/>
    </w:rPr>
  </w:style>
  <w:style w:type="paragraph" w:customStyle="1" w:styleId="249">
    <w:name w:val="Char2 Char Char Char Char Char Char1"/>
    <w:basedOn w:val="1"/>
    <w:qFormat/>
    <w:uiPriority w:val="0"/>
    <w:pPr>
      <w:widowControl/>
      <w:spacing w:line="400" w:lineRule="exact"/>
      <w:jc w:val="center"/>
    </w:pPr>
  </w:style>
  <w:style w:type="paragraph" w:customStyle="1" w:styleId="250">
    <w:name w:val="Char Char41"/>
    <w:basedOn w:val="1"/>
    <w:qFormat/>
    <w:uiPriority w:val="0"/>
    <w:pPr>
      <w:widowControl/>
      <w:spacing w:line="400" w:lineRule="exact"/>
      <w:jc w:val="center"/>
    </w:p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2">
    <w:name w:val="Table Normal"/>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253">
    <w:name w:val="Table Text"/>
    <w:basedOn w:val="1"/>
    <w:semiHidden/>
    <w:qFormat/>
    <w:uiPriority w:val="0"/>
    <w:rPr>
      <w:rFonts w:ascii="黑体" w:hAnsi="黑体" w:eastAsia="黑体" w:cs="黑体"/>
      <w:sz w:val="18"/>
      <w:szCs w:val="18"/>
      <w:lang w:val="en-US" w:eastAsia="en-US" w:bidi="ar-SA"/>
    </w:rPr>
  </w:style>
  <w:style w:type="paragraph" w:customStyle="1" w:styleId="254">
    <w:name w:val="彩色列表 - 强调文字颜色 1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13456</Words>
  <Characters>14177</Characters>
  <Lines>252</Lines>
  <Paragraphs>71</Paragraphs>
  <TotalTime>392</TotalTime>
  <ScaleCrop>false</ScaleCrop>
  <LinksUpToDate>false</LinksUpToDate>
  <CharactersWithSpaces>14312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2024-06-08T09:36:00Z</dcterms:created>
  <dc:creator>Yin Hao</dc:creator>
  <cp:lastModifiedBy>user</cp:lastModifiedBy>
  <cp:lastPrinted>2020-04-05T03:13:00Z</cp:lastPrinted>
  <dcterms:modified xsi:type="dcterms:W3CDTF">2026-03-25T06:03:38Z</dcterms:modified>
  <dc:title>政府采购示范文本（2023）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CF81A29ED30942068D72106BE07F4585_13</vt:lpwstr>
  </property>
  <property fmtid="{D5CDD505-2E9C-101B-9397-08002B2CF9AE}" pid="4" name="KSOTemplateDocerSaveRecord">
    <vt:lpwstr>eyJoZGlkIjoiZDY2ZGE0NTNjMjczYjk4NjU0NDRhYjBhMjQwOTk3ZjUiLCJ1c2VySWQiOiI1ODk3MTQzNjQifQ==</vt:lpwstr>
  </property>
</Properties>
</file>